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footer1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7.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8.xml" ContentType="application/vnd.openxmlformats-officedocument.wordprocessingml.header+xml"/>
  <Override PartName="/word/footer1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1.xml" ContentType="application/vnd.openxmlformats-officedocument.wordprocessingml.header+xml"/>
  <Override PartName="/word/footer2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4.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1B173" w14:textId="2EC41A19" w:rsidR="006D365D" w:rsidRPr="00C17E09" w:rsidRDefault="006D365D" w:rsidP="00482E55">
      <w:pPr>
        <w:spacing w:line="276" w:lineRule="auto"/>
        <w:jc w:val="center"/>
        <w:rPr>
          <w:b/>
          <w:i/>
          <w:spacing w:val="20"/>
          <w:lang w:val="en-US"/>
        </w:rPr>
      </w:pPr>
    </w:p>
    <w:p w14:paraId="3D41762C" w14:textId="77777777" w:rsidR="006D365D" w:rsidRPr="003E1EEE" w:rsidRDefault="006D365D" w:rsidP="00482E55">
      <w:pPr>
        <w:spacing w:line="276" w:lineRule="auto"/>
        <w:jc w:val="center"/>
        <w:rPr>
          <w:b/>
          <w:i/>
          <w:spacing w:val="20"/>
        </w:rPr>
      </w:pPr>
    </w:p>
    <w:p w14:paraId="135F5752" w14:textId="77777777" w:rsidR="006D365D" w:rsidRPr="003E1EEE" w:rsidRDefault="006D365D" w:rsidP="00482E55">
      <w:pPr>
        <w:spacing w:line="276" w:lineRule="auto"/>
        <w:jc w:val="right"/>
      </w:pPr>
    </w:p>
    <w:p w14:paraId="4BA59664" w14:textId="77777777" w:rsidR="006D365D" w:rsidRPr="003E1EEE" w:rsidRDefault="006D365D" w:rsidP="00482E55">
      <w:pPr>
        <w:spacing w:line="276" w:lineRule="auto"/>
        <w:jc w:val="right"/>
      </w:pPr>
    </w:p>
    <w:p w14:paraId="2A875D9C" w14:textId="77777777" w:rsidR="00862F9B" w:rsidRPr="003E1EEE" w:rsidRDefault="00862F9B" w:rsidP="00482E55">
      <w:pPr>
        <w:spacing w:line="276" w:lineRule="auto"/>
        <w:jc w:val="right"/>
      </w:pPr>
    </w:p>
    <w:p w14:paraId="261EF700" w14:textId="77777777" w:rsidR="00862F9B" w:rsidRPr="003E1EEE" w:rsidRDefault="00862F9B" w:rsidP="00482E55">
      <w:pPr>
        <w:spacing w:line="276" w:lineRule="auto"/>
        <w:jc w:val="right"/>
      </w:pPr>
    </w:p>
    <w:p w14:paraId="0CF67FDD" w14:textId="77777777" w:rsidR="00862F9B" w:rsidRPr="003E1EEE" w:rsidRDefault="00862F9B" w:rsidP="00482E55">
      <w:pPr>
        <w:spacing w:line="276" w:lineRule="auto"/>
        <w:jc w:val="right"/>
      </w:pPr>
    </w:p>
    <w:p w14:paraId="6793F1FD" w14:textId="77777777" w:rsidR="006D365D" w:rsidRPr="003E1EEE" w:rsidRDefault="006D365D" w:rsidP="00482E55">
      <w:pPr>
        <w:spacing w:line="276" w:lineRule="auto"/>
        <w:jc w:val="right"/>
      </w:pPr>
    </w:p>
    <w:p w14:paraId="31B7534C" w14:textId="77777777" w:rsidR="006D365D" w:rsidRPr="003E1EEE" w:rsidRDefault="006D365D" w:rsidP="00482E55">
      <w:pPr>
        <w:spacing w:line="276" w:lineRule="auto"/>
        <w:jc w:val="right"/>
      </w:pPr>
    </w:p>
    <w:p w14:paraId="61036306" w14:textId="77777777" w:rsidR="006D365D" w:rsidRPr="003E1EEE" w:rsidRDefault="006D365D" w:rsidP="00482E55">
      <w:pPr>
        <w:spacing w:line="276" w:lineRule="auto"/>
        <w:jc w:val="right"/>
      </w:pPr>
    </w:p>
    <w:p w14:paraId="59FAC3E8" w14:textId="77777777" w:rsidR="006D365D" w:rsidRPr="003E1EEE" w:rsidRDefault="006D365D" w:rsidP="00482E55">
      <w:pPr>
        <w:spacing w:line="276" w:lineRule="auto"/>
        <w:jc w:val="right"/>
      </w:pPr>
    </w:p>
    <w:p w14:paraId="043A7640" w14:textId="77777777" w:rsidR="006D365D" w:rsidRPr="003E1EEE" w:rsidRDefault="006D365D" w:rsidP="00482E55">
      <w:pPr>
        <w:spacing w:line="276" w:lineRule="auto"/>
        <w:jc w:val="right"/>
      </w:pPr>
    </w:p>
    <w:p w14:paraId="51D715FE" w14:textId="77777777" w:rsidR="006D365D" w:rsidRPr="003E1EEE" w:rsidRDefault="006D365D" w:rsidP="00482E55">
      <w:pPr>
        <w:spacing w:line="276" w:lineRule="auto"/>
        <w:jc w:val="right"/>
      </w:pPr>
    </w:p>
    <w:p w14:paraId="43739993" w14:textId="489F16A9" w:rsidR="009B0A02" w:rsidRPr="0007143A" w:rsidRDefault="007D14EB" w:rsidP="00482E55">
      <w:pPr>
        <w:pBdr>
          <w:top w:val="single" w:sz="4" w:space="1" w:color="auto"/>
          <w:bottom w:val="single" w:sz="4" w:space="1" w:color="auto"/>
        </w:pBdr>
        <w:spacing w:line="276" w:lineRule="auto"/>
        <w:jc w:val="center"/>
        <w:rPr>
          <w:b/>
          <w:color w:val="632423" w:themeColor="accent2" w:themeShade="80"/>
          <w:spacing w:val="20"/>
        </w:rPr>
      </w:pPr>
      <w:r w:rsidRPr="0007143A">
        <w:rPr>
          <w:b/>
          <w:color w:val="632423" w:themeColor="accent2" w:themeShade="80"/>
          <w:spacing w:val="20"/>
        </w:rPr>
        <w:t xml:space="preserve">KONCESININKO </w:t>
      </w:r>
      <w:r w:rsidR="00411FC2" w:rsidRPr="0007143A">
        <w:rPr>
          <w:b/>
          <w:color w:val="632423" w:themeColor="accent2" w:themeShade="80"/>
          <w:spacing w:val="20"/>
        </w:rPr>
        <w:t>ATRANKOS</w:t>
      </w:r>
    </w:p>
    <w:p w14:paraId="3CD92266" w14:textId="77777777" w:rsidR="00D3610B" w:rsidRPr="0007143A" w:rsidRDefault="00D3610B" w:rsidP="00D3610B">
      <w:pPr>
        <w:pBdr>
          <w:top w:val="single" w:sz="4" w:space="1" w:color="auto"/>
          <w:bottom w:val="single" w:sz="4" w:space="1" w:color="auto"/>
        </w:pBdr>
        <w:spacing w:line="276" w:lineRule="auto"/>
        <w:jc w:val="center"/>
        <w:rPr>
          <w:b/>
          <w:color w:val="632423" w:themeColor="accent2" w:themeShade="80"/>
          <w:spacing w:val="20"/>
        </w:rPr>
      </w:pPr>
      <w:r w:rsidRPr="0007143A">
        <w:rPr>
          <w:b/>
          <w:color w:val="632423" w:themeColor="accent2" w:themeShade="80"/>
          <w:spacing w:val="20"/>
        </w:rPr>
        <w:t>VIEŠOJO IR PRIVATAUS SEKTORIAUS PARTNERYSTĖS</w:t>
      </w:r>
    </w:p>
    <w:p w14:paraId="71096E0E" w14:textId="77777777" w:rsidR="00D3610B" w:rsidRPr="0007143A" w:rsidRDefault="00D3610B" w:rsidP="00D3610B">
      <w:pPr>
        <w:pBdr>
          <w:top w:val="single" w:sz="4" w:space="1" w:color="auto"/>
          <w:bottom w:val="single" w:sz="4" w:space="1" w:color="auto"/>
        </w:pBdr>
        <w:spacing w:line="276" w:lineRule="auto"/>
        <w:jc w:val="center"/>
        <w:rPr>
          <w:b/>
          <w:color w:val="632423" w:themeColor="accent2" w:themeShade="80"/>
          <w:spacing w:val="20"/>
        </w:rPr>
      </w:pPr>
      <w:r w:rsidRPr="0007143A">
        <w:rPr>
          <w:b/>
          <w:color w:val="632423" w:themeColor="accent2" w:themeShade="80"/>
          <w:spacing w:val="20"/>
        </w:rPr>
        <w:t xml:space="preserve">PROJEKTO </w:t>
      </w:r>
      <w:bookmarkStart w:id="0" w:name="_Hlk153305502"/>
      <w:r w:rsidRPr="0007143A">
        <w:rPr>
          <w:b/>
          <w:color w:val="632423" w:themeColor="accent2" w:themeShade="80"/>
          <w:spacing w:val="20"/>
        </w:rPr>
        <w:t xml:space="preserve">DĖL PALANGOS MIESTO SAVIVALDYBĖS SPORTO BAZĖS, ESANČIOS ADRESU GĖLIŲ A. 1 A PASKIRTIES KONVERSIJOS/ TERITORIJOS PLĖTROS IR PASLAUGŲ TEIKIMO </w:t>
      </w:r>
      <w:bookmarkEnd w:id="0"/>
      <w:r w:rsidRPr="0007143A">
        <w:rPr>
          <w:b/>
          <w:color w:val="632423" w:themeColor="accent2" w:themeShade="80"/>
          <w:spacing w:val="20"/>
        </w:rPr>
        <w:t>ĮGYVENDINIMUI</w:t>
      </w:r>
    </w:p>
    <w:p w14:paraId="6D8D124C" w14:textId="11D00879" w:rsidR="009B0A02" w:rsidRPr="0007143A" w:rsidRDefault="00D3610B" w:rsidP="00D3610B">
      <w:pPr>
        <w:pBdr>
          <w:top w:val="single" w:sz="4" w:space="1" w:color="auto"/>
          <w:bottom w:val="single" w:sz="4" w:space="1" w:color="auto"/>
        </w:pBdr>
        <w:spacing w:line="276" w:lineRule="auto"/>
        <w:jc w:val="center"/>
        <w:rPr>
          <w:b/>
          <w:color w:val="632423" w:themeColor="accent2" w:themeShade="80"/>
          <w:spacing w:val="20"/>
        </w:rPr>
      </w:pPr>
      <w:r w:rsidRPr="0007143A">
        <w:rPr>
          <w:b/>
          <w:color w:val="632423" w:themeColor="accent2" w:themeShade="80"/>
          <w:spacing w:val="20"/>
        </w:rPr>
        <w:t>KONKURSO SUTEIKTI KONCESIJĄ</w:t>
      </w:r>
    </w:p>
    <w:p w14:paraId="5803EA97" w14:textId="77777777" w:rsidR="006D365D" w:rsidRPr="0007143A" w:rsidRDefault="009B0A02" w:rsidP="00482E55">
      <w:pPr>
        <w:pBdr>
          <w:top w:val="single" w:sz="4" w:space="1" w:color="auto"/>
          <w:bottom w:val="single" w:sz="4" w:space="1" w:color="auto"/>
        </w:pBdr>
        <w:spacing w:line="276" w:lineRule="auto"/>
        <w:jc w:val="center"/>
        <w:rPr>
          <w:b/>
          <w:color w:val="632423" w:themeColor="accent2" w:themeShade="80"/>
          <w:spacing w:val="20"/>
        </w:rPr>
      </w:pPr>
      <w:r w:rsidRPr="0007143A">
        <w:rPr>
          <w:b/>
          <w:color w:val="632423" w:themeColor="accent2" w:themeShade="80"/>
          <w:spacing w:val="20"/>
        </w:rPr>
        <w:t>SĄLYGOS</w:t>
      </w:r>
    </w:p>
    <w:p w14:paraId="294B7BCC" w14:textId="77777777" w:rsidR="006D365D" w:rsidRPr="0007143A" w:rsidRDefault="006D365D" w:rsidP="00482E55">
      <w:pPr>
        <w:spacing w:line="276" w:lineRule="auto"/>
        <w:rPr>
          <w:color w:val="943634" w:themeColor="accent2" w:themeShade="BF"/>
        </w:rPr>
      </w:pPr>
    </w:p>
    <w:p w14:paraId="4FD90BE3" w14:textId="56B71F3E" w:rsidR="006D365D" w:rsidRPr="0007143A" w:rsidRDefault="00513F50" w:rsidP="00513F50">
      <w:pPr>
        <w:tabs>
          <w:tab w:val="left" w:pos="6690"/>
        </w:tabs>
        <w:spacing w:line="276" w:lineRule="auto"/>
      </w:pPr>
      <w:r>
        <w:tab/>
      </w:r>
    </w:p>
    <w:p w14:paraId="54A9E7F1" w14:textId="77777777" w:rsidR="006D365D" w:rsidRPr="0007143A" w:rsidRDefault="006D365D" w:rsidP="00482E55">
      <w:pPr>
        <w:spacing w:line="276" w:lineRule="auto"/>
      </w:pPr>
    </w:p>
    <w:p w14:paraId="1533F8A5" w14:textId="77777777" w:rsidR="006D365D" w:rsidRPr="0007143A" w:rsidRDefault="006D365D" w:rsidP="00482E55">
      <w:pPr>
        <w:spacing w:line="276" w:lineRule="auto"/>
      </w:pPr>
    </w:p>
    <w:p w14:paraId="05D6A198" w14:textId="77777777" w:rsidR="006D365D" w:rsidRPr="0007143A" w:rsidRDefault="006D365D" w:rsidP="00482E55">
      <w:pPr>
        <w:spacing w:line="276" w:lineRule="auto"/>
      </w:pPr>
    </w:p>
    <w:p w14:paraId="1601FAEB" w14:textId="77777777" w:rsidR="006D365D" w:rsidRPr="0007143A" w:rsidRDefault="006D365D" w:rsidP="00482E55">
      <w:pPr>
        <w:spacing w:line="276" w:lineRule="auto"/>
      </w:pPr>
    </w:p>
    <w:p w14:paraId="6503D3C6" w14:textId="77777777" w:rsidR="006D365D" w:rsidRPr="0007143A" w:rsidRDefault="006D365D" w:rsidP="00482E55">
      <w:pPr>
        <w:spacing w:line="276" w:lineRule="auto"/>
      </w:pPr>
    </w:p>
    <w:p w14:paraId="5EE03AEE" w14:textId="77777777" w:rsidR="002620E8" w:rsidRPr="0007143A" w:rsidRDefault="002620E8" w:rsidP="00482E55">
      <w:pPr>
        <w:spacing w:line="276" w:lineRule="auto"/>
      </w:pPr>
    </w:p>
    <w:p w14:paraId="5B419ACB" w14:textId="77777777" w:rsidR="00862F9B" w:rsidRPr="0007143A" w:rsidRDefault="00862F9B" w:rsidP="00482E55">
      <w:pPr>
        <w:spacing w:line="276" w:lineRule="auto"/>
      </w:pPr>
    </w:p>
    <w:p w14:paraId="3B0C61A0" w14:textId="77777777" w:rsidR="006D365D" w:rsidRPr="0007143A" w:rsidRDefault="006D365D" w:rsidP="00482E55">
      <w:pPr>
        <w:spacing w:line="276" w:lineRule="auto"/>
      </w:pPr>
    </w:p>
    <w:p w14:paraId="650A1CF3" w14:textId="77777777" w:rsidR="006D365D" w:rsidRPr="0007143A" w:rsidRDefault="006D365D" w:rsidP="00482E55">
      <w:pPr>
        <w:spacing w:line="276" w:lineRule="auto"/>
      </w:pPr>
    </w:p>
    <w:p w14:paraId="500590B6" w14:textId="77777777" w:rsidR="006D365D" w:rsidRPr="0007143A" w:rsidRDefault="006D365D" w:rsidP="00482E55">
      <w:pPr>
        <w:spacing w:line="276" w:lineRule="auto"/>
      </w:pPr>
    </w:p>
    <w:p w14:paraId="008D6851" w14:textId="77777777" w:rsidR="006D365D" w:rsidRPr="0007143A" w:rsidRDefault="006D365D" w:rsidP="00482E55">
      <w:pPr>
        <w:spacing w:line="276" w:lineRule="auto"/>
      </w:pPr>
    </w:p>
    <w:p w14:paraId="4BE7A8DE" w14:textId="77777777" w:rsidR="006D365D" w:rsidRPr="0007143A" w:rsidRDefault="006D365D" w:rsidP="00482E55">
      <w:pPr>
        <w:spacing w:line="276" w:lineRule="auto"/>
      </w:pPr>
    </w:p>
    <w:p w14:paraId="11462465" w14:textId="272C2DB1" w:rsidR="006D365D" w:rsidRPr="00FD03F5" w:rsidRDefault="00CF1EC4" w:rsidP="00482E55">
      <w:pPr>
        <w:spacing w:line="276" w:lineRule="auto"/>
        <w:jc w:val="center"/>
      </w:pPr>
      <w:r w:rsidRPr="00513F50">
        <w:rPr>
          <w:lang w:val="en-US"/>
        </w:rPr>
        <w:t>2026</w:t>
      </w:r>
      <w:r w:rsidR="006D365D" w:rsidRPr="00FD03F5">
        <w:t>,</w:t>
      </w:r>
    </w:p>
    <w:p w14:paraId="3CA0EBF0" w14:textId="24B69702" w:rsidR="008E1DCF" w:rsidRPr="00513F50" w:rsidRDefault="00CF1EC4" w:rsidP="00482E55">
      <w:pPr>
        <w:pStyle w:val="Turinioantrat"/>
        <w:spacing w:before="0"/>
        <w:jc w:val="center"/>
        <w:rPr>
          <w:rFonts w:ascii="Times New Roman" w:hAnsi="Times New Roman" w:cs="Times New Roman"/>
          <w:b w:val="0"/>
          <w:color w:val="auto"/>
          <w:sz w:val="24"/>
          <w:szCs w:val="24"/>
        </w:rPr>
      </w:pPr>
      <w:r w:rsidRPr="00513F50">
        <w:rPr>
          <w:rFonts w:ascii="Times New Roman" w:hAnsi="Times New Roman" w:cs="Times New Roman"/>
          <w:b w:val="0"/>
          <w:color w:val="auto"/>
          <w:sz w:val="24"/>
          <w:szCs w:val="24"/>
        </w:rPr>
        <w:t>Palanga</w:t>
      </w:r>
    </w:p>
    <w:sdt>
      <w:sdtPr>
        <w:rPr>
          <w:b/>
          <w:bCs/>
          <w:noProof/>
          <w:color w:val="632423" w:themeColor="accent2" w:themeShade="80"/>
        </w:rPr>
        <w:id w:val="1334649695"/>
        <w:docPartObj>
          <w:docPartGallery w:val="Table of Contents"/>
          <w:docPartUnique/>
        </w:docPartObj>
      </w:sdtPr>
      <w:sdtEndPr>
        <w:rPr>
          <w:b w:val="0"/>
          <w:bCs w:val="0"/>
          <w:color w:val="943634" w:themeColor="accent2" w:themeShade="BF"/>
        </w:rPr>
      </w:sdtEndPr>
      <w:sdtContent>
        <w:p w14:paraId="28E230EE" w14:textId="684F1336" w:rsidR="008E1DCF" w:rsidRPr="0007143A" w:rsidRDefault="008E1DCF" w:rsidP="00482E55">
          <w:pPr>
            <w:tabs>
              <w:tab w:val="left" w:pos="567"/>
              <w:tab w:val="left" w:pos="851"/>
            </w:tabs>
            <w:spacing w:line="276" w:lineRule="auto"/>
            <w:jc w:val="center"/>
            <w:rPr>
              <w:b/>
              <w:bCs/>
              <w:noProof/>
              <w:color w:val="632423" w:themeColor="accent2" w:themeShade="80"/>
            </w:rPr>
            <w:sectPr w:rsidR="008E1DCF" w:rsidRPr="0007143A" w:rsidSect="0007143A">
              <w:headerReference w:type="default" r:id="rId19"/>
              <w:footerReference w:type="default" r:id="rId20"/>
              <w:pgSz w:w="11906" w:h="16838" w:code="9"/>
              <w:pgMar w:top="1418" w:right="1134" w:bottom="1418" w:left="1418" w:header="567" w:footer="567" w:gutter="0"/>
              <w:cols w:space="708"/>
              <w:titlePg/>
              <w:docGrid w:linePitch="360"/>
            </w:sectPr>
          </w:pPr>
        </w:p>
        <w:p w14:paraId="4A9A454B" w14:textId="77777777" w:rsidR="009E2C62" w:rsidRPr="0007143A" w:rsidRDefault="009E2C62" w:rsidP="00482E55">
          <w:pPr>
            <w:pStyle w:val="Turinioantrat"/>
            <w:tabs>
              <w:tab w:val="left" w:pos="567"/>
              <w:tab w:val="left" w:pos="851"/>
            </w:tabs>
            <w:spacing w:before="0"/>
            <w:rPr>
              <w:rFonts w:ascii="Times New Roman" w:hAnsi="Times New Roman" w:cs="Times New Roman"/>
              <w:color w:val="632423" w:themeColor="accent2" w:themeShade="80"/>
              <w:sz w:val="24"/>
              <w:szCs w:val="24"/>
            </w:rPr>
          </w:pPr>
          <w:r w:rsidRPr="0007143A">
            <w:rPr>
              <w:rFonts w:ascii="Times New Roman" w:hAnsi="Times New Roman" w:cs="Times New Roman"/>
              <w:color w:val="632423" w:themeColor="accent2" w:themeShade="80"/>
              <w:sz w:val="24"/>
              <w:szCs w:val="24"/>
            </w:rPr>
            <w:lastRenderedPageBreak/>
            <w:t>TURINYS</w:t>
          </w:r>
        </w:p>
        <w:p w14:paraId="1B6127A3" w14:textId="77777777" w:rsidR="009E2C62" w:rsidRPr="0007143A" w:rsidRDefault="009E2C62" w:rsidP="00482E55">
          <w:pPr>
            <w:tabs>
              <w:tab w:val="left" w:pos="567"/>
              <w:tab w:val="left" w:pos="851"/>
            </w:tabs>
            <w:spacing w:line="276" w:lineRule="auto"/>
            <w:rPr>
              <w:color w:val="632423" w:themeColor="accent2" w:themeShade="80"/>
            </w:rPr>
          </w:pPr>
        </w:p>
        <w:p w14:paraId="1A4FC5EF" w14:textId="4C90027D" w:rsidR="00C024B8" w:rsidRDefault="009E2C62" w:rsidP="002B62C5">
          <w:pPr>
            <w:pStyle w:val="Turinys1"/>
            <w:rPr>
              <w:rFonts w:asciiTheme="minorHAnsi" w:eastAsiaTheme="minorEastAsia" w:hAnsiTheme="minorHAnsi" w:cstheme="minorBidi"/>
              <w:b/>
              <w:color w:val="auto"/>
              <w:kern w:val="2"/>
              <w:lang w:eastAsia="lt-LT"/>
              <w14:ligatures w14:val="standardContextual"/>
            </w:rPr>
          </w:pPr>
          <w:r w:rsidRPr="00513F50">
            <w:fldChar w:fldCharType="begin"/>
          </w:r>
          <w:r w:rsidRPr="00513F50">
            <w:instrText xml:space="preserve"> TOC \o "1-3" \h \z \u </w:instrText>
          </w:r>
          <w:r w:rsidRPr="00513F50">
            <w:fldChar w:fldCharType="separate"/>
          </w:r>
          <w:hyperlink w:anchor="_Toc226978107" w:history="1">
            <w:r w:rsidR="00C024B8" w:rsidRPr="00D25DBA">
              <w:rPr>
                <w:rStyle w:val="Hipersaitas"/>
              </w:rPr>
              <w:t>I.</w:t>
            </w:r>
            <w:r w:rsidR="00C024B8">
              <w:rPr>
                <w:rFonts w:asciiTheme="minorHAnsi" w:eastAsiaTheme="minorEastAsia" w:hAnsiTheme="minorHAnsi" w:cstheme="minorBidi"/>
                <w:b/>
                <w:color w:val="auto"/>
                <w:kern w:val="2"/>
                <w:lang w:eastAsia="lt-LT"/>
                <w14:ligatures w14:val="standardContextual"/>
              </w:rPr>
              <w:tab/>
            </w:r>
            <w:r w:rsidR="00C024B8" w:rsidRPr="00D25DBA">
              <w:rPr>
                <w:rStyle w:val="Hipersaitas"/>
              </w:rPr>
              <w:t>Informacija apie įgyvendinamą projektą</w:t>
            </w:r>
            <w:r w:rsidR="00C024B8">
              <w:rPr>
                <w:webHidden/>
              </w:rPr>
              <w:tab/>
            </w:r>
            <w:r w:rsidR="00C024B8">
              <w:rPr>
                <w:webHidden/>
              </w:rPr>
              <w:fldChar w:fldCharType="begin"/>
            </w:r>
            <w:r w:rsidR="00C024B8">
              <w:rPr>
                <w:webHidden/>
              </w:rPr>
              <w:instrText xml:space="preserve"> PAGEREF _Toc226978107 \h </w:instrText>
            </w:r>
            <w:r w:rsidR="00C024B8">
              <w:rPr>
                <w:webHidden/>
              </w:rPr>
            </w:r>
            <w:r w:rsidR="00C024B8">
              <w:rPr>
                <w:webHidden/>
              </w:rPr>
              <w:fldChar w:fldCharType="separate"/>
            </w:r>
            <w:r w:rsidR="00266E23">
              <w:rPr>
                <w:webHidden/>
              </w:rPr>
              <w:t>4</w:t>
            </w:r>
            <w:r w:rsidR="00C024B8">
              <w:rPr>
                <w:webHidden/>
              </w:rPr>
              <w:fldChar w:fldCharType="end"/>
            </w:r>
          </w:hyperlink>
        </w:p>
        <w:p w14:paraId="0169166E" w14:textId="12C5F597"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08" w:history="1">
            <w:r w:rsidRPr="00D25DBA">
              <w:rPr>
                <w:rStyle w:val="Hipersaitas"/>
              </w:rPr>
              <w:t>II.</w:t>
            </w:r>
            <w:r>
              <w:rPr>
                <w:rFonts w:asciiTheme="minorHAnsi" w:eastAsiaTheme="minorEastAsia" w:hAnsiTheme="minorHAnsi" w:cstheme="minorBidi"/>
                <w:b/>
                <w:color w:val="auto"/>
                <w:kern w:val="2"/>
                <w:lang w:eastAsia="lt-LT"/>
                <w14:ligatures w14:val="standardContextual"/>
              </w:rPr>
              <w:tab/>
            </w:r>
            <w:r w:rsidRPr="00D25DBA">
              <w:rPr>
                <w:rStyle w:val="Hipersaitas"/>
              </w:rPr>
              <w:t>Bendrosios nuostatos</w:t>
            </w:r>
            <w:r>
              <w:rPr>
                <w:webHidden/>
              </w:rPr>
              <w:tab/>
            </w:r>
            <w:r>
              <w:rPr>
                <w:webHidden/>
              </w:rPr>
              <w:fldChar w:fldCharType="begin"/>
            </w:r>
            <w:r>
              <w:rPr>
                <w:webHidden/>
              </w:rPr>
              <w:instrText xml:space="preserve"> PAGEREF _Toc226978108 \h </w:instrText>
            </w:r>
            <w:r>
              <w:rPr>
                <w:webHidden/>
              </w:rPr>
            </w:r>
            <w:r>
              <w:rPr>
                <w:webHidden/>
              </w:rPr>
              <w:fldChar w:fldCharType="separate"/>
            </w:r>
            <w:r w:rsidR="00266E23">
              <w:rPr>
                <w:webHidden/>
              </w:rPr>
              <w:t>7</w:t>
            </w:r>
            <w:r>
              <w:rPr>
                <w:webHidden/>
              </w:rPr>
              <w:fldChar w:fldCharType="end"/>
            </w:r>
          </w:hyperlink>
        </w:p>
        <w:p w14:paraId="378E1AB5" w14:textId="622021C9" w:rsidR="00C024B8" w:rsidRDefault="00C024B8">
          <w:pPr>
            <w:pStyle w:val="Turinys2"/>
            <w:rPr>
              <w:rFonts w:asciiTheme="minorHAnsi" w:eastAsiaTheme="minorEastAsia" w:hAnsiTheme="minorHAnsi" w:cstheme="minorBidi"/>
              <w:color w:val="auto"/>
              <w:kern w:val="2"/>
              <w:lang w:eastAsia="lt-LT"/>
              <w14:ligatures w14:val="standardContextual"/>
            </w:rPr>
          </w:pPr>
          <w:hyperlink w:anchor="_Toc226978109" w:history="1">
            <w:r w:rsidRPr="00D25DBA">
              <w:rPr>
                <w:rStyle w:val="Hipersaitas"/>
                <w:bCs/>
              </w:rPr>
              <w:t>1.</w:t>
            </w:r>
            <w:r>
              <w:rPr>
                <w:rFonts w:asciiTheme="minorHAnsi" w:eastAsiaTheme="minorEastAsia" w:hAnsiTheme="minorHAnsi" w:cstheme="minorBidi"/>
                <w:color w:val="auto"/>
                <w:kern w:val="2"/>
                <w:lang w:eastAsia="lt-LT"/>
                <w14:ligatures w14:val="standardContextual"/>
              </w:rPr>
              <w:tab/>
            </w:r>
            <w:r w:rsidRPr="00D25DBA">
              <w:rPr>
                <w:rStyle w:val="Hipersaitas"/>
              </w:rPr>
              <w:t>Suteikiančioji institucija</w:t>
            </w:r>
            <w:r>
              <w:rPr>
                <w:webHidden/>
              </w:rPr>
              <w:tab/>
            </w:r>
            <w:r>
              <w:rPr>
                <w:webHidden/>
              </w:rPr>
              <w:fldChar w:fldCharType="begin"/>
            </w:r>
            <w:r>
              <w:rPr>
                <w:webHidden/>
              </w:rPr>
              <w:instrText xml:space="preserve"> PAGEREF _Toc226978109 \h </w:instrText>
            </w:r>
            <w:r>
              <w:rPr>
                <w:webHidden/>
              </w:rPr>
            </w:r>
            <w:r>
              <w:rPr>
                <w:webHidden/>
              </w:rPr>
              <w:fldChar w:fldCharType="separate"/>
            </w:r>
            <w:r w:rsidR="00266E23">
              <w:rPr>
                <w:webHidden/>
              </w:rPr>
              <w:t>7</w:t>
            </w:r>
            <w:r>
              <w:rPr>
                <w:webHidden/>
              </w:rPr>
              <w:fldChar w:fldCharType="end"/>
            </w:r>
          </w:hyperlink>
        </w:p>
        <w:p w14:paraId="61A353B1" w14:textId="3DF721AC" w:rsidR="00C024B8" w:rsidRDefault="00C024B8">
          <w:pPr>
            <w:pStyle w:val="Turinys2"/>
            <w:rPr>
              <w:rFonts w:asciiTheme="minorHAnsi" w:eastAsiaTheme="minorEastAsia" w:hAnsiTheme="minorHAnsi" w:cstheme="minorBidi"/>
              <w:color w:val="auto"/>
              <w:kern w:val="2"/>
              <w:lang w:eastAsia="lt-LT"/>
              <w14:ligatures w14:val="standardContextual"/>
            </w:rPr>
          </w:pPr>
          <w:hyperlink w:anchor="_Toc226978110" w:history="1">
            <w:r w:rsidRPr="00D25DBA">
              <w:rPr>
                <w:rStyle w:val="Hipersaitas"/>
                <w:bCs/>
              </w:rPr>
              <w:t>2.</w:t>
            </w:r>
            <w:r>
              <w:rPr>
                <w:rFonts w:asciiTheme="minorHAnsi" w:eastAsiaTheme="minorEastAsia" w:hAnsiTheme="minorHAnsi" w:cstheme="minorBidi"/>
                <w:color w:val="auto"/>
                <w:kern w:val="2"/>
                <w:lang w:eastAsia="lt-LT"/>
                <w14:ligatures w14:val="standardContextual"/>
              </w:rPr>
              <w:tab/>
            </w:r>
            <w:r w:rsidRPr="00D25DBA">
              <w:rPr>
                <w:rStyle w:val="Hipersaitas"/>
              </w:rPr>
              <w:t>Reikalavimai Projekto įgyvendinimui</w:t>
            </w:r>
            <w:r>
              <w:rPr>
                <w:webHidden/>
              </w:rPr>
              <w:tab/>
            </w:r>
            <w:r>
              <w:rPr>
                <w:webHidden/>
              </w:rPr>
              <w:fldChar w:fldCharType="begin"/>
            </w:r>
            <w:r>
              <w:rPr>
                <w:webHidden/>
              </w:rPr>
              <w:instrText xml:space="preserve"> PAGEREF _Toc226978110 \h </w:instrText>
            </w:r>
            <w:r>
              <w:rPr>
                <w:webHidden/>
              </w:rPr>
            </w:r>
            <w:r>
              <w:rPr>
                <w:webHidden/>
              </w:rPr>
              <w:fldChar w:fldCharType="separate"/>
            </w:r>
            <w:r w:rsidR="00266E23">
              <w:rPr>
                <w:webHidden/>
              </w:rPr>
              <w:t>7</w:t>
            </w:r>
            <w:r>
              <w:rPr>
                <w:webHidden/>
              </w:rPr>
              <w:fldChar w:fldCharType="end"/>
            </w:r>
          </w:hyperlink>
        </w:p>
        <w:p w14:paraId="51CE8C9C" w14:textId="6AD786E3" w:rsidR="00C024B8" w:rsidRDefault="00C024B8">
          <w:pPr>
            <w:pStyle w:val="Turinys2"/>
            <w:rPr>
              <w:rFonts w:asciiTheme="minorHAnsi" w:eastAsiaTheme="minorEastAsia" w:hAnsiTheme="minorHAnsi" w:cstheme="minorBidi"/>
              <w:color w:val="auto"/>
              <w:kern w:val="2"/>
              <w:lang w:eastAsia="lt-LT"/>
              <w14:ligatures w14:val="standardContextual"/>
            </w:rPr>
          </w:pPr>
          <w:hyperlink w:anchor="_Toc226978111" w:history="1">
            <w:r w:rsidRPr="00D25DBA">
              <w:rPr>
                <w:rStyle w:val="Hipersaitas"/>
                <w:bCs/>
              </w:rPr>
              <w:t>3.</w:t>
            </w:r>
            <w:r>
              <w:rPr>
                <w:rFonts w:asciiTheme="minorHAnsi" w:eastAsiaTheme="minorEastAsia" w:hAnsiTheme="minorHAnsi" w:cstheme="minorBidi"/>
                <w:color w:val="auto"/>
                <w:kern w:val="2"/>
                <w:lang w:eastAsia="lt-LT"/>
                <w14:ligatures w14:val="standardContextual"/>
              </w:rPr>
              <w:tab/>
            </w:r>
            <w:r w:rsidRPr="00D25DBA">
              <w:rPr>
                <w:rStyle w:val="Hipersaitas"/>
              </w:rPr>
              <w:t>Esminiai projekto įgyvendinimo reikalavimai</w:t>
            </w:r>
            <w:r>
              <w:rPr>
                <w:webHidden/>
              </w:rPr>
              <w:tab/>
            </w:r>
            <w:r>
              <w:rPr>
                <w:webHidden/>
              </w:rPr>
              <w:fldChar w:fldCharType="begin"/>
            </w:r>
            <w:r>
              <w:rPr>
                <w:webHidden/>
              </w:rPr>
              <w:instrText xml:space="preserve"> PAGEREF _Toc226978111 \h </w:instrText>
            </w:r>
            <w:r>
              <w:rPr>
                <w:webHidden/>
              </w:rPr>
            </w:r>
            <w:r>
              <w:rPr>
                <w:webHidden/>
              </w:rPr>
              <w:fldChar w:fldCharType="separate"/>
            </w:r>
            <w:r w:rsidR="00266E23">
              <w:rPr>
                <w:webHidden/>
              </w:rPr>
              <w:t>8</w:t>
            </w:r>
            <w:r>
              <w:rPr>
                <w:webHidden/>
              </w:rPr>
              <w:fldChar w:fldCharType="end"/>
            </w:r>
          </w:hyperlink>
        </w:p>
        <w:p w14:paraId="7BF5184E" w14:textId="6CF12A38" w:rsidR="00C024B8" w:rsidRDefault="00C024B8">
          <w:pPr>
            <w:pStyle w:val="Turinys2"/>
            <w:rPr>
              <w:rFonts w:asciiTheme="minorHAnsi" w:eastAsiaTheme="minorEastAsia" w:hAnsiTheme="minorHAnsi" w:cstheme="minorBidi"/>
              <w:color w:val="auto"/>
              <w:kern w:val="2"/>
              <w:lang w:eastAsia="lt-LT"/>
              <w14:ligatures w14:val="standardContextual"/>
            </w:rPr>
          </w:pPr>
          <w:hyperlink w:anchor="_Toc226978112" w:history="1">
            <w:r w:rsidRPr="00D25DBA">
              <w:rPr>
                <w:rStyle w:val="Hipersaitas"/>
                <w:bCs/>
              </w:rPr>
              <w:t>4.</w:t>
            </w:r>
            <w:r>
              <w:rPr>
                <w:rFonts w:asciiTheme="minorHAnsi" w:eastAsiaTheme="minorEastAsia" w:hAnsiTheme="minorHAnsi" w:cstheme="minorBidi"/>
                <w:color w:val="auto"/>
                <w:kern w:val="2"/>
                <w:lang w:eastAsia="lt-LT"/>
                <w14:ligatures w14:val="standardContextual"/>
              </w:rPr>
              <w:tab/>
            </w:r>
            <w:r w:rsidRPr="00D25DBA">
              <w:rPr>
                <w:rStyle w:val="Hipersaitas"/>
              </w:rPr>
              <w:t>Informacija apie Koncesininko atranką</w:t>
            </w:r>
            <w:r>
              <w:rPr>
                <w:webHidden/>
              </w:rPr>
              <w:tab/>
            </w:r>
            <w:r>
              <w:rPr>
                <w:webHidden/>
              </w:rPr>
              <w:fldChar w:fldCharType="begin"/>
            </w:r>
            <w:r>
              <w:rPr>
                <w:webHidden/>
              </w:rPr>
              <w:instrText xml:space="preserve"> PAGEREF _Toc226978112 \h </w:instrText>
            </w:r>
            <w:r>
              <w:rPr>
                <w:webHidden/>
              </w:rPr>
            </w:r>
            <w:r>
              <w:rPr>
                <w:webHidden/>
              </w:rPr>
              <w:fldChar w:fldCharType="separate"/>
            </w:r>
            <w:r w:rsidR="00266E23">
              <w:rPr>
                <w:webHidden/>
              </w:rPr>
              <w:t>8</w:t>
            </w:r>
            <w:r>
              <w:rPr>
                <w:webHidden/>
              </w:rPr>
              <w:fldChar w:fldCharType="end"/>
            </w:r>
          </w:hyperlink>
        </w:p>
        <w:p w14:paraId="04B26E29" w14:textId="0788D84D" w:rsidR="00C024B8" w:rsidRDefault="00C024B8">
          <w:pPr>
            <w:pStyle w:val="Turinys2"/>
            <w:rPr>
              <w:rFonts w:asciiTheme="minorHAnsi" w:eastAsiaTheme="minorEastAsia" w:hAnsiTheme="minorHAnsi" w:cstheme="minorBidi"/>
              <w:color w:val="auto"/>
              <w:kern w:val="2"/>
              <w:lang w:eastAsia="lt-LT"/>
              <w14:ligatures w14:val="standardContextual"/>
            </w:rPr>
          </w:pPr>
          <w:hyperlink w:anchor="_Toc226978113" w:history="1">
            <w:r w:rsidRPr="00D25DBA">
              <w:rPr>
                <w:rStyle w:val="Hipersaitas"/>
                <w:bCs/>
              </w:rPr>
              <w:t>5.</w:t>
            </w:r>
            <w:r>
              <w:rPr>
                <w:rFonts w:asciiTheme="minorHAnsi" w:eastAsiaTheme="minorEastAsia" w:hAnsiTheme="minorHAnsi" w:cstheme="minorBidi"/>
                <w:color w:val="auto"/>
                <w:kern w:val="2"/>
                <w:lang w:eastAsia="lt-LT"/>
                <w14:ligatures w14:val="standardContextual"/>
              </w:rPr>
              <w:tab/>
            </w:r>
            <w:r w:rsidRPr="00D25DBA">
              <w:rPr>
                <w:rStyle w:val="Hipersaitas"/>
              </w:rPr>
              <w:t>Sąlygų paaiškinimas ir tikslinimas</w:t>
            </w:r>
            <w:r>
              <w:rPr>
                <w:webHidden/>
              </w:rPr>
              <w:tab/>
            </w:r>
            <w:r>
              <w:rPr>
                <w:webHidden/>
              </w:rPr>
              <w:fldChar w:fldCharType="begin"/>
            </w:r>
            <w:r>
              <w:rPr>
                <w:webHidden/>
              </w:rPr>
              <w:instrText xml:space="preserve"> PAGEREF _Toc226978113 \h </w:instrText>
            </w:r>
            <w:r>
              <w:rPr>
                <w:webHidden/>
              </w:rPr>
            </w:r>
            <w:r>
              <w:rPr>
                <w:webHidden/>
              </w:rPr>
              <w:fldChar w:fldCharType="separate"/>
            </w:r>
            <w:r w:rsidR="00266E23">
              <w:rPr>
                <w:webHidden/>
              </w:rPr>
              <w:t>9</w:t>
            </w:r>
            <w:r>
              <w:rPr>
                <w:webHidden/>
              </w:rPr>
              <w:fldChar w:fldCharType="end"/>
            </w:r>
          </w:hyperlink>
        </w:p>
        <w:p w14:paraId="4C38DE41" w14:textId="259ED18E" w:rsidR="00C024B8" w:rsidRDefault="00C024B8">
          <w:pPr>
            <w:pStyle w:val="Turinys2"/>
            <w:rPr>
              <w:rFonts w:asciiTheme="minorHAnsi" w:eastAsiaTheme="minorEastAsia" w:hAnsiTheme="minorHAnsi" w:cstheme="minorBidi"/>
              <w:color w:val="auto"/>
              <w:kern w:val="2"/>
              <w:lang w:eastAsia="lt-LT"/>
              <w14:ligatures w14:val="standardContextual"/>
            </w:rPr>
          </w:pPr>
          <w:hyperlink w:anchor="_Toc226978114" w:history="1">
            <w:r w:rsidRPr="00D25DBA">
              <w:rPr>
                <w:rStyle w:val="Hipersaitas"/>
                <w:bCs/>
              </w:rPr>
              <w:t>6.</w:t>
            </w:r>
            <w:r>
              <w:rPr>
                <w:rFonts w:asciiTheme="minorHAnsi" w:eastAsiaTheme="minorEastAsia" w:hAnsiTheme="minorHAnsi" w:cstheme="minorBidi"/>
                <w:color w:val="auto"/>
                <w:kern w:val="2"/>
                <w:lang w:eastAsia="lt-LT"/>
                <w14:ligatures w14:val="standardContextual"/>
              </w:rPr>
              <w:tab/>
            </w:r>
            <w:r w:rsidRPr="00D25DBA">
              <w:rPr>
                <w:rStyle w:val="Hipersaitas"/>
              </w:rPr>
              <w:t>Pažeistų teisių gynimo tvarka</w:t>
            </w:r>
            <w:r>
              <w:rPr>
                <w:webHidden/>
              </w:rPr>
              <w:tab/>
            </w:r>
            <w:r>
              <w:rPr>
                <w:webHidden/>
              </w:rPr>
              <w:fldChar w:fldCharType="begin"/>
            </w:r>
            <w:r>
              <w:rPr>
                <w:webHidden/>
              </w:rPr>
              <w:instrText xml:space="preserve"> PAGEREF _Toc226978114 \h </w:instrText>
            </w:r>
            <w:r>
              <w:rPr>
                <w:webHidden/>
              </w:rPr>
            </w:r>
            <w:r>
              <w:rPr>
                <w:webHidden/>
              </w:rPr>
              <w:fldChar w:fldCharType="separate"/>
            </w:r>
            <w:r w:rsidR="00266E23">
              <w:rPr>
                <w:webHidden/>
              </w:rPr>
              <w:t>9</w:t>
            </w:r>
            <w:r>
              <w:rPr>
                <w:webHidden/>
              </w:rPr>
              <w:fldChar w:fldCharType="end"/>
            </w:r>
          </w:hyperlink>
        </w:p>
        <w:p w14:paraId="3CB348C4" w14:textId="3DEA19FB" w:rsidR="00C024B8" w:rsidRPr="002B62C5" w:rsidRDefault="00C024B8" w:rsidP="002B62C5">
          <w:pPr>
            <w:pStyle w:val="Turinys1"/>
            <w:rPr>
              <w:rFonts w:asciiTheme="minorHAnsi" w:eastAsiaTheme="minorEastAsia" w:hAnsiTheme="minorHAnsi" w:cstheme="minorBidi"/>
              <w:color w:val="auto"/>
              <w:kern w:val="2"/>
              <w:lang w:eastAsia="lt-LT"/>
              <w14:ligatures w14:val="standardContextual"/>
            </w:rPr>
          </w:pPr>
          <w:hyperlink w:anchor="_Toc226978115" w:history="1">
            <w:r w:rsidRPr="002B62C5">
              <w:rPr>
                <w:rStyle w:val="Hipersaitas"/>
              </w:rPr>
              <w:t>III.</w:t>
            </w:r>
            <w:r w:rsidRPr="002B62C5">
              <w:rPr>
                <w:rFonts w:asciiTheme="minorHAnsi" w:eastAsiaTheme="minorEastAsia" w:hAnsiTheme="minorHAnsi" w:cstheme="minorBidi"/>
                <w:color w:val="auto"/>
                <w:kern w:val="2"/>
                <w:lang w:eastAsia="lt-LT"/>
                <w14:ligatures w14:val="standardContextual"/>
              </w:rPr>
              <w:tab/>
            </w:r>
            <w:r w:rsidRPr="002B62C5">
              <w:rPr>
                <w:rStyle w:val="Hipersaitas"/>
              </w:rPr>
              <w:t>Konkurso vykdymas</w:t>
            </w:r>
            <w:r w:rsidRPr="002B62C5">
              <w:rPr>
                <w:webHidden/>
              </w:rPr>
              <w:tab/>
            </w:r>
            <w:r w:rsidRPr="002B62C5">
              <w:rPr>
                <w:webHidden/>
              </w:rPr>
              <w:fldChar w:fldCharType="begin"/>
            </w:r>
            <w:r w:rsidRPr="002B62C5">
              <w:rPr>
                <w:webHidden/>
              </w:rPr>
              <w:instrText xml:space="preserve"> PAGEREF _Toc226978115 \h </w:instrText>
            </w:r>
            <w:r w:rsidRPr="002B62C5">
              <w:rPr>
                <w:webHidden/>
              </w:rPr>
            </w:r>
            <w:r w:rsidRPr="002B62C5">
              <w:rPr>
                <w:webHidden/>
              </w:rPr>
              <w:fldChar w:fldCharType="separate"/>
            </w:r>
            <w:r w:rsidR="00266E23">
              <w:rPr>
                <w:webHidden/>
              </w:rPr>
              <w:t>9</w:t>
            </w:r>
            <w:r w:rsidRPr="002B62C5">
              <w:rPr>
                <w:webHidden/>
              </w:rPr>
              <w:fldChar w:fldCharType="end"/>
            </w:r>
          </w:hyperlink>
        </w:p>
        <w:p w14:paraId="44FB6949" w14:textId="115E1EB8" w:rsidR="00C024B8" w:rsidRDefault="00C024B8">
          <w:pPr>
            <w:pStyle w:val="Turinys2"/>
            <w:rPr>
              <w:rFonts w:asciiTheme="minorHAnsi" w:eastAsiaTheme="minorEastAsia" w:hAnsiTheme="minorHAnsi" w:cstheme="minorBidi"/>
              <w:color w:val="auto"/>
              <w:kern w:val="2"/>
              <w:lang w:eastAsia="lt-LT"/>
              <w14:ligatures w14:val="standardContextual"/>
            </w:rPr>
          </w:pPr>
          <w:hyperlink w:anchor="_Toc226978116" w:history="1">
            <w:r w:rsidRPr="00D25DBA">
              <w:rPr>
                <w:rStyle w:val="Hipersaitas"/>
                <w:bCs/>
              </w:rPr>
              <w:t>7.</w:t>
            </w:r>
            <w:r>
              <w:rPr>
                <w:rFonts w:asciiTheme="minorHAnsi" w:eastAsiaTheme="minorEastAsia" w:hAnsiTheme="minorHAnsi" w:cstheme="minorBidi"/>
                <w:color w:val="auto"/>
                <w:kern w:val="2"/>
                <w:lang w:eastAsia="lt-LT"/>
                <w14:ligatures w14:val="standardContextual"/>
              </w:rPr>
              <w:tab/>
            </w:r>
            <w:r w:rsidRPr="00D25DBA">
              <w:rPr>
                <w:rStyle w:val="Hipersaitas"/>
              </w:rPr>
              <w:t>Konkurso eiga ir orientacinis tvarkaraštis</w:t>
            </w:r>
            <w:r>
              <w:rPr>
                <w:webHidden/>
              </w:rPr>
              <w:tab/>
            </w:r>
            <w:r>
              <w:rPr>
                <w:webHidden/>
              </w:rPr>
              <w:fldChar w:fldCharType="begin"/>
            </w:r>
            <w:r>
              <w:rPr>
                <w:webHidden/>
              </w:rPr>
              <w:instrText xml:space="preserve"> PAGEREF _Toc226978116 \h </w:instrText>
            </w:r>
            <w:r>
              <w:rPr>
                <w:webHidden/>
              </w:rPr>
            </w:r>
            <w:r>
              <w:rPr>
                <w:webHidden/>
              </w:rPr>
              <w:fldChar w:fldCharType="separate"/>
            </w:r>
            <w:r w:rsidR="00266E23">
              <w:rPr>
                <w:webHidden/>
              </w:rPr>
              <w:t>9</w:t>
            </w:r>
            <w:r>
              <w:rPr>
                <w:webHidden/>
              </w:rPr>
              <w:fldChar w:fldCharType="end"/>
            </w:r>
          </w:hyperlink>
        </w:p>
        <w:p w14:paraId="7C02E670" w14:textId="743B56AF" w:rsidR="00C024B8" w:rsidRDefault="00C024B8">
          <w:pPr>
            <w:pStyle w:val="Turinys2"/>
            <w:rPr>
              <w:rFonts w:asciiTheme="minorHAnsi" w:eastAsiaTheme="minorEastAsia" w:hAnsiTheme="minorHAnsi" w:cstheme="minorBidi"/>
              <w:color w:val="auto"/>
              <w:kern w:val="2"/>
              <w:lang w:eastAsia="lt-LT"/>
              <w14:ligatures w14:val="standardContextual"/>
            </w:rPr>
          </w:pPr>
          <w:hyperlink w:anchor="_Toc226978117" w:history="1">
            <w:r w:rsidRPr="00D25DBA">
              <w:rPr>
                <w:rStyle w:val="Hipersaitas"/>
                <w:bCs/>
              </w:rPr>
              <w:t>8.</w:t>
            </w:r>
            <w:r>
              <w:rPr>
                <w:rFonts w:asciiTheme="minorHAnsi" w:eastAsiaTheme="minorEastAsia" w:hAnsiTheme="minorHAnsi" w:cstheme="minorBidi"/>
                <w:color w:val="auto"/>
                <w:kern w:val="2"/>
                <w:lang w:eastAsia="lt-LT"/>
                <w14:ligatures w14:val="standardContextual"/>
              </w:rPr>
              <w:tab/>
            </w:r>
            <w:r w:rsidRPr="00D25DBA">
              <w:rPr>
                <w:rStyle w:val="Hipersaitas"/>
              </w:rPr>
              <w:t>Paraiškos pateikimas</w:t>
            </w:r>
            <w:r>
              <w:rPr>
                <w:webHidden/>
              </w:rPr>
              <w:tab/>
            </w:r>
            <w:r>
              <w:rPr>
                <w:webHidden/>
              </w:rPr>
              <w:fldChar w:fldCharType="begin"/>
            </w:r>
            <w:r>
              <w:rPr>
                <w:webHidden/>
              </w:rPr>
              <w:instrText xml:space="preserve"> PAGEREF _Toc226978117 \h </w:instrText>
            </w:r>
            <w:r>
              <w:rPr>
                <w:webHidden/>
              </w:rPr>
            </w:r>
            <w:r>
              <w:rPr>
                <w:webHidden/>
              </w:rPr>
              <w:fldChar w:fldCharType="separate"/>
            </w:r>
            <w:r w:rsidR="00266E23">
              <w:rPr>
                <w:webHidden/>
              </w:rPr>
              <w:t>11</w:t>
            </w:r>
            <w:r>
              <w:rPr>
                <w:webHidden/>
              </w:rPr>
              <w:fldChar w:fldCharType="end"/>
            </w:r>
          </w:hyperlink>
        </w:p>
        <w:p w14:paraId="164F5D7D" w14:textId="022F0A7F" w:rsidR="00C024B8" w:rsidRDefault="00C024B8">
          <w:pPr>
            <w:pStyle w:val="Turinys3"/>
            <w:rPr>
              <w:rFonts w:asciiTheme="minorHAnsi" w:eastAsiaTheme="minorEastAsia" w:hAnsiTheme="minorHAnsi" w:cstheme="minorBidi"/>
              <w:color w:val="auto"/>
              <w:kern w:val="2"/>
              <w:lang w:eastAsia="lt-LT"/>
              <w14:ligatures w14:val="standardContextual"/>
            </w:rPr>
          </w:pPr>
          <w:hyperlink w:anchor="_Toc226978118" w:history="1">
            <w:r w:rsidRPr="00D25DBA">
              <w:rPr>
                <w:rStyle w:val="Hipersaitas"/>
              </w:rPr>
              <w:t>Subjektai, galintys pateikti paraišką</w:t>
            </w:r>
            <w:r>
              <w:rPr>
                <w:webHidden/>
              </w:rPr>
              <w:tab/>
            </w:r>
            <w:r>
              <w:rPr>
                <w:webHidden/>
              </w:rPr>
              <w:fldChar w:fldCharType="begin"/>
            </w:r>
            <w:r>
              <w:rPr>
                <w:webHidden/>
              </w:rPr>
              <w:instrText xml:space="preserve"> PAGEREF _Toc226978118 \h </w:instrText>
            </w:r>
            <w:r>
              <w:rPr>
                <w:webHidden/>
              </w:rPr>
            </w:r>
            <w:r>
              <w:rPr>
                <w:webHidden/>
              </w:rPr>
              <w:fldChar w:fldCharType="separate"/>
            </w:r>
            <w:r w:rsidR="00266E23">
              <w:rPr>
                <w:webHidden/>
              </w:rPr>
              <w:t>11</w:t>
            </w:r>
            <w:r>
              <w:rPr>
                <w:webHidden/>
              </w:rPr>
              <w:fldChar w:fldCharType="end"/>
            </w:r>
          </w:hyperlink>
        </w:p>
        <w:p w14:paraId="7DC22F31" w14:textId="14423041" w:rsidR="00C024B8" w:rsidRDefault="00C024B8">
          <w:pPr>
            <w:pStyle w:val="Turinys3"/>
            <w:rPr>
              <w:rFonts w:asciiTheme="minorHAnsi" w:eastAsiaTheme="minorEastAsia" w:hAnsiTheme="minorHAnsi" w:cstheme="minorBidi"/>
              <w:color w:val="auto"/>
              <w:kern w:val="2"/>
              <w:lang w:eastAsia="lt-LT"/>
              <w14:ligatures w14:val="standardContextual"/>
            </w:rPr>
          </w:pPr>
          <w:hyperlink w:anchor="_Toc226978119" w:history="1">
            <w:r w:rsidRPr="00D25DBA">
              <w:rPr>
                <w:rStyle w:val="Hipersaitas"/>
              </w:rPr>
              <w:t>Paraiškos turinys</w:t>
            </w:r>
            <w:r>
              <w:rPr>
                <w:webHidden/>
              </w:rPr>
              <w:tab/>
            </w:r>
            <w:r>
              <w:rPr>
                <w:webHidden/>
              </w:rPr>
              <w:fldChar w:fldCharType="begin"/>
            </w:r>
            <w:r>
              <w:rPr>
                <w:webHidden/>
              </w:rPr>
              <w:instrText xml:space="preserve"> PAGEREF _Toc226978119 \h </w:instrText>
            </w:r>
            <w:r>
              <w:rPr>
                <w:webHidden/>
              </w:rPr>
            </w:r>
            <w:r>
              <w:rPr>
                <w:webHidden/>
              </w:rPr>
              <w:fldChar w:fldCharType="separate"/>
            </w:r>
            <w:r w:rsidR="00266E23">
              <w:rPr>
                <w:webHidden/>
              </w:rPr>
              <w:t>11</w:t>
            </w:r>
            <w:r>
              <w:rPr>
                <w:webHidden/>
              </w:rPr>
              <w:fldChar w:fldCharType="end"/>
            </w:r>
          </w:hyperlink>
        </w:p>
        <w:p w14:paraId="1D996024" w14:textId="5CE37B56" w:rsidR="00C024B8" w:rsidRDefault="00C024B8">
          <w:pPr>
            <w:pStyle w:val="Turinys3"/>
            <w:rPr>
              <w:rFonts w:asciiTheme="minorHAnsi" w:eastAsiaTheme="minorEastAsia" w:hAnsiTheme="minorHAnsi" w:cstheme="minorBidi"/>
              <w:color w:val="auto"/>
              <w:kern w:val="2"/>
              <w:lang w:eastAsia="lt-LT"/>
              <w14:ligatures w14:val="standardContextual"/>
            </w:rPr>
          </w:pPr>
          <w:hyperlink w:anchor="_Toc226978120" w:history="1">
            <w:r w:rsidRPr="00D25DBA">
              <w:rPr>
                <w:rStyle w:val="Hipersaitas"/>
              </w:rPr>
              <w:t>Paraiškos pateikimo terminas</w:t>
            </w:r>
            <w:r>
              <w:rPr>
                <w:webHidden/>
              </w:rPr>
              <w:tab/>
            </w:r>
            <w:r>
              <w:rPr>
                <w:webHidden/>
              </w:rPr>
              <w:fldChar w:fldCharType="begin"/>
            </w:r>
            <w:r>
              <w:rPr>
                <w:webHidden/>
              </w:rPr>
              <w:instrText xml:space="preserve"> PAGEREF _Toc226978120 \h </w:instrText>
            </w:r>
            <w:r>
              <w:rPr>
                <w:webHidden/>
              </w:rPr>
            </w:r>
            <w:r>
              <w:rPr>
                <w:webHidden/>
              </w:rPr>
              <w:fldChar w:fldCharType="separate"/>
            </w:r>
            <w:r w:rsidR="00266E23">
              <w:rPr>
                <w:webHidden/>
              </w:rPr>
              <w:t>12</w:t>
            </w:r>
            <w:r>
              <w:rPr>
                <w:webHidden/>
              </w:rPr>
              <w:fldChar w:fldCharType="end"/>
            </w:r>
          </w:hyperlink>
        </w:p>
        <w:p w14:paraId="200A09F1" w14:textId="6C6361F8" w:rsidR="00C024B8" w:rsidRDefault="00C024B8">
          <w:pPr>
            <w:pStyle w:val="Turinys2"/>
            <w:rPr>
              <w:rFonts w:asciiTheme="minorHAnsi" w:eastAsiaTheme="minorEastAsia" w:hAnsiTheme="minorHAnsi" w:cstheme="minorBidi"/>
              <w:color w:val="auto"/>
              <w:kern w:val="2"/>
              <w:lang w:eastAsia="lt-LT"/>
              <w14:ligatures w14:val="standardContextual"/>
            </w:rPr>
          </w:pPr>
          <w:hyperlink w:anchor="_Toc226978121" w:history="1">
            <w:r w:rsidRPr="00D25DBA">
              <w:rPr>
                <w:rStyle w:val="Hipersaitas"/>
                <w:bCs/>
              </w:rPr>
              <w:t>9.</w:t>
            </w:r>
            <w:r>
              <w:rPr>
                <w:rFonts w:asciiTheme="minorHAnsi" w:eastAsiaTheme="minorEastAsia" w:hAnsiTheme="minorHAnsi" w:cstheme="minorBidi"/>
                <w:color w:val="auto"/>
                <w:kern w:val="2"/>
                <w:lang w:eastAsia="lt-LT"/>
                <w14:ligatures w14:val="standardContextual"/>
              </w:rPr>
              <w:tab/>
            </w:r>
            <w:r w:rsidRPr="00D25DBA">
              <w:rPr>
                <w:rStyle w:val="Hipersaitas"/>
              </w:rPr>
              <w:t>Paraiškų, Pašalinimo pagrindų, Kvalifikacijos vertinimas, kvalifikacinė atranka</w:t>
            </w:r>
            <w:r>
              <w:rPr>
                <w:webHidden/>
              </w:rPr>
              <w:tab/>
            </w:r>
            <w:r>
              <w:rPr>
                <w:webHidden/>
              </w:rPr>
              <w:fldChar w:fldCharType="begin"/>
            </w:r>
            <w:r>
              <w:rPr>
                <w:webHidden/>
              </w:rPr>
              <w:instrText xml:space="preserve"> PAGEREF _Toc226978121 \h </w:instrText>
            </w:r>
            <w:r>
              <w:rPr>
                <w:webHidden/>
              </w:rPr>
            </w:r>
            <w:r>
              <w:rPr>
                <w:webHidden/>
              </w:rPr>
              <w:fldChar w:fldCharType="separate"/>
            </w:r>
            <w:r w:rsidR="00266E23">
              <w:rPr>
                <w:webHidden/>
              </w:rPr>
              <w:t>12</w:t>
            </w:r>
            <w:r>
              <w:rPr>
                <w:webHidden/>
              </w:rPr>
              <w:fldChar w:fldCharType="end"/>
            </w:r>
          </w:hyperlink>
        </w:p>
        <w:p w14:paraId="3C2C1341" w14:textId="43DBBB42" w:rsidR="00C024B8" w:rsidRDefault="00C024B8">
          <w:pPr>
            <w:pStyle w:val="Turinys2"/>
            <w:rPr>
              <w:rFonts w:asciiTheme="minorHAnsi" w:eastAsiaTheme="minorEastAsia" w:hAnsiTheme="minorHAnsi" w:cstheme="minorBidi"/>
              <w:color w:val="auto"/>
              <w:kern w:val="2"/>
              <w:lang w:eastAsia="lt-LT"/>
              <w14:ligatures w14:val="standardContextual"/>
            </w:rPr>
          </w:pPr>
          <w:hyperlink w:anchor="_Toc226978122" w:history="1">
            <w:r w:rsidRPr="00D25DBA">
              <w:rPr>
                <w:rStyle w:val="Hipersaitas"/>
                <w:bCs/>
              </w:rPr>
              <w:t>10.</w:t>
            </w:r>
            <w:r>
              <w:rPr>
                <w:rFonts w:asciiTheme="minorHAnsi" w:eastAsiaTheme="minorEastAsia" w:hAnsiTheme="minorHAnsi" w:cstheme="minorBidi"/>
                <w:color w:val="auto"/>
                <w:kern w:val="2"/>
                <w:lang w:eastAsia="lt-LT"/>
                <w14:ligatures w14:val="standardContextual"/>
              </w:rPr>
              <w:tab/>
            </w:r>
            <w:r w:rsidRPr="00D25DBA">
              <w:rPr>
                <w:rStyle w:val="Hipersaitas"/>
              </w:rPr>
              <w:t>Išsamaus pasiūlymo pateikimas</w:t>
            </w:r>
            <w:r>
              <w:rPr>
                <w:webHidden/>
              </w:rPr>
              <w:tab/>
            </w:r>
            <w:r>
              <w:rPr>
                <w:webHidden/>
              </w:rPr>
              <w:fldChar w:fldCharType="begin"/>
            </w:r>
            <w:r>
              <w:rPr>
                <w:webHidden/>
              </w:rPr>
              <w:instrText xml:space="preserve"> PAGEREF _Toc226978122 \h </w:instrText>
            </w:r>
            <w:r>
              <w:rPr>
                <w:webHidden/>
              </w:rPr>
            </w:r>
            <w:r>
              <w:rPr>
                <w:webHidden/>
              </w:rPr>
              <w:fldChar w:fldCharType="separate"/>
            </w:r>
            <w:r w:rsidR="00266E23">
              <w:rPr>
                <w:webHidden/>
              </w:rPr>
              <w:t>13</w:t>
            </w:r>
            <w:r>
              <w:rPr>
                <w:webHidden/>
              </w:rPr>
              <w:fldChar w:fldCharType="end"/>
            </w:r>
          </w:hyperlink>
        </w:p>
        <w:p w14:paraId="01EB8101" w14:textId="5545DFCC" w:rsidR="00C024B8" w:rsidRDefault="00C024B8">
          <w:pPr>
            <w:pStyle w:val="Turinys3"/>
            <w:rPr>
              <w:rFonts w:asciiTheme="minorHAnsi" w:eastAsiaTheme="minorEastAsia" w:hAnsiTheme="minorHAnsi" w:cstheme="minorBidi"/>
              <w:color w:val="auto"/>
              <w:kern w:val="2"/>
              <w:lang w:eastAsia="lt-LT"/>
              <w14:ligatures w14:val="standardContextual"/>
            </w:rPr>
          </w:pPr>
          <w:hyperlink w:anchor="_Toc226978123" w:history="1">
            <w:r w:rsidRPr="00D25DBA">
              <w:rPr>
                <w:rStyle w:val="Hipersaitas"/>
              </w:rPr>
              <w:t>Išsamaus pasiūlymo turinys</w:t>
            </w:r>
            <w:r>
              <w:rPr>
                <w:webHidden/>
              </w:rPr>
              <w:tab/>
            </w:r>
            <w:r>
              <w:rPr>
                <w:webHidden/>
              </w:rPr>
              <w:fldChar w:fldCharType="begin"/>
            </w:r>
            <w:r>
              <w:rPr>
                <w:webHidden/>
              </w:rPr>
              <w:instrText xml:space="preserve"> PAGEREF _Toc226978123 \h </w:instrText>
            </w:r>
            <w:r>
              <w:rPr>
                <w:webHidden/>
              </w:rPr>
            </w:r>
            <w:r>
              <w:rPr>
                <w:webHidden/>
              </w:rPr>
              <w:fldChar w:fldCharType="separate"/>
            </w:r>
            <w:r w:rsidR="00266E23">
              <w:rPr>
                <w:webHidden/>
              </w:rPr>
              <w:t>13</w:t>
            </w:r>
            <w:r>
              <w:rPr>
                <w:webHidden/>
              </w:rPr>
              <w:fldChar w:fldCharType="end"/>
            </w:r>
          </w:hyperlink>
        </w:p>
        <w:p w14:paraId="42C0B56A" w14:textId="5A93E131" w:rsidR="00C024B8" w:rsidRDefault="00C024B8">
          <w:pPr>
            <w:pStyle w:val="Turinys3"/>
            <w:rPr>
              <w:rFonts w:asciiTheme="minorHAnsi" w:eastAsiaTheme="minorEastAsia" w:hAnsiTheme="minorHAnsi" w:cstheme="minorBidi"/>
              <w:color w:val="auto"/>
              <w:kern w:val="2"/>
              <w:lang w:eastAsia="lt-LT"/>
              <w14:ligatures w14:val="standardContextual"/>
            </w:rPr>
          </w:pPr>
          <w:hyperlink w:anchor="_Toc226978124" w:history="1">
            <w:r w:rsidRPr="00D25DBA">
              <w:rPr>
                <w:rStyle w:val="Hipersaitas"/>
              </w:rPr>
              <w:t>Išsamaus pasiūlymo pateikimo terminas</w:t>
            </w:r>
            <w:r>
              <w:rPr>
                <w:webHidden/>
              </w:rPr>
              <w:tab/>
            </w:r>
            <w:r>
              <w:rPr>
                <w:webHidden/>
              </w:rPr>
              <w:fldChar w:fldCharType="begin"/>
            </w:r>
            <w:r>
              <w:rPr>
                <w:webHidden/>
              </w:rPr>
              <w:instrText xml:space="preserve"> PAGEREF _Toc226978124 \h </w:instrText>
            </w:r>
            <w:r>
              <w:rPr>
                <w:webHidden/>
              </w:rPr>
            </w:r>
            <w:r>
              <w:rPr>
                <w:webHidden/>
              </w:rPr>
              <w:fldChar w:fldCharType="separate"/>
            </w:r>
            <w:r w:rsidR="00266E23">
              <w:rPr>
                <w:webHidden/>
              </w:rPr>
              <w:t>15</w:t>
            </w:r>
            <w:r>
              <w:rPr>
                <w:webHidden/>
              </w:rPr>
              <w:fldChar w:fldCharType="end"/>
            </w:r>
          </w:hyperlink>
        </w:p>
        <w:p w14:paraId="75FC8A3C" w14:textId="1DCE3AAA" w:rsidR="00C024B8" w:rsidRDefault="00C024B8">
          <w:pPr>
            <w:pStyle w:val="Turinys3"/>
            <w:rPr>
              <w:rFonts w:asciiTheme="minorHAnsi" w:eastAsiaTheme="minorEastAsia" w:hAnsiTheme="minorHAnsi" w:cstheme="minorBidi"/>
              <w:color w:val="auto"/>
              <w:kern w:val="2"/>
              <w:lang w:eastAsia="lt-LT"/>
              <w14:ligatures w14:val="standardContextual"/>
            </w:rPr>
          </w:pPr>
          <w:hyperlink w:anchor="_Toc226978125" w:history="1">
            <w:r w:rsidRPr="00D25DBA">
              <w:rPr>
                <w:rStyle w:val="Hipersaitas"/>
              </w:rPr>
              <w:t>Išsamaus pasiūlymo galiojimo terminas</w:t>
            </w:r>
            <w:r>
              <w:rPr>
                <w:webHidden/>
              </w:rPr>
              <w:tab/>
            </w:r>
            <w:r>
              <w:rPr>
                <w:webHidden/>
              </w:rPr>
              <w:fldChar w:fldCharType="begin"/>
            </w:r>
            <w:r>
              <w:rPr>
                <w:webHidden/>
              </w:rPr>
              <w:instrText xml:space="preserve"> PAGEREF _Toc226978125 \h </w:instrText>
            </w:r>
            <w:r>
              <w:rPr>
                <w:webHidden/>
              </w:rPr>
            </w:r>
            <w:r>
              <w:rPr>
                <w:webHidden/>
              </w:rPr>
              <w:fldChar w:fldCharType="separate"/>
            </w:r>
            <w:r w:rsidR="00266E23">
              <w:rPr>
                <w:webHidden/>
              </w:rPr>
              <w:t>15</w:t>
            </w:r>
            <w:r>
              <w:rPr>
                <w:webHidden/>
              </w:rPr>
              <w:fldChar w:fldCharType="end"/>
            </w:r>
          </w:hyperlink>
        </w:p>
        <w:p w14:paraId="745011C3" w14:textId="0FECB7A5" w:rsidR="00C024B8" w:rsidRDefault="00C024B8">
          <w:pPr>
            <w:pStyle w:val="Turinys3"/>
            <w:rPr>
              <w:rFonts w:asciiTheme="minorHAnsi" w:eastAsiaTheme="minorEastAsia" w:hAnsiTheme="minorHAnsi" w:cstheme="minorBidi"/>
              <w:color w:val="auto"/>
              <w:kern w:val="2"/>
              <w:lang w:eastAsia="lt-LT"/>
              <w14:ligatures w14:val="standardContextual"/>
            </w:rPr>
          </w:pPr>
          <w:hyperlink w:anchor="_Toc226978126" w:history="1">
            <w:r w:rsidRPr="00D25DBA">
              <w:rPr>
                <w:rStyle w:val="Hipersaitas"/>
              </w:rPr>
              <w:t>Išsamaus pasiūlymo vertinimas</w:t>
            </w:r>
            <w:r>
              <w:rPr>
                <w:webHidden/>
              </w:rPr>
              <w:tab/>
            </w:r>
            <w:r>
              <w:rPr>
                <w:webHidden/>
              </w:rPr>
              <w:fldChar w:fldCharType="begin"/>
            </w:r>
            <w:r>
              <w:rPr>
                <w:webHidden/>
              </w:rPr>
              <w:instrText xml:space="preserve"> PAGEREF _Toc226978126 \h </w:instrText>
            </w:r>
            <w:r>
              <w:rPr>
                <w:webHidden/>
              </w:rPr>
            </w:r>
            <w:r>
              <w:rPr>
                <w:webHidden/>
              </w:rPr>
              <w:fldChar w:fldCharType="separate"/>
            </w:r>
            <w:r w:rsidR="00266E23">
              <w:rPr>
                <w:webHidden/>
              </w:rPr>
              <w:t>16</w:t>
            </w:r>
            <w:r>
              <w:rPr>
                <w:webHidden/>
              </w:rPr>
              <w:fldChar w:fldCharType="end"/>
            </w:r>
          </w:hyperlink>
        </w:p>
        <w:p w14:paraId="3EC64A52" w14:textId="547DCFA9" w:rsidR="00C024B8" w:rsidRDefault="00C024B8">
          <w:pPr>
            <w:pStyle w:val="Turinys2"/>
            <w:rPr>
              <w:rFonts w:asciiTheme="minorHAnsi" w:eastAsiaTheme="minorEastAsia" w:hAnsiTheme="minorHAnsi" w:cstheme="minorBidi"/>
              <w:color w:val="auto"/>
              <w:kern w:val="2"/>
              <w:lang w:eastAsia="lt-LT"/>
              <w14:ligatures w14:val="standardContextual"/>
            </w:rPr>
          </w:pPr>
          <w:hyperlink w:anchor="_Toc226978127" w:history="1">
            <w:r w:rsidRPr="00D25DBA">
              <w:rPr>
                <w:rStyle w:val="Hipersaitas"/>
                <w:bCs/>
              </w:rPr>
              <w:t>11.</w:t>
            </w:r>
            <w:r>
              <w:rPr>
                <w:rFonts w:asciiTheme="minorHAnsi" w:eastAsiaTheme="minorEastAsia" w:hAnsiTheme="minorHAnsi" w:cstheme="minorBidi"/>
                <w:color w:val="auto"/>
                <w:kern w:val="2"/>
                <w:lang w:eastAsia="lt-LT"/>
                <w14:ligatures w14:val="standardContextual"/>
              </w:rPr>
              <w:tab/>
            </w:r>
            <w:r w:rsidRPr="00D25DBA">
              <w:rPr>
                <w:rStyle w:val="Hipersaitas"/>
              </w:rPr>
              <w:t>Derybos</w:t>
            </w:r>
            <w:r>
              <w:rPr>
                <w:webHidden/>
              </w:rPr>
              <w:tab/>
            </w:r>
            <w:r>
              <w:rPr>
                <w:webHidden/>
              </w:rPr>
              <w:fldChar w:fldCharType="begin"/>
            </w:r>
            <w:r>
              <w:rPr>
                <w:webHidden/>
              </w:rPr>
              <w:instrText xml:space="preserve"> PAGEREF _Toc226978127 \h </w:instrText>
            </w:r>
            <w:r>
              <w:rPr>
                <w:webHidden/>
              </w:rPr>
            </w:r>
            <w:r>
              <w:rPr>
                <w:webHidden/>
              </w:rPr>
              <w:fldChar w:fldCharType="separate"/>
            </w:r>
            <w:r w:rsidR="00266E23">
              <w:rPr>
                <w:webHidden/>
              </w:rPr>
              <w:t>16</w:t>
            </w:r>
            <w:r>
              <w:rPr>
                <w:webHidden/>
              </w:rPr>
              <w:fldChar w:fldCharType="end"/>
            </w:r>
          </w:hyperlink>
        </w:p>
        <w:p w14:paraId="581DF598" w14:textId="4DFD1B4B" w:rsidR="00C024B8" w:rsidRDefault="00C024B8">
          <w:pPr>
            <w:pStyle w:val="Turinys2"/>
            <w:rPr>
              <w:rFonts w:asciiTheme="minorHAnsi" w:eastAsiaTheme="minorEastAsia" w:hAnsiTheme="minorHAnsi" w:cstheme="minorBidi"/>
              <w:color w:val="auto"/>
              <w:kern w:val="2"/>
              <w:lang w:eastAsia="lt-LT"/>
              <w14:ligatures w14:val="standardContextual"/>
            </w:rPr>
          </w:pPr>
          <w:hyperlink w:anchor="_Toc226978128" w:history="1">
            <w:r w:rsidRPr="00D25DBA">
              <w:rPr>
                <w:rStyle w:val="Hipersaitas"/>
                <w:bCs/>
              </w:rPr>
              <w:t>12.</w:t>
            </w:r>
            <w:r>
              <w:rPr>
                <w:rFonts w:asciiTheme="minorHAnsi" w:eastAsiaTheme="minorEastAsia" w:hAnsiTheme="minorHAnsi" w:cstheme="minorBidi"/>
                <w:color w:val="auto"/>
                <w:kern w:val="2"/>
                <w:lang w:eastAsia="lt-LT"/>
                <w14:ligatures w14:val="standardContextual"/>
              </w:rPr>
              <w:tab/>
            </w:r>
            <w:r w:rsidRPr="00D25DBA">
              <w:rPr>
                <w:rStyle w:val="Hipersaitas"/>
              </w:rPr>
              <w:t>Dokumentų suderinimas</w:t>
            </w:r>
            <w:r>
              <w:rPr>
                <w:webHidden/>
              </w:rPr>
              <w:tab/>
            </w:r>
            <w:r>
              <w:rPr>
                <w:webHidden/>
              </w:rPr>
              <w:fldChar w:fldCharType="begin"/>
            </w:r>
            <w:r>
              <w:rPr>
                <w:webHidden/>
              </w:rPr>
              <w:instrText xml:space="preserve"> PAGEREF _Toc226978128 \h </w:instrText>
            </w:r>
            <w:r>
              <w:rPr>
                <w:webHidden/>
              </w:rPr>
            </w:r>
            <w:r>
              <w:rPr>
                <w:webHidden/>
              </w:rPr>
              <w:fldChar w:fldCharType="separate"/>
            </w:r>
            <w:r w:rsidR="00266E23">
              <w:rPr>
                <w:webHidden/>
              </w:rPr>
              <w:t>18</w:t>
            </w:r>
            <w:r>
              <w:rPr>
                <w:webHidden/>
              </w:rPr>
              <w:fldChar w:fldCharType="end"/>
            </w:r>
          </w:hyperlink>
        </w:p>
        <w:p w14:paraId="10639ED7" w14:textId="453C9C25" w:rsidR="00C024B8" w:rsidRDefault="00C024B8">
          <w:pPr>
            <w:pStyle w:val="Turinys2"/>
            <w:rPr>
              <w:rFonts w:asciiTheme="minorHAnsi" w:eastAsiaTheme="minorEastAsia" w:hAnsiTheme="minorHAnsi" w:cstheme="minorBidi"/>
              <w:color w:val="auto"/>
              <w:kern w:val="2"/>
              <w:lang w:eastAsia="lt-LT"/>
              <w14:ligatures w14:val="standardContextual"/>
            </w:rPr>
          </w:pPr>
          <w:hyperlink w:anchor="_Toc226978129" w:history="1">
            <w:r w:rsidRPr="00D25DBA">
              <w:rPr>
                <w:rStyle w:val="Hipersaitas"/>
                <w:bCs/>
              </w:rPr>
              <w:t>13.</w:t>
            </w:r>
            <w:r>
              <w:rPr>
                <w:rFonts w:asciiTheme="minorHAnsi" w:eastAsiaTheme="minorEastAsia" w:hAnsiTheme="minorHAnsi" w:cstheme="minorBidi"/>
                <w:color w:val="auto"/>
                <w:kern w:val="2"/>
                <w:lang w:eastAsia="lt-LT"/>
                <w14:ligatures w14:val="standardContextual"/>
              </w:rPr>
              <w:tab/>
            </w:r>
            <w:r w:rsidR="00CA373D">
              <w:rPr>
                <w:rStyle w:val="Hipersaitas"/>
              </w:rPr>
              <w:t>G</w:t>
            </w:r>
            <w:r w:rsidRPr="00D25DBA">
              <w:rPr>
                <w:rStyle w:val="Hipersaitas"/>
              </w:rPr>
              <w:t>alutinio pasiūlymo pateikimas</w:t>
            </w:r>
            <w:r>
              <w:rPr>
                <w:webHidden/>
              </w:rPr>
              <w:tab/>
            </w:r>
            <w:r>
              <w:rPr>
                <w:webHidden/>
              </w:rPr>
              <w:fldChar w:fldCharType="begin"/>
            </w:r>
            <w:r>
              <w:rPr>
                <w:webHidden/>
              </w:rPr>
              <w:instrText xml:space="preserve"> PAGEREF _Toc226978129 \h </w:instrText>
            </w:r>
            <w:r>
              <w:rPr>
                <w:webHidden/>
              </w:rPr>
            </w:r>
            <w:r>
              <w:rPr>
                <w:webHidden/>
              </w:rPr>
              <w:fldChar w:fldCharType="separate"/>
            </w:r>
            <w:r w:rsidR="00266E23">
              <w:rPr>
                <w:webHidden/>
              </w:rPr>
              <w:t>19</w:t>
            </w:r>
            <w:r>
              <w:rPr>
                <w:webHidden/>
              </w:rPr>
              <w:fldChar w:fldCharType="end"/>
            </w:r>
          </w:hyperlink>
        </w:p>
        <w:p w14:paraId="58D150AE" w14:textId="2C16995E" w:rsidR="00C024B8" w:rsidRDefault="00C024B8">
          <w:pPr>
            <w:pStyle w:val="Turinys3"/>
            <w:rPr>
              <w:rFonts w:asciiTheme="minorHAnsi" w:eastAsiaTheme="minorEastAsia" w:hAnsiTheme="minorHAnsi" w:cstheme="minorBidi"/>
              <w:color w:val="auto"/>
              <w:kern w:val="2"/>
              <w:lang w:eastAsia="lt-LT"/>
              <w14:ligatures w14:val="standardContextual"/>
            </w:rPr>
          </w:pPr>
          <w:hyperlink w:anchor="_Toc226978130" w:history="1">
            <w:r w:rsidRPr="00D25DBA">
              <w:rPr>
                <w:rStyle w:val="Hipersaitas"/>
              </w:rPr>
              <w:t>Galutinio pasiūlymo turinys</w:t>
            </w:r>
            <w:r>
              <w:rPr>
                <w:webHidden/>
              </w:rPr>
              <w:tab/>
            </w:r>
            <w:r>
              <w:rPr>
                <w:webHidden/>
              </w:rPr>
              <w:fldChar w:fldCharType="begin"/>
            </w:r>
            <w:r>
              <w:rPr>
                <w:webHidden/>
              </w:rPr>
              <w:instrText xml:space="preserve"> PAGEREF _Toc226978130 \h </w:instrText>
            </w:r>
            <w:r>
              <w:rPr>
                <w:webHidden/>
              </w:rPr>
            </w:r>
            <w:r>
              <w:rPr>
                <w:webHidden/>
              </w:rPr>
              <w:fldChar w:fldCharType="separate"/>
            </w:r>
            <w:r w:rsidR="00266E23">
              <w:rPr>
                <w:webHidden/>
              </w:rPr>
              <w:t>19</w:t>
            </w:r>
            <w:r>
              <w:rPr>
                <w:webHidden/>
              </w:rPr>
              <w:fldChar w:fldCharType="end"/>
            </w:r>
          </w:hyperlink>
        </w:p>
        <w:p w14:paraId="7111145A" w14:textId="63997894" w:rsidR="00C024B8" w:rsidRDefault="00C024B8">
          <w:pPr>
            <w:pStyle w:val="Turinys3"/>
            <w:rPr>
              <w:rFonts w:asciiTheme="minorHAnsi" w:eastAsiaTheme="minorEastAsia" w:hAnsiTheme="minorHAnsi" w:cstheme="minorBidi"/>
              <w:color w:val="auto"/>
              <w:kern w:val="2"/>
              <w:lang w:eastAsia="lt-LT"/>
              <w14:ligatures w14:val="standardContextual"/>
            </w:rPr>
          </w:pPr>
          <w:hyperlink w:anchor="_Toc226978131" w:history="1">
            <w:r w:rsidRPr="00D25DBA">
              <w:rPr>
                <w:rStyle w:val="Hipersaitas"/>
              </w:rPr>
              <w:t>Galutinio pasiūlymo pateikimo terminas</w:t>
            </w:r>
            <w:r>
              <w:rPr>
                <w:webHidden/>
              </w:rPr>
              <w:tab/>
            </w:r>
            <w:r>
              <w:rPr>
                <w:webHidden/>
              </w:rPr>
              <w:fldChar w:fldCharType="begin"/>
            </w:r>
            <w:r>
              <w:rPr>
                <w:webHidden/>
              </w:rPr>
              <w:instrText xml:space="preserve"> PAGEREF _Toc226978131 \h </w:instrText>
            </w:r>
            <w:r>
              <w:rPr>
                <w:webHidden/>
              </w:rPr>
            </w:r>
            <w:r>
              <w:rPr>
                <w:webHidden/>
              </w:rPr>
              <w:fldChar w:fldCharType="separate"/>
            </w:r>
            <w:r w:rsidR="00266E23">
              <w:rPr>
                <w:webHidden/>
              </w:rPr>
              <w:t>19</w:t>
            </w:r>
            <w:r>
              <w:rPr>
                <w:webHidden/>
              </w:rPr>
              <w:fldChar w:fldCharType="end"/>
            </w:r>
          </w:hyperlink>
        </w:p>
        <w:p w14:paraId="3746A52D" w14:textId="333E0C23" w:rsidR="00C024B8" w:rsidRDefault="00C024B8">
          <w:pPr>
            <w:pStyle w:val="Turinys3"/>
            <w:rPr>
              <w:rFonts w:asciiTheme="minorHAnsi" w:eastAsiaTheme="minorEastAsia" w:hAnsiTheme="minorHAnsi" w:cstheme="minorBidi"/>
              <w:color w:val="auto"/>
              <w:kern w:val="2"/>
              <w:lang w:eastAsia="lt-LT"/>
              <w14:ligatures w14:val="standardContextual"/>
            </w:rPr>
          </w:pPr>
          <w:hyperlink w:anchor="_Toc226978132" w:history="1">
            <w:r w:rsidRPr="00D25DBA">
              <w:rPr>
                <w:rStyle w:val="Hipersaitas"/>
              </w:rPr>
              <w:t>Galutinio pasiūlymo</w:t>
            </w:r>
            <w:r>
              <w:rPr>
                <w:webHidden/>
              </w:rPr>
              <w:tab/>
            </w:r>
            <w:r>
              <w:rPr>
                <w:webHidden/>
              </w:rPr>
              <w:fldChar w:fldCharType="begin"/>
            </w:r>
            <w:r>
              <w:rPr>
                <w:webHidden/>
              </w:rPr>
              <w:instrText xml:space="preserve"> PAGEREF _Toc226978132 \h </w:instrText>
            </w:r>
            <w:r>
              <w:rPr>
                <w:webHidden/>
              </w:rPr>
            </w:r>
            <w:r>
              <w:rPr>
                <w:webHidden/>
              </w:rPr>
              <w:fldChar w:fldCharType="separate"/>
            </w:r>
            <w:r w:rsidR="00266E23">
              <w:rPr>
                <w:webHidden/>
              </w:rPr>
              <w:t>19</w:t>
            </w:r>
            <w:r>
              <w:rPr>
                <w:webHidden/>
              </w:rPr>
              <w:fldChar w:fldCharType="end"/>
            </w:r>
          </w:hyperlink>
        </w:p>
        <w:p w14:paraId="2C3B7927" w14:textId="1CB05617" w:rsidR="00C024B8" w:rsidRDefault="00C024B8">
          <w:pPr>
            <w:pStyle w:val="Turinys3"/>
            <w:rPr>
              <w:rFonts w:asciiTheme="minorHAnsi" w:eastAsiaTheme="minorEastAsia" w:hAnsiTheme="minorHAnsi" w:cstheme="minorBidi"/>
              <w:color w:val="auto"/>
              <w:kern w:val="2"/>
              <w:lang w:eastAsia="lt-LT"/>
              <w14:ligatures w14:val="standardContextual"/>
            </w:rPr>
          </w:pPr>
          <w:hyperlink w:anchor="_Toc226978133" w:history="1">
            <w:r w:rsidRPr="00D25DBA">
              <w:rPr>
                <w:rStyle w:val="Hipersaitas"/>
              </w:rPr>
              <w:t>galiojimo užtikrinimas</w:t>
            </w:r>
            <w:r>
              <w:rPr>
                <w:webHidden/>
              </w:rPr>
              <w:tab/>
            </w:r>
            <w:r>
              <w:rPr>
                <w:webHidden/>
              </w:rPr>
              <w:fldChar w:fldCharType="begin"/>
            </w:r>
            <w:r>
              <w:rPr>
                <w:webHidden/>
              </w:rPr>
              <w:instrText xml:space="preserve"> PAGEREF _Toc226978133 \h </w:instrText>
            </w:r>
            <w:r>
              <w:rPr>
                <w:webHidden/>
              </w:rPr>
            </w:r>
            <w:r>
              <w:rPr>
                <w:webHidden/>
              </w:rPr>
              <w:fldChar w:fldCharType="separate"/>
            </w:r>
            <w:r w:rsidR="00266E23">
              <w:rPr>
                <w:webHidden/>
              </w:rPr>
              <w:t>19</w:t>
            </w:r>
            <w:r>
              <w:rPr>
                <w:webHidden/>
              </w:rPr>
              <w:fldChar w:fldCharType="end"/>
            </w:r>
          </w:hyperlink>
        </w:p>
        <w:p w14:paraId="00A3A3CA" w14:textId="39060B2F" w:rsidR="00C024B8" w:rsidRDefault="00C024B8">
          <w:pPr>
            <w:pStyle w:val="Turinys3"/>
            <w:rPr>
              <w:rFonts w:asciiTheme="minorHAnsi" w:eastAsiaTheme="minorEastAsia" w:hAnsiTheme="minorHAnsi" w:cstheme="minorBidi"/>
              <w:color w:val="auto"/>
              <w:kern w:val="2"/>
              <w:lang w:eastAsia="lt-LT"/>
              <w14:ligatures w14:val="standardContextual"/>
            </w:rPr>
          </w:pPr>
          <w:hyperlink w:anchor="_Toc226978134" w:history="1">
            <w:r w:rsidRPr="00D25DBA">
              <w:rPr>
                <w:rStyle w:val="Hipersaitas"/>
              </w:rPr>
              <w:t>Galutinio pasiūlymo galiojimo terminas</w:t>
            </w:r>
            <w:r>
              <w:rPr>
                <w:webHidden/>
              </w:rPr>
              <w:tab/>
            </w:r>
            <w:r>
              <w:rPr>
                <w:webHidden/>
              </w:rPr>
              <w:fldChar w:fldCharType="begin"/>
            </w:r>
            <w:r>
              <w:rPr>
                <w:webHidden/>
              </w:rPr>
              <w:instrText xml:space="preserve"> PAGEREF _Toc226978134 \h </w:instrText>
            </w:r>
            <w:r>
              <w:rPr>
                <w:webHidden/>
              </w:rPr>
            </w:r>
            <w:r>
              <w:rPr>
                <w:webHidden/>
              </w:rPr>
              <w:fldChar w:fldCharType="separate"/>
            </w:r>
            <w:r w:rsidR="00266E23">
              <w:rPr>
                <w:webHidden/>
              </w:rPr>
              <w:t>20</w:t>
            </w:r>
            <w:r>
              <w:rPr>
                <w:webHidden/>
              </w:rPr>
              <w:fldChar w:fldCharType="end"/>
            </w:r>
          </w:hyperlink>
        </w:p>
        <w:p w14:paraId="20CF2EF6" w14:textId="565E96D5" w:rsidR="00C024B8" w:rsidRDefault="00C024B8">
          <w:pPr>
            <w:pStyle w:val="Turinys3"/>
            <w:rPr>
              <w:rFonts w:asciiTheme="minorHAnsi" w:eastAsiaTheme="minorEastAsia" w:hAnsiTheme="minorHAnsi" w:cstheme="minorBidi"/>
              <w:color w:val="auto"/>
              <w:kern w:val="2"/>
              <w:lang w:eastAsia="lt-LT"/>
              <w14:ligatures w14:val="standardContextual"/>
            </w:rPr>
          </w:pPr>
          <w:hyperlink w:anchor="_Toc226978135" w:history="1">
            <w:r w:rsidRPr="00D25DBA">
              <w:rPr>
                <w:rStyle w:val="Hipersaitas"/>
              </w:rPr>
              <w:t>Galutinio pasiūlymo vertinimas</w:t>
            </w:r>
            <w:r>
              <w:rPr>
                <w:webHidden/>
              </w:rPr>
              <w:tab/>
            </w:r>
            <w:r>
              <w:rPr>
                <w:webHidden/>
              </w:rPr>
              <w:fldChar w:fldCharType="begin"/>
            </w:r>
            <w:r>
              <w:rPr>
                <w:webHidden/>
              </w:rPr>
              <w:instrText xml:space="preserve"> PAGEREF _Toc226978135 \h </w:instrText>
            </w:r>
            <w:r>
              <w:rPr>
                <w:webHidden/>
              </w:rPr>
            </w:r>
            <w:r>
              <w:rPr>
                <w:webHidden/>
              </w:rPr>
              <w:fldChar w:fldCharType="separate"/>
            </w:r>
            <w:r w:rsidR="00266E23">
              <w:rPr>
                <w:webHidden/>
              </w:rPr>
              <w:t>20</w:t>
            </w:r>
            <w:r>
              <w:rPr>
                <w:webHidden/>
              </w:rPr>
              <w:fldChar w:fldCharType="end"/>
            </w:r>
          </w:hyperlink>
        </w:p>
        <w:p w14:paraId="47495E26" w14:textId="323063A2" w:rsidR="00C024B8" w:rsidRDefault="00C024B8">
          <w:pPr>
            <w:pStyle w:val="Turinys2"/>
            <w:rPr>
              <w:rFonts w:asciiTheme="minorHAnsi" w:eastAsiaTheme="minorEastAsia" w:hAnsiTheme="minorHAnsi" w:cstheme="minorBidi"/>
              <w:color w:val="auto"/>
              <w:kern w:val="2"/>
              <w:lang w:eastAsia="lt-LT"/>
              <w14:ligatures w14:val="standardContextual"/>
            </w:rPr>
          </w:pPr>
          <w:hyperlink w:anchor="_Toc226978136" w:history="1">
            <w:r w:rsidRPr="00D25DBA">
              <w:rPr>
                <w:rStyle w:val="Hipersaitas"/>
                <w:bCs/>
              </w:rPr>
              <w:t>14.</w:t>
            </w:r>
            <w:r>
              <w:rPr>
                <w:rFonts w:asciiTheme="minorHAnsi" w:eastAsiaTheme="minorEastAsia" w:hAnsiTheme="minorHAnsi" w:cstheme="minorBidi"/>
                <w:color w:val="auto"/>
                <w:kern w:val="2"/>
                <w:lang w:eastAsia="lt-LT"/>
                <w14:ligatures w14:val="standardContextual"/>
              </w:rPr>
              <w:tab/>
            </w:r>
            <w:r w:rsidRPr="00D25DBA">
              <w:rPr>
                <w:rStyle w:val="Hipersaitas"/>
              </w:rPr>
              <w:t>Partnerystės (koncesijos) sutarties sudarymas</w:t>
            </w:r>
            <w:r>
              <w:rPr>
                <w:webHidden/>
              </w:rPr>
              <w:tab/>
            </w:r>
            <w:r>
              <w:rPr>
                <w:webHidden/>
              </w:rPr>
              <w:fldChar w:fldCharType="begin"/>
            </w:r>
            <w:r>
              <w:rPr>
                <w:webHidden/>
              </w:rPr>
              <w:instrText xml:space="preserve"> PAGEREF _Toc226978136 \h </w:instrText>
            </w:r>
            <w:r>
              <w:rPr>
                <w:webHidden/>
              </w:rPr>
            </w:r>
            <w:r>
              <w:rPr>
                <w:webHidden/>
              </w:rPr>
              <w:fldChar w:fldCharType="separate"/>
            </w:r>
            <w:r w:rsidR="00266E23">
              <w:rPr>
                <w:webHidden/>
              </w:rPr>
              <w:t>21</w:t>
            </w:r>
            <w:r>
              <w:rPr>
                <w:webHidden/>
              </w:rPr>
              <w:fldChar w:fldCharType="end"/>
            </w:r>
          </w:hyperlink>
        </w:p>
        <w:p w14:paraId="64ADA16B" w14:textId="763F8C93"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37" w:history="1">
            <w:r w:rsidRPr="00D25DBA">
              <w:rPr>
                <w:rStyle w:val="Hipersaitas"/>
              </w:rPr>
              <w:t>IV.</w:t>
            </w:r>
            <w:r>
              <w:rPr>
                <w:rFonts w:asciiTheme="minorHAnsi" w:eastAsiaTheme="minorEastAsia" w:hAnsiTheme="minorHAnsi" w:cstheme="minorBidi"/>
                <w:b/>
                <w:color w:val="auto"/>
                <w:kern w:val="2"/>
                <w:lang w:eastAsia="lt-LT"/>
                <w14:ligatures w14:val="standardContextual"/>
              </w:rPr>
              <w:tab/>
            </w:r>
            <w:r w:rsidRPr="00D25DBA">
              <w:rPr>
                <w:rStyle w:val="Hipersaitas"/>
              </w:rPr>
              <w:t>Dalyvavimo konkurse sąnaudos</w:t>
            </w:r>
            <w:r>
              <w:rPr>
                <w:webHidden/>
              </w:rPr>
              <w:tab/>
            </w:r>
            <w:r>
              <w:rPr>
                <w:webHidden/>
              </w:rPr>
              <w:fldChar w:fldCharType="begin"/>
            </w:r>
            <w:r>
              <w:rPr>
                <w:webHidden/>
              </w:rPr>
              <w:instrText xml:space="preserve"> PAGEREF _Toc226978137 \h </w:instrText>
            </w:r>
            <w:r>
              <w:rPr>
                <w:webHidden/>
              </w:rPr>
            </w:r>
            <w:r>
              <w:rPr>
                <w:webHidden/>
              </w:rPr>
              <w:fldChar w:fldCharType="separate"/>
            </w:r>
            <w:r w:rsidR="00266E23">
              <w:rPr>
                <w:webHidden/>
              </w:rPr>
              <w:t>22</w:t>
            </w:r>
            <w:r>
              <w:rPr>
                <w:webHidden/>
              </w:rPr>
              <w:fldChar w:fldCharType="end"/>
            </w:r>
          </w:hyperlink>
        </w:p>
        <w:p w14:paraId="741684A6" w14:textId="61A3F1FC"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38" w:history="1">
            <w:r w:rsidRPr="00D25DBA">
              <w:rPr>
                <w:rStyle w:val="Hipersaitas"/>
              </w:rPr>
              <w:t>1</w:t>
            </w:r>
            <w:r>
              <w:rPr>
                <w:rFonts w:asciiTheme="minorHAnsi" w:eastAsiaTheme="minorEastAsia" w:hAnsiTheme="minorHAnsi" w:cstheme="minorBidi"/>
                <w:b/>
                <w:color w:val="auto"/>
                <w:kern w:val="2"/>
                <w:lang w:eastAsia="lt-LT"/>
                <w14:ligatures w14:val="standardContextual"/>
              </w:rPr>
              <w:tab/>
            </w:r>
            <w:r w:rsidRPr="00D25DBA">
              <w:rPr>
                <w:rStyle w:val="Hipersaitas"/>
                <w:lang w:val="en-US"/>
              </w:rPr>
              <w:t xml:space="preserve">Priedas. </w:t>
            </w:r>
            <w:r w:rsidRPr="00D25DBA">
              <w:rPr>
                <w:rStyle w:val="Hipersaitas"/>
              </w:rPr>
              <w:t>Naudojamos sąvokos</w:t>
            </w:r>
            <w:r>
              <w:rPr>
                <w:webHidden/>
              </w:rPr>
              <w:tab/>
            </w:r>
            <w:r>
              <w:rPr>
                <w:webHidden/>
              </w:rPr>
              <w:fldChar w:fldCharType="begin"/>
            </w:r>
            <w:r>
              <w:rPr>
                <w:webHidden/>
              </w:rPr>
              <w:instrText xml:space="preserve"> PAGEREF _Toc226978138 \h </w:instrText>
            </w:r>
            <w:r>
              <w:rPr>
                <w:webHidden/>
              </w:rPr>
            </w:r>
            <w:r>
              <w:rPr>
                <w:webHidden/>
              </w:rPr>
              <w:fldChar w:fldCharType="separate"/>
            </w:r>
            <w:r w:rsidR="00266E23">
              <w:rPr>
                <w:webHidden/>
              </w:rPr>
              <w:t>23</w:t>
            </w:r>
            <w:r>
              <w:rPr>
                <w:webHidden/>
              </w:rPr>
              <w:fldChar w:fldCharType="end"/>
            </w:r>
          </w:hyperlink>
        </w:p>
        <w:p w14:paraId="1EEBBB09" w14:textId="01666A28"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39" w:history="1">
            <w:r w:rsidRPr="00D25DBA">
              <w:rPr>
                <w:rStyle w:val="Hipersaitas"/>
              </w:rPr>
              <w:t>2</w:t>
            </w:r>
            <w:r>
              <w:rPr>
                <w:rFonts w:asciiTheme="minorHAnsi" w:eastAsiaTheme="minorEastAsia" w:hAnsiTheme="minorHAnsi" w:cstheme="minorBidi"/>
                <w:b/>
                <w:color w:val="auto"/>
                <w:kern w:val="2"/>
                <w:lang w:eastAsia="lt-LT"/>
                <w14:ligatures w14:val="standardContextual"/>
              </w:rPr>
              <w:tab/>
            </w:r>
            <w:r w:rsidRPr="00D25DBA">
              <w:rPr>
                <w:rStyle w:val="Hipersaitas"/>
              </w:rPr>
              <w:t>Priedas. Specifikacijos</w:t>
            </w:r>
            <w:r>
              <w:rPr>
                <w:webHidden/>
              </w:rPr>
              <w:tab/>
            </w:r>
            <w:r>
              <w:rPr>
                <w:webHidden/>
              </w:rPr>
              <w:fldChar w:fldCharType="begin"/>
            </w:r>
            <w:r>
              <w:rPr>
                <w:webHidden/>
              </w:rPr>
              <w:instrText xml:space="preserve"> PAGEREF _Toc226978139 \h </w:instrText>
            </w:r>
            <w:r>
              <w:rPr>
                <w:webHidden/>
              </w:rPr>
            </w:r>
            <w:r>
              <w:rPr>
                <w:webHidden/>
              </w:rPr>
              <w:fldChar w:fldCharType="separate"/>
            </w:r>
            <w:r w:rsidR="00266E23">
              <w:rPr>
                <w:webHidden/>
              </w:rPr>
              <w:t>30</w:t>
            </w:r>
            <w:r>
              <w:rPr>
                <w:webHidden/>
              </w:rPr>
              <w:fldChar w:fldCharType="end"/>
            </w:r>
          </w:hyperlink>
        </w:p>
        <w:p w14:paraId="4C769FAB" w14:textId="055626BA"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56" w:history="1">
            <w:r w:rsidRPr="00D25DBA">
              <w:rPr>
                <w:rStyle w:val="Hipersaitas"/>
              </w:rPr>
              <w:t>3</w:t>
            </w:r>
            <w:r>
              <w:rPr>
                <w:rFonts w:asciiTheme="minorHAnsi" w:eastAsiaTheme="minorEastAsia" w:hAnsiTheme="minorHAnsi" w:cstheme="minorBidi"/>
                <w:b/>
                <w:color w:val="auto"/>
                <w:kern w:val="2"/>
                <w:lang w:eastAsia="lt-LT"/>
                <w14:ligatures w14:val="standardContextual"/>
              </w:rPr>
              <w:tab/>
            </w:r>
            <w:r w:rsidRPr="00D25DBA">
              <w:rPr>
                <w:rStyle w:val="Hipersaitas"/>
              </w:rPr>
              <w:t>Priedas. Prašymų pateikimas</w:t>
            </w:r>
            <w:r>
              <w:rPr>
                <w:webHidden/>
              </w:rPr>
              <w:tab/>
            </w:r>
            <w:r>
              <w:rPr>
                <w:webHidden/>
              </w:rPr>
              <w:fldChar w:fldCharType="begin"/>
            </w:r>
            <w:r>
              <w:rPr>
                <w:webHidden/>
              </w:rPr>
              <w:instrText xml:space="preserve"> PAGEREF _Toc226978156 \h </w:instrText>
            </w:r>
            <w:r>
              <w:rPr>
                <w:webHidden/>
              </w:rPr>
            </w:r>
            <w:r>
              <w:rPr>
                <w:webHidden/>
              </w:rPr>
              <w:fldChar w:fldCharType="separate"/>
            </w:r>
            <w:r w:rsidR="00266E23">
              <w:rPr>
                <w:webHidden/>
              </w:rPr>
              <w:t>44</w:t>
            </w:r>
            <w:r>
              <w:rPr>
                <w:webHidden/>
              </w:rPr>
              <w:fldChar w:fldCharType="end"/>
            </w:r>
          </w:hyperlink>
        </w:p>
        <w:p w14:paraId="7DD83D2E" w14:textId="2507A73F"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57" w:history="1">
            <w:r w:rsidRPr="00D25DBA">
              <w:rPr>
                <w:rStyle w:val="Hipersaitas"/>
              </w:rPr>
              <w:t>4</w:t>
            </w:r>
            <w:r>
              <w:rPr>
                <w:rFonts w:asciiTheme="minorHAnsi" w:eastAsiaTheme="minorEastAsia" w:hAnsiTheme="minorHAnsi" w:cstheme="minorBidi"/>
                <w:b/>
                <w:color w:val="auto"/>
                <w:kern w:val="2"/>
                <w:lang w:eastAsia="lt-LT"/>
                <w14:ligatures w14:val="standardContextual"/>
              </w:rPr>
              <w:tab/>
            </w:r>
            <w:r w:rsidRPr="00D25DBA">
              <w:rPr>
                <w:rStyle w:val="Hipersaitas"/>
              </w:rPr>
              <w:t>Priedas. Pašalinimo pagrindai ir Kvalifikacijos reikalavimai</w:t>
            </w:r>
            <w:r>
              <w:rPr>
                <w:webHidden/>
              </w:rPr>
              <w:tab/>
            </w:r>
            <w:r>
              <w:rPr>
                <w:webHidden/>
              </w:rPr>
              <w:fldChar w:fldCharType="begin"/>
            </w:r>
            <w:r>
              <w:rPr>
                <w:webHidden/>
              </w:rPr>
              <w:instrText xml:space="preserve"> PAGEREF _Toc226978157 \h </w:instrText>
            </w:r>
            <w:r>
              <w:rPr>
                <w:webHidden/>
              </w:rPr>
            </w:r>
            <w:r>
              <w:rPr>
                <w:webHidden/>
              </w:rPr>
              <w:fldChar w:fldCharType="separate"/>
            </w:r>
            <w:r w:rsidR="00266E23">
              <w:rPr>
                <w:webHidden/>
              </w:rPr>
              <w:t>45</w:t>
            </w:r>
            <w:r>
              <w:rPr>
                <w:webHidden/>
              </w:rPr>
              <w:fldChar w:fldCharType="end"/>
            </w:r>
          </w:hyperlink>
        </w:p>
        <w:p w14:paraId="6BB01AA6" w14:textId="10F86FDC"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58" w:history="1">
            <w:r w:rsidRPr="00D25DBA">
              <w:rPr>
                <w:rStyle w:val="Hipersaitas"/>
              </w:rPr>
              <w:t>5</w:t>
            </w:r>
            <w:r>
              <w:rPr>
                <w:rFonts w:asciiTheme="minorHAnsi" w:eastAsiaTheme="minorEastAsia" w:hAnsiTheme="minorHAnsi" w:cstheme="minorBidi"/>
                <w:b/>
                <w:color w:val="auto"/>
                <w:kern w:val="2"/>
                <w:lang w:eastAsia="lt-LT"/>
                <w14:ligatures w14:val="standardContextual"/>
              </w:rPr>
              <w:tab/>
            </w:r>
            <w:r w:rsidRPr="00D25DBA">
              <w:rPr>
                <w:rStyle w:val="Hipersaitas"/>
              </w:rPr>
              <w:t>Priedas. Paraiškos forma</w:t>
            </w:r>
            <w:r>
              <w:rPr>
                <w:webHidden/>
              </w:rPr>
              <w:tab/>
            </w:r>
            <w:r>
              <w:rPr>
                <w:webHidden/>
              </w:rPr>
              <w:fldChar w:fldCharType="begin"/>
            </w:r>
            <w:r>
              <w:rPr>
                <w:webHidden/>
              </w:rPr>
              <w:instrText xml:space="preserve"> PAGEREF _Toc226978158 \h </w:instrText>
            </w:r>
            <w:r>
              <w:rPr>
                <w:webHidden/>
              </w:rPr>
            </w:r>
            <w:r>
              <w:rPr>
                <w:webHidden/>
              </w:rPr>
              <w:fldChar w:fldCharType="separate"/>
            </w:r>
            <w:r w:rsidR="00266E23">
              <w:rPr>
                <w:webHidden/>
              </w:rPr>
              <w:t>58</w:t>
            </w:r>
            <w:r>
              <w:rPr>
                <w:webHidden/>
              </w:rPr>
              <w:fldChar w:fldCharType="end"/>
            </w:r>
          </w:hyperlink>
        </w:p>
        <w:p w14:paraId="5DFB45C5" w14:textId="537899CC"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59" w:history="1">
            <w:r w:rsidRPr="00D25DBA">
              <w:rPr>
                <w:rStyle w:val="Hipersaitas"/>
              </w:rPr>
              <w:t>6</w:t>
            </w:r>
            <w:r>
              <w:rPr>
                <w:rFonts w:asciiTheme="minorHAnsi" w:eastAsiaTheme="minorEastAsia" w:hAnsiTheme="minorHAnsi" w:cstheme="minorBidi"/>
                <w:b/>
                <w:color w:val="auto"/>
                <w:kern w:val="2"/>
                <w:lang w:eastAsia="lt-LT"/>
                <w14:ligatures w14:val="standardContextual"/>
              </w:rPr>
              <w:tab/>
            </w:r>
            <w:r w:rsidRPr="00D25DBA">
              <w:rPr>
                <w:rStyle w:val="Hipersaitas"/>
              </w:rPr>
              <w:t>Priedas. Deklaracija dėl reglamente nustatytų sąlygų nebuvimo formos</w:t>
            </w:r>
            <w:r>
              <w:rPr>
                <w:webHidden/>
              </w:rPr>
              <w:tab/>
            </w:r>
            <w:r>
              <w:rPr>
                <w:webHidden/>
              </w:rPr>
              <w:fldChar w:fldCharType="begin"/>
            </w:r>
            <w:r>
              <w:rPr>
                <w:webHidden/>
              </w:rPr>
              <w:instrText xml:space="preserve"> PAGEREF _Toc226978159 \h </w:instrText>
            </w:r>
            <w:r>
              <w:rPr>
                <w:webHidden/>
              </w:rPr>
            </w:r>
            <w:r>
              <w:rPr>
                <w:webHidden/>
              </w:rPr>
              <w:fldChar w:fldCharType="separate"/>
            </w:r>
            <w:r w:rsidR="00266E23">
              <w:rPr>
                <w:webHidden/>
              </w:rPr>
              <w:t>62</w:t>
            </w:r>
            <w:r>
              <w:rPr>
                <w:webHidden/>
              </w:rPr>
              <w:fldChar w:fldCharType="end"/>
            </w:r>
          </w:hyperlink>
        </w:p>
        <w:p w14:paraId="0BB06CF6" w14:textId="294130A0"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60" w:history="1">
            <w:r w:rsidRPr="00D25DBA">
              <w:rPr>
                <w:rStyle w:val="Hipersaitas"/>
              </w:rPr>
              <w:t>7</w:t>
            </w:r>
            <w:r>
              <w:rPr>
                <w:rFonts w:asciiTheme="minorHAnsi" w:eastAsiaTheme="minorEastAsia" w:hAnsiTheme="minorHAnsi" w:cstheme="minorBidi"/>
                <w:b/>
                <w:color w:val="auto"/>
                <w:kern w:val="2"/>
                <w:lang w:eastAsia="lt-LT"/>
                <w14:ligatures w14:val="standardContextual"/>
              </w:rPr>
              <w:tab/>
            </w:r>
            <w:r w:rsidRPr="00D25DBA">
              <w:rPr>
                <w:rStyle w:val="Hipersaitas"/>
                <w:lang w:val="en-US"/>
              </w:rPr>
              <w:t>Priedas. Parai</w:t>
            </w:r>
            <w:r w:rsidRPr="00D25DBA">
              <w:rPr>
                <w:rStyle w:val="Hipersaitas"/>
              </w:rPr>
              <w:t>š</w:t>
            </w:r>
            <w:r w:rsidRPr="00D25DBA">
              <w:rPr>
                <w:rStyle w:val="Hipersaitas"/>
                <w:lang w:val="en-US"/>
              </w:rPr>
              <w:t>kos pateikimas</w:t>
            </w:r>
            <w:r>
              <w:rPr>
                <w:webHidden/>
              </w:rPr>
              <w:tab/>
            </w:r>
            <w:r>
              <w:rPr>
                <w:webHidden/>
              </w:rPr>
              <w:fldChar w:fldCharType="begin"/>
            </w:r>
            <w:r>
              <w:rPr>
                <w:webHidden/>
              </w:rPr>
              <w:instrText xml:space="preserve"> PAGEREF _Toc226978160 \h </w:instrText>
            </w:r>
            <w:r>
              <w:rPr>
                <w:webHidden/>
              </w:rPr>
            </w:r>
            <w:r>
              <w:rPr>
                <w:webHidden/>
              </w:rPr>
              <w:fldChar w:fldCharType="separate"/>
            </w:r>
            <w:r w:rsidR="00266E23">
              <w:rPr>
                <w:webHidden/>
              </w:rPr>
              <w:t>65</w:t>
            </w:r>
            <w:r>
              <w:rPr>
                <w:webHidden/>
              </w:rPr>
              <w:fldChar w:fldCharType="end"/>
            </w:r>
          </w:hyperlink>
        </w:p>
        <w:p w14:paraId="0A50DD68" w14:textId="43860C46"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61" w:history="1">
            <w:r w:rsidRPr="00D25DBA">
              <w:rPr>
                <w:rStyle w:val="Hipersaitas"/>
                <w:lang w:val="en-US"/>
              </w:rPr>
              <w:t>8</w:t>
            </w:r>
            <w:r>
              <w:rPr>
                <w:rFonts w:asciiTheme="minorHAnsi" w:eastAsiaTheme="minorEastAsia" w:hAnsiTheme="minorHAnsi" w:cstheme="minorBidi"/>
                <w:b/>
                <w:color w:val="auto"/>
                <w:kern w:val="2"/>
                <w:lang w:eastAsia="lt-LT"/>
                <w14:ligatures w14:val="standardContextual"/>
              </w:rPr>
              <w:tab/>
            </w:r>
            <w:r w:rsidRPr="00266E23">
              <w:rPr>
                <w:rStyle w:val="Hipersaitas"/>
                <w:lang w:val="en-US"/>
              </w:rPr>
              <w:t>P</w:t>
            </w:r>
            <w:r w:rsidRPr="00D25DBA">
              <w:rPr>
                <w:rStyle w:val="Hipersaitas"/>
                <w:lang w:val="en-US"/>
              </w:rPr>
              <w:t>riedas. Dalyvio deklaracijos forma</w:t>
            </w:r>
            <w:r>
              <w:rPr>
                <w:webHidden/>
              </w:rPr>
              <w:tab/>
            </w:r>
            <w:r>
              <w:rPr>
                <w:webHidden/>
              </w:rPr>
              <w:fldChar w:fldCharType="begin"/>
            </w:r>
            <w:r>
              <w:rPr>
                <w:webHidden/>
              </w:rPr>
              <w:instrText xml:space="preserve"> PAGEREF _Toc226978161 \h </w:instrText>
            </w:r>
            <w:r>
              <w:rPr>
                <w:webHidden/>
              </w:rPr>
            </w:r>
            <w:r>
              <w:rPr>
                <w:webHidden/>
              </w:rPr>
              <w:fldChar w:fldCharType="separate"/>
            </w:r>
            <w:r w:rsidR="00266E23">
              <w:rPr>
                <w:webHidden/>
              </w:rPr>
              <w:t>67</w:t>
            </w:r>
            <w:r>
              <w:rPr>
                <w:webHidden/>
              </w:rPr>
              <w:fldChar w:fldCharType="end"/>
            </w:r>
          </w:hyperlink>
        </w:p>
        <w:p w14:paraId="5B4A8F8F" w14:textId="57E7D7A0"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62" w:history="1">
            <w:r w:rsidRPr="00D25DBA">
              <w:rPr>
                <w:rStyle w:val="Hipersaitas"/>
              </w:rPr>
              <w:t>9</w:t>
            </w:r>
            <w:r>
              <w:rPr>
                <w:rFonts w:asciiTheme="minorHAnsi" w:eastAsiaTheme="minorEastAsia" w:hAnsiTheme="minorHAnsi" w:cstheme="minorBidi"/>
                <w:b/>
                <w:color w:val="auto"/>
                <w:kern w:val="2"/>
                <w:lang w:eastAsia="lt-LT"/>
                <w14:ligatures w14:val="standardContextual"/>
              </w:rPr>
              <w:tab/>
            </w:r>
            <w:r w:rsidRPr="00D25DBA">
              <w:rPr>
                <w:rStyle w:val="Hipersaitas"/>
              </w:rPr>
              <w:t>Priedas. Paraiškų vertinimas ir kvalifikacinės atrankos atlikimo tvarka</w:t>
            </w:r>
            <w:r>
              <w:rPr>
                <w:webHidden/>
              </w:rPr>
              <w:tab/>
            </w:r>
            <w:r>
              <w:rPr>
                <w:webHidden/>
              </w:rPr>
              <w:fldChar w:fldCharType="begin"/>
            </w:r>
            <w:r>
              <w:rPr>
                <w:webHidden/>
              </w:rPr>
              <w:instrText xml:space="preserve"> PAGEREF _Toc226978162 \h </w:instrText>
            </w:r>
            <w:r>
              <w:rPr>
                <w:webHidden/>
              </w:rPr>
            </w:r>
            <w:r>
              <w:rPr>
                <w:webHidden/>
              </w:rPr>
              <w:fldChar w:fldCharType="separate"/>
            </w:r>
            <w:r w:rsidR="00266E23">
              <w:rPr>
                <w:webHidden/>
              </w:rPr>
              <w:t>69</w:t>
            </w:r>
            <w:r>
              <w:rPr>
                <w:webHidden/>
              </w:rPr>
              <w:fldChar w:fldCharType="end"/>
            </w:r>
          </w:hyperlink>
        </w:p>
        <w:p w14:paraId="5672444E" w14:textId="09C38795"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63" w:history="1">
            <w:r w:rsidRPr="00D25DBA">
              <w:rPr>
                <w:rStyle w:val="Hipersaitas"/>
              </w:rPr>
              <w:t>10</w:t>
            </w:r>
            <w:r>
              <w:rPr>
                <w:rFonts w:asciiTheme="minorHAnsi" w:eastAsiaTheme="minorEastAsia" w:hAnsiTheme="minorHAnsi" w:cstheme="minorBidi"/>
                <w:b/>
                <w:color w:val="auto"/>
                <w:kern w:val="2"/>
                <w:lang w:eastAsia="lt-LT"/>
                <w14:ligatures w14:val="standardContextual"/>
              </w:rPr>
              <w:tab/>
            </w:r>
            <w:r w:rsidRPr="00D25DBA">
              <w:rPr>
                <w:rStyle w:val="Hipersaitas"/>
              </w:rPr>
              <w:t>Priedas. Konfidencialumo įsipareigojimas</w:t>
            </w:r>
            <w:r>
              <w:rPr>
                <w:webHidden/>
              </w:rPr>
              <w:tab/>
            </w:r>
            <w:r>
              <w:rPr>
                <w:webHidden/>
              </w:rPr>
              <w:fldChar w:fldCharType="begin"/>
            </w:r>
            <w:r>
              <w:rPr>
                <w:webHidden/>
              </w:rPr>
              <w:instrText xml:space="preserve"> PAGEREF _Toc226978163 \h </w:instrText>
            </w:r>
            <w:r>
              <w:rPr>
                <w:webHidden/>
              </w:rPr>
            </w:r>
            <w:r>
              <w:rPr>
                <w:webHidden/>
              </w:rPr>
              <w:fldChar w:fldCharType="separate"/>
            </w:r>
            <w:r w:rsidR="00266E23">
              <w:rPr>
                <w:webHidden/>
              </w:rPr>
              <w:t>72</w:t>
            </w:r>
            <w:r>
              <w:rPr>
                <w:webHidden/>
              </w:rPr>
              <w:fldChar w:fldCharType="end"/>
            </w:r>
          </w:hyperlink>
        </w:p>
        <w:p w14:paraId="78B338A1" w14:textId="69708676"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64" w:history="1">
            <w:r w:rsidRPr="00D25DBA">
              <w:rPr>
                <w:rStyle w:val="Hipersaitas"/>
              </w:rPr>
              <w:t>11</w:t>
            </w:r>
            <w:r>
              <w:rPr>
                <w:rFonts w:asciiTheme="minorHAnsi" w:eastAsiaTheme="minorEastAsia" w:hAnsiTheme="minorHAnsi" w:cstheme="minorBidi"/>
                <w:b/>
                <w:color w:val="auto"/>
                <w:kern w:val="2"/>
                <w:lang w:eastAsia="lt-LT"/>
                <w14:ligatures w14:val="standardContextual"/>
              </w:rPr>
              <w:tab/>
            </w:r>
            <w:r w:rsidRPr="00D25DBA">
              <w:rPr>
                <w:rStyle w:val="Hipersaitas"/>
              </w:rPr>
              <w:t>Priedas. Statybos i</w:t>
            </w:r>
            <w:r w:rsidR="00266E23" w:rsidRPr="00D25DBA">
              <w:rPr>
                <w:rStyle w:val="Hipersaitas"/>
              </w:rPr>
              <w:t xml:space="preserve">r remonto </w:t>
            </w:r>
            <w:r w:rsidRPr="00D25DBA">
              <w:rPr>
                <w:rStyle w:val="Hipersaitas"/>
              </w:rPr>
              <w:t>darbų sąrašo forma</w:t>
            </w:r>
            <w:r>
              <w:rPr>
                <w:webHidden/>
              </w:rPr>
              <w:tab/>
            </w:r>
            <w:r>
              <w:rPr>
                <w:webHidden/>
              </w:rPr>
              <w:fldChar w:fldCharType="begin"/>
            </w:r>
            <w:r>
              <w:rPr>
                <w:webHidden/>
              </w:rPr>
              <w:instrText xml:space="preserve"> PAGEREF _Toc226978164 \h </w:instrText>
            </w:r>
            <w:r>
              <w:rPr>
                <w:webHidden/>
              </w:rPr>
            </w:r>
            <w:r>
              <w:rPr>
                <w:webHidden/>
              </w:rPr>
              <w:fldChar w:fldCharType="separate"/>
            </w:r>
            <w:r w:rsidR="00266E23">
              <w:rPr>
                <w:webHidden/>
              </w:rPr>
              <w:t>74</w:t>
            </w:r>
            <w:r>
              <w:rPr>
                <w:webHidden/>
              </w:rPr>
              <w:fldChar w:fldCharType="end"/>
            </w:r>
          </w:hyperlink>
        </w:p>
        <w:p w14:paraId="0E905F98" w14:textId="544648F5"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65" w:history="1">
            <w:r w:rsidRPr="00D25DBA">
              <w:rPr>
                <w:rStyle w:val="Hipersaitas"/>
              </w:rPr>
              <w:t>12</w:t>
            </w:r>
            <w:r>
              <w:rPr>
                <w:rFonts w:asciiTheme="minorHAnsi" w:eastAsiaTheme="minorEastAsia" w:hAnsiTheme="minorHAnsi" w:cstheme="minorBidi"/>
                <w:b/>
                <w:color w:val="auto"/>
                <w:kern w:val="2"/>
                <w:lang w:eastAsia="lt-LT"/>
                <w14:ligatures w14:val="standardContextual"/>
              </w:rPr>
              <w:tab/>
            </w:r>
            <w:r w:rsidRPr="00D25DBA">
              <w:rPr>
                <w:rStyle w:val="Hipersaitas"/>
              </w:rPr>
              <w:t>Priedas. Paslaugų sąrašo forma</w:t>
            </w:r>
            <w:r>
              <w:rPr>
                <w:webHidden/>
              </w:rPr>
              <w:tab/>
            </w:r>
            <w:r>
              <w:rPr>
                <w:webHidden/>
              </w:rPr>
              <w:fldChar w:fldCharType="begin"/>
            </w:r>
            <w:r>
              <w:rPr>
                <w:webHidden/>
              </w:rPr>
              <w:instrText xml:space="preserve"> PAGEREF _Toc226978165 \h </w:instrText>
            </w:r>
            <w:r>
              <w:rPr>
                <w:webHidden/>
              </w:rPr>
            </w:r>
            <w:r>
              <w:rPr>
                <w:webHidden/>
              </w:rPr>
              <w:fldChar w:fldCharType="separate"/>
            </w:r>
            <w:r w:rsidR="00266E23">
              <w:rPr>
                <w:webHidden/>
              </w:rPr>
              <w:t>75</w:t>
            </w:r>
            <w:r>
              <w:rPr>
                <w:webHidden/>
              </w:rPr>
              <w:fldChar w:fldCharType="end"/>
            </w:r>
          </w:hyperlink>
        </w:p>
        <w:p w14:paraId="53AFFB4C" w14:textId="21715F47"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66" w:history="1">
            <w:r w:rsidRPr="00D25DBA">
              <w:rPr>
                <w:rStyle w:val="Hipersaitas"/>
              </w:rPr>
              <w:t>13</w:t>
            </w:r>
            <w:r>
              <w:rPr>
                <w:rFonts w:asciiTheme="minorHAnsi" w:eastAsiaTheme="minorEastAsia" w:hAnsiTheme="minorHAnsi" w:cstheme="minorBidi"/>
                <w:b/>
                <w:color w:val="auto"/>
                <w:kern w:val="2"/>
                <w:lang w:eastAsia="lt-LT"/>
                <w14:ligatures w14:val="standardContextual"/>
              </w:rPr>
              <w:tab/>
            </w:r>
            <w:r w:rsidRPr="00D25DBA">
              <w:rPr>
                <w:rStyle w:val="Hipersaitas"/>
              </w:rPr>
              <w:t>Priedas. Reikalavimai techninei inžinerinei informacijai</w:t>
            </w:r>
            <w:r>
              <w:rPr>
                <w:webHidden/>
              </w:rPr>
              <w:tab/>
            </w:r>
            <w:r>
              <w:rPr>
                <w:webHidden/>
              </w:rPr>
              <w:fldChar w:fldCharType="begin"/>
            </w:r>
            <w:r>
              <w:rPr>
                <w:webHidden/>
              </w:rPr>
              <w:instrText xml:space="preserve"> PAGEREF _Toc226978166 \h </w:instrText>
            </w:r>
            <w:r>
              <w:rPr>
                <w:webHidden/>
              </w:rPr>
            </w:r>
            <w:r>
              <w:rPr>
                <w:webHidden/>
              </w:rPr>
              <w:fldChar w:fldCharType="separate"/>
            </w:r>
            <w:r w:rsidR="00266E23">
              <w:rPr>
                <w:webHidden/>
              </w:rPr>
              <w:t>76</w:t>
            </w:r>
            <w:r>
              <w:rPr>
                <w:webHidden/>
              </w:rPr>
              <w:fldChar w:fldCharType="end"/>
            </w:r>
          </w:hyperlink>
        </w:p>
        <w:p w14:paraId="21486B7A" w14:textId="3FE197E5"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67" w:history="1">
            <w:r w:rsidRPr="00D25DBA">
              <w:rPr>
                <w:rStyle w:val="Hipersaitas"/>
              </w:rPr>
              <w:t>14</w:t>
            </w:r>
            <w:r>
              <w:rPr>
                <w:rFonts w:asciiTheme="minorHAnsi" w:eastAsiaTheme="minorEastAsia" w:hAnsiTheme="minorHAnsi" w:cstheme="minorBidi"/>
                <w:b/>
                <w:color w:val="auto"/>
                <w:kern w:val="2"/>
                <w:lang w:eastAsia="lt-LT"/>
                <w14:ligatures w14:val="standardContextual"/>
              </w:rPr>
              <w:tab/>
            </w:r>
            <w:r w:rsidRPr="00D25DBA">
              <w:rPr>
                <w:rStyle w:val="Hipersaitas"/>
              </w:rPr>
              <w:t>Priedas. Reikalavimai finansiniam veiklos modeliui</w:t>
            </w:r>
            <w:r>
              <w:rPr>
                <w:webHidden/>
              </w:rPr>
              <w:tab/>
            </w:r>
            <w:r>
              <w:rPr>
                <w:webHidden/>
              </w:rPr>
              <w:fldChar w:fldCharType="begin"/>
            </w:r>
            <w:r>
              <w:rPr>
                <w:webHidden/>
              </w:rPr>
              <w:instrText xml:space="preserve"> PAGEREF _Toc226978167 \h </w:instrText>
            </w:r>
            <w:r>
              <w:rPr>
                <w:webHidden/>
              </w:rPr>
            </w:r>
            <w:r>
              <w:rPr>
                <w:webHidden/>
              </w:rPr>
              <w:fldChar w:fldCharType="separate"/>
            </w:r>
            <w:r w:rsidR="00266E23">
              <w:rPr>
                <w:webHidden/>
              </w:rPr>
              <w:t>78</w:t>
            </w:r>
            <w:r>
              <w:rPr>
                <w:webHidden/>
              </w:rPr>
              <w:fldChar w:fldCharType="end"/>
            </w:r>
          </w:hyperlink>
        </w:p>
        <w:p w14:paraId="724FEB21" w14:textId="57054B68"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68" w:history="1">
            <w:r w:rsidRPr="00D25DBA">
              <w:rPr>
                <w:rStyle w:val="Hipersaitas"/>
              </w:rPr>
              <w:t>15</w:t>
            </w:r>
            <w:r>
              <w:rPr>
                <w:rFonts w:asciiTheme="minorHAnsi" w:eastAsiaTheme="minorEastAsia" w:hAnsiTheme="minorHAnsi" w:cstheme="minorBidi"/>
                <w:b/>
                <w:color w:val="auto"/>
                <w:kern w:val="2"/>
                <w:lang w:eastAsia="lt-LT"/>
                <w14:ligatures w14:val="standardContextual"/>
              </w:rPr>
              <w:tab/>
            </w:r>
            <w:r w:rsidRPr="00D25DBA">
              <w:rPr>
                <w:rStyle w:val="Hipersaitas"/>
              </w:rPr>
              <w:t>Priedas. Reikalavimai teisinei informacijai</w:t>
            </w:r>
            <w:r>
              <w:rPr>
                <w:webHidden/>
              </w:rPr>
              <w:tab/>
            </w:r>
            <w:r>
              <w:rPr>
                <w:webHidden/>
              </w:rPr>
              <w:fldChar w:fldCharType="begin"/>
            </w:r>
            <w:r>
              <w:rPr>
                <w:webHidden/>
              </w:rPr>
              <w:instrText xml:space="preserve"> PAGEREF _Toc226978168 \h </w:instrText>
            </w:r>
            <w:r>
              <w:rPr>
                <w:webHidden/>
              </w:rPr>
            </w:r>
            <w:r>
              <w:rPr>
                <w:webHidden/>
              </w:rPr>
              <w:fldChar w:fldCharType="separate"/>
            </w:r>
            <w:r w:rsidR="00266E23">
              <w:rPr>
                <w:webHidden/>
              </w:rPr>
              <w:t>86</w:t>
            </w:r>
            <w:r>
              <w:rPr>
                <w:webHidden/>
              </w:rPr>
              <w:fldChar w:fldCharType="end"/>
            </w:r>
          </w:hyperlink>
        </w:p>
        <w:p w14:paraId="7EFC3996" w14:textId="610072D3"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69" w:history="1">
            <w:r w:rsidRPr="00D25DBA">
              <w:rPr>
                <w:rStyle w:val="Hipersaitas"/>
              </w:rPr>
              <w:t>16</w:t>
            </w:r>
            <w:r>
              <w:rPr>
                <w:rFonts w:asciiTheme="minorHAnsi" w:eastAsiaTheme="minorEastAsia" w:hAnsiTheme="minorHAnsi" w:cstheme="minorBidi"/>
                <w:b/>
                <w:color w:val="auto"/>
                <w:kern w:val="2"/>
                <w:lang w:eastAsia="lt-LT"/>
                <w14:ligatures w14:val="standardContextual"/>
              </w:rPr>
              <w:tab/>
            </w:r>
            <w:r w:rsidRPr="00D25DBA">
              <w:rPr>
                <w:rStyle w:val="Hipersaitas"/>
              </w:rPr>
              <w:t>Priedas. Reikalavimai Objekto sukūrimo, Paslaugų teikimo planui</w:t>
            </w:r>
            <w:r>
              <w:rPr>
                <w:webHidden/>
              </w:rPr>
              <w:tab/>
            </w:r>
            <w:r>
              <w:rPr>
                <w:webHidden/>
              </w:rPr>
              <w:fldChar w:fldCharType="begin"/>
            </w:r>
            <w:r>
              <w:rPr>
                <w:webHidden/>
              </w:rPr>
              <w:instrText xml:space="preserve"> PAGEREF _Toc226978169 \h </w:instrText>
            </w:r>
            <w:r>
              <w:rPr>
                <w:webHidden/>
              </w:rPr>
            </w:r>
            <w:r>
              <w:rPr>
                <w:webHidden/>
              </w:rPr>
              <w:fldChar w:fldCharType="separate"/>
            </w:r>
            <w:r w:rsidR="00266E23">
              <w:rPr>
                <w:webHidden/>
              </w:rPr>
              <w:t>87</w:t>
            </w:r>
            <w:r>
              <w:rPr>
                <w:webHidden/>
              </w:rPr>
              <w:fldChar w:fldCharType="end"/>
            </w:r>
          </w:hyperlink>
        </w:p>
        <w:p w14:paraId="2D3A1F36" w14:textId="211647D7" w:rsidR="00C024B8" w:rsidRDefault="00C024B8">
          <w:pPr>
            <w:pStyle w:val="Turinys2"/>
            <w:rPr>
              <w:rFonts w:asciiTheme="minorHAnsi" w:eastAsiaTheme="minorEastAsia" w:hAnsiTheme="minorHAnsi" w:cstheme="minorBidi"/>
              <w:color w:val="auto"/>
              <w:kern w:val="2"/>
              <w:lang w:eastAsia="lt-LT"/>
              <w14:ligatures w14:val="standardContextual"/>
            </w:rPr>
          </w:pPr>
          <w:hyperlink w:anchor="_Toc226978170" w:history="1">
            <w:r w:rsidRPr="00D25DBA">
              <w:rPr>
                <w:rStyle w:val="Hipersaitas"/>
              </w:rPr>
              <w:t>16 priedo 1 priedelis</w:t>
            </w:r>
            <w:r w:rsidRPr="00D25DBA">
              <w:rPr>
                <w:rStyle w:val="Hipersaitas"/>
                <w:lang w:val="es-ES"/>
              </w:rPr>
              <w:t>. Objekto sukūrimo ir paslaugų teikimo plano forma</w:t>
            </w:r>
            <w:r>
              <w:rPr>
                <w:webHidden/>
              </w:rPr>
              <w:tab/>
            </w:r>
            <w:r>
              <w:rPr>
                <w:webHidden/>
              </w:rPr>
              <w:fldChar w:fldCharType="begin"/>
            </w:r>
            <w:r>
              <w:rPr>
                <w:webHidden/>
              </w:rPr>
              <w:instrText xml:space="preserve"> PAGEREF _Toc226978170 \h </w:instrText>
            </w:r>
            <w:r>
              <w:rPr>
                <w:webHidden/>
              </w:rPr>
            </w:r>
            <w:r>
              <w:rPr>
                <w:webHidden/>
              </w:rPr>
              <w:fldChar w:fldCharType="separate"/>
            </w:r>
            <w:r w:rsidR="00266E23">
              <w:rPr>
                <w:webHidden/>
              </w:rPr>
              <w:t>88</w:t>
            </w:r>
            <w:r>
              <w:rPr>
                <w:webHidden/>
              </w:rPr>
              <w:fldChar w:fldCharType="end"/>
            </w:r>
          </w:hyperlink>
        </w:p>
        <w:p w14:paraId="29CC2DDD" w14:textId="0EB1BC1A"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71" w:history="1">
            <w:r w:rsidRPr="00D25DBA">
              <w:rPr>
                <w:rStyle w:val="Hipersaitas"/>
              </w:rPr>
              <w:t>17</w:t>
            </w:r>
            <w:r>
              <w:rPr>
                <w:rFonts w:asciiTheme="minorHAnsi" w:eastAsiaTheme="minorEastAsia" w:hAnsiTheme="minorHAnsi" w:cstheme="minorBidi"/>
                <w:b/>
                <w:color w:val="auto"/>
                <w:kern w:val="2"/>
                <w:lang w:eastAsia="lt-LT"/>
                <w14:ligatures w14:val="standardContextual"/>
              </w:rPr>
              <w:tab/>
            </w:r>
            <w:r w:rsidRPr="00D25DBA">
              <w:rPr>
                <w:rStyle w:val="Hipersaitas"/>
              </w:rPr>
              <w:t>Priedas. Pasiūlymų vertinimo tvarka ir kriterijai</w:t>
            </w:r>
            <w:r>
              <w:rPr>
                <w:webHidden/>
              </w:rPr>
              <w:tab/>
            </w:r>
            <w:r>
              <w:rPr>
                <w:webHidden/>
              </w:rPr>
              <w:fldChar w:fldCharType="begin"/>
            </w:r>
            <w:r>
              <w:rPr>
                <w:webHidden/>
              </w:rPr>
              <w:instrText xml:space="preserve"> PAGEREF _Toc226978171 \h </w:instrText>
            </w:r>
            <w:r>
              <w:rPr>
                <w:webHidden/>
              </w:rPr>
            </w:r>
            <w:r>
              <w:rPr>
                <w:webHidden/>
              </w:rPr>
              <w:fldChar w:fldCharType="separate"/>
            </w:r>
            <w:r w:rsidR="00266E23">
              <w:rPr>
                <w:webHidden/>
              </w:rPr>
              <w:t>94</w:t>
            </w:r>
            <w:r>
              <w:rPr>
                <w:webHidden/>
              </w:rPr>
              <w:fldChar w:fldCharType="end"/>
            </w:r>
          </w:hyperlink>
        </w:p>
        <w:p w14:paraId="1908498F" w14:textId="6C3142A1"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72" w:history="1">
            <w:r w:rsidRPr="00D25DBA">
              <w:rPr>
                <w:rStyle w:val="Hipersaitas"/>
              </w:rPr>
              <w:t>18</w:t>
            </w:r>
            <w:r>
              <w:rPr>
                <w:rFonts w:asciiTheme="minorHAnsi" w:eastAsiaTheme="minorEastAsia" w:hAnsiTheme="minorHAnsi" w:cstheme="minorBidi"/>
                <w:b/>
                <w:color w:val="auto"/>
                <w:kern w:val="2"/>
                <w:lang w:eastAsia="lt-LT"/>
                <w14:ligatures w14:val="standardContextual"/>
              </w:rPr>
              <w:tab/>
            </w:r>
            <w:r w:rsidRPr="00D25DBA">
              <w:rPr>
                <w:rStyle w:val="Hipersaitas"/>
                <w:lang w:val="en-US"/>
              </w:rPr>
              <w:t>Priedas. Pasiūlymų pateikimas</w:t>
            </w:r>
            <w:r>
              <w:rPr>
                <w:webHidden/>
              </w:rPr>
              <w:tab/>
            </w:r>
            <w:r>
              <w:rPr>
                <w:webHidden/>
              </w:rPr>
              <w:fldChar w:fldCharType="begin"/>
            </w:r>
            <w:r>
              <w:rPr>
                <w:webHidden/>
              </w:rPr>
              <w:instrText xml:space="preserve"> PAGEREF _Toc226978172 \h </w:instrText>
            </w:r>
            <w:r>
              <w:rPr>
                <w:webHidden/>
              </w:rPr>
            </w:r>
            <w:r>
              <w:rPr>
                <w:webHidden/>
              </w:rPr>
              <w:fldChar w:fldCharType="separate"/>
            </w:r>
            <w:r w:rsidR="00266E23">
              <w:rPr>
                <w:webHidden/>
              </w:rPr>
              <w:t>99</w:t>
            </w:r>
            <w:r>
              <w:rPr>
                <w:webHidden/>
              </w:rPr>
              <w:fldChar w:fldCharType="end"/>
            </w:r>
          </w:hyperlink>
        </w:p>
        <w:p w14:paraId="6DFAB75B" w14:textId="0504F581"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73" w:history="1">
            <w:r w:rsidRPr="00D25DBA">
              <w:rPr>
                <w:rStyle w:val="Hipersaitas"/>
              </w:rPr>
              <w:t>19</w:t>
            </w:r>
            <w:r>
              <w:rPr>
                <w:rFonts w:asciiTheme="minorHAnsi" w:eastAsiaTheme="minorEastAsia" w:hAnsiTheme="minorHAnsi" w:cstheme="minorBidi"/>
                <w:b/>
                <w:color w:val="auto"/>
                <w:kern w:val="2"/>
                <w:lang w:eastAsia="lt-LT"/>
                <w14:ligatures w14:val="standardContextual"/>
              </w:rPr>
              <w:tab/>
            </w:r>
            <w:r w:rsidRPr="00D25DBA">
              <w:rPr>
                <w:rStyle w:val="Hipersaitas"/>
                <w:lang w:val="en-US"/>
              </w:rPr>
              <w:t>Priedas.</w:t>
            </w:r>
            <w:r w:rsidRPr="00D25DBA">
              <w:rPr>
                <w:rStyle w:val="Hipersaitas"/>
              </w:rPr>
              <w:t xml:space="preserve"> Pasiūlymo forma</w:t>
            </w:r>
            <w:r>
              <w:rPr>
                <w:webHidden/>
              </w:rPr>
              <w:tab/>
            </w:r>
            <w:r>
              <w:rPr>
                <w:webHidden/>
              </w:rPr>
              <w:fldChar w:fldCharType="begin"/>
            </w:r>
            <w:r>
              <w:rPr>
                <w:webHidden/>
              </w:rPr>
              <w:instrText xml:space="preserve"> PAGEREF _Toc226978173 \h </w:instrText>
            </w:r>
            <w:r>
              <w:rPr>
                <w:webHidden/>
              </w:rPr>
            </w:r>
            <w:r>
              <w:rPr>
                <w:webHidden/>
              </w:rPr>
              <w:fldChar w:fldCharType="separate"/>
            </w:r>
            <w:r w:rsidR="00266E23">
              <w:rPr>
                <w:webHidden/>
              </w:rPr>
              <w:t>101</w:t>
            </w:r>
            <w:r>
              <w:rPr>
                <w:webHidden/>
              </w:rPr>
              <w:fldChar w:fldCharType="end"/>
            </w:r>
          </w:hyperlink>
        </w:p>
        <w:p w14:paraId="4659180B" w14:textId="1D362ED2"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74" w:history="1">
            <w:r w:rsidRPr="00D25DBA">
              <w:rPr>
                <w:rStyle w:val="Hipersaitas"/>
              </w:rPr>
              <w:t>20</w:t>
            </w:r>
            <w:r>
              <w:rPr>
                <w:rFonts w:asciiTheme="minorHAnsi" w:eastAsiaTheme="minorEastAsia" w:hAnsiTheme="minorHAnsi" w:cstheme="minorBidi"/>
                <w:b/>
                <w:color w:val="auto"/>
                <w:kern w:val="2"/>
                <w:lang w:eastAsia="lt-LT"/>
                <w14:ligatures w14:val="standardContextual"/>
              </w:rPr>
              <w:tab/>
            </w:r>
            <w:r w:rsidRPr="00D25DBA">
              <w:rPr>
                <w:rStyle w:val="Hipersaitas"/>
              </w:rPr>
              <w:t>Priedas. Susijusių bendrovių sąrašo forma</w:t>
            </w:r>
            <w:r>
              <w:rPr>
                <w:webHidden/>
              </w:rPr>
              <w:tab/>
            </w:r>
            <w:r>
              <w:rPr>
                <w:webHidden/>
              </w:rPr>
              <w:fldChar w:fldCharType="begin"/>
            </w:r>
            <w:r>
              <w:rPr>
                <w:webHidden/>
              </w:rPr>
              <w:instrText xml:space="preserve"> PAGEREF _Toc226978174 \h </w:instrText>
            </w:r>
            <w:r>
              <w:rPr>
                <w:webHidden/>
              </w:rPr>
            </w:r>
            <w:r>
              <w:rPr>
                <w:webHidden/>
              </w:rPr>
              <w:fldChar w:fldCharType="separate"/>
            </w:r>
            <w:r w:rsidR="00266E23">
              <w:rPr>
                <w:webHidden/>
              </w:rPr>
              <w:t>105</w:t>
            </w:r>
            <w:r>
              <w:rPr>
                <w:webHidden/>
              </w:rPr>
              <w:fldChar w:fldCharType="end"/>
            </w:r>
          </w:hyperlink>
        </w:p>
        <w:p w14:paraId="62FC2CBE" w14:textId="4CE3ADAC"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75" w:history="1">
            <w:r w:rsidRPr="00D25DBA">
              <w:rPr>
                <w:rStyle w:val="Hipersaitas"/>
              </w:rPr>
              <w:t>21</w:t>
            </w:r>
            <w:r>
              <w:rPr>
                <w:rFonts w:asciiTheme="minorHAnsi" w:eastAsiaTheme="minorEastAsia" w:hAnsiTheme="minorHAnsi" w:cstheme="minorBidi"/>
                <w:b/>
                <w:color w:val="auto"/>
                <w:kern w:val="2"/>
                <w:lang w:eastAsia="lt-LT"/>
                <w14:ligatures w14:val="standardContextual"/>
              </w:rPr>
              <w:tab/>
            </w:r>
            <w:r w:rsidRPr="00D25DBA">
              <w:rPr>
                <w:rStyle w:val="Hipersaitas"/>
              </w:rPr>
              <w:t>Priedas. Sutarties projektas</w:t>
            </w:r>
            <w:r>
              <w:rPr>
                <w:webHidden/>
              </w:rPr>
              <w:tab/>
            </w:r>
            <w:r>
              <w:rPr>
                <w:webHidden/>
              </w:rPr>
              <w:fldChar w:fldCharType="begin"/>
            </w:r>
            <w:r>
              <w:rPr>
                <w:webHidden/>
              </w:rPr>
              <w:instrText xml:space="preserve"> PAGEREF _Toc226978175 \h </w:instrText>
            </w:r>
            <w:r>
              <w:rPr>
                <w:webHidden/>
              </w:rPr>
            </w:r>
            <w:r>
              <w:rPr>
                <w:webHidden/>
              </w:rPr>
              <w:fldChar w:fldCharType="separate"/>
            </w:r>
            <w:r w:rsidR="00266E23">
              <w:rPr>
                <w:webHidden/>
              </w:rPr>
              <w:t>107</w:t>
            </w:r>
            <w:r>
              <w:rPr>
                <w:webHidden/>
              </w:rPr>
              <w:fldChar w:fldCharType="end"/>
            </w:r>
          </w:hyperlink>
        </w:p>
        <w:p w14:paraId="7F4D718D" w14:textId="3DBEC6EB"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76" w:history="1">
            <w:r w:rsidRPr="00D25DBA">
              <w:rPr>
                <w:rStyle w:val="Hipersaitas"/>
              </w:rPr>
              <w:t>22</w:t>
            </w:r>
            <w:r>
              <w:rPr>
                <w:rFonts w:asciiTheme="minorHAnsi" w:eastAsiaTheme="minorEastAsia" w:hAnsiTheme="minorHAnsi" w:cstheme="minorBidi"/>
                <w:b/>
                <w:color w:val="auto"/>
                <w:kern w:val="2"/>
                <w:lang w:eastAsia="lt-LT"/>
                <w14:ligatures w14:val="standardContextual"/>
              </w:rPr>
              <w:tab/>
            </w:r>
            <w:r w:rsidRPr="00D25DBA">
              <w:rPr>
                <w:rStyle w:val="Hipersaitas"/>
              </w:rPr>
              <w:t>Priedas. Reikalavimai pasiūlymo galiojimo užtikrinimui</w:t>
            </w:r>
            <w:r>
              <w:rPr>
                <w:webHidden/>
              </w:rPr>
              <w:tab/>
            </w:r>
            <w:r>
              <w:rPr>
                <w:webHidden/>
              </w:rPr>
              <w:fldChar w:fldCharType="begin"/>
            </w:r>
            <w:r>
              <w:rPr>
                <w:webHidden/>
              </w:rPr>
              <w:instrText xml:space="preserve"> PAGEREF _Toc226978176 \h </w:instrText>
            </w:r>
            <w:r>
              <w:rPr>
                <w:webHidden/>
              </w:rPr>
            </w:r>
            <w:r>
              <w:rPr>
                <w:webHidden/>
              </w:rPr>
              <w:fldChar w:fldCharType="separate"/>
            </w:r>
            <w:r w:rsidR="00266E23">
              <w:rPr>
                <w:webHidden/>
              </w:rPr>
              <w:t>108</w:t>
            </w:r>
            <w:r>
              <w:rPr>
                <w:webHidden/>
              </w:rPr>
              <w:fldChar w:fldCharType="end"/>
            </w:r>
          </w:hyperlink>
        </w:p>
        <w:p w14:paraId="590A2A14" w14:textId="29BDFB2A" w:rsidR="00C024B8" w:rsidRDefault="00C024B8" w:rsidP="002B62C5">
          <w:pPr>
            <w:pStyle w:val="Turinys1"/>
            <w:rPr>
              <w:rFonts w:asciiTheme="minorHAnsi" w:eastAsiaTheme="minorEastAsia" w:hAnsiTheme="minorHAnsi" w:cstheme="minorBidi"/>
              <w:b/>
              <w:color w:val="auto"/>
              <w:kern w:val="2"/>
              <w:lang w:eastAsia="lt-LT"/>
              <w14:ligatures w14:val="standardContextual"/>
            </w:rPr>
          </w:pPr>
          <w:hyperlink w:anchor="_Toc226978177" w:history="1">
            <w:r w:rsidRPr="00D25DBA">
              <w:rPr>
                <w:rStyle w:val="Hipersaitas"/>
              </w:rPr>
              <w:t>23</w:t>
            </w:r>
            <w:r>
              <w:rPr>
                <w:rFonts w:asciiTheme="minorHAnsi" w:eastAsiaTheme="minorEastAsia" w:hAnsiTheme="minorHAnsi" w:cstheme="minorBidi"/>
                <w:b/>
                <w:color w:val="auto"/>
                <w:kern w:val="2"/>
                <w:lang w:eastAsia="lt-LT"/>
                <w14:ligatures w14:val="standardContextual"/>
              </w:rPr>
              <w:tab/>
            </w:r>
            <w:r w:rsidRPr="00D25DBA">
              <w:rPr>
                <w:rStyle w:val="Hipersaitas"/>
              </w:rPr>
              <w:t>Priedas. Ginčų nagrinėjimo tvarka</w:t>
            </w:r>
            <w:r>
              <w:rPr>
                <w:webHidden/>
              </w:rPr>
              <w:tab/>
            </w:r>
            <w:r>
              <w:rPr>
                <w:webHidden/>
              </w:rPr>
              <w:fldChar w:fldCharType="begin"/>
            </w:r>
            <w:r>
              <w:rPr>
                <w:webHidden/>
              </w:rPr>
              <w:instrText xml:space="preserve"> PAGEREF _Toc226978177 \h </w:instrText>
            </w:r>
            <w:r>
              <w:rPr>
                <w:webHidden/>
              </w:rPr>
            </w:r>
            <w:r>
              <w:rPr>
                <w:webHidden/>
              </w:rPr>
              <w:fldChar w:fldCharType="separate"/>
            </w:r>
            <w:r w:rsidR="00266E23">
              <w:rPr>
                <w:webHidden/>
              </w:rPr>
              <w:t>110</w:t>
            </w:r>
            <w:r>
              <w:rPr>
                <w:webHidden/>
              </w:rPr>
              <w:fldChar w:fldCharType="end"/>
            </w:r>
          </w:hyperlink>
        </w:p>
        <w:p w14:paraId="1F218C08" w14:textId="75FD24D8" w:rsidR="002263BE" w:rsidRPr="00266FE1" w:rsidRDefault="009E2C62" w:rsidP="005100BF">
          <w:pPr>
            <w:pStyle w:val="Turinys2"/>
          </w:pPr>
          <w:r w:rsidRPr="00513F50">
            <w:rPr>
              <w:b/>
            </w:rPr>
            <w:fldChar w:fldCharType="end"/>
          </w:r>
        </w:p>
      </w:sdtContent>
    </w:sdt>
    <w:p w14:paraId="4C85D875" w14:textId="4A719859" w:rsidR="00025137" w:rsidRPr="00266FE1" w:rsidRDefault="00025137" w:rsidP="00482E55">
      <w:pPr>
        <w:spacing w:line="276" w:lineRule="auto"/>
        <w:rPr>
          <w:u w:val="single"/>
        </w:rPr>
      </w:pPr>
    </w:p>
    <w:p w14:paraId="45CDE3C9" w14:textId="77777777" w:rsidR="00B84E9C" w:rsidRPr="0007143A" w:rsidRDefault="00B84E9C" w:rsidP="00482E55">
      <w:pPr>
        <w:pStyle w:val="1lygis"/>
        <w:tabs>
          <w:tab w:val="num" w:pos="709"/>
        </w:tabs>
        <w:spacing w:before="0" w:after="0" w:line="276" w:lineRule="auto"/>
        <w:ind w:hanging="709"/>
        <w:rPr>
          <w:caps w:val="0"/>
        </w:rPr>
        <w:sectPr w:rsidR="00B84E9C" w:rsidRPr="0007143A" w:rsidSect="0007143A">
          <w:pgSz w:w="11906" w:h="16838" w:code="9"/>
          <w:pgMar w:top="1418" w:right="849" w:bottom="1418" w:left="1418" w:header="567" w:footer="567" w:gutter="0"/>
          <w:cols w:space="708"/>
          <w:titlePg/>
          <w:docGrid w:linePitch="360"/>
        </w:sectPr>
      </w:pPr>
    </w:p>
    <w:p w14:paraId="06A86359" w14:textId="0CFC3CAB" w:rsidR="005025A3" w:rsidRPr="0007143A" w:rsidRDefault="00052154" w:rsidP="0072223C">
      <w:pPr>
        <w:pStyle w:val="Antrat1"/>
        <w:numPr>
          <w:ilvl w:val="0"/>
          <w:numId w:val="8"/>
        </w:numPr>
        <w:jc w:val="center"/>
        <w:rPr>
          <w:color w:val="632423" w:themeColor="accent2" w:themeShade="80"/>
          <w:sz w:val="24"/>
          <w:szCs w:val="24"/>
        </w:rPr>
      </w:pPr>
      <w:bookmarkStart w:id="1" w:name="_Toc226976664"/>
      <w:bookmarkStart w:id="2" w:name="_Toc226977232"/>
      <w:bookmarkStart w:id="3" w:name="_Toc226978107"/>
      <w:bookmarkStart w:id="4" w:name="_Toc226978685"/>
      <w:bookmarkStart w:id="5" w:name="_Toc226978941"/>
      <w:bookmarkStart w:id="6" w:name="_Toc283040739"/>
      <w:bookmarkStart w:id="7" w:name="_Toc285029289"/>
      <w:r w:rsidRPr="0007143A">
        <w:rPr>
          <w:color w:val="632423" w:themeColor="accent2" w:themeShade="80"/>
          <w:sz w:val="24"/>
          <w:szCs w:val="24"/>
        </w:rPr>
        <w:lastRenderedPageBreak/>
        <w:t>Informacija apie įgyvendinamą projektą</w:t>
      </w:r>
      <w:bookmarkEnd w:id="1"/>
      <w:bookmarkEnd w:id="2"/>
      <w:bookmarkEnd w:id="3"/>
      <w:bookmarkEnd w:id="4"/>
      <w:bookmarkEnd w:id="5"/>
      <w:r w:rsidRPr="0007143A">
        <w:rPr>
          <w:color w:val="632423" w:themeColor="accent2" w:themeShade="80"/>
          <w:sz w:val="24"/>
          <w:szCs w:val="24"/>
        </w:rPr>
        <w:t xml:space="preserve"> </w:t>
      </w:r>
    </w:p>
    <w:p w14:paraId="7335CDBE" w14:textId="4F09C7D3" w:rsidR="00CF1EC4" w:rsidRPr="008E388B" w:rsidRDefault="00CF1EC4" w:rsidP="00CF1EC4">
      <w:pPr>
        <w:pStyle w:val="paragrafesrasas2lygis"/>
        <w:tabs>
          <w:tab w:val="left" w:pos="993"/>
        </w:tabs>
        <w:spacing w:after="0"/>
        <w:ind w:left="0" w:firstLine="709"/>
        <w:rPr>
          <w:i/>
          <w:sz w:val="24"/>
          <w:szCs w:val="24"/>
        </w:rPr>
      </w:pPr>
      <w:bookmarkStart w:id="8" w:name="_Ref222831641"/>
      <w:r w:rsidRPr="008E388B">
        <w:rPr>
          <w:sz w:val="24"/>
          <w:szCs w:val="24"/>
        </w:rPr>
        <w:t xml:space="preserve">Planuojamą investicijų projektą „Sporto bazės, esančios adresu Gėlių a. 1A paskirties konversija/ teritorijos plėtra – „Teniso kortų nuoma, trenerių paslaugos, neformalus ugdymas ir apgyvendinimo paslaugos“ (toliau – Projektas) įgyvendina Palangos miesto savivaldybės administracija. Siekiama </w:t>
      </w:r>
      <w:proofErr w:type="spellStart"/>
      <w:r w:rsidRPr="008E388B">
        <w:rPr>
          <w:sz w:val="24"/>
          <w:szCs w:val="24"/>
        </w:rPr>
        <w:t>įveiklinti</w:t>
      </w:r>
      <w:proofErr w:type="spellEnd"/>
      <w:r w:rsidRPr="008E388B">
        <w:rPr>
          <w:sz w:val="24"/>
          <w:szCs w:val="24"/>
        </w:rPr>
        <w:t xml:space="preserve"> Palangos miesto savivaldybės sporto bazę, esančią adresu Gėlių a. 1A (toliau – Sporto bazė) kurią sudaro: viešbutis ir kiti inžinieriniai kiemo statiniai (tvora, kiemo aikštelė; 5 vnt. teniso aikštelių).</w:t>
      </w:r>
    </w:p>
    <w:p w14:paraId="7222E808" w14:textId="77777777" w:rsidR="00CF1EC4" w:rsidRPr="0007143A" w:rsidRDefault="00CF1EC4" w:rsidP="00CF1EC4">
      <w:pPr>
        <w:pStyle w:val="paragrafesrasas2lygis"/>
        <w:numPr>
          <w:ilvl w:val="0"/>
          <w:numId w:val="0"/>
        </w:numPr>
        <w:spacing w:after="0"/>
        <w:ind w:firstLine="709"/>
        <w:rPr>
          <w:iCs/>
          <w:sz w:val="24"/>
          <w:szCs w:val="24"/>
        </w:rPr>
      </w:pPr>
      <w:r w:rsidRPr="0007143A">
        <w:rPr>
          <w:iCs/>
          <w:sz w:val="24"/>
          <w:szCs w:val="24"/>
        </w:rPr>
        <w:t>Projektas atitinka Palangos miesto savivaldybės strateginio plėtros plano iki 2030 m. plėtros srities „2. Inovatyvus, socialiai atsakingas ir tvarus ekonomikos augimas“ 2.2. tikslo: „Investicijų pritraukimas ir jų augimas kurorte“ 2.2.3. uždavinio „Vystyti konkurencingas paslaugas“ dalį „2.2.3.1. Vystyti unikalias ir konkurencingas sveikatingumo ir socialines paslaugas pritraukiant investuotojus.“</w:t>
      </w:r>
    </w:p>
    <w:p w14:paraId="402C7E68" w14:textId="77777777" w:rsidR="00CF1EC4" w:rsidRPr="0007143A" w:rsidRDefault="00CF1EC4" w:rsidP="00CF1EC4">
      <w:pPr>
        <w:pStyle w:val="BodyTextVSD"/>
        <w:spacing w:before="0" w:after="0" w:line="240" w:lineRule="auto"/>
        <w:rPr>
          <w:rFonts w:ascii="Times New Roman" w:hAnsi="Times New Roman" w:cs="Times New Roman"/>
          <w:iCs/>
        </w:rPr>
      </w:pPr>
      <w:r w:rsidRPr="0007143A">
        <w:rPr>
          <w:rFonts w:ascii="Times New Roman" w:hAnsi="Times New Roman" w:cs="Times New Roman"/>
          <w:color w:val="auto"/>
        </w:rPr>
        <w:t xml:space="preserve">Projektą įgyvendinti numatyta 2025–2027 metų Palangos miesto savivaldybės strateginio veiklos plano, Ekonominės plėtros programoje  (Nr. 4): 2.2.2.2. priemonėje: </w:t>
      </w:r>
      <w:r w:rsidRPr="0007143A">
        <w:rPr>
          <w:rFonts w:ascii="Times New Roman" w:eastAsia="Times New Roman" w:hAnsi="Times New Roman" w:cs="Times New Roman"/>
          <w:color w:val="auto"/>
          <w:lang w:eastAsia="lt-LT"/>
        </w:rPr>
        <w:t>Sporto, pramogų objektų ir poilsio erdvių vystymas</w:t>
      </w:r>
      <w:r w:rsidRPr="0007143A">
        <w:rPr>
          <w:rFonts w:ascii="Times New Roman" w:hAnsi="Times New Roman" w:cs="Times New Roman"/>
          <w:iCs/>
        </w:rPr>
        <w:t>.</w:t>
      </w:r>
    </w:p>
    <w:p w14:paraId="05FA2D3B" w14:textId="77777777" w:rsidR="00CF1EC4" w:rsidRPr="0007143A" w:rsidRDefault="00CF1EC4" w:rsidP="00CF1EC4">
      <w:pPr>
        <w:pStyle w:val="paragrafesrasas2lygis"/>
        <w:numPr>
          <w:ilvl w:val="0"/>
          <w:numId w:val="0"/>
        </w:numPr>
        <w:spacing w:after="0"/>
        <w:ind w:firstLine="709"/>
        <w:rPr>
          <w:i/>
          <w:sz w:val="24"/>
          <w:szCs w:val="24"/>
        </w:rPr>
      </w:pPr>
      <w:r w:rsidRPr="0007143A">
        <w:rPr>
          <w:sz w:val="24"/>
          <w:szCs w:val="24"/>
        </w:rPr>
        <w:t xml:space="preserve">Palangos miesto savivaldybės taryba 2025 m. lapkričio 20 d. sprendimu Nr. T2-402 „Dėl pritarimo Sporto bazės, esančios Gėlių a. </w:t>
      </w:r>
      <w:r w:rsidRPr="005142B0">
        <w:rPr>
          <w:sz w:val="24"/>
          <w:szCs w:val="24"/>
          <w:lang w:val="es-ES"/>
        </w:rPr>
        <w:t>1A,</w:t>
      </w:r>
      <w:r w:rsidRPr="0007143A">
        <w:rPr>
          <w:sz w:val="24"/>
          <w:szCs w:val="24"/>
        </w:rPr>
        <w:t xml:space="preserve"> koncesijos tikslingumui“ yra pritarusi koncesijos tikslingumui.</w:t>
      </w:r>
    </w:p>
    <w:bookmarkEnd w:id="8"/>
    <w:p w14:paraId="5065D8A9" w14:textId="77777777" w:rsidR="00022CB9" w:rsidRPr="0007143A" w:rsidRDefault="00AC522B" w:rsidP="005142B0">
      <w:pPr>
        <w:pStyle w:val="paragrafesrasas2lygis"/>
        <w:numPr>
          <w:ilvl w:val="0"/>
          <w:numId w:val="0"/>
        </w:numPr>
        <w:tabs>
          <w:tab w:val="left" w:pos="993"/>
        </w:tabs>
        <w:spacing w:after="0"/>
        <w:ind w:firstLine="851"/>
        <w:rPr>
          <w:iCs/>
          <w:sz w:val="24"/>
          <w:szCs w:val="24"/>
        </w:rPr>
      </w:pPr>
      <w:r w:rsidRPr="0007143A">
        <w:rPr>
          <w:iCs/>
          <w:sz w:val="24"/>
          <w:szCs w:val="24"/>
        </w:rPr>
        <w:t xml:space="preserve">Sveikatingumo paslaugos yra susijusios su žmogaus ir visuomenės gyvenimo kokybe, atsižvelgiant į 2021, 2022 metų duomenis, sveikatinimo paslaugų poreikis didėja. Sveikatingumo paslaugos išsivysčiusių šalių ekonomikose skatina į sveiką gyvenseną orientuotus turistus, paslaugų vartotojus (dienos turistus ar tradicinius, tai yra išvykstančius ilgiau nei 24 valandoms iš savo gyvenamosios vietos) įtraukti į savo gyvenimo įpročius sveiką gyvenseną. Poreikį sveikatingumo paslaugoms taip pat sąlygoja visuomenės senėjimo tendencijos bei augantys sveikatos paslaugų kaštai, sveikos gyvensenos būdas. </w:t>
      </w:r>
    </w:p>
    <w:p w14:paraId="1C6BFDBA" w14:textId="11E319EA" w:rsidR="00AC522B" w:rsidRPr="0007143A" w:rsidRDefault="00AC522B" w:rsidP="005142B0">
      <w:pPr>
        <w:pStyle w:val="paragrafesrasas2lygis"/>
        <w:numPr>
          <w:ilvl w:val="0"/>
          <w:numId w:val="0"/>
        </w:numPr>
        <w:tabs>
          <w:tab w:val="left" w:pos="993"/>
        </w:tabs>
        <w:spacing w:after="0"/>
        <w:ind w:firstLine="851"/>
        <w:rPr>
          <w:iCs/>
          <w:sz w:val="24"/>
          <w:szCs w:val="24"/>
        </w:rPr>
      </w:pPr>
      <w:r w:rsidRPr="0007143A">
        <w:rPr>
          <w:iCs/>
          <w:sz w:val="24"/>
          <w:szCs w:val="24"/>
        </w:rPr>
        <w:t>Visuomenės sveikatos stiprinimas yra viena iš savivaldybės funkcijų, numatytų Lietuvos Respublikos vietos savivaldos įstatyme ir nėra pagrindo manyti, kad šios funkcijos svarba sumažės. Priešingai, gyventojų sveikatos rodikliai rodo, kad sveikatos stiprinimo poreikis nemažėja.</w:t>
      </w:r>
    </w:p>
    <w:p w14:paraId="75F1887B" w14:textId="77777777" w:rsidR="00AC522B" w:rsidRPr="0007143A" w:rsidRDefault="00AC522B" w:rsidP="00061058">
      <w:pPr>
        <w:pStyle w:val="paragrafesrasas2lygis"/>
        <w:numPr>
          <w:ilvl w:val="0"/>
          <w:numId w:val="0"/>
        </w:numPr>
        <w:ind w:firstLine="851"/>
        <w:rPr>
          <w:iCs/>
          <w:sz w:val="24"/>
          <w:szCs w:val="24"/>
        </w:rPr>
      </w:pPr>
      <w:r w:rsidRPr="0007143A">
        <w:rPr>
          <w:iCs/>
          <w:sz w:val="24"/>
          <w:szCs w:val="24"/>
        </w:rPr>
        <w:t>Projekto tikslas – padidinti sporto infrastruktūros, apgyvendinimo ir neformalaus ugdymo paslaugų prieinamumą Palangoje poilsiaujantiems turistams ir vietiniams gyventojams.</w:t>
      </w:r>
    </w:p>
    <w:p w14:paraId="3DF3AF5E" w14:textId="4E0DD490" w:rsidR="00AC522B" w:rsidRPr="0007143A" w:rsidRDefault="00AC522B" w:rsidP="00061058">
      <w:pPr>
        <w:pStyle w:val="paragrafesrasas2lygis"/>
        <w:numPr>
          <w:ilvl w:val="0"/>
          <w:numId w:val="0"/>
        </w:numPr>
        <w:ind w:firstLine="851"/>
        <w:rPr>
          <w:iCs/>
          <w:sz w:val="24"/>
          <w:szCs w:val="24"/>
        </w:rPr>
      </w:pPr>
      <w:r w:rsidRPr="0007143A">
        <w:rPr>
          <w:iCs/>
          <w:sz w:val="24"/>
          <w:szCs w:val="24"/>
        </w:rPr>
        <w:t>Projekto uždavinys - užtikrinti reikalavimus atitinkančią infrastruktūrą sporto ir apgyvendinimo paslaugų kokybei Palangoje poilsiaujantiems turistams ir vietiniams gyventojams.</w:t>
      </w:r>
    </w:p>
    <w:p w14:paraId="62436E4D" w14:textId="2D8AB94E" w:rsidR="005025A3" w:rsidRPr="0007143A" w:rsidRDefault="005025A3" w:rsidP="00061058">
      <w:pPr>
        <w:pStyle w:val="paragrafesrasas2lygis"/>
        <w:spacing w:after="0"/>
        <w:ind w:left="0" w:firstLine="851"/>
        <w:rPr>
          <w:iCs/>
          <w:sz w:val="24"/>
          <w:szCs w:val="24"/>
        </w:rPr>
      </w:pPr>
      <w:r w:rsidRPr="0007143A">
        <w:rPr>
          <w:iCs/>
          <w:sz w:val="24"/>
          <w:szCs w:val="24"/>
        </w:rPr>
        <w:t>Pagrindinių Projekto</w:t>
      </w:r>
      <w:r w:rsidR="005A4E45" w:rsidRPr="0007143A">
        <w:rPr>
          <w:iCs/>
          <w:sz w:val="24"/>
          <w:szCs w:val="24"/>
        </w:rPr>
        <w:t xml:space="preserve"> / Sutarties</w:t>
      </w:r>
      <w:r w:rsidRPr="0007143A">
        <w:rPr>
          <w:iCs/>
          <w:sz w:val="24"/>
          <w:szCs w:val="24"/>
        </w:rPr>
        <w:t xml:space="preserve"> įgyvendinimo sąlygų apibūdinimas:</w:t>
      </w:r>
    </w:p>
    <w:p w14:paraId="4FEB5AEF" w14:textId="46F68272" w:rsidR="004C1025" w:rsidRPr="0007143A" w:rsidRDefault="00366A39" w:rsidP="0072223C">
      <w:pPr>
        <w:pStyle w:val="paragrafesrasas2lygis"/>
        <w:numPr>
          <w:ilvl w:val="2"/>
          <w:numId w:val="8"/>
        </w:numPr>
        <w:spacing w:after="0"/>
        <w:ind w:left="0" w:firstLine="851"/>
        <w:rPr>
          <w:iCs/>
          <w:sz w:val="24"/>
          <w:szCs w:val="24"/>
        </w:rPr>
      </w:pPr>
      <w:r w:rsidRPr="0007143A">
        <w:rPr>
          <w:iCs/>
          <w:sz w:val="24"/>
          <w:szCs w:val="24"/>
        </w:rPr>
        <w:t>S</w:t>
      </w:r>
      <w:r w:rsidR="004C1025" w:rsidRPr="0007143A">
        <w:rPr>
          <w:iCs/>
          <w:sz w:val="24"/>
          <w:szCs w:val="24"/>
        </w:rPr>
        <w:t>utarties trukmė</w:t>
      </w:r>
      <w:r w:rsidR="00061058" w:rsidRPr="0007143A">
        <w:rPr>
          <w:iCs/>
          <w:sz w:val="24"/>
          <w:szCs w:val="24"/>
        </w:rPr>
        <w:t xml:space="preserve"> – </w:t>
      </w:r>
      <w:r w:rsidR="00061058" w:rsidRPr="0007143A">
        <w:rPr>
          <w:iCs/>
          <w:sz w:val="24"/>
          <w:szCs w:val="24"/>
          <w:lang w:val="en-US"/>
        </w:rPr>
        <w:t xml:space="preserve">15 </w:t>
      </w:r>
      <w:r w:rsidR="00061058" w:rsidRPr="0007143A">
        <w:rPr>
          <w:iCs/>
          <w:sz w:val="24"/>
          <w:szCs w:val="24"/>
        </w:rPr>
        <w:t>metų</w:t>
      </w:r>
      <w:r w:rsidR="004C1025" w:rsidRPr="0007143A">
        <w:rPr>
          <w:iCs/>
          <w:sz w:val="24"/>
          <w:szCs w:val="24"/>
        </w:rPr>
        <w:t>;</w:t>
      </w:r>
    </w:p>
    <w:p w14:paraId="6ED7CC3B" w14:textId="77777777" w:rsidR="00AC522B" w:rsidRPr="0007143A" w:rsidRDefault="00AC522B" w:rsidP="0072223C">
      <w:pPr>
        <w:pStyle w:val="paragrafesrasas2lygis"/>
        <w:numPr>
          <w:ilvl w:val="2"/>
          <w:numId w:val="8"/>
        </w:numPr>
        <w:ind w:left="0" w:firstLine="851"/>
        <w:rPr>
          <w:iCs/>
          <w:sz w:val="24"/>
          <w:szCs w:val="24"/>
        </w:rPr>
      </w:pPr>
      <w:r w:rsidRPr="0007143A">
        <w:rPr>
          <w:iCs/>
          <w:sz w:val="24"/>
          <w:szCs w:val="24"/>
        </w:rPr>
        <w:t>Projektas apima šias veiklas:</w:t>
      </w:r>
    </w:p>
    <w:p w14:paraId="67C2F2E2" w14:textId="4543D553" w:rsidR="00AC522B" w:rsidRPr="0007143A" w:rsidRDefault="00AC522B" w:rsidP="00061058">
      <w:pPr>
        <w:pStyle w:val="paragrafesrasas2lygis"/>
        <w:numPr>
          <w:ilvl w:val="0"/>
          <w:numId w:val="0"/>
        </w:numPr>
        <w:ind w:firstLine="851"/>
        <w:rPr>
          <w:iCs/>
          <w:sz w:val="24"/>
          <w:szCs w:val="24"/>
        </w:rPr>
      </w:pPr>
      <w:r w:rsidRPr="0007143A">
        <w:rPr>
          <w:iCs/>
          <w:sz w:val="24"/>
          <w:szCs w:val="24"/>
        </w:rPr>
        <w:t xml:space="preserve">Sporto paskirties </w:t>
      </w:r>
      <w:r w:rsidR="00415DCA">
        <w:rPr>
          <w:iCs/>
          <w:sz w:val="24"/>
          <w:szCs w:val="24"/>
        </w:rPr>
        <w:t>statinių</w:t>
      </w:r>
      <w:r w:rsidRPr="0007143A">
        <w:rPr>
          <w:iCs/>
          <w:sz w:val="24"/>
          <w:szCs w:val="24"/>
        </w:rPr>
        <w:t xml:space="preserve"> statyba (pagal parengtą techninį projektą);</w:t>
      </w:r>
    </w:p>
    <w:p w14:paraId="3CECC741" w14:textId="77777777" w:rsidR="00AC522B" w:rsidRPr="0007143A" w:rsidRDefault="00AC522B" w:rsidP="00061058">
      <w:pPr>
        <w:pStyle w:val="paragrafesrasas2lygis"/>
        <w:numPr>
          <w:ilvl w:val="0"/>
          <w:numId w:val="0"/>
        </w:numPr>
        <w:ind w:firstLine="851"/>
        <w:rPr>
          <w:iCs/>
          <w:sz w:val="24"/>
          <w:szCs w:val="24"/>
        </w:rPr>
      </w:pPr>
      <w:r w:rsidRPr="0007143A">
        <w:rPr>
          <w:iCs/>
          <w:sz w:val="24"/>
          <w:szCs w:val="24"/>
        </w:rPr>
        <w:t>Sporto bazės (teniso aikštyno kortų ir viešbučio) infrastruktūros eksploatacija ir priežiūra. Sporto bazės eksploatavimas ir priežiūra apims objekto valdymą, kasdienės veiklos organizavimą, patalpų ir teritorijos švaros palaikymą, įrangos bei inžinerinių sistemų techninę priežiūrą ir saugaus naudojimo užtikrinimą.</w:t>
      </w:r>
    </w:p>
    <w:p w14:paraId="62A4EBD1" w14:textId="565BABAA" w:rsidR="00AC522B" w:rsidRPr="0007143A" w:rsidRDefault="00AC522B" w:rsidP="00061058">
      <w:pPr>
        <w:pStyle w:val="paragrafesrasas2lygis"/>
        <w:numPr>
          <w:ilvl w:val="0"/>
          <w:numId w:val="0"/>
        </w:numPr>
        <w:ind w:firstLine="851"/>
        <w:rPr>
          <w:iCs/>
          <w:sz w:val="24"/>
          <w:szCs w:val="24"/>
        </w:rPr>
      </w:pPr>
      <w:r w:rsidRPr="0007143A">
        <w:rPr>
          <w:iCs/>
          <w:sz w:val="24"/>
          <w:szCs w:val="24"/>
        </w:rPr>
        <w:t xml:space="preserve">Teniso aikštyno valdymas. </w:t>
      </w:r>
      <w:r w:rsidR="00E06F54">
        <w:rPr>
          <w:iCs/>
          <w:sz w:val="24"/>
          <w:szCs w:val="24"/>
        </w:rPr>
        <w:t>Koncesininkas</w:t>
      </w:r>
      <w:r w:rsidRPr="0007143A">
        <w:rPr>
          <w:iCs/>
          <w:sz w:val="24"/>
          <w:szCs w:val="24"/>
        </w:rPr>
        <w:t xml:space="preserve"> </w:t>
      </w:r>
      <w:r w:rsidRPr="004D1AF1">
        <w:rPr>
          <w:iCs/>
          <w:sz w:val="24"/>
          <w:szCs w:val="24"/>
        </w:rPr>
        <w:t>pagal parengtą techninį projektą</w:t>
      </w:r>
      <w:r w:rsidRPr="0007143A">
        <w:rPr>
          <w:iCs/>
          <w:sz w:val="24"/>
          <w:szCs w:val="24"/>
        </w:rPr>
        <w:t xml:space="preserve"> atlieka teniso kortų rekonstrukciją bei vykdo veiklas, susijusias su teniso kortais.</w:t>
      </w:r>
    </w:p>
    <w:p w14:paraId="6BF79DA5" w14:textId="1896D464" w:rsidR="00AC522B" w:rsidRPr="0007143A" w:rsidRDefault="00AC522B" w:rsidP="00061058">
      <w:pPr>
        <w:pStyle w:val="paragrafesrasas2lygis"/>
        <w:numPr>
          <w:ilvl w:val="0"/>
          <w:numId w:val="0"/>
        </w:numPr>
        <w:ind w:firstLine="851"/>
        <w:rPr>
          <w:iCs/>
          <w:sz w:val="24"/>
          <w:szCs w:val="24"/>
        </w:rPr>
      </w:pPr>
      <w:r w:rsidRPr="0007143A">
        <w:rPr>
          <w:iCs/>
          <w:sz w:val="24"/>
          <w:szCs w:val="24"/>
        </w:rPr>
        <w:lastRenderedPageBreak/>
        <w:t>Apgyvendinimo veikla. Privačiam subjektui bus perduota</w:t>
      </w:r>
      <w:r w:rsidR="008275AE">
        <w:rPr>
          <w:iCs/>
          <w:sz w:val="24"/>
          <w:szCs w:val="24"/>
        </w:rPr>
        <w:t>s</w:t>
      </w:r>
      <w:r w:rsidRPr="0007143A">
        <w:rPr>
          <w:iCs/>
          <w:sz w:val="24"/>
          <w:szCs w:val="24"/>
        </w:rPr>
        <w:t xml:space="preserve"> viešbutis, kuriame </w:t>
      </w:r>
      <w:proofErr w:type="spellStart"/>
      <w:r w:rsidR="00E06F54">
        <w:rPr>
          <w:iCs/>
          <w:sz w:val="24"/>
          <w:szCs w:val="24"/>
        </w:rPr>
        <w:t>Koncesininkas</w:t>
      </w:r>
      <w:r w:rsidRPr="0007143A">
        <w:rPr>
          <w:iCs/>
          <w:sz w:val="24"/>
          <w:szCs w:val="24"/>
        </w:rPr>
        <w:t>galės</w:t>
      </w:r>
      <w:proofErr w:type="spellEnd"/>
      <w:r w:rsidRPr="0007143A">
        <w:rPr>
          <w:iCs/>
          <w:sz w:val="24"/>
          <w:szCs w:val="24"/>
        </w:rPr>
        <w:t xml:space="preserve"> vykdyti apgyvendinimo veiklas.</w:t>
      </w:r>
    </w:p>
    <w:p w14:paraId="1567B24A" w14:textId="6D5EAC62" w:rsidR="00AC522B" w:rsidRPr="0007143A" w:rsidRDefault="00AC522B" w:rsidP="00061058">
      <w:pPr>
        <w:pStyle w:val="paragrafesrasas2lygis"/>
        <w:numPr>
          <w:ilvl w:val="0"/>
          <w:numId w:val="0"/>
        </w:numPr>
        <w:ind w:firstLine="851"/>
        <w:rPr>
          <w:iCs/>
          <w:sz w:val="24"/>
          <w:szCs w:val="24"/>
        </w:rPr>
      </w:pPr>
      <w:r w:rsidRPr="0007143A">
        <w:rPr>
          <w:iCs/>
          <w:sz w:val="24"/>
          <w:szCs w:val="24"/>
        </w:rPr>
        <w:t xml:space="preserve">Neformalus ugdymas. </w:t>
      </w:r>
      <w:proofErr w:type="spellStart"/>
      <w:r w:rsidR="00E06F54">
        <w:rPr>
          <w:iCs/>
          <w:sz w:val="24"/>
          <w:szCs w:val="24"/>
        </w:rPr>
        <w:t>Koncesininkas</w:t>
      </w:r>
      <w:r w:rsidRPr="0007143A">
        <w:rPr>
          <w:iCs/>
          <w:sz w:val="24"/>
          <w:szCs w:val="24"/>
        </w:rPr>
        <w:t>vykdys</w:t>
      </w:r>
      <w:proofErr w:type="spellEnd"/>
      <w:r w:rsidRPr="0007143A">
        <w:rPr>
          <w:iCs/>
          <w:sz w:val="24"/>
          <w:szCs w:val="24"/>
        </w:rPr>
        <w:t xml:space="preserve"> neformalųjį vaikų ugdymą.</w:t>
      </w:r>
    </w:p>
    <w:p w14:paraId="462F715D" w14:textId="6408244F" w:rsidR="00AC522B" w:rsidRPr="0007143A" w:rsidRDefault="00AC522B" w:rsidP="00061058">
      <w:pPr>
        <w:pStyle w:val="paragrafesrasas2lygis"/>
        <w:numPr>
          <w:ilvl w:val="0"/>
          <w:numId w:val="0"/>
        </w:numPr>
        <w:ind w:firstLine="851"/>
        <w:rPr>
          <w:iCs/>
          <w:sz w:val="24"/>
          <w:szCs w:val="24"/>
        </w:rPr>
      </w:pPr>
      <w:r w:rsidRPr="0007143A">
        <w:rPr>
          <w:iCs/>
          <w:sz w:val="24"/>
          <w:szCs w:val="24"/>
        </w:rPr>
        <w:t xml:space="preserve">Trenerių paslaugos. Teniso kortuose </w:t>
      </w:r>
      <w:proofErr w:type="spellStart"/>
      <w:r w:rsidR="00E06F54">
        <w:rPr>
          <w:iCs/>
          <w:sz w:val="24"/>
          <w:szCs w:val="24"/>
        </w:rPr>
        <w:t>Koncesininkas</w:t>
      </w:r>
      <w:r w:rsidRPr="0007143A">
        <w:rPr>
          <w:iCs/>
          <w:sz w:val="24"/>
          <w:szCs w:val="24"/>
        </w:rPr>
        <w:t>teiks</w:t>
      </w:r>
      <w:proofErr w:type="spellEnd"/>
      <w:r w:rsidRPr="0007143A">
        <w:rPr>
          <w:iCs/>
          <w:sz w:val="24"/>
          <w:szCs w:val="24"/>
        </w:rPr>
        <w:t xml:space="preserve"> trenerių paslaugas.</w:t>
      </w:r>
    </w:p>
    <w:p w14:paraId="251CC445" w14:textId="77777777" w:rsidR="00AC522B" w:rsidRPr="0007143A" w:rsidRDefault="00AC522B" w:rsidP="00061058">
      <w:pPr>
        <w:pStyle w:val="paragrafesrasas2lygis"/>
        <w:numPr>
          <w:ilvl w:val="0"/>
          <w:numId w:val="0"/>
        </w:numPr>
        <w:ind w:firstLine="851"/>
        <w:rPr>
          <w:iCs/>
          <w:sz w:val="24"/>
          <w:szCs w:val="24"/>
        </w:rPr>
      </w:pPr>
      <w:r w:rsidRPr="0007143A">
        <w:rPr>
          <w:iCs/>
          <w:sz w:val="24"/>
          <w:szCs w:val="24"/>
        </w:rPr>
        <w:t>kita ūkinė veikla – Koncesininko vykdoma papildoma veikla (maitinimo, suvenyrų, reklamos, kt.).</w:t>
      </w:r>
    </w:p>
    <w:p w14:paraId="55CFC1B1" w14:textId="73B87A90" w:rsidR="006D2407" w:rsidRPr="0007143A" w:rsidRDefault="006D2407" w:rsidP="0072223C">
      <w:pPr>
        <w:pStyle w:val="paragrafesrasas2lygis"/>
        <w:numPr>
          <w:ilvl w:val="2"/>
          <w:numId w:val="8"/>
        </w:numPr>
        <w:spacing w:after="0"/>
        <w:ind w:left="0" w:firstLine="851"/>
        <w:rPr>
          <w:iCs/>
          <w:sz w:val="24"/>
          <w:szCs w:val="24"/>
        </w:rPr>
      </w:pPr>
      <w:r w:rsidRPr="0007143A">
        <w:rPr>
          <w:iCs/>
          <w:sz w:val="24"/>
          <w:szCs w:val="24"/>
        </w:rPr>
        <w:t xml:space="preserve"> Koncesininkui perduodami nekilnojamojo turto vienetai:</w:t>
      </w:r>
    </w:p>
    <w:tbl>
      <w:tblPr>
        <w:tblStyle w:val="Lentelstinklelis"/>
        <w:tblW w:w="9639" w:type="dxa"/>
        <w:tblInd w:w="-5" w:type="dxa"/>
        <w:tblLook w:val="04A0" w:firstRow="1" w:lastRow="0" w:firstColumn="1" w:lastColumn="0" w:noHBand="0" w:noVBand="1"/>
      </w:tblPr>
      <w:tblGrid>
        <w:gridCol w:w="2552"/>
        <w:gridCol w:w="2268"/>
        <w:gridCol w:w="3118"/>
        <w:gridCol w:w="1701"/>
      </w:tblGrid>
      <w:tr w:rsidR="006D2407" w:rsidRPr="0007143A" w14:paraId="086604FC" w14:textId="77777777" w:rsidTr="734EF555">
        <w:tc>
          <w:tcPr>
            <w:tcW w:w="2552" w:type="dxa"/>
          </w:tcPr>
          <w:p w14:paraId="10D59061" w14:textId="77777777" w:rsidR="006D2407" w:rsidRPr="0007143A" w:rsidRDefault="308A4ABD" w:rsidP="734EF555">
            <w:pPr>
              <w:pStyle w:val="Sraopastraipa"/>
              <w:ind w:left="0"/>
              <w:jc w:val="center"/>
              <w:rPr>
                <w:sz w:val="20"/>
                <w:szCs w:val="20"/>
              </w:rPr>
            </w:pPr>
            <w:r w:rsidRPr="734EF555">
              <w:rPr>
                <w:sz w:val="22"/>
                <w:szCs w:val="22"/>
              </w:rPr>
              <w:t>Turto pavadinimas</w:t>
            </w:r>
          </w:p>
        </w:tc>
        <w:tc>
          <w:tcPr>
            <w:tcW w:w="2268" w:type="dxa"/>
          </w:tcPr>
          <w:p w14:paraId="6C108777" w14:textId="77777777" w:rsidR="006D2407" w:rsidRPr="0007143A" w:rsidRDefault="308A4ABD" w:rsidP="734EF555">
            <w:pPr>
              <w:pStyle w:val="Sraopastraipa"/>
              <w:ind w:left="0"/>
              <w:jc w:val="center"/>
              <w:rPr>
                <w:sz w:val="20"/>
                <w:szCs w:val="20"/>
              </w:rPr>
            </w:pPr>
            <w:r w:rsidRPr="734EF555">
              <w:rPr>
                <w:sz w:val="22"/>
                <w:szCs w:val="22"/>
              </w:rPr>
              <w:t>Unikalus numeris</w:t>
            </w:r>
          </w:p>
        </w:tc>
        <w:tc>
          <w:tcPr>
            <w:tcW w:w="3118" w:type="dxa"/>
          </w:tcPr>
          <w:p w14:paraId="5129E334" w14:textId="77777777" w:rsidR="006D2407" w:rsidRPr="0007143A" w:rsidRDefault="308A4ABD" w:rsidP="734EF555">
            <w:pPr>
              <w:pStyle w:val="Sraopastraipa"/>
              <w:ind w:left="0"/>
              <w:jc w:val="center"/>
              <w:rPr>
                <w:sz w:val="20"/>
                <w:szCs w:val="20"/>
              </w:rPr>
            </w:pPr>
            <w:r w:rsidRPr="734EF555">
              <w:rPr>
                <w:sz w:val="22"/>
                <w:szCs w:val="22"/>
              </w:rPr>
              <w:t>Pagrindinės turto charakteristikos (bendrasis plotas, užstatymo plotas, aukštingumas ir pan.)</w:t>
            </w:r>
          </w:p>
        </w:tc>
        <w:tc>
          <w:tcPr>
            <w:tcW w:w="1701" w:type="dxa"/>
          </w:tcPr>
          <w:p w14:paraId="4EFE2F36" w14:textId="77777777" w:rsidR="006D2407" w:rsidRPr="0007143A" w:rsidRDefault="308A4ABD" w:rsidP="734EF555">
            <w:pPr>
              <w:pStyle w:val="Sraopastraipa"/>
              <w:ind w:left="0"/>
              <w:jc w:val="center"/>
              <w:rPr>
                <w:sz w:val="20"/>
                <w:szCs w:val="20"/>
              </w:rPr>
            </w:pPr>
            <w:r w:rsidRPr="734EF555">
              <w:rPr>
                <w:sz w:val="22"/>
                <w:szCs w:val="22"/>
              </w:rPr>
              <w:t>Turto naudojimo paskirtis</w:t>
            </w:r>
          </w:p>
        </w:tc>
      </w:tr>
      <w:tr w:rsidR="006D2407" w:rsidRPr="0007143A" w14:paraId="672C141D" w14:textId="77777777" w:rsidTr="734EF555">
        <w:tc>
          <w:tcPr>
            <w:tcW w:w="2552" w:type="dxa"/>
          </w:tcPr>
          <w:p w14:paraId="4CD9ED45" w14:textId="77777777" w:rsidR="006D2407" w:rsidRPr="0007143A" w:rsidRDefault="308A4ABD" w:rsidP="734EF555">
            <w:pPr>
              <w:pStyle w:val="Sraopastraipa"/>
              <w:numPr>
                <w:ilvl w:val="0"/>
                <w:numId w:val="52"/>
              </w:numPr>
              <w:tabs>
                <w:tab w:val="left" w:pos="286"/>
              </w:tabs>
              <w:spacing w:after="160" w:line="259" w:lineRule="auto"/>
              <w:ind w:left="37" w:firstLine="0"/>
              <w:rPr>
                <w:sz w:val="22"/>
                <w:szCs w:val="22"/>
              </w:rPr>
            </w:pPr>
            <w:r w:rsidRPr="00266FE1">
              <w:rPr>
                <w:b/>
                <w:bCs/>
              </w:rPr>
              <w:t>Pastatas – Sporto bazė.</w:t>
            </w:r>
          </w:p>
        </w:tc>
        <w:tc>
          <w:tcPr>
            <w:tcW w:w="2268" w:type="dxa"/>
          </w:tcPr>
          <w:p w14:paraId="5F7052F8" w14:textId="77777777" w:rsidR="006D2407" w:rsidRPr="0007143A" w:rsidRDefault="308A4ABD" w:rsidP="734EF555">
            <w:pPr>
              <w:pStyle w:val="Sraopastraipa"/>
              <w:ind w:left="0"/>
              <w:jc w:val="center"/>
              <w:rPr>
                <w:sz w:val="22"/>
                <w:szCs w:val="22"/>
              </w:rPr>
            </w:pPr>
            <w:r w:rsidRPr="00266FE1">
              <w:rPr>
                <w:b/>
                <w:bCs/>
              </w:rPr>
              <w:t>2597-2000-3032</w:t>
            </w:r>
          </w:p>
        </w:tc>
        <w:tc>
          <w:tcPr>
            <w:tcW w:w="3118" w:type="dxa"/>
          </w:tcPr>
          <w:p w14:paraId="732BEB4D" w14:textId="77777777" w:rsidR="006D2407" w:rsidRPr="00266FE1" w:rsidRDefault="308A4ABD" w:rsidP="734EF555">
            <w:pPr>
              <w:pStyle w:val="Sraopastraipa"/>
              <w:numPr>
                <w:ilvl w:val="0"/>
                <w:numId w:val="53"/>
              </w:numPr>
              <w:tabs>
                <w:tab w:val="left" w:pos="361"/>
              </w:tabs>
              <w:ind w:left="-79" w:firstLine="79"/>
              <w:rPr>
                <w:color w:val="000000"/>
              </w:rPr>
            </w:pPr>
            <w:r w:rsidRPr="00266FE1">
              <w:rPr>
                <w:color w:val="000000" w:themeColor="text1"/>
              </w:rPr>
              <w:t xml:space="preserve">Bendras plotas: 1661,39 </w:t>
            </w:r>
            <w:r w:rsidRPr="00266FE1">
              <w:rPr>
                <w:lang w:eastAsia="lt-LT"/>
              </w:rPr>
              <w:t>m</w:t>
            </w:r>
            <w:r w:rsidRPr="00266FE1">
              <w:rPr>
                <w:vertAlign w:val="superscript"/>
                <w:lang w:eastAsia="lt-LT"/>
              </w:rPr>
              <w:t>2</w:t>
            </w:r>
            <w:r w:rsidRPr="00266FE1">
              <w:rPr>
                <w:color w:val="000000" w:themeColor="text1"/>
              </w:rPr>
              <w:t xml:space="preserve">; Pagrindinis plotas: 533,47 </w:t>
            </w:r>
            <w:r w:rsidRPr="00266FE1">
              <w:rPr>
                <w:lang w:eastAsia="lt-LT"/>
              </w:rPr>
              <w:t>m</w:t>
            </w:r>
            <w:r w:rsidRPr="00266FE1">
              <w:rPr>
                <w:vertAlign w:val="superscript"/>
                <w:lang w:eastAsia="lt-LT"/>
              </w:rPr>
              <w:t>2;</w:t>
            </w:r>
          </w:p>
          <w:p w14:paraId="76EEE8CC" w14:textId="77777777" w:rsidR="006D2407" w:rsidRPr="0007143A" w:rsidRDefault="308A4ABD" w:rsidP="734EF555">
            <w:pPr>
              <w:pStyle w:val="Sraopastraipa"/>
              <w:tabs>
                <w:tab w:val="left" w:pos="241"/>
              </w:tabs>
              <w:ind w:left="0"/>
              <w:jc w:val="both"/>
              <w:rPr>
                <w:sz w:val="22"/>
                <w:szCs w:val="22"/>
              </w:rPr>
            </w:pPr>
            <w:r w:rsidRPr="00266FE1">
              <w:rPr>
                <w:color w:val="000000" w:themeColor="text1"/>
              </w:rPr>
              <w:t xml:space="preserve">Užstatytas plotas: 784,60 </w:t>
            </w:r>
            <w:r w:rsidRPr="00266FE1">
              <w:rPr>
                <w:lang w:eastAsia="lt-LT"/>
              </w:rPr>
              <w:t>m</w:t>
            </w:r>
            <w:r w:rsidRPr="00266FE1">
              <w:rPr>
                <w:vertAlign w:val="superscript"/>
                <w:lang w:eastAsia="lt-LT"/>
              </w:rPr>
              <w:t>2</w:t>
            </w:r>
          </w:p>
        </w:tc>
        <w:tc>
          <w:tcPr>
            <w:tcW w:w="1701" w:type="dxa"/>
          </w:tcPr>
          <w:p w14:paraId="4665D5D1" w14:textId="77777777" w:rsidR="006D2407" w:rsidRPr="0007143A" w:rsidRDefault="308A4ABD" w:rsidP="734EF555">
            <w:pPr>
              <w:tabs>
                <w:tab w:val="left" w:pos="331"/>
              </w:tabs>
              <w:jc w:val="center"/>
              <w:rPr>
                <w:sz w:val="22"/>
                <w:szCs w:val="22"/>
              </w:rPr>
            </w:pPr>
            <w:r w:rsidRPr="734EF555">
              <w:rPr>
                <w:sz w:val="22"/>
                <w:szCs w:val="22"/>
              </w:rPr>
              <w:t>Sporto</w:t>
            </w:r>
          </w:p>
          <w:p w14:paraId="4BC88892" w14:textId="77777777" w:rsidR="006D2407" w:rsidRPr="0007143A" w:rsidRDefault="006D2407" w:rsidP="734EF555">
            <w:pPr>
              <w:pStyle w:val="Sraopastraipa"/>
              <w:ind w:left="0"/>
              <w:jc w:val="center"/>
              <w:rPr>
                <w:sz w:val="22"/>
                <w:szCs w:val="22"/>
              </w:rPr>
            </w:pPr>
          </w:p>
        </w:tc>
      </w:tr>
      <w:tr w:rsidR="006D2407" w:rsidRPr="0007143A" w14:paraId="34978D20" w14:textId="77777777" w:rsidTr="734EF555">
        <w:tc>
          <w:tcPr>
            <w:tcW w:w="2552" w:type="dxa"/>
          </w:tcPr>
          <w:p w14:paraId="7BEB9012" w14:textId="16EE2248" w:rsidR="006D2407" w:rsidRPr="0007143A" w:rsidRDefault="308A4ABD" w:rsidP="00A52098">
            <w:pPr>
              <w:tabs>
                <w:tab w:val="left" w:pos="286"/>
              </w:tabs>
              <w:ind w:left="37"/>
              <w:rPr>
                <w:sz w:val="22"/>
                <w:szCs w:val="22"/>
              </w:rPr>
            </w:pPr>
            <w:r w:rsidRPr="734EF555">
              <w:rPr>
                <w:sz w:val="22"/>
                <w:szCs w:val="22"/>
              </w:rPr>
              <w:t xml:space="preserve">2. </w:t>
            </w:r>
            <w:r w:rsidRPr="00266FE1">
              <w:rPr>
                <w:b/>
                <w:bCs/>
              </w:rPr>
              <w:t>Kiti inžineriniai statiniai – Kiemo statiniai (tvora; kiemo aikštelė, teniso aikštelė – 5 vnt.)</w:t>
            </w:r>
          </w:p>
        </w:tc>
        <w:tc>
          <w:tcPr>
            <w:tcW w:w="2268" w:type="dxa"/>
          </w:tcPr>
          <w:p w14:paraId="1702FA0D" w14:textId="77777777" w:rsidR="006D2407" w:rsidRPr="00266FE1" w:rsidRDefault="308A4ABD" w:rsidP="734EF555">
            <w:pPr>
              <w:pStyle w:val="Sraopastraipa"/>
              <w:numPr>
                <w:ilvl w:val="0"/>
                <w:numId w:val="54"/>
              </w:numPr>
              <w:tabs>
                <w:tab w:val="left" w:pos="205"/>
              </w:tabs>
              <w:ind w:left="0" w:firstLine="0"/>
              <w:rPr>
                <w:b/>
                <w:bCs/>
                <w:color w:val="000000"/>
              </w:rPr>
            </w:pPr>
            <w:r w:rsidRPr="00266FE1">
              <w:rPr>
                <w:b/>
                <w:bCs/>
              </w:rPr>
              <w:t>2597-2000-3040</w:t>
            </w:r>
          </w:p>
          <w:p w14:paraId="683F93C5" w14:textId="77777777" w:rsidR="006D2407" w:rsidRPr="0007143A" w:rsidRDefault="006D2407" w:rsidP="734EF555">
            <w:pPr>
              <w:pStyle w:val="Sraopastraipa"/>
              <w:tabs>
                <w:tab w:val="left" w:pos="151"/>
                <w:tab w:val="left" w:pos="331"/>
              </w:tabs>
              <w:ind w:left="0" w:right="-21"/>
              <w:jc w:val="center"/>
              <w:rPr>
                <w:sz w:val="22"/>
                <w:szCs w:val="22"/>
              </w:rPr>
            </w:pPr>
          </w:p>
        </w:tc>
        <w:tc>
          <w:tcPr>
            <w:tcW w:w="3118" w:type="dxa"/>
          </w:tcPr>
          <w:p w14:paraId="6A14DE9B" w14:textId="77777777" w:rsidR="006D2407" w:rsidRPr="00266FE1" w:rsidRDefault="308A4ABD" w:rsidP="734EF555">
            <w:pPr>
              <w:pStyle w:val="Sraopastraipa"/>
              <w:numPr>
                <w:ilvl w:val="0"/>
                <w:numId w:val="53"/>
              </w:numPr>
              <w:tabs>
                <w:tab w:val="left" w:pos="286"/>
              </w:tabs>
              <w:ind w:left="0" w:firstLine="0"/>
            </w:pPr>
            <w:r w:rsidRPr="00266FE1">
              <w:t>Kiemo statiniai (tvora; kiemo aikštelė, teniso aikštelė – 5 vnt.).</w:t>
            </w:r>
          </w:p>
          <w:p w14:paraId="3DACCBAE" w14:textId="77777777" w:rsidR="006D2407" w:rsidRPr="0007143A" w:rsidRDefault="006D2407" w:rsidP="734EF555">
            <w:pPr>
              <w:pStyle w:val="Sraopastraipa"/>
              <w:tabs>
                <w:tab w:val="left" w:pos="241"/>
              </w:tabs>
              <w:ind w:left="0"/>
              <w:jc w:val="both"/>
              <w:rPr>
                <w:sz w:val="22"/>
                <w:szCs w:val="22"/>
              </w:rPr>
            </w:pPr>
          </w:p>
        </w:tc>
        <w:tc>
          <w:tcPr>
            <w:tcW w:w="1701" w:type="dxa"/>
          </w:tcPr>
          <w:p w14:paraId="290EB737" w14:textId="77777777" w:rsidR="006D2407" w:rsidRPr="0007143A" w:rsidRDefault="308A4ABD" w:rsidP="734EF555">
            <w:pPr>
              <w:tabs>
                <w:tab w:val="left" w:pos="331"/>
              </w:tabs>
              <w:jc w:val="center"/>
              <w:rPr>
                <w:sz w:val="22"/>
                <w:szCs w:val="22"/>
              </w:rPr>
            </w:pPr>
            <w:r w:rsidRPr="734EF555">
              <w:rPr>
                <w:sz w:val="22"/>
                <w:szCs w:val="22"/>
              </w:rPr>
              <w:t>Kita</w:t>
            </w:r>
          </w:p>
        </w:tc>
      </w:tr>
      <w:tr w:rsidR="006D2407" w:rsidRPr="0007143A" w14:paraId="0ADBF305" w14:textId="77777777" w:rsidTr="00A52098">
        <w:trPr>
          <w:trHeight w:val="1010"/>
        </w:trPr>
        <w:tc>
          <w:tcPr>
            <w:tcW w:w="2552" w:type="dxa"/>
          </w:tcPr>
          <w:p w14:paraId="350DDDCA" w14:textId="77777777" w:rsidR="006D2407" w:rsidRPr="0007143A" w:rsidDel="00FA3185" w:rsidRDefault="308A4ABD" w:rsidP="734EF555">
            <w:pPr>
              <w:tabs>
                <w:tab w:val="left" w:pos="286"/>
              </w:tabs>
              <w:spacing w:after="160" w:line="259" w:lineRule="auto"/>
              <w:rPr>
                <w:sz w:val="22"/>
                <w:szCs w:val="22"/>
              </w:rPr>
            </w:pPr>
            <w:r w:rsidRPr="734EF555">
              <w:rPr>
                <w:sz w:val="22"/>
                <w:szCs w:val="22"/>
              </w:rPr>
              <w:t>3.Žemės sklypas</w:t>
            </w:r>
          </w:p>
        </w:tc>
        <w:tc>
          <w:tcPr>
            <w:tcW w:w="2268" w:type="dxa"/>
          </w:tcPr>
          <w:p w14:paraId="70026E10" w14:textId="77777777" w:rsidR="006D2407" w:rsidRPr="0007143A" w:rsidDel="00FA3185" w:rsidRDefault="308A4ABD" w:rsidP="734EF555">
            <w:pPr>
              <w:tabs>
                <w:tab w:val="left" w:pos="151"/>
                <w:tab w:val="left" w:pos="331"/>
              </w:tabs>
              <w:ind w:right="-21"/>
              <w:jc w:val="center"/>
              <w:rPr>
                <w:sz w:val="22"/>
                <w:szCs w:val="22"/>
              </w:rPr>
            </w:pPr>
            <w:r w:rsidRPr="00266FE1">
              <w:rPr>
                <w:b/>
                <w:bCs/>
              </w:rPr>
              <w:t>2501-0027:293</w:t>
            </w:r>
          </w:p>
        </w:tc>
        <w:tc>
          <w:tcPr>
            <w:tcW w:w="3118" w:type="dxa"/>
          </w:tcPr>
          <w:p w14:paraId="28455A4B" w14:textId="77777777" w:rsidR="006D2407" w:rsidRPr="00266FE1" w:rsidRDefault="308A4ABD" w:rsidP="734EF555">
            <w:pPr>
              <w:rPr>
                <w:color w:val="000000"/>
              </w:rPr>
            </w:pPr>
            <w:r w:rsidRPr="00266FE1">
              <w:rPr>
                <w:b/>
                <w:bCs/>
                <w:color w:val="000000" w:themeColor="text1"/>
              </w:rPr>
              <w:t>Žemės sklypo plotas:</w:t>
            </w:r>
            <w:r w:rsidRPr="00266FE1">
              <w:rPr>
                <w:color w:val="000000" w:themeColor="text1"/>
              </w:rPr>
              <w:t xml:space="preserve"> 0.8311 ha</w:t>
            </w:r>
          </w:p>
          <w:p w14:paraId="07A5BA1A" w14:textId="77777777" w:rsidR="006D2407" w:rsidRPr="0007143A" w:rsidDel="00FA3185" w:rsidRDefault="308A4ABD" w:rsidP="734EF555">
            <w:pPr>
              <w:pStyle w:val="Sraopastraipa"/>
              <w:tabs>
                <w:tab w:val="left" w:pos="241"/>
              </w:tabs>
              <w:ind w:left="0"/>
              <w:jc w:val="both"/>
              <w:rPr>
                <w:sz w:val="22"/>
                <w:szCs w:val="22"/>
              </w:rPr>
            </w:pPr>
            <w:r w:rsidRPr="00266FE1">
              <w:rPr>
                <w:color w:val="000000" w:themeColor="text1"/>
              </w:rPr>
              <w:t>Užstatyta teritorija:0.8311 ha</w:t>
            </w:r>
          </w:p>
        </w:tc>
        <w:tc>
          <w:tcPr>
            <w:tcW w:w="1701" w:type="dxa"/>
          </w:tcPr>
          <w:p w14:paraId="7BE13C87" w14:textId="77777777" w:rsidR="006D2407" w:rsidRPr="0007143A" w:rsidDel="00FA3185" w:rsidRDefault="308A4ABD" w:rsidP="734EF555">
            <w:pPr>
              <w:pStyle w:val="Sraopastraipa"/>
              <w:tabs>
                <w:tab w:val="left" w:pos="331"/>
              </w:tabs>
              <w:ind w:left="0"/>
              <w:jc w:val="center"/>
              <w:rPr>
                <w:sz w:val="22"/>
                <w:szCs w:val="22"/>
              </w:rPr>
            </w:pPr>
            <w:r w:rsidRPr="00266FE1">
              <w:rPr>
                <w:color w:val="000000" w:themeColor="text1"/>
              </w:rPr>
              <w:t>Rekreacinės teritorijos</w:t>
            </w:r>
          </w:p>
        </w:tc>
      </w:tr>
    </w:tbl>
    <w:p w14:paraId="20D359BB" w14:textId="2765DC84" w:rsidR="006D2407" w:rsidRPr="0007143A" w:rsidRDefault="006D2407" w:rsidP="006D2407">
      <w:pPr>
        <w:pStyle w:val="Sraopastraipa"/>
        <w:spacing w:before="120"/>
        <w:ind w:left="1080"/>
        <w:contextualSpacing w:val="0"/>
        <w:jc w:val="both"/>
      </w:pPr>
      <w:r w:rsidRPr="0007143A">
        <w:t xml:space="preserve">Koncesininkui Sporto  </w:t>
      </w:r>
      <w:r w:rsidR="00B262AD">
        <w:t>statiniai</w:t>
      </w:r>
      <w:r w:rsidRPr="0007143A">
        <w:t xml:space="preserve"> perduodami valdyti patikėjimo teise.</w:t>
      </w:r>
    </w:p>
    <w:p w14:paraId="4E4A9F04" w14:textId="77777777" w:rsidR="006D2407" w:rsidRPr="0007143A" w:rsidRDefault="006D2407" w:rsidP="003C3FBB">
      <w:pPr>
        <w:pStyle w:val="paragrafesrasas2lygis"/>
        <w:numPr>
          <w:ilvl w:val="0"/>
          <w:numId w:val="0"/>
        </w:numPr>
        <w:spacing w:after="0"/>
        <w:ind w:left="1844"/>
        <w:rPr>
          <w:i/>
          <w:sz w:val="24"/>
          <w:szCs w:val="24"/>
        </w:rPr>
      </w:pPr>
    </w:p>
    <w:p w14:paraId="55FB0D99" w14:textId="77777777" w:rsidR="006D2407" w:rsidRPr="0007143A" w:rsidRDefault="006D2407" w:rsidP="0072223C">
      <w:pPr>
        <w:pStyle w:val="paragrafesrasas2lygis"/>
        <w:numPr>
          <w:ilvl w:val="2"/>
          <w:numId w:val="8"/>
        </w:numPr>
        <w:tabs>
          <w:tab w:val="left" w:pos="992"/>
          <w:tab w:val="left" w:pos="1276"/>
        </w:tabs>
        <w:spacing w:after="0"/>
        <w:ind w:left="0" w:firstLine="851"/>
        <w:rPr>
          <w:i/>
          <w:iCs/>
          <w:sz w:val="24"/>
          <w:szCs w:val="24"/>
        </w:rPr>
      </w:pPr>
      <w:r w:rsidRPr="0007143A">
        <w:rPr>
          <w:i/>
          <w:iCs/>
          <w:sz w:val="24"/>
          <w:szCs w:val="24"/>
        </w:rPr>
        <w:t>Nuosavybės teisės dėl perduoto ar naujai sukurto turto klausimai.</w:t>
      </w:r>
    </w:p>
    <w:p w14:paraId="1B458B4A" w14:textId="09C98A6D" w:rsidR="006D2407" w:rsidRPr="0007143A" w:rsidRDefault="006D2407" w:rsidP="00022CB9">
      <w:pPr>
        <w:pStyle w:val="paragrafesrasas2lygis"/>
        <w:numPr>
          <w:ilvl w:val="0"/>
          <w:numId w:val="0"/>
        </w:numPr>
        <w:tabs>
          <w:tab w:val="left" w:pos="1134"/>
          <w:tab w:val="left" w:pos="1276"/>
        </w:tabs>
        <w:spacing w:after="0"/>
        <w:ind w:firstLine="851"/>
        <w:rPr>
          <w:sz w:val="24"/>
          <w:szCs w:val="24"/>
        </w:rPr>
      </w:pPr>
      <w:r w:rsidRPr="0007143A">
        <w:rPr>
          <w:sz w:val="24"/>
          <w:szCs w:val="24"/>
        </w:rPr>
        <w:t xml:space="preserve">Koncesininkui perduodami Sporto bazės komplekso </w:t>
      </w:r>
      <w:r w:rsidR="00B262AD">
        <w:rPr>
          <w:sz w:val="24"/>
          <w:szCs w:val="24"/>
        </w:rPr>
        <w:t>statiniai</w:t>
      </w:r>
      <w:r w:rsidRPr="0007143A">
        <w:rPr>
          <w:sz w:val="24"/>
          <w:szCs w:val="24"/>
        </w:rPr>
        <w:t xml:space="preserve"> nuosavybės teise priklauso Palangos miesto savivaldybei, kuriai išlieka nuosavybės teisės, Koncesininkui perduodamas Sporto bazės kompleksą sudarančių nekilnojamojo turto objektų valdymas ir naudojimas patikėjimo teise.</w:t>
      </w:r>
    </w:p>
    <w:p w14:paraId="34F62A2D" w14:textId="77777777" w:rsidR="006D2407" w:rsidRPr="0007143A" w:rsidRDefault="006D2407" w:rsidP="0072223C">
      <w:pPr>
        <w:pStyle w:val="paragrafesrasas2lygis"/>
        <w:numPr>
          <w:ilvl w:val="2"/>
          <w:numId w:val="8"/>
        </w:numPr>
        <w:tabs>
          <w:tab w:val="left" w:pos="1276"/>
        </w:tabs>
        <w:ind w:left="0" w:firstLine="851"/>
        <w:rPr>
          <w:iCs/>
          <w:sz w:val="24"/>
          <w:szCs w:val="24"/>
        </w:rPr>
      </w:pPr>
      <w:r w:rsidRPr="0007143A">
        <w:rPr>
          <w:iCs/>
          <w:sz w:val="24"/>
          <w:szCs w:val="24"/>
        </w:rPr>
        <w:t>Koncesininkas įsipareigoja visus sutartinius įsipareigojimus vykdyti savo lėšomis ir rizika, taip pat užtikrinti visos jo vykdomos veiklos atitikimą teisės aktų nustatytiems reikalavimams, išskyrus, kiek Koncesijos sutartis aiškiai nustato kitaip.</w:t>
      </w:r>
    </w:p>
    <w:p w14:paraId="62BCCA4D" w14:textId="77777777" w:rsidR="006D2407" w:rsidRPr="0007143A" w:rsidRDefault="006D2407" w:rsidP="00022CB9">
      <w:pPr>
        <w:pStyle w:val="paragrafesrasas2lygis"/>
        <w:numPr>
          <w:ilvl w:val="0"/>
          <w:numId w:val="0"/>
        </w:numPr>
        <w:tabs>
          <w:tab w:val="left" w:pos="1276"/>
        </w:tabs>
        <w:ind w:firstLine="851"/>
        <w:rPr>
          <w:iCs/>
          <w:sz w:val="24"/>
          <w:szCs w:val="24"/>
        </w:rPr>
      </w:pPr>
      <w:r w:rsidRPr="0007143A">
        <w:rPr>
          <w:iCs/>
          <w:sz w:val="24"/>
          <w:szCs w:val="24"/>
        </w:rPr>
        <w:t>Kiekvienai Koncesijos sutarties šaliai priskirta rizikos rūšis nurodyta kartu su Koncesijos sutartimi pridedamoje Rizikos pasiskirstymo tarp šalių matricoje (Koncesijos sutarties priedas Nr. 4). Bendras principas, kuriuo remiantis paskirstytos rizikos: rizika priskirta tai šaliai, kuri mažiausiomis sąnaudomis geriausiai sugeba ją valdyti. Didžioji pagal Koncesijos sutartį kylančios rizikos dalis priskiriama Koncesininkui. Detalus rizikų pasidalijimas tarp šalių yra derybų objektas.</w:t>
      </w:r>
    </w:p>
    <w:p w14:paraId="75CC952D" w14:textId="0B0F0C88" w:rsidR="00816A13" w:rsidRPr="0007143A" w:rsidRDefault="00816A13" w:rsidP="00022CB9">
      <w:pPr>
        <w:pStyle w:val="paragrafesrasas2lygis"/>
        <w:numPr>
          <w:ilvl w:val="0"/>
          <w:numId w:val="0"/>
        </w:numPr>
        <w:tabs>
          <w:tab w:val="left" w:pos="1276"/>
        </w:tabs>
        <w:ind w:firstLine="851"/>
        <w:rPr>
          <w:iCs/>
          <w:sz w:val="24"/>
          <w:szCs w:val="24"/>
        </w:rPr>
      </w:pPr>
      <w:r w:rsidRPr="0007143A">
        <w:rPr>
          <w:iCs/>
          <w:sz w:val="24"/>
          <w:szCs w:val="24"/>
        </w:rPr>
        <w:t>Koncesininkas prisiima Darbų riziką.</w:t>
      </w:r>
    </w:p>
    <w:p w14:paraId="7FA9D086" w14:textId="77777777" w:rsidR="006D2407" w:rsidRPr="0007143A" w:rsidRDefault="006D2407" w:rsidP="00022CB9">
      <w:pPr>
        <w:pStyle w:val="paragrafesrasas2lygis"/>
        <w:numPr>
          <w:ilvl w:val="0"/>
          <w:numId w:val="0"/>
        </w:numPr>
        <w:tabs>
          <w:tab w:val="left" w:pos="1276"/>
        </w:tabs>
        <w:ind w:firstLine="851"/>
        <w:rPr>
          <w:iCs/>
          <w:sz w:val="24"/>
          <w:szCs w:val="24"/>
        </w:rPr>
      </w:pPr>
      <w:r w:rsidRPr="0007143A">
        <w:rPr>
          <w:iCs/>
          <w:sz w:val="24"/>
          <w:szCs w:val="24"/>
        </w:rPr>
        <w:t>Koncesininkas prisiima Sporto bazės komplekse vykdyti pagal Koncesijos sutartį planuojamos įrengti Sporto bazės užimtumo (paklausos) riziką, apimančią teikiamų paslaugų paklausos nepastovumą, kuris nepriklauso nuo Koncesininko veiklos ir nėra susijęs su Koncesininko netinkama paslaugų kokybe. Ši rizika yra susijusi tiek su naujomis rinkos tendencijomis komercinės veiklos srityje, vartotojų skaičiaus pasikeitimu ir kitais išoriniais veiksniais.</w:t>
      </w:r>
    </w:p>
    <w:p w14:paraId="28B093A1" w14:textId="77777777" w:rsidR="006D2407" w:rsidRPr="0007143A" w:rsidRDefault="006D2407" w:rsidP="00022CB9">
      <w:pPr>
        <w:pStyle w:val="paragrafesrasas2lygis"/>
        <w:numPr>
          <w:ilvl w:val="0"/>
          <w:numId w:val="0"/>
        </w:numPr>
        <w:tabs>
          <w:tab w:val="left" w:pos="1276"/>
        </w:tabs>
        <w:ind w:firstLine="851"/>
        <w:rPr>
          <w:iCs/>
          <w:sz w:val="24"/>
          <w:szCs w:val="24"/>
        </w:rPr>
      </w:pPr>
      <w:r w:rsidRPr="0007143A">
        <w:rPr>
          <w:iCs/>
          <w:sz w:val="24"/>
          <w:szCs w:val="24"/>
        </w:rPr>
        <w:lastRenderedPageBreak/>
        <w:t>Koncesininkas prisiima likutinės vertės riziką, kuri yra susijusi su Sporto bazės kompleksą sudarančių nekilnojamojo turto objektų verte ateityje.</w:t>
      </w:r>
    </w:p>
    <w:p w14:paraId="55C51B2B" w14:textId="191C4588" w:rsidR="006D2407" w:rsidRPr="0007143A" w:rsidRDefault="006D2407" w:rsidP="0072223C">
      <w:pPr>
        <w:pStyle w:val="paragrafesrasas2lygis"/>
        <w:numPr>
          <w:ilvl w:val="2"/>
          <w:numId w:val="8"/>
        </w:numPr>
        <w:tabs>
          <w:tab w:val="left" w:pos="1276"/>
        </w:tabs>
        <w:spacing w:after="0"/>
        <w:ind w:left="0" w:firstLine="851"/>
        <w:rPr>
          <w:iCs/>
          <w:sz w:val="24"/>
          <w:szCs w:val="24"/>
        </w:rPr>
      </w:pPr>
      <w:r w:rsidRPr="0007143A">
        <w:rPr>
          <w:iCs/>
          <w:sz w:val="24"/>
          <w:szCs w:val="24"/>
        </w:rPr>
        <w:t>Finansinę riziką (valiutų kurso, palūkanų normų) prisiima Koncesininkas.</w:t>
      </w:r>
    </w:p>
    <w:p w14:paraId="07912AF7" w14:textId="13D01C3E" w:rsidR="00CD4FB1" w:rsidRPr="0007143A" w:rsidRDefault="00CD4FB1" w:rsidP="0072223C">
      <w:pPr>
        <w:pStyle w:val="paragrafesrasas2lygis"/>
        <w:numPr>
          <w:ilvl w:val="2"/>
          <w:numId w:val="8"/>
        </w:numPr>
        <w:tabs>
          <w:tab w:val="left" w:pos="1276"/>
        </w:tabs>
        <w:spacing w:after="0"/>
        <w:ind w:left="0" w:firstLine="851"/>
        <w:rPr>
          <w:iCs/>
          <w:sz w:val="24"/>
          <w:szCs w:val="24"/>
        </w:rPr>
      </w:pPr>
      <w:r w:rsidRPr="0007143A">
        <w:rPr>
          <w:iCs/>
          <w:sz w:val="24"/>
          <w:szCs w:val="24"/>
        </w:rPr>
        <w:t xml:space="preserve">Koncesininkas finansuos Sporto bazės komplekso </w:t>
      </w:r>
      <w:r w:rsidR="00B262AD">
        <w:rPr>
          <w:iCs/>
          <w:sz w:val="24"/>
          <w:szCs w:val="24"/>
        </w:rPr>
        <w:t>statinių</w:t>
      </w:r>
      <w:r w:rsidRPr="0007143A">
        <w:rPr>
          <w:iCs/>
          <w:sz w:val="24"/>
          <w:szCs w:val="24"/>
        </w:rPr>
        <w:t xml:space="preserve"> pritaikymo paslaugoms teikti statybos darbus, būtinos įrangos įsigijimą ar sukūrimą bei įdiegimą, komplekso valdymą, eksploatavimą Koncesijos sutarties laikotarpiu nuosavomis, skolintomis lėšomis ar naudojant kitus, ne savivaldybės, fondus.</w:t>
      </w:r>
    </w:p>
    <w:p w14:paraId="098E9391" w14:textId="22158B27" w:rsidR="00483A27" w:rsidRPr="0007143A" w:rsidRDefault="00483A27" w:rsidP="0072223C">
      <w:pPr>
        <w:pStyle w:val="paragrafesrasas2lygis"/>
        <w:numPr>
          <w:ilvl w:val="2"/>
          <w:numId w:val="8"/>
        </w:numPr>
        <w:tabs>
          <w:tab w:val="left" w:pos="1276"/>
        </w:tabs>
        <w:spacing w:after="0"/>
        <w:ind w:left="0" w:firstLine="851"/>
        <w:rPr>
          <w:sz w:val="24"/>
          <w:szCs w:val="24"/>
        </w:rPr>
      </w:pPr>
      <w:r w:rsidRPr="0007143A">
        <w:rPr>
          <w:sz w:val="24"/>
          <w:szCs w:val="24"/>
        </w:rPr>
        <w:t xml:space="preserve"> </w:t>
      </w:r>
      <w:r w:rsidR="00CF4DF4" w:rsidRPr="0007143A">
        <w:rPr>
          <w:sz w:val="24"/>
          <w:szCs w:val="24"/>
        </w:rPr>
        <w:t>Suteikiančiosios institucijos m</w:t>
      </w:r>
      <w:r w:rsidRPr="0007143A">
        <w:rPr>
          <w:iCs/>
          <w:sz w:val="24"/>
          <w:szCs w:val="24"/>
        </w:rPr>
        <w:t xml:space="preserve">okėjimų Koncesininkui nenumatoma, išskyrus </w:t>
      </w:r>
      <w:r w:rsidR="00540709">
        <w:rPr>
          <w:iCs/>
          <w:sz w:val="24"/>
          <w:szCs w:val="24"/>
        </w:rPr>
        <w:t>Sutartyje numatytus sutartinės atsakomybės</w:t>
      </w:r>
      <w:r w:rsidR="002C0248">
        <w:rPr>
          <w:iCs/>
          <w:sz w:val="24"/>
          <w:szCs w:val="24"/>
        </w:rPr>
        <w:t xml:space="preserve"> bei kompensacijų</w:t>
      </w:r>
      <w:r w:rsidR="00540709">
        <w:rPr>
          <w:iCs/>
          <w:sz w:val="24"/>
          <w:szCs w:val="24"/>
        </w:rPr>
        <w:t xml:space="preserve"> taikymo </w:t>
      </w:r>
      <w:r w:rsidRPr="0007143A">
        <w:rPr>
          <w:iCs/>
          <w:sz w:val="24"/>
          <w:szCs w:val="24"/>
        </w:rPr>
        <w:t>atvejus</w:t>
      </w:r>
      <w:r w:rsidR="00CF4DF4" w:rsidRPr="0007143A">
        <w:rPr>
          <w:iCs/>
          <w:sz w:val="24"/>
          <w:szCs w:val="24"/>
        </w:rPr>
        <w:t>.</w:t>
      </w:r>
    </w:p>
    <w:p w14:paraId="26E0DD51" w14:textId="00B1A61D" w:rsidR="005025A3" w:rsidRPr="0007143A" w:rsidRDefault="005A4E45" w:rsidP="0072223C">
      <w:pPr>
        <w:pStyle w:val="paragrafesrasas2lygis"/>
        <w:numPr>
          <w:ilvl w:val="2"/>
          <w:numId w:val="8"/>
        </w:numPr>
        <w:tabs>
          <w:tab w:val="left" w:pos="1276"/>
        </w:tabs>
        <w:spacing w:after="0"/>
        <w:ind w:left="0" w:firstLine="851"/>
        <w:rPr>
          <w:iCs/>
          <w:color w:val="000000" w:themeColor="text1"/>
          <w:sz w:val="24"/>
          <w:szCs w:val="24"/>
        </w:rPr>
      </w:pPr>
      <w:r w:rsidRPr="0007143A">
        <w:rPr>
          <w:iCs/>
          <w:color w:val="000000" w:themeColor="text1"/>
          <w:sz w:val="24"/>
          <w:szCs w:val="24"/>
        </w:rPr>
        <w:t>D</w:t>
      </w:r>
      <w:r w:rsidR="0072467B" w:rsidRPr="0007143A">
        <w:rPr>
          <w:iCs/>
          <w:color w:val="000000" w:themeColor="text1"/>
          <w:sz w:val="24"/>
          <w:szCs w:val="24"/>
        </w:rPr>
        <w:t>arbų atlikimo terminai, reikalavimai jiems</w:t>
      </w:r>
      <w:r w:rsidR="00CF4DF4" w:rsidRPr="0007143A">
        <w:rPr>
          <w:iCs/>
          <w:color w:val="000000" w:themeColor="text1"/>
          <w:sz w:val="24"/>
          <w:szCs w:val="24"/>
        </w:rPr>
        <w:t>.</w:t>
      </w:r>
    </w:p>
    <w:p w14:paraId="7732D989" w14:textId="2F880A1F" w:rsidR="00483A27" w:rsidRPr="0007143A" w:rsidRDefault="0EB56C71" w:rsidP="00022CB9">
      <w:pPr>
        <w:pStyle w:val="paragrafesrasas2lygis"/>
        <w:numPr>
          <w:ilvl w:val="0"/>
          <w:numId w:val="0"/>
        </w:numPr>
        <w:tabs>
          <w:tab w:val="left" w:pos="1276"/>
        </w:tabs>
        <w:spacing w:after="0"/>
        <w:ind w:firstLine="851"/>
        <w:rPr>
          <w:sz w:val="24"/>
          <w:szCs w:val="24"/>
        </w:rPr>
      </w:pPr>
      <w:r w:rsidRPr="734EF555">
        <w:rPr>
          <w:sz w:val="24"/>
          <w:szCs w:val="24"/>
        </w:rPr>
        <w:t xml:space="preserve">Esamo Sporto bazės pastato - viešbučio, paprastasis remontas ir naujų </w:t>
      </w:r>
      <w:r w:rsidR="006B65C6">
        <w:rPr>
          <w:sz w:val="24"/>
          <w:szCs w:val="24"/>
        </w:rPr>
        <w:t>statinių</w:t>
      </w:r>
      <w:r w:rsidRPr="734EF555">
        <w:rPr>
          <w:sz w:val="24"/>
          <w:szCs w:val="24"/>
        </w:rPr>
        <w:t xml:space="preserve"> projektavimas bei statybos darbai turi būti atlikti </w:t>
      </w:r>
      <w:r w:rsidR="28CF7627" w:rsidRPr="734EF555">
        <w:rPr>
          <w:sz w:val="24"/>
          <w:szCs w:val="24"/>
        </w:rPr>
        <w:t xml:space="preserve">per </w:t>
      </w:r>
      <w:r w:rsidRPr="734EF555">
        <w:rPr>
          <w:sz w:val="24"/>
          <w:szCs w:val="24"/>
        </w:rPr>
        <w:t>1 (vienerius) metus nuo sutarties įsigaliojimo, laikantis pasiūlyme numatytos tvarkos. Koncesininkas prisiima riziką, susijusią su tuo, jog faktinė investicijų suma gali viršyti pasiūlyme nurodytą investicijų sumą;</w:t>
      </w:r>
    </w:p>
    <w:p w14:paraId="35B19FF1" w14:textId="770F2767" w:rsidR="00483A27" w:rsidRPr="0007143A" w:rsidRDefault="00FF6DB4" w:rsidP="00022CB9">
      <w:pPr>
        <w:pStyle w:val="paragrafesrasas2lygis"/>
        <w:numPr>
          <w:ilvl w:val="0"/>
          <w:numId w:val="0"/>
        </w:numPr>
        <w:tabs>
          <w:tab w:val="left" w:pos="993"/>
          <w:tab w:val="left" w:pos="1276"/>
        </w:tabs>
        <w:spacing w:after="0"/>
        <w:ind w:firstLine="851"/>
        <w:rPr>
          <w:sz w:val="24"/>
          <w:szCs w:val="24"/>
        </w:rPr>
      </w:pPr>
      <w:r w:rsidRPr="0007143A">
        <w:rPr>
          <w:sz w:val="24"/>
          <w:szCs w:val="24"/>
        </w:rPr>
        <w:t>Na</w:t>
      </w:r>
      <w:r w:rsidR="00BE353D" w:rsidRPr="0007143A">
        <w:rPr>
          <w:sz w:val="24"/>
          <w:szCs w:val="24"/>
        </w:rPr>
        <w:t xml:space="preserve">uji </w:t>
      </w:r>
      <w:r w:rsidR="006B65C6">
        <w:rPr>
          <w:sz w:val="24"/>
          <w:szCs w:val="24"/>
        </w:rPr>
        <w:t>statiniai</w:t>
      </w:r>
      <w:r w:rsidR="00BE353D" w:rsidRPr="0007143A">
        <w:rPr>
          <w:sz w:val="24"/>
          <w:szCs w:val="24"/>
        </w:rPr>
        <w:t xml:space="preserve"> turi atitikti tokiems </w:t>
      </w:r>
      <w:r w:rsidR="006B65C6">
        <w:rPr>
          <w:sz w:val="24"/>
          <w:szCs w:val="24"/>
        </w:rPr>
        <w:t>statiniams</w:t>
      </w:r>
      <w:r w:rsidR="00BE353D" w:rsidRPr="0007143A">
        <w:rPr>
          <w:sz w:val="24"/>
          <w:szCs w:val="24"/>
        </w:rPr>
        <w:t xml:space="preserve"> ir juose esančioms patalpoms keliamus reikalavimus bei tinkam</w:t>
      </w:r>
      <w:r w:rsidR="006B65C6">
        <w:rPr>
          <w:sz w:val="24"/>
          <w:szCs w:val="24"/>
        </w:rPr>
        <w:t>i</w:t>
      </w:r>
      <w:r w:rsidR="00BE353D" w:rsidRPr="0007143A">
        <w:rPr>
          <w:sz w:val="24"/>
          <w:szCs w:val="24"/>
        </w:rPr>
        <w:t xml:space="preserve"> naudoti pagal paskirtį visą Koncesijos sutarties galiojimo laikotarpį.</w:t>
      </w:r>
    </w:p>
    <w:p w14:paraId="1B973735" w14:textId="19F12565" w:rsidR="0072467B" w:rsidRPr="0007143A" w:rsidRDefault="005A4E45" w:rsidP="0072223C">
      <w:pPr>
        <w:pStyle w:val="paragrafesrasas2lygis"/>
        <w:numPr>
          <w:ilvl w:val="2"/>
          <w:numId w:val="8"/>
        </w:numPr>
        <w:tabs>
          <w:tab w:val="left" w:pos="1276"/>
        </w:tabs>
        <w:spacing w:after="0"/>
        <w:ind w:left="0" w:firstLine="851"/>
        <w:rPr>
          <w:iCs/>
          <w:color w:val="000000" w:themeColor="text1"/>
          <w:sz w:val="24"/>
          <w:szCs w:val="24"/>
        </w:rPr>
      </w:pPr>
      <w:r w:rsidRPr="0007143A">
        <w:rPr>
          <w:iCs/>
          <w:color w:val="000000" w:themeColor="text1"/>
          <w:sz w:val="24"/>
          <w:szCs w:val="24"/>
        </w:rPr>
        <w:t>P</w:t>
      </w:r>
      <w:r w:rsidR="0072467B" w:rsidRPr="0007143A">
        <w:rPr>
          <w:iCs/>
          <w:color w:val="000000" w:themeColor="text1"/>
          <w:sz w:val="24"/>
          <w:szCs w:val="24"/>
        </w:rPr>
        <w:t>aslaugų teikimo terminai, reikalavimai ir jų teikimo būdai</w:t>
      </w:r>
      <w:r w:rsidR="00483A54" w:rsidRPr="0007143A">
        <w:rPr>
          <w:iCs/>
          <w:color w:val="000000" w:themeColor="text1"/>
          <w:sz w:val="24"/>
          <w:szCs w:val="24"/>
        </w:rPr>
        <w:t>.</w:t>
      </w:r>
    </w:p>
    <w:p w14:paraId="574C9270" w14:textId="40288723" w:rsidR="000921AB" w:rsidRPr="0007143A" w:rsidRDefault="000921AB" w:rsidP="00022CB9">
      <w:pPr>
        <w:pStyle w:val="paragrafesrasas2lygis"/>
        <w:numPr>
          <w:ilvl w:val="0"/>
          <w:numId w:val="0"/>
        </w:numPr>
        <w:tabs>
          <w:tab w:val="left" w:pos="1134"/>
          <w:tab w:val="left" w:pos="1276"/>
        </w:tabs>
        <w:spacing w:after="0"/>
        <w:ind w:firstLine="851"/>
        <w:rPr>
          <w:sz w:val="24"/>
          <w:szCs w:val="24"/>
        </w:rPr>
      </w:pPr>
      <w:r w:rsidRPr="0007143A">
        <w:rPr>
          <w:sz w:val="24"/>
          <w:szCs w:val="24"/>
        </w:rPr>
        <w:t>Koncesininkas turi pradėti teikti paslaugas atitinkamoje Sporto bazės komplekso dalyje ne vėliau kaip per 1 mėnesį nuo atitinkamos dalies statybos / rekonstrukcijos ir įrengimo pabaigos</w:t>
      </w:r>
      <w:r w:rsidR="00CE3209" w:rsidRPr="0007143A">
        <w:rPr>
          <w:sz w:val="24"/>
          <w:szCs w:val="24"/>
        </w:rPr>
        <w:t xml:space="preserve"> (išskyrus teniso kortų dalį ne sezono metu)</w:t>
      </w:r>
      <w:r w:rsidR="00077A2B">
        <w:rPr>
          <w:sz w:val="24"/>
          <w:szCs w:val="24"/>
        </w:rPr>
        <w:t xml:space="preserve"> kaip tai numatyta </w:t>
      </w:r>
      <w:r w:rsidR="00D623E2">
        <w:rPr>
          <w:sz w:val="24"/>
          <w:szCs w:val="24"/>
        </w:rPr>
        <w:t>S</w:t>
      </w:r>
      <w:r w:rsidR="00077A2B">
        <w:rPr>
          <w:sz w:val="24"/>
          <w:szCs w:val="24"/>
        </w:rPr>
        <w:t>utartyje</w:t>
      </w:r>
      <w:r w:rsidRPr="0007143A">
        <w:rPr>
          <w:sz w:val="24"/>
          <w:szCs w:val="24"/>
        </w:rPr>
        <w:t>. Koncesininkas gali būti atleidžiamas nuo pareigos pradėti teikti paslaugas numatytu terminu tik esant aplinkybėms, išvardintoms Koncesijos sutartyje.</w:t>
      </w:r>
    </w:p>
    <w:p w14:paraId="24753E32" w14:textId="1B677ED3" w:rsidR="000921AB" w:rsidRPr="0007143A" w:rsidRDefault="000921AB" w:rsidP="00022CB9">
      <w:pPr>
        <w:pStyle w:val="paragrafesrasas2lygis"/>
        <w:numPr>
          <w:ilvl w:val="0"/>
          <w:numId w:val="0"/>
        </w:numPr>
        <w:tabs>
          <w:tab w:val="left" w:pos="1134"/>
          <w:tab w:val="left" w:pos="1276"/>
        </w:tabs>
        <w:spacing w:after="0"/>
        <w:ind w:firstLine="851"/>
        <w:rPr>
          <w:sz w:val="24"/>
          <w:szCs w:val="24"/>
        </w:rPr>
      </w:pPr>
      <w:r w:rsidRPr="0007143A">
        <w:rPr>
          <w:sz w:val="24"/>
          <w:szCs w:val="24"/>
        </w:rPr>
        <w:t xml:space="preserve">Reikalavimai nuolatinei Sporto bazės </w:t>
      </w:r>
      <w:r w:rsidR="00B262AD">
        <w:rPr>
          <w:sz w:val="24"/>
          <w:szCs w:val="24"/>
        </w:rPr>
        <w:t>statinių</w:t>
      </w:r>
      <w:r w:rsidRPr="0007143A">
        <w:rPr>
          <w:sz w:val="24"/>
          <w:szCs w:val="24"/>
        </w:rPr>
        <w:t xml:space="preserve"> ir teritorijos priežiūrai pateikiami Specifikacijose.</w:t>
      </w:r>
    </w:p>
    <w:p w14:paraId="62B92770" w14:textId="55A64D28" w:rsidR="005025A3" w:rsidRPr="0007143A" w:rsidRDefault="005025A3" w:rsidP="0072223C">
      <w:pPr>
        <w:pStyle w:val="paragrafesrasas2lygis"/>
        <w:numPr>
          <w:ilvl w:val="2"/>
          <w:numId w:val="8"/>
        </w:numPr>
        <w:tabs>
          <w:tab w:val="left" w:pos="1276"/>
        </w:tabs>
        <w:spacing w:after="0"/>
        <w:ind w:left="0" w:firstLine="851"/>
        <w:rPr>
          <w:iCs/>
          <w:color w:val="000000" w:themeColor="text1"/>
          <w:sz w:val="24"/>
          <w:szCs w:val="24"/>
        </w:rPr>
      </w:pPr>
      <w:r w:rsidRPr="0007143A">
        <w:rPr>
          <w:iCs/>
          <w:color w:val="000000" w:themeColor="text1"/>
          <w:sz w:val="24"/>
          <w:szCs w:val="24"/>
        </w:rPr>
        <w:t>kita potencialiems investuotojams svarbi informacija apie Projektą</w:t>
      </w:r>
      <w:r w:rsidR="005A4E45" w:rsidRPr="0007143A">
        <w:rPr>
          <w:iCs/>
          <w:color w:val="000000" w:themeColor="text1"/>
          <w:sz w:val="24"/>
          <w:szCs w:val="24"/>
        </w:rPr>
        <w:t xml:space="preserve"> / Sutartį</w:t>
      </w:r>
      <w:r w:rsidRPr="0007143A">
        <w:rPr>
          <w:iCs/>
          <w:color w:val="000000" w:themeColor="text1"/>
          <w:sz w:val="24"/>
          <w:szCs w:val="24"/>
        </w:rPr>
        <w:t>.</w:t>
      </w:r>
    </w:p>
    <w:p w14:paraId="6E557B58" w14:textId="6E6C0298" w:rsidR="000921AB" w:rsidRPr="0007143A" w:rsidRDefault="4CFBEACD" w:rsidP="734EF555">
      <w:pPr>
        <w:pStyle w:val="paragrafesrasas2lygis"/>
        <w:numPr>
          <w:ilvl w:val="0"/>
          <w:numId w:val="0"/>
        </w:numPr>
        <w:tabs>
          <w:tab w:val="left" w:pos="1134"/>
          <w:tab w:val="left" w:pos="1276"/>
        </w:tabs>
        <w:spacing w:after="0"/>
        <w:ind w:firstLine="851"/>
        <w:rPr>
          <w:i/>
          <w:iCs/>
          <w:sz w:val="24"/>
          <w:szCs w:val="24"/>
        </w:rPr>
      </w:pPr>
      <w:r w:rsidRPr="734EF555">
        <w:rPr>
          <w:sz w:val="24"/>
          <w:szCs w:val="24"/>
        </w:rPr>
        <w:t>Siekiant tinkamai vykdyti sutartį bei įrodyti atitikimą išankstinės atrankos kriterijams, galima remtis ir subtiekėjų / subteikėjų / subrangovų arba kitų ūkio subjektų pajėgumais Sąlygų 4 priede nustatyta tvarka. Koncesininkas nėra ribojamas pasitelkti subrangovus. Pateikdamas paraišką ir pasiūlymą Koncesininkas turi išviešinti pasitelkiamus subtiekėjus / subteikėjus / subrangovus bei nurodyti jų atliekamų darbų / paslaugų dalį.</w:t>
      </w:r>
    </w:p>
    <w:p w14:paraId="6905A226" w14:textId="6C792769" w:rsidR="00830FBA" w:rsidRPr="0007143A" w:rsidRDefault="00830FBA" w:rsidP="00022CB9">
      <w:pPr>
        <w:pStyle w:val="paragrafesrasas2lygis"/>
        <w:numPr>
          <w:ilvl w:val="0"/>
          <w:numId w:val="0"/>
        </w:numPr>
        <w:tabs>
          <w:tab w:val="left" w:pos="1276"/>
        </w:tabs>
        <w:spacing w:after="0"/>
        <w:ind w:firstLine="851"/>
        <w:rPr>
          <w:sz w:val="24"/>
          <w:szCs w:val="24"/>
        </w:rPr>
      </w:pPr>
      <w:r w:rsidRPr="0007143A">
        <w:rPr>
          <w:sz w:val="24"/>
          <w:szCs w:val="24"/>
        </w:rPr>
        <w:t xml:space="preserve">Pasibaigus Koncesijos sutarties galiojimui per Koncesijos sutarties laikotarpį perduotas Sporto bazės kompleksas turės būti grąžintas Suteikiančiajai institucijai, įskaitant visų susijusių teisių perleidimą, Koncesininkui neišsaugant teisių į jį. Pasibaigus Koncesijos sutarčiai Sporto bazės kompleksą sudarantys </w:t>
      </w:r>
      <w:r w:rsidR="00B262AD">
        <w:rPr>
          <w:sz w:val="24"/>
          <w:szCs w:val="24"/>
        </w:rPr>
        <w:t>statiniai</w:t>
      </w:r>
      <w:r w:rsidRPr="0007143A">
        <w:rPr>
          <w:sz w:val="24"/>
          <w:szCs w:val="24"/>
        </w:rPr>
        <w:t xml:space="preserve"> turi atitikti tokius kiekybinius ir kokybinius reikalavimus bei rodiklius, kurie nustatyti Specifikacijose, atsižvelgiant į normalų nusidėvėjimą. Konkretūs reikalavimai Sporto bazės komplekso statiniams po Koncesijos sutarties pabaigos numatyti Koncesijos sutartyje.</w:t>
      </w:r>
    </w:p>
    <w:p w14:paraId="182A8C89" w14:textId="77777777" w:rsidR="00830FBA" w:rsidRPr="0007143A" w:rsidRDefault="00830FBA" w:rsidP="00022CB9">
      <w:pPr>
        <w:pStyle w:val="paragrafesrasas2lygis"/>
        <w:numPr>
          <w:ilvl w:val="0"/>
          <w:numId w:val="0"/>
        </w:numPr>
        <w:tabs>
          <w:tab w:val="left" w:pos="1276"/>
        </w:tabs>
        <w:spacing w:after="0"/>
        <w:ind w:firstLine="851"/>
        <w:rPr>
          <w:sz w:val="24"/>
          <w:szCs w:val="24"/>
        </w:rPr>
      </w:pPr>
      <w:r w:rsidRPr="0007143A">
        <w:rPr>
          <w:sz w:val="24"/>
          <w:szCs w:val="24"/>
        </w:rPr>
        <w:t>Dėl bet kokių priežasčių pasibaigus sutarčiai, Koncesininkas per 1 (vieną) mėnesį įsipareigoja atskiru priėmimo–perdavimo aktu perduoti Suteikiančiajai institucijai Sporto bazės kompleksą.</w:t>
      </w:r>
    </w:p>
    <w:p w14:paraId="335E197F" w14:textId="77777777" w:rsidR="00830FBA" w:rsidRPr="0007143A" w:rsidRDefault="00830FBA" w:rsidP="00022CB9">
      <w:pPr>
        <w:pStyle w:val="paragrafesrasas2lygis"/>
        <w:numPr>
          <w:ilvl w:val="0"/>
          <w:numId w:val="0"/>
        </w:numPr>
        <w:tabs>
          <w:tab w:val="left" w:pos="1276"/>
        </w:tabs>
        <w:spacing w:after="0"/>
        <w:ind w:firstLine="851"/>
        <w:rPr>
          <w:sz w:val="24"/>
          <w:szCs w:val="24"/>
        </w:rPr>
      </w:pPr>
      <w:r w:rsidRPr="0007143A">
        <w:rPr>
          <w:sz w:val="24"/>
          <w:szCs w:val="24"/>
        </w:rPr>
        <w:t>Pasibaigus sutarčiai turtas yra neatlygintinai perduodamas Suteikiančiajai institucijai nuosavybės teise pagal Koncesijos</w:t>
      </w:r>
      <w:r w:rsidRPr="0007143A" w:rsidDel="00E74BF9">
        <w:rPr>
          <w:sz w:val="24"/>
          <w:szCs w:val="24"/>
        </w:rPr>
        <w:t xml:space="preserve"> </w:t>
      </w:r>
      <w:r w:rsidRPr="0007143A">
        <w:rPr>
          <w:sz w:val="24"/>
          <w:szCs w:val="24"/>
        </w:rPr>
        <w:t>sutarties Šalių pasirašytą perdavimo–priėmimo aktą. Koncesininkas įsipareigoja nereikalauti iš Suteikiančiosios institucijos jokių papildomų mokėjimų dėl patirtų turto sukūrimo, įsigijimo, pristatymo, sumontavimo išlaidų.</w:t>
      </w:r>
    </w:p>
    <w:p w14:paraId="211FB910" w14:textId="39419BA4" w:rsidR="00830FBA" w:rsidRPr="0007143A" w:rsidRDefault="00830FBA" w:rsidP="00022CB9">
      <w:pPr>
        <w:pStyle w:val="paragrafesrasas2lygis"/>
        <w:numPr>
          <w:ilvl w:val="0"/>
          <w:numId w:val="0"/>
        </w:numPr>
        <w:tabs>
          <w:tab w:val="left" w:pos="1276"/>
        </w:tabs>
        <w:spacing w:after="0"/>
        <w:ind w:firstLine="851"/>
      </w:pPr>
      <w:r w:rsidRPr="0007143A">
        <w:rPr>
          <w:sz w:val="24"/>
          <w:szCs w:val="24"/>
        </w:rPr>
        <w:lastRenderedPageBreak/>
        <w:t xml:space="preserve">Šalys susitaria, kad sutarties galiojimo laiku Koncesininko sukurtas ir (ar) kitaip įsigytas Koncesininko kilnojamasis turtas yra Koncesininko nuosavybė ir pasibaigus </w:t>
      </w:r>
      <w:r w:rsidR="00564512">
        <w:rPr>
          <w:sz w:val="24"/>
          <w:szCs w:val="24"/>
        </w:rPr>
        <w:t xml:space="preserve">Koncesijos </w:t>
      </w:r>
      <w:r w:rsidRPr="0007143A">
        <w:rPr>
          <w:sz w:val="24"/>
          <w:szCs w:val="24"/>
        </w:rPr>
        <w:t xml:space="preserve">sutarčiai gali būti Koncesininko išgabenamas ar perleidžiamas trečiųjų asmenų nuosavybėn, išskyrus Koncesininko kilnojamąjį turtą, įsigytą ar sukurtą </w:t>
      </w:r>
      <w:r w:rsidR="004E4137">
        <w:rPr>
          <w:sz w:val="24"/>
          <w:szCs w:val="24"/>
        </w:rPr>
        <w:t xml:space="preserve">per paskutinius </w:t>
      </w:r>
      <w:r w:rsidR="004E4137" w:rsidRPr="00C17E09">
        <w:rPr>
          <w:sz w:val="24"/>
          <w:szCs w:val="24"/>
        </w:rPr>
        <w:t xml:space="preserve">5 </w:t>
      </w:r>
      <w:r w:rsidR="00A37339" w:rsidRPr="00C17E09">
        <w:rPr>
          <w:sz w:val="24"/>
          <w:szCs w:val="24"/>
        </w:rPr>
        <w:t>(penkerius)</w:t>
      </w:r>
      <w:r w:rsidR="004E4137" w:rsidRPr="00C17E09">
        <w:rPr>
          <w:sz w:val="24"/>
          <w:szCs w:val="24"/>
        </w:rPr>
        <w:t xml:space="preserve"> </w:t>
      </w:r>
      <w:r w:rsidR="00015B21" w:rsidRPr="00C17E09">
        <w:rPr>
          <w:sz w:val="24"/>
          <w:szCs w:val="24"/>
        </w:rPr>
        <w:t>Koncesijos s</w:t>
      </w:r>
      <w:r w:rsidR="004E4137" w:rsidRPr="00C17E09">
        <w:rPr>
          <w:sz w:val="24"/>
          <w:szCs w:val="24"/>
        </w:rPr>
        <w:t>utartie</w:t>
      </w:r>
      <w:r w:rsidR="005D1C5F" w:rsidRPr="00C17E09">
        <w:rPr>
          <w:sz w:val="24"/>
          <w:szCs w:val="24"/>
        </w:rPr>
        <w:t>s galiojimo metus</w:t>
      </w:r>
      <w:r w:rsidRPr="0007143A">
        <w:rPr>
          <w:sz w:val="24"/>
          <w:szCs w:val="24"/>
        </w:rPr>
        <w:t>.</w:t>
      </w:r>
    </w:p>
    <w:p w14:paraId="742AE7D3" w14:textId="4AD3BF92" w:rsidR="00D115D5" w:rsidRPr="0007143A" w:rsidRDefault="00D115D5" w:rsidP="00022CB9">
      <w:pPr>
        <w:tabs>
          <w:tab w:val="left" w:pos="1276"/>
        </w:tabs>
        <w:spacing w:line="276" w:lineRule="auto"/>
        <w:ind w:firstLine="851"/>
      </w:pPr>
    </w:p>
    <w:p w14:paraId="2D0C7853" w14:textId="77777777" w:rsidR="002B4590" w:rsidRPr="0007143A" w:rsidRDefault="004F74D8" w:rsidP="0072223C">
      <w:pPr>
        <w:pStyle w:val="Antrat1"/>
        <w:numPr>
          <w:ilvl w:val="0"/>
          <w:numId w:val="8"/>
        </w:numPr>
        <w:tabs>
          <w:tab w:val="left" w:pos="1276"/>
        </w:tabs>
        <w:ind w:left="0" w:firstLine="851"/>
        <w:jc w:val="center"/>
        <w:rPr>
          <w:color w:val="632423" w:themeColor="accent2" w:themeShade="80"/>
          <w:sz w:val="24"/>
          <w:szCs w:val="24"/>
        </w:rPr>
      </w:pPr>
      <w:bookmarkStart w:id="9" w:name="_Toc226976665"/>
      <w:bookmarkStart w:id="10" w:name="_Toc226977233"/>
      <w:bookmarkStart w:id="11" w:name="_Toc226978108"/>
      <w:bookmarkStart w:id="12" w:name="_Toc226978686"/>
      <w:bookmarkStart w:id="13" w:name="_Toc226978942"/>
      <w:r w:rsidRPr="0007143A">
        <w:rPr>
          <w:color w:val="632423" w:themeColor="accent2" w:themeShade="80"/>
          <w:sz w:val="24"/>
          <w:szCs w:val="24"/>
        </w:rPr>
        <w:t>Bendro</w:t>
      </w:r>
      <w:r w:rsidR="00DE0C7C" w:rsidRPr="0007143A">
        <w:rPr>
          <w:color w:val="632423" w:themeColor="accent2" w:themeShade="80"/>
          <w:sz w:val="24"/>
          <w:szCs w:val="24"/>
        </w:rPr>
        <w:t>sios</w:t>
      </w:r>
      <w:r w:rsidRPr="0007143A">
        <w:rPr>
          <w:color w:val="632423" w:themeColor="accent2" w:themeShade="80"/>
          <w:sz w:val="24"/>
          <w:szCs w:val="24"/>
        </w:rPr>
        <w:t xml:space="preserve"> </w:t>
      </w:r>
      <w:r w:rsidR="00DE0C7C" w:rsidRPr="0007143A">
        <w:rPr>
          <w:color w:val="632423" w:themeColor="accent2" w:themeShade="80"/>
          <w:sz w:val="24"/>
          <w:szCs w:val="24"/>
        </w:rPr>
        <w:t>nuostatos</w:t>
      </w:r>
      <w:bookmarkEnd w:id="9"/>
      <w:bookmarkEnd w:id="10"/>
      <w:bookmarkEnd w:id="11"/>
      <w:bookmarkEnd w:id="12"/>
      <w:bookmarkEnd w:id="13"/>
    </w:p>
    <w:p w14:paraId="5270C691" w14:textId="77777777" w:rsidR="00CC5E9A" w:rsidRPr="0007143A" w:rsidRDefault="0043620F" w:rsidP="0072223C">
      <w:pPr>
        <w:pStyle w:val="Antrat2"/>
        <w:numPr>
          <w:ilvl w:val="0"/>
          <w:numId w:val="9"/>
        </w:numPr>
        <w:tabs>
          <w:tab w:val="left" w:pos="1276"/>
        </w:tabs>
        <w:ind w:left="0" w:firstLine="851"/>
        <w:jc w:val="center"/>
        <w:rPr>
          <w:color w:val="943634" w:themeColor="accent2" w:themeShade="BF"/>
          <w:sz w:val="24"/>
          <w:szCs w:val="24"/>
        </w:rPr>
      </w:pPr>
      <w:bookmarkStart w:id="14" w:name="_Toc226976666"/>
      <w:bookmarkStart w:id="15" w:name="_Toc226977234"/>
      <w:bookmarkStart w:id="16" w:name="_Toc226978109"/>
      <w:bookmarkStart w:id="17" w:name="_Toc226978687"/>
      <w:bookmarkStart w:id="18" w:name="_Toc226978943"/>
      <w:r w:rsidRPr="0007143A">
        <w:rPr>
          <w:color w:val="943634" w:themeColor="accent2" w:themeShade="BF"/>
          <w:sz w:val="24"/>
          <w:szCs w:val="24"/>
        </w:rPr>
        <w:t>Suteikiančioji institucija</w:t>
      </w:r>
      <w:bookmarkEnd w:id="14"/>
      <w:bookmarkEnd w:id="15"/>
      <w:bookmarkEnd w:id="16"/>
      <w:bookmarkEnd w:id="17"/>
      <w:bookmarkEnd w:id="18"/>
    </w:p>
    <w:bookmarkEnd w:id="6"/>
    <w:bookmarkEnd w:id="7"/>
    <w:p w14:paraId="633241EE" w14:textId="77777777" w:rsidR="00830FBA" w:rsidRPr="0007143A" w:rsidRDefault="00830FBA" w:rsidP="00022CB9">
      <w:pPr>
        <w:pStyle w:val="paragrafesrasas2lygis"/>
        <w:tabs>
          <w:tab w:val="left" w:pos="1276"/>
        </w:tabs>
        <w:ind w:left="0" w:firstLine="851"/>
        <w:rPr>
          <w:sz w:val="24"/>
          <w:szCs w:val="24"/>
        </w:rPr>
      </w:pPr>
      <w:r w:rsidRPr="0007143A">
        <w:rPr>
          <w:sz w:val="24"/>
          <w:szCs w:val="24"/>
        </w:rPr>
        <w:t>Projektą įgyvendina Palangos miesto savivaldybė, juridinio asmens kodas 125196077, buveinės adresas Vytauto g. 112, LT-00153 Palanga. Suteikiančioji institucija yra Palangos miesto savivaldybė (toliau – Savivaldybė). Viena iš pagrindinių jos funkcijų yra užtikrinti, kad viešosiomis paslaugomis nuolat galėtų naudotis visi Savivaldybės gyventojai. Vietos savivaldos įstatymo 8 str. 1 ir 5 d. nurodoma viena iš savivaldybės funkcijų: „Savivaldybė yra atsakinga už viešųjų paslaugų teikimą gyventojams. &lt;...&gt; Savivaldybė turi užtikrinti, kad viešosiomis paslaugomis galėtų naudotis visi savivaldybės gyventojai ir kad šios paslaugos būtų teikiamos nuolat“. Vadovaujantis Vietos savivaldos įstatymo nuostatomis, savivaldybių sveikatinimo priemonių planavimas ir įgyvendinimas, parama savivaldybės gyventojų sveikatos priežiūrai (6 str. 18 p.), kūno kultūros ir sporto plėtojimas, gyventojų poilsio organizavimas (6 str. 29 p.), sąlygų verslo ir turizmo plėtrai sudarymas ir šios veiklos skatinimas (6 str. 38 p.) yra priskirtas vietos savivaldos kompetencijai.</w:t>
      </w:r>
    </w:p>
    <w:p w14:paraId="233BC4A2" w14:textId="21B1C031" w:rsidR="00757EE6" w:rsidRPr="0007143A" w:rsidRDefault="00757EE6" w:rsidP="00022CB9">
      <w:pPr>
        <w:pStyle w:val="paragrafesrasas2lygis"/>
        <w:tabs>
          <w:tab w:val="left" w:pos="1276"/>
        </w:tabs>
        <w:spacing w:after="0"/>
        <w:ind w:left="0" w:firstLine="851"/>
        <w:rPr>
          <w:sz w:val="24"/>
          <w:szCs w:val="24"/>
        </w:rPr>
      </w:pPr>
      <w:r w:rsidRPr="0007143A">
        <w:rPr>
          <w:sz w:val="24"/>
          <w:szCs w:val="24"/>
        </w:rPr>
        <w:t xml:space="preserve">Suteikiančioji institucija įgyvendina Projektą vadovaudamasi </w:t>
      </w:r>
      <w:r w:rsidR="00830FBA" w:rsidRPr="0007143A">
        <w:rPr>
          <w:sz w:val="24"/>
          <w:szCs w:val="24"/>
        </w:rPr>
        <w:t>Palangos miesto savivaldybės tarybos</w:t>
      </w:r>
      <w:r w:rsidR="001C5FFF" w:rsidRPr="0007143A">
        <w:rPr>
          <w:sz w:val="24"/>
          <w:szCs w:val="24"/>
        </w:rPr>
        <w:t xml:space="preserve"> </w:t>
      </w:r>
      <w:r w:rsidR="001C5FFF" w:rsidRPr="005142B0">
        <w:rPr>
          <w:sz w:val="24"/>
          <w:szCs w:val="24"/>
          <w:lang w:val="es-ES"/>
        </w:rPr>
        <w:t>2025-11</w:t>
      </w:r>
      <w:r w:rsidR="00073057" w:rsidRPr="005142B0">
        <w:rPr>
          <w:sz w:val="24"/>
          <w:szCs w:val="24"/>
          <w:lang w:val="es-ES"/>
        </w:rPr>
        <w:t>-20</w:t>
      </w:r>
      <w:r w:rsidR="00830FBA" w:rsidRPr="0007143A">
        <w:rPr>
          <w:sz w:val="24"/>
          <w:szCs w:val="24"/>
        </w:rPr>
        <w:t xml:space="preserve"> sprendimu N</w:t>
      </w:r>
      <w:r w:rsidR="00073057" w:rsidRPr="0007143A">
        <w:rPr>
          <w:sz w:val="24"/>
          <w:szCs w:val="24"/>
        </w:rPr>
        <w:t>r. T2-402</w:t>
      </w:r>
      <w:r w:rsidRPr="0007143A">
        <w:rPr>
          <w:sz w:val="24"/>
          <w:szCs w:val="24"/>
        </w:rPr>
        <w:t xml:space="preserve"> </w:t>
      </w:r>
      <w:r w:rsidR="007535EF" w:rsidRPr="0007143A">
        <w:rPr>
          <w:sz w:val="24"/>
          <w:szCs w:val="24"/>
        </w:rPr>
        <w:t xml:space="preserve">(toliau – Sprendimas dėl VPSP taikymo tikslingumo) </w:t>
      </w:r>
      <w:r w:rsidRPr="0007143A">
        <w:rPr>
          <w:sz w:val="24"/>
          <w:szCs w:val="24"/>
        </w:rPr>
        <w:t>jai suteiktomis teisėmis.</w:t>
      </w:r>
    </w:p>
    <w:p w14:paraId="51251F52" w14:textId="289E96F0" w:rsidR="00CC5E9A" w:rsidRPr="0007143A" w:rsidRDefault="0043620F" w:rsidP="00022CB9">
      <w:pPr>
        <w:pStyle w:val="paragrafesrasas2lygis"/>
        <w:tabs>
          <w:tab w:val="left" w:pos="1276"/>
        </w:tabs>
        <w:spacing w:after="0"/>
        <w:ind w:left="0" w:firstLine="851"/>
        <w:rPr>
          <w:sz w:val="24"/>
          <w:szCs w:val="24"/>
        </w:rPr>
      </w:pPr>
      <w:r w:rsidRPr="0007143A">
        <w:rPr>
          <w:sz w:val="24"/>
          <w:szCs w:val="24"/>
        </w:rPr>
        <w:t>Suteikiančiosios institucijos</w:t>
      </w:r>
      <w:r w:rsidR="00CC5E9A" w:rsidRPr="0007143A">
        <w:rPr>
          <w:sz w:val="24"/>
          <w:szCs w:val="24"/>
        </w:rPr>
        <w:t xml:space="preserve"> kontaktinis asmuo informacijai apie </w:t>
      </w:r>
      <w:r w:rsidR="005000F9" w:rsidRPr="0007143A">
        <w:rPr>
          <w:sz w:val="24"/>
          <w:szCs w:val="24"/>
        </w:rPr>
        <w:t>S</w:t>
      </w:r>
      <w:r w:rsidR="00CC5E9A" w:rsidRPr="0007143A">
        <w:rPr>
          <w:sz w:val="24"/>
          <w:szCs w:val="24"/>
        </w:rPr>
        <w:t xml:space="preserve">ąlygas ir procedūras </w:t>
      </w:r>
      <w:r w:rsidR="00CC5E9A" w:rsidRPr="003952FF">
        <w:rPr>
          <w:sz w:val="24"/>
          <w:szCs w:val="24"/>
        </w:rPr>
        <w:t xml:space="preserve">– </w:t>
      </w:r>
      <w:r w:rsidR="00022CB9" w:rsidRPr="003952FF">
        <w:rPr>
          <w:sz w:val="24"/>
          <w:szCs w:val="24"/>
        </w:rPr>
        <w:t xml:space="preserve">el. paštas </w:t>
      </w:r>
      <w:r w:rsidR="003952FF" w:rsidRPr="003943BE">
        <w:rPr>
          <w:sz w:val="24"/>
          <w:szCs w:val="24"/>
        </w:rPr>
        <w:t>administracija</w:t>
      </w:r>
      <w:r w:rsidR="00353FBC" w:rsidRPr="003943BE">
        <w:rPr>
          <w:sz w:val="24"/>
          <w:szCs w:val="24"/>
        </w:rPr>
        <w:t>@palanga.lt</w:t>
      </w:r>
      <w:r w:rsidR="002252A1" w:rsidRPr="003943BE">
        <w:rPr>
          <w:sz w:val="24"/>
          <w:szCs w:val="24"/>
          <w:lang w:val="es-ES"/>
        </w:rPr>
        <w:t>,</w:t>
      </w:r>
      <w:r w:rsidR="00CC5E9A" w:rsidRPr="003943BE">
        <w:rPr>
          <w:sz w:val="24"/>
          <w:szCs w:val="24"/>
        </w:rPr>
        <w:t xml:space="preserve"> telefono numeri</w:t>
      </w:r>
      <w:r w:rsidR="00757EE6" w:rsidRPr="003943BE">
        <w:rPr>
          <w:sz w:val="24"/>
          <w:szCs w:val="24"/>
        </w:rPr>
        <w:t>s</w:t>
      </w:r>
      <w:r w:rsidR="002252A1" w:rsidRPr="003943BE">
        <w:rPr>
          <w:sz w:val="24"/>
          <w:szCs w:val="24"/>
        </w:rPr>
        <w:t xml:space="preserve"> +370</w:t>
      </w:r>
      <w:r w:rsidR="003943BE" w:rsidRPr="003943BE">
        <w:rPr>
          <w:sz w:val="24"/>
          <w:szCs w:val="24"/>
        </w:rPr>
        <w:t> 460 34143</w:t>
      </w:r>
      <w:r w:rsidR="00CC5E9A" w:rsidRPr="003943BE">
        <w:rPr>
          <w:sz w:val="24"/>
          <w:szCs w:val="24"/>
        </w:rPr>
        <w:t>.</w:t>
      </w:r>
    </w:p>
    <w:p w14:paraId="60148705" w14:textId="77777777" w:rsidR="00830FBA" w:rsidRPr="0007143A" w:rsidRDefault="00830FBA" w:rsidP="00830FBA">
      <w:pPr>
        <w:pStyle w:val="paragrafesrasas2lygis"/>
        <w:numPr>
          <w:ilvl w:val="0"/>
          <w:numId w:val="0"/>
        </w:numPr>
        <w:spacing w:after="0"/>
        <w:ind w:left="1059"/>
        <w:rPr>
          <w:sz w:val="24"/>
          <w:szCs w:val="24"/>
        </w:rPr>
      </w:pPr>
    </w:p>
    <w:p w14:paraId="182F6B5A" w14:textId="77777777" w:rsidR="006E0AB1" w:rsidRPr="0007143A" w:rsidRDefault="00AB2732" w:rsidP="0072223C">
      <w:pPr>
        <w:pStyle w:val="Antrat2"/>
        <w:numPr>
          <w:ilvl w:val="0"/>
          <w:numId w:val="9"/>
        </w:numPr>
        <w:jc w:val="center"/>
        <w:rPr>
          <w:color w:val="943634" w:themeColor="accent2" w:themeShade="BF"/>
          <w:sz w:val="24"/>
          <w:szCs w:val="24"/>
        </w:rPr>
      </w:pPr>
      <w:bookmarkStart w:id="19" w:name="_Toc226976667"/>
      <w:bookmarkStart w:id="20" w:name="_Toc226977235"/>
      <w:bookmarkStart w:id="21" w:name="_Toc226978110"/>
      <w:bookmarkStart w:id="22" w:name="_Toc226978688"/>
      <w:bookmarkStart w:id="23" w:name="_Toc226978944"/>
      <w:r w:rsidRPr="0007143A">
        <w:rPr>
          <w:color w:val="943634" w:themeColor="accent2" w:themeShade="BF"/>
          <w:sz w:val="24"/>
          <w:szCs w:val="24"/>
        </w:rPr>
        <w:t>Reikalavimai Projekto įgyvendinimui</w:t>
      </w:r>
      <w:bookmarkEnd w:id="19"/>
      <w:bookmarkEnd w:id="20"/>
      <w:bookmarkEnd w:id="21"/>
      <w:bookmarkEnd w:id="22"/>
      <w:bookmarkEnd w:id="23"/>
    </w:p>
    <w:p w14:paraId="6E361803" w14:textId="7B7A23EF" w:rsidR="00DC0740" w:rsidRPr="0007143A" w:rsidRDefault="0043620F" w:rsidP="00022CB9">
      <w:pPr>
        <w:pStyle w:val="paragrafesrasas2lygis"/>
        <w:spacing w:after="0"/>
        <w:ind w:left="0" w:firstLine="851"/>
        <w:rPr>
          <w:sz w:val="24"/>
          <w:szCs w:val="24"/>
        </w:rPr>
      </w:pPr>
      <w:r w:rsidRPr="0007143A">
        <w:rPr>
          <w:sz w:val="24"/>
          <w:szCs w:val="24"/>
        </w:rPr>
        <w:t>Suteikiančioji institucija</w:t>
      </w:r>
      <w:r w:rsidR="00DC0740" w:rsidRPr="0007143A">
        <w:rPr>
          <w:sz w:val="24"/>
          <w:szCs w:val="24"/>
        </w:rPr>
        <w:t xml:space="preserve"> </w:t>
      </w:r>
      <w:r w:rsidR="00C233F1" w:rsidRPr="0007143A">
        <w:rPr>
          <w:sz w:val="24"/>
          <w:szCs w:val="24"/>
        </w:rPr>
        <w:t xml:space="preserve">siekia atrinkti </w:t>
      </w:r>
      <w:r w:rsidR="00757EE6" w:rsidRPr="0007143A">
        <w:rPr>
          <w:sz w:val="24"/>
          <w:szCs w:val="24"/>
        </w:rPr>
        <w:t xml:space="preserve">Koncesininką, kuriam bus suteikta teisė vykdyti Darbus ir teikti Paslaugas. </w:t>
      </w:r>
      <w:r w:rsidR="00C233F1" w:rsidRPr="0007143A">
        <w:rPr>
          <w:sz w:val="24"/>
          <w:szCs w:val="24"/>
        </w:rPr>
        <w:t xml:space="preserve">Tuo tikslu su </w:t>
      </w:r>
      <w:r w:rsidR="007060FD" w:rsidRPr="0007143A">
        <w:rPr>
          <w:sz w:val="24"/>
          <w:szCs w:val="24"/>
        </w:rPr>
        <w:t>Koncesininku</w:t>
      </w:r>
      <w:r w:rsidR="00C233F1" w:rsidRPr="0007143A">
        <w:rPr>
          <w:sz w:val="24"/>
          <w:szCs w:val="24"/>
        </w:rPr>
        <w:t xml:space="preserve"> </w:t>
      </w:r>
      <w:r w:rsidR="00757EE6" w:rsidRPr="0007143A">
        <w:rPr>
          <w:sz w:val="24"/>
          <w:szCs w:val="24"/>
        </w:rPr>
        <w:t>Suteikiančioji institucija pasirašys Sutartį dėl Projekto įgyvendinimo</w:t>
      </w:r>
      <w:r w:rsidR="00C233F1" w:rsidRPr="0007143A">
        <w:rPr>
          <w:sz w:val="24"/>
          <w:szCs w:val="24"/>
        </w:rPr>
        <w:t>.</w:t>
      </w:r>
    </w:p>
    <w:p w14:paraId="2C440D66" w14:textId="739B282C" w:rsidR="000F5B2F" w:rsidRPr="0007143A" w:rsidRDefault="0043620F" w:rsidP="00022CB9">
      <w:pPr>
        <w:pStyle w:val="paragrafesrasas2lygis"/>
        <w:spacing w:after="0"/>
        <w:ind w:left="0" w:firstLine="851"/>
        <w:rPr>
          <w:sz w:val="24"/>
          <w:szCs w:val="24"/>
        </w:rPr>
      </w:pPr>
      <w:r w:rsidRPr="0007143A">
        <w:rPr>
          <w:sz w:val="24"/>
          <w:szCs w:val="24"/>
        </w:rPr>
        <w:t>Suteikiančioji institucija</w:t>
      </w:r>
      <w:r w:rsidR="000F5B2F" w:rsidRPr="0007143A">
        <w:rPr>
          <w:sz w:val="24"/>
          <w:szCs w:val="24"/>
        </w:rPr>
        <w:t xml:space="preserve"> siekia, kad </w:t>
      </w:r>
      <w:r w:rsidR="007060FD" w:rsidRPr="0007143A">
        <w:rPr>
          <w:sz w:val="24"/>
          <w:szCs w:val="24"/>
        </w:rPr>
        <w:t>Sutartis</w:t>
      </w:r>
      <w:r w:rsidR="000F5B2F" w:rsidRPr="0007143A">
        <w:rPr>
          <w:sz w:val="24"/>
          <w:szCs w:val="24"/>
        </w:rPr>
        <w:t>:</w:t>
      </w:r>
    </w:p>
    <w:p w14:paraId="49C2C185" w14:textId="77777777" w:rsidR="00B821D7" w:rsidRPr="0007143A" w:rsidRDefault="000F5B2F" w:rsidP="0072223C">
      <w:pPr>
        <w:pStyle w:val="paragrafesrasas2lygis"/>
        <w:numPr>
          <w:ilvl w:val="2"/>
          <w:numId w:val="8"/>
        </w:numPr>
        <w:spacing w:after="0"/>
        <w:ind w:left="0" w:firstLine="851"/>
        <w:rPr>
          <w:sz w:val="24"/>
          <w:szCs w:val="24"/>
        </w:rPr>
      </w:pPr>
      <w:r w:rsidRPr="0007143A">
        <w:rPr>
          <w:sz w:val="24"/>
          <w:szCs w:val="24"/>
        </w:rPr>
        <w:t xml:space="preserve">būtų įgyvendintas </w:t>
      </w:r>
      <w:r w:rsidR="00C233F1" w:rsidRPr="0007143A">
        <w:rPr>
          <w:sz w:val="24"/>
          <w:szCs w:val="24"/>
        </w:rPr>
        <w:t>efektyviai, kokybiškai, laikantis visų teisės aktų reikalavimų, remiantis gera verslo praktika;</w:t>
      </w:r>
    </w:p>
    <w:p w14:paraId="4F86DF63" w14:textId="6A30254A" w:rsidR="000F5B2F" w:rsidRPr="0007143A" w:rsidRDefault="00B821D7" w:rsidP="0072223C">
      <w:pPr>
        <w:pStyle w:val="paragrafesrasas2lygis"/>
        <w:numPr>
          <w:ilvl w:val="2"/>
          <w:numId w:val="8"/>
        </w:numPr>
        <w:spacing w:after="0"/>
        <w:ind w:left="0" w:firstLine="851"/>
        <w:rPr>
          <w:sz w:val="24"/>
          <w:szCs w:val="24"/>
        </w:rPr>
      </w:pPr>
      <w:r w:rsidRPr="0007143A">
        <w:rPr>
          <w:sz w:val="24"/>
          <w:szCs w:val="24"/>
        </w:rPr>
        <w:t xml:space="preserve">užtikrintų </w:t>
      </w:r>
      <w:r w:rsidR="000F5B2F" w:rsidRPr="0007143A">
        <w:rPr>
          <w:sz w:val="24"/>
          <w:szCs w:val="24"/>
        </w:rPr>
        <w:t xml:space="preserve">jo tikslų </w:t>
      </w:r>
      <w:r w:rsidR="00C233F1" w:rsidRPr="0007143A">
        <w:rPr>
          <w:sz w:val="24"/>
          <w:szCs w:val="24"/>
        </w:rPr>
        <w:t>nurodytų Sąlygų</w:t>
      </w:r>
      <w:r w:rsidR="007A4E33" w:rsidRPr="0007143A">
        <w:rPr>
          <w:sz w:val="24"/>
          <w:szCs w:val="24"/>
        </w:rPr>
        <w:t xml:space="preserve"> </w:t>
      </w:r>
      <w:r w:rsidR="002B07B2" w:rsidRPr="0007143A">
        <w:rPr>
          <w:sz w:val="24"/>
          <w:szCs w:val="24"/>
        </w:rPr>
        <w:fldChar w:fldCharType="begin"/>
      </w:r>
      <w:r w:rsidR="002B07B2" w:rsidRPr="0007143A">
        <w:rPr>
          <w:sz w:val="24"/>
          <w:szCs w:val="24"/>
        </w:rPr>
        <w:instrText xml:space="preserve"> REF _Ref222831641 \r \h </w:instrText>
      </w:r>
      <w:r w:rsidR="005249B5" w:rsidRPr="0007143A">
        <w:rPr>
          <w:sz w:val="24"/>
          <w:szCs w:val="24"/>
        </w:rPr>
        <w:instrText xml:space="preserve"> \* MERGEFORMAT </w:instrText>
      </w:r>
      <w:r w:rsidR="002B07B2" w:rsidRPr="0007143A">
        <w:rPr>
          <w:sz w:val="24"/>
          <w:szCs w:val="24"/>
        </w:rPr>
      </w:r>
      <w:r w:rsidR="002B07B2" w:rsidRPr="0007143A">
        <w:rPr>
          <w:sz w:val="24"/>
          <w:szCs w:val="24"/>
        </w:rPr>
        <w:fldChar w:fldCharType="separate"/>
      </w:r>
      <w:r w:rsidR="002B07B2" w:rsidRPr="0007143A">
        <w:rPr>
          <w:sz w:val="24"/>
          <w:szCs w:val="24"/>
        </w:rPr>
        <w:t>1</w:t>
      </w:r>
      <w:r w:rsidR="002B07B2" w:rsidRPr="0007143A">
        <w:rPr>
          <w:sz w:val="24"/>
          <w:szCs w:val="24"/>
        </w:rPr>
        <w:fldChar w:fldCharType="end"/>
      </w:r>
      <w:r w:rsidR="00482E55" w:rsidRPr="0007143A">
        <w:rPr>
          <w:sz w:val="24"/>
          <w:szCs w:val="24"/>
        </w:rPr>
        <w:t xml:space="preserve"> </w:t>
      </w:r>
      <w:r w:rsidR="00C233F1" w:rsidRPr="0007143A">
        <w:rPr>
          <w:sz w:val="24"/>
          <w:szCs w:val="24"/>
        </w:rPr>
        <w:t>punkte įgyvendinimą</w:t>
      </w:r>
      <w:r w:rsidR="00757EE6" w:rsidRPr="0007143A">
        <w:rPr>
          <w:sz w:val="24"/>
          <w:szCs w:val="24"/>
        </w:rPr>
        <w:t>.</w:t>
      </w:r>
    </w:p>
    <w:p w14:paraId="4515ABB1" w14:textId="75A220A3" w:rsidR="00757EE6" w:rsidRPr="0007143A" w:rsidRDefault="00AC70D9" w:rsidP="00022CB9">
      <w:pPr>
        <w:pStyle w:val="paragrafesrasas2lygis"/>
        <w:spacing w:after="0"/>
        <w:ind w:left="0" w:firstLine="851"/>
        <w:rPr>
          <w:sz w:val="24"/>
          <w:szCs w:val="24"/>
        </w:rPr>
      </w:pPr>
      <w:r w:rsidRPr="0007143A">
        <w:rPr>
          <w:sz w:val="24"/>
          <w:szCs w:val="24"/>
        </w:rPr>
        <w:t>Projekt</w:t>
      </w:r>
      <w:r w:rsidR="00CC6F81" w:rsidRPr="0007143A">
        <w:rPr>
          <w:sz w:val="24"/>
          <w:szCs w:val="24"/>
        </w:rPr>
        <w:t>o</w:t>
      </w:r>
      <w:r w:rsidRPr="0007143A">
        <w:rPr>
          <w:sz w:val="24"/>
          <w:szCs w:val="24"/>
        </w:rPr>
        <w:t xml:space="preserve"> </w:t>
      </w:r>
      <w:r w:rsidR="00270C05" w:rsidRPr="0007143A">
        <w:rPr>
          <w:sz w:val="24"/>
          <w:szCs w:val="24"/>
        </w:rPr>
        <w:t xml:space="preserve">detalus </w:t>
      </w:r>
      <w:r w:rsidR="00C01798" w:rsidRPr="0007143A">
        <w:rPr>
          <w:sz w:val="24"/>
          <w:szCs w:val="24"/>
        </w:rPr>
        <w:t>aprašymas</w:t>
      </w:r>
      <w:r w:rsidR="003A66EF" w:rsidRPr="0007143A">
        <w:rPr>
          <w:sz w:val="24"/>
          <w:szCs w:val="24"/>
        </w:rPr>
        <w:t xml:space="preserve"> </w:t>
      </w:r>
      <w:r w:rsidR="00052BFA" w:rsidRPr="0007143A">
        <w:rPr>
          <w:sz w:val="24"/>
          <w:szCs w:val="24"/>
        </w:rPr>
        <w:t xml:space="preserve">ir reikalavimai jo įgyvendinimui </w:t>
      </w:r>
      <w:r w:rsidRPr="0007143A">
        <w:rPr>
          <w:sz w:val="24"/>
          <w:szCs w:val="24"/>
        </w:rPr>
        <w:t>pateikiam</w:t>
      </w:r>
      <w:r w:rsidR="00052BFA" w:rsidRPr="0007143A">
        <w:rPr>
          <w:sz w:val="24"/>
          <w:szCs w:val="24"/>
        </w:rPr>
        <w:t>i</w:t>
      </w:r>
      <w:r w:rsidR="00C01798" w:rsidRPr="0007143A">
        <w:rPr>
          <w:sz w:val="24"/>
          <w:szCs w:val="24"/>
        </w:rPr>
        <w:t xml:space="preserve"> Sąlygų</w:t>
      </w:r>
      <w:r w:rsidR="00BE70F6" w:rsidRPr="0007143A">
        <w:rPr>
          <w:sz w:val="24"/>
          <w:szCs w:val="24"/>
        </w:rPr>
        <w:t xml:space="preserve"> </w:t>
      </w:r>
      <w:r w:rsidR="00BE70F6" w:rsidRPr="0007143A">
        <w:rPr>
          <w:sz w:val="24"/>
          <w:szCs w:val="24"/>
        </w:rPr>
        <w:fldChar w:fldCharType="begin"/>
      </w:r>
      <w:r w:rsidR="00BE70F6" w:rsidRPr="0007143A">
        <w:rPr>
          <w:sz w:val="24"/>
          <w:szCs w:val="24"/>
        </w:rPr>
        <w:instrText xml:space="preserve"> REF _Ref112052804 \r \h </w:instrText>
      </w:r>
      <w:r w:rsidR="00C17E5A" w:rsidRPr="0007143A">
        <w:rPr>
          <w:sz w:val="24"/>
          <w:szCs w:val="24"/>
        </w:rPr>
        <w:instrText xml:space="preserve"> \* MERGEFORMAT </w:instrText>
      </w:r>
      <w:r w:rsidR="00BE70F6" w:rsidRPr="0007143A">
        <w:rPr>
          <w:sz w:val="24"/>
          <w:szCs w:val="24"/>
        </w:rPr>
      </w:r>
      <w:r w:rsidR="00BE70F6" w:rsidRPr="0007143A">
        <w:rPr>
          <w:sz w:val="24"/>
          <w:szCs w:val="24"/>
        </w:rPr>
        <w:fldChar w:fldCharType="separate"/>
      </w:r>
      <w:r w:rsidR="00482E55" w:rsidRPr="0007143A">
        <w:rPr>
          <w:sz w:val="24"/>
          <w:szCs w:val="24"/>
        </w:rPr>
        <w:t>2</w:t>
      </w:r>
      <w:r w:rsidR="00BE70F6" w:rsidRPr="0007143A">
        <w:rPr>
          <w:sz w:val="24"/>
          <w:szCs w:val="24"/>
        </w:rPr>
        <w:fldChar w:fldCharType="end"/>
      </w:r>
      <w:r w:rsidR="00C01798" w:rsidRPr="0007143A">
        <w:rPr>
          <w:sz w:val="24"/>
          <w:szCs w:val="24"/>
        </w:rPr>
        <w:t xml:space="preserve"> priede</w:t>
      </w:r>
      <w:r w:rsidR="00BE70F6" w:rsidRPr="0007143A">
        <w:rPr>
          <w:sz w:val="24"/>
          <w:szCs w:val="24"/>
        </w:rPr>
        <w:t xml:space="preserve"> </w:t>
      </w:r>
      <w:r w:rsidR="00BE70F6" w:rsidRPr="0007143A">
        <w:rPr>
          <w:i/>
          <w:iCs/>
          <w:sz w:val="24"/>
          <w:szCs w:val="24"/>
        </w:rPr>
        <w:t>Specifikacijos</w:t>
      </w:r>
      <w:r w:rsidR="00C01798" w:rsidRPr="0007143A">
        <w:rPr>
          <w:sz w:val="24"/>
          <w:szCs w:val="24"/>
        </w:rPr>
        <w:t xml:space="preserve">. </w:t>
      </w:r>
    </w:p>
    <w:p w14:paraId="739727B2" w14:textId="7AE8E2E9" w:rsidR="00983031" w:rsidRPr="0007143A" w:rsidRDefault="00BC6142" w:rsidP="00022CB9">
      <w:pPr>
        <w:pStyle w:val="paragrafesrasas2lygis"/>
        <w:spacing w:after="0"/>
        <w:ind w:left="0" w:firstLine="851"/>
        <w:rPr>
          <w:color w:val="000000" w:themeColor="text1"/>
          <w:sz w:val="24"/>
          <w:szCs w:val="24"/>
        </w:rPr>
      </w:pPr>
      <w:r w:rsidRPr="0007143A">
        <w:rPr>
          <w:sz w:val="24"/>
          <w:szCs w:val="24"/>
        </w:rPr>
        <w:t xml:space="preserve">Dalyviui, pakviestam </w:t>
      </w:r>
      <w:r w:rsidRPr="0007143A">
        <w:rPr>
          <w:color w:val="000000" w:themeColor="text1"/>
          <w:sz w:val="24"/>
          <w:szCs w:val="24"/>
        </w:rPr>
        <w:t>pateikti Išsamų Pasiūlymą bei pasirašiusiam Konfidencialumo įsipareigojimą, Suteikiančioji institucija sudarys galimybę susipažinti su Projektu susijusiais dokumentais (</w:t>
      </w:r>
      <w:r w:rsidRPr="0007143A">
        <w:rPr>
          <w:i/>
          <w:color w:val="000000" w:themeColor="text1"/>
          <w:sz w:val="24"/>
          <w:szCs w:val="24"/>
        </w:rPr>
        <w:t>pvz. teritorijų planų, susijusių sutarčių ištraukos, kurių atskleidimas neturės neigiamos įtakos Konkursui ir nepažeidžia Suteikiančiosios institucijos interesų, ir pan.</w:t>
      </w:r>
      <w:r w:rsidRPr="0007143A">
        <w:rPr>
          <w:color w:val="000000" w:themeColor="text1"/>
          <w:sz w:val="24"/>
          <w:szCs w:val="24"/>
        </w:rPr>
        <w:t>).</w:t>
      </w:r>
    </w:p>
    <w:p w14:paraId="08DAD5C6" w14:textId="09D77B2C" w:rsidR="00055779" w:rsidRPr="0007143A" w:rsidRDefault="002920F3" w:rsidP="00022CB9">
      <w:pPr>
        <w:pStyle w:val="paragrafesrasas2lygis"/>
        <w:tabs>
          <w:tab w:val="left" w:pos="1134"/>
        </w:tabs>
        <w:spacing w:after="0"/>
        <w:ind w:left="0" w:firstLine="851"/>
        <w:rPr>
          <w:sz w:val="24"/>
          <w:szCs w:val="24"/>
        </w:rPr>
      </w:pPr>
      <w:r w:rsidRPr="0007143A">
        <w:rPr>
          <w:color w:val="000000" w:themeColor="text1"/>
          <w:sz w:val="24"/>
          <w:szCs w:val="24"/>
        </w:rPr>
        <w:t xml:space="preserve">Sutarties </w:t>
      </w:r>
      <w:r w:rsidR="009454D5" w:rsidRPr="0007143A">
        <w:rPr>
          <w:color w:val="000000" w:themeColor="text1"/>
          <w:sz w:val="24"/>
          <w:szCs w:val="24"/>
        </w:rPr>
        <w:t>įgyvendinimas bus finansuojamas iš</w:t>
      </w:r>
      <w:r w:rsidR="00F17705" w:rsidRPr="0007143A">
        <w:rPr>
          <w:color w:val="000000" w:themeColor="text1"/>
          <w:sz w:val="24"/>
          <w:szCs w:val="24"/>
        </w:rPr>
        <w:t xml:space="preserve"> Koncesininko ir jo įsteigtos Proj</w:t>
      </w:r>
      <w:r w:rsidR="00F17705" w:rsidRPr="0007143A">
        <w:rPr>
          <w:sz w:val="24"/>
          <w:szCs w:val="24"/>
        </w:rPr>
        <w:t>ekto bendrovės lėšų.</w:t>
      </w:r>
      <w:r w:rsidR="009454D5" w:rsidRPr="0007143A">
        <w:rPr>
          <w:sz w:val="24"/>
          <w:szCs w:val="24"/>
        </w:rPr>
        <w:t xml:space="preserve"> </w:t>
      </w:r>
      <w:r w:rsidR="009454D5" w:rsidRPr="0007143A">
        <w:rPr>
          <w:color w:val="0033CC"/>
          <w:sz w:val="24"/>
          <w:szCs w:val="24"/>
        </w:rPr>
        <w:t xml:space="preserve"> </w:t>
      </w:r>
      <w:r w:rsidR="00055779" w:rsidRPr="0007143A">
        <w:rPr>
          <w:color w:val="0033CC"/>
          <w:sz w:val="24"/>
          <w:szCs w:val="24"/>
        </w:rPr>
        <w:tab/>
      </w:r>
    </w:p>
    <w:p w14:paraId="4E47B504" w14:textId="1AFA3561" w:rsidR="00055779" w:rsidRPr="0007143A" w:rsidRDefault="00055779" w:rsidP="00022CB9">
      <w:pPr>
        <w:pStyle w:val="paragrafesrasas2lygis"/>
        <w:spacing w:after="0"/>
        <w:ind w:left="0" w:firstLine="851"/>
        <w:rPr>
          <w:sz w:val="24"/>
          <w:szCs w:val="24"/>
        </w:rPr>
      </w:pPr>
      <w:r w:rsidRPr="0007143A">
        <w:rPr>
          <w:sz w:val="24"/>
          <w:szCs w:val="24"/>
        </w:rPr>
        <w:t xml:space="preserve">Projektas į dalis neskirstomas ir turės būti įgyvendintas visa apimtimi. </w:t>
      </w:r>
      <w:r w:rsidR="00F950F1" w:rsidRPr="0007143A">
        <w:rPr>
          <w:sz w:val="24"/>
          <w:szCs w:val="24"/>
        </w:rPr>
        <w:t>Išsam</w:t>
      </w:r>
      <w:r w:rsidR="00EF1D1E" w:rsidRPr="0007143A">
        <w:rPr>
          <w:sz w:val="24"/>
          <w:szCs w:val="24"/>
        </w:rPr>
        <w:t>ų</w:t>
      </w:r>
      <w:r w:rsidR="00F950F1" w:rsidRPr="0007143A">
        <w:rPr>
          <w:sz w:val="24"/>
          <w:szCs w:val="24"/>
        </w:rPr>
        <w:t xml:space="preserve"> pasiūlym</w:t>
      </w:r>
      <w:r w:rsidR="00EF1D1E" w:rsidRPr="0007143A">
        <w:rPr>
          <w:sz w:val="24"/>
          <w:szCs w:val="24"/>
        </w:rPr>
        <w:t>ą</w:t>
      </w:r>
      <w:r w:rsidR="00F950F1" w:rsidRPr="0007143A">
        <w:rPr>
          <w:sz w:val="24"/>
          <w:szCs w:val="24"/>
        </w:rPr>
        <w:t xml:space="preserve"> / Galutin</w:t>
      </w:r>
      <w:r w:rsidR="00EF1D1E" w:rsidRPr="0007143A">
        <w:rPr>
          <w:sz w:val="24"/>
          <w:szCs w:val="24"/>
        </w:rPr>
        <w:t>į</w:t>
      </w:r>
      <w:r w:rsidR="00F950F1" w:rsidRPr="0007143A">
        <w:rPr>
          <w:sz w:val="24"/>
          <w:szCs w:val="24"/>
        </w:rPr>
        <w:t xml:space="preserve"> pasiūlym</w:t>
      </w:r>
      <w:r w:rsidR="00EF1D1E" w:rsidRPr="0007143A">
        <w:rPr>
          <w:sz w:val="24"/>
          <w:szCs w:val="24"/>
        </w:rPr>
        <w:t>ą</w:t>
      </w:r>
      <w:r w:rsidR="00F950F1" w:rsidRPr="0007143A">
        <w:rPr>
          <w:sz w:val="24"/>
          <w:szCs w:val="24"/>
        </w:rPr>
        <w:t xml:space="preserve"> </w:t>
      </w:r>
      <w:r w:rsidRPr="0007143A">
        <w:rPr>
          <w:sz w:val="24"/>
          <w:szCs w:val="24"/>
        </w:rPr>
        <w:t>dėl atskiros Projekto dalies Suteikiančioji institucija atmes.</w:t>
      </w:r>
      <w:r w:rsidR="00F950F1" w:rsidRPr="0007143A">
        <w:rPr>
          <w:sz w:val="24"/>
          <w:szCs w:val="24"/>
        </w:rPr>
        <w:t xml:space="preserve"> Alternatyvius Išsamų pasiūlymą / Galutinį pasiūlymą pateikti draudžiama.</w:t>
      </w:r>
    </w:p>
    <w:p w14:paraId="2FF83B1D" w14:textId="4C91CAF5" w:rsidR="00BD0198" w:rsidRPr="0007143A" w:rsidRDefault="009454D5" w:rsidP="00022CB9">
      <w:pPr>
        <w:pStyle w:val="paragrafesrasas2lygis"/>
        <w:spacing w:after="0"/>
        <w:ind w:left="0" w:firstLine="851"/>
        <w:rPr>
          <w:sz w:val="24"/>
          <w:szCs w:val="24"/>
        </w:rPr>
      </w:pPr>
      <w:r w:rsidRPr="0007143A">
        <w:rPr>
          <w:sz w:val="24"/>
          <w:szCs w:val="24"/>
        </w:rPr>
        <w:lastRenderedPageBreak/>
        <w:t xml:space="preserve">Sutarties įgyvendinimo maksimalus terminas – iki </w:t>
      </w:r>
      <w:r w:rsidR="00394F16" w:rsidRPr="003943BE">
        <w:rPr>
          <w:i/>
          <w:sz w:val="24"/>
          <w:szCs w:val="24"/>
        </w:rPr>
        <w:t>15 metų</w:t>
      </w:r>
      <w:r w:rsidR="003A7232" w:rsidRPr="003943BE">
        <w:rPr>
          <w:sz w:val="24"/>
          <w:szCs w:val="24"/>
        </w:rPr>
        <w:t xml:space="preserve"> </w:t>
      </w:r>
      <w:r w:rsidR="003A7232" w:rsidRPr="0007143A">
        <w:rPr>
          <w:sz w:val="24"/>
          <w:szCs w:val="24"/>
        </w:rPr>
        <w:t>nuo Sutarties įsigaliojimo visa apimtimi dienos, tačiau bet kokiu atveju negali būti ilgesnis nei Investicijų, įskaitant Galutiniame pasiūlyme nurodytą Investicijų grąžos normą, atsipirkimo</w:t>
      </w:r>
      <w:r w:rsidR="004E6156" w:rsidRPr="0007143A">
        <w:rPr>
          <w:sz w:val="24"/>
          <w:szCs w:val="24"/>
        </w:rPr>
        <w:t xml:space="preserve"> laikotarpis </w:t>
      </w:r>
      <w:r w:rsidRPr="0007143A">
        <w:rPr>
          <w:sz w:val="24"/>
          <w:szCs w:val="24"/>
        </w:rPr>
        <w:t>Sutarties įgyvendinimą sudarys tokie etapai:</w:t>
      </w:r>
    </w:p>
    <w:p w14:paraId="61008726" w14:textId="0F6897AD" w:rsidR="00133EC0" w:rsidRPr="003943BE" w:rsidRDefault="00133EC0" w:rsidP="0072223C">
      <w:pPr>
        <w:pStyle w:val="paragrafesrasas2lygis"/>
        <w:numPr>
          <w:ilvl w:val="2"/>
          <w:numId w:val="8"/>
        </w:numPr>
        <w:spacing w:after="0"/>
        <w:ind w:left="0" w:firstLine="851"/>
        <w:rPr>
          <w:sz w:val="24"/>
          <w:szCs w:val="24"/>
        </w:rPr>
      </w:pPr>
      <w:r w:rsidRPr="0007143A">
        <w:rPr>
          <w:sz w:val="24"/>
          <w:szCs w:val="24"/>
        </w:rPr>
        <w:t>Darbų a</w:t>
      </w:r>
      <w:r w:rsidRPr="003943BE">
        <w:rPr>
          <w:sz w:val="24"/>
          <w:szCs w:val="24"/>
        </w:rPr>
        <w:t xml:space="preserve">tlikimas – </w:t>
      </w:r>
      <w:r w:rsidR="00394F16" w:rsidRPr="003943BE">
        <w:rPr>
          <w:sz w:val="24"/>
          <w:szCs w:val="24"/>
          <w:lang w:val="en-US"/>
        </w:rPr>
        <w:t>1</w:t>
      </w:r>
      <w:r w:rsidRPr="003943BE">
        <w:rPr>
          <w:sz w:val="24"/>
          <w:szCs w:val="24"/>
        </w:rPr>
        <w:t xml:space="preserve"> met</w:t>
      </w:r>
      <w:r w:rsidR="008749D4">
        <w:rPr>
          <w:sz w:val="24"/>
          <w:szCs w:val="24"/>
        </w:rPr>
        <w:t>ai</w:t>
      </w:r>
      <w:r w:rsidRPr="003943BE">
        <w:rPr>
          <w:sz w:val="24"/>
          <w:szCs w:val="24"/>
        </w:rPr>
        <w:t>;</w:t>
      </w:r>
      <w:r w:rsidRPr="003943BE" w:rsidDel="007550BA">
        <w:rPr>
          <w:sz w:val="24"/>
          <w:szCs w:val="24"/>
        </w:rPr>
        <w:t xml:space="preserve"> </w:t>
      </w:r>
    </w:p>
    <w:p w14:paraId="6C4D9ECF" w14:textId="07F4D69B" w:rsidR="00133EC0" w:rsidRPr="003943BE" w:rsidRDefault="00133EC0" w:rsidP="0072223C">
      <w:pPr>
        <w:pStyle w:val="paragrafesrasas2lygis"/>
        <w:numPr>
          <w:ilvl w:val="2"/>
          <w:numId w:val="8"/>
        </w:numPr>
        <w:tabs>
          <w:tab w:val="left" w:pos="1843"/>
        </w:tabs>
        <w:spacing w:after="0"/>
        <w:ind w:left="0" w:firstLine="851"/>
        <w:rPr>
          <w:sz w:val="24"/>
          <w:szCs w:val="24"/>
        </w:rPr>
      </w:pPr>
      <w:r w:rsidRPr="003943BE">
        <w:rPr>
          <w:sz w:val="24"/>
          <w:szCs w:val="24"/>
        </w:rPr>
        <w:t xml:space="preserve">Paslaugų teikimas – </w:t>
      </w:r>
      <w:r w:rsidR="00394F16" w:rsidRPr="003943BE">
        <w:rPr>
          <w:sz w:val="24"/>
          <w:szCs w:val="24"/>
        </w:rPr>
        <w:t>14</w:t>
      </w:r>
      <w:r w:rsidRPr="003943BE">
        <w:rPr>
          <w:sz w:val="24"/>
          <w:szCs w:val="24"/>
        </w:rPr>
        <w:t xml:space="preserve"> metų. Jeigu Darbai atliekami trumpiau nei per </w:t>
      </w:r>
      <w:r w:rsidR="00394F16" w:rsidRPr="003943BE">
        <w:rPr>
          <w:sz w:val="24"/>
          <w:szCs w:val="24"/>
        </w:rPr>
        <w:t>1</w:t>
      </w:r>
      <w:r w:rsidRPr="003943BE">
        <w:rPr>
          <w:sz w:val="24"/>
          <w:szCs w:val="24"/>
        </w:rPr>
        <w:t xml:space="preserve"> metus, Paslaugų teikimo terminas </w:t>
      </w:r>
      <w:r w:rsidR="008E1F77">
        <w:rPr>
          <w:sz w:val="24"/>
          <w:szCs w:val="24"/>
        </w:rPr>
        <w:t>ne</w:t>
      </w:r>
      <w:r w:rsidRPr="003943BE">
        <w:rPr>
          <w:sz w:val="24"/>
          <w:szCs w:val="24"/>
        </w:rPr>
        <w:t xml:space="preserve">didėja, bendrai Darbų ir Paslaugų terminas negali būti ilgesnis, kaip </w:t>
      </w:r>
      <w:r w:rsidR="00394F16" w:rsidRPr="003943BE">
        <w:rPr>
          <w:sz w:val="24"/>
          <w:szCs w:val="24"/>
        </w:rPr>
        <w:t>1</w:t>
      </w:r>
      <w:r w:rsidR="00D944FA" w:rsidRPr="003943BE">
        <w:rPr>
          <w:sz w:val="24"/>
          <w:szCs w:val="24"/>
        </w:rPr>
        <w:t>5</w:t>
      </w:r>
      <w:r w:rsidR="00394F16" w:rsidRPr="003943BE">
        <w:rPr>
          <w:sz w:val="24"/>
          <w:szCs w:val="24"/>
        </w:rPr>
        <w:t xml:space="preserve"> metų</w:t>
      </w:r>
      <w:r w:rsidRPr="003943BE">
        <w:rPr>
          <w:sz w:val="24"/>
          <w:szCs w:val="24"/>
        </w:rPr>
        <w:t>.</w:t>
      </w:r>
    </w:p>
    <w:p w14:paraId="390DBB95" w14:textId="787A0967" w:rsidR="009A068C" w:rsidRPr="0007143A" w:rsidRDefault="009A068C" w:rsidP="00022CB9">
      <w:pPr>
        <w:pStyle w:val="paragrafesrasas2lygis"/>
        <w:spacing w:after="0"/>
        <w:ind w:left="0" w:firstLine="851"/>
        <w:rPr>
          <w:sz w:val="24"/>
          <w:szCs w:val="24"/>
        </w:rPr>
      </w:pPr>
      <w:r w:rsidRPr="0007143A">
        <w:rPr>
          <w:sz w:val="24"/>
          <w:szCs w:val="24"/>
        </w:rPr>
        <w:t xml:space="preserve">Detalūs  įgyvendinimo reikalavimai nustatomi </w:t>
      </w:r>
      <w:r w:rsidR="00374D77" w:rsidRPr="0007143A">
        <w:rPr>
          <w:sz w:val="24"/>
          <w:szCs w:val="24"/>
        </w:rPr>
        <w:t>S</w:t>
      </w:r>
      <w:r w:rsidRPr="0007143A">
        <w:rPr>
          <w:sz w:val="24"/>
          <w:szCs w:val="24"/>
        </w:rPr>
        <w:t>utartyje</w:t>
      </w:r>
      <w:r w:rsidR="00C23E4C" w:rsidRPr="0007143A">
        <w:rPr>
          <w:sz w:val="24"/>
          <w:szCs w:val="24"/>
        </w:rPr>
        <w:t>.</w:t>
      </w:r>
    </w:p>
    <w:p w14:paraId="40737298" w14:textId="77777777" w:rsidR="00DE0B51" w:rsidRPr="0007143A" w:rsidRDefault="00DE0B51" w:rsidP="00022CB9">
      <w:pPr>
        <w:pStyle w:val="paragrafesrasas2lygis"/>
        <w:numPr>
          <w:ilvl w:val="0"/>
          <w:numId w:val="0"/>
        </w:numPr>
        <w:spacing w:after="0"/>
        <w:ind w:firstLine="851"/>
        <w:rPr>
          <w:sz w:val="24"/>
          <w:szCs w:val="24"/>
        </w:rPr>
      </w:pPr>
    </w:p>
    <w:p w14:paraId="5EE21ADE" w14:textId="77777777" w:rsidR="00312F27" w:rsidRPr="0007143A" w:rsidRDefault="008325F2" w:rsidP="0072223C">
      <w:pPr>
        <w:pStyle w:val="Antrat2"/>
        <w:numPr>
          <w:ilvl w:val="0"/>
          <w:numId w:val="9"/>
        </w:numPr>
        <w:ind w:left="0" w:firstLine="851"/>
        <w:jc w:val="center"/>
        <w:rPr>
          <w:color w:val="943634" w:themeColor="accent2" w:themeShade="BF"/>
          <w:sz w:val="24"/>
          <w:szCs w:val="24"/>
        </w:rPr>
      </w:pPr>
      <w:bookmarkStart w:id="24" w:name="_Toc293915685"/>
      <w:bookmarkStart w:id="25" w:name="_Toc294199334"/>
      <w:bookmarkStart w:id="26" w:name="_Toc293915686"/>
      <w:bookmarkStart w:id="27" w:name="_Toc294199335"/>
      <w:bookmarkStart w:id="28" w:name="_Toc293915687"/>
      <w:bookmarkStart w:id="29" w:name="_Toc294199336"/>
      <w:bookmarkStart w:id="30" w:name="_Toc293915688"/>
      <w:bookmarkStart w:id="31" w:name="_Toc294199337"/>
      <w:bookmarkStart w:id="32" w:name="_Toc293915689"/>
      <w:bookmarkStart w:id="33" w:name="_Toc294199338"/>
      <w:bookmarkStart w:id="34" w:name="_Toc293915690"/>
      <w:bookmarkStart w:id="35" w:name="_Toc294199339"/>
      <w:bookmarkStart w:id="36" w:name="_Toc293915691"/>
      <w:bookmarkStart w:id="37" w:name="_Toc294199340"/>
      <w:bookmarkStart w:id="38" w:name="_Toc293915692"/>
      <w:bookmarkStart w:id="39" w:name="_Toc294199341"/>
      <w:bookmarkStart w:id="40" w:name="_Toc293915693"/>
      <w:bookmarkStart w:id="41" w:name="_Toc294199342"/>
      <w:bookmarkStart w:id="42" w:name="_Toc293915694"/>
      <w:bookmarkStart w:id="43" w:name="_Toc294199343"/>
      <w:bookmarkStart w:id="44" w:name="_Toc293915695"/>
      <w:bookmarkStart w:id="45" w:name="_Toc294199344"/>
      <w:bookmarkStart w:id="46" w:name="_Toc293915696"/>
      <w:bookmarkStart w:id="47" w:name="_Toc294199345"/>
      <w:bookmarkStart w:id="48" w:name="_Toc226976668"/>
      <w:bookmarkStart w:id="49" w:name="_Toc226977236"/>
      <w:bookmarkStart w:id="50" w:name="_Toc226978111"/>
      <w:bookmarkStart w:id="51" w:name="_Toc226978689"/>
      <w:bookmarkStart w:id="52" w:name="_Toc226978945"/>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07143A">
        <w:rPr>
          <w:color w:val="943634" w:themeColor="accent2" w:themeShade="BF"/>
          <w:sz w:val="24"/>
          <w:szCs w:val="24"/>
        </w:rPr>
        <w:t>E</w:t>
      </w:r>
      <w:r w:rsidR="00D3072C" w:rsidRPr="0007143A">
        <w:rPr>
          <w:color w:val="943634" w:themeColor="accent2" w:themeShade="BF"/>
          <w:sz w:val="24"/>
          <w:szCs w:val="24"/>
        </w:rPr>
        <w:t>smin</w:t>
      </w:r>
      <w:r w:rsidR="000E7CEA" w:rsidRPr="0007143A">
        <w:rPr>
          <w:color w:val="943634" w:themeColor="accent2" w:themeShade="BF"/>
          <w:sz w:val="24"/>
          <w:szCs w:val="24"/>
        </w:rPr>
        <w:t>iai projekto įgyvendinimo reikalavimai</w:t>
      </w:r>
      <w:bookmarkEnd w:id="48"/>
      <w:bookmarkEnd w:id="49"/>
      <w:bookmarkEnd w:id="50"/>
      <w:bookmarkEnd w:id="51"/>
      <w:bookmarkEnd w:id="52"/>
    </w:p>
    <w:p w14:paraId="232DAB64" w14:textId="7CD978A2" w:rsidR="007120FF" w:rsidRPr="0007143A" w:rsidRDefault="0094110B" w:rsidP="00BE6864">
      <w:pPr>
        <w:pStyle w:val="paragrafesrasas2lygis"/>
        <w:tabs>
          <w:tab w:val="left" w:pos="993"/>
        </w:tabs>
        <w:spacing w:after="0"/>
        <w:ind w:left="0" w:firstLine="851"/>
        <w:rPr>
          <w:sz w:val="24"/>
          <w:szCs w:val="24"/>
        </w:rPr>
      </w:pPr>
      <w:r w:rsidRPr="0007143A">
        <w:rPr>
          <w:sz w:val="24"/>
          <w:szCs w:val="24"/>
        </w:rPr>
        <w:t xml:space="preserve">Derybos nebus vedamos dėl Pasiūlymo vertinimo kriterijų ir tvarkos, taip pat dėl šių esminių </w:t>
      </w:r>
      <w:r w:rsidR="00D15FBC" w:rsidRPr="0007143A">
        <w:rPr>
          <w:sz w:val="24"/>
          <w:szCs w:val="24"/>
        </w:rPr>
        <w:t xml:space="preserve">Projekto įgyvendinimo </w:t>
      </w:r>
      <w:r w:rsidRPr="0007143A">
        <w:rPr>
          <w:sz w:val="24"/>
          <w:szCs w:val="24"/>
        </w:rPr>
        <w:t xml:space="preserve">reikalavimų, kurie </w:t>
      </w:r>
      <w:r w:rsidR="00D15FBC" w:rsidRPr="0007143A">
        <w:rPr>
          <w:sz w:val="24"/>
          <w:szCs w:val="24"/>
        </w:rPr>
        <w:t>negali būti keičiam</w:t>
      </w:r>
      <w:r w:rsidRPr="0007143A">
        <w:rPr>
          <w:sz w:val="24"/>
          <w:szCs w:val="24"/>
        </w:rPr>
        <w:t>i</w:t>
      </w:r>
      <w:r w:rsidR="00BD6795" w:rsidRPr="0007143A">
        <w:rPr>
          <w:sz w:val="24"/>
          <w:szCs w:val="24"/>
        </w:rPr>
        <w:t>:</w:t>
      </w:r>
    </w:p>
    <w:p w14:paraId="7B48C6C3" w14:textId="52458CC5" w:rsidR="00E94898" w:rsidRPr="0007143A" w:rsidRDefault="00E94898" w:rsidP="0072223C">
      <w:pPr>
        <w:pStyle w:val="paragrafesrasas2lygis"/>
        <w:numPr>
          <w:ilvl w:val="2"/>
          <w:numId w:val="8"/>
        </w:numPr>
        <w:tabs>
          <w:tab w:val="left" w:pos="993"/>
        </w:tabs>
        <w:spacing w:after="0"/>
        <w:ind w:left="0" w:firstLine="851"/>
        <w:rPr>
          <w:sz w:val="24"/>
          <w:szCs w:val="24"/>
        </w:rPr>
      </w:pPr>
      <w:r w:rsidRPr="0007143A">
        <w:rPr>
          <w:sz w:val="24"/>
          <w:szCs w:val="24"/>
        </w:rPr>
        <w:t xml:space="preserve">nuosavybės teisės dėl </w:t>
      </w:r>
      <w:r w:rsidR="0094110B" w:rsidRPr="0007143A">
        <w:rPr>
          <w:sz w:val="24"/>
          <w:szCs w:val="24"/>
        </w:rPr>
        <w:t xml:space="preserve">Objekto, Žemės sklypo ir </w:t>
      </w:r>
      <w:r w:rsidR="000E7CEA" w:rsidRPr="0007143A">
        <w:rPr>
          <w:sz w:val="24"/>
          <w:szCs w:val="24"/>
        </w:rPr>
        <w:t>S</w:t>
      </w:r>
      <w:r w:rsidRPr="0007143A">
        <w:rPr>
          <w:sz w:val="24"/>
          <w:szCs w:val="24"/>
        </w:rPr>
        <w:t>utarties vykdymui perduoto turto klausimų</w:t>
      </w:r>
      <w:r w:rsidR="0094110B" w:rsidRPr="0007143A">
        <w:rPr>
          <w:sz w:val="24"/>
          <w:szCs w:val="24"/>
        </w:rPr>
        <w:t xml:space="preserve"> pasibaigus Sutarčiai</w:t>
      </w:r>
      <w:r w:rsidRPr="0007143A">
        <w:rPr>
          <w:sz w:val="24"/>
          <w:szCs w:val="24"/>
        </w:rPr>
        <w:t>;</w:t>
      </w:r>
    </w:p>
    <w:p w14:paraId="5E073802" w14:textId="1068FE77" w:rsidR="00C43924" w:rsidRPr="0007143A" w:rsidRDefault="006E0AB1" w:rsidP="0072223C">
      <w:pPr>
        <w:pStyle w:val="Antrat2"/>
        <w:numPr>
          <w:ilvl w:val="0"/>
          <w:numId w:val="9"/>
        </w:numPr>
        <w:tabs>
          <w:tab w:val="left" w:pos="993"/>
        </w:tabs>
        <w:ind w:left="0" w:firstLine="851"/>
        <w:jc w:val="center"/>
        <w:rPr>
          <w:color w:val="943634" w:themeColor="accent2" w:themeShade="BF"/>
          <w:sz w:val="24"/>
          <w:szCs w:val="24"/>
        </w:rPr>
      </w:pPr>
      <w:bookmarkStart w:id="53" w:name="_Toc226976669"/>
      <w:bookmarkStart w:id="54" w:name="_Toc226977237"/>
      <w:bookmarkStart w:id="55" w:name="_Toc226978112"/>
      <w:bookmarkStart w:id="56" w:name="_Toc226978690"/>
      <w:bookmarkStart w:id="57" w:name="_Toc226978946"/>
      <w:r w:rsidRPr="0007143A">
        <w:rPr>
          <w:color w:val="943634" w:themeColor="accent2" w:themeShade="BF"/>
          <w:sz w:val="24"/>
          <w:szCs w:val="24"/>
        </w:rPr>
        <w:t xml:space="preserve">Informacija apie </w:t>
      </w:r>
      <w:r w:rsidR="007D14EB" w:rsidRPr="0007143A">
        <w:rPr>
          <w:color w:val="943634" w:themeColor="accent2" w:themeShade="BF"/>
          <w:sz w:val="24"/>
          <w:szCs w:val="24"/>
        </w:rPr>
        <w:t xml:space="preserve">Koncesininko </w:t>
      </w:r>
      <w:r w:rsidR="003554E1" w:rsidRPr="0007143A">
        <w:rPr>
          <w:color w:val="943634" w:themeColor="accent2" w:themeShade="BF"/>
          <w:sz w:val="24"/>
          <w:szCs w:val="24"/>
        </w:rPr>
        <w:t>atrank</w:t>
      </w:r>
      <w:r w:rsidR="00BB073C" w:rsidRPr="0007143A">
        <w:rPr>
          <w:color w:val="943634" w:themeColor="accent2" w:themeShade="BF"/>
          <w:sz w:val="24"/>
          <w:szCs w:val="24"/>
        </w:rPr>
        <w:t>ą</w:t>
      </w:r>
      <w:bookmarkEnd w:id="53"/>
      <w:bookmarkEnd w:id="54"/>
      <w:bookmarkEnd w:id="55"/>
      <w:bookmarkEnd w:id="56"/>
      <w:bookmarkEnd w:id="57"/>
    </w:p>
    <w:p w14:paraId="55FC95F1" w14:textId="26F6DB99" w:rsidR="00B95D0E" w:rsidRPr="0007143A" w:rsidRDefault="007D14EB" w:rsidP="00BE6864">
      <w:pPr>
        <w:pStyle w:val="paragrafesrasas2lygis"/>
        <w:tabs>
          <w:tab w:val="left" w:pos="993"/>
        </w:tabs>
        <w:spacing w:after="0"/>
        <w:ind w:left="0" w:firstLine="851"/>
        <w:rPr>
          <w:sz w:val="24"/>
          <w:szCs w:val="24"/>
        </w:rPr>
      </w:pPr>
      <w:r w:rsidRPr="0007143A">
        <w:rPr>
          <w:sz w:val="24"/>
          <w:szCs w:val="24"/>
        </w:rPr>
        <w:t xml:space="preserve">Koncesininkas </w:t>
      </w:r>
      <w:r w:rsidR="00C7799B" w:rsidRPr="0007143A">
        <w:rPr>
          <w:sz w:val="24"/>
          <w:szCs w:val="24"/>
        </w:rPr>
        <w:t>atrenkam</w:t>
      </w:r>
      <w:r w:rsidR="00223A34" w:rsidRPr="0007143A">
        <w:rPr>
          <w:sz w:val="24"/>
          <w:szCs w:val="24"/>
        </w:rPr>
        <w:t xml:space="preserve">as </w:t>
      </w:r>
      <w:r w:rsidR="00F17C32" w:rsidRPr="0007143A">
        <w:rPr>
          <w:sz w:val="24"/>
          <w:szCs w:val="24"/>
        </w:rPr>
        <w:t>ir jam koncesija suteikiama Konkurso būdu. Šį būdą reglamentuoja Koncesijų įstatymo III skyrius.</w:t>
      </w:r>
    </w:p>
    <w:p w14:paraId="6981BBB1" w14:textId="4A89E324" w:rsidR="008C0B92" w:rsidRPr="0007143A" w:rsidRDefault="00F17C32" w:rsidP="00BE6864">
      <w:pPr>
        <w:pStyle w:val="paragrafesrasas2lygis"/>
        <w:tabs>
          <w:tab w:val="left" w:pos="993"/>
        </w:tabs>
        <w:spacing w:after="0"/>
        <w:ind w:left="0" w:firstLine="851"/>
        <w:rPr>
          <w:color w:val="0070C0"/>
          <w:sz w:val="24"/>
          <w:szCs w:val="24"/>
        </w:rPr>
      </w:pPr>
      <w:r w:rsidRPr="0007143A">
        <w:rPr>
          <w:sz w:val="24"/>
          <w:szCs w:val="24"/>
        </w:rPr>
        <w:t xml:space="preserve">Apie šį Konkursą iš anksto skelbiama nebuvo. </w:t>
      </w:r>
    </w:p>
    <w:p w14:paraId="5E543CEB" w14:textId="74DFA767" w:rsidR="005940FC" w:rsidRPr="0007143A" w:rsidRDefault="005940FC" w:rsidP="00BE6864">
      <w:pPr>
        <w:pStyle w:val="paragrafesrasas2lygis"/>
        <w:tabs>
          <w:tab w:val="left" w:pos="993"/>
        </w:tabs>
        <w:spacing w:after="0"/>
        <w:ind w:left="0" w:firstLine="851"/>
        <w:rPr>
          <w:sz w:val="24"/>
          <w:szCs w:val="24"/>
        </w:rPr>
      </w:pPr>
      <w:r w:rsidRPr="0007143A">
        <w:rPr>
          <w:sz w:val="24"/>
          <w:szCs w:val="24"/>
        </w:rPr>
        <w:t xml:space="preserve">Konkurse dalyvauti ir paraišką, Pasiūlymą gali pateikti tik CVP IS registruoti tiekėjai Sąlygų  priede </w:t>
      </w:r>
      <w:r w:rsidRPr="0007143A">
        <w:rPr>
          <w:sz w:val="24"/>
          <w:szCs w:val="24"/>
        </w:rPr>
        <w:fldChar w:fldCharType="begin"/>
      </w:r>
      <w:r w:rsidRPr="0007143A">
        <w:rPr>
          <w:sz w:val="24"/>
          <w:szCs w:val="24"/>
        </w:rPr>
        <w:instrText xml:space="preserve"> REF _Ref112052850 \r \h </w:instrText>
      </w:r>
      <w:r w:rsidR="00484138" w:rsidRPr="0007143A">
        <w:rPr>
          <w:sz w:val="24"/>
          <w:szCs w:val="24"/>
        </w:rPr>
        <w:instrText xml:space="preserve"> \* MERGEFORMAT </w:instrText>
      </w:r>
      <w:r w:rsidRPr="0007143A">
        <w:rPr>
          <w:sz w:val="24"/>
          <w:szCs w:val="24"/>
        </w:rPr>
      </w:r>
      <w:r w:rsidRPr="0007143A">
        <w:rPr>
          <w:sz w:val="24"/>
          <w:szCs w:val="24"/>
        </w:rPr>
        <w:fldChar w:fldCharType="separate"/>
      </w:r>
      <w:r w:rsidR="00482E55" w:rsidRPr="0007143A">
        <w:rPr>
          <w:sz w:val="24"/>
          <w:szCs w:val="24"/>
        </w:rPr>
        <w:t>3</w:t>
      </w:r>
      <w:r w:rsidRPr="0007143A">
        <w:rPr>
          <w:sz w:val="24"/>
          <w:szCs w:val="24"/>
        </w:rPr>
        <w:fldChar w:fldCharType="end"/>
      </w:r>
      <w:r w:rsidRPr="0007143A">
        <w:rPr>
          <w:sz w:val="24"/>
          <w:szCs w:val="24"/>
        </w:rPr>
        <w:t xml:space="preserve"> </w:t>
      </w:r>
      <w:r w:rsidRPr="0007143A">
        <w:rPr>
          <w:i/>
          <w:iCs/>
          <w:sz w:val="24"/>
          <w:szCs w:val="24"/>
        </w:rPr>
        <w:t>Prašymų pateikimas</w:t>
      </w:r>
      <w:r w:rsidRPr="0007143A">
        <w:rPr>
          <w:sz w:val="24"/>
          <w:szCs w:val="24"/>
        </w:rPr>
        <w:t xml:space="preserve"> nustatyta tvarka.</w:t>
      </w:r>
    </w:p>
    <w:p w14:paraId="310A7534" w14:textId="21A80E2C" w:rsidR="00DE28E1" w:rsidRPr="0007143A" w:rsidRDefault="00DE28E1" w:rsidP="00BE6864">
      <w:pPr>
        <w:pStyle w:val="paragrafesrasas2lygis"/>
        <w:tabs>
          <w:tab w:val="left" w:pos="993"/>
        </w:tabs>
        <w:spacing w:after="0"/>
        <w:ind w:left="0" w:firstLine="851"/>
        <w:rPr>
          <w:sz w:val="24"/>
          <w:szCs w:val="24"/>
        </w:rPr>
      </w:pPr>
      <w:r w:rsidRPr="0007143A">
        <w:rPr>
          <w:sz w:val="24"/>
          <w:szCs w:val="24"/>
        </w:rPr>
        <w:t xml:space="preserve">Konkursą vykdo </w:t>
      </w:r>
      <w:r w:rsidR="008C0B92" w:rsidRPr="0007143A">
        <w:rPr>
          <w:sz w:val="24"/>
          <w:szCs w:val="24"/>
        </w:rPr>
        <w:t>Komisija. Komisijos visi posėdžiai yra protokoluojamai</w:t>
      </w:r>
      <w:r w:rsidR="00CF4717" w:rsidRPr="0007143A">
        <w:rPr>
          <w:sz w:val="24"/>
          <w:szCs w:val="24"/>
        </w:rPr>
        <w:t>, gali būti daromi garso įrašai</w:t>
      </w:r>
      <w:r w:rsidR="00C10153">
        <w:rPr>
          <w:sz w:val="24"/>
          <w:szCs w:val="24"/>
        </w:rPr>
        <w:t>, kurie saugomi ir prieiga suteikiama Suteikiančiosios institucijos nustatyta tvarka</w:t>
      </w:r>
      <w:r w:rsidR="008C0B92" w:rsidRPr="0007143A">
        <w:rPr>
          <w:sz w:val="24"/>
          <w:szCs w:val="24"/>
        </w:rPr>
        <w:t xml:space="preserve">. Konsultuoti Komisiją klausimais, kuriems reikės specialių žinių, ar juos įvertinti, Suteikiančioji institucija </w:t>
      </w:r>
      <w:r w:rsidR="00CF4717" w:rsidRPr="0007143A">
        <w:rPr>
          <w:sz w:val="24"/>
          <w:szCs w:val="24"/>
        </w:rPr>
        <w:t>turi teisę pakviesti teisinės, techninės ir finansinės srities</w:t>
      </w:r>
      <w:r w:rsidR="008C0B92" w:rsidRPr="0007143A">
        <w:rPr>
          <w:sz w:val="24"/>
          <w:szCs w:val="24"/>
        </w:rPr>
        <w:t xml:space="preserve"> ekspertus. Ekspertai taip pat privalo pasirašyti konfidencialumo pasižadėjimus ir nešališkumo deklaracijas. Į Komisijos posėdžius stebėtojai, kaip tai nurodyta Koncesijų įstatymo 20 straipsnio 2 dalyje, nebus kviečiami.</w:t>
      </w:r>
    </w:p>
    <w:p w14:paraId="793F280D" w14:textId="77777777" w:rsidR="00517E3B" w:rsidRPr="0007143A" w:rsidRDefault="00B46D61" w:rsidP="00BE6864">
      <w:pPr>
        <w:pStyle w:val="paragrafesrasas2lygis"/>
        <w:tabs>
          <w:tab w:val="left" w:pos="993"/>
        </w:tabs>
        <w:spacing w:after="0"/>
        <w:ind w:left="0" w:firstLine="851"/>
        <w:rPr>
          <w:sz w:val="24"/>
          <w:szCs w:val="24"/>
        </w:rPr>
      </w:pPr>
      <w:r w:rsidRPr="0007143A">
        <w:rPr>
          <w:sz w:val="24"/>
          <w:szCs w:val="24"/>
        </w:rPr>
        <w:t>Konkurse</w:t>
      </w:r>
      <w:r w:rsidR="00C7799B" w:rsidRPr="0007143A">
        <w:rPr>
          <w:sz w:val="24"/>
          <w:szCs w:val="24"/>
        </w:rPr>
        <w:t xml:space="preserve"> </w:t>
      </w:r>
      <w:r w:rsidR="00517E3B" w:rsidRPr="0007143A">
        <w:rPr>
          <w:sz w:val="24"/>
          <w:szCs w:val="24"/>
        </w:rPr>
        <w:t>vadovaujamasi lygiateisiškumo, nediskriminavimo, abipusio pripažinimo, skaidrumo, proporcingumo ir racionalaus lėšų naudojimo principais, Investicijų įstatymu, Koncesijų įstatymu, Lietuvos Respublikos civiliniu kodeksu, taip pat kitais su koncesijos suteikimu susijusiais teisės aktais ir šiomis Sąlygomis, taip pat Europos Sąjungos teisės aktų reikalavimais.</w:t>
      </w:r>
    </w:p>
    <w:p w14:paraId="06F0649A" w14:textId="331E0647" w:rsidR="00517E3B" w:rsidRPr="0007143A" w:rsidRDefault="00C7799B" w:rsidP="00BE6864">
      <w:pPr>
        <w:pStyle w:val="paragrafesrasas2lygis"/>
        <w:tabs>
          <w:tab w:val="left" w:pos="993"/>
        </w:tabs>
        <w:spacing w:after="0"/>
        <w:ind w:left="0" w:firstLine="851"/>
        <w:rPr>
          <w:sz w:val="24"/>
          <w:szCs w:val="24"/>
        </w:rPr>
      </w:pPr>
      <w:r w:rsidRPr="0007143A">
        <w:rPr>
          <w:sz w:val="24"/>
          <w:szCs w:val="24"/>
        </w:rPr>
        <w:t xml:space="preserve">Visiems </w:t>
      </w:r>
      <w:r w:rsidR="00517E3B" w:rsidRPr="0007143A">
        <w:rPr>
          <w:sz w:val="24"/>
          <w:szCs w:val="24"/>
        </w:rPr>
        <w:t>Dalyviams taikomi vienodi reikalavimai, suteikiamos vienodos galimybės ir, kiek tai įmanoma atsižvelgiant į Dalyvių pateiktos informacijos konfidencialumą, pateikiama vienoda informacija.</w:t>
      </w:r>
      <w:r w:rsidR="00CF4717" w:rsidRPr="0007143A">
        <w:rPr>
          <w:sz w:val="24"/>
          <w:szCs w:val="24"/>
        </w:rPr>
        <w:t xml:space="preserve"> Sąlygos yra pateikiamos lietuvių kalba.</w:t>
      </w:r>
    </w:p>
    <w:p w14:paraId="4F500E62" w14:textId="28AFADE3" w:rsidR="00517E3B" w:rsidRPr="0007143A" w:rsidRDefault="00517E3B" w:rsidP="00BE6864">
      <w:pPr>
        <w:pStyle w:val="paragrafesrasas2lygis"/>
        <w:tabs>
          <w:tab w:val="left" w:pos="993"/>
        </w:tabs>
        <w:spacing w:after="0"/>
        <w:ind w:left="0" w:firstLine="851"/>
        <w:rPr>
          <w:sz w:val="24"/>
          <w:szCs w:val="24"/>
        </w:rPr>
      </w:pPr>
      <w:r w:rsidRPr="0007143A">
        <w:rPr>
          <w:sz w:val="24"/>
          <w:szCs w:val="24"/>
        </w:rPr>
        <w:t xml:space="preserve">Bet kokia informacija, Sąlygų paaiškinimai, pranešimai ar kitas </w:t>
      </w:r>
      <w:r w:rsidR="00CF4717" w:rsidRPr="0007143A">
        <w:rPr>
          <w:sz w:val="24"/>
          <w:szCs w:val="24"/>
        </w:rPr>
        <w:t>Komisijos</w:t>
      </w:r>
      <w:r w:rsidRPr="0007143A">
        <w:rPr>
          <w:sz w:val="24"/>
          <w:szCs w:val="24"/>
        </w:rPr>
        <w:t xml:space="preserve"> ir </w:t>
      </w:r>
      <w:r w:rsidR="00CF4717" w:rsidRPr="0007143A">
        <w:rPr>
          <w:sz w:val="24"/>
          <w:szCs w:val="24"/>
        </w:rPr>
        <w:t xml:space="preserve">suinteresuotų ūkio subjektų / </w:t>
      </w:r>
      <w:r w:rsidRPr="0007143A">
        <w:rPr>
          <w:sz w:val="24"/>
          <w:szCs w:val="24"/>
        </w:rPr>
        <w:t xml:space="preserve">Dalyvių </w:t>
      </w:r>
      <w:r w:rsidR="00CF4717" w:rsidRPr="0007143A">
        <w:rPr>
          <w:sz w:val="24"/>
          <w:szCs w:val="24"/>
        </w:rPr>
        <w:t xml:space="preserve">bendravimas, keitimasis informacija ir susirašinėjimas </w:t>
      </w:r>
      <w:r w:rsidRPr="0007143A">
        <w:rPr>
          <w:sz w:val="24"/>
          <w:szCs w:val="24"/>
        </w:rPr>
        <w:t>vykdomas tik CVP IS susirašinėjimo priemonėmis ir lietuvių kalba</w:t>
      </w:r>
      <w:r w:rsidR="00CF4717" w:rsidRPr="0007143A">
        <w:rPr>
          <w:sz w:val="24"/>
          <w:szCs w:val="24"/>
        </w:rPr>
        <w:t xml:space="preserve">, išskyrus Sąlygų </w:t>
      </w:r>
      <w:r w:rsidR="00CF4717" w:rsidRPr="0007143A">
        <w:rPr>
          <w:sz w:val="24"/>
          <w:szCs w:val="24"/>
        </w:rPr>
        <w:fldChar w:fldCharType="begin"/>
      </w:r>
      <w:r w:rsidR="00CF4717" w:rsidRPr="0007143A">
        <w:rPr>
          <w:sz w:val="24"/>
          <w:szCs w:val="24"/>
        </w:rPr>
        <w:instrText xml:space="preserve"> REF _Ref112052882 \r \h </w:instrText>
      </w:r>
      <w:r w:rsidR="00484138" w:rsidRPr="0007143A">
        <w:rPr>
          <w:sz w:val="24"/>
          <w:szCs w:val="24"/>
        </w:rPr>
        <w:instrText xml:space="preserve"> \* MERGEFORMAT </w:instrText>
      </w:r>
      <w:r w:rsidR="00CF4717" w:rsidRPr="0007143A">
        <w:rPr>
          <w:sz w:val="24"/>
          <w:szCs w:val="24"/>
        </w:rPr>
      </w:r>
      <w:r w:rsidR="00CF4717" w:rsidRPr="0007143A">
        <w:rPr>
          <w:sz w:val="24"/>
          <w:szCs w:val="24"/>
        </w:rPr>
        <w:fldChar w:fldCharType="separate"/>
      </w:r>
      <w:r w:rsidR="00482E55" w:rsidRPr="0007143A">
        <w:rPr>
          <w:sz w:val="24"/>
          <w:szCs w:val="24"/>
        </w:rPr>
        <w:t>23</w:t>
      </w:r>
      <w:r w:rsidR="00CF4717" w:rsidRPr="0007143A">
        <w:rPr>
          <w:sz w:val="24"/>
          <w:szCs w:val="24"/>
        </w:rPr>
        <w:fldChar w:fldCharType="end"/>
      </w:r>
      <w:r w:rsidR="00CF4717" w:rsidRPr="0007143A">
        <w:rPr>
          <w:sz w:val="24"/>
          <w:szCs w:val="24"/>
        </w:rPr>
        <w:t xml:space="preserve"> priede </w:t>
      </w:r>
      <w:r w:rsidR="00CF4717" w:rsidRPr="0007143A">
        <w:rPr>
          <w:i/>
          <w:iCs/>
          <w:sz w:val="24"/>
          <w:szCs w:val="24"/>
        </w:rPr>
        <w:t>Ginčų nagrinėjo tvarka</w:t>
      </w:r>
      <w:r w:rsidR="00CF4717" w:rsidRPr="0007143A">
        <w:rPr>
          <w:sz w:val="24"/>
          <w:szCs w:val="24"/>
        </w:rPr>
        <w:t xml:space="preserve"> nustatytas išimtis. </w:t>
      </w:r>
      <w:bookmarkStart w:id="58" w:name="_Hlk128113714"/>
      <w:r w:rsidR="00CF4717" w:rsidRPr="0007143A">
        <w:rPr>
          <w:sz w:val="24"/>
          <w:szCs w:val="24"/>
        </w:rPr>
        <w:t>Komisija turi teisę derybas vykdyti kontaktiniu būdu ir (arba) telekonferencijos, ar kitu nuotoliniu būdu, apie tai ir tikslius prisijungimo prie dialogo būdus bei tvarką iš anksto informuodama į derybas pakviestus Dalyvius.</w:t>
      </w:r>
      <w:bookmarkEnd w:id="58"/>
      <w:r w:rsidRPr="0007143A">
        <w:rPr>
          <w:sz w:val="24"/>
          <w:szCs w:val="24"/>
        </w:rPr>
        <w:t>.</w:t>
      </w:r>
    </w:p>
    <w:p w14:paraId="4D44A669" w14:textId="5FB07816" w:rsidR="00517E3B" w:rsidRPr="0007143A" w:rsidRDefault="00517E3B" w:rsidP="00BE6864">
      <w:pPr>
        <w:pStyle w:val="paragrafesrasas2lygis"/>
        <w:tabs>
          <w:tab w:val="left" w:pos="993"/>
        </w:tabs>
        <w:spacing w:after="0"/>
        <w:ind w:left="0" w:firstLine="851"/>
        <w:rPr>
          <w:sz w:val="24"/>
          <w:szCs w:val="24"/>
        </w:rPr>
      </w:pPr>
      <w:bookmarkStart w:id="59" w:name="_Ref509920704"/>
      <w:r w:rsidRPr="0007143A">
        <w:rPr>
          <w:sz w:val="24"/>
          <w:szCs w:val="24"/>
        </w:rPr>
        <w:t xml:space="preserve">Komisija gali </w:t>
      </w:r>
      <w:r w:rsidR="00F950F1" w:rsidRPr="0007143A">
        <w:rPr>
          <w:sz w:val="24"/>
          <w:szCs w:val="24"/>
        </w:rPr>
        <w:t>patikslinti</w:t>
      </w:r>
      <w:r w:rsidRPr="0007143A">
        <w:rPr>
          <w:sz w:val="24"/>
          <w:szCs w:val="24"/>
        </w:rPr>
        <w:t xml:space="preserve"> Sąlygas</w:t>
      </w:r>
      <w:r w:rsidR="00F950F1" w:rsidRPr="0007143A">
        <w:rPr>
          <w:sz w:val="24"/>
          <w:szCs w:val="24"/>
        </w:rPr>
        <w:t xml:space="preserve"> bei derybų metu keisti Specifikacijas, Sutarties projektą, FVM bei kitas derybų objektu esančias sąlygas. Komisija</w:t>
      </w:r>
      <w:r w:rsidRPr="0007143A">
        <w:rPr>
          <w:sz w:val="24"/>
          <w:szCs w:val="24"/>
        </w:rPr>
        <w:t xml:space="preserve"> turi teisę </w:t>
      </w:r>
      <w:r w:rsidR="00F950F1" w:rsidRPr="0007143A">
        <w:rPr>
          <w:sz w:val="24"/>
          <w:szCs w:val="24"/>
        </w:rPr>
        <w:t xml:space="preserve">savo iniciatyva </w:t>
      </w:r>
      <w:r w:rsidRPr="0007143A">
        <w:rPr>
          <w:sz w:val="24"/>
          <w:szCs w:val="24"/>
        </w:rPr>
        <w:t xml:space="preserve">nutraukti Konkursą, jeigu atsirado aplinkybių, kurių nebuvo galima numatyti ir kurios iš esmės keičia </w:t>
      </w:r>
      <w:r w:rsidR="00CF4717" w:rsidRPr="0007143A">
        <w:rPr>
          <w:sz w:val="24"/>
          <w:szCs w:val="24"/>
        </w:rPr>
        <w:t xml:space="preserve">Projekto </w:t>
      </w:r>
      <w:r w:rsidRPr="0007143A">
        <w:rPr>
          <w:sz w:val="24"/>
          <w:szCs w:val="24"/>
        </w:rPr>
        <w:t>objektą arba tolesnė</w:t>
      </w:r>
      <w:r w:rsidR="00CF4717" w:rsidRPr="0007143A">
        <w:rPr>
          <w:sz w:val="24"/>
          <w:szCs w:val="24"/>
        </w:rPr>
        <w:t>s</w:t>
      </w:r>
      <w:r w:rsidRPr="0007143A">
        <w:rPr>
          <w:sz w:val="24"/>
          <w:szCs w:val="24"/>
        </w:rPr>
        <w:t xml:space="preserve"> </w:t>
      </w:r>
      <w:r w:rsidR="00CF4717" w:rsidRPr="0007143A">
        <w:rPr>
          <w:sz w:val="24"/>
          <w:szCs w:val="24"/>
        </w:rPr>
        <w:t>Konkurso</w:t>
      </w:r>
      <w:r w:rsidRPr="0007143A">
        <w:rPr>
          <w:sz w:val="24"/>
          <w:szCs w:val="24"/>
        </w:rPr>
        <w:t xml:space="preserve"> procedūr</w:t>
      </w:r>
      <w:r w:rsidR="00CF4717" w:rsidRPr="0007143A">
        <w:rPr>
          <w:sz w:val="24"/>
          <w:szCs w:val="24"/>
        </w:rPr>
        <w:t>os</w:t>
      </w:r>
      <w:r w:rsidRPr="0007143A">
        <w:rPr>
          <w:sz w:val="24"/>
          <w:szCs w:val="24"/>
        </w:rPr>
        <w:t xml:space="preserve"> neužtikrina konkurencijos (dalyvauti Konkurse norą pareiškia mažiau kaip 3 dalyviai), arba dėl kurių </w:t>
      </w:r>
      <w:r w:rsidR="00CF4717" w:rsidRPr="0007143A">
        <w:rPr>
          <w:sz w:val="24"/>
          <w:szCs w:val="24"/>
        </w:rPr>
        <w:t>S</w:t>
      </w:r>
      <w:r w:rsidRPr="0007143A">
        <w:rPr>
          <w:sz w:val="24"/>
          <w:szCs w:val="24"/>
        </w:rPr>
        <w:t xml:space="preserve">utartis negali būti įgyvendinama, arba </w:t>
      </w:r>
      <w:r w:rsidR="00CF4717" w:rsidRPr="0007143A">
        <w:rPr>
          <w:sz w:val="24"/>
          <w:szCs w:val="24"/>
        </w:rPr>
        <w:t>S</w:t>
      </w:r>
      <w:r w:rsidRPr="0007143A">
        <w:rPr>
          <w:sz w:val="24"/>
          <w:szCs w:val="24"/>
        </w:rPr>
        <w:t xml:space="preserve">utartimi </w:t>
      </w:r>
      <w:r w:rsidRPr="0007143A">
        <w:rPr>
          <w:sz w:val="24"/>
          <w:szCs w:val="24"/>
        </w:rPr>
        <w:lastRenderedPageBreak/>
        <w:t xml:space="preserve">prisiimami finansiniai įsipareigojimai viršija Suteikiančiosios institucijos galimybes, vadovaujantis Koncesijų įstatymu ir Viešojo ir privataus sektorių partnerystės projektų rengimo ir įgyvendinimo taisyklėmis, patvirtintomis Lietuvos Respublikos Vyriausybės 2009 </w:t>
      </w:r>
      <w:r w:rsidR="00617E1C" w:rsidRPr="0007143A">
        <w:rPr>
          <w:sz w:val="24"/>
          <w:szCs w:val="24"/>
        </w:rPr>
        <w:t xml:space="preserve">m. lapkričio 11 d. nutarimu Nr. </w:t>
      </w:r>
      <w:r w:rsidRPr="0007143A">
        <w:rPr>
          <w:sz w:val="24"/>
          <w:szCs w:val="24"/>
        </w:rPr>
        <w:t xml:space="preserve">1480 </w:t>
      </w:r>
      <w:r w:rsidR="00DD1128" w:rsidRPr="0007143A">
        <w:rPr>
          <w:sz w:val="24"/>
          <w:szCs w:val="24"/>
        </w:rPr>
        <w:t>„</w:t>
      </w:r>
      <w:r w:rsidRPr="0007143A">
        <w:rPr>
          <w:sz w:val="24"/>
          <w:szCs w:val="24"/>
        </w:rPr>
        <w:t>Dėl viešojo ir privataus sektorių partnerystės</w:t>
      </w:r>
      <w:r w:rsidR="00DD1128" w:rsidRPr="0007143A">
        <w:rPr>
          <w:sz w:val="24"/>
          <w:szCs w:val="24"/>
        </w:rPr>
        <w:t>“</w:t>
      </w:r>
      <w:r w:rsidRPr="0007143A">
        <w:rPr>
          <w:sz w:val="24"/>
          <w:szCs w:val="24"/>
        </w:rPr>
        <w:t>.</w:t>
      </w:r>
      <w:bookmarkEnd w:id="59"/>
    </w:p>
    <w:p w14:paraId="5DB0D7B2" w14:textId="77777777" w:rsidR="00783CD0" w:rsidRPr="0007143A" w:rsidRDefault="007C7A93" w:rsidP="0072223C">
      <w:pPr>
        <w:pStyle w:val="Antrat2"/>
        <w:numPr>
          <w:ilvl w:val="0"/>
          <w:numId w:val="9"/>
        </w:numPr>
        <w:tabs>
          <w:tab w:val="left" w:pos="993"/>
        </w:tabs>
        <w:ind w:left="0" w:firstLine="851"/>
        <w:jc w:val="center"/>
        <w:rPr>
          <w:color w:val="943634" w:themeColor="accent2" w:themeShade="BF"/>
          <w:sz w:val="24"/>
          <w:szCs w:val="24"/>
        </w:rPr>
      </w:pPr>
      <w:bookmarkStart w:id="60" w:name="_Toc293915699"/>
      <w:bookmarkStart w:id="61" w:name="_Toc294199348"/>
      <w:bookmarkStart w:id="62" w:name="_Toc293915700"/>
      <w:bookmarkStart w:id="63" w:name="_Toc294199349"/>
      <w:bookmarkStart w:id="64" w:name="_Toc285029293"/>
      <w:bookmarkStart w:id="65" w:name="_Toc226976670"/>
      <w:bookmarkStart w:id="66" w:name="_Toc226977238"/>
      <w:bookmarkStart w:id="67" w:name="_Toc226978113"/>
      <w:bookmarkStart w:id="68" w:name="_Toc226978691"/>
      <w:bookmarkStart w:id="69" w:name="_Toc226978947"/>
      <w:bookmarkEnd w:id="60"/>
      <w:bookmarkEnd w:id="61"/>
      <w:bookmarkEnd w:id="62"/>
      <w:bookmarkEnd w:id="63"/>
      <w:r w:rsidRPr="0007143A">
        <w:rPr>
          <w:color w:val="943634" w:themeColor="accent2" w:themeShade="BF"/>
          <w:sz w:val="24"/>
          <w:szCs w:val="24"/>
        </w:rPr>
        <w:t>Sąlygų paaiškinimas ir tikslinimas</w:t>
      </w:r>
      <w:bookmarkEnd w:id="64"/>
      <w:bookmarkEnd w:id="65"/>
      <w:bookmarkEnd w:id="66"/>
      <w:bookmarkEnd w:id="67"/>
      <w:bookmarkEnd w:id="68"/>
      <w:bookmarkEnd w:id="69"/>
    </w:p>
    <w:p w14:paraId="644FA16D" w14:textId="23AD4BB2" w:rsidR="00E11C87" w:rsidRPr="0007143A" w:rsidRDefault="00B1120B" w:rsidP="00BE6864">
      <w:pPr>
        <w:pStyle w:val="paragrafesrasas2lygis"/>
        <w:tabs>
          <w:tab w:val="left" w:pos="993"/>
        </w:tabs>
        <w:spacing w:after="0"/>
        <w:ind w:left="0" w:firstLine="851"/>
        <w:rPr>
          <w:sz w:val="24"/>
          <w:szCs w:val="24"/>
        </w:rPr>
      </w:pPr>
      <w:bookmarkStart w:id="70" w:name="_Ref441415267"/>
      <w:r w:rsidRPr="0007143A">
        <w:rPr>
          <w:sz w:val="24"/>
          <w:szCs w:val="24"/>
        </w:rPr>
        <w:t xml:space="preserve">Jeigu </w:t>
      </w:r>
      <w:r w:rsidR="00E11C87" w:rsidRPr="0007143A">
        <w:rPr>
          <w:sz w:val="24"/>
          <w:szCs w:val="24"/>
        </w:rPr>
        <w:t>dėl ši</w:t>
      </w:r>
      <w:r w:rsidR="00CF35BF" w:rsidRPr="0007143A">
        <w:rPr>
          <w:sz w:val="24"/>
          <w:szCs w:val="24"/>
        </w:rPr>
        <w:t xml:space="preserve">o </w:t>
      </w:r>
      <w:r w:rsidR="00826AD6" w:rsidRPr="0007143A">
        <w:rPr>
          <w:sz w:val="24"/>
          <w:szCs w:val="24"/>
        </w:rPr>
        <w:t>K</w:t>
      </w:r>
      <w:r w:rsidR="00CF35BF" w:rsidRPr="0007143A">
        <w:rPr>
          <w:sz w:val="24"/>
          <w:szCs w:val="24"/>
        </w:rPr>
        <w:t>onkurso</w:t>
      </w:r>
      <w:r w:rsidR="00E11C87" w:rsidRPr="0007143A">
        <w:rPr>
          <w:sz w:val="24"/>
          <w:szCs w:val="24"/>
        </w:rPr>
        <w:t xml:space="preserve"> ar </w:t>
      </w:r>
      <w:r w:rsidRPr="0007143A">
        <w:rPr>
          <w:sz w:val="24"/>
          <w:szCs w:val="24"/>
        </w:rPr>
        <w:t>j</w:t>
      </w:r>
      <w:r w:rsidR="00CF35BF" w:rsidRPr="0007143A">
        <w:rPr>
          <w:sz w:val="24"/>
          <w:szCs w:val="24"/>
        </w:rPr>
        <w:t>o</w:t>
      </w:r>
      <w:r w:rsidRPr="0007143A">
        <w:rPr>
          <w:sz w:val="24"/>
          <w:szCs w:val="24"/>
        </w:rPr>
        <w:t xml:space="preserve"> </w:t>
      </w:r>
      <w:r w:rsidR="00E11C87" w:rsidRPr="0007143A">
        <w:rPr>
          <w:sz w:val="24"/>
          <w:szCs w:val="24"/>
        </w:rPr>
        <w:t xml:space="preserve">Sąlygų </w:t>
      </w:r>
      <w:r w:rsidRPr="0007143A">
        <w:rPr>
          <w:sz w:val="24"/>
          <w:szCs w:val="24"/>
        </w:rPr>
        <w:t>kiltų klausimų, arba būtų reikalingas jų paaiškinimas</w:t>
      </w:r>
      <w:r w:rsidR="00E11C87" w:rsidRPr="0007143A">
        <w:rPr>
          <w:sz w:val="24"/>
          <w:szCs w:val="24"/>
        </w:rPr>
        <w:t xml:space="preserve"> ar patikslinim</w:t>
      </w:r>
      <w:r w:rsidRPr="0007143A">
        <w:rPr>
          <w:sz w:val="24"/>
          <w:szCs w:val="24"/>
        </w:rPr>
        <w:t>as</w:t>
      </w:r>
      <w:r w:rsidR="00E11C87" w:rsidRPr="0007143A">
        <w:rPr>
          <w:sz w:val="24"/>
          <w:szCs w:val="24"/>
        </w:rPr>
        <w:t xml:space="preserve">, </w:t>
      </w:r>
      <w:r w:rsidR="00C03369" w:rsidRPr="0007143A">
        <w:rPr>
          <w:sz w:val="24"/>
          <w:szCs w:val="24"/>
        </w:rPr>
        <w:t>su</w:t>
      </w:r>
      <w:r w:rsidR="00E11C87" w:rsidRPr="0007143A">
        <w:rPr>
          <w:sz w:val="24"/>
          <w:szCs w:val="24"/>
        </w:rPr>
        <w:t>i</w:t>
      </w:r>
      <w:r w:rsidR="00C03369" w:rsidRPr="0007143A">
        <w:rPr>
          <w:sz w:val="24"/>
          <w:szCs w:val="24"/>
        </w:rPr>
        <w:t>nteresuoti subjektai</w:t>
      </w:r>
      <w:r w:rsidR="00E11C87" w:rsidRPr="0007143A">
        <w:rPr>
          <w:sz w:val="24"/>
          <w:szCs w:val="24"/>
        </w:rPr>
        <w:t xml:space="preserve"> </w:t>
      </w:r>
      <w:r w:rsidRPr="0007143A">
        <w:rPr>
          <w:sz w:val="24"/>
          <w:szCs w:val="24"/>
        </w:rPr>
        <w:t>Sąlygų</w:t>
      </w:r>
      <w:r w:rsidR="00BE70F6" w:rsidRPr="0007143A">
        <w:rPr>
          <w:sz w:val="24"/>
          <w:szCs w:val="24"/>
        </w:rPr>
        <w:t xml:space="preserve"> </w:t>
      </w:r>
      <w:r w:rsidR="00BE70F6" w:rsidRPr="0007143A">
        <w:rPr>
          <w:sz w:val="24"/>
          <w:szCs w:val="24"/>
        </w:rPr>
        <w:fldChar w:fldCharType="begin"/>
      </w:r>
      <w:r w:rsidR="00BE70F6" w:rsidRPr="0007143A">
        <w:rPr>
          <w:sz w:val="24"/>
          <w:szCs w:val="24"/>
        </w:rPr>
        <w:instrText xml:space="preserve"> REF _Ref112052850 \r \h </w:instrText>
      </w:r>
      <w:r w:rsidR="00C17E5A" w:rsidRPr="0007143A">
        <w:rPr>
          <w:sz w:val="24"/>
          <w:szCs w:val="24"/>
        </w:rPr>
        <w:instrText xml:space="preserve"> \* MERGEFORMAT </w:instrText>
      </w:r>
      <w:r w:rsidR="00BE70F6" w:rsidRPr="0007143A">
        <w:rPr>
          <w:sz w:val="24"/>
          <w:szCs w:val="24"/>
        </w:rPr>
      </w:r>
      <w:r w:rsidR="00BE70F6" w:rsidRPr="0007143A">
        <w:rPr>
          <w:sz w:val="24"/>
          <w:szCs w:val="24"/>
        </w:rPr>
        <w:fldChar w:fldCharType="separate"/>
      </w:r>
      <w:r w:rsidR="00482E55" w:rsidRPr="0007143A">
        <w:rPr>
          <w:sz w:val="24"/>
          <w:szCs w:val="24"/>
        </w:rPr>
        <w:t>3</w:t>
      </w:r>
      <w:r w:rsidR="00BE70F6" w:rsidRPr="0007143A">
        <w:rPr>
          <w:sz w:val="24"/>
          <w:szCs w:val="24"/>
        </w:rPr>
        <w:fldChar w:fldCharType="end"/>
      </w:r>
      <w:r w:rsidR="00BE70F6" w:rsidRPr="0007143A">
        <w:rPr>
          <w:sz w:val="24"/>
          <w:szCs w:val="24"/>
        </w:rPr>
        <w:t xml:space="preserve"> </w:t>
      </w:r>
      <w:r w:rsidRPr="0007143A">
        <w:rPr>
          <w:sz w:val="24"/>
          <w:szCs w:val="24"/>
        </w:rPr>
        <w:t>priede</w:t>
      </w:r>
      <w:r w:rsidR="00A01FB2" w:rsidRPr="0007143A">
        <w:rPr>
          <w:sz w:val="24"/>
          <w:szCs w:val="24"/>
        </w:rPr>
        <w:t xml:space="preserve"> </w:t>
      </w:r>
      <w:r w:rsidR="00A01FB2" w:rsidRPr="0007143A">
        <w:rPr>
          <w:i/>
          <w:sz w:val="24"/>
          <w:szCs w:val="24"/>
        </w:rPr>
        <w:t>Prašymų pateikimas</w:t>
      </w:r>
      <w:r w:rsidRPr="0007143A">
        <w:rPr>
          <w:sz w:val="24"/>
          <w:szCs w:val="24"/>
        </w:rPr>
        <w:t xml:space="preserve"> nustatyta tvarka </w:t>
      </w:r>
      <w:r w:rsidR="00E11C87" w:rsidRPr="0007143A">
        <w:rPr>
          <w:sz w:val="24"/>
          <w:szCs w:val="24"/>
        </w:rPr>
        <w:t xml:space="preserve">gali pateikti Prašymus </w:t>
      </w:r>
      <w:r w:rsidR="0043620F" w:rsidRPr="0007143A">
        <w:rPr>
          <w:sz w:val="24"/>
          <w:szCs w:val="24"/>
        </w:rPr>
        <w:t>Suteikiančiajai institucijai</w:t>
      </w:r>
      <w:r w:rsidR="00E11C87" w:rsidRPr="0007143A">
        <w:rPr>
          <w:sz w:val="24"/>
          <w:szCs w:val="24"/>
        </w:rPr>
        <w:t xml:space="preserve">. Atsakymai į Prašymus bus pateikti </w:t>
      </w:r>
      <w:r w:rsidR="009E0BFD" w:rsidRPr="0007143A">
        <w:rPr>
          <w:sz w:val="24"/>
          <w:szCs w:val="24"/>
        </w:rPr>
        <w:t>minėtame</w:t>
      </w:r>
      <w:r w:rsidR="00E11C87" w:rsidRPr="0007143A">
        <w:rPr>
          <w:sz w:val="24"/>
          <w:szCs w:val="24"/>
        </w:rPr>
        <w:t xml:space="preserve"> priede nurodyta tvarka ir bus laikomi neatskiriama Sąlygų dalimi.</w:t>
      </w:r>
      <w:bookmarkEnd w:id="70"/>
    </w:p>
    <w:p w14:paraId="5DF0C3AA" w14:textId="72516401" w:rsidR="0082671D" w:rsidRPr="0007143A" w:rsidRDefault="0082671D" w:rsidP="00BE6864">
      <w:pPr>
        <w:pStyle w:val="paragrafesrasas2lygis"/>
        <w:tabs>
          <w:tab w:val="left" w:pos="993"/>
        </w:tabs>
        <w:spacing w:after="0"/>
        <w:ind w:left="0" w:firstLine="851"/>
        <w:rPr>
          <w:sz w:val="24"/>
          <w:szCs w:val="24"/>
        </w:rPr>
      </w:pPr>
      <w:r w:rsidRPr="0007143A">
        <w:rPr>
          <w:sz w:val="24"/>
          <w:szCs w:val="24"/>
        </w:rPr>
        <w:t>Atsakymą</w:t>
      </w:r>
      <w:r w:rsidR="00783CD0" w:rsidRPr="0007143A">
        <w:rPr>
          <w:sz w:val="24"/>
          <w:szCs w:val="24"/>
        </w:rPr>
        <w:t xml:space="preserve"> į </w:t>
      </w:r>
      <w:r w:rsidR="000D45DF" w:rsidRPr="0007143A">
        <w:rPr>
          <w:sz w:val="24"/>
          <w:szCs w:val="24"/>
        </w:rPr>
        <w:t>Prašymą</w:t>
      </w:r>
      <w:r w:rsidR="00AA2A8A" w:rsidRPr="0007143A">
        <w:rPr>
          <w:sz w:val="24"/>
          <w:szCs w:val="24"/>
        </w:rPr>
        <w:t>, kuris gali turėti įtakos visiems ūkio subjektams / Dalyviams, Komisija</w:t>
      </w:r>
      <w:r w:rsidR="00397775" w:rsidRPr="0007143A">
        <w:rPr>
          <w:sz w:val="24"/>
          <w:szCs w:val="24"/>
        </w:rPr>
        <w:t xml:space="preserve"> </w:t>
      </w:r>
      <w:r w:rsidR="003828CD" w:rsidRPr="0007143A">
        <w:rPr>
          <w:sz w:val="24"/>
          <w:szCs w:val="24"/>
        </w:rPr>
        <w:t>pateiks</w:t>
      </w:r>
      <w:r w:rsidR="00783CD0" w:rsidRPr="0007143A">
        <w:rPr>
          <w:sz w:val="24"/>
          <w:szCs w:val="24"/>
        </w:rPr>
        <w:t xml:space="preserve"> visiems </w:t>
      </w:r>
      <w:r w:rsidR="00AA2A8A" w:rsidRPr="0007143A">
        <w:rPr>
          <w:sz w:val="24"/>
          <w:szCs w:val="24"/>
        </w:rPr>
        <w:t xml:space="preserve">ūkio subjektams / </w:t>
      </w:r>
      <w:r w:rsidR="00624585" w:rsidRPr="0007143A">
        <w:rPr>
          <w:sz w:val="24"/>
          <w:szCs w:val="24"/>
        </w:rPr>
        <w:t>Dalyviams</w:t>
      </w:r>
      <w:r w:rsidR="00783CD0" w:rsidRPr="0007143A">
        <w:rPr>
          <w:sz w:val="24"/>
          <w:szCs w:val="24"/>
        </w:rPr>
        <w:t xml:space="preserve"> vienu metu,</w:t>
      </w:r>
      <w:r w:rsidR="003828CD" w:rsidRPr="0007143A">
        <w:rPr>
          <w:sz w:val="24"/>
          <w:szCs w:val="24"/>
        </w:rPr>
        <w:t xml:space="preserve"> tačiau </w:t>
      </w:r>
      <w:r w:rsidR="00984547" w:rsidRPr="0007143A">
        <w:rPr>
          <w:sz w:val="24"/>
          <w:szCs w:val="24"/>
        </w:rPr>
        <w:t xml:space="preserve">užtikrins konfidencialios informacijos apsaugą ir </w:t>
      </w:r>
      <w:r w:rsidR="003828CD" w:rsidRPr="0007143A">
        <w:rPr>
          <w:sz w:val="24"/>
          <w:szCs w:val="24"/>
        </w:rPr>
        <w:t>neatskleis</w:t>
      </w:r>
      <w:r w:rsidR="00AA2A8A" w:rsidRPr="0007143A">
        <w:rPr>
          <w:sz w:val="24"/>
          <w:szCs w:val="24"/>
        </w:rPr>
        <w:t xml:space="preserve"> informacijos apie</w:t>
      </w:r>
      <w:r w:rsidR="007436C7" w:rsidRPr="0007143A">
        <w:rPr>
          <w:sz w:val="24"/>
          <w:szCs w:val="24"/>
        </w:rPr>
        <w:t xml:space="preserve"> </w:t>
      </w:r>
      <w:r w:rsidR="000D45DF" w:rsidRPr="0007143A">
        <w:rPr>
          <w:sz w:val="24"/>
          <w:szCs w:val="24"/>
        </w:rPr>
        <w:t>Prašymą</w:t>
      </w:r>
      <w:r w:rsidR="007436C7" w:rsidRPr="0007143A">
        <w:rPr>
          <w:sz w:val="24"/>
          <w:szCs w:val="24"/>
        </w:rPr>
        <w:t xml:space="preserve"> </w:t>
      </w:r>
      <w:r w:rsidR="00AA2A8A" w:rsidRPr="0007143A">
        <w:rPr>
          <w:sz w:val="24"/>
          <w:szCs w:val="24"/>
        </w:rPr>
        <w:t>pateikusį ūkio subjektą / Dalyvį</w:t>
      </w:r>
      <w:r w:rsidR="0046291B" w:rsidRPr="0007143A">
        <w:rPr>
          <w:sz w:val="24"/>
          <w:szCs w:val="24"/>
        </w:rPr>
        <w:t>.</w:t>
      </w:r>
    </w:p>
    <w:p w14:paraId="788F2E44" w14:textId="3D7B86CC" w:rsidR="00B95D0E" w:rsidRPr="0007143A" w:rsidRDefault="00AA2A8A" w:rsidP="00BE6864">
      <w:pPr>
        <w:pStyle w:val="paragrafesrasas2lygis"/>
        <w:tabs>
          <w:tab w:val="left" w:pos="993"/>
        </w:tabs>
        <w:spacing w:after="0"/>
        <w:ind w:left="0" w:firstLine="851"/>
        <w:rPr>
          <w:sz w:val="24"/>
          <w:szCs w:val="24"/>
        </w:rPr>
      </w:pPr>
      <w:r w:rsidRPr="0007143A">
        <w:rPr>
          <w:sz w:val="24"/>
          <w:szCs w:val="24"/>
        </w:rPr>
        <w:t xml:space="preserve">Komisija </w:t>
      </w:r>
      <w:r w:rsidR="00996DD2" w:rsidRPr="0007143A">
        <w:rPr>
          <w:sz w:val="24"/>
          <w:szCs w:val="24"/>
        </w:rPr>
        <w:t>Sąlygų</w:t>
      </w:r>
      <w:r w:rsidR="00FB0FAB" w:rsidRPr="0007143A">
        <w:rPr>
          <w:sz w:val="24"/>
          <w:szCs w:val="24"/>
        </w:rPr>
        <w:t xml:space="preserve"> </w:t>
      </w:r>
      <w:r w:rsidR="00BE70F6" w:rsidRPr="0007143A">
        <w:rPr>
          <w:sz w:val="24"/>
          <w:szCs w:val="24"/>
        </w:rPr>
        <w:fldChar w:fldCharType="begin"/>
      </w:r>
      <w:r w:rsidR="00BE70F6" w:rsidRPr="0007143A">
        <w:rPr>
          <w:sz w:val="24"/>
          <w:szCs w:val="24"/>
        </w:rPr>
        <w:instrText xml:space="preserve"> REF _Ref112052864 \r \h </w:instrText>
      </w:r>
      <w:r w:rsidR="00C17E5A" w:rsidRPr="0007143A">
        <w:rPr>
          <w:sz w:val="24"/>
          <w:szCs w:val="24"/>
        </w:rPr>
        <w:instrText xml:space="preserve"> \* MERGEFORMAT </w:instrText>
      </w:r>
      <w:r w:rsidR="00BE70F6" w:rsidRPr="0007143A">
        <w:rPr>
          <w:sz w:val="24"/>
          <w:szCs w:val="24"/>
        </w:rPr>
      </w:r>
      <w:r w:rsidR="00BE70F6" w:rsidRPr="0007143A">
        <w:rPr>
          <w:sz w:val="24"/>
          <w:szCs w:val="24"/>
        </w:rPr>
        <w:fldChar w:fldCharType="separate"/>
      </w:r>
      <w:r w:rsidR="00482E55" w:rsidRPr="0007143A">
        <w:rPr>
          <w:sz w:val="24"/>
          <w:szCs w:val="24"/>
        </w:rPr>
        <w:t>3</w:t>
      </w:r>
      <w:r w:rsidR="00BE70F6" w:rsidRPr="0007143A">
        <w:rPr>
          <w:sz w:val="24"/>
          <w:szCs w:val="24"/>
        </w:rPr>
        <w:fldChar w:fldCharType="end"/>
      </w:r>
      <w:r w:rsidR="001157C3" w:rsidRPr="0007143A">
        <w:rPr>
          <w:sz w:val="24"/>
          <w:szCs w:val="24"/>
        </w:rPr>
        <w:t xml:space="preserve"> </w:t>
      </w:r>
      <w:r w:rsidR="00B2555F" w:rsidRPr="0007143A">
        <w:rPr>
          <w:sz w:val="24"/>
          <w:szCs w:val="24"/>
        </w:rPr>
        <w:t xml:space="preserve">priede </w:t>
      </w:r>
      <w:r w:rsidR="00A01FB2" w:rsidRPr="0007143A">
        <w:rPr>
          <w:i/>
          <w:sz w:val="24"/>
          <w:szCs w:val="24"/>
        </w:rPr>
        <w:t>Prašymų pateikimas</w:t>
      </w:r>
      <w:r w:rsidR="00A01FB2" w:rsidRPr="0007143A">
        <w:rPr>
          <w:sz w:val="24"/>
          <w:szCs w:val="24"/>
        </w:rPr>
        <w:t xml:space="preserve"> </w:t>
      </w:r>
      <w:r w:rsidRPr="0007143A">
        <w:rPr>
          <w:sz w:val="24"/>
          <w:szCs w:val="24"/>
        </w:rPr>
        <w:t>nurodyta tvarka</w:t>
      </w:r>
      <w:r w:rsidR="001145BD" w:rsidRPr="0007143A">
        <w:rPr>
          <w:sz w:val="24"/>
          <w:szCs w:val="24"/>
        </w:rPr>
        <w:t xml:space="preserve"> </w:t>
      </w:r>
      <w:r w:rsidR="0013675C" w:rsidRPr="0007143A">
        <w:rPr>
          <w:sz w:val="24"/>
          <w:szCs w:val="24"/>
        </w:rPr>
        <w:t xml:space="preserve">gali pateikti </w:t>
      </w:r>
      <w:r w:rsidRPr="0007143A">
        <w:rPr>
          <w:sz w:val="24"/>
          <w:szCs w:val="24"/>
        </w:rPr>
        <w:t>paaiškinimus ar patikslinimus visiems ūkio subjektams / Dalyviams</w:t>
      </w:r>
      <w:r w:rsidR="0013675C" w:rsidRPr="0007143A">
        <w:rPr>
          <w:sz w:val="24"/>
          <w:szCs w:val="24"/>
        </w:rPr>
        <w:t xml:space="preserve"> </w:t>
      </w:r>
      <w:r w:rsidR="00783CD0" w:rsidRPr="0007143A">
        <w:rPr>
          <w:sz w:val="24"/>
          <w:szCs w:val="24"/>
        </w:rPr>
        <w:t>ir savo iniciatyva.</w:t>
      </w:r>
    </w:p>
    <w:p w14:paraId="27EEDAEB" w14:textId="3CBDD928" w:rsidR="001E0A6A" w:rsidRPr="0007143A" w:rsidRDefault="00C52232" w:rsidP="00BE6864">
      <w:pPr>
        <w:pStyle w:val="paragrafesrasas2lygis"/>
        <w:tabs>
          <w:tab w:val="left" w:pos="993"/>
        </w:tabs>
        <w:spacing w:after="0"/>
        <w:ind w:left="0" w:firstLine="851"/>
        <w:rPr>
          <w:sz w:val="24"/>
          <w:szCs w:val="24"/>
        </w:rPr>
      </w:pPr>
      <w:bookmarkStart w:id="71" w:name="_Ref213337751"/>
      <w:r w:rsidRPr="0007143A">
        <w:rPr>
          <w:color w:val="000000"/>
          <w:sz w:val="24"/>
          <w:szCs w:val="24"/>
        </w:rPr>
        <w:t xml:space="preserve">Sąlygų paaiškinimui </w:t>
      </w:r>
      <w:r w:rsidR="00AA2A8A" w:rsidRPr="0007143A">
        <w:rPr>
          <w:color w:val="000000"/>
          <w:sz w:val="24"/>
          <w:szCs w:val="24"/>
        </w:rPr>
        <w:t>Komisija</w:t>
      </w:r>
      <w:r w:rsidRPr="0007143A">
        <w:rPr>
          <w:color w:val="000000"/>
          <w:sz w:val="24"/>
          <w:szCs w:val="24"/>
        </w:rPr>
        <w:t xml:space="preserve"> gali rengti susitikimus su kiekvienu </w:t>
      </w:r>
      <w:r w:rsidR="00AA2A8A" w:rsidRPr="0007143A">
        <w:rPr>
          <w:color w:val="000000"/>
          <w:sz w:val="24"/>
          <w:szCs w:val="24"/>
        </w:rPr>
        <w:t xml:space="preserve">ūkio subjektu / </w:t>
      </w:r>
      <w:r w:rsidRPr="0007143A">
        <w:rPr>
          <w:color w:val="000000"/>
          <w:sz w:val="24"/>
          <w:szCs w:val="24"/>
        </w:rPr>
        <w:t>Dalyviu</w:t>
      </w:r>
      <w:r w:rsidR="008752B4" w:rsidRPr="0007143A">
        <w:rPr>
          <w:color w:val="000000"/>
          <w:sz w:val="24"/>
          <w:szCs w:val="24"/>
        </w:rPr>
        <w:t xml:space="preserve"> (</w:t>
      </w:r>
      <w:r w:rsidR="00DD2E50" w:rsidRPr="0007143A">
        <w:rPr>
          <w:color w:val="000000"/>
          <w:sz w:val="24"/>
          <w:szCs w:val="24"/>
        </w:rPr>
        <w:t>-</w:t>
      </w:r>
      <w:proofErr w:type="spellStart"/>
      <w:r w:rsidR="00DD2E50" w:rsidRPr="0007143A">
        <w:rPr>
          <w:color w:val="000000"/>
          <w:sz w:val="24"/>
          <w:szCs w:val="24"/>
        </w:rPr>
        <w:t>ia</w:t>
      </w:r>
      <w:r w:rsidR="008752B4" w:rsidRPr="0007143A">
        <w:rPr>
          <w:color w:val="000000"/>
          <w:sz w:val="24"/>
          <w:szCs w:val="24"/>
        </w:rPr>
        <w:t>is</w:t>
      </w:r>
      <w:proofErr w:type="spellEnd"/>
      <w:r w:rsidR="008752B4" w:rsidRPr="0007143A">
        <w:rPr>
          <w:color w:val="000000"/>
          <w:sz w:val="24"/>
          <w:szCs w:val="24"/>
        </w:rPr>
        <w:t>)</w:t>
      </w:r>
      <w:r w:rsidR="003A7232" w:rsidRPr="0007143A">
        <w:rPr>
          <w:color w:val="000000"/>
          <w:sz w:val="24"/>
          <w:szCs w:val="24"/>
        </w:rPr>
        <w:t xml:space="preserve"> atskirai arba su visais </w:t>
      </w:r>
      <w:r w:rsidR="00AA2A8A" w:rsidRPr="0007143A">
        <w:rPr>
          <w:color w:val="000000"/>
          <w:sz w:val="24"/>
          <w:szCs w:val="24"/>
        </w:rPr>
        <w:t xml:space="preserve">ūkio subjektais / </w:t>
      </w:r>
      <w:r w:rsidR="003A7232" w:rsidRPr="0007143A">
        <w:rPr>
          <w:color w:val="000000"/>
          <w:sz w:val="24"/>
          <w:szCs w:val="24"/>
        </w:rPr>
        <w:t>Dalyviais bendrai</w:t>
      </w:r>
      <w:r w:rsidRPr="0007143A">
        <w:rPr>
          <w:color w:val="000000"/>
          <w:sz w:val="24"/>
          <w:szCs w:val="24"/>
        </w:rPr>
        <w:t xml:space="preserve">. </w:t>
      </w:r>
      <w:r w:rsidR="001E0A6A" w:rsidRPr="0007143A">
        <w:rPr>
          <w:sz w:val="24"/>
          <w:szCs w:val="24"/>
        </w:rPr>
        <w:t xml:space="preserve">Apie jų laiką ir datą kiekvienas </w:t>
      </w:r>
      <w:r w:rsidR="00AA2A8A" w:rsidRPr="0007143A">
        <w:rPr>
          <w:sz w:val="24"/>
          <w:szCs w:val="24"/>
        </w:rPr>
        <w:t xml:space="preserve">ūkio subjektas / </w:t>
      </w:r>
      <w:r w:rsidR="001E0A6A" w:rsidRPr="0007143A">
        <w:rPr>
          <w:sz w:val="24"/>
          <w:szCs w:val="24"/>
        </w:rPr>
        <w:t xml:space="preserve">Dalyvis bus informuotas atskirai. </w:t>
      </w:r>
      <w:r w:rsidR="00AA2A8A" w:rsidRPr="0007143A">
        <w:rPr>
          <w:sz w:val="24"/>
          <w:szCs w:val="24"/>
        </w:rPr>
        <w:t>Jeigu susitikimai organizuojami atskirai su kiekvienu ūkio subjektu / Dalyviu, tokio kiekvieno susitikimo protokolas, kuriame bus užfiksuoti visi susitikimo metu ūkio subjekto / Dalyvio</w:t>
      </w:r>
      <w:r w:rsidR="001E0A6A" w:rsidRPr="0007143A">
        <w:rPr>
          <w:sz w:val="24"/>
          <w:szCs w:val="24"/>
        </w:rPr>
        <w:t xml:space="preserve"> užduoti klausimai ir atsakymai į juos, bus </w:t>
      </w:r>
      <w:r w:rsidR="00AA2A8A" w:rsidRPr="0007143A">
        <w:rPr>
          <w:sz w:val="24"/>
          <w:szCs w:val="24"/>
        </w:rPr>
        <w:t>paskelbiami viešai CVP IS</w:t>
      </w:r>
      <w:r w:rsidR="001E0A6A" w:rsidRPr="0007143A">
        <w:rPr>
          <w:sz w:val="24"/>
          <w:szCs w:val="24"/>
        </w:rPr>
        <w:t xml:space="preserve">, tačiau neatskleidžiant susitikime dalyvavusio </w:t>
      </w:r>
      <w:r w:rsidR="00AA2A8A" w:rsidRPr="0007143A">
        <w:rPr>
          <w:sz w:val="24"/>
          <w:szCs w:val="24"/>
        </w:rPr>
        <w:t xml:space="preserve">ūkio subjekto / </w:t>
      </w:r>
      <w:r w:rsidR="001E0A6A" w:rsidRPr="0007143A">
        <w:rPr>
          <w:sz w:val="24"/>
          <w:szCs w:val="24"/>
        </w:rPr>
        <w:t xml:space="preserve">Dalyvio tapatybės ir užtikrinant jo konfidencialios informacijos apsaugą. </w:t>
      </w:r>
      <w:r w:rsidR="00AA2A8A" w:rsidRPr="0007143A">
        <w:rPr>
          <w:sz w:val="24"/>
          <w:szCs w:val="24"/>
        </w:rPr>
        <w:t>K</w:t>
      </w:r>
      <w:r w:rsidR="001E0A6A" w:rsidRPr="0007143A">
        <w:rPr>
          <w:sz w:val="24"/>
          <w:szCs w:val="24"/>
        </w:rPr>
        <w:t xml:space="preserve">lausimus susitikimui </w:t>
      </w:r>
      <w:r w:rsidR="00AA2A8A" w:rsidRPr="0007143A">
        <w:rPr>
          <w:sz w:val="24"/>
          <w:szCs w:val="24"/>
        </w:rPr>
        <w:t xml:space="preserve">ūkio subjektai / Dalyviai </w:t>
      </w:r>
      <w:r w:rsidR="001E0A6A" w:rsidRPr="0007143A">
        <w:rPr>
          <w:sz w:val="24"/>
          <w:szCs w:val="24"/>
        </w:rPr>
        <w:t xml:space="preserve">gali pateikti ir iš anksto, CVP IS susirašinėjimo priemonėmis. Iškilus poreikiui, galės būti rengiami ir papildomi susitikimai. Jeigu Komisija organizuos bendrus susitikimus su </w:t>
      </w:r>
      <w:r w:rsidR="00AA2A8A" w:rsidRPr="0007143A">
        <w:rPr>
          <w:sz w:val="24"/>
          <w:szCs w:val="24"/>
        </w:rPr>
        <w:t xml:space="preserve">ūkio subjektais / </w:t>
      </w:r>
      <w:r w:rsidR="001E0A6A" w:rsidRPr="0007143A">
        <w:rPr>
          <w:sz w:val="24"/>
          <w:szCs w:val="24"/>
        </w:rPr>
        <w:t xml:space="preserve">Dalyviais, tokie susitikimai bus protokoluojami.  Informacija apie susitikimą su </w:t>
      </w:r>
      <w:r w:rsidR="00AA2A8A" w:rsidRPr="0007143A">
        <w:rPr>
          <w:sz w:val="24"/>
          <w:szCs w:val="24"/>
        </w:rPr>
        <w:t>ūkio subjektais /</w:t>
      </w:r>
      <w:r w:rsidR="001E0A6A" w:rsidRPr="0007143A">
        <w:rPr>
          <w:sz w:val="24"/>
          <w:szCs w:val="24"/>
        </w:rPr>
        <w:t xml:space="preserve"> Dalyviais taip pat visi šio susitikimo metu pateikti klausimai ir atsakymai į juos, neatskleidžiant klausimą uždavusio </w:t>
      </w:r>
      <w:r w:rsidR="00AA2A8A" w:rsidRPr="0007143A">
        <w:rPr>
          <w:sz w:val="24"/>
          <w:szCs w:val="24"/>
        </w:rPr>
        <w:t xml:space="preserve">ūkio subjekto / </w:t>
      </w:r>
      <w:r w:rsidR="001E0A6A" w:rsidRPr="0007143A">
        <w:rPr>
          <w:sz w:val="24"/>
          <w:szCs w:val="24"/>
        </w:rPr>
        <w:t>Dalyvio tapatybės, skelbiami CVP IS.</w:t>
      </w:r>
      <w:bookmarkEnd w:id="71"/>
    </w:p>
    <w:p w14:paraId="115138B9" w14:textId="77777777" w:rsidR="00D96E8E" w:rsidRPr="0007143A" w:rsidRDefault="00AB3ABA" w:rsidP="0072223C">
      <w:pPr>
        <w:pStyle w:val="Antrat2"/>
        <w:numPr>
          <w:ilvl w:val="0"/>
          <w:numId w:val="9"/>
        </w:numPr>
        <w:tabs>
          <w:tab w:val="left" w:pos="993"/>
        </w:tabs>
        <w:ind w:left="0" w:firstLine="851"/>
        <w:jc w:val="center"/>
        <w:rPr>
          <w:color w:val="943634" w:themeColor="accent2" w:themeShade="BF"/>
          <w:sz w:val="24"/>
          <w:szCs w:val="24"/>
        </w:rPr>
      </w:pPr>
      <w:bookmarkStart w:id="72" w:name="_Toc226976671"/>
      <w:bookmarkStart w:id="73" w:name="_Toc226977239"/>
      <w:bookmarkStart w:id="74" w:name="_Toc226978114"/>
      <w:bookmarkStart w:id="75" w:name="_Toc226978692"/>
      <w:bookmarkStart w:id="76" w:name="_Toc226978948"/>
      <w:r w:rsidRPr="0007143A">
        <w:rPr>
          <w:color w:val="943634" w:themeColor="accent2" w:themeShade="BF"/>
          <w:sz w:val="24"/>
          <w:szCs w:val="24"/>
        </w:rPr>
        <w:t>P</w:t>
      </w:r>
      <w:r w:rsidR="00D96E8E" w:rsidRPr="0007143A">
        <w:rPr>
          <w:color w:val="943634" w:themeColor="accent2" w:themeShade="BF"/>
          <w:sz w:val="24"/>
          <w:szCs w:val="24"/>
        </w:rPr>
        <w:t>ažeistų teisių gynimo tvarka</w:t>
      </w:r>
      <w:bookmarkEnd w:id="72"/>
      <w:bookmarkEnd w:id="73"/>
      <w:bookmarkEnd w:id="74"/>
      <w:bookmarkEnd w:id="75"/>
      <w:bookmarkEnd w:id="76"/>
    </w:p>
    <w:p w14:paraId="73F9D264" w14:textId="5BD4E731" w:rsidR="00D96E8E" w:rsidRPr="0007143A" w:rsidRDefault="00D61689" w:rsidP="00BE6864">
      <w:pPr>
        <w:pStyle w:val="paragrafesrasas2lygis"/>
        <w:tabs>
          <w:tab w:val="left" w:pos="993"/>
        </w:tabs>
        <w:spacing w:after="0"/>
        <w:ind w:left="0" w:firstLine="851"/>
        <w:rPr>
          <w:sz w:val="24"/>
          <w:szCs w:val="24"/>
        </w:rPr>
      </w:pPr>
      <w:r w:rsidRPr="0007143A">
        <w:rPr>
          <w:sz w:val="24"/>
          <w:szCs w:val="24"/>
        </w:rPr>
        <w:t xml:space="preserve">Ūkio subjektas / </w:t>
      </w:r>
      <w:r w:rsidR="00DB3C99" w:rsidRPr="0007143A">
        <w:rPr>
          <w:sz w:val="24"/>
          <w:szCs w:val="24"/>
        </w:rPr>
        <w:t xml:space="preserve">Dalyvis, manantis, kad </w:t>
      </w:r>
      <w:r w:rsidRPr="0007143A">
        <w:rPr>
          <w:sz w:val="24"/>
          <w:szCs w:val="24"/>
        </w:rPr>
        <w:t xml:space="preserve">Komisija ar </w:t>
      </w:r>
      <w:r w:rsidR="00DB3C99" w:rsidRPr="0007143A">
        <w:rPr>
          <w:sz w:val="24"/>
          <w:szCs w:val="24"/>
        </w:rPr>
        <w:t>Suteikiančio</w:t>
      </w:r>
      <w:r w:rsidRPr="0007143A">
        <w:rPr>
          <w:sz w:val="24"/>
          <w:szCs w:val="24"/>
        </w:rPr>
        <w:t>ji</w:t>
      </w:r>
      <w:r w:rsidR="00DB3C99" w:rsidRPr="0007143A">
        <w:rPr>
          <w:sz w:val="24"/>
          <w:szCs w:val="24"/>
        </w:rPr>
        <w:t xml:space="preserve"> institucij</w:t>
      </w:r>
      <w:r w:rsidRPr="0007143A">
        <w:rPr>
          <w:sz w:val="24"/>
          <w:szCs w:val="24"/>
        </w:rPr>
        <w:t xml:space="preserve">a nesilaiko Koncesijų įstatymo reikalavimų ir tuo </w:t>
      </w:r>
      <w:r w:rsidR="00DB3C99" w:rsidRPr="0007143A">
        <w:rPr>
          <w:sz w:val="24"/>
          <w:szCs w:val="24"/>
        </w:rPr>
        <w:t>pažeidžia šio</w:t>
      </w:r>
      <w:r w:rsidRPr="0007143A">
        <w:rPr>
          <w:sz w:val="24"/>
          <w:szCs w:val="24"/>
        </w:rPr>
        <w:t xml:space="preserve"> ūkio subjekto / </w:t>
      </w:r>
      <w:r w:rsidR="00DB3C99" w:rsidRPr="0007143A">
        <w:rPr>
          <w:sz w:val="24"/>
          <w:szCs w:val="24"/>
        </w:rPr>
        <w:t xml:space="preserve"> Dalyvio teisėtus interesus, turi teisę panaudoti Sąlygų </w:t>
      </w:r>
      <w:r w:rsidR="00BE70F6" w:rsidRPr="0007143A">
        <w:rPr>
          <w:sz w:val="24"/>
          <w:szCs w:val="24"/>
        </w:rPr>
        <w:fldChar w:fldCharType="begin"/>
      </w:r>
      <w:r w:rsidR="00BE70F6" w:rsidRPr="0007143A">
        <w:rPr>
          <w:sz w:val="24"/>
          <w:szCs w:val="24"/>
        </w:rPr>
        <w:instrText xml:space="preserve"> REF _Ref112052882 \r \h </w:instrText>
      </w:r>
      <w:r w:rsidR="00C17E5A" w:rsidRPr="0007143A">
        <w:rPr>
          <w:sz w:val="24"/>
          <w:szCs w:val="24"/>
        </w:rPr>
        <w:instrText xml:space="preserve"> \* MERGEFORMAT </w:instrText>
      </w:r>
      <w:r w:rsidR="00BE70F6" w:rsidRPr="0007143A">
        <w:rPr>
          <w:sz w:val="24"/>
          <w:szCs w:val="24"/>
        </w:rPr>
      </w:r>
      <w:r w:rsidR="00BE70F6" w:rsidRPr="0007143A">
        <w:rPr>
          <w:sz w:val="24"/>
          <w:szCs w:val="24"/>
        </w:rPr>
        <w:fldChar w:fldCharType="separate"/>
      </w:r>
      <w:r w:rsidR="00482E55" w:rsidRPr="0007143A">
        <w:rPr>
          <w:sz w:val="24"/>
          <w:szCs w:val="24"/>
        </w:rPr>
        <w:t>23</w:t>
      </w:r>
      <w:r w:rsidR="00BE70F6" w:rsidRPr="0007143A">
        <w:rPr>
          <w:sz w:val="24"/>
          <w:szCs w:val="24"/>
        </w:rPr>
        <w:fldChar w:fldCharType="end"/>
      </w:r>
      <w:r w:rsidR="00BE70F6" w:rsidRPr="0007143A">
        <w:rPr>
          <w:sz w:val="24"/>
          <w:szCs w:val="24"/>
        </w:rPr>
        <w:t xml:space="preserve"> </w:t>
      </w:r>
      <w:r w:rsidR="00DB3C99" w:rsidRPr="0007143A">
        <w:rPr>
          <w:sz w:val="24"/>
          <w:szCs w:val="24"/>
        </w:rPr>
        <w:t xml:space="preserve">priede </w:t>
      </w:r>
      <w:r w:rsidR="00A01FB2" w:rsidRPr="0007143A">
        <w:rPr>
          <w:i/>
          <w:sz w:val="24"/>
          <w:szCs w:val="24"/>
        </w:rPr>
        <w:t>Ginčų nagrinėjimo tvarka</w:t>
      </w:r>
      <w:r w:rsidR="00A01FB2" w:rsidRPr="0007143A">
        <w:rPr>
          <w:sz w:val="24"/>
          <w:szCs w:val="24"/>
        </w:rPr>
        <w:t xml:space="preserve"> </w:t>
      </w:r>
      <w:r w:rsidR="00DB3C99" w:rsidRPr="0007143A">
        <w:rPr>
          <w:sz w:val="24"/>
          <w:szCs w:val="24"/>
        </w:rPr>
        <w:t>nurodytas teisinės gynybos priemones.</w:t>
      </w:r>
    </w:p>
    <w:p w14:paraId="52094794" w14:textId="77777777" w:rsidR="00C43924" w:rsidRPr="0007143A" w:rsidRDefault="003339A9" w:rsidP="0072223C">
      <w:pPr>
        <w:pStyle w:val="Antrat1"/>
        <w:numPr>
          <w:ilvl w:val="0"/>
          <w:numId w:val="8"/>
        </w:numPr>
        <w:tabs>
          <w:tab w:val="left" w:pos="993"/>
        </w:tabs>
        <w:ind w:left="0" w:firstLine="851"/>
        <w:jc w:val="center"/>
        <w:rPr>
          <w:color w:val="632423" w:themeColor="accent2" w:themeShade="80"/>
          <w:sz w:val="24"/>
          <w:szCs w:val="24"/>
        </w:rPr>
      </w:pPr>
      <w:bookmarkStart w:id="77" w:name="_Toc226976672"/>
      <w:bookmarkStart w:id="78" w:name="_Toc226977240"/>
      <w:bookmarkStart w:id="79" w:name="_Toc226978115"/>
      <w:bookmarkStart w:id="80" w:name="_Toc226978693"/>
      <w:bookmarkStart w:id="81" w:name="_Toc226978949"/>
      <w:r w:rsidRPr="0007143A">
        <w:rPr>
          <w:color w:val="632423" w:themeColor="accent2" w:themeShade="80"/>
          <w:sz w:val="24"/>
          <w:szCs w:val="24"/>
        </w:rPr>
        <w:t>Konkurso</w:t>
      </w:r>
      <w:r w:rsidR="005A2138" w:rsidRPr="0007143A">
        <w:rPr>
          <w:color w:val="632423" w:themeColor="accent2" w:themeShade="80"/>
          <w:sz w:val="24"/>
          <w:szCs w:val="24"/>
        </w:rPr>
        <w:t xml:space="preserve"> </w:t>
      </w:r>
      <w:r w:rsidR="003D7F18" w:rsidRPr="0007143A">
        <w:rPr>
          <w:color w:val="632423" w:themeColor="accent2" w:themeShade="80"/>
          <w:sz w:val="24"/>
          <w:szCs w:val="24"/>
        </w:rPr>
        <w:t>vykdymas</w:t>
      </w:r>
      <w:bookmarkEnd w:id="77"/>
      <w:bookmarkEnd w:id="78"/>
      <w:bookmarkEnd w:id="79"/>
      <w:bookmarkEnd w:id="80"/>
      <w:bookmarkEnd w:id="81"/>
    </w:p>
    <w:p w14:paraId="490BDF58" w14:textId="2131B85F" w:rsidR="00C43924" w:rsidRPr="0007143A" w:rsidRDefault="008F5668" w:rsidP="0072223C">
      <w:pPr>
        <w:pStyle w:val="Antrat2"/>
        <w:numPr>
          <w:ilvl w:val="0"/>
          <w:numId w:val="9"/>
        </w:numPr>
        <w:tabs>
          <w:tab w:val="left" w:pos="993"/>
        </w:tabs>
        <w:ind w:left="0" w:firstLine="851"/>
        <w:jc w:val="center"/>
        <w:rPr>
          <w:color w:val="943634" w:themeColor="accent2" w:themeShade="BF"/>
          <w:sz w:val="24"/>
          <w:szCs w:val="24"/>
        </w:rPr>
      </w:pPr>
      <w:bookmarkStart w:id="82" w:name="_Toc283040746"/>
      <w:bookmarkStart w:id="83" w:name="_Toc285029295"/>
      <w:r w:rsidRPr="0007143A">
        <w:rPr>
          <w:color w:val="943634" w:themeColor="accent2" w:themeShade="BF"/>
          <w:sz w:val="24"/>
          <w:szCs w:val="24"/>
        </w:rPr>
        <w:t xml:space="preserve"> </w:t>
      </w:r>
      <w:bookmarkStart w:id="84" w:name="_Ref222832007"/>
      <w:bookmarkStart w:id="85" w:name="_Toc226976673"/>
      <w:bookmarkStart w:id="86" w:name="_Toc226977241"/>
      <w:bookmarkStart w:id="87" w:name="_Toc226978116"/>
      <w:bookmarkStart w:id="88" w:name="_Toc226978694"/>
      <w:bookmarkStart w:id="89" w:name="_Toc226978950"/>
      <w:r w:rsidR="003339A9" w:rsidRPr="0007143A">
        <w:rPr>
          <w:color w:val="943634" w:themeColor="accent2" w:themeShade="BF"/>
          <w:sz w:val="24"/>
          <w:szCs w:val="24"/>
        </w:rPr>
        <w:t>Konkurso</w:t>
      </w:r>
      <w:r w:rsidR="00B61CE8" w:rsidRPr="0007143A">
        <w:rPr>
          <w:color w:val="943634" w:themeColor="accent2" w:themeShade="BF"/>
          <w:sz w:val="24"/>
          <w:szCs w:val="24"/>
        </w:rPr>
        <w:t xml:space="preserve"> eiga ir</w:t>
      </w:r>
      <w:r w:rsidR="00C43924" w:rsidRPr="0007143A">
        <w:rPr>
          <w:color w:val="943634" w:themeColor="accent2" w:themeShade="BF"/>
          <w:sz w:val="24"/>
          <w:szCs w:val="24"/>
        </w:rPr>
        <w:t xml:space="preserve"> orientacinis tvarkaraštis</w:t>
      </w:r>
      <w:bookmarkEnd w:id="82"/>
      <w:bookmarkEnd w:id="83"/>
      <w:bookmarkEnd w:id="84"/>
      <w:bookmarkEnd w:id="85"/>
      <w:bookmarkEnd w:id="86"/>
      <w:bookmarkEnd w:id="87"/>
      <w:bookmarkEnd w:id="88"/>
      <w:bookmarkEnd w:id="89"/>
    </w:p>
    <w:p w14:paraId="6783FFFE" w14:textId="328C11DA" w:rsidR="008D2D3A" w:rsidRPr="0007143A" w:rsidRDefault="00CE60A2" w:rsidP="00BE6864">
      <w:pPr>
        <w:pStyle w:val="paragrafesrasas2lygis"/>
        <w:tabs>
          <w:tab w:val="left" w:pos="993"/>
        </w:tabs>
        <w:spacing w:after="0"/>
        <w:ind w:left="0" w:firstLine="851"/>
        <w:rPr>
          <w:sz w:val="24"/>
          <w:szCs w:val="24"/>
        </w:rPr>
      </w:pPr>
      <w:r w:rsidRPr="0007143A">
        <w:rPr>
          <w:sz w:val="24"/>
          <w:szCs w:val="24"/>
        </w:rPr>
        <w:t xml:space="preserve">Žemiau </w:t>
      </w:r>
      <w:r w:rsidR="00843EC4" w:rsidRPr="0007143A">
        <w:rPr>
          <w:sz w:val="24"/>
          <w:szCs w:val="24"/>
        </w:rPr>
        <w:t xml:space="preserve">pateikiamas orientacinis Konkurso procedūrų tvarkaraštis. Tvarkaraštyje nurodyti terminai gali keistis, priklausomai nuo gautų paraiškų ir Preliminarių ar Išsamių pasiūlymų skaičiaus, Konkurso eigos, gautų Dalyvių Prašymų, pretenzijų, iškilusio poreikio patikslinti Sąlygas ar jų priedus ir pan. Terminai bus pratęsti tokiam laikui, kiek </w:t>
      </w:r>
      <w:r w:rsidR="00D61689" w:rsidRPr="0007143A">
        <w:rPr>
          <w:sz w:val="24"/>
          <w:szCs w:val="24"/>
        </w:rPr>
        <w:t xml:space="preserve">Komisijai ir </w:t>
      </w:r>
      <w:r w:rsidR="00843EC4" w:rsidRPr="0007143A">
        <w:rPr>
          <w:sz w:val="24"/>
          <w:szCs w:val="24"/>
        </w:rPr>
        <w:t>Suteikiančiajai institucijai būtina reikalingoms procedūroms atlikti ir kiek protingai reikalinga, kad suinteresuoti Dalyviai tinkamai įvertintų Suteikiančiosios institucijos pateiktą informaciją.</w:t>
      </w:r>
    </w:p>
    <w:p w14:paraId="4E00A8FC" w14:textId="635F2BC7" w:rsidR="00B25F9D" w:rsidRPr="0007143A" w:rsidRDefault="00783CD0" w:rsidP="00BE6864">
      <w:pPr>
        <w:pStyle w:val="paragrafesrasas2lygis"/>
        <w:tabs>
          <w:tab w:val="left" w:pos="993"/>
        </w:tabs>
        <w:spacing w:after="0"/>
        <w:ind w:left="0" w:firstLine="851"/>
        <w:rPr>
          <w:sz w:val="24"/>
          <w:szCs w:val="24"/>
        </w:rPr>
      </w:pPr>
      <w:r w:rsidRPr="0007143A">
        <w:rPr>
          <w:sz w:val="24"/>
          <w:szCs w:val="24"/>
        </w:rPr>
        <w:t>Apie</w:t>
      </w:r>
      <w:r w:rsidR="004628A3" w:rsidRPr="0007143A">
        <w:rPr>
          <w:sz w:val="24"/>
          <w:szCs w:val="24"/>
        </w:rPr>
        <w:t xml:space="preserve"> </w:t>
      </w:r>
      <w:r w:rsidR="003339A9" w:rsidRPr="0007143A">
        <w:rPr>
          <w:sz w:val="24"/>
          <w:szCs w:val="24"/>
        </w:rPr>
        <w:t xml:space="preserve">paraiškų </w:t>
      </w:r>
      <w:r w:rsidR="00843EC4" w:rsidRPr="0007143A">
        <w:rPr>
          <w:sz w:val="24"/>
          <w:szCs w:val="24"/>
        </w:rPr>
        <w:t xml:space="preserve">ar Preliminarių ar Išsamių pasiūlymų pateikimo terminų pratęsimą bus paskelbta tokiu pat būdu, kaip buvo skelbtos Sąlygos, ir pranešta CVP IS susirašinėjimo priemonėmis. Esant reikalui bus tikslinama ir kita skelbime apie </w:t>
      </w:r>
      <w:r w:rsidR="00D61689" w:rsidRPr="0007143A">
        <w:rPr>
          <w:sz w:val="24"/>
          <w:szCs w:val="24"/>
        </w:rPr>
        <w:t xml:space="preserve">Konkursą </w:t>
      </w:r>
      <w:r w:rsidR="00843EC4" w:rsidRPr="0007143A">
        <w:rPr>
          <w:sz w:val="24"/>
          <w:szCs w:val="24"/>
        </w:rPr>
        <w:t>pateikta informacija.</w:t>
      </w:r>
    </w:p>
    <w:p w14:paraId="0A5FB31A" w14:textId="551F4D9B" w:rsidR="0073597F" w:rsidRPr="0007143A" w:rsidRDefault="004628A3" w:rsidP="00BE6864">
      <w:pPr>
        <w:pStyle w:val="paragrafesrasas2lygis"/>
        <w:spacing w:after="0"/>
        <w:ind w:left="0" w:firstLine="851"/>
        <w:rPr>
          <w:sz w:val="24"/>
          <w:szCs w:val="24"/>
        </w:rPr>
      </w:pPr>
      <w:r w:rsidRPr="0007143A">
        <w:rPr>
          <w:sz w:val="24"/>
          <w:szCs w:val="24"/>
        </w:rPr>
        <w:t>Apie kitas</w:t>
      </w:r>
      <w:r w:rsidR="00CE60A2" w:rsidRPr="0007143A">
        <w:rPr>
          <w:sz w:val="24"/>
          <w:szCs w:val="24"/>
        </w:rPr>
        <w:t xml:space="preserve"> atskirų veiksmų datas ir terminus </w:t>
      </w:r>
      <w:r w:rsidR="00D61689" w:rsidRPr="0007143A">
        <w:rPr>
          <w:sz w:val="24"/>
          <w:szCs w:val="24"/>
        </w:rPr>
        <w:t>Komisija</w:t>
      </w:r>
      <w:r w:rsidR="00E92566" w:rsidRPr="0007143A">
        <w:rPr>
          <w:sz w:val="24"/>
          <w:szCs w:val="24"/>
        </w:rPr>
        <w:t xml:space="preserve"> </w:t>
      </w:r>
      <w:r w:rsidR="004E009D" w:rsidRPr="0007143A">
        <w:rPr>
          <w:sz w:val="24"/>
          <w:szCs w:val="24"/>
        </w:rPr>
        <w:t xml:space="preserve">praneš </w:t>
      </w:r>
      <w:r w:rsidR="00C1780D" w:rsidRPr="0007143A">
        <w:rPr>
          <w:sz w:val="24"/>
          <w:szCs w:val="24"/>
        </w:rPr>
        <w:t xml:space="preserve">suinteresuotiems </w:t>
      </w:r>
      <w:r w:rsidR="0093156E" w:rsidRPr="0007143A">
        <w:rPr>
          <w:sz w:val="24"/>
          <w:szCs w:val="24"/>
        </w:rPr>
        <w:t xml:space="preserve">Dalyviams </w:t>
      </w:r>
      <w:r w:rsidR="003427CD" w:rsidRPr="0007143A">
        <w:rPr>
          <w:sz w:val="24"/>
          <w:szCs w:val="24"/>
        </w:rPr>
        <w:t>atskirai.</w:t>
      </w:r>
      <w:r w:rsidR="00D61689" w:rsidRPr="0007143A">
        <w:rPr>
          <w:sz w:val="24"/>
          <w:szCs w:val="24"/>
        </w:rPr>
        <w:t xml:space="preserve">   </w:t>
      </w:r>
    </w:p>
    <w:tbl>
      <w:tblPr>
        <w:tblStyle w:val="Lentelstinklelis"/>
        <w:tblW w:w="9714" w:type="dxa"/>
        <w:tblInd w:w="-5" w:type="dxa"/>
        <w:tblLook w:val="04A0" w:firstRow="1" w:lastRow="0" w:firstColumn="1" w:lastColumn="0" w:noHBand="0" w:noVBand="1"/>
      </w:tblPr>
      <w:tblGrid>
        <w:gridCol w:w="5387"/>
        <w:gridCol w:w="4327"/>
      </w:tblGrid>
      <w:tr w:rsidR="00D61689" w:rsidRPr="0007143A" w14:paraId="64C4F4C9" w14:textId="77777777" w:rsidTr="00D42AD4">
        <w:tc>
          <w:tcPr>
            <w:tcW w:w="5387" w:type="dxa"/>
          </w:tcPr>
          <w:p w14:paraId="05697640" w14:textId="77777777" w:rsidR="00D61689" w:rsidRPr="0007143A" w:rsidRDefault="00D61689" w:rsidP="00482E55">
            <w:pPr>
              <w:spacing w:line="276" w:lineRule="auto"/>
              <w:jc w:val="center"/>
              <w:rPr>
                <w:b/>
                <w:bCs/>
              </w:rPr>
            </w:pPr>
            <w:r w:rsidRPr="0007143A">
              <w:rPr>
                <w:b/>
                <w:bCs/>
              </w:rPr>
              <w:t>Konkurso pagrindiniai etapai</w:t>
            </w:r>
          </w:p>
        </w:tc>
        <w:tc>
          <w:tcPr>
            <w:tcW w:w="4327" w:type="dxa"/>
          </w:tcPr>
          <w:p w14:paraId="39EA18C4" w14:textId="77777777" w:rsidR="00D61689" w:rsidRPr="0007143A" w:rsidRDefault="00D61689" w:rsidP="00482E55">
            <w:pPr>
              <w:spacing w:line="276" w:lineRule="auto"/>
              <w:jc w:val="center"/>
              <w:rPr>
                <w:b/>
                <w:bCs/>
              </w:rPr>
            </w:pPr>
            <w:r w:rsidRPr="0007143A">
              <w:rPr>
                <w:b/>
                <w:bCs/>
              </w:rPr>
              <w:t>Laikotarpis arba data</w:t>
            </w:r>
          </w:p>
        </w:tc>
      </w:tr>
      <w:tr w:rsidR="00D61689" w:rsidRPr="0007143A" w14:paraId="7F4F3306" w14:textId="77777777" w:rsidTr="00D42AD4">
        <w:tc>
          <w:tcPr>
            <w:tcW w:w="5387" w:type="dxa"/>
          </w:tcPr>
          <w:p w14:paraId="72EFBE33" w14:textId="15AC1D81" w:rsidR="00D61689" w:rsidRPr="0007143A" w:rsidRDefault="00D61689" w:rsidP="00D42AD4">
            <w:pPr>
              <w:spacing w:line="276" w:lineRule="auto"/>
              <w:jc w:val="both"/>
            </w:pPr>
            <w:r w:rsidRPr="0007143A">
              <w:lastRenderedPageBreak/>
              <w:t>Skelbimas apie Konkursą ir paraiškų priėmimas</w:t>
            </w:r>
            <w:r w:rsidR="00B05034" w:rsidRPr="0007143A">
              <w:t>.</w:t>
            </w:r>
          </w:p>
        </w:tc>
        <w:tc>
          <w:tcPr>
            <w:tcW w:w="4327" w:type="dxa"/>
          </w:tcPr>
          <w:p w14:paraId="72609C0A" w14:textId="77777777" w:rsidR="00D61689" w:rsidRPr="0007143A" w:rsidRDefault="00D61689" w:rsidP="00D42AD4">
            <w:pPr>
              <w:spacing w:line="276" w:lineRule="auto"/>
              <w:jc w:val="both"/>
            </w:pPr>
            <w:r w:rsidRPr="0007143A">
              <w:t>-</w:t>
            </w:r>
          </w:p>
        </w:tc>
      </w:tr>
      <w:tr w:rsidR="00D61689" w:rsidRPr="0007143A" w14:paraId="0141A403" w14:textId="77777777" w:rsidTr="00D42AD4">
        <w:tc>
          <w:tcPr>
            <w:tcW w:w="5387" w:type="dxa"/>
          </w:tcPr>
          <w:p w14:paraId="1C657614" w14:textId="3A31BCE1" w:rsidR="00D61689" w:rsidRPr="0007143A" w:rsidRDefault="00D61689" w:rsidP="00D42AD4">
            <w:pPr>
              <w:spacing w:line="276" w:lineRule="auto"/>
              <w:jc w:val="both"/>
            </w:pPr>
            <w:r w:rsidRPr="0007143A">
              <w:t>Galutinis terminas pateikti Prašymus dėl Sąlygų, susijusių su paraiškų pateikimo</w:t>
            </w:r>
            <w:r w:rsidR="00B05034" w:rsidRPr="0007143A">
              <w:t>.</w:t>
            </w:r>
            <w:r w:rsidRPr="0007143A">
              <w:t xml:space="preserve"> </w:t>
            </w:r>
          </w:p>
        </w:tc>
        <w:tc>
          <w:tcPr>
            <w:tcW w:w="4327" w:type="dxa"/>
          </w:tcPr>
          <w:p w14:paraId="7B6F8B58" w14:textId="2EA2FC17" w:rsidR="00D61689" w:rsidRPr="0007143A" w:rsidRDefault="00D61689" w:rsidP="00D42AD4">
            <w:pPr>
              <w:spacing w:line="276" w:lineRule="auto"/>
              <w:jc w:val="both"/>
            </w:pPr>
            <w:r w:rsidRPr="0007143A">
              <w:t>8 Darbo dienos iki paraiškų pateikimo termino pabaigos</w:t>
            </w:r>
            <w:r w:rsidR="00B05034" w:rsidRPr="0007143A">
              <w:t>.</w:t>
            </w:r>
          </w:p>
        </w:tc>
      </w:tr>
      <w:tr w:rsidR="00B05034" w:rsidRPr="0007143A" w14:paraId="7A48645C" w14:textId="77777777" w:rsidTr="00D42AD4">
        <w:tc>
          <w:tcPr>
            <w:tcW w:w="5387" w:type="dxa"/>
          </w:tcPr>
          <w:p w14:paraId="0329B6A0" w14:textId="5644EDC8" w:rsidR="00B05034" w:rsidRPr="0007143A" w:rsidRDefault="00B05034" w:rsidP="00D42AD4">
            <w:pPr>
              <w:spacing w:line="276" w:lineRule="auto"/>
              <w:jc w:val="both"/>
            </w:pPr>
            <w:r w:rsidRPr="0007143A">
              <w:t>Terminas, per kurį Komisija atsako į Prašymą dėl Sąlygų, susijusių su paraiškos pateikimu.</w:t>
            </w:r>
          </w:p>
        </w:tc>
        <w:tc>
          <w:tcPr>
            <w:tcW w:w="4327" w:type="dxa"/>
          </w:tcPr>
          <w:p w14:paraId="724FCBBF" w14:textId="6C409360" w:rsidR="00B05034" w:rsidRPr="0007143A" w:rsidRDefault="00B05034" w:rsidP="00D42AD4">
            <w:pPr>
              <w:spacing w:line="276" w:lineRule="auto"/>
              <w:jc w:val="both"/>
            </w:pPr>
            <w:r w:rsidRPr="0007143A">
              <w:t>Per 6 Darbo dienas nuo Prašymo gavimo.</w:t>
            </w:r>
          </w:p>
        </w:tc>
      </w:tr>
      <w:tr w:rsidR="00B05034" w:rsidRPr="0007143A" w14:paraId="508F58EA" w14:textId="77777777" w:rsidTr="00D42AD4">
        <w:tc>
          <w:tcPr>
            <w:tcW w:w="5387" w:type="dxa"/>
          </w:tcPr>
          <w:p w14:paraId="202D968C" w14:textId="7F3EBC7A" w:rsidR="00B05034" w:rsidRPr="0007143A" w:rsidRDefault="00B05034" w:rsidP="00D42AD4">
            <w:pPr>
              <w:spacing w:line="276" w:lineRule="auto"/>
              <w:jc w:val="both"/>
            </w:pPr>
            <w:r w:rsidRPr="0007143A">
              <w:t>Galutinis terminas Komisijai pateikti paaiškinimus dėl Sąlygų, susijusių su paraiškos pateikimu.</w:t>
            </w:r>
          </w:p>
        </w:tc>
        <w:tc>
          <w:tcPr>
            <w:tcW w:w="4327" w:type="dxa"/>
          </w:tcPr>
          <w:p w14:paraId="0FF54CC8" w14:textId="66CDA8E3" w:rsidR="00B05034" w:rsidRPr="0007143A" w:rsidRDefault="00B05034" w:rsidP="00D42AD4">
            <w:pPr>
              <w:spacing w:line="276" w:lineRule="auto"/>
              <w:jc w:val="both"/>
            </w:pPr>
            <w:r w:rsidRPr="0007143A">
              <w:t>6 (šešios) dienos iki paraiškų pateikimo termino pabaigos.</w:t>
            </w:r>
          </w:p>
        </w:tc>
      </w:tr>
      <w:tr w:rsidR="00D61689" w:rsidRPr="0007143A" w14:paraId="0FB6387F" w14:textId="77777777" w:rsidTr="00D42AD4">
        <w:tc>
          <w:tcPr>
            <w:tcW w:w="5387" w:type="dxa"/>
          </w:tcPr>
          <w:p w14:paraId="4E3DB013" w14:textId="77777777" w:rsidR="00D61689" w:rsidRPr="0007143A" w:rsidRDefault="00D61689" w:rsidP="00D42AD4">
            <w:pPr>
              <w:spacing w:line="276" w:lineRule="auto"/>
              <w:jc w:val="both"/>
            </w:pPr>
            <w:r w:rsidRPr="0007143A">
              <w:t>Galutinis terminas pateikti paraišką</w:t>
            </w:r>
          </w:p>
        </w:tc>
        <w:tc>
          <w:tcPr>
            <w:tcW w:w="4327" w:type="dxa"/>
          </w:tcPr>
          <w:p w14:paraId="2F98B075" w14:textId="68BB48E8" w:rsidR="00D61689" w:rsidRPr="0007143A" w:rsidRDefault="00B05034" w:rsidP="00D42AD4">
            <w:pPr>
              <w:spacing w:line="276" w:lineRule="auto"/>
              <w:jc w:val="both"/>
            </w:pPr>
            <w:r w:rsidRPr="0007143A">
              <w:rPr>
                <w:iCs/>
              </w:rPr>
              <w:t>Nurodyta skelbime apie Konkursą</w:t>
            </w:r>
          </w:p>
        </w:tc>
      </w:tr>
      <w:tr w:rsidR="00D61689" w:rsidRPr="0007143A" w14:paraId="21C1815E" w14:textId="77777777" w:rsidTr="00D42AD4">
        <w:tc>
          <w:tcPr>
            <w:tcW w:w="5387" w:type="dxa"/>
          </w:tcPr>
          <w:p w14:paraId="5CA21842" w14:textId="2BEEABA4" w:rsidR="00D61689" w:rsidRPr="0007143A" w:rsidRDefault="00D61689" w:rsidP="00D42AD4">
            <w:pPr>
              <w:spacing w:line="276" w:lineRule="auto"/>
              <w:jc w:val="both"/>
            </w:pPr>
            <w:r w:rsidRPr="0007143A">
              <w:t>Kvalifikacijos vertinimas ir kvalifikacinės atrankos atlikimas</w:t>
            </w:r>
            <w:r w:rsidR="00B05034" w:rsidRPr="0007143A">
              <w:t>.</w:t>
            </w:r>
          </w:p>
        </w:tc>
        <w:tc>
          <w:tcPr>
            <w:tcW w:w="4327" w:type="dxa"/>
          </w:tcPr>
          <w:p w14:paraId="518977B0" w14:textId="656E2C25" w:rsidR="00D61689" w:rsidRPr="0007143A" w:rsidRDefault="00D61689" w:rsidP="00D42AD4">
            <w:pPr>
              <w:spacing w:line="276" w:lineRule="auto"/>
              <w:jc w:val="both"/>
            </w:pPr>
            <w:r w:rsidRPr="0007143A">
              <w:t xml:space="preserve">Numatoma, kad vertinimas truks ne daugiau kaip </w:t>
            </w:r>
            <w:r w:rsidR="00F346C4" w:rsidRPr="0007143A">
              <w:t>30</w:t>
            </w:r>
            <w:r w:rsidR="00B05034" w:rsidRPr="0007143A">
              <w:t xml:space="preserve"> (</w:t>
            </w:r>
            <w:r w:rsidR="00F346C4" w:rsidRPr="0007143A">
              <w:t>trisdešimt</w:t>
            </w:r>
            <w:r w:rsidR="00B05034" w:rsidRPr="0007143A">
              <w:t>)</w:t>
            </w:r>
            <w:r w:rsidRPr="0007143A">
              <w:t xml:space="preserve"> dien</w:t>
            </w:r>
            <w:r w:rsidR="00F346C4" w:rsidRPr="0007143A">
              <w:t>ų</w:t>
            </w:r>
            <w:r w:rsidRPr="0007143A">
              <w:t xml:space="preserve"> nuo paraiškų pateikimo termino pabaigos</w:t>
            </w:r>
            <w:r w:rsidR="00B05034" w:rsidRPr="0007143A">
              <w:t xml:space="preserve">. </w:t>
            </w:r>
          </w:p>
        </w:tc>
      </w:tr>
      <w:tr w:rsidR="00D61689" w:rsidRPr="0007143A" w14:paraId="60499D8D" w14:textId="77777777" w:rsidTr="00D42AD4">
        <w:tc>
          <w:tcPr>
            <w:tcW w:w="5387" w:type="dxa"/>
          </w:tcPr>
          <w:p w14:paraId="178CB23E" w14:textId="0D324564" w:rsidR="00D61689" w:rsidRPr="0007143A" w:rsidRDefault="00D61689" w:rsidP="00D42AD4">
            <w:pPr>
              <w:spacing w:line="276" w:lineRule="auto"/>
              <w:jc w:val="both"/>
            </w:pPr>
            <w:r w:rsidRPr="0007143A">
              <w:t xml:space="preserve">Pranešimas apie Kvalifikacijos vertinimo </w:t>
            </w:r>
            <w:r w:rsidR="00B05034" w:rsidRPr="0007143A">
              <w:t xml:space="preserve">ir kvalifikacinės atrankos </w:t>
            </w:r>
            <w:r w:rsidRPr="0007143A">
              <w:t xml:space="preserve">rezultatus, kvietimas pateikti </w:t>
            </w:r>
            <w:r w:rsidR="00575C1C" w:rsidRPr="0007143A">
              <w:t>Išsamų</w:t>
            </w:r>
            <w:r w:rsidR="00B05034" w:rsidRPr="0007143A">
              <w:t xml:space="preserve"> </w:t>
            </w:r>
            <w:r w:rsidRPr="0007143A">
              <w:t>pasiūlymą</w:t>
            </w:r>
          </w:p>
        </w:tc>
        <w:tc>
          <w:tcPr>
            <w:tcW w:w="4327" w:type="dxa"/>
          </w:tcPr>
          <w:p w14:paraId="0B9EA5C1" w14:textId="3CC16D53" w:rsidR="00D61689" w:rsidRPr="0007143A" w:rsidRDefault="00B05034" w:rsidP="00D42AD4">
            <w:pPr>
              <w:spacing w:line="276" w:lineRule="auto"/>
              <w:jc w:val="both"/>
            </w:pPr>
            <w:r w:rsidRPr="0007143A">
              <w:t>Per 3 (tris) Darbo dienas nuo kvalifikacijos patikrinimo ir / arba kvalifikacinės atrankos atlikimo dienos.</w:t>
            </w:r>
          </w:p>
        </w:tc>
      </w:tr>
      <w:tr w:rsidR="00B05034" w:rsidRPr="0007143A" w14:paraId="3AD2C237" w14:textId="77777777" w:rsidTr="00D42AD4">
        <w:tc>
          <w:tcPr>
            <w:tcW w:w="5387" w:type="dxa"/>
            <w:vAlign w:val="center"/>
          </w:tcPr>
          <w:p w14:paraId="669A4B9A" w14:textId="29D33A75" w:rsidR="00B05034" w:rsidRPr="0007143A" w:rsidRDefault="00B05034" w:rsidP="00D42AD4">
            <w:pPr>
              <w:spacing w:line="276" w:lineRule="auto"/>
              <w:jc w:val="both"/>
            </w:pPr>
            <w:r w:rsidRPr="0007143A">
              <w:t>Galutinis terminas Komisijai pateikti paaiškinimus dėl Sąlygų, susijusių su Išsamiu pasiūlymu.</w:t>
            </w:r>
          </w:p>
        </w:tc>
        <w:tc>
          <w:tcPr>
            <w:tcW w:w="4327" w:type="dxa"/>
          </w:tcPr>
          <w:p w14:paraId="485332DA" w14:textId="0A6DF01F" w:rsidR="00B05034" w:rsidRPr="0007143A" w:rsidRDefault="00B05034" w:rsidP="00D42AD4">
            <w:pPr>
              <w:spacing w:line="276" w:lineRule="auto"/>
              <w:jc w:val="both"/>
            </w:pPr>
            <w:r w:rsidRPr="0007143A">
              <w:t>6 (šešios) dienos iki Išsamių pasiūlymų pateikimo termino pabaigos.</w:t>
            </w:r>
          </w:p>
        </w:tc>
      </w:tr>
      <w:tr w:rsidR="00B05034" w:rsidRPr="0007143A" w14:paraId="651AA04E" w14:textId="77777777" w:rsidTr="00D42AD4">
        <w:tc>
          <w:tcPr>
            <w:tcW w:w="5387" w:type="dxa"/>
          </w:tcPr>
          <w:p w14:paraId="6B41F089" w14:textId="6F45A41D" w:rsidR="00B05034" w:rsidRPr="0007143A" w:rsidRDefault="00B05034" w:rsidP="00D42AD4">
            <w:pPr>
              <w:spacing w:line="276" w:lineRule="auto"/>
              <w:jc w:val="both"/>
            </w:pPr>
            <w:r w:rsidRPr="0007143A">
              <w:t>Galutinis terminas pateikti Iš</w:t>
            </w:r>
            <w:r w:rsidR="00F346C4" w:rsidRPr="0007143A">
              <w:t>samų</w:t>
            </w:r>
            <w:r w:rsidRPr="0007143A">
              <w:t xml:space="preserve"> pasiūlymą.</w:t>
            </w:r>
          </w:p>
        </w:tc>
        <w:tc>
          <w:tcPr>
            <w:tcW w:w="4327" w:type="dxa"/>
          </w:tcPr>
          <w:p w14:paraId="5BB5B62C" w14:textId="4F390FDD" w:rsidR="00B05034" w:rsidRPr="0007143A" w:rsidRDefault="00B05034" w:rsidP="00D42AD4">
            <w:pPr>
              <w:spacing w:line="276" w:lineRule="auto"/>
              <w:jc w:val="both"/>
            </w:pPr>
            <w:r w:rsidRPr="0007143A">
              <w:t xml:space="preserve">Terminas bus nurodytas kvietime pateikti </w:t>
            </w:r>
            <w:r w:rsidR="00F346C4" w:rsidRPr="0007143A">
              <w:t>Išsamų</w:t>
            </w:r>
            <w:r w:rsidRPr="0007143A">
              <w:t xml:space="preserve"> pasiūlymą.</w:t>
            </w:r>
          </w:p>
        </w:tc>
      </w:tr>
      <w:tr w:rsidR="00B05034" w:rsidRPr="0007143A" w14:paraId="34CC00EE" w14:textId="77777777" w:rsidTr="00D42AD4">
        <w:tc>
          <w:tcPr>
            <w:tcW w:w="5387" w:type="dxa"/>
          </w:tcPr>
          <w:p w14:paraId="1C33ACBE" w14:textId="0F1EA264" w:rsidR="00B05034" w:rsidRPr="0007143A" w:rsidRDefault="00B05034" w:rsidP="00D42AD4">
            <w:pPr>
              <w:spacing w:line="276" w:lineRule="auto"/>
              <w:jc w:val="both"/>
            </w:pPr>
            <w:r w:rsidRPr="0007143A">
              <w:t>Išsamių pasiūlymų vertinimas, vertinimo rezultatų pranešimas Dalyviams, kvietimas derėtis</w:t>
            </w:r>
            <w:r w:rsidR="00181D53" w:rsidRPr="0007143A">
              <w:t>.</w:t>
            </w:r>
          </w:p>
        </w:tc>
        <w:tc>
          <w:tcPr>
            <w:tcW w:w="4327" w:type="dxa"/>
          </w:tcPr>
          <w:p w14:paraId="0576ACB3" w14:textId="59330627" w:rsidR="00B05034" w:rsidRPr="0007143A" w:rsidRDefault="00B05034" w:rsidP="00D42AD4">
            <w:pPr>
              <w:spacing w:line="276" w:lineRule="auto"/>
              <w:jc w:val="both"/>
            </w:pPr>
            <w:r w:rsidRPr="0007143A">
              <w:t>Numatoma, kad vertinima</w:t>
            </w:r>
            <w:r w:rsidR="00181D53" w:rsidRPr="0007143A">
              <w:t>s</w:t>
            </w:r>
            <w:r w:rsidRPr="0007143A">
              <w:t xml:space="preserve"> truks ne daugiau kaip </w:t>
            </w:r>
            <w:r w:rsidR="00181D53" w:rsidRPr="0007143A">
              <w:t xml:space="preserve">30 (trisdešimt) </w:t>
            </w:r>
            <w:r w:rsidRPr="0007143A">
              <w:t>dienų po Išsamių pasiūlymo pateikimo termino</w:t>
            </w:r>
            <w:r w:rsidR="00181D53" w:rsidRPr="0007143A">
              <w:t>.</w:t>
            </w:r>
          </w:p>
        </w:tc>
      </w:tr>
      <w:tr w:rsidR="00B05034" w:rsidRPr="0007143A" w14:paraId="172E7BDD" w14:textId="77777777" w:rsidTr="00D42AD4">
        <w:tc>
          <w:tcPr>
            <w:tcW w:w="5387" w:type="dxa"/>
          </w:tcPr>
          <w:p w14:paraId="114C8341" w14:textId="48C3BE1A" w:rsidR="00B05034" w:rsidRPr="0007143A" w:rsidRDefault="00B05034" w:rsidP="00D42AD4">
            <w:pPr>
              <w:spacing w:line="276" w:lineRule="auto"/>
              <w:jc w:val="both"/>
            </w:pPr>
            <w:r w:rsidRPr="0007143A">
              <w:t>Derybos</w:t>
            </w:r>
            <w:r w:rsidR="00181D53" w:rsidRPr="0007143A">
              <w:t>.</w:t>
            </w:r>
          </w:p>
        </w:tc>
        <w:tc>
          <w:tcPr>
            <w:tcW w:w="4327" w:type="dxa"/>
          </w:tcPr>
          <w:p w14:paraId="3F541175" w14:textId="53D57520" w:rsidR="00B05034" w:rsidRPr="0007143A" w:rsidRDefault="00B05034" w:rsidP="00D42AD4">
            <w:pPr>
              <w:spacing w:line="276" w:lineRule="auto"/>
              <w:jc w:val="both"/>
            </w:pPr>
            <w:r w:rsidRPr="0007143A">
              <w:t>Pradžios ir pabaigos datos bus nurodytos kvietime atvykti į derybas. Bus siekiama, kad derybos truktų ne ilgiau</w:t>
            </w:r>
            <w:r w:rsidR="00181D53" w:rsidRPr="0007143A">
              <w:t>,</w:t>
            </w:r>
            <w:r w:rsidRPr="0007143A">
              <w:t xml:space="preserve"> kaip </w:t>
            </w:r>
            <w:r w:rsidR="00181D53" w:rsidRPr="0007143A">
              <w:t>5</w:t>
            </w:r>
            <w:r w:rsidRPr="0007143A">
              <w:t xml:space="preserve">0 </w:t>
            </w:r>
            <w:r w:rsidR="00181D53" w:rsidRPr="0007143A">
              <w:t xml:space="preserve">(penkiasdešimt) </w:t>
            </w:r>
            <w:r w:rsidRPr="0007143A">
              <w:t>dienų</w:t>
            </w:r>
            <w:r w:rsidR="00181D53" w:rsidRPr="0007143A">
              <w:t>.</w:t>
            </w:r>
          </w:p>
        </w:tc>
      </w:tr>
      <w:tr w:rsidR="00B05034" w:rsidRPr="0007143A" w14:paraId="5EC7AFE2" w14:textId="77777777" w:rsidTr="00D42AD4">
        <w:tc>
          <w:tcPr>
            <w:tcW w:w="5387" w:type="dxa"/>
          </w:tcPr>
          <w:p w14:paraId="64ABE179" w14:textId="77777777" w:rsidR="00B05034" w:rsidRPr="0007143A" w:rsidRDefault="00B05034" w:rsidP="00D42AD4">
            <w:pPr>
              <w:spacing w:line="276" w:lineRule="auto"/>
              <w:jc w:val="both"/>
            </w:pPr>
            <w:r w:rsidRPr="0007143A">
              <w:t>Kvietimas pateikti Galutinį pasiūlymą</w:t>
            </w:r>
          </w:p>
        </w:tc>
        <w:tc>
          <w:tcPr>
            <w:tcW w:w="4327" w:type="dxa"/>
          </w:tcPr>
          <w:p w14:paraId="30F5BFB1" w14:textId="0A49B921" w:rsidR="00B05034" w:rsidRPr="0007143A" w:rsidRDefault="00B05034" w:rsidP="00D42AD4">
            <w:pPr>
              <w:spacing w:line="276" w:lineRule="auto"/>
              <w:jc w:val="both"/>
            </w:pPr>
            <w:r w:rsidRPr="0007143A">
              <w:t xml:space="preserve">Iš karto užbaigus derybas, bet ne vėliau kaip per </w:t>
            </w:r>
            <w:r w:rsidR="00181D53" w:rsidRPr="0007143A">
              <w:t>3</w:t>
            </w:r>
            <w:r w:rsidRPr="0007143A">
              <w:t xml:space="preserve"> (</w:t>
            </w:r>
            <w:r w:rsidR="00181D53" w:rsidRPr="0007143A">
              <w:t>tris</w:t>
            </w:r>
            <w:r w:rsidRPr="0007143A">
              <w:t>) Darbo dienas nuo derybų užbaigimo</w:t>
            </w:r>
            <w:r w:rsidR="00181D53" w:rsidRPr="0007143A">
              <w:t>.</w:t>
            </w:r>
          </w:p>
        </w:tc>
      </w:tr>
      <w:tr w:rsidR="00181D53" w:rsidRPr="0007143A" w14:paraId="7C3901C3" w14:textId="77777777" w:rsidTr="00D42AD4">
        <w:tc>
          <w:tcPr>
            <w:tcW w:w="5387" w:type="dxa"/>
          </w:tcPr>
          <w:p w14:paraId="511DFBE1" w14:textId="1BFE9559" w:rsidR="00181D53" w:rsidRPr="0007143A" w:rsidRDefault="00181D53" w:rsidP="00D42AD4">
            <w:pPr>
              <w:spacing w:line="276" w:lineRule="auto"/>
              <w:jc w:val="both"/>
            </w:pPr>
            <w:r w:rsidRPr="0007143A">
              <w:t>Terminas, per kurį Komisija atsako į Prašymą dėl Sąlygų, susijusių su Galutiniu pasiūlymu.</w:t>
            </w:r>
          </w:p>
        </w:tc>
        <w:tc>
          <w:tcPr>
            <w:tcW w:w="4327" w:type="dxa"/>
          </w:tcPr>
          <w:p w14:paraId="0654BF3C" w14:textId="68307F75" w:rsidR="00181D53" w:rsidRPr="0007143A" w:rsidRDefault="00181D53" w:rsidP="00D42AD4">
            <w:pPr>
              <w:spacing w:line="276" w:lineRule="auto"/>
              <w:jc w:val="both"/>
            </w:pPr>
            <w:r w:rsidRPr="0007143A">
              <w:t>8 (aštuonios) Darbo</w:t>
            </w:r>
            <w:r w:rsidRPr="0007143A">
              <w:rPr>
                <w:i/>
                <w:iCs/>
                <w:color w:val="FF0000"/>
              </w:rPr>
              <w:t xml:space="preserve"> </w:t>
            </w:r>
            <w:r w:rsidRPr="0007143A">
              <w:t>dienos iki Galutinių pasiūlymų pateikimo termino pabaigos.</w:t>
            </w:r>
          </w:p>
        </w:tc>
      </w:tr>
      <w:tr w:rsidR="00181D53" w:rsidRPr="0007143A" w14:paraId="28EB6D24" w14:textId="77777777" w:rsidTr="00D42AD4">
        <w:tc>
          <w:tcPr>
            <w:tcW w:w="5387" w:type="dxa"/>
          </w:tcPr>
          <w:p w14:paraId="0AE8BEBA" w14:textId="1C21C9FA" w:rsidR="00181D53" w:rsidRPr="0007143A" w:rsidRDefault="00181D53" w:rsidP="00D42AD4">
            <w:pPr>
              <w:spacing w:line="276" w:lineRule="auto"/>
              <w:jc w:val="both"/>
            </w:pPr>
            <w:r w:rsidRPr="0007143A">
              <w:t>Terminas, per kurį Komisija atsako į Prašymą dėl Sąlygų, susijusių su Galutiniu pasiūlymu.</w:t>
            </w:r>
          </w:p>
        </w:tc>
        <w:tc>
          <w:tcPr>
            <w:tcW w:w="4327" w:type="dxa"/>
          </w:tcPr>
          <w:p w14:paraId="1DE9AF01" w14:textId="29FF3A0A" w:rsidR="00181D53" w:rsidRPr="0007143A" w:rsidRDefault="00181D53" w:rsidP="00D42AD4">
            <w:pPr>
              <w:spacing w:line="276" w:lineRule="auto"/>
              <w:jc w:val="both"/>
            </w:pPr>
            <w:r w:rsidRPr="0007143A">
              <w:t>Per 6 (šešias) Darbo dienas nuo Prašymo gavimo.</w:t>
            </w:r>
          </w:p>
        </w:tc>
      </w:tr>
      <w:tr w:rsidR="00181D53" w:rsidRPr="0007143A" w14:paraId="3C242FA1" w14:textId="77777777" w:rsidTr="00D42AD4">
        <w:tc>
          <w:tcPr>
            <w:tcW w:w="5387" w:type="dxa"/>
          </w:tcPr>
          <w:p w14:paraId="24008E66" w14:textId="441DF164" w:rsidR="00181D53" w:rsidRPr="0007143A" w:rsidRDefault="00181D53" w:rsidP="00D42AD4">
            <w:pPr>
              <w:spacing w:line="276" w:lineRule="auto"/>
              <w:jc w:val="both"/>
            </w:pPr>
            <w:r w:rsidRPr="0007143A">
              <w:t>Galutinis terminas Komisijai pateikti paaiškinimus dėl Sąlygų, susijusių su Galutiniu pasiūlymu.</w:t>
            </w:r>
          </w:p>
        </w:tc>
        <w:tc>
          <w:tcPr>
            <w:tcW w:w="4327" w:type="dxa"/>
          </w:tcPr>
          <w:p w14:paraId="44639A53" w14:textId="7FD1729B" w:rsidR="00181D53" w:rsidRPr="0007143A" w:rsidRDefault="00181D53" w:rsidP="00D42AD4">
            <w:pPr>
              <w:spacing w:line="276" w:lineRule="auto"/>
              <w:jc w:val="both"/>
            </w:pPr>
            <w:r w:rsidRPr="0007143A">
              <w:t>6 (šešios) dienos iki Galutinių pasiūlymų pateikimo termino pabaigos.</w:t>
            </w:r>
          </w:p>
        </w:tc>
      </w:tr>
      <w:tr w:rsidR="00B05034" w:rsidRPr="0007143A" w14:paraId="7797A730" w14:textId="77777777" w:rsidTr="00D42AD4">
        <w:tc>
          <w:tcPr>
            <w:tcW w:w="5387" w:type="dxa"/>
          </w:tcPr>
          <w:p w14:paraId="2DB34EFD" w14:textId="0E563F29" w:rsidR="00B05034" w:rsidRPr="0007143A" w:rsidRDefault="00B05034" w:rsidP="00482E55">
            <w:pPr>
              <w:spacing w:line="276" w:lineRule="auto"/>
              <w:jc w:val="center"/>
            </w:pPr>
            <w:r w:rsidRPr="0007143A">
              <w:t>Galutinių pasiūlymų pateikimo terminas</w:t>
            </w:r>
            <w:r w:rsidR="00181D53" w:rsidRPr="0007143A">
              <w:t>.</w:t>
            </w:r>
          </w:p>
        </w:tc>
        <w:tc>
          <w:tcPr>
            <w:tcW w:w="4327" w:type="dxa"/>
          </w:tcPr>
          <w:p w14:paraId="52EA0A3D" w14:textId="2A6BED4A" w:rsidR="00B05034" w:rsidRPr="0007143A" w:rsidRDefault="00B05034" w:rsidP="00482E55">
            <w:pPr>
              <w:spacing w:line="276" w:lineRule="auto"/>
              <w:jc w:val="center"/>
            </w:pPr>
            <w:r w:rsidRPr="0007143A">
              <w:t xml:space="preserve">Terminas bus nurodytas kvietime pateikti </w:t>
            </w:r>
            <w:r w:rsidR="00181D53" w:rsidRPr="0007143A">
              <w:t>Galutinį pasiūlymą.</w:t>
            </w:r>
          </w:p>
        </w:tc>
      </w:tr>
      <w:tr w:rsidR="00B05034" w:rsidRPr="0007143A" w14:paraId="3DC72ECF" w14:textId="77777777" w:rsidTr="00D42AD4">
        <w:tc>
          <w:tcPr>
            <w:tcW w:w="5387" w:type="dxa"/>
          </w:tcPr>
          <w:p w14:paraId="0FF5E543" w14:textId="2C6B785A" w:rsidR="00B05034" w:rsidRPr="0007143A" w:rsidRDefault="00B05034" w:rsidP="00D42AD4">
            <w:pPr>
              <w:spacing w:line="276" w:lineRule="auto"/>
              <w:jc w:val="both"/>
            </w:pPr>
            <w:r w:rsidRPr="0007143A">
              <w:t>Galutinių pasiūlymų vertinimas (jei taikoma)</w:t>
            </w:r>
            <w:r w:rsidR="00181D53" w:rsidRPr="0007143A">
              <w:t>.</w:t>
            </w:r>
          </w:p>
        </w:tc>
        <w:tc>
          <w:tcPr>
            <w:tcW w:w="4327" w:type="dxa"/>
          </w:tcPr>
          <w:p w14:paraId="6768E286" w14:textId="0090DF9F" w:rsidR="00B05034" w:rsidRPr="0007143A" w:rsidRDefault="00B05034" w:rsidP="00D42AD4">
            <w:pPr>
              <w:spacing w:line="276" w:lineRule="auto"/>
              <w:jc w:val="both"/>
            </w:pPr>
            <w:r w:rsidRPr="0007143A">
              <w:t xml:space="preserve">Numatoma, kad vertinimai truks ne daugiau kaip 30 </w:t>
            </w:r>
            <w:r w:rsidR="00181D53" w:rsidRPr="0007143A">
              <w:t>(trisdešimt)</w:t>
            </w:r>
            <w:r w:rsidRPr="0007143A">
              <w:t xml:space="preserve"> dienų po Galutinio pasiūlymo pateikimo termino</w:t>
            </w:r>
            <w:r w:rsidR="00181D53" w:rsidRPr="0007143A">
              <w:t>.</w:t>
            </w:r>
          </w:p>
        </w:tc>
      </w:tr>
      <w:tr w:rsidR="00B05034" w:rsidRPr="0007143A" w14:paraId="2A6DABD7" w14:textId="77777777" w:rsidTr="00D42AD4">
        <w:tc>
          <w:tcPr>
            <w:tcW w:w="5387" w:type="dxa"/>
          </w:tcPr>
          <w:p w14:paraId="1D5B85E8" w14:textId="291E5EF9" w:rsidR="00B05034" w:rsidRPr="0007143A" w:rsidRDefault="00B05034" w:rsidP="00D42AD4">
            <w:pPr>
              <w:spacing w:line="276" w:lineRule="auto"/>
              <w:jc w:val="both"/>
            </w:pPr>
            <w:r w:rsidRPr="0007143A">
              <w:t xml:space="preserve">Pranešimas apie Galutinių pasiūlymų vertinimo rezultatus, sudarytą </w:t>
            </w:r>
            <w:r w:rsidR="00D44E80" w:rsidRPr="0007143A">
              <w:t>p</w:t>
            </w:r>
            <w:r w:rsidRPr="0007143A">
              <w:t>asiūlymų eilę, sprendimų dėl Sutarties sudarymo, bei atidėjimo termin</w:t>
            </w:r>
            <w:r w:rsidR="00D44E80" w:rsidRPr="0007143A">
              <w:t>ą.</w:t>
            </w:r>
          </w:p>
        </w:tc>
        <w:tc>
          <w:tcPr>
            <w:tcW w:w="4327" w:type="dxa"/>
          </w:tcPr>
          <w:p w14:paraId="5B2CCC6D" w14:textId="77777777" w:rsidR="00B05034" w:rsidRPr="0007143A" w:rsidRDefault="00B05034" w:rsidP="00D42AD4">
            <w:pPr>
              <w:spacing w:line="276" w:lineRule="auto"/>
              <w:jc w:val="both"/>
            </w:pPr>
            <w:r w:rsidRPr="0007143A">
              <w:t>Iš karto po to, kai bus atliktas Galutinių pasiūlymų vertinimas, bet ne vėliau kaip per 5 (penkias) Darbo dienas nuo vertinimo atlikimo dienos;</w:t>
            </w:r>
          </w:p>
          <w:p w14:paraId="60AB65CF" w14:textId="199A099D" w:rsidR="00B05034" w:rsidRPr="0007143A" w:rsidRDefault="00B05034" w:rsidP="00D42AD4">
            <w:pPr>
              <w:spacing w:line="276" w:lineRule="auto"/>
              <w:jc w:val="both"/>
            </w:pPr>
            <w:r w:rsidRPr="0007143A">
              <w:lastRenderedPageBreak/>
              <w:t>numatoma taikyti 10 (dešimt) dienų atidėjimo terminą</w:t>
            </w:r>
            <w:r w:rsidR="00181D53" w:rsidRPr="0007143A">
              <w:t>.</w:t>
            </w:r>
            <w:r w:rsidR="00D44E80" w:rsidRPr="0007143A">
              <w:t>, nebent Sutartį sudaryti būtų pakviestas vienintelis suinteresuotas Dalyvis.</w:t>
            </w:r>
          </w:p>
        </w:tc>
      </w:tr>
      <w:tr w:rsidR="00B05034" w:rsidRPr="0007143A" w14:paraId="3AAF1706" w14:textId="77777777" w:rsidTr="00D42AD4">
        <w:tc>
          <w:tcPr>
            <w:tcW w:w="5387" w:type="dxa"/>
          </w:tcPr>
          <w:p w14:paraId="4C661153" w14:textId="23A1FCFA" w:rsidR="00B05034" w:rsidRPr="0007143A" w:rsidRDefault="00D44E80" w:rsidP="00D42AD4">
            <w:pPr>
              <w:spacing w:line="276" w:lineRule="auto"/>
              <w:jc w:val="both"/>
            </w:pPr>
            <w:r w:rsidRPr="0007143A">
              <w:lastRenderedPageBreak/>
              <w:t xml:space="preserve">Kvietimas sudaryti Sutartį, </w:t>
            </w:r>
            <w:r w:rsidR="00B05034" w:rsidRPr="0007143A">
              <w:t>Sutarties sudarymas</w:t>
            </w:r>
            <w:r w:rsidRPr="0007143A">
              <w:t>.</w:t>
            </w:r>
          </w:p>
        </w:tc>
        <w:tc>
          <w:tcPr>
            <w:tcW w:w="4327" w:type="dxa"/>
          </w:tcPr>
          <w:p w14:paraId="02B37C2A" w14:textId="549238AD" w:rsidR="00B05034" w:rsidRPr="0007143A" w:rsidRDefault="00D44E80" w:rsidP="00D42AD4">
            <w:pPr>
              <w:spacing w:line="276" w:lineRule="auto"/>
              <w:jc w:val="both"/>
            </w:pPr>
            <w:r w:rsidRPr="0007143A">
              <w:t>Kvietimas sudaryti Sutartį teikiamas per 3 (tris) Darbo dienas po atidėjimo termino pabaigos, (numatoma, kad faktinis Sutarties sudarymas įvyks ne vėliau, kaip per 30 (trisdešimt) dienų nuo kvietimo sudaryti Sutartį išsiuntimo dienos)</w:t>
            </w:r>
          </w:p>
        </w:tc>
      </w:tr>
    </w:tbl>
    <w:p w14:paraId="403A3099" w14:textId="7131BE88" w:rsidR="00C43924" w:rsidRPr="0007143A" w:rsidRDefault="00737B9F" w:rsidP="0072223C">
      <w:pPr>
        <w:pStyle w:val="Antrat2"/>
        <w:numPr>
          <w:ilvl w:val="0"/>
          <w:numId w:val="9"/>
        </w:numPr>
        <w:jc w:val="center"/>
        <w:rPr>
          <w:color w:val="943634" w:themeColor="accent2" w:themeShade="BF"/>
          <w:sz w:val="24"/>
          <w:szCs w:val="24"/>
        </w:rPr>
      </w:pPr>
      <w:bookmarkStart w:id="90" w:name="_Toc226976674"/>
      <w:bookmarkStart w:id="91" w:name="_Toc226977242"/>
      <w:bookmarkStart w:id="92" w:name="_Toc226978117"/>
      <w:bookmarkStart w:id="93" w:name="_Toc226978695"/>
      <w:bookmarkStart w:id="94" w:name="_Toc226978951"/>
      <w:r w:rsidRPr="0007143A">
        <w:rPr>
          <w:color w:val="943634" w:themeColor="accent2" w:themeShade="BF"/>
          <w:sz w:val="24"/>
          <w:szCs w:val="24"/>
        </w:rPr>
        <w:t>P</w:t>
      </w:r>
      <w:r w:rsidR="00773987" w:rsidRPr="0007143A">
        <w:rPr>
          <w:color w:val="943634" w:themeColor="accent2" w:themeShade="BF"/>
          <w:sz w:val="24"/>
          <w:szCs w:val="24"/>
        </w:rPr>
        <w:t>araiškos pateikimas</w:t>
      </w:r>
      <w:bookmarkEnd w:id="90"/>
      <w:bookmarkEnd w:id="91"/>
      <w:bookmarkEnd w:id="92"/>
      <w:bookmarkEnd w:id="93"/>
      <w:bookmarkEnd w:id="94"/>
    </w:p>
    <w:p w14:paraId="136723A5" w14:textId="77777777" w:rsidR="007A3006" w:rsidRPr="0007143A" w:rsidRDefault="00CB14B0" w:rsidP="00482E55">
      <w:pPr>
        <w:pStyle w:val="Antrat3"/>
        <w:ind w:left="360"/>
        <w:jc w:val="center"/>
        <w:rPr>
          <w:color w:val="D99594" w:themeColor="accent2" w:themeTint="99"/>
          <w:sz w:val="24"/>
          <w:szCs w:val="24"/>
        </w:rPr>
      </w:pPr>
      <w:bookmarkStart w:id="95" w:name="_Toc226976675"/>
      <w:bookmarkStart w:id="96" w:name="_Toc226977243"/>
      <w:bookmarkStart w:id="97" w:name="_Toc226978118"/>
      <w:bookmarkStart w:id="98" w:name="_Toc226978696"/>
      <w:bookmarkStart w:id="99" w:name="_Toc226978952"/>
      <w:r w:rsidRPr="0007143A">
        <w:rPr>
          <w:color w:val="D99594" w:themeColor="accent2" w:themeTint="99"/>
          <w:sz w:val="24"/>
          <w:szCs w:val="24"/>
        </w:rPr>
        <w:t>Subjektai, galintys pateikti paraišką</w:t>
      </w:r>
      <w:bookmarkEnd w:id="95"/>
      <w:bookmarkEnd w:id="96"/>
      <w:bookmarkEnd w:id="97"/>
      <w:bookmarkEnd w:id="98"/>
      <w:bookmarkEnd w:id="99"/>
    </w:p>
    <w:p w14:paraId="76CF1E0C" w14:textId="1521B279" w:rsidR="005507BD" w:rsidRPr="0007143A" w:rsidRDefault="00173F04" w:rsidP="00D42AD4">
      <w:pPr>
        <w:pStyle w:val="paragrafesrasas2lygis"/>
        <w:tabs>
          <w:tab w:val="left" w:pos="1134"/>
        </w:tabs>
        <w:spacing w:after="0"/>
        <w:ind w:left="0" w:firstLine="567"/>
        <w:rPr>
          <w:sz w:val="24"/>
          <w:szCs w:val="24"/>
        </w:rPr>
      </w:pPr>
      <w:bookmarkStart w:id="100" w:name="_Ref282517867"/>
      <w:r w:rsidRPr="0007143A">
        <w:rPr>
          <w:sz w:val="24"/>
          <w:szCs w:val="24"/>
        </w:rPr>
        <w:t xml:space="preserve">Pateikti paraišką dalyvauti </w:t>
      </w:r>
      <w:r w:rsidR="002A3C7F" w:rsidRPr="0007143A">
        <w:rPr>
          <w:sz w:val="24"/>
          <w:szCs w:val="24"/>
        </w:rPr>
        <w:t>K</w:t>
      </w:r>
      <w:r w:rsidR="00553EEB" w:rsidRPr="0007143A">
        <w:rPr>
          <w:sz w:val="24"/>
          <w:szCs w:val="24"/>
        </w:rPr>
        <w:t>onkurse</w:t>
      </w:r>
      <w:r w:rsidRPr="0007143A">
        <w:rPr>
          <w:sz w:val="24"/>
          <w:szCs w:val="24"/>
        </w:rPr>
        <w:t xml:space="preserve"> gali</w:t>
      </w:r>
      <w:r w:rsidR="00B00591" w:rsidRPr="0007143A">
        <w:rPr>
          <w:sz w:val="24"/>
          <w:szCs w:val="24"/>
        </w:rPr>
        <w:t xml:space="preserve"> savarankiškas</w:t>
      </w:r>
      <w:r w:rsidR="00A76CE7" w:rsidRPr="0007143A">
        <w:rPr>
          <w:sz w:val="24"/>
          <w:szCs w:val="24"/>
        </w:rPr>
        <w:t xml:space="preserve"> </w:t>
      </w:r>
      <w:r w:rsidR="00B00591" w:rsidRPr="0007143A">
        <w:rPr>
          <w:sz w:val="24"/>
          <w:szCs w:val="24"/>
        </w:rPr>
        <w:t xml:space="preserve">ūkio subjektas </w:t>
      </w:r>
      <w:r w:rsidRPr="0007143A">
        <w:rPr>
          <w:sz w:val="24"/>
          <w:szCs w:val="24"/>
        </w:rPr>
        <w:t>arba ūkio subjektų grup</w:t>
      </w:r>
      <w:r w:rsidR="00F776D1" w:rsidRPr="0007143A">
        <w:rPr>
          <w:sz w:val="24"/>
          <w:szCs w:val="24"/>
        </w:rPr>
        <w:t>ė</w:t>
      </w:r>
      <w:r w:rsidR="00167288" w:rsidRPr="0007143A">
        <w:rPr>
          <w:sz w:val="24"/>
          <w:szCs w:val="24"/>
        </w:rPr>
        <w:t>, galint</w:t>
      </w:r>
      <w:r w:rsidR="0033181B" w:rsidRPr="0007143A">
        <w:rPr>
          <w:sz w:val="24"/>
          <w:szCs w:val="24"/>
        </w:rPr>
        <w:t>i</w:t>
      </w:r>
      <w:r w:rsidR="00167288" w:rsidRPr="0007143A">
        <w:rPr>
          <w:sz w:val="24"/>
          <w:szCs w:val="24"/>
        </w:rPr>
        <w:t xml:space="preserve"> būti </w:t>
      </w:r>
      <w:r w:rsidR="00553EEB" w:rsidRPr="0007143A">
        <w:rPr>
          <w:sz w:val="24"/>
          <w:szCs w:val="24"/>
        </w:rPr>
        <w:t>Dalyviu</w:t>
      </w:r>
      <w:r w:rsidR="00B85053" w:rsidRPr="0007143A">
        <w:rPr>
          <w:sz w:val="24"/>
          <w:szCs w:val="24"/>
        </w:rPr>
        <w:t xml:space="preserve"> ir atitinkant</w:t>
      </w:r>
      <w:r w:rsidR="002A3CF6" w:rsidRPr="0007143A">
        <w:rPr>
          <w:sz w:val="24"/>
          <w:szCs w:val="24"/>
        </w:rPr>
        <w:t>i</w:t>
      </w:r>
      <w:r w:rsidR="00B85053" w:rsidRPr="0007143A">
        <w:rPr>
          <w:sz w:val="24"/>
          <w:szCs w:val="24"/>
        </w:rPr>
        <w:t xml:space="preserve"> </w:t>
      </w:r>
      <w:r w:rsidR="00773987" w:rsidRPr="0007143A">
        <w:rPr>
          <w:sz w:val="24"/>
          <w:szCs w:val="24"/>
        </w:rPr>
        <w:t>reikalavimus</w:t>
      </w:r>
      <w:r w:rsidR="00B85053" w:rsidRPr="0007143A">
        <w:rPr>
          <w:sz w:val="24"/>
          <w:szCs w:val="24"/>
        </w:rPr>
        <w:t>, nu</w:t>
      </w:r>
      <w:r w:rsidR="00663B7E" w:rsidRPr="0007143A">
        <w:rPr>
          <w:sz w:val="24"/>
          <w:szCs w:val="24"/>
        </w:rPr>
        <w:t>rodytus</w:t>
      </w:r>
      <w:r w:rsidR="000F3555" w:rsidRPr="0007143A">
        <w:rPr>
          <w:sz w:val="24"/>
          <w:szCs w:val="24"/>
        </w:rPr>
        <w:t xml:space="preserve"> Sąlygų</w:t>
      </w:r>
      <w:r w:rsidR="00BE70F6" w:rsidRPr="0007143A">
        <w:rPr>
          <w:sz w:val="24"/>
          <w:szCs w:val="24"/>
        </w:rPr>
        <w:t xml:space="preserve"> </w:t>
      </w:r>
      <w:r w:rsidR="00BE70F6" w:rsidRPr="0007143A">
        <w:rPr>
          <w:sz w:val="24"/>
          <w:szCs w:val="24"/>
        </w:rPr>
        <w:fldChar w:fldCharType="begin"/>
      </w:r>
      <w:r w:rsidR="00BE70F6" w:rsidRPr="0007143A">
        <w:rPr>
          <w:sz w:val="24"/>
          <w:szCs w:val="24"/>
        </w:rPr>
        <w:instrText xml:space="preserve"> REF _Ref112052906 \r \h </w:instrText>
      </w:r>
      <w:r w:rsidR="00C17E5A" w:rsidRPr="0007143A">
        <w:rPr>
          <w:sz w:val="24"/>
          <w:szCs w:val="24"/>
        </w:rPr>
        <w:instrText xml:space="preserve"> \* MERGEFORMAT </w:instrText>
      </w:r>
      <w:r w:rsidR="00BE70F6" w:rsidRPr="0007143A">
        <w:rPr>
          <w:sz w:val="24"/>
          <w:szCs w:val="24"/>
        </w:rPr>
      </w:r>
      <w:r w:rsidR="00BE70F6" w:rsidRPr="0007143A">
        <w:rPr>
          <w:sz w:val="24"/>
          <w:szCs w:val="24"/>
        </w:rPr>
        <w:fldChar w:fldCharType="separate"/>
      </w:r>
      <w:r w:rsidR="00482E55" w:rsidRPr="0007143A">
        <w:rPr>
          <w:sz w:val="24"/>
          <w:szCs w:val="24"/>
        </w:rPr>
        <w:t>4</w:t>
      </w:r>
      <w:r w:rsidR="00BE70F6" w:rsidRPr="0007143A">
        <w:rPr>
          <w:sz w:val="24"/>
          <w:szCs w:val="24"/>
        </w:rPr>
        <w:fldChar w:fldCharType="end"/>
      </w:r>
      <w:r w:rsidR="00BE70F6" w:rsidRPr="0007143A">
        <w:rPr>
          <w:sz w:val="24"/>
          <w:szCs w:val="24"/>
        </w:rPr>
        <w:t xml:space="preserve"> </w:t>
      </w:r>
      <w:r w:rsidR="000256A2" w:rsidRPr="0007143A">
        <w:rPr>
          <w:sz w:val="24"/>
          <w:szCs w:val="24"/>
        </w:rPr>
        <w:t>priede</w:t>
      </w:r>
      <w:r w:rsidR="00BE70F6" w:rsidRPr="0007143A">
        <w:rPr>
          <w:sz w:val="24"/>
          <w:szCs w:val="24"/>
        </w:rPr>
        <w:t xml:space="preserve"> </w:t>
      </w:r>
      <w:r w:rsidR="00E76D4E" w:rsidRPr="0007143A">
        <w:rPr>
          <w:i/>
          <w:iCs/>
          <w:sz w:val="24"/>
          <w:szCs w:val="24"/>
        </w:rPr>
        <w:t>Pašalinimo pagrindai ir k</w:t>
      </w:r>
      <w:r w:rsidR="00BE70F6" w:rsidRPr="0007143A">
        <w:rPr>
          <w:i/>
          <w:iCs/>
          <w:sz w:val="24"/>
          <w:szCs w:val="24"/>
        </w:rPr>
        <w:t>valifikacijos reikalavimai</w:t>
      </w:r>
      <w:r w:rsidRPr="0007143A">
        <w:rPr>
          <w:sz w:val="24"/>
          <w:szCs w:val="24"/>
        </w:rPr>
        <w:t>.</w:t>
      </w:r>
      <w:r w:rsidR="0033181B" w:rsidRPr="0007143A">
        <w:rPr>
          <w:sz w:val="24"/>
          <w:szCs w:val="24"/>
        </w:rPr>
        <w:t xml:space="preserve"> </w:t>
      </w:r>
      <w:bookmarkStart w:id="101" w:name="_Hlk142308968"/>
      <w:r w:rsidR="002A3CF6" w:rsidRPr="0007143A">
        <w:rPr>
          <w:sz w:val="24"/>
          <w:szCs w:val="24"/>
        </w:rPr>
        <w:t>Ūkio subjektui, teikiančiam paraišką savarankiškai ar kaip ūkio subjektų grupės nariui, nedraudžiama būti kito ūkio subjekto (ar kitos ūkio subjektų grupės) Subtiekėju ar ūkio subjektu, kurio pajėgumais remiamasi kitas ūkio subjektas (ar kita ūkio subjektų grupė), šiame Konkurse. Paraišką teikiantys skirtingi ūkio subjektai gali pasitelkti tuos pačius Subtiekėjus, tačiau tai negali sąlygoti draudžiamų susitarimų</w:t>
      </w:r>
      <w:bookmarkEnd w:id="101"/>
      <w:r w:rsidR="002A3CF6" w:rsidRPr="0007143A">
        <w:rPr>
          <w:sz w:val="24"/>
          <w:szCs w:val="24"/>
        </w:rPr>
        <w:t xml:space="preserve">. </w:t>
      </w:r>
      <w:bookmarkStart w:id="102" w:name="_Hlk142309011"/>
      <w:r w:rsidR="002A3CF6" w:rsidRPr="0007143A">
        <w:rPr>
          <w:sz w:val="24"/>
          <w:szCs w:val="24"/>
        </w:rPr>
        <w:t xml:space="preserve">Ūkio subjektas nepriklausomai nuo to, ar jis </w:t>
      </w:r>
      <w:r w:rsidR="001C2772" w:rsidRPr="0007143A">
        <w:rPr>
          <w:sz w:val="24"/>
          <w:szCs w:val="24"/>
        </w:rPr>
        <w:t>Konkurse</w:t>
      </w:r>
      <w:r w:rsidR="002A3CF6" w:rsidRPr="0007143A">
        <w:rPr>
          <w:sz w:val="24"/>
          <w:szCs w:val="24"/>
        </w:rPr>
        <w:t xml:space="preserve"> dalyvauja individualiai ar kaip ūkio subjektų grupės narys, gali pateikti tik vieną paraišką. Jeigu ūkio subjektas pateikia daugiau kaip vieną paraišką ar kaip ūkio subjektų grupės narys, dalyvauja pateikiant daugiau kaip vieną paraišką</w:t>
      </w:r>
      <w:bookmarkEnd w:id="102"/>
      <w:r w:rsidR="002A3CF6" w:rsidRPr="0007143A">
        <w:rPr>
          <w:sz w:val="24"/>
          <w:szCs w:val="24"/>
        </w:rPr>
        <w:t>, visos tokios paraiškos bus atmestos</w:t>
      </w:r>
    </w:p>
    <w:p w14:paraId="02C0998A" w14:textId="401F3134" w:rsidR="00173F04" w:rsidRPr="0007143A" w:rsidRDefault="00173F04" w:rsidP="005A7BCB">
      <w:pPr>
        <w:pStyle w:val="paragrafesrasas2lygis"/>
        <w:tabs>
          <w:tab w:val="left" w:pos="1134"/>
        </w:tabs>
        <w:spacing w:after="0"/>
        <w:ind w:left="0" w:firstLine="567"/>
        <w:rPr>
          <w:sz w:val="24"/>
          <w:szCs w:val="24"/>
        </w:rPr>
      </w:pPr>
      <w:r w:rsidRPr="0007143A">
        <w:rPr>
          <w:sz w:val="24"/>
          <w:szCs w:val="24"/>
        </w:rPr>
        <w:t xml:space="preserve">Jeigu dalyvauti </w:t>
      </w:r>
      <w:r w:rsidR="002A3C7F" w:rsidRPr="0007143A">
        <w:rPr>
          <w:sz w:val="24"/>
          <w:szCs w:val="24"/>
        </w:rPr>
        <w:t>K</w:t>
      </w:r>
      <w:r w:rsidR="00553EEB" w:rsidRPr="0007143A">
        <w:rPr>
          <w:sz w:val="24"/>
          <w:szCs w:val="24"/>
        </w:rPr>
        <w:t>onkurse</w:t>
      </w:r>
      <w:r w:rsidR="004818A4" w:rsidRPr="0007143A">
        <w:rPr>
          <w:sz w:val="24"/>
          <w:szCs w:val="24"/>
        </w:rPr>
        <w:t xml:space="preserve"> </w:t>
      </w:r>
      <w:r w:rsidR="00D77D17" w:rsidRPr="0007143A">
        <w:rPr>
          <w:sz w:val="24"/>
          <w:szCs w:val="24"/>
        </w:rPr>
        <w:t xml:space="preserve">paraišką teikia </w:t>
      </w:r>
      <w:r w:rsidR="00C66649" w:rsidRPr="0007143A">
        <w:rPr>
          <w:sz w:val="24"/>
          <w:szCs w:val="24"/>
        </w:rPr>
        <w:t>ūkio subjektų grupė</w:t>
      </w:r>
      <w:r w:rsidRPr="0007143A">
        <w:rPr>
          <w:sz w:val="24"/>
          <w:szCs w:val="24"/>
        </w:rPr>
        <w:t>:</w:t>
      </w:r>
    </w:p>
    <w:p w14:paraId="31CEFB41" w14:textId="77777777" w:rsidR="00693A9E" w:rsidRPr="0007143A" w:rsidRDefault="00173F04" w:rsidP="005A7BCB">
      <w:pPr>
        <w:pStyle w:val="paragrafesrasas2lygis"/>
        <w:numPr>
          <w:ilvl w:val="2"/>
          <w:numId w:val="8"/>
        </w:numPr>
        <w:tabs>
          <w:tab w:val="left" w:pos="1701"/>
          <w:tab w:val="left" w:pos="1843"/>
        </w:tabs>
        <w:spacing w:after="0"/>
        <w:ind w:left="0" w:firstLine="1277"/>
        <w:rPr>
          <w:sz w:val="24"/>
          <w:szCs w:val="24"/>
        </w:rPr>
      </w:pPr>
      <w:r w:rsidRPr="0007143A">
        <w:rPr>
          <w:sz w:val="24"/>
          <w:szCs w:val="24"/>
        </w:rPr>
        <w:t xml:space="preserve">pateikiamoje </w:t>
      </w:r>
      <w:r w:rsidR="00AF7CE3" w:rsidRPr="0007143A">
        <w:rPr>
          <w:sz w:val="24"/>
          <w:szCs w:val="24"/>
        </w:rPr>
        <w:t>paraiškoje reikia nurodyti vadovaujantį narį ir vadovaujančiojo nario kontaktinį asmenį. Šiam asmeniui turi būti suteikti įgaliojimai ūkio subjektų grupės vardu atlikti visus Konkurso procedūrų metu reikalingus veiksmus;</w:t>
      </w:r>
    </w:p>
    <w:p w14:paraId="6C89C853" w14:textId="1A454BC2" w:rsidR="00693A9E" w:rsidRPr="0007143A" w:rsidRDefault="00173F04" w:rsidP="005A7BCB">
      <w:pPr>
        <w:pStyle w:val="paragrafesrasas2lygis"/>
        <w:numPr>
          <w:ilvl w:val="2"/>
          <w:numId w:val="8"/>
        </w:numPr>
        <w:tabs>
          <w:tab w:val="left" w:pos="1701"/>
          <w:tab w:val="left" w:pos="1843"/>
        </w:tabs>
        <w:spacing w:after="0"/>
        <w:ind w:left="0" w:firstLine="1277"/>
        <w:rPr>
          <w:sz w:val="24"/>
          <w:szCs w:val="24"/>
        </w:rPr>
      </w:pPr>
      <w:r w:rsidRPr="0007143A">
        <w:rPr>
          <w:sz w:val="24"/>
          <w:szCs w:val="24"/>
        </w:rPr>
        <w:t xml:space="preserve">kartu </w:t>
      </w:r>
      <w:r w:rsidR="00AF7CE3" w:rsidRPr="0007143A">
        <w:rPr>
          <w:sz w:val="24"/>
          <w:szCs w:val="24"/>
        </w:rPr>
        <w:t xml:space="preserve">su paraiška reikia pateikti jungtinės veiklos sutartį, kurioje būtų aiškiai nurodyti kiekvienam ūkio subjektų grupės nariui priskirti įsipareigojimai įgyvendinant Projektą. Sutartyje turi būti numatyta solidarioji visų jungtinės veiklos sutarties šalių atsakomybė už prievolių Suteikiančiajai institucijai arba pagal Sutartį netinkamą vykdymą. </w:t>
      </w:r>
    </w:p>
    <w:p w14:paraId="6263D1AA" w14:textId="77777777" w:rsidR="00173F04" w:rsidRPr="0007143A" w:rsidRDefault="00793068" w:rsidP="005A7BCB">
      <w:pPr>
        <w:pStyle w:val="Antrat3"/>
        <w:tabs>
          <w:tab w:val="left" w:pos="1701"/>
        </w:tabs>
        <w:ind w:firstLine="1277"/>
        <w:jc w:val="center"/>
        <w:rPr>
          <w:color w:val="D99594" w:themeColor="accent2" w:themeTint="99"/>
          <w:sz w:val="24"/>
          <w:szCs w:val="24"/>
        </w:rPr>
      </w:pPr>
      <w:bookmarkStart w:id="103" w:name="_Toc226976676"/>
      <w:bookmarkStart w:id="104" w:name="_Toc226977244"/>
      <w:bookmarkStart w:id="105" w:name="_Toc226978119"/>
      <w:bookmarkStart w:id="106" w:name="_Toc226978697"/>
      <w:bookmarkStart w:id="107" w:name="_Toc226978953"/>
      <w:bookmarkStart w:id="108" w:name="_Toc283040750"/>
      <w:bookmarkEnd w:id="100"/>
      <w:r w:rsidRPr="0007143A">
        <w:rPr>
          <w:color w:val="D99594" w:themeColor="accent2" w:themeTint="99"/>
          <w:sz w:val="24"/>
          <w:szCs w:val="24"/>
        </w:rPr>
        <w:t>Paraiškos turinys</w:t>
      </w:r>
      <w:bookmarkEnd w:id="103"/>
      <w:bookmarkEnd w:id="104"/>
      <w:bookmarkEnd w:id="105"/>
      <w:bookmarkEnd w:id="106"/>
      <w:bookmarkEnd w:id="107"/>
    </w:p>
    <w:p w14:paraId="2D0917E8" w14:textId="6A871C90" w:rsidR="006625E5" w:rsidRPr="0007143A" w:rsidRDefault="006625E5" w:rsidP="005A7BCB">
      <w:pPr>
        <w:pStyle w:val="paragrafesrasas2lygis"/>
        <w:tabs>
          <w:tab w:val="left" w:pos="1134"/>
          <w:tab w:val="left" w:pos="1985"/>
        </w:tabs>
        <w:spacing w:after="0"/>
        <w:ind w:left="0" w:firstLine="567"/>
        <w:rPr>
          <w:sz w:val="24"/>
          <w:szCs w:val="24"/>
        </w:rPr>
      </w:pPr>
      <w:r w:rsidRPr="0007143A">
        <w:rPr>
          <w:sz w:val="24"/>
          <w:szCs w:val="24"/>
        </w:rPr>
        <w:t xml:space="preserve">Paraiška turi būti parengta </w:t>
      </w:r>
      <w:r w:rsidR="00E35D1D" w:rsidRPr="0007143A">
        <w:rPr>
          <w:sz w:val="24"/>
          <w:szCs w:val="24"/>
        </w:rPr>
        <w:t>pagal Sąlygų</w:t>
      </w:r>
      <w:r w:rsidRPr="0007143A">
        <w:rPr>
          <w:sz w:val="24"/>
          <w:szCs w:val="24"/>
        </w:rPr>
        <w:t xml:space="preserve"> </w:t>
      </w:r>
      <w:r w:rsidRPr="0007143A">
        <w:rPr>
          <w:sz w:val="24"/>
          <w:szCs w:val="24"/>
        </w:rPr>
        <w:fldChar w:fldCharType="begin"/>
      </w:r>
      <w:r w:rsidRPr="0007143A">
        <w:rPr>
          <w:sz w:val="24"/>
          <w:szCs w:val="24"/>
        </w:rPr>
        <w:instrText xml:space="preserve"> REF _Ref112052955 \r \h </w:instrText>
      </w:r>
      <w:r w:rsidR="006255D3" w:rsidRPr="0007143A">
        <w:rPr>
          <w:sz w:val="24"/>
          <w:szCs w:val="24"/>
        </w:rPr>
        <w:instrText xml:space="preserve"> \* MERGEFORMAT </w:instrText>
      </w:r>
      <w:r w:rsidRPr="0007143A">
        <w:rPr>
          <w:sz w:val="24"/>
          <w:szCs w:val="24"/>
        </w:rPr>
      </w:r>
      <w:r w:rsidRPr="0007143A">
        <w:rPr>
          <w:sz w:val="24"/>
          <w:szCs w:val="24"/>
        </w:rPr>
        <w:fldChar w:fldCharType="separate"/>
      </w:r>
      <w:r w:rsidR="00482E55" w:rsidRPr="0007143A">
        <w:rPr>
          <w:sz w:val="24"/>
          <w:szCs w:val="24"/>
        </w:rPr>
        <w:t>7</w:t>
      </w:r>
      <w:r w:rsidRPr="0007143A">
        <w:rPr>
          <w:sz w:val="24"/>
          <w:szCs w:val="24"/>
        </w:rPr>
        <w:fldChar w:fldCharType="end"/>
      </w:r>
      <w:r w:rsidRPr="0007143A">
        <w:rPr>
          <w:sz w:val="24"/>
          <w:szCs w:val="24"/>
        </w:rPr>
        <w:t xml:space="preserve"> priede </w:t>
      </w:r>
      <w:r w:rsidRPr="0007143A">
        <w:rPr>
          <w:i/>
          <w:iCs/>
          <w:sz w:val="24"/>
          <w:szCs w:val="24"/>
        </w:rPr>
        <w:t xml:space="preserve">Paraiškos pateikimas </w:t>
      </w:r>
      <w:r w:rsidRPr="0007143A">
        <w:rPr>
          <w:sz w:val="24"/>
          <w:szCs w:val="24"/>
        </w:rPr>
        <w:t>nustatytus reikalavimus ir Sąlygų</w:t>
      </w:r>
      <w:r w:rsidR="00BE70F6" w:rsidRPr="0007143A">
        <w:rPr>
          <w:sz w:val="24"/>
          <w:szCs w:val="24"/>
        </w:rPr>
        <w:t xml:space="preserve"> </w:t>
      </w:r>
      <w:r w:rsidR="00BE70F6" w:rsidRPr="0007143A">
        <w:rPr>
          <w:sz w:val="24"/>
          <w:szCs w:val="24"/>
        </w:rPr>
        <w:fldChar w:fldCharType="begin"/>
      </w:r>
      <w:r w:rsidR="00BE70F6" w:rsidRPr="0007143A">
        <w:rPr>
          <w:sz w:val="24"/>
          <w:szCs w:val="24"/>
        </w:rPr>
        <w:instrText xml:space="preserve"> REF _Ref112052946 \r \h </w:instrText>
      </w:r>
      <w:r w:rsidR="00C17E5A" w:rsidRPr="0007143A">
        <w:rPr>
          <w:sz w:val="24"/>
          <w:szCs w:val="24"/>
        </w:rPr>
        <w:instrText xml:space="preserve"> \* MERGEFORMAT </w:instrText>
      </w:r>
      <w:r w:rsidR="00BE70F6" w:rsidRPr="0007143A">
        <w:rPr>
          <w:sz w:val="24"/>
          <w:szCs w:val="24"/>
        </w:rPr>
      </w:r>
      <w:r w:rsidR="00BE70F6" w:rsidRPr="0007143A">
        <w:rPr>
          <w:sz w:val="24"/>
          <w:szCs w:val="24"/>
        </w:rPr>
        <w:fldChar w:fldCharType="separate"/>
      </w:r>
      <w:r w:rsidR="00482E55" w:rsidRPr="0007143A">
        <w:rPr>
          <w:sz w:val="24"/>
          <w:szCs w:val="24"/>
        </w:rPr>
        <w:t>5</w:t>
      </w:r>
      <w:r w:rsidR="00BE70F6" w:rsidRPr="0007143A">
        <w:rPr>
          <w:sz w:val="24"/>
          <w:szCs w:val="24"/>
        </w:rPr>
        <w:fldChar w:fldCharType="end"/>
      </w:r>
      <w:r w:rsidR="00BE70F6" w:rsidRPr="0007143A">
        <w:rPr>
          <w:sz w:val="24"/>
          <w:szCs w:val="24"/>
        </w:rPr>
        <w:t xml:space="preserve"> </w:t>
      </w:r>
      <w:r w:rsidR="00E35D1D" w:rsidRPr="0007143A">
        <w:rPr>
          <w:sz w:val="24"/>
          <w:szCs w:val="24"/>
        </w:rPr>
        <w:t>priede</w:t>
      </w:r>
      <w:r w:rsidR="00A01FB2" w:rsidRPr="0007143A">
        <w:rPr>
          <w:sz w:val="24"/>
          <w:szCs w:val="24"/>
        </w:rPr>
        <w:t xml:space="preserve"> </w:t>
      </w:r>
      <w:r w:rsidR="00A01FB2" w:rsidRPr="0007143A">
        <w:rPr>
          <w:i/>
          <w:sz w:val="24"/>
          <w:szCs w:val="24"/>
        </w:rPr>
        <w:t>Paraiškos forma</w:t>
      </w:r>
      <w:r w:rsidR="00E35D1D" w:rsidRPr="0007143A">
        <w:rPr>
          <w:sz w:val="24"/>
          <w:szCs w:val="24"/>
        </w:rPr>
        <w:t xml:space="preserve"> pateikiamą formą, prie jos </w:t>
      </w:r>
      <w:r w:rsidRPr="0007143A">
        <w:rPr>
          <w:sz w:val="24"/>
          <w:szCs w:val="24"/>
        </w:rPr>
        <w:t>pridedant:</w:t>
      </w:r>
    </w:p>
    <w:p w14:paraId="402619CE" w14:textId="0B61FE04" w:rsidR="006625E5" w:rsidRPr="0007143A" w:rsidRDefault="006625E5" w:rsidP="005A7BCB">
      <w:pPr>
        <w:pStyle w:val="paragrafesrasas2lygis"/>
        <w:numPr>
          <w:ilvl w:val="2"/>
          <w:numId w:val="8"/>
        </w:numPr>
        <w:tabs>
          <w:tab w:val="left" w:pos="1701"/>
        </w:tabs>
        <w:spacing w:after="0"/>
        <w:ind w:left="0" w:firstLine="1277"/>
        <w:rPr>
          <w:sz w:val="24"/>
          <w:szCs w:val="24"/>
        </w:rPr>
      </w:pPr>
      <w:r w:rsidRPr="0007143A">
        <w:rPr>
          <w:sz w:val="24"/>
          <w:szCs w:val="24"/>
        </w:rPr>
        <w:t>įgaliojimą ar kitą dokumentą, suteikiantį asmeniui teisę pasirašyti paraišką;</w:t>
      </w:r>
    </w:p>
    <w:p w14:paraId="4161B2A0" w14:textId="108CF077" w:rsidR="006625E5" w:rsidRPr="0007143A" w:rsidRDefault="006625E5" w:rsidP="005A7BCB">
      <w:pPr>
        <w:pStyle w:val="paragrafesrasas2lygis"/>
        <w:numPr>
          <w:ilvl w:val="2"/>
          <w:numId w:val="8"/>
        </w:numPr>
        <w:tabs>
          <w:tab w:val="left" w:pos="1701"/>
        </w:tabs>
        <w:spacing w:after="0"/>
        <w:ind w:left="0" w:firstLine="1277"/>
        <w:rPr>
          <w:sz w:val="24"/>
          <w:szCs w:val="24"/>
        </w:rPr>
      </w:pPr>
      <w:r w:rsidRPr="0007143A">
        <w:rPr>
          <w:sz w:val="24"/>
          <w:szCs w:val="24"/>
        </w:rPr>
        <w:t>jungtinės veiklos sutarties kopiją, jeigu paraišką teikia ūkio subjektų grupė;</w:t>
      </w:r>
    </w:p>
    <w:p w14:paraId="5C0E7A4B" w14:textId="5F49E68E" w:rsidR="006625E5" w:rsidRPr="0007143A" w:rsidRDefault="006625E5" w:rsidP="005A7BCB">
      <w:pPr>
        <w:pStyle w:val="paragrafesrasas2lygis"/>
        <w:numPr>
          <w:ilvl w:val="2"/>
          <w:numId w:val="8"/>
        </w:numPr>
        <w:tabs>
          <w:tab w:val="left" w:pos="1701"/>
        </w:tabs>
        <w:spacing w:after="0"/>
        <w:ind w:left="0" w:firstLine="1277"/>
        <w:rPr>
          <w:sz w:val="24"/>
          <w:szCs w:val="24"/>
        </w:rPr>
      </w:pPr>
      <w:r w:rsidRPr="0007143A">
        <w:rPr>
          <w:sz w:val="24"/>
          <w:szCs w:val="24"/>
        </w:rPr>
        <w:t xml:space="preserve">Konfidencialumo įsipareigojimą, užpildytą pagal Sąlygų </w:t>
      </w:r>
      <w:r w:rsidRPr="0007143A">
        <w:rPr>
          <w:sz w:val="24"/>
          <w:szCs w:val="24"/>
        </w:rPr>
        <w:fldChar w:fldCharType="begin"/>
      </w:r>
      <w:r w:rsidRPr="0007143A">
        <w:rPr>
          <w:sz w:val="24"/>
          <w:szCs w:val="24"/>
        </w:rPr>
        <w:instrText xml:space="preserve"> REF _Ref112053485 \r \h </w:instrText>
      </w:r>
      <w:r w:rsidR="006255D3" w:rsidRPr="0007143A">
        <w:rPr>
          <w:sz w:val="24"/>
          <w:szCs w:val="24"/>
        </w:rPr>
        <w:instrText xml:space="preserve"> \* MERGEFORMAT </w:instrText>
      </w:r>
      <w:r w:rsidRPr="0007143A">
        <w:rPr>
          <w:sz w:val="24"/>
          <w:szCs w:val="24"/>
        </w:rPr>
      </w:r>
      <w:r w:rsidRPr="0007143A">
        <w:rPr>
          <w:sz w:val="24"/>
          <w:szCs w:val="24"/>
        </w:rPr>
        <w:fldChar w:fldCharType="separate"/>
      </w:r>
      <w:r w:rsidR="00482E55" w:rsidRPr="0007143A">
        <w:rPr>
          <w:sz w:val="24"/>
          <w:szCs w:val="24"/>
        </w:rPr>
        <w:t>10</w:t>
      </w:r>
      <w:r w:rsidRPr="0007143A">
        <w:rPr>
          <w:sz w:val="24"/>
          <w:szCs w:val="24"/>
        </w:rPr>
        <w:fldChar w:fldCharType="end"/>
      </w:r>
      <w:r w:rsidRPr="0007143A">
        <w:rPr>
          <w:sz w:val="24"/>
          <w:szCs w:val="24"/>
        </w:rPr>
        <w:t xml:space="preserve"> priede </w:t>
      </w:r>
      <w:r w:rsidRPr="0007143A">
        <w:rPr>
          <w:i/>
          <w:iCs/>
          <w:sz w:val="24"/>
          <w:szCs w:val="24"/>
        </w:rPr>
        <w:t xml:space="preserve">Konfidencialumo įsipareigojimas </w:t>
      </w:r>
      <w:r w:rsidRPr="0007143A">
        <w:rPr>
          <w:sz w:val="24"/>
          <w:szCs w:val="24"/>
        </w:rPr>
        <w:t>pateiktą formą;</w:t>
      </w:r>
    </w:p>
    <w:p w14:paraId="327664BE" w14:textId="056FC9E8" w:rsidR="006625E5" w:rsidRPr="0007143A" w:rsidRDefault="006625E5" w:rsidP="005A7BCB">
      <w:pPr>
        <w:pStyle w:val="paragrafesrasas2lygis"/>
        <w:numPr>
          <w:ilvl w:val="2"/>
          <w:numId w:val="8"/>
        </w:numPr>
        <w:tabs>
          <w:tab w:val="left" w:pos="1701"/>
        </w:tabs>
        <w:spacing w:after="0"/>
        <w:ind w:left="0" w:firstLine="1277"/>
        <w:rPr>
          <w:sz w:val="24"/>
          <w:szCs w:val="24"/>
        </w:rPr>
      </w:pPr>
      <w:r w:rsidRPr="0007143A">
        <w:rPr>
          <w:sz w:val="24"/>
          <w:szCs w:val="24"/>
        </w:rPr>
        <w:t xml:space="preserve">visus atitiktį Kvalifikacijos reikalavimams pagrindžiančius dokumentus bei Pašalinimo pagrindų nebuvimą pagal Sąlygų </w:t>
      </w:r>
      <w:r w:rsidRPr="0007143A">
        <w:rPr>
          <w:sz w:val="24"/>
          <w:szCs w:val="24"/>
        </w:rPr>
        <w:fldChar w:fldCharType="begin"/>
      </w:r>
      <w:r w:rsidRPr="0007143A">
        <w:rPr>
          <w:sz w:val="24"/>
          <w:szCs w:val="24"/>
        </w:rPr>
        <w:instrText xml:space="preserve"> REF _Ref112052906 \r \h </w:instrText>
      </w:r>
      <w:r w:rsidR="006255D3" w:rsidRPr="0007143A">
        <w:rPr>
          <w:sz w:val="24"/>
          <w:szCs w:val="24"/>
        </w:rPr>
        <w:instrText xml:space="preserve"> \* MERGEFORMAT </w:instrText>
      </w:r>
      <w:r w:rsidRPr="0007143A">
        <w:rPr>
          <w:sz w:val="24"/>
          <w:szCs w:val="24"/>
        </w:rPr>
      </w:r>
      <w:r w:rsidRPr="0007143A">
        <w:rPr>
          <w:sz w:val="24"/>
          <w:szCs w:val="24"/>
        </w:rPr>
        <w:fldChar w:fldCharType="separate"/>
      </w:r>
      <w:r w:rsidR="00482E55" w:rsidRPr="0007143A">
        <w:rPr>
          <w:sz w:val="24"/>
          <w:szCs w:val="24"/>
        </w:rPr>
        <w:t>4</w:t>
      </w:r>
      <w:r w:rsidRPr="0007143A">
        <w:rPr>
          <w:sz w:val="24"/>
          <w:szCs w:val="24"/>
        </w:rPr>
        <w:fldChar w:fldCharType="end"/>
      </w:r>
      <w:r w:rsidRPr="0007143A">
        <w:rPr>
          <w:sz w:val="24"/>
          <w:szCs w:val="24"/>
        </w:rPr>
        <w:t xml:space="preserve"> priede </w:t>
      </w:r>
      <w:r w:rsidRPr="0007143A">
        <w:rPr>
          <w:rFonts w:eastAsia="Calibri"/>
          <w:i/>
          <w:sz w:val="24"/>
          <w:szCs w:val="24"/>
          <w:lang w:eastAsia="lt-LT"/>
        </w:rPr>
        <w:t xml:space="preserve">Pašalinimo pagrindai ir Kvalifikacijos reikalavimai </w:t>
      </w:r>
      <w:r w:rsidRPr="0007143A">
        <w:rPr>
          <w:sz w:val="24"/>
          <w:szCs w:val="24"/>
        </w:rPr>
        <w:t>nustatytus reikalavimus;</w:t>
      </w:r>
    </w:p>
    <w:p w14:paraId="03038A2B" w14:textId="6B5716D9" w:rsidR="006625E5" w:rsidRPr="0007143A" w:rsidRDefault="006625E5" w:rsidP="005A7BCB">
      <w:pPr>
        <w:pStyle w:val="paragrafesrasas2lygis"/>
        <w:numPr>
          <w:ilvl w:val="2"/>
          <w:numId w:val="8"/>
        </w:numPr>
        <w:tabs>
          <w:tab w:val="left" w:pos="1843"/>
        </w:tabs>
        <w:spacing w:after="0"/>
        <w:ind w:left="0" w:firstLine="1277"/>
        <w:rPr>
          <w:sz w:val="24"/>
          <w:szCs w:val="24"/>
        </w:rPr>
      </w:pPr>
      <w:r w:rsidRPr="0007143A">
        <w:rPr>
          <w:sz w:val="24"/>
          <w:szCs w:val="24"/>
        </w:rPr>
        <w:t>dokumentus, įrodančius, kad ūkio subjekto, kurio pajėgumais Dalyvis remiasi, pajėgumai jam bus prieinami;</w:t>
      </w:r>
    </w:p>
    <w:p w14:paraId="39D84F7D" w14:textId="4927FC90" w:rsidR="006625E5" w:rsidRPr="0007143A" w:rsidRDefault="006625E5" w:rsidP="005A7BCB">
      <w:pPr>
        <w:pStyle w:val="paragrafesrasas2lygis"/>
        <w:numPr>
          <w:ilvl w:val="2"/>
          <w:numId w:val="8"/>
        </w:numPr>
        <w:tabs>
          <w:tab w:val="left" w:pos="1843"/>
        </w:tabs>
        <w:spacing w:after="0"/>
        <w:ind w:left="0" w:firstLine="1277"/>
        <w:rPr>
          <w:sz w:val="24"/>
          <w:szCs w:val="24"/>
        </w:rPr>
      </w:pPr>
      <w:r w:rsidRPr="0007143A">
        <w:rPr>
          <w:sz w:val="24"/>
          <w:szCs w:val="24"/>
        </w:rPr>
        <w:t xml:space="preserve">Sąlygų </w:t>
      </w:r>
      <w:r w:rsidRPr="0007143A">
        <w:rPr>
          <w:sz w:val="24"/>
          <w:szCs w:val="24"/>
        </w:rPr>
        <w:fldChar w:fldCharType="begin"/>
      </w:r>
      <w:r w:rsidRPr="0007143A">
        <w:rPr>
          <w:sz w:val="24"/>
          <w:szCs w:val="24"/>
        </w:rPr>
        <w:instrText xml:space="preserve"> REF _Ref112053007 \r \h </w:instrText>
      </w:r>
      <w:r w:rsidR="006255D3" w:rsidRPr="0007143A">
        <w:rPr>
          <w:sz w:val="24"/>
          <w:szCs w:val="24"/>
        </w:rPr>
        <w:instrText xml:space="preserve"> \* MERGEFORMAT </w:instrText>
      </w:r>
      <w:r w:rsidRPr="0007143A">
        <w:rPr>
          <w:sz w:val="24"/>
          <w:szCs w:val="24"/>
        </w:rPr>
      </w:r>
      <w:r w:rsidRPr="0007143A">
        <w:rPr>
          <w:sz w:val="24"/>
          <w:szCs w:val="24"/>
        </w:rPr>
        <w:fldChar w:fldCharType="separate"/>
      </w:r>
      <w:r w:rsidR="00482E55" w:rsidRPr="0007143A">
        <w:rPr>
          <w:sz w:val="24"/>
          <w:szCs w:val="24"/>
        </w:rPr>
        <w:t>9</w:t>
      </w:r>
      <w:r w:rsidRPr="0007143A">
        <w:rPr>
          <w:sz w:val="24"/>
          <w:szCs w:val="24"/>
        </w:rPr>
        <w:fldChar w:fldCharType="end"/>
      </w:r>
      <w:r w:rsidRPr="0007143A">
        <w:rPr>
          <w:sz w:val="24"/>
          <w:szCs w:val="24"/>
        </w:rPr>
        <w:t xml:space="preserve"> priede </w:t>
      </w:r>
      <w:r w:rsidRPr="0007143A">
        <w:rPr>
          <w:i/>
          <w:iCs/>
          <w:sz w:val="24"/>
          <w:szCs w:val="24"/>
        </w:rPr>
        <w:t>Paraiškų vertinimas ir kvalifikacinės atrankos atlikimo tvarka</w:t>
      </w:r>
      <w:r w:rsidRPr="0007143A">
        <w:rPr>
          <w:sz w:val="24"/>
          <w:szCs w:val="24"/>
        </w:rPr>
        <w:t xml:space="preserve"> nurodytus dokumentus;</w:t>
      </w:r>
    </w:p>
    <w:p w14:paraId="0C62DCB3" w14:textId="3A6E4D46" w:rsidR="006625E5" w:rsidRPr="0007143A" w:rsidRDefault="006625E5" w:rsidP="005A7BCB">
      <w:pPr>
        <w:pStyle w:val="paragrafesrasas2lygis"/>
        <w:numPr>
          <w:ilvl w:val="2"/>
          <w:numId w:val="8"/>
        </w:numPr>
        <w:tabs>
          <w:tab w:val="left" w:pos="1843"/>
        </w:tabs>
        <w:spacing w:after="0"/>
        <w:ind w:left="0" w:firstLine="1277"/>
        <w:rPr>
          <w:sz w:val="24"/>
          <w:szCs w:val="24"/>
        </w:rPr>
      </w:pPr>
      <w:r w:rsidRPr="0007143A">
        <w:rPr>
          <w:sz w:val="24"/>
          <w:szCs w:val="24"/>
        </w:rPr>
        <w:lastRenderedPageBreak/>
        <w:t>kitus dokumentus, kurie Kandidato nuomone, gali būti naudingi vertinant jo atitikimą Kvalifikacijos reikalavimams.</w:t>
      </w:r>
    </w:p>
    <w:p w14:paraId="0AF0E988" w14:textId="151FFA24" w:rsidR="00E35D1D" w:rsidRPr="0007143A" w:rsidRDefault="00E35D1D" w:rsidP="005A7BCB">
      <w:pPr>
        <w:pStyle w:val="paragrafesrasas2lygis"/>
        <w:spacing w:after="0"/>
        <w:ind w:left="0" w:firstLine="710"/>
        <w:rPr>
          <w:sz w:val="24"/>
          <w:szCs w:val="24"/>
        </w:rPr>
      </w:pPr>
      <w:r w:rsidRPr="0007143A">
        <w:rPr>
          <w:sz w:val="24"/>
          <w:szCs w:val="24"/>
        </w:rPr>
        <w:t xml:space="preserve">Kvalifikacijos reikalavimai Dalyviams nurodyti Sąlygų </w:t>
      </w:r>
      <w:r w:rsidR="00BE70F6" w:rsidRPr="0007143A">
        <w:rPr>
          <w:sz w:val="24"/>
          <w:szCs w:val="24"/>
        </w:rPr>
        <w:fldChar w:fldCharType="begin"/>
      </w:r>
      <w:r w:rsidR="00BE70F6" w:rsidRPr="0007143A">
        <w:rPr>
          <w:sz w:val="24"/>
          <w:szCs w:val="24"/>
        </w:rPr>
        <w:instrText xml:space="preserve"> REF _Ref112052978 \r \h </w:instrText>
      </w:r>
      <w:r w:rsidR="00C17E5A" w:rsidRPr="0007143A">
        <w:rPr>
          <w:sz w:val="24"/>
          <w:szCs w:val="24"/>
        </w:rPr>
        <w:instrText xml:space="preserve"> \* MERGEFORMAT </w:instrText>
      </w:r>
      <w:r w:rsidR="00BE70F6" w:rsidRPr="0007143A">
        <w:rPr>
          <w:sz w:val="24"/>
          <w:szCs w:val="24"/>
        </w:rPr>
      </w:r>
      <w:r w:rsidR="00BE70F6" w:rsidRPr="0007143A">
        <w:rPr>
          <w:sz w:val="24"/>
          <w:szCs w:val="24"/>
        </w:rPr>
        <w:fldChar w:fldCharType="separate"/>
      </w:r>
      <w:r w:rsidR="00482E55" w:rsidRPr="0007143A">
        <w:rPr>
          <w:sz w:val="24"/>
          <w:szCs w:val="24"/>
        </w:rPr>
        <w:t>4</w:t>
      </w:r>
      <w:r w:rsidR="00BE70F6" w:rsidRPr="0007143A">
        <w:rPr>
          <w:sz w:val="24"/>
          <w:szCs w:val="24"/>
        </w:rPr>
        <w:fldChar w:fldCharType="end"/>
      </w:r>
      <w:r w:rsidR="00BE70F6" w:rsidRPr="0007143A">
        <w:rPr>
          <w:sz w:val="24"/>
          <w:szCs w:val="24"/>
        </w:rPr>
        <w:t xml:space="preserve"> </w:t>
      </w:r>
      <w:r w:rsidRPr="0007143A">
        <w:rPr>
          <w:sz w:val="24"/>
          <w:szCs w:val="24"/>
        </w:rPr>
        <w:t xml:space="preserve">priede </w:t>
      </w:r>
      <w:r w:rsidR="00E76D4E" w:rsidRPr="0007143A">
        <w:rPr>
          <w:i/>
          <w:iCs/>
          <w:sz w:val="24"/>
          <w:szCs w:val="24"/>
        </w:rPr>
        <w:t xml:space="preserve">Pašalinimo pagrindai ir </w:t>
      </w:r>
      <w:r w:rsidR="006625E5" w:rsidRPr="0007143A">
        <w:rPr>
          <w:i/>
          <w:iCs/>
          <w:sz w:val="24"/>
          <w:szCs w:val="24"/>
        </w:rPr>
        <w:t>K</w:t>
      </w:r>
      <w:r w:rsidR="00E76D4E" w:rsidRPr="0007143A">
        <w:rPr>
          <w:i/>
          <w:iCs/>
          <w:sz w:val="24"/>
          <w:szCs w:val="24"/>
        </w:rPr>
        <w:t>valifikacijos reikalavimai</w:t>
      </w:r>
      <w:r w:rsidR="00D77D17" w:rsidRPr="0007143A">
        <w:rPr>
          <w:sz w:val="24"/>
          <w:szCs w:val="24"/>
        </w:rPr>
        <w:t xml:space="preserve">, </w:t>
      </w:r>
      <w:bookmarkStart w:id="109" w:name="_Hlk141773109"/>
      <w:bookmarkStart w:id="110" w:name="_Hlk142309528"/>
      <w:r w:rsidR="00D77D17" w:rsidRPr="0007143A">
        <w:rPr>
          <w:iCs/>
          <w:sz w:val="24"/>
          <w:szCs w:val="24"/>
        </w:rPr>
        <w:t xml:space="preserve">o Kvalifikacinės atrankos kriterijai </w:t>
      </w:r>
      <w:bookmarkEnd w:id="109"/>
      <w:r w:rsidR="00D77D17" w:rsidRPr="0007143A">
        <w:rPr>
          <w:iCs/>
          <w:sz w:val="24"/>
          <w:szCs w:val="24"/>
        </w:rPr>
        <w:t>nurodyti</w:t>
      </w:r>
      <w:r w:rsidR="00D77D17" w:rsidRPr="0007143A">
        <w:rPr>
          <w:i/>
          <w:sz w:val="24"/>
          <w:szCs w:val="24"/>
        </w:rPr>
        <w:t xml:space="preserve"> </w:t>
      </w:r>
      <w:r w:rsidR="00D77D17" w:rsidRPr="0007143A">
        <w:rPr>
          <w:sz w:val="24"/>
          <w:szCs w:val="24"/>
        </w:rPr>
        <w:t xml:space="preserve">Sąlygų </w:t>
      </w:r>
      <w:r w:rsidR="007336DA" w:rsidRPr="0007143A">
        <w:rPr>
          <w:sz w:val="24"/>
          <w:szCs w:val="24"/>
        </w:rPr>
        <w:fldChar w:fldCharType="begin"/>
      </w:r>
      <w:r w:rsidR="007336DA" w:rsidRPr="0007143A">
        <w:rPr>
          <w:sz w:val="24"/>
          <w:szCs w:val="24"/>
        </w:rPr>
        <w:instrText xml:space="preserve"> REF _Ref112053007 \r \h </w:instrText>
      </w:r>
      <w:r w:rsidR="007060FD" w:rsidRPr="0007143A">
        <w:rPr>
          <w:sz w:val="24"/>
          <w:szCs w:val="24"/>
        </w:rPr>
        <w:instrText xml:space="preserve"> \* MERGEFORMAT </w:instrText>
      </w:r>
      <w:r w:rsidR="007336DA" w:rsidRPr="0007143A">
        <w:rPr>
          <w:sz w:val="24"/>
          <w:szCs w:val="24"/>
        </w:rPr>
      </w:r>
      <w:r w:rsidR="007336DA" w:rsidRPr="0007143A">
        <w:rPr>
          <w:sz w:val="24"/>
          <w:szCs w:val="24"/>
        </w:rPr>
        <w:fldChar w:fldCharType="separate"/>
      </w:r>
      <w:r w:rsidR="00482E55" w:rsidRPr="0007143A">
        <w:rPr>
          <w:sz w:val="24"/>
          <w:szCs w:val="24"/>
        </w:rPr>
        <w:t>9</w:t>
      </w:r>
      <w:r w:rsidR="007336DA" w:rsidRPr="0007143A">
        <w:rPr>
          <w:sz w:val="24"/>
          <w:szCs w:val="24"/>
        </w:rPr>
        <w:fldChar w:fldCharType="end"/>
      </w:r>
      <w:r w:rsidR="00D77D17" w:rsidRPr="0007143A">
        <w:rPr>
          <w:sz w:val="24"/>
          <w:szCs w:val="24"/>
        </w:rPr>
        <w:t xml:space="preserve"> priede </w:t>
      </w:r>
      <w:r w:rsidR="006625E5" w:rsidRPr="0007143A">
        <w:rPr>
          <w:i/>
          <w:iCs/>
          <w:sz w:val="24"/>
          <w:szCs w:val="24"/>
        </w:rPr>
        <w:t>Paraiškų vertinimas ir kvalifikacinės atrankos atlikimo tvarka</w:t>
      </w:r>
      <w:bookmarkEnd w:id="110"/>
      <w:r w:rsidR="003F527D" w:rsidRPr="0007143A">
        <w:rPr>
          <w:sz w:val="24"/>
          <w:szCs w:val="24"/>
        </w:rPr>
        <w:t xml:space="preserve">. </w:t>
      </w:r>
      <w:r w:rsidRPr="0007143A">
        <w:rPr>
          <w:sz w:val="24"/>
          <w:szCs w:val="24"/>
        </w:rPr>
        <w:t>Atitikimą Kvalifikacijos reikalavimams</w:t>
      </w:r>
      <w:r w:rsidR="007336DA" w:rsidRPr="0007143A">
        <w:rPr>
          <w:i/>
          <w:sz w:val="24"/>
          <w:szCs w:val="24"/>
        </w:rPr>
        <w:t>,</w:t>
      </w:r>
      <w:r w:rsidR="007336DA" w:rsidRPr="0007143A">
        <w:rPr>
          <w:iCs/>
          <w:sz w:val="24"/>
          <w:szCs w:val="24"/>
        </w:rPr>
        <w:t xml:space="preserve"> ir Kvalifikacinės atrankos kriterijams </w:t>
      </w:r>
      <w:r w:rsidRPr="0007143A">
        <w:rPr>
          <w:sz w:val="24"/>
          <w:szCs w:val="24"/>
        </w:rPr>
        <w:t xml:space="preserve">galima grįsti ir atitinkamais kitų ūkio subjektų pajėgumais Sąlygų </w:t>
      </w:r>
      <w:r w:rsidR="00BE70F6" w:rsidRPr="0007143A">
        <w:rPr>
          <w:sz w:val="24"/>
          <w:szCs w:val="24"/>
        </w:rPr>
        <w:fldChar w:fldCharType="begin"/>
      </w:r>
      <w:r w:rsidR="00BE70F6" w:rsidRPr="0007143A">
        <w:rPr>
          <w:sz w:val="24"/>
          <w:szCs w:val="24"/>
        </w:rPr>
        <w:instrText xml:space="preserve"> REF _Ref112052987 \r \h </w:instrText>
      </w:r>
      <w:r w:rsidR="00C17E5A" w:rsidRPr="0007143A">
        <w:rPr>
          <w:sz w:val="24"/>
          <w:szCs w:val="24"/>
        </w:rPr>
        <w:instrText xml:space="preserve"> \* MERGEFORMAT </w:instrText>
      </w:r>
      <w:r w:rsidR="00BE70F6" w:rsidRPr="0007143A">
        <w:rPr>
          <w:sz w:val="24"/>
          <w:szCs w:val="24"/>
        </w:rPr>
      </w:r>
      <w:r w:rsidR="00BE70F6" w:rsidRPr="0007143A">
        <w:rPr>
          <w:sz w:val="24"/>
          <w:szCs w:val="24"/>
        </w:rPr>
        <w:fldChar w:fldCharType="separate"/>
      </w:r>
      <w:r w:rsidR="00482E55" w:rsidRPr="0007143A">
        <w:rPr>
          <w:sz w:val="24"/>
          <w:szCs w:val="24"/>
        </w:rPr>
        <w:t>4</w:t>
      </w:r>
      <w:r w:rsidR="00BE70F6" w:rsidRPr="0007143A">
        <w:rPr>
          <w:sz w:val="24"/>
          <w:szCs w:val="24"/>
        </w:rPr>
        <w:fldChar w:fldCharType="end"/>
      </w:r>
      <w:r w:rsidR="00BE70F6" w:rsidRPr="0007143A">
        <w:rPr>
          <w:sz w:val="24"/>
          <w:szCs w:val="24"/>
        </w:rPr>
        <w:t xml:space="preserve"> </w:t>
      </w:r>
      <w:r w:rsidRPr="0007143A">
        <w:rPr>
          <w:sz w:val="24"/>
          <w:szCs w:val="24"/>
        </w:rPr>
        <w:t xml:space="preserve">priede </w:t>
      </w:r>
      <w:r w:rsidR="00E76D4E" w:rsidRPr="0007143A">
        <w:rPr>
          <w:i/>
          <w:iCs/>
          <w:sz w:val="24"/>
          <w:szCs w:val="24"/>
        </w:rPr>
        <w:t xml:space="preserve">Pašalinimo pagrindai ir </w:t>
      </w:r>
      <w:r w:rsidR="006625E5" w:rsidRPr="0007143A">
        <w:rPr>
          <w:i/>
          <w:iCs/>
          <w:sz w:val="24"/>
          <w:szCs w:val="24"/>
        </w:rPr>
        <w:t>K</w:t>
      </w:r>
      <w:r w:rsidR="00E76D4E" w:rsidRPr="0007143A">
        <w:rPr>
          <w:i/>
          <w:iCs/>
          <w:sz w:val="24"/>
          <w:szCs w:val="24"/>
        </w:rPr>
        <w:t xml:space="preserve">valifikacijos reikalavimai </w:t>
      </w:r>
      <w:r w:rsidRPr="0007143A">
        <w:rPr>
          <w:sz w:val="24"/>
          <w:szCs w:val="24"/>
        </w:rPr>
        <w:t xml:space="preserve">nustatyta tvarka.  </w:t>
      </w:r>
    </w:p>
    <w:p w14:paraId="573BB7A2" w14:textId="77777777" w:rsidR="0031096B" w:rsidRPr="0007143A" w:rsidRDefault="00793068" w:rsidP="00482E55">
      <w:pPr>
        <w:pStyle w:val="Antrat3"/>
        <w:ind w:left="360"/>
        <w:jc w:val="center"/>
        <w:rPr>
          <w:color w:val="D99594" w:themeColor="accent2" w:themeTint="99"/>
          <w:sz w:val="24"/>
          <w:szCs w:val="24"/>
        </w:rPr>
      </w:pPr>
      <w:bookmarkStart w:id="111" w:name="_Toc226976677"/>
      <w:bookmarkStart w:id="112" w:name="_Toc226977245"/>
      <w:bookmarkStart w:id="113" w:name="_Toc226978120"/>
      <w:bookmarkStart w:id="114" w:name="_Toc226978698"/>
      <w:bookmarkStart w:id="115" w:name="_Toc226978954"/>
      <w:r w:rsidRPr="0007143A">
        <w:rPr>
          <w:color w:val="D99594" w:themeColor="accent2" w:themeTint="99"/>
          <w:sz w:val="24"/>
          <w:szCs w:val="24"/>
        </w:rPr>
        <w:t>Paraiškos pateikimo terminas</w:t>
      </w:r>
      <w:bookmarkEnd w:id="111"/>
      <w:bookmarkEnd w:id="112"/>
      <w:bookmarkEnd w:id="113"/>
      <w:bookmarkEnd w:id="114"/>
      <w:bookmarkEnd w:id="115"/>
    </w:p>
    <w:p w14:paraId="2E69C3F1" w14:textId="2E3F890D" w:rsidR="001A0E2B" w:rsidRPr="0007143A" w:rsidRDefault="001A0E2B" w:rsidP="005A7BCB">
      <w:pPr>
        <w:pStyle w:val="paragrafesrasas2lygis"/>
        <w:tabs>
          <w:tab w:val="left" w:pos="1134"/>
        </w:tabs>
        <w:spacing w:after="0"/>
        <w:ind w:left="0" w:firstLine="568"/>
        <w:rPr>
          <w:sz w:val="24"/>
          <w:szCs w:val="24"/>
        </w:rPr>
      </w:pPr>
      <w:bookmarkStart w:id="116" w:name="_Ref486502384"/>
      <w:bookmarkStart w:id="117" w:name="_Ref509920509"/>
      <w:r w:rsidRPr="0007143A">
        <w:rPr>
          <w:sz w:val="24"/>
          <w:szCs w:val="24"/>
        </w:rPr>
        <w:t xml:space="preserve">Paraiška turi būti parengta ir pateikta iki </w:t>
      </w:r>
      <w:bookmarkStart w:id="118" w:name="_Hlk142057364"/>
      <w:r w:rsidRPr="0007143A">
        <w:rPr>
          <w:sz w:val="24"/>
          <w:szCs w:val="24"/>
        </w:rPr>
        <w:t xml:space="preserve">CVP IS skelbime apie Konkursą nustatyto termino pabaigos </w:t>
      </w:r>
      <w:bookmarkEnd w:id="118"/>
      <w:r w:rsidRPr="0007143A">
        <w:rPr>
          <w:sz w:val="24"/>
          <w:szCs w:val="24"/>
        </w:rPr>
        <w:t>CVP IS priemonėmis.</w:t>
      </w:r>
      <w:bookmarkEnd w:id="116"/>
    </w:p>
    <w:p w14:paraId="2900A8A8" w14:textId="3AA4D576" w:rsidR="00217099" w:rsidRPr="0007143A" w:rsidRDefault="00D77D17" w:rsidP="005A7BCB">
      <w:pPr>
        <w:pStyle w:val="paragrafesrasas2lygis"/>
        <w:tabs>
          <w:tab w:val="left" w:pos="1134"/>
        </w:tabs>
        <w:spacing w:after="0"/>
        <w:ind w:left="0" w:firstLine="568"/>
        <w:rPr>
          <w:sz w:val="24"/>
          <w:szCs w:val="24"/>
        </w:rPr>
      </w:pPr>
      <w:r w:rsidRPr="0007143A">
        <w:rPr>
          <w:sz w:val="24"/>
          <w:szCs w:val="24"/>
        </w:rPr>
        <w:t xml:space="preserve">Jeigu paraiška bus pateikta </w:t>
      </w:r>
      <w:bookmarkStart w:id="119" w:name="_Hlk142309720"/>
      <w:r w:rsidRPr="0007143A">
        <w:rPr>
          <w:sz w:val="24"/>
          <w:szCs w:val="24"/>
        </w:rPr>
        <w:t xml:space="preserve">po </w:t>
      </w:r>
      <w:bookmarkStart w:id="120" w:name="_Hlk142309851"/>
      <w:r w:rsidRPr="0007143A">
        <w:rPr>
          <w:sz w:val="24"/>
          <w:szCs w:val="24"/>
        </w:rPr>
        <w:t>CVP IS skelbime apie Konkursą nustatyto termino pabaigos</w:t>
      </w:r>
      <w:bookmarkEnd w:id="119"/>
      <w:r w:rsidRPr="0007143A">
        <w:rPr>
          <w:sz w:val="24"/>
          <w:szCs w:val="24"/>
        </w:rPr>
        <w:t>,</w:t>
      </w:r>
      <w:bookmarkEnd w:id="120"/>
      <w:r w:rsidRPr="0007143A">
        <w:rPr>
          <w:sz w:val="24"/>
          <w:szCs w:val="24"/>
        </w:rPr>
        <w:t xml:space="preserve"> Komisija paraiškos nevertins, o jei paraiška bus pateikta ne CVP IS priemonėmis, Komisija paraiškos nevertins ir ją grąžins.</w:t>
      </w:r>
      <w:bookmarkEnd w:id="117"/>
    </w:p>
    <w:p w14:paraId="1952F09A" w14:textId="0A2B2821" w:rsidR="00E35D1D" w:rsidRPr="0007143A" w:rsidRDefault="00D77D17" w:rsidP="005A7BCB">
      <w:pPr>
        <w:pStyle w:val="paragrafesrasas2lygis"/>
        <w:tabs>
          <w:tab w:val="left" w:pos="1134"/>
        </w:tabs>
        <w:spacing w:after="0"/>
        <w:ind w:left="0" w:firstLine="568"/>
        <w:rPr>
          <w:sz w:val="24"/>
          <w:szCs w:val="24"/>
        </w:rPr>
      </w:pPr>
      <w:bookmarkStart w:id="121" w:name="_Hlk142309781"/>
      <w:r w:rsidRPr="0007143A">
        <w:rPr>
          <w:sz w:val="24"/>
          <w:szCs w:val="24"/>
        </w:rPr>
        <w:t>Susipažinimas su CVP IS priemonėmis gautomis paraiškomis atliekamas CVP IS skelbime apie Konkursą nustatytą dieną naudojantis elektroninėmis priemonėmis, susipažinimo procedūroje Dalyviams nedalyvaujant</w:t>
      </w:r>
      <w:bookmarkEnd w:id="121"/>
      <w:r w:rsidRPr="0007143A">
        <w:rPr>
          <w:sz w:val="24"/>
          <w:szCs w:val="24"/>
        </w:rPr>
        <w:t>.</w:t>
      </w:r>
    </w:p>
    <w:p w14:paraId="152959E3" w14:textId="77777777" w:rsidR="003C3FBB" w:rsidRPr="0007143A" w:rsidRDefault="003C3FBB" w:rsidP="003C3FBB">
      <w:pPr>
        <w:pStyle w:val="paragrafesrasas2lygis"/>
        <w:numPr>
          <w:ilvl w:val="0"/>
          <w:numId w:val="0"/>
        </w:numPr>
        <w:spacing w:after="0"/>
        <w:ind w:left="1134"/>
        <w:rPr>
          <w:sz w:val="24"/>
          <w:szCs w:val="24"/>
        </w:rPr>
      </w:pPr>
    </w:p>
    <w:p w14:paraId="1DE506EF" w14:textId="08584B4B" w:rsidR="00E35D1D" w:rsidRPr="0007143A" w:rsidRDefault="00737B9F" w:rsidP="0072223C">
      <w:pPr>
        <w:pStyle w:val="Antrat2"/>
        <w:numPr>
          <w:ilvl w:val="0"/>
          <w:numId w:val="9"/>
        </w:numPr>
        <w:jc w:val="center"/>
        <w:rPr>
          <w:color w:val="943634" w:themeColor="accent2" w:themeShade="BF"/>
          <w:sz w:val="24"/>
          <w:szCs w:val="24"/>
        </w:rPr>
      </w:pPr>
      <w:bookmarkStart w:id="122" w:name="_Toc293915708"/>
      <w:bookmarkStart w:id="123" w:name="_Toc294199358"/>
      <w:bookmarkStart w:id="124" w:name="_Toc445903865"/>
      <w:bookmarkStart w:id="125" w:name="_Toc285029299"/>
      <w:bookmarkEnd w:id="108"/>
      <w:bookmarkEnd w:id="122"/>
      <w:bookmarkEnd w:id="123"/>
      <w:r w:rsidRPr="0007143A">
        <w:rPr>
          <w:color w:val="943634" w:themeColor="accent2" w:themeShade="BF"/>
          <w:sz w:val="24"/>
          <w:szCs w:val="24"/>
        </w:rPr>
        <w:t xml:space="preserve"> </w:t>
      </w:r>
      <w:bookmarkStart w:id="126" w:name="_Hlk142309881"/>
      <w:bookmarkStart w:id="127" w:name="_Toc226976678"/>
      <w:bookmarkStart w:id="128" w:name="_Toc226977246"/>
      <w:bookmarkStart w:id="129" w:name="_Toc226978121"/>
      <w:bookmarkStart w:id="130" w:name="_Toc226978699"/>
      <w:bookmarkStart w:id="131" w:name="_Toc226978955"/>
      <w:r w:rsidR="007336DA" w:rsidRPr="0007143A">
        <w:rPr>
          <w:color w:val="943634" w:themeColor="accent2" w:themeShade="BF"/>
          <w:sz w:val="24"/>
          <w:szCs w:val="24"/>
        </w:rPr>
        <w:t xml:space="preserve">Paraiškų, </w:t>
      </w:r>
      <w:bookmarkEnd w:id="126"/>
      <w:r w:rsidR="001A0E2B" w:rsidRPr="0007143A">
        <w:rPr>
          <w:color w:val="943634" w:themeColor="accent2" w:themeShade="BF"/>
          <w:sz w:val="24"/>
          <w:szCs w:val="24"/>
        </w:rPr>
        <w:t xml:space="preserve">Pašalinimo pagrindų, </w:t>
      </w:r>
      <w:r w:rsidR="007336DA" w:rsidRPr="0007143A">
        <w:rPr>
          <w:color w:val="943634" w:themeColor="accent2" w:themeShade="BF"/>
          <w:sz w:val="24"/>
          <w:szCs w:val="24"/>
        </w:rPr>
        <w:t>Kvalifikacijos vertinimas</w:t>
      </w:r>
      <w:r w:rsidR="003C3FBB" w:rsidRPr="0007143A">
        <w:rPr>
          <w:color w:val="943634" w:themeColor="accent2" w:themeShade="BF"/>
          <w:sz w:val="24"/>
          <w:szCs w:val="24"/>
        </w:rPr>
        <w:t>,</w:t>
      </w:r>
      <w:r w:rsidR="007336DA" w:rsidRPr="0007143A">
        <w:rPr>
          <w:color w:val="943634" w:themeColor="accent2" w:themeShade="BF"/>
          <w:sz w:val="24"/>
          <w:szCs w:val="24"/>
        </w:rPr>
        <w:t xml:space="preserve"> kvalifikacinė atranka</w:t>
      </w:r>
      <w:bookmarkEnd w:id="124"/>
      <w:bookmarkEnd w:id="127"/>
      <w:bookmarkEnd w:id="128"/>
      <w:bookmarkEnd w:id="129"/>
      <w:bookmarkEnd w:id="130"/>
      <w:bookmarkEnd w:id="131"/>
    </w:p>
    <w:bookmarkEnd w:id="125"/>
    <w:p w14:paraId="2BD1A2A5" w14:textId="0874C1C4" w:rsidR="00D37F54" w:rsidRPr="0007143A" w:rsidRDefault="001A0E2B" w:rsidP="005A7BCB">
      <w:pPr>
        <w:pStyle w:val="paragrafesrasas2lygis"/>
        <w:tabs>
          <w:tab w:val="left" w:pos="1276"/>
        </w:tabs>
        <w:spacing w:after="0"/>
        <w:ind w:left="0" w:firstLine="710"/>
        <w:rPr>
          <w:sz w:val="24"/>
          <w:szCs w:val="24"/>
        </w:rPr>
      </w:pPr>
      <w:r w:rsidRPr="0007143A">
        <w:rPr>
          <w:sz w:val="24"/>
          <w:szCs w:val="24"/>
        </w:rPr>
        <w:t>Atlikus pradinį susipažinimą su paraiškomis</w:t>
      </w:r>
      <w:r w:rsidR="00A86160" w:rsidRPr="0007143A">
        <w:rPr>
          <w:sz w:val="24"/>
          <w:szCs w:val="24"/>
        </w:rPr>
        <w:t xml:space="preserve">, </w:t>
      </w:r>
      <w:r w:rsidR="00051662" w:rsidRPr="0007143A">
        <w:rPr>
          <w:sz w:val="24"/>
          <w:szCs w:val="24"/>
        </w:rPr>
        <w:t>Komisija</w:t>
      </w:r>
      <w:r w:rsidR="00E35D1D" w:rsidRPr="0007143A">
        <w:rPr>
          <w:sz w:val="24"/>
          <w:szCs w:val="24"/>
        </w:rPr>
        <w:t xml:space="preserve"> Sąlygų </w:t>
      </w:r>
      <w:r w:rsidR="00BE70F6" w:rsidRPr="0007143A">
        <w:rPr>
          <w:sz w:val="24"/>
          <w:szCs w:val="24"/>
        </w:rPr>
        <w:fldChar w:fldCharType="begin"/>
      </w:r>
      <w:r w:rsidR="00BE70F6" w:rsidRPr="0007143A">
        <w:rPr>
          <w:sz w:val="24"/>
          <w:szCs w:val="24"/>
        </w:rPr>
        <w:instrText xml:space="preserve"> REF _Ref112053007 \r \h </w:instrText>
      </w:r>
      <w:r w:rsidR="00C17E5A" w:rsidRPr="0007143A">
        <w:rPr>
          <w:sz w:val="24"/>
          <w:szCs w:val="24"/>
        </w:rPr>
        <w:instrText xml:space="preserve"> \* MERGEFORMAT </w:instrText>
      </w:r>
      <w:r w:rsidR="00BE70F6" w:rsidRPr="0007143A">
        <w:rPr>
          <w:sz w:val="24"/>
          <w:szCs w:val="24"/>
        </w:rPr>
      </w:r>
      <w:r w:rsidR="00BE70F6" w:rsidRPr="0007143A">
        <w:rPr>
          <w:sz w:val="24"/>
          <w:szCs w:val="24"/>
        </w:rPr>
        <w:fldChar w:fldCharType="separate"/>
      </w:r>
      <w:r w:rsidR="00482E55" w:rsidRPr="0007143A">
        <w:rPr>
          <w:sz w:val="24"/>
          <w:szCs w:val="24"/>
        </w:rPr>
        <w:t>9</w:t>
      </w:r>
      <w:r w:rsidR="00BE70F6" w:rsidRPr="0007143A">
        <w:rPr>
          <w:sz w:val="24"/>
          <w:szCs w:val="24"/>
        </w:rPr>
        <w:fldChar w:fldCharType="end"/>
      </w:r>
      <w:r w:rsidR="00BE70F6" w:rsidRPr="0007143A">
        <w:rPr>
          <w:sz w:val="24"/>
          <w:szCs w:val="24"/>
        </w:rPr>
        <w:t xml:space="preserve"> </w:t>
      </w:r>
      <w:r w:rsidR="00E35D1D" w:rsidRPr="0007143A">
        <w:rPr>
          <w:sz w:val="24"/>
          <w:szCs w:val="24"/>
        </w:rPr>
        <w:t xml:space="preserve">priede </w:t>
      </w:r>
      <w:r w:rsidRPr="0007143A">
        <w:rPr>
          <w:i/>
          <w:iCs/>
          <w:sz w:val="24"/>
          <w:szCs w:val="24"/>
        </w:rPr>
        <w:t>Paraiškų vertinimas ir kvalifikacinės atrankos atlikimo tvarka</w:t>
      </w:r>
      <w:r w:rsidR="00E35D1D" w:rsidRPr="0007143A">
        <w:rPr>
          <w:sz w:val="24"/>
          <w:szCs w:val="24"/>
        </w:rPr>
        <w:t xml:space="preserve">  nurodyta tvarka atliks </w:t>
      </w:r>
      <w:bookmarkStart w:id="132" w:name="_Hlk142310180"/>
      <w:r w:rsidR="00D37F54" w:rsidRPr="0007143A">
        <w:rPr>
          <w:sz w:val="24"/>
          <w:szCs w:val="24"/>
        </w:rPr>
        <w:t>kiekvieno Dalyvio paraiškos ir jo</w:t>
      </w:r>
      <w:bookmarkEnd w:id="132"/>
      <w:r w:rsidR="00D37F54" w:rsidRPr="0007143A">
        <w:rPr>
          <w:sz w:val="24"/>
          <w:szCs w:val="24"/>
        </w:rPr>
        <w:t xml:space="preserve"> Kvalifikacijos vertinimą.</w:t>
      </w:r>
      <w:r w:rsidR="00E35D1D" w:rsidRPr="0007143A">
        <w:rPr>
          <w:sz w:val="24"/>
          <w:szCs w:val="24"/>
        </w:rPr>
        <w:t xml:space="preserve"> </w:t>
      </w:r>
    </w:p>
    <w:p w14:paraId="5FAB9BB7" w14:textId="0F1B62AD" w:rsidR="00D37F54" w:rsidRPr="0007143A" w:rsidRDefault="00D37F54" w:rsidP="005A7BCB">
      <w:pPr>
        <w:pStyle w:val="paragrafesrasas2lygis"/>
        <w:tabs>
          <w:tab w:val="left" w:pos="1276"/>
        </w:tabs>
        <w:spacing w:after="0"/>
        <w:ind w:left="0" w:firstLine="710"/>
        <w:rPr>
          <w:sz w:val="24"/>
          <w:szCs w:val="24"/>
        </w:rPr>
      </w:pPr>
      <w:r w:rsidRPr="0007143A">
        <w:rPr>
          <w:sz w:val="24"/>
          <w:szCs w:val="24"/>
        </w:rPr>
        <w:t xml:space="preserve">Dalyviai privalo pateikti </w:t>
      </w:r>
      <w:bookmarkStart w:id="133" w:name="_Hlk141711359"/>
      <w:r w:rsidRPr="0007143A">
        <w:rPr>
          <w:sz w:val="24"/>
          <w:szCs w:val="24"/>
        </w:rPr>
        <w:t xml:space="preserve">visus </w:t>
      </w:r>
      <w:r w:rsidR="001A0E2B" w:rsidRPr="0007143A">
        <w:rPr>
          <w:sz w:val="24"/>
          <w:szCs w:val="24"/>
        </w:rPr>
        <w:t xml:space="preserve">reikalaujamus </w:t>
      </w:r>
      <w:r w:rsidRPr="0007143A">
        <w:rPr>
          <w:sz w:val="24"/>
          <w:szCs w:val="24"/>
        </w:rPr>
        <w:t xml:space="preserve">atitikimą </w:t>
      </w:r>
      <w:r w:rsidR="001A0E2B" w:rsidRPr="0007143A">
        <w:rPr>
          <w:sz w:val="24"/>
          <w:szCs w:val="24"/>
        </w:rPr>
        <w:t xml:space="preserve">Pašalinimo pagrindų nebuvimą ir </w:t>
      </w:r>
      <w:r w:rsidRPr="0007143A">
        <w:rPr>
          <w:sz w:val="24"/>
          <w:szCs w:val="24"/>
        </w:rPr>
        <w:t>Kvalifikacijos reikalavimams pagrindžiančius dokumentus</w:t>
      </w:r>
      <w:bookmarkEnd w:id="133"/>
      <w:r w:rsidRPr="0007143A">
        <w:rPr>
          <w:sz w:val="24"/>
          <w:szCs w:val="24"/>
        </w:rPr>
        <w:t xml:space="preserve"> </w:t>
      </w:r>
      <w:r w:rsidR="001A0E2B" w:rsidRPr="0007143A">
        <w:rPr>
          <w:sz w:val="24"/>
          <w:szCs w:val="24"/>
        </w:rPr>
        <w:t xml:space="preserve">pagal Sąlygų </w:t>
      </w:r>
      <w:r w:rsidR="001A0E2B" w:rsidRPr="0007143A">
        <w:rPr>
          <w:sz w:val="24"/>
          <w:szCs w:val="24"/>
        </w:rPr>
        <w:fldChar w:fldCharType="begin"/>
      </w:r>
      <w:r w:rsidR="001A0E2B" w:rsidRPr="0007143A">
        <w:rPr>
          <w:sz w:val="24"/>
          <w:szCs w:val="24"/>
        </w:rPr>
        <w:instrText xml:space="preserve"> REF _Ref112052987 \r \h  \* MERGEFORMAT </w:instrText>
      </w:r>
      <w:r w:rsidR="001A0E2B" w:rsidRPr="0007143A">
        <w:rPr>
          <w:sz w:val="24"/>
          <w:szCs w:val="24"/>
        </w:rPr>
      </w:r>
      <w:r w:rsidR="001A0E2B" w:rsidRPr="0007143A">
        <w:rPr>
          <w:sz w:val="24"/>
          <w:szCs w:val="24"/>
        </w:rPr>
        <w:fldChar w:fldCharType="separate"/>
      </w:r>
      <w:r w:rsidR="00482E55" w:rsidRPr="0007143A">
        <w:rPr>
          <w:sz w:val="24"/>
          <w:szCs w:val="24"/>
        </w:rPr>
        <w:t>4</w:t>
      </w:r>
      <w:r w:rsidR="001A0E2B" w:rsidRPr="0007143A">
        <w:rPr>
          <w:sz w:val="24"/>
          <w:szCs w:val="24"/>
        </w:rPr>
        <w:fldChar w:fldCharType="end"/>
      </w:r>
      <w:r w:rsidR="001A0E2B" w:rsidRPr="0007143A">
        <w:rPr>
          <w:sz w:val="24"/>
          <w:szCs w:val="24"/>
        </w:rPr>
        <w:t xml:space="preserve"> priede </w:t>
      </w:r>
      <w:r w:rsidR="001A0E2B" w:rsidRPr="0007143A">
        <w:rPr>
          <w:i/>
          <w:iCs/>
          <w:sz w:val="24"/>
          <w:szCs w:val="24"/>
        </w:rPr>
        <w:t>Pašalinimo pagrindai ir Kvalifikacijos reikalavimai</w:t>
      </w:r>
      <w:r w:rsidR="001A0E2B" w:rsidRPr="0007143A">
        <w:rPr>
          <w:sz w:val="24"/>
          <w:szCs w:val="24"/>
        </w:rPr>
        <w:t xml:space="preserve"> pateiktus reikalavimus </w:t>
      </w:r>
      <w:r w:rsidRPr="0007143A">
        <w:rPr>
          <w:sz w:val="24"/>
          <w:szCs w:val="24"/>
        </w:rPr>
        <w:t>ir užtikrinti pateikiamos informacijos teisingumą. Dalyviai dokumentus privalo pateikti laikydamiesi Sąlygose pateiktų dokumentų formų (jeigu jos pateiktos).</w:t>
      </w:r>
    </w:p>
    <w:p w14:paraId="30AF4B76" w14:textId="67DD9241" w:rsidR="001A0E2B" w:rsidRPr="0007143A" w:rsidRDefault="001A0E2B" w:rsidP="005A7BCB">
      <w:pPr>
        <w:pStyle w:val="paragrafesrasas2lygis"/>
        <w:tabs>
          <w:tab w:val="left" w:pos="1276"/>
        </w:tabs>
        <w:spacing w:after="0"/>
        <w:ind w:left="0" w:firstLine="710"/>
        <w:rPr>
          <w:sz w:val="24"/>
          <w:szCs w:val="24"/>
        </w:rPr>
      </w:pPr>
      <w:r w:rsidRPr="0007143A">
        <w:rPr>
          <w:sz w:val="24"/>
          <w:szCs w:val="24"/>
        </w:rPr>
        <w:t xml:space="preserve">Komisija, atlikusi Sąlygų </w:t>
      </w:r>
      <w:r w:rsidRPr="0007143A">
        <w:rPr>
          <w:sz w:val="24"/>
          <w:szCs w:val="24"/>
        </w:rPr>
        <w:fldChar w:fldCharType="begin"/>
      </w:r>
      <w:r w:rsidRPr="0007143A">
        <w:rPr>
          <w:sz w:val="24"/>
          <w:szCs w:val="24"/>
        </w:rPr>
        <w:instrText xml:space="preserve"> REF _Ref112053007 \r \h  \* MERGEFORMAT </w:instrText>
      </w:r>
      <w:r w:rsidRPr="0007143A">
        <w:rPr>
          <w:sz w:val="24"/>
          <w:szCs w:val="24"/>
        </w:rPr>
      </w:r>
      <w:r w:rsidRPr="0007143A">
        <w:rPr>
          <w:sz w:val="24"/>
          <w:szCs w:val="24"/>
        </w:rPr>
        <w:fldChar w:fldCharType="separate"/>
      </w:r>
      <w:r w:rsidR="00482E55" w:rsidRPr="0007143A">
        <w:rPr>
          <w:sz w:val="24"/>
          <w:szCs w:val="24"/>
        </w:rPr>
        <w:t>9</w:t>
      </w:r>
      <w:r w:rsidRPr="0007143A">
        <w:rPr>
          <w:sz w:val="24"/>
          <w:szCs w:val="24"/>
        </w:rPr>
        <w:fldChar w:fldCharType="end"/>
      </w:r>
      <w:r w:rsidRPr="0007143A">
        <w:rPr>
          <w:sz w:val="24"/>
          <w:szCs w:val="24"/>
        </w:rPr>
        <w:t xml:space="preserve"> priede </w:t>
      </w:r>
      <w:r w:rsidRPr="0007143A">
        <w:rPr>
          <w:i/>
          <w:iCs/>
          <w:sz w:val="24"/>
          <w:szCs w:val="24"/>
        </w:rPr>
        <w:t>Paraiškų vertinimas ir kvalifikacinės atrankos atlikimo tvarka</w:t>
      </w:r>
      <w:r w:rsidRPr="0007143A">
        <w:rPr>
          <w:sz w:val="24"/>
          <w:szCs w:val="24"/>
        </w:rPr>
        <w:t xml:space="preserve"> nurodyta tvarka kiekvieno Dalyvio paraiškos ir jo Kvalifikacijos vertinimą (įskaitant paraiškos paaiškinimus (jei tokių bus), priims sprendimą dėl kiekvieno Dalyvio atitikties Kvalifikacijos reikalavimams ir kiekvienam iš jų ne vėliau kaip per 3 (tris) Darbo dienas praneš, pagrįsdama priimtus sprendimus. </w:t>
      </w:r>
    </w:p>
    <w:p w14:paraId="54286E5A" w14:textId="02130A23" w:rsidR="001A0E2B" w:rsidRPr="0007143A" w:rsidRDefault="001A0E2B" w:rsidP="005A7BCB">
      <w:pPr>
        <w:pStyle w:val="paragrafesrasas2lygis"/>
        <w:tabs>
          <w:tab w:val="left" w:pos="1276"/>
        </w:tabs>
        <w:spacing w:after="0"/>
        <w:ind w:left="0" w:firstLine="710"/>
        <w:rPr>
          <w:sz w:val="24"/>
          <w:szCs w:val="24"/>
        </w:rPr>
      </w:pPr>
      <w:r w:rsidRPr="0007143A">
        <w:rPr>
          <w:sz w:val="24"/>
          <w:szCs w:val="24"/>
        </w:rPr>
        <w:t>Teisę dalyvauti toliau Konkurso procedūroje turės tik tie Dalyviai, kurie atitiks Kvalifikacijos reikalavimus ir Pašalinimo pagrindų nebuvimo reikalavimus ir kurių paraiškos nebus atmestos.</w:t>
      </w:r>
    </w:p>
    <w:p w14:paraId="60F21F37" w14:textId="77777777" w:rsidR="001A0E2B" w:rsidRPr="0007143A" w:rsidRDefault="001A0E2B" w:rsidP="005A7BCB">
      <w:pPr>
        <w:pStyle w:val="paragrafesrasas2lygis"/>
        <w:tabs>
          <w:tab w:val="left" w:pos="1276"/>
        </w:tabs>
        <w:spacing w:after="0"/>
        <w:ind w:left="0" w:firstLine="710"/>
        <w:rPr>
          <w:sz w:val="24"/>
          <w:szCs w:val="24"/>
        </w:rPr>
      </w:pPr>
      <w:r w:rsidRPr="0007143A">
        <w:rPr>
          <w:sz w:val="24"/>
          <w:szCs w:val="24"/>
        </w:rPr>
        <w:t>Dalyvio pateikta paraiška bus atmetama ir Kandidatas iš Konkurencinio dialogo procedūros bus pašalintas, nustačius, jeigu yra bent viena iš šių sąlygų:</w:t>
      </w:r>
    </w:p>
    <w:p w14:paraId="6799B3E8" w14:textId="1CCFCB17" w:rsidR="001A0E2B" w:rsidRPr="0007143A" w:rsidRDefault="001A0E2B" w:rsidP="005A7BCB">
      <w:pPr>
        <w:pStyle w:val="paragrafesrasas2lygis"/>
        <w:numPr>
          <w:ilvl w:val="2"/>
          <w:numId w:val="8"/>
        </w:numPr>
        <w:tabs>
          <w:tab w:val="left" w:pos="1276"/>
          <w:tab w:val="left" w:pos="1985"/>
        </w:tabs>
        <w:spacing w:after="0"/>
        <w:ind w:left="0" w:firstLine="1276"/>
        <w:rPr>
          <w:sz w:val="24"/>
          <w:szCs w:val="24"/>
        </w:rPr>
      </w:pPr>
      <w:r w:rsidRPr="0007143A">
        <w:rPr>
          <w:sz w:val="24"/>
          <w:szCs w:val="24"/>
        </w:rPr>
        <w:t xml:space="preserve">paraiška neatitinka Sąlygose nustatytų reikalavimų, įskaitant, bet neapsiribojant, atvejus, kai </w:t>
      </w:r>
      <w:r w:rsidR="00213BB1" w:rsidRPr="0007143A">
        <w:rPr>
          <w:sz w:val="24"/>
          <w:szCs w:val="24"/>
        </w:rPr>
        <w:t>Dalyvis</w:t>
      </w:r>
      <w:r w:rsidRPr="0007143A">
        <w:rPr>
          <w:sz w:val="24"/>
          <w:szCs w:val="24"/>
        </w:rPr>
        <w:t xml:space="preserve"> nesilaiko sąlygų dėl nedalyvavimo teikiant kelias </w:t>
      </w:r>
      <w:r w:rsidRPr="0007143A">
        <w:rPr>
          <w:iCs/>
          <w:sz w:val="24"/>
          <w:szCs w:val="24"/>
        </w:rPr>
        <w:t>paraiškas</w:t>
      </w:r>
      <w:r w:rsidR="00213BB1" w:rsidRPr="0007143A">
        <w:rPr>
          <w:iCs/>
          <w:sz w:val="24"/>
          <w:szCs w:val="24"/>
        </w:rPr>
        <w:t>;</w:t>
      </w:r>
    </w:p>
    <w:p w14:paraId="56625D9C" w14:textId="434B86FC" w:rsidR="00213BB1" w:rsidRPr="0007143A" w:rsidRDefault="00213BB1" w:rsidP="005A7BCB">
      <w:pPr>
        <w:pStyle w:val="paragrafesrasas2lygis"/>
        <w:numPr>
          <w:ilvl w:val="2"/>
          <w:numId w:val="8"/>
        </w:numPr>
        <w:tabs>
          <w:tab w:val="left" w:pos="1276"/>
          <w:tab w:val="left" w:pos="1985"/>
        </w:tabs>
        <w:spacing w:after="0"/>
        <w:ind w:left="0" w:firstLine="1276"/>
        <w:rPr>
          <w:sz w:val="24"/>
          <w:szCs w:val="24"/>
        </w:rPr>
      </w:pPr>
      <w:r w:rsidRPr="0007143A">
        <w:rPr>
          <w:rFonts w:eastAsiaTheme="minorHAnsi"/>
          <w:iCs/>
          <w:sz w:val="24"/>
          <w:szCs w:val="24"/>
        </w:rPr>
        <w:t>buvo</w:t>
      </w:r>
      <w:r w:rsidRPr="0007143A">
        <w:rPr>
          <w:rFonts w:eastAsiaTheme="minorHAnsi"/>
          <w:sz w:val="24"/>
          <w:szCs w:val="24"/>
        </w:rPr>
        <w:t xml:space="preserve"> pateikti netikslūs, neišsamūs ar klaidingi dokumentai ar duomenys, ar jų trūksta, ir Dalyvis per Komisijos nustatytą terminą nepatikslino, nepapildė, nepaaiškino paraiškos</w:t>
      </w:r>
      <w:r w:rsidRPr="0007143A">
        <w:rPr>
          <w:color w:val="000000"/>
          <w:sz w:val="24"/>
          <w:szCs w:val="24"/>
        </w:rPr>
        <w:t>;</w:t>
      </w:r>
    </w:p>
    <w:p w14:paraId="3B4C3E61" w14:textId="514EBF12" w:rsidR="00213BB1" w:rsidRPr="0007143A" w:rsidRDefault="00213BB1" w:rsidP="005A7BCB">
      <w:pPr>
        <w:pStyle w:val="paragrafesrasas2lygis"/>
        <w:numPr>
          <w:ilvl w:val="2"/>
          <w:numId w:val="8"/>
        </w:numPr>
        <w:tabs>
          <w:tab w:val="left" w:pos="1276"/>
          <w:tab w:val="left" w:pos="1985"/>
        </w:tabs>
        <w:spacing w:after="0"/>
        <w:ind w:left="0" w:firstLine="1276"/>
        <w:rPr>
          <w:sz w:val="24"/>
          <w:szCs w:val="24"/>
        </w:rPr>
      </w:pPr>
      <w:r w:rsidRPr="0007143A">
        <w:rPr>
          <w:sz w:val="24"/>
          <w:szCs w:val="24"/>
        </w:rPr>
        <w:t xml:space="preserve">Komisija turi įtikinamų duomenų, kad pagal Sąlygų </w:t>
      </w:r>
      <w:r w:rsidRPr="0007143A">
        <w:rPr>
          <w:sz w:val="24"/>
          <w:szCs w:val="24"/>
        </w:rPr>
        <w:fldChar w:fldCharType="begin"/>
      </w:r>
      <w:r w:rsidRPr="0007143A">
        <w:rPr>
          <w:sz w:val="24"/>
          <w:szCs w:val="24"/>
        </w:rPr>
        <w:instrText xml:space="preserve"> REF _Ref112052987 \r \h  \* MERGEFORMAT </w:instrText>
      </w:r>
      <w:r w:rsidRPr="0007143A">
        <w:rPr>
          <w:sz w:val="24"/>
          <w:szCs w:val="24"/>
        </w:rPr>
      </w:r>
      <w:r w:rsidRPr="0007143A">
        <w:rPr>
          <w:sz w:val="24"/>
          <w:szCs w:val="24"/>
        </w:rPr>
        <w:fldChar w:fldCharType="separate"/>
      </w:r>
      <w:r w:rsidR="00482E55" w:rsidRPr="0007143A">
        <w:rPr>
          <w:sz w:val="24"/>
          <w:szCs w:val="24"/>
        </w:rPr>
        <w:t>4</w:t>
      </w:r>
      <w:r w:rsidRPr="0007143A">
        <w:rPr>
          <w:sz w:val="24"/>
          <w:szCs w:val="24"/>
        </w:rPr>
        <w:fldChar w:fldCharType="end"/>
      </w:r>
      <w:r w:rsidRPr="0007143A">
        <w:rPr>
          <w:sz w:val="24"/>
          <w:szCs w:val="24"/>
        </w:rPr>
        <w:t xml:space="preserve"> priede </w:t>
      </w:r>
      <w:r w:rsidRPr="0007143A">
        <w:rPr>
          <w:i/>
          <w:iCs/>
          <w:sz w:val="24"/>
          <w:szCs w:val="24"/>
        </w:rPr>
        <w:t>Pašalinimo pagrindai ir Kvalifikacijos reikalavimai</w:t>
      </w:r>
      <w:r w:rsidRPr="0007143A">
        <w:rPr>
          <w:sz w:val="24"/>
          <w:szCs w:val="24"/>
        </w:rPr>
        <w:t xml:space="preserve"> lentelės</w:t>
      </w:r>
      <w:r w:rsidRPr="0007143A" w:rsidDel="00A95A5F">
        <w:rPr>
          <w:sz w:val="24"/>
          <w:szCs w:val="24"/>
        </w:rPr>
        <w:t xml:space="preserve"> </w:t>
      </w:r>
      <w:r w:rsidRPr="0007143A">
        <w:rPr>
          <w:i/>
          <w:iCs/>
          <w:sz w:val="24"/>
          <w:szCs w:val="24"/>
        </w:rPr>
        <w:t xml:space="preserve">Pašalinimo pagrindai </w:t>
      </w:r>
      <w:r w:rsidR="00D60E60" w:rsidRPr="0007143A">
        <w:rPr>
          <w:i/>
          <w:iCs/>
          <w:sz w:val="24"/>
          <w:szCs w:val="24"/>
        </w:rPr>
        <w:t>3-15</w:t>
      </w:r>
      <w:r w:rsidRPr="0007143A">
        <w:rPr>
          <w:sz w:val="24"/>
          <w:szCs w:val="24"/>
        </w:rPr>
        <w:t xml:space="preserve"> punktuose nurodytus pašalinimo pagrindus Dalyvis yra įsteigtas arba dalyvauja Konkurse vietoj kito asmens, siekiant išvengti minėtos lentelės </w:t>
      </w:r>
      <w:r w:rsidR="00D60E60" w:rsidRPr="0007143A">
        <w:rPr>
          <w:sz w:val="24"/>
          <w:szCs w:val="24"/>
        </w:rPr>
        <w:t>3-15</w:t>
      </w:r>
      <w:r w:rsidRPr="0007143A">
        <w:rPr>
          <w:sz w:val="24"/>
          <w:szCs w:val="24"/>
        </w:rPr>
        <w:t xml:space="preserve"> punktuose nurodytų pašalinimo pagrindų taikymo;</w:t>
      </w:r>
    </w:p>
    <w:p w14:paraId="77F14738" w14:textId="2CBCA79D" w:rsidR="00DA0F24" w:rsidRPr="0007143A" w:rsidRDefault="00DA0F24" w:rsidP="005A7BCB">
      <w:pPr>
        <w:pStyle w:val="paragrafesrasas2lygis"/>
        <w:numPr>
          <w:ilvl w:val="2"/>
          <w:numId w:val="8"/>
        </w:numPr>
        <w:spacing w:after="0"/>
        <w:ind w:left="0" w:firstLine="1277"/>
        <w:rPr>
          <w:sz w:val="24"/>
          <w:szCs w:val="24"/>
        </w:rPr>
      </w:pPr>
      <w:r w:rsidRPr="0007143A">
        <w:rPr>
          <w:rFonts w:eastAsiaTheme="minorHAnsi"/>
          <w:sz w:val="24"/>
          <w:szCs w:val="24"/>
        </w:rPr>
        <w:lastRenderedPageBreak/>
        <w:t xml:space="preserve">bet kuriame procedūros etape dėl savo veiksmų ar neveikimo prieš Konkurso procedūrą ar jos metu Dalyvis, arba ūkio subjektas, kurio pajėgumais jis remiasi, arba subtiekėjas (jei jiems taip pat taikomi Pašalinimo pagrindai pagal Sąlygų </w:t>
      </w:r>
      <w:r w:rsidR="002B07B2" w:rsidRPr="0007143A">
        <w:rPr>
          <w:rFonts w:eastAsiaTheme="minorHAnsi"/>
          <w:sz w:val="24"/>
          <w:szCs w:val="24"/>
        </w:rPr>
        <w:fldChar w:fldCharType="begin"/>
      </w:r>
      <w:r w:rsidR="002B07B2" w:rsidRPr="0007143A">
        <w:rPr>
          <w:rFonts w:eastAsiaTheme="minorHAnsi"/>
          <w:sz w:val="24"/>
          <w:szCs w:val="24"/>
        </w:rPr>
        <w:instrText xml:space="preserve"> REF _Ref112052906 \r \h </w:instrText>
      </w:r>
      <w:r w:rsidR="002A0C8C" w:rsidRPr="0007143A">
        <w:rPr>
          <w:rFonts w:eastAsiaTheme="minorHAnsi"/>
          <w:sz w:val="24"/>
          <w:szCs w:val="24"/>
        </w:rPr>
        <w:instrText xml:space="preserve"> \* MERGEFORMAT </w:instrText>
      </w:r>
      <w:r w:rsidR="002B07B2" w:rsidRPr="0007143A">
        <w:rPr>
          <w:rFonts w:eastAsiaTheme="minorHAnsi"/>
          <w:sz w:val="24"/>
          <w:szCs w:val="24"/>
        </w:rPr>
      </w:r>
      <w:r w:rsidR="002B07B2" w:rsidRPr="0007143A">
        <w:rPr>
          <w:rFonts w:eastAsiaTheme="minorHAnsi"/>
          <w:sz w:val="24"/>
          <w:szCs w:val="24"/>
        </w:rPr>
        <w:fldChar w:fldCharType="separate"/>
      </w:r>
      <w:r w:rsidR="002B07B2" w:rsidRPr="0007143A">
        <w:rPr>
          <w:rFonts w:eastAsiaTheme="minorHAnsi"/>
          <w:sz w:val="24"/>
          <w:szCs w:val="24"/>
        </w:rPr>
        <w:t>4</w:t>
      </w:r>
      <w:r w:rsidR="002B07B2" w:rsidRPr="0007143A">
        <w:rPr>
          <w:rFonts w:eastAsiaTheme="minorHAnsi"/>
          <w:sz w:val="24"/>
          <w:szCs w:val="24"/>
        </w:rPr>
        <w:fldChar w:fldCharType="end"/>
      </w:r>
      <w:r w:rsidR="002A0C8C" w:rsidRPr="0007143A">
        <w:rPr>
          <w:rFonts w:eastAsiaTheme="minorHAnsi"/>
          <w:sz w:val="24"/>
          <w:szCs w:val="24"/>
        </w:rPr>
        <w:t xml:space="preserve"> </w:t>
      </w:r>
      <w:r w:rsidRPr="0007143A">
        <w:rPr>
          <w:rFonts w:eastAsiaTheme="minorHAnsi"/>
          <w:sz w:val="24"/>
          <w:szCs w:val="24"/>
        </w:rPr>
        <w:t xml:space="preserve">priedą </w:t>
      </w:r>
      <w:r w:rsidRPr="0007143A">
        <w:rPr>
          <w:i/>
          <w:iCs/>
          <w:sz w:val="24"/>
          <w:szCs w:val="24"/>
        </w:rPr>
        <w:t>Pašalinimo pagrindai ir Kvalifikacijos reikalavimai</w:t>
      </w:r>
      <w:r w:rsidRPr="0007143A">
        <w:rPr>
          <w:rFonts w:eastAsia="Calibri"/>
          <w:iCs/>
          <w:sz w:val="24"/>
          <w:szCs w:val="24"/>
          <w:lang w:eastAsia="lt-LT"/>
        </w:rPr>
        <w:t>)</w:t>
      </w:r>
      <w:r w:rsidRPr="0007143A">
        <w:rPr>
          <w:rFonts w:eastAsiaTheme="minorHAnsi"/>
          <w:sz w:val="24"/>
          <w:szCs w:val="24"/>
        </w:rPr>
        <w:t xml:space="preserve"> atitinka bent vieną Pašalinimo pagrindą, nustatytą</w:t>
      </w:r>
      <w:r w:rsidRPr="0007143A">
        <w:rPr>
          <w:rFonts w:eastAsiaTheme="minorHAnsi"/>
          <w:b/>
          <w:bCs/>
          <w:sz w:val="24"/>
          <w:szCs w:val="24"/>
        </w:rPr>
        <w:t xml:space="preserve"> </w:t>
      </w:r>
      <w:r w:rsidRPr="0007143A">
        <w:rPr>
          <w:rFonts w:eastAsiaTheme="minorHAnsi"/>
          <w:sz w:val="24"/>
          <w:szCs w:val="24"/>
        </w:rPr>
        <w:t xml:space="preserve">Sąlygų </w:t>
      </w:r>
      <w:r w:rsidR="002B07B2" w:rsidRPr="0007143A">
        <w:rPr>
          <w:rFonts w:eastAsiaTheme="minorHAnsi"/>
          <w:sz w:val="24"/>
          <w:szCs w:val="24"/>
        </w:rPr>
        <w:fldChar w:fldCharType="begin"/>
      </w:r>
      <w:r w:rsidR="002B07B2" w:rsidRPr="0007143A">
        <w:rPr>
          <w:rFonts w:eastAsiaTheme="minorHAnsi"/>
          <w:sz w:val="24"/>
          <w:szCs w:val="24"/>
        </w:rPr>
        <w:instrText xml:space="preserve"> REF _Ref112052906 \r \h </w:instrText>
      </w:r>
      <w:r w:rsidR="002A0C8C" w:rsidRPr="0007143A">
        <w:rPr>
          <w:rFonts w:eastAsiaTheme="minorHAnsi"/>
          <w:sz w:val="24"/>
          <w:szCs w:val="24"/>
        </w:rPr>
        <w:instrText xml:space="preserve"> \* MERGEFORMAT </w:instrText>
      </w:r>
      <w:r w:rsidR="002B07B2" w:rsidRPr="0007143A">
        <w:rPr>
          <w:rFonts w:eastAsiaTheme="minorHAnsi"/>
          <w:sz w:val="24"/>
          <w:szCs w:val="24"/>
        </w:rPr>
      </w:r>
      <w:r w:rsidR="002B07B2" w:rsidRPr="0007143A">
        <w:rPr>
          <w:rFonts w:eastAsiaTheme="minorHAnsi"/>
          <w:sz w:val="24"/>
          <w:szCs w:val="24"/>
        </w:rPr>
        <w:fldChar w:fldCharType="separate"/>
      </w:r>
      <w:r w:rsidR="002B07B2" w:rsidRPr="0007143A">
        <w:rPr>
          <w:rFonts w:eastAsiaTheme="minorHAnsi"/>
          <w:sz w:val="24"/>
          <w:szCs w:val="24"/>
        </w:rPr>
        <w:t>4</w:t>
      </w:r>
      <w:r w:rsidR="002B07B2" w:rsidRPr="0007143A">
        <w:rPr>
          <w:rFonts w:eastAsiaTheme="minorHAnsi"/>
          <w:sz w:val="24"/>
          <w:szCs w:val="24"/>
        </w:rPr>
        <w:fldChar w:fldCharType="end"/>
      </w:r>
      <w:r w:rsidR="002B07B2" w:rsidRPr="0007143A">
        <w:rPr>
          <w:rFonts w:eastAsiaTheme="minorHAnsi"/>
          <w:sz w:val="24"/>
          <w:szCs w:val="24"/>
        </w:rPr>
        <w:t xml:space="preserve"> </w:t>
      </w:r>
      <w:r w:rsidRPr="0007143A">
        <w:rPr>
          <w:rFonts w:eastAsiaTheme="minorHAnsi"/>
          <w:sz w:val="24"/>
          <w:szCs w:val="24"/>
        </w:rPr>
        <w:t xml:space="preserve">priedą </w:t>
      </w:r>
      <w:r w:rsidRPr="0007143A">
        <w:rPr>
          <w:i/>
          <w:iCs/>
          <w:sz w:val="24"/>
          <w:szCs w:val="24"/>
        </w:rPr>
        <w:t>Pašalinimo pagrindai ir Kvalifikacijos reikalavimai</w:t>
      </w:r>
      <w:r w:rsidRPr="0007143A">
        <w:rPr>
          <w:rFonts w:eastAsiaTheme="minorHAnsi"/>
          <w:iCs/>
          <w:sz w:val="24"/>
          <w:szCs w:val="24"/>
        </w:rPr>
        <w:t xml:space="preserve">, išskyrus, jeigu Dalyvis </w:t>
      </w:r>
      <w:r w:rsidRPr="0007143A">
        <w:rPr>
          <w:sz w:val="24"/>
          <w:szCs w:val="24"/>
        </w:rPr>
        <w:t>juos pakeičia į reikalavimus atitinkančius subjektus per Komisijos nustatytą terminą;</w:t>
      </w:r>
    </w:p>
    <w:p w14:paraId="1A741041" w14:textId="28CF958D" w:rsidR="00DA0F24" w:rsidRPr="0007143A" w:rsidRDefault="00DA0F24" w:rsidP="005A7BCB">
      <w:pPr>
        <w:pStyle w:val="paragrafesrasas2lygis"/>
        <w:numPr>
          <w:ilvl w:val="2"/>
          <w:numId w:val="8"/>
        </w:numPr>
        <w:tabs>
          <w:tab w:val="left" w:pos="1843"/>
        </w:tabs>
        <w:spacing w:after="0"/>
        <w:ind w:left="0" w:firstLine="1277"/>
        <w:rPr>
          <w:sz w:val="24"/>
          <w:szCs w:val="24"/>
        </w:rPr>
      </w:pPr>
      <w:r w:rsidRPr="0007143A">
        <w:rPr>
          <w:sz w:val="24"/>
          <w:szCs w:val="24"/>
        </w:rPr>
        <w:t xml:space="preserve">Dalyvis neatitinka Sąlygų </w:t>
      </w:r>
      <w:r w:rsidR="002B07B2" w:rsidRPr="0007143A">
        <w:rPr>
          <w:sz w:val="24"/>
          <w:szCs w:val="24"/>
        </w:rPr>
        <w:fldChar w:fldCharType="begin"/>
      </w:r>
      <w:r w:rsidR="002B07B2" w:rsidRPr="0007143A">
        <w:rPr>
          <w:sz w:val="24"/>
          <w:szCs w:val="24"/>
        </w:rPr>
        <w:instrText xml:space="preserve"> REF _Ref112052906 \r \h </w:instrText>
      </w:r>
      <w:r w:rsidR="002A0C8C" w:rsidRPr="0007143A">
        <w:rPr>
          <w:sz w:val="24"/>
          <w:szCs w:val="24"/>
        </w:rPr>
        <w:instrText xml:space="preserve"> \* MERGEFORMAT </w:instrText>
      </w:r>
      <w:r w:rsidR="002B07B2" w:rsidRPr="0007143A">
        <w:rPr>
          <w:sz w:val="24"/>
          <w:szCs w:val="24"/>
        </w:rPr>
      </w:r>
      <w:r w:rsidR="002B07B2" w:rsidRPr="0007143A">
        <w:rPr>
          <w:sz w:val="24"/>
          <w:szCs w:val="24"/>
        </w:rPr>
        <w:fldChar w:fldCharType="separate"/>
      </w:r>
      <w:r w:rsidR="002B07B2" w:rsidRPr="0007143A">
        <w:rPr>
          <w:sz w:val="24"/>
          <w:szCs w:val="24"/>
        </w:rPr>
        <w:t>4</w:t>
      </w:r>
      <w:r w:rsidR="002B07B2" w:rsidRPr="0007143A">
        <w:rPr>
          <w:sz w:val="24"/>
          <w:szCs w:val="24"/>
        </w:rPr>
        <w:fldChar w:fldCharType="end"/>
      </w:r>
      <w:r w:rsidR="002B07B2" w:rsidRPr="0007143A">
        <w:rPr>
          <w:sz w:val="24"/>
          <w:szCs w:val="24"/>
        </w:rPr>
        <w:t xml:space="preserve"> </w:t>
      </w:r>
      <w:r w:rsidRPr="0007143A">
        <w:rPr>
          <w:rFonts w:eastAsiaTheme="minorHAnsi"/>
          <w:sz w:val="24"/>
          <w:szCs w:val="24"/>
        </w:rPr>
        <w:t xml:space="preserve">priede </w:t>
      </w:r>
      <w:r w:rsidRPr="0007143A">
        <w:rPr>
          <w:i/>
          <w:iCs/>
          <w:sz w:val="24"/>
          <w:szCs w:val="24"/>
        </w:rPr>
        <w:t>Pašalinimo pagrindai ir Kvalifikacijos reikalavimai</w:t>
      </w:r>
      <w:r w:rsidRPr="0007143A">
        <w:rPr>
          <w:sz w:val="24"/>
          <w:szCs w:val="24"/>
        </w:rPr>
        <w:t xml:space="preserve"> nustatytų Kvalifikacijos reikalavimų, ir (ar) ūkio subjektas, kurio pajėgumais jis remiasi, arba subtiekėjas neatitinka jam Sąlygų </w:t>
      </w:r>
      <w:r w:rsidR="002B07B2" w:rsidRPr="0007143A">
        <w:rPr>
          <w:sz w:val="24"/>
          <w:szCs w:val="24"/>
        </w:rPr>
        <w:fldChar w:fldCharType="begin"/>
      </w:r>
      <w:r w:rsidR="002B07B2" w:rsidRPr="0007143A">
        <w:rPr>
          <w:sz w:val="24"/>
          <w:szCs w:val="24"/>
        </w:rPr>
        <w:instrText xml:space="preserve"> REF _Ref112052906 \r \h </w:instrText>
      </w:r>
      <w:r w:rsidR="002A0C8C" w:rsidRPr="0007143A">
        <w:rPr>
          <w:sz w:val="24"/>
          <w:szCs w:val="24"/>
        </w:rPr>
        <w:instrText xml:space="preserve"> \* MERGEFORMAT </w:instrText>
      </w:r>
      <w:r w:rsidR="002B07B2" w:rsidRPr="0007143A">
        <w:rPr>
          <w:sz w:val="24"/>
          <w:szCs w:val="24"/>
        </w:rPr>
      </w:r>
      <w:r w:rsidR="002B07B2" w:rsidRPr="0007143A">
        <w:rPr>
          <w:sz w:val="24"/>
          <w:szCs w:val="24"/>
        </w:rPr>
        <w:fldChar w:fldCharType="separate"/>
      </w:r>
      <w:r w:rsidR="002B07B2" w:rsidRPr="0007143A">
        <w:rPr>
          <w:sz w:val="24"/>
          <w:szCs w:val="24"/>
        </w:rPr>
        <w:t>4</w:t>
      </w:r>
      <w:r w:rsidR="002B07B2" w:rsidRPr="0007143A">
        <w:rPr>
          <w:sz w:val="24"/>
          <w:szCs w:val="24"/>
        </w:rPr>
        <w:fldChar w:fldCharType="end"/>
      </w:r>
      <w:r w:rsidR="002B07B2" w:rsidRPr="0007143A">
        <w:rPr>
          <w:sz w:val="24"/>
          <w:szCs w:val="24"/>
        </w:rPr>
        <w:t xml:space="preserve"> </w:t>
      </w:r>
      <w:r w:rsidRPr="0007143A">
        <w:rPr>
          <w:rFonts w:eastAsiaTheme="minorHAnsi"/>
          <w:sz w:val="24"/>
          <w:szCs w:val="24"/>
        </w:rPr>
        <w:t xml:space="preserve">priede </w:t>
      </w:r>
      <w:r w:rsidRPr="0007143A">
        <w:rPr>
          <w:i/>
          <w:iCs/>
          <w:sz w:val="24"/>
          <w:szCs w:val="24"/>
        </w:rPr>
        <w:t xml:space="preserve">Pašalinimo pagrindai ir Kvalifikacijos reikalavimai </w:t>
      </w:r>
      <w:r w:rsidRPr="0007143A">
        <w:rPr>
          <w:sz w:val="24"/>
          <w:szCs w:val="24"/>
        </w:rPr>
        <w:t>nustatytų Kvalifikacijos reikalavimų, Pašalinimo pagrindų nebuvimo, išskyrus, jeigu Dalyvis juos pakeičia į reikalavimus atitinkančius subjektus per Komisijos nustatytą terminą.</w:t>
      </w:r>
    </w:p>
    <w:p w14:paraId="52206DC5" w14:textId="366F6DE0" w:rsidR="008F7EC1" w:rsidRPr="0007143A" w:rsidRDefault="00A04095" w:rsidP="005A7BCB">
      <w:pPr>
        <w:pStyle w:val="paragrafesrasas2lygis"/>
        <w:tabs>
          <w:tab w:val="left" w:pos="1134"/>
        </w:tabs>
        <w:spacing w:after="0"/>
        <w:ind w:left="0" w:firstLine="710"/>
        <w:rPr>
          <w:sz w:val="24"/>
          <w:szCs w:val="24"/>
        </w:rPr>
      </w:pPr>
      <w:r w:rsidRPr="0007143A">
        <w:rPr>
          <w:rFonts w:eastAsia="Calibri"/>
          <w:sz w:val="24"/>
          <w:szCs w:val="24"/>
          <w:lang w:eastAsia="lt-LT"/>
        </w:rPr>
        <w:t xml:space="preserve">Komisija, priimdama sprendimus dėl Dalyvio pašalinimo iš Konkurso procedūros pagal Pašalinimo pagrindų lentelės </w:t>
      </w:r>
      <w:r w:rsidR="00864866" w:rsidRPr="005142B0">
        <w:rPr>
          <w:sz w:val="24"/>
          <w:szCs w:val="24"/>
        </w:rPr>
        <w:t>3-14</w:t>
      </w:r>
      <w:r w:rsidRPr="0007143A">
        <w:rPr>
          <w:rFonts w:eastAsia="Calibri"/>
          <w:sz w:val="24"/>
          <w:szCs w:val="24"/>
          <w:lang w:eastAsia="lt-LT"/>
        </w:rPr>
        <w:t xml:space="preserve"> punktuose nurodytus Pašalinimo pagrindus, atsižvelgia į tai, ar vertinant Dalyvio patikimumą Dalyvio pašalinimas iš Konkurso procedūros proporcingas vertinamam Dalyvio elgesiui, Pašalinimo pagrindų lentelės </w:t>
      </w:r>
      <w:r w:rsidR="00600966" w:rsidRPr="0007143A">
        <w:rPr>
          <w:rFonts w:eastAsia="Calibri"/>
          <w:sz w:val="24"/>
          <w:szCs w:val="24"/>
          <w:lang w:eastAsia="lt-LT"/>
        </w:rPr>
        <w:t>11</w:t>
      </w:r>
      <w:r w:rsidRPr="0007143A">
        <w:rPr>
          <w:rFonts w:eastAsia="Calibri"/>
          <w:sz w:val="24"/>
          <w:szCs w:val="24"/>
          <w:lang w:eastAsia="lt-LT"/>
        </w:rPr>
        <w:t xml:space="preserve"> punkto atveju – ar taikant šį Dalyvio pašalinimo iš Konkurso procedūros pagrindą būtų reikšmingai apribota konkurencija. Priimant sprendimus dėl Dalyvio pašalinimo iš Konkurso procedūros pagal Pašalinimo pagrindų lentelės </w:t>
      </w:r>
      <w:r w:rsidR="00600966" w:rsidRPr="0007143A">
        <w:rPr>
          <w:rFonts w:eastAsia="Calibri"/>
          <w:sz w:val="24"/>
          <w:szCs w:val="24"/>
          <w:lang w:eastAsia="lt-LT"/>
        </w:rPr>
        <w:t>6 ir 8</w:t>
      </w:r>
      <w:r w:rsidRPr="0007143A">
        <w:rPr>
          <w:rFonts w:eastAsia="Calibri"/>
          <w:sz w:val="24"/>
          <w:szCs w:val="24"/>
          <w:lang w:eastAsia="lt-LT"/>
        </w:rPr>
        <w:t xml:space="preserve"> punktuose nurodytus Pašalinimo pagrindus, gali būti atsižvelgiama į pagal Koncesijų įstatymo </w:t>
      </w:r>
      <w:r w:rsidR="0082428C" w:rsidRPr="0007143A">
        <w:rPr>
          <w:rFonts w:eastAsia="Calibri"/>
          <w:sz w:val="24"/>
          <w:szCs w:val="24"/>
          <w:lang w:eastAsia="lt-LT"/>
        </w:rPr>
        <w:t>46</w:t>
      </w:r>
      <w:r w:rsidR="0082428C" w:rsidRPr="0007143A">
        <w:rPr>
          <w:rFonts w:eastAsia="Calibri"/>
          <w:sz w:val="24"/>
          <w:szCs w:val="24"/>
          <w:vertAlign w:val="superscript"/>
          <w:lang w:eastAsia="lt-LT"/>
        </w:rPr>
        <w:t>1</w:t>
      </w:r>
      <w:r w:rsidR="0082428C" w:rsidRPr="0007143A">
        <w:rPr>
          <w:rFonts w:eastAsia="Calibri"/>
          <w:sz w:val="24"/>
          <w:szCs w:val="24"/>
          <w:lang w:eastAsia="lt-LT"/>
        </w:rPr>
        <w:t xml:space="preserve"> ir 64</w:t>
      </w:r>
      <w:r w:rsidRPr="0007143A">
        <w:rPr>
          <w:rFonts w:eastAsia="Calibri"/>
          <w:sz w:val="24"/>
          <w:szCs w:val="24"/>
          <w:lang w:eastAsia="lt-LT"/>
        </w:rPr>
        <w:t xml:space="preserve"> straipsnius skelbiamą informaciją.</w:t>
      </w:r>
    </w:p>
    <w:p w14:paraId="18D6F6FC" w14:textId="151C3341" w:rsidR="00A04095" w:rsidRPr="0007143A" w:rsidRDefault="00A04095" w:rsidP="005A7BCB">
      <w:pPr>
        <w:pStyle w:val="paragrafesrasas2lygis"/>
        <w:tabs>
          <w:tab w:val="left" w:pos="1134"/>
        </w:tabs>
        <w:spacing w:after="0"/>
        <w:ind w:left="0" w:firstLine="710"/>
        <w:rPr>
          <w:sz w:val="24"/>
          <w:szCs w:val="24"/>
        </w:rPr>
      </w:pPr>
      <w:r w:rsidRPr="0007143A">
        <w:rPr>
          <w:sz w:val="24"/>
          <w:szCs w:val="24"/>
        </w:rPr>
        <w:t>Komisija apie paraiškos atmetimą ir tokio atmetimo priežastis Dalyvį informuos raštu CVP IS priemonėmis</w:t>
      </w:r>
    </w:p>
    <w:p w14:paraId="1C4714E9" w14:textId="016AEB2C" w:rsidR="009122CE" w:rsidRPr="0007143A" w:rsidRDefault="009122CE" w:rsidP="005A7BCB">
      <w:pPr>
        <w:pStyle w:val="paragrafesrasas2lygis"/>
        <w:tabs>
          <w:tab w:val="left" w:pos="1134"/>
        </w:tabs>
        <w:spacing w:after="0"/>
        <w:ind w:left="0" w:firstLine="710"/>
        <w:rPr>
          <w:color w:val="000000" w:themeColor="text1"/>
          <w:sz w:val="24"/>
          <w:szCs w:val="24"/>
        </w:rPr>
      </w:pPr>
      <w:r w:rsidRPr="0007143A">
        <w:rPr>
          <w:color w:val="000000" w:themeColor="text1"/>
          <w:sz w:val="24"/>
          <w:szCs w:val="24"/>
        </w:rPr>
        <w:t xml:space="preserve"> Iš Dalyvių, kurie atitiks Kvalifikacijos reikalavimus ir Pašalinimo pagrindų nebuvimo reikalavimus  ir kurių paraiškos nebus atmestos, bus atlikta kvalifikacinė atranka. Jos metu, vadovaujantis Sąlygų  </w:t>
      </w:r>
      <w:r w:rsidRPr="0007143A">
        <w:rPr>
          <w:color w:val="000000" w:themeColor="text1"/>
          <w:sz w:val="24"/>
          <w:szCs w:val="24"/>
        </w:rPr>
        <w:fldChar w:fldCharType="begin"/>
      </w:r>
      <w:r w:rsidRPr="0007143A">
        <w:rPr>
          <w:color w:val="000000" w:themeColor="text1"/>
          <w:sz w:val="24"/>
          <w:szCs w:val="24"/>
        </w:rPr>
        <w:instrText xml:space="preserve"> REF _Ref112053007 \r \h </w:instrText>
      </w:r>
      <w:r w:rsidR="00484138" w:rsidRPr="0007143A">
        <w:rPr>
          <w:color w:val="000000" w:themeColor="text1"/>
          <w:sz w:val="24"/>
          <w:szCs w:val="24"/>
        </w:rPr>
        <w:instrText xml:space="preserve"> \* MERGEFORMAT </w:instrText>
      </w:r>
      <w:r w:rsidRPr="0007143A">
        <w:rPr>
          <w:color w:val="000000" w:themeColor="text1"/>
          <w:sz w:val="24"/>
          <w:szCs w:val="24"/>
        </w:rPr>
      </w:r>
      <w:r w:rsidRPr="0007143A">
        <w:rPr>
          <w:color w:val="000000" w:themeColor="text1"/>
          <w:sz w:val="24"/>
          <w:szCs w:val="24"/>
        </w:rPr>
        <w:fldChar w:fldCharType="separate"/>
      </w:r>
      <w:r w:rsidR="00482E55" w:rsidRPr="0007143A">
        <w:rPr>
          <w:color w:val="000000" w:themeColor="text1"/>
          <w:sz w:val="24"/>
          <w:szCs w:val="24"/>
        </w:rPr>
        <w:t>9</w:t>
      </w:r>
      <w:r w:rsidRPr="0007143A">
        <w:rPr>
          <w:color w:val="000000" w:themeColor="text1"/>
          <w:sz w:val="24"/>
          <w:szCs w:val="24"/>
        </w:rPr>
        <w:fldChar w:fldCharType="end"/>
      </w:r>
      <w:r w:rsidRPr="0007143A">
        <w:rPr>
          <w:color w:val="000000" w:themeColor="text1"/>
          <w:sz w:val="24"/>
          <w:szCs w:val="24"/>
        </w:rPr>
        <w:t xml:space="preserve"> priede </w:t>
      </w:r>
      <w:r w:rsidRPr="0007143A">
        <w:rPr>
          <w:i/>
          <w:iCs/>
          <w:color w:val="000000" w:themeColor="text1"/>
          <w:sz w:val="24"/>
          <w:szCs w:val="24"/>
        </w:rPr>
        <w:t xml:space="preserve">Paraiškų vertinimas ir kvalifikacinės atrankos atlikimo tvarka </w:t>
      </w:r>
      <w:r w:rsidRPr="0007143A">
        <w:rPr>
          <w:color w:val="000000" w:themeColor="text1"/>
          <w:sz w:val="24"/>
          <w:szCs w:val="24"/>
        </w:rPr>
        <w:t xml:space="preserve">nurodytais kriterijais ir tvarka, </w:t>
      </w:r>
      <w:r w:rsidRPr="00DA1E76">
        <w:rPr>
          <w:sz w:val="24"/>
          <w:szCs w:val="24"/>
        </w:rPr>
        <w:t xml:space="preserve">bus atrinkti </w:t>
      </w:r>
      <w:r w:rsidR="002A0C8C" w:rsidRPr="00DA1E76">
        <w:rPr>
          <w:sz w:val="24"/>
          <w:szCs w:val="24"/>
        </w:rPr>
        <w:t>3</w:t>
      </w:r>
      <w:r w:rsidRPr="00DA1E76">
        <w:rPr>
          <w:sz w:val="24"/>
          <w:szCs w:val="24"/>
        </w:rPr>
        <w:t xml:space="preserve"> (</w:t>
      </w:r>
      <w:r w:rsidR="002A0C8C" w:rsidRPr="00DA1E76">
        <w:rPr>
          <w:sz w:val="24"/>
          <w:szCs w:val="24"/>
        </w:rPr>
        <w:t>trys</w:t>
      </w:r>
      <w:r w:rsidRPr="00DA1E76">
        <w:rPr>
          <w:sz w:val="24"/>
          <w:szCs w:val="24"/>
        </w:rPr>
        <w:t xml:space="preserve">) labiausiai kvalifikuoti Dalyviai, kurie bus pakviesti pateikti </w:t>
      </w:r>
      <w:r w:rsidR="00153906" w:rsidRPr="00DA1E76">
        <w:rPr>
          <w:sz w:val="24"/>
          <w:szCs w:val="24"/>
        </w:rPr>
        <w:t xml:space="preserve">Išsamius </w:t>
      </w:r>
      <w:r w:rsidRPr="00DA1E76">
        <w:rPr>
          <w:sz w:val="24"/>
          <w:szCs w:val="24"/>
        </w:rPr>
        <w:t xml:space="preserve">pasiūlymus. Jei Dalyviai surinks vienodą balų skaičių, į labiausiai kvalifikuotų Dalyvių sąrašą pirmiau bus įtraukiamas ir kviečiamas teikti </w:t>
      </w:r>
      <w:r w:rsidR="00153906" w:rsidRPr="00DA1E76">
        <w:rPr>
          <w:sz w:val="24"/>
          <w:szCs w:val="24"/>
        </w:rPr>
        <w:t>Išsamų</w:t>
      </w:r>
      <w:r w:rsidRPr="00DA1E76">
        <w:rPr>
          <w:sz w:val="24"/>
          <w:szCs w:val="24"/>
        </w:rPr>
        <w:t xml:space="preserve"> pasiūlymą tas Dalyvis, kuris paraišką pateikė anksčiausiai. Dalyviams praėjusiems kvalifikacinę atranką, ne vėliau kaip per 3 (tris) Darbo dienas nuo kvalifikacinės atrankos atlikimo, kartu su pranešimu apie kvalifikacinės atrankos rezultatus Komisija pateiks kvietimą pateikti </w:t>
      </w:r>
      <w:r w:rsidR="003C3FBB" w:rsidRPr="00DA1E76">
        <w:rPr>
          <w:sz w:val="24"/>
          <w:szCs w:val="24"/>
        </w:rPr>
        <w:t>Išsamius</w:t>
      </w:r>
      <w:r w:rsidRPr="00DA1E76">
        <w:rPr>
          <w:sz w:val="24"/>
          <w:szCs w:val="24"/>
        </w:rPr>
        <w:t xml:space="preserve"> pasiūlymus. Jeigu Kvalifikacijos reikalavimus atitiks</w:t>
      </w:r>
      <w:r w:rsidR="00E01FB5" w:rsidRPr="00DA1E76">
        <w:rPr>
          <w:sz w:val="24"/>
          <w:szCs w:val="24"/>
        </w:rPr>
        <w:t xml:space="preserve"> 3 (trys) </w:t>
      </w:r>
      <w:r w:rsidRPr="00DA1E76">
        <w:rPr>
          <w:sz w:val="24"/>
          <w:szCs w:val="24"/>
        </w:rPr>
        <w:t>ar mažiau Daly</w:t>
      </w:r>
      <w:r w:rsidRPr="0007143A">
        <w:rPr>
          <w:color w:val="000000" w:themeColor="text1"/>
          <w:sz w:val="24"/>
          <w:szCs w:val="24"/>
        </w:rPr>
        <w:t xml:space="preserve">vių, kvalifikacinė atranka nebus vykdoma ir visiems Dalyviams, atitikusiems Kvalifikacijos reikalavimus, Komisija pateiks kvietimą pateikti </w:t>
      </w:r>
      <w:r w:rsidR="003C3FBB" w:rsidRPr="0007143A">
        <w:rPr>
          <w:color w:val="000000" w:themeColor="text1"/>
          <w:sz w:val="24"/>
          <w:szCs w:val="24"/>
        </w:rPr>
        <w:t xml:space="preserve">Išsamius </w:t>
      </w:r>
      <w:r w:rsidRPr="0007143A">
        <w:rPr>
          <w:color w:val="000000" w:themeColor="text1"/>
          <w:sz w:val="24"/>
          <w:szCs w:val="24"/>
        </w:rPr>
        <w:t>pasiūlymus ne vėliau kaip per 3 (tris) Darbo dienas, informavus visus Dalyvius apie Kvalifikacijos įvertinimo rezultatus</w:t>
      </w:r>
    </w:p>
    <w:p w14:paraId="27F0520F" w14:textId="2CF36D39" w:rsidR="00DA0F24" w:rsidRPr="0007143A" w:rsidRDefault="00DA0F24" w:rsidP="005A7BCB">
      <w:pPr>
        <w:pStyle w:val="paragrafesrasas2lygis"/>
        <w:tabs>
          <w:tab w:val="left" w:pos="1134"/>
        </w:tabs>
        <w:spacing w:after="0"/>
        <w:ind w:left="0" w:firstLine="710"/>
        <w:rPr>
          <w:sz w:val="24"/>
          <w:szCs w:val="24"/>
        </w:rPr>
      </w:pPr>
      <w:r w:rsidRPr="0007143A">
        <w:rPr>
          <w:sz w:val="24"/>
          <w:szCs w:val="24"/>
        </w:rPr>
        <w:t xml:space="preserve">Iki </w:t>
      </w:r>
      <w:r w:rsidR="00153906" w:rsidRPr="0007143A">
        <w:rPr>
          <w:sz w:val="24"/>
          <w:szCs w:val="24"/>
        </w:rPr>
        <w:t>Išsamių</w:t>
      </w:r>
      <w:r w:rsidR="009122CE" w:rsidRPr="0007143A">
        <w:rPr>
          <w:sz w:val="24"/>
          <w:szCs w:val="24"/>
        </w:rPr>
        <w:t xml:space="preserve"> pasiūlymų</w:t>
      </w:r>
      <w:r w:rsidRPr="0007143A">
        <w:rPr>
          <w:sz w:val="24"/>
          <w:szCs w:val="24"/>
        </w:rPr>
        <w:t xml:space="preserve"> pateikimo termino pabaigos Komisija turi teisę Sąlygų </w:t>
      </w:r>
      <w:r w:rsidR="009122CE" w:rsidRPr="0007143A">
        <w:rPr>
          <w:sz w:val="24"/>
          <w:szCs w:val="24"/>
        </w:rPr>
        <w:fldChar w:fldCharType="begin"/>
      </w:r>
      <w:r w:rsidR="009122CE" w:rsidRPr="0007143A">
        <w:rPr>
          <w:sz w:val="24"/>
          <w:szCs w:val="24"/>
        </w:rPr>
        <w:instrText xml:space="preserve"> REF _Ref213337751 \r \h </w:instrText>
      </w:r>
      <w:r w:rsidR="00484138" w:rsidRPr="0007143A">
        <w:rPr>
          <w:sz w:val="24"/>
          <w:szCs w:val="24"/>
        </w:rPr>
        <w:instrText xml:space="preserve"> \* MERGEFORMAT </w:instrText>
      </w:r>
      <w:r w:rsidR="009122CE" w:rsidRPr="0007143A">
        <w:rPr>
          <w:sz w:val="24"/>
          <w:szCs w:val="24"/>
        </w:rPr>
      </w:r>
      <w:r w:rsidR="009122CE" w:rsidRPr="0007143A">
        <w:rPr>
          <w:sz w:val="24"/>
          <w:szCs w:val="24"/>
        </w:rPr>
        <w:fldChar w:fldCharType="separate"/>
      </w:r>
      <w:r w:rsidR="00482E55" w:rsidRPr="0007143A">
        <w:rPr>
          <w:sz w:val="24"/>
          <w:szCs w:val="24"/>
        </w:rPr>
        <w:t>II.28</w:t>
      </w:r>
      <w:r w:rsidR="009122CE" w:rsidRPr="0007143A">
        <w:rPr>
          <w:sz w:val="24"/>
          <w:szCs w:val="24"/>
        </w:rPr>
        <w:fldChar w:fldCharType="end"/>
      </w:r>
      <w:r w:rsidRPr="0007143A">
        <w:rPr>
          <w:sz w:val="24"/>
          <w:szCs w:val="24"/>
        </w:rPr>
        <w:t xml:space="preserve"> punkte nustatyta tvarka organizuoti informacinius susitikimus su visais </w:t>
      </w:r>
      <w:r w:rsidR="009122CE" w:rsidRPr="0007143A">
        <w:rPr>
          <w:sz w:val="24"/>
          <w:szCs w:val="24"/>
        </w:rPr>
        <w:t>Dalyviais</w:t>
      </w:r>
      <w:r w:rsidRPr="0007143A">
        <w:rPr>
          <w:sz w:val="24"/>
          <w:szCs w:val="24"/>
        </w:rPr>
        <w:t xml:space="preserve"> bendrai arba individualiai su kiekvienu </w:t>
      </w:r>
      <w:r w:rsidR="009122CE" w:rsidRPr="0007143A">
        <w:rPr>
          <w:sz w:val="24"/>
          <w:szCs w:val="24"/>
        </w:rPr>
        <w:t>Dalyviu</w:t>
      </w:r>
      <w:r w:rsidRPr="0007143A">
        <w:rPr>
          <w:sz w:val="24"/>
          <w:szCs w:val="24"/>
        </w:rPr>
        <w:t xml:space="preserve">, kurie yra pakviesti pateikti </w:t>
      </w:r>
      <w:r w:rsidR="003C3FBB" w:rsidRPr="0007143A">
        <w:rPr>
          <w:sz w:val="24"/>
          <w:szCs w:val="24"/>
        </w:rPr>
        <w:t xml:space="preserve">Išsamius </w:t>
      </w:r>
      <w:r w:rsidR="009122CE" w:rsidRPr="0007143A">
        <w:rPr>
          <w:sz w:val="24"/>
          <w:szCs w:val="24"/>
        </w:rPr>
        <w:t>sprendinius</w:t>
      </w:r>
      <w:r w:rsidRPr="0007143A">
        <w:rPr>
          <w:sz w:val="24"/>
          <w:szCs w:val="24"/>
        </w:rPr>
        <w:t xml:space="preserve">, su tikslu paaiškinti techninius / finansinius reikalavimus, keliamus </w:t>
      </w:r>
      <w:r w:rsidR="003C3FBB" w:rsidRPr="0007143A">
        <w:rPr>
          <w:sz w:val="24"/>
          <w:szCs w:val="24"/>
        </w:rPr>
        <w:t>Išsamaus</w:t>
      </w:r>
      <w:r w:rsidR="009122CE" w:rsidRPr="0007143A">
        <w:rPr>
          <w:sz w:val="24"/>
          <w:szCs w:val="24"/>
        </w:rPr>
        <w:t xml:space="preserve"> pasiūlymo</w:t>
      </w:r>
      <w:r w:rsidRPr="0007143A">
        <w:rPr>
          <w:sz w:val="24"/>
          <w:szCs w:val="24"/>
        </w:rPr>
        <w:t xml:space="preserve"> techninei / </w:t>
      </w:r>
      <w:r w:rsidR="00153906" w:rsidRPr="0007143A">
        <w:rPr>
          <w:sz w:val="24"/>
          <w:szCs w:val="24"/>
        </w:rPr>
        <w:t xml:space="preserve">teisinei / </w:t>
      </w:r>
      <w:r w:rsidRPr="0007143A">
        <w:rPr>
          <w:sz w:val="24"/>
          <w:szCs w:val="24"/>
        </w:rPr>
        <w:t>finansinei daliai.</w:t>
      </w:r>
    </w:p>
    <w:p w14:paraId="11AE9869" w14:textId="77777777" w:rsidR="004D093B" w:rsidRPr="0007143A" w:rsidRDefault="004D093B" w:rsidP="004D093B">
      <w:pPr>
        <w:pStyle w:val="paragrafesrasas2lygis"/>
        <w:numPr>
          <w:ilvl w:val="0"/>
          <w:numId w:val="0"/>
        </w:numPr>
        <w:spacing w:after="0"/>
        <w:ind w:left="1059"/>
        <w:rPr>
          <w:sz w:val="24"/>
          <w:szCs w:val="24"/>
        </w:rPr>
      </w:pPr>
    </w:p>
    <w:p w14:paraId="0A386954" w14:textId="77777777" w:rsidR="001C6300" w:rsidRPr="0007143A" w:rsidRDefault="001C6300" w:rsidP="0072223C">
      <w:pPr>
        <w:pStyle w:val="Antrat2"/>
        <w:numPr>
          <w:ilvl w:val="0"/>
          <w:numId w:val="9"/>
        </w:numPr>
        <w:jc w:val="center"/>
        <w:rPr>
          <w:color w:val="943634" w:themeColor="accent2" w:themeShade="BF"/>
          <w:sz w:val="24"/>
          <w:szCs w:val="24"/>
        </w:rPr>
      </w:pPr>
      <w:bookmarkStart w:id="134" w:name="_Toc226976679"/>
      <w:bookmarkStart w:id="135" w:name="_Toc226977247"/>
      <w:bookmarkStart w:id="136" w:name="_Toc226978122"/>
      <w:bookmarkStart w:id="137" w:name="_Toc226978700"/>
      <w:bookmarkStart w:id="138" w:name="_Toc226978956"/>
      <w:r w:rsidRPr="0007143A">
        <w:rPr>
          <w:color w:val="943634" w:themeColor="accent2" w:themeShade="BF"/>
          <w:sz w:val="24"/>
          <w:szCs w:val="24"/>
        </w:rPr>
        <w:t>Išsamaus pasiūlymo pateikimas</w:t>
      </w:r>
      <w:bookmarkEnd w:id="134"/>
      <w:bookmarkEnd w:id="135"/>
      <w:bookmarkEnd w:id="136"/>
      <w:bookmarkEnd w:id="137"/>
      <w:bookmarkEnd w:id="138"/>
    </w:p>
    <w:p w14:paraId="312D682D" w14:textId="77777777" w:rsidR="0093354E" w:rsidRPr="0007143A" w:rsidRDefault="001E5972" w:rsidP="00482E55">
      <w:pPr>
        <w:pStyle w:val="Antrat3"/>
        <w:ind w:left="360"/>
        <w:jc w:val="center"/>
        <w:rPr>
          <w:color w:val="D99594" w:themeColor="accent2" w:themeTint="99"/>
          <w:sz w:val="24"/>
          <w:szCs w:val="24"/>
        </w:rPr>
      </w:pPr>
      <w:bookmarkStart w:id="139" w:name="_Toc293069808"/>
      <w:bookmarkStart w:id="140" w:name="_Toc226976680"/>
      <w:bookmarkStart w:id="141" w:name="_Toc226977248"/>
      <w:bookmarkStart w:id="142" w:name="_Toc226978123"/>
      <w:bookmarkStart w:id="143" w:name="_Toc226978701"/>
      <w:bookmarkStart w:id="144" w:name="_Toc226978957"/>
      <w:r w:rsidRPr="0007143A">
        <w:rPr>
          <w:color w:val="D99594" w:themeColor="accent2" w:themeTint="99"/>
          <w:sz w:val="24"/>
          <w:szCs w:val="24"/>
        </w:rPr>
        <w:t>Išsamaus</w:t>
      </w:r>
      <w:r w:rsidR="0093354E" w:rsidRPr="0007143A">
        <w:rPr>
          <w:color w:val="D99594" w:themeColor="accent2" w:themeTint="99"/>
          <w:sz w:val="24"/>
          <w:szCs w:val="24"/>
        </w:rPr>
        <w:t xml:space="preserve"> pasiūlymo turinys</w:t>
      </w:r>
      <w:bookmarkEnd w:id="139"/>
      <w:bookmarkEnd w:id="140"/>
      <w:bookmarkEnd w:id="141"/>
      <w:bookmarkEnd w:id="142"/>
      <w:bookmarkEnd w:id="143"/>
      <w:bookmarkEnd w:id="144"/>
    </w:p>
    <w:p w14:paraId="360243B7" w14:textId="3FC03FBB" w:rsidR="008327F4" w:rsidRPr="0007143A" w:rsidRDefault="008327F4" w:rsidP="005F32C1">
      <w:pPr>
        <w:pStyle w:val="paragrafesrasas2lygis"/>
        <w:spacing w:after="0"/>
        <w:ind w:left="0" w:firstLine="709"/>
        <w:rPr>
          <w:sz w:val="24"/>
          <w:szCs w:val="24"/>
        </w:rPr>
      </w:pPr>
      <w:bookmarkStart w:id="145" w:name="_Ref509930890"/>
      <w:r w:rsidRPr="0007143A">
        <w:rPr>
          <w:sz w:val="24"/>
          <w:szCs w:val="24"/>
        </w:rPr>
        <w:t xml:space="preserve">Dalyviai, pakviesti pateikti Išsamų pasiūlymą, turės jį pateikti pagal Sąlygų </w:t>
      </w:r>
      <w:r w:rsidR="00C80817" w:rsidRPr="0007143A">
        <w:rPr>
          <w:sz w:val="24"/>
          <w:szCs w:val="24"/>
        </w:rPr>
        <w:fldChar w:fldCharType="begin"/>
      </w:r>
      <w:r w:rsidR="00C80817" w:rsidRPr="0007143A">
        <w:rPr>
          <w:sz w:val="24"/>
          <w:szCs w:val="24"/>
        </w:rPr>
        <w:instrText xml:space="preserve"> REF _Ref112053890 \r \h </w:instrText>
      </w:r>
      <w:r w:rsidR="00C17E5A" w:rsidRPr="0007143A">
        <w:rPr>
          <w:sz w:val="24"/>
          <w:szCs w:val="24"/>
        </w:rPr>
        <w:instrText xml:space="preserve"> \* MERGEFORMAT </w:instrText>
      </w:r>
      <w:r w:rsidR="00C80817" w:rsidRPr="0007143A">
        <w:rPr>
          <w:sz w:val="24"/>
          <w:szCs w:val="24"/>
        </w:rPr>
      </w:r>
      <w:r w:rsidR="00C80817" w:rsidRPr="0007143A">
        <w:rPr>
          <w:sz w:val="24"/>
          <w:szCs w:val="24"/>
        </w:rPr>
        <w:fldChar w:fldCharType="separate"/>
      </w:r>
      <w:r w:rsidR="00482E55" w:rsidRPr="0007143A">
        <w:rPr>
          <w:sz w:val="24"/>
          <w:szCs w:val="24"/>
        </w:rPr>
        <w:t>19</w:t>
      </w:r>
      <w:r w:rsidR="00C80817" w:rsidRPr="0007143A">
        <w:rPr>
          <w:sz w:val="24"/>
          <w:szCs w:val="24"/>
        </w:rPr>
        <w:fldChar w:fldCharType="end"/>
      </w:r>
      <w:r w:rsidR="00C80817" w:rsidRPr="0007143A">
        <w:rPr>
          <w:sz w:val="24"/>
          <w:szCs w:val="24"/>
        </w:rPr>
        <w:t xml:space="preserve"> </w:t>
      </w:r>
      <w:r w:rsidRPr="0007143A">
        <w:rPr>
          <w:sz w:val="24"/>
          <w:szCs w:val="24"/>
        </w:rPr>
        <w:t xml:space="preserve">priede </w:t>
      </w:r>
      <w:r w:rsidR="00B358B0" w:rsidRPr="0007143A">
        <w:rPr>
          <w:i/>
          <w:sz w:val="24"/>
          <w:szCs w:val="24"/>
        </w:rPr>
        <w:t>Pasiūlymo forma</w:t>
      </w:r>
      <w:r w:rsidR="00B358B0" w:rsidRPr="0007143A">
        <w:rPr>
          <w:sz w:val="24"/>
          <w:szCs w:val="24"/>
        </w:rPr>
        <w:t xml:space="preserve"> </w:t>
      </w:r>
      <w:r w:rsidRPr="0007143A">
        <w:rPr>
          <w:sz w:val="24"/>
          <w:szCs w:val="24"/>
        </w:rPr>
        <w:t xml:space="preserve">pateiktą formą. Reikalavimai Išsamaus pasiūlymo pateikimui nurodyti šių Sąlygų </w:t>
      </w:r>
      <w:r w:rsidR="00C80817" w:rsidRPr="0007143A">
        <w:rPr>
          <w:sz w:val="24"/>
          <w:szCs w:val="24"/>
        </w:rPr>
        <w:fldChar w:fldCharType="begin"/>
      </w:r>
      <w:r w:rsidR="00C80817" w:rsidRPr="0007143A">
        <w:rPr>
          <w:sz w:val="24"/>
          <w:szCs w:val="24"/>
        </w:rPr>
        <w:instrText xml:space="preserve"> REF _Ref112053874 \r \h </w:instrText>
      </w:r>
      <w:r w:rsidR="00C17E5A" w:rsidRPr="0007143A">
        <w:rPr>
          <w:sz w:val="24"/>
          <w:szCs w:val="24"/>
        </w:rPr>
        <w:instrText xml:space="preserve"> \* MERGEFORMAT </w:instrText>
      </w:r>
      <w:r w:rsidR="00C80817" w:rsidRPr="0007143A">
        <w:rPr>
          <w:sz w:val="24"/>
          <w:szCs w:val="24"/>
        </w:rPr>
      </w:r>
      <w:r w:rsidR="00C80817" w:rsidRPr="0007143A">
        <w:rPr>
          <w:sz w:val="24"/>
          <w:szCs w:val="24"/>
        </w:rPr>
        <w:fldChar w:fldCharType="separate"/>
      </w:r>
      <w:r w:rsidR="00482E55" w:rsidRPr="0007143A">
        <w:rPr>
          <w:sz w:val="24"/>
          <w:szCs w:val="24"/>
        </w:rPr>
        <w:t>18</w:t>
      </w:r>
      <w:r w:rsidR="00C80817" w:rsidRPr="0007143A">
        <w:rPr>
          <w:sz w:val="24"/>
          <w:szCs w:val="24"/>
        </w:rPr>
        <w:fldChar w:fldCharType="end"/>
      </w:r>
      <w:r w:rsidR="00C80817" w:rsidRPr="0007143A">
        <w:rPr>
          <w:sz w:val="24"/>
          <w:szCs w:val="24"/>
        </w:rPr>
        <w:t xml:space="preserve"> </w:t>
      </w:r>
      <w:r w:rsidRPr="0007143A">
        <w:rPr>
          <w:sz w:val="24"/>
          <w:szCs w:val="24"/>
        </w:rPr>
        <w:t>priede</w:t>
      </w:r>
      <w:r w:rsidR="00B358B0" w:rsidRPr="0007143A">
        <w:rPr>
          <w:sz w:val="24"/>
          <w:szCs w:val="24"/>
        </w:rPr>
        <w:t xml:space="preserve"> </w:t>
      </w:r>
      <w:r w:rsidR="00B358B0" w:rsidRPr="0007143A">
        <w:rPr>
          <w:i/>
          <w:sz w:val="24"/>
          <w:szCs w:val="24"/>
        </w:rPr>
        <w:t>Pasiūlym</w:t>
      </w:r>
      <w:r w:rsidR="009D5EAD" w:rsidRPr="0007143A">
        <w:rPr>
          <w:i/>
          <w:sz w:val="24"/>
          <w:szCs w:val="24"/>
        </w:rPr>
        <w:t>ų</w:t>
      </w:r>
      <w:r w:rsidR="00B358B0" w:rsidRPr="0007143A">
        <w:rPr>
          <w:i/>
          <w:sz w:val="24"/>
          <w:szCs w:val="24"/>
        </w:rPr>
        <w:t xml:space="preserve"> pateikimas</w:t>
      </w:r>
      <w:r w:rsidRPr="0007143A">
        <w:rPr>
          <w:sz w:val="24"/>
          <w:szCs w:val="24"/>
        </w:rPr>
        <w:t>.</w:t>
      </w:r>
      <w:bookmarkEnd w:id="145"/>
      <w:r w:rsidR="00B76E77" w:rsidRPr="0007143A">
        <w:rPr>
          <w:sz w:val="24"/>
          <w:szCs w:val="24"/>
        </w:rPr>
        <w:t xml:space="preserve"> </w:t>
      </w:r>
    </w:p>
    <w:p w14:paraId="0DC3C65B" w14:textId="6B6F1CC3" w:rsidR="00B76E77" w:rsidRPr="0007143A" w:rsidRDefault="00B06385" w:rsidP="005F32C1">
      <w:pPr>
        <w:pStyle w:val="paragrafesrasas2lygis"/>
        <w:spacing w:after="0"/>
        <w:ind w:left="0" w:firstLine="709"/>
        <w:rPr>
          <w:sz w:val="24"/>
          <w:szCs w:val="24"/>
        </w:rPr>
      </w:pPr>
      <w:r w:rsidRPr="00B06385">
        <w:rPr>
          <w:sz w:val="24"/>
          <w:szCs w:val="24"/>
        </w:rPr>
        <w:lastRenderedPageBreak/>
        <w:t>„Dalyviui, teikiančiam Išsamų pasiūlymą savarankiškai arba kaip ūkio subjektų grupės nariui, nedraudžiama šiame Konkurse būti kito Dalyvio subtiekėju ar ūkio subjektu, kurio pajėgumais remiasi kitas Dalyvis (ar kita ūkio subjektų grupė), su sąlyga, kad tokie santykiai nesukelia draudžiamų susitarimų ar konkurencijos ribojimo. Skirtingi Dalyviai gali pasitelkti tuos pačius subtiekėjus. Dalyvis, nepriklausomai nuo to, ar jis dalyvauja Konkurse savarankiškai ar kaip ūkio subjektų grupės narys, gali pateikti tik vieną Išsamų pasiūlymą. Jeigu Dalyvis pateikia daugiau kaip vieną Išsamų pasiūlymą arba dalyvauja teikiant daugiau kaip vieną Išsamų pasiūlymą (įskaitant dalyvavimą skirtingose ūkio subjektų grupėse), visi tokie pasiūlymai atmetami.</w:t>
      </w:r>
      <w:r w:rsidR="00717087">
        <w:rPr>
          <w:sz w:val="24"/>
          <w:szCs w:val="24"/>
        </w:rPr>
        <w:t xml:space="preserve"> </w:t>
      </w:r>
      <w:r w:rsidR="00717087" w:rsidRPr="00717087">
        <w:rPr>
          <w:sz w:val="24"/>
          <w:szCs w:val="24"/>
        </w:rPr>
        <w:t>Alternatyvūs pasiūlymai Išsamių pasiūlymų teikimo etape negalimi.</w:t>
      </w:r>
      <w:r w:rsidR="00D41F77" w:rsidRPr="0007143A">
        <w:rPr>
          <w:sz w:val="24"/>
          <w:szCs w:val="24"/>
        </w:rPr>
        <w:t>.</w:t>
      </w:r>
    </w:p>
    <w:p w14:paraId="0FEC9442" w14:textId="52E6F3E0" w:rsidR="00E73FEA" w:rsidRPr="0007143A" w:rsidRDefault="006255D3" w:rsidP="005F32C1">
      <w:pPr>
        <w:pStyle w:val="paragrafesrasas2lygis"/>
        <w:spacing w:after="0"/>
        <w:ind w:left="0" w:firstLine="709"/>
        <w:rPr>
          <w:sz w:val="24"/>
          <w:szCs w:val="24"/>
        </w:rPr>
      </w:pPr>
      <w:bookmarkStart w:id="146" w:name="_Ref509929668"/>
      <w:r w:rsidRPr="0007143A">
        <w:rPr>
          <w:sz w:val="24"/>
          <w:szCs w:val="24"/>
        </w:rPr>
        <w:t>Išsamus pasiūlymas teikiamas CVP IS priemonėmis ir jį sudaro</w:t>
      </w:r>
      <w:r w:rsidR="00E73FEA" w:rsidRPr="0007143A">
        <w:rPr>
          <w:sz w:val="24"/>
          <w:szCs w:val="24"/>
        </w:rPr>
        <w:t>:</w:t>
      </w:r>
      <w:bookmarkEnd w:id="146"/>
    </w:p>
    <w:p w14:paraId="0200541D" w14:textId="27C8BF7D" w:rsidR="000A3973" w:rsidRPr="0007143A" w:rsidRDefault="000A3973" w:rsidP="005F32C1">
      <w:pPr>
        <w:pStyle w:val="paragrafesrasas2lygis"/>
        <w:numPr>
          <w:ilvl w:val="2"/>
          <w:numId w:val="8"/>
        </w:numPr>
        <w:spacing w:after="0"/>
        <w:ind w:left="0" w:firstLine="1277"/>
        <w:rPr>
          <w:sz w:val="24"/>
          <w:szCs w:val="24"/>
        </w:rPr>
      </w:pPr>
      <w:r w:rsidRPr="0007143A">
        <w:rPr>
          <w:sz w:val="24"/>
          <w:szCs w:val="24"/>
        </w:rPr>
        <w:t>Susijusių bendrovių sąrašas pagal</w:t>
      </w:r>
      <w:r w:rsidR="00C80817" w:rsidRPr="0007143A">
        <w:rPr>
          <w:sz w:val="24"/>
          <w:szCs w:val="24"/>
        </w:rPr>
        <w:t xml:space="preserve"> </w:t>
      </w:r>
      <w:r w:rsidR="00C80817" w:rsidRPr="0007143A">
        <w:rPr>
          <w:sz w:val="24"/>
          <w:szCs w:val="24"/>
        </w:rPr>
        <w:fldChar w:fldCharType="begin"/>
      </w:r>
      <w:r w:rsidR="00C80817" w:rsidRPr="0007143A">
        <w:rPr>
          <w:sz w:val="24"/>
          <w:szCs w:val="24"/>
        </w:rPr>
        <w:instrText xml:space="preserve"> REF _Ref112053932 \r \h </w:instrText>
      </w:r>
      <w:r w:rsidR="00C17E5A" w:rsidRPr="0007143A">
        <w:rPr>
          <w:sz w:val="24"/>
          <w:szCs w:val="24"/>
        </w:rPr>
        <w:instrText xml:space="preserve"> \* MERGEFORMAT </w:instrText>
      </w:r>
      <w:r w:rsidR="00C80817" w:rsidRPr="0007143A">
        <w:rPr>
          <w:sz w:val="24"/>
          <w:szCs w:val="24"/>
        </w:rPr>
      </w:r>
      <w:r w:rsidR="00C80817" w:rsidRPr="0007143A">
        <w:rPr>
          <w:sz w:val="24"/>
          <w:szCs w:val="24"/>
        </w:rPr>
        <w:fldChar w:fldCharType="separate"/>
      </w:r>
      <w:r w:rsidR="00482E55" w:rsidRPr="0007143A">
        <w:rPr>
          <w:sz w:val="24"/>
          <w:szCs w:val="24"/>
        </w:rPr>
        <w:t>20</w:t>
      </w:r>
      <w:r w:rsidR="00C80817" w:rsidRPr="0007143A">
        <w:rPr>
          <w:sz w:val="24"/>
          <w:szCs w:val="24"/>
        </w:rPr>
        <w:fldChar w:fldCharType="end"/>
      </w:r>
      <w:r w:rsidR="00C80817" w:rsidRPr="0007143A">
        <w:rPr>
          <w:sz w:val="24"/>
          <w:szCs w:val="24"/>
        </w:rPr>
        <w:t xml:space="preserve"> </w:t>
      </w:r>
      <w:r w:rsidRPr="0007143A">
        <w:rPr>
          <w:sz w:val="24"/>
          <w:szCs w:val="24"/>
        </w:rPr>
        <w:t xml:space="preserve">priede </w:t>
      </w:r>
      <w:r w:rsidR="00344DFD" w:rsidRPr="0007143A">
        <w:rPr>
          <w:i/>
          <w:sz w:val="24"/>
          <w:szCs w:val="24"/>
        </w:rPr>
        <w:t>Susijusių bendrovių sąraš</w:t>
      </w:r>
      <w:r w:rsidR="009D5EAD" w:rsidRPr="0007143A">
        <w:rPr>
          <w:i/>
          <w:sz w:val="24"/>
          <w:szCs w:val="24"/>
        </w:rPr>
        <w:t>o forma</w:t>
      </w:r>
      <w:r w:rsidR="00344DFD" w:rsidRPr="0007143A">
        <w:rPr>
          <w:sz w:val="24"/>
          <w:szCs w:val="24"/>
        </w:rPr>
        <w:t xml:space="preserve"> </w:t>
      </w:r>
      <w:r w:rsidRPr="0007143A">
        <w:rPr>
          <w:sz w:val="24"/>
          <w:szCs w:val="24"/>
        </w:rPr>
        <w:t>pateiktą formą, kuris turės būti atnaujinamas iš karto, pasikeitus Susijusioms bendrovėms;</w:t>
      </w:r>
    </w:p>
    <w:p w14:paraId="61A78F7C" w14:textId="3D927BFF" w:rsidR="000A3973" w:rsidRPr="0007143A" w:rsidRDefault="000A3973" w:rsidP="005F32C1">
      <w:pPr>
        <w:pStyle w:val="paragrafesrasas2lygis"/>
        <w:numPr>
          <w:ilvl w:val="2"/>
          <w:numId w:val="8"/>
        </w:numPr>
        <w:spacing w:after="0"/>
        <w:ind w:left="0" w:firstLine="1277"/>
        <w:rPr>
          <w:sz w:val="24"/>
          <w:szCs w:val="24"/>
        </w:rPr>
      </w:pPr>
      <w:r w:rsidRPr="0007143A">
        <w:rPr>
          <w:color w:val="0000FF"/>
          <w:sz w:val="24"/>
          <w:szCs w:val="24"/>
        </w:rPr>
        <w:t xml:space="preserve"> </w:t>
      </w:r>
      <w:r w:rsidRPr="0007143A">
        <w:rPr>
          <w:sz w:val="24"/>
          <w:szCs w:val="24"/>
        </w:rPr>
        <w:t>Objekto sukūrimo</w:t>
      </w:r>
      <w:r w:rsidR="008B5A49" w:rsidRPr="0007143A">
        <w:rPr>
          <w:sz w:val="24"/>
          <w:szCs w:val="24"/>
        </w:rPr>
        <w:t xml:space="preserve"> ir</w:t>
      </w:r>
      <w:r w:rsidRPr="0007143A">
        <w:rPr>
          <w:sz w:val="24"/>
          <w:szCs w:val="24"/>
        </w:rPr>
        <w:t xml:space="preserve"> Paslaugų teikimo planą, pateiktą Sąlygų </w:t>
      </w:r>
      <w:r w:rsidR="00C80817" w:rsidRPr="0007143A">
        <w:rPr>
          <w:sz w:val="24"/>
          <w:szCs w:val="24"/>
        </w:rPr>
        <w:fldChar w:fldCharType="begin"/>
      </w:r>
      <w:r w:rsidR="00C80817" w:rsidRPr="0007143A">
        <w:rPr>
          <w:sz w:val="24"/>
          <w:szCs w:val="24"/>
        </w:rPr>
        <w:instrText xml:space="preserve"> REF _Ref112053955 \r \h </w:instrText>
      </w:r>
      <w:r w:rsidR="00C17E5A" w:rsidRPr="0007143A">
        <w:rPr>
          <w:sz w:val="24"/>
          <w:szCs w:val="24"/>
        </w:rPr>
        <w:instrText xml:space="preserve"> \* MERGEFORMAT </w:instrText>
      </w:r>
      <w:r w:rsidR="00C80817" w:rsidRPr="0007143A">
        <w:rPr>
          <w:sz w:val="24"/>
          <w:szCs w:val="24"/>
        </w:rPr>
      </w:r>
      <w:r w:rsidR="00C80817" w:rsidRPr="0007143A">
        <w:rPr>
          <w:sz w:val="24"/>
          <w:szCs w:val="24"/>
        </w:rPr>
        <w:fldChar w:fldCharType="separate"/>
      </w:r>
      <w:r w:rsidR="00482E55" w:rsidRPr="0007143A">
        <w:rPr>
          <w:sz w:val="24"/>
          <w:szCs w:val="24"/>
        </w:rPr>
        <w:t>16</w:t>
      </w:r>
      <w:r w:rsidR="00C80817" w:rsidRPr="0007143A">
        <w:rPr>
          <w:sz w:val="24"/>
          <w:szCs w:val="24"/>
        </w:rPr>
        <w:fldChar w:fldCharType="end"/>
      </w:r>
      <w:r w:rsidR="00C80817" w:rsidRPr="0007143A">
        <w:rPr>
          <w:sz w:val="24"/>
          <w:szCs w:val="24"/>
        </w:rPr>
        <w:t xml:space="preserve"> </w:t>
      </w:r>
      <w:r w:rsidRPr="0007143A">
        <w:rPr>
          <w:sz w:val="24"/>
          <w:szCs w:val="24"/>
        </w:rPr>
        <w:t xml:space="preserve">priede </w:t>
      </w:r>
      <w:r w:rsidRPr="0007143A">
        <w:rPr>
          <w:i/>
          <w:sz w:val="24"/>
          <w:szCs w:val="24"/>
        </w:rPr>
        <w:t xml:space="preserve">Reikalavimai </w:t>
      </w:r>
      <w:r w:rsidR="00C80817" w:rsidRPr="0007143A">
        <w:rPr>
          <w:i/>
          <w:sz w:val="24"/>
          <w:szCs w:val="24"/>
        </w:rPr>
        <w:t>O</w:t>
      </w:r>
      <w:r w:rsidRPr="0007143A">
        <w:rPr>
          <w:i/>
          <w:sz w:val="24"/>
          <w:szCs w:val="24"/>
        </w:rPr>
        <w:t>bjekto sukūrimo</w:t>
      </w:r>
      <w:r w:rsidR="008B5A49" w:rsidRPr="0007143A">
        <w:rPr>
          <w:i/>
          <w:sz w:val="24"/>
          <w:szCs w:val="24"/>
        </w:rPr>
        <w:t xml:space="preserve"> ir</w:t>
      </w:r>
      <w:r w:rsidRPr="0007143A">
        <w:rPr>
          <w:i/>
          <w:sz w:val="24"/>
          <w:szCs w:val="24"/>
        </w:rPr>
        <w:t xml:space="preserve"> </w:t>
      </w:r>
      <w:r w:rsidR="00C80817" w:rsidRPr="0007143A">
        <w:rPr>
          <w:i/>
          <w:sz w:val="24"/>
          <w:szCs w:val="24"/>
        </w:rPr>
        <w:t>P</w:t>
      </w:r>
      <w:r w:rsidRPr="0007143A">
        <w:rPr>
          <w:i/>
          <w:sz w:val="24"/>
          <w:szCs w:val="24"/>
        </w:rPr>
        <w:t>aslaugų teikimo planui</w:t>
      </w:r>
      <w:r w:rsidRPr="0007143A">
        <w:rPr>
          <w:sz w:val="24"/>
          <w:szCs w:val="24"/>
        </w:rPr>
        <w:t xml:space="preserve">; </w:t>
      </w:r>
    </w:p>
    <w:p w14:paraId="6CD25D90" w14:textId="1A96EDE7" w:rsidR="00A96021" w:rsidRPr="0007143A" w:rsidRDefault="00A96021" w:rsidP="005F32C1">
      <w:pPr>
        <w:pStyle w:val="Sraopastraipa"/>
        <w:numPr>
          <w:ilvl w:val="2"/>
          <w:numId w:val="8"/>
        </w:numPr>
        <w:spacing w:line="276" w:lineRule="auto"/>
        <w:ind w:left="0" w:firstLine="1277"/>
        <w:jc w:val="both"/>
      </w:pPr>
      <w:r w:rsidRPr="0007143A">
        <w:t xml:space="preserve">Teisinė informacija, parengta pagal Sąlygų </w:t>
      </w:r>
      <w:r w:rsidRPr="0007143A">
        <w:fldChar w:fldCharType="begin"/>
      </w:r>
      <w:r w:rsidRPr="0007143A">
        <w:instrText xml:space="preserve"> REF _Ref112053779 \r \h </w:instrText>
      </w:r>
      <w:r w:rsidR="00484138" w:rsidRPr="0007143A">
        <w:instrText xml:space="preserve"> \* MERGEFORMAT </w:instrText>
      </w:r>
      <w:r w:rsidRPr="0007143A">
        <w:fldChar w:fldCharType="separate"/>
      </w:r>
      <w:r w:rsidR="00482E55" w:rsidRPr="0007143A">
        <w:t>15</w:t>
      </w:r>
      <w:r w:rsidRPr="0007143A">
        <w:fldChar w:fldCharType="end"/>
      </w:r>
      <w:r w:rsidRPr="0007143A">
        <w:t xml:space="preserve"> priede </w:t>
      </w:r>
      <w:r w:rsidRPr="0007143A">
        <w:rPr>
          <w:i/>
          <w:iCs/>
        </w:rPr>
        <w:t>Reikalavimai teisinei informacijai</w:t>
      </w:r>
      <w:r w:rsidRPr="0007143A">
        <w:t xml:space="preserve"> nurodytus reikalavimus;</w:t>
      </w:r>
    </w:p>
    <w:p w14:paraId="743875AB" w14:textId="25D647CF" w:rsidR="000A3973" w:rsidRPr="0007143A" w:rsidRDefault="000A3973" w:rsidP="005F32C1">
      <w:pPr>
        <w:pStyle w:val="paragrafesrasas2lygis"/>
        <w:numPr>
          <w:ilvl w:val="2"/>
          <w:numId w:val="8"/>
        </w:numPr>
        <w:spacing w:after="0"/>
        <w:ind w:left="0" w:firstLine="1277"/>
        <w:rPr>
          <w:sz w:val="24"/>
          <w:szCs w:val="24"/>
        </w:rPr>
      </w:pPr>
      <w:r w:rsidRPr="0007143A">
        <w:rPr>
          <w:sz w:val="24"/>
          <w:szCs w:val="24"/>
        </w:rPr>
        <w:t xml:space="preserve">Finansinį veiklos modelį, parengtą pagal Sąlygų </w:t>
      </w:r>
      <w:r w:rsidR="00C80817" w:rsidRPr="0007143A">
        <w:rPr>
          <w:sz w:val="24"/>
          <w:szCs w:val="24"/>
        </w:rPr>
        <w:fldChar w:fldCharType="begin"/>
      </w:r>
      <w:r w:rsidR="00C80817" w:rsidRPr="0007143A">
        <w:rPr>
          <w:sz w:val="24"/>
          <w:szCs w:val="24"/>
        </w:rPr>
        <w:instrText xml:space="preserve"> REF _Ref112053982 \r \h </w:instrText>
      </w:r>
      <w:r w:rsidR="00C17E5A" w:rsidRPr="0007143A">
        <w:rPr>
          <w:sz w:val="24"/>
          <w:szCs w:val="24"/>
        </w:rPr>
        <w:instrText xml:space="preserve"> \* MERGEFORMAT </w:instrText>
      </w:r>
      <w:r w:rsidR="00C80817" w:rsidRPr="0007143A">
        <w:rPr>
          <w:sz w:val="24"/>
          <w:szCs w:val="24"/>
        </w:rPr>
      </w:r>
      <w:r w:rsidR="00C80817" w:rsidRPr="0007143A">
        <w:rPr>
          <w:sz w:val="24"/>
          <w:szCs w:val="24"/>
        </w:rPr>
        <w:fldChar w:fldCharType="separate"/>
      </w:r>
      <w:r w:rsidR="00482E55" w:rsidRPr="0007143A">
        <w:rPr>
          <w:sz w:val="24"/>
          <w:szCs w:val="24"/>
        </w:rPr>
        <w:t>14</w:t>
      </w:r>
      <w:r w:rsidR="00C80817" w:rsidRPr="0007143A">
        <w:rPr>
          <w:sz w:val="24"/>
          <w:szCs w:val="24"/>
        </w:rPr>
        <w:fldChar w:fldCharType="end"/>
      </w:r>
      <w:r w:rsidR="001157C3" w:rsidRPr="0007143A">
        <w:rPr>
          <w:sz w:val="24"/>
          <w:szCs w:val="24"/>
        </w:rPr>
        <w:t xml:space="preserve"> </w:t>
      </w:r>
      <w:r w:rsidRPr="0007143A">
        <w:rPr>
          <w:sz w:val="24"/>
          <w:szCs w:val="24"/>
        </w:rPr>
        <w:t>priede</w:t>
      </w:r>
      <w:r w:rsidR="00CF70DE" w:rsidRPr="0007143A">
        <w:rPr>
          <w:sz w:val="24"/>
          <w:szCs w:val="24"/>
        </w:rPr>
        <w:t xml:space="preserve"> </w:t>
      </w:r>
      <w:r w:rsidR="00CF70DE" w:rsidRPr="0007143A">
        <w:rPr>
          <w:i/>
          <w:sz w:val="24"/>
          <w:szCs w:val="24"/>
        </w:rPr>
        <w:t>Reikalavimai finansiniam veiklos modeliui</w:t>
      </w:r>
      <w:r w:rsidRPr="0007143A">
        <w:rPr>
          <w:sz w:val="24"/>
          <w:szCs w:val="24"/>
        </w:rPr>
        <w:t xml:space="preserve"> </w:t>
      </w:r>
      <w:r w:rsidR="00A96021" w:rsidRPr="0007143A">
        <w:rPr>
          <w:sz w:val="24"/>
          <w:szCs w:val="24"/>
        </w:rPr>
        <w:t>pateiktus reikalavimus</w:t>
      </w:r>
      <w:r w:rsidRPr="0007143A">
        <w:rPr>
          <w:sz w:val="24"/>
          <w:szCs w:val="24"/>
        </w:rPr>
        <w:t>;</w:t>
      </w:r>
    </w:p>
    <w:p w14:paraId="35070800" w14:textId="31A53669" w:rsidR="00104AE4" w:rsidRPr="0007143A" w:rsidRDefault="004F506D" w:rsidP="005F32C1">
      <w:pPr>
        <w:pStyle w:val="paragrafesrasas2lygis"/>
        <w:numPr>
          <w:ilvl w:val="2"/>
          <w:numId w:val="8"/>
        </w:numPr>
        <w:spacing w:after="0"/>
        <w:ind w:left="0" w:firstLine="1277"/>
        <w:rPr>
          <w:sz w:val="24"/>
          <w:szCs w:val="24"/>
        </w:rPr>
      </w:pPr>
      <w:r w:rsidRPr="0007143A">
        <w:rPr>
          <w:sz w:val="24"/>
          <w:szCs w:val="24"/>
        </w:rPr>
        <w:t xml:space="preserve"> Išsamiame p</w:t>
      </w:r>
      <w:r w:rsidR="00104AE4" w:rsidRPr="0007143A">
        <w:rPr>
          <w:sz w:val="24"/>
          <w:szCs w:val="24"/>
        </w:rPr>
        <w:t>asiūlyme turi būti nurodyti siūlomi techniniai sprendiniai, paslaugos, pasiūlymai dėl Projekto įgyvendinimo sąlygų</w:t>
      </w:r>
      <w:r w:rsidR="00973F65" w:rsidRPr="0007143A">
        <w:rPr>
          <w:sz w:val="24"/>
          <w:szCs w:val="24"/>
        </w:rPr>
        <w:t xml:space="preserve"> </w:t>
      </w:r>
      <w:r w:rsidR="00104AE4" w:rsidRPr="0007143A">
        <w:rPr>
          <w:sz w:val="24"/>
          <w:szCs w:val="24"/>
        </w:rPr>
        <w:t xml:space="preserve"> ir reikalavimų bei siūlymai dėl  Sutarties pakeitimų (jei tokių yra);</w:t>
      </w:r>
    </w:p>
    <w:p w14:paraId="1F000EDF" w14:textId="09D5F77F" w:rsidR="000A3973" w:rsidRPr="0007143A" w:rsidRDefault="007060FD" w:rsidP="005F32C1">
      <w:pPr>
        <w:pStyle w:val="Sraopastraipa"/>
        <w:numPr>
          <w:ilvl w:val="2"/>
          <w:numId w:val="8"/>
        </w:numPr>
        <w:spacing w:line="276" w:lineRule="auto"/>
        <w:ind w:left="0" w:firstLine="1277"/>
        <w:jc w:val="both"/>
      </w:pPr>
      <w:r w:rsidRPr="0007143A">
        <w:t>Investuotojo</w:t>
      </w:r>
      <w:r w:rsidR="000A3973" w:rsidRPr="0007143A">
        <w:t xml:space="preserve">, </w:t>
      </w:r>
      <w:r w:rsidRPr="0007143A">
        <w:t>Koncesininko</w:t>
      </w:r>
      <w:r w:rsidR="000A3973" w:rsidRPr="0007143A">
        <w:t xml:space="preserve"> ir kitų su Projekto </w:t>
      </w:r>
      <w:r w:rsidRPr="0007143A">
        <w:t xml:space="preserve">ir Sutarties </w:t>
      </w:r>
      <w:r w:rsidR="000A3973" w:rsidRPr="0007143A">
        <w:t>įgyvendinimu susijusių ūkio subjektų ryšiai ir atsakomybės pasidalijimas;</w:t>
      </w:r>
    </w:p>
    <w:p w14:paraId="60473F93" w14:textId="77777777" w:rsidR="000A3973" w:rsidRPr="0007143A" w:rsidRDefault="001A3710" w:rsidP="005F32C1">
      <w:pPr>
        <w:pStyle w:val="paragrafesrasas2lygis"/>
        <w:numPr>
          <w:ilvl w:val="2"/>
          <w:numId w:val="8"/>
        </w:numPr>
        <w:spacing w:after="0"/>
        <w:ind w:left="0" w:firstLine="1277"/>
        <w:rPr>
          <w:sz w:val="24"/>
          <w:szCs w:val="24"/>
        </w:rPr>
      </w:pPr>
      <w:r w:rsidRPr="0007143A">
        <w:rPr>
          <w:sz w:val="24"/>
          <w:szCs w:val="24"/>
        </w:rPr>
        <w:t>k</w:t>
      </w:r>
      <w:r w:rsidR="000A3973" w:rsidRPr="0007143A">
        <w:rPr>
          <w:sz w:val="24"/>
          <w:szCs w:val="24"/>
        </w:rPr>
        <w:t>itus Sąlygų reikalaujamus dokumentus.</w:t>
      </w:r>
    </w:p>
    <w:p w14:paraId="285EDDF2" w14:textId="2A252526" w:rsidR="00104AE4" w:rsidRPr="0007143A" w:rsidRDefault="00104AE4" w:rsidP="00A83AF6">
      <w:pPr>
        <w:pStyle w:val="paragrafesrasas2lygis"/>
        <w:spacing w:after="0"/>
        <w:ind w:left="0" w:firstLine="710"/>
        <w:rPr>
          <w:sz w:val="24"/>
          <w:szCs w:val="24"/>
        </w:rPr>
      </w:pPr>
      <w:r w:rsidRPr="0007143A">
        <w:rPr>
          <w:sz w:val="24"/>
          <w:szCs w:val="24"/>
        </w:rPr>
        <w:t xml:space="preserve">Nurodytus Subtiekėjus </w:t>
      </w:r>
      <w:r w:rsidR="00A96021" w:rsidRPr="0007143A">
        <w:rPr>
          <w:sz w:val="24"/>
          <w:szCs w:val="24"/>
        </w:rPr>
        <w:t>Sutarties įgyvendinimo</w:t>
      </w:r>
      <w:r w:rsidRPr="0007143A">
        <w:rPr>
          <w:sz w:val="24"/>
          <w:szCs w:val="24"/>
        </w:rPr>
        <w:t xml:space="preserve"> eigoje bus galima keisti tik (i) jeigu juos keičiantys Subtiekėjai atitiks Sąlygų </w:t>
      </w:r>
      <w:r w:rsidR="0085000D" w:rsidRPr="0007143A">
        <w:rPr>
          <w:sz w:val="24"/>
          <w:szCs w:val="24"/>
        </w:rPr>
        <w:fldChar w:fldCharType="begin"/>
      </w:r>
      <w:r w:rsidR="0085000D" w:rsidRPr="0007143A">
        <w:rPr>
          <w:sz w:val="24"/>
          <w:szCs w:val="24"/>
        </w:rPr>
        <w:instrText xml:space="preserve"> REF _Ref112054105 \r \h </w:instrText>
      </w:r>
      <w:r w:rsidR="00C17E5A" w:rsidRPr="0007143A">
        <w:rPr>
          <w:sz w:val="24"/>
          <w:szCs w:val="24"/>
        </w:rPr>
        <w:instrText xml:space="preserve"> \* MERGEFORMAT </w:instrText>
      </w:r>
      <w:r w:rsidR="0085000D" w:rsidRPr="0007143A">
        <w:rPr>
          <w:sz w:val="24"/>
          <w:szCs w:val="24"/>
        </w:rPr>
      </w:r>
      <w:r w:rsidR="0085000D" w:rsidRPr="0007143A">
        <w:rPr>
          <w:sz w:val="24"/>
          <w:szCs w:val="24"/>
        </w:rPr>
        <w:fldChar w:fldCharType="separate"/>
      </w:r>
      <w:r w:rsidR="00482E55" w:rsidRPr="0007143A">
        <w:rPr>
          <w:sz w:val="24"/>
          <w:szCs w:val="24"/>
        </w:rPr>
        <w:t>4</w:t>
      </w:r>
      <w:r w:rsidR="0085000D" w:rsidRPr="0007143A">
        <w:rPr>
          <w:sz w:val="24"/>
          <w:szCs w:val="24"/>
        </w:rPr>
        <w:fldChar w:fldCharType="end"/>
      </w:r>
      <w:r w:rsidR="0085000D" w:rsidRPr="0007143A">
        <w:rPr>
          <w:sz w:val="24"/>
          <w:szCs w:val="24"/>
        </w:rPr>
        <w:t xml:space="preserve"> </w:t>
      </w:r>
      <w:r w:rsidRPr="0007143A">
        <w:rPr>
          <w:sz w:val="24"/>
          <w:szCs w:val="24"/>
        </w:rPr>
        <w:t xml:space="preserve">priede </w:t>
      </w:r>
      <w:r w:rsidR="00E76D4E" w:rsidRPr="0007143A">
        <w:rPr>
          <w:i/>
          <w:iCs/>
          <w:sz w:val="24"/>
          <w:szCs w:val="24"/>
        </w:rPr>
        <w:t xml:space="preserve">Pašalinimo pagrindai ir </w:t>
      </w:r>
      <w:r w:rsidR="006625E5" w:rsidRPr="0007143A">
        <w:rPr>
          <w:i/>
          <w:iCs/>
          <w:sz w:val="24"/>
          <w:szCs w:val="24"/>
        </w:rPr>
        <w:t xml:space="preserve">Kvalifikacijos </w:t>
      </w:r>
      <w:r w:rsidR="00E76D4E" w:rsidRPr="0007143A">
        <w:rPr>
          <w:i/>
          <w:iCs/>
          <w:sz w:val="24"/>
          <w:szCs w:val="24"/>
        </w:rPr>
        <w:t>reikalavimai</w:t>
      </w:r>
      <w:r w:rsidRPr="0007143A">
        <w:rPr>
          <w:sz w:val="24"/>
          <w:szCs w:val="24"/>
        </w:rPr>
        <w:t xml:space="preserve"> nustatytus Kvalifikacijos reikalavimus ir (ii) gavus išankstinį rašytinį Suteikiančiosios institucijos sutikimą, laikantis Sutartyje nustatytos tvarkos. Suteikiančiosios institucijos sutikimas turės būti duodamas per protingą terminą, kuris negali būti ilgesnis, kaip 5 (penkios) Darbo dienos.</w:t>
      </w:r>
    </w:p>
    <w:p w14:paraId="5A7543D6" w14:textId="77777777" w:rsidR="001821CA" w:rsidRPr="0007143A" w:rsidRDefault="001821CA" w:rsidP="00A83AF6">
      <w:pPr>
        <w:pStyle w:val="paragrafesrasas2lygis"/>
        <w:spacing w:after="0"/>
        <w:ind w:left="0" w:firstLine="710"/>
        <w:rPr>
          <w:sz w:val="24"/>
          <w:szCs w:val="24"/>
        </w:rPr>
      </w:pPr>
      <w:r w:rsidRPr="0007143A">
        <w:rPr>
          <w:sz w:val="24"/>
          <w:szCs w:val="24"/>
        </w:rPr>
        <w:t>Išsamiame pasiūlyme turi būti nurodyta:</w:t>
      </w:r>
    </w:p>
    <w:p w14:paraId="5FB8480D" w14:textId="1E21FB0A" w:rsidR="001821CA" w:rsidRPr="0007143A" w:rsidRDefault="001821CA" w:rsidP="00A83AF6">
      <w:pPr>
        <w:pStyle w:val="paragrafesrasas2lygis"/>
        <w:numPr>
          <w:ilvl w:val="2"/>
          <w:numId w:val="8"/>
        </w:numPr>
        <w:spacing w:after="0"/>
        <w:ind w:left="0" w:firstLine="710"/>
        <w:rPr>
          <w:sz w:val="24"/>
          <w:szCs w:val="24"/>
        </w:rPr>
      </w:pPr>
      <w:r w:rsidRPr="0007143A">
        <w:rPr>
          <w:sz w:val="24"/>
          <w:szCs w:val="24"/>
        </w:rPr>
        <w:t>Mokestis;</w:t>
      </w:r>
    </w:p>
    <w:p w14:paraId="64E26068" w14:textId="77777777" w:rsidR="00973F65" w:rsidRPr="0007143A" w:rsidRDefault="00973F65" w:rsidP="00A83AF6">
      <w:pPr>
        <w:pStyle w:val="paragrafesrasas2lygis"/>
        <w:numPr>
          <w:ilvl w:val="2"/>
          <w:numId w:val="8"/>
        </w:numPr>
        <w:spacing w:after="0"/>
        <w:ind w:left="0" w:firstLine="710"/>
        <w:rPr>
          <w:sz w:val="24"/>
          <w:szCs w:val="24"/>
        </w:rPr>
      </w:pPr>
      <w:r w:rsidRPr="0007143A">
        <w:rPr>
          <w:sz w:val="24"/>
          <w:szCs w:val="24"/>
        </w:rPr>
        <w:t xml:space="preserve">siūlomi techniniai sprendiniai, paslaugos, </w:t>
      </w:r>
    </w:p>
    <w:p w14:paraId="3BB0F65C" w14:textId="343EB63F" w:rsidR="001821CA" w:rsidRPr="0007143A" w:rsidRDefault="00973F65" w:rsidP="00A83AF6">
      <w:pPr>
        <w:pStyle w:val="paragrafesrasas2lygis"/>
        <w:numPr>
          <w:ilvl w:val="2"/>
          <w:numId w:val="8"/>
        </w:numPr>
        <w:spacing w:after="0"/>
        <w:ind w:left="0" w:firstLine="710"/>
        <w:rPr>
          <w:sz w:val="24"/>
          <w:szCs w:val="24"/>
        </w:rPr>
      </w:pPr>
      <w:r w:rsidRPr="0007143A">
        <w:rPr>
          <w:sz w:val="24"/>
          <w:szCs w:val="24"/>
        </w:rPr>
        <w:t>pasiūlymai dėl Projekto įgyvendinimo sąlygų  ir reikalavimų bei siūlymai dėl  Sutarties pakeitimų (jei tokių yra)</w:t>
      </w:r>
      <w:r w:rsidR="001821CA" w:rsidRPr="0007143A">
        <w:rPr>
          <w:sz w:val="24"/>
          <w:szCs w:val="24"/>
        </w:rPr>
        <w:t>.</w:t>
      </w:r>
    </w:p>
    <w:p w14:paraId="0EE806E2" w14:textId="422B20A4" w:rsidR="001821CA" w:rsidRPr="0007143A" w:rsidRDefault="001821CA" w:rsidP="00A83AF6">
      <w:pPr>
        <w:pStyle w:val="paragrafesrasas2lygis"/>
        <w:spacing w:after="0"/>
        <w:ind w:left="0" w:firstLine="710"/>
        <w:rPr>
          <w:sz w:val="24"/>
          <w:szCs w:val="24"/>
        </w:rPr>
      </w:pPr>
      <w:r w:rsidRPr="0007143A">
        <w:rPr>
          <w:sz w:val="24"/>
          <w:szCs w:val="24"/>
        </w:rPr>
        <w:t xml:space="preserve"> </w:t>
      </w:r>
      <w:bookmarkStart w:id="147" w:name="_Ref222831849"/>
      <w:r w:rsidRPr="0007143A">
        <w:rPr>
          <w:sz w:val="24"/>
          <w:szCs w:val="24"/>
        </w:rPr>
        <w:t>Mokestis turi būti išreikšta</w:t>
      </w:r>
      <w:r w:rsidR="00130DF9" w:rsidRPr="0007143A">
        <w:rPr>
          <w:sz w:val="24"/>
          <w:szCs w:val="24"/>
        </w:rPr>
        <w:t xml:space="preserve">s </w:t>
      </w:r>
      <w:r w:rsidRPr="0007143A">
        <w:rPr>
          <w:i/>
          <w:sz w:val="24"/>
          <w:szCs w:val="24"/>
        </w:rPr>
        <w:t>periodiniu fiksuotu mokėjimu</w:t>
      </w:r>
      <w:r w:rsidRPr="0007143A">
        <w:rPr>
          <w:sz w:val="24"/>
          <w:szCs w:val="24"/>
        </w:rPr>
        <w:t xml:space="preserve">. Į siūlomą Mokestį reikia įskaičiuoti visas išlaidas ir visus pagal </w:t>
      </w:r>
      <w:r w:rsidR="002A12FD" w:rsidRPr="0007143A">
        <w:rPr>
          <w:sz w:val="24"/>
          <w:szCs w:val="24"/>
        </w:rPr>
        <w:t>Išsamaus</w:t>
      </w:r>
      <w:r w:rsidRPr="0007143A">
        <w:rPr>
          <w:sz w:val="24"/>
          <w:szCs w:val="24"/>
        </w:rPr>
        <w:t xml:space="preserve"> pasiūlymo pateikimo metu galiojančius ar žinomai turinčius įsigalioti Lietuvos Respublikos įstatymus ir kitus teisės aktus mokėtinus mokesčius ir rinkliavas.</w:t>
      </w:r>
      <w:bookmarkEnd w:id="147"/>
    </w:p>
    <w:p w14:paraId="765CCF4F" w14:textId="2A2FC92A" w:rsidR="001821CA" w:rsidRPr="0007143A" w:rsidRDefault="001821CA" w:rsidP="00A83AF6">
      <w:pPr>
        <w:pStyle w:val="paragrafesrasas2lygis"/>
        <w:spacing w:after="0"/>
        <w:ind w:left="0" w:firstLine="710"/>
        <w:rPr>
          <w:sz w:val="24"/>
          <w:szCs w:val="24"/>
        </w:rPr>
      </w:pPr>
      <w:r w:rsidRPr="0007143A">
        <w:rPr>
          <w:color w:val="0000FF"/>
          <w:sz w:val="24"/>
          <w:szCs w:val="24"/>
        </w:rPr>
        <w:t xml:space="preserve"> </w:t>
      </w:r>
      <w:bookmarkStart w:id="148" w:name="_Ref222831851"/>
      <w:r w:rsidRPr="0007143A">
        <w:rPr>
          <w:sz w:val="24"/>
          <w:szCs w:val="24"/>
        </w:rPr>
        <w:t xml:space="preserve">Pasiūlytą </w:t>
      </w:r>
      <w:r w:rsidR="00E531FA" w:rsidRPr="0007143A">
        <w:rPr>
          <w:sz w:val="24"/>
          <w:szCs w:val="24"/>
        </w:rPr>
        <w:t>Mokestį  Komisija vertins eurais. Todėl jeigu Mokestis bus nurodyta kita valiuta, jį Komisija perskaičiuos eurais pagal Europos centrinio banko paskelbtą euro ir tos valiutos santykį, o tais atvejais, kai orientacinio euro ir užsienio valiutų santykio Europos Centrinis Bankas neskelbia, – pagal Lietuvos banko nustatomą ir skelbiamą orientacinį euro ir užsienio valiutų santykį, atitinkamai, paskutinę pasiūlymo pateikimo termino dieną.</w:t>
      </w:r>
      <w:bookmarkEnd w:id="148"/>
    </w:p>
    <w:p w14:paraId="0746191F" w14:textId="69B1B6D3" w:rsidR="001821CA" w:rsidRPr="0007143A" w:rsidRDefault="001821CA" w:rsidP="00A83AF6">
      <w:pPr>
        <w:pStyle w:val="paragrafesrasas2lygis"/>
        <w:spacing w:after="0"/>
        <w:ind w:left="0" w:firstLine="710"/>
        <w:rPr>
          <w:sz w:val="24"/>
          <w:szCs w:val="24"/>
        </w:rPr>
      </w:pPr>
      <w:r w:rsidRPr="0007143A">
        <w:rPr>
          <w:sz w:val="24"/>
          <w:szCs w:val="24"/>
        </w:rPr>
        <w:t>Išsamiame pasiūlyme galima nurodyti, kuri jame pateikiama informacija yra konfidenciali</w:t>
      </w:r>
      <w:r w:rsidR="00C67F78" w:rsidRPr="0007143A">
        <w:rPr>
          <w:sz w:val="24"/>
          <w:szCs w:val="24"/>
        </w:rPr>
        <w:t xml:space="preserve"> vadovaujantis Sąlygų </w:t>
      </w:r>
      <w:r w:rsidR="00C67F78" w:rsidRPr="0007143A">
        <w:rPr>
          <w:sz w:val="24"/>
          <w:szCs w:val="24"/>
        </w:rPr>
        <w:fldChar w:fldCharType="begin"/>
      </w:r>
      <w:r w:rsidR="00C67F78" w:rsidRPr="0007143A">
        <w:rPr>
          <w:sz w:val="24"/>
          <w:szCs w:val="24"/>
        </w:rPr>
        <w:instrText xml:space="preserve"> REF _Ref509937707 \r \h </w:instrText>
      </w:r>
      <w:r w:rsidR="00C17E5A" w:rsidRPr="0007143A">
        <w:rPr>
          <w:sz w:val="24"/>
          <w:szCs w:val="24"/>
        </w:rPr>
        <w:instrText xml:space="preserve"> \* MERGEFORMAT </w:instrText>
      </w:r>
      <w:r w:rsidR="00C67F78" w:rsidRPr="0007143A">
        <w:rPr>
          <w:sz w:val="24"/>
          <w:szCs w:val="24"/>
        </w:rPr>
      </w:r>
      <w:r w:rsidR="00C67F78" w:rsidRPr="0007143A">
        <w:rPr>
          <w:sz w:val="24"/>
          <w:szCs w:val="24"/>
        </w:rPr>
        <w:fldChar w:fldCharType="separate"/>
      </w:r>
      <w:r w:rsidR="00482E55" w:rsidRPr="0007143A">
        <w:rPr>
          <w:sz w:val="24"/>
          <w:szCs w:val="24"/>
        </w:rPr>
        <w:t>56</w:t>
      </w:r>
      <w:r w:rsidR="00C67F78" w:rsidRPr="0007143A">
        <w:rPr>
          <w:sz w:val="24"/>
          <w:szCs w:val="24"/>
        </w:rPr>
        <w:fldChar w:fldCharType="end"/>
      </w:r>
      <w:r w:rsidR="00C67F78" w:rsidRPr="0007143A">
        <w:rPr>
          <w:sz w:val="24"/>
          <w:szCs w:val="24"/>
        </w:rPr>
        <w:t xml:space="preserve"> punkte nustatyta tvarka</w:t>
      </w:r>
      <w:r w:rsidRPr="0007143A">
        <w:rPr>
          <w:sz w:val="24"/>
          <w:szCs w:val="24"/>
        </w:rPr>
        <w:t xml:space="preserve">. </w:t>
      </w:r>
    </w:p>
    <w:p w14:paraId="273E6413" w14:textId="68ECCB69" w:rsidR="001821CA" w:rsidRPr="0007143A" w:rsidRDefault="003758AF" w:rsidP="00A83AF6">
      <w:pPr>
        <w:pStyle w:val="paragrafesrasas2lygis"/>
        <w:spacing w:after="0"/>
        <w:ind w:left="0" w:firstLine="710"/>
        <w:rPr>
          <w:sz w:val="24"/>
          <w:szCs w:val="24"/>
        </w:rPr>
      </w:pPr>
      <w:r w:rsidRPr="0007143A">
        <w:rPr>
          <w:sz w:val="24"/>
          <w:szCs w:val="24"/>
        </w:rPr>
        <w:lastRenderedPageBreak/>
        <w:t>Galutiniame</w:t>
      </w:r>
      <w:r w:rsidR="001821CA" w:rsidRPr="0007143A">
        <w:rPr>
          <w:sz w:val="24"/>
          <w:szCs w:val="24"/>
        </w:rPr>
        <w:t xml:space="preserve"> pasiūlyme siūlomos sąlygos pagal Sąlygų </w:t>
      </w:r>
      <w:r w:rsidR="0085000D" w:rsidRPr="0007143A">
        <w:rPr>
          <w:sz w:val="24"/>
          <w:szCs w:val="24"/>
        </w:rPr>
        <w:fldChar w:fldCharType="begin"/>
      </w:r>
      <w:r w:rsidR="0085000D" w:rsidRPr="0007143A">
        <w:rPr>
          <w:sz w:val="24"/>
          <w:szCs w:val="24"/>
        </w:rPr>
        <w:instrText xml:space="preserve"> REF _Ref112054129 \r \h </w:instrText>
      </w:r>
      <w:r w:rsidR="00C17E5A" w:rsidRPr="0007143A">
        <w:rPr>
          <w:sz w:val="24"/>
          <w:szCs w:val="24"/>
        </w:rPr>
        <w:instrText xml:space="preserve"> \* MERGEFORMAT </w:instrText>
      </w:r>
      <w:r w:rsidR="0085000D" w:rsidRPr="0007143A">
        <w:rPr>
          <w:sz w:val="24"/>
          <w:szCs w:val="24"/>
        </w:rPr>
      </w:r>
      <w:r w:rsidR="0085000D" w:rsidRPr="0007143A">
        <w:rPr>
          <w:sz w:val="24"/>
          <w:szCs w:val="24"/>
        </w:rPr>
        <w:fldChar w:fldCharType="separate"/>
      </w:r>
      <w:r w:rsidR="00482E55" w:rsidRPr="0007143A">
        <w:rPr>
          <w:sz w:val="24"/>
          <w:szCs w:val="24"/>
        </w:rPr>
        <w:t>17</w:t>
      </w:r>
      <w:r w:rsidR="0085000D" w:rsidRPr="0007143A">
        <w:rPr>
          <w:sz w:val="24"/>
          <w:szCs w:val="24"/>
        </w:rPr>
        <w:fldChar w:fldCharType="end"/>
      </w:r>
      <w:r w:rsidR="0085000D" w:rsidRPr="0007143A">
        <w:rPr>
          <w:sz w:val="24"/>
          <w:szCs w:val="24"/>
        </w:rPr>
        <w:t xml:space="preserve"> </w:t>
      </w:r>
      <w:r w:rsidR="001821CA" w:rsidRPr="0007143A">
        <w:rPr>
          <w:sz w:val="24"/>
          <w:szCs w:val="24"/>
        </w:rPr>
        <w:t xml:space="preserve">priede </w:t>
      </w:r>
      <w:r w:rsidR="0085000D" w:rsidRPr="0007143A">
        <w:rPr>
          <w:i/>
          <w:iCs/>
          <w:sz w:val="24"/>
          <w:szCs w:val="24"/>
        </w:rPr>
        <w:t>Pasiūlymų vertinimo tvarka ir kriterijai</w:t>
      </w:r>
      <w:r w:rsidR="0085000D" w:rsidRPr="0007143A">
        <w:rPr>
          <w:sz w:val="24"/>
          <w:szCs w:val="24"/>
        </w:rPr>
        <w:t xml:space="preserve"> </w:t>
      </w:r>
      <w:r w:rsidR="001821CA" w:rsidRPr="0007143A">
        <w:rPr>
          <w:sz w:val="24"/>
          <w:szCs w:val="24"/>
        </w:rPr>
        <w:t xml:space="preserve">nurodytus vertinimo kriterijus privalo būti neblogesnės negu pasiūlytos </w:t>
      </w:r>
      <w:r w:rsidRPr="0007143A">
        <w:rPr>
          <w:sz w:val="24"/>
          <w:szCs w:val="24"/>
        </w:rPr>
        <w:t>Išsamiame p</w:t>
      </w:r>
      <w:r w:rsidR="001821CA" w:rsidRPr="0007143A">
        <w:rPr>
          <w:sz w:val="24"/>
          <w:szCs w:val="24"/>
        </w:rPr>
        <w:t xml:space="preserve">asiūlyme, kitaip Komisija tokį </w:t>
      </w:r>
      <w:r w:rsidR="009C53CF" w:rsidRPr="0007143A">
        <w:rPr>
          <w:sz w:val="24"/>
          <w:szCs w:val="24"/>
        </w:rPr>
        <w:t>Galutinį</w:t>
      </w:r>
      <w:r w:rsidR="001821CA" w:rsidRPr="0007143A">
        <w:rPr>
          <w:sz w:val="24"/>
          <w:szCs w:val="24"/>
        </w:rPr>
        <w:t xml:space="preserve"> pasiūlymą atmes, išskyrus atvejus, kai Komisija atskirai patvirtina </w:t>
      </w:r>
      <w:r w:rsidR="009C53CF" w:rsidRPr="0007143A">
        <w:rPr>
          <w:sz w:val="24"/>
          <w:szCs w:val="24"/>
        </w:rPr>
        <w:t>Galutiniame</w:t>
      </w:r>
      <w:r w:rsidR="001821CA" w:rsidRPr="0007143A">
        <w:rPr>
          <w:sz w:val="24"/>
          <w:szCs w:val="24"/>
        </w:rPr>
        <w:t xml:space="preserve"> pasiūlyme tokias siūlomas sąlygas.</w:t>
      </w:r>
    </w:p>
    <w:p w14:paraId="1F91EE04" w14:textId="77777777" w:rsidR="001821CA" w:rsidRPr="0007143A" w:rsidRDefault="001821CA" w:rsidP="00A83AF6">
      <w:pPr>
        <w:pStyle w:val="paragrafesrasas2lygis"/>
        <w:spacing w:after="0"/>
        <w:ind w:left="0" w:firstLine="710"/>
        <w:rPr>
          <w:sz w:val="24"/>
          <w:szCs w:val="24"/>
        </w:rPr>
      </w:pPr>
      <w:r w:rsidRPr="0007143A">
        <w:rPr>
          <w:sz w:val="24"/>
          <w:szCs w:val="24"/>
        </w:rPr>
        <w:t>Pateiktas Išsamus pasiūlymas privalo būti besąlyginis ir Dalyviui priimtinas be jokių keitimų,  parengtas atsižvelgiant į Suteikiančiosios institucijos kartu su Sąlygomis Dalyviams pateiktą Sutarties projektą).</w:t>
      </w:r>
    </w:p>
    <w:p w14:paraId="3C64E360" w14:textId="77777777" w:rsidR="001821CA" w:rsidRPr="0007143A" w:rsidRDefault="001821CA" w:rsidP="00A83AF6">
      <w:pPr>
        <w:pStyle w:val="paragrafesrasas2lygis"/>
        <w:spacing w:after="0"/>
        <w:ind w:left="0" w:firstLine="710"/>
        <w:rPr>
          <w:sz w:val="24"/>
          <w:szCs w:val="24"/>
        </w:rPr>
      </w:pPr>
      <w:r w:rsidRPr="0007143A">
        <w:rPr>
          <w:sz w:val="24"/>
          <w:szCs w:val="24"/>
        </w:rPr>
        <w:t xml:space="preserve">Kontrolinis sąrašas dokumentų ir / ar informacijos, kuri turi būti pateikta su Išsamius pasiūlymu, yra pateiktas žemiau. Šis sąrašas yra teikiamas </w:t>
      </w:r>
      <w:r w:rsidR="00AD0062" w:rsidRPr="0007143A">
        <w:rPr>
          <w:sz w:val="24"/>
          <w:szCs w:val="24"/>
        </w:rPr>
        <w:t>Dalyvių</w:t>
      </w:r>
      <w:r w:rsidRPr="0007143A">
        <w:rPr>
          <w:sz w:val="24"/>
          <w:szCs w:val="24"/>
        </w:rPr>
        <w:t xml:space="preserve"> patogumui ir nėra baigtinis. </w:t>
      </w:r>
      <w:r w:rsidR="00AD0062" w:rsidRPr="0007143A">
        <w:rPr>
          <w:sz w:val="24"/>
          <w:szCs w:val="24"/>
        </w:rPr>
        <w:t>Dalyviai</w:t>
      </w:r>
      <w:r w:rsidRPr="0007143A">
        <w:rPr>
          <w:sz w:val="24"/>
          <w:szCs w:val="24"/>
        </w:rPr>
        <w:t xml:space="preserve"> turi išsamiai susipažinti su visomis Sąlygomis ir jose nustatytais Išsamiam pasiūlymui pateikiamais reikalavimais:</w:t>
      </w:r>
    </w:p>
    <w:tbl>
      <w:tblPr>
        <w:tblStyle w:val="Lentelstinklelis"/>
        <w:tblW w:w="9640" w:type="dxa"/>
        <w:tblInd w:w="-5" w:type="dxa"/>
        <w:tblLook w:val="04A0" w:firstRow="1" w:lastRow="0" w:firstColumn="1" w:lastColumn="0" w:noHBand="0" w:noVBand="1"/>
      </w:tblPr>
      <w:tblGrid>
        <w:gridCol w:w="709"/>
        <w:gridCol w:w="6521"/>
        <w:gridCol w:w="2410"/>
      </w:tblGrid>
      <w:tr w:rsidR="00A6761A" w:rsidRPr="0007143A" w14:paraId="53D17BC7" w14:textId="77777777" w:rsidTr="00A83AF6">
        <w:trPr>
          <w:trHeight w:val="663"/>
        </w:trPr>
        <w:tc>
          <w:tcPr>
            <w:tcW w:w="709" w:type="dxa"/>
            <w:shd w:val="clear" w:color="auto" w:fill="D99594" w:themeFill="accent2" w:themeFillTint="99"/>
          </w:tcPr>
          <w:p w14:paraId="05739E23" w14:textId="77777777" w:rsidR="00A6761A" w:rsidRPr="0007143A" w:rsidRDefault="00A6761A" w:rsidP="00A83AF6">
            <w:pPr>
              <w:keepNext/>
              <w:tabs>
                <w:tab w:val="left" w:pos="0"/>
              </w:tabs>
              <w:spacing w:line="276" w:lineRule="auto"/>
              <w:ind w:hanging="163"/>
              <w:jc w:val="both"/>
              <w:rPr>
                <w:b/>
                <w:color w:val="000000" w:themeColor="text1"/>
              </w:rPr>
            </w:pPr>
          </w:p>
        </w:tc>
        <w:tc>
          <w:tcPr>
            <w:tcW w:w="6521" w:type="dxa"/>
            <w:shd w:val="clear" w:color="auto" w:fill="D99594" w:themeFill="accent2" w:themeFillTint="99"/>
          </w:tcPr>
          <w:p w14:paraId="3F866A66" w14:textId="77777777" w:rsidR="00A6761A" w:rsidRPr="0007143A" w:rsidRDefault="00A6761A" w:rsidP="00482E55">
            <w:pPr>
              <w:keepNext/>
              <w:tabs>
                <w:tab w:val="left" w:pos="0"/>
              </w:tabs>
              <w:spacing w:line="276" w:lineRule="auto"/>
              <w:jc w:val="center"/>
              <w:rPr>
                <w:b/>
                <w:color w:val="000000" w:themeColor="text1"/>
              </w:rPr>
            </w:pPr>
            <w:r w:rsidRPr="0007143A">
              <w:rPr>
                <w:b/>
                <w:color w:val="000000" w:themeColor="text1"/>
              </w:rPr>
              <w:t>Kontrolinis sąrašas dokumentų Išsamaus pasiūlymo pateikimui</w:t>
            </w:r>
          </w:p>
        </w:tc>
        <w:tc>
          <w:tcPr>
            <w:tcW w:w="2410" w:type="dxa"/>
            <w:shd w:val="clear" w:color="auto" w:fill="D99594" w:themeFill="accent2" w:themeFillTint="99"/>
          </w:tcPr>
          <w:p w14:paraId="22ACA20C" w14:textId="77777777" w:rsidR="00A6761A" w:rsidRPr="0007143A" w:rsidRDefault="00A6761A" w:rsidP="00482E55">
            <w:pPr>
              <w:keepNext/>
              <w:tabs>
                <w:tab w:val="left" w:pos="0"/>
              </w:tabs>
              <w:spacing w:line="276" w:lineRule="auto"/>
              <w:jc w:val="both"/>
              <w:rPr>
                <w:b/>
                <w:color w:val="000000" w:themeColor="text1"/>
              </w:rPr>
            </w:pPr>
            <w:r w:rsidRPr="0007143A">
              <w:rPr>
                <w:b/>
                <w:color w:val="000000" w:themeColor="text1"/>
              </w:rPr>
              <w:t>Nuoroda į Sąlygų reikalavimus</w:t>
            </w:r>
          </w:p>
        </w:tc>
      </w:tr>
      <w:tr w:rsidR="00A6761A" w:rsidRPr="0007143A" w14:paraId="39C0DA91" w14:textId="77777777" w:rsidTr="00A83AF6">
        <w:tc>
          <w:tcPr>
            <w:tcW w:w="709" w:type="dxa"/>
            <w:shd w:val="clear" w:color="auto" w:fill="FFFFFF" w:themeFill="background1"/>
          </w:tcPr>
          <w:p w14:paraId="26865DD5" w14:textId="77777777" w:rsidR="00A6761A" w:rsidRPr="0007143A" w:rsidRDefault="00A6761A" w:rsidP="00482E55">
            <w:pPr>
              <w:keepNext/>
              <w:tabs>
                <w:tab w:val="left" w:pos="0"/>
              </w:tabs>
              <w:spacing w:line="276" w:lineRule="auto"/>
              <w:jc w:val="both"/>
              <w:rPr>
                <w:b/>
                <w:color w:val="000000" w:themeColor="text1"/>
              </w:rPr>
            </w:pPr>
            <w:r w:rsidRPr="0007143A">
              <w:rPr>
                <w:b/>
                <w:color w:val="000000" w:themeColor="text1"/>
              </w:rPr>
              <w:t>1.</w:t>
            </w:r>
          </w:p>
        </w:tc>
        <w:tc>
          <w:tcPr>
            <w:tcW w:w="6521" w:type="dxa"/>
            <w:shd w:val="clear" w:color="auto" w:fill="FFFFFF" w:themeFill="background1"/>
          </w:tcPr>
          <w:p w14:paraId="0BCA745F" w14:textId="2ECEE15A" w:rsidR="00A6761A" w:rsidRPr="0007143A" w:rsidRDefault="00A6761A" w:rsidP="00482E55">
            <w:pPr>
              <w:keepNext/>
              <w:tabs>
                <w:tab w:val="left" w:pos="0"/>
              </w:tabs>
              <w:spacing w:line="276" w:lineRule="auto"/>
              <w:jc w:val="both"/>
              <w:rPr>
                <w:b/>
                <w:color w:val="000000" w:themeColor="text1"/>
              </w:rPr>
            </w:pPr>
            <w:r w:rsidRPr="0007143A">
              <w:rPr>
                <w:b/>
                <w:color w:val="000000" w:themeColor="text1"/>
              </w:rPr>
              <w:t xml:space="preserve">PASIŪLYMAS (Sąlygų </w:t>
            </w:r>
            <w:r w:rsidR="0085000D" w:rsidRPr="0007143A">
              <w:rPr>
                <w:b/>
                <w:color w:val="000000" w:themeColor="text1"/>
              </w:rPr>
              <w:fldChar w:fldCharType="begin"/>
            </w:r>
            <w:r w:rsidR="0085000D" w:rsidRPr="0007143A">
              <w:rPr>
                <w:b/>
                <w:color w:val="000000" w:themeColor="text1"/>
              </w:rPr>
              <w:instrText xml:space="preserve"> REF _Ref112054174 \r \h </w:instrText>
            </w:r>
            <w:r w:rsidR="00C17E5A" w:rsidRPr="0007143A">
              <w:rPr>
                <w:b/>
                <w:color w:val="000000" w:themeColor="text1"/>
              </w:rPr>
              <w:instrText xml:space="preserve"> \* MERGEFORMAT </w:instrText>
            </w:r>
            <w:r w:rsidR="0085000D" w:rsidRPr="0007143A">
              <w:rPr>
                <w:b/>
                <w:color w:val="000000" w:themeColor="text1"/>
              </w:rPr>
            </w:r>
            <w:r w:rsidR="0085000D" w:rsidRPr="0007143A">
              <w:rPr>
                <w:b/>
                <w:color w:val="000000" w:themeColor="text1"/>
              </w:rPr>
              <w:fldChar w:fldCharType="separate"/>
            </w:r>
            <w:r w:rsidR="00482E55" w:rsidRPr="0007143A">
              <w:rPr>
                <w:b/>
                <w:color w:val="000000" w:themeColor="text1"/>
              </w:rPr>
              <w:t>2</w:t>
            </w:r>
            <w:r w:rsidR="0085000D" w:rsidRPr="0007143A">
              <w:rPr>
                <w:b/>
                <w:color w:val="000000" w:themeColor="text1"/>
              </w:rPr>
              <w:fldChar w:fldCharType="end"/>
            </w:r>
            <w:r w:rsidR="0085000D" w:rsidRPr="0007143A">
              <w:rPr>
                <w:b/>
                <w:color w:val="000000" w:themeColor="text1"/>
              </w:rPr>
              <w:t xml:space="preserve"> </w:t>
            </w:r>
            <w:r w:rsidRPr="0007143A">
              <w:rPr>
                <w:b/>
                <w:color w:val="000000" w:themeColor="text1"/>
              </w:rPr>
              <w:t xml:space="preserve">priedas </w:t>
            </w:r>
            <w:r w:rsidR="000C11D1" w:rsidRPr="0007143A">
              <w:rPr>
                <w:b/>
                <w:i/>
                <w:color w:val="000000" w:themeColor="text1"/>
              </w:rPr>
              <w:t>S</w:t>
            </w:r>
            <w:r w:rsidRPr="0007143A">
              <w:rPr>
                <w:b/>
                <w:i/>
                <w:color w:val="000000" w:themeColor="text1"/>
              </w:rPr>
              <w:t>pecifikacijos</w:t>
            </w:r>
            <w:r w:rsidRPr="0007143A">
              <w:rPr>
                <w:b/>
                <w:color w:val="000000" w:themeColor="text1"/>
              </w:rPr>
              <w:t xml:space="preserve">, Sąlygų </w:t>
            </w:r>
            <w:r w:rsidR="0085000D" w:rsidRPr="0007143A">
              <w:rPr>
                <w:b/>
                <w:color w:val="000000" w:themeColor="text1"/>
              </w:rPr>
              <w:fldChar w:fldCharType="begin"/>
            </w:r>
            <w:r w:rsidR="0085000D" w:rsidRPr="0007143A">
              <w:rPr>
                <w:b/>
                <w:color w:val="000000" w:themeColor="text1"/>
              </w:rPr>
              <w:instrText xml:space="preserve"> REF _Ref112054195 \r \h </w:instrText>
            </w:r>
            <w:r w:rsidR="00C17E5A" w:rsidRPr="0007143A">
              <w:rPr>
                <w:b/>
                <w:color w:val="000000" w:themeColor="text1"/>
              </w:rPr>
              <w:instrText xml:space="preserve"> \* MERGEFORMAT </w:instrText>
            </w:r>
            <w:r w:rsidR="0085000D" w:rsidRPr="0007143A">
              <w:rPr>
                <w:b/>
                <w:color w:val="000000" w:themeColor="text1"/>
              </w:rPr>
            </w:r>
            <w:r w:rsidR="0085000D" w:rsidRPr="0007143A">
              <w:rPr>
                <w:b/>
                <w:color w:val="000000" w:themeColor="text1"/>
              </w:rPr>
              <w:fldChar w:fldCharType="separate"/>
            </w:r>
            <w:r w:rsidR="00482E55" w:rsidRPr="0007143A">
              <w:rPr>
                <w:b/>
                <w:color w:val="000000" w:themeColor="text1"/>
              </w:rPr>
              <w:t>13</w:t>
            </w:r>
            <w:r w:rsidR="0085000D" w:rsidRPr="0007143A">
              <w:rPr>
                <w:b/>
                <w:color w:val="000000" w:themeColor="text1"/>
              </w:rPr>
              <w:fldChar w:fldCharType="end"/>
            </w:r>
            <w:r w:rsidR="0085000D" w:rsidRPr="0007143A">
              <w:rPr>
                <w:b/>
                <w:color w:val="000000" w:themeColor="text1"/>
              </w:rPr>
              <w:t xml:space="preserve"> </w:t>
            </w:r>
            <w:r w:rsidRPr="0007143A">
              <w:rPr>
                <w:b/>
                <w:color w:val="000000" w:themeColor="text1"/>
              </w:rPr>
              <w:t xml:space="preserve">priedas </w:t>
            </w:r>
            <w:r w:rsidRPr="0007143A">
              <w:rPr>
                <w:b/>
                <w:i/>
                <w:color w:val="000000" w:themeColor="text1"/>
              </w:rPr>
              <w:t xml:space="preserve">Reikalavimai techninei – inžineriniai informacijai, </w:t>
            </w:r>
            <w:r w:rsidRPr="0007143A">
              <w:rPr>
                <w:b/>
                <w:color w:val="000000" w:themeColor="text1"/>
              </w:rPr>
              <w:t xml:space="preserve">Sąlygų </w:t>
            </w:r>
            <w:r w:rsidR="0085000D" w:rsidRPr="0007143A">
              <w:rPr>
                <w:b/>
                <w:color w:val="000000" w:themeColor="text1"/>
              </w:rPr>
              <w:fldChar w:fldCharType="begin"/>
            </w:r>
            <w:r w:rsidR="0085000D" w:rsidRPr="0007143A">
              <w:rPr>
                <w:b/>
                <w:color w:val="000000" w:themeColor="text1"/>
              </w:rPr>
              <w:instrText xml:space="preserve"> REF _Ref112054211 \r \h </w:instrText>
            </w:r>
            <w:r w:rsidR="00C17E5A" w:rsidRPr="0007143A">
              <w:rPr>
                <w:b/>
                <w:color w:val="000000" w:themeColor="text1"/>
              </w:rPr>
              <w:instrText xml:space="preserve"> \* MERGEFORMAT </w:instrText>
            </w:r>
            <w:r w:rsidR="0085000D" w:rsidRPr="0007143A">
              <w:rPr>
                <w:b/>
                <w:color w:val="000000" w:themeColor="text1"/>
              </w:rPr>
            </w:r>
            <w:r w:rsidR="0085000D" w:rsidRPr="0007143A">
              <w:rPr>
                <w:b/>
                <w:color w:val="000000" w:themeColor="text1"/>
              </w:rPr>
              <w:fldChar w:fldCharType="separate"/>
            </w:r>
            <w:r w:rsidR="00482E55" w:rsidRPr="0007143A">
              <w:rPr>
                <w:b/>
                <w:color w:val="000000" w:themeColor="text1"/>
              </w:rPr>
              <w:t>14</w:t>
            </w:r>
            <w:r w:rsidR="0085000D" w:rsidRPr="0007143A">
              <w:rPr>
                <w:b/>
                <w:color w:val="000000" w:themeColor="text1"/>
              </w:rPr>
              <w:fldChar w:fldCharType="end"/>
            </w:r>
            <w:r w:rsidR="0085000D" w:rsidRPr="0007143A">
              <w:rPr>
                <w:b/>
                <w:color w:val="000000" w:themeColor="text1"/>
              </w:rPr>
              <w:t xml:space="preserve"> </w:t>
            </w:r>
            <w:r w:rsidRPr="0007143A">
              <w:rPr>
                <w:b/>
                <w:color w:val="000000" w:themeColor="text1"/>
              </w:rPr>
              <w:t xml:space="preserve">priedas </w:t>
            </w:r>
            <w:r w:rsidRPr="0007143A">
              <w:rPr>
                <w:b/>
                <w:i/>
                <w:color w:val="000000" w:themeColor="text1"/>
              </w:rPr>
              <w:t>Reikalavimai finansiniam veiklos modeliui</w:t>
            </w:r>
            <w:r w:rsidRPr="0007143A">
              <w:rPr>
                <w:b/>
                <w:color w:val="000000" w:themeColor="text1"/>
              </w:rPr>
              <w:t>,</w:t>
            </w:r>
            <w:r w:rsidRPr="0007143A">
              <w:rPr>
                <w:b/>
                <w:i/>
                <w:color w:val="000000" w:themeColor="text1"/>
              </w:rPr>
              <w:t xml:space="preserve"> </w:t>
            </w:r>
            <w:r w:rsidRPr="0007143A">
              <w:rPr>
                <w:b/>
                <w:color w:val="000000" w:themeColor="text1"/>
              </w:rPr>
              <w:t xml:space="preserve">Sąlygų </w:t>
            </w:r>
            <w:r w:rsidR="0085000D" w:rsidRPr="0007143A">
              <w:rPr>
                <w:b/>
                <w:color w:val="000000" w:themeColor="text1"/>
              </w:rPr>
              <w:fldChar w:fldCharType="begin"/>
            </w:r>
            <w:r w:rsidR="0085000D" w:rsidRPr="0007143A">
              <w:rPr>
                <w:b/>
                <w:color w:val="000000" w:themeColor="text1"/>
              </w:rPr>
              <w:instrText xml:space="preserve"> REF _Ref112054262 \r \h </w:instrText>
            </w:r>
            <w:r w:rsidR="00C17E5A" w:rsidRPr="0007143A">
              <w:rPr>
                <w:b/>
                <w:color w:val="000000" w:themeColor="text1"/>
              </w:rPr>
              <w:instrText xml:space="preserve"> \* MERGEFORMAT </w:instrText>
            </w:r>
            <w:r w:rsidR="0085000D" w:rsidRPr="0007143A">
              <w:rPr>
                <w:b/>
                <w:color w:val="000000" w:themeColor="text1"/>
              </w:rPr>
            </w:r>
            <w:r w:rsidR="0085000D" w:rsidRPr="0007143A">
              <w:rPr>
                <w:b/>
                <w:color w:val="000000" w:themeColor="text1"/>
              </w:rPr>
              <w:fldChar w:fldCharType="separate"/>
            </w:r>
            <w:r w:rsidR="00482E55" w:rsidRPr="0007143A">
              <w:rPr>
                <w:b/>
                <w:color w:val="000000" w:themeColor="text1"/>
              </w:rPr>
              <w:t>19</w:t>
            </w:r>
            <w:r w:rsidR="0085000D" w:rsidRPr="0007143A">
              <w:rPr>
                <w:b/>
                <w:color w:val="000000" w:themeColor="text1"/>
              </w:rPr>
              <w:fldChar w:fldCharType="end"/>
            </w:r>
            <w:r w:rsidR="0085000D" w:rsidRPr="0007143A">
              <w:rPr>
                <w:b/>
                <w:color w:val="000000" w:themeColor="text1"/>
              </w:rPr>
              <w:t xml:space="preserve"> </w:t>
            </w:r>
            <w:r w:rsidRPr="0007143A">
              <w:rPr>
                <w:b/>
                <w:color w:val="000000" w:themeColor="text1"/>
              </w:rPr>
              <w:t>priedas</w:t>
            </w:r>
            <w:r w:rsidRPr="0007143A">
              <w:rPr>
                <w:b/>
                <w:i/>
                <w:color w:val="000000" w:themeColor="text1"/>
              </w:rPr>
              <w:t xml:space="preserve"> Pasiūlymo forma</w:t>
            </w:r>
            <w:r w:rsidRPr="0007143A">
              <w:rPr>
                <w:b/>
                <w:color w:val="000000" w:themeColor="text1"/>
              </w:rPr>
              <w:t>)</w:t>
            </w:r>
          </w:p>
        </w:tc>
        <w:tc>
          <w:tcPr>
            <w:tcW w:w="2410" w:type="dxa"/>
            <w:shd w:val="clear" w:color="auto" w:fill="FFFFFF" w:themeFill="background1"/>
          </w:tcPr>
          <w:p w14:paraId="70DF18A1" w14:textId="36AF0FB4" w:rsidR="00A6761A" w:rsidRPr="0007143A" w:rsidRDefault="00A6761A" w:rsidP="00482E55">
            <w:pPr>
              <w:keepNext/>
              <w:tabs>
                <w:tab w:val="left" w:pos="0"/>
              </w:tabs>
              <w:spacing w:line="276" w:lineRule="auto"/>
              <w:jc w:val="both"/>
              <w:rPr>
                <w:color w:val="000000" w:themeColor="text1"/>
              </w:rPr>
            </w:pPr>
            <w:r w:rsidRPr="0007143A">
              <w:rPr>
                <w:color w:val="000000" w:themeColor="text1"/>
              </w:rPr>
              <w:t xml:space="preserve">Sąlygų </w:t>
            </w:r>
            <w:r w:rsidR="004A40FA" w:rsidRPr="0007143A">
              <w:rPr>
                <w:color w:val="000000" w:themeColor="text1"/>
              </w:rPr>
              <w:fldChar w:fldCharType="begin"/>
            </w:r>
            <w:r w:rsidR="004A40FA" w:rsidRPr="0007143A">
              <w:rPr>
                <w:color w:val="000000" w:themeColor="text1"/>
              </w:rPr>
              <w:instrText xml:space="preserve"> REF _Ref509929668 \r \h </w:instrText>
            </w:r>
            <w:r w:rsidR="00C17E5A" w:rsidRPr="0007143A">
              <w:rPr>
                <w:color w:val="000000" w:themeColor="text1"/>
              </w:rPr>
              <w:instrText xml:space="preserve"> \* MERGEFORMAT </w:instrText>
            </w:r>
            <w:r w:rsidR="004A40FA" w:rsidRPr="0007143A">
              <w:rPr>
                <w:color w:val="000000" w:themeColor="text1"/>
              </w:rPr>
            </w:r>
            <w:r w:rsidR="004A40FA" w:rsidRPr="0007143A">
              <w:rPr>
                <w:color w:val="000000" w:themeColor="text1"/>
              </w:rPr>
              <w:fldChar w:fldCharType="separate"/>
            </w:r>
            <w:r w:rsidR="00482E55" w:rsidRPr="0007143A">
              <w:rPr>
                <w:color w:val="000000" w:themeColor="text1"/>
              </w:rPr>
              <w:t>72</w:t>
            </w:r>
            <w:r w:rsidR="004A40FA" w:rsidRPr="0007143A">
              <w:rPr>
                <w:color w:val="000000" w:themeColor="text1"/>
              </w:rPr>
              <w:fldChar w:fldCharType="end"/>
            </w:r>
            <w:r w:rsidRPr="0007143A">
              <w:rPr>
                <w:color w:val="000000" w:themeColor="text1"/>
              </w:rPr>
              <w:t xml:space="preserve"> punktas</w:t>
            </w:r>
          </w:p>
        </w:tc>
      </w:tr>
      <w:tr w:rsidR="00A6761A" w:rsidRPr="0007143A" w14:paraId="3F53F566" w14:textId="77777777" w:rsidTr="00A83AF6">
        <w:tc>
          <w:tcPr>
            <w:tcW w:w="709" w:type="dxa"/>
            <w:shd w:val="clear" w:color="auto" w:fill="FFFFFF" w:themeFill="background1"/>
          </w:tcPr>
          <w:p w14:paraId="368DACBE" w14:textId="77777777" w:rsidR="00A6761A" w:rsidRPr="0007143A" w:rsidRDefault="00A6761A" w:rsidP="00482E55">
            <w:pPr>
              <w:keepNext/>
              <w:tabs>
                <w:tab w:val="left" w:pos="0"/>
              </w:tabs>
              <w:spacing w:line="276" w:lineRule="auto"/>
              <w:jc w:val="both"/>
              <w:rPr>
                <w:b/>
                <w:color w:val="000000" w:themeColor="text1"/>
              </w:rPr>
            </w:pPr>
            <w:r w:rsidRPr="0007143A">
              <w:rPr>
                <w:b/>
                <w:color w:val="000000" w:themeColor="text1"/>
              </w:rPr>
              <w:t>3.</w:t>
            </w:r>
          </w:p>
        </w:tc>
        <w:tc>
          <w:tcPr>
            <w:tcW w:w="6521" w:type="dxa"/>
            <w:shd w:val="clear" w:color="auto" w:fill="FFFFFF" w:themeFill="background1"/>
          </w:tcPr>
          <w:p w14:paraId="7428B41C" w14:textId="77777777" w:rsidR="00A6761A" w:rsidRPr="0007143A" w:rsidRDefault="00A6761A" w:rsidP="00482E55">
            <w:pPr>
              <w:keepNext/>
              <w:tabs>
                <w:tab w:val="left" w:pos="0"/>
              </w:tabs>
              <w:spacing w:line="276" w:lineRule="auto"/>
              <w:jc w:val="both"/>
              <w:rPr>
                <w:b/>
                <w:color w:val="000000" w:themeColor="text1"/>
              </w:rPr>
            </w:pPr>
            <w:r w:rsidRPr="0007143A">
              <w:rPr>
                <w:b/>
                <w:color w:val="000000" w:themeColor="text1"/>
              </w:rPr>
              <w:t>TEISINĖ INFORMACIJA</w:t>
            </w:r>
          </w:p>
          <w:p w14:paraId="58929420" w14:textId="3E76AD5A" w:rsidR="00A6761A" w:rsidRPr="0007143A" w:rsidDel="008E5CC0" w:rsidRDefault="00A6761A" w:rsidP="00482E55">
            <w:pPr>
              <w:keepNext/>
              <w:tabs>
                <w:tab w:val="left" w:pos="0"/>
              </w:tabs>
              <w:spacing w:line="276" w:lineRule="auto"/>
              <w:jc w:val="both"/>
              <w:rPr>
                <w:b/>
                <w:color w:val="000000" w:themeColor="text1"/>
              </w:rPr>
            </w:pPr>
            <w:r w:rsidRPr="0007143A">
              <w:rPr>
                <w:b/>
                <w:color w:val="000000" w:themeColor="text1"/>
              </w:rPr>
              <w:t xml:space="preserve">(Sąlygų </w:t>
            </w:r>
            <w:r w:rsidR="0085000D" w:rsidRPr="0007143A">
              <w:rPr>
                <w:b/>
                <w:color w:val="000000" w:themeColor="text1"/>
              </w:rPr>
              <w:fldChar w:fldCharType="begin"/>
            </w:r>
            <w:r w:rsidR="0085000D" w:rsidRPr="0007143A">
              <w:rPr>
                <w:b/>
                <w:color w:val="000000" w:themeColor="text1"/>
              </w:rPr>
              <w:instrText xml:space="preserve"> REF _Ref112054227 \r \h </w:instrText>
            </w:r>
            <w:r w:rsidR="00C17E5A" w:rsidRPr="0007143A">
              <w:rPr>
                <w:b/>
                <w:color w:val="000000" w:themeColor="text1"/>
              </w:rPr>
              <w:instrText xml:space="preserve"> \* MERGEFORMAT </w:instrText>
            </w:r>
            <w:r w:rsidR="0085000D" w:rsidRPr="0007143A">
              <w:rPr>
                <w:b/>
                <w:color w:val="000000" w:themeColor="text1"/>
              </w:rPr>
            </w:r>
            <w:r w:rsidR="0085000D" w:rsidRPr="0007143A">
              <w:rPr>
                <w:b/>
                <w:color w:val="000000" w:themeColor="text1"/>
              </w:rPr>
              <w:fldChar w:fldCharType="separate"/>
            </w:r>
            <w:r w:rsidR="00482E55" w:rsidRPr="0007143A">
              <w:rPr>
                <w:b/>
                <w:color w:val="000000" w:themeColor="text1"/>
              </w:rPr>
              <w:t>15</w:t>
            </w:r>
            <w:r w:rsidR="0085000D" w:rsidRPr="0007143A">
              <w:rPr>
                <w:b/>
                <w:color w:val="000000" w:themeColor="text1"/>
              </w:rPr>
              <w:fldChar w:fldCharType="end"/>
            </w:r>
            <w:r w:rsidR="0085000D" w:rsidRPr="0007143A">
              <w:rPr>
                <w:b/>
                <w:color w:val="000000" w:themeColor="text1"/>
              </w:rPr>
              <w:t xml:space="preserve"> </w:t>
            </w:r>
            <w:r w:rsidRPr="0007143A">
              <w:rPr>
                <w:b/>
                <w:color w:val="000000" w:themeColor="text1"/>
              </w:rPr>
              <w:t xml:space="preserve">priedas </w:t>
            </w:r>
            <w:r w:rsidRPr="0007143A">
              <w:rPr>
                <w:b/>
                <w:i/>
                <w:color w:val="000000" w:themeColor="text1"/>
              </w:rPr>
              <w:t>Reikalavimai teisinei informacijai</w:t>
            </w:r>
            <w:r w:rsidRPr="0007143A">
              <w:rPr>
                <w:b/>
                <w:color w:val="000000" w:themeColor="text1"/>
              </w:rPr>
              <w:t>)</w:t>
            </w:r>
          </w:p>
        </w:tc>
        <w:tc>
          <w:tcPr>
            <w:tcW w:w="2410" w:type="dxa"/>
            <w:shd w:val="clear" w:color="auto" w:fill="FFFFFF" w:themeFill="background1"/>
          </w:tcPr>
          <w:p w14:paraId="0A497681" w14:textId="154F8F9F" w:rsidR="00A6761A" w:rsidRPr="0007143A" w:rsidRDefault="004A40FA" w:rsidP="00482E55">
            <w:pPr>
              <w:keepNext/>
              <w:tabs>
                <w:tab w:val="left" w:pos="0"/>
              </w:tabs>
              <w:spacing w:line="276" w:lineRule="auto"/>
              <w:jc w:val="both"/>
              <w:rPr>
                <w:color w:val="000000" w:themeColor="text1"/>
              </w:rPr>
            </w:pPr>
            <w:r w:rsidRPr="0007143A">
              <w:rPr>
                <w:color w:val="000000" w:themeColor="text1"/>
              </w:rPr>
              <w:t xml:space="preserve">Sąlygų </w:t>
            </w:r>
            <w:r w:rsidRPr="0007143A">
              <w:rPr>
                <w:color w:val="000000" w:themeColor="text1"/>
              </w:rPr>
              <w:fldChar w:fldCharType="begin"/>
            </w:r>
            <w:r w:rsidRPr="0007143A">
              <w:rPr>
                <w:color w:val="000000" w:themeColor="text1"/>
              </w:rPr>
              <w:instrText xml:space="preserve"> REF _Ref509929668 \r \h </w:instrText>
            </w:r>
            <w:r w:rsidR="00C17E5A" w:rsidRPr="0007143A">
              <w:rPr>
                <w:color w:val="000000" w:themeColor="text1"/>
              </w:rPr>
              <w:instrText xml:space="preserve"> \* MERGEFORMAT </w:instrText>
            </w:r>
            <w:r w:rsidRPr="0007143A">
              <w:rPr>
                <w:color w:val="000000" w:themeColor="text1"/>
              </w:rPr>
            </w:r>
            <w:r w:rsidRPr="0007143A">
              <w:rPr>
                <w:color w:val="000000" w:themeColor="text1"/>
              </w:rPr>
              <w:fldChar w:fldCharType="separate"/>
            </w:r>
            <w:r w:rsidR="00482E55" w:rsidRPr="0007143A">
              <w:rPr>
                <w:color w:val="000000" w:themeColor="text1"/>
              </w:rPr>
              <w:t>72</w:t>
            </w:r>
            <w:r w:rsidRPr="0007143A">
              <w:rPr>
                <w:color w:val="000000" w:themeColor="text1"/>
              </w:rPr>
              <w:fldChar w:fldCharType="end"/>
            </w:r>
            <w:r w:rsidRPr="0007143A">
              <w:rPr>
                <w:color w:val="000000" w:themeColor="text1"/>
              </w:rPr>
              <w:t xml:space="preserve"> punktas</w:t>
            </w:r>
          </w:p>
        </w:tc>
      </w:tr>
      <w:tr w:rsidR="00A6761A" w:rsidRPr="0007143A" w14:paraId="199C9FBF" w14:textId="77777777" w:rsidTr="00A83AF6">
        <w:tc>
          <w:tcPr>
            <w:tcW w:w="709" w:type="dxa"/>
            <w:shd w:val="clear" w:color="auto" w:fill="FFFFFF" w:themeFill="background1"/>
          </w:tcPr>
          <w:p w14:paraId="12FA2F49" w14:textId="77777777" w:rsidR="00A6761A" w:rsidRPr="0007143A" w:rsidRDefault="00A6761A" w:rsidP="00482E55">
            <w:pPr>
              <w:keepNext/>
              <w:tabs>
                <w:tab w:val="left" w:pos="0"/>
              </w:tabs>
              <w:spacing w:line="276" w:lineRule="auto"/>
              <w:jc w:val="both"/>
              <w:rPr>
                <w:b/>
                <w:color w:val="000000" w:themeColor="text1"/>
              </w:rPr>
            </w:pPr>
            <w:r w:rsidRPr="0007143A">
              <w:rPr>
                <w:b/>
                <w:color w:val="000000" w:themeColor="text1"/>
              </w:rPr>
              <w:t>4.</w:t>
            </w:r>
          </w:p>
        </w:tc>
        <w:tc>
          <w:tcPr>
            <w:tcW w:w="6521" w:type="dxa"/>
            <w:shd w:val="clear" w:color="auto" w:fill="FFFFFF" w:themeFill="background1"/>
          </w:tcPr>
          <w:p w14:paraId="22F4C635" w14:textId="75C16E30" w:rsidR="00A6761A" w:rsidRPr="0007143A" w:rsidRDefault="00A6761A" w:rsidP="00482E55">
            <w:pPr>
              <w:keepNext/>
              <w:tabs>
                <w:tab w:val="left" w:pos="0"/>
              </w:tabs>
              <w:spacing w:line="276" w:lineRule="auto"/>
              <w:jc w:val="both"/>
              <w:rPr>
                <w:b/>
                <w:color w:val="000000" w:themeColor="text1"/>
              </w:rPr>
            </w:pPr>
            <w:r w:rsidRPr="0007143A">
              <w:rPr>
                <w:b/>
                <w:color w:val="000000" w:themeColor="text1"/>
              </w:rPr>
              <w:t>OBJEKTO SUKŪRIMO</w:t>
            </w:r>
            <w:r w:rsidR="008B5A49" w:rsidRPr="0007143A">
              <w:rPr>
                <w:b/>
                <w:color w:val="000000" w:themeColor="text1"/>
              </w:rPr>
              <w:t xml:space="preserve"> IR</w:t>
            </w:r>
            <w:r w:rsidRPr="0007143A">
              <w:rPr>
                <w:b/>
                <w:color w:val="000000" w:themeColor="text1"/>
              </w:rPr>
              <w:t xml:space="preserve"> PASLAUGŲ TEIKIMO PLANAS</w:t>
            </w:r>
          </w:p>
          <w:p w14:paraId="2364AC0F" w14:textId="0D9FFA20" w:rsidR="00A6761A" w:rsidRPr="0007143A" w:rsidRDefault="00C94E26" w:rsidP="00482E55">
            <w:pPr>
              <w:keepNext/>
              <w:tabs>
                <w:tab w:val="left" w:pos="0"/>
              </w:tabs>
              <w:spacing w:line="276" w:lineRule="auto"/>
              <w:jc w:val="both"/>
              <w:rPr>
                <w:b/>
                <w:color w:val="000000" w:themeColor="text1"/>
              </w:rPr>
            </w:pPr>
            <w:r w:rsidRPr="0007143A">
              <w:rPr>
                <w:b/>
                <w:color w:val="000000" w:themeColor="text1"/>
              </w:rPr>
              <w:t xml:space="preserve">(Sąlygų </w:t>
            </w:r>
            <w:r w:rsidR="0085000D" w:rsidRPr="0007143A">
              <w:rPr>
                <w:b/>
                <w:color w:val="000000" w:themeColor="text1"/>
              </w:rPr>
              <w:fldChar w:fldCharType="begin"/>
            </w:r>
            <w:r w:rsidR="0085000D" w:rsidRPr="0007143A">
              <w:rPr>
                <w:b/>
                <w:color w:val="000000" w:themeColor="text1"/>
              </w:rPr>
              <w:instrText xml:space="preserve"> REF _Ref112054242 \r \h </w:instrText>
            </w:r>
            <w:r w:rsidR="00C17E5A" w:rsidRPr="0007143A">
              <w:rPr>
                <w:b/>
                <w:color w:val="000000" w:themeColor="text1"/>
              </w:rPr>
              <w:instrText xml:space="preserve"> \* MERGEFORMAT </w:instrText>
            </w:r>
            <w:r w:rsidR="0085000D" w:rsidRPr="0007143A">
              <w:rPr>
                <w:b/>
                <w:color w:val="000000" w:themeColor="text1"/>
              </w:rPr>
            </w:r>
            <w:r w:rsidR="0085000D" w:rsidRPr="0007143A">
              <w:rPr>
                <w:b/>
                <w:color w:val="000000" w:themeColor="text1"/>
              </w:rPr>
              <w:fldChar w:fldCharType="separate"/>
            </w:r>
            <w:r w:rsidR="00482E55" w:rsidRPr="0007143A">
              <w:rPr>
                <w:b/>
                <w:color w:val="000000" w:themeColor="text1"/>
              </w:rPr>
              <w:t>16</w:t>
            </w:r>
            <w:r w:rsidR="0085000D" w:rsidRPr="0007143A">
              <w:rPr>
                <w:b/>
                <w:color w:val="000000" w:themeColor="text1"/>
              </w:rPr>
              <w:fldChar w:fldCharType="end"/>
            </w:r>
            <w:r w:rsidR="0085000D" w:rsidRPr="0007143A">
              <w:rPr>
                <w:b/>
                <w:color w:val="000000" w:themeColor="text1"/>
              </w:rPr>
              <w:t xml:space="preserve"> </w:t>
            </w:r>
            <w:r w:rsidR="00A6761A" w:rsidRPr="0007143A">
              <w:rPr>
                <w:b/>
                <w:color w:val="000000" w:themeColor="text1"/>
              </w:rPr>
              <w:t xml:space="preserve">priedas </w:t>
            </w:r>
            <w:r w:rsidR="00A6761A" w:rsidRPr="0007143A">
              <w:rPr>
                <w:b/>
                <w:i/>
                <w:color w:val="000000" w:themeColor="text1"/>
              </w:rPr>
              <w:t xml:space="preserve">Reikalavimai Objekto sukūrimo, Paslaugų teikimo ir </w:t>
            </w:r>
            <w:r w:rsidR="00DB26C4" w:rsidRPr="0007143A">
              <w:rPr>
                <w:b/>
                <w:i/>
                <w:color w:val="000000" w:themeColor="text1"/>
              </w:rPr>
              <w:t xml:space="preserve">Komercinių veiklų vykdymo bei </w:t>
            </w:r>
            <w:r w:rsidR="00A6761A" w:rsidRPr="0007143A">
              <w:rPr>
                <w:b/>
                <w:i/>
                <w:color w:val="000000" w:themeColor="text1"/>
              </w:rPr>
              <w:t>Sutarties valdymo planui</w:t>
            </w:r>
            <w:r w:rsidR="00A6761A" w:rsidRPr="0007143A">
              <w:rPr>
                <w:b/>
                <w:color w:val="000000" w:themeColor="text1"/>
              </w:rPr>
              <w:t>)</w:t>
            </w:r>
          </w:p>
        </w:tc>
        <w:tc>
          <w:tcPr>
            <w:tcW w:w="2410" w:type="dxa"/>
            <w:shd w:val="clear" w:color="auto" w:fill="FFFFFF" w:themeFill="background1"/>
          </w:tcPr>
          <w:p w14:paraId="682975E4" w14:textId="60E87C48" w:rsidR="00A6761A" w:rsidRPr="0007143A" w:rsidRDefault="004A40FA" w:rsidP="00482E55">
            <w:pPr>
              <w:keepNext/>
              <w:tabs>
                <w:tab w:val="left" w:pos="0"/>
              </w:tabs>
              <w:spacing w:line="276" w:lineRule="auto"/>
              <w:jc w:val="both"/>
              <w:rPr>
                <w:color w:val="000000" w:themeColor="text1"/>
              </w:rPr>
            </w:pPr>
            <w:r w:rsidRPr="0007143A">
              <w:rPr>
                <w:color w:val="000000" w:themeColor="text1"/>
              </w:rPr>
              <w:t xml:space="preserve">Sąlygų </w:t>
            </w:r>
            <w:r w:rsidRPr="0007143A">
              <w:rPr>
                <w:color w:val="000000" w:themeColor="text1"/>
              </w:rPr>
              <w:fldChar w:fldCharType="begin"/>
            </w:r>
            <w:r w:rsidRPr="0007143A">
              <w:rPr>
                <w:color w:val="000000" w:themeColor="text1"/>
              </w:rPr>
              <w:instrText xml:space="preserve"> REF _Ref509929668 \r \h </w:instrText>
            </w:r>
            <w:r w:rsidR="00C17E5A" w:rsidRPr="0007143A">
              <w:rPr>
                <w:color w:val="000000" w:themeColor="text1"/>
              </w:rPr>
              <w:instrText xml:space="preserve"> \* MERGEFORMAT </w:instrText>
            </w:r>
            <w:r w:rsidRPr="0007143A">
              <w:rPr>
                <w:color w:val="000000" w:themeColor="text1"/>
              </w:rPr>
            </w:r>
            <w:r w:rsidRPr="0007143A">
              <w:rPr>
                <w:color w:val="000000" w:themeColor="text1"/>
              </w:rPr>
              <w:fldChar w:fldCharType="separate"/>
            </w:r>
            <w:r w:rsidR="00482E55" w:rsidRPr="0007143A">
              <w:rPr>
                <w:color w:val="000000" w:themeColor="text1"/>
              </w:rPr>
              <w:t>72</w:t>
            </w:r>
            <w:r w:rsidRPr="0007143A">
              <w:rPr>
                <w:color w:val="000000" w:themeColor="text1"/>
              </w:rPr>
              <w:fldChar w:fldCharType="end"/>
            </w:r>
            <w:r w:rsidRPr="0007143A">
              <w:rPr>
                <w:color w:val="000000" w:themeColor="text1"/>
              </w:rPr>
              <w:t xml:space="preserve"> punktas</w:t>
            </w:r>
          </w:p>
        </w:tc>
      </w:tr>
      <w:tr w:rsidR="00A6761A" w:rsidRPr="0007143A" w14:paraId="35AA3BC1" w14:textId="77777777" w:rsidTr="00A83AF6">
        <w:tc>
          <w:tcPr>
            <w:tcW w:w="709" w:type="dxa"/>
            <w:shd w:val="clear" w:color="auto" w:fill="FFFFFF" w:themeFill="background1"/>
          </w:tcPr>
          <w:p w14:paraId="28A915CA" w14:textId="77777777" w:rsidR="00A6761A" w:rsidRPr="0007143A" w:rsidRDefault="00A6761A" w:rsidP="00482E55">
            <w:pPr>
              <w:keepNext/>
              <w:tabs>
                <w:tab w:val="left" w:pos="0"/>
              </w:tabs>
              <w:spacing w:line="276" w:lineRule="auto"/>
              <w:jc w:val="both"/>
              <w:rPr>
                <w:b/>
                <w:color w:val="000000" w:themeColor="text1"/>
              </w:rPr>
            </w:pPr>
            <w:r w:rsidRPr="0007143A">
              <w:rPr>
                <w:b/>
                <w:color w:val="000000" w:themeColor="text1"/>
              </w:rPr>
              <w:t xml:space="preserve">5. </w:t>
            </w:r>
          </w:p>
        </w:tc>
        <w:tc>
          <w:tcPr>
            <w:tcW w:w="6521" w:type="dxa"/>
            <w:shd w:val="clear" w:color="auto" w:fill="FFFFFF" w:themeFill="background1"/>
          </w:tcPr>
          <w:p w14:paraId="79B5B115" w14:textId="77777777" w:rsidR="00A6761A" w:rsidRPr="0007143A" w:rsidRDefault="00A6761A" w:rsidP="00482E55">
            <w:pPr>
              <w:keepNext/>
              <w:tabs>
                <w:tab w:val="left" w:pos="0"/>
              </w:tabs>
              <w:spacing w:line="276" w:lineRule="auto"/>
              <w:jc w:val="both"/>
              <w:rPr>
                <w:b/>
                <w:color w:val="000000" w:themeColor="text1"/>
              </w:rPr>
            </w:pPr>
            <w:r w:rsidRPr="0007143A">
              <w:rPr>
                <w:b/>
                <w:color w:val="000000" w:themeColor="text1"/>
              </w:rPr>
              <w:t>SUSIJUSIŲ BENDROVIŲ SĄRAŠAS</w:t>
            </w:r>
          </w:p>
          <w:p w14:paraId="4A577681" w14:textId="38409F90" w:rsidR="00A6761A" w:rsidRPr="0007143A" w:rsidRDefault="00A6761A" w:rsidP="00482E55">
            <w:pPr>
              <w:keepNext/>
              <w:tabs>
                <w:tab w:val="left" w:pos="0"/>
              </w:tabs>
              <w:spacing w:line="276" w:lineRule="auto"/>
              <w:jc w:val="both"/>
              <w:rPr>
                <w:b/>
                <w:color w:val="000000" w:themeColor="text1"/>
              </w:rPr>
            </w:pPr>
            <w:r w:rsidRPr="0007143A">
              <w:rPr>
                <w:b/>
                <w:color w:val="000000" w:themeColor="text1"/>
              </w:rPr>
              <w:t xml:space="preserve">(Sąlygų </w:t>
            </w:r>
            <w:r w:rsidR="0085000D" w:rsidRPr="0007143A">
              <w:rPr>
                <w:b/>
                <w:color w:val="000000" w:themeColor="text1"/>
              </w:rPr>
              <w:fldChar w:fldCharType="begin"/>
            </w:r>
            <w:r w:rsidR="0085000D" w:rsidRPr="0007143A">
              <w:rPr>
                <w:b/>
                <w:color w:val="000000" w:themeColor="text1"/>
              </w:rPr>
              <w:instrText xml:space="preserve"> REF _Ref112054273 \r \h </w:instrText>
            </w:r>
            <w:r w:rsidR="00C17E5A" w:rsidRPr="0007143A">
              <w:rPr>
                <w:b/>
                <w:color w:val="000000" w:themeColor="text1"/>
              </w:rPr>
              <w:instrText xml:space="preserve"> \* MERGEFORMAT </w:instrText>
            </w:r>
            <w:r w:rsidR="0085000D" w:rsidRPr="0007143A">
              <w:rPr>
                <w:b/>
                <w:color w:val="000000" w:themeColor="text1"/>
              </w:rPr>
            </w:r>
            <w:r w:rsidR="0085000D" w:rsidRPr="0007143A">
              <w:rPr>
                <w:b/>
                <w:color w:val="000000" w:themeColor="text1"/>
              </w:rPr>
              <w:fldChar w:fldCharType="separate"/>
            </w:r>
            <w:r w:rsidR="00482E55" w:rsidRPr="0007143A">
              <w:rPr>
                <w:b/>
                <w:color w:val="000000" w:themeColor="text1"/>
              </w:rPr>
              <w:t>20</w:t>
            </w:r>
            <w:r w:rsidR="0085000D" w:rsidRPr="0007143A">
              <w:rPr>
                <w:b/>
                <w:color w:val="000000" w:themeColor="text1"/>
              </w:rPr>
              <w:fldChar w:fldCharType="end"/>
            </w:r>
            <w:r w:rsidR="0085000D" w:rsidRPr="0007143A">
              <w:rPr>
                <w:b/>
                <w:color w:val="000000" w:themeColor="text1"/>
              </w:rPr>
              <w:t xml:space="preserve"> </w:t>
            </w:r>
            <w:r w:rsidRPr="0007143A">
              <w:rPr>
                <w:b/>
                <w:color w:val="000000" w:themeColor="text1"/>
              </w:rPr>
              <w:t xml:space="preserve">priedas </w:t>
            </w:r>
            <w:r w:rsidRPr="0007143A">
              <w:rPr>
                <w:b/>
                <w:i/>
                <w:color w:val="000000" w:themeColor="text1"/>
              </w:rPr>
              <w:t>Susijusių bendrovių sąrašo forma</w:t>
            </w:r>
            <w:r w:rsidRPr="0007143A">
              <w:rPr>
                <w:b/>
                <w:color w:val="000000" w:themeColor="text1"/>
              </w:rPr>
              <w:t>)</w:t>
            </w:r>
          </w:p>
        </w:tc>
        <w:tc>
          <w:tcPr>
            <w:tcW w:w="2410" w:type="dxa"/>
            <w:shd w:val="clear" w:color="auto" w:fill="FFFFFF" w:themeFill="background1"/>
          </w:tcPr>
          <w:p w14:paraId="186A00B7" w14:textId="1059A143" w:rsidR="00A6761A" w:rsidRPr="0007143A" w:rsidRDefault="004A40FA" w:rsidP="00482E55">
            <w:pPr>
              <w:keepNext/>
              <w:tabs>
                <w:tab w:val="left" w:pos="0"/>
              </w:tabs>
              <w:spacing w:line="276" w:lineRule="auto"/>
              <w:jc w:val="both"/>
              <w:rPr>
                <w:color w:val="000000" w:themeColor="text1"/>
              </w:rPr>
            </w:pPr>
            <w:r w:rsidRPr="0007143A">
              <w:rPr>
                <w:color w:val="000000" w:themeColor="text1"/>
              </w:rPr>
              <w:t xml:space="preserve">Sąlygų </w:t>
            </w:r>
            <w:r w:rsidRPr="0007143A">
              <w:rPr>
                <w:color w:val="000000" w:themeColor="text1"/>
              </w:rPr>
              <w:fldChar w:fldCharType="begin"/>
            </w:r>
            <w:r w:rsidRPr="0007143A">
              <w:rPr>
                <w:color w:val="000000" w:themeColor="text1"/>
              </w:rPr>
              <w:instrText xml:space="preserve"> REF _Ref509929668 \r \h </w:instrText>
            </w:r>
            <w:r w:rsidR="00C17E5A" w:rsidRPr="0007143A">
              <w:rPr>
                <w:color w:val="000000" w:themeColor="text1"/>
              </w:rPr>
              <w:instrText xml:space="preserve"> \* MERGEFORMAT </w:instrText>
            </w:r>
            <w:r w:rsidRPr="0007143A">
              <w:rPr>
                <w:color w:val="000000" w:themeColor="text1"/>
              </w:rPr>
            </w:r>
            <w:r w:rsidRPr="0007143A">
              <w:rPr>
                <w:color w:val="000000" w:themeColor="text1"/>
              </w:rPr>
              <w:fldChar w:fldCharType="separate"/>
            </w:r>
            <w:r w:rsidR="00482E55" w:rsidRPr="0007143A">
              <w:rPr>
                <w:color w:val="000000" w:themeColor="text1"/>
              </w:rPr>
              <w:t>72</w:t>
            </w:r>
            <w:r w:rsidRPr="0007143A">
              <w:rPr>
                <w:color w:val="000000" w:themeColor="text1"/>
              </w:rPr>
              <w:fldChar w:fldCharType="end"/>
            </w:r>
            <w:r w:rsidRPr="0007143A">
              <w:rPr>
                <w:color w:val="000000" w:themeColor="text1"/>
              </w:rPr>
              <w:t xml:space="preserve"> punktas</w:t>
            </w:r>
          </w:p>
        </w:tc>
      </w:tr>
      <w:tr w:rsidR="00A6761A" w:rsidRPr="0007143A" w14:paraId="4351CAC0" w14:textId="77777777" w:rsidTr="00A83AF6">
        <w:tc>
          <w:tcPr>
            <w:tcW w:w="709" w:type="dxa"/>
            <w:shd w:val="clear" w:color="auto" w:fill="FFFFFF" w:themeFill="background1"/>
          </w:tcPr>
          <w:p w14:paraId="550C841D" w14:textId="77777777" w:rsidR="00A6761A" w:rsidRPr="0007143A" w:rsidRDefault="00A6761A" w:rsidP="00482E55">
            <w:pPr>
              <w:keepNext/>
              <w:tabs>
                <w:tab w:val="left" w:pos="0"/>
              </w:tabs>
              <w:spacing w:line="276" w:lineRule="auto"/>
              <w:jc w:val="both"/>
              <w:rPr>
                <w:b/>
                <w:color w:val="000000" w:themeColor="text1"/>
                <w:lang w:val="en-US"/>
              </w:rPr>
            </w:pPr>
            <w:r w:rsidRPr="0007143A">
              <w:rPr>
                <w:b/>
                <w:color w:val="000000" w:themeColor="text1"/>
              </w:rPr>
              <w:t>7.</w:t>
            </w:r>
          </w:p>
        </w:tc>
        <w:tc>
          <w:tcPr>
            <w:tcW w:w="6521" w:type="dxa"/>
            <w:shd w:val="clear" w:color="auto" w:fill="FFFFFF" w:themeFill="background1"/>
          </w:tcPr>
          <w:p w14:paraId="5C3528C5" w14:textId="7500E6DA" w:rsidR="00A6761A" w:rsidRPr="0007143A" w:rsidRDefault="00A6761A" w:rsidP="00482E55">
            <w:pPr>
              <w:keepNext/>
              <w:tabs>
                <w:tab w:val="left" w:pos="0"/>
              </w:tabs>
              <w:spacing w:line="276" w:lineRule="auto"/>
              <w:jc w:val="both"/>
              <w:rPr>
                <w:b/>
                <w:color w:val="000000" w:themeColor="text1"/>
              </w:rPr>
            </w:pPr>
            <w:r w:rsidRPr="0007143A">
              <w:rPr>
                <w:b/>
                <w:color w:val="000000" w:themeColor="text1"/>
              </w:rPr>
              <w:t xml:space="preserve">Išsamaus pasiūlymo galiojimo užtikrinimas (Sąlygų </w:t>
            </w:r>
            <w:r w:rsidR="0085000D" w:rsidRPr="0007143A">
              <w:rPr>
                <w:b/>
                <w:color w:val="000000" w:themeColor="text1"/>
              </w:rPr>
              <w:fldChar w:fldCharType="begin"/>
            </w:r>
            <w:r w:rsidR="0085000D" w:rsidRPr="0007143A">
              <w:rPr>
                <w:b/>
                <w:color w:val="000000" w:themeColor="text1"/>
              </w:rPr>
              <w:instrText xml:space="preserve"> REF _Ref112054288 \r \h </w:instrText>
            </w:r>
            <w:r w:rsidR="00C17E5A" w:rsidRPr="0007143A">
              <w:rPr>
                <w:b/>
                <w:color w:val="000000" w:themeColor="text1"/>
              </w:rPr>
              <w:instrText xml:space="preserve"> \* MERGEFORMAT </w:instrText>
            </w:r>
            <w:r w:rsidR="0085000D" w:rsidRPr="0007143A">
              <w:rPr>
                <w:b/>
                <w:color w:val="000000" w:themeColor="text1"/>
              </w:rPr>
            </w:r>
            <w:r w:rsidR="0085000D" w:rsidRPr="0007143A">
              <w:rPr>
                <w:b/>
                <w:color w:val="000000" w:themeColor="text1"/>
              </w:rPr>
              <w:fldChar w:fldCharType="separate"/>
            </w:r>
            <w:r w:rsidR="00482E55" w:rsidRPr="0007143A">
              <w:rPr>
                <w:b/>
                <w:color w:val="000000" w:themeColor="text1"/>
              </w:rPr>
              <w:t>22</w:t>
            </w:r>
            <w:r w:rsidR="0085000D" w:rsidRPr="0007143A">
              <w:rPr>
                <w:b/>
                <w:color w:val="000000" w:themeColor="text1"/>
              </w:rPr>
              <w:fldChar w:fldCharType="end"/>
            </w:r>
            <w:r w:rsidR="0085000D" w:rsidRPr="0007143A">
              <w:rPr>
                <w:b/>
                <w:color w:val="000000" w:themeColor="text1"/>
              </w:rPr>
              <w:t xml:space="preserve"> </w:t>
            </w:r>
            <w:r w:rsidRPr="0007143A">
              <w:rPr>
                <w:b/>
                <w:color w:val="000000" w:themeColor="text1"/>
              </w:rPr>
              <w:t xml:space="preserve">priedas </w:t>
            </w:r>
            <w:r w:rsidR="00480004" w:rsidRPr="0007143A">
              <w:rPr>
                <w:b/>
                <w:i/>
                <w:color w:val="000000" w:themeColor="text1"/>
              </w:rPr>
              <w:t>Reikalavimai P</w:t>
            </w:r>
            <w:r w:rsidRPr="0007143A">
              <w:rPr>
                <w:b/>
                <w:i/>
                <w:color w:val="000000" w:themeColor="text1"/>
              </w:rPr>
              <w:t>asiūlymo</w:t>
            </w:r>
            <w:r w:rsidR="00C94E26" w:rsidRPr="0007143A">
              <w:rPr>
                <w:b/>
                <w:i/>
                <w:color w:val="000000" w:themeColor="text1"/>
              </w:rPr>
              <w:t xml:space="preserve"> galiojimo</w:t>
            </w:r>
            <w:r w:rsidRPr="0007143A">
              <w:rPr>
                <w:b/>
                <w:i/>
                <w:color w:val="000000" w:themeColor="text1"/>
              </w:rPr>
              <w:t xml:space="preserve"> </w:t>
            </w:r>
            <w:r w:rsidR="00C94E26" w:rsidRPr="0007143A">
              <w:rPr>
                <w:b/>
                <w:i/>
                <w:color w:val="000000" w:themeColor="text1"/>
              </w:rPr>
              <w:t>užtikrinim</w:t>
            </w:r>
            <w:r w:rsidR="00480004" w:rsidRPr="0007143A">
              <w:rPr>
                <w:b/>
                <w:i/>
                <w:color w:val="000000" w:themeColor="text1"/>
              </w:rPr>
              <w:t>ui</w:t>
            </w:r>
            <w:r w:rsidRPr="0007143A">
              <w:rPr>
                <w:b/>
                <w:color w:val="000000" w:themeColor="text1"/>
              </w:rPr>
              <w:t>)</w:t>
            </w:r>
          </w:p>
        </w:tc>
        <w:tc>
          <w:tcPr>
            <w:tcW w:w="2410" w:type="dxa"/>
            <w:shd w:val="clear" w:color="auto" w:fill="FFFFFF" w:themeFill="background1"/>
          </w:tcPr>
          <w:p w14:paraId="7E69FE68" w14:textId="52F4095A" w:rsidR="00A6761A" w:rsidRPr="0007143A" w:rsidRDefault="00A6761A" w:rsidP="00482E55">
            <w:pPr>
              <w:keepNext/>
              <w:tabs>
                <w:tab w:val="left" w:pos="0"/>
              </w:tabs>
              <w:spacing w:line="276" w:lineRule="auto"/>
              <w:jc w:val="both"/>
              <w:rPr>
                <w:color w:val="000000" w:themeColor="text1"/>
              </w:rPr>
            </w:pPr>
            <w:r w:rsidRPr="0007143A">
              <w:rPr>
                <w:color w:val="000000" w:themeColor="text1"/>
              </w:rPr>
              <w:t xml:space="preserve">Sąlygų </w:t>
            </w:r>
            <w:r w:rsidR="002B07B2" w:rsidRPr="0007143A">
              <w:rPr>
                <w:color w:val="000000" w:themeColor="text1"/>
              </w:rPr>
              <w:fldChar w:fldCharType="begin"/>
            </w:r>
            <w:r w:rsidR="002B07B2" w:rsidRPr="0007143A">
              <w:rPr>
                <w:color w:val="000000" w:themeColor="text1"/>
              </w:rPr>
              <w:instrText xml:space="preserve"> REF _Ref222831849 \r \h </w:instrText>
            </w:r>
            <w:r w:rsidR="00EC091A" w:rsidRPr="0007143A">
              <w:rPr>
                <w:color w:val="000000" w:themeColor="text1"/>
              </w:rPr>
              <w:instrText xml:space="preserve"> \* MERGEFORMAT </w:instrText>
            </w:r>
            <w:r w:rsidR="002B07B2" w:rsidRPr="0007143A">
              <w:rPr>
                <w:color w:val="000000" w:themeColor="text1"/>
              </w:rPr>
            </w:r>
            <w:r w:rsidR="002B07B2" w:rsidRPr="0007143A">
              <w:rPr>
                <w:color w:val="000000" w:themeColor="text1"/>
              </w:rPr>
              <w:fldChar w:fldCharType="separate"/>
            </w:r>
            <w:r w:rsidR="002B07B2" w:rsidRPr="0007143A">
              <w:rPr>
                <w:color w:val="000000" w:themeColor="text1"/>
              </w:rPr>
              <w:t>75</w:t>
            </w:r>
            <w:r w:rsidR="002B07B2" w:rsidRPr="0007143A">
              <w:rPr>
                <w:color w:val="000000" w:themeColor="text1"/>
              </w:rPr>
              <w:fldChar w:fldCharType="end"/>
            </w:r>
            <w:r w:rsidR="002B07B2" w:rsidRPr="0007143A">
              <w:rPr>
                <w:color w:val="000000" w:themeColor="text1"/>
              </w:rPr>
              <w:t>-</w:t>
            </w:r>
            <w:r w:rsidR="002B07B2" w:rsidRPr="0007143A">
              <w:rPr>
                <w:color w:val="000000" w:themeColor="text1"/>
              </w:rPr>
              <w:fldChar w:fldCharType="begin"/>
            </w:r>
            <w:r w:rsidR="002B07B2" w:rsidRPr="0007143A">
              <w:rPr>
                <w:color w:val="000000" w:themeColor="text1"/>
              </w:rPr>
              <w:instrText xml:space="preserve"> REF _Ref222831851 \r \h </w:instrText>
            </w:r>
            <w:r w:rsidR="00EC091A" w:rsidRPr="0007143A">
              <w:rPr>
                <w:color w:val="000000" w:themeColor="text1"/>
              </w:rPr>
              <w:instrText xml:space="preserve"> \* MERGEFORMAT </w:instrText>
            </w:r>
            <w:r w:rsidR="002B07B2" w:rsidRPr="0007143A">
              <w:rPr>
                <w:color w:val="000000" w:themeColor="text1"/>
              </w:rPr>
            </w:r>
            <w:r w:rsidR="002B07B2" w:rsidRPr="0007143A">
              <w:rPr>
                <w:color w:val="000000" w:themeColor="text1"/>
              </w:rPr>
              <w:fldChar w:fldCharType="separate"/>
            </w:r>
            <w:r w:rsidR="002B07B2" w:rsidRPr="0007143A">
              <w:rPr>
                <w:color w:val="000000" w:themeColor="text1"/>
              </w:rPr>
              <w:t>76</w:t>
            </w:r>
            <w:r w:rsidR="002B07B2" w:rsidRPr="0007143A">
              <w:rPr>
                <w:color w:val="000000" w:themeColor="text1"/>
              </w:rPr>
              <w:fldChar w:fldCharType="end"/>
            </w:r>
            <w:r w:rsidR="002B07B2" w:rsidRPr="0007143A">
              <w:rPr>
                <w:color w:val="000000" w:themeColor="text1"/>
              </w:rPr>
              <w:t xml:space="preserve"> p</w:t>
            </w:r>
            <w:r w:rsidRPr="0007143A">
              <w:rPr>
                <w:color w:val="000000" w:themeColor="text1"/>
              </w:rPr>
              <w:t>unktas</w:t>
            </w:r>
          </w:p>
        </w:tc>
      </w:tr>
      <w:tr w:rsidR="00A6761A" w:rsidRPr="0007143A" w14:paraId="31F61CC4" w14:textId="77777777" w:rsidTr="00A83AF6">
        <w:tc>
          <w:tcPr>
            <w:tcW w:w="709" w:type="dxa"/>
            <w:shd w:val="clear" w:color="auto" w:fill="FFFFFF" w:themeFill="background1"/>
          </w:tcPr>
          <w:p w14:paraId="33DC020A" w14:textId="77777777" w:rsidR="00A6761A" w:rsidRPr="0007143A" w:rsidRDefault="00A6761A" w:rsidP="00482E55">
            <w:pPr>
              <w:keepNext/>
              <w:tabs>
                <w:tab w:val="left" w:pos="0"/>
              </w:tabs>
              <w:spacing w:line="276" w:lineRule="auto"/>
              <w:jc w:val="both"/>
              <w:rPr>
                <w:b/>
                <w:color w:val="000000" w:themeColor="text1"/>
              </w:rPr>
            </w:pPr>
            <w:r w:rsidRPr="0007143A">
              <w:rPr>
                <w:b/>
                <w:color w:val="000000" w:themeColor="text1"/>
              </w:rPr>
              <w:t>8.</w:t>
            </w:r>
          </w:p>
        </w:tc>
        <w:tc>
          <w:tcPr>
            <w:tcW w:w="6521" w:type="dxa"/>
            <w:shd w:val="clear" w:color="auto" w:fill="FFFFFF" w:themeFill="background1"/>
          </w:tcPr>
          <w:p w14:paraId="1A470EC1" w14:textId="77777777" w:rsidR="00A6761A" w:rsidRPr="0007143A" w:rsidRDefault="00A6761A" w:rsidP="00482E55">
            <w:pPr>
              <w:keepNext/>
              <w:tabs>
                <w:tab w:val="left" w:pos="0"/>
              </w:tabs>
              <w:overflowPunct w:val="0"/>
              <w:autoSpaceDE w:val="0"/>
              <w:autoSpaceDN w:val="0"/>
              <w:adjustRightInd w:val="0"/>
              <w:spacing w:line="276" w:lineRule="auto"/>
              <w:jc w:val="both"/>
              <w:textAlignment w:val="baseline"/>
              <w:rPr>
                <w:b/>
                <w:color w:val="000000" w:themeColor="text1"/>
              </w:rPr>
            </w:pPr>
            <w:r w:rsidRPr="0007143A">
              <w:rPr>
                <w:b/>
                <w:color w:val="000000" w:themeColor="text1"/>
              </w:rPr>
              <w:t>Kita, Dalyvio nuomone, reikšminga informacija</w:t>
            </w:r>
          </w:p>
        </w:tc>
        <w:tc>
          <w:tcPr>
            <w:tcW w:w="2410" w:type="dxa"/>
            <w:shd w:val="clear" w:color="auto" w:fill="FFFFFF" w:themeFill="background1"/>
          </w:tcPr>
          <w:p w14:paraId="330DC2C7" w14:textId="77777777" w:rsidR="00A6761A" w:rsidRPr="0007143A" w:rsidRDefault="00A6761A" w:rsidP="00482E55">
            <w:pPr>
              <w:keepNext/>
              <w:tabs>
                <w:tab w:val="left" w:pos="0"/>
              </w:tabs>
              <w:spacing w:line="276" w:lineRule="auto"/>
              <w:jc w:val="both"/>
              <w:rPr>
                <w:color w:val="000000" w:themeColor="text1"/>
              </w:rPr>
            </w:pPr>
          </w:p>
        </w:tc>
      </w:tr>
    </w:tbl>
    <w:p w14:paraId="156B8F2E" w14:textId="1B9726A4" w:rsidR="00D26CBA" w:rsidRPr="0007143A" w:rsidRDefault="001821CA" w:rsidP="00482E55">
      <w:pPr>
        <w:pStyle w:val="Antrat3"/>
        <w:ind w:left="360"/>
        <w:jc w:val="center"/>
        <w:rPr>
          <w:color w:val="00B050"/>
          <w:sz w:val="24"/>
          <w:szCs w:val="24"/>
        </w:rPr>
      </w:pPr>
      <w:bookmarkStart w:id="149" w:name="_Toc293069809"/>
      <w:r w:rsidRPr="0007143A">
        <w:rPr>
          <w:color w:val="0033CC"/>
          <w:sz w:val="24"/>
          <w:szCs w:val="24"/>
        </w:rPr>
        <w:t xml:space="preserve"> </w:t>
      </w:r>
    </w:p>
    <w:p w14:paraId="2ABF0814" w14:textId="6C3A73C5" w:rsidR="00CE612F" w:rsidRPr="0007143A" w:rsidRDefault="00CE612F" w:rsidP="00A83AF6">
      <w:pPr>
        <w:pStyle w:val="paragrafesrasas2lygis"/>
        <w:spacing w:after="0"/>
        <w:ind w:left="0" w:firstLine="710"/>
        <w:rPr>
          <w:color w:val="00B050"/>
          <w:sz w:val="24"/>
          <w:szCs w:val="24"/>
        </w:rPr>
      </w:pPr>
      <w:bookmarkStart w:id="150" w:name="_Ref396459500"/>
      <w:r w:rsidRPr="0007143A">
        <w:rPr>
          <w:color w:val="000000" w:themeColor="text1"/>
          <w:sz w:val="24"/>
          <w:szCs w:val="24"/>
        </w:rPr>
        <w:t xml:space="preserve">Dalyvio pateiktas Išsamus pasiūlymas bus pagrindas deryboms, siekiant išsiaiškinti ir nustatyti priemones, tinkamas įgyvendinti Sutartį, geriausiai atitinkančias Suteikiančiosios institucijos poreikius ir aptarti visas Sutarties sąlygas. Komisija pasilieka sau teisę pagal </w:t>
      </w:r>
      <w:r w:rsidR="00D41F77" w:rsidRPr="0007143A">
        <w:rPr>
          <w:color w:val="000000" w:themeColor="text1"/>
          <w:sz w:val="24"/>
          <w:szCs w:val="24"/>
        </w:rPr>
        <w:t>Dalyvių</w:t>
      </w:r>
      <w:r w:rsidRPr="0007143A">
        <w:rPr>
          <w:color w:val="000000" w:themeColor="text1"/>
          <w:sz w:val="24"/>
          <w:szCs w:val="24"/>
        </w:rPr>
        <w:t xml:space="preserve"> siūlomus sprendimus patikslinti Specifikacijas ir kitus Sąlygų dokumentus, jeigu tie sprendimai geriausiai tenkina </w:t>
      </w:r>
      <w:r w:rsidR="00D41F77" w:rsidRPr="0007143A">
        <w:rPr>
          <w:color w:val="000000" w:themeColor="text1"/>
          <w:sz w:val="24"/>
          <w:szCs w:val="24"/>
        </w:rPr>
        <w:t>Suteikiančiosios institucijos</w:t>
      </w:r>
      <w:r w:rsidRPr="0007143A">
        <w:rPr>
          <w:color w:val="000000" w:themeColor="text1"/>
          <w:sz w:val="24"/>
          <w:szCs w:val="24"/>
        </w:rPr>
        <w:t xml:space="preserve"> poreikius ir tikslą, ir yra reikalingi tam, kad visi suinteresuoti </w:t>
      </w:r>
      <w:r w:rsidR="00D41F77" w:rsidRPr="0007143A">
        <w:rPr>
          <w:color w:val="000000" w:themeColor="text1"/>
          <w:sz w:val="24"/>
          <w:szCs w:val="24"/>
        </w:rPr>
        <w:t>Dalyviai</w:t>
      </w:r>
      <w:r w:rsidRPr="0007143A">
        <w:rPr>
          <w:color w:val="000000" w:themeColor="text1"/>
          <w:sz w:val="24"/>
          <w:szCs w:val="24"/>
        </w:rPr>
        <w:t xml:space="preserve"> vienodomis sąlygomis galėtų parengti savo Pasiūlymus, maksimaliai tenkinančius </w:t>
      </w:r>
      <w:r w:rsidR="00D41F77" w:rsidRPr="0007143A">
        <w:rPr>
          <w:color w:val="000000" w:themeColor="text1"/>
          <w:sz w:val="24"/>
          <w:szCs w:val="24"/>
        </w:rPr>
        <w:t>Suteikiančiosios institucijos</w:t>
      </w:r>
      <w:r w:rsidRPr="0007143A">
        <w:rPr>
          <w:color w:val="000000" w:themeColor="text1"/>
          <w:sz w:val="24"/>
          <w:szCs w:val="24"/>
        </w:rPr>
        <w:t xml:space="preserve"> poreikius. Tokiais atvejais </w:t>
      </w:r>
      <w:r w:rsidR="00D41F77" w:rsidRPr="0007143A">
        <w:rPr>
          <w:color w:val="000000" w:themeColor="text1"/>
          <w:sz w:val="24"/>
          <w:szCs w:val="24"/>
        </w:rPr>
        <w:t>Dalyviai</w:t>
      </w:r>
      <w:r w:rsidRPr="0007143A">
        <w:rPr>
          <w:color w:val="000000" w:themeColor="text1"/>
          <w:sz w:val="24"/>
          <w:szCs w:val="24"/>
        </w:rPr>
        <w:t xml:space="preserve"> negalės </w:t>
      </w:r>
      <w:r w:rsidR="00D41F77" w:rsidRPr="0007143A">
        <w:rPr>
          <w:color w:val="000000" w:themeColor="text1"/>
          <w:sz w:val="24"/>
          <w:szCs w:val="24"/>
        </w:rPr>
        <w:t>Suteikiančiosios institucijos</w:t>
      </w:r>
      <w:r w:rsidRPr="0007143A">
        <w:rPr>
          <w:color w:val="000000" w:themeColor="text1"/>
          <w:sz w:val="24"/>
          <w:szCs w:val="24"/>
        </w:rPr>
        <w:t xml:space="preserve"> laikyti atsaking</w:t>
      </w:r>
      <w:r w:rsidR="00D41F77" w:rsidRPr="0007143A">
        <w:rPr>
          <w:color w:val="000000" w:themeColor="text1"/>
          <w:sz w:val="24"/>
          <w:szCs w:val="24"/>
        </w:rPr>
        <w:t>a</w:t>
      </w:r>
      <w:r w:rsidRPr="0007143A">
        <w:rPr>
          <w:color w:val="000000" w:themeColor="text1"/>
          <w:sz w:val="24"/>
          <w:szCs w:val="24"/>
        </w:rPr>
        <w:t xml:space="preserve"> už atitinkamų sprendimų panaudojimą savo poreikių ir tikslų pasiekimo būdų ir (ar) priemonių detalizavimui.</w:t>
      </w:r>
      <w:bookmarkEnd w:id="150"/>
    </w:p>
    <w:p w14:paraId="5A608E42" w14:textId="77777777" w:rsidR="00D26CBA" w:rsidRPr="0007143A" w:rsidRDefault="00D26CBA" w:rsidP="00A83AF6">
      <w:pPr>
        <w:pStyle w:val="paragrafesrasas2lygis"/>
        <w:numPr>
          <w:ilvl w:val="0"/>
          <w:numId w:val="0"/>
        </w:numPr>
        <w:spacing w:after="0"/>
        <w:ind w:firstLine="710"/>
        <w:rPr>
          <w:sz w:val="24"/>
          <w:szCs w:val="24"/>
        </w:rPr>
      </w:pPr>
    </w:p>
    <w:p w14:paraId="453E5CCF" w14:textId="77777777" w:rsidR="007E1F1F" w:rsidRPr="0007143A" w:rsidRDefault="007E1F1F" w:rsidP="00A83AF6">
      <w:pPr>
        <w:pStyle w:val="Antrat3"/>
        <w:ind w:firstLine="710"/>
        <w:jc w:val="center"/>
        <w:rPr>
          <w:color w:val="D99594" w:themeColor="accent2" w:themeTint="99"/>
          <w:sz w:val="24"/>
          <w:szCs w:val="24"/>
        </w:rPr>
      </w:pPr>
      <w:bookmarkStart w:id="151" w:name="_Toc226976681"/>
      <w:bookmarkStart w:id="152" w:name="_Toc226977249"/>
      <w:bookmarkStart w:id="153" w:name="_Toc226978124"/>
      <w:bookmarkStart w:id="154" w:name="_Toc226978702"/>
      <w:bookmarkStart w:id="155" w:name="_Toc226978958"/>
      <w:r w:rsidRPr="0007143A">
        <w:rPr>
          <w:color w:val="D99594" w:themeColor="accent2" w:themeTint="99"/>
          <w:sz w:val="24"/>
          <w:szCs w:val="24"/>
        </w:rPr>
        <w:t xml:space="preserve">Išsamaus </w:t>
      </w:r>
      <w:bookmarkStart w:id="156" w:name="_Toc285029302"/>
      <w:bookmarkStart w:id="157" w:name="_Toc290387632"/>
      <w:bookmarkStart w:id="158" w:name="_Toc293069810"/>
      <w:r w:rsidR="00CA4EE0" w:rsidRPr="0007143A">
        <w:rPr>
          <w:color w:val="D99594" w:themeColor="accent2" w:themeTint="99"/>
          <w:sz w:val="24"/>
          <w:szCs w:val="24"/>
        </w:rPr>
        <w:t xml:space="preserve">pasiūlymo </w:t>
      </w:r>
      <w:bookmarkEnd w:id="156"/>
      <w:r w:rsidR="00D26CBA" w:rsidRPr="0007143A">
        <w:rPr>
          <w:color w:val="D99594" w:themeColor="accent2" w:themeTint="99"/>
          <w:sz w:val="24"/>
          <w:szCs w:val="24"/>
        </w:rPr>
        <w:t>pateikimo</w:t>
      </w:r>
      <w:r w:rsidR="00CA4EE0" w:rsidRPr="0007143A">
        <w:rPr>
          <w:color w:val="D99594" w:themeColor="accent2" w:themeTint="99"/>
          <w:sz w:val="24"/>
          <w:szCs w:val="24"/>
        </w:rPr>
        <w:t xml:space="preserve"> terminas</w:t>
      </w:r>
      <w:bookmarkEnd w:id="151"/>
      <w:bookmarkEnd w:id="152"/>
      <w:bookmarkEnd w:id="153"/>
      <w:bookmarkEnd w:id="154"/>
      <w:bookmarkEnd w:id="155"/>
      <w:bookmarkEnd w:id="157"/>
      <w:bookmarkEnd w:id="158"/>
    </w:p>
    <w:p w14:paraId="047B3B15" w14:textId="02D07CCE" w:rsidR="00D26CBA" w:rsidRPr="0007143A" w:rsidRDefault="00D26CBA" w:rsidP="00A83AF6">
      <w:pPr>
        <w:pStyle w:val="paragrafesrasas2lygis"/>
        <w:spacing w:after="0"/>
        <w:ind w:left="0" w:firstLine="710"/>
        <w:rPr>
          <w:sz w:val="24"/>
          <w:szCs w:val="24"/>
        </w:rPr>
      </w:pPr>
      <w:r w:rsidRPr="0007143A">
        <w:rPr>
          <w:sz w:val="24"/>
          <w:szCs w:val="24"/>
        </w:rPr>
        <w:t>Išsamų pasiūlymą Dalyvis turės pateikti iki Komisijos kvietime pateikti Išsamų pasiūlymą nurodyto termino</w:t>
      </w:r>
      <w:r w:rsidR="00D41F77" w:rsidRPr="0007143A">
        <w:rPr>
          <w:sz w:val="24"/>
          <w:szCs w:val="24"/>
        </w:rPr>
        <w:t xml:space="preserve"> pabaigos</w:t>
      </w:r>
      <w:r w:rsidRPr="0007143A">
        <w:rPr>
          <w:sz w:val="24"/>
          <w:szCs w:val="24"/>
        </w:rPr>
        <w:t xml:space="preserve">, laikantis </w:t>
      </w:r>
      <w:r w:rsidR="00B02714" w:rsidRPr="0007143A">
        <w:rPr>
          <w:sz w:val="24"/>
          <w:szCs w:val="24"/>
        </w:rPr>
        <w:fldChar w:fldCharType="begin"/>
      </w:r>
      <w:r w:rsidR="00B02714" w:rsidRPr="0007143A">
        <w:rPr>
          <w:sz w:val="24"/>
          <w:szCs w:val="24"/>
        </w:rPr>
        <w:instrText xml:space="preserve"> REF _Ref112054477 \r \h </w:instrText>
      </w:r>
      <w:r w:rsidR="00C17E5A" w:rsidRPr="0007143A">
        <w:rPr>
          <w:sz w:val="24"/>
          <w:szCs w:val="24"/>
        </w:rPr>
        <w:instrText xml:space="preserve"> \* MERGEFORMAT </w:instrText>
      </w:r>
      <w:r w:rsidR="00B02714" w:rsidRPr="0007143A">
        <w:rPr>
          <w:sz w:val="24"/>
          <w:szCs w:val="24"/>
        </w:rPr>
      </w:r>
      <w:r w:rsidR="00B02714" w:rsidRPr="0007143A">
        <w:rPr>
          <w:sz w:val="24"/>
          <w:szCs w:val="24"/>
        </w:rPr>
        <w:fldChar w:fldCharType="separate"/>
      </w:r>
      <w:r w:rsidR="00482E55" w:rsidRPr="0007143A">
        <w:rPr>
          <w:sz w:val="24"/>
          <w:szCs w:val="24"/>
        </w:rPr>
        <w:t>18</w:t>
      </w:r>
      <w:r w:rsidR="00B02714" w:rsidRPr="0007143A">
        <w:rPr>
          <w:sz w:val="24"/>
          <w:szCs w:val="24"/>
        </w:rPr>
        <w:fldChar w:fldCharType="end"/>
      </w:r>
      <w:r w:rsidR="00B02714" w:rsidRPr="0007143A">
        <w:rPr>
          <w:sz w:val="24"/>
          <w:szCs w:val="24"/>
        </w:rPr>
        <w:t xml:space="preserve"> </w:t>
      </w:r>
      <w:r w:rsidRPr="0007143A">
        <w:rPr>
          <w:sz w:val="24"/>
          <w:szCs w:val="24"/>
        </w:rPr>
        <w:t>priede</w:t>
      </w:r>
      <w:r w:rsidR="000C11D1" w:rsidRPr="0007143A">
        <w:rPr>
          <w:sz w:val="24"/>
          <w:szCs w:val="24"/>
        </w:rPr>
        <w:t xml:space="preserve"> </w:t>
      </w:r>
      <w:r w:rsidR="000C11D1" w:rsidRPr="0007143A">
        <w:rPr>
          <w:i/>
          <w:sz w:val="24"/>
          <w:szCs w:val="24"/>
        </w:rPr>
        <w:t>Pasiūlym</w:t>
      </w:r>
      <w:r w:rsidR="00B02714" w:rsidRPr="0007143A">
        <w:rPr>
          <w:i/>
          <w:sz w:val="24"/>
          <w:szCs w:val="24"/>
        </w:rPr>
        <w:t>ų</w:t>
      </w:r>
      <w:r w:rsidR="000C11D1" w:rsidRPr="0007143A">
        <w:rPr>
          <w:i/>
          <w:sz w:val="24"/>
          <w:szCs w:val="24"/>
        </w:rPr>
        <w:t xml:space="preserve"> pateikimas</w:t>
      </w:r>
      <w:r w:rsidRPr="0007143A">
        <w:rPr>
          <w:sz w:val="24"/>
          <w:szCs w:val="24"/>
        </w:rPr>
        <w:t xml:space="preserve"> nurodytų reikalavimų. Iki nurodyto termino Dalyviai turi teisę keisti ir / ar atsiimti savo Išsamius pasiūlymus. </w:t>
      </w:r>
    </w:p>
    <w:p w14:paraId="06964BDB" w14:textId="77777777" w:rsidR="007E1F1F" w:rsidRPr="0007143A" w:rsidRDefault="00E220D1" w:rsidP="00482E55">
      <w:pPr>
        <w:pStyle w:val="Antrat3"/>
        <w:ind w:left="360"/>
        <w:jc w:val="center"/>
        <w:rPr>
          <w:color w:val="D99594" w:themeColor="accent2" w:themeTint="99"/>
          <w:sz w:val="24"/>
          <w:szCs w:val="24"/>
        </w:rPr>
      </w:pPr>
      <w:bookmarkStart w:id="159" w:name="_Toc226976682"/>
      <w:bookmarkStart w:id="160" w:name="_Toc226977250"/>
      <w:bookmarkStart w:id="161" w:name="_Toc226978125"/>
      <w:bookmarkStart w:id="162" w:name="_Toc226978703"/>
      <w:bookmarkStart w:id="163" w:name="_Toc226978959"/>
      <w:r w:rsidRPr="0007143A">
        <w:rPr>
          <w:color w:val="D99594" w:themeColor="accent2" w:themeTint="99"/>
          <w:sz w:val="24"/>
          <w:szCs w:val="24"/>
        </w:rPr>
        <w:lastRenderedPageBreak/>
        <w:t xml:space="preserve">Išsamaus </w:t>
      </w:r>
      <w:r w:rsidR="007E1F1F" w:rsidRPr="0007143A">
        <w:rPr>
          <w:color w:val="D99594" w:themeColor="accent2" w:themeTint="99"/>
          <w:sz w:val="24"/>
          <w:szCs w:val="24"/>
        </w:rPr>
        <w:t>p</w:t>
      </w:r>
      <w:r w:rsidR="007E1F1F" w:rsidRPr="0007143A">
        <w:rPr>
          <w:color w:val="D99594"/>
          <w:sz w:val="24"/>
          <w:szCs w:val="24"/>
        </w:rPr>
        <w:t>asiūly</w:t>
      </w:r>
      <w:r w:rsidR="007E1F1F" w:rsidRPr="0007143A">
        <w:rPr>
          <w:color w:val="D99594" w:themeColor="accent2" w:themeTint="99"/>
          <w:sz w:val="24"/>
          <w:szCs w:val="24"/>
        </w:rPr>
        <w:t xml:space="preserve">mo </w:t>
      </w:r>
      <w:r w:rsidR="00D26CBA" w:rsidRPr="0007143A">
        <w:rPr>
          <w:color w:val="D99594" w:themeColor="accent2" w:themeTint="99"/>
          <w:sz w:val="24"/>
          <w:szCs w:val="24"/>
        </w:rPr>
        <w:t>galiojimo</w:t>
      </w:r>
      <w:r w:rsidR="007E1F1F" w:rsidRPr="0007143A">
        <w:rPr>
          <w:color w:val="D99594" w:themeColor="accent2" w:themeTint="99"/>
          <w:sz w:val="24"/>
          <w:szCs w:val="24"/>
        </w:rPr>
        <w:t xml:space="preserve"> terminas</w:t>
      </w:r>
      <w:bookmarkEnd w:id="159"/>
      <w:bookmarkEnd w:id="160"/>
      <w:bookmarkEnd w:id="161"/>
      <w:bookmarkEnd w:id="162"/>
      <w:bookmarkEnd w:id="163"/>
    </w:p>
    <w:p w14:paraId="4EE8BF03" w14:textId="2CB8F11A" w:rsidR="00D26CBA" w:rsidRPr="0007143A" w:rsidRDefault="371B8D71" w:rsidP="00A83AF6">
      <w:pPr>
        <w:pStyle w:val="paragrafesrasas2lygis"/>
        <w:spacing w:after="0"/>
        <w:ind w:left="0" w:firstLine="710"/>
        <w:rPr>
          <w:sz w:val="24"/>
          <w:szCs w:val="24"/>
        </w:rPr>
      </w:pPr>
      <w:bookmarkStart w:id="164" w:name="_Toc293069811"/>
      <w:bookmarkEnd w:id="149"/>
      <w:r w:rsidRPr="734EF555">
        <w:rPr>
          <w:sz w:val="24"/>
          <w:szCs w:val="24"/>
        </w:rPr>
        <w:t xml:space="preserve">Išsamiame </w:t>
      </w:r>
      <w:r w:rsidR="217BDD33" w:rsidRPr="734EF555">
        <w:rPr>
          <w:sz w:val="24"/>
          <w:szCs w:val="24"/>
        </w:rPr>
        <w:t xml:space="preserve">pasiūlyme reikia nurodyti jo galiojimo terminą, kuris turi būti ne trumpesnis kaip </w:t>
      </w:r>
      <w:r w:rsidR="217BDD33" w:rsidRPr="00826AED">
        <w:rPr>
          <w:sz w:val="24"/>
          <w:szCs w:val="24"/>
        </w:rPr>
        <w:t>1</w:t>
      </w:r>
      <w:r w:rsidR="5E4898B3" w:rsidRPr="00826AED">
        <w:rPr>
          <w:sz w:val="24"/>
          <w:szCs w:val="24"/>
        </w:rPr>
        <w:t>8</w:t>
      </w:r>
      <w:r w:rsidR="217BDD33" w:rsidRPr="00826AED">
        <w:rPr>
          <w:sz w:val="24"/>
          <w:szCs w:val="24"/>
        </w:rPr>
        <w:t>0</w:t>
      </w:r>
      <w:r w:rsidR="5E4898B3" w:rsidRPr="00826AED">
        <w:rPr>
          <w:sz w:val="24"/>
          <w:szCs w:val="24"/>
        </w:rPr>
        <w:t xml:space="preserve"> </w:t>
      </w:r>
      <w:r w:rsidR="59BD6326" w:rsidRPr="00826AED">
        <w:rPr>
          <w:sz w:val="24"/>
          <w:szCs w:val="24"/>
        </w:rPr>
        <w:t>d</w:t>
      </w:r>
      <w:r w:rsidR="217BDD33" w:rsidRPr="734EF555">
        <w:rPr>
          <w:sz w:val="24"/>
          <w:szCs w:val="24"/>
        </w:rPr>
        <w:t xml:space="preserve">ienų </w:t>
      </w:r>
      <w:r w:rsidRPr="734EF555">
        <w:rPr>
          <w:sz w:val="24"/>
          <w:szCs w:val="24"/>
        </w:rPr>
        <w:t>nuo galutinės Išsamių pasiūlymų pateikimo dienos.</w:t>
      </w:r>
    </w:p>
    <w:p w14:paraId="51F4C79B" w14:textId="14E00F5C" w:rsidR="00D26CBA" w:rsidRPr="0007143A" w:rsidRDefault="00D26CBA" w:rsidP="00A83AF6">
      <w:pPr>
        <w:pStyle w:val="paragrafesrasas2lygis"/>
        <w:spacing w:after="0"/>
        <w:ind w:left="0" w:firstLine="710"/>
        <w:rPr>
          <w:sz w:val="24"/>
          <w:szCs w:val="24"/>
        </w:rPr>
      </w:pPr>
      <w:bookmarkStart w:id="165" w:name="_Ref509930902"/>
      <w:r w:rsidRPr="0007143A">
        <w:rPr>
          <w:sz w:val="24"/>
          <w:szCs w:val="24"/>
        </w:rPr>
        <w:t>Komisija gali paprašyti Dalyvio pratęsti Išsamaus pasiūlymo galiojimo terminą iki tam tikro konkrečiai nurodyto laiko, tačiau tai padaryti Dalyviui nebus privalu ir tokį prašymą galima atmesti neprarandant teisės į pateiktą Išsamaus pasiūlymo galiojimo užtikrinimą</w:t>
      </w:r>
      <w:r w:rsidR="00B37F03" w:rsidRPr="0007143A">
        <w:rPr>
          <w:sz w:val="24"/>
          <w:szCs w:val="24"/>
        </w:rPr>
        <w:t>.</w:t>
      </w:r>
      <w:bookmarkEnd w:id="165"/>
    </w:p>
    <w:p w14:paraId="369A6644" w14:textId="77777777" w:rsidR="00994598" w:rsidRPr="0007143A" w:rsidRDefault="00994598" w:rsidP="00A83AF6">
      <w:pPr>
        <w:pStyle w:val="Antrat3"/>
        <w:ind w:firstLine="710"/>
        <w:jc w:val="center"/>
        <w:rPr>
          <w:color w:val="D99594" w:themeColor="accent2" w:themeTint="99"/>
          <w:sz w:val="24"/>
          <w:szCs w:val="24"/>
        </w:rPr>
      </w:pPr>
      <w:bookmarkStart w:id="166" w:name="_Toc226976683"/>
      <w:bookmarkStart w:id="167" w:name="_Toc226977251"/>
      <w:bookmarkStart w:id="168" w:name="_Toc226978126"/>
      <w:bookmarkStart w:id="169" w:name="_Toc226978704"/>
      <w:bookmarkStart w:id="170" w:name="_Toc226978960"/>
      <w:r w:rsidRPr="0007143A">
        <w:rPr>
          <w:color w:val="D99594" w:themeColor="accent2" w:themeTint="99"/>
          <w:sz w:val="24"/>
          <w:szCs w:val="24"/>
        </w:rPr>
        <w:t>Išsamaus pasiūlymo vertinimas</w:t>
      </w:r>
      <w:bookmarkEnd w:id="164"/>
      <w:bookmarkEnd w:id="166"/>
      <w:bookmarkEnd w:id="167"/>
      <w:bookmarkEnd w:id="168"/>
      <w:bookmarkEnd w:id="169"/>
      <w:bookmarkEnd w:id="170"/>
    </w:p>
    <w:p w14:paraId="5C521A30" w14:textId="150D294D" w:rsidR="00D26CBA" w:rsidRPr="0007143A" w:rsidRDefault="00DE4291" w:rsidP="00A83AF6">
      <w:pPr>
        <w:pStyle w:val="paragrafesrasas2lygis"/>
        <w:spacing w:after="0"/>
        <w:ind w:left="0" w:firstLine="710"/>
        <w:rPr>
          <w:sz w:val="24"/>
          <w:szCs w:val="24"/>
        </w:rPr>
      </w:pPr>
      <w:r w:rsidRPr="0007143A">
        <w:rPr>
          <w:sz w:val="24"/>
          <w:szCs w:val="24"/>
        </w:rPr>
        <w:t xml:space="preserve">Su Išsamiais pasiūlymais Komisija susipažins naudojantis CVP IS priemonėmis. Susipažinimo su </w:t>
      </w:r>
      <w:r w:rsidR="005C252C" w:rsidRPr="0007143A">
        <w:rPr>
          <w:sz w:val="24"/>
          <w:szCs w:val="24"/>
        </w:rPr>
        <w:t>Išsamiais</w:t>
      </w:r>
      <w:r w:rsidRPr="0007143A">
        <w:rPr>
          <w:sz w:val="24"/>
          <w:szCs w:val="24"/>
        </w:rPr>
        <w:t xml:space="preserve"> pasiūlymais data bus nurodyta kvietime pateikti </w:t>
      </w:r>
      <w:r w:rsidR="005C252C" w:rsidRPr="0007143A">
        <w:rPr>
          <w:sz w:val="24"/>
          <w:szCs w:val="24"/>
        </w:rPr>
        <w:t>Išsamius</w:t>
      </w:r>
      <w:r w:rsidRPr="0007143A">
        <w:rPr>
          <w:sz w:val="24"/>
          <w:szCs w:val="24"/>
        </w:rPr>
        <w:t xml:space="preserve"> pasiūlymus</w:t>
      </w:r>
      <w:r w:rsidR="005C252C" w:rsidRPr="0007143A">
        <w:rPr>
          <w:sz w:val="24"/>
          <w:szCs w:val="24"/>
        </w:rPr>
        <w:t>.</w:t>
      </w:r>
      <w:r w:rsidRPr="0007143A">
        <w:rPr>
          <w:sz w:val="24"/>
          <w:szCs w:val="24"/>
        </w:rPr>
        <w:t xml:space="preserve"> </w:t>
      </w:r>
      <w:r w:rsidR="00507178" w:rsidRPr="0007143A">
        <w:rPr>
          <w:sz w:val="24"/>
          <w:szCs w:val="24"/>
        </w:rPr>
        <w:t>Gav</w:t>
      </w:r>
      <w:r w:rsidR="003B4157" w:rsidRPr="0007143A">
        <w:rPr>
          <w:sz w:val="24"/>
          <w:szCs w:val="24"/>
        </w:rPr>
        <w:t>usi</w:t>
      </w:r>
      <w:r w:rsidR="00507178" w:rsidRPr="0007143A">
        <w:rPr>
          <w:sz w:val="24"/>
          <w:szCs w:val="24"/>
        </w:rPr>
        <w:t xml:space="preserve"> </w:t>
      </w:r>
      <w:r w:rsidR="00D26CBA" w:rsidRPr="0007143A">
        <w:rPr>
          <w:sz w:val="24"/>
          <w:szCs w:val="24"/>
        </w:rPr>
        <w:t xml:space="preserve">Išsamius pasiūlymus, Komisija Sąlygų </w:t>
      </w:r>
      <w:r w:rsidR="00B02714" w:rsidRPr="0007143A">
        <w:rPr>
          <w:sz w:val="24"/>
          <w:szCs w:val="24"/>
        </w:rPr>
        <w:fldChar w:fldCharType="begin"/>
      </w:r>
      <w:r w:rsidR="00B02714" w:rsidRPr="0007143A">
        <w:rPr>
          <w:sz w:val="24"/>
          <w:szCs w:val="24"/>
        </w:rPr>
        <w:instrText xml:space="preserve"> REF _Ref112054503 \r \h </w:instrText>
      </w:r>
      <w:r w:rsidR="00C17E5A" w:rsidRPr="0007143A">
        <w:rPr>
          <w:sz w:val="24"/>
          <w:szCs w:val="24"/>
        </w:rPr>
        <w:instrText xml:space="preserve"> \* MERGEFORMAT </w:instrText>
      </w:r>
      <w:r w:rsidR="00B02714" w:rsidRPr="0007143A">
        <w:rPr>
          <w:sz w:val="24"/>
          <w:szCs w:val="24"/>
        </w:rPr>
      </w:r>
      <w:r w:rsidR="00B02714" w:rsidRPr="0007143A">
        <w:rPr>
          <w:sz w:val="24"/>
          <w:szCs w:val="24"/>
        </w:rPr>
        <w:fldChar w:fldCharType="separate"/>
      </w:r>
      <w:r w:rsidR="00482E55" w:rsidRPr="0007143A">
        <w:rPr>
          <w:sz w:val="24"/>
          <w:szCs w:val="24"/>
        </w:rPr>
        <w:t>17</w:t>
      </w:r>
      <w:r w:rsidR="00B02714" w:rsidRPr="0007143A">
        <w:rPr>
          <w:sz w:val="24"/>
          <w:szCs w:val="24"/>
        </w:rPr>
        <w:fldChar w:fldCharType="end"/>
      </w:r>
      <w:r w:rsidR="00B02714" w:rsidRPr="0007143A">
        <w:rPr>
          <w:sz w:val="24"/>
          <w:szCs w:val="24"/>
        </w:rPr>
        <w:t xml:space="preserve"> </w:t>
      </w:r>
      <w:r w:rsidR="00D26CBA" w:rsidRPr="0007143A">
        <w:rPr>
          <w:sz w:val="24"/>
          <w:szCs w:val="24"/>
        </w:rPr>
        <w:t xml:space="preserve">priede </w:t>
      </w:r>
      <w:r w:rsidR="000C11D1" w:rsidRPr="0007143A">
        <w:rPr>
          <w:i/>
          <w:sz w:val="24"/>
          <w:szCs w:val="24"/>
        </w:rPr>
        <w:t>Pasiūlymų vertinimo tvarka ir kriterijai</w:t>
      </w:r>
      <w:r w:rsidR="000C11D1" w:rsidRPr="0007143A">
        <w:rPr>
          <w:sz w:val="24"/>
          <w:szCs w:val="24"/>
        </w:rPr>
        <w:t xml:space="preserve"> </w:t>
      </w:r>
      <w:r w:rsidR="00D26CBA" w:rsidRPr="0007143A">
        <w:rPr>
          <w:sz w:val="24"/>
          <w:szCs w:val="24"/>
        </w:rPr>
        <w:t>nustatyta tvarka patikrins jų atitikimą Sąlygoms.</w:t>
      </w:r>
    </w:p>
    <w:p w14:paraId="54C39B52" w14:textId="7581976C" w:rsidR="00DD0EA1" w:rsidRPr="0007143A" w:rsidRDefault="00DD0EA1" w:rsidP="00A83AF6">
      <w:pPr>
        <w:pStyle w:val="paragrafesrasas2lygis"/>
        <w:spacing w:after="0"/>
        <w:ind w:left="0" w:firstLine="710"/>
        <w:rPr>
          <w:sz w:val="24"/>
          <w:szCs w:val="24"/>
        </w:rPr>
      </w:pPr>
      <w:r w:rsidRPr="0007143A">
        <w:rPr>
          <w:sz w:val="24"/>
          <w:szCs w:val="24"/>
        </w:rPr>
        <w:t xml:space="preserve">Komisija ne vėliau kaip per </w:t>
      </w:r>
      <w:r w:rsidR="009A04D6" w:rsidRPr="00A83AF6">
        <w:rPr>
          <w:sz w:val="24"/>
          <w:szCs w:val="24"/>
        </w:rPr>
        <w:t>60</w:t>
      </w:r>
      <w:r w:rsidRPr="00A83AF6">
        <w:rPr>
          <w:sz w:val="24"/>
          <w:szCs w:val="24"/>
        </w:rPr>
        <w:t xml:space="preserve"> dienų </w:t>
      </w:r>
      <w:r w:rsidRPr="0007143A">
        <w:rPr>
          <w:sz w:val="24"/>
          <w:szCs w:val="24"/>
        </w:rPr>
        <w:t xml:space="preserve">nuo Dalyvių Išsamių pasiūlymo gavimo termino paskutinės dienos atliks jų vertinimą. Vertinama bus vadovaujantis ekonomiškai naudingiausio pasiūlymo vertinimo kriterijumi, Sąlygų </w:t>
      </w:r>
      <w:r w:rsidR="00B02714" w:rsidRPr="0007143A">
        <w:rPr>
          <w:sz w:val="24"/>
          <w:szCs w:val="24"/>
        </w:rPr>
        <w:fldChar w:fldCharType="begin"/>
      </w:r>
      <w:r w:rsidR="00B02714" w:rsidRPr="0007143A">
        <w:rPr>
          <w:sz w:val="24"/>
          <w:szCs w:val="24"/>
        </w:rPr>
        <w:instrText xml:space="preserve"> REF _Ref112054514 \r \h </w:instrText>
      </w:r>
      <w:r w:rsidR="00C17E5A" w:rsidRPr="0007143A">
        <w:rPr>
          <w:sz w:val="24"/>
          <w:szCs w:val="24"/>
        </w:rPr>
        <w:instrText xml:space="preserve"> \* MERGEFORMAT </w:instrText>
      </w:r>
      <w:r w:rsidR="00B02714" w:rsidRPr="0007143A">
        <w:rPr>
          <w:sz w:val="24"/>
          <w:szCs w:val="24"/>
        </w:rPr>
      </w:r>
      <w:r w:rsidR="00B02714" w:rsidRPr="0007143A">
        <w:rPr>
          <w:sz w:val="24"/>
          <w:szCs w:val="24"/>
        </w:rPr>
        <w:fldChar w:fldCharType="separate"/>
      </w:r>
      <w:r w:rsidR="00482E55" w:rsidRPr="0007143A">
        <w:rPr>
          <w:sz w:val="24"/>
          <w:szCs w:val="24"/>
        </w:rPr>
        <w:t>17</w:t>
      </w:r>
      <w:r w:rsidR="00B02714" w:rsidRPr="0007143A">
        <w:rPr>
          <w:sz w:val="24"/>
          <w:szCs w:val="24"/>
        </w:rPr>
        <w:fldChar w:fldCharType="end"/>
      </w:r>
      <w:r w:rsidR="00B02714" w:rsidRPr="0007143A">
        <w:rPr>
          <w:sz w:val="24"/>
          <w:szCs w:val="24"/>
        </w:rPr>
        <w:t xml:space="preserve"> </w:t>
      </w:r>
      <w:r w:rsidRPr="0007143A">
        <w:rPr>
          <w:sz w:val="24"/>
          <w:szCs w:val="24"/>
        </w:rPr>
        <w:t xml:space="preserve">priede </w:t>
      </w:r>
      <w:r w:rsidR="000C11D1" w:rsidRPr="0007143A">
        <w:rPr>
          <w:i/>
          <w:sz w:val="24"/>
          <w:szCs w:val="24"/>
        </w:rPr>
        <w:t>Pasiūlymų vertinimo tvarka ir kriterijai</w:t>
      </w:r>
      <w:r w:rsidR="000C11D1" w:rsidRPr="0007143A">
        <w:rPr>
          <w:sz w:val="24"/>
          <w:szCs w:val="24"/>
        </w:rPr>
        <w:t xml:space="preserve"> </w:t>
      </w:r>
      <w:r w:rsidRPr="0007143A">
        <w:rPr>
          <w:sz w:val="24"/>
          <w:szCs w:val="24"/>
        </w:rPr>
        <w:t>nustatyta tvarka ir kriterijais. Pagal suteiktų įvertinimų eiliškumą bus sudarytas Dalyvių sąrašas.</w:t>
      </w:r>
    </w:p>
    <w:p w14:paraId="009E4724" w14:textId="192F28B5" w:rsidR="00156ED4" w:rsidRPr="0007143A" w:rsidRDefault="00156ED4" w:rsidP="00A83AF6">
      <w:pPr>
        <w:pStyle w:val="paragrafesrasas2lygis"/>
        <w:spacing w:after="0"/>
        <w:ind w:left="0" w:firstLine="710"/>
        <w:rPr>
          <w:sz w:val="24"/>
          <w:szCs w:val="24"/>
        </w:rPr>
      </w:pPr>
      <w:r w:rsidRPr="0007143A">
        <w:rPr>
          <w:sz w:val="24"/>
          <w:szCs w:val="24"/>
        </w:rPr>
        <w:t>Dalyvio pateiktas Išsamus pasiūlymas bus atmestas ir Dalyvis pašalintas iš Konkurso procedūrų, jeigu bus bent viena iš šių sąlygų:</w:t>
      </w:r>
    </w:p>
    <w:p w14:paraId="539EB133" w14:textId="564BCCD0" w:rsidR="00156ED4" w:rsidRPr="0007143A" w:rsidRDefault="00156ED4" w:rsidP="00A83AF6">
      <w:pPr>
        <w:pStyle w:val="paragrafesrasas2lygis"/>
        <w:numPr>
          <w:ilvl w:val="2"/>
          <w:numId w:val="8"/>
        </w:numPr>
        <w:spacing w:after="0"/>
        <w:ind w:left="0" w:firstLine="710"/>
        <w:rPr>
          <w:sz w:val="24"/>
          <w:szCs w:val="24"/>
        </w:rPr>
      </w:pPr>
      <w:r w:rsidRPr="0007143A">
        <w:rPr>
          <w:rFonts w:eastAsiaTheme="minorHAnsi"/>
          <w:iCs/>
          <w:sz w:val="24"/>
          <w:szCs w:val="24"/>
        </w:rPr>
        <w:t>Dalyvis nesilaiko sąlygų dėl nedalyvavimo teikiant kelis Išsamius pasiūlymus;</w:t>
      </w:r>
    </w:p>
    <w:p w14:paraId="15E888B4" w14:textId="1233819E" w:rsidR="00156ED4" w:rsidRPr="0007143A" w:rsidRDefault="00156ED4" w:rsidP="00A83AF6">
      <w:pPr>
        <w:pStyle w:val="paragrafesrasas2lygis"/>
        <w:numPr>
          <w:ilvl w:val="2"/>
          <w:numId w:val="8"/>
        </w:numPr>
        <w:spacing w:after="0"/>
        <w:ind w:left="0" w:firstLine="710"/>
        <w:rPr>
          <w:sz w:val="24"/>
          <w:szCs w:val="24"/>
        </w:rPr>
      </w:pPr>
      <w:r w:rsidRPr="0007143A">
        <w:rPr>
          <w:sz w:val="24"/>
          <w:szCs w:val="24"/>
        </w:rPr>
        <w:t xml:space="preserve"> </w:t>
      </w:r>
      <w:r w:rsidRPr="0007143A">
        <w:rPr>
          <w:rFonts w:eastAsiaTheme="minorHAnsi"/>
          <w:iCs/>
          <w:sz w:val="24"/>
          <w:szCs w:val="24"/>
        </w:rPr>
        <w:t xml:space="preserve">Dalyvio Išsamus pasiūlymas netenkina Sąlygų </w:t>
      </w:r>
      <w:r w:rsidRPr="0007143A">
        <w:rPr>
          <w:rFonts w:eastAsiaTheme="minorHAnsi"/>
          <w:iCs/>
          <w:sz w:val="24"/>
          <w:szCs w:val="24"/>
        </w:rPr>
        <w:fldChar w:fldCharType="begin"/>
      </w:r>
      <w:r w:rsidRPr="0007143A">
        <w:rPr>
          <w:rFonts w:eastAsiaTheme="minorHAnsi"/>
          <w:iCs/>
          <w:sz w:val="24"/>
          <w:szCs w:val="24"/>
        </w:rPr>
        <w:instrText xml:space="preserve"> REF _Ref112053844 \r \h </w:instrText>
      </w:r>
      <w:r w:rsidR="00484138" w:rsidRPr="0007143A">
        <w:rPr>
          <w:rFonts w:eastAsiaTheme="minorHAnsi"/>
          <w:iCs/>
          <w:sz w:val="24"/>
          <w:szCs w:val="24"/>
        </w:rPr>
        <w:instrText xml:space="preserve"> \* MERGEFORMAT </w:instrText>
      </w:r>
      <w:r w:rsidRPr="0007143A">
        <w:rPr>
          <w:rFonts w:eastAsiaTheme="minorHAnsi"/>
          <w:iCs/>
          <w:sz w:val="24"/>
          <w:szCs w:val="24"/>
        </w:rPr>
      </w:r>
      <w:r w:rsidRPr="0007143A">
        <w:rPr>
          <w:rFonts w:eastAsiaTheme="minorHAnsi"/>
          <w:iCs/>
          <w:sz w:val="24"/>
          <w:szCs w:val="24"/>
        </w:rPr>
        <w:fldChar w:fldCharType="separate"/>
      </w:r>
      <w:r w:rsidR="00482E55" w:rsidRPr="0007143A">
        <w:rPr>
          <w:rFonts w:eastAsiaTheme="minorHAnsi"/>
          <w:iCs/>
          <w:sz w:val="24"/>
          <w:szCs w:val="24"/>
        </w:rPr>
        <w:t>17</w:t>
      </w:r>
      <w:r w:rsidRPr="0007143A">
        <w:rPr>
          <w:rFonts w:eastAsiaTheme="minorHAnsi"/>
          <w:iCs/>
          <w:sz w:val="24"/>
          <w:szCs w:val="24"/>
        </w:rPr>
        <w:fldChar w:fldCharType="end"/>
      </w:r>
      <w:r w:rsidRPr="0007143A">
        <w:rPr>
          <w:rFonts w:eastAsiaTheme="minorHAnsi"/>
          <w:iCs/>
          <w:sz w:val="24"/>
          <w:szCs w:val="24"/>
        </w:rPr>
        <w:t xml:space="preserve"> priedo </w:t>
      </w:r>
      <w:r w:rsidRPr="0007143A">
        <w:rPr>
          <w:rFonts w:eastAsiaTheme="minorHAnsi"/>
          <w:i/>
          <w:sz w:val="24"/>
          <w:szCs w:val="24"/>
        </w:rPr>
        <w:t>Pasiūlymų vertinimo tvarka ir kriterijai</w:t>
      </w:r>
      <w:r w:rsidRPr="0007143A">
        <w:rPr>
          <w:rFonts w:eastAsiaTheme="minorHAnsi"/>
          <w:iCs/>
          <w:sz w:val="24"/>
          <w:szCs w:val="24"/>
        </w:rPr>
        <w:t xml:space="preserve"> </w:t>
      </w:r>
      <w:r w:rsidRPr="0007143A">
        <w:rPr>
          <w:rFonts w:eastAsiaTheme="minorHAnsi"/>
          <w:iCs/>
          <w:sz w:val="24"/>
          <w:szCs w:val="24"/>
        </w:rPr>
        <w:fldChar w:fldCharType="begin"/>
      </w:r>
      <w:r w:rsidRPr="0007143A">
        <w:rPr>
          <w:rFonts w:eastAsiaTheme="minorHAnsi"/>
          <w:iCs/>
          <w:sz w:val="24"/>
          <w:szCs w:val="24"/>
        </w:rPr>
        <w:instrText xml:space="preserve"> REF _Ref213653048 \r \h </w:instrText>
      </w:r>
      <w:r w:rsidR="00484138" w:rsidRPr="0007143A">
        <w:rPr>
          <w:rFonts w:eastAsiaTheme="minorHAnsi"/>
          <w:iCs/>
          <w:sz w:val="24"/>
          <w:szCs w:val="24"/>
        </w:rPr>
        <w:instrText xml:space="preserve"> \* MERGEFORMAT </w:instrText>
      </w:r>
      <w:r w:rsidRPr="0007143A">
        <w:rPr>
          <w:rFonts w:eastAsiaTheme="minorHAnsi"/>
          <w:iCs/>
          <w:sz w:val="24"/>
          <w:szCs w:val="24"/>
        </w:rPr>
      </w:r>
      <w:r w:rsidRPr="0007143A">
        <w:rPr>
          <w:rFonts w:eastAsiaTheme="minorHAnsi"/>
          <w:iCs/>
          <w:sz w:val="24"/>
          <w:szCs w:val="24"/>
        </w:rPr>
        <w:fldChar w:fldCharType="separate"/>
      </w:r>
      <w:r w:rsidR="00482E55" w:rsidRPr="0007143A">
        <w:rPr>
          <w:rFonts w:eastAsiaTheme="minorHAnsi"/>
          <w:iCs/>
          <w:sz w:val="24"/>
          <w:szCs w:val="24"/>
        </w:rPr>
        <w:t>a)a.i.8</w:t>
      </w:r>
      <w:r w:rsidRPr="0007143A">
        <w:rPr>
          <w:rFonts w:eastAsiaTheme="minorHAnsi"/>
          <w:iCs/>
          <w:sz w:val="24"/>
          <w:szCs w:val="24"/>
        </w:rPr>
        <w:fldChar w:fldCharType="end"/>
      </w:r>
      <w:r w:rsidRPr="0007143A">
        <w:rPr>
          <w:rFonts w:eastAsiaTheme="minorHAnsi"/>
          <w:iCs/>
          <w:sz w:val="24"/>
          <w:szCs w:val="24"/>
        </w:rPr>
        <w:t xml:space="preserve"> - </w:t>
      </w:r>
      <w:r w:rsidRPr="0007143A">
        <w:rPr>
          <w:rFonts w:eastAsiaTheme="minorHAnsi"/>
          <w:iCs/>
          <w:sz w:val="24"/>
          <w:szCs w:val="24"/>
        </w:rPr>
        <w:fldChar w:fldCharType="begin"/>
      </w:r>
      <w:r w:rsidRPr="0007143A">
        <w:rPr>
          <w:rFonts w:eastAsiaTheme="minorHAnsi"/>
          <w:iCs/>
          <w:sz w:val="24"/>
          <w:szCs w:val="24"/>
        </w:rPr>
        <w:instrText xml:space="preserve"> REF _Ref213653050 \r \h </w:instrText>
      </w:r>
      <w:r w:rsidR="00484138" w:rsidRPr="0007143A">
        <w:rPr>
          <w:rFonts w:eastAsiaTheme="minorHAnsi"/>
          <w:iCs/>
          <w:sz w:val="24"/>
          <w:szCs w:val="24"/>
        </w:rPr>
        <w:instrText xml:space="preserve"> \* MERGEFORMAT </w:instrText>
      </w:r>
      <w:r w:rsidRPr="0007143A">
        <w:rPr>
          <w:rFonts w:eastAsiaTheme="minorHAnsi"/>
          <w:iCs/>
          <w:sz w:val="24"/>
          <w:szCs w:val="24"/>
        </w:rPr>
      </w:r>
      <w:r w:rsidRPr="0007143A">
        <w:rPr>
          <w:rFonts w:eastAsiaTheme="minorHAnsi"/>
          <w:iCs/>
          <w:sz w:val="24"/>
          <w:szCs w:val="24"/>
        </w:rPr>
        <w:fldChar w:fldCharType="separate"/>
      </w:r>
      <w:r w:rsidR="00482E55" w:rsidRPr="0007143A">
        <w:rPr>
          <w:rFonts w:eastAsiaTheme="minorHAnsi"/>
          <w:iCs/>
          <w:sz w:val="24"/>
          <w:szCs w:val="24"/>
        </w:rPr>
        <w:t>a)a.i.16</w:t>
      </w:r>
      <w:r w:rsidRPr="0007143A">
        <w:rPr>
          <w:rFonts w:eastAsiaTheme="minorHAnsi"/>
          <w:iCs/>
          <w:sz w:val="24"/>
          <w:szCs w:val="24"/>
        </w:rPr>
        <w:fldChar w:fldCharType="end"/>
      </w:r>
      <w:r w:rsidRPr="0007143A">
        <w:rPr>
          <w:rFonts w:eastAsiaTheme="minorHAnsi"/>
          <w:iCs/>
          <w:sz w:val="24"/>
          <w:szCs w:val="24"/>
        </w:rPr>
        <w:t xml:space="preserve"> punktuose nurodytų reikalavimų.</w:t>
      </w:r>
    </w:p>
    <w:p w14:paraId="6F2A8A9A" w14:textId="7B763363" w:rsidR="002B6DC7" w:rsidRPr="0007143A" w:rsidRDefault="00AB013D" w:rsidP="00A83AF6">
      <w:pPr>
        <w:pStyle w:val="paragrafesrasas2lygis"/>
        <w:spacing w:after="0"/>
        <w:ind w:left="0" w:firstLine="710"/>
        <w:rPr>
          <w:sz w:val="24"/>
          <w:szCs w:val="24"/>
        </w:rPr>
      </w:pPr>
      <w:r w:rsidRPr="0007143A">
        <w:rPr>
          <w:sz w:val="24"/>
          <w:szCs w:val="24"/>
        </w:rPr>
        <w:t xml:space="preserve"> </w:t>
      </w:r>
      <w:r w:rsidR="002B6DC7" w:rsidRPr="0007143A">
        <w:rPr>
          <w:sz w:val="24"/>
          <w:szCs w:val="24"/>
        </w:rPr>
        <w:t xml:space="preserve">Apie </w:t>
      </w:r>
      <w:r w:rsidR="00DD0EA1" w:rsidRPr="0007143A">
        <w:rPr>
          <w:sz w:val="24"/>
          <w:szCs w:val="24"/>
        </w:rPr>
        <w:t xml:space="preserve">atlikto Išsamių pasiūlymų vertinimo rezultatus ir pagal suteiktų vertinimų eiliškumą sudarytą Dalyvių sąrašą Komisija Dalyvius informuos CVP IS priemonėmis, ne vėliau kaip per 5 (penkias) darbo dienas nuo vertinimo atlikimo. </w:t>
      </w:r>
      <w:r w:rsidR="00FB3E3E" w:rsidRPr="0007143A">
        <w:rPr>
          <w:sz w:val="24"/>
          <w:szCs w:val="24"/>
        </w:rPr>
        <w:t xml:space="preserve">Dalyvis, kurio Išsamus pasiūlymas </w:t>
      </w:r>
      <w:r w:rsidR="004F1AF7" w:rsidRPr="0007143A">
        <w:rPr>
          <w:sz w:val="24"/>
          <w:szCs w:val="24"/>
        </w:rPr>
        <w:t>gaus aukščiausią įvertinimą</w:t>
      </w:r>
      <w:r w:rsidR="00FB3E3E" w:rsidRPr="0007143A">
        <w:rPr>
          <w:sz w:val="24"/>
          <w:szCs w:val="24"/>
        </w:rPr>
        <w:t>, kartu su pranešimu apie Išsamių pasiūlymų vertinimo rezultatus gaus kvietimą dalyvauti derybose. Šiame kvietime bus nurodytas derybų vykdymo laikas, vieta, numatoma eiga ir kita su derybų vykdymu susijusi informacija.</w:t>
      </w:r>
      <w:r w:rsidR="000C11D1" w:rsidRPr="0007143A">
        <w:rPr>
          <w:sz w:val="24"/>
          <w:szCs w:val="24"/>
        </w:rPr>
        <w:t xml:space="preserve"> Jeigu kelių Dalyvių Išsamūs pasiūlymai gaus vienodą aukščiausią įvertinimą, tokiu atveju visi tokie Dalyviai bus kviečiami į derybas.</w:t>
      </w:r>
    </w:p>
    <w:p w14:paraId="4E1432C6" w14:textId="77777777" w:rsidR="00DD0EA1" w:rsidRPr="0007143A" w:rsidRDefault="00DD0EA1" w:rsidP="00A83AF6">
      <w:pPr>
        <w:pStyle w:val="paragrafesrasas2lygis"/>
        <w:spacing w:after="0"/>
        <w:ind w:left="0" w:firstLine="710"/>
        <w:rPr>
          <w:sz w:val="24"/>
          <w:szCs w:val="24"/>
        </w:rPr>
      </w:pPr>
      <w:r w:rsidRPr="0007143A">
        <w:rPr>
          <w:sz w:val="24"/>
          <w:szCs w:val="24"/>
        </w:rPr>
        <w:t>Komisija pakvies dalyvauti derybose ir tą Dalyvį, kurio Išsamiam pasiūlymui suteiktas įvertinimas yra antras po aukščiausio įvertinimo, jeigu jo Iš</w:t>
      </w:r>
      <w:r w:rsidR="00090429" w:rsidRPr="0007143A">
        <w:rPr>
          <w:sz w:val="24"/>
          <w:szCs w:val="24"/>
        </w:rPr>
        <w:t>samus pasiūlymas yra panašus į D</w:t>
      </w:r>
      <w:r w:rsidRPr="0007143A">
        <w:rPr>
          <w:sz w:val="24"/>
          <w:szCs w:val="24"/>
        </w:rPr>
        <w:t xml:space="preserve">alyvio, kurio pasiūlymui suteiktas aukščiausias įvertinimas, </w:t>
      </w:r>
      <w:proofErr w:type="spellStart"/>
      <w:r w:rsidRPr="0007143A">
        <w:rPr>
          <w:sz w:val="24"/>
          <w:szCs w:val="24"/>
        </w:rPr>
        <w:t>t.y</w:t>
      </w:r>
      <w:proofErr w:type="spellEnd"/>
      <w:r w:rsidRPr="0007143A">
        <w:rPr>
          <w:sz w:val="24"/>
          <w:szCs w:val="24"/>
        </w:rPr>
        <w:t>. jų įvertinimas skiriasi ne daugiau kaip 15 procentų.</w:t>
      </w:r>
      <w:r w:rsidR="009A4B76" w:rsidRPr="0007143A">
        <w:rPr>
          <w:sz w:val="24"/>
          <w:szCs w:val="24"/>
        </w:rPr>
        <w:t xml:space="preserve"> </w:t>
      </w:r>
      <w:r w:rsidR="00784010" w:rsidRPr="0007143A">
        <w:rPr>
          <w:sz w:val="24"/>
          <w:szCs w:val="24"/>
        </w:rPr>
        <w:t>Jeigu kelių Dalyvių Išsamiems pasiūlymams suteiktas toks pats įvertinimas ir jie yra panašūs pasiūlymai į Dalyvio, kuris gavo aukščiausią įvertinimą, tokiu atveju į derybas kviečiami visi tokie Dalyviai.</w:t>
      </w:r>
    </w:p>
    <w:p w14:paraId="77ECC771" w14:textId="77777777" w:rsidR="00DD0EA1" w:rsidRPr="0007143A" w:rsidRDefault="00DD0EA1" w:rsidP="00A83AF6">
      <w:pPr>
        <w:pStyle w:val="paragrafesrasas2lygis"/>
        <w:spacing w:after="0"/>
        <w:ind w:left="0" w:firstLine="710"/>
        <w:rPr>
          <w:sz w:val="24"/>
          <w:szCs w:val="24"/>
        </w:rPr>
      </w:pPr>
      <w:r w:rsidRPr="0007143A">
        <w:rPr>
          <w:sz w:val="24"/>
          <w:szCs w:val="24"/>
        </w:rPr>
        <w:t xml:space="preserve">Komisija taip pat turi teisę pakviesti į derybas tą Dalyvį (Dalyvius), kurio (kurių) </w:t>
      </w:r>
      <w:r w:rsidR="00466C23" w:rsidRPr="0007143A">
        <w:rPr>
          <w:sz w:val="24"/>
          <w:szCs w:val="24"/>
        </w:rPr>
        <w:t>Išsamiam p</w:t>
      </w:r>
      <w:r w:rsidRPr="0007143A">
        <w:rPr>
          <w:sz w:val="24"/>
          <w:szCs w:val="24"/>
        </w:rPr>
        <w:t xml:space="preserve">asiūlymui suteiktas įvertinimas yra antras po aukščiausio įvertinimo, jeigu šio Dalyvio (Dalyvių) Pasiūlymas (Pasiūlymai) yra panašus (panašūs) į aukščiausią vertinimą gavusio Dalyvio Pasiūlymą ir jų įvertinimas skiriasi daugiau kaip 15 procentų. </w:t>
      </w:r>
      <w:r w:rsidR="00466C23" w:rsidRPr="0007143A">
        <w:rPr>
          <w:sz w:val="24"/>
          <w:szCs w:val="24"/>
        </w:rPr>
        <w:t xml:space="preserve">Jeigu kelių Dalyvių Išsamiems pasiūlymams suteiktas toks pats įvertinimas yra antras po aukščiausio įvertinimo, tokiu atveju į derybas kviečiamas Dalyvis, kurio Išsamus pasiūlymas pateiktas pirmiau. </w:t>
      </w:r>
    </w:p>
    <w:p w14:paraId="51AC415F" w14:textId="77777777" w:rsidR="00DD0EA1" w:rsidRPr="0007143A" w:rsidRDefault="00DD0EA1" w:rsidP="00A83AF6">
      <w:pPr>
        <w:pStyle w:val="paragrafesrasas2lygis"/>
        <w:spacing w:after="0"/>
        <w:ind w:left="0" w:firstLine="710"/>
        <w:rPr>
          <w:sz w:val="24"/>
          <w:szCs w:val="24"/>
        </w:rPr>
      </w:pPr>
      <w:r w:rsidRPr="0007143A">
        <w:rPr>
          <w:sz w:val="24"/>
          <w:szCs w:val="24"/>
        </w:rPr>
        <w:t>Kviečiamo derėtis Dalyvio Išsamus pasiūlymas bus pagrindas deryboms, siekiant susitarti dėl kvietime nurodytų klausimų.</w:t>
      </w:r>
    </w:p>
    <w:p w14:paraId="44B65243" w14:textId="77777777" w:rsidR="00E8539B" w:rsidRPr="0007143A" w:rsidRDefault="00E8539B" w:rsidP="0072223C">
      <w:pPr>
        <w:pStyle w:val="Antrat2"/>
        <w:numPr>
          <w:ilvl w:val="0"/>
          <w:numId w:val="9"/>
        </w:numPr>
        <w:tabs>
          <w:tab w:val="left" w:pos="4500"/>
        </w:tabs>
        <w:jc w:val="center"/>
        <w:rPr>
          <w:sz w:val="24"/>
          <w:szCs w:val="24"/>
        </w:rPr>
      </w:pPr>
      <w:bookmarkStart w:id="171" w:name="_Toc226976684"/>
      <w:bookmarkStart w:id="172" w:name="_Toc226977252"/>
      <w:bookmarkStart w:id="173" w:name="_Toc226978127"/>
      <w:bookmarkStart w:id="174" w:name="_Toc226978705"/>
      <w:bookmarkStart w:id="175" w:name="_Toc226978961"/>
      <w:r w:rsidRPr="0007143A">
        <w:rPr>
          <w:sz w:val="24"/>
          <w:szCs w:val="24"/>
        </w:rPr>
        <w:t>Derybos</w:t>
      </w:r>
      <w:bookmarkEnd w:id="171"/>
      <w:bookmarkEnd w:id="172"/>
      <w:bookmarkEnd w:id="173"/>
      <w:bookmarkEnd w:id="174"/>
      <w:bookmarkEnd w:id="175"/>
    </w:p>
    <w:p w14:paraId="217EBDEA" w14:textId="04982DF4" w:rsidR="00E8539B" w:rsidRPr="0007143A" w:rsidRDefault="00E8539B" w:rsidP="00FE19FE">
      <w:pPr>
        <w:pStyle w:val="paragrafesrasas2lygis"/>
        <w:spacing w:after="0"/>
        <w:ind w:left="0" w:firstLine="709"/>
        <w:rPr>
          <w:sz w:val="24"/>
          <w:szCs w:val="24"/>
        </w:rPr>
      </w:pPr>
      <w:r w:rsidRPr="0007143A">
        <w:rPr>
          <w:sz w:val="24"/>
          <w:szCs w:val="24"/>
        </w:rPr>
        <w:t xml:space="preserve">Kvietime </w:t>
      </w:r>
      <w:r w:rsidR="00DD0EA1" w:rsidRPr="0007143A">
        <w:rPr>
          <w:sz w:val="24"/>
          <w:szCs w:val="24"/>
        </w:rPr>
        <w:t xml:space="preserve">dalyvauti derybose nurodytu laiku Dalyvis turės atvykti į derybas </w:t>
      </w:r>
      <w:r w:rsidR="00156ED4" w:rsidRPr="0007143A">
        <w:rPr>
          <w:sz w:val="24"/>
          <w:szCs w:val="24"/>
        </w:rPr>
        <w:t xml:space="preserve">kvietime </w:t>
      </w:r>
      <w:r w:rsidR="00DD0EA1" w:rsidRPr="0007143A">
        <w:rPr>
          <w:sz w:val="24"/>
          <w:szCs w:val="24"/>
        </w:rPr>
        <w:t xml:space="preserve">nurodytu adresu. Komisija prašys patvirtinti Dalyvio ar šis dalyvaus derybose (ar bet kurioje jų pakopoje). Jei Dalyvis nustatytu laiku dėl pagrįstų priežasčių negalės atvykti derėtis, jis apie tai prieš </w:t>
      </w:r>
      <w:r w:rsidR="00DD0EA1" w:rsidRPr="0007143A">
        <w:rPr>
          <w:sz w:val="24"/>
          <w:szCs w:val="24"/>
        </w:rPr>
        <w:lastRenderedPageBreak/>
        <w:t>protingą terminą privalo informuoti Komisiją, kad būtų galima suderinti kitą derybų datą. Kitu atveju Komisija laikys, kad Dalyvis į derybas neatvyko be pateisinamos priežasties ir taip atsisakė savo Išsamaus bei turės teisę panaudoti pateiktą Išsamaus pasiūlymo galiojimo užtikrinimą</w:t>
      </w:r>
      <w:r w:rsidR="009A04D6" w:rsidRPr="0007143A">
        <w:rPr>
          <w:sz w:val="24"/>
          <w:szCs w:val="24"/>
        </w:rPr>
        <w:t xml:space="preserve"> </w:t>
      </w:r>
      <w:r w:rsidR="00DD0EA1" w:rsidRPr="0007143A">
        <w:rPr>
          <w:sz w:val="24"/>
          <w:szCs w:val="24"/>
        </w:rPr>
        <w:t>ir Dalyvio Pasiūlymą atmes.</w:t>
      </w:r>
      <w:r w:rsidR="00282385" w:rsidRPr="0007143A">
        <w:rPr>
          <w:sz w:val="24"/>
          <w:szCs w:val="24"/>
        </w:rPr>
        <w:t xml:space="preserve"> Komisija turi teisę priimti sprendimą ir vesti derybas raštu arba nuotoliniu būdu. </w:t>
      </w:r>
    </w:p>
    <w:p w14:paraId="1648913A" w14:textId="77777777" w:rsidR="008D11B2" w:rsidRPr="0007143A" w:rsidRDefault="00E8539B" w:rsidP="00FE19FE">
      <w:pPr>
        <w:pStyle w:val="paragrafesrasas2lygis"/>
        <w:spacing w:after="0"/>
        <w:ind w:left="0" w:firstLine="709"/>
        <w:rPr>
          <w:sz w:val="24"/>
          <w:szCs w:val="24"/>
        </w:rPr>
      </w:pPr>
      <w:r w:rsidRPr="0007143A">
        <w:rPr>
          <w:sz w:val="24"/>
          <w:szCs w:val="24"/>
        </w:rPr>
        <w:t xml:space="preserve">Patvirtinime </w:t>
      </w:r>
      <w:r w:rsidR="001557A5" w:rsidRPr="0007143A">
        <w:rPr>
          <w:sz w:val="24"/>
          <w:szCs w:val="24"/>
        </w:rPr>
        <w:t>dėl dalyvavimo derybose Dalyvis turės nurodyti asmenį (asmenis), kuris jį atstovaus derybose ir pateiks tokio asmens įgaliojimus patvirtinančius dokumentus. Derybų metu Komisija laikys, kad šis atstovas (atstovai) turi teisę vesti derybas ir prisiimti Dalyvio vardu įsipareigojimus.</w:t>
      </w:r>
    </w:p>
    <w:p w14:paraId="78F82207" w14:textId="64CB76B3" w:rsidR="00E8539B" w:rsidRPr="0007143A" w:rsidRDefault="00E8539B" w:rsidP="00FE19FE">
      <w:pPr>
        <w:pStyle w:val="paragrafesrasas2lygis"/>
        <w:spacing w:after="0"/>
        <w:ind w:left="0" w:firstLine="709"/>
        <w:rPr>
          <w:sz w:val="24"/>
          <w:szCs w:val="24"/>
        </w:rPr>
      </w:pPr>
      <w:bookmarkStart w:id="176" w:name="_Ref213654819"/>
      <w:r w:rsidRPr="0007143A">
        <w:rPr>
          <w:sz w:val="24"/>
          <w:szCs w:val="24"/>
        </w:rPr>
        <w:t xml:space="preserve">Derybos </w:t>
      </w:r>
      <w:r w:rsidR="001557A5" w:rsidRPr="0007143A">
        <w:rPr>
          <w:sz w:val="24"/>
          <w:szCs w:val="24"/>
        </w:rPr>
        <w:t>bus vedamos lietuvių kalba. Užsienio šalių Dalyviai turi pasirūpinti tinkamu visos derybų procedūros vertimu į jiems suprantamą kalbą savo lėšomis. Šios išlaidos, vadovaujantis Sąlygų IV skyriumi Dalyviams nėra atlyginamos.</w:t>
      </w:r>
      <w:bookmarkEnd w:id="176"/>
    </w:p>
    <w:p w14:paraId="623E5D14" w14:textId="77777777" w:rsidR="005F7DF3" w:rsidRPr="0007143A" w:rsidRDefault="001557A5" w:rsidP="00FE19FE">
      <w:pPr>
        <w:pStyle w:val="paragrafesrasas2lygis"/>
        <w:spacing w:after="0"/>
        <w:ind w:left="0" w:firstLine="709"/>
        <w:rPr>
          <w:sz w:val="24"/>
          <w:szCs w:val="24"/>
        </w:rPr>
      </w:pPr>
      <w:r w:rsidRPr="0007143A">
        <w:rPr>
          <w:sz w:val="24"/>
          <w:szCs w:val="24"/>
        </w:rPr>
        <w:t xml:space="preserve">Derybos </w:t>
      </w:r>
      <w:r w:rsidR="005F7DF3" w:rsidRPr="0007143A">
        <w:rPr>
          <w:sz w:val="24"/>
          <w:szCs w:val="24"/>
        </w:rPr>
        <w:t>bus vedamos su kiekvienu pakviestu į derybas Dalyviu (jei bus kviečiami du ar daugiau Dalyvių) atskirai, jo pateikto Išsamaus pasiūlymo pagrindu.</w:t>
      </w:r>
    </w:p>
    <w:p w14:paraId="3F892370" w14:textId="4FA164DB" w:rsidR="001557A5" w:rsidRPr="0007143A" w:rsidRDefault="001557A5" w:rsidP="00FE19FE">
      <w:pPr>
        <w:pStyle w:val="paragrafesrasas2lygis"/>
        <w:spacing w:after="0"/>
        <w:ind w:left="0" w:firstLine="709"/>
        <w:rPr>
          <w:sz w:val="24"/>
          <w:szCs w:val="24"/>
        </w:rPr>
      </w:pPr>
      <w:r w:rsidRPr="0007143A">
        <w:rPr>
          <w:sz w:val="24"/>
          <w:szCs w:val="24"/>
        </w:rPr>
        <w:t>Derybas su Dalyviu (-</w:t>
      </w:r>
      <w:proofErr w:type="spellStart"/>
      <w:r w:rsidRPr="0007143A">
        <w:rPr>
          <w:sz w:val="24"/>
          <w:szCs w:val="24"/>
        </w:rPr>
        <w:t>iais</w:t>
      </w:r>
      <w:proofErr w:type="spellEnd"/>
      <w:r w:rsidRPr="0007143A">
        <w:rPr>
          <w:sz w:val="24"/>
          <w:szCs w:val="24"/>
        </w:rPr>
        <w:t xml:space="preserve">) Komisija sieks įvykdyti ne daugiau kaip </w:t>
      </w:r>
      <w:r w:rsidR="009A04D6" w:rsidRPr="00B87988">
        <w:rPr>
          <w:sz w:val="24"/>
          <w:szCs w:val="24"/>
        </w:rPr>
        <w:t>60</w:t>
      </w:r>
      <w:r w:rsidRPr="0007143A">
        <w:rPr>
          <w:color w:val="FF0000"/>
          <w:sz w:val="24"/>
          <w:szCs w:val="24"/>
        </w:rPr>
        <w:t xml:space="preserve"> </w:t>
      </w:r>
      <w:r w:rsidRPr="0007143A">
        <w:rPr>
          <w:sz w:val="24"/>
          <w:szCs w:val="24"/>
        </w:rPr>
        <w:t>dienų. Tačiau šis terminas yra tik orientacinis ir priklausomai nuo derybų eigos gali būti keičiamas.</w:t>
      </w:r>
    </w:p>
    <w:p w14:paraId="0B214FA4" w14:textId="73F11022" w:rsidR="001557A5" w:rsidRPr="0007143A" w:rsidRDefault="00282385" w:rsidP="00FE19FE">
      <w:pPr>
        <w:pStyle w:val="paragrafesrasas2lygis"/>
        <w:spacing w:after="0"/>
        <w:ind w:left="0" w:firstLine="709"/>
        <w:rPr>
          <w:sz w:val="24"/>
          <w:szCs w:val="24"/>
        </w:rPr>
      </w:pPr>
      <w:r w:rsidRPr="0007143A">
        <w:rPr>
          <w:sz w:val="24"/>
          <w:szCs w:val="24"/>
        </w:rPr>
        <w:t>Numatoma, kad derybos bus vykdomos tokiomis pakopomis (jos ar jų atskiri susitikimai gali būti vykdomi lygiagrečiai):</w:t>
      </w:r>
    </w:p>
    <w:p w14:paraId="17F8F2CA" w14:textId="1EDB5FE1" w:rsidR="0045080E" w:rsidRPr="0007143A" w:rsidRDefault="001557A5" w:rsidP="00FE19FE">
      <w:pPr>
        <w:pStyle w:val="paragrafesrasas2lygis"/>
        <w:numPr>
          <w:ilvl w:val="2"/>
          <w:numId w:val="8"/>
        </w:numPr>
        <w:spacing w:after="0"/>
        <w:ind w:left="0" w:firstLine="709"/>
        <w:rPr>
          <w:sz w:val="24"/>
          <w:szCs w:val="24"/>
        </w:rPr>
      </w:pPr>
      <w:r w:rsidRPr="0007143A">
        <w:rPr>
          <w:sz w:val="24"/>
          <w:szCs w:val="24"/>
        </w:rPr>
        <w:t>pirm</w:t>
      </w:r>
      <w:r w:rsidR="00282385" w:rsidRPr="0007143A">
        <w:rPr>
          <w:sz w:val="24"/>
          <w:szCs w:val="24"/>
        </w:rPr>
        <w:t>oji</w:t>
      </w:r>
      <w:r w:rsidRPr="0007143A">
        <w:rPr>
          <w:sz w:val="24"/>
          <w:szCs w:val="24"/>
        </w:rPr>
        <w:t xml:space="preserve"> pakopa</w:t>
      </w:r>
      <w:r w:rsidR="00282385" w:rsidRPr="0007143A">
        <w:rPr>
          <w:sz w:val="24"/>
          <w:szCs w:val="24"/>
        </w:rPr>
        <w:t>,</w:t>
      </w:r>
      <w:r w:rsidR="00156479" w:rsidRPr="0007143A">
        <w:rPr>
          <w:sz w:val="24"/>
          <w:szCs w:val="24"/>
        </w:rPr>
        <w:t xml:space="preserve"> </w:t>
      </w:r>
      <w:r w:rsidR="0045080E" w:rsidRPr="0007143A">
        <w:rPr>
          <w:sz w:val="24"/>
          <w:szCs w:val="24"/>
        </w:rPr>
        <w:t>kurioje aptariam</w:t>
      </w:r>
      <w:r w:rsidR="00282385" w:rsidRPr="0007143A">
        <w:rPr>
          <w:sz w:val="24"/>
          <w:szCs w:val="24"/>
        </w:rPr>
        <w:t>i</w:t>
      </w:r>
      <w:r w:rsidR="0045080E" w:rsidRPr="0007143A">
        <w:rPr>
          <w:sz w:val="24"/>
          <w:szCs w:val="24"/>
        </w:rPr>
        <w:t xml:space="preserve"> ir </w:t>
      </w:r>
      <w:r w:rsidR="00282385" w:rsidRPr="0007143A">
        <w:rPr>
          <w:sz w:val="24"/>
          <w:szCs w:val="24"/>
        </w:rPr>
        <w:t xml:space="preserve">vedamos derybos </w:t>
      </w:r>
      <w:r w:rsidR="0045080E" w:rsidRPr="0007143A">
        <w:rPr>
          <w:sz w:val="24"/>
          <w:szCs w:val="24"/>
        </w:rPr>
        <w:t xml:space="preserve">dėl techninių Išsamaus pasiūlymo aspektų (sąlygų ir sprendinių). Numatoma, kad ši pakopa truks </w:t>
      </w:r>
      <w:r w:rsidR="00AA7E85" w:rsidRPr="005142B0">
        <w:rPr>
          <w:sz w:val="24"/>
          <w:szCs w:val="24"/>
        </w:rPr>
        <w:t xml:space="preserve">apie </w:t>
      </w:r>
      <w:r w:rsidR="00AA7E85" w:rsidRPr="005142B0">
        <w:rPr>
          <w:color w:val="EE0000"/>
          <w:sz w:val="24"/>
          <w:szCs w:val="24"/>
        </w:rPr>
        <w:t>15</w:t>
      </w:r>
      <w:r w:rsidR="006D5E02">
        <w:rPr>
          <w:sz w:val="24"/>
          <w:szCs w:val="24"/>
        </w:rPr>
        <w:t xml:space="preserve">  </w:t>
      </w:r>
      <w:r w:rsidR="0045080E" w:rsidRPr="0007143A">
        <w:rPr>
          <w:sz w:val="24"/>
          <w:szCs w:val="24"/>
        </w:rPr>
        <w:t>dienų. Šios pakopos metu derybos bus vedamos dėl šių klausimų:</w:t>
      </w:r>
    </w:p>
    <w:p w14:paraId="44C44B57" w14:textId="77777777" w:rsidR="00DF21DC" w:rsidRDefault="00FE19FE" w:rsidP="00DF21DC">
      <w:pPr>
        <w:pStyle w:val="paragrafesrasas2lygis"/>
        <w:numPr>
          <w:ilvl w:val="0"/>
          <w:numId w:val="0"/>
        </w:numPr>
        <w:spacing w:after="0"/>
        <w:ind w:firstLine="1276"/>
        <w:rPr>
          <w:sz w:val="24"/>
          <w:szCs w:val="24"/>
        </w:rPr>
      </w:pPr>
      <w:r>
        <w:rPr>
          <w:sz w:val="24"/>
          <w:szCs w:val="24"/>
        </w:rPr>
        <w:t xml:space="preserve">74.1.1. </w:t>
      </w:r>
      <w:r w:rsidR="0045080E" w:rsidRPr="0007143A">
        <w:rPr>
          <w:sz w:val="24"/>
          <w:szCs w:val="24"/>
        </w:rPr>
        <w:t>inžinerinių ir techninių sprendimų</w:t>
      </w:r>
      <w:r w:rsidR="00DF21DC">
        <w:rPr>
          <w:sz w:val="24"/>
          <w:szCs w:val="24"/>
        </w:rPr>
        <w:t>;</w:t>
      </w:r>
    </w:p>
    <w:p w14:paraId="06B1187A" w14:textId="5A58D5C8" w:rsidR="0045080E" w:rsidRPr="0007143A" w:rsidRDefault="00DF21DC" w:rsidP="00DF21DC">
      <w:pPr>
        <w:pStyle w:val="paragrafesrasas2lygis"/>
        <w:numPr>
          <w:ilvl w:val="0"/>
          <w:numId w:val="0"/>
        </w:numPr>
        <w:spacing w:after="0"/>
        <w:ind w:firstLine="1276"/>
        <w:rPr>
          <w:sz w:val="24"/>
          <w:szCs w:val="24"/>
        </w:rPr>
      </w:pPr>
      <w:r>
        <w:rPr>
          <w:sz w:val="24"/>
          <w:szCs w:val="24"/>
        </w:rPr>
        <w:t xml:space="preserve">74.1.2 </w:t>
      </w:r>
      <w:r w:rsidR="0045080E" w:rsidRPr="0007143A">
        <w:rPr>
          <w:sz w:val="24"/>
          <w:szCs w:val="24"/>
        </w:rPr>
        <w:t>Paslaugų teikimo</w:t>
      </w:r>
      <w:r w:rsidR="00AE2573" w:rsidRPr="0007143A">
        <w:rPr>
          <w:sz w:val="24"/>
          <w:szCs w:val="24"/>
        </w:rPr>
        <w:t xml:space="preserve"> ir </w:t>
      </w:r>
      <w:r w:rsidR="001B3C93" w:rsidRPr="0007143A">
        <w:rPr>
          <w:sz w:val="24"/>
          <w:szCs w:val="24"/>
        </w:rPr>
        <w:t>k</w:t>
      </w:r>
      <w:r w:rsidR="00AE2573" w:rsidRPr="0007143A">
        <w:rPr>
          <w:sz w:val="24"/>
          <w:szCs w:val="24"/>
        </w:rPr>
        <w:t>omercinių veiklų vykdymo</w:t>
      </w:r>
      <w:r w:rsidR="0045080E" w:rsidRPr="0007143A">
        <w:rPr>
          <w:sz w:val="24"/>
          <w:szCs w:val="24"/>
        </w:rPr>
        <w:t>;</w:t>
      </w:r>
    </w:p>
    <w:p w14:paraId="5304AA34" w14:textId="281A7CBB" w:rsidR="0045080E" w:rsidRPr="0007143A" w:rsidRDefault="00DF21DC" w:rsidP="00DF21DC">
      <w:pPr>
        <w:pStyle w:val="paragrafesrasas2lygis"/>
        <w:numPr>
          <w:ilvl w:val="0"/>
          <w:numId w:val="0"/>
        </w:numPr>
        <w:spacing w:after="0"/>
        <w:ind w:left="710" w:firstLine="566"/>
        <w:rPr>
          <w:sz w:val="24"/>
          <w:szCs w:val="24"/>
        </w:rPr>
      </w:pPr>
      <w:r>
        <w:rPr>
          <w:sz w:val="24"/>
          <w:szCs w:val="24"/>
        </w:rPr>
        <w:t>74.1.3.</w:t>
      </w:r>
      <w:r w:rsidR="0045080E" w:rsidRPr="0007143A">
        <w:rPr>
          <w:sz w:val="24"/>
          <w:szCs w:val="24"/>
        </w:rPr>
        <w:t>Projekto rezultatų pagal Specifikacijas;</w:t>
      </w:r>
    </w:p>
    <w:p w14:paraId="5DD04C6F" w14:textId="51D55498" w:rsidR="00315996" w:rsidRPr="0007143A" w:rsidRDefault="00DF21DC" w:rsidP="00DF21DC">
      <w:pPr>
        <w:pStyle w:val="paragrafesrasas2lygis"/>
        <w:numPr>
          <w:ilvl w:val="0"/>
          <w:numId w:val="0"/>
        </w:numPr>
        <w:spacing w:after="0"/>
        <w:ind w:left="1276"/>
        <w:rPr>
          <w:sz w:val="24"/>
          <w:szCs w:val="24"/>
        </w:rPr>
      </w:pPr>
      <w:r>
        <w:rPr>
          <w:sz w:val="24"/>
          <w:szCs w:val="24"/>
        </w:rPr>
        <w:t xml:space="preserve">74.1.4. </w:t>
      </w:r>
      <w:r w:rsidR="00315996" w:rsidRPr="0007143A">
        <w:rPr>
          <w:sz w:val="24"/>
          <w:szCs w:val="24"/>
        </w:rPr>
        <w:t>Objekto sukūrimo</w:t>
      </w:r>
      <w:r w:rsidR="00282385" w:rsidRPr="0007143A">
        <w:rPr>
          <w:sz w:val="24"/>
          <w:szCs w:val="24"/>
        </w:rPr>
        <w:t xml:space="preserve"> ir</w:t>
      </w:r>
      <w:r w:rsidR="00315996" w:rsidRPr="0007143A">
        <w:rPr>
          <w:sz w:val="24"/>
          <w:szCs w:val="24"/>
        </w:rPr>
        <w:t xml:space="preserve"> Paslaugų teikimo plan</w:t>
      </w:r>
      <w:r w:rsidR="00282385" w:rsidRPr="0007143A">
        <w:rPr>
          <w:sz w:val="24"/>
          <w:szCs w:val="24"/>
        </w:rPr>
        <w:t>o</w:t>
      </w:r>
      <w:r w:rsidR="00315996" w:rsidRPr="0007143A">
        <w:rPr>
          <w:sz w:val="24"/>
          <w:szCs w:val="24"/>
        </w:rPr>
        <w:t>;</w:t>
      </w:r>
    </w:p>
    <w:p w14:paraId="7B42620A" w14:textId="11FC95DA" w:rsidR="0045080E" w:rsidRPr="0007143A" w:rsidRDefault="00DF21DC" w:rsidP="00DF21DC">
      <w:pPr>
        <w:pStyle w:val="paragrafesrasas2lygis"/>
        <w:numPr>
          <w:ilvl w:val="0"/>
          <w:numId w:val="0"/>
        </w:numPr>
        <w:spacing w:after="0"/>
        <w:ind w:left="1276"/>
        <w:rPr>
          <w:sz w:val="24"/>
          <w:szCs w:val="24"/>
        </w:rPr>
      </w:pPr>
      <w:r>
        <w:rPr>
          <w:sz w:val="24"/>
          <w:szCs w:val="24"/>
        </w:rPr>
        <w:t xml:space="preserve">74.1.5. </w:t>
      </w:r>
      <w:r w:rsidR="0045080E" w:rsidRPr="0007143A">
        <w:rPr>
          <w:sz w:val="24"/>
          <w:szCs w:val="24"/>
        </w:rPr>
        <w:t>Kitų su techniniais Išsamaus pasiūlymo aspektais susijusių klausimų.</w:t>
      </w:r>
    </w:p>
    <w:p w14:paraId="7A995CF5" w14:textId="60706123" w:rsidR="0045080E" w:rsidRPr="0007143A" w:rsidRDefault="001557A5" w:rsidP="00FE19FE">
      <w:pPr>
        <w:pStyle w:val="paragrafesrasas2lygis"/>
        <w:numPr>
          <w:ilvl w:val="2"/>
          <w:numId w:val="8"/>
        </w:numPr>
        <w:spacing w:after="0"/>
        <w:ind w:left="0" w:firstLine="709"/>
        <w:rPr>
          <w:sz w:val="24"/>
          <w:szCs w:val="24"/>
        </w:rPr>
      </w:pPr>
      <w:r w:rsidRPr="0007143A">
        <w:rPr>
          <w:sz w:val="24"/>
          <w:szCs w:val="24"/>
        </w:rPr>
        <w:t>a</w:t>
      </w:r>
      <w:r w:rsidR="00E35DBE" w:rsidRPr="0007143A">
        <w:rPr>
          <w:sz w:val="24"/>
          <w:szCs w:val="24"/>
        </w:rPr>
        <w:t>ntr</w:t>
      </w:r>
      <w:r w:rsidR="00282385" w:rsidRPr="0007143A">
        <w:rPr>
          <w:sz w:val="24"/>
          <w:szCs w:val="24"/>
        </w:rPr>
        <w:t>oji</w:t>
      </w:r>
      <w:r w:rsidR="00156479" w:rsidRPr="0007143A">
        <w:rPr>
          <w:sz w:val="24"/>
          <w:szCs w:val="24"/>
        </w:rPr>
        <w:t xml:space="preserve"> pakopa</w:t>
      </w:r>
      <w:r w:rsidR="0045080E" w:rsidRPr="0007143A">
        <w:rPr>
          <w:sz w:val="24"/>
          <w:szCs w:val="24"/>
        </w:rPr>
        <w:t xml:space="preserve">, kurioje </w:t>
      </w:r>
      <w:r w:rsidR="00282385" w:rsidRPr="0007143A">
        <w:rPr>
          <w:sz w:val="24"/>
          <w:szCs w:val="24"/>
        </w:rPr>
        <w:t>aptariami ir vedamos derybos</w:t>
      </w:r>
      <w:r w:rsidR="0045080E" w:rsidRPr="0007143A">
        <w:rPr>
          <w:sz w:val="24"/>
          <w:szCs w:val="24"/>
        </w:rPr>
        <w:t xml:space="preserve"> dėl finansinių Išsamaus pasiūlymo aspektų (sąlygų ir sprendinių). Numatoma, kad ši pakopa truks apie </w:t>
      </w:r>
      <w:r w:rsidR="009A04D6" w:rsidRPr="00B87988">
        <w:rPr>
          <w:sz w:val="24"/>
          <w:szCs w:val="24"/>
        </w:rPr>
        <w:t>15</w:t>
      </w:r>
      <w:r w:rsidR="00682E2E">
        <w:rPr>
          <w:sz w:val="24"/>
          <w:szCs w:val="24"/>
        </w:rPr>
        <w:t> </w:t>
      </w:r>
      <w:r w:rsidR="0045080E" w:rsidRPr="0007143A">
        <w:rPr>
          <w:sz w:val="24"/>
          <w:szCs w:val="24"/>
        </w:rPr>
        <w:t xml:space="preserve">dienų. Šios pakopos metu derybos bus vedamos dėl šių klausimų: </w:t>
      </w:r>
    </w:p>
    <w:p w14:paraId="68900E99" w14:textId="12A97C61" w:rsidR="0045080E" w:rsidRPr="0007143A" w:rsidRDefault="00DC1E3F" w:rsidP="0071279A">
      <w:pPr>
        <w:pStyle w:val="paragrafesrasas2lygis"/>
        <w:numPr>
          <w:ilvl w:val="0"/>
          <w:numId w:val="0"/>
        </w:numPr>
        <w:spacing w:after="0"/>
        <w:ind w:left="1996" w:hanging="720"/>
        <w:rPr>
          <w:sz w:val="24"/>
          <w:szCs w:val="24"/>
        </w:rPr>
      </w:pPr>
      <w:r>
        <w:rPr>
          <w:sz w:val="24"/>
          <w:szCs w:val="24"/>
        </w:rPr>
        <w:t>74.2.</w:t>
      </w:r>
      <w:r w:rsidR="0046601F">
        <w:rPr>
          <w:sz w:val="24"/>
          <w:szCs w:val="24"/>
        </w:rPr>
        <w:t xml:space="preserve">1. </w:t>
      </w:r>
      <w:r w:rsidR="0045080E" w:rsidRPr="0007143A">
        <w:rPr>
          <w:sz w:val="24"/>
          <w:szCs w:val="24"/>
        </w:rPr>
        <w:t>finansavimo šaltinių ir finansavimo sąlygų;</w:t>
      </w:r>
    </w:p>
    <w:p w14:paraId="798CFD7D" w14:textId="12E08FFF" w:rsidR="0045080E" w:rsidRPr="0007143A" w:rsidRDefault="0046601F" w:rsidP="0071279A">
      <w:pPr>
        <w:pStyle w:val="paragrafesrasas2lygis"/>
        <w:numPr>
          <w:ilvl w:val="0"/>
          <w:numId w:val="0"/>
        </w:numPr>
        <w:spacing w:after="0"/>
        <w:ind w:left="709" w:firstLine="567"/>
        <w:rPr>
          <w:sz w:val="24"/>
          <w:szCs w:val="24"/>
        </w:rPr>
      </w:pPr>
      <w:r>
        <w:rPr>
          <w:sz w:val="24"/>
          <w:szCs w:val="24"/>
        </w:rPr>
        <w:t xml:space="preserve">74.2.2. </w:t>
      </w:r>
      <w:r w:rsidR="0045080E" w:rsidRPr="0007143A">
        <w:rPr>
          <w:sz w:val="24"/>
          <w:szCs w:val="24"/>
        </w:rPr>
        <w:t>atsiskaitymų ir mokėjimų tvarkos;</w:t>
      </w:r>
    </w:p>
    <w:p w14:paraId="30E5928E" w14:textId="6BA00F16" w:rsidR="0045080E" w:rsidRPr="0007143A" w:rsidRDefault="0046601F" w:rsidP="0071279A">
      <w:pPr>
        <w:pStyle w:val="paragrafesrasas2lygis"/>
        <w:numPr>
          <w:ilvl w:val="0"/>
          <w:numId w:val="0"/>
        </w:numPr>
        <w:spacing w:after="0"/>
        <w:ind w:left="709" w:firstLine="567"/>
        <w:rPr>
          <w:sz w:val="24"/>
          <w:szCs w:val="24"/>
        </w:rPr>
      </w:pPr>
      <w:r>
        <w:rPr>
          <w:sz w:val="24"/>
          <w:szCs w:val="24"/>
        </w:rPr>
        <w:t xml:space="preserve">74.2.3. </w:t>
      </w:r>
      <w:r w:rsidR="0045080E" w:rsidRPr="0007143A">
        <w:rPr>
          <w:sz w:val="24"/>
          <w:szCs w:val="24"/>
        </w:rPr>
        <w:t>mokestinių klausimų;</w:t>
      </w:r>
    </w:p>
    <w:p w14:paraId="72342C06" w14:textId="4A132B9C" w:rsidR="0045080E" w:rsidRPr="0007143A" w:rsidRDefault="0046601F" w:rsidP="0071279A">
      <w:pPr>
        <w:pStyle w:val="paragrafesrasas2lygis"/>
        <w:numPr>
          <w:ilvl w:val="0"/>
          <w:numId w:val="0"/>
        </w:numPr>
        <w:spacing w:after="0"/>
        <w:ind w:left="709" w:firstLine="567"/>
        <w:rPr>
          <w:sz w:val="24"/>
          <w:szCs w:val="24"/>
        </w:rPr>
      </w:pPr>
      <w:r>
        <w:rPr>
          <w:sz w:val="24"/>
          <w:szCs w:val="24"/>
        </w:rPr>
        <w:t xml:space="preserve">74.2.4. </w:t>
      </w:r>
      <w:r w:rsidR="0045080E" w:rsidRPr="0007143A">
        <w:rPr>
          <w:sz w:val="24"/>
          <w:szCs w:val="24"/>
        </w:rPr>
        <w:t xml:space="preserve">Pasiūlyto </w:t>
      </w:r>
      <w:r w:rsidR="009D611C" w:rsidRPr="0007143A">
        <w:rPr>
          <w:sz w:val="24"/>
          <w:szCs w:val="24"/>
        </w:rPr>
        <w:t>Mokesčio</w:t>
      </w:r>
      <w:r w:rsidR="0045080E" w:rsidRPr="0007143A">
        <w:rPr>
          <w:sz w:val="24"/>
          <w:szCs w:val="24"/>
        </w:rPr>
        <w:t>;</w:t>
      </w:r>
    </w:p>
    <w:p w14:paraId="5689C53C" w14:textId="35C7E43A" w:rsidR="0045080E" w:rsidRPr="0007143A" w:rsidRDefault="0071279A" w:rsidP="0071279A">
      <w:pPr>
        <w:pStyle w:val="paragrafesrasas2lygis"/>
        <w:numPr>
          <w:ilvl w:val="0"/>
          <w:numId w:val="0"/>
        </w:numPr>
        <w:spacing w:after="0"/>
        <w:ind w:left="709" w:firstLine="567"/>
        <w:rPr>
          <w:sz w:val="24"/>
          <w:szCs w:val="24"/>
        </w:rPr>
      </w:pPr>
      <w:r>
        <w:rPr>
          <w:sz w:val="24"/>
          <w:szCs w:val="24"/>
        </w:rPr>
        <w:t>74.2.5.</w:t>
      </w:r>
      <w:r w:rsidR="0045080E" w:rsidRPr="0007143A">
        <w:rPr>
          <w:sz w:val="24"/>
          <w:szCs w:val="24"/>
        </w:rPr>
        <w:t>Sutarties vertės;</w:t>
      </w:r>
    </w:p>
    <w:p w14:paraId="7E606DBA" w14:textId="602DC069" w:rsidR="0045080E" w:rsidRPr="0007143A" w:rsidRDefault="0071279A" w:rsidP="0071279A">
      <w:pPr>
        <w:pStyle w:val="paragrafesrasas2lygis"/>
        <w:numPr>
          <w:ilvl w:val="0"/>
          <w:numId w:val="0"/>
        </w:numPr>
        <w:spacing w:after="0"/>
        <w:ind w:left="709" w:firstLine="567"/>
        <w:rPr>
          <w:sz w:val="24"/>
          <w:szCs w:val="24"/>
        </w:rPr>
      </w:pPr>
      <w:r>
        <w:rPr>
          <w:sz w:val="24"/>
          <w:szCs w:val="24"/>
        </w:rPr>
        <w:t xml:space="preserve">74.2.6. </w:t>
      </w:r>
      <w:r w:rsidR="0045080E" w:rsidRPr="0007143A">
        <w:rPr>
          <w:sz w:val="24"/>
          <w:szCs w:val="24"/>
        </w:rPr>
        <w:t>Kitų su finansiniais Išsamaus pasiūlymo aspektais susijusių klausimų.</w:t>
      </w:r>
    </w:p>
    <w:p w14:paraId="545E7E17" w14:textId="2F90B6B0" w:rsidR="0045080E" w:rsidRPr="0007143A" w:rsidRDefault="00E35DBE" w:rsidP="00FE19FE">
      <w:pPr>
        <w:pStyle w:val="paragrafesrasas2lygis"/>
        <w:numPr>
          <w:ilvl w:val="2"/>
          <w:numId w:val="8"/>
        </w:numPr>
        <w:spacing w:after="0"/>
        <w:ind w:left="0" w:firstLine="709"/>
        <w:rPr>
          <w:sz w:val="24"/>
          <w:szCs w:val="24"/>
        </w:rPr>
      </w:pPr>
      <w:r w:rsidRPr="0007143A">
        <w:rPr>
          <w:sz w:val="24"/>
          <w:szCs w:val="24"/>
        </w:rPr>
        <w:t>treči</w:t>
      </w:r>
      <w:r w:rsidR="00282385" w:rsidRPr="0007143A">
        <w:rPr>
          <w:sz w:val="24"/>
          <w:szCs w:val="24"/>
        </w:rPr>
        <w:t>oji</w:t>
      </w:r>
      <w:r w:rsidR="00156479" w:rsidRPr="0007143A">
        <w:rPr>
          <w:sz w:val="24"/>
          <w:szCs w:val="24"/>
        </w:rPr>
        <w:t xml:space="preserve"> pakopa</w:t>
      </w:r>
      <w:r w:rsidR="0045080E" w:rsidRPr="0007143A">
        <w:rPr>
          <w:sz w:val="24"/>
          <w:szCs w:val="24"/>
        </w:rPr>
        <w:t xml:space="preserve">, kurioje </w:t>
      </w:r>
      <w:r w:rsidR="00282385" w:rsidRPr="0007143A">
        <w:rPr>
          <w:sz w:val="24"/>
          <w:szCs w:val="24"/>
        </w:rPr>
        <w:t>aptariami ir vedamos derybos</w:t>
      </w:r>
      <w:r w:rsidR="0045080E" w:rsidRPr="0007143A">
        <w:rPr>
          <w:sz w:val="24"/>
          <w:szCs w:val="24"/>
        </w:rPr>
        <w:t xml:space="preserve"> dėl teisinių Išsamaus pasiūlymo aspektų (sąlygų). Numatoma, kad ši pakopa truks apie </w:t>
      </w:r>
      <w:r w:rsidR="001B3C93" w:rsidRPr="00681834">
        <w:rPr>
          <w:sz w:val="24"/>
          <w:szCs w:val="24"/>
        </w:rPr>
        <w:t>15</w:t>
      </w:r>
      <w:r w:rsidR="0045080E" w:rsidRPr="0007143A">
        <w:rPr>
          <w:sz w:val="24"/>
          <w:szCs w:val="24"/>
        </w:rPr>
        <w:t xml:space="preserve"> dienų. Šios pakopos metu derybos bus vedamos dėl šių klausimų:</w:t>
      </w:r>
    </w:p>
    <w:p w14:paraId="48182C92" w14:textId="10E96800" w:rsidR="0045080E" w:rsidRPr="0007143A" w:rsidRDefault="0071279A" w:rsidP="0071279A">
      <w:pPr>
        <w:pStyle w:val="paragrafesrasas2lygis"/>
        <w:numPr>
          <w:ilvl w:val="0"/>
          <w:numId w:val="0"/>
        </w:numPr>
        <w:spacing w:after="0"/>
        <w:ind w:left="1276"/>
        <w:rPr>
          <w:sz w:val="24"/>
          <w:szCs w:val="24"/>
        </w:rPr>
      </w:pPr>
      <w:r>
        <w:rPr>
          <w:sz w:val="24"/>
          <w:szCs w:val="24"/>
        </w:rPr>
        <w:t xml:space="preserve">74.3.1. </w:t>
      </w:r>
      <w:r w:rsidR="0045080E" w:rsidRPr="0007143A">
        <w:rPr>
          <w:sz w:val="24"/>
          <w:szCs w:val="24"/>
        </w:rPr>
        <w:t>Sutarties projekto</w:t>
      </w:r>
      <w:r w:rsidR="00282385" w:rsidRPr="0007143A">
        <w:rPr>
          <w:sz w:val="24"/>
          <w:szCs w:val="24"/>
        </w:rPr>
        <w:t xml:space="preserve"> (įskaitant priedus)</w:t>
      </w:r>
      <w:r w:rsidR="0045080E" w:rsidRPr="0007143A">
        <w:rPr>
          <w:sz w:val="24"/>
          <w:szCs w:val="24"/>
        </w:rPr>
        <w:t xml:space="preserve">; </w:t>
      </w:r>
    </w:p>
    <w:p w14:paraId="57B56967" w14:textId="55DD0EBB" w:rsidR="0045080E" w:rsidRPr="0007143A" w:rsidRDefault="0071279A" w:rsidP="0071279A">
      <w:pPr>
        <w:pStyle w:val="paragrafesrasas2lygis"/>
        <w:numPr>
          <w:ilvl w:val="0"/>
          <w:numId w:val="0"/>
        </w:numPr>
        <w:spacing w:after="0"/>
        <w:ind w:left="709" w:firstLine="567"/>
        <w:rPr>
          <w:sz w:val="24"/>
          <w:szCs w:val="24"/>
        </w:rPr>
      </w:pPr>
      <w:r>
        <w:rPr>
          <w:sz w:val="24"/>
          <w:szCs w:val="24"/>
        </w:rPr>
        <w:t xml:space="preserve">74.3.2. </w:t>
      </w:r>
      <w:r w:rsidR="00282385" w:rsidRPr="0007143A">
        <w:rPr>
          <w:sz w:val="24"/>
          <w:szCs w:val="24"/>
        </w:rPr>
        <w:t>K</w:t>
      </w:r>
      <w:r w:rsidR="0045080E" w:rsidRPr="0007143A">
        <w:rPr>
          <w:sz w:val="24"/>
          <w:szCs w:val="24"/>
        </w:rPr>
        <w:t>itų su teisiniais Išsamaus pasiūlymo aspektais susijusių klausimų.</w:t>
      </w:r>
    </w:p>
    <w:p w14:paraId="4D7A855E" w14:textId="3D70FA54" w:rsidR="0095497C" w:rsidRPr="0007143A" w:rsidRDefault="0095497C" w:rsidP="00FE19FE">
      <w:pPr>
        <w:pStyle w:val="paragrafesrasas2lygis"/>
        <w:spacing w:after="0"/>
        <w:ind w:left="0" w:firstLine="709"/>
        <w:rPr>
          <w:sz w:val="24"/>
          <w:szCs w:val="24"/>
        </w:rPr>
      </w:pPr>
      <w:r w:rsidRPr="0007143A">
        <w:rPr>
          <w:sz w:val="24"/>
          <w:szCs w:val="24"/>
        </w:rPr>
        <w:t xml:space="preserve">Dalyvis turi teisę pasiūlyti papildomas derybų pakopas ir (ar) papildomus klausimus, kuriuos būtina aptarti. Jeigu, Komisijos nuomone, toks pasiūlymas bus pagrįstas, derybos bus papildytos pasiūlyta pakopa ir (ar) klausimu. Tokiu atveju, kiti Dalyviai turės teisę nurodyti, kad jiems tokia pakopa ir (ar) klausimas neaktualūs ir joje nedalyvauti. </w:t>
      </w:r>
      <w:r w:rsidR="00282385" w:rsidRPr="0007143A">
        <w:rPr>
          <w:sz w:val="24"/>
          <w:szCs w:val="24"/>
        </w:rPr>
        <w:t>Tikslios derybų pakopų ir susitikimų datos bus nurodytos kvietime dalyvauti derybose.</w:t>
      </w:r>
    </w:p>
    <w:p w14:paraId="705B4854" w14:textId="3BA03436" w:rsidR="0095497C" w:rsidRPr="0007143A" w:rsidRDefault="002A1505" w:rsidP="00FE19FE">
      <w:pPr>
        <w:pStyle w:val="paragrafesrasas2lygis"/>
        <w:spacing w:after="0"/>
        <w:ind w:left="0" w:firstLine="709"/>
        <w:rPr>
          <w:sz w:val="24"/>
          <w:szCs w:val="24"/>
        </w:rPr>
      </w:pPr>
      <w:r w:rsidRPr="0007143A">
        <w:rPr>
          <w:sz w:val="24"/>
          <w:szCs w:val="24"/>
        </w:rPr>
        <w:t>Kiekviena derybų pakopa</w:t>
      </w:r>
      <w:r w:rsidR="0095497C" w:rsidRPr="0007143A">
        <w:rPr>
          <w:sz w:val="24"/>
          <w:szCs w:val="24"/>
        </w:rPr>
        <w:t xml:space="preserve"> bus vykdoma tokia tvarka:</w:t>
      </w:r>
    </w:p>
    <w:p w14:paraId="78F2AEE8" w14:textId="1FDF80E9" w:rsidR="0095497C" w:rsidRPr="0007143A" w:rsidRDefault="0095497C" w:rsidP="00FE19FE">
      <w:pPr>
        <w:pStyle w:val="paragrafesrasas2lygis"/>
        <w:numPr>
          <w:ilvl w:val="2"/>
          <w:numId w:val="8"/>
        </w:numPr>
        <w:spacing w:after="0"/>
        <w:ind w:left="0" w:firstLine="1276"/>
        <w:rPr>
          <w:sz w:val="24"/>
          <w:szCs w:val="24"/>
        </w:rPr>
      </w:pPr>
      <w:r w:rsidRPr="0007143A">
        <w:rPr>
          <w:sz w:val="24"/>
          <w:szCs w:val="24"/>
        </w:rPr>
        <w:lastRenderedPageBreak/>
        <w:t>atskirai su kiekvienu Dalyviu bus vedamos</w:t>
      </w:r>
      <w:r w:rsidR="002A1505" w:rsidRPr="0007143A">
        <w:rPr>
          <w:sz w:val="24"/>
          <w:szCs w:val="24"/>
        </w:rPr>
        <w:t xml:space="preserve"> derybos dėl toje pakopoje</w:t>
      </w:r>
      <w:r w:rsidRPr="0007143A">
        <w:rPr>
          <w:sz w:val="24"/>
          <w:szCs w:val="24"/>
        </w:rPr>
        <w:t xml:space="preserve"> aptariamų, su Dalyvio pateiktu Išsamiu pasiūlymų susijusių, klausimų;</w:t>
      </w:r>
    </w:p>
    <w:p w14:paraId="112CE5CE" w14:textId="77777777" w:rsidR="0095497C" w:rsidRPr="0007143A" w:rsidRDefault="0095497C" w:rsidP="00FE19FE">
      <w:pPr>
        <w:pStyle w:val="paragrafesrasas2lygis"/>
        <w:numPr>
          <w:ilvl w:val="2"/>
          <w:numId w:val="8"/>
        </w:numPr>
        <w:spacing w:after="0"/>
        <w:ind w:left="0" w:firstLine="1276"/>
        <w:rPr>
          <w:sz w:val="24"/>
          <w:szCs w:val="24"/>
        </w:rPr>
      </w:pPr>
      <w:r w:rsidRPr="0007143A">
        <w:rPr>
          <w:sz w:val="24"/>
          <w:szCs w:val="24"/>
        </w:rPr>
        <w:t>derybų metu Dalyvio pateikiama informacija bus laikoma konfidencialia ir negalės būti atskleista kitiems Dalyviams, išskyrus Sąlygos nustatytus atvejus;</w:t>
      </w:r>
    </w:p>
    <w:p w14:paraId="0278DC7E" w14:textId="7EEFB878" w:rsidR="0095497C" w:rsidRPr="0007143A" w:rsidRDefault="002A1505" w:rsidP="00FE19FE">
      <w:pPr>
        <w:pStyle w:val="paragrafesrasas2lygis"/>
        <w:numPr>
          <w:ilvl w:val="2"/>
          <w:numId w:val="8"/>
        </w:numPr>
        <w:spacing w:after="0"/>
        <w:ind w:left="0" w:firstLine="1276"/>
        <w:rPr>
          <w:sz w:val="24"/>
          <w:szCs w:val="24"/>
        </w:rPr>
      </w:pPr>
      <w:r w:rsidRPr="0007143A">
        <w:rPr>
          <w:sz w:val="24"/>
          <w:szCs w:val="24"/>
        </w:rPr>
        <w:t xml:space="preserve">Suteikiančiosios institucijos arba </w:t>
      </w:r>
      <w:r w:rsidR="0095497C" w:rsidRPr="0007143A">
        <w:rPr>
          <w:sz w:val="24"/>
          <w:szCs w:val="24"/>
        </w:rPr>
        <w:t>Komisijos Dalyviui pateikiama informacija, kuri gali būti svarbi ir kitiems Dalyviams, pateikiama visiems suinteresuotiems Dalyviams, tačiau užtikrinant, kad nebus atskleista susijusio Dalyvio tapatybė ir jo konfidenciali informacija;</w:t>
      </w:r>
    </w:p>
    <w:p w14:paraId="71AF7A47" w14:textId="4AD30919" w:rsidR="0095497C" w:rsidRPr="0007143A" w:rsidRDefault="002A1505" w:rsidP="00FE19FE">
      <w:pPr>
        <w:pStyle w:val="paragrafesrasas2lygis"/>
        <w:numPr>
          <w:ilvl w:val="2"/>
          <w:numId w:val="8"/>
        </w:numPr>
        <w:spacing w:after="0"/>
        <w:ind w:left="0" w:firstLine="1276"/>
        <w:rPr>
          <w:sz w:val="24"/>
          <w:szCs w:val="24"/>
        </w:rPr>
      </w:pPr>
      <w:r w:rsidRPr="0007143A">
        <w:rPr>
          <w:sz w:val="24"/>
          <w:szCs w:val="24"/>
        </w:rPr>
        <w:t xml:space="preserve"> kiekviena derybų pakopa </w:t>
      </w:r>
      <w:r w:rsidR="0095497C" w:rsidRPr="0007143A">
        <w:rPr>
          <w:sz w:val="24"/>
          <w:szCs w:val="24"/>
        </w:rPr>
        <w:t>bus vykdoma tol, kol, Komisijos nuomone, aptariami klausimai bus detalizuoti tiek, kad leistų Dalyviui jų pagrindu pagrįstai ir išsamiai suformuoti atitinkamą Galutinio pasiūlymo dalį;</w:t>
      </w:r>
    </w:p>
    <w:p w14:paraId="73F2F1F3" w14:textId="70DC034E" w:rsidR="0095497C" w:rsidRPr="0007143A" w:rsidRDefault="0095497C" w:rsidP="00FE19FE">
      <w:pPr>
        <w:pStyle w:val="paragrafesrasas2lygis"/>
        <w:numPr>
          <w:ilvl w:val="2"/>
          <w:numId w:val="8"/>
        </w:numPr>
        <w:spacing w:after="0"/>
        <w:ind w:left="0" w:firstLine="1276"/>
        <w:rPr>
          <w:sz w:val="24"/>
          <w:szCs w:val="24"/>
        </w:rPr>
      </w:pPr>
      <w:r w:rsidRPr="0007143A">
        <w:rPr>
          <w:sz w:val="24"/>
          <w:szCs w:val="24"/>
        </w:rPr>
        <w:t>derybos bus vedamos lietuvių kalba.</w:t>
      </w:r>
      <w:r w:rsidR="002A1505" w:rsidRPr="0007143A">
        <w:rPr>
          <w:sz w:val="24"/>
          <w:szCs w:val="24"/>
        </w:rPr>
        <w:t xml:space="preserve"> Užsienio šalių Dalyviai turi pasirūpinti tinkamu derybų procedūros vertimu į jiems suprantamą kalbą savo lėšomis. Šios išlaidos, vadovaujantis Sąlygų </w:t>
      </w:r>
      <w:r w:rsidR="004779BF" w:rsidRPr="0007143A">
        <w:rPr>
          <w:sz w:val="24"/>
          <w:szCs w:val="24"/>
        </w:rPr>
        <w:fldChar w:fldCharType="begin"/>
      </w:r>
      <w:r w:rsidR="004779BF" w:rsidRPr="0007143A">
        <w:rPr>
          <w:sz w:val="24"/>
          <w:szCs w:val="24"/>
        </w:rPr>
        <w:instrText xml:space="preserve"> REF _Ref213654819 \r \h </w:instrText>
      </w:r>
      <w:r w:rsidR="00484138" w:rsidRPr="0007143A">
        <w:rPr>
          <w:sz w:val="24"/>
          <w:szCs w:val="24"/>
        </w:rPr>
        <w:instrText xml:space="preserve"> \* MERGEFORMAT </w:instrText>
      </w:r>
      <w:r w:rsidR="004779BF" w:rsidRPr="0007143A">
        <w:rPr>
          <w:sz w:val="24"/>
          <w:szCs w:val="24"/>
        </w:rPr>
      </w:r>
      <w:r w:rsidR="004779BF" w:rsidRPr="0007143A">
        <w:rPr>
          <w:sz w:val="24"/>
          <w:szCs w:val="24"/>
        </w:rPr>
        <w:fldChar w:fldCharType="separate"/>
      </w:r>
      <w:r w:rsidR="00482E55" w:rsidRPr="0007143A">
        <w:rPr>
          <w:sz w:val="24"/>
          <w:szCs w:val="24"/>
        </w:rPr>
        <w:t>94</w:t>
      </w:r>
      <w:r w:rsidR="004779BF" w:rsidRPr="0007143A">
        <w:rPr>
          <w:sz w:val="24"/>
          <w:szCs w:val="24"/>
        </w:rPr>
        <w:fldChar w:fldCharType="end"/>
      </w:r>
      <w:r w:rsidR="002A1505" w:rsidRPr="0007143A">
        <w:rPr>
          <w:sz w:val="24"/>
          <w:szCs w:val="24"/>
        </w:rPr>
        <w:t xml:space="preserve"> punktu Dalyviams nėra atlyginamos / kompensuojamos</w:t>
      </w:r>
    </w:p>
    <w:p w14:paraId="4A38E74B" w14:textId="068B7F73" w:rsidR="0095497C" w:rsidRPr="0007143A" w:rsidRDefault="00E11B8F" w:rsidP="00681834">
      <w:pPr>
        <w:pStyle w:val="paragrafesrasas2lygis"/>
        <w:spacing w:after="0"/>
        <w:ind w:left="0" w:firstLine="710"/>
        <w:rPr>
          <w:sz w:val="24"/>
          <w:szCs w:val="24"/>
        </w:rPr>
      </w:pPr>
      <w:r w:rsidRPr="0007143A">
        <w:rPr>
          <w:sz w:val="24"/>
          <w:szCs w:val="24"/>
        </w:rPr>
        <w:t xml:space="preserve"> </w:t>
      </w:r>
      <w:r w:rsidR="004779BF" w:rsidRPr="0007143A">
        <w:rPr>
          <w:sz w:val="24"/>
          <w:szCs w:val="24"/>
        </w:rPr>
        <w:t xml:space="preserve">Kiekvienos derybų pakopos susitikimo </w:t>
      </w:r>
      <w:r w:rsidR="0095497C" w:rsidRPr="0007143A">
        <w:rPr>
          <w:sz w:val="24"/>
          <w:szCs w:val="24"/>
        </w:rPr>
        <w:t>rezultatai bus įtvirtinami protokolu, kurį reikės pasirašyti Dalyvio įgaliotam atstovui, Komisijos pirmininkui ir Komisijos sektoriui. Prieš pasirašydamas protokolą, Dalyvis galės pateikti dėl jo pastabas. Tolimesnių Konkurso procedūrų vykdymo metu protokole įtvirtinus derybų rezultatus Dalyvis galės keisti tik juos pagerindamas arba gavęs Komisijos pritarimą.</w:t>
      </w:r>
    </w:p>
    <w:p w14:paraId="040E175E" w14:textId="77777777" w:rsidR="0095497C" w:rsidRPr="0007143A" w:rsidRDefault="0095497C" w:rsidP="00681834">
      <w:pPr>
        <w:pStyle w:val="paragrafesrasas2lygis"/>
        <w:spacing w:after="0"/>
        <w:ind w:left="0" w:firstLine="710"/>
        <w:rPr>
          <w:sz w:val="24"/>
          <w:szCs w:val="24"/>
        </w:rPr>
      </w:pPr>
      <w:r w:rsidRPr="0007143A">
        <w:rPr>
          <w:sz w:val="24"/>
          <w:szCs w:val="24"/>
        </w:rPr>
        <w:t xml:space="preserve">Komisija, siekdama galutiniai suderinti Sutarties </w:t>
      </w:r>
      <w:r w:rsidR="00656D52" w:rsidRPr="0007143A">
        <w:rPr>
          <w:sz w:val="24"/>
          <w:szCs w:val="24"/>
        </w:rPr>
        <w:t xml:space="preserve">projekto </w:t>
      </w:r>
      <w:r w:rsidRPr="0007143A">
        <w:rPr>
          <w:sz w:val="24"/>
          <w:szCs w:val="24"/>
        </w:rPr>
        <w:t>ir su ja susijusių dokumentų nuostatas, turi teisę susitarti dėl visų sąlygų ir imtis visų reikalingų veiksmų, nors ir tiesiogiai nenumatytų Sąlygose. Tačiau tokie susitarimai ir veiksmai bus nediskriminuojantys ir sąžiningi visų Dalyvių atžvilgiu.</w:t>
      </w:r>
    </w:p>
    <w:p w14:paraId="2BA332F0" w14:textId="77777777" w:rsidR="0095497C" w:rsidRPr="0007143A" w:rsidRDefault="0095497C" w:rsidP="00681834">
      <w:pPr>
        <w:pStyle w:val="paragrafesrasas2lygis"/>
        <w:spacing w:after="0"/>
        <w:ind w:left="0" w:firstLine="710"/>
        <w:rPr>
          <w:sz w:val="24"/>
          <w:szCs w:val="24"/>
        </w:rPr>
      </w:pPr>
      <w:r w:rsidRPr="0007143A">
        <w:rPr>
          <w:sz w:val="24"/>
          <w:szCs w:val="24"/>
        </w:rPr>
        <w:t xml:space="preserve">Tuo atveju, jeigu derybos su Dalyviu (jeigu pakviesti derėtis </w:t>
      </w:r>
      <w:r w:rsidR="00495451" w:rsidRPr="0007143A">
        <w:rPr>
          <w:sz w:val="24"/>
          <w:szCs w:val="24"/>
        </w:rPr>
        <w:t>daugiau kaip vienas Dalyvis</w:t>
      </w:r>
      <w:r w:rsidRPr="0007143A">
        <w:rPr>
          <w:sz w:val="24"/>
          <w:szCs w:val="24"/>
        </w:rPr>
        <w:t xml:space="preserve"> – su </w:t>
      </w:r>
      <w:r w:rsidR="00495451" w:rsidRPr="0007143A">
        <w:rPr>
          <w:sz w:val="24"/>
          <w:szCs w:val="24"/>
        </w:rPr>
        <w:t>visais</w:t>
      </w:r>
      <w:r w:rsidRPr="0007143A">
        <w:rPr>
          <w:sz w:val="24"/>
          <w:szCs w:val="24"/>
        </w:rPr>
        <w:t xml:space="preserve"> Dalyviais) nutrūktų, Komisija gali pakviesti derėtis kitus Dalyvius pagal jų Išsamių pasiūlymų ekonominio naudingumo įvertinimų eiliškumą</w:t>
      </w:r>
      <w:r w:rsidR="00495451" w:rsidRPr="0007143A">
        <w:rPr>
          <w:sz w:val="24"/>
          <w:szCs w:val="24"/>
        </w:rPr>
        <w:t xml:space="preserve"> bei Išsamių pasiūlymų pateikimo laiką</w:t>
      </w:r>
      <w:r w:rsidRPr="0007143A">
        <w:rPr>
          <w:sz w:val="24"/>
          <w:szCs w:val="24"/>
        </w:rPr>
        <w:t>, tačiau tokiu atveju bus kviečiama derėtis tik po vieną Dalyvį.</w:t>
      </w:r>
    </w:p>
    <w:p w14:paraId="3DD89063" w14:textId="77777777" w:rsidR="004779BF" w:rsidRPr="0007143A" w:rsidRDefault="00AE2573" w:rsidP="00681834">
      <w:pPr>
        <w:pStyle w:val="paragrafesrasas2lygis"/>
        <w:spacing w:after="0"/>
        <w:ind w:left="0" w:firstLine="710"/>
        <w:rPr>
          <w:sz w:val="24"/>
          <w:szCs w:val="24"/>
        </w:rPr>
      </w:pPr>
      <w:bookmarkStart w:id="177" w:name="_Ref222832045"/>
      <w:r w:rsidRPr="0007143A">
        <w:rPr>
          <w:sz w:val="24"/>
          <w:szCs w:val="24"/>
        </w:rPr>
        <w:t xml:space="preserve">Atsižvelgiant į derybų rezultatus Komisija patikslins Sąlygas, įskaitant Sutarties projektą, ir pateiks jas Dalyviams. </w:t>
      </w:r>
      <w:r w:rsidR="004779BF" w:rsidRPr="0007143A">
        <w:rPr>
          <w:sz w:val="24"/>
          <w:szCs w:val="24"/>
        </w:rPr>
        <w:t>Dalyviai, teikdami Galutinius pasiūlymus, juos teikti privalės pagal patikslintas Sąlygas.</w:t>
      </w:r>
      <w:bookmarkEnd w:id="177"/>
      <w:r w:rsidR="004779BF" w:rsidRPr="0007143A">
        <w:rPr>
          <w:sz w:val="24"/>
          <w:szCs w:val="24"/>
        </w:rPr>
        <w:t xml:space="preserve"> </w:t>
      </w:r>
    </w:p>
    <w:p w14:paraId="1B202E8A" w14:textId="30A5225D" w:rsidR="00AE2573" w:rsidRPr="0007143A" w:rsidRDefault="00282385" w:rsidP="00681834">
      <w:pPr>
        <w:pStyle w:val="paragrafesrasas2lygis"/>
        <w:spacing w:after="0"/>
        <w:ind w:left="0" w:firstLine="710"/>
        <w:rPr>
          <w:sz w:val="24"/>
          <w:szCs w:val="24"/>
        </w:rPr>
      </w:pPr>
      <w:bookmarkStart w:id="178" w:name="_Ref222832047"/>
      <w:r w:rsidRPr="0007143A">
        <w:rPr>
          <w:sz w:val="24"/>
          <w:szCs w:val="24"/>
        </w:rPr>
        <w:t xml:space="preserve">Jeigu Komisija nuspręs, kad yra poreikis </w:t>
      </w:r>
      <w:r w:rsidR="004779BF" w:rsidRPr="0007143A">
        <w:rPr>
          <w:sz w:val="24"/>
          <w:szCs w:val="24"/>
        </w:rPr>
        <w:t>atnaujinti Išsamius pasiūlymus pagal derybų rezultatus,</w:t>
      </w:r>
      <w:r w:rsidRPr="0007143A">
        <w:rPr>
          <w:sz w:val="24"/>
          <w:szCs w:val="24"/>
        </w:rPr>
        <w:t xml:space="preserve"> Komisija išsiųs Dalyviams kvietimus pateikti atnaujintus Išsami</w:t>
      </w:r>
      <w:r w:rsidR="00BF65A1" w:rsidRPr="0007143A">
        <w:rPr>
          <w:sz w:val="24"/>
          <w:szCs w:val="24"/>
        </w:rPr>
        <w:t>us</w:t>
      </w:r>
      <w:r w:rsidRPr="0007143A">
        <w:rPr>
          <w:sz w:val="24"/>
          <w:szCs w:val="24"/>
        </w:rPr>
        <w:t xml:space="preserve"> pasiūlym</w:t>
      </w:r>
      <w:r w:rsidR="00BF65A1" w:rsidRPr="0007143A">
        <w:rPr>
          <w:sz w:val="24"/>
          <w:szCs w:val="24"/>
        </w:rPr>
        <w:t>us. Atnaujintų Išsamių pasiūlymų pateikimo terminas ir turinio reikalavimai bus nurodyti Komisijos kvietime pateikti atnaujintą Išsamų pasiūlymą</w:t>
      </w:r>
      <w:r w:rsidR="004779BF" w:rsidRPr="0007143A">
        <w:rPr>
          <w:sz w:val="24"/>
          <w:szCs w:val="24"/>
        </w:rPr>
        <w:t>.</w:t>
      </w:r>
      <w:bookmarkEnd w:id="178"/>
    </w:p>
    <w:p w14:paraId="2EE5E719" w14:textId="660C20D8" w:rsidR="0095497C" w:rsidRPr="0007143A" w:rsidRDefault="0095497C" w:rsidP="00681834">
      <w:pPr>
        <w:pStyle w:val="paragrafesrasas2lygis"/>
        <w:spacing w:after="0"/>
        <w:ind w:left="0" w:firstLine="710"/>
        <w:rPr>
          <w:sz w:val="24"/>
          <w:szCs w:val="24"/>
        </w:rPr>
      </w:pPr>
      <w:r w:rsidRPr="0007143A">
        <w:rPr>
          <w:sz w:val="24"/>
          <w:szCs w:val="24"/>
        </w:rPr>
        <w:t>Jeigu bus deramasi tik su vienu Dalyviu ir jo pateikto Išsamaus pasiūlymo sąlygos po derybų atitiks šiose Sąlygose ir jų prieduose nustatytus reikalavimus bei nebus blogesnės nei prieš derybas pateiktas Išsamus pasiūlymas, išskyrus sąlygas, kurios atskirai buvo suderėtos su Komisija, šiam Dalyviui bus pasiūlyta pateiki Galutinį pasiūlymą ir jį</w:t>
      </w:r>
      <w:r w:rsidR="00495451" w:rsidRPr="0007143A">
        <w:rPr>
          <w:sz w:val="24"/>
          <w:szCs w:val="24"/>
        </w:rPr>
        <w:t xml:space="preserve"> pagal Sąlygų </w:t>
      </w:r>
      <w:r w:rsidR="00B02714" w:rsidRPr="0007143A">
        <w:rPr>
          <w:sz w:val="24"/>
          <w:szCs w:val="24"/>
        </w:rPr>
        <w:fldChar w:fldCharType="begin"/>
      </w:r>
      <w:r w:rsidR="00B02714" w:rsidRPr="0007143A">
        <w:rPr>
          <w:sz w:val="24"/>
          <w:szCs w:val="24"/>
        </w:rPr>
        <w:instrText xml:space="preserve"> REF _Ref112054528 \r \h </w:instrText>
      </w:r>
      <w:r w:rsidR="00C17E5A" w:rsidRPr="0007143A">
        <w:rPr>
          <w:sz w:val="24"/>
          <w:szCs w:val="24"/>
        </w:rPr>
        <w:instrText xml:space="preserve"> \* MERGEFORMAT </w:instrText>
      </w:r>
      <w:r w:rsidR="00B02714" w:rsidRPr="0007143A">
        <w:rPr>
          <w:sz w:val="24"/>
          <w:szCs w:val="24"/>
        </w:rPr>
      </w:r>
      <w:r w:rsidR="00B02714" w:rsidRPr="0007143A">
        <w:rPr>
          <w:sz w:val="24"/>
          <w:szCs w:val="24"/>
        </w:rPr>
        <w:fldChar w:fldCharType="separate"/>
      </w:r>
      <w:r w:rsidR="00482E55" w:rsidRPr="0007143A">
        <w:rPr>
          <w:sz w:val="24"/>
          <w:szCs w:val="24"/>
        </w:rPr>
        <w:t>17</w:t>
      </w:r>
      <w:r w:rsidR="00B02714" w:rsidRPr="0007143A">
        <w:rPr>
          <w:sz w:val="24"/>
          <w:szCs w:val="24"/>
        </w:rPr>
        <w:fldChar w:fldCharType="end"/>
      </w:r>
      <w:r w:rsidR="00B02714" w:rsidRPr="0007143A">
        <w:rPr>
          <w:sz w:val="24"/>
          <w:szCs w:val="24"/>
        </w:rPr>
        <w:t xml:space="preserve"> </w:t>
      </w:r>
      <w:r w:rsidR="00495451" w:rsidRPr="0007143A">
        <w:rPr>
          <w:sz w:val="24"/>
          <w:szCs w:val="24"/>
        </w:rPr>
        <w:t xml:space="preserve">priede </w:t>
      </w:r>
      <w:r w:rsidR="00495451" w:rsidRPr="0007143A">
        <w:rPr>
          <w:i/>
          <w:sz w:val="24"/>
          <w:szCs w:val="24"/>
        </w:rPr>
        <w:t>Pasiūlymų vertinimo tvarka ir kriterijai</w:t>
      </w:r>
      <w:r w:rsidR="00495451" w:rsidRPr="0007143A">
        <w:rPr>
          <w:sz w:val="24"/>
          <w:szCs w:val="24"/>
        </w:rPr>
        <w:t xml:space="preserve"> nustatytą tvarką, </w:t>
      </w:r>
      <w:r w:rsidRPr="0007143A">
        <w:rPr>
          <w:sz w:val="24"/>
          <w:szCs w:val="24"/>
        </w:rPr>
        <w:t>įvertinus sudaryti Sutartį.</w:t>
      </w:r>
    </w:p>
    <w:p w14:paraId="44DF6F9E" w14:textId="281A10E9" w:rsidR="0095497C" w:rsidRPr="0007143A" w:rsidRDefault="0095497C" w:rsidP="00681834">
      <w:pPr>
        <w:pStyle w:val="paragrafesrasas2lygis"/>
        <w:spacing w:after="0"/>
        <w:ind w:left="0" w:firstLine="709"/>
        <w:rPr>
          <w:sz w:val="24"/>
          <w:szCs w:val="24"/>
        </w:rPr>
      </w:pPr>
      <w:r w:rsidRPr="0007143A">
        <w:rPr>
          <w:sz w:val="24"/>
          <w:szCs w:val="24"/>
        </w:rPr>
        <w:t xml:space="preserve">Jeigu </w:t>
      </w:r>
      <w:r w:rsidR="005F7DF3" w:rsidRPr="0007143A">
        <w:rPr>
          <w:sz w:val="24"/>
          <w:szCs w:val="24"/>
        </w:rPr>
        <w:t xml:space="preserve">bus deramasi su daugiau, kaip vienu Dalyviu, po derybų jų pateikti Galutiniai pasiūlymai bus vertinami iš naujo, vadovaujantis tais pačiais kriterijais ir tvarka, kaip ir prieš derybas pateiki Išsamūs pasiūlymai, nurodytais Sąlygų </w:t>
      </w:r>
      <w:r w:rsidR="00B02714" w:rsidRPr="0007143A">
        <w:rPr>
          <w:sz w:val="24"/>
          <w:szCs w:val="24"/>
        </w:rPr>
        <w:fldChar w:fldCharType="begin"/>
      </w:r>
      <w:r w:rsidR="00B02714" w:rsidRPr="0007143A">
        <w:rPr>
          <w:sz w:val="24"/>
          <w:szCs w:val="24"/>
        </w:rPr>
        <w:instrText xml:space="preserve"> REF _Ref112054541 \r \h </w:instrText>
      </w:r>
      <w:r w:rsidR="00C17E5A" w:rsidRPr="0007143A">
        <w:rPr>
          <w:sz w:val="24"/>
          <w:szCs w:val="24"/>
        </w:rPr>
        <w:instrText xml:space="preserve"> \* MERGEFORMAT </w:instrText>
      </w:r>
      <w:r w:rsidR="00B02714" w:rsidRPr="0007143A">
        <w:rPr>
          <w:sz w:val="24"/>
          <w:szCs w:val="24"/>
        </w:rPr>
      </w:r>
      <w:r w:rsidR="00B02714" w:rsidRPr="0007143A">
        <w:rPr>
          <w:sz w:val="24"/>
          <w:szCs w:val="24"/>
        </w:rPr>
        <w:fldChar w:fldCharType="separate"/>
      </w:r>
      <w:r w:rsidR="00482E55" w:rsidRPr="0007143A">
        <w:rPr>
          <w:sz w:val="24"/>
          <w:szCs w:val="24"/>
        </w:rPr>
        <w:t>17</w:t>
      </w:r>
      <w:r w:rsidR="00B02714" w:rsidRPr="0007143A">
        <w:rPr>
          <w:sz w:val="24"/>
          <w:szCs w:val="24"/>
        </w:rPr>
        <w:fldChar w:fldCharType="end"/>
      </w:r>
      <w:r w:rsidR="00B02714" w:rsidRPr="0007143A">
        <w:rPr>
          <w:sz w:val="24"/>
          <w:szCs w:val="24"/>
        </w:rPr>
        <w:t xml:space="preserve"> </w:t>
      </w:r>
      <w:r w:rsidR="005F7DF3" w:rsidRPr="0007143A">
        <w:rPr>
          <w:sz w:val="24"/>
          <w:szCs w:val="24"/>
        </w:rPr>
        <w:t xml:space="preserve">priede </w:t>
      </w:r>
      <w:r w:rsidR="005F7DF3" w:rsidRPr="0007143A">
        <w:rPr>
          <w:i/>
          <w:sz w:val="24"/>
          <w:szCs w:val="24"/>
        </w:rPr>
        <w:t>Pasiūlymų vertinimo tvarka ir kriterijai</w:t>
      </w:r>
      <w:r w:rsidR="005F7DF3" w:rsidRPr="0007143A">
        <w:rPr>
          <w:sz w:val="24"/>
          <w:szCs w:val="24"/>
        </w:rPr>
        <w:t>. Tokiu atveju sudaryti Sutartį bus siūloma tam Dalyviui, kurio Galutinis pasiūlymas atitiks Sąlygų reikalavimus ir bus įvertintas kaip ekonomiškai naudingesnis.</w:t>
      </w:r>
    </w:p>
    <w:p w14:paraId="4AC9C974" w14:textId="16F713E3" w:rsidR="0088776E" w:rsidRPr="0007143A" w:rsidRDefault="0088776E" w:rsidP="0072223C">
      <w:pPr>
        <w:pStyle w:val="Antrat2"/>
        <w:numPr>
          <w:ilvl w:val="0"/>
          <w:numId w:val="9"/>
        </w:numPr>
        <w:jc w:val="center"/>
        <w:rPr>
          <w:color w:val="943634"/>
          <w:sz w:val="24"/>
          <w:szCs w:val="24"/>
        </w:rPr>
      </w:pPr>
      <w:bookmarkStart w:id="179" w:name="_Toc436917805"/>
      <w:bookmarkStart w:id="180" w:name="_Toc226976685"/>
      <w:bookmarkStart w:id="181" w:name="_Toc226977253"/>
      <w:bookmarkStart w:id="182" w:name="_Toc226978128"/>
      <w:bookmarkStart w:id="183" w:name="_Toc226978706"/>
      <w:bookmarkStart w:id="184" w:name="_Toc226978962"/>
      <w:bookmarkStart w:id="185" w:name="_Toc285029306"/>
      <w:r w:rsidRPr="0007143A">
        <w:rPr>
          <w:color w:val="943634"/>
          <w:sz w:val="24"/>
          <w:szCs w:val="24"/>
        </w:rPr>
        <w:t>Dokumentų suderinimas</w:t>
      </w:r>
      <w:bookmarkEnd w:id="179"/>
      <w:bookmarkEnd w:id="180"/>
      <w:bookmarkEnd w:id="181"/>
      <w:bookmarkEnd w:id="182"/>
      <w:bookmarkEnd w:id="183"/>
      <w:bookmarkEnd w:id="184"/>
    </w:p>
    <w:p w14:paraId="3A4244CD" w14:textId="77777777" w:rsidR="0088776E" w:rsidRPr="0007143A" w:rsidRDefault="00487E41" w:rsidP="00681834">
      <w:pPr>
        <w:pStyle w:val="paragrafesrasas2lygis"/>
        <w:spacing w:after="0"/>
        <w:ind w:left="0" w:firstLine="567"/>
        <w:rPr>
          <w:sz w:val="24"/>
          <w:szCs w:val="24"/>
        </w:rPr>
      </w:pPr>
      <w:r w:rsidRPr="0007143A">
        <w:rPr>
          <w:sz w:val="24"/>
          <w:szCs w:val="24"/>
        </w:rPr>
        <w:lastRenderedPageBreak/>
        <w:t xml:space="preserve"> </w:t>
      </w:r>
      <w:r w:rsidR="0088776E" w:rsidRPr="0007143A">
        <w:rPr>
          <w:sz w:val="24"/>
          <w:szCs w:val="24"/>
        </w:rPr>
        <w:t>Komisija</w:t>
      </w:r>
      <w:r w:rsidR="0095497C" w:rsidRPr="0007143A">
        <w:rPr>
          <w:sz w:val="24"/>
          <w:szCs w:val="24"/>
        </w:rPr>
        <w:t>, v</w:t>
      </w:r>
      <w:r w:rsidR="00AC605A" w:rsidRPr="0007143A">
        <w:rPr>
          <w:sz w:val="24"/>
          <w:szCs w:val="24"/>
        </w:rPr>
        <w:t>adovaudamasi derybų metu Dalyvio (-</w:t>
      </w:r>
      <w:proofErr w:type="spellStart"/>
      <w:r w:rsidR="00AC605A" w:rsidRPr="0007143A">
        <w:rPr>
          <w:sz w:val="24"/>
          <w:szCs w:val="24"/>
        </w:rPr>
        <w:t>ių</w:t>
      </w:r>
      <w:proofErr w:type="spellEnd"/>
      <w:r w:rsidR="00AC605A" w:rsidRPr="0007143A">
        <w:rPr>
          <w:sz w:val="24"/>
          <w:szCs w:val="24"/>
        </w:rPr>
        <w:t>)</w:t>
      </w:r>
      <w:r w:rsidR="0095497C" w:rsidRPr="0007143A">
        <w:rPr>
          <w:sz w:val="24"/>
          <w:szCs w:val="24"/>
        </w:rPr>
        <w:t xml:space="preserve"> ir Komisijos suderintais Sutarties pakeitimais, parengia atnaujintą Sutarties projektą.</w:t>
      </w:r>
    </w:p>
    <w:p w14:paraId="1B564843" w14:textId="11802542" w:rsidR="00D75827" w:rsidRPr="0007143A" w:rsidRDefault="004779BF" w:rsidP="00681834">
      <w:pPr>
        <w:pStyle w:val="paragrafesrasas2lygis"/>
        <w:spacing w:after="0"/>
        <w:ind w:left="0" w:firstLine="567"/>
        <w:rPr>
          <w:sz w:val="24"/>
          <w:szCs w:val="24"/>
        </w:rPr>
      </w:pPr>
      <w:bookmarkStart w:id="186" w:name="_Ref186782968"/>
      <w:bookmarkStart w:id="187" w:name="_Ref441409959"/>
      <w:bookmarkStart w:id="188" w:name="_Ref213655718"/>
      <w:r w:rsidRPr="0007143A">
        <w:rPr>
          <w:sz w:val="24"/>
          <w:szCs w:val="24"/>
        </w:rPr>
        <w:t xml:space="preserve">Jeigu Sutarties projekte nurodytos sąlygos neatitinka Sprendime dėl VPSP tikslingumo nustatytų sąlygų, </w:t>
      </w:r>
      <w:r w:rsidR="007535EF" w:rsidRPr="0007143A">
        <w:rPr>
          <w:sz w:val="24"/>
          <w:szCs w:val="24"/>
        </w:rPr>
        <w:t>Konkurso</w:t>
      </w:r>
      <w:r w:rsidRPr="0007143A">
        <w:rPr>
          <w:sz w:val="24"/>
          <w:szCs w:val="24"/>
        </w:rPr>
        <w:t xml:space="preserve"> procedūros nutraukiamos, nebent priimtas </w:t>
      </w:r>
      <w:r w:rsidR="00927C55" w:rsidRPr="0007143A">
        <w:rPr>
          <w:sz w:val="24"/>
          <w:szCs w:val="24"/>
        </w:rPr>
        <w:t>Palangos miesto s</w:t>
      </w:r>
      <w:r w:rsidRPr="0007143A">
        <w:rPr>
          <w:sz w:val="24"/>
          <w:szCs w:val="24"/>
        </w:rPr>
        <w:t xml:space="preserve">avivaldybės </w:t>
      </w:r>
      <w:r w:rsidR="00927C55" w:rsidRPr="0007143A">
        <w:rPr>
          <w:sz w:val="24"/>
          <w:szCs w:val="24"/>
        </w:rPr>
        <w:t xml:space="preserve">tarybos </w:t>
      </w:r>
      <w:r w:rsidR="007535EF" w:rsidRPr="0007143A">
        <w:rPr>
          <w:sz w:val="24"/>
          <w:szCs w:val="24"/>
        </w:rPr>
        <w:t>s</w:t>
      </w:r>
      <w:r w:rsidRPr="0007143A">
        <w:rPr>
          <w:sz w:val="24"/>
          <w:szCs w:val="24"/>
        </w:rPr>
        <w:t>prendimas dėl VPSP tikslingumo pasikeitusioms Projekto sąlygoms.</w:t>
      </w:r>
      <w:bookmarkEnd w:id="186"/>
      <w:bookmarkEnd w:id="187"/>
      <w:bookmarkEnd w:id="188"/>
      <w:r w:rsidR="0095497C" w:rsidRPr="0007143A">
        <w:rPr>
          <w:sz w:val="24"/>
          <w:szCs w:val="24"/>
        </w:rPr>
        <w:t xml:space="preserve"> </w:t>
      </w:r>
    </w:p>
    <w:p w14:paraId="4663C59B" w14:textId="1BEF82E1" w:rsidR="003844AE" w:rsidRPr="0007143A" w:rsidRDefault="007535EF" w:rsidP="00681834">
      <w:pPr>
        <w:pStyle w:val="paragrafesrasas2lygis"/>
        <w:ind w:left="0" w:firstLine="567"/>
      </w:pPr>
      <w:r w:rsidRPr="0007143A">
        <w:t xml:space="preserve">Jeigu atnaujintas Sutarties projektas atitinka Sprendime dėl VPSP tikslingumo nurodytas sąlygas arba priėmus Sąlygų </w:t>
      </w:r>
      <w:r w:rsidRPr="0007143A">
        <w:fldChar w:fldCharType="begin"/>
      </w:r>
      <w:r w:rsidRPr="0007143A">
        <w:instrText xml:space="preserve"> REF _Ref213655718 \r \h </w:instrText>
      </w:r>
      <w:r w:rsidR="00484138" w:rsidRPr="0007143A">
        <w:instrText xml:space="preserve"> \* MERGEFORMAT </w:instrText>
      </w:r>
      <w:r w:rsidRPr="0007143A">
        <w:fldChar w:fldCharType="separate"/>
      </w:r>
      <w:r w:rsidR="00482E55" w:rsidRPr="0007143A">
        <w:t>108</w:t>
      </w:r>
      <w:r w:rsidRPr="0007143A">
        <w:fldChar w:fldCharType="end"/>
      </w:r>
      <w:r w:rsidRPr="0007143A">
        <w:t xml:space="preserve"> punkte numatytą sprendimą, Dalyviai bus kviečiami pateikti Galutinius pasiūlymus Sąlygų </w:t>
      </w:r>
      <w:r w:rsidR="002B07B2" w:rsidRPr="0007143A">
        <w:fldChar w:fldCharType="begin"/>
      </w:r>
      <w:r w:rsidR="002B07B2" w:rsidRPr="0007143A">
        <w:instrText xml:space="preserve"> REF _Ref222832007 \r \h </w:instrText>
      </w:r>
      <w:r w:rsidR="00927C55" w:rsidRPr="0007143A">
        <w:instrText xml:space="preserve"> \* MERGEFORMAT </w:instrText>
      </w:r>
      <w:r w:rsidR="002B07B2" w:rsidRPr="0007143A">
        <w:fldChar w:fldCharType="separate"/>
      </w:r>
      <w:r w:rsidR="002B07B2" w:rsidRPr="0007143A">
        <w:t>7</w:t>
      </w:r>
      <w:r w:rsidR="002B07B2" w:rsidRPr="0007143A">
        <w:fldChar w:fldCharType="end"/>
      </w:r>
      <w:r w:rsidR="002B07B2" w:rsidRPr="0007143A">
        <w:t xml:space="preserve"> </w:t>
      </w:r>
      <w:r w:rsidRPr="0007143A">
        <w:t>skyriuje nustatyta tvarka.</w:t>
      </w:r>
      <w:r w:rsidR="002B07B2" w:rsidRPr="0007143A">
        <w:t xml:space="preserve"> </w:t>
      </w:r>
      <w:r w:rsidR="003844AE" w:rsidRPr="0007143A">
        <w:t xml:space="preserve">Gavus </w:t>
      </w:r>
      <w:r w:rsidR="00281C93" w:rsidRPr="0007143A">
        <w:t xml:space="preserve">Sąlygų </w:t>
      </w:r>
      <w:r w:rsidR="00281C93" w:rsidRPr="0007143A">
        <w:fldChar w:fldCharType="begin"/>
      </w:r>
      <w:r w:rsidR="00281C93" w:rsidRPr="0007143A">
        <w:instrText xml:space="preserve"> REF _Ref511055270 \r \h </w:instrText>
      </w:r>
      <w:r w:rsidR="00C17E5A" w:rsidRPr="0007143A">
        <w:instrText xml:space="preserve"> \* MERGEFORMAT </w:instrText>
      </w:r>
      <w:r w:rsidR="00281C93" w:rsidRPr="0007143A">
        <w:fldChar w:fldCharType="separate"/>
      </w:r>
      <w:r w:rsidR="00281C93" w:rsidRPr="0007143A">
        <w:fldChar w:fldCharType="end"/>
      </w:r>
      <w:r w:rsidR="002B07B2" w:rsidRPr="0007143A">
        <w:fldChar w:fldCharType="begin"/>
      </w:r>
      <w:r w:rsidR="002B07B2" w:rsidRPr="0007143A">
        <w:instrText xml:space="preserve"> REF _Ref222832045 \r \h </w:instrText>
      </w:r>
      <w:r w:rsidR="00927C55" w:rsidRPr="0007143A">
        <w:instrText xml:space="preserve"> \* MERGEFORMAT </w:instrText>
      </w:r>
      <w:r w:rsidR="002B07B2" w:rsidRPr="0007143A">
        <w:fldChar w:fldCharType="separate"/>
      </w:r>
      <w:r w:rsidR="002B07B2" w:rsidRPr="0007143A">
        <w:t>103</w:t>
      </w:r>
      <w:r w:rsidR="002B07B2" w:rsidRPr="0007143A">
        <w:fldChar w:fldCharType="end"/>
      </w:r>
      <w:r w:rsidR="002B07B2" w:rsidRPr="0007143A">
        <w:t>-</w:t>
      </w:r>
      <w:r w:rsidR="002B07B2" w:rsidRPr="0007143A">
        <w:fldChar w:fldCharType="begin"/>
      </w:r>
      <w:r w:rsidR="002B07B2" w:rsidRPr="0007143A">
        <w:instrText xml:space="preserve"> REF _Ref222832047 \r \h </w:instrText>
      </w:r>
      <w:r w:rsidR="00927C55" w:rsidRPr="0007143A">
        <w:instrText xml:space="preserve"> \* MERGEFORMAT </w:instrText>
      </w:r>
      <w:r w:rsidR="002B07B2" w:rsidRPr="0007143A">
        <w:fldChar w:fldCharType="separate"/>
      </w:r>
      <w:r w:rsidR="002B07B2" w:rsidRPr="0007143A">
        <w:t>104</w:t>
      </w:r>
      <w:r w:rsidR="002B07B2" w:rsidRPr="0007143A">
        <w:fldChar w:fldCharType="end"/>
      </w:r>
      <w:r w:rsidR="00281C93" w:rsidRPr="0007143A">
        <w:t xml:space="preserve"> </w:t>
      </w:r>
      <w:r w:rsidR="00281C93" w:rsidRPr="0007143A">
        <w:fldChar w:fldCharType="begin"/>
      </w:r>
      <w:r w:rsidR="00281C93" w:rsidRPr="0007143A">
        <w:instrText xml:space="preserve"> REF _Ref511055282 \r \h </w:instrText>
      </w:r>
      <w:r w:rsidR="00C17E5A" w:rsidRPr="0007143A">
        <w:instrText xml:space="preserve"> \* MERGEFORMAT </w:instrText>
      </w:r>
      <w:r w:rsidR="00281C93" w:rsidRPr="0007143A">
        <w:fldChar w:fldCharType="separate"/>
      </w:r>
      <w:r w:rsidR="00281C93" w:rsidRPr="0007143A">
        <w:fldChar w:fldCharType="end"/>
      </w:r>
      <w:r w:rsidR="00281C93" w:rsidRPr="0007143A">
        <w:t xml:space="preserve"> punktuose nurodytus teigiamas išvadas / sprendimus, Dalyvis (-</w:t>
      </w:r>
      <w:proofErr w:type="spellStart"/>
      <w:r w:rsidR="00281C93" w:rsidRPr="0007143A">
        <w:t>iai</w:t>
      </w:r>
      <w:proofErr w:type="spellEnd"/>
      <w:r w:rsidR="00281C93" w:rsidRPr="0007143A">
        <w:t>) informuojamas (-i) apie derybų užbaigimą ir bus kviečiamas (-i) pateikti Galutinį (-</w:t>
      </w:r>
      <w:proofErr w:type="spellStart"/>
      <w:r w:rsidR="00281C93" w:rsidRPr="0007143A">
        <w:t>ius</w:t>
      </w:r>
      <w:proofErr w:type="spellEnd"/>
      <w:r w:rsidR="00281C93" w:rsidRPr="0007143A">
        <w:t>) pasiūlymą (-</w:t>
      </w:r>
      <w:proofErr w:type="spellStart"/>
      <w:r w:rsidR="00281C93" w:rsidRPr="0007143A">
        <w:t>us</w:t>
      </w:r>
      <w:proofErr w:type="spellEnd"/>
      <w:r w:rsidR="00281C93" w:rsidRPr="0007143A">
        <w:t xml:space="preserve">)  Sąlygų </w:t>
      </w:r>
      <w:r w:rsidR="003844AE" w:rsidRPr="0007143A">
        <w:fldChar w:fldCharType="begin"/>
      </w:r>
      <w:r w:rsidR="003844AE" w:rsidRPr="0007143A">
        <w:instrText xml:space="preserve"> REF _Ref509923466 \r \h </w:instrText>
      </w:r>
      <w:r w:rsidR="00C31DB0" w:rsidRPr="0007143A">
        <w:instrText xml:space="preserve"> \* MERGEFORMAT </w:instrText>
      </w:r>
      <w:r w:rsidR="003844AE" w:rsidRPr="0007143A">
        <w:fldChar w:fldCharType="separate"/>
      </w:r>
      <w:r w:rsidR="00482E55" w:rsidRPr="0007143A">
        <w:t>14</w:t>
      </w:r>
      <w:r w:rsidR="003844AE" w:rsidRPr="0007143A">
        <w:fldChar w:fldCharType="end"/>
      </w:r>
      <w:r w:rsidR="003844AE" w:rsidRPr="0007143A">
        <w:t xml:space="preserve"> skyriuje </w:t>
      </w:r>
      <w:r w:rsidR="00281C93" w:rsidRPr="0007143A">
        <w:rPr>
          <w:i/>
        </w:rPr>
        <w:t xml:space="preserve">Galutinio pasiūlymo pateikimas </w:t>
      </w:r>
      <w:r w:rsidR="003844AE" w:rsidRPr="0007143A">
        <w:t>nustatyta tvarka.</w:t>
      </w:r>
    </w:p>
    <w:p w14:paraId="380C6A13" w14:textId="77777777" w:rsidR="00161183" w:rsidRPr="0007143A" w:rsidRDefault="006539CD" w:rsidP="0072223C">
      <w:pPr>
        <w:pStyle w:val="Antrat2"/>
        <w:numPr>
          <w:ilvl w:val="0"/>
          <w:numId w:val="9"/>
        </w:numPr>
        <w:ind w:left="993" w:hanging="426"/>
        <w:jc w:val="center"/>
        <w:rPr>
          <w:color w:val="943634" w:themeColor="accent2" w:themeShade="BF"/>
          <w:sz w:val="24"/>
          <w:szCs w:val="24"/>
        </w:rPr>
      </w:pPr>
      <w:bookmarkStart w:id="189" w:name="_Ref509923466"/>
      <w:bookmarkStart w:id="190" w:name="_Toc226976686"/>
      <w:bookmarkStart w:id="191" w:name="_Toc226977254"/>
      <w:bookmarkStart w:id="192" w:name="_Toc226978129"/>
      <w:bookmarkStart w:id="193" w:name="_Toc226978707"/>
      <w:bookmarkStart w:id="194" w:name="_Toc226978963"/>
      <w:r w:rsidRPr="0007143A">
        <w:rPr>
          <w:color w:val="943634" w:themeColor="accent2" w:themeShade="BF"/>
          <w:sz w:val="24"/>
          <w:szCs w:val="24"/>
        </w:rPr>
        <w:t>galutinio</w:t>
      </w:r>
      <w:r w:rsidR="00161183" w:rsidRPr="0007143A">
        <w:rPr>
          <w:color w:val="943634" w:themeColor="accent2" w:themeShade="BF"/>
          <w:sz w:val="24"/>
          <w:szCs w:val="24"/>
        </w:rPr>
        <w:t xml:space="preserve"> pasiūlym</w:t>
      </w:r>
      <w:r w:rsidRPr="0007143A">
        <w:rPr>
          <w:color w:val="943634" w:themeColor="accent2" w:themeShade="BF"/>
          <w:sz w:val="24"/>
          <w:szCs w:val="24"/>
        </w:rPr>
        <w:t>o</w:t>
      </w:r>
      <w:r w:rsidR="00161183" w:rsidRPr="0007143A">
        <w:rPr>
          <w:color w:val="943634" w:themeColor="accent2" w:themeShade="BF"/>
          <w:sz w:val="24"/>
          <w:szCs w:val="24"/>
        </w:rPr>
        <w:t xml:space="preserve"> pateikimas</w:t>
      </w:r>
      <w:bookmarkEnd w:id="189"/>
      <w:bookmarkEnd w:id="190"/>
      <w:bookmarkEnd w:id="191"/>
      <w:bookmarkEnd w:id="192"/>
      <w:bookmarkEnd w:id="193"/>
      <w:bookmarkEnd w:id="194"/>
    </w:p>
    <w:p w14:paraId="4F4E320B" w14:textId="77777777" w:rsidR="00161183" w:rsidRPr="0007143A" w:rsidRDefault="00161183" w:rsidP="00482E55">
      <w:pPr>
        <w:pStyle w:val="Antrat3"/>
        <w:ind w:left="993" w:hanging="426"/>
        <w:jc w:val="center"/>
        <w:rPr>
          <w:color w:val="D99594"/>
          <w:sz w:val="24"/>
          <w:szCs w:val="24"/>
        </w:rPr>
      </w:pPr>
      <w:bookmarkStart w:id="195" w:name="_Toc436917807"/>
      <w:bookmarkStart w:id="196" w:name="_Toc226976687"/>
      <w:bookmarkStart w:id="197" w:name="_Toc226977255"/>
      <w:bookmarkStart w:id="198" w:name="_Toc226978130"/>
      <w:bookmarkStart w:id="199" w:name="_Toc226978708"/>
      <w:bookmarkStart w:id="200" w:name="_Toc226978964"/>
      <w:r w:rsidRPr="0007143A">
        <w:rPr>
          <w:color w:val="D99594"/>
          <w:sz w:val="24"/>
          <w:szCs w:val="24"/>
        </w:rPr>
        <w:t>Galutinio pasiūlymo turinys</w:t>
      </w:r>
      <w:bookmarkEnd w:id="195"/>
      <w:bookmarkEnd w:id="196"/>
      <w:bookmarkEnd w:id="197"/>
      <w:bookmarkEnd w:id="198"/>
      <w:bookmarkEnd w:id="199"/>
      <w:bookmarkEnd w:id="200"/>
    </w:p>
    <w:p w14:paraId="05E2B35B" w14:textId="49C90B06" w:rsidR="009F150D" w:rsidRPr="0007143A" w:rsidRDefault="00A87418" w:rsidP="00681834">
      <w:pPr>
        <w:pStyle w:val="paragrafesrasas2lygis"/>
        <w:spacing w:after="0"/>
        <w:ind w:left="0" w:firstLine="567"/>
        <w:rPr>
          <w:sz w:val="24"/>
          <w:szCs w:val="24"/>
        </w:rPr>
      </w:pPr>
      <w:bookmarkStart w:id="201" w:name="_Ref509931001"/>
      <w:r w:rsidRPr="0007143A">
        <w:rPr>
          <w:sz w:val="24"/>
          <w:szCs w:val="24"/>
        </w:rPr>
        <w:t xml:space="preserve"> </w:t>
      </w:r>
      <w:bookmarkStart w:id="202" w:name="_Ref510187572"/>
      <w:r w:rsidR="009F150D" w:rsidRPr="0007143A">
        <w:rPr>
          <w:sz w:val="24"/>
          <w:szCs w:val="24"/>
        </w:rPr>
        <w:t>Pasibaigus deryboms, Dalyvis bus pakviestas pateikti Galutinį pasiūlymą pagal Sąlygų</w:t>
      </w:r>
      <w:r w:rsidRPr="0007143A">
        <w:rPr>
          <w:sz w:val="24"/>
          <w:szCs w:val="24"/>
        </w:rPr>
        <w:t xml:space="preserve"> </w:t>
      </w:r>
      <w:r w:rsidR="00B02714" w:rsidRPr="0007143A">
        <w:rPr>
          <w:sz w:val="24"/>
          <w:szCs w:val="24"/>
        </w:rPr>
        <w:fldChar w:fldCharType="begin"/>
      </w:r>
      <w:r w:rsidR="00B02714" w:rsidRPr="0007143A">
        <w:rPr>
          <w:sz w:val="24"/>
          <w:szCs w:val="24"/>
        </w:rPr>
        <w:instrText xml:space="preserve"> REF _Ref112054569 \r \h </w:instrText>
      </w:r>
      <w:r w:rsidR="00C17E5A" w:rsidRPr="0007143A">
        <w:rPr>
          <w:sz w:val="24"/>
          <w:szCs w:val="24"/>
        </w:rPr>
        <w:instrText xml:space="preserve"> \* MERGEFORMAT </w:instrText>
      </w:r>
      <w:r w:rsidR="00B02714" w:rsidRPr="0007143A">
        <w:rPr>
          <w:sz w:val="24"/>
          <w:szCs w:val="24"/>
        </w:rPr>
      </w:r>
      <w:r w:rsidR="00B02714" w:rsidRPr="0007143A">
        <w:rPr>
          <w:sz w:val="24"/>
          <w:szCs w:val="24"/>
        </w:rPr>
        <w:fldChar w:fldCharType="separate"/>
      </w:r>
      <w:r w:rsidR="00482E55" w:rsidRPr="0007143A">
        <w:rPr>
          <w:sz w:val="24"/>
          <w:szCs w:val="24"/>
        </w:rPr>
        <w:t>19</w:t>
      </w:r>
      <w:r w:rsidR="00B02714" w:rsidRPr="0007143A">
        <w:rPr>
          <w:sz w:val="24"/>
          <w:szCs w:val="24"/>
        </w:rPr>
        <w:fldChar w:fldCharType="end"/>
      </w:r>
      <w:r w:rsidR="00B02714" w:rsidRPr="0007143A">
        <w:rPr>
          <w:sz w:val="24"/>
          <w:szCs w:val="24"/>
        </w:rPr>
        <w:t xml:space="preserve"> </w:t>
      </w:r>
      <w:r w:rsidR="009F150D" w:rsidRPr="0007143A">
        <w:rPr>
          <w:sz w:val="24"/>
          <w:szCs w:val="24"/>
        </w:rPr>
        <w:t>priede</w:t>
      </w:r>
      <w:r w:rsidR="00656E4D" w:rsidRPr="0007143A">
        <w:rPr>
          <w:sz w:val="24"/>
          <w:szCs w:val="24"/>
        </w:rPr>
        <w:t xml:space="preserve"> </w:t>
      </w:r>
      <w:r w:rsidR="00656E4D" w:rsidRPr="0007143A">
        <w:rPr>
          <w:i/>
          <w:sz w:val="24"/>
          <w:szCs w:val="24"/>
        </w:rPr>
        <w:t>Pasiūlym</w:t>
      </w:r>
      <w:r w:rsidR="00B02714" w:rsidRPr="0007143A">
        <w:rPr>
          <w:i/>
          <w:sz w:val="24"/>
          <w:szCs w:val="24"/>
        </w:rPr>
        <w:t>o</w:t>
      </w:r>
      <w:r w:rsidR="00656E4D" w:rsidRPr="0007143A">
        <w:rPr>
          <w:i/>
          <w:sz w:val="24"/>
          <w:szCs w:val="24"/>
        </w:rPr>
        <w:t xml:space="preserve"> forma</w:t>
      </w:r>
      <w:r w:rsidR="00656E4D" w:rsidRPr="0007143A">
        <w:rPr>
          <w:sz w:val="24"/>
          <w:szCs w:val="24"/>
        </w:rPr>
        <w:t xml:space="preserve"> pateiktą formą</w:t>
      </w:r>
      <w:r w:rsidR="009F150D" w:rsidRPr="0007143A">
        <w:rPr>
          <w:sz w:val="24"/>
          <w:szCs w:val="24"/>
        </w:rPr>
        <w:t xml:space="preserve">, Sąlygų </w:t>
      </w:r>
      <w:r w:rsidR="00B02714" w:rsidRPr="0007143A">
        <w:rPr>
          <w:sz w:val="24"/>
          <w:szCs w:val="24"/>
        </w:rPr>
        <w:fldChar w:fldCharType="begin"/>
      </w:r>
      <w:r w:rsidR="00B02714" w:rsidRPr="0007143A">
        <w:rPr>
          <w:sz w:val="24"/>
          <w:szCs w:val="24"/>
        </w:rPr>
        <w:instrText xml:space="preserve"> REF _Ref112054585 \r \h </w:instrText>
      </w:r>
      <w:r w:rsidR="00C17E5A" w:rsidRPr="0007143A">
        <w:rPr>
          <w:sz w:val="24"/>
          <w:szCs w:val="24"/>
        </w:rPr>
        <w:instrText xml:space="preserve"> \* MERGEFORMAT </w:instrText>
      </w:r>
      <w:r w:rsidR="00B02714" w:rsidRPr="0007143A">
        <w:rPr>
          <w:sz w:val="24"/>
          <w:szCs w:val="24"/>
        </w:rPr>
      </w:r>
      <w:r w:rsidR="00B02714" w:rsidRPr="0007143A">
        <w:rPr>
          <w:sz w:val="24"/>
          <w:szCs w:val="24"/>
        </w:rPr>
        <w:fldChar w:fldCharType="separate"/>
      </w:r>
      <w:r w:rsidR="00482E55" w:rsidRPr="0007143A">
        <w:rPr>
          <w:sz w:val="24"/>
          <w:szCs w:val="24"/>
        </w:rPr>
        <w:t>18</w:t>
      </w:r>
      <w:r w:rsidR="00B02714" w:rsidRPr="0007143A">
        <w:rPr>
          <w:sz w:val="24"/>
          <w:szCs w:val="24"/>
        </w:rPr>
        <w:fldChar w:fldCharType="end"/>
      </w:r>
      <w:r w:rsidR="00B02714" w:rsidRPr="0007143A">
        <w:rPr>
          <w:sz w:val="24"/>
          <w:szCs w:val="24"/>
        </w:rPr>
        <w:t xml:space="preserve"> </w:t>
      </w:r>
      <w:r w:rsidR="009F150D" w:rsidRPr="0007143A">
        <w:rPr>
          <w:sz w:val="24"/>
          <w:szCs w:val="24"/>
        </w:rPr>
        <w:t xml:space="preserve">priede </w:t>
      </w:r>
      <w:r w:rsidR="00656E4D" w:rsidRPr="0007143A">
        <w:rPr>
          <w:i/>
          <w:sz w:val="24"/>
          <w:szCs w:val="24"/>
        </w:rPr>
        <w:t>Pasiūlym</w:t>
      </w:r>
      <w:r w:rsidR="00B02714" w:rsidRPr="0007143A">
        <w:rPr>
          <w:i/>
          <w:sz w:val="24"/>
          <w:szCs w:val="24"/>
        </w:rPr>
        <w:t>ų</w:t>
      </w:r>
      <w:r w:rsidR="00656E4D" w:rsidRPr="0007143A">
        <w:rPr>
          <w:i/>
          <w:sz w:val="24"/>
          <w:szCs w:val="24"/>
        </w:rPr>
        <w:t xml:space="preserve"> pateikimas</w:t>
      </w:r>
      <w:r w:rsidR="00656E4D" w:rsidRPr="0007143A">
        <w:rPr>
          <w:sz w:val="24"/>
          <w:szCs w:val="24"/>
        </w:rPr>
        <w:t xml:space="preserve"> </w:t>
      </w:r>
      <w:r w:rsidR="009F150D" w:rsidRPr="0007143A">
        <w:rPr>
          <w:sz w:val="24"/>
          <w:szCs w:val="24"/>
        </w:rPr>
        <w:t>nurodyta tvarka. Galutinis pasiūlymas pateikiamas atsižvelgiant į derybų rezultatus.</w:t>
      </w:r>
      <w:bookmarkEnd w:id="201"/>
      <w:bookmarkEnd w:id="202"/>
      <w:r w:rsidR="009F150D" w:rsidRPr="0007143A">
        <w:rPr>
          <w:sz w:val="24"/>
          <w:szCs w:val="24"/>
        </w:rPr>
        <w:t xml:space="preserve"> </w:t>
      </w:r>
    </w:p>
    <w:p w14:paraId="650757FD" w14:textId="47DC3893" w:rsidR="009F150D" w:rsidRPr="0007143A" w:rsidRDefault="005F5C1A" w:rsidP="00681834">
      <w:pPr>
        <w:pStyle w:val="paragrafesrasas2lygis"/>
        <w:tabs>
          <w:tab w:val="left" w:pos="1134"/>
        </w:tabs>
        <w:spacing w:after="0"/>
        <w:ind w:left="0" w:firstLine="709"/>
        <w:rPr>
          <w:sz w:val="24"/>
          <w:szCs w:val="24"/>
        </w:rPr>
      </w:pPr>
      <w:r w:rsidRPr="0007143A">
        <w:rPr>
          <w:sz w:val="24"/>
          <w:szCs w:val="24"/>
        </w:rPr>
        <w:t xml:space="preserve"> </w:t>
      </w:r>
      <w:r w:rsidR="000F3E76" w:rsidRPr="0007143A">
        <w:rPr>
          <w:sz w:val="24"/>
          <w:szCs w:val="24"/>
        </w:rPr>
        <w:t xml:space="preserve">Galutiniame pasiūlyme turi būti pateikta Sąlygų </w:t>
      </w:r>
      <w:r w:rsidR="000F3E76" w:rsidRPr="0007143A">
        <w:rPr>
          <w:sz w:val="24"/>
          <w:szCs w:val="24"/>
        </w:rPr>
        <w:fldChar w:fldCharType="begin"/>
      </w:r>
      <w:r w:rsidR="000F3E76" w:rsidRPr="0007143A">
        <w:rPr>
          <w:sz w:val="24"/>
          <w:szCs w:val="24"/>
        </w:rPr>
        <w:instrText xml:space="preserve"> REF _Ref509929668 \r \h </w:instrText>
      </w:r>
      <w:r w:rsidR="00C17E5A" w:rsidRPr="0007143A">
        <w:rPr>
          <w:sz w:val="24"/>
          <w:szCs w:val="24"/>
        </w:rPr>
        <w:instrText xml:space="preserve"> \* MERGEFORMAT </w:instrText>
      </w:r>
      <w:r w:rsidR="000F3E76" w:rsidRPr="0007143A">
        <w:rPr>
          <w:sz w:val="24"/>
          <w:szCs w:val="24"/>
        </w:rPr>
      </w:r>
      <w:r w:rsidR="000F3E76" w:rsidRPr="0007143A">
        <w:rPr>
          <w:sz w:val="24"/>
          <w:szCs w:val="24"/>
        </w:rPr>
        <w:fldChar w:fldCharType="separate"/>
      </w:r>
      <w:r w:rsidR="00482E55" w:rsidRPr="0007143A">
        <w:rPr>
          <w:sz w:val="24"/>
          <w:szCs w:val="24"/>
        </w:rPr>
        <w:t>72</w:t>
      </w:r>
      <w:r w:rsidR="000F3E76" w:rsidRPr="0007143A">
        <w:rPr>
          <w:sz w:val="24"/>
          <w:szCs w:val="24"/>
        </w:rPr>
        <w:fldChar w:fldCharType="end"/>
      </w:r>
      <w:r w:rsidR="000F3E76" w:rsidRPr="0007143A">
        <w:rPr>
          <w:sz w:val="24"/>
          <w:szCs w:val="24"/>
        </w:rPr>
        <w:t xml:space="preserve"> punkte nustatyta informaciją, išskyrus pasiūlymus ir komentarus dėl Sutarties</w:t>
      </w:r>
      <w:r w:rsidR="00656E4D" w:rsidRPr="0007143A">
        <w:rPr>
          <w:sz w:val="24"/>
          <w:szCs w:val="24"/>
        </w:rPr>
        <w:t xml:space="preserve"> projekto</w:t>
      </w:r>
      <w:r w:rsidR="000F3E76" w:rsidRPr="0007143A">
        <w:rPr>
          <w:sz w:val="24"/>
          <w:szCs w:val="24"/>
        </w:rPr>
        <w:t>.</w:t>
      </w:r>
      <w:r w:rsidR="005965CE" w:rsidRPr="0007143A">
        <w:rPr>
          <w:sz w:val="24"/>
          <w:szCs w:val="24"/>
        </w:rPr>
        <w:t xml:space="preserve"> Galutinių pasiūlymų turiniui taip pat atitinkamai taikomi Sąlygų </w:t>
      </w:r>
      <w:r w:rsidR="005965CE" w:rsidRPr="0007143A">
        <w:rPr>
          <w:sz w:val="24"/>
          <w:szCs w:val="24"/>
        </w:rPr>
        <w:fldChar w:fldCharType="begin"/>
      </w:r>
      <w:r w:rsidR="005965CE" w:rsidRPr="0007143A">
        <w:rPr>
          <w:sz w:val="24"/>
          <w:szCs w:val="24"/>
        </w:rPr>
        <w:instrText xml:space="preserve"> REF _Ref510018843 \r \h </w:instrText>
      </w:r>
      <w:r w:rsidR="00C17E5A" w:rsidRPr="0007143A">
        <w:rPr>
          <w:sz w:val="24"/>
          <w:szCs w:val="24"/>
        </w:rPr>
        <w:instrText xml:space="preserve"> \* MERGEFORMAT </w:instrText>
      </w:r>
      <w:r w:rsidR="005965CE" w:rsidRPr="0007143A">
        <w:rPr>
          <w:sz w:val="24"/>
          <w:szCs w:val="24"/>
        </w:rPr>
      </w:r>
      <w:r w:rsidR="005965CE" w:rsidRPr="0007143A">
        <w:rPr>
          <w:sz w:val="24"/>
          <w:szCs w:val="24"/>
        </w:rPr>
        <w:fldChar w:fldCharType="separate"/>
      </w:r>
      <w:r w:rsidR="00482E55" w:rsidRPr="0007143A">
        <w:rPr>
          <w:sz w:val="24"/>
          <w:szCs w:val="24"/>
        </w:rPr>
        <w:t>53</w:t>
      </w:r>
      <w:r w:rsidR="005965CE" w:rsidRPr="0007143A">
        <w:rPr>
          <w:sz w:val="24"/>
          <w:szCs w:val="24"/>
        </w:rPr>
        <w:fldChar w:fldCharType="end"/>
      </w:r>
      <w:r w:rsidR="005965CE" w:rsidRPr="0007143A">
        <w:rPr>
          <w:sz w:val="24"/>
          <w:szCs w:val="24"/>
        </w:rPr>
        <w:t xml:space="preserve"> - </w:t>
      </w:r>
      <w:r w:rsidR="005965CE" w:rsidRPr="0007143A">
        <w:rPr>
          <w:sz w:val="24"/>
          <w:szCs w:val="24"/>
        </w:rPr>
        <w:fldChar w:fldCharType="begin"/>
      </w:r>
      <w:r w:rsidR="005965CE" w:rsidRPr="0007143A">
        <w:rPr>
          <w:sz w:val="24"/>
          <w:szCs w:val="24"/>
        </w:rPr>
        <w:instrText xml:space="preserve"> REF _Ref509937707 \r \h </w:instrText>
      </w:r>
      <w:r w:rsidR="00C17E5A" w:rsidRPr="0007143A">
        <w:rPr>
          <w:sz w:val="24"/>
          <w:szCs w:val="24"/>
        </w:rPr>
        <w:instrText xml:space="preserve"> \* MERGEFORMAT </w:instrText>
      </w:r>
      <w:r w:rsidR="005965CE" w:rsidRPr="0007143A">
        <w:rPr>
          <w:sz w:val="24"/>
          <w:szCs w:val="24"/>
        </w:rPr>
      </w:r>
      <w:r w:rsidR="005965CE" w:rsidRPr="0007143A">
        <w:rPr>
          <w:sz w:val="24"/>
          <w:szCs w:val="24"/>
        </w:rPr>
        <w:fldChar w:fldCharType="separate"/>
      </w:r>
      <w:r w:rsidR="00482E55" w:rsidRPr="0007143A">
        <w:rPr>
          <w:sz w:val="24"/>
          <w:szCs w:val="24"/>
        </w:rPr>
        <w:t>56</w:t>
      </w:r>
      <w:r w:rsidR="005965CE" w:rsidRPr="0007143A">
        <w:rPr>
          <w:sz w:val="24"/>
          <w:szCs w:val="24"/>
        </w:rPr>
        <w:fldChar w:fldCharType="end"/>
      </w:r>
      <w:r w:rsidR="005965CE" w:rsidRPr="0007143A">
        <w:rPr>
          <w:sz w:val="24"/>
          <w:szCs w:val="24"/>
        </w:rPr>
        <w:t xml:space="preserve"> punktų reikalavimai. </w:t>
      </w:r>
      <w:r w:rsidR="009F150D" w:rsidRPr="0007143A">
        <w:rPr>
          <w:sz w:val="24"/>
          <w:szCs w:val="24"/>
        </w:rPr>
        <w:t>Jeigu informacija pateikta Išsamiame pasiūlyme nesikeičia, Dalyviai turi teisę pateikti tik tuos dokumentus (informaciją), kurie keičiasi atsižvelgiant į derybų rezultatus, tai aiškiai nurodydama pateiktame Galutiniame pasiūlyme.</w:t>
      </w:r>
    </w:p>
    <w:p w14:paraId="65C76C02" w14:textId="77777777" w:rsidR="00F557C9" w:rsidRPr="0007143A" w:rsidRDefault="009F150D" w:rsidP="00681834">
      <w:pPr>
        <w:pStyle w:val="paragrafesrasas2lygis"/>
        <w:tabs>
          <w:tab w:val="left" w:pos="1134"/>
        </w:tabs>
        <w:spacing w:after="0"/>
        <w:ind w:left="0" w:firstLine="709"/>
        <w:rPr>
          <w:sz w:val="24"/>
          <w:szCs w:val="24"/>
        </w:rPr>
      </w:pPr>
      <w:r w:rsidRPr="0007143A">
        <w:rPr>
          <w:sz w:val="24"/>
          <w:szCs w:val="24"/>
        </w:rPr>
        <w:t xml:space="preserve"> Dalyvio Galutinis pasiūlymas negali būti blogesnis nei derybų metu pasiekti rezultatai, o nuostatos, dėl kurių nebuvo vedamos derybos – neblogesnės, nei Išsamiame pasiūlyme.</w:t>
      </w:r>
    </w:p>
    <w:p w14:paraId="2E878688" w14:textId="77777777" w:rsidR="006E7DDC" w:rsidRPr="0007143A" w:rsidRDefault="006E7DDC" w:rsidP="00681834">
      <w:pPr>
        <w:pStyle w:val="paragrafesrasas2lygis"/>
        <w:tabs>
          <w:tab w:val="left" w:pos="1134"/>
        </w:tabs>
        <w:spacing w:after="0"/>
        <w:ind w:left="0" w:firstLine="709"/>
        <w:rPr>
          <w:sz w:val="24"/>
          <w:szCs w:val="24"/>
        </w:rPr>
      </w:pPr>
      <w:r w:rsidRPr="0007143A">
        <w:rPr>
          <w:sz w:val="24"/>
          <w:szCs w:val="24"/>
        </w:rPr>
        <w:t xml:space="preserve"> Pateiktas Galutinis pasiūlymas privalo būti besąlyginis ir Dalyviui priimtinas be jokių keitimų.</w:t>
      </w:r>
    </w:p>
    <w:p w14:paraId="2040E846" w14:textId="32CEA925" w:rsidR="00DF0403" w:rsidRPr="0007143A" w:rsidRDefault="00DF0403" w:rsidP="00482E55">
      <w:pPr>
        <w:pStyle w:val="Antrat3"/>
        <w:ind w:left="1134" w:hanging="567"/>
        <w:jc w:val="center"/>
        <w:rPr>
          <w:color w:val="D99594"/>
          <w:sz w:val="24"/>
          <w:szCs w:val="24"/>
        </w:rPr>
      </w:pPr>
      <w:bookmarkStart w:id="203" w:name="_Toc436917808"/>
      <w:bookmarkStart w:id="204" w:name="_Toc226976688"/>
      <w:bookmarkStart w:id="205" w:name="_Toc226977256"/>
      <w:bookmarkStart w:id="206" w:name="_Toc226978131"/>
      <w:bookmarkStart w:id="207" w:name="_Toc226978709"/>
      <w:bookmarkStart w:id="208" w:name="_Toc226978965"/>
      <w:r w:rsidRPr="0007143A">
        <w:rPr>
          <w:color w:val="D99594"/>
          <w:sz w:val="24"/>
          <w:szCs w:val="24"/>
        </w:rPr>
        <w:t xml:space="preserve">Galutinio pasiūlymo </w:t>
      </w:r>
      <w:r w:rsidR="00474443" w:rsidRPr="0007143A">
        <w:rPr>
          <w:color w:val="D99594"/>
          <w:sz w:val="24"/>
          <w:szCs w:val="24"/>
        </w:rPr>
        <w:t>pateikimo</w:t>
      </w:r>
      <w:r w:rsidRPr="0007143A">
        <w:rPr>
          <w:color w:val="D99594"/>
          <w:sz w:val="24"/>
          <w:szCs w:val="24"/>
        </w:rPr>
        <w:t xml:space="preserve"> terminas</w:t>
      </w:r>
      <w:bookmarkEnd w:id="203"/>
      <w:bookmarkEnd w:id="204"/>
      <w:bookmarkEnd w:id="205"/>
      <w:bookmarkEnd w:id="206"/>
      <w:bookmarkEnd w:id="207"/>
      <w:bookmarkEnd w:id="208"/>
      <w:r w:rsidR="00281A87" w:rsidRPr="0007143A">
        <w:rPr>
          <w:color w:val="D99594"/>
          <w:sz w:val="24"/>
          <w:szCs w:val="24"/>
        </w:rPr>
        <w:t xml:space="preserve"> </w:t>
      </w:r>
    </w:p>
    <w:p w14:paraId="751B893D" w14:textId="7CADC392" w:rsidR="002B091B" w:rsidRPr="0007143A" w:rsidRDefault="00474443" w:rsidP="00681834">
      <w:pPr>
        <w:pStyle w:val="paragrafesrasas2lygis"/>
        <w:tabs>
          <w:tab w:val="left" w:pos="1276"/>
        </w:tabs>
        <w:spacing w:after="0"/>
        <w:ind w:left="0" w:firstLine="709"/>
        <w:rPr>
          <w:sz w:val="24"/>
          <w:szCs w:val="24"/>
        </w:rPr>
      </w:pPr>
      <w:r w:rsidRPr="0007143A">
        <w:rPr>
          <w:sz w:val="24"/>
          <w:szCs w:val="24"/>
        </w:rPr>
        <w:t>Ga</w:t>
      </w:r>
      <w:r w:rsidR="00B70E90" w:rsidRPr="0007143A">
        <w:rPr>
          <w:sz w:val="24"/>
          <w:szCs w:val="24"/>
        </w:rPr>
        <w:t>lutinį</w:t>
      </w:r>
      <w:r w:rsidRPr="0007143A">
        <w:rPr>
          <w:sz w:val="24"/>
          <w:szCs w:val="24"/>
        </w:rPr>
        <w:t xml:space="preserve"> </w:t>
      </w:r>
      <w:r w:rsidR="002B091B" w:rsidRPr="0007143A">
        <w:rPr>
          <w:sz w:val="24"/>
          <w:szCs w:val="24"/>
        </w:rPr>
        <w:t xml:space="preserve">pasiūlymą Dalyvis turės pateikti </w:t>
      </w:r>
      <w:r w:rsidR="00281A87" w:rsidRPr="0007143A">
        <w:rPr>
          <w:sz w:val="24"/>
          <w:szCs w:val="24"/>
        </w:rPr>
        <w:t xml:space="preserve">CVP IS priemonėmis </w:t>
      </w:r>
      <w:r w:rsidR="002B091B" w:rsidRPr="0007143A">
        <w:rPr>
          <w:sz w:val="24"/>
          <w:szCs w:val="24"/>
        </w:rPr>
        <w:t>iki Komisijos kvietime pateikti Galutinį pasiūlymą nurodyto termino pabaigos. Jeigu per nustatytą laiką Dalyvis nepateiks Galutinio pasiūlymo arba jį pateiks netinkama forma, ar ne CVP IS priemonėmis, Komisija laikys, kad toks Dalyvis atsisako toliau dalyvauti Konkurse. Tuo atveju, jeigu į derybas Komisija kviečia daugiau nei vieną Dalyvį, Galutinius pasiūlymus turės pateikti visi Dalyviai.</w:t>
      </w:r>
    </w:p>
    <w:p w14:paraId="3C6CD1C3" w14:textId="77777777" w:rsidR="00474443" w:rsidRPr="0007143A" w:rsidRDefault="002B091B" w:rsidP="00681834">
      <w:pPr>
        <w:pStyle w:val="paragrafesrasas2lygis"/>
        <w:tabs>
          <w:tab w:val="left" w:pos="1276"/>
        </w:tabs>
        <w:spacing w:after="0"/>
        <w:ind w:left="0" w:firstLine="709"/>
        <w:rPr>
          <w:sz w:val="24"/>
          <w:szCs w:val="24"/>
        </w:rPr>
      </w:pPr>
      <w:r w:rsidRPr="0007143A">
        <w:rPr>
          <w:sz w:val="24"/>
          <w:szCs w:val="24"/>
        </w:rPr>
        <w:t>Iki kvietime pateikti Galutinį pasiūlymą Dalyvis turi teisę keisti ir / ar atsiimti savo Galutinį pasiūlymą. Jeigu Dalyvis pateiks daugiau kaip vieną Galutinį pasiūlymą, Komisija atmes visus tokius pasiūlymus. Alternatyvūs pasiūlymai Galutinių pasiūlymų teikimo etape negalimi, o jeigu bus pateikti, visi tokie pasiūlymai bus atmesti.</w:t>
      </w:r>
    </w:p>
    <w:p w14:paraId="580199B2" w14:textId="18B9CD2E" w:rsidR="00281A87" w:rsidRPr="0007143A" w:rsidRDefault="00281A87" w:rsidP="00681834">
      <w:pPr>
        <w:pStyle w:val="paragrafesrasas2lygis"/>
        <w:tabs>
          <w:tab w:val="left" w:pos="1276"/>
        </w:tabs>
        <w:spacing w:after="0"/>
        <w:ind w:left="0" w:firstLine="709"/>
        <w:rPr>
          <w:sz w:val="24"/>
          <w:szCs w:val="24"/>
        </w:rPr>
      </w:pPr>
      <w:r w:rsidRPr="0007143A">
        <w:rPr>
          <w:sz w:val="24"/>
          <w:szCs w:val="24"/>
        </w:rPr>
        <w:t>Susipažinimo su Galutiniais pasiūlymais data bus nurodyta kvietime pateikti Galutinius pasiūlymus. Susipažinimo su elektroninėmis priemonėmis gautais Galutiniais pasiūlymais procedūroje Dalyviai nedalyvauja.</w:t>
      </w:r>
    </w:p>
    <w:p w14:paraId="27064386" w14:textId="44B59D4E" w:rsidR="00432882" w:rsidRPr="0007143A" w:rsidRDefault="00432882" w:rsidP="00482E55">
      <w:pPr>
        <w:pStyle w:val="Antrat3"/>
        <w:ind w:left="360"/>
        <w:jc w:val="center"/>
        <w:rPr>
          <w:color w:val="D99594"/>
          <w:sz w:val="24"/>
          <w:szCs w:val="24"/>
        </w:rPr>
      </w:pPr>
      <w:bookmarkStart w:id="209" w:name="_Toc226976689"/>
      <w:bookmarkStart w:id="210" w:name="_Toc226977257"/>
      <w:bookmarkStart w:id="211" w:name="_Toc226978132"/>
      <w:bookmarkStart w:id="212" w:name="_Toc226978710"/>
      <w:bookmarkStart w:id="213" w:name="_Toc226978966"/>
      <w:bookmarkStart w:id="214" w:name="_Toc436917809"/>
      <w:r w:rsidRPr="0007143A">
        <w:rPr>
          <w:iCs w:val="0"/>
          <w:color w:val="D99594"/>
          <w:sz w:val="24"/>
          <w:szCs w:val="24"/>
        </w:rPr>
        <w:t xml:space="preserve">Galutinio </w:t>
      </w:r>
      <w:r w:rsidRPr="0007143A">
        <w:rPr>
          <w:color w:val="D99594"/>
          <w:sz w:val="24"/>
          <w:szCs w:val="24"/>
        </w:rPr>
        <w:t>pasiūlymo</w:t>
      </w:r>
      <w:bookmarkEnd w:id="209"/>
      <w:bookmarkEnd w:id="210"/>
      <w:bookmarkEnd w:id="211"/>
      <w:bookmarkEnd w:id="212"/>
      <w:bookmarkEnd w:id="213"/>
      <w:r w:rsidRPr="0007143A">
        <w:rPr>
          <w:color w:val="D99594"/>
          <w:sz w:val="24"/>
          <w:szCs w:val="24"/>
        </w:rPr>
        <w:t xml:space="preserve"> </w:t>
      </w:r>
    </w:p>
    <w:p w14:paraId="6380DFB0" w14:textId="066094FA" w:rsidR="00432882" w:rsidRPr="0007143A" w:rsidRDefault="00432882" w:rsidP="00681834">
      <w:pPr>
        <w:pStyle w:val="Antrat3"/>
        <w:ind w:firstLine="709"/>
        <w:jc w:val="center"/>
        <w:rPr>
          <w:color w:val="D99594"/>
          <w:sz w:val="24"/>
          <w:szCs w:val="24"/>
        </w:rPr>
      </w:pPr>
      <w:bookmarkStart w:id="215" w:name="_Toc226976690"/>
      <w:bookmarkStart w:id="216" w:name="_Toc226977258"/>
      <w:bookmarkStart w:id="217" w:name="_Toc226978133"/>
      <w:bookmarkStart w:id="218" w:name="_Toc226978711"/>
      <w:bookmarkStart w:id="219" w:name="_Toc226978967"/>
      <w:r w:rsidRPr="0007143A">
        <w:rPr>
          <w:color w:val="D99594"/>
          <w:sz w:val="24"/>
          <w:szCs w:val="24"/>
        </w:rPr>
        <w:t>galiojimo užtikrinimas</w:t>
      </w:r>
      <w:bookmarkEnd w:id="215"/>
      <w:bookmarkEnd w:id="216"/>
      <w:bookmarkEnd w:id="217"/>
      <w:bookmarkEnd w:id="218"/>
      <w:bookmarkEnd w:id="219"/>
    </w:p>
    <w:p w14:paraId="65131EA1" w14:textId="774E4B07" w:rsidR="00432882" w:rsidRPr="0007143A" w:rsidRDefault="00432882" w:rsidP="00681834">
      <w:pPr>
        <w:pStyle w:val="paragrafesrasas2lygis"/>
        <w:tabs>
          <w:tab w:val="left" w:pos="1134"/>
        </w:tabs>
        <w:spacing w:after="0"/>
        <w:ind w:left="0" w:firstLine="709"/>
        <w:rPr>
          <w:sz w:val="24"/>
          <w:szCs w:val="24"/>
        </w:rPr>
      </w:pPr>
      <w:bookmarkStart w:id="220" w:name="_Ref142384293"/>
      <w:r w:rsidRPr="0007143A">
        <w:rPr>
          <w:sz w:val="24"/>
          <w:szCs w:val="24"/>
        </w:rPr>
        <w:t xml:space="preserve">Dalyvis kartu su Galutiniu pasiūlymu turi pateikti </w:t>
      </w:r>
      <w:bookmarkStart w:id="221" w:name="_Hlk169074708"/>
      <w:r w:rsidRPr="0007143A">
        <w:rPr>
          <w:sz w:val="24"/>
          <w:szCs w:val="24"/>
        </w:rPr>
        <w:t xml:space="preserve">Pasiūlymo galiojimo užtikrinimą </w:t>
      </w:r>
      <w:bookmarkEnd w:id="221"/>
      <w:r w:rsidR="00203811" w:rsidRPr="00681834">
        <w:rPr>
          <w:sz w:val="24"/>
          <w:szCs w:val="24"/>
        </w:rPr>
        <w:t>10</w:t>
      </w:r>
      <w:r w:rsidR="00BA2F4A" w:rsidRPr="00681834">
        <w:rPr>
          <w:sz w:val="24"/>
          <w:szCs w:val="24"/>
        </w:rPr>
        <w:t> </w:t>
      </w:r>
      <w:r w:rsidR="00203811" w:rsidRPr="00681834">
        <w:rPr>
          <w:sz w:val="24"/>
          <w:szCs w:val="24"/>
        </w:rPr>
        <w:t>000</w:t>
      </w:r>
      <w:r w:rsidR="00BA2F4A" w:rsidRPr="00681834">
        <w:rPr>
          <w:sz w:val="24"/>
          <w:szCs w:val="24"/>
        </w:rPr>
        <w:t> </w:t>
      </w:r>
      <w:r w:rsidRPr="0007143A">
        <w:rPr>
          <w:sz w:val="24"/>
          <w:szCs w:val="24"/>
        </w:rPr>
        <w:t>eurų sumai pagal Sąlygų</w:t>
      </w:r>
      <w:r w:rsidR="00BF6F8A" w:rsidRPr="0007143A">
        <w:rPr>
          <w:sz w:val="24"/>
          <w:szCs w:val="24"/>
        </w:rPr>
        <w:t xml:space="preserve"> </w:t>
      </w:r>
      <w:r w:rsidR="00BF6F8A" w:rsidRPr="0007143A">
        <w:rPr>
          <w:sz w:val="24"/>
          <w:szCs w:val="24"/>
        </w:rPr>
        <w:fldChar w:fldCharType="begin"/>
      </w:r>
      <w:r w:rsidR="00BF6F8A" w:rsidRPr="0007143A">
        <w:rPr>
          <w:sz w:val="24"/>
          <w:szCs w:val="24"/>
        </w:rPr>
        <w:instrText xml:space="preserve"> REF _Ref112054023 \r \h  \* MERGEFORMAT </w:instrText>
      </w:r>
      <w:r w:rsidR="00BF6F8A" w:rsidRPr="0007143A">
        <w:rPr>
          <w:sz w:val="24"/>
          <w:szCs w:val="24"/>
        </w:rPr>
      </w:r>
      <w:r w:rsidR="00BF6F8A" w:rsidRPr="0007143A">
        <w:rPr>
          <w:sz w:val="24"/>
          <w:szCs w:val="24"/>
        </w:rPr>
        <w:fldChar w:fldCharType="separate"/>
      </w:r>
      <w:r w:rsidR="00482E55" w:rsidRPr="0007143A">
        <w:rPr>
          <w:sz w:val="24"/>
          <w:szCs w:val="24"/>
        </w:rPr>
        <w:t>22</w:t>
      </w:r>
      <w:r w:rsidR="00BF6F8A" w:rsidRPr="0007143A">
        <w:rPr>
          <w:sz w:val="24"/>
          <w:szCs w:val="24"/>
        </w:rPr>
        <w:fldChar w:fldCharType="end"/>
      </w:r>
      <w:r w:rsidRPr="0007143A">
        <w:rPr>
          <w:sz w:val="24"/>
          <w:szCs w:val="24"/>
        </w:rPr>
        <w:t xml:space="preserve"> priede </w:t>
      </w:r>
      <w:r w:rsidRPr="0007143A">
        <w:rPr>
          <w:i/>
          <w:iCs/>
          <w:sz w:val="24"/>
          <w:szCs w:val="24"/>
        </w:rPr>
        <w:t xml:space="preserve">Reikalavimai </w:t>
      </w:r>
      <w:r w:rsidRPr="0007143A">
        <w:rPr>
          <w:i/>
          <w:sz w:val="24"/>
          <w:szCs w:val="24"/>
        </w:rPr>
        <w:t xml:space="preserve">Pasiūlymo galiojimo užtikrinimui </w:t>
      </w:r>
      <w:r w:rsidRPr="0007143A">
        <w:rPr>
          <w:sz w:val="24"/>
          <w:szCs w:val="24"/>
        </w:rPr>
        <w:t xml:space="preserve">nustatytus reikalavimus ir sąlygas. Pasiūlymo galiojimo užtikrinimas turi galioti ne trumpiau, negu pateiktas Galutinis pasiūlymas. Tuo atveju, jeigu Dalyvis kartu su Galutiniu pasiūlymu pateikė netikslų ir (ar) neišsamų Pasiūlymo galiojimo užtikrinimą ar jo nepateikė, Komisija prašys Dalyvio patikslinti, papildyti arba pateikti Pasiūlymo galiojimo užtikrinimą per jos nustatytą protingą terminą, kuris </w:t>
      </w:r>
      <w:r w:rsidRPr="0007143A">
        <w:rPr>
          <w:sz w:val="24"/>
          <w:szCs w:val="24"/>
        </w:rPr>
        <w:lastRenderedPageBreak/>
        <w:t>negali būti trumpesnis kaip 3 (trys) Darbo dienos nuo prašymo išsiuntimo dienos. Jeigu per Komisijos nustatytą terminą Dalyvis nepatikslins, nepapildys arba nepateiks tinkamo Pasiūlymo galiojimo užtikrinimo, Galutinis pasiūlymas bus atmestas.</w:t>
      </w:r>
      <w:bookmarkEnd w:id="220"/>
    </w:p>
    <w:p w14:paraId="3A840B4F" w14:textId="423FF3EA" w:rsidR="00432882" w:rsidRPr="0007143A" w:rsidRDefault="00432882" w:rsidP="00681834">
      <w:pPr>
        <w:pStyle w:val="paragrafesrasas2lygis"/>
        <w:spacing w:after="0"/>
        <w:ind w:left="0" w:firstLine="709"/>
        <w:rPr>
          <w:sz w:val="24"/>
          <w:szCs w:val="24"/>
        </w:rPr>
      </w:pPr>
      <w:r w:rsidRPr="0007143A">
        <w:rPr>
          <w:sz w:val="24"/>
          <w:szCs w:val="24"/>
        </w:rPr>
        <w:t xml:space="preserve">Komisija </w:t>
      </w:r>
      <w:bookmarkStart w:id="222" w:name="_Hlk129696348"/>
      <w:r w:rsidRPr="0007143A">
        <w:rPr>
          <w:sz w:val="24"/>
          <w:szCs w:val="24"/>
        </w:rPr>
        <w:t>Konkurso procedūros metu, taip pat sustabdžius procedūras dėl laikinųjų apsaugos priemonių taikymo,</w:t>
      </w:r>
      <w:bookmarkEnd w:id="222"/>
      <w:r w:rsidRPr="0007143A">
        <w:rPr>
          <w:sz w:val="24"/>
          <w:szCs w:val="24"/>
        </w:rPr>
        <w:t xml:space="preserve"> gali paprašyti pratęsti Pasiūlymo galiojimo užtikrinimo terminą, ne ilgesniam terminui nei bus pratęstas Galutinio pasiūlymo galiojimo terminas. Nepratęsus Pasiūlymo galiojimo užtikrinimo termino taip kaip nurodyta šiame punkte, bus laikoma, kad Dalyvis atsisako Galutinio pasiūlymo.</w:t>
      </w:r>
    </w:p>
    <w:p w14:paraId="29A58950" w14:textId="440F7D10" w:rsidR="00432882" w:rsidRPr="0007143A" w:rsidRDefault="00432882" w:rsidP="00681834">
      <w:pPr>
        <w:pStyle w:val="paragrafesrasas2lygis"/>
        <w:spacing w:after="0"/>
        <w:ind w:left="0" w:firstLine="709"/>
        <w:rPr>
          <w:sz w:val="24"/>
          <w:szCs w:val="24"/>
        </w:rPr>
      </w:pPr>
      <w:bookmarkStart w:id="223" w:name="_Ref501618627"/>
      <w:bookmarkStart w:id="224" w:name="_Hlk129698114"/>
      <w:bookmarkStart w:id="225" w:name="_Ref129698078"/>
      <w:r w:rsidRPr="0007143A">
        <w:rPr>
          <w:sz w:val="24"/>
          <w:szCs w:val="24"/>
        </w:rPr>
        <w:t>Jeigu Galutinio pasiūlymo galiojimo ir Pasiūlymo galiojimo užtikrinimo terminas baigiasi po to, kai Komisija priima sprendimą pasiūlyti Dalyviui sudaryti Sutartį, Komisija arba Suteikiančioji institucija</w:t>
      </w:r>
      <w:r w:rsidR="00252C88" w:rsidRPr="0007143A">
        <w:rPr>
          <w:sz w:val="24"/>
          <w:szCs w:val="24"/>
        </w:rPr>
        <w:t>, likus ne mažiau, kaip 10 (d</w:t>
      </w:r>
      <w:r w:rsidR="008501A7" w:rsidRPr="0007143A">
        <w:rPr>
          <w:sz w:val="24"/>
          <w:szCs w:val="24"/>
        </w:rPr>
        <w:t>ešimt</w:t>
      </w:r>
      <w:r w:rsidR="00252C88" w:rsidRPr="0007143A">
        <w:rPr>
          <w:sz w:val="24"/>
          <w:szCs w:val="24"/>
        </w:rPr>
        <w:t>) dienų iki Galutinio pasiūlymo užtikrinimo termino pabaigos</w:t>
      </w:r>
      <w:r w:rsidRPr="0007143A">
        <w:rPr>
          <w:sz w:val="24"/>
          <w:szCs w:val="24"/>
        </w:rPr>
        <w:t xml:space="preserve"> turi teisę paprašyti pratęsti Pasiūlymo galiojimo užtikrinimą </w:t>
      </w:r>
      <w:r w:rsidR="00252C88" w:rsidRPr="0007143A">
        <w:rPr>
          <w:sz w:val="24"/>
          <w:szCs w:val="24"/>
        </w:rPr>
        <w:t xml:space="preserve">Komisijos arba Suteikiančiosios institucijos </w:t>
      </w:r>
      <w:r w:rsidRPr="0007143A">
        <w:rPr>
          <w:sz w:val="24"/>
          <w:szCs w:val="24"/>
        </w:rPr>
        <w:t xml:space="preserve">nustatytam konkrečiam terminui, bet ne ilgesniam nei iki Sutarties įsigaliojimo </w:t>
      </w:r>
      <w:bookmarkStart w:id="226" w:name="_Hlk129696727"/>
      <w:r w:rsidRPr="0007143A">
        <w:rPr>
          <w:sz w:val="24"/>
          <w:szCs w:val="24"/>
        </w:rPr>
        <w:t xml:space="preserve">visa apimtimi </w:t>
      </w:r>
      <w:bookmarkEnd w:id="226"/>
      <w:r w:rsidRPr="0007143A">
        <w:rPr>
          <w:sz w:val="24"/>
          <w:szCs w:val="24"/>
        </w:rPr>
        <w:t>dienos.</w:t>
      </w:r>
      <w:bookmarkEnd w:id="223"/>
      <w:bookmarkEnd w:id="224"/>
      <w:bookmarkEnd w:id="225"/>
      <w:r w:rsidR="00252C88" w:rsidRPr="0007143A">
        <w:rPr>
          <w:sz w:val="24"/>
          <w:szCs w:val="24"/>
        </w:rPr>
        <w:t xml:space="preserve"> Nepratęsus Pasiūlymo galiojimo užtikrinimo termino taip, kaip nurodyta šiame punkte, </w:t>
      </w:r>
      <w:r w:rsidR="008501A7" w:rsidRPr="0007143A">
        <w:rPr>
          <w:sz w:val="24"/>
          <w:szCs w:val="24"/>
        </w:rPr>
        <w:t>bus laikoma, kad Dalyvis atsisako Galutinio pasiūlymo.</w:t>
      </w:r>
    </w:p>
    <w:p w14:paraId="6E0B3595" w14:textId="2249C859" w:rsidR="00432882" w:rsidRPr="0007143A" w:rsidRDefault="00432882" w:rsidP="00681834">
      <w:pPr>
        <w:pStyle w:val="paragrafesrasas2lygis"/>
        <w:spacing w:after="0"/>
        <w:ind w:hanging="350"/>
        <w:rPr>
          <w:sz w:val="24"/>
          <w:szCs w:val="24"/>
        </w:rPr>
      </w:pPr>
      <w:r w:rsidRPr="0007143A">
        <w:rPr>
          <w:sz w:val="24"/>
          <w:szCs w:val="24"/>
        </w:rPr>
        <w:t>Dalyvis netenka Pasiūlymo galiojimo užtikrinimo esant bent vienai šių sąlygų:</w:t>
      </w:r>
    </w:p>
    <w:p w14:paraId="4D1DEE21" w14:textId="3FD883A3" w:rsidR="00432882" w:rsidRPr="0007143A" w:rsidRDefault="00432882" w:rsidP="00681834">
      <w:pPr>
        <w:pStyle w:val="paragrafesrasas2lygis"/>
        <w:numPr>
          <w:ilvl w:val="2"/>
          <w:numId w:val="8"/>
        </w:numPr>
        <w:tabs>
          <w:tab w:val="left" w:pos="1843"/>
        </w:tabs>
        <w:spacing w:after="0"/>
        <w:ind w:left="0" w:firstLine="1276"/>
        <w:rPr>
          <w:sz w:val="24"/>
          <w:szCs w:val="24"/>
        </w:rPr>
      </w:pPr>
      <w:r w:rsidRPr="0007143A">
        <w:rPr>
          <w:sz w:val="24"/>
          <w:szCs w:val="24"/>
        </w:rPr>
        <w:t xml:space="preserve">Pasiūlymo galiojimo laikotarpiu Dalyvis atsisako savo </w:t>
      </w:r>
      <w:bookmarkStart w:id="227" w:name="_Hlk169260304"/>
      <w:r w:rsidRPr="0007143A">
        <w:rPr>
          <w:sz w:val="24"/>
          <w:szCs w:val="24"/>
        </w:rPr>
        <w:t xml:space="preserve">Galutinio pasiūlymo </w:t>
      </w:r>
      <w:bookmarkEnd w:id="227"/>
      <w:r w:rsidRPr="0007143A">
        <w:rPr>
          <w:sz w:val="24"/>
          <w:szCs w:val="24"/>
        </w:rPr>
        <w:t>arba jo dalies (Pasiūlyme nurodyto Objekto, jo kiekio (apimties), siūlomų kainų, kitų Galutiniame pasiūlyme nurodytų sąlygų);</w:t>
      </w:r>
    </w:p>
    <w:p w14:paraId="220F96E5" w14:textId="198551FD" w:rsidR="00432882" w:rsidRPr="0007143A" w:rsidRDefault="00432882" w:rsidP="00681834">
      <w:pPr>
        <w:pStyle w:val="paragrafesrasas2lygis"/>
        <w:numPr>
          <w:ilvl w:val="2"/>
          <w:numId w:val="8"/>
        </w:numPr>
        <w:tabs>
          <w:tab w:val="left" w:pos="1843"/>
        </w:tabs>
        <w:spacing w:after="0"/>
        <w:ind w:left="0" w:firstLine="1276"/>
        <w:rPr>
          <w:sz w:val="24"/>
          <w:szCs w:val="24"/>
        </w:rPr>
      </w:pPr>
      <w:bookmarkStart w:id="228" w:name="_Hlk169532458"/>
      <w:r w:rsidRPr="0007143A">
        <w:rPr>
          <w:sz w:val="24"/>
          <w:szCs w:val="24"/>
        </w:rPr>
        <w:t>Komisijai paprašius netikslina ar nepateikia jokių trūkstamų duomenų ar dokumentų apie Galutinio pasiūlymo atitiktį Sąlygų reikalavimams</w:t>
      </w:r>
      <w:bookmarkEnd w:id="228"/>
      <w:r w:rsidRPr="0007143A">
        <w:rPr>
          <w:sz w:val="24"/>
          <w:szCs w:val="24"/>
        </w:rPr>
        <w:t>;</w:t>
      </w:r>
    </w:p>
    <w:p w14:paraId="6CB95464" w14:textId="5ED5FFAA" w:rsidR="00ED284A" w:rsidRPr="0007143A" w:rsidRDefault="00ED284A" w:rsidP="00681834">
      <w:pPr>
        <w:pStyle w:val="paragrafesrasas2lygis"/>
        <w:numPr>
          <w:ilvl w:val="2"/>
          <w:numId w:val="8"/>
        </w:numPr>
        <w:tabs>
          <w:tab w:val="left" w:pos="1843"/>
        </w:tabs>
        <w:spacing w:after="0"/>
        <w:ind w:left="0" w:firstLine="1276"/>
        <w:rPr>
          <w:sz w:val="24"/>
          <w:szCs w:val="24"/>
        </w:rPr>
      </w:pPr>
      <w:r w:rsidRPr="0007143A">
        <w:rPr>
          <w:sz w:val="24"/>
          <w:szCs w:val="24"/>
        </w:rPr>
        <w:t xml:space="preserve">Konkursą </w:t>
      </w:r>
      <w:r w:rsidR="00432882" w:rsidRPr="0007143A">
        <w:rPr>
          <w:sz w:val="24"/>
          <w:szCs w:val="24"/>
        </w:rPr>
        <w:t xml:space="preserve">laimėjęs Dalyvis raštu atsisako pasirašyti Sutartį, arba atsisako sudaryti Sutartį </w:t>
      </w:r>
      <w:r w:rsidRPr="0007143A">
        <w:rPr>
          <w:sz w:val="24"/>
          <w:szCs w:val="24"/>
        </w:rPr>
        <w:t>Koncesijų įstatyme</w:t>
      </w:r>
      <w:r w:rsidR="00432882" w:rsidRPr="0007143A">
        <w:rPr>
          <w:sz w:val="24"/>
          <w:szCs w:val="24"/>
        </w:rPr>
        <w:t xml:space="preserve">, Sąlygose ir Galutiniame pasiūlyme nustatytomis sąlygomis, arba jos nepasirašo per Komisijos nustatytą laiką, arba per Sutartyje nustatytą terminą </w:t>
      </w:r>
      <w:r w:rsidRPr="0007143A">
        <w:rPr>
          <w:sz w:val="24"/>
          <w:szCs w:val="24"/>
        </w:rPr>
        <w:t>neįvykdo Išankstinių sutarties įsigaliojimo sąlygų.</w:t>
      </w:r>
    </w:p>
    <w:p w14:paraId="382B6A34" w14:textId="4D9FE6AA" w:rsidR="008501A7" w:rsidRPr="0007143A" w:rsidRDefault="008501A7" w:rsidP="00681834">
      <w:pPr>
        <w:pStyle w:val="paragrafesrasas2lygis"/>
        <w:spacing w:after="0"/>
        <w:ind w:left="0" w:firstLine="709"/>
        <w:rPr>
          <w:sz w:val="24"/>
          <w:szCs w:val="24"/>
        </w:rPr>
      </w:pPr>
      <w:r w:rsidRPr="0007143A">
        <w:rPr>
          <w:sz w:val="24"/>
          <w:szCs w:val="24"/>
        </w:rPr>
        <w:t>Laiduotojo ar garanto įsipareigojimai Suteikiančiajai institucijai baigiasi  įvykus bent vienai iš šių sąlygų:</w:t>
      </w:r>
    </w:p>
    <w:p w14:paraId="65E9369D" w14:textId="7FE2D48C" w:rsidR="00432882" w:rsidRPr="0007143A" w:rsidRDefault="00432882" w:rsidP="00681834">
      <w:pPr>
        <w:pStyle w:val="paragrafesrasas2lygis"/>
        <w:numPr>
          <w:ilvl w:val="2"/>
          <w:numId w:val="8"/>
        </w:numPr>
        <w:tabs>
          <w:tab w:val="left" w:pos="1843"/>
        </w:tabs>
        <w:spacing w:after="0"/>
        <w:ind w:left="0" w:firstLine="1276"/>
        <w:rPr>
          <w:sz w:val="24"/>
          <w:szCs w:val="24"/>
        </w:rPr>
      </w:pPr>
      <w:r w:rsidRPr="0007143A">
        <w:rPr>
          <w:sz w:val="24"/>
          <w:szCs w:val="24"/>
        </w:rPr>
        <w:t>pasibaigia Pasiūlymo užtikrinimo galiojimo laikas ir Dalyvis jo nepratęsia ir (ar) nepateikia naujo Pasiūlymo galiojimo užtikrinimą patvirtinančio dokumento (jeigu jo reikalaujama);</w:t>
      </w:r>
    </w:p>
    <w:p w14:paraId="73BE2BCA" w14:textId="65FF6E7B" w:rsidR="00432882" w:rsidRPr="0007143A" w:rsidRDefault="00432882" w:rsidP="00681834">
      <w:pPr>
        <w:pStyle w:val="paragrafesrasas2lygis"/>
        <w:numPr>
          <w:ilvl w:val="2"/>
          <w:numId w:val="8"/>
        </w:numPr>
        <w:tabs>
          <w:tab w:val="left" w:pos="1843"/>
        </w:tabs>
        <w:spacing w:after="0"/>
        <w:ind w:left="0" w:firstLine="1276"/>
        <w:rPr>
          <w:sz w:val="24"/>
          <w:szCs w:val="24"/>
        </w:rPr>
      </w:pPr>
      <w:r w:rsidRPr="0007143A">
        <w:rPr>
          <w:sz w:val="24"/>
          <w:szCs w:val="24"/>
        </w:rPr>
        <w:t>įsigalioja pasirašyta Sutartis visa apimtimi;</w:t>
      </w:r>
    </w:p>
    <w:p w14:paraId="3AB61115" w14:textId="2C443E69" w:rsidR="00432882" w:rsidRPr="0007143A" w:rsidRDefault="00432882" w:rsidP="00681834">
      <w:pPr>
        <w:pStyle w:val="paragrafesrasas2lygis"/>
        <w:numPr>
          <w:ilvl w:val="2"/>
          <w:numId w:val="8"/>
        </w:numPr>
        <w:tabs>
          <w:tab w:val="left" w:pos="1843"/>
        </w:tabs>
        <w:spacing w:after="0"/>
        <w:ind w:left="0" w:firstLine="1276"/>
        <w:rPr>
          <w:sz w:val="24"/>
          <w:szCs w:val="24"/>
        </w:rPr>
      </w:pPr>
      <w:r w:rsidRPr="0007143A">
        <w:rPr>
          <w:sz w:val="24"/>
          <w:szCs w:val="24"/>
        </w:rPr>
        <w:t>nutraukiamos Konkurso procedūros;</w:t>
      </w:r>
    </w:p>
    <w:p w14:paraId="40AF3FF4" w14:textId="0397C24C" w:rsidR="00432882" w:rsidRPr="0007143A" w:rsidRDefault="00432882" w:rsidP="00681834">
      <w:pPr>
        <w:pStyle w:val="paragrafesrasas2lygis"/>
        <w:numPr>
          <w:ilvl w:val="2"/>
          <w:numId w:val="8"/>
        </w:numPr>
        <w:tabs>
          <w:tab w:val="left" w:pos="1843"/>
        </w:tabs>
        <w:spacing w:after="0"/>
        <w:ind w:left="0" w:firstLine="1276"/>
        <w:rPr>
          <w:sz w:val="24"/>
          <w:szCs w:val="24"/>
        </w:rPr>
      </w:pPr>
      <w:r w:rsidRPr="0007143A">
        <w:rPr>
          <w:sz w:val="24"/>
          <w:szCs w:val="24"/>
        </w:rPr>
        <w:t>atmestas Dalyvio Galutinis pasiūlymas</w:t>
      </w:r>
      <w:r w:rsidR="008501A7" w:rsidRPr="0007143A">
        <w:rPr>
          <w:sz w:val="24"/>
          <w:szCs w:val="24"/>
        </w:rPr>
        <w:t>, išskyrus Sąlygų  punktuose nustatytus atvejus</w:t>
      </w:r>
      <w:r w:rsidRPr="0007143A">
        <w:rPr>
          <w:sz w:val="24"/>
          <w:szCs w:val="24"/>
        </w:rPr>
        <w:t>.</w:t>
      </w:r>
    </w:p>
    <w:p w14:paraId="35B7EF32" w14:textId="36AB44F3" w:rsidR="00320687" w:rsidRPr="0007143A" w:rsidRDefault="00320687" w:rsidP="00681834">
      <w:pPr>
        <w:pStyle w:val="Antrat3"/>
        <w:ind w:left="1134" w:hanging="350"/>
        <w:jc w:val="center"/>
        <w:rPr>
          <w:color w:val="D99594"/>
          <w:sz w:val="24"/>
          <w:szCs w:val="24"/>
        </w:rPr>
      </w:pPr>
      <w:bookmarkStart w:id="229" w:name="_Toc226976691"/>
      <w:bookmarkStart w:id="230" w:name="_Toc226977259"/>
      <w:bookmarkStart w:id="231" w:name="_Toc226978134"/>
      <w:bookmarkStart w:id="232" w:name="_Toc226978712"/>
      <w:bookmarkStart w:id="233" w:name="_Toc226978968"/>
      <w:r w:rsidRPr="0007143A">
        <w:rPr>
          <w:color w:val="D99594"/>
          <w:sz w:val="24"/>
          <w:szCs w:val="24"/>
        </w:rPr>
        <w:t xml:space="preserve">Galutinio pasiūlymo </w:t>
      </w:r>
      <w:r w:rsidR="00474443" w:rsidRPr="0007143A">
        <w:rPr>
          <w:color w:val="D99594"/>
          <w:sz w:val="24"/>
          <w:szCs w:val="24"/>
        </w:rPr>
        <w:t>galiojimo</w:t>
      </w:r>
      <w:r w:rsidRPr="0007143A">
        <w:rPr>
          <w:color w:val="D99594"/>
          <w:sz w:val="24"/>
          <w:szCs w:val="24"/>
        </w:rPr>
        <w:t xml:space="preserve"> terminas</w:t>
      </w:r>
      <w:bookmarkEnd w:id="214"/>
      <w:bookmarkEnd w:id="229"/>
      <w:bookmarkEnd w:id="230"/>
      <w:bookmarkEnd w:id="231"/>
      <w:bookmarkEnd w:id="232"/>
      <w:bookmarkEnd w:id="233"/>
    </w:p>
    <w:p w14:paraId="6C602455" w14:textId="1F3FEF96" w:rsidR="00474443" w:rsidRPr="0007143A" w:rsidRDefault="00474443" w:rsidP="00681834">
      <w:pPr>
        <w:pStyle w:val="paragrafesrasas2lygis"/>
        <w:tabs>
          <w:tab w:val="left" w:pos="1276"/>
        </w:tabs>
        <w:spacing w:after="0"/>
        <w:ind w:left="0" w:firstLine="709"/>
        <w:rPr>
          <w:sz w:val="24"/>
          <w:szCs w:val="24"/>
        </w:rPr>
      </w:pPr>
      <w:r w:rsidRPr="0007143A">
        <w:rPr>
          <w:sz w:val="24"/>
          <w:szCs w:val="24"/>
        </w:rPr>
        <w:t xml:space="preserve">Galutiniame pasiūlyme reikia nurodyti jo galiojimo terminą, kuris turės būti ne trumpesnis </w:t>
      </w:r>
      <w:r w:rsidR="00235068" w:rsidRPr="0007143A">
        <w:rPr>
          <w:sz w:val="24"/>
          <w:szCs w:val="24"/>
        </w:rPr>
        <w:t>Komisijos kvietime pateikti Galutinį pasiūlymą nurodytas terminas</w:t>
      </w:r>
      <w:r w:rsidRPr="0007143A">
        <w:rPr>
          <w:sz w:val="24"/>
          <w:szCs w:val="24"/>
        </w:rPr>
        <w:t>.</w:t>
      </w:r>
    </w:p>
    <w:p w14:paraId="3F5EC28C" w14:textId="33687B00" w:rsidR="00474443" w:rsidRPr="0007143A" w:rsidRDefault="00474443" w:rsidP="00681834">
      <w:pPr>
        <w:pStyle w:val="paragrafesrasas2lygis"/>
        <w:tabs>
          <w:tab w:val="left" w:pos="1276"/>
        </w:tabs>
        <w:spacing w:after="0"/>
        <w:ind w:left="0" w:firstLine="709"/>
        <w:rPr>
          <w:sz w:val="24"/>
          <w:szCs w:val="24"/>
        </w:rPr>
      </w:pPr>
      <w:bookmarkStart w:id="234" w:name="_Toc436917810"/>
      <w:r w:rsidRPr="0007143A">
        <w:rPr>
          <w:sz w:val="24"/>
          <w:szCs w:val="24"/>
        </w:rPr>
        <w:t xml:space="preserve"> </w:t>
      </w:r>
      <w:bookmarkStart w:id="235" w:name="_Ref509931011"/>
      <w:r w:rsidR="002B091B" w:rsidRPr="0007143A">
        <w:rPr>
          <w:sz w:val="24"/>
          <w:szCs w:val="24"/>
        </w:rPr>
        <w:t xml:space="preserve">Kol nesibaigė Galutinio pasiūlymo galiojimo laikas, </w:t>
      </w:r>
      <w:r w:rsidRPr="0007143A">
        <w:rPr>
          <w:sz w:val="24"/>
          <w:szCs w:val="24"/>
        </w:rPr>
        <w:t xml:space="preserve">Komisija gali paprašyti Dalyvio pratęsti Galutinio pasiūlymo galiojimo terminą iki tam tikro konkrečiai nurodyto laiko, tačiau tai padaryti Dalyviui nebus privaloma ir tokį prašymą galima atmesti neprarandant teisės į pateiktą Išsamaus pasiūlymo galiojimo užtikrinimą. </w:t>
      </w:r>
      <w:r w:rsidR="00235068" w:rsidRPr="0007143A">
        <w:rPr>
          <w:sz w:val="24"/>
          <w:szCs w:val="24"/>
        </w:rPr>
        <w:t xml:space="preserve">Jeigu Dalyvis pratęs savo Galutinio pasiūlymo galiojimo terminą, ne trumpesniam laikotarpiui jis privalo pratęsti ir Pasiūlymo galiojimo užtikrinimo galiojimą arba pateikti naują, atitinkantį laikotarpį galiojantį Pasiūlymo galiojimo užtikrinimą. </w:t>
      </w:r>
      <w:r w:rsidRPr="0007143A">
        <w:rPr>
          <w:sz w:val="24"/>
          <w:szCs w:val="24"/>
        </w:rPr>
        <w:t>Išsamaus pasiūlymo galiojimo užtikrinimo terminas pratęsiamas šių Sąlygų</w:t>
      </w:r>
      <w:r w:rsidR="00D10AB6" w:rsidRPr="0007143A">
        <w:rPr>
          <w:sz w:val="24"/>
          <w:szCs w:val="24"/>
        </w:rPr>
        <w:t xml:space="preserve"> </w:t>
      </w:r>
      <w:r w:rsidR="002B07B2" w:rsidRPr="0007143A">
        <w:rPr>
          <w:sz w:val="24"/>
          <w:szCs w:val="24"/>
        </w:rPr>
        <w:fldChar w:fldCharType="begin"/>
      </w:r>
      <w:r w:rsidR="002B07B2" w:rsidRPr="0007143A">
        <w:rPr>
          <w:sz w:val="24"/>
          <w:szCs w:val="24"/>
        </w:rPr>
        <w:instrText xml:space="preserve"> REF _Ref222831849 \r \h </w:instrText>
      </w:r>
      <w:r w:rsidR="00483C3F" w:rsidRPr="0007143A">
        <w:rPr>
          <w:sz w:val="24"/>
          <w:szCs w:val="24"/>
        </w:rPr>
        <w:instrText xml:space="preserve"> \* MERGEFORMAT </w:instrText>
      </w:r>
      <w:r w:rsidR="002B07B2" w:rsidRPr="0007143A">
        <w:rPr>
          <w:sz w:val="24"/>
          <w:szCs w:val="24"/>
        </w:rPr>
      </w:r>
      <w:r w:rsidR="002B07B2" w:rsidRPr="0007143A">
        <w:rPr>
          <w:sz w:val="24"/>
          <w:szCs w:val="24"/>
        </w:rPr>
        <w:fldChar w:fldCharType="separate"/>
      </w:r>
      <w:r w:rsidR="002B07B2" w:rsidRPr="0007143A">
        <w:rPr>
          <w:sz w:val="24"/>
          <w:szCs w:val="24"/>
        </w:rPr>
        <w:t>75</w:t>
      </w:r>
      <w:r w:rsidR="002B07B2" w:rsidRPr="0007143A">
        <w:rPr>
          <w:sz w:val="24"/>
          <w:szCs w:val="24"/>
        </w:rPr>
        <w:fldChar w:fldCharType="end"/>
      </w:r>
      <w:r w:rsidR="002B07B2" w:rsidRPr="0007143A">
        <w:rPr>
          <w:sz w:val="24"/>
          <w:szCs w:val="24"/>
        </w:rPr>
        <w:t xml:space="preserve"> </w:t>
      </w:r>
      <w:r w:rsidRPr="0007143A">
        <w:rPr>
          <w:sz w:val="24"/>
          <w:szCs w:val="24"/>
        </w:rPr>
        <w:t>punkte nustatyta tvarka.</w:t>
      </w:r>
      <w:bookmarkEnd w:id="235"/>
    </w:p>
    <w:p w14:paraId="315A3D77" w14:textId="77777777" w:rsidR="00786F52" w:rsidRPr="0007143A" w:rsidRDefault="00786F52" w:rsidP="00681834">
      <w:pPr>
        <w:pStyle w:val="Antrat3"/>
        <w:tabs>
          <w:tab w:val="left" w:pos="1276"/>
        </w:tabs>
        <w:ind w:firstLine="709"/>
        <w:jc w:val="center"/>
        <w:rPr>
          <w:color w:val="D99594"/>
          <w:sz w:val="24"/>
          <w:szCs w:val="24"/>
        </w:rPr>
      </w:pPr>
      <w:bookmarkStart w:id="236" w:name="_Toc226976692"/>
      <w:bookmarkStart w:id="237" w:name="_Toc226977260"/>
      <w:bookmarkStart w:id="238" w:name="_Toc226978135"/>
      <w:bookmarkStart w:id="239" w:name="_Toc226978713"/>
      <w:bookmarkStart w:id="240" w:name="_Toc226978969"/>
      <w:r w:rsidRPr="0007143A">
        <w:rPr>
          <w:color w:val="D99594"/>
          <w:sz w:val="24"/>
          <w:szCs w:val="24"/>
        </w:rPr>
        <w:t>Galutinio pasiūlymo vertinimas</w:t>
      </w:r>
      <w:bookmarkEnd w:id="234"/>
      <w:bookmarkEnd w:id="236"/>
      <w:bookmarkEnd w:id="237"/>
      <w:bookmarkEnd w:id="238"/>
      <w:bookmarkEnd w:id="239"/>
      <w:bookmarkEnd w:id="240"/>
    </w:p>
    <w:p w14:paraId="6DF4D871" w14:textId="06BD4365" w:rsidR="00474443" w:rsidRPr="0007143A" w:rsidRDefault="00A11586" w:rsidP="00681834">
      <w:pPr>
        <w:pStyle w:val="paragrafesrasas2lygis"/>
        <w:tabs>
          <w:tab w:val="left" w:pos="1276"/>
        </w:tabs>
        <w:spacing w:after="0"/>
        <w:ind w:left="0" w:firstLine="709"/>
        <w:rPr>
          <w:sz w:val="24"/>
          <w:szCs w:val="24"/>
        </w:rPr>
      </w:pPr>
      <w:r w:rsidRPr="0007143A">
        <w:rPr>
          <w:sz w:val="24"/>
          <w:szCs w:val="24"/>
        </w:rPr>
        <w:lastRenderedPageBreak/>
        <w:t xml:space="preserve"> </w:t>
      </w:r>
      <w:r w:rsidR="00235068" w:rsidRPr="0007143A">
        <w:rPr>
          <w:sz w:val="24"/>
          <w:szCs w:val="24"/>
        </w:rPr>
        <w:t>Atlikus susipažinimą su Galutiniu (-</w:t>
      </w:r>
      <w:proofErr w:type="spellStart"/>
      <w:r w:rsidR="00235068" w:rsidRPr="0007143A">
        <w:rPr>
          <w:sz w:val="24"/>
          <w:szCs w:val="24"/>
        </w:rPr>
        <w:t>iais</w:t>
      </w:r>
      <w:proofErr w:type="spellEnd"/>
      <w:r w:rsidR="00235068" w:rsidRPr="0007143A">
        <w:rPr>
          <w:sz w:val="24"/>
          <w:szCs w:val="24"/>
        </w:rPr>
        <w:t>) pasiūlymu (-</w:t>
      </w:r>
      <w:proofErr w:type="spellStart"/>
      <w:r w:rsidR="00235068" w:rsidRPr="0007143A">
        <w:rPr>
          <w:sz w:val="24"/>
          <w:szCs w:val="24"/>
        </w:rPr>
        <w:t>ais</w:t>
      </w:r>
      <w:proofErr w:type="spellEnd"/>
      <w:r w:rsidR="00235068" w:rsidRPr="0007143A">
        <w:rPr>
          <w:sz w:val="24"/>
          <w:szCs w:val="24"/>
        </w:rPr>
        <w:t>),</w:t>
      </w:r>
      <w:r w:rsidR="00474443" w:rsidRPr="0007143A">
        <w:rPr>
          <w:sz w:val="24"/>
          <w:szCs w:val="24"/>
        </w:rPr>
        <w:t xml:space="preserve"> Komisija Sąlygų </w:t>
      </w:r>
      <w:r w:rsidR="0053359E" w:rsidRPr="0007143A">
        <w:rPr>
          <w:sz w:val="24"/>
          <w:szCs w:val="24"/>
        </w:rPr>
        <w:fldChar w:fldCharType="begin"/>
      </w:r>
      <w:r w:rsidR="0053359E" w:rsidRPr="0007143A">
        <w:rPr>
          <w:sz w:val="24"/>
          <w:szCs w:val="24"/>
        </w:rPr>
        <w:instrText xml:space="preserve"> REF _Ref112054660 \r \h </w:instrText>
      </w:r>
      <w:r w:rsidR="00C17E5A" w:rsidRPr="0007143A">
        <w:rPr>
          <w:sz w:val="24"/>
          <w:szCs w:val="24"/>
        </w:rPr>
        <w:instrText xml:space="preserve"> \* MERGEFORMAT </w:instrText>
      </w:r>
      <w:r w:rsidR="0053359E" w:rsidRPr="0007143A">
        <w:rPr>
          <w:sz w:val="24"/>
          <w:szCs w:val="24"/>
        </w:rPr>
      </w:r>
      <w:r w:rsidR="0053359E" w:rsidRPr="0007143A">
        <w:rPr>
          <w:sz w:val="24"/>
          <w:szCs w:val="24"/>
        </w:rPr>
        <w:fldChar w:fldCharType="separate"/>
      </w:r>
      <w:r w:rsidR="00482E55" w:rsidRPr="0007143A">
        <w:rPr>
          <w:sz w:val="24"/>
          <w:szCs w:val="24"/>
        </w:rPr>
        <w:t>17</w:t>
      </w:r>
      <w:r w:rsidR="0053359E" w:rsidRPr="0007143A">
        <w:rPr>
          <w:sz w:val="24"/>
          <w:szCs w:val="24"/>
        </w:rPr>
        <w:fldChar w:fldCharType="end"/>
      </w:r>
      <w:r w:rsidR="0053359E" w:rsidRPr="0007143A">
        <w:rPr>
          <w:sz w:val="24"/>
          <w:szCs w:val="24"/>
        </w:rPr>
        <w:t xml:space="preserve"> </w:t>
      </w:r>
      <w:r w:rsidR="00474443" w:rsidRPr="0007143A">
        <w:rPr>
          <w:sz w:val="24"/>
          <w:szCs w:val="24"/>
        </w:rPr>
        <w:t xml:space="preserve">priede </w:t>
      </w:r>
      <w:r w:rsidR="002B091B" w:rsidRPr="0007143A">
        <w:rPr>
          <w:i/>
          <w:sz w:val="24"/>
          <w:szCs w:val="24"/>
        </w:rPr>
        <w:t>Pasiūlymų vertinimo tvarka ir kriterijai</w:t>
      </w:r>
      <w:r w:rsidR="002B091B" w:rsidRPr="0007143A">
        <w:rPr>
          <w:sz w:val="24"/>
          <w:szCs w:val="24"/>
        </w:rPr>
        <w:t xml:space="preserve"> </w:t>
      </w:r>
      <w:r w:rsidR="00474443" w:rsidRPr="0007143A">
        <w:rPr>
          <w:sz w:val="24"/>
          <w:szCs w:val="24"/>
        </w:rPr>
        <w:t xml:space="preserve">nustatyta tvarka patikrins jo (-ų) atitikimą Sąlygoms. </w:t>
      </w:r>
    </w:p>
    <w:p w14:paraId="65205B90" w14:textId="48F526BA" w:rsidR="00474443" w:rsidRPr="0007143A" w:rsidRDefault="00474443" w:rsidP="00681834">
      <w:pPr>
        <w:pStyle w:val="paragrafesrasas2lygis"/>
        <w:tabs>
          <w:tab w:val="left" w:pos="1276"/>
        </w:tabs>
        <w:spacing w:after="0"/>
        <w:ind w:left="0" w:firstLine="709"/>
        <w:rPr>
          <w:sz w:val="24"/>
          <w:szCs w:val="24"/>
        </w:rPr>
      </w:pPr>
      <w:r w:rsidRPr="0007143A">
        <w:rPr>
          <w:sz w:val="24"/>
          <w:szCs w:val="24"/>
        </w:rPr>
        <w:t>Jeigu Komisija kviečia daugiau kaip vieną Dalyvį pateikti Galutinius pasiūlymus, Komisija atliks jų</w:t>
      </w:r>
      <w:r w:rsidR="00A11586" w:rsidRPr="0007143A">
        <w:rPr>
          <w:sz w:val="24"/>
          <w:szCs w:val="24"/>
        </w:rPr>
        <w:t xml:space="preserve"> ekonominio naudingumo</w:t>
      </w:r>
      <w:r w:rsidRPr="0007143A">
        <w:rPr>
          <w:sz w:val="24"/>
          <w:szCs w:val="24"/>
        </w:rPr>
        <w:t xml:space="preserve"> vertinimą Sąlygų </w:t>
      </w:r>
      <w:r w:rsidR="0053359E" w:rsidRPr="0007143A">
        <w:rPr>
          <w:sz w:val="24"/>
          <w:szCs w:val="24"/>
        </w:rPr>
        <w:fldChar w:fldCharType="begin"/>
      </w:r>
      <w:r w:rsidR="0053359E" w:rsidRPr="0007143A">
        <w:rPr>
          <w:sz w:val="24"/>
          <w:szCs w:val="24"/>
        </w:rPr>
        <w:instrText xml:space="preserve"> REF _Ref112054669 \r \h </w:instrText>
      </w:r>
      <w:r w:rsidR="00C17E5A" w:rsidRPr="0007143A">
        <w:rPr>
          <w:sz w:val="24"/>
          <w:szCs w:val="24"/>
        </w:rPr>
        <w:instrText xml:space="preserve"> \* MERGEFORMAT </w:instrText>
      </w:r>
      <w:r w:rsidR="0053359E" w:rsidRPr="0007143A">
        <w:rPr>
          <w:sz w:val="24"/>
          <w:szCs w:val="24"/>
        </w:rPr>
      </w:r>
      <w:r w:rsidR="0053359E" w:rsidRPr="0007143A">
        <w:rPr>
          <w:sz w:val="24"/>
          <w:szCs w:val="24"/>
        </w:rPr>
        <w:fldChar w:fldCharType="separate"/>
      </w:r>
      <w:r w:rsidR="00482E55" w:rsidRPr="0007143A">
        <w:rPr>
          <w:sz w:val="24"/>
          <w:szCs w:val="24"/>
        </w:rPr>
        <w:t>17</w:t>
      </w:r>
      <w:r w:rsidR="0053359E" w:rsidRPr="0007143A">
        <w:rPr>
          <w:sz w:val="24"/>
          <w:szCs w:val="24"/>
        </w:rPr>
        <w:fldChar w:fldCharType="end"/>
      </w:r>
      <w:r w:rsidR="0053359E" w:rsidRPr="0007143A">
        <w:rPr>
          <w:sz w:val="24"/>
          <w:szCs w:val="24"/>
        </w:rPr>
        <w:t xml:space="preserve"> </w:t>
      </w:r>
      <w:r w:rsidRPr="0007143A">
        <w:rPr>
          <w:sz w:val="24"/>
          <w:szCs w:val="24"/>
        </w:rPr>
        <w:t xml:space="preserve">priede </w:t>
      </w:r>
      <w:r w:rsidR="002B091B" w:rsidRPr="0007143A">
        <w:rPr>
          <w:i/>
          <w:sz w:val="24"/>
          <w:szCs w:val="24"/>
        </w:rPr>
        <w:t>Pasiūlymų vertinimo tvarka ir kriterijai</w:t>
      </w:r>
      <w:r w:rsidR="002B091B" w:rsidRPr="0007143A">
        <w:rPr>
          <w:sz w:val="24"/>
          <w:szCs w:val="24"/>
        </w:rPr>
        <w:t xml:space="preserve"> </w:t>
      </w:r>
      <w:r w:rsidRPr="0007143A">
        <w:rPr>
          <w:sz w:val="24"/>
          <w:szCs w:val="24"/>
        </w:rPr>
        <w:t>nustatyta</w:t>
      </w:r>
      <w:r w:rsidR="002B091B" w:rsidRPr="0007143A">
        <w:rPr>
          <w:sz w:val="24"/>
          <w:szCs w:val="24"/>
        </w:rPr>
        <w:t xml:space="preserve"> tvarka ir</w:t>
      </w:r>
      <w:r w:rsidRPr="0007143A">
        <w:rPr>
          <w:sz w:val="24"/>
          <w:szCs w:val="24"/>
        </w:rPr>
        <w:t xml:space="preserve"> kriterijais. </w:t>
      </w:r>
      <w:r w:rsidR="00235068" w:rsidRPr="0007143A">
        <w:rPr>
          <w:sz w:val="24"/>
          <w:szCs w:val="24"/>
        </w:rPr>
        <w:t>Galutinių pasiūlymų vertinimas vyks Dalyviams nedalyvaujant.</w:t>
      </w:r>
    </w:p>
    <w:p w14:paraId="125C30D4" w14:textId="132438CB" w:rsidR="008501A7" w:rsidRPr="0007143A" w:rsidRDefault="008501A7" w:rsidP="00681834">
      <w:pPr>
        <w:pStyle w:val="paragrafesrasas2lygis"/>
        <w:tabs>
          <w:tab w:val="left" w:pos="1276"/>
        </w:tabs>
        <w:spacing w:after="0"/>
        <w:ind w:left="0" w:firstLine="709"/>
        <w:rPr>
          <w:sz w:val="24"/>
          <w:szCs w:val="24"/>
        </w:rPr>
      </w:pPr>
      <w:r w:rsidRPr="0007143A">
        <w:rPr>
          <w:sz w:val="24"/>
          <w:szCs w:val="24"/>
        </w:rPr>
        <w:t>Jeigu Galutinio pasiūlymo vertinimo metu Komisija ras Mokesčio apskaičiavimo klaidų, Dalyvio bus prašoma per nurodytą terminą ištaisyti šias pastebėtas aritmetines klaidas. Taisydamas Galutiniame pasiūlyme nurodytas aritmetines klaidas, Dalyvis neturi teisės atsisakyti Mokesčio sudedamųjų dalių arba papildyti Mokestį naujomis dalimis, taip pat pakeisti Galutiniame pasiūlyme nurodyto Mokesčio.</w:t>
      </w:r>
    </w:p>
    <w:p w14:paraId="6347471F" w14:textId="76018ACD" w:rsidR="008501A7" w:rsidRPr="0007143A" w:rsidRDefault="008501A7" w:rsidP="00681834">
      <w:pPr>
        <w:pStyle w:val="paragrafesrasas2lygis"/>
        <w:tabs>
          <w:tab w:val="left" w:pos="1276"/>
        </w:tabs>
        <w:spacing w:after="0"/>
        <w:ind w:left="0" w:firstLine="709"/>
        <w:rPr>
          <w:sz w:val="24"/>
          <w:szCs w:val="24"/>
        </w:rPr>
      </w:pPr>
      <w:r w:rsidRPr="0007143A">
        <w:rPr>
          <w:sz w:val="24"/>
          <w:szCs w:val="24"/>
        </w:rPr>
        <w:t>Dalyvio pateiktas Galutinis pasiūlymas bus atmestas, ir Dalyvis pašalinamas iš Konkurso procedūros, jeigu bus bent viena iš šių sąlygų:</w:t>
      </w:r>
    </w:p>
    <w:p w14:paraId="34A50E44" w14:textId="741C8F26" w:rsidR="008501A7" w:rsidRPr="0007143A" w:rsidRDefault="008501A7" w:rsidP="00681834">
      <w:pPr>
        <w:pStyle w:val="paragrafesrasas2lygis"/>
        <w:numPr>
          <w:ilvl w:val="2"/>
          <w:numId w:val="8"/>
        </w:numPr>
        <w:spacing w:after="0"/>
        <w:ind w:left="0" w:firstLine="1277"/>
        <w:rPr>
          <w:sz w:val="24"/>
          <w:szCs w:val="24"/>
        </w:rPr>
      </w:pPr>
      <w:bookmarkStart w:id="241" w:name="_Ref172194777"/>
      <w:r w:rsidRPr="0007143A">
        <w:rPr>
          <w:sz w:val="24"/>
          <w:szCs w:val="24"/>
        </w:rPr>
        <w:t>Galutinio pasiūlymo galiojimo laikotarpiu Dalyvis atsisako savo Galutinio pasiūlymo arba jo dalies (Galutiniame pasiūlyme nurodyto Objekto, jo kiekio (apimties), siūlomų kainų, kitų Galutiniame pasiūlyme nurodytų sąlygų);</w:t>
      </w:r>
      <w:bookmarkEnd w:id="241"/>
    </w:p>
    <w:p w14:paraId="57C0A85F" w14:textId="6E08691F" w:rsidR="008501A7" w:rsidRPr="0007143A" w:rsidRDefault="008501A7" w:rsidP="00681834">
      <w:pPr>
        <w:pStyle w:val="paragrafesrasas2lygis"/>
        <w:numPr>
          <w:ilvl w:val="2"/>
          <w:numId w:val="8"/>
        </w:numPr>
        <w:spacing w:after="0"/>
        <w:ind w:left="0" w:firstLine="1277"/>
        <w:rPr>
          <w:sz w:val="24"/>
          <w:szCs w:val="24"/>
        </w:rPr>
      </w:pPr>
      <w:r w:rsidRPr="0007143A">
        <w:rPr>
          <w:sz w:val="24"/>
          <w:szCs w:val="24"/>
        </w:rPr>
        <w:t xml:space="preserve">Dalyvis per Komisijos nustatytą terminą nepaaiškino, tiksliai neapibūdino ar nepatobulino </w:t>
      </w:r>
      <w:r w:rsidR="0052508F" w:rsidRPr="0007143A">
        <w:rPr>
          <w:sz w:val="24"/>
          <w:szCs w:val="24"/>
        </w:rPr>
        <w:t>Galutinio p</w:t>
      </w:r>
      <w:r w:rsidRPr="0007143A">
        <w:rPr>
          <w:sz w:val="24"/>
          <w:szCs w:val="24"/>
        </w:rPr>
        <w:t xml:space="preserve">asiūlymo, nepateikė trūkstamų duomenų ar dokumentų apie </w:t>
      </w:r>
      <w:r w:rsidR="0052508F" w:rsidRPr="0007143A">
        <w:rPr>
          <w:sz w:val="24"/>
          <w:szCs w:val="24"/>
        </w:rPr>
        <w:t>Galutinio p</w:t>
      </w:r>
      <w:r w:rsidRPr="0007143A">
        <w:rPr>
          <w:sz w:val="24"/>
          <w:szCs w:val="24"/>
        </w:rPr>
        <w:t>asiūlymo atitiktį Sąlygų reikalavimams;</w:t>
      </w:r>
    </w:p>
    <w:p w14:paraId="58CE7DAE" w14:textId="38701DE2" w:rsidR="0052508F" w:rsidRPr="0007143A" w:rsidRDefault="0052508F" w:rsidP="00681834">
      <w:pPr>
        <w:pStyle w:val="paragrafesrasas2lygis"/>
        <w:numPr>
          <w:ilvl w:val="2"/>
          <w:numId w:val="8"/>
        </w:numPr>
        <w:spacing w:after="0"/>
        <w:ind w:left="0" w:firstLine="1277"/>
        <w:rPr>
          <w:sz w:val="24"/>
          <w:szCs w:val="24"/>
        </w:rPr>
      </w:pPr>
      <w:r w:rsidRPr="0007143A">
        <w:rPr>
          <w:sz w:val="24"/>
          <w:szCs w:val="24"/>
        </w:rPr>
        <w:t>Pasiūlymas neatitinka Sąlygų reikalavimų ir jo trūkumai negali būti ištaisyti</w:t>
      </w:r>
      <w:r w:rsidRPr="0007143A">
        <w:rPr>
          <w:color w:val="000000"/>
          <w:sz w:val="24"/>
          <w:szCs w:val="24"/>
        </w:rPr>
        <w:t>;</w:t>
      </w:r>
    </w:p>
    <w:p w14:paraId="2C2B7533" w14:textId="2F50C1B6" w:rsidR="0052508F" w:rsidRPr="0007143A" w:rsidRDefault="0052508F" w:rsidP="00681834">
      <w:pPr>
        <w:pStyle w:val="paragrafesrasas2lygis"/>
        <w:numPr>
          <w:ilvl w:val="2"/>
          <w:numId w:val="8"/>
        </w:numPr>
        <w:spacing w:after="0"/>
        <w:ind w:left="0" w:firstLine="1277"/>
        <w:rPr>
          <w:sz w:val="24"/>
          <w:szCs w:val="24"/>
        </w:rPr>
      </w:pPr>
      <w:r w:rsidRPr="0007143A">
        <w:rPr>
          <w:sz w:val="24"/>
          <w:szCs w:val="24"/>
        </w:rPr>
        <w:t>Dalyvis per nurodytą laiką nepateikė jokių ar nepateikė  tinkamų Mokesčio ar jo sudėtinių dalių pagrįstumo įrodymų dėl Galutinio pasiūlymo;</w:t>
      </w:r>
    </w:p>
    <w:p w14:paraId="411CCEF8" w14:textId="385E6B14" w:rsidR="007633BE" w:rsidRPr="0007143A" w:rsidRDefault="007633BE" w:rsidP="00681834">
      <w:pPr>
        <w:pStyle w:val="paragrafesrasas2lygis"/>
        <w:numPr>
          <w:ilvl w:val="2"/>
          <w:numId w:val="8"/>
        </w:numPr>
        <w:spacing w:after="0"/>
        <w:ind w:left="0" w:firstLine="1277"/>
        <w:rPr>
          <w:sz w:val="24"/>
          <w:szCs w:val="24"/>
        </w:rPr>
      </w:pPr>
      <w:r w:rsidRPr="0007143A">
        <w:rPr>
          <w:rFonts w:eastAsia="Calibri"/>
          <w:sz w:val="24"/>
          <w:szCs w:val="24"/>
          <w:lang w:eastAsia="lt-LT"/>
        </w:rPr>
        <w:t>Dalyvis Komisijos prašymu nepratęsia Galutinio pasiūlymo galiojimo;</w:t>
      </w:r>
    </w:p>
    <w:p w14:paraId="32A8F80E" w14:textId="192617AA" w:rsidR="007633BE" w:rsidRPr="0007143A" w:rsidRDefault="007633BE" w:rsidP="00681834">
      <w:pPr>
        <w:pStyle w:val="paragrafesrasas2lygis"/>
        <w:numPr>
          <w:ilvl w:val="2"/>
          <w:numId w:val="8"/>
        </w:numPr>
        <w:spacing w:after="0"/>
        <w:ind w:left="0" w:firstLine="1277"/>
        <w:rPr>
          <w:sz w:val="24"/>
          <w:szCs w:val="24"/>
        </w:rPr>
      </w:pPr>
      <w:r w:rsidRPr="0007143A">
        <w:rPr>
          <w:rFonts w:eastAsia="Calibri"/>
          <w:sz w:val="24"/>
          <w:szCs w:val="24"/>
          <w:lang w:eastAsia="lt-LT"/>
        </w:rPr>
        <w:t xml:space="preserve">Dalyvis yra pateikęs melagingą informaciją apie atitiktį </w:t>
      </w:r>
      <w:r w:rsidRPr="0007143A">
        <w:rPr>
          <w:sz w:val="24"/>
          <w:szCs w:val="24"/>
        </w:rPr>
        <w:t xml:space="preserve">Sąlygose </w:t>
      </w:r>
      <w:r w:rsidRPr="0007143A">
        <w:rPr>
          <w:rFonts w:eastAsia="Calibri"/>
          <w:sz w:val="24"/>
          <w:szCs w:val="24"/>
          <w:lang w:eastAsia="lt-LT"/>
        </w:rPr>
        <w:t>nustatytiems reikalavimams ir tai Komisija gali įrodyti bet kokiomis teisėtomis priemonėmis;</w:t>
      </w:r>
    </w:p>
    <w:p w14:paraId="61527042" w14:textId="03AB6F4E" w:rsidR="007633BE" w:rsidRPr="0007143A" w:rsidRDefault="007633BE" w:rsidP="00681834">
      <w:pPr>
        <w:pStyle w:val="paragrafesrasas2lygis"/>
        <w:numPr>
          <w:ilvl w:val="2"/>
          <w:numId w:val="8"/>
        </w:numPr>
        <w:spacing w:after="0"/>
        <w:ind w:left="0" w:firstLine="1277"/>
        <w:rPr>
          <w:sz w:val="24"/>
          <w:szCs w:val="24"/>
        </w:rPr>
      </w:pPr>
      <w:r w:rsidRPr="0007143A">
        <w:rPr>
          <w:sz w:val="24"/>
          <w:szCs w:val="24"/>
        </w:rPr>
        <w:t>Dalyvis neatitinka Pašalinimo pagrindų nebuvimo</w:t>
      </w:r>
      <w:r w:rsidR="00A57FF5" w:rsidRPr="0007143A">
        <w:rPr>
          <w:sz w:val="24"/>
          <w:szCs w:val="24"/>
        </w:rPr>
        <w:t xml:space="preserve"> reikalavimų</w:t>
      </w:r>
      <w:r w:rsidRPr="0007143A">
        <w:rPr>
          <w:sz w:val="24"/>
          <w:szCs w:val="24"/>
        </w:rPr>
        <w:t xml:space="preserve">, nustatytų Sąlygų </w:t>
      </w:r>
      <w:r w:rsidR="002B07B2" w:rsidRPr="0007143A">
        <w:rPr>
          <w:sz w:val="24"/>
          <w:szCs w:val="24"/>
        </w:rPr>
        <w:fldChar w:fldCharType="begin"/>
      </w:r>
      <w:r w:rsidR="002B07B2" w:rsidRPr="0007143A">
        <w:rPr>
          <w:sz w:val="24"/>
          <w:szCs w:val="24"/>
        </w:rPr>
        <w:instrText xml:space="preserve"> REF _Ref112052906 \r \h </w:instrText>
      </w:r>
      <w:r w:rsidR="00C15BA1" w:rsidRPr="0007143A">
        <w:rPr>
          <w:sz w:val="24"/>
          <w:szCs w:val="24"/>
        </w:rPr>
        <w:instrText xml:space="preserve"> \* MERGEFORMAT </w:instrText>
      </w:r>
      <w:r w:rsidR="002B07B2" w:rsidRPr="0007143A">
        <w:rPr>
          <w:sz w:val="24"/>
          <w:szCs w:val="24"/>
        </w:rPr>
      </w:r>
      <w:r w:rsidR="002B07B2" w:rsidRPr="0007143A">
        <w:rPr>
          <w:sz w:val="24"/>
          <w:szCs w:val="24"/>
        </w:rPr>
        <w:fldChar w:fldCharType="separate"/>
      </w:r>
      <w:r w:rsidR="002B07B2" w:rsidRPr="0007143A">
        <w:rPr>
          <w:sz w:val="24"/>
          <w:szCs w:val="24"/>
        </w:rPr>
        <w:t>4</w:t>
      </w:r>
      <w:r w:rsidR="002B07B2" w:rsidRPr="0007143A">
        <w:rPr>
          <w:sz w:val="24"/>
          <w:szCs w:val="24"/>
        </w:rPr>
        <w:fldChar w:fldCharType="end"/>
      </w:r>
      <w:r w:rsidR="002B07B2" w:rsidRPr="0007143A">
        <w:rPr>
          <w:sz w:val="24"/>
          <w:szCs w:val="24"/>
        </w:rPr>
        <w:t xml:space="preserve"> </w:t>
      </w:r>
      <w:r w:rsidRPr="0007143A">
        <w:rPr>
          <w:sz w:val="24"/>
          <w:szCs w:val="24"/>
        </w:rPr>
        <w:t>priede</w:t>
      </w:r>
      <w:r w:rsidR="00A57FF5" w:rsidRPr="0007143A">
        <w:rPr>
          <w:sz w:val="24"/>
          <w:szCs w:val="24"/>
        </w:rPr>
        <w:t xml:space="preserve"> </w:t>
      </w:r>
      <w:r w:rsidRPr="0007143A">
        <w:rPr>
          <w:i/>
          <w:iCs/>
          <w:sz w:val="24"/>
          <w:szCs w:val="24"/>
        </w:rPr>
        <w:t>Pašalinimo pagrindai</w:t>
      </w:r>
      <w:r w:rsidR="00A57FF5" w:rsidRPr="0007143A">
        <w:rPr>
          <w:i/>
          <w:iCs/>
          <w:sz w:val="24"/>
          <w:szCs w:val="24"/>
        </w:rPr>
        <w:t xml:space="preserve"> ir Kvalifikacijos reikalavimai</w:t>
      </w:r>
      <w:r w:rsidRPr="0007143A">
        <w:rPr>
          <w:i/>
          <w:iCs/>
          <w:sz w:val="24"/>
          <w:szCs w:val="24"/>
        </w:rPr>
        <w:t xml:space="preserve">, </w:t>
      </w:r>
      <w:r w:rsidRPr="0007143A">
        <w:rPr>
          <w:sz w:val="24"/>
          <w:szCs w:val="24"/>
        </w:rPr>
        <w:t>Dalyvio pasitelkiami subjektai neatitinka Pašalinimo pagrindų, išskyrus, jeigu Dalyvis juos pakeičia į reikalavimus atitinkančius ūkio subjektus.</w:t>
      </w:r>
    </w:p>
    <w:p w14:paraId="75D9760C" w14:textId="33DC014B" w:rsidR="007633BE" w:rsidRPr="0007143A" w:rsidRDefault="007633BE" w:rsidP="00681834">
      <w:pPr>
        <w:pStyle w:val="paragrafesrasas2lygis"/>
        <w:numPr>
          <w:ilvl w:val="2"/>
          <w:numId w:val="8"/>
        </w:numPr>
        <w:spacing w:after="0"/>
        <w:ind w:left="0" w:firstLine="1277"/>
        <w:rPr>
          <w:sz w:val="24"/>
          <w:szCs w:val="24"/>
        </w:rPr>
      </w:pPr>
      <w:r w:rsidRPr="0007143A">
        <w:rPr>
          <w:color w:val="000000"/>
          <w:sz w:val="24"/>
          <w:szCs w:val="24"/>
        </w:rPr>
        <w:t xml:space="preserve">Dalyvio Pasiūlymas netenkina Sąlygų </w:t>
      </w:r>
      <w:r w:rsidR="00A57FF5" w:rsidRPr="0007143A">
        <w:rPr>
          <w:color w:val="000000"/>
          <w:sz w:val="24"/>
          <w:szCs w:val="24"/>
        </w:rPr>
        <w:fldChar w:fldCharType="begin"/>
      </w:r>
      <w:r w:rsidR="00A57FF5" w:rsidRPr="0007143A">
        <w:rPr>
          <w:color w:val="000000"/>
          <w:sz w:val="24"/>
          <w:szCs w:val="24"/>
        </w:rPr>
        <w:instrText xml:space="preserve"> REF _Ref112053844 \r \h </w:instrText>
      </w:r>
      <w:r w:rsidR="00484138" w:rsidRPr="0007143A">
        <w:rPr>
          <w:color w:val="000000"/>
          <w:sz w:val="24"/>
          <w:szCs w:val="24"/>
        </w:rPr>
        <w:instrText xml:space="preserve"> \* MERGEFORMAT </w:instrText>
      </w:r>
      <w:r w:rsidR="00A57FF5" w:rsidRPr="0007143A">
        <w:rPr>
          <w:color w:val="000000"/>
          <w:sz w:val="24"/>
          <w:szCs w:val="24"/>
        </w:rPr>
      </w:r>
      <w:r w:rsidR="00A57FF5" w:rsidRPr="0007143A">
        <w:rPr>
          <w:color w:val="000000"/>
          <w:sz w:val="24"/>
          <w:szCs w:val="24"/>
        </w:rPr>
        <w:fldChar w:fldCharType="separate"/>
      </w:r>
      <w:r w:rsidR="00482E55" w:rsidRPr="0007143A">
        <w:rPr>
          <w:color w:val="000000"/>
          <w:sz w:val="24"/>
          <w:szCs w:val="24"/>
        </w:rPr>
        <w:t>17</w:t>
      </w:r>
      <w:r w:rsidR="00A57FF5" w:rsidRPr="0007143A">
        <w:rPr>
          <w:color w:val="000000"/>
          <w:sz w:val="24"/>
          <w:szCs w:val="24"/>
        </w:rPr>
        <w:fldChar w:fldCharType="end"/>
      </w:r>
      <w:r w:rsidRPr="0007143A">
        <w:rPr>
          <w:color w:val="000000"/>
          <w:sz w:val="24"/>
          <w:szCs w:val="24"/>
        </w:rPr>
        <w:t xml:space="preserve"> priedo </w:t>
      </w:r>
      <w:r w:rsidRPr="0007143A">
        <w:rPr>
          <w:i/>
          <w:iCs/>
          <w:color w:val="000000"/>
          <w:sz w:val="24"/>
          <w:szCs w:val="24"/>
        </w:rPr>
        <w:t xml:space="preserve">Pasiūlymų vertinimo tvarka ir kriterijai </w:t>
      </w:r>
      <w:r w:rsidRPr="0007143A">
        <w:rPr>
          <w:color w:val="000000"/>
          <w:sz w:val="24"/>
          <w:szCs w:val="24"/>
        </w:rPr>
        <w:t>nurodytų reikalavimų ir jo trūkumai negali būti ištaisyti</w:t>
      </w:r>
      <w:r w:rsidR="00A57FF5" w:rsidRPr="0007143A">
        <w:rPr>
          <w:color w:val="000000"/>
          <w:sz w:val="24"/>
          <w:szCs w:val="24"/>
        </w:rPr>
        <w:t>;</w:t>
      </w:r>
    </w:p>
    <w:p w14:paraId="2C9DB761" w14:textId="11AA2256" w:rsidR="00A57FF5" w:rsidRPr="0007143A" w:rsidRDefault="00A57FF5" w:rsidP="00681834">
      <w:pPr>
        <w:pStyle w:val="paragrafesrasas2lygis"/>
        <w:numPr>
          <w:ilvl w:val="2"/>
          <w:numId w:val="8"/>
        </w:numPr>
        <w:spacing w:after="0"/>
        <w:ind w:left="0" w:firstLine="1277"/>
        <w:rPr>
          <w:sz w:val="24"/>
          <w:szCs w:val="24"/>
        </w:rPr>
      </w:pPr>
      <w:r w:rsidRPr="0007143A">
        <w:rPr>
          <w:color w:val="000000"/>
          <w:sz w:val="24"/>
          <w:szCs w:val="24"/>
        </w:rPr>
        <w:t>Kitais Sąlygose ar Koncesijų įstatyme numatytais atvejais.</w:t>
      </w:r>
    </w:p>
    <w:p w14:paraId="25658E89" w14:textId="01D995D8" w:rsidR="00786F52" w:rsidRPr="0007143A" w:rsidRDefault="00474443" w:rsidP="00681834">
      <w:pPr>
        <w:pStyle w:val="paragrafesrasas2lygis"/>
        <w:spacing w:after="0"/>
        <w:ind w:left="0" w:firstLine="709"/>
        <w:rPr>
          <w:sz w:val="24"/>
          <w:szCs w:val="24"/>
        </w:rPr>
      </w:pPr>
      <w:r w:rsidRPr="0007143A">
        <w:rPr>
          <w:sz w:val="24"/>
          <w:szCs w:val="24"/>
        </w:rPr>
        <w:t xml:space="preserve">Apie atliktų vertinimų rezultatus, sudarytą Galutinių pasiūlymų eilę </w:t>
      </w:r>
      <w:r w:rsidR="001C4F87" w:rsidRPr="0007143A">
        <w:rPr>
          <w:sz w:val="24"/>
          <w:szCs w:val="24"/>
        </w:rPr>
        <w:t>(j</w:t>
      </w:r>
      <w:r w:rsidRPr="0007143A">
        <w:rPr>
          <w:sz w:val="24"/>
          <w:szCs w:val="24"/>
        </w:rPr>
        <w:t>eigu bus daugiau negu vieno Dalyvio Galutinis pas</w:t>
      </w:r>
      <w:r w:rsidR="004903A3" w:rsidRPr="0007143A">
        <w:rPr>
          <w:sz w:val="24"/>
          <w:szCs w:val="24"/>
        </w:rPr>
        <w:t>iūlymas pripažintas atitinkančiu</w:t>
      </w:r>
      <w:r w:rsidRPr="0007143A">
        <w:rPr>
          <w:sz w:val="24"/>
          <w:szCs w:val="24"/>
        </w:rPr>
        <w:t xml:space="preserve"> Sąlygų reikalavimus</w:t>
      </w:r>
      <w:r w:rsidR="001C4F87" w:rsidRPr="0007143A">
        <w:rPr>
          <w:sz w:val="24"/>
          <w:szCs w:val="24"/>
        </w:rPr>
        <w:t>)</w:t>
      </w:r>
      <w:r w:rsidRPr="0007143A">
        <w:rPr>
          <w:sz w:val="24"/>
          <w:szCs w:val="24"/>
        </w:rPr>
        <w:t>, sprendimą dėl  Sutarties sudarymo ir tikslaus Sutarties atidėjimo termino taikymo Komisija praneš Dalyviams CVP IS susirašinėjimo priemonėmis, ne vėliau kaip per 5 (penkias) Darbo dienas nuo vertinimų atlikimo. Dalyviui, kurio Galutinis pasiūlymas bus pripažintas geriausiu kartu su tokiu pranešimu bus pateiktas kvietimas sudaryti  Sutartį.</w:t>
      </w:r>
    </w:p>
    <w:p w14:paraId="2C34909F" w14:textId="44F78D42" w:rsidR="009D700E" w:rsidRPr="0007143A" w:rsidRDefault="009D700E" w:rsidP="00681834">
      <w:pPr>
        <w:pStyle w:val="paragrafesrasas2lygis"/>
        <w:spacing w:after="0"/>
        <w:ind w:left="0" w:firstLine="709"/>
        <w:rPr>
          <w:sz w:val="24"/>
          <w:szCs w:val="24"/>
        </w:rPr>
      </w:pPr>
      <w:r w:rsidRPr="0007143A">
        <w:rPr>
          <w:sz w:val="24"/>
          <w:szCs w:val="24"/>
        </w:rPr>
        <w:t>Dalyviams, kurie nebus pakviesti sudaryti Sutarties, bus pateiktas išsamus jų Galutinių pasiūlymų įvertinimo paaiškinimas.</w:t>
      </w:r>
    </w:p>
    <w:p w14:paraId="32D29221" w14:textId="77777777" w:rsidR="00D26060" w:rsidRPr="0007143A" w:rsidRDefault="00CD4748" w:rsidP="0072223C">
      <w:pPr>
        <w:pStyle w:val="Antrat2"/>
        <w:numPr>
          <w:ilvl w:val="0"/>
          <w:numId w:val="9"/>
        </w:numPr>
        <w:jc w:val="center"/>
        <w:rPr>
          <w:color w:val="943634" w:themeColor="accent2" w:themeShade="BF"/>
          <w:sz w:val="24"/>
          <w:szCs w:val="24"/>
        </w:rPr>
      </w:pPr>
      <w:bookmarkStart w:id="242" w:name="_Toc226976693"/>
      <w:bookmarkStart w:id="243" w:name="_Toc226977261"/>
      <w:bookmarkStart w:id="244" w:name="_Toc226978136"/>
      <w:bookmarkStart w:id="245" w:name="_Toc226978714"/>
      <w:bookmarkStart w:id="246" w:name="_Toc226978970"/>
      <w:r w:rsidRPr="0007143A">
        <w:rPr>
          <w:color w:val="943634" w:themeColor="accent2" w:themeShade="BF"/>
          <w:sz w:val="24"/>
          <w:szCs w:val="24"/>
        </w:rPr>
        <w:t>Partnerystės (</w:t>
      </w:r>
      <w:r w:rsidR="00E6431B" w:rsidRPr="0007143A">
        <w:rPr>
          <w:color w:val="943634" w:themeColor="accent2" w:themeShade="BF"/>
          <w:sz w:val="24"/>
          <w:szCs w:val="24"/>
        </w:rPr>
        <w:t>k</w:t>
      </w:r>
      <w:r w:rsidR="00B123B6" w:rsidRPr="0007143A">
        <w:rPr>
          <w:color w:val="943634" w:themeColor="accent2" w:themeShade="BF"/>
          <w:sz w:val="24"/>
          <w:szCs w:val="24"/>
        </w:rPr>
        <w:t>oncesijos</w:t>
      </w:r>
      <w:r w:rsidRPr="0007143A">
        <w:rPr>
          <w:color w:val="943634" w:themeColor="accent2" w:themeShade="BF"/>
          <w:sz w:val="24"/>
          <w:szCs w:val="24"/>
        </w:rPr>
        <w:t>)</w:t>
      </w:r>
      <w:r w:rsidR="00C94D69" w:rsidRPr="0007143A">
        <w:rPr>
          <w:color w:val="943634" w:themeColor="accent2" w:themeShade="BF"/>
          <w:sz w:val="24"/>
          <w:szCs w:val="24"/>
        </w:rPr>
        <w:t xml:space="preserve"> </w:t>
      </w:r>
      <w:r w:rsidR="00420F41" w:rsidRPr="0007143A">
        <w:rPr>
          <w:color w:val="943634" w:themeColor="accent2" w:themeShade="BF"/>
          <w:sz w:val="24"/>
          <w:szCs w:val="24"/>
        </w:rPr>
        <w:t>sutarties sudarymas</w:t>
      </w:r>
      <w:bookmarkEnd w:id="185"/>
      <w:bookmarkEnd w:id="242"/>
      <w:bookmarkEnd w:id="243"/>
      <w:bookmarkEnd w:id="244"/>
      <w:bookmarkEnd w:id="245"/>
      <w:bookmarkEnd w:id="246"/>
    </w:p>
    <w:p w14:paraId="533CD467" w14:textId="4DC88F0B" w:rsidR="00024F0D" w:rsidRPr="0007143A" w:rsidRDefault="00024F0D" w:rsidP="00681834">
      <w:pPr>
        <w:pStyle w:val="paragrafesrasas2lygis"/>
        <w:tabs>
          <w:tab w:val="left" w:pos="1276"/>
        </w:tabs>
        <w:spacing w:after="0"/>
        <w:ind w:left="0" w:firstLine="709"/>
        <w:rPr>
          <w:sz w:val="24"/>
          <w:szCs w:val="24"/>
        </w:rPr>
      </w:pPr>
      <w:r w:rsidRPr="0007143A">
        <w:rPr>
          <w:sz w:val="24"/>
          <w:szCs w:val="24"/>
        </w:rPr>
        <w:t>Per  kvietime sudaryti  Sutartį nurodytą terminą Dalyvis ir iki Sutarties pasirašymo jo įsteigta</w:t>
      </w:r>
      <w:r w:rsidR="0047299E" w:rsidRPr="0007143A">
        <w:rPr>
          <w:sz w:val="24"/>
          <w:szCs w:val="24"/>
        </w:rPr>
        <w:t>s</w:t>
      </w:r>
      <w:r w:rsidRPr="0007143A">
        <w:rPr>
          <w:sz w:val="24"/>
          <w:szCs w:val="24"/>
        </w:rPr>
        <w:t xml:space="preserve"> </w:t>
      </w:r>
      <w:r w:rsidR="0047299E" w:rsidRPr="0007143A">
        <w:rPr>
          <w:sz w:val="24"/>
          <w:szCs w:val="24"/>
        </w:rPr>
        <w:t>Koncesininkas</w:t>
      </w:r>
      <w:r w:rsidRPr="0007143A">
        <w:rPr>
          <w:sz w:val="24"/>
          <w:szCs w:val="24"/>
        </w:rPr>
        <w:t xml:space="preserve"> turės atvykti sudaryti (pasirašyti)  Sutartį.</w:t>
      </w:r>
    </w:p>
    <w:p w14:paraId="5FAD5A25" w14:textId="45C240D0" w:rsidR="00024F0D" w:rsidRPr="0007143A" w:rsidRDefault="00024F0D" w:rsidP="00681834">
      <w:pPr>
        <w:pStyle w:val="paragrafesrasas2lygis"/>
        <w:tabs>
          <w:tab w:val="left" w:pos="1276"/>
        </w:tabs>
        <w:spacing w:after="0"/>
        <w:ind w:left="0" w:firstLine="709"/>
        <w:rPr>
          <w:sz w:val="24"/>
          <w:szCs w:val="24"/>
        </w:rPr>
      </w:pPr>
      <w:bookmarkStart w:id="247" w:name="_Ref444083933"/>
      <w:r w:rsidRPr="0007143A">
        <w:rPr>
          <w:sz w:val="24"/>
          <w:szCs w:val="24"/>
        </w:rPr>
        <w:t xml:space="preserve">Jeigu per kvietime sudaryti  Sutartį nurodytą terminą </w:t>
      </w:r>
      <w:r w:rsidR="005926F8" w:rsidRPr="0007143A">
        <w:rPr>
          <w:iCs/>
          <w:sz w:val="24"/>
          <w:szCs w:val="24"/>
        </w:rPr>
        <w:t xml:space="preserve">Investuotojas </w:t>
      </w:r>
      <w:r w:rsidRPr="0007143A">
        <w:rPr>
          <w:sz w:val="24"/>
          <w:szCs w:val="24"/>
        </w:rPr>
        <w:t xml:space="preserve">ir / ar </w:t>
      </w:r>
      <w:r w:rsidR="0047299E" w:rsidRPr="0007143A">
        <w:rPr>
          <w:sz w:val="24"/>
          <w:szCs w:val="24"/>
        </w:rPr>
        <w:t>Koncesininkas</w:t>
      </w:r>
      <w:r w:rsidRPr="0007143A">
        <w:rPr>
          <w:sz w:val="24"/>
          <w:szCs w:val="24"/>
        </w:rPr>
        <w:t xml:space="preserve"> raštu atsisako ją sudaryti arba nepateikia Sąlygose nustatyto Sutarties įvykdymo užtikrinimo, arba iki </w:t>
      </w:r>
      <w:r w:rsidRPr="0007143A">
        <w:rPr>
          <w:sz w:val="24"/>
          <w:szCs w:val="24"/>
        </w:rPr>
        <w:lastRenderedPageBreak/>
        <w:t>Suteikiančiosios institucijos nurodyto termino nepasirašo Sutarties, arba atsisako sudaryti Sutartį nustatytomis sąlygomis, arba neįsteigia juridinio asmens</w:t>
      </w:r>
      <w:r w:rsidR="002B091B" w:rsidRPr="0007143A">
        <w:rPr>
          <w:sz w:val="24"/>
          <w:szCs w:val="24"/>
        </w:rPr>
        <w:t xml:space="preserve"> – </w:t>
      </w:r>
      <w:r w:rsidR="0047299E" w:rsidRPr="0007143A">
        <w:rPr>
          <w:sz w:val="24"/>
          <w:szCs w:val="24"/>
        </w:rPr>
        <w:t>Koncesininko</w:t>
      </w:r>
      <w:r w:rsidRPr="0007143A">
        <w:rPr>
          <w:sz w:val="24"/>
          <w:szCs w:val="24"/>
        </w:rPr>
        <w:t xml:space="preserve">, kaip nustatyta Koncesijų įstatymo 59 straipsnio 2 dalyje, laikoma, kad jis atsisakė sudaryti Sutartį. Tokiu </w:t>
      </w:r>
      <w:r w:rsidR="00CA446D" w:rsidRPr="0007143A">
        <w:rPr>
          <w:sz w:val="24"/>
          <w:szCs w:val="24"/>
        </w:rPr>
        <w:t>atveju Dalyvis neteks pateikto Išsamaus</w:t>
      </w:r>
      <w:r w:rsidR="00886856" w:rsidRPr="0007143A">
        <w:rPr>
          <w:sz w:val="24"/>
          <w:szCs w:val="24"/>
        </w:rPr>
        <w:t>/ Galutinio</w:t>
      </w:r>
      <w:r w:rsidR="00CA446D" w:rsidRPr="0007143A">
        <w:rPr>
          <w:sz w:val="24"/>
          <w:szCs w:val="24"/>
        </w:rPr>
        <w:t xml:space="preserve"> p</w:t>
      </w:r>
      <w:r w:rsidRPr="0007143A">
        <w:rPr>
          <w:sz w:val="24"/>
          <w:szCs w:val="24"/>
        </w:rPr>
        <w:t>asiūlymo galiojimo užtikrinimo. Tokiu atveju sudaryti  Sutartį bus pakviestas</w:t>
      </w:r>
      <w:r w:rsidR="00D9216A" w:rsidRPr="0007143A">
        <w:rPr>
          <w:sz w:val="24"/>
          <w:szCs w:val="24"/>
        </w:rPr>
        <w:t xml:space="preserve"> kitas</w:t>
      </w:r>
      <w:r w:rsidRPr="0007143A">
        <w:rPr>
          <w:sz w:val="24"/>
          <w:szCs w:val="24"/>
        </w:rPr>
        <w:t xml:space="preserve"> Dalyvis, kuris pateikė Galutinį pasiūlymą, jei šio Dalyvio Galutinis pasiūlymas bus pripažintas atitinkančiu Sąlygų reikalavimus, arba tokio Dalyvio nesant, </w:t>
      </w:r>
      <w:r w:rsidR="00A442C0" w:rsidRPr="0007143A">
        <w:rPr>
          <w:sz w:val="24"/>
          <w:szCs w:val="24"/>
        </w:rPr>
        <w:t>Komisija kvies</w:t>
      </w:r>
      <w:r w:rsidRPr="0007143A">
        <w:rPr>
          <w:sz w:val="24"/>
          <w:szCs w:val="24"/>
        </w:rPr>
        <w:t xml:space="preserve"> derėtis Dalyvį, </w:t>
      </w:r>
      <w:r w:rsidR="001F02D0" w:rsidRPr="0007143A">
        <w:rPr>
          <w:sz w:val="24"/>
          <w:szCs w:val="24"/>
        </w:rPr>
        <w:t xml:space="preserve">kuris </w:t>
      </w:r>
      <w:r w:rsidRPr="0007143A">
        <w:rPr>
          <w:sz w:val="24"/>
          <w:szCs w:val="24"/>
        </w:rPr>
        <w:t>Išsamių pasiūlymų sąraše, sudarytame pagal suteiktų ekonominio naudingumo įvertinimų eiliškumą, yra sekantis po atsisakiusio sudaryti Sutartį Dalyvio.</w:t>
      </w:r>
    </w:p>
    <w:p w14:paraId="18681868" w14:textId="67F3D5D6" w:rsidR="00024F0D" w:rsidRPr="0007143A" w:rsidRDefault="00024F0D" w:rsidP="00681834">
      <w:pPr>
        <w:pStyle w:val="paragrafesrasas2lygis"/>
        <w:tabs>
          <w:tab w:val="left" w:pos="1276"/>
        </w:tabs>
        <w:spacing w:after="0"/>
        <w:ind w:left="0" w:firstLine="709"/>
        <w:rPr>
          <w:sz w:val="24"/>
          <w:szCs w:val="24"/>
        </w:rPr>
      </w:pPr>
      <w:r w:rsidRPr="0007143A">
        <w:rPr>
          <w:sz w:val="24"/>
          <w:szCs w:val="24"/>
        </w:rPr>
        <w:t xml:space="preserve">Dalyvio </w:t>
      </w:r>
      <w:r w:rsidR="002F1DA4" w:rsidRPr="0007143A">
        <w:rPr>
          <w:sz w:val="24"/>
          <w:szCs w:val="24"/>
        </w:rPr>
        <w:t xml:space="preserve">kartu su Galutiniu pasiūlymu pateiktas Finansinis veiklos modelis yra neatskiriamas Sutarties priedas. Iki Sutarties </w:t>
      </w:r>
      <w:r w:rsidR="009D700E" w:rsidRPr="0007143A">
        <w:rPr>
          <w:sz w:val="24"/>
          <w:szCs w:val="24"/>
        </w:rPr>
        <w:t xml:space="preserve">įsigaliojimo visa apimtimi Dalyvis turi patikslinti Finansinį veiklos modelį pagal Sąlygų </w:t>
      </w:r>
      <w:r w:rsidR="009D700E" w:rsidRPr="0007143A">
        <w:rPr>
          <w:sz w:val="24"/>
          <w:szCs w:val="24"/>
        </w:rPr>
        <w:fldChar w:fldCharType="begin"/>
      </w:r>
      <w:r w:rsidR="009D700E" w:rsidRPr="0007143A">
        <w:rPr>
          <w:sz w:val="24"/>
          <w:szCs w:val="24"/>
        </w:rPr>
        <w:instrText xml:space="preserve"> REF _Ref112054691 \r \h </w:instrText>
      </w:r>
      <w:r w:rsidR="000C5306" w:rsidRPr="0007143A">
        <w:rPr>
          <w:sz w:val="24"/>
          <w:szCs w:val="24"/>
        </w:rPr>
        <w:instrText xml:space="preserve"> \* MERGEFORMAT </w:instrText>
      </w:r>
      <w:r w:rsidR="009D700E" w:rsidRPr="0007143A">
        <w:rPr>
          <w:sz w:val="24"/>
          <w:szCs w:val="24"/>
        </w:rPr>
      </w:r>
      <w:r w:rsidR="009D700E" w:rsidRPr="0007143A">
        <w:rPr>
          <w:sz w:val="24"/>
          <w:szCs w:val="24"/>
        </w:rPr>
        <w:fldChar w:fldCharType="separate"/>
      </w:r>
      <w:r w:rsidR="00482E55" w:rsidRPr="0007143A">
        <w:rPr>
          <w:sz w:val="24"/>
          <w:szCs w:val="24"/>
        </w:rPr>
        <w:t>21</w:t>
      </w:r>
      <w:r w:rsidR="009D700E" w:rsidRPr="0007143A">
        <w:rPr>
          <w:sz w:val="24"/>
          <w:szCs w:val="24"/>
        </w:rPr>
        <w:fldChar w:fldCharType="end"/>
      </w:r>
      <w:r w:rsidR="009D700E" w:rsidRPr="0007143A">
        <w:rPr>
          <w:sz w:val="24"/>
          <w:szCs w:val="24"/>
        </w:rPr>
        <w:t xml:space="preserve"> priede </w:t>
      </w:r>
      <w:r w:rsidR="009D700E" w:rsidRPr="0007143A">
        <w:rPr>
          <w:i/>
          <w:sz w:val="24"/>
          <w:szCs w:val="24"/>
        </w:rPr>
        <w:t>Sutarties projektas</w:t>
      </w:r>
      <w:r w:rsidR="009D700E" w:rsidRPr="0007143A">
        <w:rPr>
          <w:sz w:val="24"/>
          <w:szCs w:val="24"/>
        </w:rPr>
        <w:t xml:space="preserve"> nustatytas sąlygas.</w:t>
      </w:r>
    </w:p>
    <w:p w14:paraId="6C7D14E3" w14:textId="3753D066" w:rsidR="00024F0D" w:rsidRPr="0007143A" w:rsidRDefault="00024F0D" w:rsidP="00681834">
      <w:pPr>
        <w:pStyle w:val="paragrafesrasas2lygis"/>
        <w:tabs>
          <w:tab w:val="left" w:pos="1276"/>
        </w:tabs>
        <w:spacing w:after="0"/>
        <w:ind w:left="0" w:firstLine="709"/>
        <w:rPr>
          <w:sz w:val="24"/>
          <w:szCs w:val="24"/>
        </w:rPr>
      </w:pPr>
      <w:r w:rsidRPr="0007143A">
        <w:rPr>
          <w:sz w:val="24"/>
          <w:szCs w:val="24"/>
        </w:rPr>
        <w:t xml:space="preserve">Sutartis bus sudaryta pagal Sąlygų </w:t>
      </w:r>
      <w:r w:rsidR="0053359E" w:rsidRPr="0007143A">
        <w:rPr>
          <w:sz w:val="24"/>
          <w:szCs w:val="24"/>
        </w:rPr>
        <w:fldChar w:fldCharType="begin"/>
      </w:r>
      <w:r w:rsidR="0053359E" w:rsidRPr="0007143A">
        <w:rPr>
          <w:sz w:val="24"/>
          <w:szCs w:val="24"/>
        </w:rPr>
        <w:instrText xml:space="preserve"> REF _Ref112054691 \r \h </w:instrText>
      </w:r>
      <w:r w:rsidR="00C17E5A" w:rsidRPr="0007143A">
        <w:rPr>
          <w:sz w:val="24"/>
          <w:szCs w:val="24"/>
        </w:rPr>
        <w:instrText xml:space="preserve"> \* MERGEFORMAT </w:instrText>
      </w:r>
      <w:r w:rsidR="0053359E" w:rsidRPr="0007143A">
        <w:rPr>
          <w:sz w:val="24"/>
          <w:szCs w:val="24"/>
        </w:rPr>
      </w:r>
      <w:r w:rsidR="0053359E" w:rsidRPr="0007143A">
        <w:rPr>
          <w:sz w:val="24"/>
          <w:szCs w:val="24"/>
        </w:rPr>
        <w:fldChar w:fldCharType="separate"/>
      </w:r>
      <w:r w:rsidR="00482E55" w:rsidRPr="0007143A">
        <w:rPr>
          <w:sz w:val="24"/>
          <w:szCs w:val="24"/>
        </w:rPr>
        <w:t>21</w:t>
      </w:r>
      <w:r w:rsidR="0053359E" w:rsidRPr="0007143A">
        <w:rPr>
          <w:sz w:val="24"/>
          <w:szCs w:val="24"/>
        </w:rPr>
        <w:fldChar w:fldCharType="end"/>
      </w:r>
      <w:r w:rsidR="0053359E" w:rsidRPr="0007143A">
        <w:rPr>
          <w:sz w:val="24"/>
          <w:szCs w:val="24"/>
        </w:rPr>
        <w:t xml:space="preserve"> </w:t>
      </w:r>
      <w:r w:rsidRPr="0007143A">
        <w:rPr>
          <w:sz w:val="24"/>
          <w:szCs w:val="24"/>
        </w:rPr>
        <w:t>priede</w:t>
      </w:r>
      <w:r w:rsidR="00B67AF2" w:rsidRPr="0007143A">
        <w:rPr>
          <w:sz w:val="24"/>
          <w:szCs w:val="24"/>
        </w:rPr>
        <w:t xml:space="preserve"> </w:t>
      </w:r>
      <w:r w:rsidR="00B67AF2" w:rsidRPr="0007143A">
        <w:rPr>
          <w:i/>
          <w:sz w:val="24"/>
          <w:szCs w:val="24"/>
        </w:rPr>
        <w:t>Sutarties projektas</w:t>
      </w:r>
      <w:r w:rsidRPr="0007143A">
        <w:rPr>
          <w:sz w:val="24"/>
          <w:szCs w:val="24"/>
        </w:rPr>
        <w:t xml:space="preserve"> pateiktą projektą, pakeistą atsižvelgiant į derybų rezultatus. Po  Sutarties sudarymo, jos sąlygos galė</w:t>
      </w:r>
      <w:r w:rsidR="00BB16E7" w:rsidRPr="0007143A">
        <w:rPr>
          <w:sz w:val="24"/>
          <w:szCs w:val="24"/>
        </w:rPr>
        <w:t>s būti keičiamos tik Sutartyje a</w:t>
      </w:r>
      <w:r w:rsidRPr="0007143A">
        <w:rPr>
          <w:sz w:val="24"/>
          <w:szCs w:val="24"/>
        </w:rPr>
        <w:t>r Koncesijų įstatymo 62 straipsnyje numatytais atvejais.</w:t>
      </w:r>
    </w:p>
    <w:p w14:paraId="159730C5" w14:textId="45631AB7" w:rsidR="00024F0D" w:rsidRPr="0007143A" w:rsidRDefault="00024F0D" w:rsidP="00681834">
      <w:pPr>
        <w:pStyle w:val="paragrafesrasas2lygis"/>
        <w:tabs>
          <w:tab w:val="left" w:pos="1276"/>
        </w:tabs>
        <w:spacing w:after="0"/>
        <w:ind w:left="0" w:firstLine="709"/>
        <w:rPr>
          <w:bCs/>
          <w:sz w:val="24"/>
          <w:szCs w:val="24"/>
        </w:rPr>
      </w:pPr>
      <w:r w:rsidRPr="0007143A">
        <w:rPr>
          <w:sz w:val="24"/>
          <w:szCs w:val="24"/>
        </w:rPr>
        <w:t xml:space="preserve">Siekiant užtikrinti, kad Projektas bus įgyvendintas ir Sutartis įvykdyta, </w:t>
      </w:r>
      <w:r w:rsidR="005926F8" w:rsidRPr="0007143A">
        <w:rPr>
          <w:iCs/>
          <w:sz w:val="24"/>
          <w:szCs w:val="24"/>
        </w:rPr>
        <w:t>Investuotojas</w:t>
      </w:r>
      <w:r w:rsidR="00F640C3" w:rsidRPr="0007143A">
        <w:rPr>
          <w:sz w:val="24"/>
          <w:szCs w:val="24"/>
        </w:rPr>
        <w:t>, vykdydamas išankstines Sutarties įsigaliojimo sąlygas</w:t>
      </w:r>
      <w:r w:rsidR="0006151E" w:rsidRPr="0007143A">
        <w:rPr>
          <w:sz w:val="24"/>
          <w:szCs w:val="24"/>
        </w:rPr>
        <w:t>,</w:t>
      </w:r>
      <w:r w:rsidRPr="0007143A">
        <w:rPr>
          <w:sz w:val="24"/>
          <w:szCs w:val="24"/>
        </w:rPr>
        <w:t xml:space="preserve"> turi pateikti </w:t>
      </w:r>
      <w:r w:rsidR="00F640C3" w:rsidRPr="0007143A">
        <w:rPr>
          <w:sz w:val="24"/>
          <w:szCs w:val="24"/>
        </w:rPr>
        <w:t xml:space="preserve">Prievolių įvykdymo užtikrinimą. </w:t>
      </w:r>
      <w:r w:rsidRPr="0007143A">
        <w:rPr>
          <w:sz w:val="24"/>
          <w:szCs w:val="24"/>
        </w:rPr>
        <w:t xml:space="preserve">Prievolių </w:t>
      </w:r>
      <w:r w:rsidR="00F640C3" w:rsidRPr="0007143A">
        <w:rPr>
          <w:sz w:val="24"/>
          <w:szCs w:val="24"/>
        </w:rPr>
        <w:t xml:space="preserve">įvykdymo </w:t>
      </w:r>
      <w:r w:rsidRPr="0007143A">
        <w:rPr>
          <w:sz w:val="24"/>
          <w:szCs w:val="24"/>
        </w:rPr>
        <w:t xml:space="preserve">užtikrinimas turi būti parengtas pagal Sąlygų </w:t>
      </w:r>
      <w:r w:rsidR="0053359E" w:rsidRPr="0007143A">
        <w:rPr>
          <w:sz w:val="24"/>
          <w:szCs w:val="24"/>
        </w:rPr>
        <w:fldChar w:fldCharType="begin"/>
      </w:r>
      <w:r w:rsidR="0053359E" w:rsidRPr="0007143A">
        <w:rPr>
          <w:sz w:val="24"/>
          <w:szCs w:val="24"/>
        </w:rPr>
        <w:instrText xml:space="preserve"> REF _Ref112054705 \r \h </w:instrText>
      </w:r>
      <w:r w:rsidR="00C17E5A" w:rsidRPr="0007143A">
        <w:rPr>
          <w:sz w:val="24"/>
          <w:szCs w:val="24"/>
        </w:rPr>
        <w:instrText xml:space="preserve"> \* MERGEFORMAT </w:instrText>
      </w:r>
      <w:r w:rsidR="0053359E" w:rsidRPr="0007143A">
        <w:rPr>
          <w:sz w:val="24"/>
          <w:szCs w:val="24"/>
        </w:rPr>
      </w:r>
      <w:r w:rsidR="0053359E" w:rsidRPr="0007143A">
        <w:rPr>
          <w:sz w:val="24"/>
          <w:szCs w:val="24"/>
        </w:rPr>
        <w:fldChar w:fldCharType="separate"/>
      </w:r>
      <w:r w:rsidR="00482E55" w:rsidRPr="0007143A">
        <w:rPr>
          <w:sz w:val="24"/>
          <w:szCs w:val="24"/>
        </w:rPr>
        <w:t>22</w:t>
      </w:r>
      <w:r w:rsidR="0053359E" w:rsidRPr="0007143A">
        <w:rPr>
          <w:sz w:val="24"/>
          <w:szCs w:val="24"/>
        </w:rPr>
        <w:fldChar w:fldCharType="end"/>
      </w:r>
      <w:r w:rsidR="0053359E" w:rsidRPr="0007143A">
        <w:rPr>
          <w:sz w:val="24"/>
          <w:szCs w:val="24"/>
        </w:rPr>
        <w:t xml:space="preserve"> </w:t>
      </w:r>
      <w:r w:rsidRPr="0007143A">
        <w:rPr>
          <w:sz w:val="24"/>
          <w:szCs w:val="24"/>
        </w:rPr>
        <w:t xml:space="preserve">priede </w:t>
      </w:r>
      <w:r w:rsidR="00796455" w:rsidRPr="0007143A">
        <w:rPr>
          <w:bCs/>
          <w:i/>
          <w:sz w:val="24"/>
          <w:szCs w:val="24"/>
        </w:rPr>
        <w:t>Reikalavimai Pasiūlymo galiojimo užtikrinimui</w:t>
      </w:r>
      <w:r w:rsidRPr="0007143A">
        <w:rPr>
          <w:bCs/>
          <w:sz w:val="24"/>
          <w:szCs w:val="24"/>
        </w:rPr>
        <w:t xml:space="preserve"> </w:t>
      </w:r>
      <w:r w:rsidR="00796455" w:rsidRPr="0007143A">
        <w:rPr>
          <w:bCs/>
          <w:sz w:val="24"/>
          <w:szCs w:val="24"/>
        </w:rPr>
        <w:t>nurodytus reikalavimus.</w:t>
      </w:r>
    </w:p>
    <w:p w14:paraId="6436A30C" w14:textId="68631A74" w:rsidR="00024F0D" w:rsidRPr="0007143A" w:rsidRDefault="00024F0D" w:rsidP="00681834">
      <w:pPr>
        <w:pStyle w:val="paragrafesrasas2lygis"/>
        <w:tabs>
          <w:tab w:val="left" w:pos="1276"/>
        </w:tabs>
        <w:spacing w:after="0"/>
        <w:ind w:left="0" w:firstLine="709"/>
        <w:rPr>
          <w:sz w:val="24"/>
          <w:szCs w:val="24"/>
        </w:rPr>
      </w:pPr>
      <w:r w:rsidRPr="0007143A">
        <w:rPr>
          <w:sz w:val="24"/>
          <w:szCs w:val="24"/>
        </w:rPr>
        <w:t xml:space="preserve">Prieš pateikiant </w:t>
      </w:r>
      <w:r w:rsidR="0023384E" w:rsidRPr="0007143A">
        <w:rPr>
          <w:sz w:val="24"/>
          <w:szCs w:val="24"/>
        </w:rPr>
        <w:t>P</w:t>
      </w:r>
      <w:r w:rsidRPr="0007143A">
        <w:rPr>
          <w:sz w:val="24"/>
          <w:szCs w:val="24"/>
        </w:rPr>
        <w:t>rievolių įvykdymo užtikrinimą, galima kreiptis į Suteikiančiąją instituciją dėl jo tinkamumo patvirtinimo. Atsakymą dėl to Suteikiančioji institucija pateiks ne vėliau kaip per 3</w:t>
      </w:r>
      <w:r w:rsidR="00C878BE" w:rsidRPr="0007143A">
        <w:rPr>
          <w:sz w:val="24"/>
          <w:szCs w:val="24"/>
        </w:rPr>
        <w:t xml:space="preserve"> (tris) d</w:t>
      </w:r>
      <w:r w:rsidRPr="0007143A">
        <w:rPr>
          <w:sz w:val="24"/>
          <w:szCs w:val="24"/>
        </w:rPr>
        <w:t>arbo dienas nuo tokio kreipimosi gavimo.</w:t>
      </w:r>
    </w:p>
    <w:p w14:paraId="18AC8C71" w14:textId="24BFA92D" w:rsidR="009D700E" w:rsidRPr="0007143A" w:rsidRDefault="009D700E" w:rsidP="00681834">
      <w:pPr>
        <w:pStyle w:val="paragrafesrasas2lygis"/>
        <w:tabs>
          <w:tab w:val="left" w:pos="1276"/>
        </w:tabs>
        <w:spacing w:after="0"/>
        <w:ind w:left="0" w:firstLine="709"/>
        <w:rPr>
          <w:sz w:val="24"/>
          <w:szCs w:val="24"/>
        </w:rPr>
      </w:pPr>
      <w:r w:rsidRPr="0007143A">
        <w:rPr>
          <w:sz w:val="24"/>
          <w:szCs w:val="24"/>
        </w:rPr>
        <w:t>Dalyvis galės perleisti Koncesininko akcijas tik tada, kai (i) bus pradėtos teikti Sutarties įgyvendinimui reikalingos Paslaugos visa numatyta jų apimtimi ir (ii) bus gautas Suteikiančiosios institucijos sutikimas, kuris gali būti nesuteiktas tik dėl pagrįstų priežasčių, numatytų Sutartyje ir (iii) bus įvykdytos kitos, Sutartyje nustatytos sąlygos.</w:t>
      </w:r>
    </w:p>
    <w:p w14:paraId="0B5711B4" w14:textId="77777777" w:rsidR="00F27F2D" w:rsidRPr="0007143A" w:rsidRDefault="00F27F2D" w:rsidP="00681834">
      <w:pPr>
        <w:pStyle w:val="paragrafesrasas2lygis"/>
        <w:numPr>
          <w:ilvl w:val="0"/>
          <w:numId w:val="0"/>
        </w:numPr>
        <w:tabs>
          <w:tab w:val="left" w:pos="1276"/>
        </w:tabs>
        <w:spacing w:after="0"/>
        <w:ind w:firstLine="709"/>
        <w:rPr>
          <w:sz w:val="24"/>
          <w:szCs w:val="24"/>
        </w:rPr>
      </w:pPr>
    </w:p>
    <w:p w14:paraId="0FD78C85" w14:textId="77777777" w:rsidR="00765733" w:rsidRPr="0007143A" w:rsidRDefault="00793068" w:rsidP="00681834">
      <w:pPr>
        <w:pStyle w:val="Antrat1"/>
        <w:numPr>
          <w:ilvl w:val="0"/>
          <w:numId w:val="8"/>
        </w:numPr>
        <w:tabs>
          <w:tab w:val="left" w:pos="1276"/>
        </w:tabs>
        <w:ind w:left="0" w:firstLine="709"/>
        <w:jc w:val="center"/>
        <w:rPr>
          <w:color w:val="632423" w:themeColor="accent2" w:themeShade="80"/>
          <w:sz w:val="24"/>
          <w:szCs w:val="24"/>
        </w:rPr>
      </w:pPr>
      <w:bookmarkStart w:id="248" w:name="_Toc226969398"/>
      <w:bookmarkStart w:id="249" w:name="_Toc226976694"/>
      <w:bookmarkStart w:id="250" w:name="_Toc226977262"/>
      <w:bookmarkStart w:id="251" w:name="_Toc226978137"/>
      <w:bookmarkStart w:id="252" w:name="_Toc226978715"/>
      <w:bookmarkStart w:id="253" w:name="_Toc226978971"/>
      <w:bookmarkEnd w:id="247"/>
      <w:r w:rsidRPr="0007143A">
        <w:rPr>
          <w:color w:val="632423" w:themeColor="accent2" w:themeShade="80"/>
          <w:sz w:val="24"/>
          <w:szCs w:val="24"/>
        </w:rPr>
        <w:t xml:space="preserve">Dalyvavimo </w:t>
      </w:r>
      <w:r w:rsidR="00DE06C9" w:rsidRPr="0007143A">
        <w:rPr>
          <w:color w:val="632423" w:themeColor="accent2" w:themeShade="80"/>
          <w:sz w:val="24"/>
          <w:szCs w:val="24"/>
        </w:rPr>
        <w:t>konkurse</w:t>
      </w:r>
      <w:r w:rsidRPr="0007143A">
        <w:rPr>
          <w:color w:val="632423" w:themeColor="accent2" w:themeShade="80"/>
          <w:sz w:val="24"/>
          <w:szCs w:val="24"/>
        </w:rPr>
        <w:t xml:space="preserve"> </w:t>
      </w:r>
      <w:r w:rsidR="0020709C" w:rsidRPr="0007143A">
        <w:rPr>
          <w:color w:val="632423" w:themeColor="accent2" w:themeShade="80"/>
          <w:sz w:val="24"/>
          <w:szCs w:val="24"/>
        </w:rPr>
        <w:t>sąnaudos</w:t>
      </w:r>
      <w:bookmarkEnd w:id="248"/>
      <w:bookmarkEnd w:id="249"/>
      <w:bookmarkEnd w:id="250"/>
      <w:bookmarkEnd w:id="251"/>
      <w:bookmarkEnd w:id="252"/>
      <w:bookmarkEnd w:id="253"/>
    </w:p>
    <w:p w14:paraId="5B368103" w14:textId="77777777" w:rsidR="00AE7AA7" w:rsidRPr="0007143A" w:rsidRDefault="00AE7AA7" w:rsidP="00681834">
      <w:pPr>
        <w:pStyle w:val="paragrafesrasas2lygis"/>
        <w:tabs>
          <w:tab w:val="left" w:pos="1276"/>
        </w:tabs>
        <w:spacing w:after="0"/>
        <w:ind w:left="0" w:firstLine="709"/>
        <w:rPr>
          <w:sz w:val="24"/>
          <w:szCs w:val="24"/>
        </w:rPr>
      </w:pPr>
      <w:bookmarkStart w:id="254" w:name="_Ref441411420"/>
      <w:r w:rsidRPr="0007143A">
        <w:rPr>
          <w:sz w:val="24"/>
          <w:szCs w:val="24"/>
        </w:rPr>
        <w:t>Šiame Konkurse ūkio subjektai dalyvauja savo rizika ir sąnaudomis. Suteikiančioji institucija neatlygins jokių su dalyvavimu šiame Konkurse susijusių išlaidų ir negali būti laikoma atsakinga už jokias pasiūlymų rengimo ir (ar) kitas su dalyvavimu ir pasirengimu dalyvauti Konkurse susijusias išlaidas, įskaitant, bet neapsiribojant, išlaidas, susijusias su Sąlygų gavimu, paraiškų ir Preliminarių, Išsamių ar Galutinių pasiūlymų rengimu, teikimu, o taip pat išlaidas, susijusias su derybomis (įskaitant vertimo į užsienio kalbą), dokumentų kopijavimu, spausdinimu, pašto ar kurjerių pašto paslaugomis, brėžinių, fotografijų rengimu ar siuntimu; komandiruotėmis ir susirinkimais, transportu, apgyvendinimu, atlyginimais, mokesčiais advokatams, konsultantams, inžinieriams ir kitiems samdomiems asmenims, dokumentų tvarkymu ir valstybiniais mokesčiais, taip pat kitomis išlaidomis, susijusiomis su dalyvavimu derybose ir Konkurse.</w:t>
      </w:r>
      <w:bookmarkEnd w:id="254"/>
    </w:p>
    <w:p w14:paraId="550040DB" w14:textId="43477954" w:rsidR="00AE7AA7" w:rsidRPr="0007143A" w:rsidRDefault="00AE7AA7" w:rsidP="00681834">
      <w:pPr>
        <w:pStyle w:val="paragrafesrasas2lygis"/>
        <w:tabs>
          <w:tab w:val="left" w:pos="1276"/>
        </w:tabs>
        <w:spacing w:after="0"/>
        <w:ind w:left="0" w:firstLine="709"/>
        <w:rPr>
          <w:sz w:val="24"/>
          <w:szCs w:val="24"/>
        </w:rPr>
      </w:pPr>
      <w:r w:rsidRPr="0007143A">
        <w:rPr>
          <w:sz w:val="24"/>
          <w:szCs w:val="24"/>
        </w:rPr>
        <w:t xml:space="preserve">Komisija turi teisę Konkurso procedūrų metu nutraukti Konkursą Sąlygų </w:t>
      </w:r>
      <w:r w:rsidR="003C7507" w:rsidRPr="0007143A">
        <w:rPr>
          <w:sz w:val="24"/>
          <w:szCs w:val="24"/>
        </w:rPr>
        <w:fldChar w:fldCharType="begin"/>
      </w:r>
      <w:r w:rsidR="003C7507" w:rsidRPr="0007143A">
        <w:rPr>
          <w:sz w:val="24"/>
          <w:szCs w:val="24"/>
        </w:rPr>
        <w:instrText xml:space="preserve"> REF _Ref509920704 \n \h </w:instrText>
      </w:r>
      <w:r w:rsidR="00C17E5A" w:rsidRPr="0007143A">
        <w:rPr>
          <w:sz w:val="24"/>
          <w:szCs w:val="24"/>
        </w:rPr>
        <w:instrText xml:space="preserve"> \* MERGEFORMAT </w:instrText>
      </w:r>
      <w:r w:rsidR="003C7507" w:rsidRPr="0007143A">
        <w:rPr>
          <w:sz w:val="24"/>
          <w:szCs w:val="24"/>
        </w:rPr>
      </w:r>
      <w:r w:rsidR="003C7507" w:rsidRPr="0007143A">
        <w:rPr>
          <w:sz w:val="24"/>
          <w:szCs w:val="24"/>
        </w:rPr>
        <w:fldChar w:fldCharType="separate"/>
      </w:r>
      <w:r w:rsidR="00482E55" w:rsidRPr="0007143A">
        <w:rPr>
          <w:sz w:val="24"/>
          <w:szCs w:val="24"/>
        </w:rPr>
        <w:t>24</w:t>
      </w:r>
      <w:r w:rsidR="003C7507" w:rsidRPr="0007143A">
        <w:rPr>
          <w:sz w:val="24"/>
          <w:szCs w:val="24"/>
        </w:rPr>
        <w:fldChar w:fldCharType="end"/>
      </w:r>
      <w:r w:rsidR="003C7507" w:rsidRPr="0007143A">
        <w:rPr>
          <w:sz w:val="24"/>
          <w:szCs w:val="24"/>
        </w:rPr>
        <w:t xml:space="preserve"> </w:t>
      </w:r>
      <w:r w:rsidRPr="0007143A">
        <w:rPr>
          <w:sz w:val="24"/>
          <w:szCs w:val="24"/>
        </w:rPr>
        <w:t>punkte nustatyta tvarka, neprisiimdama jokios atsakomybės, įskaitant dėl Sąlygų</w:t>
      </w:r>
      <w:r w:rsidR="00846FD7" w:rsidRPr="0007143A">
        <w:rPr>
          <w:sz w:val="24"/>
          <w:szCs w:val="24"/>
        </w:rPr>
        <w:t xml:space="preserve"> </w:t>
      </w:r>
      <w:r w:rsidR="00846FD7" w:rsidRPr="0007143A">
        <w:rPr>
          <w:sz w:val="24"/>
          <w:szCs w:val="24"/>
        </w:rPr>
        <w:fldChar w:fldCharType="begin"/>
      </w:r>
      <w:r w:rsidR="00846FD7" w:rsidRPr="0007143A">
        <w:rPr>
          <w:sz w:val="24"/>
          <w:szCs w:val="24"/>
        </w:rPr>
        <w:instrText xml:space="preserve"> REF _Ref441411420 \r \h </w:instrText>
      </w:r>
      <w:r w:rsidR="00484138" w:rsidRPr="0007143A">
        <w:rPr>
          <w:sz w:val="24"/>
          <w:szCs w:val="24"/>
        </w:rPr>
        <w:instrText xml:space="preserve"> \* MERGEFORMAT </w:instrText>
      </w:r>
      <w:r w:rsidR="00846FD7" w:rsidRPr="0007143A">
        <w:rPr>
          <w:sz w:val="24"/>
          <w:szCs w:val="24"/>
        </w:rPr>
      </w:r>
      <w:r w:rsidR="00846FD7" w:rsidRPr="0007143A">
        <w:rPr>
          <w:sz w:val="24"/>
          <w:szCs w:val="24"/>
        </w:rPr>
        <w:fldChar w:fldCharType="separate"/>
      </w:r>
      <w:r w:rsidR="00482E55" w:rsidRPr="0007143A">
        <w:rPr>
          <w:sz w:val="24"/>
          <w:szCs w:val="24"/>
        </w:rPr>
        <w:t>137</w:t>
      </w:r>
      <w:r w:rsidR="00846FD7" w:rsidRPr="0007143A">
        <w:rPr>
          <w:sz w:val="24"/>
          <w:szCs w:val="24"/>
        </w:rPr>
        <w:fldChar w:fldCharType="end"/>
      </w:r>
      <w:r w:rsidRPr="0007143A">
        <w:rPr>
          <w:sz w:val="24"/>
          <w:szCs w:val="24"/>
        </w:rPr>
        <w:t xml:space="preserve"> punkte nurodytų išlaidų atlyginimo.</w:t>
      </w:r>
    </w:p>
    <w:p w14:paraId="70A6C148" w14:textId="77777777" w:rsidR="001B5CA7" w:rsidRPr="0007143A" w:rsidRDefault="001B5CA7" w:rsidP="0072223C">
      <w:pPr>
        <w:pStyle w:val="paragrafesrasas2lygis"/>
        <w:numPr>
          <w:ilvl w:val="0"/>
          <w:numId w:val="8"/>
        </w:numPr>
        <w:spacing w:after="0"/>
        <w:ind w:left="851" w:hanging="425"/>
        <w:rPr>
          <w:sz w:val="24"/>
          <w:szCs w:val="24"/>
        </w:rPr>
        <w:sectPr w:rsidR="001B5CA7" w:rsidRPr="0007143A" w:rsidSect="0007143A">
          <w:footerReference w:type="default" r:id="rId21"/>
          <w:pgSz w:w="11906" w:h="16838" w:code="9"/>
          <w:pgMar w:top="709" w:right="849" w:bottom="1418" w:left="1418" w:header="567" w:footer="567" w:gutter="0"/>
          <w:cols w:space="708"/>
          <w:docGrid w:linePitch="360"/>
        </w:sectPr>
      </w:pPr>
    </w:p>
    <w:p w14:paraId="4851DB4C" w14:textId="49D69778" w:rsidR="001B5CA7" w:rsidRPr="0007143A" w:rsidRDefault="001B5CA7" w:rsidP="00482E55">
      <w:pPr>
        <w:pStyle w:val="Pavadinimas"/>
        <w:spacing w:after="0"/>
        <w:ind w:left="7797"/>
        <w:jc w:val="center"/>
        <w:rPr>
          <w:sz w:val="24"/>
          <w:szCs w:val="24"/>
        </w:rPr>
      </w:pPr>
    </w:p>
    <w:p w14:paraId="0756BB12" w14:textId="77777777" w:rsidR="001B5CA7" w:rsidRPr="0007143A" w:rsidRDefault="001B5CA7" w:rsidP="00482E55">
      <w:pPr>
        <w:spacing w:line="276" w:lineRule="auto"/>
        <w:jc w:val="both"/>
      </w:pPr>
    </w:p>
    <w:p w14:paraId="25534774" w14:textId="7A14E651" w:rsidR="001D341A" w:rsidRPr="0007143A" w:rsidRDefault="008E1DCF" w:rsidP="0072223C">
      <w:pPr>
        <w:pStyle w:val="Antrat1"/>
        <w:numPr>
          <w:ilvl w:val="0"/>
          <w:numId w:val="24"/>
        </w:numPr>
        <w:jc w:val="center"/>
        <w:rPr>
          <w:color w:val="632423" w:themeColor="accent2" w:themeShade="80"/>
          <w:sz w:val="24"/>
          <w:szCs w:val="24"/>
        </w:rPr>
      </w:pPr>
      <w:bookmarkStart w:id="255" w:name="_Toc226969399"/>
      <w:bookmarkStart w:id="256" w:name="_Toc226976695"/>
      <w:bookmarkStart w:id="257" w:name="_Toc226977263"/>
      <w:bookmarkStart w:id="258" w:name="_Toc226978138"/>
      <w:bookmarkStart w:id="259" w:name="_Toc226978716"/>
      <w:bookmarkStart w:id="260" w:name="_Toc226978972"/>
      <w:r w:rsidRPr="0007143A">
        <w:rPr>
          <w:color w:val="632423" w:themeColor="accent2" w:themeShade="80"/>
          <w:sz w:val="24"/>
          <w:szCs w:val="24"/>
          <w:lang w:val="en-US"/>
        </w:rPr>
        <w:t xml:space="preserve">Priedas. </w:t>
      </w:r>
      <w:r w:rsidR="001D341A" w:rsidRPr="0007143A">
        <w:rPr>
          <w:color w:val="632423" w:themeColor="accent2" w:themeShade="80"/>
          <w:sz w:val="24"/>
          <w:szCs w:val="24"/>
        </w:rPr>
        <w:t>Naudojamos sąvokos</w:t>
      </w:r>
      <w:bookmarkEnd w:id="255"/>
      <w:bookmarkEnd w:id="256"/>
      <w:bookmarkEnd w:id="257"/>
      <w:bookmarkEnd w:id="258"/>
      <w:bookmarkEnd w:id="259"/>
      <w:bookmarkEnd w:id="260"/>
    </w:p>
    <w:p w14:paraId="06E90389" w14:textId="77777777" w:rsidR="00093BE7" w:rsidRPr="0007143A" w:rsidRDefault="00093BE7" w:rsidP="00482E55">
      <w:pPr>
        <w:spacing w:line="276" w:lineRule="auto"/>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128"/>
      </w:tblGrid>
      <w:tr w:rsidR="00126B11" w:rsidRPr="0007143A" w14:paraId="437F3275" w14:textId="77777777" w:rsidTr="00C17E09">
        <w:tc>
          <w:tcPr>
            <w:tcW w:w="3226" w:type="dxa"/>
          </w:tcPr>
          <w:p w14:paraId="3360E78F" w14:textId="5232B56C" w:rsidR="00126B11" w:rsidRPr="0007143A" w:rsidRDefault="00126B11" w:rsidP="00482E55">
            <w:pPr>
              <w:spacing w:line="276" w:lineRule="auto"/>
              <w:rPr>
                <w:b/>
                <w:color w:val="632423" w:themeColor="accent2" w:themeShade="80"/>
              </w:rPr>
            </w:pPr>
            <w:r w:rsidRPr="0007143A">
              <w:rPr>
                <w:b/>
                <w:bCs/>
                <w:color w:val="632423"/>
              </w:rPr>
              <w:t>Aplinkos kriterijų aprašas</w:t>
            </w:r>
          </w:p>
        </w:tc>
        <w:tc>
          <w:tcPr>
            <w:tcW w:w="6128" w:type="dxa"/>
          </w:tcPr>
          <w:p w14:paraId="27A0162B" w14:textId="13CD5200" w:rsidR="00126B11" w:rsidRPr="0007143A" w:rsidRDefault="00846FD7" w:rsidP="00482E55">
            <w:pPr>
              <w:spacing w:line="276" w:lineRule="auto"/>
              <w:jc w:val="both"/>
            </w:pPr>
            <w:r w:rsidRPr="0007143A">
              <w:t xml:space="preserve">reiškia </w:t>
            </w:r>
            <w:r w:rsidR="00126B11" w:rsidRPr="0007143A">
              <w:t>Aplinkos apsaugos kriterijų taikymo, vykdant žaliuosius pirkimus, tvarkos apraš</w:t>
            </w:r>
            <w:r w:rsidRPr="0007143A">
              <w:t>ą</w:t>
            </w:r>
            <w:r w:rsidR="00126B11" w:rsidRPr="0007143A">
              <w:t>, patvirtint</w:t>
            </w:r>
            <w:r w:rsidRPr="0007143A">
              <w:t>ą</w:t>
            </w:r>
            <w:r w:rsidR="00126B11" w:rsidRPr="0007143A">
              <w:t xml:space="preserve"> Lietuvos Respublikos aplinkos ministro 2011 m. birželio 28 d. įsakymu Nr. D1-508 </w:t>
            </w:r>
          </w:p>
        </w:tc>
      </w:tr>
      <w:tr w:rsidR="00846FD7" w:rsidRPr="0007143A" w14:paraId="646E6304" w14:textId="77777777" w:rsidTr="00C17E09">
        <w:tc>
          <w:tcPr>
            <w:tcW w:w="3226" w:type="dxa"/>
          </w:tcPr>
          <w:p w14:paraId="7A9768F1" w14:textId="656A3842" w:rsidR="00846FD7" w:rsidRPr="0007143A" w:rsidRDefault="00846FD7" w:rsidP="00482E55">
            <w:pPr>
              <w:spacing w:line="276" w:lineRule="auto"/>
              <w:rPr>
                <w:b/>
                <w:bCs/>
                <w:color w:val="632423"/>
              </w:rPr>
            </w:pPr>
            <w:r w:rsidRPr="0007143A">
              <w:rPr>
                <w:b/>
                <w:color w:val="632423" w:themeColor="accent2" w:themeShade="80"/>
              </w:rPr>
              <w:t>Atnaujinimo ir remonto darbai</w:t>
            </w:r>
          </w:p>
        </w:tc>
        <w:tc>
          <w:tcPr>
            <w:tcW w:w="6128" w:type="dxa"/>
          </w:tcPr>
          <w:p w14:paraId="1DA1D4D3" w14:textId="0B269E73" w:rsidR="00846FD7" w:rsidRPr="0007143A" w:rsidRDefault="00846FD7" w:rsidP="00482E55">
            <w:pPr>
              <w:spacing w:line="276" w:lineRule="auto"/>
              <w:jc w:val="both"/>
            </w:pPr>
            <w:r w:rsidRPr="0007143A">
              <w:rPr>
                <w:rFonts w:eastAsia="Calibri"/>
              </w:rPr>
              <w:t>reiškia Objekte numatomus darbus, atliekamus Paslaugų teikimo metu, pakeičiant nusidėvėjusias dalis ir (ar) įrenginius naujais, siekiant užtikrinti Objekto atitikimą kiekybiniams ir kokybiniams reikalavimams bei rodikliams, nustatytiems Sutartyje, jos prieduose, Projektinėje dokumentacijoje ir Paslaugų teikimo plane;</w:t>
            </w:r>
          </w:p>
        </w:tc>
      </w:tr>
      <w:tr w:rsidR="001D341A" w:rsidRPr="0007143A" w14:paraId="34EFFF86" w14:textId="77777777" w:rsidTr="00C17E09">
        <w:tc>
          <w:tcPr>
            <w:tcW w:w="3226" w:type="dxa"/>
          </w:tcPr>
          <w:p w14:paraId="3A5B4BA5" w14:textId="77777777" w:rsidR="001D341A" w:rsidRPr="0007143A" w:rsidRDefault="00093BE7" w:rsidP="00482E55">
            <w:pPr>
              <w:spacing w:line="276" w:lineRule="auto"/>
              <w:rPr>
                <w:b/>
                <w:color w:val="632423" w:themeColor="accent2" w:themeShade="80"/>
              </w:rPr>
            </w:pPr>
            <w:r w:rsidRPr="0007143A">
              <w:br w:type="page"/>
            </w:r>
            <w:r w:rsidR="001D341A" w:rsidRPr="0007143A">
              <w:rPr>
                <w:b/>
                <w:color w:val="632423" w:themeColor="accent2" w:themeShade="80"/>
              </w:rPr>
              <w:t>CVP IS</w:t>
            </w:r>
          </w:p>
        </w:tc>
        <w:tc>
          <w:tcPr>
            <w:tcW w:w="6128" w:type="dxa"/>
          </w:tcPr>
          <w:p w14:paraId="5B71B9C1" w14:textId="1987B8EE" w:rsidR="001D341A" w:rsidRPr="0007143A" w:rsidRDefault="001D341A" w:rsidP="00482E55">
            <w:pPr>
              <w:spacing w:line="276" w:lineRule="auto"/>
              <w:jc w:val="both"/>
            </w:pPr>
            <w:r w:rsidRPr="0007143A">
              <w:t xml:space="preserve">reiškia Centrinę viešųjų pirkimų informacinę sistemą, prieinamą interneto adresu </w:t>
            </w:r>
            <w:hyperlink r:id="rId22" w:history="1">
              <w:r w:rsidRPr="0007143A">
                <w:rPr>
                  <w:rStyle w:val="Hipersaitas"/>
                </w:rPr>
                <w:t>https://pirkimai.eviesiejipirkimai.lt</w:t>
              </w:r>
            </w:hyperlink>
            <w:r w:rsidRPr="0007143A">
              <w:t>.</w:t>
            </w:r>
          </w:p>
        </w:tc>
      </w:tr>
      <w:tr w:rsidR="001D341A" w:rsidRPr="0007143A" w14:paraId="33116D27" w14:textId="77777777" w:rsidTr="00C17E09">
        <w:tc>
          <w:tcPr>
            <w:tcW w:w="3226" w:type="dxa"/>
          </w:tcPr>
          <w:p w14:paraId="762A8C6C" w14:textId="77777777" w:rsidR="001D341A" w:rsidRPr="0007143A" w:rsidRDefault="001D341A" w:rsidP="00482E55">
            <w:pPr>
              <w:spacing w:line="276" w:lineRule="auto"/>
            </w:pPr>
            <w:r w:rsidRPr="0007143A">
              <w:rPr>
                <w:b/>
                <w:color w:val="632423" w:themeColor="accent2" w:themeShade="80"/>
              </w:rPr>
              <w:t>Dalyvis</w:t>
            </w:r>
          </w:p>
        </w:tc>
        <w:tc>
          <w:tcPr>
            <w:tcW w:w="6128" w:type="dxa"/>
          </w:tcPr>
          <w:p w14:paraId="5959F5C8" w14:textId="77777777" w:rsidR="001D341A" w:rsidRPr="0007143A" w:rsidRDefault="00C878BE" w:rsidP="00482E55">
            <w:pPr>
              <w:spacing w:line="276" w:lineRule="auto"/>
              <w:jc w:val="both"/>
            </w:pPr>
            <w:r w:rsidRPr="0007143A">
              <w:t xml:space="preserve">reiškia </w:t>
            </w:r>
            <w:r w:rsidR="001D341A" w:rsidRPr="0007143A">
              <w:t xml:space="preserve">paraišką ar pasiūlymą </w:t>
            </w:r>
            <w:r w:rsidRPr="0007143A">
              <w:t>Konkurse pateikusį ekonominės veiklos vykdytoją / vykdytojus</w:t>
            </w:r>
            <w:r w:rsidR="001D341A" w:rsidRPr="0007143A">
              <w:t>. Dalyviu gali būti fizinis asmuo, bet kokios teisinės formos juridinis asmuo, viešasis juridinis asmuo (išskyrus viešąjį ir privatų juridinius asmenis, kurie Lietuvos Respublikos valstybės skolos įstatymo  nustatyta tvarka priskiriami prie valdžios sektoriaus), užsienio juridinis asmuo arba kitas ūkio subjektas, įsteigtas pagal užsienio valstybės teisę ir neturintis juridinio asmens statuso, taip pat Lietuvos Respublikoje įsteigti Europos Sąjungos valstybėse narėse ir kitose Europos ekonominės erdvės valstybėse įsisteigusių įmonių filialai, arba tokių asmenų grupė.</w:t>
            </w:r>
          </w:p>
          <w:p w14:paraId="76B2D884" w14:textId="77777777" w:rsidR="001D341A" w:rsidRPr="0007143A" w:rsidRDefault="001D341A" w:rsidP="00482E55">
            <w:pPr>
              <w:spacing w:line="276" w:lineRule="auto"/>
              <w:jc w:val="both"/>
            </w:pPr>
            <w:r w:rsidRPr="0007143A">
              <w:t>Dalyviu negali būti subjektas, kuris (ūkio subjektų grupės atveju – bet kuris grupės narys) yra susijęs su šio Konkurso parengimu vykdyti ar Projekto parengimu įgyvendinimui ir dėl to galėtų būti pažeistas tiekėjų lygiateisiškumo principas.</w:t>
            </w:r>
          </w:p>
          <w:p w14:paraId="6B36DEE2" w14:textId="567FD9E3" w:rsidR="00126B11" w:rsidRPr="0007143A" w:rsidRDefault="00126B11" w:rsidP="00482E55">
            <w:pPr>
              <w:spacing w:line="276" w:lineRule="auto"/>
              <w:jc w:val="both"/>
            </w:pPr>
          </w:p>
        </w:tc>
      </w:tr>
      <w:tr w:rsidR="001D341A" w:rsidRPr="0007143A" w14:paraId="1A9BC641" w14:textId="77777777" w:rsidTr="00C17E09">
        <w:tc>
          <w:tcPr>
            <w:tcW w:w="3226" w:type="dxa"/>
          </w:tcPr>
          <w:p w14:paraId="3E953E1F" w14:textId="77777777" w:rsidR="001D341A" w:rsidRPr="0007143A" w:rsidRDefault="001D341A" w:rsidP="00482E55">
            <w:pPr>
              <w:spacing w:line="276" w:lineRule="auto"/>
              <w:rPr>
                <w:b/>
                <w:color w:val="632423" w:themeColor="accent2" w:themeShade="80"/>
              </w:rPr>
            </w:pPr>
            <w:r w:rsidRPr="0007143A">
              <w:rPr>
                <w:b/>
                <w:color w:val="632423" w:themeColor="accent2" w:themeShade="80"/>
              </w:rPr>
              <w:t>Darbai</w:t>
            </w:r>
          </w:p>
        </w:tc>
        <w:tc>
          <w:tcPr>
            <w:tcW w:w="6128" w:type="dxa"/>
          </w:tcPr>
          <w:p w14:paraId="7E7CF3A4" w14:textId="7AB65E32" w:rsidR="001D341A" w:rsidRPr="0007143A" w:rsidRDefault="001D341A" w:rsidP="00482E55">
            <w:pPr>
              <w:spacing w:line="276" w:lineRule="auto"/>
              <w:jc w:val="both"/>
            </w:pPr>
            <w:r w:rsidRPr="0007143A">
              <w:t xml:space="preserve">reiškia </w:t>
            </w:r>
            <w:r w:rsidR="00C878BE" w:rsidRPr="0007143A">
              <w:t xml:space="preserve">visus </w:t>
            </w:r>
            <w:r w:rsidR="004814B9" w:rsidRPr="0007143A">
              <w:t>Koncesininko</w:t>
            </w:r>
            <w:r w:rsidR="004814B9" w:rsidRPr="0007143A" w:rsidDel="004814B9">
              <w:t xml:space="preserve"> </w:t>
            </w:r>
            <w:r w:rsidR="00C878BE" w:rsidRPr="0007143A">
              <w:t>atliktinus projektavimo, statybos, remonto, montavimo ir kitus darbus, reikalingus Objektui sukurti, kad jis atitiktų Sutarties, įskaitant ir Specifikacijų bei Pasiūlymo reikalavimus.</w:t>
            </w:r>
          </w:p>
        </w:tc>
      </w:tr>
      <w:tr w:rsidR="001D341A" w:rsidRPr="0007143A" w14:paraId="379553D7" w14:textId="77777777" w:rsidTr="00C17E09">
        <w:tc>
          <w:tcPr>
            <w:tcW w:w="3226" w:type="dxa"/>
          </w:tcPr>
          <w:p w14:paraId="65115FD6" w14:textId="77777777" w:rsidR="001D341A" w:rsidRPr="0007143A" w:rsidRDefault="001D341A" w:rsidP="00482E55">
            <w:pPr>
              <w:spacing w:line="276" w:lineRule="auto"/>
              <w:rPr>
                <w:b/>
                <w:color w:val="632423" w:themeColor="accent2" w:themeShade="80"/>
              </w:rPr>
            </w:pPr>
            <w:r w:rsidRPr="0007143A">
              <w:rPr>
                <w:b/>
                <w:color w:val="632423" w:themeColor="accent2" w:themeShade="80"/>
              </w:rPr>
              <w:t>Darbo diena</w:t>
            </w:r>
          </w:p>
        </w:tc>
        <w:tc>
          <w:tcPr>
            <w:tcW w:w="6128" w:type="dxa"/>
          </w:tcPr>
          <w:p w14:paraId="669685BB" w14:textId="77777777" w:rsidR="001D341A" w:rsidRPr="0007143A" w:rsidRDefault="001D341A" w:rsidP="00482E55">
            <w:pPr>
              <w:spacing w:line="276" w:lineRule="auto"/>
              <w:jc w:val="both"/>
            </w:pPr>
            <w:r w:rsidRPr="0007143A">
              <w:t>reiškia bet kurią dieną, išskyrus šeštadienį ir sekmadienį bei kitas oficialias nedarbo dienas Lietuvos Respublikoje.</w:t>
            </w:r>
          </w:p>
        </w:tc>
      </w:tr>
      <w:tr w:rsidR="00846FD7" w:rsidRPr="0007143A" w14:paraId="5C1858C3" w14:textId="77777777" w:rsidTr="00C17E09">
        <w:tc>
          <w:tcPr>
            <w:tcW w:w="3226" w:type="dxa"/>
          </w:tcPr>
          <w:p w14:paraId="299B8FAA" w14:textId="51D21035" w:rsidR="00846FD7" w:rsidRPr="0007143A" w:rsidRDefault="00846FD7" w:rsidP="00482E55">
            <w:pPr>
              <w:spacing w:line="276" w:lineRule="auto"/>
              <w:rPr>
                <w:b/>
                <w:color w:val="632423" w:themeColor="accent2" w:themeShade="80"/>
              </w:rPr>
            </w:pPr>
            <w:r w:rsidRPr="0007143A">
              <w:rPr>
                <w:b/>
                <w:color w:val="632423" w:themeColor="accent2" w:themeShade="80"/>
              </w:rPr>
              <w:t>Dalyvio deklaracija</w:t>
            </w:r>
          </w:p>
        </w:tc>
        <w:tc>
          <w:tcPr>
            <w:tcW w:w="6128" w:type="dxa"/>
          </w:tcPr>
          <w:p w14:paraId="4FE33FED" w14:textId="2C7EACD2" w:rsidR="00846FD7" w:rsidRPr="0007143A" w:rsidRDefault="00846FD7" w:rsidP="00482E55">
            <w:pPr>
              <w:spacing w:line="276" w:lineRule="auto"/>
              <w:jc w:val="both"/>
            </w:pPr>
            <w:r w:rsidRPr="0007143A">
              <w:rPr>
                <w:lang w:eastAsia="lt-LT"/>
              </w:rPr>
              <w:t xml:space="preserve">reiškia Dalyvio </w:t>
            </w:r>
            <w:proofErr w:type="spellStart"/>
            <w:r w:rsidRPr="0007143A">
              <w:rPr>
                <w:lang w:eastAsia="lt-LT"/>
              </w:rPr>
              <w:t>savideklaraciją</w:t>
            </w:r>
            <w:proofErr w:type="spellEnd"/>
            <w:r w:rsidRPr="0007143A">
              <w:rPr>
                <w:lang w:eastAsia="lt-LT"/>
              </w:rPr>
              <w:t>, kuria Dalyvis, Subtiekėjai ir ūkio subjektai, kurių pajėgumais jis remiasi, patvirtina, jog nėra Sąlygose nustatytų Pašalinimo pagrindų;</w:t>
            </w:r>
          </w:p>
        </w:tc>
      </w:tr>
      <w:tr w:rsidR="000E0E75" w:rsidRPr="0007143A" w14:paraId="5AB6052E" w14:textId="77777777" w:rsidTr="00C17E09">
        <w:tc>
          <w:tcPr>
            <w:tcW w:w="3226" w:type="dxa"/>
          </w:tcPr>
          <w:p w14:paraId="70AC037D" w14:textId="6D0344B1" w:rsidR="000E0E75" w:rsidRPr="0007143A" w:rsidRDefault="000E0E75" w:rsidP="00482E55">
            <w:pPr>
              <w:spacing w:line="276" w:lineRule="auto"/>
              <w:rPr>
                <w:b/>
                <w:color w:val="632423" w:themeColor="accent2" w:themeShade="80"/>
              </w:rPr>
            </w:pPr>
            <w:r w:rsidRPr="0007143A">
              <w:rPr>
                <w:b/>
                <w:color w:val="632423" w:themeColor="accent2" w:themeShade="80"/>
              </w:rPr>
              <w:lastRenderedPageBreak/>
              <w:t>Ekonominė veikla</w:t>
            </w:r>
          </w:p>
        </w:tc>
        <w:tc>
          <w:tcPr>
            <w:tcW w:w="6128" w:type="dxa"/>
          </w:tcPr>
          <w:p w14:paraId="120EBEAF" w14:textId="33119193" w:rsidR="000E0E75" w:rsidRPr="0007143A" w:rsidRDefault="000E0E75" w:rsidP="00482E55">
            <w:pPr>
              <w:spacing w:line="276" w:lineRule="auto"/>
              <w:jc w:val="both"/>
            </w:pPr>
            <w:r w:rsidRPr="0007143A">
              <w:t xml:space="preserve">reiškia </w:t>
            </w:r>
            <w:r w:rsidR="00BE6864" w:rsidRPr="0007143A">
              <w:t>teniso sporto organizavimo</w:t>
            </w:r>
            <w:r w:rsidR="00801E51">
              <w:t>, apgyvendinimo</w:t>
            </w:r>
            <w:r w:rsidR="00BE6864" w:rsidRPr="0007143A">
              <w:t xml:space="preserve"> ir susijusią veiklą</w:t>
            </w:r>
            <w:r w:rsidR="00B06385">
              <w:t>;</w:t>
            </w:r>
          </w:p>
        </w:tc>
      </w:tr>
      <w:tr w:rsidR="00846FD7" w:rsidRPr="0007143A" w14:paraId="4F774B60" w14:textId="77777777" w:rsidTr="00C17E09">
        <w:tc>
          <w:tcPr>
            <w:tcW w:w="3226" w:type="dxa"/>
          </w:tcPr>
          <w:p w14:paraId="29895894" w14:textId="06E18B58" w:rsidR="00846FD7" w:rsidRPr="0007143A" w:rsidRDefault="00846FD7" w:rsidP="00482E55">
            <w:pPr>
              <w:spacing w:line="276" w:lineRule="auto"/>
              <w:rPr>
                <w:b/>
                <w:color w:val="632423" w:themeColor="accent2" w:themeShade="80"/>
              </w:rPr>
            </w:pPr>
            <w:r w:rsidRPr="0007143A">
              <w:rPr>
                <w:b/>
                <w:color w:val="632423" w:themeColor="accent2" w:themeShade="80"/>
              </w:rPr>
              <w:t>Eksploatacijos pradžia</w:t>
            </w:r>
          </w:p>
        </w:tc>
        <w:tc>
          <w:tcPr>
            <w:tcW w:w="6128" w:type="dxa"/>
          </w:tcPr>
          <w:p w14:paraId="1517DC9E" w14:textId="1960E6AD" w:rsidR="00846FD7" w:rsidRPr="0007143A" w:rsidRDefault="00846FD7" w:rsidP="00482E55">
            <w:pPr>
              <w:spacing w:line="276" w:lineRule="auto"/>
              <w:jc w:val="both"/>
            </w:pPr>
            <w:r w:rsidRPr="0007143A">
              <w:rPr>
                <w:color w:val="000000" w:themeColor="text1"/>
              </w:rPr>
              <w:t xml:space="preserve">reiškia sekančią Darbo dieną po to, kai atlikus Darbus Suteikiančioji institucija ir Koncesininkas pasirašo Sutartyje numatytą patvirtinimą dėl Objekto atitikimo Specifikacijų ir Pasiūlymo reikalavimams, nuo kurios </w:t>
            </w:r>
            <w:proofErr w:type="spellStart"/>
            <w:r w:rsidR="00E06F54">
              <w:rPr>
                <w:iCs/>
              </w:rPr>
              <w:t>Koncesininkas</w:t>
            </w:r>
            <w:r w:rsidRPr="0007143A">
              <w:rPr>
                <w:color w:val="000000" w:themeColor="text1"/>
              </w:rPr>
              <w:t>pradeda</w:t>
            </w:r>
            <w:proofErr w:type="spellEnd"/>
            <w:r w:rsidRPr="0007143A">
              <w:rPr>
                <w:color w:val="000000" w:themeColor="text1"/>
              </w:rPr>
              <w:t xml:space="preserve"> teikti Paslaugas;</w:t>
            </w:r>
          </w:p>
        </w:tc>
      </w:tr>
      <w:tr w:rsidR="001D341A" w:rsidRPr="0007143A" w14:paraId="63688DD4" w14:textId="77777777" w:rsidTr="00C17E09">
        <w:tc>
          <w:tcPr>
            <w:tcW w:w="3226" w:type="dxa"/>
          </w:tcPr>
          <w:p w14:paraId="318D62FC" w14:textId="77777777" w:rsidR="001D341A" w:rsidRPr="0007143A" w:rsidRDefault="001D341A" w:rsidP="00482E55">
            <w:pPr>
              <w:spacing w:line="276" w:lineRule="auto"/>
              <w:rPr>
                <w:b/>
                <w:color w:val="632423" w:themeColor="accent2" w:themeShade="80"/>
              </w:rPr>
            </w:pPr>
            <w:r w:rsidRPr="0007143A">
              <w:rPr>
                <w:b/>
                <w:color w:val="632423" w:themeColor="accent2" w:themeShade="80"/>
              </w:rPr>
              <w:t>ESOL</w:t>
            </w:r>
          </w:p>
        </w:tc>
        <w:tc>
          <w:tcPr>
            <w:tcW w:w="6128" w:type="dxa"/>
          </w:tcPr>
          <w:p w14:paraId="181B1E5D" w14:textId="32005274" w:rsidR="001D341A" w:rsidRPr="0007143A" w:rsidRDefault="001D341A" w:rsidP="00482E55">
            <w:pPr>
              <w:spacing w:line="276" w:lineRule="auto"/>
              <w:jc w:val="both"/>
            </w:pPr>
            <w:r w:rsidRPr="0007143A">
              <w:t xml:space="preserve">reiškia Europos Sąjungos oficialųjį leidinį, prieinamą interneto adresu </w:t>
            </w:r>
            <w:hyperlink r:id="rId23" w:history="1">
              <w:r w:rsidRPr="0007143A">
                <w:rPr>
                  <w:rStyle w:val="Hipersaitas"/>
                </w:rPr>
                <w:t>http://eur-lex.europa.eu/oj/direct-access.html</w:t>
              </w:r>
            </w:hyperlink>
            <w:r w:rsidRPr="0007143A">
              <w:t>.</w:t>
            </w:r>
          </w:p>
        </w:tc>
      </w:tr>
      <w:tr w:rsidR="001D341A" w:rsidRPr="0007143A" w14:paraId="01DC5E48" w14:textId="77777777" w:rsidTr="00C17E09">
        <w:tc>
          <w:tcPr>
            <w:tcW w:w="3226" w:type="dxa"/>
          </w:tcPr>
          <w:p w14:paraId="3D15F920" w14:textId="70541DE6" w:rsidR="001D341A" w:rsidRPr="0007143A" w:rsidRDefault="001D341A" w:rsidP="00482E55">
            <w:pPr>
              <w:spacing w:line="276" w:lineRule="auto"/>
              <w:rPr>
                <w:b/>
                <w:color w:val="632423" w:themeColor="accent2" w:themeShade="80"/>
              </w:rPr>
            </w:pPr>
            <w:r w:rsidRPr="0007143A">
              <w:rPr>
                <w:b/>
                <w:color w:val="632423" w:themeColor="accent2" w:themeShade="80"/>
              </w:rPr>
              <w:t>Finansinis veiklos modelis</w:t>
            </w:r>
            <w:r w:rsidR="00B55BAB" w:rsidRPr="0007143A">
              <w:rPr>
                <w:b/>
                <w:color w:val="632423" w:themeColor="accent2" w:themeShade="80"/>
              </w:rPr>
              <w:t xml:space="preserve"> arba FVM</w:t>
            </w:r>
          </w:p>
        </w:tc>
        <w:tc>
          <w:tcPr>
            <w:tcW w:w="6128" w:type="dxa"/>
          </w:tcPr>
          <w:p w14:paraId="0F0304D0" w14:textId="1C1C7DFE" w:rsidR="001D341A" w:rsidRPr="0007143A" w:rsidRDefault="001D341A" w:rsidP="00482E55">
            <w:pPr>
              <w:spacing w:line="276" w:lineRule="auto"/>
              <w:jc w:val="both"/>
            </w:pPr>
            <w:r w:rsidRPr="0007143A">
              <w:t xml:space="preserve">reiškia pagal Sąlygų </w:t>
            </w:r>
            <w:r w:rsidR="0053359E" w:rsidRPr="0007143A">
              <w:fldChar w:fldCharType="begin"/>
            </w:r>
            <w:r w:rsidR="0053359E" w:rsidRPr="0007143A">
              <w:instrText xml:space="preserve"> REF _Ref112054785 \r \h </w:instrText>
            </w:r>
            <w:r w:rsidR="00C17E5A" w:rsidRPr="0007143A">
              <w:instrText xml:space="preserve"> \* MERGEFORMAT </w:instrText>
            </w:r>
            <w:r w:rsidR="0053359E" w:rsidRPr="0007143A">
              <w:fldChar w:fldCharType="separate"/>
            </w:r>
            <w:r w:rsidR="00482E55" w:rsidRPr="0007143A">
              <w:t>14</w:t>
            </w:r>
            <w:r w:rsidR="0053359E" w:rsidRPr="0007143A">
              <w:fldChar w:fldCharType="end"/>
            </w:r>
            <w:r w:rsidR="001157C3" w:rsidRPr="0007143A">
              <w:t xml:space="preserve"> </w:t>
            </w:r>
            <w:r w:rsidRPr="0007143A">
              <w:t>priede</w:t>
            </w:r>
            <w:r w:rsidR="00C878BE" w:rsidRPr="0007143A">
              <w:t xml:space="preserve"> </w:t>
            </w:r>
            <w:r w:rsidR="00C878BE" w:rsidRPr="0007143A">
              <w:rPr>
                <w:i/>
              </w:rPr>
              <w:t>Reikalavimai finansiniam veiklos modeliui</w:t>
            </w:r>
            <w:r w:rsidRPr="0007143A">
              <w:t xml:space="preserve"> nu</w:t>
            </w:r>
            <w:r w:rsidR="00C878BE" w:rsidRPr="0007143A">
              <w:t>r</w:t>
            </w:r>
            <w:r w:rsidRPr="0007143A">
              <w:t xml:space="preserve">odytą formą sudarytą to paties pavadinimo dokumentą kuriame nurodoma </w:t>
            </w:r>
            <w:r w:rsidR="005926F8" w:rsidRPr="0007143A">
              <w:rPr>
                <w:iCs/>
              </w:rPr>
              <w:t xml:space="preserve">Investuotojo </w:t>
            </w:r>
            <w:r w:rsidRPr="0007143A">
              <w:t xml:space="preserve">ir/ar </w:t>
            </w:r>
            <w:r w:rsidR="004814B9" w:rsidRPr="0007143A">
              <w:t>Koncesininko</w:t>
            </w:r>
            <w:r w:rsidRPr="0007143A">
              <w:t xml:space="preserve"> veiklos finansavimo struktūra ir sąlygos, finansiškai (ekonomiškai) pagrindžiami investavimo tikslai, pateikiamas investicijų grąžos įvertinimas ir kiti efektyvumo rodikliai.</w:t>
            </w:r>
          </w:p>
        </w:tc>
      </w:tr>
      <w:tr w:rsidR="00B55BAB" w:rsidRPr="0007143A" w14:paraId="5374B59B" w14:textId="77777777" w:rsidTr="00C17E09">
        <w:tc>
          <w:tcPr>
            <w:tcW w:w="3226" w:type="dxa"/>
          </w:tcPr>
          <w:p w14:paraId="6C4B6B6C" w14:textId="5F126E0B" w:rsidR="00B55BAB" w:rsidRPr="0007143A" w:rsidRDefault="00B55BAB" w:rsidP="00482E55">
            <w:pPr>
              <w:spacing w:line="276" w:lineRule="auto"/>
              <w:rPr>
                <w:b/>
                <w:color w:val="632423" w:themeColor="accent2" w:themeShade="80"/>
              </w:rPr>
            </w:pPr>
            <w:r w:rsidRPr="0007143A">
              <w:rPr>
                <w:b/>
                <w:color w:val="632423" w:themeColor="accent2" w:themeShade="80"/>
              </w:rPr>
              <w:t>Finansuotojas arba Finansuotojai</w:t>
            </w:r>
          </w:p>
        </w:tc>
        <w:tc>
          <w:tcPr>
            <w:tcW w:w="6128" w:type="dxa"/>
          </w:tcPr>
          <w:p w14:paraId="24650B71" w14:textId="02D58F01" w:rsidR="00B55BAB" w:rsidRPr="0007143A" w:rsidRDefault="00B55BAB" w:rsidP="00482E55">
            <w:pPr>
              <w:spacing w:line="276" w:lineRule="auto"/>
              <w:jc w:val="both"/>
            </w:pPr>
            <w:r w:rsidRPr="0007143A">
              <w:t>reiškia juridinį asmenį (išskyrus Susijusį asmenį), suteikiantį Koncesininkui Finansiniame veiklos modelyje numatytą finansavimą kapitalo investicijoms, reikalingą tinkamai vykdyti jo įsipareigojimus pagal Sutartį, ir su kuriuo Suteikiančioji institucija, Finansuotojui pageidaujant, privalo sudaryti Tiesioginį susitarimą. Gali būti sudaromi keli Tiesioginiai susitarimai, jeigu numatomi daugiau kaip vienas Finansuotojas;</w:t>
            </w:r>
          </w:p>
        </w:tc>
      </w:tr>
      <w:tr w:rsidR="00B55BAB" w:rsidRPr="0007143A" w14:paraId="337AAB52" w14:textId="77777777" w:rsidTr="00C17E09">
        <w:tc>
          <w:tcPr>
            <w:tcW w:w="3226" w:type="dxa"/>
          </w:tcPr>
          <w:p w14:paraId="068DC983"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Galutinis pasiūlymas</w:t>
            </w:r>
          </w:p>
          <w:p w14:paraId="08785DAA" w14:textId="77777777" w:rsidR="00B55BAB" w:rsidRPr="0007143A" w:rsidRDefault="00B55BAB" w:rsidP="00482E55">
            <w:pPr>
              <w:spacing w:line="276" w:lineRule="auto"/>
              <w:rPr>
                <w:b/>
                <w:color w:val="632423" w:themeColor="accent2" w:themeShade="80"/>
              </w:rPr>
            </w:pPr>
          </w:p>
          <w:p w14:paraId="0CAE09A5" w14:textId="77777777" w:rsidR="00B55BAB" w:rsidRPr="0007143A" w:rsidRDefault="00B55BAB" w:rsidP="00482E55">
            <w:pPr>
              <w:spacing w:line="276" w:lineRule="auto"/>
              <w:rPr>
                <w:b/>
                <w:color w:val="632423" w:themeColor="accent2" w:themeShade="80"/>
              </w:rPr>
            </w:pPr>
          </w:p>
          <w:p w14:paraId="0BB4ABFA" w14:textId="77777777" w:rsidR="00B55BAB" w:rsidRPr="0007143A" w:rsidRDefault="00B55BAB" w:rsidP="00482E55">
            <w:pPr>
              <w:spacing w:line="276" w:lineRule="auto"/>
              <w:rPr>
                <w:b/>
                <w:color w:val="632423" w:themeColor="accent2" w:themeShade="80"/>
              </w:rPr>
            </w:pPr>
          </w:p>
          <w:p w14:paraId="2D364FAB" w14:textId="77777777" w:rsidR="00B55BAB" w:rsidRPr="0007143A" w:rsidRDefault="00B55BAB" w:rsidP="00482E55">
            <w:pPr>
              <w:spacing w:line="276" w:lineRule="auto"/>
              <w:rPr>
                <w:b/>
                <w:color w:val="632423" w:themeColor="accent2" w:themeShade="80"/>
              </w:rPr>
            </w:pPr>
          </w:p>
          <w:p w14:paraId="179B0F4B" w14:textId="77777777" w:rsidR="00B55BAB" w:rsidRPr="0007143A" w:rsidRDefault="00B55BAB" w:rsidP="00482E55">
            <w:pPr>
              <w:spacing w:line="276" w:lineRule="auto"/>
              <w:rPr>
                <w:b/>
                <w:color w:val="632423" w:themeColor="accent2" w:themeShade="80"/>
              </w:rPr>
            </w:pPr>
          </w:p>
        </w:tc>
        <w:tc>
          <w:tcPr>
            <w:tcW w:w="6128" w:type="dxa"/>
          </w:tcPr>
          <w:p w14:paraId="32A65E41" w14:textId="634D7242" w:rsidR="00B55BAB" w:rsidRPr="0007143A" w:rsidRDefault="00B55BAB" w:rsidP="00482E55">
            <w:pPr>
              <w:spacing w:line="276" w:lineRule="auto"/>
              <w:jc w:val="both"/>
            </w:pPr>
            <w:r w:rsidRPr="0007143A">
              <w:t xml:space="preserve">reiškia Dalyvio pagal Sąlygų </w:t>
            </w:r>
            <w:r w:rsidRPr="0007143A">
              <w:fldChar w:fldCharType="begin"/>
            </w:r>
            <w:r w:rsidRPr="0007143A">
              <w:instrText xml:space="preserve"> REF _Ref112054808 \r \h  \* MERGEFORMAT </w:instrText>
            </w:r>
            <w:r w:rsidRPr="0007143A">
              <w:fldChar w:fldCharType="separate"/>
            </w:r>
            <w:r w:rsidR="00482E55" w:rsidRPr="0007143A">
              <w:t>19</w:t>
            </w:r>
            <w:r w:rsidRPr="0007143A">
              <w:fldChar w:fldCharType="end"/>
            </w:r>
            <w:r w:rsidRPr="0007143A">
              <w:t xml:space="preserve"> priede </w:t>
            </w:r>
            <w:r w:rsidRPr="0007143A">
              <w:rPr>
                <w:i/>
              </w:rPr>
              <w:t>Pasiūlymo forma</w:t>
            </w:r>
            <w:r w:rsidRPr="0007143A">
              <w:t xml:space="preserve"> nurodytą formą, kartu su pagrindžiančiais dokumentais pateikiamą galutinį pasiūlymą, aptariantį Sąlygose suformuluotus bei derybose suderėtus Projekto įgyvendinimo techninius, finansinius ir komercinius klausimus bei pateikiantį kitą Sąlygose reikalaujamą informaciją, ir pagal kurį Dalyvis (-</w:t>
            </w:r>
            <w:proofErr w:type="spellStart"/>
            <w:r w:rsidRPr="0007143A">
              <w:t>iai</w:t>
            </w:r>
            <w:proofErr w:type="spellEnd"/>
            <w:r w:rsidRPr="0007143A">
              <w:t xml:space="preserve">) yra pasirengęs pasirašyti Sutartį. </w:t>
            </w:r>
          </w:p>
        </w:tc>
      </w:tr>
      <w:tr w:rsidR="00B55BAB" w:rsidRPr="0007143A" w14:paraId="340DBDCC" w14:textId="77777777" w:rsidTr="00C17E09">
        <w:tc>
          <w:tcPr>
            <w:tcW w:w="3226" w:type="dxa"/>
          </w:tcPr>
          <w:p w14:paraId="040B3C1D"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Investicijos</w:t>
            </w:r>
          </w:p>
        </w:tc>
        <w:tc>
          <w:tcPr>
            <w:tcW w:w="6128" w:type="dxa"/>
          </w:tcPr>
          <w:p w14:paraId="3E0DD769" w14:textId="46E90AA0" w:rsidR="00B55BAB" w:rsidRPr="0007143A" w:rsidRDefault="00B55BAB" w:rsidP="00482E55">
            <w:pPr>
              <w:spacing w:line="276" w:lineRule="auto"/>
              <w:jc w:val="both"/>
            </w:pPr>
            <w:r w:rsidRPr="0007143A">
              <w:t xml:space="preserve">reiškia privalomas investicijas </w:t>
            </w:r>
            <w:r w:rsidRPr="004B4D7B">
              <w:t xml:space="preserve">į </w:t>
            </w:r>
            <w:r w:rsidR="00B71C5B" w:rsidRPr="004B4D7B">
              <w:t xml:space="preserve">Sporto </w:t>
            </w:r>
            <w:r w:rsidR="00193944">
              <w:t>bazę</w:t>
            </w:r>
            <w:r w:rsidRPr="004B4D7B">
              <w:t xml:space="preserve">, </w:t>
            </w:r>
            <w:r w:rsidRPr="0007143A">
              <w:t>naudojam</w:t>
            </w:r>
            <w:r w:rsidR="00193944">
              <w:t>a</w:t>
            </w:r>
            <w:r w:rsidRPr="0007143A">
              <w:t xml:space="preserve">s Darbų atlikimui ir Paslaugų teikimui ar kitas tinkamam Darbų atlikimui, Paslaugų teikimui reikalingas investicijas, nurodytas Sąlygų </w:t>
            </w:r>
            <w:r w:rsidRPr="0007143A">
              <w:fldChar w:fldCharType="begin"/>
            </w:r>
            <w:r w:rsidRPr="0007143A">
              <w:instrText xml:space="preserve"> REF _Ref112056073 \r \h  \* MERGEFORMAT </w:instrText>
            </w:r>
            <w:r w:rsidRPr="0007143A">
              <w:fldChar w:fldCharType="separate"/>
            </w:r>
            <w:r w:rsidR="00482E55" w:rsidRPr="0007143A">
              <w:t>2</w:t>
            </w:r>
            <w:r w:rsidRPr="0007143A">
              <w:fldChar w:fldCharType="end"/>
            </w:r>
            <w:r w:rsidRPr="0007143A">
              <w:t xml:space="preserve"> priede </w:t>
            </w:r>
            <w:r w:rsidRPr="0007143A">
              <w:rPr>
                <w:i/>
              </w:rPr>
              <w:t>Specifikacijos</w:t>
            </w:r>
            <w:r w:rsidRPr="0007143A">
              <w:t xml:space="preserve"> bei Pasiūlyme.</w:t>
            </w:r>
          </w:p>
        </w:tc>
      </w:tr>
      <w:tr w:rsidR="00B55BAB" w:rsidRPr="0007143A" w14:paraId="70642331" w14:textId="77777777" w:rsidTr="00C17E09">
        <w:tc>
          <w:tcPr>
            <w:tcW w:w="3226" w:type="dxa"/>
          </w:tcPr>
          <w:p w14:paraId="0E370F1B"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Investicijų įstatymas</w:t>
            </w:r>
          </w:p>
        </w:tc>
        <w:tc>
          <w:tcPr>
            <w:tcW w:w="6128" w:type="dxa"/>
          </w:tcPr>
          <w:p w14:paraId="714B4A09" w14:textId="77777777" w:rsidR="00B55BAB" w:rsidRPr="0007143A" w:rsidRDefault="00B55BAB" w:rsidP="00482E55">
            <w:pPr>
              <w:spacing w:line="276" w:lineRule="auto"/>
              <w:jc w:val="both"/>
            </w:pPr>
            <w:r w:rsidRPr="0007143A">
              <w:t>reiškia Lietuvos Respublikos investicijų įstatymą</w:t>
            </w:r>
          </w:p>
        </w:tc>
      </w:tr>
      <w:tr w:rsidR="00B55BAB" w:rsidRPr="0007143A" w14:paraId="79304C5B" w14:textId="77777777" w:rsidTr="00C17E09">
        <w:tc>
          <w:tcPr>
            <w:tcW w:w="3226" w:type="dxa"/>
          </w:tcPr>
          <w:p w14:paraId="0998143F" w14:textId="24AAE719" w:rsidR="00B55BAB" w:rsidRPr="0007143A" w:rsidRDefault="00B55BAB" w:rsidP="00482E55">
            <w:pPr>
              <w:spacing w:line="276" w:lineRule="auto"/>
              <w:rPr>
                <w:b/>
                <w:color w:val="632423" w:themeColor="accent2" w:themeShade="80"/>
              </w:rPr>
            </w:pPr>
            <w:r w:rsidRPr="0007143A">
              <w:rPr>
                <w:b/>
                <w:color w:val="632423" w:themeColor="accent2" w:themeShade="80"/>
              </w:rPr>
              <w:t>Investuotojas</w:t>
            </w:r>
          </w:p>
        </w:tc>
        <w:tc>
          <w:tcPr>
            <w:tcW w:w="6128" w:type="dxa"/>
          </w:tcPr>
          <w:p w14:paraId="2A4D7939" w14:textId="571DB81C" w:rsidR="00B55BAB" w:rsidRPr="0007143A" w:rsidRDefault="00B55BAB" w:rsidP="00482E55">
            <w:pPr>
              <w:spacing w:line="276" w:lineRule="auto"/>
              <w:jc w:val="both"/>
            </w:pPr>
            <w:r w:rsidRPr="0007143A">
              <w:rPr>
                <w:color w:val="000000"/>
              </w:rPr>
              <w:t>reiškia Dalyvį, kurio Galutinis pasiūlymas pripažintas naudingiausiu ir kuris laimėjo Konkursą, ir su kuriuo bei su kurio įkurtu Koncesininku sudaroma Sutartis, ir Sutartyje numatytais atvejais jį pakeitusį asmenį.</w:t>
            </w:r>
          </w:p>
        </w:tc>
      </w:tr>
      <w:tr w:rsidR="00B55BAB" w:rsidRPr="0007143A" w14:paraId="4907B507" w14:textId="77777777" w:rsidTr="00C17E09">
        <w:trPr>
          <w:trHeight w:val="851"/>
        </w:trPr>
        <w:tc>
          <w:tcPr>
            <w:tcW w:w="3226" w:type="dxa"/>
          </w:tcPr>
          <w:p w14:paraId="4CA70C9B"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Išsamus pasiūlymas</w:t>
            </w:r>
          </w:p>
        </w:tc>
        <w:tc>
          <w:tcPr>
            <w:tcW w:w="6128" w:type="dxa"/>
          </w:tcPr>
          <w:p w14:paraId="3F9B6F40" w14:textId="008CBCEB" w:rsidR="00B55BAB" w:rsidRPr="0007143A" w:rsidRDefault="00B55BAB" w:rsidP="00482E55">
            <w:pPr>
              <w:spacing w:line="276" w:lineRule="auto"/>
              <w:jc w:val="both"/>
            </w:pPr>
            <w:r w:rsidRPr="0007143A">
              <w:t xml:space="preserve">reiškia pagal Sąlygų </w:t>
            </w:r>
            <w:r w:rsidRPr="0007143A">
              <w:fldChar w:fldCharType="begin"/>
            </w:r>
            <w:r w:rsidRPr="0007143A">
              <w:instrText xml:space="preserve"> REF _Ref112056111 \r \h  \* MERGEFORMAT </w:instrText>
            </w:r>
            <w:r w:rsidRPr="0007143A">
              <w:fldChar w:fldCharType="separate"/>
            </w:r>
            <w:r w:rsidR="00482E55" w:rsidRPr="0007143A">
              <w:t>19</w:t>
            </w:r>
            <w:r w:rsidRPr="0007143A">
              <w:fldChar w:fldCharType="end"/>
            </w:r>
            <w:r w:rsidRPr="0007143A">
              <w:t xml:space="preserve"> priede </w:t>
            </w:r>
            <w:r w:rsidRPr="0007143A">
              <w:rPr>
                <w:i/>
              </w:rPr>
              <w:t>Pasiūlymo forma</w:t>
            </w:r>
            <w:r w:rsidRPr="0007143A">
              <w:t xml:space="preserve"> nurodytą formą, kartu su pagrindžiančiais dokumentais pateikiamą išsamų įpareigojantį pasiūlymą, kuriame aptariami Sąlygose </w:t>
            </w:r>
            <w:r w:rsidRPr="0007143A">
              <w:lastRenderedPageBreak/>
              <w:t>suformuluoti Projekto įgyvendinimo techniniai, finansiniai, teisiniai ir komerciniai klausimai bei pateikiama kita Sąlygose reikalaujama informacija, ir pagal kurį Dalyvis yra pasirengęs pasirašyti Sutartį.</w:t>
            </w:r>
          </w:p>
        </w:tc>
      </w:tr>
      <w:tr w:rsidR="00B55BAB" w:rsidRPr="0007143A" w14:paraId="32FC7BA4" w14:textId="77777777" w:rsidTr="00C17E09">
        <w:tc>
          <w:tcPr>
            <w:tcW w:w="3226" w:type="dxa"/>
          </w:tcPr>
          <w:p w14:paraId="7F569939" w14:textId="549C19E6" w:rsidR="00B55BAB" w:rsidRPr="0007143A" w:rsidRDefault="00B55BAB" w:rsidP="00482E55">
            <w:pPr>
              <w:spacing w:line="276" w:lineRule="auto"/>
              <w:rPr>
                <w:b/>
                <w:color w:val="632423" w:themeColor="accent2" w:themeShade="80"/>
              </w:rPr>
            </w:pPr>
            <w:bookmarkStart w:id="261" w:name="_Toc198737746"/>
            <w:r w:rsidRPr="0007143A">
              <w:rPr>
                <w:b/>
                <w:bCs/>
                <w:color w:val="632423"/>
              </w:rPr>
              <w:lastRenderedPageBreak/>
              <w:t>Kitas paskolos teikėjas</w:t>
            </w:r>
            <w:bookmarkEnd w:id="261"/>
          </w:p>
        </w:tc>
        <w:tc>
          <w:tcPr>
            <w:tcW w:w="6128" w:type="dxa"/>
          </w:tcPr>
          <w:p w14:paraId="38410F80" w14:textId="7B674707" w:rsidR="00B55BAB" w:rsidRPr="0007143A" w:rsidRDefault="00B55BAB" w:rsidP="00482E55">
            <w:pPr>
              <w:spacing w:line="276" w:lineRule="auto"/>
              <w:jc w:val="both"/>
            </w:pPr>
            <w:r w:rsidRPr="0007143A">
              <w:t>reiškia juridinį asmenį, suteikiantį Privačiam subjektui Finansiniame veiklos modelyje numatytą finansavimą subordinuota (ar jai prilyginama) paskola, reikalinga tinkamai vykdyti jo įsipareigojimus pagal Sutartį;</w:t>
            </w:r>
          </w:p>
        </w:tc>
      </w:tr>
      <w:tr w:rsidR="00B55BAB" w:rsidRPr="0007143A" w14:paraId="70900F4A" w14:textId="77777777" w:rsidTr="00C17E09">
        <w:tc>
          <w:tcPr>
            <w:tcW w:w="3226" w:type="dxa"/>
          </w:tcPr>
          <w:p w14:paraId="47B8B206"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Komisija</w:t>
            </w:r>
          </w:p>
        </w:tc>
        <w:tc>
          <w:tcPr>
            <w:tcW w:w="6128" w:type="dxa"/>
          </w:tcPr>
          <w:p w14:paraId="139259EA" w14:textId="38C57BD2" w:rsidR="00B55BAB" w:rsidRPr="004B4D7B" w:rsidRDefault="3837DF09" w:rsidP="00482E55">
            <w:pPr>
              <w:spacing w:line="276" w:lineRule="auto"/>
              <w:jc w:val="both"/>
              <w:rPr>
                <w:noProof/>
              </w:rPr>
            </w:pPr>
            <w:r w:rsidRPr="004B4D7B">
              <w:t xml:space="preserve">reiškia Suteikiančiosios institucijos vadovo </w:t>
            </w:r>
            <w:r w:rsidR="17D65E74" w:rsidRPr="004B4D7B">
              <w:t xml:space="preserve">2026 m. </w:t>
            </w:r>
            <w:r w:rsidR="649FBA53" w:rsidRPr="004B4D7B">
              <w:t xml:space="preserve">vasario 4 d. </w:t>
            </w:r>
            <w:r w:rsidRPr="004B4D7B">
              <w:t xml:space="preserve"> įsakymu </w:t>
            </w:r>
            <w:r w:rsidR="23A6DE79" w:rsidRPr="004B4D7B">
              <w:t>Nr. (2.1 E) M1-45</w:t>
            </w:r>
            <w:r w:rsidR="00246169">
              <w:t xml:space="preserve"> </w:t>
            </w:r>
            <w:r w:rsidRPr="00246169">
              <w:t>sudarytą Konkurso komisiją, vykdančią Konkursą.</w:t>
            </w:r>
          </w:p>
        </w:tc>
      </w:tr>
      <w:tr w:rsidR="00B55BAB" w:rsidRPr="0007143A" w14:paraId="52CEB2DE" w14:textId="77777777" w:rsidTr="00C17E09">
        <w:tc>
          <w:tcPr>
            <w:tcW w:w="3226" w:type="dxa"/>
          </w:tcPr>
          <w:p w14:paraId="64D46AAE"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Koncesijų įstatymas</w:t>
            </w:r>
          </w:p>
        </w:tc>
        <w:tc>
          <w:tcPr>
            <w:tcW w:w="6128" w:type="dxa"/>
          </w:tcPr>
          <w:p w14:paraId="440D71AC" w14:textId="77777777" w:rsidR="00B55BAB" w:rsidRPr="0007143A" w:rsidRDefault="00B55BAB" w:rsidP="00482E55">
            <w:pPr>
              <w:spacing w:line="276" w:lineRule="auto"/>
              <w:jc w:val="both"/>
            </w:pPr>
            <w:r w:rsidRPr="0007143A">
              <w:t>reiškia Lietuvos Respublikos koncesijų įstatymą.</w:t>
            </w:r>
          </w:p>
        </w:tc>
      </w:tr>
      <w:tr w:rsidR="00B55BAB" w:rsidRPr="0007143A" w14:paraId="1F17A53A" w14:textId="77777777" w:rsidTr="00C17E09">
        <w:tc>
          <w:tcPr>
            <w:tcW w:w="3226" w:type="dxa"/>
          </w:tcPr>
          <w:p w14:paraId="5EB0D141"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Konfidencialumo įsipareigojimas</w:t>
            </w:r>
          </w:p>
        </w:tc>
        <w:tc>
          <w:tcPr>
            <w:tcW w:w="6128" w:type="dxa"/>
          </w:tcPr>
          <w:p w14:paraId="405885F4" w14:textId="2F722D77" w:rsidR="00B55BAB" w:rsidRPr="0007143A" w:rsidRDefault="00B55BAB" w:rsidP="00482E55">
            <w:pPr>
              <w:spacing w:line="276" w:lineRule="auto"/>
              <w:jc w:val="both"/>
            </w:pPr>
            <w:r w:rsidRPr="0007143A">
              <w:t xml:space="preserve">reiškia Dalyvio, siekiančio dalyvauti  Konkurse bei gauti su vykdomu Projektu bei Konkurso procedūromis susijusią konfidencialią informaciją pagal Sąlygų </w:t>
            </w:r>
            <w:r w:rsidRPr="0007143A">
              <w:fldChar w:fldCharType="begin"/>
            </w:r>
            <w:r w:rsidRPr="0007143A">
              <w:instrText xml:space="preserve"> REF _Ref112056160 \r \h  \* MERGEFORMAT </w:instrText>
            </w:r>
            <w:r w:rsidRPr="0007143A">
              <w:fldChar w:fldCharType="separate"/>
            </w:r>
            <w:r w:rsidR="00482E55" w:rsidRPr="0007143A">
              <w:t>10</w:t>
            </w:r>
            <w:r w:rsidRPr="0007143A">
              <w:fldChar w:fldCharType="end"/>
            </w:r>
            <w:r w:rsidRPr="0007143A">
              <w:t xml:space="preserve"> priede </w:t>
            </w:r>
            <w:r w:rsidRPr="0007143A">
              <w:rPr>
                <w:i/>
              </w:rPr>
              <w:t>Konfidencialumo įsipareigojimo forma</w:t>
            </w:r>
            <w:r w:rsidRPr="0007143A">
              <w:t xml:space="preserve"> pateiktą formą rengiamą ir Suteikiančiajai institucijai pateikiamą dokumentą, kuriuo Dalyvis patvirtina įsipareigojantis neatskleisti gautos konfidencialios informacijos.</w:t>
            </w:r>
          </w:p>
        </w:tc>
      </w:tr>
      <w:tr w:rsidR="00B55BAB" w:rsidRPr="0007143A" w14:paraId="72F3F0C7" w14:textId="77777777" w:rsidTr="00C17E09">
        <w:tc>
          <w:tcPr>
            <w:tcW w:w="3226" w:type="dxa"/>
          </w:tcPr>
          <w:p w14:paraId="692A75C3"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Konfidencialumo pasižadėjimas</w:t>
            </w:r>
          </w:p>
        </w:tc>
        <w:tc>
          <w:tcPr>
            <w:tcW w:w="6128" w:type="dxa"/>
          </w:tcPr>
          <w:p w14:paraId="1CF4B5EC" w14:textId="77777777" w:rsidR="00B55BAB" w:rsidRPr="0007143A" w:rsidRDefault="00B55BAB" w:rsidP="00482E55">
            <w:pPr>
              <w:spacing w:line="276" w:lineRule="auto"/>
              <w:jc w:val="both"/>
            </w:pPr>
            <w:r w:rsidRPr="0007143A">
              <w:t>reiškia Komisijos nario ar eksperto rašytinį pasižadėjimą, kad jis neteiks tretiesiems asmenims informacijos, kurios atskleidimas prieštarautų atitinkamų įstatymų reikalavimams, visuomenės interesams ar pažeistų teisėtus Dalyvių ir (ar) Suteikiančiosios institucijos interesus</w:t>
            </w:r>
          </w:p>
        </w:tc>
      </w:tr>
      <w:tr w:rsidR="00B55BAB" w:rsidRPr="0007143A" w14:paraId="719AB91D" w14:textId="77777777" w:rsidTr="00C17E09">
        <w:tc>
          <w:tcPr>
            <w:tcW w:w="3226" w:type="dxa"/>
          </w:tcPr>
          <w:p w14:paraId="1368FE87"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Konkursas</w:t>
            </w:r>
          </w:p>
        </w:tc>
        <w:tc>
          <w:tcPr>
            <w:tcW w:w="6128" w:type="dxa"/>
          </w:tcPr>
          <w:p w14:paraId="3DF93AD0" w14:textId="77777777" w:rsidR="00B55BAB" w:rsidRPr="0007143A" w:rsidRDefault="00B55BAB" w:rsidP="00482E55">
            <w:pPr>
              <w:spacing w:line="276" w:lineRule="auto"/>
              <w:jc w:val="both"/>
            </w:pPr>
            <w:r w:rsidRPr="0007143A">
              <w:t>reiškia pagal Koncesijų įstatymo III skyriaus ir šias Sąlygas Suteikiančiosios institucijos atliekamą viešą konkursą koncesijai suteiki, kurio metu siekiama atrinkti Dalyvį Projektui įgyvendinti ir tuo tikslu su atrinktu naudingiausią pasiūlymą pateikusiu Dalyviu (arba Sąlygose nustatyta tvarka, dviem Dalyviais) vedamos derybos, siekiant susitarti dėl Suteikiančiųjų institucijų reikalavimus atitinkančių techninių ir finansinių Išsamių ir Galutinių pasiūlymų sąlygų, kurių pagrindu bus sudaroma Sutartis</w:t>
            </w:r>
          </w:p>
          <w:p w14:paraId="1D521921" w14:textId="77777777" w:rsidR="00B55BAB" w:rsidRPr="0007143A" w:rsidRDefault="00B55BAB" w:rsidP="00482E55">
            <w:pPr>
              <w:spacing w:line="276" w:lineRule="auto"/>
              <w:jc w:val="both"/>
            </w:pPr>
          </w:p>
        </w:tc>
      </w:tr>
      <w:tr w:rsidR="00B55BAB" w:rsidRPr="0007143A" w14:paraId="5BBD465B" w14:textId="77777777" w:rsidTr="00C17E09">
        <w:tc>
          <w:tcPr>
            <w:tcW w:w="3226" w:type="dxa"/>
          </w:tcPr>
          <w:p w14:paraId="57BC7B3B"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Koncesininkas</w:t>
            </w:r>
          </w:p>
          <w:p w14:paraId="74D05D46" w14:textId="77777777" w:rsidR="00B55BAB" w:rsidRPr="0007143A" w:rsidRDefault="00B55BAB" w:rsidP="00482E55">
            <w:pPr>
              <w:spacing w:line="276" w:lineRule="auto"/>
              <w:rPr>
                <w:b/>
                <w:color w:val="632423" w:themeColor="accent2" w:themeShade="80"/>
              </w:rPr>
            </w:pPr>
          </w:p>
        </w:tc>
        <w:tc>
          <w:tcPr>
            <w:tcW w:w="6128" w:type="dxa"/>
          </w:tcPr>
          <w:p w14:paraId="07DB3645" w14:textId="4942BB80" w:rsidR="00B55BAB" w:rsidRPr="0007143A" w:rsidRDefault="00B55BAB" w:rsidP="00482E55">
            <w:pPr>
              <w:spacing w:line="276" w:lineRule="auto"/>
              <w:jc w:val="both"/>
            </w:pPr>
            <w:r w:rsidRPr="0007143A">
              <w:t>reiškia vadovaujantis Koncesijų įstatymo 59 straipsnio 2 dalimi Sutarties įgyvendinimo tikslui Dalyvio, laimėjusio Konkursą, įsteigtą juridinį asmenį (uždarąją akcinę bendrovę), kuris tampa Sutarties šalimi ir vykdo joje nustatytą veiklą ir kuris Sutarties sudarymo metu privalo:</w:t>
            </w:r>
          </w:p>
          <w:p w14:paraId="7FBDB1D4" w14:textId="77777777" w:rsidR="00B55BAB" w:rsidRPr="0007143A" w:rsidRDefault="00B55BAB" w:rsidP="0072223C">
            <w:pPr>
              <w:pStyle w:val="Sraopastraipa"/>
              <w:numPr>
                <w:ilvl w:val="0"/>
                <w:numId w:val="22"/>
              </w:numPr>
              <w:spacing w:line="276" w:lineRule="auto"/>
              <w:jc w:val="both"/>
            </w:pPr>
            <w:r w:rsidRPr="0007143A">
              <w:t>priklausyti (t. y. 100 proc. jo akcijų (dalių)) tik Dalyviui; ir</w:t>
            </w:r>
          </w:p>
          <w:p w14:paraId="2B5C1E22" w14:textId="469C9B92" w:rsidR="00B55BAB" w:rsidRPr="0007143A" w:rsidRDefault="00B55BAB" w:rsidP="0072223C">
            <w:pPr>
              <w:pStyle w:val="Sraopastraipa"/>
              <w:numPr>
                <w:ilvl w:val="0"/>
                <w:numId w:val="22"/>
              </w:numPr>
              <w:spacing w:line="276" w:lineRule="auto"/>
              <w:jc w:val="both"/>
            </w:pPr>
            <w:r w:rsidRPr="0007143A">
              <w:t>būti skirtas tik Sutarties įgyvendinimui skirtai veiklai vykdyti;</w:t>
            </w:r>
          </w:p>
          <w:p w14:paraId="07FCCB9B" w14:textId="77777777" w:rsidR="00B55BAB" w:rsidRPr="0007143A" w:rsidRDefault="00B55BAB" w:rsidP="0072223C">
            <w:pPr>
              <w:pStyle w:val="Sraopastraipa"/>
              <w:numPr>
                <w:ilvl w:val="0"/>
                <w:numId w:val="22"/>
              </w:numPr>
              <w:spacing w:line="276" w:lineRule="auto"/>
              <w:jc w:val="both"/>
            </w:pPr>
            <w:r w:rsidRPr="0007143A">
              <w:lastRenderedPageBreak/>
              <w:t>neturėti jokių įsiskolinimų ar kitų prievolių, nesusijusių su  Sutarties vykdymu;</w:t>
            </w:r>
          </w:p>
          <w:p w14:paraId="7D400887" w14:textId="1F910A85" w:rsidR="00B55BAB" w:rsidRPr="0007143A" w:rsidRDefault="00B55BAB" w:rsidP="00482E55">
            <w:pPr>
              <w:spacing w:line="276" w:lineRule="auto"/>
              <w:jc w:val="both"/>
              <w:rPr>
                <w:color w:val="000000"/>
              </w:rPr>
            </w:pPr>
            <w:r w:rsidRPr="0007143A">
              <w:t>būti registruotas PVM mokėtoju.</w:t>
            </w:r>
          </w:p>
          <w:p w14:paraId="78973445" w14:textId="32374A7F" w:rsidR="00B55BAB" w:rsidRPr="0007143A" w:rsidRDefault="00B55BAB" w:rsidP="00482E55">
            <w:pPr>
              <w:spacing w:line="276" w:lineRule="auto"/>
              <w:jc w:val="both"/>
            </w:pPr>
            <w:r w:rsidRPr="0007143A">
              <w:t>Jeigu Investuotojas yra specialiai Konkursui ir Projekto įgyvendinimui įsteigtas juridinis asmuo, tokiu atveju atskirai Koncesininko steigti nėra būtina ir Investuotojas vykdo ir Koncesininkui Sutartyje nustatytas teises ir pareigas.</w:t>
            </w:r>
          </w:p>
        </w:tc>
      </w:tr>
      <w:tr w:rsidR="00B55BAB" w:rsidRPr="0007143A" w14:paraId="637113D9" w14:textId="77777777" w:rsidTr="00C17E09">
        <w:tc>
          <w:tcPr>
            <w:tcW w:w="3226" w:type="dxa"/>
          </w:tcPr>
          <w:p w14:paraId="074104AD" w14:textId="77777777" w:rsidR="00B55BAB" w:rsidRPr="0007143A" w:rsidRDefault="00B55BAB" w:rsidP="00482E55">
            <w:pPr>
              <w:spacing w:line="276" w:lineRule="auto"/>
              <w:rPr>
                <w:b/>
                <w:color w:val="0000FF"/>
              </w:rPr>
            </w:pPr>
            <w:r w:rsidRPr="0007143A">
              <w:rPr>
                <w:b/>
                <w:color w:val="632423" w:themeColor="accent2" w:themeShade="80"/>
              </w:rPr>
              <w:lastRenderedPageBreak/>
              <w:t>Kvalifikacijos reikalavimai</w:t>
            </w:r>
          </w:p>
        </w:tc>
        <w:tc>
          <w:tcPr>
            <w:tcW w:w="6128" w:type="dxa"/>
          </w:tcPr>
          <w:p w14:paraId="645D1EBD" w14:textId="222B9ADB" w:rsidR="00B55BAB" w:rsidRPr="0007143A" w:rsidRDefault="00B55BAB" w:rsidP="00482E55">
            <w:pPr>
              <w:overflowPunct w:val="0"/>
              <w:autoSpaceDE w:val="0"/>
              <w:autoSpaceDN w:val="0"/>
              <w:adjustRightInd w:val="0"/>
              <w:spacing w:line="276" w:lineRule="auto"/>
              <w:jc w:val="both"/>
              <w:textAlignment w:val="baseline"/>
              <w:rPr>
                <w:color w:val="00B050"/>
              </w:rPr>
            </w:pPr>
            <w:r w:rsidRPr="0007143A">
              <w:t xml:space="preserve">reiškia Sąlygų </w:t>
            </w:r>
            <w:r w:rsidRPr="0007143A">
              <w:fldChar w:fldCharType="begin"/>
            </w:r>
            <w:r w:rsidRPr="0007143A">
              <w:instrText xml:space="preserve"> REF _Ref112056194 \r \h  \* MERGEFORMAT </w:instrText>
            </w:r>
            <w:r w:rsidRPr="0007143A">
              <w:fldChar w:fldCharType="separate"/>
            </w:r>
            <w:r w:rsidR="00482E55" w:rsidRPr="0007143A">
              <w:t>4</w:t>
            </w:r>
            <w:r w:rsidRPr="0007143A">
              <w:fldChar w:fldCharType="end"/>
            </w:r>
            <w:r w:rsidRPr="0007143A">
              <w:t xml:space="preserve"> priede </w:t>
            </w:r>
            <w:r w:rsidRPr="0007143A">
              <w:rPr>
                <w:i/>
                <w:iCs/>
              </w:rPr>
              <w:t>Pašalinimo pagrindai ir Kvalifikacijos reikalavimai</w:t>
            </w:r>
            <w:r w:rsidRPr="0007143A">
              <w:t xml:space="preserve"> Dalyviui keliamus reikalavimus dėl pašalinimo pagrindų nebuvimo ir kvalifikacijos - </w:t>
            </w:r>
            <w:r w:rsidRPr="0007143A">
              <w:rPr>
                <w:rFonts w:eastAsia="Calibri"/>
                <w:lang w:eastAsia="lt-LT"/>
              </w:rPr>
              <w:t xml:space="preserve">teisės verstis atitinkama veikla, finansinio ir ekonominio ar </w:t>
            </w:r>
            <w:r w:rsidRPr="0007143A">
              <w:rPr>
                <w:color w:val="000000"/>
              </w:rPr>
              <w:t>techninio ir profesinio pajėgumo reikalavimus</w:t>
            </w:r>
            <w:r w:rsidRPr="0007143A">
              <w:t>.</w:t>
            </w:r>
          </w:p>
        </w:tc>
      </w:tr>
      <w:tr w:rsidR="00B55BAB" w:rsidRPr="0007143A" w14:paraId="18B43BC1" w14:textId="77777777" w:rsidTr="00C17E09">
        <w:tc>
          <w:tcPr>
            <w:tcW w:w="3226" w:type="dxa"/>
          </w:tcPr>
          <w:p w14:paraId="041347D9"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Kvalifikacijos vertinimas</w:t>
            </w:r>
          </w:p>
        </w:tc>
        <w:tc>
          <w:tcPr>
            <w:tcW w:w="6128" w:type="dxa"/>
          </w:tcPr>
          <w:p w14:paraId="72B80567" w14:textId="29572E05" w:rsidR="00B55BAB" w:rsidRPr="0007143A" w:rsidRDefault="00B55BAB" w:rsidP="00482E55">
            <w:pPr>
              <w:overflowPunct w:val="0"/>
              <w:autoSpaceDE w:val="0"/>
              <w:autoSpaceDN w:val="0"/>
              <w:adjustRightInd w:val="0"/>
              <w:spacing w:line="276" w:lineRule="auto"/>
              <w:jc w:val="both"/>
              <w:textAlignment w:val="baseline"/>
            </w:pPr>
            <w:r w:rsidRPr="0007143A">
              <w:t xml:space="preserve">reiškia Sąlygų </w:t>
            </w:r>
            <w:r w:rsidRPr="0007143A">
              <w:fldChar w:fldCharType="begin"/>
            </w:r>
            <w:r w:rsidRPr="0007143A">
              <w:instrText xml:space="preserve"> REF _Ref112053007 \r \h </w:instrText>
            </w:r>
            <w:r w:rsidR="00484138" w:rsidRPr="0007143A">
              <w:instrText xml:space="preserve"> \* MERGEFORMAT </w:instrText>
            </w:r>
            <w:r w:rsidRPr="0007143A">
              <w:fldChar w:fldCharType="separate"/>
            </w:r>
            <w:r w:rsidR="00482E55" w:rsidRPr="0007143A">
              <w:t>9</w:t>
            </w:r>
            <w:r w:rsidRPr="0007143A">
              <w:fldChar w:fldCharType="end"/>
            </w:r>
            <w:r w:rsidRPr="0007143A">
              <w:t xml:space="preserve"> priede </w:t>
            </w:r>
            <w:r w:rsidR="003E1EEE" w:rsidRPr="0007143A">
              <w:rPr>
                <w:i/>
                <w:iCs/>
              </w:rPr>
              <w:t>Paraiškų vertinimas</w:t>
            </w:r>
            <w:r w:rsidR="003E1EEE" w:rsidRPr="0007143A">
              <w:t xml:space="preserve"> </w:t>
            </w:r>
            <w:r w:rsidRPr="0007143A">
              <w:rPr>
                <w:i/>
              </w:rPr>
              <w:t xml:space="preserve">ir kvalifikacinės atrankos atlikimo tvarka </w:t>
            </w:r>
            <w:r w:rsidRPr="0007143A">
              <w:t>nurodyta tvarka atliekamą patikrinimą ar nėra Dalyvio pašalinimo pagrindų, ar Dalyvis atitinka kvalifikacijos (</w:t>
            </w:r>
            <w:r w:rsidRPr="0007143A">
              <w:rPr>
                <w:rFonts w:eastAsia="Calibri"/>
                <w:lang w:eastAsia="lt-LT"/>
              </w:rPr>
              <w:t xml:space="preserve">teisė verstis atitinkama veikla, finansinis ir ekonominis, </w:t>
            </w:r>
            <w:r w:rsidRPr="0007143A">
              <w:rPr>
                <w:color w:val="000000"/>
              </w:rPr>
              <w:t>techninis ir profesinis pajėgumas)</w:t>
            </w:r>
            <w:r w:rsidRPr="0007143A">
              <w:t xml:space="preserve"> reikalavimus.</w:t>
            </w:r>
          </w:p>
        </w:tc>
      </w:tr>
      <w:tr w:rsidR="00B55BAB" w:rsidRPr="0007143A" w14:paraId="042FECD8" w14:textId="77777777" w:rsidTr="00C17E09">
        <w:tc>
          <w:tcPr>
            <w:tcW w:w="3226" w:type="dxa"/>
          </w:tcPr>
          <w:p w14:paraId="71DA8920" w14:textId="072BC6AD" w:rsidR="00B55BAB" w:rsidRPr="0007143A" w:rsidRDefault="00B55BAB" w:rsidP="00482E55">
            <w:pPr>
              <w:spacing w:line="276" w:lineRule="auto"/>
              <w:rPr>
                <w:b/>
                <w:color w:val="632423" w:themeColor="accent2" w:themeShade="80"/>
              </w:rPr>
            </w:pPr>
            <w:r w:rsidRPr="0007143A">
              <w:rPr>
                <w:b/>
                <w:bCs/>
                <w:color w:val="632423"/>
              </w:rPr>
              <w:t>Naujas turtas</w:t>
            </w:r>
          </w:p>
        </w:tc>
        <w:tc>
          <w:tcPr>
            <w:tcW w:w="6128" w:type="dxa"/>
          </w:tcPr>
          <w:p w14:paraId="67CB7AB9" w14:textId="0248EC69" w:rsidR="00B55BAB" w:rsidRPr="0007143A" w:rsidRDefault="00B55BAB" w:rsidP="00482E55">
            <w:pPr>
              <w:overflowPunct w:val="0"/>
              <w:autoSpaceDE w:val="0"/>
              <w:autoSpaceDN w:val="0"/>
              <w:adjustRightInd w:val="0"/>
              <w:spacing w:line="276" w:lineRule="auto"/>
              <w:jc w:val="both"/>
              <w:textAlignment w:val="baseline"/>
            </w:pPr>
            <w:r w:rsidRPr="0007143A">
              <w:rPr>
                <w:color w:val="000000"/>
              </w:rPr>
              <w:t>reiškia ilgalaikį kilnojamą turtą, nenurodytą Specifikacijose, įgytą Koncesininko nuožiūra, siekiant užtikrinti savalaikį ir tinkamą Paslaugų teikimą,  kurio sąrašą iki Eksploatacijos pradžios Koncesininkas pateikia Suteikiančiajai institucijai ir kuris Sutarties laikotarpiu nuosavybės teise priklausys Koncesininkui;</w:t>
            </w:r>
          </w:p>
        </w:tc>
      </w:tr>
      <w:tr w:rsidR="00B55BAB" w:rsidRPr="0007143A" w14:paraId="61682D4E" w14:textId="77777777" w:rsidTr="00C17E09">
        <w:tc>
          <w:tcPr>
            <w:tcW w:w="3226" w:type="dxa"/>
          </w:tcPr>
          <w:p w14:paraId="55650DFD"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Nešališkumo deklaracija</w:t>
            </w:r>
          </w:p>
        </w:tc>
        <w:tc>
          <w:tcPr>
            <w:tcW w:w="6128" w:type="dxa"/>
          </w:tcPr>
          <w:p w14:paraId="20D68990" w14:textId="77777777" w:rsidR="00B55BAB" w:rsidRPr="0007143A" w:rsidRDefault="00B55BAB" w:rsidP="00482E55">
            <w:pPr>
              <w:overflowPunct w:val="0"/>
              <w:autoSpaceDE w:val="0"/>
              <w:autoSpaceDN w:val="0"/>
              <w:adjustRightInd w:val="0"/>
              <w:spacing w:line="276" w:lineRule="auto"/>
              <w:jc w:val="both"/>
              <w:textAlignment w:val="baseline"/>
            </w:pPr>
            <w:r w:rsidRPr="0007143A">
              <w:t>reiškia Komisijos nario ar eksperto pareiškimą raštu, kad jis nešališkas ūkio subjektų atžvilgiu.</w:t>
            </w:r>
          </w:p>
        </w:tc>
      </w:tr>
      <w:tr w:rsidR="00B55BAB" w:rsidRPr="0007143A" w14:paraId="211143A0" w14:textId="77777777" w:rsidTr="00C17E09">
        <w:tc>
          <w:tcPr>
            <w:tcW w:w="3226" w:type="dxa"/>
          </w:tcPr>
          <w:p w14:paraId="749EFAED" w14:textId="78AE3DE4" w:rsidR="00B55BAB" w:rsidRPr="0007143A" w:rsidRDefault="00B55BAB" w:rsidP="00482E55">
            <w:pPr>
              <w:spacing w:line="276" w:lineRule="auto"/>
              <w:rPr>
                <w:b/>
                <w:color w:val="632423" w:themeColor="accent2" w:themeShade="80"/>
              </w:rPr>
            </w:pPr>
            <w:r w:rsidRPr="0007143A">
              <w:rPr>
                <w:b/>
                <w:color w:val="632423" w:themeColor="accent2" w:themeShade="80"/>
              </w:rPr>
              <w:t>Mokestis</w:t>
            </w:r>
          </w:p>
        </w:tc>
        <w:tc>
          <w:tcPr>
            <w:tcW w:w="6128" w:type="dxa"/>
          </w:tcPr>
          <w:p w14:paraId="120D3E07" w14:textId="1FE4DA4B" w:rsidR="00B55BAB" w:rsidRPr="0007143A" w:rsidRDefault="00B55BAB" w:rsidP="00482E55">
            <w:pPr>
              <w:spacing w:line="276" w:lineRule="auto"/>
              <w:jc w:val="both"/>
            </w:pPr>
            <w:r w:rsidRPr="0007143A">
              <w:t xml:space="preserve">reiškia </w:t>
            </w:r>
            <w:r w:rsidRPr="0007143A">
              <w:rPr>
                <w:iCs/>
              </w:rPr>
              <w:t xml:space="preserve">Investuotojo </w:t>
            </w:r>
            <w:r w:rsidRPr="0007143A">
              <w:t>Suteikiančiajai institucijai mokamą atlygį už suteiktą koncesiją (įskaitant galimybę naudotis perduotu turtu ir jo infrastruktūra teikiant Paslaugas), kurio galutinį dydį Dalyvis nurodo Galutiniame pasiūlyme bei pagrindžia Finansiniame veiklos modelyje ir kuris mokamas Sutartyje nustatytu periodiškumu ir tvarka.</w:t>
            </w:r>
          </w:p>
        </w:tc>
      </w:tr>
      <w:tr w:rsidR="00B55BAB" w:rsidRPr="0007143A" w14:paraId="799F8FF8" w14:textId="77777777" w:rsidTr="00C17E09">
        <w:tc>
          <w:tcPr>
            <w:tcW w:w="3226" w:type="dxa"/>
          </w:tcPr>
          <w:p w14:paraId="2E5C03A1" w14:textId="5D07E772" w:rsidR="00B55BAB" w:rsidRPr="0007143A" w:rsidRDefault="00B55BAB" w:rsidP="00482E55">
            <w:pPr>
              <w:spacing w:line="276" w:lineRule="auto"/>
              <w:rPr>
                <w:b/>
                <w:color w:val="632423" w:themeColor="accent2" w:themeShade="80"/>
              </w:rPr>
            </w:pPr>
            <w:r w:rsidRPr="0007143A">
              <w:rPr>
                <w:b/>
                <w:color w:val="632423" w:themeColor="accent2" w:themeShade="80"/>
              </w:rPr>
              <w:t>Objekta</w:t>
            </w:r>
            <w:r w:rsidR="00871BD0" w:rsidRPr="0007143A">
              <w:rPr>
                <w:b/>
                <w:color w:val="632423" w:themeColor="accent2" w:themeShade="80"/>
              </w:rPr>
              <w:t>i</w:t>
            </w:r>
          </w:p>
          <w:p w14:paraId="1B03FB4D" w14:textId="77777777" w:rsidR="00B55BAB" w:rsidRPr="0007143A" w:rsidRDefault="00B55BAB" w:rsidP="00482E55">
            <w:pPr>
              <w:spacing w:line="276" w:lineRule="auto"/>
              <w:rPr>
                <w:b/>
                <w:color w:val="0000FF"/>
              </w:rPr>
            </w:pPr>
          </w:p>
        </w:tc>
        <w:tc>
          <w:tcPr>
            <w:tcW w:w="6128" w:type="dxa"/>
          </w:tcPr>
          <w:p w14:paraId="02CC7B37" w14:textId="64B7C926" w:rsidR="00B55BAB" w:rsidRPr="0007143A" w:rsidRDefault="00871BD0" w:rsidP="00482E55">
            <w:pPr>
              <w:spacing w:line="276" w:lineRule="auto"/>
              <w:jc w:val="both"/>
              <w:rPr>
                <w:color w:val="00B050"/>
              </w:rPr>
            </w:pPr>
            <w:r w:rsidRPr="0007143A">
              <w:t xml:space="preserve">reiškia Sporto bazei priklausantį Koncesininko atnaujinamą </w:t>
            </w:r>
            <w:r w:rsidR="00E06F54">
              <w:t>v</w:t>
            </w:r>
            <w:r w:rsidRPr="0007143A">
              <w:t xml:space="preserve">iešbutį bei kaip Darbų rezultatas </w:t>
            </w:r>
            <w:r w:rsidR="004023EB">
              <w:t xml:space="preserve">vadovaujantis Techninės specifikacijos reikalavimais </w:t>
            </w:r>
            <w:r w:rsidRPr="0007143A">
              <w:t>sukuriamus nesudėtingus statinius ir atnaujinamus teniso kortus, inžinerinius statinius bei priklausinius;</w:t>
            </w:r>
          </w:p>
        </w:tc>
      </w:tr>
      <w:tr w:rsidR="00B55BAB" w:rsidRPr="0007143A" w14:paraId="55F63185" w14:textId="77777777" w:rsidTr="00C17E09">
        <w:tc>
          <w:tcPr>
            <w:tcW w:w="3226" w:type="dxa"/>
          </w:tcPr>
          <w:p w14:paraId="796316A0"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Pasiūlymas</w:t>
            </w:r>
          </w:p>
        </w:tc>
        <w:tc>
          <w:tcPr>
            <w:tcW w:w="6128" w:type="dxa"/>
          </w:tcPr>
          <w:p w14:paraId="696800DE" w14:textId="13226C29" w:rsidR="00B55BAB" w:rsidRPr="0007143A" w:rsidRDefault="00B55BAB" w:rsidP="00482E55">
            <w:pPr>
              <w:spacing w:line="276" w:lineRule="auto"/>
              <w:jc w:val="both"/>
            </w:pPr>
            <w:r w:rsidRPr="0007143A">
              <w:t xml:space="preserve">reiškia pagal Sąlygų </w:t>
            </w:r>
            <w:r w:rsidRPr="0007143A">
              <w:fldChar w:fldCharType="begin"/>
            </w:r>
            <w:r w:rsidRPr="0007143A">
              <w:instrText xml:space="preserve"> REF _Ref112056263 \r \h  \* MERGEFORMAT </w:instrText>
            </w:r>
            <w:r w:rsidRPr="0007143A">
              <w:fldChar w:fldCharType="separate"/>
            </w:r>
            <w:r w:rsidR="00482E55" w:rsidRPr="0007143A">
              <w:t>19</w:t>
            </w:r>
            <w:r w:rsidRPr="0007143A">
              <w:fldChar w:fldCharType="end"/>
            </w:r>
            <w:r w:rsidRPr="0007143A">
              <w:t xml:space="preserve"> priede </w:t>
            </w:r>
            <w:r w:rsidRPr="0007143A">
              <w:rPr>
                <w:i/>
              </w:rPr>
              <w:t>Pasiūlymo forma</w:t>
            </w:r>
            <w:r w:rsidRPr="0007143A">
              <w:t xml:space="preserve"> nustatytą formą Dalyvio pateiktų dokumentų ir duomenų visumą, siūlančią atlikti Darbus, teikti Paslaugas pagal Suteikiančiosios institucijos nustatytas Sąlygas. Pasiūlymas apima Preliminarų, Išsamų ir Galutinį pasiūlymą kartu.</w:t>
            </w:r>
          </w:p>
        </w:tc>
      </w:tr>
      <w:tr w:rsidR="00B55BAB" w:rsidRPr="0007143A" w14:paraId="0E8C0F8C" w14:textId="77777777" w:rsidTr="00C17E09">
        <w:tc>
          <w:tcPr>
            <w:tcW w:w="3226" w:type="dxa"/>
          </w:tcPr>
          <w:p w14:paraId="60D6923B"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Prašymas</w:t>
            </w:r>
          </w:p>
        </w:tc>
        <w:tc>
          <w:tcPr>
            <w:tcW w:w="6128" w:type="dxa"/>
          </w:tcPr>
          <w:p w14:paraId="22B4D640" w14:textId="77777777" w:rsidR="00B55BAB" w:rsidRPr="0007143A" w:rsidRDefault="00B55BAB" w:rsidP="00482E55">
            <w:pPr>
              <w:spacing w:line="276" w:lineRule="auto"/>
              <w:jc w:val="both"/>
            </w:pPr>
            <w:r w:rsidRPr="0007143A">
              <w:t xml:space="preserve">reiškia bet kokį Dalyvio ar kito suinteresuoto asmens Suteikiančiajai institucijai CVP IS pateiktą su Konkursu </w:t>
            </w:r>
            <w:r w:rsidRPr="0007143A">
              <w:lastRenderedPageBreak/>
              <w:t>susijusį klausimą ar prašymą dėl Sąlygų paaiškinimo ar patikslinimo.</w:t>
            </w:r>
          </w:p>
        </w:tc>
      </w:tr>
      <w:tr w:rsidR="00B55BAB" w:rsidRPr="0007143A" w14:paraId="1B2939B0" w14:textId="77777777" w:rsidTr="00C17E09">
        <w:tc>
          <w:tcPr>
            <w:tcW w:w="3226" w:type="dxa"/>
          </w:tcPr>
          <w:p w14:paraId="2E3D2D7A" w14:textId="77777777" w:rsidR="00B55BAB" w:rsidRPr="0007143A" w:rsidRDefault="00B55BAB" w:rsidP="00482E55">
            <w:pPr>
              <w:spacing w:line="276" w:lineRule="auto"/>
              <w:rPr>
                <w:b/>
              </w:rPr>
            </w:pPr>
            <w:r w:rsidRPr="0007143A">
              <w:rPr>
                <w:b/>
                <w:color w:val="632423" w:themeColor="accent2" w:themeShade="80"/>
              </w:rPr>
              <w:lastRenderedPageBreak/>
              <w:t>Paslaugos</w:t>
            </w:r>
          </w:p>
        </w:tc>
        <w:tc>
          <w:tcPr>
            <w:tcW w:w="6128" w:type="dxa"/>
          </w:tcPr>
          <w:p w14:paraId="7C065CF6" w14:textId="14AE3A76" w:rsidR="00B55BAB" w:rsidRPr="0007143A" w:rsidRDefault="00B55BAB" w:rsidP="00482E55">
            <w:pPr>
              <w:spacing w:line="276" w:lineRule="auto"/>
              <w:jc w:val="both"/>
            </w:pPr>
            <w:r w:rsidRPr="0007143A">
              <w:t>reiškia Koncesininko</w:t>
            </w:r>
            <w:r w:rsidRPr="0007143A" w:rsidDel="004814B9">
              <w:t xml:space="preserve"> </w:t>
            </w:r>
            <w:r w:rsidRPr="0007143A">
              <w:t>, laikantis Sutarties, Specifikacijų reikalavimų ir Galutinio pasiūlymo nuostatų, teikiamas Specifikacijose nurodytas Paslaugas, įskaitant Ekonominę veiklą.</w:t>
            </w:r>
          </w:p>
        </w:tc>
      </w:tr>
      <w:tr w:rsidR="00B55BAB" w:rsidRPr="0007143A" w14:paraId="3A95A8CF" w14:textId="77777777" w:rsidTr="00C17E09">
        <w:tc>
          <w:tcPr>
            <w:tcW w:w="3226" w:type="dxa"/>
          </w:tcPr>
          <w:p w14:paraId="7105E6E7" w14:textId="5571A9A3" w:rsidR="00B55BAB" w:rsidRPr="0007143A" w:rsidRDefault="00B55BAB" w:rsidP="00482E55">
            <w:pPr>
              <w:spacing w:line="276" w:lineRule="auto"/>
              <w:rPr>
                <w:b/>
                <w:color w:val="632423" w:themeColor="accent2" w:themeShade="80"/>
              </w:rPr>
            </w:pPr>
            <w:r w:rsidRPr="0007143A">
              <w:rPr>
                <w:b/>
                <w:color w:val="632423" w:themeColor="accent2" w:themeShade="80"/>
              </w:rPr>
              <w:t>Pašalinimo pagrindai</w:t>
            </w:r>
          </w:p>
        </w:tc>
        <w:tc>
          <w:tcPr>
            <w:tcW w:w="6128" w:type="dxa"/>
          </w:tcPr>
          <w:p w14:paraId="0A780CF4" w14:textId="24F82985" w:rsidR="00B55BAB" w:rsidRPr="0007143A" w:rsidRDefault="00B55BAB" w:rsidP="00482E55">
            <w:pPr>
              <w:spacing w:line="276" w:lineRule="auto"/>
              <w:jc w:val="both"/>
            </w:pPr>
            <w:r w:rsidRPr="0007143A">
              <w:t xml:space="preserve">reiškia Sąlygų </w:t>
            </w:r>
            <w:r w:rsidR="002B07B2" w:rsidRPr="0007143A">
              <w:fldChar w:fldCharType="begin"/>
            </w:r>
            <w:r w:rsidR="002B07B2" w:rsidRPr="0007143A">
              <w:instrText xml:space="preserve"> REF _Ref112052906 \r \h </w:instrText>
            </w:r>
            <w:r w:rsidR="00B71C5B" w:rsidRPr="0007143A">
              <w:instrText xml:space="preserve"> \* MERGEFORMAT </w:instrText>
            </w:r>
            <w:r w:rsidR="002B07B2" w:rsidRPr="0007143A">
              <w:fldChar w:fldCharType="separate"/>
            </w:r>
            <w:r w:rsidR="002B07B2" w:rsidRPr="0007143A">
              <w:t>4</w:t>
            </w:r>
            <w:r w:rsidR="002B07B2" w:rsidRPr="0007143A">
              <w:fldChar w:fldCharType="end"/>
            </w:r>
            <w:r w:rsidR="002B07B2" w:rsidRPr="0007143A">
              <w:t xml:space="preserve"> </w:t>
            </w:r>
            <w:r w:rsidRPr="0007143A">
              <w:t xml:space="preserve">priedo </w:t>
            </w:r>
            <w:r w:rsidRPr="0007143A">
              <w:rPr>
                <w:i/>
                <w:iCs/>
              </w:rPr>
              <w:t>Pašalinimo pagrindai ir Kvalifikaciniai reikalavimai</w:t>
            </w:r>
            <w:r w:rsidRPr="0007143A">
              <w:t xml:space="preserve"> Dalyviui keliamus reikalavimus dėl Koncesijų įstatymo  straipsnyje nurodytų sąlygų, kuriomis draudžiamas ir ribojamas tiekėjų dalyvavimas koncesijos suteikimo procedūroje nebuvimo;</w:t>
            </w:r>
          </w:p>
        </w:tc>
      </w:tr>
      <w:tr w:rsidR="00B55BAB" w:rsidRPr="0007143A" w14:paraId="4F20D0FD" w14:textId="77777777" w:rsidTr="00C17E09">
        <w:tc>
          <w:tcPr>
            <w:tcW w:w="3226" w:type="dxa"/>
          </w:tcPr>
          <w:p w14:paraId="79C9B85E"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Projektas</w:t>
            </w:r>
          </w:p>
        </w:tc>
        <w:tc>
          <w:tcPr>
            <w:tcW w:w="6128" w:type="dxa"/>
          </w:tcPr>
          <w:p w14:paraId="4AB2F9AA" w14:textId="53E8A8F9" w:rsidR="00B55BAB" w:rsidRPr="0007143A" w:rsidRDefault="00B55BAB" w:rsidP="00482E55">
            <w:pPr>
              <w:spacing w:line="276" w:lineRule="auto"/>
              <w:jc w:val="both"/>
            </w:pPr>
            <w:r w:rsidRPr="0007143A">
              <w:t>reiškia Suteikiančiosios institucijos koncesijos būdu įgyvendinamą</w:t>
            </w:r>
            <w:r w:rsidR="006C6DB3" w:rsidRPr="0007143A">
              <w:t xml:space="preserve"> „</w:t>
            </w:r>
            <w:r w:rsidR="006C6DB3" w:rsidRPr="0007143A">
              <w:rPr>
                <w:rFonts w:ascii="Palemonas" w:hAnsi="Palemonas"/>
              </w:rPr>
              <w:t>Sporto bazės, esančios adresu Gėlių a. 1A paskirties konversija/ teritorijos plėtra – „Teniso kortų nuoma, trenerių paslaugos, neformalus ugdymas ir apgyvendinimo paslaugos</w:t>
            </w:r>
            <w:r w:rsidR="006C6DB3" w:rsidRPr="0007143A">
              <w:t>“</w:t>
            </w:r>
            <w:r w:rsidRPr="0007143A">
              <w:t xml:space="preserve"> projektą.</w:t>
            </w:r>
          </w:p>
        </w:tc>
      </w:tr>
      <w:tr w:rsidR="00702BAD" w:rsidRPr="0007143A" w14:paraId="0099AE90" w14:textId="77777777" w:rsidTr="00C17E09">
        <w:tc>
          <w:tcPr>
            <w:tcW w:w="3226" w:type="dxa"/>
          </w:tcPr>
          <w:p w14:paraId="051CD479" w14:textId="7DFD4BCF" w:rsidR="00702BAD" w:rsidRPr="0007143A" w:rsidRDefault="00702BAD" w:rsidP="00482E55">
            <w:pPr>
              <w:spacing w:line="276" w:lineRule="auto"/>
              <w:rPr>
                <w:b/>
                <w:color w:val="632423" w:themeColor="accent2" w:themeShade="80"/>
              </w:rPr>
            </w:pPr>
            <w:r w:rsidRPr="0007143A">
              <w:rPr>
                <w:b/>
                <w:color w:val="632423" w:themeColor="accent2" w:themeShade="80"/>
              </w:rPr>
              <w:t>Projektinė dokumentacija</w:t>
            </w:r>
          </w:p>
        </w:tc>
        <w:tc>
          <w:tcPr>
            <w:tcW w:w="6128" w:type="dxa"/>
          </w:tcPr>
          <w:p w14:paraId="3E0FD636" w14:textId="392E7A61" w:rsidR="00702BAD" w:rsidRPr="0007143A" w:rsidRDefault="00702BAD" w:rsidP="00482E55">
            <w:pPr>
              <w:spacing w:line="276" w:lineRule="auto"/>
              <w:jc w:val="both"/>
            </w:pPr>
            <w:r w:rsidRPr="0007143A">
              <w:rPr>
                <w:color w:val="000000"/>
              </w:rPr>
              <w:t xml:space="preserve">reiškia </w:t>
            </w:r>
            <w:r w:rsidRPr="0007143A">
              <w:t>Objekto projektinį pasiūlymą arba techninį darbo projektą;</w:t>
            </w:r>
          </w:p>
        </w:tc>
      </w:tr>
      <w:tr w:rsidR="00702BAD" w:rsidRPr="0007143A" w14:paraId="430EBEF1" w14:textId="77777777" w:rsidTr="00C17E09">
        <w:tc>
          <w:tcPr>
            <w:tcW w:w="3226" w:type="dxa"/>
          </w:tcPr>
          <w:p w14:paraId="6954E298" w14:textId="0F0250A9" w:rsidR="00702BAD" w:rsidRPr="0007143A" w:rsidRDefault="00702BAD" w:rsidP="00482E55">
            <w:pPr>
              <w:spacing w:line="276" w:lineRule="auto"/>
              <w:rPr>
                <w:b/>
                <w:color w:val="632423" w:themeColor="accent2" w:themeShade="80"/>
              </w:rPr>
            </w:pPr>
            <w:r w:rsidRPr="0007143A">
              <w:rPr>
                <w:b/>
                <w:color w:val="632423" w:themeColor="accent2" w:themeShade="80"/>
              </w:rPr>
              <w:t>Registravimo įrankis</w:t>
            </w:r>
          </w:p>
        </w:tc>
        <w:tc>
          <w:tcPr>
            <w:tcW w:w="6128" w:type="dxa"/>
          </w:tcPr>
          <w:p w14:paraId="7885E0D2" w14:textId="57788BC4" w:rsidR="00702BAD" w:rsidRPr="0007143A" w:rsidRDefault="00702BAD" w:rsidP="00482E55">
            <w:pPr>
              <w:spacing w:line="276" w:lineRule="auto"/>
              <w:jc w:val="both"/>
            </w:pPr>
            <w:r w:rsidRPr="0007143A">
              <w:rPr>
                <w:rFonts w:eastAsia="Calibri"/>
              </w:rPr>
              <w:t xml:space="preserve">reiškia Koncesininko sukurtą ir įdiegtą Paslaugų kokybės valdymo ir pažeidimų registravimo įrankį, kuris turi sąlygoti palankesnes </w:t>
            </w:r>
            <w:r w:rsidRPr="0007143A">
              <w:rPr>
                <w:rFonts w:eastAsia="Calibri"/>
                <w:color w:val="000000"/>
              </w:rPr>
              <w:t>sąlygas Objekto funkcionavimui;</w:t>
            </w:r>
          </w:p>
        </w:tc>
      </w:tr>
      <w:tr w:rsidR="00B55BAB" w:rsidRPr="0007143A" w14:paraId="780A74C5" w14:textId="77777777" w:rsidTr="00C17E09">
        <w:tc>
          <w:tcPr>
            <w:tcW w:w="3226" w:type="dxa"/>
          </w:tcPr>
          <w:p w14:paraId="14AD6945" w14:textId="6A01DB28" w:rsidR="00B55BAB" w:rsidRPr="0007143A" w:rsidRDefault="00B55BAB" w:rsidP="00482E55">
            <w:pPr>
              <w:spacing w:line="276" w:lineRule="auto"/>
              <w:rPr>
                <w:b/>
                <w:color w:val="632423" w:themeColor="accent2" w:themeShade="80"/>
              </w:rPr>
            </w:pPr>
            <w:r w:rsidRPr="0007143A">
              <w:rPr>
                <w:b/>
                <w:color w:val="632423" w:themeColor="accent2" w:themeShade="80"/>
              </w:rPr>
              <w:t>Reglamentas</w:t>
            </w:r>
          </w:p>
        </w:tc>
        <w:tc>
          <w:tcPr>
            <w:tcW w:w="6128" w:type="dxa"/>
          </w:tcPr>
          <w:p w14:paraId="5BAC3217" w14:textId="5AD35CB6" w:rsidR="00B55BAB" w:rsidRPr="0007143A" w:rsidRDefault="00B55BAB" w:rsidP="00482E55">
            <w:pPr>
              <w:spacing w:line="276" w:lineRule="auto"/>
              <w:jc w:val="both"/>
            </w:pPr>
            <w:r w:rsidRPr="0007143A">
              <w:t xml:space="preserve">reiškia </w:t>
            </w:r>
            <w:hyperlink r:id="rId24" w:history="1">
              <w:r w:rsidRPr="0007143A">
                <w:rPr>
                  <w:rStyle w:val="Hipersaitas"/>
                </w:rPr>
                <w:t>2022 m. balandžio 8 d. Tarybos reglamentą (ES) 2022/576</w:t>
              </w:r>
            </w:hyperlink>
            <w:r w:rsidRPr="0007143A">
              <w:t>, kuriuo iš dalies keičiamas Reglamentas (ES) Nr. 833/2014 dėl ribojamųjų priemonių atsižvelgiant į Rusijos veiksmus, kuriais destabilizuojama padėtis Ukrainoje.</w:t>
            </w:r>
          </w:p>
        </w:tc>
      </w:tr>
      <w:tr w:rsidR="00B55BAB" w:rsidRPr="0007143A" w14:paraId="221F39FA" w14:textId="77777777" w:rsidTr="00C17E09">
        <w:tc>
          <w:tcPr>
            <w:tcW w:w="3226" w:type="dxa"/>
          </w:tcPr>
          <w:p w14:paraId="4184A446" w14:textId="6D31D31E" w:rsidR="00B55BAB" w:rsidRPr="0007143A" w:rsidRDefault="00B55BAB" w:rsidP="00482E55">
            <w:pPr>
              <w:spacing w:line="276" w:lineRule="auto"/>
              <w:rPr>
                <w:b/>
                <w:color w:val="632423" w:themeColor="accent2" w:themeShade="80"/>
              </w:rPr>
            </w:pPr>
            <w:r w:rsidRPr="0007143A">
              <w:rPr>
                <w:b/>
                <w:color w:val="632423" w:themeColor="accent2" w:themeShade="80"/>
              </w:rPr>
              <w:t>Sąnaudos</w:t>
            </w:r>
          </w:p>
        </w:tc>
        <w:tc>
          <w:tcPr>
            <w:tcW w:w="6128" w:type="dxa"/>
          </w:tcPr>
          <w:p w14:paraId="189EE0B5" w14:textId="7B058B45" w:rsidR="00B55BAB" w:rsidRPr="0007143A" w:rsidRDefault="00B55BAB" w:rsidP="00482E55">
            <w:pPr>
              <w:spacing w:line="276" w:lineRule="auto"/>
              <w:jc w:val="both"/>
            </w:pPr>
            <w:r w:rsidRPr="0007143A">
              <w:rPr>
                <w:color w:val="000000"/>
              </w:rPr>
              <w:t>reiškia Koncesininko visas sąnaudas, susijusias su Darbų vykdymu ir (ar) Paslaugų teikimu, kurias galima priskirti Finansiniame veiklos modelyje nurodytoms sąnaudų grupėms;</w:t>
            </w:r>
          </w:p>
        </w:tc>
      </w:tr>
      <w:tr w:rsidR="00B55BAB" w:rsidRPr="0007143A" w14:paraId="0BC4E349" w14:textId="77777777" w:rsidTr="00C17E09">
        <w:tc>
          <w:tcPr>
            <w:tcW w:w="3226" w:type="dxa"/>
          </w:tcPr>
          <w:p w14:paraId="21586C00"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Sąlygos</w:t>
            </w:r>
          </w:p>
          <w:p w14:paraId="5834002F" w14:textId="77777777" w:rsidR="00B55BAB" w:rsidRPr="0007143A" w:rsidRDefault="00B55BAB" w:rsidP="00482E55">
            <w:pPr>
              <w:spacing w:line="276" w:lineRule="auto"/>
              <w:rPr>
                <w:b/>
                <w:color w:val="632423" w:themeColor="accent2" w:themeShade="80"/>
              </w:rPr>
            </w:pPr>
          </w:p>
        </w:tc>
        <w:tc>
          <w:tcPr>
            <w:tcW w:w="6128" w:type="dxa"/>
          </w:tcPr>
          <w:p w14:paraId="5DF7F027" w14:textId="77777777" w:rsidR="00B55BAB" w:rsidRPr="0007143A" w:rsidRDefault="00B55BAB" w:rsidP="00482E55">
            <w:pPr>
              <w:spacing w:line="276" w:lineRule="auto"/>
              <w:jc w:val="both"/>
            </w:pPr>
            <w:r w:rsidRPr="0007143A">
              <w:t>reiškia šio Konkurso sąlygas ir jų priedus, taip pat visus jų patikslinimus, paaiškinimus bei atsakymus į Dalyvių ar kitų suinteresuotų asmenų prašymus ar paklausimus.</w:t>
            </w:r>
          </w:p>
        </w:tc>
      </w:tr>
      <w:tr w:rsidR="00B55BAB" w:rsidRPr="0007143A" w14:paraId="794E8915" w14:textId="77777777" w:rsidTr="00C17E09">
        <w:tc>
          <w:tcPr>
            <w:tcW w:w="3226" w:type="dxa"/>
          </w:tcPr>
          <w:p w14:paraId="1B501634"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Specifikacija</w:t>
            </w:r>
          </w:p>
        </w:tc>
        <w:tc>
          <w:tcPr>
            <w:tcW w:w="6128" w:type="dxa"/>
          </w:tcPr>
          <w:p w14:paraId="6A708295" w14:textId="6E129298" w:rsidR="00B55BAB" w:rsidRPr="0007143A" w:rsidRDefault="00B55BAB" w:rsidP="00482E55">
            <w:pPr>
              <w:spacing w:line="276" w:lineRule="auto"/>
              <w:jc w:val="both"/>
            </w:pPr>
            <w:r w:rsidRPr="0007143A">
              <w:t xml:space="preserve">reiškia Sąlygų </w:t>
            </w:r>
            <w:r w:rsidRPr="0007143A">
              <w:fldChar w:fldCharType="begin"/>
            </w:r>
            <w:r w:rsidRPr="0007143A">
              <w:instrText xml:space="preserve"> REF _Ref112056396 \r \h  \* MERGEFORMAT </w:instrText>
            </w:r>
            <w:r w:rsidRPr="0007143A">
              <w:fldChar w:fldCharType="separate"/>
            </w:r>
            <w:r w:rsidR="00482E55" w:rsidRPr="0007143A">
              <w:t>2</w:t>
            </w:r>
            <w:r w:rsidRPr="0007143A">
              <w:fldChar w:fldCharType="end"/>
            </w:r>
            <w:r w:rsidRPr="0007143A">
              <w:t xml:space="preserve"> priede </w:t>
            </w:r>
            <w:r w:rsidRPr="0007143A">
              <w:rPr>
                <w:i/>
                <w:iCs/>
              </w:rPr>
              <w:t>Specifikacijos</w:t>
            </w:r>
            <w:r w:rsidRPr="0007143A">
              <w:t xml:space="preserve"> pateikiamas Darbų, Paslaugų specifikacijas, nustatančias reikalavimus ir rodiklius, kuriais vadovaujantis Dalyvis rengia Preliminarų, Išsamų ir Galutinį pasiūlymus bei kuriuos privalo tenkinti Darbai ir Paslaugos.</w:t>
            </w:r>
          </w:p>
        </w:tc>
      </w:tr>
      <w:tr w:rsidR="00193944" w:rsidRPr="0007143A" w14:paraId="776BA28F" w14:textId="77777777" w:rsidTr="00C17E09">
        <w:tc>
          <w:tcPr>
            <w:tcW w:w="3226" w:type="dxa"/>
          </w:tcPr>
          <w:p w14:paraId="31AB5215" w14:textId="1C36A9FB" w:rsidR="00193944" w:rsidRPr="0007143A" w:rsidRDefault="00193944" w:rsidP="00482E55">
            <w:pPr>
              <w:spacing w:line="276" w:lineRule="auto"/>
              <w:rPr>
                <w:b/>
                <w:color w:val="632423" w:themeColor="accent2" w:themeShade="80"/>
              </w:rPr>
            </w:pPr>
            <w:r>
              <w:rPr>
                <w:b/>
                <w:color w:val="632423" w:themeColor="accent2" w:themeShade="80"/>
              </w:rPr>
              <w:t>Sporto bazė</w:t>
            </w:r>
          </w:p>
        </w:tc>
        <w:tc>
          <w:tcPr>
            <w:tcW w:w="6128" w:type="dxa"/>
          </w:tcPr>
          <w:p w14:paraId="1478C008" w14:textId="5A5314A6" w:rsidR="00193944" w:rsidRPr="0007143A" w:rsidRDefault="00193944" w:rsidP="00482E55">
            <w:pPr>
              <w:spacing w:line="276" w:lineRule="auto"/>
              <w:jc w:val="both"/>
            </w:pPr>
            <w:r>
              <w:t xml:space="preserve">reikia </w:t>
            </w:r>
            <w:r w:rsidR="007B4973" w:rsidRPr="008E388B">
              <w:t>Palangos miesto savivaldybės sporto bazę, esančią adresu Gėlių a. 1A</w:t>
            </w:r>
            <w:r w:rsidR="007B4973">
              <w:t xml:space="preserve">, įskaitant </w:t>
            </w:r>
            <w:r w:rsidR="006E1A71">
              <w:t xml:space="preserve">joje esantį </w:t>
            </w:r>
            <w:r w:rsidRPr="008E388B">
              <w:t>viešbut</w:t>
            </w:r>
            <w:r>
              <w:t>į</w:t>
            </w:r>
            <w:r w:rsidRPr="008E388B">
              <w:t xml:space="preserve"> ir kit</w:t>
            </w:r>
            <w:r w:rsidR="00C94D42">
              <w:t xml:space="preserve">us </w:t>
            </w:r>
            <w:r w:rsidRPr="008E388B">
              <w:t>inžinierini</w:t>
            </w:r>
            <w:r w:rsidR="00C94D42">
              <w:t>us</w:t>
            </w:r>
            <w:r w:rsidRPr="008E388B">
              <w:t xml:space="preserve"> kiemo statini</w:t>
            </w:r>
            <w:r w:rsidR="00C94D42">
              <w:t>us</w:t>
            </w:r>
            <w:r w:rsidRPr="008E388B">
              <w:t xml:space="preserve"> (tvora, kiemo aikštelė; 5 vnt. teniso aikštelių)</w:t>
            </w:r>
            <w:r w:rsidR="00C94D42">
              <w:t>;</w:t>
            </w:r>
          </w:p>
        </w:tc>
      </w:tr>
      <w:tr w:rsidR="00B55BAB" w:rsidRPr="0007143A" w14:paraId="47972324" w14:textId="77777777" w:rsidTr="00C17E09">
        <w:tc>
          <w:tcPr>
            <w:tcW w:w="3226" w:type="dxa"/>
          </w:tcPr>
          <w:p w14:paraId="6802FB93" w14:textId="62BF000C" w:rsidR="00B55BAB" w:rsidRPr="0007143A" w:rsidRDefault="00B55BAB" w:rsidP="00482E55">
            <w:pPr>
              <w:spacing w:line="276" w:lineRule="auto"/>
              <w:rPr>
                <w:b/>
                <w:color w:val="632423" w:themeColor="accent2" w:themeShade="80"/>
              </w:rPr>
            </w:pPr>
            <w:r w:rsidRPr="0007143A">
              <w:rPr>
                <w:b/>
                <w:color w:val="632423" w:themeColor="accent2" w:themeShade="80"/>
              </w:rPr>
              <w:t>Sprendimas dėl VPSP tikslingumo</w:t>
            </w:r>
          </w:p>
        </w:tc>
        <w:tc>
          <w:tcPr>
            <w:tcW w:w="6128" w:type="dxa"/>
          </w:tcPr>
          <w:p w14:paraId="557A157C" w14:textId="7736D6E6" w:rsidR="00B55BAB" w:rsidRPr="0007143A" w:rsidRDefault="00B71C5B" w:rsidP="00482E55">
            <w:pPr>
              <w:spacing w:line="276" w:lineRule="auto"/>
              <w:jc w:val="both"/>
            </w:pPr>
            <w:r w:rsidRPr="0007143A">
              <w:t xml:space="preserve">reiškia Palangos miesto </w:t>
            </w:r>
            <w:r w:rsidR="00B55BAB" w:rsidRPr="0007143A">
              <w:t xml:space="preserve">savivaldybės </w:t>
            </w:r>
            <w:r w:rsidRPr="0007143A">
              <w:t xml:space="preserve">tarybos </w:t>
            </w:r>
            <w:r w:rsidRPr="005142B0">
              <w:rPr>
                <w:lang w:val="es-ES"/>
              </w:rPr>
              <w:t>2025-</w:t>
            </w:r>
            <w:r w:rsidR="000D165D" w:rsidRPr="005142B0">
              <w:rPr>
                <w:lang w:val="es-ES"/>
              </w:rPr>
              <w:t>11-20</w:t>
            </w:r>
            <w:r w:rsidR="00B55BAB" w:rsidRPr="0007143A">
              <w:t xml:space="preserve"> sprendimą</w:t>
            </w:r>
            <w:r w:rsidRPr="0007143A">
              <w:t xml:space="preserve"> Nr. </w:t>
            </w:r>
            <w:r w:rsidR="000D165D" w:rsidRPr="0007143A">
              <w:t>T2-402</w:t>
            </w:r>
          </w:p>
        </w:tc>
      </w:tr>
      <w:tr w:rsidR="00B55BAB" w:rsidRPr="0007143A" w14:paraId="79197D10" w14:textId="77777777" w:rsidTr="00C17E09">
        <w:tc>
          <w:tcPr>
            <w:tcW w:w="3226" w:type="dxa"/>
          </w:tcPr>
          <w:p w14:paraId="54EDED9A" w14:textId="77777777" w:rsidR="00B55BAB" w:rsidRPr="0007143A" w:rsidRDefault="00B55BAB" w:rsidP="00482E55">
            <w:pPr>
              <w:spacing w:line="276" w:lineRule="auto"/>
              <w:rPr>
                <w:b/>
              </w:rPr>
            </w:pPr>
            <w:r w:rsidRPr="0007143A">
              <w:rPr>
                <w:b/>
                <w:color w:val="632423" w:themeColor="accent2" w:themeShade="80"/>
              </w:rPr>
              <w:lastRenderedPageBreak/>
              <w:t>Subtiekėjai</w:t>
            </w:r>
          </w:p>
        </w:tc>
        <w:tc>
          <w:tcPr>
            <w:tcW w:w="6128" w:type="dxa"/>
          </w:tcPr>
          <w:p w14:paraId="46C11A44" w14:textId="24D92175" w:rsidR="00B55BAB" w:rsidRPr="0007143A" w:rsidRDefault="00B55BAB" w:rsidP="00482E55">
            <w:pPr>
              <w:spacing w:line="276" w:lineRule="auto"/>
              <w:jc w:val="both"/>
            </w:pPr>
            <w:r w:rsidRPr="0007143A">
              <w:t>reiškia paraiškoje ir / ar Preliminariame, Išsamiame ir / ar Galutiniame pasiūlyme nurodytus arba Sutarties vykdymo metu juos keičiančius, ar naujai pasitelktus ūkio subjektus, kurie atlieka Darbus ar teikia Paslaugas, už kurių atlikimą ar teikimą pagal Sutartį yra atsakingas Koncesininkas, išskyrus elektros ir šilumos energijos, vandens tiekėjus, nuotekų šalinimo, atliekų išvežimo ir kitus komunalinių paslaugų teikėjus.</w:t>
            </w:r>
          </w:p>
        </w:tc>
      </w:tr>
      <w:tr w:rsidR="00B55BAB" w:rsidRPr="0007143A" w14:paraId="5EA3539A" w14:textId="77777777" w:rsidTr="00C17E09">
        <w:tc>
          <w:tcPr>
            <w:tcW w:w="3226" w:type="dxa"/>
          </w:tcPr>
          <w:p w14:paraId="61DFD143"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Susijusi bendrovė</w:t>
            </w:r>
          </w:p>
        </w:tc>
        <w:tc>
          <w:tcPr>
            <w:tcW w:w="6128" w:type="dxa"/>
          </w:tcPr>
          <w:p w14:paraId="626BDA51" w14:textId="54085062" w:rsidR="00B55BAB" w:rsidRPr="0007143A" w:rsidRDefault="00B55BAB" w:rsidP="00482E55">
            <w:pPr>
              <w:spacing w:line="276" w:lineRule="auto"/>
              <w:jc w:val="both"/>
            </w:pPr>
            <w:r w:rsidRPr="0007143A">
              <w:t xml:space="preserve">reiškia bet kurią bendrovę, atitinkančią Sąlygų </w:t>
            </w:r>
            <w:r w:rsidRPr="0007143A">
              <w:fldChar w:fldCharType="begin"/>
            </w:r>
            <w:r w:rsidRPr="0007143A">
              <w:instrText xml:space="preserve"> REF _Ref112056424 \r \h  \* MERGEFORMAT </w:instrText>
            </w:r>
            <w:r w:rsidRPr="0007143A">
              <w:fldChar w:fldCharType="separate"/>
            </w:r>
            <w:r w:rsidR="00482E55" w:rsidRPr="0007143A">
              <w:t>20</w:t>
            </w:r>
            <w:r w:rsidRPr="0007143A">
              <w:fldChar w:fldCharType="end"/>
            </w:r>
            <w:r w:rsidRPr="0007143A">
              <w:t xml:space="preserve"> priede </w:t>
            </w:r>
            <w:r w:rsidRPr="0007143A">
              <w:rPr>
                <w:i/>
              </w:rPr>
              <w:t>Susijusių bendrovių sąrašo forma</w:t>
            </w:r>
            <w:r w:rsidRPr="0007143A">
              <w:t xml:space="preserve"> nurodytus reikalavimus.</w:t>
            </w:r>
          </w:p>
        </w:tc>
      </w:tr>
      <w:tr w:rsidR="00B55BAB" w:rsidRPr="0007143A" w14:paraId="04CA472E" w14:textId="77777777" w:rsidTr="00C17E09">
        <w:tc>
          <w:tcPr>
            <w:tcW w:w="3226" w:type="dxa"/>
          </w:tcPr>
          <w:p w14:paraId="3ACB36A7" w14:textId="13F652AA" w:rsidR="00B55BAB" w:rsidRPr="0007143A" w:rsidRDefault="00B55BAB" w:rsidP="00482E55">
            <w:pPr>
              <w:spacing w:line="276" w:lineRule="auto"/>
              <w:rPr>
                <w:b/>
                <w:color w:val="632423" w:themeColor="accent2" w:themeShade="80"/>
              </w:rPr>
            </w:pPr>
            <w:r w:rsidRPr="0007143A">
              <w:rPr>
                <w:b/>
                <w:color w:val="632423" w:themeColor="accent2" w:themeShade="80"/>
              </w:rPr>
              <w:t>Sutartis</w:t>
            </w:r>
            <w:r w:rsidR="00077A2B">
              <w:rPr>
                <w:b/>
                <w:color w:val="632423" w:themeColor="accent2" w:themeShade="80"/>
              </w:rPr>
              <w:t xml:space="preserve"> arba Koncesijos sutartis</w:t>
            </w:r>
          </w:p>
          <w:p w14:paraId="20FC7A3D" w14:textId="77777777" w:rsidR="00B55BAB" w:rsidRPr="0007143A" w:rsidRDefault="00B55BAB" w:rsidP="00482E55">
            <w:pPr>
              <w:spacing w:line="276" w:lineRule="auto"/>
              <w:rPr>
                <w:b/>
                <w:color w:val="632423" w:themeColor="accent2" w:themeShade="80"/>
              </w:rPr>
            </w:pPr>
          </w:p>
        </w:tc>
        <w:tc>
          <w:tcPr>
            <w:tcW w:w="6128" w:type="dxa"/>
          </w:tcPr>
          <w:p w14:paraId="10EA3A46" w14:textId="460C5D60" w:rsidR="00B55BAB" w:rsidRPr="0007143A" w:rsidRDefault="00B55BAB" w:rsidP="00482E55">
            <w:pPr>
              <w:spacing w:line="276" w:lineRule="auto"/>
              <w:jc w:val="both"/>
            </w:pPr>
            <w:r w:rsidRPr="0007143A">
              <w:t>reiškia Konkursu siekiamą sudaryti partnerystės (koncesijos) sutartį tarp Suteikiančiosios institucijos, laimėjusio Konkursą Dalyvio bei iki partnerystės (koncesijos) sutarties pasirašymo Dalyvio įsteigto Koncesininko dėl Projekto ir Sutarties įgyvendinimo viešojo ir privataus subjektų partnerystės būdu, kaip tai nustatyta Investicijų įstatyme, Koncesijų įstatyme ir šiose Sąlygose.</w:t>
            </w:r>
          </w:p>
        </w:tc>
      </w:tr>
      <w:tr w:rsidR="00B55BAB" w:rsidRPr="0007143A" w14:paraId="339BA5B1" w14:textId="77777777" w:rsidTr="00C17E09">
        <w:tc>
          <w:tcPr>
            <w:tcW w:w="3226" w:type="dxa"/>
          </w:tcPr>
          <w:p w14:paraId="5F196894" w14:textId="77777777" w:rsidR="00B55BAB" w:rsidRPr="0007143A" w:rsidRDefault="00B55BAB" w:rsidP="00482E55">
            <w:pPr>
              <w:spacing w:line="276" w:lineRule="auto"/>
              <w:rPr>
                <w:b/>
                <w:color w:val="632423" w:themeColor="accent2" w:themeShade="80"/>
              </w:rPr>
            </w:pPr>
            <w:r w:rsidRPr="0007143A">
              <w:rPr>
                <w:b/>
                <w:color w:val="632423" w:themeColor="accent2" w:themeShade="80"/>
              </w:rPr>
              <w:t>Sutarties vertė</w:t>
            </w:r>
          </w:p>
        </w:tc>
        <w:tc>
          <w:tcPr>
            <w:tcW w:w="6128" w:type="dxa"/>
          </w:tcPr>
          <w:p w14:paraId="6CCDF0CC" w14:textId="70F6837E" w:rsidR="00B55BAB" w:rsidRPr="0007143A" w:rsidRDefault="00B55BAB" w:rsidP="00482E55">
            <w:pPr>
              <w:spacing w:line="276" w:lineRule="auto"/>
              <w:jc w:val="both"/>
            </w:pPr>
            <w:r w:rsidRPr="0007143A">
              <w:t xml:space="preserve">reiškia Galutiniame pasiūlyme bei Sutartyje nurodytą vertę, kurią sudaro </w:t>
            </w:r>
            <w:r w:rsidRPr="0007143A">
              <w:rPr>
                <w:iCs/>
              </w:rPr>
              <w:t xml:space="preserve">Investuotojo </w:t>
            </w:r>
            <w:r w:rsidRPr="0007143A">
              <w:t>ir / ar Koncesininko per visą Sutarties laikotarpį gautinas pajamas, neįskaitant pridėtinės vertės mokesčio ir kurios bus gautos kaip atlygis už Darbus, Paslaugų teikimą, kuri skirta Projektui įgyvendinti</w:t>
            </w:r>
          </w:p>
        </w:tc>
      </w:tr>
      <w:tr w:rsidR="00B55BAB" w:rsidRPr="0007143A" w14:paraId="7EF71341" w14:textId="77777777" w:rsidTr="00C17E09">
        <w:trPr>
          <w:trHeight w:val="1812"/>
        </w:trPr>
        <w:tc>
          <w:tcPr>
            <w:tcW w:w="3226" w:type="dxa"/>
          </w:tcPr>
          <w:p w14:paraId="56360B53" w14:textId="0F3C5B64" w:rsidR="00B55BAB" w:rsidRPr="0007143A" w:rsidRDefault="00B55BAB" w:rsidP="00305409">
            <w:pPr>
              <w:spacing w:line="276" w:lineRule="auto"/>
              <w:rPr>
                <w:b/>
                <w:color w:val="632423" w:themeColor="accent2" w:themeShade="80"/>
              </w:rPr>
            </w:pPr>
            <w:r w:rsidRPr="0007143A">
              <w:rPr>
                <w:b/>
                <w:color w:val="632423" w:themeColor="accent2" w:themeShade="80"/>
              </w:rPr>
              <w:t>Suteikiančioji institucija</w:t>
            </w:r>
          </w:p>
        </w:tc>
        <w:tc>
          <w:tcPr>
            <w:tcW w:w="6128" w:type="dxa"/>
          </w:tcPr>
          <w:p w14:paraId="725D4398" w14:textId="7823C4A8" w:rsidR="00B55BAB" w:rsidRPr="0007143A" w:rsidRDefault="00005580" w:rsidP="00482E55">
            <w:pPr>
              <w:spacing w:line="276" w:lineRule="auto"/>
              <w:jc w:val="both"/>
            </w:pPr>
            <w:r w:rsidRPr="0007143A">
              <w:rPr>
                <w:iCs/>
              </w:rPr>
              <w:t>Palangos miesto savivaldybės administracija</w:t>
            </w:r>
            <w:r w:rsidR="00B55BAB" w:rsidRPr="0007143A">
              <w:rPr>
                <w:i/>
                <w:iCs/>
              </w:rPr>
              <w:t xml:space="preserve">, </w:t>
            </w:r>
            <w:r w:rsidR="00B55BAB" w:rsidRPr="0007143A">
              <w:t xml:space="preserve"> kuri taip pat yra suteikiančioji institucija pagal Koncesijų įstatymo 15 straipsnį.</w:t>
            </w:r>
          </w:p>
        </w:tc>
      </w:tr>
      <w:tr w:rsidR="00B55BAB" w:rsidRPr="0007143A" w14:paraId="74EE3925" w14:textId="77777777" w:rsidTr="00C17E09">
        <w:tc>
          <w:tcPr>
            <w:tcW w:w="3226" w:type="dxa"/>
          </w:tcPr>
          <w:p w14:paraId="67AA9A53" w14:textId="7A0D8266" w:rsidR="00B55BAB" w:rsidRPr="0007143A" w:rsidRDefault="00B55BAB" w:rsidP="00482E55">
            <w:pPr>
              <w:spacing w:line="276" w:lineRule="auto"/>
              <w:rPr>
                <w:b/>
                <w:color w:val="632423" w:themeColor="accent2" w:themeShade="80"/>
              </w:rPr>
            </w:pPr>
            <w:r w:rsidRPr="0007143A">
              <w:rPr>
                <w:b/>
                <w:color w:val="632423" w:themeColor="accent2" w:themeShade="80"/>
              </w:rPr>
              <w:t>Specifikacijos</w:t>
            </w:r>
          </w:p>
        </w:tc>
        <w:tc>
          <w:tcPr>
            <w:tcW w:w="6128" w:type="dxa"/>
          </w:tcPr>
          <w:p w14:paraId="16EF49C8" w14:textId="5692C6AA" w:rsidR="00B55BAB" w:rsidRPr="0007143A" w:rsidRDefault="00B55BAB" w:rsidP="00482E55">
            <w:pPr>
              <w:spacing w:line="276" w:lineRule="auto"/>
              <w:jc w:val="both"/>
              <w:rPr>
                <w:strike/>
              </w:rPr>
            </w:pPr>
            <w:r w:rsidRPr="0007143A">
              <w:t xml:space="preserve">reiškia Sąlygų </w:t>
            </w:r>
            <w:r w:rsidRPr="0007143A">
              <w:fldChar w:fldCharType="begin"/>
            </w:r>
            <w:r w:rsidRPr="0007143A">
              <w:instrText xml:space="preserve"> REF _Ref112052804 \r \h  \* MERGEFORMAT </w:instrText>
            </w:r>
            <w:r w:rsidRPr="0007143A">
              <w:fldChar w:fldCharType="separate"/>
            </w:r>
            <w:r w:rsidR="00482E55" w:rsidRPr="0007143A">
              <w:t>2</w:t>
            </w:r>
            <w:r w:rsidRPr="0007143A">
              <w:fldChar w:fldCharType="end"/>
            </w:r>
            <w:r w:rsidRPr="0007143A">
              <w:t xml:space="preserve"> priede </w:t>
            </w:r>
            <w:r w:rsidRPr="0007143A">
              <w:rPr>
                <w:i/>
              </w:rPr>
              <w:t xml:space="preserve">Techninės specifikacijos </w:t>
            </w:r>
            <w:r w:rsidRPr="0007143A">
              <w:t>pateikiamas Darbų ir Paslaugų specifikacijas, nustatančias reikalavimus ir rodiklius, kuriais vadovaujantis Dalyvis rengia Preliminarų pasiūlymą, Išsamų pasiūlymą ir Galutinį pasiūlymą bei kuriuos privalo tenkinti Darbai, Paslaugos;</w:t>
            </w:r>
          </w:p>
        </w:tc>
      </w:tr>
      <w:tr w:rsidR="00702BAD" w:rsidRPr="0007143A" w14:paraId="279CE72C" w14:textId="77777777" w:rsidTr="00C17E09">
        <w:tc>
          <w:tcPr>
            <w:tcW w:w="3226" w:type="dxa"/>
          </w:tcPr>
          <w:p w14:paraId="7C917F47" w14:textId="77777777" w:rsidR="002F5462" w:rsidRPr="0007143A" w:rsidRDefault="002F5462" w:rsidP="00482E55">
            <w:pPr>
              <w:spacing w:line="276" w:lineRule="auto"/>
              <w:rPr>
                <w:b/>
                <w:color w:val="632423" w:themeColor="accent2" w:themeShade="80"/>
              </w:rPr>
            </w:pPr>
          </w:p>
          <w:p w14:paraId="11B2FB18" w14:textId="79F30EF3" w:rsidR="00702BAD" w:rsidRPr="0007143A" w:rsidRDefault="00702BAD" w:rsidP="00482E55">
            <w:pPr>
              <w:spacing w:line="276" w:lineRule="auto"/>
              <w:rPr>
                <w:b/>
                <w:color w:val="632423" w:themeColor="accent2" w:themeShade="80"/>
              </w:rPr>
            </w:pPr>
            <w:r w:rsidRPr="0007143A">
              <w:rPr>
                <w:b/>
                <w:color w:val="632423" w:themeColor="accent2" w:themeShade="80"/>
              </w:rPr>
              <w:t>Turtas</w:t>
            </w:r>
          </w:p>
        </w:tc>
        <w:tc>
          <w:tcPr>
            <w:tcW w:w="6128" w:type="dxa"/>
          </w:tcPr>
          <w:p w14:paraId="47BCEF89" w14:textId="77777777" w:rsidR="002F5462" w:rsidRPr="0007143A" w:rsidRDefault="002F5462" w:rsidP="00482E55">
            <w:pPr>
              <w:spacing w:line="276" w:lineRule="auto"/>
              <w:jc w:val="both"/>
              <w:rPr>
                <w:color w:val="000000"/>
              </w:rPr>
            </w:pPr>
          </w:p>
          <w:p w14:paraId="553CA171" w14:textId="62DF70F5" w:rsidR="00702BAD" w:rsidRPr="0007143A" w:rsidRDefault="00702BAD" w:rsidP="00482E55">
            <w:pPr>
              <w:spacing w:line="276" w:lineRule="auto"/>
              <w:jc w:val="both"/>
              <w:rPr>
                <w:color w:val="000000"/>
              </w:rPr>
            </w:pPr>
            <w:r w:rsidRPr="0007143A">
              <w:rPr>
                <w:color w:val="000000"/>
              </w:rPr>
              <w:t>reiškia Naują turtą ir Objekt</w:t>
            </w:r>
            <w:r w:rsidR="00455CD8" w:rsidRPr="0007143A">
              <w:rPr>
                <w:color w:val="000000"/>
              </w:rPr>
              <w:t>us</w:t>
            </w:r>
            <w:r w:rsidRPr="0007143A">
              <w:rPr>
                <w:color w:val="000000"/>
              </w:rPr>
              <w:t>;</w:t>
            </w:r>
          </w:p>
          <w:p w14:paraId="1A577129" w14:textId="23D89AF2" w:rsidR="002F5462" w:rsidRPr="0007143A" w:rsidRDefault="002F5462" w:rsidP="00482E55">
            <w:pPr>
              <w:spacing w:line="276" w:lineRule="auto"/>
              <w:jc w:val="both"/>
            </w:pPr>
          </w:p>
        </w:tc>
      </w:tr>
      <w:tr w:rsidR="00B55BAB" w:rsidRPr="0007143A" w14:paraId="3F5B33F5" w14:textId="77777777" w:rsidTr="00C17E09">
        <w:tc>
          <w:tcPr>
            <w:tcW w:w="3226" w:type="dxa"/>
          </w:tcPr>
          <w:p w14:paraId="3E22AF57" w14:textId="53E8195F" w:rsidR="00B55BAB" w:rsidRPr="0007143A" w:rsidRDefault="00B55BAB" w:rsidP="00482E55">
            <w:pPr>
              <w:spacing w:line="276" w:lineRule="auto"/>
              <w:rPr>
                <w:b/>
                <w:color w:val="632423" w:themeColor="accent2" w:themeShade="80"/>
              </w:rPr>
            </w:pPr>
            <w:r w:rsidRPr="0007143A">
              <w:rPr>
                <w:b/>
                <w:color w:val="632423" w:themeColor="accent2" w:themeShade="80"/>
              </w:rPr>
              <w:t>Viešo</w:t>
            </w:r>
            <w:r w:rsidR="00FF3150" w:rsidRPr="0007143A">
              <w:rPr>
                <w:b/>
                <w:color w:val="632423" w:themeColor="accent2" w:themeShade="80"/>
              </w:rPr>
              <w:t xml:space="preserve">sios </w:t>
            </w:r>
            <w:r w:rsidRPr="0007143A">
              <w:rPr>
                <w:b/>
                <w:color w:val="632423" w:themeColor="accent2" w:themeShade="80"/>
              </w:rPr>
              <w:t>paslaugos</w:t>
            </w:r>
          </w:p>
        </w:tc>
        <w:tc>
          <w:tcPr>
            <w:tcW w:w="6128" w:type="dxa"/>
          </w:tcPr>
          <w:p w14:paraId="3D1B6B65" w14:textId="48747C88" w:rsidR="00B55BAB" w:rsidRPr="0007143A" w:rsidRDefault="00305409" w:rsidP="00482E55">
            <w:pPr>
              <w:spacing w:line="276" w:lineRule="auto"/>
              <w:jc w:val="both"/>
            </w:pPr>
            <w:r w:rsidRPr="0007143A">
              <w:t>R</w:t>
            </w:r>
            <w:r w:rsidR="00B55BAB" w:rsidRPr="0007143A">
              <w:t>eiškia</w:t>
            </w:r>
            <w:r w:rsidRPr="0007143A">
              <w:t xml:space="preserve"> teniso sporto organizavimo paslaugas</w:t>
            </w:r>
            <w:r w:rsidR="00B55BAB" w:rsidRPr="0007143A">
              <w:t>.</w:t>
            </w:r>
          </w:p>
          <w:p w14:paraId="53AD6DD4" w14:textId="2945C161" w:rsidR="000F2D40" w:rsidRPr="0007143A" w:rsidRDefault="000F2D40" w:rsidP="00482E55">
            <w:pPr>
              <w:spacing w:line="276" w:lineRule="auto"/>
              <w:jc w:val="both"/>
            </w:pPr>
          </w:p>
        </w:tc>
      </w:tr>
      <w:tr w:rsidR="00B55BAB" w:rsidRPr="0007143A" w14:paraId="2D2526E8" w14:textId="77777777" w:rsidTr="00C17E09">
        <w:tc>
          <w:tcPr>
            <w:tcW w:w="3226" w:type="dxa"/>
          </w:tcPr>
          <w:p w14:paraId="7213492F" w14:textId="759F345B" w:rsidR="00B55BAB" w:rsidRPr="0007143A" w:rsidRDefault="00B55BAB" w:rsidP="00482E55">
            <w:pPr>
              <w:spacing w:line="276" w:lineRule="auto"/>
              <w:rPr>
                <w:b/>
                <w:color w:val="632423" w:themeColor="accent2" w:themeShade="80"/>
              </w:rPr>
            </w:pPr>
            <w:r w:rsidRPr="0007143A">
              <w:rPr>
                <w:b/>
                <w:color w:val="632423" w:themeColor="accent2" w:themeShade="80"/>
              </w:rPr>
              <w:t>Žemės sklypas (-ai)</w:t>
            </w:r>
          </w:p>
        </w:tc>
        <w:tc>
          <w:tcPr>
            <w:tcW w:w="6128" w:type="dxa"/>
          </w:tcPr>
          <w:p w14:paraId="40F74434" w14:textId="77777777" w:rsidR="00411C9E" w:rsidRPr="0007143A" w:rsidRDefault="00411C9E" w:rsidP="00411C9E">
            <w:pPr>
              <w:jc w:val="both"/>
            </w:pPr>
            <w:bookmarkStart w:id="262" w:name="_Hlk74845735"/>
            <w:r w:rsidRPr="0007143A">
              <w:rPr>
                <w:iCs/>
                <w:color w:val="000000" w:themeColor="text1"/>
              </w:rPr>
              <w:t xml:space="preserve">reiškia žemės sklypą (unikalus Nr. </w:t>
            </w:r>
            <w:r w:rsidRPr="0007143A">
              <w:rPr>
                <w:b/>
                <w:bCs/>
              </w:rPr>
              <w:t xml:space="preserve">2501-0027:293, plotas </w:t>
            </w:r>
            <w:r w:rsidRPr="0007143A">
              <w:rPr>
                <w:color w:val="000000"/>
              </w:rPr>
              <w:t>0.8311 ha</w:t>
            </w:r>
            <w:r w:rsidRPr="0007143A">
              <w:rPr>
                <w:iCs/>
                <w:color w:val="000000" w:themeColor="text1"/>
              </w:rPr>
              <w:t xml:space="preserve">), esantį Gėlių a. </w:t>
            </w:r>
            <w:r w:rsidRPr="005142B0">
              <w:rPr>
                <w:iCs/>
                <w:color w:val="000000" w:themeColor="text1"/>
                <w:lang w:val="es-ES"/>
              </w:rPr>
              <w:t>1A</w:t>
            </w:r>
            <w:r w:rsidRPr="0007143A">
              <w:rPr>
                <w:iCs/>
                <w:color w:val="000000" w:themeColor="text1"/>
              </w:rPr>
              <w:t xml:space="preserve">, Palangoje. Žemės sklypas nuosavybės teise priklauso Lietuvos Respublikai, patikėjimo teise valdomas Palangos miesto savivaldybės. </w:t>
            </w:r>
            <w:r w:rsidRPr="0007143A">
              <w:t>Sudaryta panaudos sutartis Nr. 16SUN-5-(14.16.56.): Žemės sklypas iki 20</w:t>
            </w:r>
            <w:r w:rsidRPr="005142B0">
              <w:rPr>
                <w:lang w:val="es-ES"/>
              </w:rPr>
              <w:t xml:space="preserve">56-05-16 valdomas </w:t>
            </w:r>
            <w:r w:rsidRPr="0007143A">
              <w:t xml:space="preserve">Palangos sporto centro, juridinio asmens kodas 190275666 (plotas:0.6505 ha.) </w:t>
            </w:r>
          </w:p>
          <w:p w14:paraId="690047DE" w14:textId="77777777" w:rsidR="00411C9E" w:rsidRPr="0007143A" w:rsidRDefault="00411C9E" w:rsidP="00411C9E">
            <w:pPr>
              <w:jc w:val="both"/>
            </w:pPr>
            <w:r w:rsidRPr="0007143A">
              <w:lastRenderedPageBreak/>
              <w:t xml:space="preserve">Sudaryta nuomos sutartis Nr. 16SŽN-160-(14.16.55E.): Nuomininkas: BĮ "Palangos investicijų valdymas", juridinio asmens kodas 304159775. </w:t>
            </w:r>
          </w:p>
          <w:p w14:paraId="4AD20CB4" w14:textId="77777777" w:rsidR="00411C9E" w:rsidRPr="0007143A" w:rsidRDefault="00411C9E" w:rsidP="00411C9E">
            <w:pPr>
              <w:jc w:val="both"/>
              <w:rPr>
                <w:iCs/>
              </w:rPr>
            </w:pPr>
            <w:r w:rsidRPr="0007143A">
              <w:t>Plotas:0.1806 ha; Terminas: Nuo 2022-10-10 iki 2073-10-10.</w:t>
            </w:r>
            <w:r w:rsidRPr="0007143A">
              <w:rPr>
                <w:iCs/>
              </w:rPr>
              <w:t xml:space="preserve"> Perdavus Koncesininkui Perduotą turtą, Koncesininkas Žemės sklypą valdys nuomos teise.</w:t>
            </w:r>
          </w:p>
          <w:p w14:paraId="773E354C" w14:textId="77777777" w:rsidR="00411C9E" w:rsidRPr="0007143A" w:rsidRDefault="00411C9E" w:rsidP="00411C9E">
            <w:pPr>
              <w:spacing w:after="120" w:line="276" w:lineRule="auto"/>
              <w:jc w:val="both"/>
            </w:pPr>
            <w:r w:rsidRPr="0007143A">
              <w:t xml:space="preserve">Žemės sklypas bus perduotas Koncesininkui iki Sutarties pabaigos. </w:t>
            </w:r>
          </w:p>
          <w:bookmarkEnd w:id="262"/>
          <w:p w14:paraId="68EB7CF1" w14:textId="5AE5E7B7" w:rsidR="00B55BAB" w:rsidRPr="0007143A" w:rsidRDefault="00B55BAB" w:rsidP="00482E55">
            <w:pPr>
              <w:spacing w:line="276" w:lineRule="auto"/>
              <w:jc w:val="both"/>
              <w:rPr>
                <w:iCs/>
                <w:strike/>
              </w:rPr>
            </w:pPr>
          </w:p>
        </w:tc>
      </w:tr>
    </w:tbl>
    <w:p w14:paraId="3944ECAA" w14:textId="23922E1C" w:rsidR="00093BE7" w:rsidRPr="0007143A" w:rsidRDefault="00702BAD" w:rsidP="00246169">
      <w:pPr>
        <w:spacing w:line="276" w:lineRule="auto"/>
        <w:jc w:val="both"/>
      </w:pPr>
      <w:r w:rsidRPr="0007143A">
        <w:rPr>
          <w:bCs/>
        </w:rPr>
        <w:lastRenderedPageBreak/>
        <w:t xml:space="preserve">Kitos Sąlygose vartojamos sąvokos atitinka </w:t>
      </w:r>
      <w:r w:rsidRPr="0007143A">
        <w:rPr>
          <w:rFonts w:eastAsia="Calibri"/>
          <w:bCs/>
        </w:rPr>
        <w:t>Koncesijų įstatyme ir Investicijų įstatyme vartojamas sąvokas.</w:t>
      </w:r>
      <w:r w:rsidR="00093BE7" w:rsidRPr="0007143A">
        <w:br w:type="page"/>
      </w:r>
    </w:p>
    <w:p w14:paraId="72F3C2A2" w14:textId="7C9162DC" w:rsidR="001B2857" w:rsidRPr="0007143A" w:rsidRDefault="00256590" w:rsidP="0072223C">
      <w:pPr>
        <w:pStyle w:val="Antrat1"/>
        <w:numPr>
          <w:ilvl w:val="0"/>
          <w:numId w:val="24"/>
        </w:numPr>
        <w:jc w:val="center"/>
        <w:rPr>
          <w:color w:val="632423" w:themeColor="accent2" w:themeShade="80"/>
          <w:sz w:val="24"/>
          <w:szCs w:val="24"/>
        </w:rPr>
      </w:pPr>
      <w:bookmarkStart w:id="263" w:name="_Ref112052804"/>
      <w:bookmarkStart w:id="264" w:name="_Ref112053660"/>
      <w:bookmarkStart w:id="265" w:name="_Ref112054174"/>
      <w:bookmarkStart w:id="266" w:name="_Ref112056073"/>
      <w:bookmarkStart w:id="267" w:name="_Ref112056396"/>
      <w:bookmarkStart w:id="268" w:name="_Ref112056981"/>
      <w:bookmarkStart w:id="269" w:name="_Toc226969400"/>
      <w:bookmarkStart w:id="270" w:name="_Toc226976696"/>
      <w:bookmarkStart w:id="271" w:name="_Toc226977264"/>
      <w:bookmarkStart w:id="272" w:name="_Toc226978139"/>
      <w:bookmarkStart w:id="273" w:name="_Toc226978717"/>
      <w:bookmarkStart w:id="274" w:name="_Toc226978973"/>
      <w:r w:rsidRPr="0007143A">
        <w:rPr>
          <w:color w:val="632423" w:themeColor="accent2" w:themeShade="80"/>
          <w:sz w:val="24"/>
          <w:szCs w:val="24"/>
        </w:rPr>
        <w:lastRenderedPageBreak/>
        <w:t>Priedas. Specifikacijos</w:t>
      </w:r>
      <w:bookmarkEnd w:id="263"/>
      <w:bookmarkEnd w:id="264"/>
      <w:bookmarkEnd w:id="265"/>
      <w:bookmarkEnd w:id="266"/>
      <w:bookmarkEnd w:id="267"/>
      <w:bookmarkEnd w:id="268"/>
      <w:bookmarkEnd w:id="269"/>
      <w:bookmarkEnd w:id="270"/>
      <w:bookmarkEnd w:id="271"/>
      <w:bookmarkEnd w:id="272"/>
      <w:bookmarkEnd w:id="273"/>
      <w:bookmarkEnd w:id="274"/>
    </w:p>
    <w:p w14:paraId="0C7EB598" w14:textId="77777777" w:rsidR="00713D5C" w:rsidRPr="0007143A" w:rsidRDefault="00713D5C" w:rsidP="00482E55">
      <w:pPr>
        <w:spacing w:line="276" w:lineRule="auto"/>
        <w:jc w:val="both"/>
      </w:pPr>
    </w:p>
    <w:p w14:paraId="396AA1B1" w14:textId="77777777" w:rsidR="00435299" w:rsidRPr="0007143A" w:rsidRDefault="00435299" w:rsidP="00C16C05">
      <w:pPr>
        <w:tabs>
          <w:tab w:val="left" w:pos="0"/>
        </w:tabs>
        <w:spacing w:line="276" w:lineRule="auto"/>
        <w:jc w:val="both"/>
        <w:rPr>
          <w:color w:val="FF0000"/>
        </w:rPr>
      </w:pPr>
    </w:p>
    <w:p w14:paraId="7207A330" w14:textId="77777777" w:rsidR="00C16C05" w:rsidRPr="0007143A" w:rsidRDefault="00C16C05" w:rsidP="00C16C05">
      <w:pPr>
        <w:spacing w:line="276" w:lineRule="auto"/>
        <w:jc w:val="center"/>
        <w:rPr>
          <w:b/>
          <w:color w:val="632423" w:themeColor="accent2" w:themeShade="80"/>
          <w:spacing w:val="20"/>
        </w:rPr>
      </w:pPr>
      <w:r w:rsidRPr="0007143A">
        <w:rPr>
          <w:b/>
          <w:color w:val="632423" w:themeColor="accent2" w:themeShade="80"/>
          <w:spacing w:val="20"/>
        </w:rPr>
        <w:t>VIEŠOJO IR PRIVATAUS SEKTORIAUS PARTNERYSTĖS</w:t>
      </w:r>
    </w:p>
    <w:p w14:paraId="649C93E9" w14:textId="2A0C627F" w:rsidR="00C16C05" w:rsidRPr="0007143A" w:rsidRDefault="00C16C05" w:rsidP="00C16C05">
      <w:pPr>
        <w:jc w:val="center"/>
      </w:pPr>
      <w:r w:rsidRPr="0007143A">
        <w:rPr>
          <w:b/>
          <w:color w:val="632423" w:themeColor="accent2" w:themeShade="80"/>
          <w:spacing w:val="20"/>
        </w:rPr>
        <w:t>PROJEKTO DĖL PALANGOS MIESTO SAVIVALDYBĖS SPORTO BAZĖS, ESANČIOS ADRESU GĖLIŲ A. 1 A PASKIRTIES KONVERSIJOS/ TERITORIJOS PLĖTROS IR PASLAUGŲ TEIKIMO ĮGYVENDINIMUI</w:t>
      </w:r>
    </w:p>
    <w:sdt>
      <w:sdtPr>
        <w:rPr>
          <w:rFonts w:ascii="Times New Roman" w:eastAsiaTheme="minorEastAsia" w:hAnsi="Times New Roman" w:cs="Times New Roman"/>
          <w:b w:val="0"/>
          <w:bCs w:val="0"/>
          <w:color w:val="auto"/>
          <w:sz w:val="24"/>
          <w:szCs w:val="24"/>
          <w:lang w:eastAsia="en-US"/>
        </w:rPr>
        <w:id w:val="-17319335"/>
        <w:docPartObj>
          <w:docPartGallery w:val="Table of Contents"/>
          <w:docPartUnique/>
        </w:docPartObj>
      </w:sdtPr>
      <w:sdtEndPr/>
      <w:sdtContent>
        <w:p w14:paraId="65E34FF6" w14:textId="77777777" w:rsidR="00C16C05" w:rsidRPr="0007143A" w:rsidRDefault="00C16C05" w:rsidP="00C16C05">
          <w:pPr>
            <w:pStyle w:val="Turinioantrat"/>
            <w:jc w:val="center"/>
            <w:rPr>
              <w:rFonts w:ascii="Times New Roman" w:hAnsi="Times New Roman" w:cs="Times New Roman"/>
              <w:color w:val="auto"/>
              <w:sz w:val="24"/>
              <w:szCs w:val="24"/>
            </w:rPr>
          </w:pPr>
          <w:r w:rsidRPr="0007143A">
            <w:rPr>
              <w:rFonts w:ascii="Times New Roman" w:hAnsi="Times New Roman" w:cs="Times New Roman"/>
              <w:color w:val="auto"/>
              <w:sz w:val="24"/>
              <w:szCs w:val="24"/>
            </w:rPr>
            <w:t>TURINYS</w:t>
          </w:r>
        </w:p>
        <w:p w14:paraId="004ED9C0" w14:textId="0F10231D" w:rsidR="00BE4B15" w:rsidRDefault="00C16C05" w:rsidP="002B62C5">
          <w:pPr>
            <w:pStyle w:val="Turinys1"/>
            <w:rPr>
              <w:rFonts w:asciiTheme="minorHAnsi" w:eastAsiaTheme="minorEastAsia" w:hAnsiTheme="minorHAnsi" w:cstheme="minorBidi"/>
              <w:b/>
              <w:color w:val="auto"/>
              <w:kern w:val="2"/>
              <w:lang w:eastAsia="lt-LT"/>
              <w14:ligatures w14:val="standardContextual"/>
            </w:rPr>
          </w:pPr>
          <w:r w:rsidRPr="0007143A">
            <w:rPr>
              <w:rFonts w:asciiTheme="minorHAnsi" w:hAnsiTheme="minorHAnsi" w:cstheme="minorHAnsi"/>
              <w:b/>
              <w:i/>
              <w:iCs/>
              <w:color w:val="943634" w:themeColor="accent2" w:themeShade="BF"/>
              <w:sz w:val="20"/>
              <w:szCs w:val="20"/>
            </w:rPr>
            <w:fldChar w:fldCharType="begin"/>
          </w:r>
          <w:r w:rsidRPr="0007143A">
            <w:instrText xml:space="preserve"> TOC \o "1-3" \u </w:instrText>
          </w:r>
          <w:r w:rsidRPr="0007143A">
            <w:rPr>
              <w:rFonts w:asciiTheme="minorHAnsi" w:hAnsiTheme="minorHAnsi" w:cstheme="minorHAnsi"/>
              <w:b/>
              <w:i/>
              <w:iCs/>
              <w:color w:val="943634" w:themeColor="accent2" w:themeShade="BF"/>
              <w:sz w:val="20"/>
              <w:szCs w:val="20"/>
            </w:rPr>
            <w:fldChar w:fldCharType="separate"/>
          </w:r>
        </w:p>
        <w:p w14:paraId="6C045C76" w14:textId="77943F3B" w:rsidR="00BE4B15" w:rsidRDefault="00BE4B15" w:rsidP="002B62C5">
          <w:pPr>
            <w:pStyle w:val="Turinys1"/>
            <w:rPr>
              <w:rFonts w:asciiTheme="minorHAnsi" w:eastAsiaTheme="minorEastAsia" w:hAnsiTheme="minorHAnsi" w:cstheme="minorBidi"/>
              <w:b/>
              <w:color w:val="auto"/>
              <w:kern w:val="2"/>
              <w:lang w:eastAsia="lt-LT"/>
              <w14:ligatures w14:val="standardContextual"/>
            </w:rPr>
          </w:pPr>
          <w:r>
            <w:t>1.</w:t>
          </w:r>
          <w:r>
            <w:rPr>
              <w:rFonts w:asciiTheme="minorHAnsi" w:eastAsiaTheme="minorEastAsia" w:hAnsiTheme="minorHAnsi" w:cstheme="minorBidi"/>
              <w:b/>
              <w:color w:val="auto"/>
              <w:kern w:val="2"/>
              <w:lang w:eastAsia="lt-LT"/>
              <w14:ligatures w14:val="standardContextual"/>
            </w:rPr>
            <w:tab/>
          </w:r>
          <w:r w:rsidRPr="0021055B">
            <w:rPr>
              <w:rFonts w:eastAsia="Calibri"/>
            </w:rPr>
            <w:t>Bendrieji reikalavimai Koncesininko veiklai</w:t>
          </w:r>
          <w:r>
            <w:tab/>
          </w:r>
          <w:r>
            <w:fldChar w:fldCharType="begin"/>
          </w:r>
          <w:r>
            <w:instrText xml:space="preserve"> PAGEREF _Toc226978974 \h </w:instrText>
          </w:r>
          <w:r>
            <w:fldChar w:fldCharType="separate"/>
          </w:r>
          <w:r w:rsidR="00AC6DB8">
            <w:t>31</w:t>
          </w:r>
          <w:r>
            <w:fldChar w:fldCharType="end"/>
          </w:r>
        </w:p>
        <w:p w14:paraId="7E5C002B" w14:textId="03FE5263" w:rsidR="00BE4B15" w:rsidRDefault="00BE4B15">
          <w:pPr>
            <w:pStyle w:val="Turinys2"/>
            <w:rPr>
              <w:rFonts w:asciiTheme="minorHAnsi" w:eastAsiaTheme="minorEastAsia" w:hAnsiTheme="minorHAnsi" w:cstheme="minorBidi"/>
              <w:color w:val="auto"/>
              <w:kern w:val="2"/>
              <w:lang w:eastAsia="lt-LT"/>
              <w14:ligatures w14:val="standardContextual"/>
            </w:rPr>
          </w:pPr>
          <w:r>
            <w:t>1.1. Bendrieji reikalavimai</w:t>
          </w:r>
          <w:r>
            <w:tab/>
          </w:r>
          <w:r>
            <w:fldChar w:fldCharType="begin"/>
          </w:r>
          <w:r>
            <w:instrText xml:space="preserve"> PAGEREF _Toc226978975 \h </w:instrText>
          </w:r>
          <w:r>
            <w:fldChar w:fldCharType="separate"/>
          </w:r>
          <w:r w:rsidR="00AC6DB8">
            <w:t>32</w:t>
          </w:r>
          <w:r>
            <w:fldChar w:fldCharType="end"/>
          </w:r>
        </w:p>
        <w:p w14:paraId="2A7F7007" w14:textId="1C961445" w:rsidR="00BE4B15" w:rsidRDefault="00BE4B15">
          <w:pPr>
            <w:pStyle w:val="Turinys2"/>
            <w:rPr>
              <w:rFonts w:asciiTheme="minorHAnsi" w:eastAsiaTheme="minorEastAsia" w:hAnsiTheme="minorHAnsi" w:cstheme="minorBidi"/>
              <w:color w:val="auto"/>
              <w:kern w:val="2"/>
              <w:lang w:eastAsia="lt-LT"/>
              <w14:ligatures w14:val="standardContextual"/>
            </w:rPr>
          </w:pPr>
          <w:r>
            <w:t>1.2. Papildomų paslaugų teikimas</w:t>
          </w:r>
          <w:r>
            <w:tab/>
          </w:r>
          <w:r>
            <w:fldChar w:fldCharType="begin"/>
          </w:r>
          <w:r>
            <w:instrText xml:space="preserve"> PAGEREF _Toc226978976 \h </w:instrText>
          </w:r>
          <w:r>
            <w:fldChar w:fldCharType="separate"/>
          </w:r>
          <w:r w:rsidR="00AC6DB8">
            <w:t>33</w:t>
          </w:r>
          <w:r>
            <w:fldChar w:fldCharType="end"/>
          </w:r>
        </w:p>
        <w:p w14:paraId="75F98080" w14:textId="0AEEC124" w:rsidR="00BE4B15" w:rsidRDefault="00BE4B15" w:rsidP="002B62C5">
          <w:pPr>
            <w:pStyle w:val="Turinys1"/>
            <w:rPr>
              <w:rFonts w:asciiTheme="minorHAnsi" w:eastAsiaTheme="minorEastAsia" w:hAnsiTheme="minorHAnsi" w:cstheme="minorBidi"/>
              <w:b/>
              <w:color w:val="auto"/>
              <w:kern w:val="2"/>
              <w:lang w:eastAsia="lt-LT"/>
              <w14:ligatures w14:val="standardContextual"/>
            </w:rPr>
          </w:pPr>
          <w:r w:rsidRPr="0021055B">
            <w:rPr>
              <w:rFonts w:eastAsia="Calibri"/>
            </w:rPr>
            <w:t>2.</w:t>
          </w:r>
          <w:r>
            <w:rPr>
              <w:rFonts w:asciiTheme="minorHAnsi" w:eastAsiaTheme="minorEastAsia" w:hAnsiTheme="minorHAnsi" w:cstheme="minorBidi"/>
              <w:b/>
              <w:color w:val="auto"/>
              <w:kern w:val="2"/>
              <w:lang w:eastAsia="lt-LT"/>
              <w14:ligatures w14:val="standardContextual"/>
            </w:rPr>
            <w:tab/>
          </w:r>
          <w:r w:rsidRPr="0021055B">
            <w:rPr>
              <w:rFonts w:eastAsia="Calibri"/>
            </w:rPr>
            <w:t>PASLAUGŲ TEIKIMO SPORTO BAZĖJE IR KITOS VEIKLOS DERINIMAS SU SUTEIKIANČIĄJA INSTITUCIJA</w:t>
          </w:r>
          <w:r>
            <w:tab/>
          </w:r>
          <w:r>
            <w:fldChar w:fldCharType="begin"/>
          </w:r>
          <w:r>
            <w:instrText xml:space="preserve"> PAGEREF _Toc226978977 \h </w:instrText>
          </w:r>
          <w:r>
            <w:fldChar w:fldCharType="separate"/>
          </w:r>
          <w:r w:rsidR="00AC6DB8">
            <w:t>37</w:t>
          </w:r>
          <w:r>
            <w:fldChar w:fldCharType="end"/>
          </w:r>
        </w:p>
        <w:p w14:paraId="7FC3A508" w14:textId="7C4DD6B1" w:rsidR="00BE4B15" w:rsidRDefault="00BE4B15">
          <w:pPr>
            <w:pStyle w:val="Turinys2"/>
            <w:rPr>
              <w:rFonts w:asciiTheme="minorHAnsi" w:eastAsiaTheme="minorEastAsia" w:hAnsiTheme="minorHAnsi" w:cstheme="minorBidi"/>
              <w:color w:val="auto"/>
              <w:kern w:val="2"/>
              <w:lang w:eastAsia="lt-LT"/>
              <w14:ligatures w14:val="standardContextual"/>
            </w:rPr>
          </w:pPr>
          <w:r>
            <w:t>2.1. investicijos į darbus, baldus ir įrangą / įrengimus</w:t>
          </w:r>
          <w:r>
            <w:tab/>
          </w:r>
          <w:r>
            <w:fldChar w:fldCharType="begin"/>
          </w:r>
          <w:r>
            <w:instrText xml:space="preserve"> PAGEREF _Toc226978978 \h </w:instrText>
          </w:r>
          <w:r>
            <w:fldChar w:fldCharType="separate"/>
          </w:r>
          <w:r w:rsidR="00AC6DB8">
            <w:t>37</w:t>
          </w:r>
          <w:r>
            <w:fldChar w:fldCharType="end"/>
          </w:r>
        </w:p>
        <w:p w14:paraId="0F9F31E6" w14:textId="0D4D5F23" w:rsidR="00BE4B15" w:rsidRDefault="00BE4B15">
          <w:pPr>
            <w:pStyle w:val="Turinys2"/>
            <w:rPr>
              <w:rFonts w:asciiTheme="minorHAnsi" w:eastAsiaTheme="minorEastAsia" w:hAnsiTheme="minorHAnsi" w:cstheme="minorBidi"/>
              <w:color w:val="auto"/>
              <w:kern w:val="2"/>
              <w:lang w:eastAsia="lt-LT"/>
              <w14:ligatures w14:val="standardContextual"/>
            </w:rPr>
          </w:pPr>
          <w:r>
            <w:t>2.2.</w:t>
          </w:r>
          <w:r>
            <w:rPr>
              <w:rFonts w:asciiTheme="minorHAnsi" w:eastAsiaTheme="minorEastAsia" w:hAnsiTheme="minorHAnsi" w:cstheme="minorBidi"/>
              <w:color w:val="auto"/>
              <w:kern w:val="2"/>
              <w:lang w:eastAsia="lt-LT"/>
              <w14:ligatures w14:val="standardContextual"/>
            </w:rPr>
            <w:tab/>
          </w:r>
          <w:r>
            <w:t>Paslaugų teikimas</w:t>
          </w:r>
          <w:r>
            <w:tab/>
          </w:r>
          <w:r>
            <w:fldChar w:fldCharType="begin"/>
          </w:r>
          <w:r>
            <w:instrText xml:space="preserve"> PAGEREF _Toc226978979 \h </w:instrText>
          </w:r>
          <w:r>
            <w:fldChar w:fldCharType="separate"/>
          </w:r>
          <w:r w:rsidR="00AC6DB8">
            <w:t>37</w:t>
          </w:r>
          <w:r>
            <w:fldChar w:fldCharType="end"/>
          </w:r>
        </w:p>
        <w:p w14:paraId="694A001F" w14:textId="0EA3B0BD" w:rsidR="00BE4B15" w:rsidRDefault="00BE4B15">
          <w:pPr>
            <w:pStyle w:val="Turinys2"/>
            <w:rPr>
              <w:rFonts w:asciiTheme="minorHAnsi" w:eastAsiaTheme="minorEastAsia" w:hAnsiTheme="minorHAnsi" w:cstheme="minorBidi"/>
              <w:color w:val="auto"/>
              <w:kern w:val="2"/>
              <w:lang w:eastAsia="lt-LT"/>
              <w14:ligatures w14:val="standardContextual"/>
            </w:rPr>
          </w:pPr>
          <w:r>
            <w:t>Suteikiančiajai institucijai skirto Paslaugų poreikio derinimas</w:t>
          </w:r>
          <w:r>
            <w:tab/>
          </w:r>
          <w:r>
            <w:fldChar w:fldCharType="begin"/>
          </w:r>
          <w:r>
            <w:instrText xml:space="preserve"> PAGEREF _Toc226978980 \h </w:instrText>
          </w:r>
          <w:r>
            <w:fldChar w:fldCharType="separate"/>
          </w:r>
          <w:r w:rsidR="00AC6DB8">
            <w:t>37</w:t>
          </w:r>
          <w:r>
            <w:fldChar w:fldCharType="end"/>
          </w:r>
        </w:p>
        <w:p w14:paraId="56F38E9C" w14:textId="3AD905C7" w:rsidR="00BE4B15" w:rsidRDefault="00BE4B15">
          <w:pPr>
            <w:pStyle w:val="Turinys2"/>
            <w:rPr>
              <w:rFonts w:asciiTheme="minorHAnsi" w:eastAsiaTheme="minorEastAsia" w:hAnsiTheme="minorHAnsi" w:cstheme="minorBidi"/>
              <w:color w:val="auto"/>
              <w:kern w:val="2"/>
              <w:lang w:eastAsia="lt-LT"/>
              <w14:ligatures w14:val="standardContextual"/>
            </w:rPr>
          </w:pPr>
          <w:r>
            <w:t>2.4.</w:t>
          </w:r>
          <w:r>
            <w:rPr>
              <w:rFonts w:asciiTheme="minorHAnsi" w:eastAsiaTheme="minorEastAsia" w:hAnsiTheme="minorHAnsi" w:cstheme="minorBidi"/>
              <w:color w:val="auto"/>
              <w:kern w:val="2"/>
              <w:lang w:eastAsia="lt-LT"/>
              <w14:ligatures w14:val="standardContextual"/>
            </w:rPr>
            <w:tab/>
          </w:r>
          <w:r>
            <w:t>Investicijos į Objektų veiklą</w:t>
          </w:r>
          <w:r>
            <w:tab/>
          </w:r>
          <w:r>
            <w:fldChar w:fldCharType="begin"/>
          </w:r>
          <w:r>
            <w:instrText xml:space="preserve"> PAGEREF _Toc226978981 \h </w:instrText>
          </w:r>
          <w:r>
            <w:fldChar w:fldCharType="separate"/>
          </w:r>
          <w:r w:rsidR="00AC6DB8">
            <w:t>38</w:t>
          </w:r>
          <w:r>
            <w:fldChar w:fldCharType="end"/>
          </w:r>
        </w:p>
        <w:p w14:paraId="58B2DF58" w14:textId="78ABC1F3" w:rsidR="00BE4B15" w:rsidRDefault="00BE4B15" w:rsidP="002B62C5">
          <w:pPr>
            <w:pStyle w:val="Turinys1"/>
            <w:rPr>
              <w:rFonts w:asciiTheme="minorHAnsi" w:eastAsiaTheme="minorEastAsia" w:hAnsiTheme="minorHAnsi" w:cstheme="minorBidi"/>
              <w:b/>
              <w:color w:val="auto"/>
              <w:kern w:val="2"/>
              <w:lang w:eastAsia="lt-LT"/>
              <w14:ligatures w14:val="standardContextual"/>
            </w:rPr>
          </w:pPr>
          <w:r w:rsidRPr="0021055B">
            <w:t>3.</w:t>
          </w:r>
          <w:r>
            <w:rPr>
              <w:rFonts w:asciiTheme="minorHAnsi" w:eastAsiaTheme="minorEastAsia" w:hAnsiTheme="minorHAnsi" w:cstheme="minorBidi"/>
              <w:b/>
              <w:color w:val="auto"/>
              <w:kern w:val="2"/>
              <w:lang w:eastAsia="lt-LT"/>
              <w14:ligatures w14:val="standardContextual"/>
            </w:rPr>
            <w:tab/>
          </w:r>
          <w:r w:rsidRPr="0021055B">
            <w:rPr>
              <w:rFonts w:eastAsia="Calibri"/>
            </w:rPr>
            <w:t>REIKALAVIMAI OBJEKTŲ ADMINISTRAVIMUI</w:t>
          </w:r>
          <w:r>
            <w:tab/>
          </w:r>
          <w:r>
            <w:fldChar w:fldCharType="begin"/>
          </w:r>
          <w:r>
            <w:instrText xml:space="preserve"> PAGEREF _Toc226978982 \h </w:instrText>
          </w:r>
          <w:r>
            <w:fldChar w:fldCharType="separate"/>
          </w:r>
          <w:r w:rsidR="00AC6DB8">
            <w:t>39</w:t>
          </w:r>
          <w:r>
            <w:fldChar w:fldCharType="end"/>
          </w:r>
        </w:p>
        <w:p w14:paraId="612F29A7" w14:textId="5C0C981A" w:rsidR="00BE4B15" w:rsidRDefault="00BE4B15">
          <w:pPr>
            <w:pStyle w:val="Turinys2"/>
            <w:rPr>
              <w:rFonts w:asciiTheme="minorHAnsi" w:eastAsiaTheme="minorEastAsia" w:hAnsiTheme="minorHAnsi" w:cstheme="minorBidi"/>
              <w:color w:val="auto"/>
              <w:kern w:val="2"/>
              <w:lang w:eastAsia="lt-LT"/>
              <w14:ligatures w14:val="standardContextual"/>
            </w:rPr>
          </w:pPr>
          <w:r>
            <w:t>3.1.  Žmogiškųjų išteklių poreikis, apmokymas ir valdymas</w:t>
          </w:r>
          <w:r>
            <w:tab/>
          </w:r>
          <w:r>
            <w:fldChar w:fldCharType="begin"/>
          </w:r>
          <w:r>
            <w:instrText xml:space="preserve"> PAGEREF _Toc226978983 \h </w:instrText>
          </w:r>
          <w:r>
            <w:fldChar w:fldCharType="separate"/>
          </w:r>
          <w:r w:rsidR="00AC6DB8">
            <w:t>39</w:t>
          </w:r>
          <w:r>
            <w:fldChar w:fldCharType="end"/>
          </w:r>
        </w:p>
        <w:p w14:paraId="695DE114" w14:textId="6AA78EE4" w:rsidR="00BE4B15" w:rsidRDefault="00BE4B15" w:rsidP="002B62C5">
          <w:pPr>
            <w:pStyle w:val="Turinys1"/>
            <w:rPr>
              <w:rFonts w:asciiTheme="minorHAnsi" w:eastAsiaTheme="minorEastAsia" w:hAnsiTheme="minorHAnsi" w:cstheme="minorBidi"/>
              <w:b/>
              <w:color w:val="auto"/>
              <w:kern w:val="2"/>
              <w:lang w:eastAsia="lt-LT"/>
              <w14:ligatures w14:val="standardContextual"/>
            </w:rPr>
          </w:pPr>
          <w:r>
            <w:t>4.</w:t>
          </w:r>
          <w:r>
            <w:rPr>
              <w:rFonts w:asciiTheme="minorHAnsi" w:eastAsiaTheme="minorEastAsia" w:hAnsiTheme="minorHAnsi" w:cstheme="minorBidi"/>
              <w:b/>
              <w:color w:val="auto"/>
              <w:kern w:val="2"/>
              <w:lang w:eastAsia="lt-LT"/>
              <w14:ligatures w14:val="standardContextual"/>
            </w:rPr>
            <w:tab/>
          </w:r>
          <w:r>
            <w:t>REIKALAVIMAI OBJEKTŲ TURTUI, INFRASTRUKTŪRAI, APLINKAI BEI VEIKLOS STEBĖSENAI</w:t>
          </w:r>
          <w:r>
            <w:tab/>
          </w:r>
          <w:r>
            <w:fldChar w:fldCharType="begin"/>
          </w:r>
          <w:r>
            <w:instrText xml:space="preserve"> PAGEREF _Toc226978984 \h </w:instrText>
          </w:r>
          <w:r>
            <w:fldChar w:fldCharType="separate"/>
          </w:r>
          <w:r w:rsidR="00AC6DB8">
            <w:t>40</w:t>
          </w:r>
          <w:r>
            <w:fldChar w:fldCharType="end"/>
          </w:r>
        </w:p>
        <w:p w14:paraId="5190AE4E" w14:textId="5C45409D" w:rsidR="00BE4B15" w:rsidRDefault="00BE4B15">
          <w:pPr>
            <w:pStyle w:val="Turinys2"/>
            <w:rPr>
              <w:rFonts w:asciiTheme="minorHAnsi" w:eastAsiaTheme="minorEastAsia" w:hAnsiTheme="minorHAnsi" w:cstheme="minorBidi"/>
              <w:color w:val="auto"/>
              <w:kern w:val="2"/>
              <w:lang w:eastAsia="lt-LT"/>
              <w14:ligatures w14:val="standardContextual"/>
            </w:rPr>
          </w:pPr>
          <w:r>
            <w:t>4.1.</w:t>
          </w:r>
          <w:r>
            <w:rPr>
              <w:rFonts w:asciiTheme="minorHAnsi" w:eastAsiaTheme="minorEastAsia" w:hAnsiTheme="minorHAnsi" w:cstheme="minorBidi"/>
              <w:color w:val="auto"/>
              <w:kern w:val="2"/>
              <w:lang w:eastAsia="lt-LT"/>
              <w14:ligatures w14:val="standardContextual"/>
            </w:rPr>
            <w:tab/>
          </w:r>
          <w:r>
            <w:t>Internetinis tinklapis ir registracija internetu</w:t>
          </w:r>
          <w:r>
            <w:tab/>
          </w:r>
          <w:r>
            <w:fldChar w:fldCharType="begin"/>
          </w:r>
          <w:r>
            <w:instrText xml:space="preserve"> PAGEREF _Toc226978985 \h </w:instrText>
          </w:r>
          <w:r>
            <w:fldChar w:fldCharType="separate"/>
          </w:r>
          <w:r w:rsidR="00AC6DB8">
            <w:t>40</w:t>
          </w:r>
          <w:r>
            <w:fldChar w:fldCharType="end"/>
          </w:r>
        </w:p>
        <w:p w14:paraId="367BD1B6" w14:textId="34B11018" w:rsidR="00BE4B15" w:rsidRDefault="00BE4B15">
          <w:pPr>
            <w:pStyle w:val="Turinys2"/>
            <w:rPr>
              <w:rFonts w:asciiTheme="minorHAnsi" w:eastAsiaTheme="minorEastAsia" w:hAnsiTheme="minorHAnsi" w:cstheme="minorBidi"/>
              <w:color w:val="auto"/>
              <w:kern w:val="2"/>
              <w:lang w:eastAsia="lt-LT"/>
              <w14:ligatures w14:val="standardContextual"/>
            </w:rPr>
          </w:pPr>
          <w:r>
            <w:t>4.2.</w:t>
          </w:r>
          <w:r>
            <w:rPr>
              <w:rFonts w:asciiTheme="minorHAnsi" w:eastAsiaTheme="minorEastAsia" w:hAnsiTheme="minorHAnsi" w:cstheme="minorBidi"/>
              <w:color w:val="auto"/>
              <w:kern w:val="2"/>
              <w:lang w:eastAsia="lt-LT"/>
              <w14:ligatures w14:val="standardContextual"/>
            </w:rPr>
            <w:tab/>
          </w:r>
          <w:r>
            <w:t>Veiklai būtinos ir svarbios dokumentacijos valdymas bei kaupimas</w:t>
          </w:r>
          <w:r>
            <w:tab/>
          </w:r>
          <w:r>
            <w:fldChar w:fldCharType="begin"/>
          </w:r>
          <w:r>
            <w:instrText xml:space="preserve"> PAGEREF _Toc226978986 \h </w:instrText>
          </w:r>
          <w:r>
            <w:fldChar w:fldCharType="separate"/>
          </w:r>
          <w:r w:rsidR="00AC6DB8">
            <w:t>40</w:t>
          </w:r>
          <w:r>
            <w:fldChar w:fldCharType="end"/>
          </w:r>
        </w:p>
        <w:p w14:paraId="4728F1C2" w14:textId="66EECFDD" w:rsidR="00BE4B15" w:rsidRDefault="00BE4B15">
          <w:pPr>
            <w:pStyle w:val="Turinys2"/>
            <w:rPr>
              <w:rFonts w:asciiTheme="minorHAnsi" w:eastAsiaTheme="minorEastAsia" w:hAnsiTheme="minorHAnsi" w:cstheme="minorBidi"/>
              <w:color w:val="auto"/>
              <w:kern w:val="2"/>
              <w:lang w:eastAsia="lt-LT"/>
              <w14:ligatures w14:val="standardContextual"/>
            </w:rPr>
          </w:pPr>
          <w:r>
            <w:t>4.3.</w:t>
          </w:r>
          <w:r>
            <w:rPr>
              <w:rFonts w:asciiTheme="minorHAnsi" w:eastAsiaTheme="minorEastAsia" w:hAnsiTheme="minorHAnsi" w:cstheme="minorBidi"/>
              <w:color w:val="auto"/>
              <w:kern w:val="2"/>
              <w:lang w:eastAsia="lt-LT"/>
              <w14:ligatures w14:val="standardContextual"/>
            </w:rPr>
            <w:tab/>
          </w:r>
          <w:r w:rsidR="00AC6DB8">
            <w:t>K</w:t>
          </w:r>
          <w:r w:rsidR="00AC6DB8" w:rsidRPr="0021055B">
            <w:t xml:space="preserve">oncesininko </w:t>
          </w:r>
          <w:r w:rsidR="00AC6DB8">
            <w:t>v</w:t>
          </w:r>
          <w:r w:rsidR="00AC6DB8" w:rsidRPr="0021055B">
            <w:t xml:space="preserve">eiklos </w:t>
          </w:r>
          <w:r w:rsidR="00AC6DB8">
            <w:t>s</w:t>
          </w:r>
          <w:r w:rsidR="00AC6DB8" w:rsidRPr="0021055B">
            <w:t>tebėsena</w:t>
          </w:r>
          <w:r w:rsidR="00AC6DB8">
            <w:tab/>
          </w:r>
          <w:r>
            <w:fldChar w:fldCharType="begin"/>
          </w:r>
          <w:r>
            <w:instrText xml:space="preserve"> PAGEREF _Toc226978987 \h </w:instrText>
          </w:r>
          <w:r>
            <w:fldChar w:fldCharType="separate"/>
          </w:r>
          <w:r w:rsidR="00AC6DB8">
            <w:t>41</w:t>
          </w:r>
          <w:r>
            <w:fldChar w:fldCharType="end"/>
          </w:r>
        </w:p>
        <w:p w14:paraId="08CF73A0" w14:textId="61945D84" w:rsidR="00BE4B15" w:rsidRDefault="00AC6DB8">
          <w:pPr>
            <w:pStyle w:val="Turinys2"/>
            <w:rPr>
              <w:rFonts w:asciiTheme="minorHAnsi" w:eastAsiaTheme="minorEastAsia" w:hAnsiTheme="minorHAnsi" w:cstheme="minorBidi"/>
              <w:color w:val="auto"/>
              <w:kern w:val="2"/>
              <w:lang w:eastAsia="lt-LT"/>
              <w14:ligatures w14:val="standardContextual"/>
            </w:rPr>
          </w:pPr>
          <w:r>
            <w:t>4.4.</w:t>
          </w:r>
          <w:r>
            <w:rPr>
              <w:rFonts w:asciiTheme="minorHAnsi" w:eastAsiaTheme="minorEastAsia" w:hAnsiTheme="minorHAnsi" w:cstheme="minorBidi"/>
              <w:color w:val="auto"/>
              <w:kern w:val="2"/>
              <w:lang w:eastAsia="lt-LT"/>
              <w14:ligatures w14:val="standardContextual"/>
            </w:rPr>
            <w:tab/>
          </w:r>
          <w:r w:rsidRPr="0021055B">
            <w:t xml:space="preserve">Perduoto </w:t>
          </w:r>
          <w:r>
            <w:t>t</w:t>
          </w:r>
          <w:r w:rsidRPr="0021055B">
            <w:t xml:space="preserve">urto </w:t>
          </w:r>
          <w:r>
            <w:t>i</w:t>
          </w:r>
          <w:r w:rsidRPr="0021055B">
            <w:t xml:space="preserve">r Objektų </w:t>
          </w:r>
          <w:r>
            <w:t>v</w:t>
          </w:r>
          <w:r w:rsidRPr="0021055B">
            <w:t xml:space="preserve">aldymas </w:t>
          </w:r>
          <w:r>
            <w:t>i</w:t>
          </w:r>
          <w:r w:rsidRPr="0021055B">
            <w:t xml:space="preserve">r </w:t>
          </w:r>
          <w:r>
            <w:t>t</w:t>
          </w:r>
          <w:r w:rsidRPr="0021055B">
            <w:t xml:space="preserve">echninė </w:t>
          </w:r>
          <w:r>
            <w:t>p</w:t>
          </w:r>
          <w:r w:rsidRPr="0021055B">
            <w:t>riežiūra</w:t>
          </w:r>
          <w:r>
            <w:tab/>
          </w:r>
          <w:r w:rsidR="00BE4B15">
            <w:fldChar w:fldCharType="begin"/>
          </w:r>
          <w:r w:rsidR="00BE4B15">
            <w:instrText xml:space="preserve"> PAGEREF _Toc226978988 \h </w:instrText>
          </w:r>
          <w:r w:rsidR="00BE4B15">
            <w:fldChar w:fldCharType="separate"/>
          </w:r>
          <w:r>
            <w:t>42</w:t>
          </w:r>
          <w:r w:rsidR="00BE4B15">
            <w:fldChar w:fldCharType="end"/>
          </w:r>
        </w:p>
        <w:p w14:paraId="199373EE" w14:textId="597EA37B" w:rsidR="00BE4B15" w:rsidRDefault="00AC6DB8">
          <w:pPr>
            <w:pStyle w:val="Turinys2"/>
            <w:rPr>
              <w:rFonts w:asciiTheme="minorHAnsi" w:eastAsiaTheme="minorEastAsia" w:hAnsiTheme="minorHAnsi" w:cstheme="minorBidi"/>
              <w:color w:val="auto"/>
              <w:kern w:val="2"/>
              <w:lang w:eastAsia="lt-LT"/>
              <w14:ligatures w14:val="standardContextual"/>
            </w:rPr>
          </w:pPr>
          <w:r>
            <w:t>4.5.</w:t>
          </w:r>
          <w:r>
            <w:rPr>
              <w:rFonts w:asciiTheme="minorHAnsi" w:eastAsiaTheme="minorEastAsia" w:hAnsiTheme="minorHAnsi" w:cstheme="minorBidi"/>
              <w:color w:val="auto"/>
              <w:kern w:val="2"/>
              <w:lang w:eastAsia="lt-LT"/>
              <w14:ligatures w14:val="standardContextual"/>
            </w:rPr>
            <w:tab/>
          </w:r>
          <w:r w:rsidRPr="0021055B">
            <w:t xml:space="preserve">Komunalinių </w:t>
          </w:r>
          <w:r>
            <w:t>p</w:t>
          </w:r>
          <w:r w:rsidRPr="0021055B">
            <w:t xml:space="preserve">aslaugų </w:t>
          </w:r>
          <w:r>
            <w:t>p</w:t>
          </w:r>
          <w:r w:rsidRPr="0021055B">
            <w:t xml:space="preserve">riežiūra </w:t>
          </w:r>
          <w:r>
            <w:t>i</w:t>
          </w:r>
          <w:r w:rsidRPr="0021055B">
            <w:t xml:space="preserve">r </w:t>
          </w:r>
          <w:r>
            <w:t>t</w:t>
          </w:r>
          <w:r w:rsidRPr="0021055B">
            <w:t>eikimas</w:t>
          </w:r>
          <w:r>
            <w:tab/>
          </w:r>
          <w:r w:rsidR="00BE4B15">
            <w:fldChar w:fldCharType="begin"/>
          </w:r>
          <w:r w:rsidR="00BE4B15">
            <w:instrText xml:space="preserve"> PAGEREF _Toc226978989 \h </w:instrText>
          </w:r>
          <w:r w:rsidR="00BE4B15">
            <w:fldChar w:fldCharType="separate"/>
          </w:r>
          <w:r>
            <w:t>43</w:t>
          </w:r>
          <w:r w:rsidR="00BE4B15">
            <w:fldChar w:fldCharType="end"/>
          </w:r>
        </w:p>
        <w:p w14:paraId="48D32AC8" w14:textId="7E76955C" w:rsidR="00BE4B15" w:rsidRDefault="00AC6DB8">
          <w:pPr>
            <w:pStyle w:val="Turinys2"/>
            <w:rPr>
              <w:rFonts w:asciiTheme="minorHAnsi" w:eastAsiaTheme="minorEastAsia" w:hAnsiTheme="minorHAnsi" w:cstheme="minorBidi"/>
              <w:color w:val="auto"/>
              <w:kern w:val="2"/>
              <w:lang w:eastAsia="lt-LT"/>
              <w14:ligatures w14:val="standardContextual"/>
            </w:rPr>
          </w:pPr>
          <w:r>
            <w:t>4.6.</w:t>
          </w:r>
          <w:r>
            <w:rPr>
              <w:rFonts w:asciiTheme="minorHAnsi" w:eastAsiaTheme="minorEastAsia" w:hAnsiTheme="minorHAnsi" w:cstheme="minorBidi"/>
              <w:color w:val="auto"/>
              <w:kern w:val="2"/>
              <w:lang w:eastAsia="lt-LT"/>
              <w14:ligatures w14:val="standardContextual"/>
            </w:rPr>
            <w:tab/>
          </w:r>
          <w:r w:rsidRPr="0021055B">
            <w:t xml:space="preserve">Sporto </w:t>
          </w:r>
          <w:r>
            <w:t>b</w:t>
          </w:r>
          <w:r w:rsidRPr="0021055B">
            <w:t xml:space="preserve">azės </w:t>
          </w:r>
          <w:r>
            <w:t>s</w:t>
          </w:r>
          <w:r w:rsidRPr="0021055B">
            <w:t xml:space="preserve">tatinių </w:t>
          </w:r>
          <w:r>
            <w:t>i</w:t>
          </w:r>
          <w:r w:rsidRPr="0021055B">
            <w:t xml:space="preserve">r </w:t>
          </w:r>
          <w:r>
            <w:t>j</w:t>
          </w:r>
          <w:r w:rsidRPr="0021055B">
            <w:t xml:space="preserve">os </w:t>
          </w:r>
          <w:r>
            <w:t>t</w:t>
          </w:r>
          <w:r w:rsidRPr="0021055B">
            <w:t xml:space="preserve">eritorijos </w:t>
          </w:r>
          <w:r>
            <w:t>v</w:t>
          </w:r>
          <w:r w:rsidRPr="0021055B">
            <w:t xml:space="preserve">alymas, </w:t>
          </w:r>
          <w:r>
            <w:t>a</w:t>
          </w:r>
          <w:r w:rsidRPr="0021055B">
            <w:t xml:space="preserve">tliekų </w:t>
          </w:r>
          <w:r>
            <w:t>t</w:t>
          </w:r>
          <w:r w:rsidRPr="0021055B">
            <w:t>varkymas</w:t>
          </w:r>
          <w:r w:rsidR="00BE4B15">
            <w:tab/>
          </w:r>
          <w:r w:rsidR="00BE4B15">
            <w:fldChar w:fldCharType="begin"/>
          </w:r>
          <w:r w:rsidR="00BE4B15">
            <w:instrText xml:space="preserve"> PAGEREF _Toc226978990 \h </w:instrText>
          </w:r>
          <w:r w:rsidR="00BE4B15">
            <w:fldChar w:fldCharType="separate"/>
          </w:r>
          <w:r>
            <w:t>43</w:t>
          </w:r>
          <w:r w:rsidR="00BE4B15">
            <w:fldChar w:fldCharType="end"/>
          </w:r>
        </w:p>
        <w:p w14:paraId="0AE8CBAF" w14:textId="06367A2F" w:rsidR="00C16C05" w:rsidRPr="0007143A" w:rsidRDefault="00C16C05" w:rsidP="00C16C05">
          <w:pPr>
            <w:tabs>
              <w:tab w:val="right" w:leader="dot" w:pos="10065"/>
            </w:tabs>
            <w:spacing w:before="120"/>
            <w:ind w:left="142"/>
          </w:pPr>
          <w:r w:rsidRPr="0007143A">
            <w:rPr>
              <w:bCs/>
              <w:smallCaps/>
              <w:noProof/>
            </w:rPr>
            <w:fldChar w:fldCharType="end"/>
          </w:r>
        </w:p>
      </w:sdtContent>
    </w:sdt>
    <w:p w14:paraId="1FDAA2D6" w14:textId="77777777" w:rsidR="00C16C05" w:rsidRPr="0007143A" w:rsidRDefault="00C16C05" w:rsidP="00C16C05"/>
    <w:p w14:paraId="21A5B04E" w14:textId="39811194" w:rsidR="00C16C05" w:rsidRPr="00703076" w:rsidRDefault="00C16C05" w:rsidP="00703076">
      <w:pPr>
        <w:pStyle w:val="Antrat1"/>
        <w:numPr>
          <w:ilvl w:val="0"/>
          <w:numId w:val="99"/>
        </w:numPr>
        <w:rPr>
          <w:rStyle w:val="Antrat1Diagrama"/>
          <w:rFonts w:eastAsia="Calibri"/>
          <w:b/>
          <w:iCs/>
          <w:caps/>
        </w:rPr>
      </w:pPr>
      <w:r w:rsidRPr="0007143A">
        <w:br w:type="page"/>
      </w:r>
      <w:bookmarkStart w:id="275" w:name="_Toc467142768"/>
      <w:bookmarkStart w:id="276" w:name="_Toc165555619"/>
      <w:bookmarkStart w:id="277" w:name="_Toc165555694"/>
      <w:bookmarkStart w:id="278" w:name="_Toc167351957"/>
      <w:bookmarkStart w:id="279" w:name="_Toc226978140"/>
      <w:bookmarkStart w:id="280" w:name="_Toc226978974"/>
      <w:r w:rsidRPr="00703076">
        <w:rPr>
          <w:rStyle w:val="Antrat1Diagrama"/>
          <w:rFonts w:eastAsia="Calibri"/>
          <w:b/>
          <w:iCs/>
          <w:caps/>
        </w:rPr>
        <w:lastRenderedPageBreak/>
        <w:t>Bendrieji reikalavimai</w:t>
      </w:r>
      <w:bookmarkEnd w:id="275"/>
      <w:r w:rsidRPr="00703076">
        <w:rPr>
          <w:rStyle w:val="Antrat1Diagrama"/>
          <w:rFonts w:eastAsia="Calibri"/>
          <w:b/>
          <w:iCs/>
          <w:caps/>
        </w:rPr>
        <w:t xml:space="preserve"> Koncesininko veiklai</w:t>
      </w:r>
      <w:bookmarkEnd w:id="276"/>
      <w:bookmarkEnd w:id="277"/>
      <w:bookmarkEnd w:id="278"/>
      <w:bookmarkEnd w:id="279"/>
      <w:bookmarkEnd w:id="280"/>
    </w:p>
    <w:p w14:paraId="6C695B87" w14:textId="77777777" w:rsidR="00C16C05" w:rsidRPr="0007143A" w:rsidRDefault="00C16C05" w:rsidP="00C16C05">
      <w:pPr>
        <w:spacing w:line="276" w:lineRule="auto"/>
        <w:jc w:val="both"/>
      </w:pPr>
    </w:p>
    <w:p w14:paraId="20E936EA" w14:textId="39D7BE51" w:rsidR="00C16C05" w:rsidRPr="0007143A" w:rsidRDefault="00C16C05" w:rsidP="00C16C05">
      <w:pPr>
        <w:spacing w:line="276" w:lineRule="auto"/>
        <w:ind w:firstLine="709"/>
        <w:jc w:val="both"/>
      </w:pPr>
      <w:r w:rsidRPr="0007143A">
        <w:t xml:space="preserve">Ši Sąlygų dalis yra skirta apibrėžti darbų atlikimo bei paslaugų teikimo </w:t>
      </w:r>
      <w:r w:rsidR="006E4988" w:rsidRPr="0007143A">
        <w:t>Sporto</w:t>
      </w:r>
      <w:r w:rsidRPr="0007143A">
        <w:t xml:space="preserve"> </w:t>
      </w:r>
      <w:r w:rsidR="006E4988" w:rsidRPr="0007143A">
        <w:t>bazėje</w:t>
      </w:r>
      <w:r w:rsidR="00743104" w:rsidRPr="0007143A">
        <w:t xml:space="preserve"> sąlygas</w:t>
      </w:r>
      <w:r w:rsidRPr="0007143A">
        <w:t xml:space="preserve">, įskaitant ir valdymo </w:t>
      </w:r>
      <w:r w:rsidR="006A348C" w:rsidRPr="0007143A">
        <w:t>bei</w:t>
      </w:r>
      <w:r w:rsidRPr="0007143A">
        <w:t xml:space="preserve"> priežiūros paslaugas, siekiamus rezultatus.</w:t>
      </w:r>
    </w:p>
    <w:p w14:paraId="2DEC8600" w14:textId="5623CDC1" w:rsidR="00C16C05" w:rsidRPr="0007143A" w:rsidRDefault="00C16C05" w:rsidP="00C16C05">
      <w:pPr>
        <w:spacing w:line="276" w:lineRule="auto"/>
        <w:ind w:firstLine="709"/>
        <w:jc w:val="both"/>
      </w:pPr>
      <w:r w:rsidRPr="0007143A">
        <w:t xml:space="preserve">Koncesijos projekto tikslas – rekonstruoti </w:t>
      </w:r>
      <w:r w:rsidR="006E4988" w:rsidRPr="0007143A">
        <w:t xml:space="preserve">Sporto bazę </w:t>
      </w:r>
      <w:r w:rsidR="00F269F3" w:rsidRPr="0007143A">
        <w:t xml:space="preserve">šioje Specifikacijoje nurodyta apimtimi </w:t>
      </w:r>
      <w:r w:rsidRPr="0007143A">
        <w:t>ir užtikrinti j</w:t>
      </w:r>
      <w:r w:rsidR="00974ADC" w:rsidRPr="0007143A">
        <w:t>oje</w:t>
      </w:r>
      <w:r w:rsidRPr="0007143A">
        <w:t xml:space="preserve"> kokybiškas </w:t>
      </w:r>
      <w:r w:rsidR="00974ADC" w:rsidRPr="0007143A">
        <w:t>apgyvendinimo bei teniso sport</w:t>
      </w:r>
      <w:r w:rsidR="00520DBD" w:rsidRPr="0007143A">
        <w:t>o</w:t>
      </w:r>
      <w:r w:rsidRPr="0007143A">
        <w:t xml:space="preserve"> paslaugas</w:t>
      </w:r>
      <w:r w:rsidR="001A1C6A" w:rsidRPr="0007143A">
        <w:t xml:space="preserve"> ir jų plėtrą bei </w:t>
      </w:r>
      <w:r w:rsidRPr="0007143A">
        <w:t>su</w:t>
      </w:r>
      <w:r w:rsidR="00E340BE" w:rsidRPr="0007143A">
        <w:t>sijusias paslaugas</w:t>
      </w:r>
      <w:r w:rsidRPr="0007143A">
        <w:t>.</w:t>
      </w:r>
    </w:p>
    <w:p w14:paraId="65DD836B" w14:textId="324DD776" w:rsidR="00C16C05" w:rsidRPr="0007143A" w:rsidRDefault="00C16C05" w:rsidP="00C16C05">
      <w:pPr>
        <w:spacing w:line="276" w:lineRule="auto"/>
        <w:ind w:firstLine="709"/>
        <w:jc w:val="both"/>
      </w:pPr>
      <w:r w:rsidRPr="0007143A">
        <w:t xml:space="preserve">Dabartiniame </w:t>
      </w:r>
      <w:r w:rsidR="006E4D24" w:rsidRPr="0007143A">
        <w:t>Viešbučio</w:t>
      </w:r>
      <w:r w:rsidRPr="0007143A">
        <w:t xml:space="preserve"> pastate Koncesininkas turi </w:t>
      </w:r>
      <w:r w:rsidR="006E4D24" w:rsidRPr="0007143A">
        <w:t>atlikti remonto darbus</w:t>
      </w:r>
      <w:r w:rsidRPr="0007143A">
        <w:t xml:space="preserve">, o </w:t>
      </w:r>
      <w:r w:rsidR="006E4D24" w:rsidRPr="0007143A">
        <w:t>teniso kortus renovuoti</w:t>
      </w:r>
      <w:r w:rsidR="000029DA" w:rsidRPr="0007143A">
        <w:t xml:space="preserve"> pagal šiose Specifikacijose nustatytus reikalavimus bei tam parengdamas projektinę dokumentaciją arba pasinaudodamas Suteikiančiosios institucijos turimu </w:t>
      </w:r>
      <w:r w:rsidR="00413F72" w:rsidRPr="0007143A">
        <w:t>UAB „ARCHKO</w:t>
      </w:r>
      <w:r w:rsidR="00C67BD7" w:rsidRPr="0007143A">
        <w:t>“</w:t>
      </w:r>
      <w:r w:rsidR="00413F72" w:rsidRPr="0007143A">
        <w:t xml:space="preserve"> parengtu </w:t>
      </w:r>
      <w:r w:rsidR="000029DA" w:rsidRPr="005142B0">
        <w:t>2024 m. techniniu projektu</w:t>
      </w:r>
      <w:r w:rsidRPr="0007143A">
        <w:t>.</w:t>
      </w:r>
      <w:r w:rsidR="00957E00" w:rsidRPr="0007143A">
        <w:t xml:space="preserve"> Pagal pastarąjį projektą jau yra išduotas statybos leidimas.</w:t>
      </w:r>
      <w:r w:rsidR="00C67BD7" w:rsidRPr="0007143A">
        <w:t xml:space="preserve"> Jei </w:t>
      </w:r>
      <w:r w:rsidR="00223AD7" w:rsidRPr="0007143A">
        <w:t>Koncesininkas naudotųsi minėtu Suteikiančiosios institucijos techniniu projektu, jis prisiimtų visą projektavimo riziką</w:t>
      </w:r>
      <w:r w:rsidR="006F7AA1" w:rsidRPr="0007143A">
        <w:t xml:space="preserve"> ir negalėtų reikšti Suteikianči</w:t>
      </w:r>
      <w:r w:rsidR="00606B27" w:rsidRPr="0007143A">
        <w:t>a</w:t>
      </w:r>
      <w:r w:rsidR="006F7AA1" w:rsidRPr="0007143A">
        <w:t>jai institucijai jokių iš to kylančių reikalavimų</w:t>
      </w:r>
      <w:r w:rsidR="00223AD7" w:rsidRPr="0007143A">
        <w:t>.</w:t>
      </w:r>
    </w:p>
    <w:p w14:paraId="7E077C67" w14:textId="6FB55F83" w:rsidR="00C16C05" w:rsidRPr="0007143A" w:rsidRDefault="00C16C05" w:rsidP="00C16C05">
      <w:pPr>
        <w:spacing w:line="276" w:lineRule="auto"/>
        <w:ind w:firstLine="709"/>
        <w:jc w:val="both"/>
      </w:pPr>
      <w:r w:rsidRPr="0007143A">
        <w:t xml:space="preserve">Esamas </w:t>
      </w:r>
      <w:r w:rsidR="006E4988" w:rsidRPr="0007143A">
        <w:t>Sporto bazės</w:t>
      </w:r>
      <w:r w:rsidRPr="0007143A">
        <w:t xml:space="preserve"> </w:t>
      </w:r>
      <w:r w:rsidR="003755DA">
        <w:t xml:space="preserve">viešbučio </w:t>
      </w:r>
      <w:r w:rsidRPr="0007143A">
        <w:t xml:space="preserve">pastatas turėtų būti pritaikytas </w:t>
      </w:r>
      <w:r w:rsidR="0072477A" w:rsidRPr="0007143A">
        <w:t>apgyvendinimo</w:t>
      </w:r>
      <w:r w:rsidRPr="0007143A">
        <w:t xml:space="preserve"> paslaugų teikimui, kuri būtų viena</w:t>
      </w:r>
      <w:r w:rsidR="00413F72" w:rsidRPr="0007143A">
        <w:t xml:space="preserve"> iš</w:t>
      </w:r>
      <w:r w:rsidRPr="0007143A">
        <w:t xml:space="preserve"> (greta kitų) komercinių privataus partnerio veiklų.</w:t>
      </w:r>
    </w:p>
    <w:p w14:paraId="5AEF6374" w14:textId="13A8CEF9" w:rsidR="00606B27" w:rsidRPr="0007143A" w:rsidRDefault="00516D6C" w:rsidP="00C16C05">
      <w:pPr>
        <w:spacing w:line="276" w:lineRule="auto"/>
        <w:ind w:firstLine="709"/>
        <w:jc w:val="both"/>
      </w:pPr>
      <w:r w:rsidRPr="0007143A">
        <w:t>Sutarties galiojimo metu</w:t>
      </w:r>
      <w:r w:rsidR="00606B27" w:rsidRPr="0007143A">
        <w:t xml:space="preserve"> turi būti vykdomos šios veiklos:</w:t>
      </w:r>
    </w:p>
    <w:p w14:paraId="184D8C97" w14:textId="1BE4DDB0" w:rsidR="006535AB" w:rsidRPr="0007143A" w:rsidRDefault="00C91668" w:rsidP="0072223C">
      <w:pPr>
        <w:pStyle w:val="Sraopastraipa"/>
        <w:numPr>
          <w:ilvl w:val="0"/>
          <w:numId w:val="65"/>
        </w:numPr>
        <w:tabs>
          <w:tab w:val="left" w:pos="993"/>
        </w:tabs>
        <w:spacing w:line="276" w:lineRule="auto"/>
        <w:ind w:left="0" w:firstLine="709"/>
        <w:jc w:val="both"/>
      </w:pPr>
      <w:r w:rsidRPr="0007143A">
        <w:t>Viešbučio remontas ir s</w:t>
      </w:r>
      <w:r w:rsidR="006535AB" w:rsidRPr="0007143A">
        <w:t>porto paskirties</w:t>
      </w:r>
      <w:r w:rsidR="005E4864" w:rsidRPr="0007143A">
        <w:t xml:space="preserve"> statinių sta</w:t>
      </w:r>
      <w:r w:rsidR="006535AB" w:rsidRPr="0007143A">
        <w:t>tyba.</w:t>
      </w:r>
    </w:p>
    <w:p w14:paraId="141ED6E2" w14:textId="69154466" w:rsidR="006535AB" w:rsidRPr="0007143A" w:rsidRDefault="006535AB" w:rsidP="0072223C">
      <w:pPr>
        <w:pStyle w:val="Sraopastraipa"/>
        <w:numPr>
          <w:ilvl w:val="0"/>
          <w:numId w:val="65"/>
        </w:numPr>
        <w:tabs>
          <w:tab w:val="left" w:pos="993"/>
        </w:tabs>
        <w:spacing w:line="276" w:lineRule="auto"/>
        <w:ind w:left="0" w:firstLine="709"/>
        <w:jc w:val="both"/>
      </w:pPr>
      <w:r w:rsidRPr="0007143A">
        <w:t xml:space="preserve">Sporto bazės teniso aikštyno kortų ir viešbučio infrastruktūros eksploatacija ir priežiūra. </w:t>
      </w:r>
      <w:r w:rsidR="008903D3">
        <w:t>E</w:t>
      </w:r>
      <w:r w:rsidRPr="0007143A">
        <w:t>ksploatavimas ir priežiūra apims objekt</w:t>
      </w:r>
      <w:r w:rsidR="004023EB">
        <w:t>ų</w:t>
      </w:r>
      <w:r w:rsidRPr="0007143A">
        <w:t xml:space="preserve"> valdymą, kasdienės veiklos organizavimą, patalpų ir teritorijos švaros palaikymą, įrangos bei inžinerinių sistemų techninę priežiūrą ir saugaus naudojimo užtikrinimą</w:t>
      </w:r>
      <w:r w:rsidR="005E4864" w:rsidRPr="0007143A">
        <w:t xml:space="preserve"> bei apsaugą</w:t>
      </w:r>
      <w:r w:rsidRPr="0007143A">
        <w:t>.</w:t>
      </w:r>
      <w:r w:rsidRPr="0007143A">
        <w:tab/>
      </w:r>
    </w:p>
    <w:p w14:paraId="7E26574B" w14:textId="0354524B" w:rsidR="006535AB" w:rsidRPr="0007143A" w:rsidRDefault="006535AB" w:rsidP="0072223C">
      <w:pPr>
        <w:pStyle w:val="Sraopastraipa"/>
        <w:numPr>
          <w:ilvl w:val="0"/>
          <w:numId w:val="65"/>
        </w:numPr>
        <w:tabs>
          <w:tab w:val="left" w:pos="993"/>
        </w:tabs>
        <w:spacing w:line="276" w:lineRule="auto"/>
        <w:ind w:left="0" w:firstLine="709"/>
        <w:jc w:val="both"/>
      </w:pPr>
      <w:r w:rsidRPr="0007143A">
        <w:t xml:space="preserve">Teniso aikštyno </w:t>
      </w:r>
      <w:r w:rsidR="005E4864" w:rsidRPr="0007143A">
        <w:t xml:space="preserve">rekonstrukcija ir </w:t>
      </w:r>
      <w:r w:rsidRPr="0007143A">
        <w:t xml:space="preserve">valdymas. </w:t>
      </w:r>
      <w:r w:rsidR="005E4864" w:rsidRPr="0007143A">
        <w:t>Koncesininkas</w:t>
      </w:r>
      <w:r w:rsidRPr="0007143A">
        <w:t xml:space="preserve"> atlieka teniso kortų rekonstrukciją bei vykdo veiklas, susijusias su teniso kortais.</w:t>
      </w:r>
      <w:r w:rsidRPr="0007143A">
        <w:tab/>
      </w:r>
    </w:p>
    <w:p w14:paraId="1FEFC51F" w14:textId="4240CC47" w:rsidR="006535AB" w:rsidRPr="0007143A" w:rsidRDefault="006535AB" w:rsidP="0072223C">
      <w:pPr>
        <w:pStyle w:val="Sraopastraipa"/>
        <w:numPr>
          <w:ilvl w:val="0"/>
          <w:numId w:val="65"/>
        </w:numPr>
        <w:tabs>
          <w:tab w:val="left" w:pos="993"/>
        </w:tabs>
        <w:spacing w:line="276" w:lineRule="auto"/>
        <w:ind w:left="0" w:firstLine="709"/>
        <w:jc w:val="both"/>
      </w:pPr>
      <w:r w:rsidRPr="0007143A">
        <w:t xml:space="preserve">Apgyvendinimo veikla. </w:t>
      </w:r>
      <w:r w:rsidR="005E4864" w:rsidRPr="0007143A">
        <w:t xml:space="preserve">Koncesininkui </w:t>
      </w:r>
      <w:r w:rsidRPr="0007143A">
        <w:t>bus perduota</w:t>
      </w:r>
      <w:r w:rsidR="008A43CD" w:rsidRPr="0007143A">
        <w:t xml:space="preserve">s </w:t>
      </w:r>
      <w:r w:rsidRPr="0007143A">
        <w:t xml:space="preserve">viešbutis, kuriame </w:t>
      </w:r>
      <w:r w:rsidR="008A43CD" w:rsidRPr="0007143A">
        <w:t>Koncesininkas</w:t>
      </w:r>
      <w:r w:rsidRPr="0007143A">
        <w:t xml:space="preserve"> galės vykdyti apgyvendinimo veiklas.</w:t>
      </w:r>
    </w:p>
    <w:p w14:paraId="4C69E6E4" w14:textId="407A14BE" w:rsidR="006535AB" w:rsidRPr="0007143A" w:rsidRDefault="006535AB" w:rsidP="0072223C">
      <w:pPr>
        <w:pStyle w:val="Sraopastraipa"/>
        <w:numPr>
          <w:ilvl w:val="0"/>
          <w:numId w:val="65"/>
        </w:numPr>
        <w:tabs>
          <w:tab w:val="left" w:pos="993"/>
        </w:tabs>
        <w:spacing w:line="276" w:lineRule="auto"/>
        <w:ind w:left="0" w:firstLine="709"/>
        <w:jc w:val="both"/>
      </w:pPr>
      <w:r w:rsidRPr="0007143A">
        <w:t xml:space="preserve">Neformalus ugdymas. </w:t>
      </w:r>
      <w:r w:rsidR="004617E1" w:rsidRPr="0007143A">
        <w:t xml:space="preserve">Koncesininkas </w:t>
      </w:r>
      <w:r w:rsidRPr="0007143A">
        <w:t>vykdys neformalųjį vaikų ugdymą</w:t>
      </w:r>
      <w:r w:rsidR="00B00F85" w:rsidRPr="0007143A">
        <w:t>, iš kurio nemokamai šias paslaugas teikia Suteikiančiajai institucijai teikiamame Pasiūlyme nurodyta apimtimi.</w:t>
      </w:r>
      <w:r w:rsidR="00F61D73">
        <w:t xml:space="preserve"> </w:t>
      </w:r>
      <w:r w:rsidR="00F61D73">
        <w:rPr>
          <w:color w:val="000000" w:themeColor="text1"/>
        </w:rPr>
        <w:t>Minimalus reikalaujamas nemokamų valandų skaičius</w:t>
      </w:r>
      <w:r w:rsidR="00F61D73" w:rsidRPr="00C17E09">
        <w:rPr>
          <w:color w:val="000000" w:themeColor="text1"/>
        </w:rPr>
        <w:t xml:space="preserve">- </w:t>
      </w:r>
      <w:r w:rsidR="002B4EE4">
        <w:rPr>
          <w:color w:val="000000" w:themeColor="text1"/>
        </w:rPr>
        <w:t>458</w:t>
      </w:r>
      <w:r w:rsidR="00F61D73" w:rsidRPr="00C17E09">
        <w:rPr>
          <w:color w:val="000000" w:themeColor="text1"/>
        </w:rPr>
        <w:t xml:space="preserve"> valand</w:t>
      </w:r>
      <w:r w:rsidR="00EF7493">
        <w:rPr>
          <w:color w:val="000000" w:themeColor="text1"/>
        </w:rPr>
        <w:t>os</w:t>
      </w:r>
      <w:r w:rsidR="00F61D73" w:rsidRPr="00C17E09">
        <w:rPr>
          <w:color w:val="000000" w:themeColor="text1"/>
        </w:rPr>
        <w:t>.</w:t>
      </w:r>
      <w:r w:rsidRPr="0007143A">
        <w:tab/>
      </w:r>
    </w:p>
    <w:p w14:paraId="30EAF549" w14:textId="77777777" w:rsidR="00706F58" w:rsidRPr="0007143A" w:rsidRDefault="006535AB" w:rsidP="0072223C">
      <w:pPr>
        <w:pStyle w:val="Sraopastraipa"/>
        <w:numPr>
          <w:ilvl w:val="0"/>
          <w:numId w:val="65"/>
        </w:numPr>
        <w:tabs>
          <w:tab w:val="left" w:pos="993"/>
        </w:tabs>
        <w:spacing w:line="276" w:lineRule="auto"/>
        <w:ind w:left="0" w:firstLine="709"/>
        <w:jc w:val="both"/>
      </w:pPr>
      <w:r w:rsidRPr="0007143A">
        <w:t>Trenerių paslaugos. Teniso kortuose privatus subjektas teiks trenerių paslaugas.</w:t>
      </w:r>
    </w:p>
    <w:p w14:paraId="549BFC58" w14:textId="6FEDF995" w:rsidR="0043618A" w:rsidRPr="0007143A" w:rsidRDefault="004023EB" w:rsidP="0072223C">
      <w:pPr>
        <w:pStyle w:val="Sraopastraipa"/>
        <w:numPr>
          <w:ilvl w:val="0"/>
          <w:numId w:val="65"/>
        </w:numPr>
        <w:tabs>
          <w:tab w:val="left" w:pos="993"/>
        </w:tabs>
        <w:spacing w:line="276" w:lineRule="auto"/>
        <w:ind w:left="0" w:firstLine="709"/>
        <w:jc w:val="both"/>
      </w:pPr>
      <w:r>
        <w:t xml:space="preserve">Sporto bazės </w:t>
      </w:r>
      <w:r w:rsidR="0043618A" w:rsidRPr="0007143A">
        <w:t>priežiūros paslaugas</w:t>
      </w:r>
    </w:p>
    <w:p w14:paraId="40D0CF1B" w14:textId="77777777" w:rsidR="00706F58" w:rsidRPr="0007143A" w:rsidRDefault="00706F58" w:rsidP="0072223C">
      <w:pPr>
        <w:pStyle w:val="Sraopastraipa"/>
        <w:numPr>
          <w:ilvl w:val="0"/>
          <w:numId w:val="65"/>
        </w:numPr>
        <w:tabs>
          <w:tab w:val="left" w:pos="993"/>
        </w:tabs>
        <w:spacing w:line="276" w:lineRule="auto"/>
        <w:ind w:left="0" w:firstLine="709"/>
        <w:jc w:val="both"/>
      </w:pPr>
      <w:r w:rsidRPr="0007143A">
        <w:t>Kitos paslaugos, kurias Koncesininkas nurodė savo pasiūlyme.</w:t>
      </w:r>
    </w:p>
    <w:p w14:paraId="7630E5D5" w14:textId="77777777" w:rsidR="006535AB" w:rsidRPr="0007143A" w:rsidRDefault="006535AB" w:rsidP="006535AB">
      <w:pPr>
        <w:spacing w:line="276" w:lineRule="auto"/>
        <w:ind w:firstLine="709"/>
        <w:jc w:val="both"/>
      </w:pPr>
    </w:p>
    <w:p w14:paraId="40CD82D3" w14:textId="32C99E01" w:rsidR="00145E11" w:rsidRPr="0007143A" w:rsidRDefault="00145E11" w:rsidP="006535AB">
      <w:pPr>
        <w:spacing w:line="276" w:lineRule="auto"/>
        <w:ind w:firstLine="709"/>
        <w:jc w:val="both"/>
      </w:pPr>
      <w:r w:rsidRPr="0007143A">
        <w:t>Paslaugos, kurias Koncesininkas gali vykdyti savo iniciatyva:</w:t>
      </w:r>
    </w:p>
    <w:p w14:paraId="6A259DA8" w14:textId="3B8A7E34" w:rsidR="006535AB" w:rsidRPr="0007143A" w:rsidRDefault="006535AB" w:rsidP="0072223C">
      <w:pPr>
        <w:pStyle w:val="Sraopastraipa"/>
        <w:numPr>
          <w:ilvl w:val="0"/>
          <w:numId w:val="65"/>
        </w:numPr>
        <w:tabs>
          <w:tab w:val="left" w:pos="993"/>
        </w:tabs>
        <w:spacing w:line="276" w:lineRule="auto"/>
        <w:ind w:left="0" w:firstLine="709"/>
        <w:jc w:val="both"/>
      </w:pPr>
      <w:r w:rsidRPr="0007143A">
        <w:t>Teniso turnyrų organizavimas.</w:t>
      </w:r>
    </w:p>
    <w:p w14:paraId="5B40EEB7" w14:textId="77777777" w:rsidR="006535AB" w:rsidRPr="0007143A" w:rsidRDefault="006535AB" w:rsidP="0072223C">
      <w:pPr>
        <w:pStyle w:val="Sraopastraipa"/>
        <w:numPr>
          <w:ilvl w:val="0"/>
          <w:numId w:val="65"/>
        </w:numPr>
        <w:tabs>
          <w:tab w:val="left" w:pos="993"/>
        </w:tabs>
        <w:spacing w:line="276" w:lineRule="auto"/>
        <w:ind w:left="0" w:firstLine="709"/>
        <w:jc w:val="both"/>
      </w:pPr>
      <w:r w:rsidRPr="0007143A">
        <w:t>Maitinimo paslaugos.</w:t>
      </w:r>
    </w:p>
    <w:p w14:paraId="2E32B871" w14:textId="5ED6DFD9" w:rsidR="00706F58" w:rsidRPr="0007143A" w:rsidRDefault="00706F58" w:rsidP="0072223C">
      <w:pPr>
        <w:pStyle w:val="Sraopastraipa"/>
        <w:numPr>
          <w:ilvl w:val="0"/>
          <w:numId w:val="65"/>
        </w:numPr>
        <w:tabs>
          <w:tab w:val="left" w:pos="993"/>
        </w:tabs>
        <w:spacing w:line="276" w:lineRule="auto"/>
        <w:ind w:left="0" w:firstLine="709"/>
        <w:jc w:val="both"/>
      </w:pPr>
      <w:r w:rsidRPr="0007143A">
        <w:t>Kitos paslaugos Koncesininko nuožiūra, jei jos susijusios su Sutarties tikslais ir teikiamomis paslaugomis.</w:t>
      </w:r>
    </w:p>
    <w:p w14:paraId="61CBFFEA" w14:textId="77777777" w:rsidR="006535AB" w:rsidRPr="0007143A" w:rsidRDefault="006535AB" w:rsidP="006535AB">
      <w:pPr>
        <w:spacing w:line="276" w:lineRule="auto"/>
        <w:ind w:firstLine="709"/>
        <w:jc w:val="both"/>
      </w:pPr>
    </w:p>
    <w:p w14:paraId="003C8823" w14:textId="3C53277E" w:rsidR="00C16C05" w:rsidRPr="0007143A" w:rsidRDefault="00C16C05" w:rsidP="00C16C05">
      <w:pPr>
        <w:spacing w:line="276" w:lineRule="auto"/>
        <w:ind w:firstLine="709"/>
        <w:jc w:val="both"/>
      </w:pPr>
      <w:r w:rsidRPr="0007143A">
        <w:t xml:space="preserve">Sudarydamas Koncesijos sutartį dėl </w:t>
      </w:r>
      <w:r w:rsidR="006E4D24" w:rsidRPr="0007143A">
        <w:t>Sporto bazės</w:t>
      </w:r>
      <w:r w:rsidRPr="0007143A">
        <w:t xml:space="preserve"> rekonstrukcijos, valdymo ir priežiūros, Suteikiančioji institucija siekia sudaryti sąlygas rekonstruoti esamą bei sukurti naują infrastruktūrą bei jos valdymą ir priežiūrą, įskaitant viešųjų paslaugų teikimą, perduoti Koncesininkui, numatydamas, kad Koncesininkas tai atliks daug efektyviau ir operatyviau.</w:t>
      </w:r>
    </w:p>
    <w:p w14:paraId="2D3F5EFD" w14:textId="77777777" w:rsidR="00C16C05" w:rsidRPr="0007143A" w:rsidRDefault="00C16C05" w:rsidP="00C16C05">
      <w:pPr>
        <w:spacing w:line="276" w:lineRule="auto"/>
        <w:ind w:firstLine="709"/>
        <w:jc w:val="both"/>
      </w:pPr>
      <w:r w:rsidRPr="0007143A">
        <w:lastRenderedPageBreak/>
        <w:t>Suteikiančioji institucija pasilieka Koncesininko teikiamų paslaugų teikimo priežiūros ir kontrolės funkciją. Atsižvelgdamas į šią Specifikaciją, Konkurso dalyvis turės parengti pasiūlymą joje numatytiems tikslams ir rezultatams pasiekti.</w:t>
      </w:r>
    </w:p>
    <w:p w14:paraId="732BD332" w14:textId="11CA69F0" w:rsidR="00C16C05" w:rsidRPr="0007143A" w:rsidRDefault="00C16C05" w:rsidP="00C16C05">
      <w:pPr>
        <w:spacing w:line="276" w:lineRule="auto"/>
        <w:ind w:firstLine="709"/>
        <w:jc w:val="both"/>
      </w:pPr>
      <w:r w:rsidRPr="0007143A">
        <w:t xml:space="preserve">Suteikiančioji institucija Koncesininkui </w:t>
      </w:r>
      <w:r w:rsidR="00EE4DC0" w:rsidRPr="0007143A">
        <w:t>atlikus</w:t>
      </w:r>
      <w:r w:rsidRPr="0007143A">
        <w:t xml:space="preserve"> </w:t>
      </w:r>
      <w:r w:rsidR="006E4988" w:rsidRPr="0007143A">
        <w:t>Sporto bazės</w:t>
      </w:r>
      <w:r w:rsidRPr="0007143A">
        <w:t xml:space="preserve"> pasta</w:t>
      </w:r>
      <w:r w:rsidR="00EE4DC0" w:rsidRPr="0007143A">
        <w:t>to remontą</w:t>
      </w:r>
      <w:r w:rsidRPr="0007143A">
        <w:t xml:space="preserve"> suteikia jam teisę patikėjimo teise valdyti jį ir teikti jame </w:t>
      </w:r>
      <w:r w:rsidR="00EE4DC0" w:rsidRPr="0007143A">
        <w:t>apgyvendinimo p</w:t>
      </w:r>
      <w:r w:rsidRPr="0007143A">
        <w:t xml:space="preserve">aslaugas bei vykdyti jame kitas veiklas, kurios šioje specifikacijoje bei kitas veiklas, kurios neprieštarauja Sutarties tikslams. </w:t>
      </w:r>
      <w:r w:rsidR="00EE4DC0" w:rsidRPr="0007143A">
        <w:t xml:space="preserve">Likusioje </w:t>
      </w:r>
      <w:r w:rsidR="006E4988" w:rsidRPr="0007143A">
        <w:t>Sporto bazės</w:t>
      </w:r>
      <w:r w:rsidRPr="0007143A">
        <w:t xml:space="preserve"> </w:t>
      </w:r>
      <w:r w:rsidR="00EE4DC0" w:rsidRPr="0007143A">
        <w:t xml:space="preserve">dalyje </w:t>
      </w:r>
      <w:r w:rsidRPr="0007143A">
        <w:t xml:space="preserve">privalo būti teikiamos </w:t>
      </w:r>
      <w:r w:rsidR="00C91668" w:rsidRPr="0007143A">
        <w:t>teniso sporto</w:t>
      </w:r>
      <w:r w:rsidRPr="0007143A">
        <w:t xml:space="preserve"> bei susijusios paslaugos, įskaitant, bet neapsiribojant šioje specifikacijoje nurodytas bei Koncesininko pasiūlyme nurodytas paslaugas.</w:t>
      </w:r>
    </w:p>
    <w:p w14:paraId="2E7F3AC8" w14:textId="5E75DDC1" w:rsidR="00C16C05" w:rsidRPr="0007143A" w:rsidRDefault="00C16C05" w:rsidP="00C16C05">
      <w:pPr>
        <w:spacing w:line="276" w:lineRule="auto"/>
        <w:ind w:firstLine="709"/>
        <w:jc w:val="both"/>
      </w:pPr>
      <w:r w:rsidRPr="0007143A">
        <w:rPr>
          <w:lang w:eastAsia="lt-LT"/>
        </w:rPr>
        <w:t xml:space="preserve">Paslaugos </w:t>
      </w:r>
      <w:r w:rsidR="00EE4DC0" w:rsidRPr="0007143A">
        <w:rPr>
          <w:lang w:eastAsia="lt-LT"/>
        </w:rPr>
        <w:t xml:space="preserve">atitinkamoje Sporto bazės dalyje </w:t>
      </w:r>
      <w:r w:rsidRPr="0007143A">
        <w:rPr>
          <w:lang w:eastAsia="lt-LT"/>
        </w:rPr>
        <w:t xml:space="preserve">pradedamos teikti tik po </w:t>
      </w:r>
      <w:r w:rsidR="00EE4DC0" w:rsidRPr="0007143A">
        <w:rPr>
          <w:lang w:eastAsia="lt-LT"/>
        </w:rPr>
        <w:t>atitinkamos dalies remonto/</w:t>
      </w:r>
      <w:r w:rsidRPr="0007143A">
        <w:rPr>
          <w:color w:val="000000"/>
        </w:rPr>
        <w:t xml:space="preserve"> rekonstrukcijos</w:t>
      </w:r>
      <w:r w:rsidRPr="0007143A">
        <w:rPr>
          <w:lang w:eastAsia="lt-LT"/>
        </w:rPr>
        <w:t xml:space="preserve">, įrengimo ir pripažinimo tinkamu naudoti bei teikiamos visą Sutarties galiojimo laikotarpį. </w:t>
      </w:r>
      <w:r w:rsidR="00EE4DC0" w:rsidRPr="0007143A">
        <w:rPr>
          <w:lang w:eastAsia="lt-LT"/>
        </w:rPr>
        <w:t xml:space="preserve">Išimtis taikoma tik apgyvendinimo paslaugoms, kurias Koncesininkas gali </w:t>
      </w:r>
      <w:r w:rsidR="00937E88" w:rsidRPr="0007143A">
        <w:rPr>
          <w:lang w:eastAsia="lt-LT"/>
        </w:rPr>
        <w:t xml:space="preserve">pradėti </w:t>
      </w:r>
      <w:r w:rsidR="00EE4DC0" w:rsidRPr="0007143A">
        <w:rPr>
          <w:lang w:eastAsia="lt-LT"/>
        </w:rPr>
        <w:t>teikti</w:t>
      </w:r>
      <w:r w:rsidR="00937E88" w:rsidRPr="0007143A">
        <w:rPr>
          <w:lang w:eastAsia="lt-LT"/>
        </w:rPr>
        <w:t xml:space="preserve"> anksčiau</w:t>
      </w:r>
      <w:r w:rsidR="00EE4DC0" w:rsidRPr="0007143A">
        <w:rPr>
          <w:lang w:eastAsia="lt-LT"/>
        </w:rPr>
        <w:t xml:space="preserve">, jei jų teikimas suderinimas su numatytu Sporto bazės remonto darbų grafiku. </w:t>
      </w:r>
      <w:r w:rsidRPr="0007143A">
        <w:rPr>
          <w:lang w:eastAsia="lt-LT"/>
        </w:rPr>
        <w:t>Koncesininkas</w:t>
      </w:r>
      <w:r w:rsidRPr="0007143A">
        <w:t xml:space="preserve"> privalo laikytis Paslaugų teikimo reikalavimų. Už Paslaugų teikimo reikalavimų (apimties, kokybės ir kt.) nesilaikymą taikomos baudos / išskaitos, numatytos Sutartyje.</w:t>
      </w:r>
    </w:p>
    <w:p w14:paraId="06A29B14" w14:textId="77777777" w:rsidR="00C16C05" w:rsidRPr="0007143A" w:rsidRDefault="00C16C05" w:rsidP="00C16C05">
      <w:pPr>
        <w:spacing w:line="276" w:lineRule="auto"/>
        <w:ind w:firstLine="709"/>
        <w:jc w:val="both"/>
      </w:pPr>
      <w:r w:rsidRPr="0007143A">
        <w:t>Koncesininkas savo sprendimuose privalo paisyti visų minimalių standartų ir normų reikalavimų, kuriuos numato galiojantys Lietuvos Respublikos teisės aktai. Koncesininkas gali neapsiriboti minimaliomis reglamentuojančių aktų nuostatomis ir pasiūlyti aukštesnio techninio lygio sprendinius, kadangi turės prisiimti finansinę, techninę ir teisinę atsakomybę viso projekto laikotarpiu. Koncesininko teikiamos ir Specifikacijoje nurodytos paslaugos turės atitikti teisės aktų reikalavimus.</w:t>
      </w:r>
    </w:p>
    <w:p w14:paraId="2723F1DC" w14:textId="77777777" w:rsidR="00C16C05" w:rsidRPr="0007143A" w:rsidRDefault="00C16C05" w:rsidP="00C16C05">
      <w:pPr>
        <w:spacing w:line="276" w:lineRule="auto"/>
        <w:ind w:firstLine="709"/>
      </w:pPr>
      <w:r w:rsidRPr="0007143A">
        <w:t>Specifikacijose naudojamos sąvokos atitinka Konkurso sąlygų 1 priede apibrėžtas sąvokas, jei šiose Specifikacijose nėra nurodyta kitaip.</w:t>
      </w:r>
    </w:p>
    <w:p w14:paraId="2902431D" w14:textId="77777777" w:rsidR="00C16C05" w:rsidRPr="0007143A" w:rsidRDefault="00C16C05" w:rsidP="00C16C05">
      <w:pPr>
        <w:spacing w:line="276" w:lineRule="auto"/>
        <w:jc w:val="both"/>
      </w:pPr>
    </w:p>
    <w:p w14:paraId="56D5803B" w14:textId="19862211" w:rsidR="00C16C05" w:rsidRPr="0007143A" w:rsidRDefault="000C4EDF" w:rsidP="00040BF7">
      <w:pPr>
        <w:pStyle w:val="Antrat2"/>
      </w:pPr>
      <w:bookmarkStart w:id="281" w:name="_Toc165555620"/>
      <w:bookmarkStart w:id="282" w:name="_Toc165555695"/>
      <w:bookmarkStart w:id="283" w:name="_Toc167351958"/>
      <w:bookmarkStart w:id="284" w:name="_Toc226978141"/>
      <w:bookmarkStart w:id="285" w:name="_Toc226978975"/>
      <w:r>
        <w:t xml:space="preserve">1.1. </w:t>
      </w:r>
      <w:r w:rsidR="00C16C05" w:rsidRPr="0007143A">
        <w:t>Bendrieji reikalavimai</w:t>
      </w:r>
      <w:bookmarkStart w:id="286" w:name="_Toc467142769"/>
      <w:bookmarkStart w:id="287" w:name="_Toc468460344"/>
      <w:bookmarkEnd w:id="281"/>
      <w:bookmarkEnd w:id="282"/>
      <w:bookmarkEnd w:id="283"/>
      <w:bookmarkEnd w:id="284"/>
      <w:bookmarkEnd w:id="285"/>
    </w:p>
    <w:p w14:paraId="7AFAD296" w14:textId="644A163A" w:rsidR="00C16C05" w:rsidRPr="0007143A" w:rsidRDefault="00C16C05" w:rsidP="00C16C05">
      <w:pPr>
        <w:tabs>
          <w:tab w:val="left" w:pos="993"/>
          <w:tab w:val="left" w:pos="1134"/>
        </w:tabs>
        <w:spacing w:line="276" w:lineRule="auto"/>
        <w:ind w:firstLine="709"/>
        <w:jc w:val="both"/>
      </w:pPr>
      <w:bookmarkStart w:id="288" w:name="_Toc468460354"/>
      <w:bookmarkStart w:id="289" w:name="_Toc467142782"/>
      <w:bookmarkStart w:id="290" w:name="_Toc468460357"/>
      <w:bookmarkEnd w:id="286"/>
      <w:bookmarkEnd w:id="287"/>
      <w:bookmarkEnd w:id="288"/>
      <w:r w:rsidRPr="0007143A">
        <w:t xml:space="preserve">Koncesininkas, dalyvaudamas Konkurse, kartu su Išsamiu / Galutiniu pasiūlymu turės pateikti siūlomų Paslaugų </w:t>
      </w:r>
      <w:r w:rsidR="00ED5CB6" w:rsidRPr="0007143A">
        <w:t>planą</w:t>
      </w:r>
      <w:r w:rsidR="00DB699C" w:rsidRPr="0007143A">
        <w:t xml:space="preserve">/ </w:t>
      </w:r>
      <w:r w:rsidRPr="0007143A">
        <w:t xml:space="preserve">aprašymą (planuojamų vykdyti veiklų aprašymas). Aprašyme </w:t>
      </w:r>
      <w:bookmarkStart w:id="291" w:name="_Toc467142783"/>
      <w:bookmarkStart w:id="292" w:name="_Toc468460358"/>
      <w:bookmarkEnd w:id="289"/>
      <w:bookmarkEnd w:id="290"/>
      <w:r w:rsidRPr="0007143A">
        <w:t>dėmesys turi būti skiriamas:</w:t>
      </w:r>
    </w:p>
    <w:p w14:paraId="036DB1BE" w14:textId="1A0E3789" w:rsidR="00C16C05" w:rsidRPr="0007143A" w:rsidRDefault="00DF64C7" w:rsidP="0072223C">
      <w:pPr>
        <w:pStyle w:val="Sraopastraipa"/>
        <w:numPr>
          <w:ilvl w:val="0"/>
          <w:numId w:val="59"/>
        </w:numPr>
        <w:tabs>
          <w:tab w:val="left" w:pos="993"/>
        </w:tabs>
        <w:spacing w:line="276" w:lineRule="auto"/>
        <w:ind w:left="0" w:firstLine="680"/>
        <w:jc w:val="both"/>
      </w:pPr>
      <w:r w:rsidRPr="0007143A">
        <w:t xml:space="preserve">Siūlymams sezoniškumui mažinti bei </w:t>
      </w:r>
      <w:r w:rsidR="00C16C05" w:rsidRPr="0007143A">
        <w:t xml:space="preserve">siūlomoms teikti </w:t>
      </w:r>
      <w:r w:rsidR="00460F53" w:rsidRPr="0007143A">
        <w:t xml:space="preserve">papildomoms </w:t>
      </w:r>
      <w:r w:rsidR="00C16C05" w:rsidRPr="0007143A">
        <w:t>paslaugoms, išvardinant jas bei pateikiant trumpą aprašymą;</w:t>
      </w:r>
    </w:p>
    <w:p w14:paraId="22487335" w14:textId="77777777" w:rsidR="00C16C05" w:rsidRPr="0007143A" w:rsidRDefault="00C16C05" w:rsidP="0072223C">
      <w:pPr>
        <w:pStyle w:val="Sraopastraipa"/>
        <w:numPr>
          <w:ilvl w:val="0"/>
          <w:numId w:val="59"/>
        </w:numPr>
        <w:tabs>
          <w:tab w:val="left" w:pos="993"/>
        </w:tabs>
        <w:spacing w:line="276" w:lineRule="auto"/>
        <w:ind w:left="0" w:firstLine="680"/>
        <w:jc w:val="both"/>
      </w:pPr>
      <w:r w:rsidRPr="0007143A">
        <w:t>paslaugų bei veiklos apimčiai paaiškinti, Paslaugų kokybės standartams bei kokybės užtikrinimo priemonėms pristatyti</w:t>
      </w:r>
      <w:bookmarkEnd w:id="291"/>
      <w:bookmarkEnd w:id="292"/>
      <w:r w:rsidRPr="0007143A">
        <w:t>;</w:t>
      </w:r>
    </w:p>
    <w:p w14:paraId="50788009" w14:textId="6DEC9606" w:rsidR="00C16C05" w:rsidRPr="0007143A" w:rsidRDefault="00C16C05" w:rsidP="0072223C">
      <w:pPr>
        <w:pStyle w:val="Sraopastraipa"/>
        <w:numPr>
          <w:ilvl w:val="0"/>
          <w:numId w:val="59"/>
        </w:numPr>
        <w:tabs>
          <w:tab w:val="left" w:pos="993"/>
        </w:tabs>
        <w:spacing w:line="276" w:lineRule="auto"/>
        <w:ind w:left="0" w:firstLine="680"/>
        <w:jc w:val="both"/>
      </w:pPr>
      <w:bookmarkStart w:id="293" w:name="_Toc467142785"/>
      <w:bookmarkStart w:id="294" w:name="_Toc468460360"/>
      <w:r w:rsidRPr="0007143A">
        <w:t xml:space="preserve">numatomų investicijų į </w:t>
      </w:r>
      <w:r w:rsidR="000F4ED1" w:rsidRPr="0007143A">
        <w:t xml:space="preserve">viešbučio </w:t>
      </w:r>
      <w:r w:rsidRPr="0007143A">
        <w:t xml:space="preserve">pastato rekonstrukciją ir </w:t>
      </w:r>
      <w:r w:rsidR="000F4ED1" w:rsidRPr="0007143A">
        <w:t xml:space="preserve">kitų statinių </w:t>
      </w:r>
      <w:r w:rsidRPr="0007143A">
        <w:t>statybą planą, apimantį planuojamų investicijų sąrašą, vertes, technines specifikacijas ir įgyvendinimo / įvykdymo terminus;</w:t>
      </w:r>
      <w:bookmarkStart w:id="295" w:name="_Toc467142786"/>
      <w:bookmarkStart w:id="296" w:name="_Toc468460361"/>
      <w:bookmarkEnd w:id="293"/>
      <w:bookmarkEnd w:id="294"/>
    </w:p>
    <w:p w14:paraId="39D4B38F" w14:textId="77777777" w:rsidR="00C16C05" w:rsidRPr="0007143A" w:rsidRDefault="00C16C05" w:rsidP="0072223C">
      <w:pPr>
        <w:pStyle w:val="Sraopastraipa"/>
        <w:numPr>
          <w:ilvl w:val="0"/>
          <w:numId w:val="59"/>
        </w:numPr>
        <w:tabs>
          <w:tab w:val="left" w:pos="993"/>
        </w:tabs>
        <w:spacing w:line="276" w:lineRule="auto"/>
        <w:ind w:left="0" w:firstLine="680"/>
        <w:jc w:val="both"/>
      </w:pPr>
      <w:r w:rsidRPr="0007143A">
        <w:t>numatomų investicijų į baldus, įrangą ir įrengimus planą, apimantį planuojamų investicijų sąrašą, vertes, technines specifikacijas ir įgyvendinimo / įvykdymo terminus;</w:t>
      </w:r>
    </w:p>
    <w:p w14:paraId="2FF94A12" w14:textId="77777777" w:rsidR="00C16C05" w:rsidRPr="0007143A" w:rsidRDefault="00C16C05" w:rsidP="0072223C">
      <w:pPr>
        <w:pStyle w:val="Sraopastraipa"/>
        <w:numPr>
          <w:ilvl w:val="0"/>
          <w:numId w:val="59"/>
        </w:numPr>
        <w:tabs>
          <w:tab w:val="left" w:pos="993"/>
        </w:tabs>
        <w:spacing w:line="276" w:lineRule="auto"/>
        <w:ind w:left="0" w:firstLine="680"/>
        <w:jc w:val="both"/>
      </w:pPr>
      <w:bookmarkStart w:id="297" w:name="_Toc467142787"/>
      <w:bookmarkStart w:id="298" w:name="_Toc468460362"/>
      <w:bookmarkEnd w:id="295"/>
      <w:bookmarkEnd w:id="296"/>
      <w:r w:rsidRPr="0007143A">
        <w:t>kitų, šiame dokumente numatytų, Koncesininko reikalavimų Paslaugų teikimui įgyvendinimo strategiją.</w:t>
      </w:r>
      <w:bookmarkEnd w:id="297"/>
      <w:bookmarkEnd w:id="298"/>
    </w:p>
    <w:p w14:paraId="099B5535" w14:textId="77777777" w:rsidR="00C16C05" w:rsidRPr="0007143A" w:rsidRDefault="00C16C05" w:rsidP="00C16C05">
      <w:pPr>
        <w:spacing w:line="276" w:lineRule="auto"/>
        <w:ind w:firstLine="709"/>
        <w:jc w:val="both"/>
        <w:rPr>
          <w:b/>
        </w:rPr>
      </w:pPr>
      <w:bookmarkStart w:id="299" w:name="_Toc467142788"/>
      <w:bookmarkStart w:id="300" w:name="_Toc468460363"/>
      <w:r w:rsidRPr="0007143A">
        <w:t xml:space="preserve">Koncesininkas turi reguliariai peržiūrėti teikiamų Paslaugų spektrą ir principus bei teikti siūlomus atnaujinimus / pakeitimus Suteikiančiosios institucijos patvirtinimui, taip pat užtikrinti Paslaugų teikimo principų atitiktį gerosioms praktikoms, aukštą Paslaugų teikimo kokybę, atitiktį </w:t>
      </w:r>
      <w:r w:rsidRPr="0007143A">
        <w:lastRenderedPageBreak/>
        <w:t>rinkos poreikiams (įskaitant, bet neapsiribojant, reaguoti į paklausos pokyčius, besikeičiančius Naudotojų poreikius ir kitus susijusius veiksnius).</w:t>
      </w:r>
      <w:bookmarkEnd w:id="299"/>
      <w:bookmarkEnd w:id="300"/>
    </w:p>
    <w:p w14:paraId="27207C5E" w14:textId="12B7B32F" w:rsidR="00C16C05" w:rsidRPr="0007143A" w:rsidRDefault="00C16C05" w:rsidP="00C16C05">
      <w:pPr>
        <w:spacing w:line="276" w:lineRule="auto"/>
        <w:ind w:firstLine="709"/>
        <w:jc w:val="both"/>
      </w:pPr>
      <w:bookmarkStart w:id="301" w:name="_Toc467142789"/>
      <w:bookmarkStart w:id="302" w:name="_Toc468460364"/>
      <w:r w:rsidRPr="0007143A">
        <w:t xml:space="preserve">Koncesininkas turi siekti maksimizuoti </w:t>
      </w:r>
      <w:r w:rsidR="006E4988" w:rsidRPr="0007143A">
        <w:t>Sporto bazės</w:t>
      </w:r>
      <w:r w:rsidRPr="0007143A">
        <w:t xml:space="preserve"> pastato užimtumą (Paslaugų apimtis), </w:t>
      </w:r>
      <w:bookmarkEnd w:id="301"/>
      <w:bookmarkEnd w:id="302"/>
      <w:r w:rsidRPr="0007143A">
        <w:t xml:space="preserve">užtikrinant </w:t>
      </w:r>
      <w:bookmarkStart w:id="303" w:name="_Toc467142790"/>
      <w:bookmarkStart w:id="304" w:name="_Toc468460365"/>
      <w:r w:rsidRPr="0007143A">
        <w:t>Suteikiančiajai institucijai gauti Koncesininko pasiūlyme nurodytą viešųjų paslaugų apimtį</w:t>
      </w:r>
      <w:bookmarkStart w:id="305" w:name="_Toc467142791"/>
      <w:bookmarkStart w:id="306" w:name="_Toc468460366"/>
      <w:bookmarkEnd w:id="303"/>
      <w:bookmarkEnd w:id="304"/>
      <w:r w:rsidRPr="0007143A">
        <w:t xml:space="preserve"> bei </w:t>
      </w:r>
      <w:bookmarkStart w:id="307" w:name="_Toc467142792"/>
      <w:bookmarkStart w:id="308" w:name="_Toc468460367"/>
      <w:bookmarkEnd w:id="305"/>
      <w:bookmarkEnd w:id="306"/>
      <w:r w:rsidRPr="0007143A">
        <w:t>įgyvendinti komercinių Naudotojų poreikius.</w:t>
      </w:r>
      <w:bookmarkEnd w:id="307"/>
      <w:bookmarkEnd w:id="308"/>
    </w:p>
    <w:p w14:paraId="244FD8C6" w14:textId="77777777" w:rsidR="00C16C05" w:rsidRPr="0007143A" w:rsidRDefault="00C16C05" w:rsidP="00C16C05">
      <w:pPr>
        <w:spacing w:line="276" w:lineRule="auto"/>
        <w:ind w:firstLine="709"/>
        <w:jc w:val="both"/>
      </w:pPr>
      <w:bookmarkStart w:id="309" w:name="_Toc467142793"/>
      <w:bookmarkStart w:id="310" w:name="_Toc468460368"/>
      <w:bookmarkStart w:id="311" w:name="_Ref463441821"/>
      <w:r w:rsidRPr="0007143A">
        <w:t>Koncesininkas turi suderinti išorės ir vidines komunikacijos gaires, užtikrinti, jog visi Koncesininko darbuotojai būtų supažindinti su jomis ir jų laikytųsi, taip pat vykdyti komunikaciją išlaikant verslo etikos ir komunikacijos standartus apie Suteikiančiąją instituciją ir kitas susijusias šalis viešoje erdvėje.</w:t>
      </w:r>
      <w:bookmarkEnd w:id="309"/>
      <w:bookmarkEnd w:id="310"/>
    </w:p>
    <w:p w14:paraId="263BE75E" w14:textId="77777777" w:rsidR="00C16C05" w:rsidRPr="0007143A" w:rsidRDefault="00C16C05" w:rsidP="00C16C05">
      <w:pPr>
        <w:spacing w:line="276" w:lineRule="auto"/>
        <w:ind w:firstLine="709"/>
        <w:jc w:val="both"/>
        <w:rPr>
          <w:b/>
        </w:rPr>
      </w:pPr>
      <w:bookmarkStart w:id="312" w:name="_Toc467142794"/>
      <w:bookmarkStart w:id="313" w:name="_Toc468460369"/>
      <w:r w:rsidRPr="0007143A">
        <w:t>Koncesininkas įsipareigoja teikti Paslaugas bei Priežiūros paslaugas savo lėšomis ir rizika, užtikrinant vykdomos veiklos atitikimą teisės aktų nustatytiems reikalavimams.</w:t>
      </w:r>
      <w:bookmarkEnd w:id="312"/>
      <w:bookmarkEnd w:id="313"/>
    </w:p>
    <w:p w14:paraId="6327C6E8" w14:textId="77777777" w:rsidR="00C16C05" w:rsidRPr="0007143A" w:rsidRDefault="00C16C05" w:rsidP="00C16C05">
      <w:pPr>
        <w:spacing w:line="276" w:lineRule="auto"/>
        <w:ind w:firstLine="709"/>
        <w:jc w:val="both"/>
        <w:rPr>
          <w:b/>
        </w:rPr>
      </w:pPr>
      <w:bookmarkStart w:id="314" w:name="_Toc467142795"/>
      <w:bookmarkStart w:id="315" w:name="_Toc468460370"/>
      <w:r w:rsidRPr="0007143A">
        <w:t>Koncesininkas įsipareigos visu Sutarties terminu turėti ir išlaikyti galiojančiomis visas licencijas, leidimus, sutikimus, patvirtinimus ir (ar) kitokius dokumentus, kurie yra reikalingi tinkamam Koncesijos sutarties vykdymui.</w:t>
      </w:r>
      <w:bookmarkEnd w:id="314"/>
      <w:bookmarkEnd w:id="315"/>
    </w:p>
    <w:p w14:paraId="0806903F" w14:textId="178CC4FD" w:rsidR="00C16C05" w:rsidRPr="0007143A" w:rsidRDefault="00C16C05" w:rsidP="00C16C05">
      <w:pPr>
        <w:spacing w:line="276" w:lineRule="auto"/>
        <w:ind w:firstLine="709"/>
        <w:jc w:val="both"/>
      </w:pPr>
      <w:r w:rsidRPr="0007143A">
        <w:t xml:space="preserve">Šioje Paslaugų specifikacijoje pateikiamos nuostatos turi būti taikomos, kaip papildančios teisės aktais nustatytus minimalius reikalavimus tokios paskirties </w:t>
      </w:r>
      <w:r w:rsidR="00B262AD">
        <w:t>statinių</w:t>
      </w:r>
      <w:r w:rsidRPr="0007143A">
        <w:t xml:space="preserve"> valdymui. </w:t>
      </w:r>
    </w:p>
    <w:p w14:paraId="7ED86BD1" w14:textId="77777777" w:rsidR="00C16C05" w:rsidRPr="0007143A" w:rsidRDefault="00C16C05" w:rsidP="00C16C05">
      <w:pPr>
        <w:spacing w:line="276" w:lineRule="auto"/>
        <w:ind w:firstLine="709"/>
        <w:jc w:val="both"/>
      </w:pPr>
      <w:r w:rsidRPr="0007143A">
        <w:t>Esant teisės aktų ir šios Specifikacijos prieštaravimui, turi būti taikomos teisės aktų nuostatos.</w:t>
      </w:r>
    </w:p>
    <w:p w14:paraId="4FAD3433" w14:textId="77777777" w:rsidR="00C16C05" w:rsidRPr="0007143A" w:rsidRDefault="00C16C05" w:rsidP="00C16C05">
      <w:pPr>
        <w:spacing w:line="276" w:lineRule="auto"/>
        <w:ind w:firstLine="709"/>
        <w:jc w:val="both"/>
      </w:pPr>
      <w:r w:rsidRPr="0007143A">
        <w:t>Jei Paslaugas teiks Koncesininkas, pasitelkdamas trečiąsias šalis ir (ar) subtiekėjus, tai nepanaikina Koncesininko atsakomybės už tinkamą Paslaugų teikimą pagal šią Specifikaciją ir Sąlygas.</w:t>
      </w:r>
    </w:p>
    <w:p w14:paraId="42B86B5C" w14:textId="77777777" w:rsidR="00C16C05" w:rsidRPr="0007143A" w:rsidRDefault="00C16C05" w:rsidP="00C16C05">
      <w:pPr>
        <w:spacing w:line="276" w:lineRule="auto"/>
        <w:ind w:firstLine="709"/>
        <w:jc w:val="both"/>
      </w:pPr>
      <w:r w:rsidRPr="0007143A">
        <w:t>Nesant išankstinio Suteikiančiosios institucijos sutikimo raštu, Koncesininkui draudžiama naudoti Objektus ar kokią nors dalį kokiu nors kitu nei numatyta techniniame projekte būdu.</w:t>
      </w:r>
    </w:p>
    <w:p w14:paraId="37FB724D" w14:textId="77777777" w:rsidR="00C16C05" w:rsidRPr="0007143A" w:rsidRDefault="00C16C05" w:rsidP="00C16C05">
      <w:pPr>
        <w:pStyle w:val="Stilius4"/>
        <w:numPr>
          <w:ilvl w:val="0"/>
          <w:numId w:val="0"/>
        </w:numPr>
        <w:tabs>
          <w:tab w:val="left" w:pos="1134"/>
        </w:tabs>
        <w:jc w:val="left"/>
      </w:pPr>
    </w:p>
    <w:p w14:paraId="445CD18F" w14:textId="7107B147" w:rsidR="00C16C05" w:rsidRPr="0007143A" w:rsidRDefault="000C4EDF" w:rsidP="00040BF7">
      <w:pPr>
        <w:pStyle w:val="Antrat2"/>
      </w:pPr>
      <w:bookmarkStart w:id="316" w:name="_Toc467142804"/>
      <w:bookmarkStart w:id="317" w:name="_Toc467142805"/>
      <w:bookmarkStart w:id="318" w:name="_Toc165555621"/>
      <w:bookmarkStart w:id="319" w:name="_Toc165555696"/>
      <w:bookmarkStart w:id="320" w:name="_Toc167351959"/>
      <w:bookmarkStart w:id="321" w:name="_Toc226978142"/>
      <w:bookmarkStart w:id="322" w:name="_Toc226978976"/>
      <w:bookmarkEnd w:id="311"/>
      <w:bookmarkEnd w:id="316"/>
      <w:bookmarkEnd w:id="317"/>
      <w:r>
        <w:t xml:space="preserve">1.2. </w:t>
      </w:r>
      <w:r w:rsidR="00C16C05" w:rsidRPr="0007143A">
        <w:t>Papildomų paslaugų teikimas</w:t>
      </w:r>
      <w:bookmarkEnd w:id="318"/>
      <w:bookmarkEnd w:id="319"/>
      <w:bookmarkEnd w:id="320"/>
      <w:bookmarkEnd w:id="321"/>
      <w:bookmarkEnd w:id="322"/>
    </w:p>
    <w:p w14:paraId="37E02FC5" w14:textId="41E99599" w:rsidR="00C16C05" w:rsidRPr="0007143A" w:rsidRDefault="00C16C05" w:rsidP="00C16C05">
      <w:pPr>
        <w:spacing w:line="276" w:lineRule="auto"/>
        <w:ind w:firstLine="709"/>
        <w:jc w:val="both"/>
      </w:pPr>
      <w:bookmarkStart w:id="323" w:name="_Toc468460380"/>
      <w:r w:rsidRPr="0007143A">
        <w:t>Koncesininkas</w:t>
      </w:r>
      <w:r w:rsidRPr="0007143A">
        <w:rPr>
          <w:bCs/>
        </w:rPr>
        <w:t>,</w:t>
      </w:r>
      <w:r w:rsidRPr="0007143A">
        <w:t xml:space="preserve"> norėdamas teikti papildomas paslaugas, kurios nenurodytos Paslaugų aprašyme, turi apie tai raštiškai informuoti Suteikiančiąją instituciją.</w:t>
      </w:r>
      <w:bookmarkEnd w:id="323"/>
      <w:r w:rsidRPr="0007143A">
        <w:t xml:space="preserve"> Suteikiančioji institucija gali nepritarti siūlomoms teikti paslaugoms</w:t>
      </w:r>
      <w:r w:rsidRPr="0007143A">
        <w:rPr>
          <w:bCs/>
        </w:rPr>
        <w:t>,</w:t>
      </w:r>
      <w:r w:rsidRPr="0007143A">
        <w:t xml:space="preserve"> jei jų pobūdis nėra suderinamas su </w:t>
      </w:r>
      <w:r w:rsidR="006E4988" w:rsidRPr="0007143A">
        <w:t>Sporto bazės</w:t>
      </w:r>
      <w:r w:rsidRPr="0007143A">
        <w:t xml:space="preserve"> koncepcija, prieštarauja viešosios tvarkos ar geros moralės reikalavimams.</w:t>
      </w:r>
    </w:p>
    <w:p w14:paraId="2E9563B9" w14:textId="77777777" w:rsidR="00C16C05" w:rsidRPr="0007143A" w:rsidRDefault="00C16C05" w:rsidP="00C16C05">
      <w:pPr>
        <w:spacing w:line="276" w:lineRule="auto"/>
        <w:ind w:firstLine="709"/>
        <w:jc w:val="both"/>
      </w:pPr>
      <w:bookmarkStart w:id="324" w:name="_Toc468460382"/>
      <w:r w:rsidRPr="0007143A">
        <w:t>Koncesininkas gali nutraukti papildomų paslaugų teikimą (paslaugų, kurios nebuvo nurodytos Paslaugų aprašyme) savo nuožiūra tada, kada jam tai reikalinga</w:t>
      </w:r>
      <w:bookmarkEnd w:id="324"/>
      <w:r w:rsidRPr="0007143A">
        <w:t>, apie tai raštiškai informuodamas Suteikiančiąją instituciją.</w:t>
      </w:r>
    </w:p>
    <w:p w14:paraId="7C56D4AB" w14:textId="77777777" w:rsidR="00850098" w:rsidRPr="0007143A" w:rsidRDefault="00850098" w:rsidP="00C16C05">
      <w:pPr>
        <w:spacing w:line="276" w:lineRule="auto"/>
        <w:ind w:firstLine="709"/>
        <w:jc w:val="both"/>
      </w:pPr>
    </w:p>
    <w:p w14:paraId="18D2ABF8" w14:textId="403F09CD" w:rsidR="00850098" w:rsidRPr="0007143A" w:rsidRDefault="00850098" w:rsidP="00020CCC">
      <w:pPr>
        <w:pStyle w:val="Slygos1"/>
        <w:numPr>
          <w:ilvl w:val="1"/>
          <w:numId w:val="99"/>
        </w:numPr>
      </w:pPr>
      <w:r w:rsidRPr="0007143A">
        <w:t>Darbų atlikimo reikalavimai</w:t>
      </w:r>
    </w:p>
    <w:p w14:paraId="409F166C" w14:textId="3EAFF1EC" w:rsidR="00C4111F" w:rsidRPr="0007143A" w:rsidRDefault="00C4111F" w:rsidP="00020CCC">
      <w:pPr>
        <w:pStyle w:val="Slygos1"/>
        <w:numPr>
          <w:ilvl w:val="2"/>
          <w:numId w:val="99"/>
        </w:numPr>
      </w:pPr>
      <w:r w:rsidRPr="0007143A">
        <w:t xml:space="preserve">Statybos sklypo </w:t>
      </w:r>
      <w:r w:rsidR="001E487D" w:rsidRPr="0007143A">
        <w:t xml:space="preserve">ir planuojamų darbų </w:t>
      </w:r>
      <w:r w:rsidR="00682A7F">
        <w:t>techninė specifikacija</w:t>
      </w:r>
      <w:r w:rsidRPr="0007143A">
        <w:t xml:space="preserve">   </w:t>
      </w:r>
    </w:p>
    <w:p w14:paraId="19204971" w14:textId="04D3DF5A" w:rsidR="00C4111F" w:rsidRPr="0007143A" w:rsidRDefault="00C4111F" w:rsidP="00C4111F">
      <w:pPr>
        <w:pStyle w:val="Slygos1"/>
        <w:numPr>
          <w:ilvl w:val="0"/>
          <w:numId w:val="0"/>
        </w:numPr>
        <w:rPr>
          <w:b w:val="0"/>
          <w:bCs w:val="0"/>
        </w:rPr>
      </w:pPr>
      <w:r w:rsidRPr="0007143A">
        <w:rPr>
          <w:b w:val="0"/>
          <w:bCs w:val="0"/>
        </w:rPr>
        <w:t xml:space="preserve">Planuojamas sklypas yra Palangos miesto centrinėje dalyje, urbanizuotoje teritorijoje. </w:t>
      </w:r>
      <w:r w:rsidR="00284228" w:rsidRPr="0007143A">
        <w:rPr>
          <w:b w:val="0"/>
          <w:bCs w:val="0"/>
        </w:rPr>
        <w:t>Žemės sklypo Gėlių a. 1A, Palangoje, plotas 8311</w:t>
      </w:r>
      <w:r w:rsidR="003D2500" w:rsidRPr="0007143A">
        <w:rPr>
          <w:b w:val="0"/>
          <w:bCs w:val="0"/>
        </w:rPr>
        <w:t xml:space="preserve"> </w:t>
      </w:r>
      <w:r w:rsidR="00284228" w:rsidRPr="0007143A">
        <w:rPr>
          <w:b w:val="0"/>
          <w:bCs w:val="0"/>
        </w:rPr>
        <w:t xml:space="preserve">m². Sklypo paskirtis kita, naudojimo būdas – rekreacinės teritorijos. </w:t>
      </w:r>
      <w:r w:rsidRPr="0007143A">
        <w:rPr>
          <w:b w:val="0"/>
          <w:bCs w:val="0"/>
        </w:rPr>
        <w:t xml:space="preserve">Sklypo dalis 152m² </w:t>
      </w:r>
      <w:r w:rsidR="003D2500" w:rsidRPr="0007143A">
        <w:rPr>
          <w:b w:val="0"/>
          <w:bCs w:val="0"/>
        </w:rPr>
        <w:t xml:space="preserve"> </w:t>
      </w:r>
      <w:r w:rsidRPr="0007143A">
        <w:rPr>
          <w:b w:val="0"/>
          <w:bCs w:val="0"/>
        </w:rPr>
        <w:t xml:space="preserve">patenka į nekilnojamojo kultūros paveldo teritorijos „Palangos miesto istorinė dalis ” </w:t>
      </w:r>
      <w:proofErr w:type="spellStart"/>
      <w:r w:rsidR="003D2500" w:rsidRPr="0007143A">
        <w:rPr>
          <w:b w:val="0"/>
          <w:bCs w:val="0"/>
        </w:rPr>
        <w:t>u</w:t>
      </w:r>
      <w:r w:rsidRPr="0007143A">
        <w:rPr>
          <w:b w:val="0"/>
          <w:bCs w:val="0"/>
        </w:rPr>
        <w:t>nik</w:t>
      </w:r>
      <w:proofErr w:type="spellEnd"/>
      <w:r w:rsidRPr="0007143A">
        <w:rPr>
          <w:b w:val="0"/>
          <w:bCs w:val="0"/>
        </w:rPr>
        <w:t>.</w:t>
      </w:r>
      <w:r w:rsidR="003D2500" w:rsidRPr="0007143A">
        <w:rPr>
          <w:b w:val="0"/>
          <w:bCs w:val="0"/>
        </w:rPr>
        <w:t xml:space="preserve"> </w:t>
      </w:r>
      <w:r w:rsidRPr="0007143A">
        <w:rPr>
          <w:b w:val="0"/>
          <w:bCs w:val="0"/>
        </w:rPr>
        <w:t xml:space="preserve">k. 12613, vizualinės apsaugos </w:t>
      </w:r>
      <w:proofErr w:type="spellStart"/>
      <w:r w:rsidRPr="0007143A">
        <w:rPr>
          <w:b w:val="0"/>
          <w:bCs w:val="0"/>
        </w:rPr>
        <w:t>pozonį</w:t>
      </w:r>
      <w:proofErr w:type="spellEnd"/>
      <w:r w:rsidRPr="0007143A">
        <w:rPr>
          <w:b w:val="0"/>
          <w:bCs w:val="0"/>
        </w:rPr>
        <w:t xml:space="preserve">, kultūros paveldo objektų sklype nėra, į saugomas teritorijas nepatenka. Sklypui yra parengtas detalusis planas pagal kurio sprendinius sklypas priskirtas sporto aikštynams su reglamentu nedidinti esamo užstatymo tankumo, intensyvumo aukštingumo. </w:t>
      </w:r>
    </w:p>
    <w:p w14:paraId="4A37E1F3" w14:textId="515EAD8E" w:rsidR="00C4111F" w:rsidRPr="0007143A" w:rsidRDefault="00C4111F" w:rsidP="001E487D">
      <w:pPr>
        <w:pStyle w:val="Slygos1"/>
        <w:numPr>
          <w:ilvl w:val="0"/>
          <w:numId w:val="0"/>
        </w:numPr>
        <w:ind w:firstLine="720"/>
        <w:rPr>
          <w:b w:val="0"/>
          <w:bCs w:val="0"/>
        </w:rPr>
      </w:pPr>
      <w:r w:rsidRPr="0007143A">
        <w:rPr>
          <w:b w:val="0"/>
          <w:bCs w:val="0"/>
        </w:rPr>
        <w:lastRenderedPageBreak/>
        <w:t>Sklype šiuo metu yra veikiantis sporto viešbutis su teniso kortų aikštynų ir buitiniais pagalbiniais</w:t>
      </w:r>
      <w:r w:rsidR="006F1FF3" w:rsidRPr="0007143A">
        <w:rPr>
          <w:b w:val="0"/>
          <w:bCs w:val="0"/>
        </w:rPr>
        <w:t xml:space="preserve"> </w:t>
      </w:r>
      <w:r w:rsidR="00B262AD">
        <w:rPr>
          <w:b w:val="0"/>
          <w:bCs w:val="0"/>
        </w:rPr>
        <w:t>statiniai</w:t>
      </w:r>
      <w:r w:rsidRPr="0007143A">
        <w:rPr>
          <w:b w:val="0"/>
          <w:bCs w:val="0"/>
        </w:rPr>
        <w:t xml:space="preserve">s. </w:t>
      </w:r>
      <w:r w:rsidR="00D26435" w:rsidRPr="0007143A">
        <w:rPr>
          <w:b w:val="0"/>
          <w:bCs w:val="0"/>
        </w:rPr>
        <w:t>Darbai</w:t>
      </w:r>
      <w:r w:rsidRPr="0007143A">
        <w:rPr>
          <w:b w:val="0"/>
          <w:bCs w:val="0"/>
        </w:rPr>
        <w:t xml:space="preserve"> apimtų dalį sklypo kuriame yra teniso kortai ir buitiniai pagalbiniai </w:t>
      </w:r>
      <w:r w:rsidR="00B262AD">
        <w:rPr>
          <w:b w:val="0"/>
          <w:bCs w:val="0"/>
        </w:rPr>
        <w:t>statiniai</w:t>
      </w:r>
      <w:r w:rsidR="00D26435" w:rsidRPr="0007143A">
        <w:rPr>
          <w:b w:val="0"/>
          <w:bCs w:val="0"/>
        </w:rPr>
        <w:t xml:space="preserve"> bei viešbučio remontą</w:t>
      </w:r>
      <w:r w:rsidRPr="0007143A">
        <w:rPr>
          <w:b w:val="0"/>
          <w:bCs w:val="0"/>
        </w:rPr>
        <w:t xml:space="preserve">. </w:t>
      </w:r>
      <w:r w:rsidR="0033608D" w:rsidRPr="0007143A">
        <w:rPr>
          <w:b w:val="0"/>
          <w:bCs w:val="0"/>
        </w:rPr>
        <w:t>B</w:t>
      </w:r>
      <w:r w:rsidRPr="0007143A">
        <w:rPr>
          <w:b w:val="0"/>
          <w:bCs w:val="0"/>
        </w:rPr>
        <w:t xml:space="preserve">uitinių </w:t>
      </w:r>
      <w:r w:rsidR="00B262AD">
        <w:rPr>
          <w:b w:val="0"/>
          <w:bCs w:val="0"/>
        </w:rPr>
        <w:t>statinių</w:t>
      </w:r>
      <w:r w:rsidRPr="0007143A">
        <w:rPr>
          <w:b w:val="0"/>
          <w:bCs w:val="0"/>
        </w:rPr>
        <w:t xml:space="preserve"> būklė yra bloga, jie yra apleisti nenaudojami ilgą laiką, teniso kortų aikštynų būklė patenkinama, tačiau būtina jų rekonstrukcija </w:t>
      </w:r>
      <w:r w:rsidR="00974460" w:rsidRPr="0007143A">
        <w:rPr>
          <w:b w:val="0"/>
          <w:bCs w:val="0"/>
        </w:rPr>
        <w:t>/</w:t>
      </w:r>
      <w:r w:rsidRPr="0007143A">
        <w:rPr>
          <w:b w:val="0"/>
          <w:bCs w:val="0"/>
        </w:rPr>
        <w:t xml:space="preserve"> kapitalinis remontas.</w:t>
      </w:r>
    </w:p>
    <w:p w14:paraId="33F4B853" w14:textId="3834EF90" w:rsidR="00810C54" w:rsidRPr="00FC0404" w:rsidRDefault="5807672F" w:rsidP="734EF555">
      <w:pPr>
        <w:pStyle w:val="BodyTextVSD"/>
        <w:spacing w:before="0" w:after="0" w:line="240" w:lineRule="auto"/>
        <w:rPr>
          <w:rFonts w:ascii="Times New Roman" w:eastAsia="Times New Roman" w:hAnsi="Times New Roman" w:cs="Times New Roman"/>
          <w:color w:val="auto"/>
        </w:rPr>
      </w:pPr>
      <w:r w:rsidRPr="00266FE1">
        <w:rPr>
          <w:rFonts w:ascii="Times New Roman" w:eastAsia="Times New Roman" w:hAnsi="Times New Roman" w:cs="Times New Roman"/>
          <w:color w:val="auto"/>
        </w:rPr>
        <w:t xml:space="preserve">Viešbutis su teniso kortų aikštynu šiuo metu yra veikiantis. Sklype buvę buitiniai </w:t>
      </w:r>
      <w:r w:rsidR="00B262AD">
        <w:rPr>
          <w:rFonts w:ascii="Times New Roman" w:eastAsia="Times New Roman" w:hAnsi="Times New Roman" w:cs="Times New Roman"/>
          <w:color w:val="auto"/>
        </w:rPr>
        <w:t>statiniai</w:t>
      </w:r>
      <w:r w:rsidRPr="00266FE1">
        <w:rPr>
          <w:rFonts w:ascii="Times New Roman" w:eastAsia="Times New Roman" w:hAnsi="Times New Roman" w:cs="Times New Roman"/>
          <w:color w:val="auto"/>
        </w:rPr>
        <w:t xml:space="preserve"> yra nugriauti. </w:t>
      </w:r>
      <w:r w:rsidRPr="00C17E09">
        <w:rPr>
          <w:rFonts w:ascii="Times New Roman" w:eastAsia="Times New Roman" w:hAnsi="Times New Roman" w:cs="Times New Roman"/>
          <w:b/>
          <w:bCs/>
          <w:color w:val="auto"/>
        </w:rPr>
        <w:t>Suteikiančioji institucija yra parengusi  „Sporto paskirties pastatų, inžinerinių tinklų statybos, kiemo statinių rekonstravimo atidalinant į atskirus statinius Gėlių a. 1A, Palangoje projektą (2024),</w:t>
      </w:r>
      <w:r w:rsidRPr="00FC0404">
        <w:rPr>
          <w:rFonts w:ascii="Times New Roman" w:eastAsia="Times New Roman" w:hAnsi="Times New Roman" w:cs="Times New Roman"/>
          <w:color w:val="auto"/>
        </w:rPr>
        <w:t xml:space="preserve"> kuri</w:t>
      </w:r>
      <w:r w:rsidR="612EFA16" w:rsidRPr="00FC0404">
        <w:rPr>
          <w:rFonts w:ascii="Times New Roman" w:eastAsia="Times New Roman" w:hAnsi="Times New Roman" w:cs="Times New Roman"/>
          <w:color w:val="auto"/>
        </w:rPr>
        <w:t xml:space="preserve">uo Koncesininkas gali, bet neprivalo naudotis </w:t>
      </w:r>
      <w:r w:rsidRPr="00FC0404">
        <w:rPr>
          <w:rFonts w:ascii="Times New Roman" w:eastAsia="Times New Roman" w:hAnsi="Times New Roman" w:cs="Times New Roman"/>
          <w:color w:val="auto"/>
        </w:rPr>
        <w:t xml:space="preserve">(techninis projektas pridedamas). </w:t>
      </w:r>
    </w:p>
    <w:p w14:paraId="6016C0EE" w14:textId="77777777" w:rsidR="00CC2861" w:rsidRPr="00FC0404" w:rsidRDefault="091AC4B3" w:rsidP="734EF555">
      <w:pPr>
        <w:pStyle w:val="BodyTextVSD"/>
        <w:spacing w:before="0" w:after="0" w:line="240" w:lineRule="auto"/>
        <w:rPr>
          <w:rFonts w:ascii="Times New Roman" w:eastAsia="Times New Roman" w:hAnsi="Times New Roman" w:cs="Times New Roman"/>
          <w:color w:val="auto"/>
        </w:rPr>
      </w:pPr>
      <w:r w:rsidRPr="00FC0404">
        <w:rPr>
          <w:rFonts w:ascii="Times New Roman" w:eastAsia="Times New Roman" w:hAnsi="Times New Roman" w:cs="Times New Roman"/>
          <w:color w:val="auto"/>
        </w:rPr>
        <w:t>V</w:t>
      </w:r>
      <w:r w:rsidR="5807672F" w:rsidRPr="00FC0404">
        <w:rPr>
          <w:rFonts w:ascii="Times New Roman" w:eastAsia="Times New Roman" w:hAnsi="Times New Roman" w:cs="Times New Roman"/>
          <w:color w:val="auto"/>
        </w:rPr>
        <w:t xml:space="preserve">ietoje nugriautų buitinių patalpų su tribūnomis </w:t>
      </w:r>
      <w:r w:rsidRPr="00FC0404">
        <w:rPr>
          <w:rFonts w:ascii="Times New Roman" w:eastAsia="Times New Roman" w:hAnsi="Times New Roman" w:cs="Times New Roman"/>
          <w:color w:val="auto"/>
        </w:rPr>
        <w:t>Koncesininkas turi pastatyt</w:t>
      </w:r>
      <w:r w:rsidR="5807672F" w:rsidRPr="00FC0404">
        <w:rPr>
          <w:rFonts w:ascii="Times New Roman" w:eastAsia="Times New Roman" w:hAnsi="Times New Roman" w:cs="Times New Roman"/>
          <w:color w:val="auto"/>
        </w:rPr>
        <w:t>i tr</w:t>
      </w:r>
      <w:r w:rsidRPr="00FC0404">
        <w:rPr>
          <w:rFonts w:ascii="Times New Roman" w:eastAsia="Times New Roman" w:hAnsi="Times New Roman" w:cs="Times New Roman"/>
          <w:color w:val="auto"/>
        </w:rPr>
        <w:t>i</w:t>
      </w:r>
      <w:r w:rsidR="5807672F" w:rsidRPr="00FC0404">
        <w:rPr>
          <w:rFonts w:ascii="Times New Roman" w:eastAsia="Times New Roman" w:hAnsi="Times New Roman" w:cs="Times New Roman"/>
          <w:color w:val="auto"/>
        </w:rPr>
        <w:t>s mažesni</w:t>
      </w:r>
      <w:r w:rsidR="0499DDDE" w:rsidRPr="00FC0404">
        <w:rPr>
          <w:rFonts w:ascii="Times New Roman" w:eastAsia="Times New Roman" w:hAnsi="Times New Roman" w:cs="Times New Roman"/>
          <w:color w:val="auto"/>
        </w:rPr>
        <w:t>us</w:t>
      </w:r>
      <w:r w:rsidR="5807672F" w:rsidRPr="00FC0404">
        <w:rPr>
          <w:rFonts w:ascii="Times New Roman" w:eastAsia="Times New Roman" w:hAnsi="Times New Roman" w:cs="Times New Roman"/>
          <w:color w:val="auto"/>
        </w:rPr>
        <w:t xml:space="preserve"> sporto paskirties pastat</w:t>
      </w:r>
      <w:r w:rsidRPr="00FC0404">
        <w:rPr>
          <w:rFonts w:ascii="Times New Roman" w:eastAsia="Times New Roman" w:hAnsi="Times New Roman" w:cs="Times New Roman"/>
          <w:color w:val="auto"/>
        </w:rPr>
        <w:t>us</w:t>
      </w:r>
      <w:r w:rsidR="5807672F" w:rsidRPr="00FC0404">
        <w:rPr>
          <w:rFonts w:ascii="Times New Roman" w:eastAsia="Times New Roman" w:hAnsi="Times New Roman" w:cs="Times New Roman"/>
          <w:color w:val="auto"/>
        </w:rPr>
        <w:t xml:space="preserve">. </w:t>
      </w:r>
    </w:p>
    <w:p w14:paraId="5379DF41" w14:textId="77777777" w:rsidR="00CC2861" w:rsidRPr="00266FE1" w:rsidRDefault="5807672F" w:rsidP="734EF555">
      <w:pPr>
        <w:pStyle w:val="BodyTextVSD"/>
        <w:tabs>
          <w:tab w:val="left" w:pos="1276"/>
        </w:tabs>
        <w:spacing w:before="0" w:after="0" w:line="240" w:lineRule="auto"/>
        <w:rPr>
          <w:rFonts w:ascii="Times New Roman" w:eastAsia="Times New Roman" w:hAnsi="Times New Roman" w:cs="Times New Roman"/>
          <w:color w:val="auto"/>
        </w:rPr>
      </w:pPr>
      <w:r w:rsidRPr="00266FE1">
        <w:rPr>
          <w:rFonts w:ascii="Times New Roman" w:eastAsia="Times New Roman" w:hAnsi="Times New Roman" w:cs="Times New Roman"/>
          <w:color w:val="auto"/>
        </w:rPr>
        <w:t>Šiuose pastatuose įrengiamos</w:t>
      </w:r>
      <w:r w:rsidR="0499DDDE" w:rsidRPr="00266FE1">
        <w:rPr>
          <w:rFonts w:ascii="Times New Roman" w:eastAsia="Times New Roman" w:hAnsi="Times New Roman" w:cs="Times New Roman"/>
          <w:color w:val="auto"/>
        </w:rPr>
        <w:t>:</w:t>
      </w:r>
    </w:p>
    <w:p w14:paraId="356E7F04" w14:textId="10F23C42" w:rsidR="00CC2861" w:rsidRPr="00266FE1" w:rsidRDefault="5807672F" w:rsidP="734EF555">
      <w:pPr>
        <w:pStyle w:val="BodyTextVSD"/>
        <w:numPr>
          <w:ilvl w:val="0"/>
          <w:numId w:val="66"/>
        </w:numPr>
        <w:tabs>
          <w:tab w:val="left" w:pos="1276"/>
        </w:tabs>
        <w:spacing w:before="0" w:after="0" w:line="240" w:lineRule="auto"/>
        <w:ind w:left="0" w:firstLine="851"/>
        <w:rPr>
          <w:rFonts w:ascii="Times New Roman" w:eastAsia="Times New Roman" w:hAnsi="Times New Roman" w:cs="Times New Roman"/>
          <w:color w:val="auto"/>
        </w:rPr>
      </w:pPr>
      <w:r w:rsidRPr="00266FE1">
        <w:rPr>
          <w:rFonts w:ascii="Times New Roman" w:eastAsia="Times New Roman" w:hAnsi="Times New Roman" w:cs="Times New Roman"/>
          <w:color w:val="auto"/>
        </w:rPr>
        <w:t xml:space="preserve">persirengimo patalpos, </w:t>
      </w:r>
    </w:p>
    <w:p w14:paraId="3532DCB2" w14:textId="77777777" w:rsidR="00CC2861" w:rsidRPr="00266FE1" w:rsidRDefault="5807672F" w:rsidP="734EF555">
      <w:pPr>
        <w:pStyle w:val="BodyTextVSD"/>
        <w:numPr>
          <w:ilvl w:val="0"/>
          <w:numId w:val="66"/>
        </w:numPr>
        <w:tabs>
          <w:tab w:val="left" w:pos="1276"/>
        </w:tabs>
        <w:spacing w:before="0" w:after="0" w:line="240" w:lineRule="auto"/>
        <w:ind w:left="0" w:firstLine="851"/>
        <w:rPr>
          <w:rFonts w:ascii="Times New Roman" w:eastAsia="Times New Roman" w:hAnsi="Times New Roman" w:cs="Times New Roman"/>
          <w:color w:val="auto"/>
        </w:rPr>
      </w:pPr>
      <w:r w:rsidRPr="00266FE1">
        <w:rPr>
          <w:rFonts w:ascii="Times New Roman" w:eastAsia="Times New Roman" w:hAnsi="Times New Roman" w:cs="Times New Roman"/>
          <w:color w:val="auto"/>
        </w:rPr>
        <w:t xml:space="preserve">dušinės, </w:t>
      </w:r>
    </w:p>
    <w:p w14:paraId="4C448A54" w14:textId="77777777" w:rsidR="00CC2861" w:rsidRPr="00266FE1" w:rsidRDefault="5807672F" w:rsidP="734EF555">
      <w:pPr>
        <w:pStyle w:val="BodyTextVSD"/>
        <w:numPr>
          <w:ilvl w:val="0"/>
          <w:numId w:val="66"/>
        </w:numPr>
        <w:tabs>
          <w:tab w:val="left" w:pos="1276"/>
        </w:tabs>
        <w:spacing w:before="0" w:after="0" w:line="240" w:lineRule="auto"/>
        <w:ind w:left="0" w:firstLine="851"/>
        <w:rPr>
          <w:rFonts w:ascii="Times New Roman" w:eastAsia="Times New Roman" w:hAnsi="Times New Roman" w:cs="Times New Roman"/>
          <w:color w:val="auto"/>
        </w:rPr>
      </w:pPr>
      <w:r w:rsidRPr="00266FE1">
        <w:rPr>
          <w:rFonts w:ascii="Times New Roman" w:eastAsia="Times New Roman" w:hAnsi="Times New Roman" w:cs="Times New Roman"/>
          <w:color w:val="auto"/>
        </w:rPr>
        <w:t xml:space="preserve">WC sportininkams, </w:t>
      </w:r>
    </w:p>
    <w:p w14:paraId="2AB90998" w14:textId="77777777" w:rsidR="00CC2861" w:rsidRPr="00266FE1" w:rsidRDefault="5807672F" w:rsidP="734EF555">
      <w:pPr>
        <w:pStyle w:val="BodyTextVSD"/>
        <w:numPr>
          <w:ilvl w:val="0"/>
          <w:numId w:val="66"/>
        </w:numPr>
        <w:tabs>
          <w:tab w:val="left" w:pos="1276"/>
        </w:tabs>
        <w:spacing w:before="0" w:after="0" w:line="240" w:lineRule="auto"/>
        <w:ind w:left="0" w:firstLine="851"/>
        <w:rPr>
          <w:rFonts w:ascii="Times New Roman" w:eastAsia="Times New Roman" w:hAnsi="Times New Roman" w:cs="Times New Roman"/>
          <w:color w:val="auto"/>
        </w:rPr>
      </w:pPr>
      <w:r w:rsidRPr="00266FE1">
        <w:rPr>
          <w:rFonts w:ascii="Times New Roman" w:eastAsia="Times New Roman" w:hAnsi="Times New Roman" w:cs="Times New Roman"/>
          <w:color w:val="auto"/>
        </w:rPr>
        <w:t>pagalbinės patalpos treneriams</w:t>
      </w:r>
    </w:p>
    <w:p w14:paraId="598FB118" w14:textId="77777777" w:rsidR="00CC2861" w:rsidRPr="00266FE1" w:rsidRDefault="5807672F" w:rsidP="734EF555">
      <w:pPr>
        <w:pStyle w:val="BodyTextVSD"/>
        <w:numPr>
          <w:ilvl w:val="0"/>
          <w:numId w:val="66"/>
        </w:numPr>
        <w:tabs>
          <w:tab w:val="left" w:pos="1276"/>
        </w:tabs>
        <w:spacing w:before="0" w:after="0" w:line="240" w:lineRule="auto"/>
        <w:ind w:left="0" w:firstLine="851"/>
        <w:rPr>
          <w:rFonts w:ascii="Times New Roman" w:eastAsia="Times New Roman" w:hAnsi="Times New Roman" w:cs="Times New Roman"/>
          <w:color w:val="auto"/>
        </w:rPr>
      </w:pPr>
      <w:r w:rsidRPr="00266FE1">
        <w:rPr>
          <w:rFonts w:ascii="Times New Roman" w:eastAsia="Times New Roman" w:hAnsi="Times New Roman" w:cs="Times New Roman"/>
          <w:color w:val="auto"/>
        </w:rPr>
        <w:t xml:space="preserve">pagrindinė recepcijų patalpa. </w:t>
      </w:r>
    </w:p>
    <w:p w14:paraId="5AB41E05" w14:textId="77777777" w:rsidR="00CC2861" w:rsidRPr="00266FE1" w:rsidRDefault="00CC2861" w:rsidP="734EF555">
      <w:pPr>
        <w:pStyle w:val="BodyTextVSD"/>
        <w:tabs>
          <w:tab w:val="left" w:pos="1276"/>
        </w:tabs>
        <w:spacing w:before="0" w:after="0" w:line="240" w:lineRule="auto"/>
        <w:rPr>
          <w:rFonts w:ascii="Times New Roman" w:eastAsia="Times New Roman" w:hAnsi="Times New Roman" w:cs="Times New Roman"/>
          <w:color w:val="auto"/>
        </w:rPr>
      </w:pPr>
    </w:p>
    <w:p w14:paraId="5819FEF0" w14:textId="77777777" w:rsidR="00DC53B2" w:rsidRPr="00266FE1" w:rsidRDefault="5807672F" w:rsidP="734EF555">
      <w:pPr>
        <w:pStyle w:val="BodyTextVSD"/>
        <w:tabs>
          <w:tab w:val="left" w:pos="1276"/>
        </w:tabs>
        <w:spacing w:before="0" w:after="0" w:line="240" w:lineRule="auto"/>
        <w:rPr>
          <w:rFonts w:ascii="Times New Roman" w:eastAsia="Times New Roman" w:hAnsi="Times New Roman" w:cs="Times New Roman"/>
          <w:color w:val="auto"/>
        </w:rPr>
      </w:pPr>
      <w:r w:rsidRPr="00266FE1">
        <w:rPr>
          <w:rFonts w:ascii="Times New Roman" w:eastAsia="Times New Roman" w:hAnsi="Times New Roman" w:cs="Times New Roman"/>
          <w:color w:val="auto"/>
        </w:rPr>
        <w:t xml:space="preserve">Prie šių pastatų statomos stoginės ant kurių įrengiamos tribūnos žiūrovams. </w:t>
      </w:r>
      <w:r w:rsidR="001E487D">
        <w:br/>
      </w:r>
    </w:p>
    <w:p w14:paraId="352534DC" w14:textId="77777777" w:rsidR="00DC53B2" w:rsidRPr="00266FE1" w:rsidRDefault="5807672F" w:rsidP="734EF555">
      <w:pPr>
        <w:pStyle w:val="BodyTextVSD"/>
        <w:tabs>
          <w:tab w:val="left" w:pos="1276"/>
        </w:tabs>
        <w:spacing w:before="0" w:after="0" w:line="240" w:lineRule="auto"/>
        <w:rPr>
          <w:rFonts w:ascii="Times New Roman" w:eastAsia="Times New Roman" w:hAnsi="Times New Roman" w:cs="Times New Roman"/>
          <w:color w:val="auto"/>
        </w:rPr>
      </w:pPr>
      <w:r w:rsidRPr="00266FE1">
        <w:rPr>
          <w:rFonts w:ascii="Times New Roman" w:eastAsia="Times New Roman" w:hAnsi="Times New Roman" w:cs="Times New Roman"/>
          <w:color w:val="auto"/>
        </w:rPr>
        <w:t>Teniso kortai skaidomi į dvi dalis</w:t>
      </w:r>
      <w:r w:rsidR="5B202D84" w:rsidRPr="00266FE1">
        <w:rPr>
          <w:rFonts w:ascii="Times New Roman" w:eastAsia="Times New Roman" w:hAnsi="Times New Roman" w:cs="Times New Roman"/>
          <w:color w:val="auto"/>
        </w:rPr>
        <w:t>:</w:t>
      </w:r>
    </w:p>
    <w:p w14:paraId="0A173EDF" w14:textId="77777777" w:rsidR="00DC53B2" w:rsidRPr="00266FE1" w:rsidRDefault="5807672F" w:rsidP="734EF555">
      <w:pPr>
        <w:pStyle w:val="BodyTextVSD"/>
        <w:numPr>
          <w:ilvl w:val="0"/>
          <w:numId w:val="67"/>
        </w:numPr>
        <w:tabs>
          <w:tab w:val="left" w:pos="1276"/>
        </w:tabs>
        <w:spacing w:before="0" w:after="0" w:line="240" w:lineRule="auto"/>
        <w:ind w:left="0" w:firstLine="851"/>
        <w:rPr>
          <w:rFonts w:ascii="Times New Roman" w:eastAsia="Times New Roman" w:hAnsi="Times New Roman" w:cs="Times New Roman"/>
          <w:color w:val="auto"/>
        </w:rPr>
      </w:pPr>
      <w:r w:rsidRPr="00266FE1">
        <w:rPr>
          <w:rFonts w:ascii="Times New Roman" w:eastAsia="Times New Roman" w:hAnsi="Times New Roman" w:cs="Times New Roman"/>
          <w:color w:val="auto"/>
        </w:rPr>
        <w:t xml:space="preserve">centrinėje ir šiaurinėje dalyje įrengiami kortai ant grunto </w:t>
      </w:r>
      <w:r w:rsidRPr="00266FE1">
        <w:rPr>
          <w:rFonts w:ascii="Times New Roman" w:eastAsia="Times New Roman" w:hAnsi="Times New Roman" w:cs="Times New Roman"/>
          <w:color w:val="auto"/>
          <w:u w:val="single"/>
        </w:rPr>
        <w:t>atitinkantys ITF standarto reikalavimus</w:t>
      </w:r>
      <w:r w:rsidRPr="00266FE1">
        <w:rPr>
          <w:rFonts w:ascii="Times New Roman" w:eastAsia="Times New Roman" w:hAnsi="Times New Roman" w:cs="Times New Roman"/>
          <w:color w:val="auto"/>
        </w:rPr>
        <w:t xml:space="preserve"> skirti varžyboms ir treniruotėms, </w:t>
      </w:r>
    </w:p>
    <w:p w14:paraId="29154FB3" w14:textId="77777777" w:rsidR="00DC53B2" w:rsidRPr="00266FE1" w:rsidRDefault="5807672F" w:rsidP="734EF555">
      <w:pPr>
        <w:pStyle w:val="BodyTextVSD"/>
        <w:numPr>
          <w:ilvl w:val="0"/>
          <w:numId w:val="67"/>
        </w:numPr>
        <w:tabs>
          <w:tab w:val="left" w:pos="1276"/>
        </w:tabs>
        <w:spacing w:before="0" w:after="0" w:line="240" w:lineRule="auto"/>
        <w:ind w:left="0" w:firstLine="851"/>
        <w:rPr>
          <w:rFonts w:ascii="Times New Roman" w:eastAsia="Times New Roman" w:hAnsi="Times New Roman" w:cs="Times New Roman"/>
          <w:color w:val="auto"/>
        </w:rPr>
      </w:pPr>
      <w:r w:rsidRPr="00266FE1">
        <w:rPr>
          <w:rFonts w:ascii="Times New Roman" w:eastAsia="Times New Roman" w:hAnsi="Times New Roman" w:cs="Times New Roman"/>
          <w:color w:val="auto"/>
        </w:rPr>
        <w:t xml:space="preserve">pietinėje sklypo dalyje įrengiami </w:t>
      </w:r>
      <w:r w:rsidRPr="00266FE1">
        <w:rPr>
          <w:rFonts w:ascii="Times New Roman" w:eastAsia="Times New Roman" w:hAnsi="Times New Roman" w:cs="Times New Roman"/>
          <w:color w:val="auto"/>
          <w:u w:val="single"/>
        </w:rPr>
        <w:t>treniruočių kortai ant kieto pagrindo</w:t>
      </w:r>
      <w:r w:rsidRPr="00266FE1">
        <w:rPr>
          <w:rFonts w:ascii="Times New Roman" w:eastAsia="Times New Roman" w:hAnsi="Times New Roman" w:cs="Times New Roman"/>
          <w:color w:val="auto"/>
        </w:rPr>
        <w:t xml:space="preserve">. </w:t>
      </w:r>
    </w:p>
    <w:p w14:paraId="6B4066AF" w14:textId="38D39C05" w:rsidR="001E487D" w:rsidRPr="00266FE1" w:rsidRDefault="5807672F" w:rsidP="734EF555">
      <w:pPr>
        <w:pStyle w:val="BodyTextVSD"/>
        <w:numPr>
          <w:ilvl w:val="0"/>
          <w:numId w:val="67"/>
        </w:numPr>
        <w:tabs>
          <w:tab w:val="left" w:pos="1276"/>
        </w:tabs>
        <w:spacing w:before="0" w:after="0" w:line="240" w:lineRule="auto"/>
        <w:ind w:left="0" w:firstLine="851"/>
        <w:rPr>
          <w:rFonts w:ascii="Times New Roman" w:eastAsia="Times New Roman" w:hAnsi="Times New Roman" w:cs="Times New Roman"/>
          <w:color w:val="auto"/>
        </w:rPr>
      </w:pPr>
      <w:r w:rsidRPr="00266FE1">
        <w:rPr>
          <w:rFonts w:ascii="Times New Roman" w:eastAsia="Times New Roman" w:hAnsi="Times New Roman" w:cs="Times New Roman"/>
          <w:color w:val="auto"/>
        </w:rPr>
        <w:t xml:space="preserve">Vakarinėje sklypo dalyje esanti treniruočių sienutė ardoma, greta jos esanti zona pritaikoma </w:t>
      </w:r>
      <w:r w:rsidRPr="00266FE1">
        <w:rPr>
          <w:rFonts w:ascii="Times New Roman" w:eastAsia="Times New Roman" w:hAnsi="Times New Roman" w:cs="Times New Roman"/>
          <w:color w:val="auto"/>
          <w:u w:val="single"/>
        </w:rPr>
        <w:t>vaikų treniruočių kortams.</w:t>
      </w:r>
      <w:r w:rsidRPr="00266FE1">
        <w:rPr>
          <w:rFonts w:ascii="Times New Roman" w:eastAsia="Times New Roman" w:hAnsi="Times New Roman" w:cs="Times New Roman"/>
          <w:color w:val="auto"/>
        </w:rPr>
        <w:t xml:space="preserve"> Kortai nuo gretimų sklypų ir tarpusavyje atskiriami ažūrine 4m aukščio tvora su vėjo ir dulkių užsklandomis</w:t>
      </w:r>
    </w:p>
    <w:p w14:paraId="447C2FBE" w14:textId="77777777" w:rsidR="001E487D" w:rsidRPr="0007143A" w:rsidRDefault="001E487D" w:rsidP="00020CCC">
      <w:pPr>
        <w:pStyle w:val="Slygos1"/>
        <w:numPr>
          <w:ilvl w:val="0"/>
          <w:numId w:val="0"/>
        </w:numPr>
        <w:tabs>
          <w:tab w:val="left" w:pos="1134"/>
        </w:tabs>
        <w:spacing w:before="0" w:after="0" w:line="276" w:lineRule="auto"/>
        <w:rPr>
          <w:b w:val="0"/>
          <w:bCs w:val="0"/>
        </w:rPr>
      </w:pPr>
    </w:p>
    <w:p w14:paraId="38A0A6BE" w14:textId="6C038300" w:rsidR="002F0A06" w:rsidRPr="00266FE1" w:rsidRDefault="002F0A06" w:rsidP="00266FE1">
      <w:pPr>
        <w:pStyle w:val="Slygos1"/>
        <w:numPr>
          <w:ilvl w:val="0"/>
          <w:numId w:val="92"/>
        </w:numPr>
        <w:tabs>
          <w:tab w:val="left" w:pos="1134"/>
        </w:tabs>
        <w:spacing w:before="0" w:after="0" w:line="276" w:lineRule="auto"/>
        <w:rPr>
          <w:bdr w:val="none" w:sz="0" w:space="0" w:color="auto" w:frame="1"/>
        </w:rPr>
      </w:pPr>
      <w:r w:rsidRPr="00266FE1">
        <w:t xml:space="preserve">Bendrosios nuostatos. </w:t>
      </w:r>
    </w:p>
    <w:p w14:paraId="1BE81EE8" w14:textId="56B307FD" w:rsidR="00496CB1" w:rsidRPr="00266FE1" w:rsidRDefault="00496CB1" w:rsidP="00266FE1">
      <w:pPr>
        <w:pStyle w:val="Slygos1"/>
        <w:numPr>
          <w:ilvl w:val="1"/>
          <w:numId w:val="92"/>
        </w:numPr>
        <w:tabs>
          <w:tab w:val="left" w:pos="1418"/>
        </w:tabs>
        <w:spacing w:before="0" w:after="0" w:line="276" w:lineRule="auto"/>
        <w:ind w:left="0" w:firstLine="851"/>
        <w:rPr>
          <w:color w:val="000000"/>
        </w:rPr>
      </w:pPr>
      <w:r w:rsidRPr="00266FE1">
        <w:rPr>
          <w:b w:val="0"/>
          <w:bCs w:val="0"/>
          <w:color w:val="000000"/>
          <w:bdr w:val="none" w:sz="0" w:space="0" w:color="auto" w:frame="1"/>
        </w:rPr>
        <w:t>Ši techninė specifikacija nustato minimalius reikalavimus sporto infrastruktūros sukūrimui, įrengimui ir eksploatavimui žemės sklype Gėlių a. 1A, Palangoje, kad. Nr. 2501/0027:293.</w:t>
      </w:r>
    </w:p>
    <w:p w14:paraId="32F668B3" w14:textId="61D72C05" w:rsidR="00496CB1" w:rsidRPr="00266FE1" w:rsidRDefault="00D2124F" w:rsidP="00266FE1">
      <w:pPr>
        <w:pStyle w:val="prastasiniatinklio"/>
        <w:shd w:val="clear" w:color="auto" w:fill="FFFFFF"/>
        <w:spacing w:before="0" w:beforeAutospacing="0" w:after="0" w:afterAutospacing="0"/>
        <w:ind w:firstLine="851"/>
        <w:jc w:val="both"/>
        <w:rPr>
          <w:color w:val="000000"/>
        </w:rPr>
      </w:pPr>
      <w:r>
        <w:rPr>
          <w:color w:val="000000"/>
          <w:bdr w:val="none" w:sz="0" w:space="0" w:color="auto" w:frame="1"/>
        </w:rPr>
        <w:t xml:space="preserve">1.2. </w:t>
      </w:r>
      <w:r w:rsidR="00496CB1" w:rsidRPr="00266FE1">
        <w:rPr>
          <w:color w:val="000000"/>
          <w:bdr w:val="none" w:sz="0" w:space="0" w:color="auto" w:frame="1"/>
        </w:rPr>
        <w:t>Koncesininkas prisiima visą atsakomybę už projektavimo, statybos, įrengimo, leidimų gavimo ir eksploatacijos procesus.</w:t>
      </w:r>
    </w:p>
    <w:p w14:paraId="321B5A45" w14:textId="16C0AB50" w:rsidR="00496CB1" w:rsidRPr="00266FE1" w:rsidRDefault="00496CB1" w:rsidP="00266FE1">
      <w:pPr>
        <w:pStyle w:val="prastasiniatinklio"/>
        <w:shd w:val="clear" w:color="auto" w:fill="FFFFFF"/>
        <w:spacing w:before="0" w:beforeAutospacing="0" w:after="0" w:afterAutospacing="0"/>
        <w:ind w:firstLine="851"/>
        <w:jc w:val="both"/>
        <w:rPr>
          <w:color w:val="000000"/>
        </w:rPr>
      </w:pPr>
      <w:r w:rsidRPr="00266FE1">
        <w:rPr>
          <w:color w:val="000000"/>
          <w:bdr w:val="none" w:sz="0" w:space="0" w:color="auto" w:frame="1"/>
        </w:rPr>
        <w:t xml:space="preserve">1.3. Suteikiančiosios institucijos parengti projektiniai sprendiniai nėra privalomi, laikomi informacinio pobūdžio medžiaga ir nesukuria </w:t>
      </w:r>
      <w:r w:rsidR="00FC71A1">
        <w:rPr>
          <w:color w:val="000000"/>
          <w:bdr w:val="none" w:sz="0" w:space="0" w:color="auto" w:frame="1"/>
        </w:rPr>
        <w:t>Koncesinink</w:t>
      </w:r>
      <w:r w:rsidRPr="00266FE1">
        <w:rPr>
          <w:color w:val="000000"/>
          <w:bdr w:val="none" w:sz="0" w:space="0" w:color="auto" w:frame="1"/>
        </w:rPr>
        <w:t>ui pareigos jų taikyti.</w:t>
      </w:r>
    </w:p>
    <w:p w14:paraId="5E62C83B" w14:textId="7878DA53" w:rsidR="00496CB1" w:rsidRPr="00266FE1" w:rsidRDefault="00496CB1" w:rsidP="00266FE1">
      <w:pPr>
        <w:pStyle w:val="prastasiniatinklio"/>
        <w:shd w:val="clear" w:color="auto" w:fill="FFFFFF"/>
        <w:spacing w:before="0" w:beforeAutospacing="0" w:after="0" w:afterAutospacing="0"/>
        <w:ind w:firstLine="851"/>
        <w:jc w:val="both"/>
        <w:rPr>
          <w:color w:val="000000"/>
        </w:rPr>
      </w:pPr>
      <w:r w:rsidRPr="00266FE1">
        <w:rPr>
          <w:color w:val="000000"/>
          <w:bdr w:val="none" w:sz="0" w:space="0" w:color="auto" w:frame="1"/>
        </w:rPr>
        <w:t>1.</w:t>
      </w:r>
      <w:r w:rsidR="00D2124F">
        <w:rPr>
          <w:color w:val="000000"/>
          <w:bdr w:val="none" w:sz="0" w:space="0" w:color="auto" w:frame="1"/>
        </w:rPr>
        <w:t xml:space="preserve">4. </w:t>
      </w:r>
      <w:r w:rsidRPr="00266FE1">
        <w:rPr>
          <w:color w:val="000000"/>
          <w:bdr w:val="none" w:sz="0" w:space="0" w:color="auto" w:frame="1"/>
        </w:rPr>
        <w:t xml:space="preserve">Techninė specifikacija nustato funkcinius, kiekybinius ir kokybinius minimalius reikalavimus, kurie gali būti viršijami </w:t>
      </w:r>
      <w:r w:rsidR="00FC71A1">
        <w:rPr>
          <w:color w:val="000000"/>
          <w:bdr w:val="none" w:sz="0" w:space="0" w:color="auto" w:frame="1"/>
        </w:rPr>
        <w:t>Koncesinink</w:t>
      </w:r>
      <w:r w:rsidRPr="00266FE1">
        <w:rPr>
          <w:color w:val="000000"/>
          <w:bdr w:val="none" w:sz="0" w:space="0" w:color="auto" w:frame="1"/>
        </w:rPr>
        <w:t>o iniciatyva.</w:t>
      </w:r>
    </w:p>
    <w:p w14:paraId="0EA85DFF" w14:textId="77777777" w:rsidR="00496CB1" w:rsidRPr="00266FE1" w:rsidRDefault="00496CB1" w:rsidP="00266FE1">
      <w:pPr>
        <w:pStyle w:val="prastasiniatinklio"/>
        <w:shd w:val="clear" w:color="auto" w:fill="FFFFFF"/>
        <w:spacing w:before="0" w:beforeAutospacing="0" w:after="0" w:afterAutospacing="0"/>
        <w:ind w:firstLine="851"/>
        <w:jc w:val="both"/>
        <w:rPr>
          <w:color w:val="000000"/>
        </w:rPr>
      </w:pPr>
      <w:r w:rsidRPr="00266FE1">
        <w:rPr>
          <w:color w:val="000000"/>
          <w:bdr w:val="none" w:sz="0" w:space="0" w:color="auto" w:frame="1"/>
        </w:rPr>
        <w:t> </w:t>
      </w:r>
    </w:p>
    <w:p w14:paraId="6C2ABBF4" w14:textId="77777777" w:rsidR="00496CB1" w:rsidRPr="00266FE1" w:rsidRDefault="00496CB1" w:rsidP="00266FE1">
      <w:pPr>
        <w:pStyle w:val="prastasiniatinklio"/>
        <w:shd w:val="clear" w:color="auto" w:fill="FFFFFF"/>
        <w:spacing w:before="0" w:beforeAutospacing="0" w:after="0" w:afterAutospacing="0"/>
        <w:ind w:firstLine="851"/>
        <w:jc w:val="both"/>
        <w:rPr>
          <w:color w:val="000000"/>
        </w:rPr>
      </w:pPr>
      <w:r w:rsidRPr="00266FE1">
        <w:rPr>
          <w:color w:val="000000"/>
          <w:bdr w:val="none" w:sz="0" w:space="0" w:color="auto" w:frame="1"/>
        </w:rPr>
        <w:t>2</w:t>
      </w:r>
      <w:r w:rsidRPr="00266FE1">
        <w:rPr>
          <w:b/>
          <w:bCs/>
          <w:color w:val="000000"/>
          <w:bdr w:val="none" w:sz="0" w:space="0" w:color="auto" w:frame="1"/>
        </w:rPr>
        <w:t>. Koncesijos objekto apimtis</w:t>
      </w:r>
    </w:p>
    <w:p w14:paraId="3E7961F2" w14:textId="4F5CA02E" w:rsidR="00496CB1" w:rsidRPr="00266FE1" w:rsidRDefault="00496CB1" w:rsidP="00266FE1">
      <w:pPr>
        <w:pStyle w:val="prastasiniatinklio"/>
        <w:shd w:val="clear" w:color="auto" w:fill="FFFFFF"/>
        <w:spacing w:before="0" w:beforeAutospacing="0" w:after="0" w:afterAutospacing="0"/>
        <w:ind w:firstLine="851"/>
        <w:jc w:val="both"/>
        <w:rPr>
          <w:color w:val="000000"/>
        </w:rPr>
      </w:pPr>
      <w:r w:rsidRPr="00266FE1">
        <w:rPr>
          <w:color w:val="000000"/>
          <w:bdr w:val="none" w:sz="0" w:space="0" w:color="auto" w:frame="1"/>
        </w:rPr>
        <w:t xml:space="preserve">2.1. </w:t>
      </w:r>
      <w:r w:rsidR="00FC71A1">
        <w:rPr>
          <w:color w:val="000000"/>
          <w:bdr w:val="none" w:sz="0" w:space="0" w:color="auto" w:frame="1"/>
        </w:rPr>
        <w:t>Koncesinink</w:t>
      </w:r>
      <w:r w:rsidRPr="00266FE1">
        <w:rPr>
          <w:color w:val="000000"/>
          <w:bdr w:val="none" w:sz="0" w:space="0" w:color="auto" w:frame="1"/>
        </w:rPr>
        <w:t>as privalo sukurti ir eksploatuoti sporto paskirties infrastruktūros kompleksą, apimantį:</w:t>
      </w:r>
    </w:p>
    <w:p w14:paraId="51AF66BE" w14:textId="77777777" w:rsidR="00496CB1" w:rsidRPr="00266FE1" w:rsidRDefault="00496CB1" w:rsidP="00266FE1">
      <w:pPr>
        <w:numPr>
          <w:ilvl w:val="0"/>
          <w:numId w:val="78"/>
        </w:numPr>
        <w:shd w:val="clear" w:color="auto" w:fill="FFFFFF"/>
        <w:ind w:firstLine="273"/>
        <w:jc w:val="both"/>
        <w:rPr>
          <w:color w:val="000000"/>
        </w:rPr>
      </w:pPr>
      <w:r w:rsidRPr="00266FE1">
        <w:rPr>
          <w:color w:val="000000"/>
          <w:bdr w:val="none" w:sz="0" w:space="0" w:color="auto" w:frame="1"/>
        </w:rPr>
        <w:t>teniso sporto infrastruktūrą,</w:t>
      </w:r>
    </w:p>
    <w:p w14:paraId="51055B18" w14:textId="1467FD6A" w:rsidR="00496CB1" w:rsidRPr="00266FE1" w:rsidRDefault="00496CB1" w:rsidP="00266FE1">
      <w:pPr>
        <w:numPr>
          <w:ilvl w:val="0"/>
          <w:numId w:val="78"/>
        </w:numPr>
        <w:shd w:val="clear" w:color="auto" w:fill="FFFFFF"/>
        <w:ind w:firstLine="273"/>
        <w:jc w:val="both"/>
        <w:rPr>
          <w:color w:val="000000"/>
        </w:rPr>
      </w:pPr>
      <w:r w:rsidRPr="00266FE1">
        <w:rPr>
          <w:color w:val="000000"/>
          <w:bdr w:val="none" w:sz="0" w:space="0" w:color="auto" w:frame="1"/>
        </w:rPr>
        <w:t>sportininkų ir lankytojų aptarnavimo pastatus,</w:t>
      </w:r>
    </w:p>
    <w:p w14:paraId="558479EA" w14:textId="77777777" w:rsidR="00496CB1" w:rsidRPr="00266FE1" w:rsidRDefault="00496CB1" w:rsidP="00266FE1">
      <w:pPr>
        <w:numPr>
          <w:ilvl w:val="0"/>
          <w:numId w:val="78"/>
        </w:numPr>
        <w:shd w:val="clear" w:color="auto" w:fill="FFFFFF"/>
        <w:ind w:firstLine="273"/>
        <w:jc w:val="both"/>
        <w:rPr>
          <w:color w:val="000000"/>
        </w:rPr>
      </w:pPr>
      <w:r w:rsidRPr="00266FE1">
        <w:rPr>
          <w:color w:val="000000"/>
          <w:bdr w:val="none" w:sz="0" w:space="0" w:color="auto" w:frame="1"/>
        </w:rPr>
        <w:t>žiūrovų infrastruktūrą,</w:t>
      </w:r>
    </w:p>
    <w:p w14:paraId="5645E9D0" w14:textId="77777777" w:rsidR="00496CB1" w:rsidRPr="00266FE1" w:rsidRDefault="00496CB1" w:rsidP="00266FE1">
      <w:pPr>
        <w:numPr>
          <w:ilvl w:val="0"/>
          <w:numId w:val="78"/>
        </w:numPr>
        <w:shd w:val="clear" w:color="auto" w:fill="FFFFFF"/>
        <w:ind w:firstLine="273"/>
        <w:jc w:val="both"/>
        <w:rPr>
          <w:color w:val="000000"/>
        </w:rPr>
      </w:pPr>
      <w:r w:rsidRPr="00266FE1">
        <w:rPr>
          <w:color w:val="000000"/>
          <w:bdr w:val="none" w:sz="0" w:space="0" w:color="auto" w:frame="1"/>
        </w:rPr>
        <w:t>inžinerinius tinklus ir teritorijos infrastruktūrą.</w:t>
      </w:r>
    </w:p>
    <w:p w14:paraId="5327A84D"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lastRenderedPageBreak/>
        <w:t>2.2. Koncesijos objektas turi būti pilnai funkcionuojantis ir pritaikytas sportinei veiklai ištisus metus (pagal sezoniškumo galimybes).</w:t>
      </w:r>
    </w:p>
    <w:p w14:paraId="337086B6"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 </w:t>
      </w:r>
    </w:p>
    <w:p w14:paraId="7EECCDCE"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b/>
          <w:bCs/>
          <w:color w:val="000000"/>
          <w:bdr w:val="none" w:sz="0" w:space="0" w:color="auto" w:frame="1"/>
        </w:rPr>
        <w:t>3. Sporto infrastruktūros reikalavimai</w:t>
      </w:r>
    </w:p>
    <w:p w14:paraId="5DA041EF" w14:textId="2F79F2A2"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 xml:space="preserve">3.1. </w:t>
      </w:r>
      <w:r w:rsidR="00FC71A1">
        <w:rPr>
          <w:color w:val="000000"/>
          <w:bdr w:val="none" w:sz="0" w:space="0" w:color="auto" w:frame="1"/>
        </w:rPr>
        <w:t>Koncesinink</w:t>
      </w:r>
      <w:r w:rsidRPr="00266FE1">
        <w:rPr>
          <w:color w:val="000000"/>
          <w:bdr w:val="none" w:sz="0" w:space="0" w:color="auto" w:frame="1"/>
        </w:rPr>
        <w:t>as privalo įrengti ne mažiau kaip 5 (penkis) teniso kortus, iš kurių:</w:t>
      </w:r>
    </w:p>
    <w:p w14:paraId="680E4F74" w14:textId="77777777" w:rsidR="00496CB1" w:rsidRPr="00266FE1" w:rsidRDefault="00496CB1" w:rsidP="00266FE1">
      <w:pPr>
        <w:numPr>
          <w:ilvl w:val="0"/>
          <w:numId w:val="79"/>
        </w:numPr>
        <w:shd w:val="clear" w:color="auto" w:fill="FFFFFF"/>
        <w:ind w:firstLine="709"/>
        <w:rPr>
          <w:color w:val="000000"/>
        </w:rPr>
      </w:pPr>
      <w:r w:rsidRPr="00266FE1">
        <w:rPr>
          <w:color w:val="000000"/>
          <w:bdr w:val="none" w:sz="0" w:space="0" w:color="auto" w:frame="1"/>
        </w:rPr>
        <w:t>ne mažiau kaip 3 (trys) kortai turi būti grunto dangos, atitinkantys ITF reikalavimus,</w:t>
      </w:r>
    </w:p>
    <w:p w14:paraId="080B08FC" w14:textId="77777777" w:rsidR="00496CB1" w:rsidRPr="00266FE1" w:rsidRDefault="00496CB1" w:rsidP="00266FE1">
      <w:pPr>
        <w:numPr>
          <w:ilvl w:val="0"/>
          <w:numId w:val="79"/>
        </w:numPr>
        <w:shd w:val="clear" w:color="auto" w:fill="FFFFFF"/>
        <w:ind w:firstLine="709"/>
        <w:rPr>
          <w:color w:val="000000"/>
        </w:rPr>
      </w:pPr>
      <w:r w:rsidRPr="00266FE1">
        <w:rPr>
          <w:color w:val="000000"/>
          <w:bdr w:val="none" w:sz="0" w:space="0" w:color="auto" w:frame="1"/>
        </w:rPr>
        <w:t>ne mažiau kaip 2 (du) kortai turi būti kietos dangos.</w:t>
      </w:r>
    </w:p>
    <w:p w14:paraId="2A6457FB"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3.2. Papildomai privaloma įrengti:</w:t>
      </w:r>
    </w:p>
    <w:p w14:paraId="66900702" w14:textId="77777777" w:rsidR="00496CB1" w:rsidRPr="00266FE1" w:rsidRDefault="00496CB1" w:rsidP="00266FE1">
      <w:pPr>
        <w:numPr>
          <w:ilvl w:val="0"/>
          <w:numId w:val="80"/>
        </w:numPr>
        <w:shd w:val="clear" w:color="auto" w:fill="FFFFFF"/>
        <w:ind w:firstLine="709"/>
        <w:rPr>
          <w:color w:val="000000"/>
        </w:rPr>
      </w:pPr>
      <w:r w:rsidRPr="00266FE1">
        <w:rPr>
          <w:color w:val="000000"/>
          <w:bdr w:val="none" w:sz="0" w:space="0" w:color="auto" w:frame="1"/>
        </w:rPr>
        <w:t>ne mažiau kaip 1 (vieną) vaikų treniruočių zoną,</w:t>
      </w:r>
    </w:p>
    <w:p w14:paraId="3E69B4DD" w14:textId="77777777" w:rsidR="00496CB1" w:rsidRPr="00266FE1" w:rsidRDefault="00496CB1" w:rsidP="00266FE1">
      <w:pPr>
        <w:numPr>
          <w:ilvl w:val="0"/>
          <w:numId w:val="80"/>
        </w:numPr>
        <w:shd w:val="clear" w:color="auto" w:fill="FFFFFF"/>
        <w:ind w:firstLine="709"/>
        <w:rPr>
          <w:color w:val="000000"/>
        </w:rPr>
      </w:pPr>
      <w:r w:rsidRPr="00266FE1">
        <w:rPr>
          <w:color w:val="000000"/>
          <w:bdr w:val="none" w:sz="0" w:space="0" w:color="auto" w:frame="1"/>
        </w:rPr>
        <w:t>treniruočių sienelę arba lygiavertę jos funkciją užtikrinančią konstrukciją,</w:t>
      </w:r>
    </w:p>
    <w:p w14:paraId="784C53A7" w14:textId="77777777" w:rsidR="00496CB1" w:rsidRPr="00266FE1" w:rsidRDefault="00496CB1" w:rsidP="00266FE1">
      <w:pPr>
        <w:numPr>
          <w:ilvl w:val="0"/>
          <w:numId w:val="80"/>
        </w:numPr>
        <w:shd w:val="clear" w:color="auto" w:fill="FFFFFF"/>
        <w:ind w:firstLine="709"/>
        <w:rPr>
          <w:color w:val="000000"/>
        </w:rPr>
      </w:pPr>
      <w:r w:rsidRPr="00266FE1">
        <w:rPr>
          <w:color w:val="000000"/>
          <w:bdr w:val="none" w:sz="0" w:space="0" w:color="auto" w:frame="1"/>
        </w:rPr>
        <w:t>kortų aptvėrimą ne mažesnį kaip 4 m aukščio, su vėjo ir dulkių apsaugos sprendiniais.</w:t>
      </w:r>
    </w:p>
    <w:p w14:paraId="233237EA"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 </w:t>
      </w:r>
    </w:p>
    <w:p w14:paraId="5897C46D" w14:textId="745DF63B" w:rsidR="00496CB1" w:rsidRPr="00266FE1" w:rsidRDefault="00496CB1" w:rsidP="00266FE1">
      <w:pPr>
        <w:pStyle w:val="prastasiniatinklio"/>
        <w:shd w:val="clear" w:color="auto" w:fill="FFFFFF"/>
        <w:spacing w:before="0" w:beforeAutospacing="0" w:after="0" w:afterAutospacing="0"/>
        <w:ind w:firstLine="709"/>
        <w:rPr>
          <w:b/>
          <w:bCs/>
          <w:color w:val="000000"/>
        </w:rPr>
      </w:pPr>
      <w:r w:rsidRPr="00266FE1">
        <w:rPr>
          <w:b/>
          <w:bCs/>
          <w:color w:val="000000"/>
          <w:bdr w:val="none" w:sz="0" w:space="0" w:color="auto" w:frame="1"/>
        </w:rPr>
        <w:t xml:space="preserve">4. </w:t>
      </w:r>
      <w:r w:rsidR="00B262AD">
        <w:rPr>
          <w:b/>
          <w:bCs/>
          <w:color w:val="000000"/>
          <w:bdr w:val="none" w:sz="0" w:space="0" w:color="auto" w:frame="1"/>
        </w:rPr>
        <w:t>Statinių</w:t>
      </w:r>
      <w:r w:rsidRPr="00266FE1">
        <w:rPr>
          <w:b/>
          <w:bCs/>
          <w:color w:val="000000"/>
          <w:bdr w:val="none" w:sz="0" w:space="0" w:color="auto" w:frame="1"/>
        </w:rPr>
        <w:t xml:space="preserve"> struktūra ir minimalūs funkciniai reikalavimai</w:t>
      </w:r>
    </w:p>
    <w:p w14:paraId="5157812F" w14:textId="53BC3D4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 xml:space="preserve">4.1. </w:t>
      </w:r>
      <w:r w:rsidR="00FC71A1">
        <w:rPr>
          <w:color w:val="000000"/>
          <w:bdr w:val="none" w:sz="0" w:space="0" w:color="auto" w:frame="1"/>
        </w:rPr>
        <w:t>Koncesinink</w:t>
      </w:r>
      <w:r w:rsidRPr="00266FE1">
        <w:rPr>
          <w:color w:val="000000"/>
          <w:bdr w:val="none" w:sz="0" w:space="0" w:color="auto" w:frame="1"/>
        </w:rPr>
        <w:t>as privalo įrengti ne mažiau kaip 3 (tris) sporto paskirties pastatus, kuriuose užtikrinamos šios funkcijos.</w:t>
      </w:r>
    </w:p>
    <w:p w14:paraId="2503BE05"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4.1.1. Pastatas Nr. 1</w:t>
      </w:r>
    </w:p>
    <w:p w14:paraId="1B9D8668" w14:textId="77777777" w:rsidR="00496CB1" w:rsidRPr="00266FE1" w:rsidRDefault="00496CB1" w:rsidP="00266FE1">
      <w:pPr>
        <w:numPr>
          <w:ilvl w:val="0"/>
          <w:numId w:val="81"/>
        </w:numPr>
        <w:shd w:val="clear" w:color="auto" w:fill="FFFFFF"/>
        <w:ind w:firstLine="709"/>
        <w:rPr>
          <w:color w:val="000000"/>
        </w:rPr>
      </w:pPr>
      <w:r w:rsidRPr="00266FE1">
        <w:rPr>
          <w:color w:val="000000"/>
          <w:bdr w:val="none" w:sz="0" w:space="0" w:color="auto" w:frame="1"/>
        </w:rPr>
        <w:t>minimalus plotas: ≥ 60 m²</w:t>
      </w:r>
    </w:p>
    <w:p w14:paraId="053A0D4A" w14:textId="77777777" w:rsidR="00496CB1" w:rsidRPr="00266FE1" w:rsidRDefault="00496CB1" w:rsidP="00266FE1">
      <w:pPr>
        <w:numPr>
          <w:ilvl w:val="0"/>
          <w:numId w:val="81"/>
        </w:numPr>
        <w:shd w:val="clear" w:color="auto" w:fill="FFFFFF"/>
        <w:ind w:firstLine="709"/>
        <w:rPr>
          <w:color w:val="000000"/>
        </w:rPr>
      </w:pPr>
      <w:r w:rsidRPr="00266FE1">
        <w:rPr>
          <w:color w:val="000000"/>
          <w:bdr w:val="none" w:sz="0" w:space="0" w:color="auto" w:frame="1"/>
        </w:rPr>
        <w:t>privalomos funkcijos:</w:t>
      </w:r>
    </w:p>
    <w:p w14:paraId="1F1C8AA1" w14:textId="77777777" w:rsidR="00496CB1" w:rsidRPr="00266FE1" w:rsidRDefault="00496CB1" w:rsidP="00266FE1">
      <w:pPr>
        <w:numPr>
          <w:ilvl w:val="1"/>
          <w:numId w:val="81"/>
        </w:numPr>
        <w:shd w:val="clear" w:color="auto" w:fill="FFFFFF"/>
        <w:ind w:firstLine="709"/>
        <w:rPr>
          <w:color w:val="000000"/>
        </w:rPr>
      </w:pPr>
      <w:r w:rsidRPr="00266FE1">
        <w:rPr>
          <w:color w:val="000000"/>
          <w:bdr w:val="none" w:sz="0" w:space="0" w:color="auto" w:frame="1"/>
        </w:rPr>
        <w:t>sportininkų rūbinės,</w:t>
      </w:r>
    </w:p>
    <w:p w14:paraId="24FF058D" w14:textId="77777777" w:rsidR="00496CB1" w:rsidRPr="00266FE1" w:rsidRDefault="00496CB1" w:rsidP="00266FE1">
      <w:pPr>
        <w:numPr>
          <w:ilvl w:val="1"/>
          <w:numId w:val="81"/>
        </w:numPr>
        <w:shd w:val="clear" w:color="auto" w:fill="FFFFFF"/>
        <w:ind w:firstLine="709"/>
        <w:rPr>
          <w:color w:val="000000"/>
        </w:rPr>
      </w:pPr>
      <w:r w:rsidRPr="00266FE1">
        <w:rPr>
          <w:color w:val="000000"/>
          <w:bdr w:val="none" w:sz="0" w:space="0" w:color="auto" w:frame="1"/>
        </w:rPr>
        <w:t>dušo patalpos,</w:t>
      </w:r>
    </w:p>
    <w:p w14:paraId="6684BB80" w14:textId="77777777" w:rsidR="00496CB1" w:rsidRPr="00266FE1" w:rsidRDefault="00496CB1" w:rsidP="00266FE1">
      <w:pPr>
        <w:numPr>
          <w:ilvl w:val="1"/>
          <w:numId w:val="81"/>
        </w:numPr>
        <w:shd w:val="clear" w:color="auto" w:fill="FFFFFF"/>
        <w:ind w:firstLine="709"/>
        <w:rPr>
          <w:color w:val="000000"/>
        </w:rPr>
      </w:pPr>
      <w:r w:rsidRPr="00266FE1">
        <w:rPr>
          <w:color w:val="000000"/>
          <w:bdr w:val="none" w:sz="0" w:space="0" w:color="auto" w:frame="1"/>
        </w:rPr>
        <w:t>sanitariniai mazgai,</w:t>
      </w:r>
    </w:p>
    <w:p w14:paraId="0D1A1012" w14:textId="77777777" w:rsidR="00496CB1" w:rsidRPr="00266FE1" w:rsidRDefault="00496CB1" w:rsidP="00266FE1">
      <w:pPr>
        <w:numPr>
          <w:ilvl w:val="1"/>
          <w:numId w:val="81"/>
        </w:numPr>
        <w:shd w:val="clear" w:color="auto" w:fill="FFFFFF"/>
        <w:ind w:firstLine="709"/>
        <w:rPr>
          <w:color w:val="000000"/>
        </w:rPr>
      </w:pPr>
      <w:r w:rsidRPr="00266FE1">
        <w:rPr>
          <w:color w:val="000000"/>
          <w:bdr w:val="none" w:sz="0" w:space="0" w:color="auto" w:frame="1"/>
        </w:rPr>
        <w:t>pagalbinė / ūkio patalpa.</w:t>
      </w:r>
    </w:p>
    <w:p w14:paraId="3BE72B9A"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4.1.2. Pastatas Nr. 2</w:t>
      </w:r>
    </w:p>
    <w:p w14:paraId="2E807B1A" w14:textId="77777777" w:rsidR="00496CB1" w:rsidRPr="00266FE1" w:rsidRDefault="00496CB1" w:rsidP="00266FE1">
      <w:pPr>
        <w:numPr>
          <w:ilvl w:val="0"/>
          <w:numId w:val="82"/>
        </w:numPr>
        <w:shd w:val="clear" w:color="auto" w:fill="FFFFFF"/>
        <w:ind w:firstLine="709"/>
        <w:rPr>
          <w:color w:val="000000"/>
        </w:rPr>
      </w:pPr>
      <w:r w:rsidRPr="00266FE1">
        <w:rPr>
          <w:color w:val="000000"/>
          <w:bdr w:val="none" w:sz="0" w:space="0" w:color="auto" w:frame="1"/>
        </w:rPr>
        <w:t>minimalus plotas: ≥ 70 m²</w:t>
      </w:r>
    </w:p>
    <w:p w14:paraId="11FF6B37" w14:textId="77777777" w:rsidR="00496CB1" w:rsidRPr="00266FE1" w:rsidRDefault="00496CB1" w:rsidP="00266FE1">
      <w:pPr>
        <w:numPr>
          <w:ilvl w:val="0"/>
          <w:numId w:val="82"/>
        </w:numPr>
        <w:shd w:val="clear" w:color="auto" w:fill="FFFFFF"/>
        <w:ind w:firstLine="709"/>
        <w:rPr>
          <w:color w:val="000000"/>
        </w:rPr>
      </w:pPr>
      <w:r w:rsidRPr="00266FE1">
        <w:rPr>
          <w:color w:val="000000"/>
          <w:bdr w:val="none" w:sz="0" w:space="0" w:color="auto" w:frame="1"/>
        </w:rPr>
        <w:t>privalomos funkcijos:</w:t>
      </w:r>
    </w:p>
    <w:p w14:paraId="0EC0DD7F" w14:textId="77777777" w:rsidR="00496CB1" w:rsidRPr="00266FE1" w:rsidRDefault="00496CB1" w:rsidP="00266FE1">
      <w:pPr>
        <w:numPr>
          <w:ilvl w:val="1"/>
          <w:numId w:val="82"/>
        </w:numPr>
        <w:shd w:val="clear" w:color="auto" w:fill="FFFFFF"/>
        <w:ind w:firstLine="709"/>
        <w:rPr>
          <w:color w:val="000000"/>
        </w:rPr>
      </w:pPr>
      <w:r w:rsidRPr="00266FE1">
        <w:rPr>
          <w:color w:val="000000"/>
          <w:bdr w:val="none" w:sz="0" w:space="0" w:color="auto" w:frame="1"/>
        </w:rPr>
        <w:t>registratūra / administracinės patalpos,</w:t>
      </w:r>
    </w:p>
    <w:p w14:paraId="17FE13AD" w14:textId="77777777" w:rsidR="00496CB1" w:rsidRPr="00266FE1" w:rsidRDefault="00496CB1" w:rsidP="00266FE1">
      <w:pPr>
        <w:numPr>
          <w:ilvl w:val="1"/>
          <w:numId w:val="82"/>
        </w:numPr>
        <w:shd w:val="clear" w:color="auto" w:fill="FFFFFF"/>
        <w:ind w:firstLine="709"/>
        <w:rPr>
          <w:color w:val="000000"/>
        </w:rPr>
      </w:pPr>
      <w:r w:rsidRPr="00266FE1">
        <w:rPr>
          <w:color w:val="000000"/>
          <w:bdr w:val="none" w:sz="0" w:space="0" w:color="auto" w:frame="1"/>
        </w:rPr>
        <w:t>trenerių / inventoriaus patalpos,</w:t>
      </w:r>
    </w:p>
    <w:p w14:paraId="094592B7" w14:textId="77777777" w:rsidR="00496CB1" w:rsidRPr="00266FE1" w:rsidRDefault="00496CB1" w:rsidP="00266FE1">
      <w:pPr>
        <w:numPr>
          <w:ilvl w:val="1"/>
          <w:numId w:val="82"/>
        </w:numPr>
        <w:shd w:val="clear" w:color="auto" w:fill="FFFFFF"/>
        <w:ind w:firstLine="709"/>
        <w:rPr>
          <w:color w:val="000000"/>
        </w:rPr>
      </w:pPr>
      <w:r w:rsidRPr="00266FE1">
        <w:rPr>
          <w:color w:val="000000"/>
          <w:bdr w:val="none" w:sz="0" w:space="0" w:color="auto" w:frame="1"/>
        </w:rPr>
        <w:t>techninė (stygų, įrangos) patalpa,</w:t>
      </w:r>
    </w:p>
    <w:p w14:paraId="4D1A392B" w14:textId="77777777" w:rsidR="00496CB1" w:rsidRPr="00266FE1" w:rsidRDefault="00496CB1" w:rsidP="00266FE1">
      <w:pPr>
        <w:numPr>
          <w:ilvl w:val="1"/>
          <w:numId w:val="82"/>
        </w:numPr>
        <w:shd w:val="clear" w:color="auto" w:fill="FFFFFF"/>
        <w:ind w:firstLine="709"/>
        <w:rPr>
          <w:color w:val="000000"/>
        </w:rPr>
      </w:pPr>
      <w:r w:rsidRPr="00266FE1">
        <w:rPr>
          <w:color w:val="000000"/>
          <w:bdr w:val="none" w:sz="0" w:space="0" w:color="auto" w:frame="1"/>
        </w:rPr>
        <w:t>sanitarinis mazgas.</w:t>
      </w:r>
    </w:p>
    <w:p w14:paraId="020FF36D"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4.1.3. Pastatas Nr. 3</w:t>
      </w:r>
    </w:p>
    <w:p w14:paraId="38FA570B" w14:textId="77777777" w:rsidR="00496CB1" w:rsidRPr="00266FE1" w:rsidRDefault="00496CB1" w:rsidP="00266FE1">
      <w:pPr>
        <w:numPr>
          <w:ilvl w:val="0"/>
          <w:numId w:val="83"/>
        </w:numPr>
        <w:shd w:val="clear" w:color="auto" w:fill="FFFFFF"/>
        <w:ind w:firstLine="709"/>
        <w:rPr>
          <w:color w:val="000000"/>
        </w:rPr>
      </w:pPr>
      <w:r w:rsidRPr="00266FE1">
        <w:rPr>
          <w:color w:val="000000"/>
          <w:bdr w:val="none" w:sz="0" w:space="0" w:color="auto" w:frame="1"/>
        </w:rPr>
        <w:t>minimalus plotas: ≥ 60 m²</w:t>
      </w:r>
    </w:p>
    <w:p w14:paraId="76EA0E8C" w14:textId="77777777" w:rsidR="00496CB1" w:rsidRPr="00266FE1" w:rsidRDefault="00496CB1" w:rsidP="00266FE1">
      <w:pPr>
        <w:numPr>
          <w:ilvl w:val="0"/>
          <w:numId w:val="83"/>
        </w:numPr>
        <w:shd w:val="clear" w:color="auto" w:fill="FFFFFF"/>
        <w:ind w:firstLine="709"/>
        <w:rPr>
          <w:color w:val="000000"/>
        </w:rPr>
      </w:pPr>
      <w:r w:rsidRPr="00266FE1">
        <w:rPr>
          <w:color w:val="000000"/>
          <w:bdr w:val="none" w:sz="0" w:space="0" w:color="auto" w:frame="1"/>
        </w:rPr>
        <w:t>privalomos funkcijos:</w:t>
      </w:r>
    </w:p>
    <w:p w14:paraId="0C3D01A1" w14:textId="77777777" w:rsidR="00496CB1" w:rsidRPr="00266FE1" w:rsidRDefault="00496CB1" w:rsidP="00266FE1">
      <w:pPr>
        <w:numPr>
          <w:ilvl w:val="1"/>
          <w:numId w:val="83"/>
        </w:numPr>
        <w:shd w:val="clear" w:color="auto" w:fill="FFFFFF"/>
        <w:ind w:firstLine="709"/>
        <w:rPr>
          <w:color w:val="000000"/>
        </w:rPr>
      </w:pPr>
      <w:r w:rsidRPr="00266FE1">
        <w:rPr>
          <w:color w:val="000000"/>
          <w:bdr w:val="none" w:sz="0" w:space="0" w:color="auto" w:frame="1"/>
        </w:rPr>
        <w:t>sportininkų rūbinės,</w:t>
      </w:r>
    </w:p>
    <w:p w14:paraId="1B743F34" w14:textId="77777777" w:rsidR="00496CB1" w:rsidRPr="00266FE1" w:rsidRDefault="00496CB1" w:rsidP="00266FE1">
      <w:pPr>
        <w:numPr>
          <w:ilvl w:val="1"/>
          <w:numId w:val="83"/>
        </w:numPr>
        <w:shd w:val="clear" w:color="auto" w:fill="FFFFFF"/>
        <w:ind w:firstLine="709"/>
        <w:rPr>
          <w:color w:val="000000"/>
        </w:rPr>
      </w:pPr>
      <w:r w:rsidRPr="00266FE1">
        <w:rPr>
          <w:color w:val="000000"/>
          <w:bdr w:val="none" w:sz="0" w:space="0" w:color="auto" w:frame="1"/>
        </w:rPr>
        <w:t>dušo patalpos,</w:t>
      </w:r>
    </w:p>
    <w:p w14:paraId="55A96CD4" w14:textId="77777777" w:rsidR="00496CB1" w:rsidRPr="00266FE1" w:rsidRDefault="00496CB1" w:rsidP="00266FE1">
      <w:pPr>
        <w:numPr>
          <w:ilvl w:val="1"/>
          <w:numId w:val="83"/>
        </w:numPr>
        <w:shd w:val="clear" w:color="auto" w:fill="FFFFFF"/>
        <w:ind w:firstLine="709"/>
        <w:rPr>
          <w:color w:val="000000"/>
        </w:rPr>
      </w:pPr>
      <w:r w:rsidRPr="00266FE1">
        <w:rPr>
          <w:color w:val="000000"/>
          <w:bdr w:val="none" w:sz="0" w:space="0" w:color="auto" w:frame="1"/>
        </w:rPr>
        <w:t>sanitariniai mazgai,</w:t>
      </w:r>
    </w:p>
    <w:p w14:paraId="5FC0F108" w14:textId="77777777" w:rsidR="00496CB1" w:rsidRPr="00266FE1" w:rsidRDefault="00496CB1" w:rsidP="00266FE1">
      <w:pPr>
        <w:numPr>
          <w:ilvl w:val="1"/>
          <w:numId w:val="83"/>
        </w:numPr>
        <w:shd w:val="clear" w:color="auto" w:fill="FFFFFF"/>
        <w:ind w:firstLine="709"/>
        <w:rPr>
          <w:color w:val="000000"/>
        </w:rPr>
      </w:pPr>
      <w:r w:rsidRPr="00266FE1">
        <w:rPr>
          <w:color w:val="000000"/>
          <w:bdr w:val="none" w:sz="0" w:space="0" w:color="auto" w:frame="1"/>
        </w:rPr>
        <w:t>pagalbinės patalpos.</w:t>
      </w:r>
    </w:p>
    <w:p w14:paraId="07EBAEF4" w14:textId="7787B2C4"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 xml:space="preserve">4.2. </w:t>
      </w:r>
      <w:r w:rsidR="00B262AD">
        <w:rPr>
          <w:color w:val="000000"/>
          <w:bdr w:val="none" w:sz="0" w:space="0" w:color="auto" w:frame="1"/>
        </w:rPr>
        <w:t>Statinių</w:t>
      </w:r>
      <w:r w:rsidRPr="00266FE1">
        <w:rPr>
          <w:color w:val="000000"/>
          <w:bdr w:val="none" w:sz="0" w:space="0" w:color="auto" w:frame="1"/>
        </w:rPr>
        <w:t xml:space="preserve"> architektūriniai sprendiniai, konstrukcinė sistema ir išplanavimas nėra reglamentuojami, išskyrus šioje specifikacijoje nustatytus funkcinius reikalavimus.</w:t>
      </w:r>
    </w:p>
    <w:p w14:paraId="77A38175"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 </w:t>
      </w:r>
    </w:p>
    <w:p w14:paraId="56AA55E5" w14:textId="77777777" w:rsidR="00496CB1" w:rsidRPr="00266FE1" w:rsidRDefault="00496CB1" w:rsidP="00266FE1">
      <w:pPr>
        <w:pStyle w:val="prastasiniatinklio"/>
        <w:shd w:val="clear" w:color="auto" w:fill="FFFFFF"/>
        <w:spacing w:before="0" w:beforeAutospacing="0" w:after="0" w:afterAutospacing="0"/>
        <w:ind w:firstLine="709"/>
        <w:rPr>
          <w:b/>
          <w:bCs/>
          <w:color w:val="000000"/>
        </w:rPr>
      </w:pPr>
      <w:r w:rsidRPr="00266FE1">
        <w:rPr>
          <w:b/>
          <w:bCs/>
          <w:color w:val="000000"/>
          <w:bdr w:val="none" w:sz="0" w:space="0" w:color="auto" w:frame="1"/>
        </w:rPr>
        <w:t>5. Žiūrovų infrastruktūra</w:t>
      </w:r>
    </w:p>
    <w:p w14:paraId="5FAE1DB6" w14:textId="2BE21193"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 xml:space="preserve">5.1. </w:t>
      </w:r>
      <w:r w:rsidR="00FC71A1">
        <w:rPr>
          <w:color w:val="000000"/>
          <w:bdr w:val="none" w:sz="0" w:space="0" w:color="auto" w:frame="1"/>
        </w:rPr>
        <w:t>Koncesinink</w:t>
      </w:r>
      <w:r w:rsidRPr="00266FE1">
        <w:rPr>
          <w:color w:val="000000"/>
          <w:bdr w:val="none" w:sz="0" w:space="0" w:color="auto" w:frame="1"/>
        </w:rPr>
        <w:t>as privalo įrengti ne mažiau kaip 2 (dvi) žiūrovų tribūnų zonas.</w:t>
      </w:r>
    </w:p>
    <w:p w14:paraId="35B6C20F"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5.2. Tribūnos gali būti:</w:t>
      </w:r>
    </w:p>
    <w:p w14:paraId="3F3F855A" w14:textId="1AC8FE5C" w:rsidR="00496CB1" w:rsidRPr="00266FE1" w:rsidRDefault="00496CB1" w:rsidP="00266FE1">
      <w:pPr>
        <w:numPr>
          <w:ilvl w:val="0"/>
          <w:numId w:val="84"/>
        </w:numPr>
        <w:shd w:val="clear" w:color="auto" w:fill="FFFFFF"/>
        <w:ind w:firstLine="709"/>
        <w:rPr>
          <w:color w:val="000000"/>
        </w:rPr>
      </w:pPr>
      <w:r w:rsidRPr="00266FE1">
        <w:rPr>
          <w:color w:val="000000"/>
          <w:bdr w:val="none" w:sz="0" w:space="0" w:color="auto" w:frame="1"/>
        </w:rPr>
        <w:t xml:space="preserve">integruotos į </w:t>
      </w:r>
      <w:r w:rsidR="00B262AD">
        <w:rPr>
          <w:color w:val="000000"/>
          <w:bdr w:val="none" w:sz="0" w:space="0" w:color="auto" w:frame="1"/>
        </w:rPr>
        <w:t>statinių</w:t>
      </w:r>
      <w:r w:rsidRPr="00266FE1">
        <w:rPr>
          <w:color w:val="000000"/>
          <w:bdr w:val="none" w:sz="0" w:space="0" w:color="auto" w:frame="1"/>
        </w:rPr>
        <w:t xml:space="preserve"> konstrukcijas,</w:t>
      </w:r>
    </w:p>
    <w:p w14:paraId="02EBA79D" w14:textId="77777777" w:rsidR="00496CB1" w:rsidRPr="00266FE1" w:rsidRDefault="00496CB1" w:rsidP="00266FE1">
      <w:pPr>
        <w:numPr>
          <w:ilvl w:val="0"/>
          <w:numId w:val="84"/>
        </w:numPr>
        <w:shd w:val="clear" w:color="auto" w:fill="FFFFFF"/>
        <w:ind w:firstLine="709"/>
        <w:rPr>
          <w:color w:val="000000"/>
        </w:rPr>
      </w:pPr>
      <w:r w:rsidRPr="00266FE1">
        <w:rPr>
          <w:color w:val="000000"/>
          <w:bdr w:val="none" w:sz="0" w:space="0" w:color="auto" w:frame="1"/>
        </w:rPr>
        <w:t>įrengtos kaip atskiros konstrukcijos,</w:t>
      </w:r>
    </w:p>
    <w:p w14:paraId="2589E450" w14:textId="77777777" w:rsidR="00496CB1" w:rsidRPr="00266FE1" w:rsidRDefault="00496CB1" w:rsidP="00266FE1">
      <w:pPr>
        <w:numPr>
          <w:ilvl w:val="0"/>
          <w:numId w:val="84"/>
        </w:numPr>
        <w:shd w:val="clear" w:color="auto" w:fill="FFFFFF"/>
        <w:ind w:firstLine="709"/>
        <w:rPr>
          <w:color w:val="000000"/>
        </w:rPr>
      </w:pPr>
      <w:r w:rsidRPr="00266FE1">
        <w:rPr>
          <w:color w:val="000000"/>
          <w:bdr w:val="none" w:sz="0" w:space="0" w:color="auto" w:frame="1"/>
        </w:rPr>
        <w:t>arba stoginių tipo sprendiniai.</w:t>
      </w:r>
    </w:p>
    <w:p w14:paraId="3608A656"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5.3. Privaloma užtikrinti:</w:t>
      </w:r>
    </w:p>
    <w:p w14:paraId="04E1F07C" w14:textId="77777777" w:rsidR="00496CB1" w:rsidRPr="00266FE1" w:rsidRDefault="00496CB1" w:rsidP="00266FE1">
      <w:pPr>
        <w:numPr>
          <w:ilvl w:val="0"/>
          <w:numId w:val="85"/>
        </w:numPr>
        <w:shd w:val="clear" w:color="auto" w:fill="FFFFFF"/>
        <w:ind w:firstLine="709"/>
        <w:rPr>
          <w:color w:val="000000"/>
        </w:rPr>
      </w:pPr>
      <w:r w:rsidRPr="00266FE1">
        <w:rPr>
          <w:color w:val="000000"/>
          <w:bdr w:val="none" w:sz="0" w:space="0" w:color="auto" w:frame="1"/>
        </w:rPr>
        <w:t>saugų žiūrovų patekimą,</w:t>
      </w:r>
    </w:p>
    <w:p w14:paraId="6AD38436" w14:textId="77777777" w:rsidR="00496CB1" w:rsidRPr="00266FE1" w:rsidRDefault="00496CB1" w:rsidP="00266FE1">
      <w:pPr>
        <w:numPr>
          <w:ilvl w:val="0"/>
          <w:numId w:val="85"/>
        </w:numPr>
        <w:shd w:val="clear" w:color="auto" w:fill="FFFFFF"/>
        <w:ind w:firstLine="709"/>
        <w:rPr>
          <w:color w:val="000000"/>
        </w:rPr>
      </w:pPr>
      <w:r w:rsidRPr="00266FE1">
        <w:rPr>
          <w:color w:val="000000"/>
          <w:bdr w:val="none" w:sz="0" w:space="0" w:color="auto" w:frame="1"/>
        </w:rPr>
        <w:t>evakuacijos kelius pagal galiojančius teisės aktus.</w:t>
      </w:r>
    </w:p>
    <w:p w14:paraId="4F83EA2D"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lastRenderedPageBreak/>
        <w:t> </w:t>
      </w:r>
    </w:p>
    <w:p w14:paraId="12BBA32E" w14:textId="77777777" w:rsidR="00496CB1" w:rsidRPr="00266FE1" w:rsidRDefault="00496CB1" w:rsidP="00266FE1">
      <w:pPr>
        <w:pStyle w:val="prastasiniatinklio"/>
        <w:shd w:val="clear" w:color="auto" w:fill="FFFFFF"/>
        <w:spacing w:before="0" w:beforeAutospacing="0" w:after="0" w:afterAutospacing="0"/>
        <w:ind w:firstLine="709"/>
        <w:rPr>
          <w:b/>
          <w:bCs/>
          <w:color w:val="000000"/>
        </w:rPr>
      </w:pPr>
      <w:r w:rsidRPr="00266FE1">
        <w:rPr>
          <w:b/>
          <w:bCs/>
          <w:color w:val="000000"/>
          <w:bdr w:val="none" w:sz="0" w:space="0" w:color="auto" w:frame="1"/>
        </w:rPr>
        <w:t>6. Inžineriniai tinklai</w:t>
      </w:r>
    </w:p>
    <w:p w14:paraId="436FE597" w14:textId="2BD2CD9D"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 xml:space="preserve">6.1. </w:t>
      </w:r>
      <w:r w:rsidR="00FC71A1">
        <w:rPr>
          <w:color w:val="000000"/>
          <w:bdr w:val="none" w:sz="0" w:space="0" w:color="auto" w:frame="1"/>
        </w:rPr>
        <w:t>Koncesinink</w:t>
      </w:r>
      <w:r w:rsidRPr="00266FE1">
        <w:rPr>
          <w:color w:val="000000"/>
          <w:bdr w:val="none" w:sz="0" w:space="0" w:color="auto" w:frame="1"/>
        </w:rPr>
        <w:t>as privalo savo sąskaita suprojektuoti ir įrengti arba prijungti prie esamų tinklų:</w:t>
      </w:r>
    </w:p>
    <w:p w14:paraId="36C7AF71" w14:textId="77777777" w:rsidR="00496CB1" w:rsidRPr="00266FE1" w:rsidRDefault="00496CB1" w:rsidP="00266FE1">
      <w:pPr>
        <w:numPr>
          <w:ilvl w:val="0"/>
          <w:numId w:val="86"/>
        </w:numPr>
        <w:shd w:val="clear" w:color="auto" w:fill="FFFFFF"/>
        <w:ind w:firstLine="709"/>
        <w:rPr>
          <w:color w:val="000000"/>
        </w:rPr>
      </w:pPr>
      <w:r w:rsidRPr="00266FE1">
        <w:rPr>
          <w:color w:val="000000"/>
          <w:bdr w:val="none" w:sz="0" w:space="0" w:color="auto" w:frame="1"/>
        </w:rPr>
        <w:t>vandentiekio tinklus (centralizuotus),</w:t>
      </w:r>
    </w:p>
    <w:p w14:paraId="25A256DF" w14:textId="77777777" w:rsidR="00496CB1" w:rsidRPr="00266FE1" w:rsidRDefault="00496CB1" w:rsidP="00266FE1">
      <w:pPr>
        <w:numPr>
          <w:ilvl w:val="0"/>
          <w:numId w:val="86"/>
        </w:numPr>
        <w:shd w:val="clear" w:color="auto" w:fill="FFFFFF"/>
        <w:ind w:firstLine="709"/>
        <w:rPr>
          <w:color w:val="000000"/>
        </w:rPr>
      </w:pPr>
      <w:r w:rsidRPr="00266FE1">
        <w:rPr>
          <w:color w:val="000000"/>
          <w:bdr w:val="none" w:sz="0" w:space="0" w:color="auto" w:frame="1"/>
        </w:rPr>
        <w:t>buitinių nuotekų tinklus,</w:t>
      </w:r>
    </w:p>
    <w:p w14:paraId="5FEB742A" w14:textId="77777777" w:rsidR="00496CB1" w:rsidRPr="00266FE1" w:rsidRDefault="00496CB1" w:rsidP="00266FE1">
      <w:pPr>
        <w:numPr>
          <w:ilvl w:val="0"/>
          <w:numId w:val="86"/>
        </w:numPr>
        <w:shd w:val="clear" w:color="auto" w:fill="FFFFFF"/>
        <w:ind w:firstLine="709"/>
        <w:rPr>
          <w:color w:val="000000"/>
        </w:rPr>
      </w:pPr>
      <w:r w:rsidRPr="00266FE1">
        <w:rPr>
          <w:color w:val="000000"/>
          <w:bdr w:val="none" w:sz="0" w:space="0" w:color="auto" w:frame="1"/>
        </w:rPr>
        <w:t>lietaus nuotekų surinkimo sistemą,</w:t>
      </w:r>
    </w:p>
    <w:p w14:paraId="66D45037" w14:textId="77777777" w:rsidR="00496CB1" w:rsidRPr="00266FE1" w:rsidRDefault="00496CB1" w:rsidP="00266FE1">
      <w:pPr>
        <w:numPr>
          <w:ilvl w:val="0"/>
          <w:numId w:val="86"/>
        </w:numPr>
        <w:shd w:val="clear" w:color="auto" w:fill="FFFFFF"/>
        <w:ind w:firstLine="709"/>
        <w:rPr>
          <w:color w:val="000000"/>
        </w:rPr>
      </w:pPr>
      <w:r w:rsidRPr="00266FE1">
        <w:rPr>
          <w:color w:val="000000"/>
          <w:bdr w:val="none" w:sz="0" w:space="0" w:color="auto" w:frame="1"/>
        </w:rPr>
        <w:t>elektros energijos tiekimo tinklus,</w:t>
      </w:r>
    </w:p>
    <w:p w14:paraId="7A162977" w14:textId="77777777" w:rsidR="00496CB1" w:rsidRPr="00266FE1" w:rsidRDefault="00496CB1" w:rsidP="00266FE1">
      <w:pPr>
        <w:numPr>
          <w:ilvl w:val="0"/>
          <w:numId w:val="86"/>
        </w:numPr>
        <w:shd w:val="clear" w:color="auto" w:fill="FFFFFF"/>
        <w:ind w:firstLine="709"/>
        <w:rPr>
          <w:color w:val="000000"/>
        </w:rPr>
      </w:pPr>
      <w:r w:rsidRPr="00266FE1">
        <w:rPr>
          <w:color w:val="000000"/>
          <w:bdr w:val="none" w:sz="0" w:space="0" w:color="auto" w:frame="1"/>
        </w:rPr>
        <w:t>teritorijos apšvietimo sistemą,</w:t>
      </w:r>
    </w:p>
    <w:p w14:paraId="3F41B21E" w14:textId="77777777" w:rsidR="00496CB1" w:rsidRPr="00266FE1" w:rsidRDefault="00496CB1" w:rsidP="00266FE1">
      <w:pPr>
        <w:numPr>
          <w:ilvl w:val="0"/>
          <w:numId w:val="86"/>
        </w:numPr>
        <w:shd w:val="clear" w:color="auto" w:fill="FFFFFF"/>
        <w:ind w:firstLine="709"/>
        <w:rPr>
          <w:color w:val="000000"/>
        </w:rPr>
      </w:pPr>
      <w:r w:rsidRPr="00266FE1">
        <w:rPr>
          <w:color w:val="000000"/>
          <w:bdr w:val="none" w:sz="0" w:space="0" w:color="auto" w:frame="1"/>
        </w:rPr>
        <w:t>vaizdo stebėjimo sistemą.</w:t>
      </w:r>
    </w:p>
    <w:p w14:paraId="565AF45A"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6.2. Inžineriniai sprendiniai turi užtikrinti saugų, nepertraukiamą ir normatyvinius reikalavimus atitinkantį komplekso veikimą.</w:t>
      </w:r>
    </w:p>
    <w:p w14:paraId="7A5CF729"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 </w:t>
      </w:r>
    </w:p>
    <w:p w14:paraId="5B82D142" w14:textId="77777777" w:rsidR="00496CB1" w:rsidRPr="00266FE1" w:rsidRDefault="00496CB1" w:rsidP="00266FE1">
      <w:pPr>
        <w:pStyle w:val="prastasiniatinklio"/>
        <w:shd w:val="clear" w:color="auto" w:fill="FFFFFF"/>
        <w:spacing w:before="0" w:beforeAutospacing="0" w:after="0" w:afterAutospacing="0"/>
        <w:ind w:firstLine="709"/>
        <w:rPr>
          <w:b/>
          <w:bCs/>
          <w:color w:val="000000"/>
        </w:rPr>
      </w:pPr>
      <w:r w:rsidRPr="00266FE1">
        <w:rPr>
          <w:b/>
          <w:bCs/>
          <w:color w:val="000000"/>
          <w:bdr w:val="none" w:sz="0" w:space="0" w:color="auto" w:frame="1"/>
        </w:rPr>
        <w:t>7. Teritorijos ir urbanistiniai reikalavimai</w:t>
      </w:r>
    </w:p>
    <w:p w14:paraId="44A2CA6F" w14:textId="5126D0BB"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 xml:space="preserve">7.1. </w:t>
      </w:r>
      <w:r w:rsidR="00FC71A1">
        <w:rPr>
          <w:color w:val="000000"/>
          <w:bdr w:val="none" w:sz="0" w:space="0" w:color="auto" w:frame="1"/>
        </w:rPr>
        <w:t>Koncesinink</w:t>
      </w:r>
      <w:r w:rsidRPr="00266FE1">
        <w:rPr>
          <w:color w:val="000000"/>
          <w:bdr w:val="none" w:sz="0" w:space="0" w:color="auto" w:frame="1"/>
        </w:rPr>
        <w:t>as privalo užtikrinti, kad:</w:t>
      </w:r>
    </w:p>
    <w:p w14:paraId="343CEF06" w14:textId="77777777" w:rsidR="00496CB1" w:rsidRPr="00266FE1" w:rsidRDefault="00496CB1" w:rsidP="00266FE1">
      <w:pPr>
        <w:numPr>
          <w:ilvl w:val="0"/>
          <w:numId w:val="87"/>
        </w:numPr>
        <w:shd w:val="clear" w:color="auto" w:fill="FFFFFF"/>
        <w:ind w:firstLine="709"/>
        <w:rPr>
          <w:color w:val="000000"/>
        </w:rPr>
      </w:pPr>
      <w:r w:rsidRPr="00266FE1">
        <w:rPr>
          <w:color w:val="000000"/>
          <w:bdr w:val="none" w:sz="0" w:space="0" w:color="auto" w:frame="1"/>
        </w:rPr>
        <w:t>nebūtų viršijami galiojančių teritorijų planavimo dokumentų nustatyti užstatymo intensyvumo ir tankumo rodikliai,</w:t>
      </w:r>
    </w:p>
    <w:p w14:paraId="20AA85D5" w14:textId="77777777" w:rsidR="00496CB1" w:rsidRPr="00266FE1" w:rsidRDefault="00496CB1" w:rsidP="00266FE1">
      <w:pPr>
        <w:numPr>
          <w:ilvl w:val="0"/>
          <w:numId w:val="87"/>
        </w:numPr>
        <w:shd w:val="clear" w:color="auto" w:fill="FFFFFF"/>
        <w:ind w:firstLine="709"/>
        <w:rPr>
          <w:color w:val="000000"/>
        </w:rPr>
      </w:pPr>
      <w:r w:rsidRPr="00266FE1">
        <w:rPr>
          <w:color w:val="000000"/>
          <w:bdr w:val="none" w:sz="0" w:space="0" w:color="auto" w:frame="1"/>
        </w:rPr>
        <w:t>būtų išlaikyta teritorijos sportinė paskirtis.</w:t>
      </w:r>
    </w:p>
    <w:p w14:paraId="48DD0F40"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7.2. Želdynų plotas turi sudaryti ne mažiau kaip 10 % sklypo ploto (≥ 831 m²).</w:t>
      </w:r>
    </w:p>
    <w:p w14:paraId="639EE00B"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7.3. Teritorija turi būti aptverta ir pritaikyta saugiam naudojimui.</w:t>
      </w:r>
    </w:p>
    <w:p w14:paraId="6105DF02"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 </w:t>
      </w:r>
    </w:p>
    <w:p w14:paraId="394947D6" w14:textId="77777777" w:rsidR="00496CB1" w:rsidRPr="00266FE1" w:rsidRDefault="00496CB1" w:rsidP="00266FE1">
      <w:pPr>
        <w:pStyle w:val="prastasiniatinklio"/>
        <w:shd w:val="clear" w:color="auto" w:fill="FFFFFF"/>
        <w:spacing w:before="0" w:beforeAutospacing="0" w:after="0" w:afterAutospacing="0"/>
        <w:ind w:firstLine="709"/>
        <w:rPr>
          <w:b/>
          <w:bCs/>
          <w:color w:val="000000"/>
        </w:rPr>
      </w:pPr>
      <w:r w:rsidRPr="00266FE1">
        <w:rPr>
          <w:b/>
          <w:bCs/>
          <w:color w:val="000000"/>
          <w:bdr w:val="none" w:sz="0" w:space="0" w:color="auto" w:frame="1"/>
        </w:rPr>
        <w:t>8. Prieinamumo reikalavimai</w:t>
      </w:r>
    </w:p>
    <w:p w14:paraId="4B55BD19" w14:textId="592287D3"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 xml:space="preserve">8.1. </w:t>
      </w:r>
      <w:r w:rsidR="00FC71A1">
        <w:rPr>
          <w:color w:val="000000"/>
          <w:bdr w:val="none" w:sz="0" w:space="0" w:color="auto" w:frame="1"/>
        </w:rPr>
        <w:t>Koncesinink</w:t>
      </w:r>
      <w:r w:rsidRPr="00266FE1">
        <w:rPr>
          <w:color w:val="000000"/>
          <w:bdr w:val="none" w:sz="0" w:space="0" w:color="auto" w:frame="1"/>
        </w:rPr>
        <w:t>as privalo užtikrinti universalaus dizaino principų taikymą.</w:t>
      </w:r>
    </w:p>
    <w:p w14:paraId="3344588D"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8.2. Turi būti užtikrinta:</w:t>
      </w:r>
    </w:p>
    <w:p w14:paraId="6005E559" w14:textId="77777777" w:rsidR="00496CB1" w:rsidRPr="00266FE1" w:rsidRDefault="00496CB1" w:rsidP="00266FE1">
      <w:pPr>
        <w:numPr>
          <w:ilvl w:val="0"/>
          <w:numId w:val="88"/>
        </w:numPr>
        <w:shd w:val="clear" w:color="auto" w:fill="FFFFFF"/>
        <w:tabs>
          <w:tab w:val="clear" w:pos="720"/>
          <w:tab w:val="num" w:pos="993"/>
        </w:tabs>
        <w:ind w:left="0" w:firstLine="993"/>
        <w:jc w:val="both"/>
        <w:rPr>
          <w:color w:val="000000"/>
        </w:rPr>
      </w:pPr>
      <w:proofErr w:type="spellStart"/>
      <w:r w:rsidRPr="00266FE1">
        <w:rPr>
          <w:color w:val="000000"/>
          <w:bdr w:val="none" w:sz="0" w:space="0" w:color="auto" w:frame="1"/>
        </w:rPr>
        <w:t>bebarjerė</w:t>
      </w:r>
      <w:proofErr w:type="spellEnd"/>
      <w:r w:rsidRPr="00266FE1">
        <w:rPr>
          <w:color w:val="000000"/>
          <w:bdr w:val="none" w:sz="0" w:space="0" w:color="auto" w:frame="1"/>
        </w:rPr>
        <w:t xml:space="preserve"> prieiga į visus pagrindinius objektus,</w:t>
      </w:r>
    </w:p>
    <w:p w14:paraId="5D3C7626" w14:textId="1CC18717" w:rsidR="00496CB1" w:rsidRPr="00266FE1" w:rsidRDefault="00496CB1" w:rsidP="00266FE1">
      <w:pPr>
        <w:numPr>
          <w:ilvl w:val="0"/>
          <w:numId w:val="88"/>
        </w:numPr>
        <w:shd w:val="clear" w:color="auto" w:fill="FFFFFF"/>
        <w:tabs>
          <w:tab w:val="clear" w:pos="720"/>
          <w:tab w:val="num" w:pos="993"/>
        </w:tabs>
        <w:ind w:left="0" w:firstLine="993"/>
        <w:jc w:val="both"/>
        <w:rPr>
          <w:color w:val="000000"/>
        </w:rPr>
      </w:pPr>
      <w:r w:rsidRPr="00266FE1">
        <w:rPr>
          <w:color w:val="000000"/>
          <w:bdr w:val="none" w:sz="0" w:space="0" w:color="auto" w:frame="1"/>
        </w:rPr>
        <w:t xml:space="preserve">žmonėms su negalia pritaikyti sanitariniai mazgai (ne mažiau kaip 1 kiekviename </w:t>
      </w:r>
      <w:r w:rsidR="00B262AD">
        <w:rPr>
          <w:color w:val="000000"/>
          <w:bdr w:val="none" w:sz="0" w:space="0" w:color="auto" w:frame="1"/>
        </w:rPr>
        <w:t>statinių</w:t>
      </w:r>
      <w:r w:rsidRPr="00266FE1">
        <w:rPr>
          <w:color w:val="000000"/>
          <w:bdr w:val="none" w:sz="0" w:space="0" w:color="auto" w:frame="1"/>
        </w:rPr>
        <w:t xml:space="preserve"> bloke),</w:t>
      </w:r>
    </w:p>
    <w:p w14:paraId="738D8271" w14:textId="77777777" w:rsidR="00496CB1" w:rsidRPr="00266FE1" w:rsidRDefault="00496CB1" w:rsidP="00266FE1">
      <w:pPr>
        <w:numPr>
          <w:ilvl w:val="0"/>
          <w:numId w:val="88"/>
        </w:numPr>
        <w:shd w:val="clear" w:color="auto" w:fill="FFFFFF"/>
        <w:tabs>
          <w:tab w:val="clear" w:pos="720"/>
          <w:tab w:val="num" w:pos="993"/>
        </w:tabs>
        <w:ind w:left="0" w:firstLine="993"/>
        <w:jc w:val="both"/>
        <w:rPr>
          <w:color w:val="000000"/>
        </w:rPr>
      </w:pPr>
      <w:r w:rsidRPr="00266FE1">
        <w:rPr>
          <w:color w:val="000000"/>
          <w:bdr w:val="none" w:sz="0" w:space="0" w:color="auto" w:frame="1"/>
        </w:rPr>
        <w:t>pritaikytos žiūrovų stebėjimo zonos.</w:t>
      </w:r>
    </w:p>
    <w:p w14:paraId="16D225CF" w14:textId="77777777" w:rsidR="00496CB1" w:rsidRPr="00266FE1" w:rsidRDefault="00496CB1" w:rsidP="00266FE1">
      <w:pPr>
        <w:pStyle w:val="prastasiniatinklio"/>
        <w:shd w:val="clear" w:color="auto" w:fill="FFFFFF"/>
        <w:spacing w:before="0" w:beforeAutospacing="0" w:after="0" w:afterAutospacing="0"/>
        <w:ind w:firstLine="709"/>
        <w:jc w:val="both"/>
        <w:rPr>
          <w:color w:val="000000"/>
        </w:rPr>
      </w:pPr>
      <w:r w:rsidRPr="00266FE1">
        <w:rPr>
          <w:color w:val="000000"/>
          <w:bdr w:val="none" w:sz="0" w:space="0" w:color="auto" w:frame="1"/>
        </w:rPr>
        <w:t> </w:t>
      </w:r>
    </w:p>
    <w:p w14:paraId="17013A50" w14:textId="77777777" w:rsidR="00496CB1" w:rsidRPr="00266FE1" w:rsidRDefault="00496CB1" w:rsidP="00266FE1">
      <w:pPr>
        <w:pStyle w:val="prastasiniatinklio"/>
        <w:shd w:val="clear" w:color="auto" w:fill="FFFFFF"/>
        <w:spacing w:before="0" w:beforeAutospacing="0" w:after="0" w:afterAutospacing="0"/>
        <w:ind w:firstLine="709"/>
        <w:jc w:val="both"/>
        <w:rPr>
          <w:b/>
          <w:bCs/>
          <w:color w:val="000000"/>
        </w:rPr>
      </w:pPr>
      <w:r w:rsidRPr="00266FE1">
        <w:rPr>
          <w:b/>
          <w:bCs/>
          <w:color w:val="000000"/>
          <w:bdr w:val="none" w:sz="0" w:space="0" w:color="auto" w:frame="1"/>
        </w:rPr>
        <w:t>9. Saugos reikalavimai</w:t>
      </w:r>
    </w:p>
    <w:p w14:paraId="2526C6D0" w14:textId="4768443D" w:rsidR="00496CB1" w:rsidRPr="00266FE1" w:rsidRDefault="00496CB1" w:rsidP="00266FE1">
      <w:pPr>
        <w:pStyle w:val="prastasiniatinklio"/>
        <w:shd w:val="clear" w:color="auto" w:fill="FFFFFF"/>
        <w:spacing w:before="0" w:beforeAutospacing="0" w:after="0" w:afterAutospacing="0"/>
        <w:ind w:firstLine="709"/>
        <w:jc w:val="both"/>
        <w:rPr>
          <w:color w:val="000000"/>
        </w:rPr>
      </w:pPr>
      <w:r w:rsidRPr="00266FE1">
        <w:rPr>
          <w:color w:val="000000"/>
          <w:bdr w:val="none" w:sz="0" w:space="0" w:color="auto" w:frame="1"/>
        </w:rPr>
        <w:t xml:space="preserve">9.1. </w:t>
      </w:r>
      <w:r w:rsidR="00FC71A1">
        <w:rPr>
          <w:color w:val="000000"/>
          <w:bdr w:val="none" w:sz="0" w:space="0" w:color="auto" w:frame="1"/>
        </w:rPr>
        <w:t>Koncesinink</w:t>
      </w:r>
      <w:r w:rsidRPr="00266FE1">
        <w:rPr>
          <w:color w:val="000000"/>
          <w:bdr w:val="none" w:sz="0" w:space="0" w:color="auto" w:frame="1"/>
        </w:rPr>
        <w:t>as privalo užtikrinti:</w:t>
      </w:r>
    </w:p>
    <w:p w14:paraId="5BA5D26F" w14:textId="77777777" w:rsidR="00496CB1" w:rsidRPr="00266FE1" w:rsidRDefault="00496CB1" w:rsidP="00266FE1">
      <w:pPr>
        <w:numPr>
          <w:ilvl w:val="0"/>
          <w:numId w:val="89"/>
        </w:numPr>
        <w:shd w:val="clear" w:color="auto" w:fill="FFFFFF"/>
        <w:tabs>
          <w:tab w:val="clear" w:pos="720"/>
          <w:tab w:val="num" w:pos="851"/>
        </w:tabs>
        <w:ind w:firstLine="709"/>
        <w:jc w:val="both"/>
        <w:rPr>
          <w:color w:val="000000"/>
        </w:rPr>
      </w:pPr>
      <w:r w:rsidRPr="00266FE1">
        <w:rPr>
          <w:color w:val="000000"/>
          <w:bdr w:val="none" w:sz="0" w:space="0" w:color="auto" w:frame="1"/>
        </w:rPr>
        <w:t>gaisrinės saugos reikalavimų laikymąsi,</w:t>
      </w:r>
    </w:p>
    <w:p w14:paraId="0386C0FF" w14:textId="77777777" w:rsidR="00496CB1" w:rsidRPr="00266FE1" w:rsidRDefault="00496CB1" w:rsidP="00266FE1">
      <w:pPr>
        <w:numPr>
          <w:ilvl w:val="0"/>
          <w:numId w:val="89"/>
        </w:numPr>
        <w:shd w:val="clear" w:color="auto" w:fill="FFFFFF"/>
        <w:tabs>
          <w:tab w:val="clear" w:pos="720"/>
          <w:tab w:val="num" w:pos="851"/>
        </w:tabs>
        <w:ind w:firstLine="709"/>
        <w:jc w:val="both"/>
        <w:rPr>
          <w:color w:val="000000"/>
        </w:rPr>
      </w:pPr>
      <w:r w:rsidRPr="00266FE1">
        <w:rPr>
          <w:color w:val="000000"/>
          <w:bdr w:val="none" w:sz="0" w:space="0" w:color="auto" w:frame="1"/>
        </w:rPr>
        <w:t>autonominių gaisro aptikimo signalizatorių įrengimą pastatuose,</w:t>
      </w:r>
    </w:p>
    <w:p w14:paraId="63A6B3DA" w14:textId="77777777" w:rsidR="00496CB1" w:rsidRPr="00266FE1" w:rsidRDefault="00496CB1" w:rsidP="00266FE1">
      <w:pPr>
        <w:numPr>
          <w:ilvl w:val="0"/>
          <w:numId w:val="89"/>
        </w:numPr>
        <w:shd w:val="clear" w:color="auto" w:fill="FFFFFF"/>
        <w:tabs>
          <w:tab w:val="clear" w:pos="720"/>
          <w:tab w:val="num" w:pos="851"/>
        </w:tabs>
        <w:ind w:firstLine="709"/>
        <w:jc w:val="both"/>
        <w:rPr>
          <w:color w:val="000000"/>
        </w:rPr>
      </w:pPr>
      <w:r w:rsidRPr="00266FE1">
        <w:rPr>
          <w:color w:val="000000"/>
          <w:bdr w:val="none" w:sz="0" w:space="0" w:color="auto" w:frame="1"/>
        </w:rPr>
        <w:t>evakuacijos kelių atitiktį galiojantiems teisės aktams,</w:t>
      </w:r>
    </w:p>
    <w:p w14:paraId="0D4E9B66" w14:textId="77777777" w:rsidR="00496CB1" w:rsidRPr="00266FE1" w:rsidRDefault="00496CB1" w:rsidP="00266FE1">
      <w:pPr>
        <w:numPr>
          <w:ilvl w:val="0"/>
          <w:numId w:val="89"/>
        </w:numPr>
        <w:shd w:val="clear" w:color="auto" w:fill="FFFFFF"/>
        <w:tabs>
          <w:tab w:val="clear" w:pos="720"/>
          <w:tab w:val="num" w:pos="851"/>
        </w:tabs>
        <w:ind w:firstLine="709"/>
        <w:jc w:val="both"/>
        <w:rPr>
          <w:color w:val="000000"/>
        </w:rPr>
      </w:pPr>
      <w:r w:rsidRPr="00266FE1">
        <w:rPr>
          <w:color w:val="000000"/>
          <w:bdr w:val="none" w:sz="0" w:space="0" w:color="auto" w:frame="1"/>
        </w:rPr>
        <w:t>teritorijos apšvietimą ir stebėjimą.</w:t>
      </w:r>
    </w:p>
    <w:p w14:paraId="1BAC4C6F" w14:textId="77777777" w:rsidR="00496CB1" w:rsidRPr="00266FE1" w:rsidRDefault="00496CB1" w:rsidP="00266FE1">
      <w:pPr>
        <w:pStyle w:val="prastasiniatinklio"/>
        <w:shd w:val="clear" w:color="auto" w:fill="FFFFFF"/>
        <w:spacing w:before="0" w:beforeAutospacing="0" w:after="0" w:afterAutospacing="0"/>
        <w:ind w:firstLine="709"/>
        <w:jc w:val="both"/>
        <w:rPr>
          <w:color w:val="000000"/>
        </w:rPr>
      </w:pPr>
      <w:r w:rsidRPr="00266FE1">
        <w:rPr>
          <w:color w:val="000000"/>
          <w:bdr w:val="none" w:sz="0" w:space="0" w:color="auto" w:frame="1"/>
        </w:rPr>
        <w:t> </w:t>
      </w:r>
    </w:p>
    <w:p w14:paraId="3BFCF087" w14:textId="77777777" w:rsidR="00496CB1" w:rsidRPr="00266FE1" w:rsidRDefault="00496CB1" w:rsidP="00266FE1">
      <w:pPr>
        <w:pStyle w:val="prastasiniatinklio"/>
        <w:shd w:val="clear" w:color="auto" w:fill="FFFFFF"/>
        <w:spacing w:before="0" w:beforeAutospacing="0" w:after="0" w:afterAutospacing="0"/>
        <w:ind w:firstLine="709"/>
        <w:jc w:val="both"/>
        <w:rPr>
          <w:b/>
          <w:bCs/>
          <w:color w:val="000000"/>
        </w:rPr>
      </w:pPr>
      <w:r w:rsidRPr="00266FE1">
        <w:rPr>
          <w:b/>
          <w:bCs/>
          <w:color w:val="000000"/>
          <w:bdr w:val="none" w:sz="0" w:space="0" w:color="auto" w:frame="1"/>
        </w:rPr>
        <w:t>10. Statybos, projektavimo ir leidimų gavimo atsakomybė</w:t>
      </w:r>
    </w:p>
    <w:p w14:paraId="71A43957" w14:textId="060EAB8F" w:rsidR="00496CB1" w:rsidRPr="00266FE1" w:rsidRDefault="00496CB1" w:rsidP="00266FE1">
      <w:pPr>
        <w:pStyle w:val="prastasiniatinklio"/>
        <w:shd w:val="clear" w:color="auto" w:fill="FFFFFF"/>
        <w:spacing w:before="0" w:beforeAutospacing="0" w:after="0" w:afterAutospacing="0"/>
        <w:ind w:firstLine="709"/>
        <w:jc w:val="both"/>
        <w:rPr>
          <w:color w:val="000000"/>
        </w:rPr>
      </w:pPr>
      <w:r w:rsidRPr="00266FE1">
        <w:rPr>
          <w:color w:val="000000"/>
          <w:bdr w:val="none" w:sz="0" w:space="0" w:color="auto" w:frame="1"/>
        </w:rPr>
        <w:t xml:space="preserve">10.1. </w:t>
      </w:r>
      <w:r w:rsidR="00FC71A1">
        <w:rPr>
          <w:color w:val="000000"/>
          <w:bdr w:val="none" w:sz="0" w:space="0" w:color="auto" w:frame="1"/>
        </w:rPr>
        <w:t>Koncesinink</w:t>
      </w:r>
      <w:r w:rsidRPr="00266FE1">
        <w:rPr>
          <w:color w:val="000000"/>
          <w:bdr w:val="none" w:sz="0" w:space="0" w:color="auto" w:frame="1"/>
        </w:rPr>
        <w:t>as pilna apimtimi atsako už:</w:t>
      </w:r>
    </w:p>
    <w:p w14:paraId="4438B7B1" w14:textId="77777777" w:rsidR="00496CB1" w:rsidRPr="00266FE1" w:rsidRDefault="00496CB1" w:rsidP="00266FE1">
      <w:pPr>
        <w:numPr>
          <w:ilvl w:val="0"/>
          <w:numId w:val="90"/>
        </w:numPr>
        <w:shd w:val="clear" w:color="auto" w:fill="FFFFFF"/>
        <w:ind w:firstLine="273"/>
        <w:jc w:val="both"/>
        <w:rPr>
          <w:color w:val="000000"/>
        </w:rPr>
      </w:pPr>
      <w:r w:rsidRPr="00266FE1">
        <w:rPr>
          <w:color w:val="000000"/>
          <w:bdr w:val="none" w:sz="0" w:space="0" w:color="auto" w:frame="1"/>
        </w:rPr>
        <w:t>techninio ir darbo projektų parengimą,</w:t>
      </w:r>
    </w:p>
    <w:p w14:paraId="4EEBC928" w14:textId="77777777" w:rsidR="00496CB1" w:rsidRPr="00266FE1" w:rsidRDefault="00496CB1" w:rsidP="00266FE1">
      <w:pPr>
        <w:numPr>
          <w:ilvl w:val="0"/>
          <w:numId w:val="90"/>
        </w:numPr>
        <w:shd w:val="clear" w:color="auto" w:fill="FFFFFF"/>
        <w:ind w:firstLine="273"/>
        <w:jc w:val="both"/>
        <w:rPr>
          <w:color w:val="000000"/>
        </w:rPr>
      </w:pPr>
      <w:r w:rsidRPr="00266FE1">
        <w:rPr>
          <w:color w:val="000000"/>
          <w:bdr w:val="none" w:sz="0" w:space="0" w:color="auto" w:frame="1"/>
        </w:rPr>
        <w:t>statybą leidžiančių dokumentų gavimą,</w:t>
      </w:r>
    </w:p>
    <w:p w14:paraId="4690E4CA" w14:textId="77777777" w:rsidR="00496CB1" w:rsidRPr="00266FE1" w:rsidRDefault="00496CB1" w:rsidP="00266FE1">
      <w:pPr>
        <w:numPr>
          <w:ilvl w:val="0"/>
          <w:numId w:val="90"/>
        </w:numPr>
        <w:shd w:val="clear" w:color="auto" w:fill="FFFFFF"/>
        <w:ind w:firstLine="273"/>
        <w:jc w:val="both"/>
        <w:rPr>
          <w:color w:val="000000"/>
        </w:rPr>
      </w:pPr>
      <w:r w:rsidRPr="00266FE1">
        <w:rPr>
          <w:color w:val="000000"/>
          <w:bdr w:val="none" w:sz="0" w:space="0" w:color="auto" w:frame="1"/>
        </w:rPr>
        <w:t>statybos darbų organizavimą,</w:t>
      </w:r>
    </w:p>
    <w:p w14:paraId="3FA5EA61" w14:textId="77777777" w:rsidR="00496CB1" w:rsidRPr="00266FE1" w:rsidRDefault="00496CB1" w:rsidP="00266FE1">
      <w:pPr>
        <w:numPr>
          <w:ilvl w:val="0"/>
          <w:numId w:val="90"/>
        </w:numPr>
        <w:shd w:val="clear" w:color="auto" w:fill="FFFFFF"/>
        <w:ind w:firstLine="273"/>
        <w:jc w:val="both"/>
        <w:rPr>
          <w:color w:val="000000"/>
        </w:rPr>
      </w:pPr>
      <w:r w:rsidRPr="00266FE1">
        <w:rPr>
          <w:color w:val="000000"/>
          <w:bdr w:val="none" w:sz="0" w:space="0" w:color="auto" w:frame="1"/>
        </w:rPr>
        <w:t>statybos užbaigimo procedūras.</w:t>
      </w:r>
    </w:p>
    <w:p w14:paraId="5B1D72A3" w14:textId="7BD846CA" w:rsidR="00496CB1" w:rsidRPr="00266FE1" w:rsidRDefault="00496CB1" w:rsidP="00266FE1">
      <w:pPr>
        <w:pStyle w:val="prastasiniatinklio"/>
        <w:shd w:val="clear" w:color="auto" w:fill="FFFFFF"/>
        <w:spacing w:before="0" w:beforeAutospacing="0" w:after="0" w:afterAutospacing="0"/>
        <w:ind w:firstLine="709"/>
        <w:jc w:val="both"/>
        <w:rPr>
          <w:color w:val="000000"/>
        </w:rPr>
      </w:pPr>
      <w:r w:rsidRPr="00266FE1">
        <w:rPr>
          <w:color w:val="000000"/>
          <w:bdr w:val="none" w:sz="0" w:space="0" w:color="auto" w:frame="1"/>
        </w:rPr>
        <w:t xml:space="preserve">10.2. Suteikiančioji institucija neperima jokios atsakomybės už </w:t>
      </w:r>
      <w:r w:rsidR="00FC71A1">
        <w:rPr>
          <w:color w:val="000000"/>
          <w:bdr w:val="none" w:sz="0" w:space="0" w:color="auto" w:frame="1"/>
        </w:rPr>
        <w:t>Koncesinink</w:t>
      </w:r>
      <w:r w:rsidRPr="00266FE1">
        <w:rPr>
          <w:color w:val="000000"/>
          <w:bdr w:val="none" w:sz="0" w:space="0" w:color="auto" w:frame="1"/>
        </w:rPr>
        <w:t>o pasirinktus projektinius ar techninius sprendinius.</w:t>
      </w:r>
    </w:p>
    <w:p w14:paraId="13C3CA88" w14:textId="77777777" w:rsidR="00496CB1" w:rsidRPr="00266FE1" w:rsidRDefault="00496CB1" w:rsidP="00266FE1">
      <w:pPr>
        <w:pStyle w:val="prastasiniatinklio"/>
        <w:shd w:val="clear" w:color="auto" w:fill="FFFFFF"/>
        <w:spacing w:before="0" w:beforeAutospacing="0" w:after="0" w:afterAutospacing="0"/>
        <w:ind w:firstLine="709"/>
        <w:jc w:val="both"/>
        <w:rPr>
          <w:color w:val="000000"/>
        </w:rPr>
      </w:pPr>
      <w:r w:rsidRPr="00266FE1">
        <w:rPr>
          <w:color w:val="000000"/>
          <w:bdr w:val="none" w:sz="0" w:space="0" w:color="auto" w:frame="1"/>
        </w:rPr>
        <w:t> </w:t>
      </w:r>
    </w:p>
    <w:p w14:paraId="593D8BC9" w14:textId="77777777" w:rsidR="00496CB1" w:rsidRPr="00266FE1" w:rsidRDefault="00496CB1" w:rsidP="00266FE1">
      <w:pPr>
        <w:pStyle w:val="prastasiniatinklio"/>
        <w:shd w:val="clear" w:color="auto" w:fill="FFFFFF"/>
        <w:spacing w:before="0" w:beforeAutospacing="0" w:after="0" w:afterAutospacing="0"/>
        <w:ind w:firstLine="709"/>
        <w:jc w:val="both"/>
        <w:rPr>
          <w:b/>
          <w:bCs/>
          <w:color w:val="000000"/>
        </w:rPr>
      </w:pPr>
      <w:r w:rsidRPr="00266FE1">
        <w:rPr>
          <w:b/>
          <w:bCs/>
          <w:color w:val="000000"/>
          <w:bdr w:val="none" w:sz="0" w:space="0" w:color="auto" w:frame="1"/>
        </w:rPr>
        <w:t>11. Atliekų tvarkymas</w:t>
      </w:r>
    </w:p>
    <w:p w14:paraId="292889B1" w14:textId="77777777" w:rsidR="00496CB1" w:rsidRPr="00266FE1" w:rsidRDefault="00496CB1" w:rsidP="00266FE1">
      <w:pPr>
        <w:pStyle w:val="prastasiniatinklio"/>
        <w:shd w:val="clear" w:color="auto" w:fill="FFFFFF"/>
        <w:spacing w:before="0" w:beforeAutospacing="0" w:after="0" w:afterAutospacing="0"/>
        <w:ind w:firstLine="709"/>
        <w:jc w:val="both"/>
        <w:rPr>
          <w:color w:val="000000"/>
        </w:rPr>
      </w:pPr>
      <w:r w:rsidRPr="00266FE1">
        <w:rPr>
          <w:color w:val="000000"/>
          <w:bdr w:val="none" w:sz="0" w:space="0" w:color="auto" w:frame="1"/>
        </w:rPr>
        <w:t>11.1. Statybos metu susidarančios atliekos turi būti tvarkomos vadovaujantis galiojančiais LR teisės aktais.</w:t>
      </w:r>
    </w:p>
    <w:p w14:paraId="133725D1" w14:textId="3320BC47" w:rsidR="00496CB1" w:rsidRPr="00266FE1" w:rsidRDefault="00496CB1" w:rsidP="00266FE1">
      <w:pPr>
        <w:pStyle w:val="prastasiniatinklio"/>
        <w:shd w:val="clear" w:color="auto" w:fill="FFFFFF"/>
        <w:spacing w:before="0" w:beforeAutospacing="0" w:after="0" w:afterAutospacing="0"/>
        <w:ind w:firstLine="709"/>
        <w:jc w:val="both"/>
        <w:rPr>
          <w:color w:val="000000"/>
        </w:rPr>
      </w:pPr>
      <w:r w:rsidRPr="00266FE1">
        <w:rPr>
          <w:color w:val="000000"/>
          <w:bdr w:val="none" w:sz="0" w:space="0" w:color="auto" w:frame="1"/>
        </w:rPr>
        <w:t xml:space="preserve">11.2. </w:t>
      </w:r>
      <w:r w:rsidR="00FC71A1">
        <w:rPr>
          <w:color w:val="000000"/>
          <w:bdr w:val="none" w:sz="0" w:space="0" w:color="auto" w:frame="1"/>
        </w:rPr>
        <w:t>Koncesinink</w:t>
      </w:r>
      <w:r w:rsidRPr="00266FE1">
        <w:rPr>
          <w:color w:val="000000"/>
          <w:bdr w:val="none" w:sz="0" w:space="0" w:color="auto" w:frame="1"/>
        </w:rPr>
        <w:t>as privalo užtikrinti:</w:t>
      </w:r>
    </w:p>
    <w:p w14:paraId="45B28696" w14:textId="77777777" w:rsidR="00496CB1" w:rsidRPr="00266FE1" w:rsidRDefault="00496CB1" w:rsidP="00266FE1">
      <w:pPr>
        <w:numPr>
          <w:ilvl w:val="0"/>
          <w:numId w:val="91"/>
        </w:numPr>
        <w:shd w:val="clear" w:color="auto" w:fill="FFFFFF"/>
        <w:ind w:firstLine="709"/>
        <w:jc w:val="both"/>
        <w:rPr>
          <w:color w:val="000000"/>
        </w:rPr>
      </w:pPr>
      <w:r w:rsidRPr="00266FE1">
        <w:rPr>
          <w:color w:val="000000"/>
          <w:bdr w:val="none" w:sz="0" w:space="0" w:color="auto" w:frame="1"/>
        </w:rPr>
        <w:t>atliekų rūšiavimą,</w:t>
      </w:r>
    </w:p>
    <w:p w14:paraId="6CE20327" w14:textId="77777777" w:rsidR="00496CB1" w:rsidRPr="00266FE1" w:rsidRDefault="00496CB1" w:rsidP="00266FE1">
      <w:pPr>
        <w:numPr>
          <w:ilvl w:val="0"/>
          <w:numId w:val="91"/>
        </w:numPr>
        <w:shd w:val="clear" w:color="auto" w:fill="FFFFFF"/>
        <w:ind w:firstLine="709"/>
        <w:rPr>
          <w:color w:val="000000"/>
        </w:rPr>
      </w:pPr>
      <w:r w:rsidRPr="00266FE1">
        <w:rPr>
          <w:color w:val="000000"/>
          <w:bdr w:val="none" w:sz="0" w:space="0" w:color="auto" w:frame="1"/>
        </w:rPr>
        <w:lastRenderedPageBreak/>
        <w:t>teisėtą išvežimą,</w:t>
      </w:r>
    </w:p>
    <w:p w14:paraId="359FE721" w14:textId="77777777" w:rsidR="00496CB1" w:rsidRPr="00266FE1" w:rsidRDefault="00496CB1" w:rsidP="00266FE1">
      <w:pPr>
        <w:numPr>
          <w:ilvl w:val="0"/>
          <w:numId w:val="91"/>
        </w:numPr>
        <w:shd w:val="clear" w:color="auto" w:fill="FFFFFF"/>
        <w:ind w:firstLine="709"/>
        <w:rPr>
          <w:color w:val="000000"/>
        </w:rPr>
      </w:pPr>
      <w:r w:rsidRPr="00266FE1">
        <w:rPr>
          <w:color w:val="000000"/>
          <w:bdr w:val="none" w:sz="0" w:space="0" w:color="auto" w:frame="1"/>
        </w:rPr>
        <w:t>statybvietės priežiūrą ir aplinkos apsaugą.</w:t>
      </w:r>
    </w:p>
    <w:p w14:paraId="5272AF7C"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 </w:t>
      </w:r>
    </w:p>
    <w:p w14:paraId="14C3015D"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12. Galutinis reikalavimas (esminė sąlyga)</w:t>
      </w:r>
    </w:p>
    <w:p w14:paraId="1818140B" w14:textId="09E3C43E"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 xml:space="preserve">12.1. </w:t>
      </w:r>
      <w:r w:rsidR="00FC71A1">
        <w:rPr>
          <w:color w:val="000000"/>
          <w:bdr w:val="none" w:sz="0" w:space="0" w:color="auto" w:frame="1"/>
        </w:rPr>
        <w:t>Koncesinink</w:t>
      </w:r>
      <w:r w:rsidRPr="00266FE1">
        <w:rPr>
          <w:color w:val="000000"/>
          <w:bdr w:val="none" w:sz="0" w:space="0" w:color="auto" w:frame="1"/>
        </w:rPr>
        <w:t>as privalo savo rizika sukurti pilnai funkcionuojantį sporto kompleksą, atitinkantį šios techninės specifikacijos minimalius kiekybinius, funkcinius ir kokybinius reikalavimus.</w:t>
      </w:r>
    </w:p>
    <w:p w14:paraId="6EC5B9DE" w14:textId="77777777" w:rsidR="00496CB1" w:rsidRPr="00266FE1" w:rsidRDefault="00496CB1" w:rsidP="00266FE1">
      <w:pPr>
        <w:pStyle w:val="prastasiniatinklio"/>
        <w:shd w:val="clear" w:color="auto" w:fill="FFFFFF"/>
        <w:spacing w:before="0" w:beforeAutospacing="0" w:after="0" w:afterAutospacing="0"/>
        <w:ind w:firstLine="709"/>
        <w:rPr>
          <w:color w:val="000000"/>
        </w:rPr>
      </w:pPr>
      <w:r w:rsidRPr="00266FE1">
        <w:rPr>
          <w:color w:val="000000"/>
          <w:bdr w:val="none" w:sz="0" w:space="0" w:color="auto" w:frame="1"/>
        </w:rPr>
        <w:t>12.2. Vertinamas tik galutinis rezultatas ir jo atitiktis šiai techninei specifikacijai, nepriklausomai nuo pasirinktų projektinių sprendinių.</w:t>
      </w:r>
    </w:p>
    <w:p w14:paraId="32786B9E" w14:textId="77777777" w:rsidR="00496CB1" w:rsidRDefault="00496CB1" w:rsidP="00496CB1">
      <w:pPr>
        <w:pStyle w:val="prastasiniatinklio"/>
        <w:shd w:val="clear" w:color="auto" w:fill="FFFFFF"/>
        <w:spacing w:before="0" w:beforeAutospacing="0" w:after="0" w:afterAutospacing="0"/>
        <w:rPr>
          <w:rFonts w:ascii="Aptos" w:hAnsi="Aptos"/>
          <w:color w:val="000000"/>
        </w:rPr>
      </w:pPr>
      <w:r>
        <w:rPr>
          <w:rFonts w:ascii="Calibri" w:hAnsi="Calibri" w:cs="Calibri"/>
          <w:color w:val="000000"/>
          <w:sz w:val="22"/>
          <w:szCs w:val="22"/>
          <w:bdr w:val="none" w:sz="0" w:space="0" w:color="auto" w:frame="1"/>
        </w:rPr>
        <w:t> </w:t>
      </w:r>
    </w:p>
    <w:p w14:paraId="345115F6" w14:textId="00DD612D" w:rsidR="00C16C05" w:rsidRPr="008F5FF4" w:rsidRDefault="00C16C05" w:rsidP="00020CCC">
      <w:pPr>
        <w:pStyle w:val="Slygos1"/>
        <w:numPr>
          <w:ilvl w:val="0"/>
          <w:numId w:val="92"/>
        </w:numPr>
        <w:jc w:val="center"/>
        <w:rPr>
          <w:rStyle w:val="Antrat1Diagrama"/>
          <w:rFonts w:eastAsia="Calibri"/>
          <w:b/>
          <w:bCs w:val="0"/>
          <w:szCs w:val="22"/>
        </w:rPr>
      </w:pPr>
      <w:bookmarkStart w:id="325" w:name="_Toc165555622"/>
      <w:bookmarkStart w:id="326" w:name="_Toc165555697"/>
      <w:bookmarkStart w:id="327" w:name="_Toc167351960"/>
      <w:bookmarkStart w:id="328" w:name="_Toc226978143"/>
      <w:bookmarkStart w:id="329" w:name="_Toc226978977"/>
      <w:r w:rsidRPr="008F5FF4">
        <w:rPr>
          <w:rStyle w:val="Antrat1Diagrama"/>
          <w:rFonts w:eastAsia="Calibri"/>
          <w:b/>
          <w:bCs w:val="0"/>
          <w:szCs w:val="22"/>
        </w:rPr>
        <w:t xml:space="preserve">PASLAUGŲ TEIKIMO </w:t>
      </w:r>
      <w:r w:rsidR="006E4988" w:rsidRPr="008F5FF4">
        <w:rPr>
          <w:rStyle w:val="Antrat1Diagrama"/>
          <w:rFonts w:eastAsia="Calibri"/>
          <w:b/>
          <w:bCs w:val="0"/>
          <w:szCs w:val="22"/>
        </w:rPr>
        <w:t>SPORTO BAZĖ</w:t>
      </w:r>
      <w:r w:rsidR="006C13D1" w:rsidRPr="008F5FF4">
        <w:rPr>
          <w:rStyle w:val="Antrat1Diagrama"/>
          <w:rFonts w:eastAsia="Calibri"/>
          <w:b/>
          <w:bCs w:val="0"/>
          <w:szCs w:val="22"/>
        </w:rPr>
        <w:t xml:space="preserve">JE </w:t>
      </w:r>
      <w:r w:rsidRPr="008F5FF4">
        <w:rPr>
          <w:rStyle w:val="Antrat1Diagrama"/>
          <w:rFonts w:eastAsia="Calibri"/>
          <w:b/>
          <w:bCs w:val="0"/>
          <w:szCs w:val="22"/>
        </w:rPr>
        <w:t>IR KITOS VEIKLOS DERINIMAS SU SUTEIKIANČIĄJA INSTITUCIJA</w:t>
      </w:r>
      <w:bookmarkEnd w:id="325"/>
      <w:bookmarkEnd w:id="326"/>
      <w:bookmarkEnd w:id="327"/>
      <w:bookmarkEnd w:id="328"/>
      <w:bookmarkEnd w:id="329"/>
    </w:p>
    <w:p w14:paraId="25C44FE4" w14:textId="2247D123" w:rsidR="00C16C05" w:rsidRPr="006A093D" w:rsidRDefault="00FC0404" w:rsidP="00040BF7">
      <w:pPr>
        <w:pStyle w:val="Antrat2"/>
      </w:pPr>
      <w:bookmarkStart w:id="330" w:name="_Toc165555698"/>
      <w:bookmarkStart w:id="331" w:name="_Toc167351961"/>
      <w:bookmarkStart w:id="332" w:name="_Toc226978144"/>
      <w:bookmarkStart w:id="333" w:name="_Toc226978978"/>
      <w:bookmarkStart w:id="334" w:name="_Hlk166847969"/>
      <w:r>
        <w:t xml:space="preserve">2.1. </w:t>
      </w:r>
      <w:r w:rsidR="006A093D" w:rsidRPr="006A093D">
        <w:t>investicijos į darbus, baldus ir įrangą / įrengimus</w:t>
      </w:r>
      <w:bookmarkEnd w:id="330"/>
      <w:bookmarkEnd w:id="331"/>
      <w:bookmarkEnd w:id="332"/>
      <w:bookmarkEnd w:id="333"/>
    </w:p>
    <w:bookmarkEnd w:id="334"/>
    <w:p w14:paraId="7739A947" w14:textId="2B0DB6AD" w:rsidR="00C16C05" w:rsidRPr="0007143A" w:rsidRDefault="00C16C05" w:rsidP="00DB699C">
      <w:pPr>
        <w:tabs>
          <w:tab w:val="left" w:pos="1134"/>
        </w:tabs>
        <w:spacing w:line="276" w:lineRule="auto"/>
        <w:ind w:firstLine="851"/>
        <w:jc w:val="both"/>
      </w:pPr>
      <w:r w:rsidRPr="0007143A">
        <w:t xml:space="preserve">Koncesininkui perduodamuose </w:t>
      </w:r>
      <w:r w:rsidR="006C13D1" w:rsidRPr="0007143A">
        <w:t>Objektuose</w:t>
      </w:r>
      <w:r w:rsidRPr="0007143A">
        <w:t xml:space="preserve"> turi būti atliktos Investicijos į Objektų </w:t>
      </w:r>
      <w:r w:rsidR="006C13D1" w:rsidRPr="0007143A">
        <w:t xml:space="preserve">atnaujinimą/ </w:t>
      </w:r>
      <w:r w:rsidRPr="0007143A">
        <w:t>sukūrimą bei Paslaugoms teikti reikalingą Įrangą / įrengimus, baldus</w:t>
      </w:r>
      <w:r w:rsidRPr="0007143A">
        <w:rPr>
          <w:iCs/>
        </w:rPr>
        <w:t>. Teikdamas pasiūlymą Koncesininkas turi panaudoti turimą patirtį kaip patyręs ūkio subjektas ir savarankiškai įsivertinti būtinas jų apimtis.</w:t>
      </w:r>
    </w:p>
    <w:p w14:paraId="7A20059F" w14:textId="77777777" w:rsidR="00C16C05" w:rsidRPr="0007143A" w:rsidRDefault="00C16C05" w:rsidP="00DB699C">
      <w:pPr>
        <w:tabs>
          <w:tab w:val="left" w:pos="1134"/>
        </w:tabs>
        <w:spacing w:line="276" w:lineRule="auto"/>
        <w:ind w:firstLine="851"/>
        <w:jc w:val="both"/>
      </w:pPr>
      <w:r w:rsidRPr="0007143A">
        <w:t>Suteikiančioji institucija nenustato konkrečių įrangos ir įrengimų techninių specifikacijų ir parametrų, todėl Koncesininkas pats parenka ir pasiūlo efektyviausią sprendimą.</w:t>
      </w:r>
    </w:p>
    <w:p w14:paraId="39849647" w14:textId="7A19BCA8" w:rsidR="00C16C05" w:rsidRPr="0007143A" w:rsidRDefault="00C16C05" w:rsidP="00DB699C">
      <w:pPr>
        <w:tabs>
          <w:tab w:val="left" w:pos="1134"/>
        </w:tabs>
        <w:spacing w:line="276" w:lineRule="auto"/>
        <w:ind w:firstLine="851"/>
        <w:jc w:val="both"/>
      </w:pPr>
      <w:r w:rsidRPr="0007143A">
        <w:t xml:space="preserve">Koncesininkas turi pritaikyti </w:t>
      </w:r>
      <w:r w:rsidR="003B7FC9" w:rsidRPr="0007143A">
        <w:t>viešbučio</w:t>
      </w:r>
      <w:r w:rsidRPr="0007143A">
        <w:t xml:space="preserve"> pastatą </w:t>
      </w:r>
      <w:r w:rsidR="003B7FC9" w:rsidRPr="0007143A">
        <w:t xml:space="preserve">apgyvendinimo </w:t>
      </w:r>
      <w:r w:rsidRPr="0007143A">
        <w:t xml:space="preserve">paslaugoms teikti. Tam būtina atlikti </w:t>
      </w:r>
      <w:r w:rsidR="003B7FC9" w:rsidRPr="0007143A">
        <w:t>Dar</w:t>
      </w:r>
      <w:r w:rsidRPr="0007143A">
        <w:t>bus bei pritaikyti patalpas ir įsigyti atitinkamą Įrangą / įrengimus bei baldus.</w:t>
      </w:r>
    </w:p>
    <w:p w14:paraId="66273B1B" w14:textId="77777777" w:rsidR="00C16C05" w:rsidRPr="0007143A" w:rsidRDefault="00C16C05" w:rsidP="00DB699C">
      <w:pPr>
        <w:tabs>
          <w:tab w:val="left" w:pos="1134"/>
        </w:tabs>
        <w:spacing w:line="276" w:lineRule="auto"/>
        <w:ind w:firstLine="851"/>
        <w:jc w:val="both"/>
      </w:pPr>
      <w:r w:rsidRPr="0007143A">
        <w:t>Esant poreikiui, nauji techniniai ar funkciniai sprendimai galimi, bet apie juos turi būti informuota Suteikiančioji institucija ir turi nekelti grėsmės sukurto turto stabilumui ir tinkamam funkcionavimui.</w:t>
      </w:r>
    </w:p>
    <w:p w14:paraId="29EB88F3" w14:textId="77777777" w:rsidR="003B7FC9" w:rsidRPr="0007143A" w:rsidRDefault="003B7FC9" w:rsidP="00DB699C">
      <w:pPr>
        <w:tabs>
          <w:tab w:val="left" w:pos="1134"/>
        </w:tabs>
        <w:spacing w:line="276" w:lineRule="auto"/>
        <w:ind w:firstLine="851"/>
        <w:jc w:val="both"/>
      </w:pPr>
    </w:p>
    <w:p w14:paraId="0A136E94" w14:textId="5021FA39" w:rsidR="00C16C05" w:rsidRPr="0007143A" w:rsidRDefault="00C16C05" w:rsidP="00DB699C">
      <w:pPr>
        <w:tabs>
          <w:tab w:val="left" w:pos="1134"/>
        </w:tabs>
        <w:spacing w:line="276" w:lineRule="auto"/>
        <w:ind w:firstLine="851"/>
        <w:jc w:val="both"/>
        <w:rPr>
          <w:b/>
          <w:bCs/>
        </w:rPr>
      </w:pPr>
      <w:r w:rsidRPr="0007143A">
        <w:rPr>
          <w:b/>
          <w:bCs/>
        </w:rPr>
        <w:t>Investicijoms į Įrangą / įrengimus bei baldus</w:t>
      </w:r>
      <w:r w:rsidR="00B55E08">
        <w:rPr>
          <w:b/>
          <w:bCs/>
        </w:rPr>
        <w:t>, skirt</w:t>
      </w:r>
      <w:r w:rsidR="005565D7">
        <w:rPr>
          <w:b/>
          <w:bCs/>
        </w:rPr>
        <w:t>om</w:t>
      </w:r>
      <w:r w:rsidR="00B55E08">
        <w:rPr>
          <w:b/>
          <w:bCs/>
        </w:rPr>
        <w:t xml:space="preserve">s </w:t>
      </w:r>
      <w:r w:rsidR="00DA6CFC">
        <w:rPr>
          <w:b/>
          <w:bCs/>
        </w:rPr>
        <w:t xml:space="preserve">pradėti </w:t>
      </w:r>
      <w:r w:rsidR="00B55E08">
        <w:rPr>
          <w:b/>
          <w:bCs/>
        </w:rPr>
        <w:t>vykdyti</w:t>
      </w:r>
      <w:r w:rsidR="005565D7">
        <w:rPr>
          <w:b/>
          <w:bCs/>
        </w:rPr>
        <w:t xml:space="preserve"> </w:t>
      </w:r>
      <w:r w:rsidR="00B55E08">
        <w:rPr>
          <w:b/>
          <w:bCs/>
        </w:rPr>
        <w:t>veiklą visa Sąlygų nurodyta apimtimi,</w:t>
      </w:r>
      <w:r w:rsidRPr="0007143A">
        <w:rPr>
          <w:b/>
          <w:bCs/>
        </w:rPr>
        <w:t xml:space="preserve"> atskiras terminas nenustatomas, tačiau bet kuriuo atveju jos turi būti atliktos ne ilgiau kaip per </w:t>
      </w:r>
      <w:r w:rsidR="00834447" w:rsidRPr="005142B0">
        <w:rPr>
          <w:b/>
          <w:bCs/>
        </w:rPr>
        <w:t>1</w:t>
      </w:r>
      <w:r w:rsidRPr="0007143A">
        <w:rPr>
          <w:b/>
          <w:bCs/>
        </w:rPr>
        <w:t xml:space="preserve"> metus nuo Sutarties įsigaliojimo.</w:t>
      </w:r>
      <w:r w:rsidR="002D0038">
        <w:rPr>
          <w:b/>
          <w:bCs/>
        </w:rPr>
        <w:t xml:space="preserve"> </w:t>
      </w:r>
      <w:r w:rsidR="002D0038">
        <w:t xml:space="preserve">Vėlesnių </w:t>
      </w:r>
      <w:r w:rsidR="002D0038">
        <w:rPr>
          <w:bCs/>
          <w:lang w:val="pt-PT"/>
        </w:rPr>
        <w:t>Investicijų atlikimo terminus Dalyvis pasirenka savo nuožiūra, atsižvelgdamas į tokios paskirties Objektų valdymo bei Paslaugų teikimo poreikius</w:t>
      </w:r>
    </w:p>
    <w:p w14:paraId="2685C93B" w14:textId="77777777" w:rsidR="00C16C05" w:rsidRPr="0007143A" w:rsidRDefault="00C16C05" w:rsidP="00DB699C">
      <w:pPr>
        <w:tabs>
          <w:tab w:val="left" w:pos="1134"/>
        </w:tabs>
        <w:spacing w:line="276" w:lineRule="auto"/>
        <w:ind w:firstLine="851"/>
        <w:jc w:val="both"/>
      </w:pPr>
    </w:p>
    <w:p w14:paraId="15A7B6AD" w14:textId="39198EB7" w:rsidR="00C16C05" w:rsidRPr="006A093D" w:rsidRDefault="00FC0404" w:rsidP="006A093D">
      <w:pPr>
        <w:pStyle w:val="Antrat2"/>
        <w:numPr>
          <w:ilvl w:val="1"/>
          <w:numId w:val="53"/>
        </w:numPr>
      </w:pPr>
      <w:bookmarkStart w:id="335" w:name="_Toc165555624"/>
      <w:bookmarkStart w:id="336" w:name="_Toc165555699"/>
      <w:bookmarkStart w:id="337" w:name="_Toc167351962"/>
      <w:bookmarkStart w:id="338" w:name="_Toc226978145"/>
      <w:r w:rsidRPr="006A093D">
        <w:t xml:space="preserve"> </w:t>
      </w:r>
      <w:bookmarkStart w:id="339" w:name="_Toc226978979"/>
      <w:r w:rsidR="00C16C05" w:rsidRPr="006A093D">
        <w:t>Paslaugų teikimas</w:t>
      </w:r>
      <w:bookmarkStart w:id="340" w:name="_Ref462176823"/>
      <w:bookmarkStart w:id="341" w:name="_Toc467142806"/>
      <w:bookmarkEnd w:id="335"/>
      <w:bookmarkEnd w:id="336"/>
      <w:bookmarkEnd w:id="337"/>
      <w:bookmarkEnd w:id="338"/>
      <w:bookmarkEnd w:id="339"/>
    </w:p>
    <w:p w14:paraId="21090BA5" w14:textId="77777777" w:rsidR="00834447" w:rsidRPr="0007143A" w:rsidRDefault="00834447" w:rsidP="00C16C05">
      <w:pPr>
        <w:spacing w:line="276" w:lineRule="auto"/>
        <w:ind w:firstLine="709"/>
        <w:jc w:val="both"/>
      </w:pPr>
    </w:p>
    <w:p w14:paraId="524EAC68" w14:textId="0A850DD1" w:rsidR="00C16C05" w:rsidRPr="0007143A" w:rsidRDefault="00834447" w:rsidP="007F6C43">
      <w:pPr>
        <w:spacing w:line="276" w:lineRule="auto"/>
        <w:ind w:firstLine="709"/>
        <w:jc w:val="both"/>
      </w:pPr>
      <w:r w:rsidRPr="0007143A">
        <w:t xml:space="preserve">Viešbučio </w:t>
      </w:r>
      <w:r w:rsidR="00C16C05" w:rsidRPr="0007143A">
        <w:t xml:space="preserve">pastatas turėtų būti pritaikytas </w:t>
      </w:r>
      <w:r w:rsidR="00F371B2" w:rsidRPr="0007143A">
        <w:t>apgyvendinimo</w:t>
      </w:r>
      <w:r w:rsidR="00C16C05" w:rsidRPr="0007143A">
        <w:t xml:space="preserve"> paslaugų teikimui, kuri būtų viena pagrindinių (greta kitų) komercinių privataus partnerio veiklų.</w:t>
      </w:r>
    </w:p>
    <w:p w14:paraId="03199AEB" w14:textId="4D08FB21" w:rsidR="00C16C05" w:rsidRPr="005142B0" w:rsidRDefault="00F371B2" w:rsidP="007F6C43">
      <w:pPr>
        <w:spacing w:line="276" w:lineRule="auto"/>
        <w:jc w:val="both"/>
      </w:pPr>
      <w:r w:rsidRPr="0007143A">
        <w:tab/>
        <w:t xml:space="preserve">Likusioje Sporto bazės dalyje teikiamos Paslaugos, nurodytos šio dokumento </w:t>
      </w:r>
      <w:r w:rsidRPr="005142B0">
        <w:t>1 punkte.</w:t>
      </w:r>
    </w:p>
    <w:p w14:paraId="0858CBC4" w14:textId="77777777" w:rsidR="00C16C05" w:rsidRPr="0007143A" w:rsidRDefault="00C16C05" w:rsidP="007F6C43">
      <w:pPr>
        <w:spacing w:line="276" w:lineRule="auto"/>
        <w:ind w:firstLine="709"/>
        <w:jc w:val="both"/>
      </w:pPr>
      <w:r w:rsidRPr="0007143A">
        <w:t>Pagal poreikį gali būti skirtos zonos sveikatinimo procedūroms bei sveikatingumo renginiams, konferencijoms ir t. t.</w:t>
      </w:r>
    </w:p>
    <w:p w14:paraId="2A286384" w14:textId="2D37A5D7" w:rsidR="005D4344" w:rsidRPr="00D23F32" w:rsidRDefault="00B603CB" w:rsidP="00C17E09">
      <w:pPr>
        <w:pStyle w:val="Slygos1"/>
        <w:numPr>
          <w:ilvl w:val="0"/>
          <w:numId w:val="0"/>
        </w:numPr>
        <w:tabs>
          <w:tab w:val="left" w:pos="993"/>
        </w:tabs>
        <w:spacing w:before="0" w:after="0" w:line="276" w:lineRule="auto"/>
        <w:rPr>
          <w:b w:val="0"/>
          <w:bCs w:val="0"/>
        </w:rPr>
      </w:pPr>
      <w:r w:rsidRPr="0007143A">
        <w:t xml:space="preserve">Koncesininkas privalo taikyti ne mažesnę kaip </w:t>
      </w:r>
      <w:r w:rsidR="003B74C2">
        <w:t>3</w:t>
      </w:r>
      <w:r w:rsidRPr="005142B0">
        <w:t>0 proc. nuolaid</w:t>
      </w:r>
      <w:r w:rsidRPr="0007143A">
        <w:t xml:space="preserve">ą teniso aikštelių bei inventoriaus nuomai </w:t>
      </w:r>
      <w:r w:rsidR="005D4344" w:rsidRPr="00D23F32">
        <w:rPr>
          <w:b w:val="0"/>
          <w:bCs w:val="0"/>
        </w:rPr>
        <w:t>a</w:t>
      </w:r>
      <w:r w:rsidR="005D4344" w:rsidRPr="00C17E09">
        <w:rPr>
          <w:b w:val="0"/>
          <w:bCs w:val="0"/>
        </w:rPr>
        <w:t>smenims pate</w:t>
      </w:r>
      <w:r w:rsidR="005D4344" w:rsidRPr="00D23F32">
        <w:rPr>
          <w:b w:val="0"/>
          <w:bCs w:val="0"/>
        </w:rPr>
        <w:t>i</w:t>
      </w:r>
      <w:r w:rsidR="005D4344" w:rsidRPr="00C17E09">
        <w:rPr>
          <w:b w:val="0"/>
          <w:bCs w:val="0"/>
        </w:rPr>
        <w:t xml:space="preserve">kusiems </w:t>
      </w:r>
      <w:r w:rsidR="005D4344" w:rsidRPr="00D23F32">
        <w:rPr>
          <w:b w:val="0"/>
          <w:bCs w:val="0"/>
        </w:rPr>
        <w:t>Palangiškio kortelę</w:t>
      </w:r>
    </w:p>
    <w:p w14:paraId="518DDFFE" w14:textId="77777777" w:rsidR="00C16C05" w:rsidRPr="0007143A" w:rsidRDefault="00C16C05" w:rsidP="00C16C05">
      <w:pPr>
        <w:pStyle w:val="Stilius4"/>
        <w:numPr>
          <w:ilvl w:val="0"/>
          <w:numId w:val="0"/>
        </w:numPr>
        <w:tabs>
          <w:tab w:val="left" w:pos="1134"/>
        </w:tabs>
        <w:jc w:val="left"/>
      </w:pPr>
    </w:p>
    <w:p w14:paraId="4AD6F02D" w14:textId="7D684D4F" w:rsidR="00C16C05" w:rsidRPr="00383539" w:rsidRDefault="00C16C05" w:rsidP="00383539">
      <w:pPr>
        <w:pStyle w:val="Antrat2"/>
      </w:pPr>
      <w:bookmarkStart w:id="342" w:name="_Toc467142825"/>
      <w:bookmarkStart w:id="343" w:name="_Toc165555625"/>
      <w:bookmarkStart w:id="344" w:name="_Toc165555700"/>
      <w:bookmarkStart w:id="345" w:name="_Toc167351963"/>
      <w:bookmarkStart w:id="346" w:name="_Toc226978146"/>
      <w:bookmarkStart w:id="347" w:name="_Toc226978980"/>
      <w:bookmarkEnd w:id="340"/>
      <w:bookmarkEnd w:id="341"/>
      <w:r w:rsidRPr="00383539">
        <w:t>Suteikiančiajai institucijai skirto Paslaugų poreikio derinimas</w:t>
      </w:r>
      <w:bookmarkStart w:id="348" w:name="_Hlk29284263"/>
      <w:bookmarkEnd w:id="342"/>
      <w:bookmarkEnd w:id="343"/>
      <w:bookmarkEnd w:id="344"/>
      <w:bookmarkEnd w:id="345"/>
      <w:bookmarkEnd w:id="346"/>
      <w:bookmarkEnd w:id="347"/>
    </w:p>
    <w:p w14:paraId="32C8C1E5" w14:textId="7E02172E" w:rsidR="00C16C05" w:rsidRPr="0007143A" w:rsidRDefault="00C16C05" w:rsidP="00C16C05">
      <w:pPr>
        <w:spacing w:line="276" w:lineRule="auto"/>
        <w:ind w:firstLine="709"/>
        <w:jc w:val="both"/>
      </w:pPr>
      <w:bookmarkStart w:id="349" w:name="_Toc467142826"/>
      <w:bookmarkStart w:id="350" w:name="_Toc468460404"/>
      <w:r w:rsidRPr="0007143A">
        <w:t xml:space="preserve">Koncesininkas visu Koncesijos laikotarpiu įsipareigoja kasmet Suteikiančiajai institucijai suteikti </w:t>
      </w:r>
      <w:r w:rsidR="00D81F38" w:rsidRPr="0007143A">
        <w:t>Koncesininko Pasiūlyme</w:t>
      </w:r>
      <w:r w:rsidRPr="0007143A">
        <w:rPr>
          <w:rFonts w:ascii="Arial" w:hAnsi="Arial" w:cs="Arial"/>
          <w:sz w:val="20"/>
          <w:szCs w:val="20"/>
        </w:rPr>
        <w:t xml:space="preserve"> </w:t>
      </w:r>
      <w:r w:rsidRPr="0007143A">
        <w:t xml:space="preserve">garantuotą </w:t>
      </w:r>
      <w:r w:rsidR="00D81F38" w:rsidRPr="0007143A">
        <w:rPr>
          <w:b/>
          <w:bCs/>
        </w:rPr>
        <w:t xml:space="preserve">nemokamo </w:t>
      </w:r>
      <w:r w:rsidRPr="0007143A">
        <w:t>laiko kiekį (tiksl</w:t>
      </w:r>
      <w:r w:rsidR="00D81F38" w:rsidRPr="0007143A">
        <w:t>i apimtis (kiekis)</w:t>
      </w:r>
      <w:r w:rsidRPr="0007143A">
        <w:t xml:space="preserve"> </w:t>
      </w:r>
      <w:r w:rsidRPr="0007143A">
        <w:lastRenderedPageBreak/>
        <w:t xml:space="preserve">nurodomas Galutiniame pasiūlyme) naudotis </w:t>
      </w:r>
      <w:bookmarkEnd w:id="349"/>
      <w:bookmarkEnd w:id="350"/>
      <w:r w:rsidR="00F90A26" w:rsidRPr="0007143A">
        <w:t xml:space="preserve">Sporto bazėje Koncesininko </w:t>
      </w:r>
      <w:r w:rsidRPr="0007143A">
        <w:t xml:space="preserve">teikiamomis </w:t>
      </w:r>
      <w:r w:rsidR="00F90A26" w:rsidRPr="0007143A">
        <w:rPr>
          <w:b/>
          <w:bCs/>
        </w:rPr>
        <w:t xml:space="preserve">neformalaus ugdymo </w:t>
      </w:r>
      <w:r w:rsidR="00D81F38" w:rsidRPr="0007143A">
        <w:rPr>
          <w:b/>
          <w:bCs/>
        </w:rPr>
        <w:t xml:space="preserve">(teniso sporto) </w:t>
      </w:r>
      <w:r w:rsidR="00F90A26" w:rsidRPr="0007143A">
        <w:rPr>
          <w:b/>
          <w:bCs/>
        </w:rPr>
        <w:t>paslaugomis</w:t>
      </w:r>
      <w:r w:rsidRPr="0007143A">
        <w:t>. Šis laikas Suteikiančiajai institucijai yra suteikiamas neatlygintinai</w:t>
      </w:r>
      <w:r w:rsidR="003865F9" w:rsidRPr="0007143A">
        <w:t xml:space="preserve"> be jokių išimčių</w:t>
      </w:r>
      <w:r w:rsidR="00985E7D" w:rsidRPr="0007143A">
        <w:t xml:space="preserve"> ar apribojimų</w:t>
      </w:r>
      <w:r w:rsidRPr="0007143A">
        <w:t>.</w:t>
      </w:r>
    </w:p>
    <w:p w14:paraId="5AC335F9" w14:textId="77777777" w:rsidR="00C16C05" w:rsidRPr="0007143A" w:rsidRDefault="00C16C05" w:rsidP="00C16C05">
      <w:pPr>
        <w:spacing w:line="276" w:lineRule="auto"/>
        <w:ind w:firstLine="709"/>
        <w:jc w:val="both"/>
      </w:pPr>
      <w:bookmarkStart w:id="351" w:name="_Toc467142832"/>
      <w:bookmarkStart w:id="352" w:name="_Toc468460410"/>
      <w:r w:rsidRPr="0007143A">
        <w:t xml:space="preserve">Jei Suteikiančiosios institucijos poreikiai viršija </w:t>
      </w:r>
      <w:r w:rsidRPr="0007143A">
        <w:rPr>
          <w:bCs/>
          <w:color w:val="000000"/>
        </w:rPr>
        <w:t xml:space="preserve">Galutiniame pasiūlyme nurodytą nemokamą Paslaugų kiekį, </w:t>
      </w:r>
      <w:r w:rsidRPr="0007143A">
        <w:t>Koncesininkas turi sudaryti galimybę Suteikiančiajai institucijai išsipirkti papildomą laiką pagal atskiru susitarimu suderintą įkainį, kuris neturi viršyti Koncesininko viešai skelbiamų Paslaugų teikimo dienos įkainių.</w:t>
      </w:r>
      <w:bookmarkEnd w:id="351"/>
      <w:bookmarkEnd w:id="352"/>
    </w:p>
    <w:p w14:paraId="0DFA6BC0" w14:textId="77777777" w:rsidR="00C16C05" w:rsidRPr="0007143A" w:rsidRDefault="00C16C05" w:rsidP="00C16C05">
      <w:pPr>
        <w:spacing w:line="276" w:lineRule="auto"/>
        <w:ind w:firstLine="709"/>
        <w:jc w:val="both"/>
      </w:pPr>
      <w:bookmarkStart w:id="353" w:name="_Toc468460411"/>
      <w:bookmarkStart w:id="354" w:name="_Toc467142834"/>
      <w:bookmarkStart w:id="355" w:name="_Toc468460412"/>
      <w:bookmarkEnd w:id="353"/>
      <w:r w:rsidRPr="0007143A">
        <w:t>Koncesininko įsipareigojimai kitiems naudotojams ar bet kuriems kitiems tretiesiems asmenims, negali riboti Suteikiančiajai institucijai garantuojamo nemokamo Paslaugų ir (ar) standartinėmis komercinėmis sąlygomis įsigytų valandų poreikio panaudojimo.</w:t>
      </w:r>
      <w:bookmarkEnd w:id="354"/>
      <w:bookmarkEnd w:id="355"/>
    </w:p>
    <w:p w14:paraId="5B045381" w14:textId="3864DB56" w:rsidR="00C16C05" w:rsidRPr="0007143A" w:rsidRDefault="00C16C05" w:rsidP="00C16C05">
      <w:pPr>
        <w:pStyle w:val="paragrafesrasas2lygis"/>
        <w:numPr>
          <w:ilvl w:val="0"/>
          <w:numId w:val="0"/>
        </w:numPr>
        <w:spacing w:after="0"/>
        <w:ind w:firstLine="709"/>
        <w:rPr>
          <w:sz w:val="24"/>
          <w:szCs w:val="24"/>
        </w:rPr>
      </w:pPr>
      <w:r w:rsidRPr="0007143A">
        <w:rPr>
          <w:b/>
          <w:bCs/>
          <w:sz w:val="24"/>
          <w:szCs w:val="24"/>
        </w:rPr>
        <w:t>Kiekvieno nemokamai suteikiamo naudotis</w:t>
      </w:r>
      <w:r w:rsidR="00902423" w:rsidRPr="0007143A">
        <w:rPr>
          <w:b/>
          <w:bCs/>
          <w:sz w:val="24"/>
          <w:szCs w:val="24"/>
        </w:rPr>
        <w:t xml:space="preserve"> atitinkamos Sporto bazės</w:t>
      </w:r>
      <w:r w:rsidRPr="0007143A">
        <w:rPr>
          <w:b/>
          <w:bCs/>
          <w:sz w:val="24"/>
          <w:szCs w:val="24"/>
        </w:rPr>
        <w:t xml:space="preserve"> infrastruktūros </w:t>
      </w:r>
      <w:r w:rsidR="00902423" w:rsidRPr="0007143A">
        <w:rPr>
          <w:b/>
          <w:bCs/>
          <w:sz w:val="24"/>
          <w:szCs w:val="24"/>
        </w:rPr>
        <w:t xml:space="preserve">dalies </w:t>
      </w:r>
      <w:r w:rsidRPr="0007143A">
        <w:rPr>
          <w:b/>
          <w:bCs/>
          <w:sz w:val="24"/>
          <w:szCs w:val="24"/>
        </w:rPr>
        <w:t>naudojimosi ciklo trukmė suderinama šalių nustatyta tvarka, tačiau visais atvejais neturi būti trumpesnė nei 2 valandos,</w:t>
      </w:r>
      <w:r w:rsidRPr="0007143A">
        <w:rPr>
          <w:sz w:val="24"/>
          <w:szCs w:val="24"/>
        </w:rPr>
        <w:t xml:space="preserve"> nebent trumpesnis laikotarpis atitiktų Suteikiančiosios institucijos poreikius ir ji tam atskirai pritartų. Jei numatytos valandos bus keičiamos, Koncesininkas bus apie tai įspėtas prieš mėnesį (dėl, pavyzdžiui, stambaus masto renginių ar didelio lankytojų skaičiaus).</w:t>
      </w:r>
    </w:p>
    <w:p w14:paraId="500462E4" w14:textId="1D5F1B0A" w:rsidR="00C16C05" w:rsidRPr="0007143A" w:rsidRDefault="00C16C05" w:rsidP="00C16C05">
      <w:pPr>
        <w:pStyle w:val="Sraopastraipa"/>
        <w:spacing w:line="276" w:lineRule="auto"/>
        <w:ind w:left="0" w:firstLine="709"/>
        <w:jc w:val="both"/>
        <w:rPr>
          <w:u w:val="single"/>
        </w:rPr>
      </w:pPr>
      <w:r w:rsidRPr="0007143A">
        <w:rPr>
          <w:u w:val="single"/>
        </w:rPr>
        <w:t xml:space="preserve">Tikslus </w:t>
      </w:r>
      <w:r w:rsidR="00902423" w:rsidRPr="0007143A">
        <w:rPr>
          <w:u w:val="single"/>
        </w:rPr>
        <w:t xml:space="preserve">kasmet </w:t>
      </w:r>
      <w:r w:rsidRPr="0007143A">
        <w:rPr>
          <w:u w:val="single"/>
        </w:rPr>
        <w:t xml:space="preserve">suteikiamų </w:t>
      </w:r>
      <w:r w:rsidR="00902423" w:rsidRPr="0007143A">
        <w:rPr>
          <w:u w:val="single"/>
        </w:rPr>
        <w:t xml:space="preserve">nemokamų </w:t>
      </w:r>
      <w:r w:rsidRPr="0007143A">
        <w:rPr>
          <w:u w:val="single"/>
        </w:rPr>
        <w:t>valandų skaičius nustatomas laimėjusio Dalyvio Galutiniame pasiūlyme.</w:t>
      </w:r>
    </w:p>
    <w:p w14:paraId="5352954D" w14:textId="4A325DFE" w:rsidR="00C16C05" w:rsidRPr="0007143A" w:rsidRDefault="00C16C05" w:rsidP="00C16C05">
      <w:pPr>
        <w:spacing w:line="276" w:lineRule="auto"/>
        <w:ind w:firstLine="709"/>
        <w:jc w:val="both"/>
      </w:pPr>
      <w:r w:rsidRPr="0007143A">
        <w:t xml:space="preserve">Koncesininkas privalės užtikrinti, kad Suteikiančiosios institucijos nemokamam naudojimuisi skirtomis valandomis </w:t>
      </w:r>
      <w:r w:rsidR="00902423" w:rsidRPr="0007143A">
        <w:t>Sporto bazės</w:t>
      </w:r>
      <w:r w:rsidRPr="0007143A">
        <w:t xml:space="preserve"> infrastruktūra bei jose esanti įranga bei personalas būtų prieinami ne mažesne nei įprasta apimtimi kaip ir kitomis valandomis įprastiniams šių dalių lankytojams.</w:t>
      </w:r>
    </w:p>
    <w:p w14:paraId="223687F6" w14:textId="4AE1F3A9" w:rsidR="00C16C05" w:rsidRPr="0007143A" w:rsidRDefault="00C16C05" w:rsidP="00C16C05">
      <w:pPr>
        <w:spacing w:line="276" w:lineRule="auto"/>
        <w:ind w:firstLine="709"/>
        <w:jc w:val="both"/>
      </w:pPr>
      <w:r w:rsidRPr="0007143A">
        <w:t>Koncesininko patiriamos tokių nemokamų paslaugų teikimo išlaidos turi būti įskaičiuotos į kartu su Pasiūlymu Koncesininko pareikiamą Finansinį veiklos modelį.</w:t>
      </w:r>
    </w:p>
    <w:bookmarkEnd w:id="348"/>
    <w:p w14:paraId="210AABCE" w14:textId="77777777" w:rsidR="00C16C05" w:rsidRPr="0007143A" w:rsidRDefault="00C16C05" w:rsidP="00C16C05">
      <w:pPr>
        <w:tabs>
          <w:tab w:val="left" w:pos="993"/>
          <w:tab w:val="left" w:pos="1134"/>
        </w:tabs>
        <w:spacing w:line="276" w:lineRule="auto"/>
        <w:jc w:val="both"/>
        <w:rPr>
          <w:bCs/>
        </w:rPr>
      </w:pPr>
    </w:p>
    <w:p w14:paraId="316DC398" w14:textId="099E9EDF" w:rsidR="00C16C05" w:rsidRPr="0007143A" w:rsidRDefault="00020CCC" w:rsidP="00020CCC">
      <w:pPr>
        <w:pStyle w:val="Antrat2"/>
        <w:numPr>
          <w:ilvl w:val="1"/>
          <w:numId w:val="24"/>
        </w:numPr>
      </w:pPr>
      <w:bookmarkStart w:id="356" w:name="_Toc165555626"/>
      <w:bookmarkStart w:id="357" w:name="_Toc165555701"/>
      <w:bookmarkStart w:id="358" w:name="_Toc167351964"/>
      <w:r>
        <w:t xml:space="preserve"> </w:t>
      </w:r>
      <w:bookmarkStart w:id="359" w:name="_Toc226978147"/>
      <w:bookmarkStart w:id="360" w:name="_Toc226978981"/>
      <w:r w:rsidR="00C16C05" w:rsidRPr="0007143A">
        <w:t>Investicijos į Objektų veiklą</w:t>
      </w:r>
      <w:bookmarkEnd w:id="356"/>
      <w:bookmarkEnd w:id="357"/>
      <w:bookmarkEnd w:id="358"/>
      <w:bookmarkEnd w:id="359"/>
      <w:bookmarkEnd w:id="360"/>
    </w:p>
    <w:p w14:paraId="5AF57C2D" w14:textId="77777777" w:rsidR="00C16C05" w:rsidRPr="0007143A" w:rsidRDefault="00C16C05" w:rsidP="00C16C05">
      <w:pPr>
        <w:spacing w:line="276" w:lineRule="auto"/>
        <w:ind w:firstLine="709"/>
        <w:jc w:val="both"/>
      </w:pPr>
      <w:bookmarkStart w:id="361" w:name="_Toc468460436"/>
      <w:r w:rsidRPr="0007143A">
        <w:rPr>
          <w:rStyle w:val="Grietas"/>
        </w:rPr>
        <w:t xml:space="preserve">Koncesininkas turi planuoti ir vykdyti investicijas, susijusias su Objektų veikla ir jose teikiamomis paslaugomis. Koncesininkas turi sudaryti mažiausiai trejų metų investicinį planą (toliau – Investicijų planas), kuris kiekvienais metais turi būti derinamas su Suteikiančiąja institucija. </w:t>
      </w:r>
      <w:r w:rsidRPr="0007143A">
        <w:t>Investicijų planas turi būti suderintas ne vėliau kaip iki kiekvienų metų rugsėjo 30 d., pirmaisiais sutarties galiojimo metais investicijų planas turi būti suderintas per 3 mėn. nuo sutarties įsigaliojimo. Koncesininko pateiktą investicijų plano projektą Suteikiančioji institucija turi patvirtinti arba išsakyti nesutikimo tvirtinti investicijų planą motyvus ir (ar) pateikti pastabas per 14 dienų. Koncesininkui suteikiamas 7 dienų terminas atlikti investicijų plano korekcijas. Pataisytą investicijų planą Suteikiančioji institucija patvirtina per 7 dienas arba nesutinkant su pataisytu investicijų planu klausimas perduodamas spręsti Sutarties 52 punkte numatyta tvarka.</w:t>
      </w:r>
    </w:p>
    <w:p w14:paraId="16A9C203" w14:textId="77777777" w:rsidR="00C16C05" w:rsidRPr="0007143A" w:rsidRDefault="00C16C05" w:rsidP="00C16C05">
      <w:pPr>
        <w:spacing w:line="276" w:lineRule="auto"/>
        <w:ind w:firstLine="709"/>
        <w:jc w:val="both"/>
        <w:rPr>
          <w:rStyle w:val="Grietas"/>
          <w:b w:val="0"/>
          <w:bCs w:val="0"/>
        </w:rPr>
      </w:pPr>
      <w:r w:rsidRPr="0007143A">
        <w:rPr>
          <w:rStyle w:val="Grietas"/>
        </w:rPr>
        <w:t>Investicijų plane numatytas investicijas Koncesininkas turi atlikti Sutartyje nustatyta tvarka.</w:t>
      </w:r>
      <w:bookmarkEnd w:id="361"/>
    </w:p>
    <w:p w14:paraId="0984A3A4" w14:textId="77777777" w:rsidR="00C16C05" w:rsidRPr="0007143A" w:rsidRDefault="00C16C05" w:rsidP="00C16C05">
      <w:pPr>
        <w:spacing w:line="276" w:lineRule="auto"/>
        <w:ind w:firstLine="709"/>
        <w:jc w:val="both"/>
        <w:rPr>
          <w:rStyle w:val="Grietas"/>
          <w:b w:val="0"/>
          <w:bCs w:val="0"/>
        </w:rPr>
      </w:pPr>
      <w:bookmarkStart w:id="362" w:name="_Toc468460437"/>
      <w:r w:rsidRPr="0007143A">
        <w:rPr>
          <w:rStyle w:val="Grietas"/>
        </w:rPr>
        <w:t>Investicijų derinimas turi būti grindžiamas ekonominiu naudingumu bei atsižvelgiant į Koncesininkui numatytų įsipareigojimų Suteikiančiajai institucijai vykdymą. Koncesininko siūlomos investicijos turi turėti pagrindimą, susietą su finansine nauda arba kokybine nauda Objekto veiklai (pvz., Paslaugų teikimo kokybės pagerinimas).</w:t>
      </w:r>
      <w:bookmarkEnd w:id="362"/>
    </w:p>
    <w:p w14:paraId="4086870C" w14:textId="77777777" w:rsidR="00C16C05" w:rsidRDefault="00C16C05" w:rsidP="00C16C05">
      <w:pPr>
        <w:spacing w:line="276" w:lineRule="auto"/>
        <w:ind w:firstLine="709"/>
        <w:jc w:val="both"/>
        <w:rPr>
          <w:rStyle w:val="Grietas"/>
          <w:b w:val="0"/>
          <w:bCs w:val="0"/>
        </w:rPr>
      </w:pPr>
      <w:bookmarkStart w:id="363" w:name="_Toc468460439"/>
      <w:r w:rsidRPr="0007143A">
        <w:rPr>
          <w:rStyle w:val="Grietas"/>
          <w:b w:val="0"/>
          <w:bCs w:val="0"/>
        </w:rPr>
        <w:lastRenderedPageBreak/>
        <w:t>Po investicijų įgyvendinimo Koncesininkas turi saugoti visus investicijų įgyvendinimą (įskaitant ir kainą) pagrindžiančius pirminius dokumentus (pvz., darbų priėmimo–perdavimo aktus, sąskaitas faktūras, sutartis su tiekėjais, medžiagų, baldų, įrangos ir pan. sertifikatus, eksploatacinių savybių deklaracijas, garantinius dokumentus)</w:t>
      </w:r>
      <w:bookmarkEnd w:id="363"/>
      <w:r w:rsidRPr="0007143A">
        <w:rPr>
          <w:rStyle w:val="Grietas"/>
          <w:b w:val="0"/>
          <w:bCs w:val="0"/>
        </w:rPr>
        <w:t>.</w:t>
      </w:r>
    </w:p>
    <w:p w14:paraId="3DDD3EFF" w14:textId="77777777" w:rsidR="006A093D" w:rsidRPr="0007143A" w:rsidRDefault="006A093D" w:rsidP="00C16C05">
      <w:pPr>
        <w:spacing w:line="276" w:lineRule="auto"/>
        <w:ind w:firstLine="709"/>
        <w:jc w:val="both"/>
        <w:rPr>
          <w:rStyle w:val="Grietas"/>
          <w:b w:val="0"/>
          <w:bCs w:val="0"/>
        </w:rPr>
      </w:pPr>
    </w:p>
    <w:p w14:paraId="4DF17EBF" w14:textId="34E8E0ED" w:rsidR="00C16C05" w:rsidRPr="006A093D" w:rsidRDefault="00C16C05" w:rsidP="006A093D">
      <w:pPr>
        <w:pStyle w:val="Antrat1"/>
        <w:numPr>
          <w:ilvl w:val="0"/>
          <w:numId w:val="53"/>
        </w:numPr>
      </w:pPr>
      <w:bookmarkStart w:id="364" w:name="_Toc165555627"/>
      <w:bookmarkStart w:id="365" w:name="_Toc165555702"/>
      <w:bookmarkStart w:id="366" w:name="_Toc167351965"/>
      <w:bookmarkStart w:id="367" w:name="_Toc226978148"/>
      <w:bookmarkStart w:id="368" w:name="_Toc226978982"/>
      <w:r w:rsidRPr="0007143A">
        <w:rPr>
          <w:rStyle w:val="Antrat1Diagrama"/>
          <w:rFonts w:eastAsia="Calibri"/>
          <w:b/>
        </w:rPr>
        <w:t>REIKALAVIMAI OBJEKTŲ ADMINISTRAVIMUI</w:t>
      </w:r>
      <w:bookmarkEnd w:id="364"/>
      <w:bookmarkEnd w:id="365"/>
      <w:bookmarkEnd w:id="366"/>
      <w:bookmarkEnd w:id="367"/>
      <w:bookmarkEnd w:id="368"/>
    </w:p>
    <w:p w14:paraId="44983A35" w14:textId="050A0A89" w:rsidR="00C16C05" w:rsidRPr="006A093D" w:rsidRDefault="006A093D" w:rsidP="006A093D">
      <w:pPr>
        <w:pStyle w:val="Antrat2"/>
        <w:ind w:left="720"/>
      </w:pPr>
      <w:bookmarkStart w:id="369" w:name="_Toc467142835"/>
      <w:bookmarkStart w:id="370" w:name="_Toc165555628"/>
      <w:bookmarkStart w:id="371" w:name="_Toc165555703"/>
      <w:bookmarkStart w:id="372" w:name="_Toc167351966"/>
      <w:bookmarkStart w:id="373" w:name="_Toc226978149"/>
      <w:bookmarkStart w:id="374" w:name="_Toc226978983"/>
      <w:r>
        <w:t xml:space="preserve">3.1.  </w:t>
      </w:r>
      <w:r w:rsidR="00C16C05" w:rsidRPr="006A093D">
        <w:t>Žmogiškųjų išteklių poreikis, apmokymas ir valdymas</w:t>
      </w:r>
      <w:bookmarkEnd w:id="369"/>
      <w:bookmarkEnd w:id="370"/>
      <w:bookmarkEnd w:id="371"/>
      <w:bookmarkEnd w:id="372"/>
      <w:bookmarkEnd w:id="373"/>
      <w:bookmarkEnd w:id="374"/>
    </w:p>
    <w:p w14:paraId="1EFDCE69" w14:textId="77777777" w:rsidR="00C16C05" w:rsidRPr="0007143A" w:rsidRDefault="00C16C05" w:rsidP="00C16C05">
      <w:pPr>
        <w:tabs>
          <w:tab w:val="left" w:pos="993"/>
          <w:tab w:val="left" w:pos="1134"/>
        </w:tabs>
        <w:spacing w:line="276" w:lineRule="auto"/>
        <w:ind w:firstLine="709"/>
      </w:pPr>
      <w:bookmarkStart w:id="375" w:name="_Toc467142836"/>
      <w:bookmarkStart w:id="376" w:name="_Toc468460442"/>
      <w:r w:rsidRPr="0007143A">
        <w:t>Koncesininkas turi užtikrinti, kad:</w:t>
      </w:r>
      <w:bookmarkEnd w:id="375"/>
      <w:bookmarkEnd w:id="376"/>
    </w:p>
    <w:p w14:paraId="09E44CBE" w14:textId="77777777" w:rsidR="00C16C05" w:rsidRPr="0007143A" w:rsidRDefault="00C16C05" w:rsidP="0072223C">
      <w:pPr>
        <w:pStyle w:val="Sraopastraipa"/>
        <w:numPr>
          <w:ilvl w:val="0"/>
          <w:numId w:val="60"/>
        </w:numPr>
        <w:tabs>
          <w:tab w:val="left" w:pos="993"/>
        </w:tabs>
        <w:spacing w:line="276" w:lineRule="auto"/>
        <w:ind w:left="0" w:firstLine="709"/>
        <w:contextualSpacing w:val="0"/>
        <w:jc w:val="both"/>
      </w:pPr>
      <w:bookmarkStart w:id="377" w:name="_Toc467142837"/>
      <w:bookmarkStart w:id="378" w:name="_Toc468460443"/>
      <w:r w:rsidRPr="0007143A">
        <w:t>darbuotojai būtų apmokyti visais būtinais darbų saugos klausimais, susijusiais su Koncesininko teikiamomis paslaugomis Objektuose;</w:t>
      </w:r>
      <w:bookmarkEnd w:id="377"/>
      <w:bookmarkEnd w:id="378"/>
    </w:p>
    <w:p w14:paraId="1660CA27" w14:textId="77777777" w:rsidR="00C16C05" w:rsidRPr="0007143A" w:rsidRDefault="00C16C05" w:rsidP="0072223C">
      <w:pPr>
        <w:pStyle w:val="Sraopastraipa"/>
        <w:numPr>
          <w:ilvl w:val="0"/>
          <w:numId w:val="60"/>
        </w:numPr>
        <w:tabs>
          <w:tab w:val="left" w:pos="993"/>
        </w:tabs>
        <w:spacing w:line="276" w:lineRule="auto"/>
        <w:ind w:left="0" w:firstLine="709"/>
        <w:contextualSpacing w:val="0"/>
        <w:jc w:val="both"/>
      </w:pPr>
      <w:bookmarkStart w:id="379" w:name="_Toc467142838"/>
      <w:bookmarkStart w:id="380" w:name="_Toc468460444"/>
      <w:r w:rsidRPr="0007143A">
        <w:t>darbuotojai būtų apmokyti visais būtinais Objektų ir juose esančio turto eksploatavimo / naudojimo klausimais, reikalingais jų funkcijų vykdymui ir tvariam turto naudojimui (pvz., apmokyti dėl įrangos naudojimo, patalpų priežiūros);</w:t>
      </w:r>
      <w:bookmarkEnd w:id="379"/>
      <w:bookmarkEnd w:id="380"/>
    </w:p>
    <w:p w14:paraId="1A37E554" w14:textId="77777777" w:rsidR="00C16C05" w:rsidRPr="0007143A" w:rsidRDefault="00C16C05" w:rsidP="0072223C">
      <w:pPr>
        <w:pStyle w:val="Sraopastraipa"/>
        <w:numPr>
          <w:ilvl w:val="0"/>
          <w:numId w:val="60"/>
        </w:numPr>
        <w:tabs>
          <w:tab w:val="left" w:pos="993"/>
        </w:tabs>
        <w:spacing w:line="276" w:lineRule="auto"/>
        <w:ind w:left="0" w:firstLine="709"/>
        <w:contextualSpacing w:val="0"/>
        <w:jc w:val="both"/>
      </w:pPr>
      <w:bookmarkStart w:id="381" w:name="_Toc467142840"/>
      <w:bookmarkStart w:id="382" w:name="_Toc468460446"/>
      <w:r w:rsidRPr="0007143A">
        <w:t>darbuotojai turėtų darbui reikalingas priemones (įskaitant ir specializuotą aprangą, apsaugos įrankius ir kt.);</w:t>
      </w:r>
      <w:bookmarkEnd w:id="381"/>
      <w:bookmarkEnd w:id="382"/>
    </w:p>
    <w:p w14:paraId="6D6592F7" w14:textId="77777777" w:rsidR="00C16C05" w:rsidRPr="0007143A" w:rsidRDefault="00C16C05" w:rsidP="0072223C">
      <w:pPr>
        <w:pStyle w:val="Sraopastraipa"/>
        <w:numPr>
          <w:ilvl w:val="0"/>
          <w:numId w:val="60"/>
        </w:numPr>
        <w:tabs>
          <w:tab w:val="left" w:pos="993"/>
        </w:tabs>
        <w:spacing w:line="276" w:lineRule="auto"/>
        <w:ind w:left="0" w:firstLine="709"/>
        <w:contextualSpacing w:val="0"/>
        <w:jc w:val="both"/>
      </w:pPr>
      <w:bookmarkStart w:id="383" w:name="_Toc467142841"/>
      <w:bookmarkStart w:id="384" w:name="_Toc468460447"/>
      <w:r w:rsidRPr="0007143A">
        <w:t>darbuotojai laikytųsi Objektų naudotojams priimtinų asmeninės higienos standartų;</w:t>
      </w:r>
      <w:bookmarkEnd w:id="383"/>
      <w:bookmarkEnd w:id="384"/>
    </w:p>
    <w:p w14:paraId="6CC40A8F" w14:textId="77777777" w:rsidR="00C16C05" w:rsidRPr="0007143A" w:rsidRDefault="00C16C05" w:rsidP="0072223C">
      <w:pPr>
        <w:pStyle w:val="Sraopastraipa"/>
        <w:numPr>
          <w:ilvl w:val="0"/>
          <w:numId w:val="60"/>
        </w:numPr>
        <w:tabs>
          <w:tab w:val="left" w:pos="993"/>
        </w:tabs>
        <w:spacing w:line="276" w:lineRule="auto"/>
        <w:ind w:left="0" w:firstLine="709"/>
        <w:contextualSpacing w:val="0"/>
        <w:jc w:val="both"/>
      </w:pPr>
      <w:bookmarkStart w:id="385" w:name="_Toc467142842"/>
      <w:bookmarkStart w:id="386" w:name="_Toc468460448"/>
      <w:r w:rsidRPr="0007143A">
        <w:t>darbo metu darbuotojai laikytųsi etiketo normų ( įskaitant, bet neapsiribojant, mandagiai elgtųsi su visais Objektų naudotojais, pagal galimybes siektų pagelbėti jiems rūpimais teikiamų paslaugų klausimais, vengtų konfliktiškų situacijų);</w:t>
      </w:r>
      <w:bookmarkEnd w:id="385"/>
      <w:bookmarkEnd w:id="386"/>
    </w:p>
    <w:p w14:paraId="37D60177" w14:textId="77777777" w:rsidR="00C16C05" w:rsidRPr="0007143A" w:rsidRDefault="00C16C05" w:rsidP="0072223C">
      <w:pPr>
        <w:pStyle w:val="Sraopastraipa"/>
        <w:numPr>
          <w:ilvl w:val="0"/>
          <w:numId w:val="60"/>
        </w:numPr>
        <w:tabs>
          <w:tab w:val="left" w:pos="993"/>
        </w:tabs>
        <w:spacing w:line="276" w:lineRule="auto"/>
        <w:ind w:left="0" w:firstLine="709"/>
        <w:contextualSpacing w:val="0"/>
        <w:jc w:val="both"/>
      </w:pPr>
      <w:bookmarkStart w:id="387" w:name="_Toc467142843"/>
      <w:bookmarkStart w:id="388" w:name="_Toc468460449"/>
      <w:r w:rsidRPr="0007143A">
        <w:t>darbuotojams būtų užtikrinta galimybė kiekvienais metais dalyvauti profesiniam tobulėjimui reikalinguose mokymuose.</w:t>
      </w:r>
      <w:bookmarkEnd w:id="387"/>
      <w:bookmarkEnd w:id="388"/>
    </w:p>
    <w:p w14:paraId="28031344" w14:textId="77777777" w:rsidR="00C16C05" w:rsidRPr="0007143A" w:rsidRDefault="00C16C05" w:rsidP="00C16C05">
      <w:pPr>
        <w:tabs>
          <w:tab w:val="left" w:pos="993"/>
          <w:tab w:val="left" w:pos="1134"/>
        </w:tabs>
        <w:spacing w:line="276" w:lineRule="auto"/>
        <w:ind w:firstLine="709"/>
        <w:jc w:val="both"/>
      </w:pPr>
      <w:bookmarkStart w:id="389" w:name="_Toc467142844"/>
      <w:bookmarkStart w:id="390" w:name="_Toc468460450"/>
      <w:r w:rsidRPr="0007143A">
        <w:t>Koncesininkas taip pat turi analizuoti Naudotojų skundus, susijusius su darbuotojų veikla, elgesiu. Užtikrinti skundų savalaikį vertinimą, ieškoti galimų sprendimų ir nuolatos siekti tobulinti darbuotojų valdymo ir organizavimo principus.</w:t>
      </w:r>
      <w:bookmarkEnd w:id="389"/>
      <w:bookmarkEnd w:id="390"/>
    </w:p>
    <w:p w14:paraId="1906D3CC" w14:textId="77777777" w:rsidR="00C16C05" w:rsidRPr="0007143A" w:rsidRDefault="00C16C05" w:rsidP="00C16C05">
      <w:pPr>
        <w:tabs>
          <w:tab w:val="left" w:pos="993"/>
          <w:tab w:val="left" w:pos="1134"/>
        </w:tabs>
        <w:spacing w:line="276" w:lineRule="auto"/>
        <w:ind w:firstLine="709"/>
        <w:jc w:val="both"/>
      </w:pPr>
      <w:bookmarkStart w:id="391" w:name="_Toc467142845"/>
      <w:bookmarkStart w:id="392" w:name="_Toc468460451"/>
      <w:r w:rsidRPr="0007143A">
        <w:t>Koncesininkas taip pat turi užtikrinti efektyvią komunikaciją su darbuotojais, suteikti darbuotojams galimybę tobulintis ir kelti kompetencijos lygį.</w:t>
      </w:r>
      <w:bookmarkEnd w:id="391"/>
      <w:bookmarkEnd w:id="392"/>
    </w:p>
    <w:p w14:paraId="071E9B6C" w14:textId="37270437" w:rsidR="00C16C05" w:rsidRPr="0007143A" w:rsidRDefault="00020CCC" w:rsidP="006A093D">
      <w:pPr>
        <w:pStyle w:val="Slygos1"/>
        <w:numPr>
          <w:ilvl w:val="1"/>
          <w:numId w:val="53"/>
        </w:numPr>
        <w:jc w:val="center"/>
      </w:pPr>
      <w:bookmarkStart w:id="393" w:name="_Toc467142846"/>
      <w:bookmarkStart w:id="394" w:name="_Toc165555629"/>
      <w:bookmarkStart w:id="395" w:name="_Toc165555704"/>
      <w:bookmarkStart w:id="396" w:name="_Toc167351967"/>
      <w:r>
        <w:t xml:space="preserve"> </w:t>
      </w:r>
      <w:r w:rsidR="00C16C05" w:rsidRPr="0007143A">
        <w:t>Saugos užtikrinimas</w:t>
      </w:r>
      <w:bookmarkEnd w:id="393"/>
      <w:bookmarkEnd w:id="394"/>
      <w:bookmarkEnd w:id="395"/>
      <w:bookmarkEnd w:id="396"/>
    </w:p>
    <w:p w14:paraId="3C3D2AD1" w14:textId="77777777" w:rsidR="00C16C05" w:rsidRPr="0007143A" w:rsidRDefault="00C16C05" w:rsidP="00C16C05">
      <w:pPr>
        <w:pStyle w:val="Stilius4"/>
        <w:numPr>
          <w:ilvl w:val="0"/>
          <w:numId w:val="0"/>
        </w:numPr>
        <w:tabs>
          <w:tab w:val="left" w:pos="1134"/>
        </w:tabs>
        <w:jc w:val="left"/>
      </w:pPr>
    </w:p>
    <w:p w14:paraId="11A070B1" w14:textId="77777777" w:rsidR="00C16C05" w:rsidRPr="0007143A" w:rsidRDefault="00C16C05" w:rsidP="00C16C05">
      <w:pPr>
        <w:spacing w:line="276" w:lineRule="auto"/>
        <w:ind w:firstLine="709"/>
      </w:pPr>
      <w:bookmarkStart w:id="397" w:name="_Toc467142847"/>
      <w:bookmarkStart w:id="398" w:name="_Toc468460453"/>
      <w:r w:rsidRPr="0007143A">
        <w:t>Koncesininkas turi užtikrinti, kad:</w:t>
      </w:r>
      <w:bookmarkEnd w:id="397"/>
      <w:bookmarkEnd w:id="398"/>
    </w:p>
    <w:p w14:paraId="530FE4D5" w14:textId="77777777" w:rsidR="00C16C05" w:rsidRPr="0007143A" w:rsidRDefault="00C16C05" w:rsidP="0072223C">
      <w:pPr>
        <w:pStyle w:val="Sraopastraipa"/>
        <w:numPr>
          <w:ilvl w:val="0"/>
          <w:numId w:val="61"/>
        </w:numPr>
        <w:tabs>
          <w:tab w:val="left" w:pos="993"/>
        </w:tabs>
        <w:spacing w:line="276" w:lineRule="auto"/>
        <w:ind w:left="0" w:firstLine="709"/>
        <w:contextualSpacing w:val="0"/>
        <w:jc w:val="both"/>
      </w:pPr>
      <w:bookmarkStart w:id="399" w:name="_Toc467142848"/>
      <w:bookmarkStart w:id="400" w:name="_Toc468460454"/>
      <w:r w:rsidRPr="0007143A">
        <w:t>būtų laikomasi Lietuvos Respublikos darbuotojų saugos ir sveikatos įstatymo, higienos normų, statybos reglamentų, priešgaisrinės apsaugos ir kitų teisės aktų reikalavimų;</w:t>
      </w:r>
      <w:bookmarkEnd w:id="399"/>
      <w:bookmarkEnd w:id="400"/>
    </w:p>
    <w:p w14:paraId="23CA9181" w14:textId="77777777" w:rsidR="00C16C05" w:rsidRPr="0007143A" w:rsidRDefault="00C16C05" w:rsidP="0072223C">
      <w:pPr>
        <w:pStyle w:val="Sraopastraipa"/>
        <w:numPr>
          <w:ilvl w:val="0"/>
          <w:numId w:val="61"/>
        </w:numPr>
        <w:tabs>
          <w:tab w:val="left" w:pos="993"/>
        </w:tabs>
        <w:spacing w:line="276" w:lineRule="auto"/>
        <w:ind w:left="0" w:firstLine="709"/>
        <w:contextualSpacing w:val="0"/>
        <w:jc w:val="both"/>
      </w:pPr>
      <w:bookmarkStart w:id="401" w:name="_Toc467142849"/>
      <w:bookmarkStart w:id="402" w:name="_Toc468460455"/>
      <w:r w:rsidRPr="0007143A">
        <w:t>būtų sukurta saugi darbo aplinka, užtikrinanti veiklos atitikimą darbų saugos teisės aktų reikalavimams (tuo pačiu užtikrinanti visų Naudotojų ir darbuotojų saugą visoje teritorijoje ir patalpose);</w:t>
      </w:r>
      <w:bookmarkEnd w:id="401"/>
      <w:bookmarkEnd w:id="402"/>
    </w:p>
    <w:p w14:paraId="2D3CB856" w14:textId="77777777" w:rsidR="00C16C05" w:rsidRPr="0007143A" w:rsidRDefault="00C16C05" w:rsidP="0072223C">
      <w:pPr>
        <w:pStyle w:val="Sraopastraipa"/>
        <w:numPr>
          <w:ilvl w:val="0"/>
          <w:numId w:val="61"/>
        </w:numPr>
        <w:tabs>
          <w:tab w:val="left" w:pos="993"/>
        </w:tabs>
        <w:spacing w:line="276" w:lineRule="auto"/>
        <w:ind w:left="0" w:firstLine="709"/>
        <w:contextualSpacing w:val="0"/>
        <w:jc w:val="both"/>
      </w:pPr>
      <w:bookmarkStart w:id="403" w:name="_Toc467142850"/>
      <w:bookmarkStart w:id="404" w:name="_Toc468460456"/>
      <w:r w:rsidRPr="0007143A">
        <w:t>būtų sudarytas, peržiūrimas ir reguliariai atnaujinamas darbų saugos planas;</w:t>
      </w:r>
      <w:bookmarkEnd w:id="403"/>
      <w:bookmarkEnd w:id="404"/>
    </w:p>
    <w:p w14:paraId="0D78971C" w14:textId="77777777" w:rsidR="00C16C05" w:rsidRPr="0007143A" w:rsidRDefault="00C16C05" w:rsidP="0072223C">
      <w:pPr>
        <w:pStyle w:val="Sraopastraipa"/>
        <w:numPr>
          <w:ilvl w:val="0"/>
          <w:numId w:val="61"/>
        </w:numPr>
        <w:tabs>
          <w:tab w:val="left" w:pos="993"/>
        </w:tabs>
        <w:spacing w:line="276" w:lineRule="auto"/>
        <w:ind w:left="0" w:firstLine="709"/>
        <w:contextualSpacing w:val="0"/>
        <w:jc w:val="both"/>
      </w:pPr>
      <w:bookmarkStart w:id="405" w:name="_Toc467142851"/>
      <w:bookmarkStart w:id="406" w:name="_Toc468460457"/>
      <w:r w:rsidRPr="0007143A">
        <w:t>būtų sudarytas, peržiūrimas ir reguliariai atnaujinamas priešgaisrinės saugos planas, apimantis:</w:t>
      </w:r>
      <w:bookmarkEnd w:id="405"/>
      <w:bookmarkEnd w:id="406"/>
    </w:p>
    <w:p w14:paraId="6649B4CF" w14:textId="77777777" w:rsidR="00C16C05" w:rsidRPr="0007143A" w:rsidRDefault="00C16C05" w:rsidP="00C16C05">
      <w:pPr>
        <w:tabs>
          <w:tab w:val="left" w:pos="1162"/>
        </w:tabs>
        <w:spacing w:line="276" w:lineRule="auto"/>
        <w:ind w:firstLine="709"/>
        <w:jc w:val="both"/>
      </w:pPr>
      <w:bookmarkStart w:id="407" w:name="_Toc467142852"/>
      <w:bookmarkStart w:id="408" w:name="_Toc468460458"/>
      <w:r w:rsidRPr="0007143A">
        <w:t>4.1)</w:t>
      </w:r>
      <w:r w:rsidRPr="0007143A">
        <w:tab/>
        <w:t>priešgaisrinius evakuacijos planus ir jų testavimo scenarijus;</w:t>
      </w:r>
      <w:bookmarkEnd w:id="407"/>
      <w:bookmarkEnd w:id="408"/>
    </w:p>
    <w:p w14:paraId="34AA4669" w14:textId="77777777" w:rsidR="00C16C05" w:rsidRPr="0007143A" w:rsidRDefault="00C16C05" w:rsidP="00C16C05">
      <w:pPr>
        <w:tabs>
          <w:tab w:val="left" w:pos="1162"/>
        </w:tabs>
        <w:spacing w:line="276" w:lineRule="auto"/>
        <w:ind w:firstLine="709"/>
        <w:jc w:val="both"/>
      </w:pPr>
      <w:bookmarkStart w:id="409" w:name="_Toc467142853"/>
      <w:bookmarkStart w:id="410" w:name="_Toc468460459"/>
      <w:r w:rsidRPr="0007143A">
        <w:t>4.2)</w:t>
      </w:r>
      <w:r w:rsidRPr="0007143A">
        <w:tab/>
        <w:t>numatytas darbuotojų pareigas ir atsakomybes, susijusias su priešgaisrine apsauga;</w:t>
      </w:r>
      <w:bookmarkEnd w:id="409"/>
      <w:bookmarkEnd w:id="410"/>
    </w:p>
    <w:p w14:paraId="035C027D" w14:textId="77777777" w:rsidR="00C16C05" w:rsidRPr="0007143A" w:rsidRDefault="00C16C05" w:rsidP="00C16C05">
      <w:pPr>
        <w:tabs>
          <w:tab w:val="left" w:pos="1162"/>
        </w:tabs>
        <w:spacing w:line="276" w:lineRule="auto"/>
        <w:ind w:firstLine="709"/>
        <w:jc w:val="both"/>
      </w:pPr>
      <w:bookmarkStart w:id="411" w:name="_Toc467142854"/>
      <w:bookmarkStart w:id="412" w:name="_Toc468460460"/>
      <w:r w:rsidRPr="0007143A">
        <w:t>4.3)</w:t>
      </w:r>
      <w:r w:rsidRPr="0007143A">
        <w:tab/>
        <w:t>priešgaisrinės saugos peržiūros ir atnaujinimo procesus;</w:t>
      </w:r>
      <w:bookmarkEnd w:id="411"/>
      <w:bookmarkEnd w:id="412"/>
    </w:p>
    <w:p w14:paraId="7BD82ECD" w14:textId="77777777" w:rsidR="00C16C05" w:rsidRPr="0007143A" w:rsidRDefault="00C16C05" w:rsidP="00C16C05">
      <w:pPr>
        <w:tabs>
          <w:tab w:val="left" w:pos="1162"/>
        </w:tabs>
        <w:spacing w:line="276" w:lineRule="auto"/>
        <w:ind w:firstLine="709"/>
        <w:jc w:val="both"/>
      </w:pPr>
      <w:bookmarkStart w:id="413" w:name="_Toc467142855"/>
      <w:bookmarkStart w:id="414" w:name="_Toc468460461"/>
      <w:r w:rsidRPr="0007143A">
        <w:t>4.4)</w:t>
      </w:r>
      <w:r w:rsidRPr="0007143A">
        <w:tab/>
        <w:t>kitus priešgaisrinės saugos svarbius elementus;</w:t>
      </w:r>
      <w:bookmarkEnd w:id="413"/>
      <w:bookmarkEnd w:id="414"/>
    </w:p>
    <w:p w14:paraId="2F8873EC" w14:textId="77777777" w:rsidR="00C16C05" w:rsidRPr="0007143A" w:rsidRDefault="00C16C05" w:rsidP="0072223C">
      <w:pPr>
        <w:pStyle w:val="Sraopastraipa"/>
        <w:numPr>
          <w:ilvl w:val="0"/>
          <w:numId w:val="58"/>
        </w:numPr>
        <w:tabs>
          <w:tab w:val="left" w:pos="993"/>
        </w:tabs>
        <w:spacing w:line="276" w:lineRule="auto"/>
        <w:ind w:left="0" w:firstLine="709"/>
        <w:contextualSpacing w:val="0"/>
        <w:jc w:val="both"/>
      </w:pPr>
      <w:bookmarkStart w:id="415" w:name="_Toc467142856"/>
      <w:bookmarkStart w:id="416" w:name="_Toc468460462"/>
      <w:r w:rsidRPr="0007143A">
        <w:t>būtų užtikrinta galimybė naudotojams neatlygintinai naudotis vandens ištekliais (įskaitant ir geriamą vandenį) vidinėse patalpose (pvz., pirčių, kitose patalpose).</w:t>
      </w:r>
      <w:bookmarkEnd w:id="415"/>
      <w:bookmarkEnd w:id="416"/>
    </w:p>
    <w:p w14:paraId="20D3EB8B" w14:textId="77777777" w:rsidR="00C16C05" w:rsidRPr="0007143A" w:rsidRDefault="00C16C05" w:rsidP="00C16C05">
      <w:pPr>
        <w:spacing w:line="276" w:lineRule="auto"/>
        <w:jc w:val="both"/>
      </w:pPr>
    </w:p>
    <w:p w14:paraId="7CFFFFEB" w14:textId="22B4EC61" w:rsidR="00C16C05" w:rsidRPr="0007143A" w:rsidRDefault="00020CCC" w:rsidP="006A093D">
      <w:pPr>
        <w:pStyle w:val="Slygos1"/>
        <w:numPr>
          <w:ilvl w:val="1"/>
          <w:numId w:val="53"/>
        </w:numPr>
        <w:jc w:val="center"/>
      </w:pPr>
      <w:bookmarkStart w:id="417" w:name="_Toc467142858"/>
      <w:bookmarkStart w:id="418" w:name="_Toc165555630"/>
      <w:bookmarkStart w:id="419" w:name="_Toc165555705"/>
      <w:bookmarkStart w:id="420" w:name="_Toc167351968"/>
      <w:r>
        <w:t xml:space="preserve"> </w:t>
      </w:r>
      <w:r w:rsidR="00C16C05" w:rsidRPr="0007143A">
        <w:t>Paslaugų pritaikymas žmonėms su negalia, specialiaisiais poreikiais</w:t>
      </w:r>
      <w:bookmarkEnd w:id="417"/>
      <w:bookmarkEnd w:id="418"/>
      <w:bookmarkEnd w:id="419"/>
      <w:bookmarkEnd w:id="420"/>
    </w:p>
    <w:p w14:paraId="0409E511" w14:textId="77777777" w:rsidR="00C16C05" w:rsidRPr="0007143A" w:rsidRDefault="00C16C05" w:rsidP="00C16C05">
      <w:pPr>
        <w:spacing w:line="276" w:lineRule="auto"/>
        <w:ind w:firstLine="709"/>
      </w:pPr>
      <w:bookmarkStart w:id="421" w:name="_Toc467142859"/>
      <w:bookmarkStart w:id="422" w:name="_Toc468460465"/>
      <w:r w:rsidRPr="0007143A">
        <w:t>Koncesininkas turi:</w:t>
      </w:r>
      <w:bookmarkEnd w:id="421"/>
      <w:bookmarkEnd w:id="422"/>
    </w:p>
    <w:p w14:paraId="0AA5790C" w14:textId="77777777" w:rsidR="00C16C05" w:rsidRPr="0007143A" w:rsidRDefault="00C16C05" w:rsidP="0072223C">
      <w:pPr>
        <w:pStyle w:val="Sraopastraipa"/>
        <w:numPr>
          <w:ilvl w:val="0"/>
          <w:numId w:val="62"/>
        </w:numPr>
        <w:tabs>
          <w:tab w:val="left" w:pos="993"/>
        </w:tabs>
        <w:spacing w:line="276" w:lineRule="auto"/>
        <w:ind w:left="0" w:firstLine="709"/>
        <w:contextualSpacing w:val="0"/>
        <w:jc w:val="both"/>
      </w:pPr>
      <w:bookmarkStart w:id="423" w:name="_Toc467142860"/>
      <w:bookmarkStart w:id="424" w:name="_Toc468460466"/>
      <w:r w:rsidRPr="0007143A">
        <w:t>užtikrinti, kad visos teikiamos Paslaugos būtų prieinamos ir neįgaliesiems (įskaitant ir specializuotos įrangos turėjimą, darbuotojų apmokymą / gebėjimą suteikti reikiama pagalbą);</w:t>
      </w:r>
      <w:bookmarkEnd w:id="423"/>
      <w:bookmarkEnd w:id="424"/>
    </w:p>
    <w:p w14:paraId="092179DC" w14:textId="30FE1F54" w:rsidR="00C16C05" w:rsidRPr="0007143A" w:rsidRDefault="00C16C05" w:rsidP="0072223C">
      <w:pPr>
        <w:pStyle w:val="Sraopastraipa"/>
        <w:numPr>
          <w:ilvl w:val="0"/>
          <w:numId w:val="62"/>
        </w:numPr>
        <w:tabs>
          <w:tab w:val="left" w:pos="993"/>
        </w:tabs>
        <w:spacing w:line="276" w:lineRule="auto"/>
        <w:ind w:left="0" w:firstLine="709"/>
        <w:contextualSpacing w:val="0"/>
        <w:jc w:val="both"/>
      </w:pPr>
      <w:bookmarkStart w:id="425" w:name="_Toc467142861"/>
      <w:bookmarkStart w:id="426" w:name="_Toc468460467"/>
      <w:r w:rsidRPr="0007143A">
        <w:t>užtikrinti galimybę neįgaliesiems gauti Paslaugas be eilės.</w:t>
      </w:r>
      <w:bookmarkEnd w:id="425"/>
      <w:bookmarkEnd w:id="426"/>
    </w:p>
    <w:p w14:paraId="644C9EBF" w14:textId="77777777" w:rsidR="00C16C05" w:rsidRPr="0007143A" w:rsidRDefault="00C16C05" w:rsidP="00C16C05">
      <w:pPr>
        <w:spacing w:line="276" w:lineRule="auto"/>
        <w:ind w:firstLine="709"/>
        <w:jc w:val="both"/>
      </w:pPr>
      <w:r w:rsidRPr="0007143A">
        <w:t>Teikdamas Paslaugas Koncesininkas privalo vadovautis Neįgaliųjų aptarnavimo viešajame ir privačiame paslaugų sektoriuose rekomendacijomis (2012 m. gruodžio 31 d. Neįgaliųjų reikalų departamento prie Socialinės apsaugos ir darbo ministerijos direktoriaus įsakymas Nr. V-37) su vėlesniais pakeitimais ir kitais privalomais teisės aktų reikalavimais, kurie yra įprastai taikomi teikiant panašaus pobūdžio paslaugas, nepriklausomai nuo to, ar jas teikia privati, ar viešojo sektoriaus organizacija.</w:t>
      </w:r>
    </w:p>
    <w:p w14:paraId="6A72FD92" w14:textId="77777777" w:rsidR="00C16C05" w:rsidRPr="0007143A" w:rsidRDefault="00C16C05" w:rsidP="00C16C05">
      <w:pPr>
        <w:spacing w:line="276" w:lineRule="auto"/>
        <w:jc w:val="both"/>
      </w:pPr>
    </w:p>
    <w:p w14:paraId="5876B15D" w14:textId="77777777" w:rsidR="00C16C05" w:rsidRPr="0007143A" w:rsidRDefault="00C16C05" w:rsidP="006A093D">
      <w:pPr>
        <w:pStyle w:val="Slygos1"/>
        <w:numPr>
          <w:ilvl w:val="1"/>
          <w:numId w:val="53"/>
        </w:numPr>
        <w:jc w:val="center"/>
      </w:pPr>
      <w:bookmarkStart w:id="427" w:name="_Toc467142862"/>
      <w:bookmarkStart w:id="428" w:name="_Toc165555631"/>
      <w:bookmarkStart w:id="429" w:name="_Toc165555706"/>
      <w:bookmarkStart w:id="430" w:name="_Toc167351969"/>
      <w:r w:rsidRPr="0007143A">
        <w:t>Veiklos kokybės ir su aplinkosauga susijusių klausimų valdymas</w:t>
      </w:r>
      <w:bookmarkEnd w:id="427"/>
      <w:bookmarkEnd w:id="428"/>
      <w:bookmarkEnd w:id="429"/>
      <w:bookmarkEnd w:id="430"/>
    </w:p>
    <w:p w14:paraId="5C7F2921" w14:textId="77777777" w:rsidR="00C16C05" w:rsidRPr="0007143A" w:rsidRDefault="00C16C05" w:rsidP="00C16C05">
      <w:pPr>
        <w:spacing w:line="276" w:lineRule="auto"/>
        <w:ind w:firstLine="709"/>
        <w:jc w:val="both"/>
      </w:pPr>
      <w:bookmarkStart w:id="431" w:name="_Toc467142866"/>
      <w:bookmarkStart w:id="432" w:name="_Toc468460472"/>
      <w:r w:rsidRPr="0007143A">
        <w:t>Koncesininkas turi užtikrinti pažangių / geriausiomis praktikomis paremtų vadybos principų taikymą veiklos procesuose (įskaitant ir Paslaugų bei Priežiūros paslaugų teikimo metu), jų nuolatinį tobulinimą tiek procesų vykdymo metu, tiek procesų aprašymuose / dokumentacijoje.</w:t>
      </w:r>
      <w:bookmarkEnd w:id="431"/>
      <w:bookmarkEnd w:id="432"/>
    </w:p>
    <w:p w14:paraId="1559C9DB" w14:textId="77777777" w:rsidR="00C16C05" w:rsidRPr="0007143A" w:rsidRDefault="00C16C05" w:rsidP="00C16C05">
      <w:pPr>
        <w:spacing w:line="276" w:lineRule="auto"/>
        <w:ind w:firstLine="709"/>
        <w:jc w:val="both"/>
      </w:pPr>
      <w:bookmarkStart w:id="433" w:name="_Toc467142867"/>
      <w:bookmarkStart w:id="434" w:name="_Toc468460473"/>
      <w:r w:rsidRPr="0007143A">
        <w:t>Koncesininkas turi siekti didinti veiklos efektyvumą bei tuo pačiu mažinti veikloje naudojamus išteklius (pvz., elektros energijos ir vandens kiekius).</w:t>
      </w:r>
      <w:bookmarkStart w:id="435" w:name="_Toc460586650"/>
      <w:bookmarkStart w:id="436" w:name="_Toc460586651"/>
      <w:bookmarkEnd w:id="433"/>
      <w:bookmarkEnd w:id="434"/>
      <w:bookmarkEnd w:id="435"/>
      <w:bookmarkEnd w:id="436"/>
    </w:p>
    <w:p w14:paraId="30A19B7E" w14:textId="77777777" w:rsidR="00C16C05" w:rsidRPr="0007143A" w:rsidRDefault="00C16C05" w:rsidP="00C16C05">
      <w:pPr>
        <w:spacing w:line="276" w:lineRule="auto"/>
        <w:jc w:val="both"/>
        <w:rPr>
          <w:bCs/>
        </w:rPr>
      </w:pPr>
    </w:p>
    <w:p w14:paraId="42D70ECF" w14:textId="571250AC" w:rsidR="00C16C05" w:rsidRPr="0007143A" w:rsidRDefault="00C16C05" w:rsidP="00D55A06">
      <w:pPr>
        <w:pStyle w:val="Antrat1"/>
        <w:numPr>
          <w:ilvl w:val="0"/>
          <w:numId w:val="102"/>
        </w:numPr>
      </w:pPr>
      <w:bookmarkStart w:id="437" w:name="_Toc467142868"/>
      <w:bookmarkStart w:id="438" w:name="_Toc165555632"/>
      <w:bookmarkStart w:id="439" w:name="_Toc165555707"/>
      <w:bookmarkStart w:id="440" w:name="_Toc226978984"/>
      <w:r w:rsidRPr="0007143A">
        <w:t xml:space="preserve">REIKALAVIMAI </w:t>
      </w:r>
      <w:bookmarkStart w:id="441" w:name="_Toc467142869"/>
      <w:bookmarkEnd w:id="437"/>
      <w:r w:rsidRPr="0007143A">
        <w:t xml:space="preserve">OBJEKTŲ </w:t>
      </w:r>
      <w:bookmarkEnd w:id="441"/>
      <w:r w:rsidRPr="0007143A">
        <w:t>TURTUI, INFRASTRUKTŪRAI, APLINKAI BEI VEIKLOS STEBĖSENAI</w:t>
      </w:r>
      <w:bookmarkEnd w:id="438"/>
      <w:bookmarkEnd w:id="439"/>
      <w:bookmarkEnd w:id="440"/>
    </w:p>
    <w:p w14:paraId="4F5FF377" w14:textId="37389A2F" w:rsidR="00C16C05" w:rsidRPr="00D55A06" w:rsidRDefault="00C16C05" w:rsidP="00D55A06">
      <w:pPr>
        <w:pStyle w:val="Antrat2"/>
        <w:numPr>
          <w:ilvl w:val="1"/>
          <w:numId w:val="102"/>
        </w:numPr>
      </w:pPr>
      <w:bookmarkStart w:id="442" w:name="_Toc468460497"/>
      <w:bookmarkStart w:id="443" w:name="_Toc467142892"/>
      <w:bookmarkStart w:id="444" w:name="_Toc165555633"/>
      <w:bookmarkStart w:id="445" w:name="_Toc165555708"/>
      <w:bookmarkStart w:id="446" w:name="_Toc167351970"/>
      <w:bookmarkStart w:id="447" w:name="_Toc226978150"/>
      <w:bookmarkStart w:id="448" w:name="_Toc226978985"/>
      <w:bookmarkEnd w:id="442"/>
      <w:r w:rsidRPr="00D55A06">
        <w:t>Internetinis tinklapis ir registracija internetu</w:t>
      </w:r>
      <w:bookmarkEnd w:id="443"/>
      <w:bookmarkEnd w:id="444"/>
      <w:bookmarkEnd w:id="445"/>
      <w:bookmarkEnd w:id="446"/>
      <w:bookmarkEnd w:id="447"/>
      <w:bookmarkEnd w:id="448"/>
    </w:p>
    <w:p w14:paraId="2F0BF506" w14:textId="050553CE" w:rsidR="00C16C05" w:rsidRPr="0007143A" w:rsidRDefault="00C16C05" w:rsidP="00C16C05">
      <w:pPr>
        <w:spacing w:line="276" w:lineRule="auto"/>
        <w:ind w:firstLine="709"/>
        <w:jc w:val="both"/>
        <w:rPr>
          <w:b/>
        </w:rPr>
      </w:pPr>
      <w:bookmarkStart w:id="449" w:name="_Toc467142894"/>
      <w:bookmarkStart w:id="450" w:name="_Toc468460500"/>
      <w:r w:rsidRPr="0007143A">
        <w:t xml:space="preserve">Koncesininkas turi sukurti teikiamų </w:t>
      </w:r>
      <w:r w:rsidR="004A434E" w:rsidRPr="0007143A">
        <w:t>P</w:t>
      </w:r>
      <w:r w:rsidRPr="0007143A">
        <w:rPr>
          <w:bCs/>
        </w:rPr>
        <w:t>aslaugų</w:t>
      </w:r>
      <w:r w:rsidRPr="0007143A">
        <w:t xml:space="preserve"> internetinį tinklapį.</w:t>
      </w:r>
      <w:bookmarkEnd w:id="449"/>
      <w:bookmarkEnd w:id="450"/>
      <w:r w:rsidRPr="0007143A">
        <w:t xml:space="preserve"> Internetinis tinklapis turi būti nuolat tobulinamas ir atitikti tuo metu esantį tipinį internetinių puslapių funkcionalumą, suderinamumą ir integraciją su kitais įrenginiais, per kuriuos Paslaugų naudotojai gali ieškoti informacijos apie teikiamas </w:t>
      </w:r>
      <w:r w:rsidR="004A434E" w:rsidRPr="0007143A">
        <w:t>teniso sporto, apgyvendinimo</w:t>
      </w:r>
      <w:r w:rsidRPr="0007143A">
        <w:t xml:space="preserve"> ir kitas paslaugas.</w:t>
      </w:r>
    </w:p>
    <w:p w14:paraId="78C3A405" w14:textId="77777777" w:rsidR="00C16C05" w:rsidRPr="0007143A" w:rsidRDefault="00C16C05" w:rsidP="00C16C05">
      <w:pPr>
        <w:spacing w:line="276" w:lineRule="auto"/>
        <w:ind w:firstLine="709"/>
        <w:jc w:val="both"/>
        <w:rPr>
          <w:b/>
        </w:rPr>
      </w:pPr>
      <w:bookmarkStart w:id="451" w:name="_Toc467142895"/>
      <w:bookmarkStart w:id="452" w:name="_Toc468460501"/>
      <w:r w:rsidRPr="0007143A">
        <w:t>Koncesininkas taip pat turi užtikrinti galimybę Naudotojams registruoti skundus ne tik internetiniame tinklalapyje, bet ir bendraisiais kontaktais (pvz., telefonu, elektroniniu paštu). Gautus skundus Koncesininkas turi analizuoti ir vertinti. Nustačius ir įvertinus skundo aplinkybes ir priežastis teikti grįžtamąjį ryšį Naudotojui ir susijusiems darbuotojams.</w:t>
      </w:r>
      <w:bookmarkEnd w:id="451"/>
      <w:bookmarkEnd w:id="452"/>
    </w:p>
    <w:p w14:paraId="0478408B" w14:textId="77777777" w:rsidR="00C16C05" w:rsidRPr="0007143A" w:rsidRDefault="00C16C05" w:rsidP="00C16C05">
      <w:pPr>
        <w:spacing w:line="276" w:lineRule="auto"/>
        <w:ind w:firstLine="709"/>
        <w:jc w:val="both"/>
      </w:pPr>
      <w:bookmarkStart w:id="453" w:name="_Toc467142896"/>
      <w:bookmarkStart w:id="454" w:name="_Toc468460502"/>
      <w:r w:rsidRPr="0007143A">
        <w:t>Koncesininkas privalo atsakyti į Naudotojų elektronines, telefonines bei kitas užklausas darbo metu ne vėliau kaip per 4 val. nuo užklausos gavimo.</w:t>
      </w:r>
      <w:bookmarkEnd w:id="453"/>
      <w:bookmarkEnd w:id="454"/>
    </w:p>
    <w:p w14:paraId="1450B731" w14:textId="77777777" w:rsidR="00C16C05" w:rsidRPr="0007143A" w:rsidRDefault="00C16C05" w:rsidP="00C16C05">
      <w:pPr>
        <w:spacing w:line="276" w:lineRule="auto"/>
        <w:jc w:val="both"/>
        <w:rPr>
          <w:bCs/>
        </w:rPr>
      </w:pPr>
    </w:p>
    <w:p w14:paraId="77908A18" w14:textId="0F48DD54" w:rsidR="00C16C05" w:rsidRPr="0007143A" w:rsidRDefault="00C16C05" w:rsidP="00D55A06">
      <w:pPr>
        <w:pStyle w:val="Antrat2"/>
        <w:numPr>
          <w:ilvl w:val="1"/>
          <w:numId w:val="102"/>
        </w:numPr>
        <w:rPr>
          <w:rStyle w:val="Antrat1Diagrama"/>
          <w:b/>
          <w:iCs/>
          <w:caps w:val="0"/>
          <w:szCs w:val="24"/>
        </w:rPr>
      </w:pPr>
      <w:bookmarkStart w:id="455" w:name="_Toc468460526"/>
      <w:bookmarkStart w:id="456" w:name="_Toc467142921"/>
      <w:bookmarkStart w:id="457" w:name="_Toc165555634"/>
      <w:bookmarkStart w:id="458" w:name="_Toc165555709"/>
      <w:bookmarkStart w:id="459" w:name="_Toc167351971"/>
      <w:bookmarkStart w:id="460" w:name="_Toc226978151"/>
      <w:bookmarkStart w:id="461" w:name="_Toc226978986"/>
      <w:bookmarkEnd w:id="455"/>
      <w:r w:rsidRPr="0007143A">
        <w:t>Veiklai būtinos ir svarbios dokumentacijos valdymas bei kaupimas</w:t>
      </w:r>
      <w:bookmarkEnd w:id="456"/>
      <w:bookmarkEnd w:id="457"/>
      <w:bookmarkEnd w:id="458"/>
      <w:bookmarkEnd w:id="459"/>
      <w:bookmarkEnd w:id="460"/>
      <w:bookmarkEnd w:id="461"/>
    </w:p>
    <w:p w14:paraId="7F0EBCDE" w14:textId="77777777" w:rsidR="00C16C05" w:rsidRPr="0007143A" w:rsidRDefault="00C16C05" w:rsidP="00C16C05">
      <w:pPr>
        <w:spacing w:line="276" w:lineRule="auto"/>
        <w:ind w:firstLine="709"/>
        <w:jc w:val="both"/>
      </w:pPr>
      <w:bookmarkStart w:id="462" w:name="_Toc467142922"/>
      <w:bookmarkStart w:id="463" w:name="_Toc468460528"/>
      <w:r w:rsidRPr="0007143A">
        <w:t>Koncesininkas turi užtikrinti veiklai būtinos informacijos kaupimą ir saugojimą (archyvavimą). Būtina ir svarbi informacija apima visą dokumentaciją, susijusią su:</w:t>
      </w:r>
      <w:bookmarkEnd w:id="462"/>
      <w:bookmarkEnd w:id="463"/>
    </w:p>
    <w:p w14:paraId="73707E1E" w14:textId="77777777" w:rsidR="00C16C05" w:rsidRPr="0007143A" w:rsidRDefault="00C16C05" w:rsidP="0072223C">
      <w:pPr>
        <w:pStyle w:val="Sraopastraipa"/>
        <w:numPr>
          <w:ilvl w:val="0"/>
          <w:numId w:val="63"/>
        </w:numPr>
        <w:tabs>
          <w:tab w:val="left" w:pos="993"/>
        </w:tabs>
        <w:spacing w:line="276" w:lineRule="auto"/>
        <w:ind w:left="0" w:firstLine="709"/>
        <w:contextualSpacing w:val="0"/>
        <w:jc w:val="both"/>
      </w:pPr>
      <w:bookmarkStart w:id="464" w:name="_Toc467142923"/>
      <w:bookmarkStart w:id="465" w:name="_Toc468460529"/>
      <w:r w:rsidRPr="0007143A">
        <w:t>derinamais veiklos elementais su Suteikiančiąja institucija (pvz., investicijų planus ir su jais susijusią dokumentaciją);</w:t>
      </w:r>
      <w:bookmarkEnd w:id="464"/>
      <w:bookmarkEnd w:id="465"/>
    </w:p>
    <w:p w14:paraId="3DA32D46" w14:textId="77777777" w:rsidR="00C16C05" w:rsidRPr="0007143A" w:rsidRDefault="00C16C05" w:rsidP="0072223C">
      <w:pPr>
        <w:pStyle w:val="Sraopastraipa"/>
        <w:numPr>
          <w:ilvl w:val="0"/>
          <w:numId w:val="63"/>
        </w:numPr>
        <w:tabs>
          <w:tab w:val="left" w:pos="993"/>
        </w:tabs>
        <w:spacing w:line="276" w:lineRule="auto"/>
        <w:ind w:left="0" w:firstLine="709"/>
        <w:contextualSpacing w:val="0"/>
        <w:jc w:val="both"/>
      </w:pPr>
      <w:bookmarkStart w:id="466" w:name="_Toc467142924"/>
      <w:bookmarkStart w:id="467" w:name="_Toc468460530"/>
      <w:r w:rsidRPr="0007143A">
        <w:t>įsipareigojimų Suteikiančiajai institucijai vykdymu (pvz., pirminė dokumentacija, sąskaitos faktūros, darbų priėmimo–perdavimo aktai);</w:t>
      </w:r>
      <w:bookmarkEnd w:id="466"/>
      <w:bookmarkEnd w:id="467"/>
    </w:p>
    <w:p w14:paraId="380CB152" w14:textId="77777777" w:rsidR="00C16C05" w:rsidRPr="0007143A" w:rsidRDefault="00C16C05" w:rsidP="0072223C">
      <w:pPr>
        <w:pStyle w:val="Sraopastraipa"/>
        <w:numPr>
          <w:ilvl w:val="0"/>
          <w:numId w:val="63"/>
        </w:numPr>
        <w:tabs>
          <w:tab w:val="left" w:pos="993"/>
        </w:tabs>
        <w:spacing w:line="276" w:lineRule="auto"/>
        <w:ind w:left="0" w:firstLine="709"/>
        <w:contextualSpacing w:val="0"/>
        <w:jc w:val="both"/>
      </w:pPr>
      <w:bookmarkStart w:id="468" w:name="_Toc467142925"/>
      <w:bookmarkStart w:id="469" w:name="_Toc468460531"/>
      <w:r w:rsidRPr="0007143A">
        <w:lastRenderedPageBreak/>
        <w:t>darbų sauga;</w:t>
      </w:r>
      <w:bookmarkEnd w:id="468"/>
      <w:bookmarkEnd w:id="469"/>
    </w:p>
    <w:p w14:paraId="59FB56ED" w14:textId="77777777" w:rsidR="00C16C05" w:rsidRPr="0007143A" w:rsidRDefault="00C16C05" w:rsidP="0072223C">
      <w:pPr>
        <w:pStyle w:val="Sraopastraipa"/>
        <w:numPr>
          <w:ilvl w:val="0"/>
          <w:numId w:val="63"/>
        </w:numPr>
        <w:tabs>
          <w:tab w:val="left" w:pos="993"/>
        </w:tabs>
        <w:spacing w:line="276" w:lineRule="auto"/>
        <w:ind w:left="0" w:firstLine="709"/>
        <w:contextualSpacing w:val="0"/>
        <w:jc w:val="both"/>
      </w:pPr>
      <w:bookmarkStart w:id="470" w:name="_Toc467142926"/>
      <w:bookmarkStart w:id="471" w:name="_Toc468460532"/>
      <w:r w:rsidRPr="0007143A">
        <w:t>Objektų būklės stebėsena bei vertinimu / ekspertize;</w:t>
      </w:r>
      <w:bookmarkEnd w:id="470"/>
      <w:bookmarkEnd w:id="471"/>
    </w:p>
    <w:p w14:paraId="1A42AE86" w14:textId="77777777" w:rsidR="00C16C05" w:rsidRPr="0007143A" w:rsidRDefault="00C16C05" w:rsidP="0072223C">
      <w:pPr>
        <w:pStyle w:val="Sraopastraipa"/>
        <w:numPr>
          <w:ilvl w:val="0"/>
          <w:numId w:val="63"/>
        </w:numPr>
        <w:tabs>
          <w:tab w:val="left" w:pos="993"/>
        </w:tabs>
        <w:spacing w:line="276" w:lineRule="auto"/>
        <w:ind w:left="0" w:firstLine="709"/>
        <w:contextualSpacing w:val="0"/>
        <w:jc w:val="both"/>
      </w:pPr>
      <w:bookmarkStart w:id="472" w:name="_Toc467142927"/>
      <w:bookmarkStart w:id="473" w:name="_Toc468460533"/>
      <w:r w:rsidRPr="0007143A">
        <w:t>susijusią su Naudotojais (pvz., kontaktiniai duomenys, skundais ir jų analize);</w:t>
      </w:r>
      <w:bookmarkEnd w:id="472"/>
      <w:bookmarkEnd w:id="473"/>
    </w:p>
    <w:p w14:paraId="0B2DF7CA" w14:textId="77777777" w:rsidR="00C16C05" w:rsidRPr="0007143A" w:rsidRDefault="00C16C05" w:rsidP="0072223C">
      <w:pPr>
        <w:pStyle w:val="Sraopastraipa"/>
        <w:numPr>
          <w:ilvl w:val="0"/>
          <w:numId w:val="63"/>
        </w:numPr>
        <w:tabs>
          <w:tab w:val="left" w:pos="993"/>
        </w:tabs>
        <w:spacing w:line="276" w:lineRule="auto"/>
        <w:ind w:left="0" w:firstLine="709"/>
        <w:contextualSpacing w:val="0"/>
        <w:jc w:val="both"/>
      </w:pPr>
      <w:bookmarkStart w:id="474" w:name="_Toc467142928"/>
      <w:bookmarkStart w:id="475" w:name="_Toc468460534"/>
      <w:r w:rsidRPr="0007143A">
        <w:t>finansinės apskaitos vykdymu;</w:t>
      </w:r>
      <w:bookmarkEnd w:id="474"/>
      <w:bookmarkEnd w:id="475"/>
    </w:p>
    <w:p w14:paraId="7D87C131" w14:textId="18F55543" w:rsidR="00C16C05" w:rsidRPr="0007143A" w:rsidRDefault="00575CAC" w:rsidP="0072223C">
      <w:pPr>
        <w:pStyle w:val="Sraopastraipa"/>
        <w:numPr>
          <w:ilvl w:val="0"/>
          <w:numId w:val="63"/>
        </w:numPr>
        <w:tabs>
          <w:tab w:val="left" w:pos="993"/>
        </w:tabs>
        <w:spacing w:line="276" w:lineRule="auto"/>
        <w:ind w:left="0" w:firstLine="709"/>
        <w:contextualSpacing w:val="0"/>
        <w:jc w:val="both"/>
      </w:pPr>
      <w:bookmarkStart w:id="476" w:name="_Toc467142929"/>
      <w:bookmarkStart w:id="477" w:name="_Toc468460535"/>
      <w:r w:rsidRPr="0007143A">
        <w:t>Sporto bazės</w:t>
      </w:r>
      <w:r w:rsidR="00C16C05" w:rsidRPr="0007143A">
        <w:t xml:space="preserve"> lankomumo ir Paslaugų teikimo statistika;</w:t>
      </w:r>
      <w:bookmarkEnd w:id="476"/>
      <w:bookmarkEnd w:id="477"/>
    </w:p>
    <w:p w14:paraId="5C0B7993" w14:textId="77777777" w:rsidR="00C16C05" w:rsidRPr="0007143A" w:rsidRDefault="00C16C05" w:rsidP="0072223C">
      <w:pPr>
        <w:pStyle w:val="Sraopastraipa"/>
        <w:numPr>
          <w:ilvl w:val="0"/>
          <w:numId w:val="63"/>
        </w:numPr>
        <w:tabs>
          <w:tab w:val="left" w:pos="993"/>
        </w:tabs>
        <w:spacing w:line="276" w:lineRule="auto"/>
        <w:ind w:left="0" w:firstLine="709"/>
        <w:contextualSpacing w:val="0"/>
        <w:jc w:val="both"/>
      </w:pPr>
      <w:bookmarkStart w:id="478" w:name="_Toc467142930"/>
      <w:bookmarkStart w:id="479" w:name="_Toc468460536"/>
      <w:r w:rsidRPr="0007143A">
        <w:t>Infrastruktūros projektine informacija, infrastruktūros ir įrengimų naudojimosi instrukcijomis (pvz., pirčių, treniruoklių);</w:t>
      </w:r>
      <w:bookmarkEnd w:id="478"/>
      <w:bookmarkEnd w:id="479"/>
    </w:p>
    <w:p w14:paraId="3F43D126" w14:textId="77777777" w:rsidR="00C16C05" w:rsidRPr="0007143A" w:rsidRDefault="00C16C05" w:rsidP="0072223C">
      <w:pPr>
        <w:pStyle w:val="Sraopastraipa"/>
        <w:numPr>
          <w:ilvl w:val="0"/>
          <w:numId w:val="63"/>
        </w:numPr>
        <w:tabs>
          <w:tab w:val="left" w:pos="993"/>
        </w:tabs>
        <w:spacing w:line="276" w:lineRule="auto"/>
        <w:ind w:left="0" w:firstLine="709"/>
        <w:contextualSpacing w:val="0"/>
        <w:jc w:val="both"/>
      </w:pPr>
      <w:bookmarkStart w:id="480" w:name="_Toc467142931"/>
      <w:bookmarkStart w:id="481" w:name="_Toc468460537"/>
      <w:r w:rsidRPr="0007143A">
        <w:t>Koncesininko naujai sukuriamu turtu ar remontuojamu turtu;</w:t>
      </w:r>
      <w:bookmarkEnd w:id="480"/>
      <w:bookmarkEnd w:id="481"/>
    </w:p>
    <w:p w14:paraId="27BB62FE" w14:textId="77777777" w:rsidR="00C16C05" w:rsidRPr="0007143A" w:rsidRDefault="00C16C05" w:rsidP="0072223C">
      <w:pPr>
        <w:pStyle w:val="Sraopastraipa"/>
        <w:numPr>
          <w:ilvl w:val="0"/>
          <w:numId w:val="63"/>
        </w:numPr>
        <w:tabs>
          <w:tab w:val="left" w:pos="1134"/>
        </w:tabs>
        <w:spacing w:line="276" w:lineRule="auto"/>
        <w:ind w:left="0" w:firstLine="709"/>
        <w:contextualSpacing w:val="0"/>
        <w:jc w:val="both"/>
      </w:pPr>
      <w:bookmarkStart w:id="482" w:name="_Toc467142932"/>
      <w:bookmarkStart w:id="483" w:name="_Toc468460538"/>
      <w:r w:rsidRPr="0007143A">
        <w:t>kita veiklai svarbia informacija (pvz., svarbių susitikimų protokolus).</w:t>
      </w:r>
      <w:bookmarkEnd w:id="482"/>
      <w:bookmarkEnd w:id="483"/>
    </w:p>
    <w:p w14:paraId="5AD168FD" w14:textId="77777777" w:rsidR="00C16C05" w:rsidRPr="0007143A" w:rsidRDefault="00C16C05" w:rsidP="00C16C05">
      <w:pPr>
        <w:spacing w:line="276" w:lineRule="auto"/>
        <w:ind w:firstLine="709"/>
        <w:jc w:val="both"/>
      </w:pPr>
      <w:r w:rsidRPr="0007143A">
        <w:t>Koncesijos sutarties pabaigoje ši interneto svetainė, domenas bei turinio valdymo sistema bei ją eksploatuoti leidžiančios intelektinės nuosavybės teisės turės būti perduotos Suteikiančiajai institucijai.</w:t>
      </w:r>
    </w:p>
    <w:p w14:paraId="2EB58D06" w14:textId="77777777" w:rsidR="00C16C05" w:rsidRPr="0007143A" w:rsidRDefault="00C16C05" w:rsidP="00C16C05">
      <w:pPr>
        <w:spacing w:line="276" w:lineRule="auto"/>
        <w:ind w:firstLine="709"/>
        <w:jc w:val="both"/>
      </w:pPr>
      <w:bookmarkStart w:id="484" w:name="_Hlk167698124"/>
      <w:r w:rsidRPr="0007143A">
        <w:t>Koncesininkas privalo įdiegti, naudoti ir prižiūrėti programinę ir kompiuterių įrangą, kurios reikia vykdyti jo funkcijoms pagal Sutartį, įskaitant Registravimo įrankį. Tai apima kūrimo, diegimo ir palaikymo procesus bei procedūras, skirtas užtikrinti nuolatinį veiksmingą Paslaugų teikimą pagal Sutartį ir vadovaujantis gerąja informacinių technologijų praktika. Už visas susijusias išlaidas atsako Koncesininkas.</w:t>
      </w:r>
    </w:p>
    <w:bookmarkEnd w:id="484"/>
    <w:p w14:paraId="05EFF43A" w14:textId="77777777" w:rsidR="00C16C05" w:rsidRPr="0007143A" w:rsidRDefault="00C16C05" w:rsidP="00C16C05">
      <w:pPr>
        <w:spacing w:line="276" w:lineRule="auto"/>
        <w:ind w:firstLine="709"/>
        <w:jc w:val="both"/>
      </w:pPr>
      <w:r w:rsidRPr="0007143A">
        <w:t>Dokumentai ir informacija turi būti kaupiama skaitmeninėje (ir, jei būtina, vadovaujantis teisės aktų reikalavimais, – popierinėje) versijoje. Dokumentai ir ją lydinti informacija turi būti prieinama Suteikiančiosios institucijos įgaliotiems asmenims paprašius. Už duomenų ir informacijos saugumą atsako Koncesininkas.</w:t>
      </w:r>
    </w:p>
    <w:p w14:paraId="61790EC3" w14:textId="77777777" w:rsidR="00C16C05" w:rsidRPr="0007143A" w:rsidRDefault="00C16C05" w:rsidP="00BE4B15">
      <w:pPr>
        <w:pStyle w:val="Antrat2"/>
      </w:pPr>
    </w:p>
    <w:p w14:paraId="7C3849CB" w14:textId="1F5D7181" w:rsidR="00C16C05" w:rsidRPr="0007143A" w:rsidRDefault="00C16C05" w:rsidP="00BE4B15">
      <w:pPr>
        <w:pStyle w:val="Antrat2"/>
        <w:numPr>
          <w:ilvl w:val="1"/>
          <w:numId w:val="102"/>
        </w:numPr>
        <w:rPr>
          <w:rStyle w:val="Antrat1Diagrama"/>
          <w:b/>
          <w:iCs/>
          <w:caps w:val="0"/>
          <w:szCs w:val="24"/>
        </w:rPr>
      </w:pPr>
      <w:bookmarkStart w:id="485" w:name="_Toc467142933"/>
      <w:bookmarkStart w:id="486" w:name="_Toc165555635"/>
      <w:bookmarkStart w:id="487" w:name="_Toc165555710"/>
      <w:bookmarkStart w:id="488" w:name="_Toc167351972"/>
      <w:bookmarkStart w:id="489" w:name="_Toc226978152"/>
      <w:bookmarkStart w:id="490" w:name="_Toc226978987"/>
      <w:r w:rsidRPr="0007143A">
        <w:rPr>
          <w:rStyle w:val="Antrat1Diagrama"/>
          <w:b/>
          <w:szCs w:val="24"/>
        </w:rPr>
        <w:t>Koncesininko veiklos stebėsena</w:t>
      </w:r>
      <w:bookmarkEnd w:id="485"/>
      <w:bookmarkEnd w:id="486"/>
      <w:bookmarkEnd w:id="487"/>
      <w:bookmarkEnd w:id="488"/>
      <w:bookmarkEnd w:id="489"/>
      <w:bookmarkEnd w:id="490"/>
    </w:p>
    <w:p w14:paraId="1673F3B9" w14:textId="77777777" w:rsidR="00C16C05" w:rsidRPr="0007143A" w:rsidRDefault="00C16C05" w:rsidP="00C16C05">
      <w:pPr>
        <w:spacing w:line="276" w:lineRule="auto"/>
        <w:ind w:firstLine="709"/>
        <w:jc w:val="both"/>
      </w:pPr>
      <w:bookmarkStart w:id="491" w:name="_Toc468460540"/>
      <w:bookmarkStart w:id="492" w:name="_Ref463454826"/>
      <w:bookmarkStart w:id="493" w:name="_Toc467142934"/>
      <w:r w:rsidRPr="0007143A">
        <w:t>Koncesininkas turi vykdyti pagrindinių veiklos rodiklių stebėseną ir analizę. Koncesininkas turi vykdyti šių pagrindinių veiklos rodiklių stebėseną:</w:t>
      </w:r>
      <w:bookmarkEnd w:id="491"/>
    </w:p>
    <w:p w14:paraId="7959C729" w14:textId="2E7B7C8C" w:rsidR="00C16C05" w:rsidRPr="0007143A" w:rsidRDefault="00B173E7" w:rsidP="0072223C">
      <w:pPr>
        <w:pStyle w:val="Sraopastraipa"/>
        <w:numPr>
          <w:ilvl w:val="0"/>
          <w:numId w:val="64"/>
        </w:numPr>
        <w:tabs>
          <w:tab w:val="left" w:pos="993"/>
        </w:tabs>
        <w:spacing w:line="276" w:lineRule="auto"/>
        <w:ind w:left="0" w:firstLine="709"/>
        <w:contextualSpacing w:val="0"/>
        <w:jc w:val="both"/>
      </w:pPr>
      <w:bookmarkStart w:id="494" w:name="_Toc468460541"/>
      <w:r w:rsidRPr="0007143A">
        <w:t>Sporto bazės</w:t>
      </w:r>
      <w:r w:rsidR="00C16C05" w:rsidRPr="0007143A">
        <w:t xml:space="preserve"> lankomumo rodiklių pagal skirtingas Naudotojų grupes (suaugusiųjų, vaikų, komercinių Naudotojų, Suteikiančiosios organizacijos </w:t>
      </w:r>
      <w:r w:rsidR="00940CF7">
        <w:t xml:space="preserve">nemokamų Viešųjų paslaugų </w:t>
      </w:r>
      <w:r w:rsidR="00C16C05" w:rsidRPr="0007143A">
        <w:t>Naudotojų statistika per skirtingus laikotarpius);</w:t>
      </w:r>
      <w:bookmarkEnd w:id="494"/>
    </w:p>
    <w:p w14:paraId="043A70A0" w14:textId="7548AB45" w:rsidR="00C16C05" w:rsidRPr="0007143A" w:rsidRDefault="00B173E7" w:rsidP="0072223C">
      <w:pPr>
        <w:pStyle w:val="Sraopastraipa"/>
        <w:numPr>
          <w:ilvl w:val="0"/>
          <w:numId w:val="64"/>
        </w:numPr>
        <w:tabs>
          <w:tab w:val="left" w:pos="993"/>
        </w:tabs>
        <w:spacing w:line="276" w:lineRule="auto"/>
        <w:ind w:left="0" w:firstLine="709"/>
        <w:contextualSpacing w:val="0"/>
        <w:jc w:val="both"/>
      </w:pPr>
      <w:bookmarkStart w:id="495" w:name="_Toc468460542"/>
      <w:r w:rsidRPr="0007143A">
        <w:t>Sporto bazės</w:t>
      </w:r>
      <w:r w:rsidR="00C16C05" w:rsidRPr="0007143A">
        <w:t xml:space="preserve"> lankomumo efektyvumo rodiklių (vieno darbuotojo aptarnautų Naudotojų skaičius tiek visos infrastruktūros apimtyje, tiek ir pagal skirtingas patalpų funkcijas ar veiklos sritis);</w:t>
      </w:r>
      <w:bookmarkEnd w:id="495"/>
    </w:p>
    <w:p w14:paraId="50FF5FFF" w14:textId="77777777" w:rsidR="00C16C05" w:rsidRPr="0007143A" w:rsidRDefault="00C16C05" w:rsidP="0072223C">
      <w:pPr>
        <w:pStyle w:val="Sraopastraipa"/>
        <w:numPr>
          <w:ilvl w:val="0"/>
          <w:numId w:val="64"/>
        </w:numPr>
        <w:tabs>
          <w:tab w:val="left" w:pos="993"/>
        </w:tabs>
        <w:spacing w:line="276" w:lineRule="auto"/>
        <w:ind w:left="0" w:firstLine="709"/>
        <w:contextualSpacing w:val="0"/>
        <w:jc w:val="both"/>
      </w:pPr>
      <w:bookmarkStart w:id="496" w:name="_Toc468460543"/>
      <w:bookmarkStart w:id="497" w:name="_Toc467142937"/>
      <w:r w:rsidRPr="0007143A">
        <w:t>teikiamų Paslaugų kokybės rodiklių (Paslaugomis patenkintų Naudotojų dalis nuo visų Naudotojų, taip pat pagal atskiras Naudotojų bei Paslaugų grupes ir visos sporto infrastruktūros apimtyje);</w:t>
      </w:r>
      <w:bookmarkEnd w:id="496"/>
    </w:p>
    <w:p w14:paraId="7012AA7A" w14:textId="77777777" w:rsidR="00C16C05" w:rsidRPr="0007143A" w:rsidRDefault="00C16C05" w:rsidP="0072223C">
      <w:pPr>
        <w:pStyle w:val="Sraopastraipa"/>
        <w:numPr>
          <w:ilvl w:val="0"/>
          <w:numId w:val="64"/>
        </w:numPr>
        <w:tabs>
          <w:tab w:val="left" w:pos="993"/>
        </w:tabs>
        <w:spacing w:line="276" w:lineRule="auto"/>
        <w:ind w:left="0" w:firstLine="709"/>
        <w:contextualSpacing w:val="0"/>
        <w:jc w:val="both"/>
      </w:pPr>
      <w:bookmarkStart w:id="498" w:name="_Toc468460544"/>
      <w:r w:rsidRPr="0007143A">
        <w:t>Objektų saugos rodiklius (susižalojimų (skaidant Lietuvos Respublikos teisės aktuose apibrėžta tvarką pagal sunkumo lygius) skaičius pagal skirtingas Naudotojų grupes ir Paslaugų sudedamąsias dalis);</w:t>
      </w:r>
      <w:bookmarkEnd w:id="498"/>
    </w:p>
    <w:p w14:paraId="1722F94B" w14:textId="77777777" w:rsidR="00C16C05" w:rsidRPr="0007143A" w:rsidRDefault="00C16C05" w:rsidP="0072223C">
      <w:pPr>
        <w:pStyle w:val="Sraopastraipa"/>
        <w:numPr>
          <w:ilvl w:val="0"/>
          <w:numId w:val="64"/>
        </w:numPr>
        <w:tabs>
          <w:tab w:val="left" w:pos="993"/>
        </w:tabs>
        <w:spacing w:line="276" w:lineRule="auto"/>
        <w:ind w:left="0" w:firstLine="709"/>
        <w:contextualSpacing w:val="0"/>
        <w:jc w:val="both"/>
      </w:pPr>
      <w:bookmarkStart w:id="499" w:name="_Toc468460545"/>
      <w:r w:rsidRPr="0007143A">
        <w:t>Objektų energetinio efektyvumo rodiklius (elektros, vandens ir kitų naudojamų išteklių suvartojimo apimtys).</w:t>
      </w:r>
      <w:bookmarkEnd w:id="499"/>
    </w:p>
    <w:p w14:paraId="33C2662C" w14:textId="77777777" w:rsidR="00C16C05" w:rsidRPr="0007143A" w:rsidRDefault="00C16C05" w:rsidP="00C16C05">
      <w:pPr>
        <w:spacing w:line="276" w:lineRule="auto"/>
        <w:ind w:firstLine="709"/>
        <w:jc w:val="both"/>
      </w:pPr>
      <w:bookmarkStart w:id="500" w:name="_Toc468460546"/>
      <w:r w:rsidRPr="0007143A">
        <w:t xml:space="preserve">Koncesininkas gali vykdyti ir kitų suteiktos Objektų infrastruktūros pagrindinių veiklos rodiklių </w:t>
      </w:r>
      <w:bookmarkStart w:id="501" w:name="_Toc467142946"/>
      <w:bookmarkEnd w:id="497"/>
      <w:r w:rsidRPr="0007143A">
        <w:t>stebėseną.</w:t>
      </w:r>
      <w:bookmarkEnd w:id="500"/>
      <w:bookmarkEnd w:id="501"/>
    </w:p>
    <w:p w14:paraId="43D67B1A" w14:textId="77777777" w:rsidR="00C16C05" w:rsidRPr="0007143A" w:rsidRDefault="00C16C05" w:rsidP="00C16C05">
      <w:pPr>
        <w:spacing w:line="276" w:lineRule="auto"/>
        <w:ind w:firstLine="709"/>
        <w:jc w:val="both"/>
      </w:pPr>
      <w:bookmarkStart w:id="502" w:name="_Toc468460550"/>
      <w:bookmarkStart w:id="503" w:name="_Toc468460558"/>
      <w:bookmarkStart w:id="504" w:name="_Toc468460559"/>
      <w:bookmarkStart w:id="505" w:name="_Toc467142947"/>
      <w:bookmarkStart w:id="506" w:name="_Toc468460560"/>
      <w:bookmarkEnd w:id="492"/>
      <w:bookmarkEnd w:id="493"/>
      <w:bookmarkEnd w:id="502"/>
      <w:bookmarkEnd w:id="503"/>
      <w:bookmarkEnd w:id="504"/>
      <w:r w:rsidRPr="0007143A">
        <w:t>Suteikiančioji organizacija savo nuožiūra Koncesijos sutarties laikotarpiu gali vykdyti neeilines suteiktos Objektų apžiūras, kurių metu tikrinama, ar Koncesininko veikla atitinka kokybinius Paslaugų ir Priežiūros paslaugų teikimo ir kitus susijusius reikalavimus.</w:t>
      </w:r>
      <w:bookmarkEnd w:id="505"/>
      <w:bookmarkEnd w:id="506"/>
    </w:p>
    <w:p w14:paraId="163D7B79" w14:textId="77777777" w:rsidR="00C16C05" w:rsidRPr="0007143A" w:rsidRDefault="00C16C05" w:rsidP="00C16C05">
      <w:pPr>
        <w:spacing w:line="276" w:lineRule="auto"/>
        <w:ind w:firstLine="709"/>
        <w:jc w:val="both"/>
      </w:pPr>
      <w:bookmarkStart w:id="507" w:name="_Hlk167698201"/>
      <w:r w:rsidRPr="0007143A">
        <w:lastRenderedPageBreak/>
        <w:t>Kiti reikalavimai veiklos stebėsenai nurodyti Sutartyje.</w:t>
      </w:r>
      <w:bookmarkEnd w:id="507"/>
    </w:p>
    <w:p w14:paraId="4FB6A16E" w14:textId="77777777" w:rsidR="00C16C05" w:rsidRPr="0007143A" w:rsidRDefault="00C16C05" w:rsidP="00BE4B15">
      <w:pPr>
        <w:pStyle w:val="Antrat2"/>
      </w:pPr>
    </w:p>
    <w:p w14:paraId="2C5BD5F3" w14:textId="0DF6A9A3" w:rsidR="00C16C05" w:rsidRPr="0007143A" w:rsidRDefault="00C16C05" w:rsidP="00BE4B15">
      <w:pPr>
        <w:pStyle w:val="Antrat2"/>
        <w:numPr>
          <w:ilvl w:val="1"/>
          <w:numId w:val="102"/>
        </w:numPr>
        <w:rPr>
          <w:rStyle w:val="Antrat1Diagrama"/>
          <w:b/>
          <w:iCs/>
          <w:caps w:val="0"/>
          <w:szCs w:val="24"/>
        </w:rPr>
      </w:pPr>
      <w:bookmarkStart w:id="508" w:name="_Toc467142948"/>
      <w:bookmarkStart w:id="509" w:name="_Toc165555636"/>
      <w:bookmarkStart w:id="510" w:name="_Toc165555711"/>
      <w:bookmarkStart w:id="511" w:name="_Toc167351973"/>
      <w:bookmarkStart w:id="512" w:name="_Toc226978153"/>
      <w:bookmarkStart w:id="513" w:name="_Toc226978988"/>
      <w:bookmarkEnd w:id="508"/>
      <w:r w:rsidRPr="0007143A">
        <w:rPr>
          <w:rStyle w:val="Antrat1Diagrama"/>
          <w:b/>
          <w:szCs w:val="24"/>
        </w:rPr>
        <w:t xml:space="preserve">Perduoto turto </w:t>
      </w:r>
      <w:r w:rsidR="00F67602" w:rsidRPr="0007143A">
        <w:rPr>
          <w:rStyle w:val="Antrat1Diagrama"/>
          <w:b/>
          <w:szCs w:val="24"/>
        </w:rPr>
        <w:t xml:space="preserve">ir Objektų </w:t>
      </w:r>
      <w:r w:rsidRPr="0007143A">
        <w:rPr>
          <w:rStyle w:val="Antrat1Diagrama"/>
          <w:b/>
          <w:szCs w:val="24"/>
        </w:rPr>
        <w:t>valdymas ir techninė priežiūra</w:t>
      </w:r>
      <w:bookmarkEnd w:id="509"/>
      <w:bookmarkEnd w:id="510"/>
      <w:bookmarkEnd w:id="511"/>
      <w:bookmarkEnd w:id="512"/>
      <w:bookmarkEnd w:id="513"/>
    </w:p>
    <w:p w14:paraId="5A2B8EB6" w14:textId="0ABA3A25" w:rsidR="00C16C05" w:rsidRPr="0007143A" w:rsidRDefault="00C16C05" w:rsidP="00C16C05">
      <w:pPr>
        <w:spacing w:line="276" w:lineRule="auto"/>
        <w:ind w:firstLine="709"/>
        <w:jc w:val="both"/>
      </w:pPr>
      <w:bookmarkStart w:id="514" w:name="_Toc467142950"/>
      <w:bookmarkStart w:id="515" w:name="_Toc468460562"/>
      <w:r w:rsidRPr="0007143A">
        <w:t xml:space="preserve">Koncesininkas turi vykdyti </w:t>
      </w:r>
      <w:r w:rsidR="00582090" w:rsidRPr="0007143A">
        <w:t xml:space="preserve">Objektų </w:t>
      </w:r>
      <w:r w:rsidRPr="0007143A">
        <w:t>techninę priežiūrą, kuri apima, bet neapsiriboja, kasmetinę ilgalaikio turto inventorizaciją įtraukiant ir bent vieną Suteikiančiosios institucijos atstovą.</w:t>
      </w:r>
      <w:bookmarkStart w:id="516" w:name="_Toc467142953"/>
      <w:bookmarkStart w:id="517" w:name="_Toc468460565"/>
      <w:bookmarkEnd w:id="514"/>
      <w:bookmarkEnd w:id="515"/>
    </w:p>
    <w:p w14:paraId="540EC83D" w14:textId="77777777" w:rsidR="00C16C05" w:rsidRPr="0007143A" w:rsidRDefault="00C16C05" w:rsidP="00C16C05">
      <w:pPr>
        <w:spacing w:line="276" w:lineRule="auto"/>
        <w:ind w:firstLine="709"/>
        <w:jc w:val="both"/>
      </w:pPr>
      <w:r w:rsidRPr="0007143A">
        <w:t>Koncesininkas turi parengti ir suderinti su Suteikiančiąja institucija techninės priežiūros vykdymo planą.</w:t>
      </w:r>
      <w:bookmarkStart w:id="518" w:name="_Toc467142954"/>
      <w:bookmarkStart w:id="519" w:name="_Toc468460566"/>
      <w:bookmarkEnd w:id="516"/>
      <w:bookmarkEnd w:id="517"/>
      <w:r w:rsidRPr="0007143A">
        <w:t xml:space="preserve"> Koncesininkas Koncesijos sutarties laikotarpiu turi atsakingai prižiūrėti Perduotą turtą, užtikrinti Perduoto turto ilgalaikiškumą.</w:t>
      </w:r>
      <w:bookmarkStart w:id="520" w:name="_Toc467142955"/>
      <w:bookmarkStart w:id="521" w:name="_Toc468460567"/>
      <w:bookmarkEnd w:id="518"/>
      <w:bookmarkEnd w:id="519"/>
      <w:r w:rsidRPr="0007143A">
        <w:t xml:space="preserve"> Nelaimės atveju (nustojus funkcionuoti bendrosioms pastato inžinerinėms sistemoms, pasireiškus akivaizdžiai matomiems konstrukciniams pažeidimams, po gamtos stichijos atsiradus pastato elementų sugadinimams ir pan.), Koncesininko įgaliotas žmogus turi būti pasiekiamas (telefonu) 24 val. per parą.</w:t>
      </w:r>
      <w:bookmarkEnd w:id="520"/>
      <w:bookmarkEnd w:id="521"/>
    </w:p>
    <w:p w14:paraId="5624AA1F" w14:textId="0DAF07A0" w:rsidR="00C16C05" w:rsidRPr="0007143A" w:rsidRDefault="00C16C05" w:rsidP="00C16C05">
      <w:pPr>
        <w:ind w:firstLine="709"/>
        <w:jc w:val="both"/>
      </w:pPr>
      <w:bookmarkStart w:id="522" w:name="_Toc467142956"/>
      <w:bookmarkStart w:id="523" w:name="_Toc468460568"/>
      <w:r w:rsidRPr="0007143A">
        <w:t xml:space="preserve">Koncesininkas turi prižiūrėti visą </w:t>
      </w:r>
      <w:r w:rsidR="007B7CEF" w:rsidRPr="0007143A">
        <w:t xml:space="preserve">Objektų </w:t>
      </w:r>
      <w:r w:rsidRPr="0007143A">
        <w:t>turtą pagal panaudotų medžiagų ir sumontuotų baldų bei įrenginių gamintojo pateiktus nurodymus ir techninės priežiūros instrukcijas.</w:t>
      </w:r>
      <w:bookmarkEnd w:id="522"/>
      <w:bookmarkEnd w:id="523"/>
    </w:p>
    <w:p w14:paraId="579F388F" w14:textId="77777777" w:rsidR="00C16C05" w:rsidRPr="0007143A" w:rsidRDefault="00C16C05" w:rsidP="00C16C05">
      <w:pPr>
        <w:ind w:firstLine="709"/>
        <w:jc w:val="both"/>
      </w:pPr>
      <w:bookmarkStart w:id="524" w:name="_Toc467142958"/>
      <w:bookmarkStart w:id="525" w:name="_Toc468460570"/>
      <w:r w:rsidRPr="0007143A">
        <w:t>Koncesininkas turi užtikrinti kad inžinerinės sistemos ir jų elementai (pvz., vandentiekio, elektros, šilumos, vėdinimo ir pan.) ir susijusi įranga veiktų pagal paskirtį. Nesilaikant šio reikalavimo, taikomas išskaitų mechanizmas, kuris aprašytas Partnerystės (koncesijos) sutarties projekto 3 priede „</w:t>
      </w:r>
      <w:r w:rsidRPr="0007143A">
        <w:rPr>
          <w:i/>
          <w:iCs/>
        </w:rPr>
        <w:t>Veiklos stebėsenos, atsiskaitymų ir mokėjimų tvarka“.</w:t>
      </w:r>
    </w:p>
    <w:p w14:paraId="1249A2DD" w14:textId="44C6933C" w:rsidR="00C16C05" w:rsidRPr="0007143A" w:rsidRDefault="00B173E7" w:rsidP="00C16C05">
      <w:pPr>
        <w:spacing w:line="276" w:lineRule="auto"/>
        <w:ind w:firstLine="709"/>
        <w:jc w:val="both"/>
      </w:pPr>
      <w:bookmarkStart w:id="526" w:name="_Toc468460572"/>
      <w:bookmarkStart w:id="527" w:name="_Toc468460576"/>
      <w:bookmarkEnd w:id="524"/>
      <w:bookmarkEnd w:id="525"/>
      <w:bookmarkEnd w:id="526"/>
      <w:bookmarkEnd w:id="527"/>
      <w:r w:rsidRPr="0007143A">
        <w:t>Sporto bazė</w:t>
      </w:r>
      <w:r w:rsidR="003B0CCD" w:rsidRPr="0007143A">
        <w:t>je</w:t>
      </w:r>
      <w:r w:rsidR="00C16C05" w:rsidRPr="0007143A">
        <w:t xml:space="preserve"> esantis Naujas turtas (išskyrus Darbų rezultatą) pasibaigus Sutarties galiojimui ar ją nutraukus prieš terminą išlieka Koncesininko ar trečiųjų asmenų nuosavybe ir turi būti Koncesininko pašalintas iš </w:t>
      </w:r>
      <w:r w:rsidRPr="0007143A">
        <w:t>Sporto bazės</w:t>
      </w:r>
      <w:r w:rsidR="00C16C05" w:rsidRPr="0007143A">
        <w:t xml:space="preserve"> ne vėliau kaip per 90 (devyniasdešimt) dienų. Integruoti į konstrukcijas ir (ar) kitaip standžiai susieti su Objektais ir infrastruktūra </w:t>
      </w:r>
      <w:r w:rsidR="00B262AD">
        <w:t>statinių</w:t>
      </w:r>
      <w:r w:rsidR="00C16C05" w:rsidRPr="0007143A">
        <w:t xml:space="preserve"> ar inžinerinių sistemų elementai, negali būti išmontuoti ir paimti.</w:t>
      </w:r>
    </w:p>
    <w:p w14:paraId="2DF9B4C1" w14:textId="77777777" w:rsidR="00C16C05" w:rsidRPr="0007143A" w:rsidRDefault="00C16C05" w:rsidP="00C16C05">
      <w:pPr>
        <w:spacing w:line="276" w:lineRule="auto"/>
        <w:ind w:firstLine="709"/>
        <w:jc w:val="both"/>
      </w:pPr>
      <w:r w:rsidRPr="0007143A">
        <w:t>Koncesininkui to nepadarius, Suteikiančioji institucija turi teisę pašalinti tokį Naują turtą be atskiro įspėjimo Koncesininko sąskaita ir išskaityti dėl tokio pašalinimo patirtas išlaidas iš bet kokių Koncesininkui pagal šią Sutartį mokėtinų sumų. Koncesininkas ar tretieji asmenys turi teisę nepašalinti Naujo turto iš Objekto tik tuo atveju, jei nereikalaujant jokio mokėjimo iš Suteikiančiosios institucijos, šis Naujas turtas yra perleidžiamas Suteikiančiajai institucijai nuosavybės teise. Už perleidžiamas nuosavybės teises į Naują turtą, įvertintą likutine verte, Suteikiančioji institucija įsipareigoja mokėti Koncesininkui – 1 (vieną) eurą. Naujo turto sąvoka pateikiama Partnerystės (koncesijos) sutarties projekte, o jo grąžinimo tvarka – Partnerystės (koncesijos) sutarties projekto 10.2 papunktyje.</w:t>
      </w:r>
    </w:p>
    <w:p w14:paraId="092800D4" w14:textId="77777777" w:rsidR="006131F1" w:rsidRPr="0007143A" w:rsidRDefault="006131F1" w:rsidP="006131F1">
      <w:pPr>
        <w:spacing w:line="276" w:lineRule="auto"/>
        <w:ind w:firstLine="709"/>
        <w:jc w:val="both"/>
      </w:pPr>
      <w:bookmarkStart w:id="528" w:name="_Toc467142966"/>
      <w:bookmarkStart w:id="529" w:name="_Toc468460578"/>
      <w:r w:rsidRPr="0007143A">
        <w:t>Pasibaigus Sutarčiai gražinamas turtas turi atitikti tokius pat kiekybinius ir kokybinius reikalavimus bei rodiklius, kurie nustatyti Specifikacijose.</w:t>
      </w:r>
    </w:p>
    <w:p w14:paraId="40886609" w14:textId="291AC766" w:rsidR="006131F1" w:rsidRPr="0007143A" w:rsidRDefault="00C16C05" w:rsidP="006131F1">
      <w:pPr>
        <w:spacing w:line="276" w:lineRule="auto"/>
        <w:ind w:firstLine="709"/>
        <w:jc w:val="both"/>
      </w:pPr>
      <w:r w:rsidRPr="0007143A">
        <w:t>Perduoto turto (jame įrengtų konstrukcinių elementų, inžinerinių sistemų) eksploatacinį laikotarpį Koncesijos sutarties pabaigoje turi įvertinti pagal Koncesijos sutarties projekto 10 punkto tvarką. Pasibaigus Sutarčiai arba nutraukus šią Sutartį Koncesininkas privalo gražinti Perduotą turtą</w:t>
      </w:r>
      <w:r w:rsidR="002D4B99" w:rsidRPr="0007143A">
        <w:t xml:space="preserve"> ir Objektus</w:t>
      </w:r>
      <w:r w:rsidRPr="0007143A">
        <w:t xml:space="preserve"> tokios pat būklės, kokia buvo šios Sutarties pradžioje, išskyrus pagrįstą natūralų nusidėvėjimą. Grąžinamas Perduotas turtas</w:t>
      </w:r>
      <w:r w:rsidR="006131F1" w:rsidRPr="0007143A">
        <w:t xml:space="preserve">, </w:t>
      </w:r>
      <w:r w:rsidR="00B7556A" w:rsidRPr="0007143A">
        <w:t xml:space="preserve">Objektai </w:t>
      </w:r>
      <w:r w:rsidR="006131F1" w:rsidRPr="0007143A">
        <w:t xml:space="preserve">ir Žemės sklypas </w:t>
      </w:r>
      <w:r w:rsidRPr="0007143A">
        <w:t>privalo būti tinkam</w:t>
      </w:r>
      <w:r w:rsidR="007D378B" w:rsidRPr="0007143A">
        <w:t>i</w:t>
      </w:r>
      <w:r w:rsidRPr="0007143A">
        <w:t xml:space="preserve"> eksploatuoti neatliekant papildomų statybos darbų ir (ar) nekeičiant įrangos ir įrengimų</w:t>
      </w:r>
      <w:r w:rsidR="006131F1" w:rsidRPr="0007143A">
        <w:t xml:space="preserve"> ne tru</w:t>
      </w:r>
      <w:bookmarkEnd w:id="528"/>
      <w:bookmarkEnd w:id="529"/>
      <w:r w:rsidR="006131F1" w:rsidRPr="0007143A">
        <w:t xml:space="preserve">mpiau kaip 3 metus nuo jų sugrąžinimo momento, šiam laikotarpiui pateikiant </w:t>
      </w:r>
      <w:r w:rsidR="00342214">
        <w:t xml:space="preserve">ne mažesnės kaip </w:t>
      </w:r>
      <w:r w:rsidR="00342214" w:rsidRPr="00C17E09">
        <w:t xml:space="preserve">10 000 Eur kredito įstaigos </w:t>
      </w:r>
      <w:r w:rsidR="00342214">
        <w:t xml:space="preserve">užtikrinimo </w:t>
      </w:r>
      <w:r w:rsidR="006131F1" w:rsidRPr="0007143A">
        <w:t>garantiją</w:t>
      </w:r>
      <w:r w:rsidR="00342214">
        <w:t xml:space="preserve"> ar draudimo bendrovės laidavimo raštą</w:t>
      </w:r>
      <w:r w:rsidR="006131F1" w:rsidRPr="0007143A">
        <w:t xml:space="preserve">. </w:t>
      </w:r>
    </w:p>
    <w:p w14:paraId="692A02DB" w14:textId="77777777" w:rsidR="00C16C05" w:rsidRPr="0007143A" w:rsidRDefault="00C16C05" w:rsidP="00C16C05">
      <w:pPr>
        <w:spacing w:line="276" w:lineRule="auto"/>
        <w:ind w:firstLine="709"/>
        <w:jc w:val="both"/>
      </w:pPr>
      <w:bookmarkStart w:id="530" w:name="_Toc467142967"/>
      <w:bookmarkStart w:id="531" w:name="_Toc468460579"/>
      <w:r w:rsidRPr="0007143A">
        <w:t xml:space="preserve">Perduoto turto perdavimo momentu (Koncesijos sutarties galiojimo pabaigoje) identifikuotus Perduodamo turto (jame įrengtų konstrukcinių elementų, inžinerinių sistemų) </w:t>
      </w:r>
      <w:r w:rsidRPr="0007143A">
        <w:lastRenderedPageBreak/>
        <w:t>defektus Koncesininkas kompensuoja Koncesininko veiklos stebėsenos, mokėjimų ir išskaitos mechanizme numatytais būdais iki galutinės Koncesijos sutarties galiojimo dienos</w:t>
      </w:r>
      <w:bookmarkEnd w:id="530"/>
      <w:r w:rsidRPr="0007143A">
        <w:t>.</w:t>
      </w:r>
      <w:bookmarkEnd w:id="531"/>
    </w:p>
    <w:p w14:paraId="0BBC86BF" w14:textId="77777777" w:rsidR="00C16C05" w:rsidRPr="0007143A" w:rsidRDefault="00C16C05" w:rsidP="00C16C05">
      <w:pPr>
        <w:spacing w:line="276" w:lineRule="auto"/>
        <w:jc w:val="both"/>
        <w:rPr>
          <w:rStyle w:val="Grietas"/>
          <w:b w:val="0"/>
        </w:rPr>
      </w:pPr>
    </w:p>
    <w:p w14:paraId="5A89F22D" w14:textId="2E2BAF6D" w:rsidR="00C16C05" w:rsidRPr="0007143A" w:rsidRDefault="00C16C05" w:rsidP="00BE4B15">
      <w:pPr>
        <w:pStyle w:val="Antrat2"/>
        <w:numPr>
          <w:ilvl w:val="1"/>
          <w:numId w:val="102"/>
        </w:numPr>
        <w:rPr>
          <w:rStyle w:val="Antrat1Diagrama"/>
          <w:b/>
          <w:iCs/>
          <w:caps w:val="0"/>
          <w:szCs w:val="24"/>
        </w:rPr>
      </w:pPr>
      <w:bookmarkStart w:id="532" w:name="_Toc288113465"/>
      <w:bookmarkStart w:id="533" w:name="_Toc414355827"/>
      <w:bookmarkStart w:id="534" w:name="_Toc414539070"/>
      <w:bookmarkStart w:id="535" w:name="_Toc420595882"/>
      <w:bookmarkStart w:id="536" w:name="_Toc421801808"/>
      <w:bookmarkStart w:id="537" w:name="_Toc467142968"/>
      <w:bookmarkStart w:id="538" w:name="_Toc165555637"/>
      <w:bookmarkStart w:id="539" w:name="_Toc165555712"/>
      <w:bookmarkStart w:id="540" w:name="_Toc167351974"/>
      <w:bookmarkStart w:id="541" w:name="_Toc226978154"/>
      <w:bookmarkStart w:id="542" w:name="_Toc226978989"/>
      <w:r w:rsidRPr="0007143A">
        <w:rPr>
          <w:rStyle w:val="Antrat1Diagrama"/>
          <w:b/>
          <w:szCs w:val="24"/>
        </w:rPr>
        <w:t>Komunalinių paslaugų priežiūra ir teikimas</w:t>
      </w:r>
      <w:bookmarkEnd w:id="532"/>
      <w:bookmarkEnd w:id="533"/>
      <w:bookmarkEnd w:id="534"/>
      <w:bookmarkEnd w:id="535"/>
      <w:bookmarkEnd w:id="536"/>
      <w:bookmarkEnd w:id="537"/>
      <w:bookmarkEnd w:id="538"/>
      <w:bookmarkEnd w:id="539"/>
      <w:bookmarkEnd w:id="540"/>
      <w:bookmarkEnd w:id="541"/>
      <w:bookmarkEnd w:id="542"/>
    </w:p>
    <w:p w14:paraId="791C894D" w14:textId="4FCF93A8" w:rsidR="00C16C05" w:rsidRPr="0007143A" w:rsidRDefault="00C16C05" w:rsidP="00C16C05">
      <w:pPr>
        <w:spacing w:line="276" w:lineRule="auto"/>
        <w:ind w:firstLine="709"/>
        <w:jc w:val="both"/>
        <w:rPr>
          <w:rStyle w:val="Grietas"/>
          <w:b w:val="0"/>
          <w:bCs w:val="0"/>
        </w:rPr>
      </w:pPr>
      <w:bookmarkStart w:id="543" w:name="_Toc467142969"/>
      <w:bookmarkStart w:id="544" w:name="_Toc468460581"/>
      <w:r w:rsidRPr="0007143A">
        <w:rPr>
          <w:rStyle w:val="Grietas"/>
          <w:b w:val="0"/>
          <w:bCs w:val="0"/>
        </w:rPr>
        <w:t xml:space="preserve">Koncesininkas turi užtikrinti nepertraukiamą komunalinių paslaugų (elektros, šilumos, vandens tiekimo, nuotekų nuvedimo ir atliekų išvežimo) teikimą </w:t>
      </w:r>
      <w:r w:rsidR="00B173E7" w:rsidRPr="0007143A">
        <w:t>Sporto bazė</w:t>
      </w:r>
      <w:r w:rsidR="00747D03" w:rsidRPr="0007143A">
        <w:t>je</w:t>
      </w:r>
      <w:r w:rsidRPr="0007143A">
        <w:t xml:space="preserve"> </w:t>
      </w:r>
      <w:r w:rsidRPr="0007143A">
        <w:rPr>
          <w:rStyle w:val="Grietas"/>
          <w:b w:val="0"/>
          <w:bCs w:val="0"/>
        </w:rPr>
        <w:t>vadovaujantis Lietuvos Respublikos teisės aktais</w:t>
      </w:r>
      <w:bookmarkStart w:id="545" w:name="_Hlk167698344"/>
      <w:r w:rsidRPr="0007143A">
        <w:rPr>
          <w:rStyle w:val="Grietas"/>
          <w:b w:val="0"/>
          <w:bCs w:val="0"/>
        </w:rPr>
        <w:t>.</w:t>
      </w:r>
      <w:bookmarkEnd w:id="543"/>
      <w:bookmarkEnd w:id="544"/>
      <w:r w:rsidRPr="0007143A">
        <w:rPr>
          <w:rStyle w:val="Grietas"/>
          <w:b w:val="0"/>
          <w:bCs w:val="0"/>
        </w:rPr>
        <w:t xml:space="preserve"> </w:t>
      </w:r>
      <w:bookmarkEnd w:id="545"/>
    </w:p>
    <w:p w14:paraId="56CC50D3" w14:textId="4016BA8A" w:rsidR="00C16C05" w:rsidRPr="0007143A" w:rsidRDefault="00C16C05" w:rsidP="00C16C05">
      <w:pPr>
        <w:spacing w:line="276" w:lineRule="auto"/>
        <w:ind w:firstLine="709"/>
        <w:jc w:val="both"/>
        <w:rPr>
          <w:rFonts w:eastAsia="Calibri"/>
          <w:b/>
          <w:bCs/>
        </w:rPr>
      </w:pPr>
      <w:bookmarkStart w:id="546" w:name="_Toc467142970"/>
      <w:bookmarkStart w:id="547" w:name="_Toc468460582"/>
      <w:r w:rsidRPr="0007143A">
        <w:rPr>
          <w:rStyle w:val="Grietas"/>
          <w:b w:val="0"/>
          <w:bCs w:val="0"/>
        </w:rPr>
        <w:t xml:space="preserve">Sudarant energijos išteklių (elektra, šiluma, vanduo) tiekimo sutartis, turi būti atsižvelgiama į tai, kad energijos ištekliai </w:t>
      </w:r>
      <w:r w:rsidR="00AA3554" w:rsidRPr="0007143A">
        <w:t>Objektams</w:t>
      </w:r>
      <w:r w:rsidRPr="0007143A">
        <w:t xml:space="preserve"> </w:t>
      </w:r>
      <w:r w:rsidRPr="0007143A">
        <w:rPr>
          <w:rStyle w:val="Grietas"/>
          <w:b w:val="0"/>
          <w:bCs w:val="0"/>
        </w:rPr>
        <w:t>būtų tiekiami tokių parametrų ir tokioje apimtyje, kad būtų</w:t>
      </w:r>
      <w:r w:rsidRPr="0007143A">
        <w:rPr>
          <w:rFonts w:eastAsia="Calibri"/>
          <w:b/>
          <w:bCs/>
        </w:rPr>
        <w:t xml:space="preserve"> </w:t>
      </w:r>
      <w:r w:rsidRPr="0007143A">
        <w:rPr>
          <w:rFonts w:eastAsia="Calibri"/>
        </w:rPr>
        <w:t>pakankami projektiniams energijos poreikiams užtikrinti.</w:t>
      </w:r>
      <w:bookmarkEnd w:id="546"/>
      <w:bookmarkEnd w:id="547"/>
    </w:p>
    <w:p w14:paraId="7745803F" w14:textId="77777777" w:rsidR="00C16C05" w:rsidRPr="0007143A" w:rsidRDefault="00C16C05" w:rsidP="00C16C05">
      <w:pPr>
        <w:spacing w:line="276" w:lineRule="auto"/>
        <w:jc w:val="both"/>
        <w:rPr>
          <w:rStyle w:val="Grietas"/>
          <w:b w:val="0"/>
          <w:bCs w:val="0"/>
        </w:rPr>
      </w:pPr>
    </w:p>
    <w:p w14:paraId="4055E9AC" w14:textId="34C57D38" w:rsidR="00C16C05" w:rsidRPr="0007143A" w:rsidRDefault="00B173E7" w:rsidP="00BE4B15">
      <w:pPr>
        <w:pStyle w:val="Antrat2"/>
        <w:numPr>
          <w:ilvl w:val="1"/>
          <w:numId w:val="102"/>
        </w:numPr>
        <w:rPr>
          <w:rStyle w:val="Antrat1Diagrama"/>
          <w:b/>
          <w:iCs/>
          <w:caps w:val="0"/>
          <w:szCs w:val="24"/>
        </w:rPr>
      </w:pPr>
      <w:bookmarkStart w:id="548" w:name="_Toc467142971"/>
      <w:bookmarkStart w:id="549" w:name="_Toc165555638"/>
      <w:bookmarkStart w:id="550" w:name="_Toc165555713"/>
      <w:bookmarkStart w:id="551" w:name="_Toc167351975"/>
      <w:bookmarkStart w:id="552" w:name="_Toc226978155"/>
      <w:bookmarkStart w:id="553" w:name="_Toc226978990"/>
      <w:r w:rsidRPr="0007143A">
        <w:rPr>
          <w:rStyle w:val="Antrat1Diagrama"/>
          <w:b/>
          <w:szCs w:val="24"/>
        </w:rPr>
        <w:t>Sporto bazės</w:t>
      </w:r>
      <w:r w:rsidR="005F6E36" w:rsidRPr="0007143A">
        <w:rPr>
          <w:rStyle w:val="Antrat1Diagrama"/>
          <w:b/>
          <w:szCs w:val="24"/>
        </w:rPr>
        <w:t xml:space="preserve"> statinių</w:t>
      </w:r>
      <w:r w:rsidR="00C16C05" w:rsidRPr="0007143A">
        <w:rPr>
          <w:rStyle w:val="Antrat1Diagrama"/>
          <w:b/>
          <w:szCs w:val="24"/>
        </w:rPr>
        <w:t xml:space="preserve"> ir jo</w:t>
      </w:r>
      <w:r w:rsidR="005F6E36" w:rsidRPr="0007143A">
        <w:rPr>
          <w:rStyle w:val="Antrat1Diagrama"/>
          <w:b/>
          <w:szCs w:val="24"/>
        </w:rPr>
        <w:t>s</w:t>
      </w:r>
      <w:r w:rsidR="00C16C05" w:rsidRPr="0007143A">
        <w:rPr>
          <w:rStyle w:val="Antrat1Diagrama"/>
          <w:b/>
          <w:szCs w:val="24"/>
        </w:rPr>
        <w:t xml:space="preserve"> teritorijos valymas, atliekų tvarkymas</w:t>
      </w:r>
      <w:bookmarkStart w:id="554" w:name="_Hlk105407174"/>
      <w:bookmarkEnd w:id="548"/>
      <w:bookmarkEnd w:id="549"/>
      <w:bookmarkEnd w:id="550"/>
      <w:bookmarkEnd w:id="551"/>
      <w:bookmarkEnd w:id="552"/>
      <w:bookmarkEnd w:id="553"/>
    </w:p>
    <w:p w14:paraId="3AF23DD5" w14:textId="3AADD8C1" w:rsidR="00C16C05" w:rsidRPr="0007143A" w:rsidRDefault="00C16C05" w:rsidP="00C16C05">
      <w:pPr>
        <w:spacing w:line="276" w:lineRule="auto"/>
        <w:ind w:firstLine="709"/>
        <w:jc w:val="both"/>
      </w:pPr>
      <w:bookmarkStart w:id="555" w:name="_Toc467142972"/>
      <w:bookmarkStart w:id="556" w:name="_Toc468460586"/>
      <w:bookmarkEnd w:id="554"/>
      <w:r w:rsidRPr="0007143A">
        <w:t xml:space="preserve">Visos </w:t>
      </w:r>
      <w:r w:rsidR="00B173E7" w:rsidRPr="0007143A">
        <w:t>Sporto bazės</w:t>
      </w:r>
      <w:r w:rsidRPr="0007143A">
        <w:t xml:space="preserve"> </w:t>
      </w:r>
      <w:r w:rsidR="005F6E36" w:rsidRPr="0007143A">
        <w:t>statiniuose</w:t>
      </w:r>
      <w:r w:rsidRPr="0007143A">
        <w:t xml:space="preserve"> esančios patalpos, įrenginiai ir baldai turi būti švarūs, t. y. be matomų dėmių ar nešvarumo žymių. Apdailos medžiagos, audiniai ir furnitūra turi būti be vizualiai matomų pažeidimų dėl valymui naudojamų cheminių priemonių.</w:t>
      </w:r>
      <w:bookmarkEnd w:id="555"/>
      <w:bookmarkEnd w:id="556"/>
    </w:p>
    <w:p w14:paraId="7A3ADFC1" w14:textId="77777777" w:rsidR="00C16C05" w:rsidRPr="0007143A" w:rsidRDefault="00C16C05" w:rsidP="00C16C05">
      <w:pPr>
        <w:spacing w:line="276" w:lineRule="auto"/>
        <w:ind w:firstLine="709"/>
        <w:jc w:val="both"/>
      </w:pPr>
      <w:bookmarkStart w:id="557" w:name="_Toc467142973"/>
      <w:bookmarkStart w:id="558" w:name="_Toc468460587"/>
      <w:r w:rsidRPr="0007143A">
        <w:t>Ypatingą higieninę reikšmę turinčių patalpų – sanitarinių mazgų (tualeto patalpų), virtuvių ir pan. – priežiūra turi atitikti toms patalpoms taikomų higienos normų reikalavimus: pvz. HN 42:2009 „Gyvenamųjų ir visuomeninių pastatų patalpų mikroklimatas“ ir vėlesnėse šių dokumentų redakcijose pateiktus reikalavimus.</w:t>
      </w:r>
      <w:bookmarkEnd w:id="557"/>
      <w:bookmarkEnd w:id="558"/>
    </w:p>
    <w:p w14:paraId="3FA6E4FA" w14:textId="77777777" w:rsidR="00C16C05" w:rsidRPr="0007143A" w:rsidRDefault="00C16C05" w:rsidP="00C16C05">
      <w:pPr>
        <w:spacing w:line="276" w:lineRule="auto"/>
        <w:ind w:firstLine="709"/>
        <w:jc w:val="both"/>
      </w:pPr>
      <w:bookmarkStart w:id="559" w:name="_Toc467142974"/>
      <w:bookmarkStart w:id="560" w:name="_Toc468460588"/>
      <w:r w:rsidRPr="0007143A">
        <w:t>Bendrojo naudojimo plotai turi būti valomi tokiais valymo būdais, kad būtų užtikrinti norminiuose teisės aktuose nustatyti reikalavimai. Patalpoms bei įrenginiams valyti (dezinfekuoti) turi būti naudojamos leistinos naudoti priemonės.</w:t>
      </w:r>
      <w:bookmarkEnd w:id="559"/>
      <w:bookmarkEnd w:id="560"/>
    </w:p>
    <w:p w14:paraId="00AB1A06" w14:textId="42923D6C" w:rsidR="00C16C05" w:rsidRPr="0007143A" w:rsidRDefault="00B173E7" w:rsidP="00C16C05">
      <w:pPr>
        <w:spacing w:line="276" w:lineRule="auto"/>
        <w:ind w:firstLine="709"/>
        <w:jc w:val="both"/>
      </w:pPr>
      <w:bookmarkStart w:id="561" w:name="_Toc467142975"/>
      <w:bookmarkStart w:id="562" w:name="_Toc468460589"/>
      <w:r w:rsidRPr="0007143A">
        <w:t>Sporto bazės</w:t>
      </w:r>
      <w:r w:rsidR="00C16C05" w:rsidRPr="0007143A">
        <w:t xml:space="preserve"> pastato patalpose neturi būti pelėsių, graužikų ir buitinių parazitų.</w:t>
      </w:r>
      <w:bookmarkEnd w:id="561"/>
      <w:bookmarkEnd w:id="562"/>
    </w:p>
    <w:p w14:paraId="3F120B6E" w14:textId="77777777" w:rsidR="00C16C05" w:rsidRPr="0007143A" w:rsidRDefault="00C16C05" w:rsidP="00C16C05">
      <w:pPr>
        <w:spacing w:line="276" w:lineRule="auto"/>
        <w:ind w:firstLine="709"/>
        <w:jc w:val="both"/>
      </w:pPr>
      <w:bookmarkStart w:id="563" w:name="_Toc467142976"/>
      <w:bookmarkStart w:id="564" w:name="_Toc468460590"/>
      <w:r w:rsidRPr="0007143A">
        <w:t>Atliekų tvarkymo paslauga yra sudedamoji valymo paslaugų dalis. Atliekos tvarkomos vadovaujantis galiojančiais teisės aktais.</w:t>
      </w:r>
      <w:bookmarkEnd w:id="563"/>
      <w:bookmarkEnd w:id="564"/>
    </w:p>
    <w:p w14:paraId="324D5E18" w14:textId="699DB12F" w:rsidR="00C16C05" w:rsidRPr="0007143A" w:rsidRDefault="00C16C05" w:rsidP="00C16C05">
      <w:pPr>
        <w:spacing w:line="276" w:lineRule="auto"/>
        <w:ind w:firstLine="709"/>
        <w:jc w:val="both"/>
      </w:pPr>
      <w:bookmarkStart w:id="565" w:name="_Toc467142977"/>
      <w:bookmarkStart w:id="566" w:name="_Toc468460591"/>
      <w:r w:rsidRPr="0007143A">
        <w:t xml:space="preserve">Nuo Paslaugų teikimo pradžios datos Koncesininkas atsako už atliekų surinkimą, rūšiavimą, sandėliavimą ir išvežimą. Susidarančios atliekos turi būti rūšiuojamos, išskiriant popierių, plastiką, stiklą. Koncesininkas atsako už tai, kad sutartos atliekų rūšiavimo, surinkimo ir utilizavimo procedūros nuolat funkcionuotų, ir, kad </w:t>
      </w:r>
      <w:r w:rsidR="00B173E7" w:rsidRPr="0007143A">
        <w:t>Sporto bazės</w:t>
      </w:r>
      <w:r w:rsidRPr="0007143A">
        <w:t xml:space="preserve"> </w:t>
      </w:r>
      <w:r w:rsidR="00BF3D06" w:rsidRPr="0007143A">
        <w:t>statiniuose</w:t>
      </w:r>
      <w:r w:rsidRPr="0007143A">
        <w:t xml:space="preserve"> būtų laikomasi numatytų saugaus atliekų surinkimo, rūšiavimo, transportavimo ir saugojimo reikalavimų iki pat atliekų išvežimo.</w:t>
      </w:r>
      <w:bookmarkEnd w:id="565"/>
      <w:bookmarkEnd w:id="566"/>
    </w:p>
    <w:p w14:paraId="5D1F8992" w14:textId="35A593AD" w:rsidR="00C16C05" w:rsidRPr="0007143A" w:rsidRDefault="00C16C05" w:rsidP="00C16C05">
      <w:pPr>
        <w:spacing w:line="276" w:lineRule="auto"/>
        <w:ind w:firstLine="709"/>
        <w:jc w:val="both"/>
      </w:pPr>
      <w:r w:rsidRPr="0007143A">
        <w:t xml:space="preserve">Koncesininkas atsakingas už </w:t>
      </w:r>
      <w:r w:rsidR="00B173E7" w:rsidRPr="0007143A">
        <w:t>Sporto baz</w:t>
      </w:r>
      <w:r w:rsidR="00D70D26" w:rsidRPr="0007143A">
        <w:t>ei</w:t>
      </w:r>
      <w:r w:rsidRPr="0007143A">
        <w:t xml:space="preserve"> priskirtos teritorijos, automobilių stovėjimo aikštel</w:t>
      </w:r>
      <w:r w:rsidR="00266928" w:rsidRPr="0007143A">
        <w:t>ės</w:t>
      </w:r>
      <w:r w:rsidRPr="0007143A">
        <w:t xml:space="preserve"> tvarkymą ir priežiūrą. </w:t>
      </w:r>
    </w:p>
    <w:p w14:paraId="2483E72C" w14:textId="008F6437" w:rsidR="00E234EA" w:rsidRPr="0007143A" w:rsidRDefault="00C16C05" w:rsidP="009D69E9">
      <w:pPr>
        <w:spacing w:line="276" w:lineRule="auto"/>
        <w:ind w:firstLine="709"/>
        <w:jc w:val="both"/>
        <w:rPr>
          <w:iCs/>
        </w:rPr>
      </w:pPr>
      <w:bookmarkStart w:id="567" w:name="_Toc467142978"/>
      <w:bookmarkStart w:id="568" w:name="_Toc468460592"/>
      <w:r w:rsidRPr="0007143A">
        <w:t>Atliekų tvarkymas turi būti atliekamas tokiu būdu, kad netrikdytų veiklos ir nesukeltų diskomforto Naudotojams</w:t>
      </w:r>
      <w:r w:rsidR="009D69E9" w:rsidRPr="0007143A">
        <w:t>.</w:t>
      </w:r>
      <w:r w:rsidRPr="0007143A">
        <w:t xml:space="preserve"> Be planinio atliekų surinkimo, Koncesininkas turi užtikrinti ir reagavimo paslaugas nutikus neplanuotai, ekstremaliai ar skubiai situacijai.</w:t>
      </w:r>
      <w:bookmarkEnd w:id="567"/>
      <w:bookmarkEnd w:id="568"/>
    </w:p>
    <w:p w14:paraId="2143ED57" w14:textId="77777777" w:rsidR="00DD7DC4" w:rsidRPr="0007143A" w:rsidRDefault="00DD7DC4" w:rsidP="00482E55">
      <w:pPr>
        <w:spacing w:line="276" w:lineRule="auto"/>
        <w:jc w:val="both"/>
      </w:pPr>
    </w:p>
    <w:p w14:paraId="45F4D5C8" w14:textId="77777777" w:rsidR="001B2857" w:rsidRPr="0007143A" w:rsidRDefault="001B2857" w:rsidP="00482E55">
      <w:pPr>
        <w:pStyle w:val="1lygis"/>
        <w:spacing w:before="0" w:after="0" w:line="276" w:lineRule="auto"/>
        <w:jc w:val="center"/>
        <w:rPr>
          <w:caps w:val="0"/>
          <w:color w:val="632423" w:themeColor="accent2" w:themeShade="80"/>
        </w:rPr>
        <w:sectPr w:rsidR="001B2857" w:rsidRPr="0007143A" w:rsidSect="0007143A">
          <w:footerReference w:type="default" r:id="rId25"/>
          <w:pgSz w:w="11906" w:h="16838" w:code="9"/>
          <w:pgMar w:top="1418" w:right="1134" w:bottom="1418" w:left="1418" w:header="567" w:footer="567" w:gutter="0"/>
          <w:cols w:space="708"/>
          <w:docGrid w:linePitch="360"/>
        </w:sectPr>
      </w:pPr>
    </w:p>
    <w:p w14:paraId="5D539133" w14:textId="0E8C69FB" w:rsidR="00E32A15" w:rsidRPr="0007143A" w:rsidRDefault="00256590" w:rsidP="0072223C">
      <w:pPr>
        <w:pStyle w:val="Antrat1"/>
        <w:numPr>
          <w:ilvl w:val="0"/>
          <w:numId w:val="24"/>
        </w:numPr>
        <w:jc w:val="center"/>
        <w:rPr>
          <w:color w:val="632423" w:themeColor="accent2" w:themeShade="80"/>
          <w:sz w:val="24"/>
          <w:szCs w:val="24"/>
        </w:rPr>
      </w:pPr>
      <w:bookmarkStart w:id="569" w:name="_Ref112052850"/>
      <w:bookmarkStart w:id="570" w:name="_Ref112052864"/>
      <w:bookmarkStart w:id="571" w:name="_Ref112053907"/>
      <w:bookmarkStart w:id="572" w:name="_Toc226978156"/>
      <w:bookmarkStart w:id="573" w:name="_Toc226978991"/>
      <w:r w:rsidRPr="0007143A">
        <w:rPr>
          <w:color w:val="632423" w:themeColor="accent2" w:themeShade="80"/>
          <w:sz w:val="24"/>
          <w:szCs w:val="24"/>
        </w:rPr>
        <w:lastRenderedPageBreak/>
        <w:t xml:space="preserve">Priedas. </w:t>
      </w:r>
      <w:r w:rsidR="00E32A15" w:rsidRPr="0007143A">
        <w:rPr>
          <w:color w:val="632423" w:themeColor="accent2" w:themeShade="80"/>
          <w:sz w:val="24"/>
          <w:szCs w:val="24"/>
        </w:rPr>
        <w:t>Prašymų pateikimas</w:t>
      </w:r>
      <w:bookmarkEnd w:id="569"/>
      <w:bookmarkEnd w:id="570"/>
      <w:bookmarkEnd w:id="571"/>
      <w:bookmarkEnd w:id="572"/>
      <w:bookmarkEnd w:id="573"/>
    </w:p>
    <w:p w14:paraId="69F62B5D" w14:textId="77777777" w:rsidR="009310BC" w:rsidRPr="0007143A" w:rsidRDefault="009310BC" w:rsidP="00482E55">
      <w:pPr>
        <w:spacing w:line="276" w:lineRule="auto"/>
        <w:jc w:val="center"/>
        <w:rPr>
          <w:b/>
          <w:caps/>
          <w:color w:val="632423" w:themeColor="accent2" w:themeShade="80"/>
        </w:rPr>
      </w:pPr>
    </w:p>
    <w:p w14:paraId="18808871" w14:textId="58B7B053" w:rsidR="00AF5014" w:rsidRPr="0007143A" w:rsidRDefault="00AF5014" w:rsidP="0072223C">
      <w:pPr>
        <w:pStyle w:val="Sraopastraipa"/>
        <w:numPr>
          <w:ilvl w:val="0"/>
          <w:numId w:val="34"/>
        </w:numPr>
        <w:spacing w:line="276" w:lineRule="auto"/>
        <w:ind w:left="0" w:firstLine="360"/>
        <w:jc w:val="both"/>
      </w:pPr>
      <w:r w:rsidRPr="0007143A">
        <w:rPr>
          <w:rFonts w:eastAsia="Calibri"/>
          <w:lang w:eastAsia="lt-LT"/>
        </w:rPr>
        <w:t xml:space="preserve">Pateikti </w:t>
      </w:r>
      <w:r w:rsidR="008908AA" w:rsidRPr="0007143A">
        <w:rPr>
          <w:rFonts w:eastAsia="Calibri"/>
          <w:lang w:eastAsia="lt-LT"/>
        </w:rPr>
        <w:t>P</w:t>
      </w:r>
      <w:r w:rsidRPr="0007143A">
        <w:rPr>
          <w:rFonts w:eastAsia="Calibri"/>
          <w:lang w:eastAsia="lt-LT"/>
        </w:rPr>
        <w:t xml:space="preserve">rašymus galima tik CVP IS susirašinėjimo priemonėmis. Prašymai teikiami lietuvių kalba. Tam, kad pateikti Prašymus ir kitus dokumentus būtina užsiregistruoti CVP IS. Registracijos procedūros aprašymą galima rasti adresu: </w:t>
      </w:r>
      <w:r w:rsidR="00435299" w:rsidRPr="0007143A">
        <w:rPr>
          <w:rFonts w:eastAsia="Calibri"/>
          <w:lang w:eastAsia="lt-LT"/>
        </w:rPr>
        <w:t xml:space="preserve"> </w:t>
      </w:r>
      <w:hyperlink r:id="rId26" w:history="1">
        <w:r w:rsidR="00435299" w:rsidRPr="0007143A">
          <w:rPr>
            <w:rStyle w:val="Hipersaitas"/>
          </w:rPr>
          <w:t>https://vpt.lrv.lt/lt/nauja-cvp-is-aktuali-nuo-2024-12-01/metodine-medziaga-instrukcijos/tiekejamsnaujaCVPIS/</w:t>
        </w:r>
      </w:hyperlink>
      <w:bookmarkStart w:id="574" w:name="_Toc297218511"/>
      <w:bookmarkStart w:id="575" w:name="_Toc297218547"/>
      <w:bookmarkStart w:id="576" w:name="_Toc299045810"/>
      <w:bookmarkStart w:id="577" w:name="_Toc299048133"/>
      <w:bookmarkStart w:id="578" w:name="_Toc310272496"/>
      <w:r w:rsidR="00435299" w:rsidRPr="0007143A">
        <w:t xml:space="preserve"> </w:t>
      </w:r>
    </w:p>
    <w:bookmarkEnd w:id="574"/>
    <w:bookmarkEnd w:id="575"/>
    <w:bookmarkEnd w:id="576"/>
    <w:bookmarkEnd w:id="577"/>
    <w:bookmarkEnd w:id="578"/>
    <w:p w14:paraId="15FF2308" w14:textId="63A365FE" w:rsidR="00AF5014" w:rsidRPr="0007143A" w:rsidRDefault="009F6BC0" w:rsidP="0072223C">
      <w:pPr>
        <w:pStyle w:val="Salygos2"/>
        <w:numPr>
          <w:ilvl w:val="0"/>
          <w:numId w:val="34"/>
        </w:numPr>
        <w:spacing w:before="0" w:after="0" w:line="276" w:lineRule="auto"/>
        <w:ind w:left="0" w:firstLine="360"/>
        <w:rPr>
          <w:rFonts w:eastAsia="Calibri" w:cs="Times New Roman"/>
          <w:szCs w:val="24"/>
          <w:lang w:val="lt-LT" w:eastAsia="lt-LT"/>
        </w:rPr>
      </w:pPr>
      <w:r w:rsidRPr="0007143A">
        <w:rPr>
          <w:rFonts w:eastAsia="Calibri" w:cs="Times New Roman"/>
          <w:szCs w:val="24"/>
          <w:lang w:val="lt-LT" w:eastAsia="lt-LT"/>
        </w:rPr>
        <w:t xml:space="preserve">Prašymus susijusius su konkrečia procedūra galima pateikti atitinkamai ne vėliau kaip </w:t>
      </w:r>
      <w:r w:rsidR="008908AA" w:rsidRPr="0007143A">
        <w:rPr>
          <w:rFonts w:eastAsia="Calibri" w:cs="Times New Roman"/>
          <w:szCs w:val="24"/>
          <w:lang w:val="lt-LT" w:eastAsia="lt-LT"/>
        </w:rPr>
        <w:t xml:space="preserve">likus 8 (aštuonioms) Darbo </w:t>
      </w:r>
      <w:r w:rsidRPr="0007143A">
        <w:rPr>
          <w:rFonts w:eastAsia="Calibri" w:cs="Times New Roman"/>
          <w:szCs w:val="24"/>
          <w:lang w:val="lt-LT" w:eastAsia="lt-LT"/>
        </w:rPr>
        <w:t>dieno</w:t>
      </w:r>
      <w:r w:rsidR="008908AA" w:rsidRPr="0007143A">
        <w:rPr>
          <w:rFonts w:eastAsia="Calibri" w:cs="Times New Roman"/>
          <w:szCs w:val="24"/>
          <w:lang w:val="lt-LT" w:eastAsia="lt-LT"/>
        </w:rPr>
        <w:t>m</w:t>
      </w:r>
      <w:r w:rsidRPr="0007143A">
        <w:rPr>
          <w:rFonts w:eastAsia="Calibri" w:cs="Times New Roman"/>
          <w:szCs w:val="24"/>
          <w:lang w:val="lt-LT" w:eastAsia="lt-LT"/>
        </w:rPr>
        <w:t xml:space="preserve">s iki </w:t>
      </w:r>
      <w:r w:rsidRPr="0007143A">
        <w:rPr>
          <w:rFonts w:cs="Times New Roman"/>
          <w:szCs w:val="24"/>
          <w:lang w:val="lt-LT"/>
        </w:rPr>
        <w:t>paraiškos, derybų, Preliminaraus pasiūlymo / Išsamaus pasiūlymo / Galutinio pasiūlymo pateikimo termino pabaigos.</w:t>
      </w:r>
    </w:p>
    <w:p w14:paraId="3F83BE1E" w14:textId="37D0DA44" w:rsidR="00AF5014" w:rsidRPr="0007143A" w:rsidRDefault="00AF5014" w:rsidP="0072223C">
      <w:pPr>
        <w:pStyle w:val="Sraopastraipa"/>
        <w:numPr>
          <w:ilvl w:val="0"/>
          <w:numId w:val="34"/>
        </w:numPr>
        <w:spacing w:line="276" w:lineRule="auto"/>
        <w:ind w:left="0" w:firstLine="360"/>
        <w:jc w:val="both"/>
        <w:rPr>
          <w:rFonts w:eastAsia="Calibri"/>
        </w:rPr>
      </w:pPr>
      <w:bookmarkStart w:id="579" w:name="_Toc293915726"/>
      <w:bookmarkStart w:id="580" w:name="_Toc294199044"/>
      <w:bookmarkStart w:id="581" w:name="_Toc294199375"/>
      <w:bookmarkStart w:id="582" w:name="_Toc294516734"/>
      <w:bookmarkStart w:id="583" w:name="_Toc297198323"/>
      <w:bookmarkStart w:id="584" w:name="_Toc297198506"/>
      <w:bookmarkStart w:id="585" w:name="_Toc297218513"/>
      <w:bookmarkStart w:id="586" w:name="_Toc297218549"/>
      <w:bookmarkStart w:id="587" w:name="_Toc299045812"/>
      <w:bookmarkStart w:id="588" w:name="_Toc299048135"/>
      <w:bookmarkStart w:id="589" w:name="_Toc310272498"/>
      <w:r w:rsidRPr="0007143A">
        <w:rPr>
          <w:rFonts w:eastAsia="Calibri"/>
        </w:rPr>
        <w:t xml:space="preserve">Pateikiant </w:t>
      </w:r>
      <w:r w:rsidR="008908AA" w:rsidRPr="0007143A">
        <w:rPr>
          <w:rFonts w:eastAsia="Calibri"/>
        </w:rPr>
        <w:t>P</w:t>
      </w:r>
      <w:r w:rsidRPr="0007143A">
        <w:rPr>
          <w:rFonts w:eastAsia="Calibri"/>
        </w:rPr>
        <w:t xml:space="preserve">rašymus, </w:t>
      </w:r>
      <w:r w:rsidR="008908AA" w:rsidRPr="0007143A">
        <w:rPr>
          <w:rFonts w:eastAsia="Calibri"/>
        </w:rPr>
        <w:t xml:space="preserve">ūkio subjektas / </w:t>
      </w:r>
      <w:r w:rsidRPr="0007143A">
        <w:rPr>
          <w:rFonts w:eastAsia="Calibri"/>
        </w:rPr>
        <w:t xml:space="preserve">Dalyvis privalo nurodyti, ar </w:t>
      </w:r>
      <w:r w:rsidR="008908AA" w:rsidRPr="0007143A">
        <w:rPr>
          <w:rFonts w:eastAsia="Calibri"/>
        </w:rPr>
        <w:t>P</w:t>
      </w:r>
      <w:r w:rsidRPr="0007143A">
        <w:rPr>
          <w:rFonts w:eastAsia="Calibri"/>
        </w:rPr>
        <w:t xml:space="preserve">rašyme yra nurodoma konfidenciali informacija ir kas tiksliai yra ja laikytina. Jeigu Komisija nesutiks, kad nurodyta informacija yra konfidenciali, jis prašys pagrįsti jos konfidencialumą. </w:t>
      </w:r>
      <w:r w:rsidRPr="0007143A">
        <w:rPr>
          <w:rFonts w:eastAsia="Calibri"/>
          <w:lang w:eastAsia="lt-LT"/>
        </w:rPr>
        <w:t xml:space="preserve">Komisijos nuomone Dalyviui nepagrindus nurodytos informacijos konfidencialumo, į </w:t>
      </w:r>
      <w:r w:rsidR="008908AA" w:rsidRPr="0007143A">
        <w:rPr>
          <w:rFonts w:eastAsia="Calibri"/>
          <w:lang w:eastAsia="lt-LT"/>
        </w:rPr>
        <w:t xml:space="preserve">tą </w:t>
      </w:r>
      <w:r w:rsidRPr="0007143A">
        <w:rPr>
          <w:rFonts w:eastAsia="Calibri"/>
          <w:lang w:eastAsia="lt-LT"/>
        </w:rPr>
        <w:t>Prašymą</w:t>
      </w:r>
      <w:r w:rsidR="008908AA" w:rsidRPr="0007143A">
        <w:rPr>
          <w:rFonts w:eastAsia="Calibri"/>
          <w:lang w:eastAsia="lt-LT"/>
        </w:rPr>
        <w:t xml:space="preserve"> ar jo dalį, kurios konfidencialumas Komisijos nuomone nebuvo pagrįstas, atsakoma bus visiems suinteresuotiems ūkio subjektams / Dalyviams</w:t>
      </w:r>
      <w:r w:rsidRPr="0007143A">
        <w:rPr>
          <w:rFonts w:eastAsia="Calibri"/>
          <w:lang w:eastAsia="lt-LT"/>
        </w:rPr>
        <w:t>.</w:t>
      </w:r>
    </w:p>
    <w:p w14:paraId="669B5192" w14:textId="3EAA020E" w:rsidR="00AF5014" w:rsidRPr="0007143A" w:rsidRDefault="00AF5014" w:rsidP="0072223C">
      <w:pPr>
        <w:pStyle w:val="Salygos2"/>
        <w:numPr>
          <w:ilvl w:val="0"/>
          <w:numId w:val="34"/>
        </w:numPr>
        <w:spacing w:before="0" w:after="0" w:line="276" w:lineRule="auto"/>
        <w:ind w:left="0" w:firstLine="360"/>
        <w:rPr>
          <w:rFonts w:eastAsia="Calibri" w:cs="Times New Roman"/>
          <w:szCs w:val="24"/>
          <w:lang w:val="lt-LT" w:eastAsia="lt-LT"/>
        </w:rPr>
      </w:pPr>
      <w:bookmarkStart w:id="590" w:name="_Toc293915727"/>
      <w:bookmarkStart w:id="591" w:name="_Toc294199045"/>
      <w:bookmarkStart w:id="592" w:name="_Toc294199376"/>
      <w:bookmarkStart w:id="593" w:name="_Toc294516735"/>
      <w:bookmarkStart w:id="594" w:name="_Toc297198324"/>
      <w:bookmarkStart w:id="595" w:name="_Toc297198507"/>
      <w:bookmarkStart w:id="596" w:name="_Toc297218514"/>
      <w:bookmarkStart w:id="597" w:name="_Toc297218550"/>
      <w:bookmarkStart w:id="598" w:name="_Toc299045813"/>
      <w:bookmarkStart w:id="599" w:name="_Toc299048136"/>
      <w:bookmarkStart w:id="600" w:name="_Toc310272499"/>
      <w:bookmarkEnd w:id="579"/>
      <w:bookmarkEnd w:id="580"/>
      <w:bookmarkEnd w:id="581"/>
      <w:bookmarkEnd w:id="582"/>
      <w:bookmarkEnd w:id="583"/>
      <w:bookmarkEnd w:id="584"/>
      <w:bookmarkEnd w:id="585"/>
      <w:bookmarkEnd w:id="586"/>
      <w:bookmarkEnd w:id="587"/>
      <w:bookmarkEnd w:id="588"/>
      <w:bookmarkEnd w:id="589"/>
      <w:r w:rsidRPr="0007143A">
        <w:rPr>
          <w:rFonts w:eastAsia="Calibri" w:cs="Times New Roman"/>
          <w:szCs w:val="24"/>
          <w:lang w:val="lt-LT" w:eastAsia="lt-LT"/>
        </w:rPr>
        <w:t xml:space="preserve">Į </w:t>
      </w:r>
      <w:r w:rsidR="009F6BC0" w:rsidRPr="0007143A">
        <w:rPr>
          <w:rFonts w:eastAsia="Calibri" w:cs="Times New Roman"/>
          <w:szCs w:val="24"/>
          <w:lang w:val="lt-LT" w:eastAsia="lt-LT"/>
        </w:rPr>
        <w:t>laiku pateiktus P</w:t>
      </w:r>
      <w:r w:rsidRPr="0007143A">
        <w:rPr>
          <w:rFonts w:eastAsia="Calibri" w:cs="Times New Roman"/>
          <w:szCs w:val="24"/>
          <w:lang w:val="lt-LT" w:eastAsia="lt-LT"/>
        </w:rPr>
        <w:t>rašym</w:t>
      </w:r>
      <w:r w:rsidR="009F6BC0" w:rsidRPr="0007143A">
        <w:rPr>
          <w:rFonts w:eastAsia="Calibri" w:cs="Times New Roman"/>
          <w:szCs w:val="24"/>
          <w:lang w:val="lt-LT" w:eastAsia="lt-LT"/>
        </w:rPr>
        <w:t>us</w:t>
      </w:r>
      <w:r w:rsidRPr="0007143A">
        <w:rPr>
          <w:rFonts w:eastAsia="Calibri" w:cs="Times New Roman"/>
          <w:szCs w:val="24"/>
          <w:lang w:val="lt-LT" w:eastAsia="lt-LT"/>
        </w:rPr>
        <w:t xml:space="preserve"> Komisija atsakys nedelsiant, bet ne vėliau kaip per 6 (šešias</w:t>
      </w:r>
      <w:r w:rsidRPr="0007143A">
        <w:rPr>
          <w:rFonts w:cs="Times New Roman"/>
          <w:szCs w:val="24"/>
          <w:lang w:val="lt-LT"/>
        </w:rPr>
        <w:t>)</w:t>
      </w:r>
      <w:r w:rsidRPr="0007143A">
        <w:rPr>
          <w:rFonts w:eastAsia="Calibri" w:cs="Times New Roman"/>
          <w:szCs w:val="24"/>
          <w:lang w:val="lt-LT" w:eastAsia="lt-LT"/>
        </w:rPr>
        <w:t xml:space="preserve"> darbo dienas ir ne vėliau, kaip likus 6 (šešioms</w:t>
      </w:r>
      <w:r w:rsidRPr="0007143A">
        <w:rPr>
          <w:rFonts w:cs="Times New Roman"/>
          <w:szCs w:val="24"/>
          <w:lang w:val="lt-LT"/>
        </w:rPr>
        <w:t>)</w:t>
      </w:r>
      <w:r w:rsidRPr="0007143A">
        <w:rPr>
          <w:rFonts w:eastAsia="Calibri" w:cs="Times New Roman"/>
          <w:szCs w:val="24"/>
          <w:lang w:val="lt-LT" w:eastAsia="lt-LT"/>
        </w:rPr>
        <w:t xml:space="preserve"> Darbo dienoms iki paraiškų</w:t>
      </w:r>
      <w:r w:rsidR="009F6BC0" w:rsidRPr="0007143A">
        <w:rPr>
          <w:rFonts w:eastAsia="Calibri" w:cs="Times New Roman"/>
          <w:szCs w:val="24"/>
          <w:lang w:val="lt-LT" w:eastAsia="lt-LT"/>
        </w:rPr>
        <w:t>, derybų, Preliminaraus pasiūlymo / Išsamaus pasiūlymo / Galutinio pasiūlymo</w:t>
      </w:r>
      <w:r w:rsidRPr="0007143A">
        <w:rPr>
          <w:rFonts w:eastAsia="Calibri" w:cs="Times New Roman"/>
          <w:szCs w:val="24"/>
          <w:lang w:val="lt-LT" w:eastAsia="lt-LT"/>
        </w:rPr>
        <w:t xml:space="preserve"> pateikimo termino pabaigos. Jeigu išsamiam atsakymui parengti Komisijai būtinai reikės daugiau laiko, </w:t>
      </w:r>
      <w:r w:rsidR="0048410B" w:rsidRPr="0007143A">
        <w:rPr>
          <w:rFonts w:eastAsia="Calibri" w:cs="Times New Roman"/>
          <w:szCs w:val="24"/>
          <w:lang w:val="lt-LT" w:eastAsia="lt-LT"/>
        </w:rPr>
        <w:t xml:space="preserve">ne vėliau kaip per 6 (šešias) dienas Dalyviai bus informuoti apie tikslų atsakymų pateikimo laiką bei atitinkamų </w:t>
      </w:r>
      <w:r w:rsidR="0048410B" w:rsidRPr="0007143A">
        <w:rPr>
          <w:rFonts w:cs="Times New Roman"/>
          <w:szCs w:val="24"/>
          <w:lang w:val="lt-LT"/>
        </w:rPr>
        <w:t>terminų pratęsimą, jeigu atsakymas bus pateiktas</w:t>
      </w:r>
      <w:r w:rsidR="0048410B" w:rsidRPr="0007143A">
        <w:rPr>
          <w:rFonts w:eastAsia="Calibri" w:cs="Times New Roman"/>
          <w:szCs w:val="24"/>
          <w:lang w:val="lt-LT" w:eastAsia="lt-LT"/>
        </w:rPr>
        <w:t xml:space="preserve"> vėliau, kaip likus 6 (šešioms) dienoms iki </w:t>
      </w:r>
      <w:r w:rsidR="0048410B" w:rsidRPr="0007143A">
        <w:rPr>
          <w:rFonts w:cs="Times New Roman"/>
          <w:szCs w:val="24"/>
          <w:lang w:val="lt-LT"/>
        </w:rPr>
        <w:t>paraiškos, derybų, Preliminaraus pasiūlymo / Išsamaus pasiūlymo / Galutinio pasiūlymo pateikimo termino pabaigos</w:t>
      </w:r>
      <w:r w:rsidRPr="0007143A">
        <w:rPr>
          <w:rFonts w:eastAsia="Calibri" w:cs="Times New Roman"/>
          <w:szCs w:val="24"/>
          <w:lang w:val="lt-LT" w:eastAsia="lt-LT"/>
        </w:rPr>
        <w:t>.</w:t>
      </w:r>
      <w:bookmarkEnd w:id="590"/>
      <w:bookmarkEnd w:id="591"/>
      <w:bookmarkEnd w:id="592"/>
      <w:bookmarkEnd w:id="593"/>
      <w:bookmarkEnd w:id="594"/>
      <w:bookmarkEnd w:id="595"/>
      <w:bookmarkEnd w:id="596"/>
      <w:bookmarkEnd w:id="597"/>
      <w:bookmarkEnd w:id="598"/>
      <w:bookmarkEnd w:id="599"/>
      <w:bookmarkEnd w:id="600"/>
      <w:r w:rsidR="0048410B" w:rsidRPr="0007143A">
        <w:rPr>
          <w:rFonts w:eastAsia="Calibri" w:cs="Times New Roman"/>
          <w:szCs w:val="24"/>
          <w:lang w:val="lt-LT" w:eastAsia="lt-LT"/>
        </w:rPr>
        <w:t xml:space="preserve"> </w:t>
      </w:r>
    </w:p>
    <w:p w14:paraId="1FA19556" w14:textId="77777777" w:rsidR="007E4B2D" w:rsidRPr="0007143A" w:rsidRDefault="007E4B2D" w:rsidP="00482E55">
      <w:pPr>
        <w:pStyle w:val="Salygos2"/>
        <w:spacing w:before="0" w:after="0" w:line="276" w:lineRule="auto"/>
        <w:outlineLvl w:val="1"/>
        <w:rPr>
          <w:rFonts w:eastAsia="Calibri" w:cs="Times New Roman"/>
          <w:szCs w:val="24"/>
          <w:lang w:val="lt-LT" w:eastAsia="lt-LT"/>
        </w:rPr>
      </w:pPr>
    </w:p>
    <w:p w14:paraId="14EAD338" w14:textId="77777777" w:rsidR="00E32A15" w:rsidRPr="0007143A" w:rsidRDefault="00E32A15" w:rsidP="00482E55">
      <w:pPr>
        <w:pStyle w:val="5lygis"/>
        <w:spacing w:after="0"/>
        <w:jc w:val="left"/>
        <w:rPr>
          <w:rStyle w:val="Nerykinuoroda"/>
          <w:sz w:val="24"/>
          <w:szCs w:val="24"/>
        </w:rPr>
        <w:sectPr w:rsidR="00E32A15" w:rsidRPr="0007143A" w:rsidSect="0007143A">
          <w:footerReference w:type="default" r:id="rId27"/>
          <w:pgSz w:w="11906" w:h="16838" w:code="9"/>
          <w:pgMar w:top="1418" w:right="1134" w:bottom="1418" w:left="1418" w:header="567" w:footer="567" w:gutter="0"/>
          <w:cols w:space="708"/>
          <w:docGrid w:linePitch="360"/>
        </w:sectPr>
      </w:pPr>
    </w:p>
    <w:p w14:paraId="37741457" w14:textId="5C2A1910" w:rsidR="001B2857" w:rsidRPr="0007143A" w:rsidRDefault="00256590" w:rsidP="0072223C">
      <w:pPr>
        <w:pStyle w:val="Antrat1"/>
        <w:numPr>
          <w:ilvl w:val="0"/>
          <w:numId w:val="24"/>
        </w:numPr>
        <w:jc w:val="center"/>
        <w:rPr>
          <w:color w:val="632423" w:themeColor="accent2" w:themeShade="80"/>
          <w:sz w:val="24"/>
          <w:szCs w:val="24"/>
        </w:rPr>
      </w:pPr>
      <w:bookmarkStart w:id="601" w:name="_Ref112052906"/>
      <w:bookmarkStart w:id="602" w:name="_Ref112052978"/>
      <w:bookmarkStart w:id="603" w:name="_Ref112052987"/>
      <w:bookmarkStart w:id="604" w:name="_Ref112053645"/>
      <w:bookmarkStart w:id="605" w:name="_Ref112054105"/>
      <w:bookmarkStart w:id="606" w:name="_Ref112056194"/>
      <w:bookmarkStart w:id="607" w:name="_Ref112056204"/>
      <w:bookmarkStart w:id="608" w:name="_Ref112056705"/>
      <w:bookmarkStart w:id="609" w:name="_Ref112056866"/>
      <w:bookmarkStart w:id="610" w:name="_Ref112056996"/>
      <w:bookmarkStart w:id="611" w:name="_Ref112057015"/>
      <w:bookmarkStart w:id="612" w:name="_Ref112057758"/>
      <w:bookmarkStart w:id="613" w:name="_Ref112057867"/>
      <w:bookmarkStart w:id="614" w:name="_Ref112057982"/>
      <w:bookmarkStart w:id="615" w:name="_Ref112058038"/>
      <w:bookmarkStart w:id="616" w:name="_Ref112058059"/>
      <w:bookmarkStart w:id="617" w:name="_Ref112058073"/>
      <w:bookmarkStart w:id="618" w:name="_Ref112058089"/>
      <w:bookmarkStart w:id="619" w:name="_Ref112058105"/>
      <w:bookmarkStart w:id="620" w:name="_Ref112058114"/>
      <w:bookmarkStart w:id="621" w:name="_Ref112058124"/>
      <w:bookmarkStart w:id="622" w:name="_Ref112058189"/>
      <w:bookmarkStart w:id="623" w:name="_Ref112060587"/>
      <w:bookmarkStart w:id="624" w:name="_Ref112060597"/>
      <w:bookmarkStart w:id="625" w:name="_Ref112060609"/>
      <w:bookmarkStart w:id="626" w:name="_Toc226978157"/>
      <w:bookmarkStart w:id="627" w:name="_Toc226978992"/>
      <w:r w:rsidRPr="0007143A">
        <w:rPr>
          <w:color w:val="632423" w:themeColor="accent2" w:themeShade="80"/>
          <w:sz w:val="24"/>
          <w:szCs w:val="24"/>
        </w:rPr>
        <w:lastRenderedPageBreak/>
        <w:t xml:space="preserve">Priedas. </w:t>
      </w:r>
      <w:r w:rsidR="009B0D83" w:rsidRPr="0007143A">
        <w:rPr>
          <w:color w:val="632423" w:themeColor="accent2" w:themeShade="80"/>
          <w:sz w:val="24"/>
          <w:szCs w:val="24"/>
        </w:rPr>
        <w:t xml:space="preserve">Pašalinimo pagrindai ir </w:t>
      </w:r>
      <w:r w:rsidR="00C64CE9" w:rsidRPr="0007143A">
        <w:rPr>
          <w:color w:val="632423" w:themeColor="accent2" w:themeShade="80"/>
          <w:sz w:val="24"/>
          <w:szCs w:val="24"/>
        </w:rPr>
        <w:t>K</w:t>
      </w:r>
      <w:r w:rsidRPr="0007143A">
        <w:rPr>
          <w:color w:val="632423" w:themeColor="accent2" w:themeShade="80"/>
          <w:sz w:val="24"/>
          <w:szCs w:val="24"/>
        </w:rPr>
        <w:t>valifikacijos reikalavimai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7B3D1502" w14:textId="77777777" w:rsidR="00B8027D" w:rsidRPr="0007143A" w:rsidRDefault="00B8027D" w:rsidP="00482E55">
      <w:pPr>
        <w:spacing w:line="276" w:lineRule="auto"/>
        <w:jc w:val="center"/>
        <w:rPr>
          <w:color w:val="000000"/>
        </w:rPr>
      </w:pPr>
    </w:p>
    <w:p w14:paraId="715BF1E6" w14:textId="3826783F" w:rsidR="001B2857" w:rsidRPr="0007143A" w:rsidRDefault="00CB2599" w:rsidP="0072223C">
      <w:pPr>
        <w:pStyle w:val="Salygos2"/>
        <w:numPr>
          <w:ilvl w:val="0"/>
          <w:numId w:val="35"/>
        </w:numPr>
        <w:spacing w:before="0" w:after="0" w:line="276" w:lineRule="auto"/>
        <w:ind w:left="0" w:firstLine="360"/>
        <w:rPr>
          <w:rFonts w:eastAsia="Calibri" w:cs="Times New Roman"/>
          <w:szCs w:val="24"/>
          <w:lang w:val="lt-LT" w:eastAsia="lt-LT"/>
        </w:rPr>
      </w:pPr>
      <w:bookmarkStart w:id="628" w:name="_Toc288122797"/>
      <w:bookmarkStart w:id="629" w:name="_Toc288724140"/>
      <w:bookmarkStart w:id="630" w:name="_Toc288737997"/>
      <w:bookmarkStart w:id="631" w:name="_Toc288738504"/>
      <w:bookmarkStart w:id="632" w:name="_Toc288738869"/>
      <w:bookmarkStart w:id="633" w:name="_Toc289189940"/>
      <w:bookmarkStart w:id="634" w:name="_Toc289283011"/>
      <w:bookmarkStart w:id="635" w:name="_Toc290387639"/>
      <w:bookmarkStart w:id="636" w:name="_Toc291009724"/>
      <w:bookmarkStart w:id="637" w:name="_Toc291089679"/>
      <w:bookmarkStart w:id="638" w:name="_Toc293665789"/>
      <w:bookmarkStart w:id="639" w:name="_Toc293915728"/>
      <w:bookmarkStart w:id="640" w:name="_Toc294199046"/>
      <w:bookmarkStart w:id="641" w:name="_Toc294199377"/>
      <w:bookmarkStart w:id="642" w:name="_Toc294516736"/>
      <w:bookmarkStart w:id="643" w:name="_Toc297198325"/>
      <w:bookmarkStart w:id="644" w:name="_Toc297198508"/>
      <w:bookmarkStart w:id="645" w:name="_Toc297218515"/>
      <w:bookmarkStart w:id="646" w:name="_Toc297218551"/>
      <w:bookmarkStart w:id="647" w:name="_Toc299045814"/>
      <w:bookmarkStart w:id="648" w:name="_Toc299048137"/>
      <w:bookmarkStart w:id="649" w:name="_Toc310272500"/>
      <w:r w:rsidRPr="0007143A">
        <w:rPr>
          <w:rFonts w:eastAsia="Calibri" w:cs="Times New Roman"/>
          <w:szCs w:val="24"/>
          <w:lang w:val="lt-LT" w:eastAsia="lt-LT"/>
        </w:rPr>
        <w:t>Konkurse</w:t>
      </w:r>
      <w:r w:rsidR="001B2857" w:rsidRPr="0007143A">
        <w:rPr>
          <w:rFonts w:eastAsia="Calibri" w:cs="Times New Roman"/>
          <w:szCs w:val="24"/>
          <w:lang w:val="lt-LT" w:eastAsia="lt-LT"/>
        </w:rPr>
        <w:t xml:space="preserve"> </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r w:rsidR="00C64CE9" w:rsidRPr="0007143A">
        <w:rPr>
          <w:rFonts w:eastAsia="Calibri" w:cs="Times New Roman"/>
          <w:szCs w:val="24"/>
          <w:lang w:val="lt-LT" w:eastAsia="lt-LT"/>
        </w:rPr>
        <w:t xml:space="preserve">dalyvaujantis ūkio subjektas turi atitikti </w:t>
      </w:r>
      <w:r w:rsidR="0048410B" w:rsidRPr="0007143A">
        <w:rPr>
          <w:rFonts w:eastAsia="Calibri" w:cs="Times New Roman"/>
          <w:szCs w:val="24"/>
          <w:lang w:val="lt-LT" w:eastAsia="lt-LT"/>
        </w:rPr>
        <w:t xml:space="preserve">visus </w:t>
      </w:r>
      <w:r w:rsidR="0048410B" w:rsidRPr="0007143A">
        <w:rPr>
          <w:rFonts w:cs="Times New Roman"/>
          <w:szCs w:val="24"/>
          <w:lang w:val="lt-LT"/>
        </w:rPr>
        <w:t xml:space="preserve">žemiau lentelėje </w:t>
      </w:r>
      <w:r w:rsidR="0048410B" w:rsidRPr="0007143A">
        <w:rPr>
          <w:rFonts w:cs="Times New Roman"/>
          <w:i/>
          <w:iCs/>
          <w:szCs w:val="24"/>
          <w:lang w:val="lt-LT"/>
        </w:rPr>
        <w:t>Pašalinimo pagrindai</w:t>
      </w:r>
      <w:r w:rsidR="0048410B" w:rsidRPr="0007143A">
        <w:rPr>
          <w:rFonts w:cs="Times New Roman"/>
          <w:szCs w:val="24"/>
          <w:lang w:val="lt-LT"/>
        </w:rPr>
        <w:t xml:space="preserve"> nustatytus reikalavimus dėl </w:t>
      </w:r>
      <w:r w:rsidR="0048410B" w:rsidRPr="0007143A">
        <w:rPr>
          <w:rFonts w:cs="Times New Roman"/>
          <w:color w:val="000000"/>
          <w:szCs w:val="24"/>
          <w:lang w:val="lt-LT"/>
        </w:rPr>
        <w:t>pašalinimo pagrindų nebuvimo</w:t>
      </w:r>
      <w:r w:rsidR="0048410B" w:rsidRPr="0007143A">
        <w:rPr>
          <w:rFonts w:cs="Times New Roman"/>
          <w:szCs w:val="24"/>
          <w:lang w:val="lt-LT"/>
        </w:rPr>
        <w:t xml:space="preserve"> ir lentelėje </w:t>
      </w:r>
      <w:r w:rsidR="0048410B" w:rsidRPr="0007143A">
        <w:rPr>
          <w:rFonts w:cs="Times New Roman"/>
          <w:i/>
          <w:iCs/>
          <w:szCs w:val="24"/>
          <w:lang w:val="lt-LT"/>
        </w:rPr>
        <w:t>Kvalifikacijos reikalavimai</w:t>
      </w:r>
      <w:r w:rsidR="0048410B" w:rsidRPr="0007143A">
        <w:rPr>
          <w:rFonts w:cs="Times New Roman"/>
          <w:szCs w:val="24"/>
          <w:lang w:val="lt-LT"/>
        </w:rPr>
        <w:t xml:space="preserve"> nustatytus</w:t>
      </w:r>
      <w:r w:rsidR="0048410B" w:rsidRPr="0007143A">
        <w:rPr>
          <w:rFonts w:cs="Times New Roman"/>
          <w:color w:val="000000"/>
          <w:szCs w:val="24"/>
          <w:lang w:val="lt-LT"/>
        </w:rPr>
        <w:t xml:space="preserve"> Kvalifikacijos </w:t>
      </w:r>
      <w:r w:rsidR="0048410B" w:rsidRPr="0007143A">
        <w:rPr>
          <w:rFonts w:eastAsia="Calibri" w:cs="Times New Roman"/>
          <w:szCs w:val="24"/>
          <w:lang w:val="lt-LT" w:eastAsia="lt-LT"/>
        </w:rPr>
        <w:t xml:space="preserve">reikalavimus ir pateikti </w:t>
      </w:r>
      <w:r w:rsidR="0048410B" w:rsidRPr="0007143A">
        <w:rPr>
          <w:rFonts w:cs="Times New Roman"/>
          <w:bCs/>
          <w:szCs w:val="24"/>
          <w:lang w:val="lt-LT"/>
        </w:rPr>
        <w:t>įrodančius dokumentus</w:t>
      </w:r>
      <w:r w:rsidR="0048410B" w:rsidRPr="0007143A">
        <w:rPr>
          <w:rFonts w:cs="Times New Roman"/>
          <w:color w:val="000000"/>
          <w:szCs w:val="24"/>
          <w:lang w:val="lt-LT"/>
        </w:rPr>
        <w:t xml:space="preserve"> pagal Sąlygų </w:t>
      </w:r>
      <w:r w:rsidR="0048410B" w:rsidRPr="0007143A">
        <w:rPr>
          <w:rFonts w:cs="Times New Roman"/>
          <w:color w:val="000000"/>
          <w:szCs w:val="24"/>
          <w:lang w:val="lt-LT"/>
        </w:rPr>
        <w:fldChar w:fldCharType="begin"/>
      </w:r>
      <w:r w:rsidR="0048410B" w:rsidRPr="0007143A">
        <w:rPr>
          <w:rFonts w:cs="Times New Roman"/>
          <w:color w:val="000000"/>
          <w:szCs w:val="24"/>
          <w:lang w:val="lt-LT"/>
        </w:rPr>
        <w:instrText xml:space="preserve"> REF _Ref112052955 \r \h </w:instrText>
      </w:r>
      <w:r w:rsidR="000C5306" w:rsidRPr="0007143A">
        <w:rPr>
          <w:rFonts w:cs="Times New Roman"/>
          <w:color w:val="000000"/>
          <w:szCs w:val="24"/>
          <w:lang w:val="lt-LT"/>
        </w:rPr>
        <w:instrText xml:space="preserve"> \* MERGEFORMAT </w:instrText>
      </w:r>
      <w:r w:rsidR="0048410B" w:rsidRPr="0007143A">
        <w:rPr>
          <w:rFonts w:cs="Times New Roman"/>
          <w:color w:val="000000"/>
          <w:szCs w:val="24"/>
          <w:lang w:val="lt-LT"/>
        </w:rPr>
      </w:r>
      <w:r w:rsidR="0048410B" w:rsidRPr="0007143A">
        <w:rPr>
          <w:rFonts w:cs="Times New Roman"/>
          <w:color w:val="000000"/>
          <w:szCs w:val="24"/>
          <w:lang w:val="lt-LT"/>
        </w:rPr>
        <w:fldChar w:fldCharType="separate"/>
      </w:r>
      <w:r w:rsidR="00482E55" w:rsidRPr="0007143A">
        <w:rPr>
          <w:rFonts w:cs="Times New Roman"/>
          <w:color w:val="000000"/>
          <w:szCs w:val="24"/>
          <w:lang w:val="lt-LT"/>
        </w:rPr>
        <w:t>7</w:t>
      </w:r>
      <w:r w:rsidR="0048410B" w:rsidRPr="0007143A">
        <w:rPr>
          <w:rFonts w:cs="Times New Roman"/>
          <w:color w:val="000000"/>
          <w:szCs w:val="24"/>
          <w:lang w:val="lt-LT"/>
        </w:rPr>
        <w:fldChar w:fldCharType="end"/>
      </w:r>
      <w:r w:rsidR="0048410B" w:rsidRPr="0007143A">
        <w:rPr>
          <w:rFonts w:cs="Times New Roman"/>
          <w:color w:val="000000"/>
          <w:szCs w:val="24"/>
          <w:lang w:val="lt-LT"/>
        </w:rPr>
        <w:t xml:space="preserve"> priede </w:t>
      </w:r>
      <w:r w:rsidR="0048410B" w:rsidRPr="0007143A">
        <w:rPr>
          <w:rFonts w:cs="Times New Roman"/>
          <w:i/>
          <w:iCs/>
          <w:color w:val="000000"/>
          <w:szCs w:val="24"/>
          <w:lang w:val="lt-LT"/>
        </w:rPr>
        <w:t xml:space="preserve">Paraiškos pateikimas </w:t>
      </w:r>
      <w:r w:rsidR="0048410B" w:rsidRPr="0007143A">
        <w:rPr>
          <w:rFonts w:cs="Times New Roman"/>
          <w:color w:val="000000"/>
          <w:szCs w:val="24"/>
          <w:lang w:val="lt-LT"/>
        </w:rPr>
        <w:t>nustatytus reikalavimus.</w:t>
      </w:r>
    </w:p>
    <w:tbl>
      <w:tblPr>
        <w:tblStyle w:val="viesussraas2parykinimas"/>
        <w:tblpPr w:leftFromText="180" w:rightFromText="180" w:vertAnchor="text" w:tblpY="1"/>
        <w:tblOverlap w:val="never"/>
        <w:tblW w:w="9771" w:type="dxa"/>
        <w:tblBorders>
          <w:insideH w:val="single" w:sz="8" w:space="0" w:color="C0504D" w:themeColor="accent2"/>
          <w:insideV w:val="single" w:sz="4" w:space="0" w:color="auto"/>
        </w:tblBorders>
        <w:tblLook w:val="04A0" w:firstRow="1" w:lastRow="0" w:firstColumn="1" w:lastColumn="0" w:noHBand="0" w:noVBand="1"/>
      </w:tblPr>
      <w:tblGrid>
        <w:gridCol w:w="4397"/>
        <w:gridCol w:w="5374"/>
      </w:tblGrid>
      <w:tr w:rsidR="00CC64B8" w:rsidRPr="0007143A" w14:paraId="34D0FF06" w14:textId="77777777" w:rsidTr="0022005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771" w:type="dxa"/>
            <w:gridSpan w:val="2"/>
            <w:tcBorders>
              <w:bottom w:val="single" w:sz="4" w:space="0" w:color="auto"/>
            </w:tcBorders>
          </w:tcPr>
          <w:p w14:paraId="6F5BEE47" w14:textId="77777777" w:rsidR="00CC64B8" w:rsidRPr="0007143A" w:rsidRDefault="00CC64B8" w:rsidP="00482E55">
            <w:pPr>
              <w:spacing w:line="276" w:lineRule="auto"/>
              <w:ind w:left="360"/>
              <w:jc w:val="center"/>
              <w:rPr>
                <w:b w:val="0"/>
                <w:color w:val="000000"/>
                <w:sz w:val="24"/>
              </w:rPr>
            </w:pPr>
            <w:r w:rsidRPr="0007143A">
              <w:rPr>
                <w:color w:val="000000"/>
                <w:sz w:val="24"/>
              </w:rPr>
              <w:t>Pašalinimo pagrindai</w:t>
            </w:r>
          </w:p>
        </w:tc>
      </w:tr>
      <w:tr w:rsidR="00CC64B8" w:rsidRPr="0007143A" w14:paraId="66B49679" w14:textId="77777777" w:rsidTr="0022005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397" w:type="dxa"/>
            <w:tcBorders>
              <w:top w:val="single" w:sz="4" w:space="0" w:color="auto"/>
              <w:bottom w:val="single" w:sz="4" w:space="0" w:color="auto"/>
            </w:tcBorders>
          </w:tcPr>
          <w:p w14:paraId="50D44BF1" w14:textId="77B142D2" w:rsidR="00CC64B8" w:rsidRPr="0007143A" w:rsidRDefault="00CC64B8" w:rsidP="00482E55">
            <w:pPr>
              <w:spacing w:line="276" w:lineRule="auto"/>
              <w:ind w:left="1080"/>
              <w:jc w:val="both"/>
              <w:rPr>
                <w:b w:val="0"/>
                <w:color w:val="000000"/>
                <w:sz w:val="24"/>
              </w:rPr>
            </w:pPr>
            <w:r w:rsidRPr="0007143A">
              <w:rPr>
                <w:color w:val="000000"/>
                <w:sz w:val="24"/>
              </w:rPr>
              <w:t xml:space="preserve"> </w:t>
            </w:r>
            <w:r w:rsidR="007765F5" w:rsidRPr="0007143A">
              <w:rPr>
                <w:color w:val="000000"/>
                <w:sz w:val="24"/>
              </w:rPr>
              <w:t>Pašalinimo pagrindai</w:t>
            </w:r>
          </w:p>
        </w:tc>
        <w:tc>
          <w:tcPr>
            <w:tcW w:w="5374" w:type="dxa"/>
            <w:tcBorders>
              <w:top w:val="single" w:sz="4" w:space="0" w:color="auto"/>
              <w:bottom w:val="single" w:sz="4" w:space="0" w:color="auto"/>
            </w:tcBorders>
          </w:tcPr>
          <w:p w14:paraId="7B723051" w14:textId="6569A713" w:rsidR="00CC64B8" w:rsidRPr="0007143A" w:rsidRDefault="007765F5" w:rsidP="00482E55">
            <w:pPr>
              <w:spacing w:line="276" w:lineRule="auto"/>
              <w:ind w:left="360"/>
              <w:jc w:val="both"/>
              <w:cnfStyle w:val="100000000000" w:firstRow="1" w:lastRow="0" w:firstColumn="0" w:lastColumn="0" w:oddVBand="0" w:evenVBand="0" w:oddHBand="0" w:evenHBand="0" w:firstRowFirstColumn="0" w:firstRowLastColumn="0" w:lastRowFirstColumn="0" w:lastRowLastColumn="0"/>
              <w:rPr>
                <w:b w:val="0"/>
                <w:color w:val="000000"/>
                <w:sz w:val="24"/>
              </w:rPr>
            </w:pPr>
            <w:bookmarkStart w:id="650" w:name="_Hlk126227906"/>
            <w:r w:rsidRPr="0007143A">
              <w:rPr>
                <w:sz w:val="24"/>
              </w:rPr>
              <w:t>Pašalinimo pagrindų nebuvimą įrodantys dokumentai</w:t>
            </w:r>
            <w:bookmarkEnd w:id="650"/>
          </w:p>
        </w:tc>
      </w:tr>
      <w:tr w:rsidR="00484138" w:rsidRPr="0007143A" w14:paraId="00762DE8"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732FEAFF" w14:textId="2D968EA6" w:rsidR="00484138" w:rsidRPr="0007143A" w:rsidRDefault="00484138" w:rsidP="00482E55">
            <w:pPr>
              <w:spacing w:line="276" w:lineRule="auto"/>
              <w:jc w:val="both"/>
              <w:rPr>
                <w:b w:val="0"/>
                <w:sz w:val="24"/>
              </w:rPr>
            </w:pPr>
            <w:bookmarkStart w:id="651" w:name="_Ref421520402"/>
            <w:r w:rsidRPr="0007143A">
              <w:rPr>
                <w:b w:val="0"/>
                <w:sz w:val="24"/>
              </w:rPr>
              <w:t>1. Dalyviui, kuris yra fizinis asmuo, arba Dalyvio, kuris yra juridinis asmuo, kita organizacija ar jos padalinys, vadovui, kitam valdymo ar priežiūros organo nariui ar kitam asmeniui, turinčiam (turintiems) teisę atstovauti Dalyvį ar jį kontroliuoti, jo vardu priimti sprendimą, sudaryti sandorį, ar buhalteriui (buhalteriams) ar kitam (kitiems) asmeniui (asmenims), turinčiam (turintiems) teisę surašyti ir pasirašyti Dalyvio apskaitos dokumentus</w:t>
            </w:r>
            <w:r w:rsidR="00450640" w:rsidRPr="0007143A">
              <w:rPr>
                <w:b w:val="0"/>
                <w:sz w:val="24"/>
              </w:rPr>
              <w:t xml:space="preserve"> (įskaitant akcininką (-</w:t>
            </w:r>
            <w:proofErr w:type="spellStart"/>
            <w:r w:rsidR="00450640" w:rsidRPr="0007143A">
              <w:rPr>
                <w:b w:val="0"/>
                <w:sz w:val="24"/>
              </w:rPr>
              <w:t>us</w:t>
            </w:r>
            <w:proofErr w:type="spellEnd"/>
            <w:r w:rsidR="00450640" w:rsidRPr="0007143A">
              <w:rPr>
                <w:b w:val="0"/>
                <w:sz w:val="24"/>
              </w:rPr>
              <w:t>), tiesiogiai ar netiesiogiai turintis tiekėjo atstovavimo, sprendimo priėmimo ar kontrolės įgaliojimus)</w:t>
            </w:r>
            <w:r w:rsidRPr="0007143A">
              <w:rPr>
                <w:b w:val="0"/>
                <w:sz w:val="24"/>
              </w:rPr>
              <w:t>, per pastaruosius 5 metus buvo priimtas ir įsiteisėjęs apkaltinamasis teismo nuosprendis ir šis asmuo turi neišnykusį ar nepanaikintą teistumą už šią nusikalstamą veiklą:</w:t>
            </w:r>
          </w:p>
          <w:p w14:paraId="10573758" w14:textId="77777777" w:rsidR="00484138" w:rsidRPr="0007143A" w:rsidRDefault="00484138" w:rsidP="00482E55">
            <w:pPr>
              <w:spacing w:line="276" w:lineRule="auto"/>
              <w:jc w:val="both"/>
              <w:rPr>
                <w:b w:val="0"/>
                <w:sz w:val="24"/>
              </w:rPr>
            </w:pPr>
            <w:r w:rsidRPr="0007143A">
              <w:rPr>
                <w:b w:val="0"/>
                <w:sz w:val="24"/>
              </w:rPr>
              <w:t xml:space="preserve">1) dalyvavimą nusikalstamame susivienijime, jo organizavimą ar vadovavimą jam; </w:t>
            </w:r>
          </w:p>
          <w:p w14:paraId="7CF2E46F" w14:textId="77777777" w:rsidR="00484138" w:rsidRPr="0007143A" w:rsidRDefault="00484138" w:rsidP="00482E55">
            <w:pPr>
              <w:spacing w:line="276" w:lineRule="auto"/>
              <w:jc w:val="both"/>
              <w:rPr>
                <w:b w:val="0"/>
                <w:sz w:val="24"/>
              </w:rPr>
            </w:pPr>
            <w:r w:rsidRPr="0007143A">
              <w:rPr>
                <w:b w:val="0"/>
                <w:sz w:val="24"/>
              </w:rPr>
              <w:t>2) kyšininkavimą, prekybą poveikiu, papirkimą;</w:t>
            </w:r>
          </w:p>
          <w:p w14:paraId="0D3282BE" w14:textId="016F8996" w:rsidR="00484138" w:rsidRPr="0007143A" w:rsidRDefault="00484138" w:rsidP="00482E55">
            <w:pPr>
              <w:spacing w:line="276" w:lineRule="auto"/>
              <w:jc w:val="both"/>
              <w:rPr>
                <w:b w:val="0"/>
                <w:sz w:val="24"/>
              </w:rPr>
            </w:pPr>
            <w:r w:rsidRPr="0007143A">
              <w:rPr>
                <w:b w:val="0"/>
                <w:sz w:val="24"/>
              </w:rPr>
              <w:t xml:space="preserve">3)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 </w:t>
            </w:r>
            <w:r w:rsidRPr="0007143A">
              <w:rPr>
                <w:b w:val="0"/>
                <w:sz w:val="24"/>
              </w:rPr>
              <w:lastRenderedPageBreak/>
              <w:t>organizavimą ar piktnaudžiavimą, kai šiomis nusikalstamomis veikomis kėsinamasi į Europos Sąjungos finansinius interesus, kaip apibrėžta Konvencijos dėl Europos Bendrijų finansinių interesų apsaugos 1 straipsnyje;</w:t>
            </w:r>
          </w:p>
          <w:p w14:paraId="65CE75C8" w14:textId="2EFE0241" w:rsidR="00484138" w:rsidRPr="0007143A" w:rsidRDefault="00484138" w:rsidP="00482E55">
            <w:pPr>
              <w:spacing w:line="276" w:lineRule="auto"/>
              <w:jc w:val="both"/>
              <w:rPr>
                <w:b w:val="0"/>
                <w:sz w:val="24"/>
              </w:rPr>
            </w:pPr>
            <w:r w:rsidRPr="0007143A">
              <w:rPr>
                <w:b w:val="0"/>
                <w:sz w:val="24"/>
              </w:rPr>
              <w:t>4) teroristinį nusikaltimą ar su teroristine veikla susijusį nusikaltimą;</w:t>
            </w:r>
          </w:p>
          <w:p w14:paraId="3C8973CA" w14:textId="36BDD6CA" w:rsidR="00484138" w:rsidRPr="0007143A" w:rsidRDefault="00484138" w:rsidP="00482E55">
            <w:pPr>
              <w:spacing w:line="276" w:lineRule="auto"/>
              <w:jc w:val="both"/>
              <w:rPr>
                <w:b w:val="0"/>
                <w:sz w:val="24"/>
              </w:rPr>
            </w:pPr>
            <w:r w:rsidRPr="0007143A">
              <w:rPr>
                <w:b w:val="0"/>
                <w:sz w:val="24"/>
              </w:rPr>
              <w:t>5) nusikalstamu būdu gauto turto įgijimą ar legalizavimą;</w:t>
            </w:r>
          </w:p>
          <w:p w14:paraId="002BE913" w14:textId="77777777" w:rsidR="00484138" w:rsidRPr="0007143A" w:rsidRDefault="00484138" w:rsidP="00482E55">
            <w:pPr>
              <w:spacing w:line="276" w:lineRule="auto"/>
              <w:jc w:val="both"/>
              <w:rPr>
                <w:b w:val="0"/>
                <w:sz w:val="24"/>
              </w:rPr>
            </w:pPr>
            <w:r w:rsidRPr="0007143A">
              <w:rPr>
                <w:b w:val="0"/>
                <w:sz w:val="24"/>
              </w:rPr>
              <w:t>6) prekybą žmonėmis, vaiko pirkimą arba pardavimą.</w:t>
            </w:r>
          </w:p>
          <w:bookmarkEnd w:id="651"/>
          <w:p w14:paraId="0D3438CF" w14:textId="77777777" w:rsidR="00484138" w:rsidRPr="0007143A" w:rsidRDefault="00484138" w:rsidP="00482E55">
            <w:pPr>
              <w:spacing w:line="276" w:lineRule="auto"/>
              <w:jc w:val="both"/>
              <w:rPr>
                <w:b w:val="0"/>
                <w:color w:val="000000"/>
                <w:sz w:val="24"/>
              </w:rPr>
            </w:pPr>
          </w:p>
        </w:tc>
        <w:tc>
          <w:tcPr>
            <w:tcW w:w="5374" w:type="dxa"/>
            <w:tcBorders>
              <w:left w:val="single" w:sz="4" w:space="0" w:color="943634" w:themeColor="accent2" w:themeShade="BF"/>
            </w:tcBorders>
          </w:tcPr>
          <w:p w14:paraId="1697746D" w14:textId="184A4640" w:rsidR="00484138" w:rsidRPr="0007143A" w:rsidRDefault="00484138" w:rsidP="00482E55">
            <w:pPr>
              <w:spacing w:line="276" w:lineRule="auto"/>
              <w:jc w:val="both"/>
              <w:cnfStyle w:val="000000100000" w:firstRow="0" w:lastRow="0" w:firstColumn="0" w:lastColumn="0" w:oddVBand="0" w:evenVBand="0" w:oddHBand="1" w:evenHBand="0" w:firstRowFirstColumn="0" w:firstRowLastColumn="0" w:lastRowFirstColumn="0" w:lastRowLastColumn="0"/>
              <w:rPr>
                <w:sz w:val="24"/>
              </w:rPr>
            </w:pPr>
            <w:r w:rsidRPr="0007143A">
              <w:rPr>
                <w:sz w:val="24"/>
              </w:rPr>
              <w:lastRenderedPageBreak/>
              <w:t>Iš Lietuvoje įsteigtų Dalyvių prašoma:</w:t>
            </w:r>
          </w:p>
          <w:p w14:paraId="4B5A30E5" w14:textId="77777777" w:rsidR="00484138" w:rsidRPr="0007143A" w:rsidRDefault="00484138" w:rsidP="0072223C">
            <w:pPr>
              <w:numPr>
                <w:ilvl w:val="0"/>
                <w:numId w:val="50"/>
              </w:numPr>
              <w:spacing w:line="276" w:lineRule="auto"/>
              <w:ind w:left="319" w:hanging="289"/>
              <w:jc w:val="both"/>
              <w:cnfStyle w:val="000000100000" w:firstRow="0" w:lastRow="0" w:firstColumn="0" w:lastColumn="0" w:oddVBand="0" w:evenVBand="0" w:oddHBand="1" w:evenHBand="0" w:firstRowFirstColumn="0" w:firstRowLastColumn="0" w:lastRowFirstColumn="0" w:lastRowLastColumn="0"/>
              <w:rPr>
                <w:b/>
                <w:bCs/>
                <w:sz w:val="24"/>
              </w:rPr>
            </w:pPr>
            <w:r w:rsidRPr="0007143A">
              <w:rPr>
                <w:sz w:val="24"/>
              </w:rPr>
              <w:t>išrašo iš teismo sprendimo arba</w:t>
            </w:r>
          </w:p>
          <w:p w14:paraId="5E129CFA" w14:textId="77777777" w:rsidR="00484138" w:rsidRPr="0007143A" w:rsidRDefault="00484138" w:rsidP="0072223C">
            <w:pPr>
              <w:numPr>
                <w:ilvl w:val="0"/>
                <w:numId w:val="50"/>
              </w:numPr>
              <w:spacing w:line="276" w:lineRule="auto"/>
              <w:ind w:left="319" w:hanging="289"/>
              <w:jc w:val="both"/>
              <w:cnfStyle w:val="000000100000" w:firstRow="0" w:lastRow="0" w:firstColumn="0" w:lastColumn="0" w:oddVBand="0" w:evenVBand="0" w:oddHBand="1" w:evenHBand="0" w:firstRowFirstColumn="0" w:firstRowLastColumn="0" w:lastRowFirstColumn="0" w:lastRowLastColumn="0"/>
              <w:rPr>
                <w:b/>
                <w:bCs/>
                <w:sz w:val="24"/>
              </w:rPr>
            </w:pPr>
            <w:r w:rsidRPr="0007143A">
              <w:rPr>
                <w:sz w:val="24"/>
              </w:rPr>
              <w:t>Informatikos ir ryšių departamento prie Vidaus reikalų ministerijos pažymos.</w:t>
            </w:r>
          </w:p>
          <w:p w14:paraId="0B1D1038" w14:textId="334B8BFA" w:rsidR="00484138" w:rsidRPr="0007143A" w:rsidRDefault="00484138" w:rsidP="00482E55">
            <w:pPr>
              <w:spacing w:line="276" w:lineRule="auto"/>
              <w:jc w:val="both"/>
              <w:cnfStyle w:val="000000100000" w:firstRow="0" w:lastRow="0" w:firstColumn="0" w:lastColumn="0" w:oddVBand="0" w:evenVBand="0" w:oddHBand="1" w:evenHBand="0" w:firstRowFirstColumn="0" w:firstRowLastColumn="0" w:lastRowFirstColumn="0" w:lastRowLastColumn="0"/>
              <w:rPr>
                <w:sz w:val="24"/>
              </w:rPr>
            </w:pPr>
            <w:r w:rsidRPr="0007143A">
              <w:rPr>
                <w:sz w:val="24"/>
              </w:rPr>
              <w:t>Iš ne Lietuvoje įsteigtų Dalyvių prašoma atitinkamos užsienio šalies institucijos dokumento. Jeigu Dalyvis negali pateikti nurodytų dokumentų, nes valstybėje narėje ar atitinkamoje šalyje tokie dokumentai neišduodami arba išduodami dokumentai neapima visų šiame punkte keliamų klausimų, jie gali būti pakeisti:</w:t>
            </w:r>
          </w:p>
          <w:p w14:paraId="7503EF4F" w14:textId="77777777" w:rsidR="00484138" w:rsidRPr="0007143A" w:rsidRDefault="00484138" w:rsidP="00482E55">
            <w:pPr>
              <w:spacing w:line="276" w:lineRule="auto"/>
              <w:jc w:val="both"/>
              <w:cnfStyle w:val="000000100000" w:firstRow="0" w:lastRow="0" w:firstColumn="0" w:lastColumn="0" w:oddVBand="0" w:evenVBand="0" w:oddHBand="1" w:evenHBand="0" w:firstRowFirstColumn="0" w:firstRowLastColumn="0" w:lastRowFirstColumn="0" w:lastRowLastColumn="0"/>
              <w:rPr>
                <w:sz w:val="24"/>
              </w:rPr>
            </w:pPr>
            <w:r w:rsidRPr="0007143A">
              <w:rPr>
                <w:sz w:val="24"/>
              </w:rPr>
              <w:t>a) priesaikos deklaracija arba</w:t>
            </w:r>
          </w:p>
          <w:p w14:paraId="3300A808" w14:textId="642D4E2B" w:rsidR="00484138" w:rsidRPr="0007143A" w:rsidRDefault="00484138" w:rsidP="00482E55">
            <w:pPr>
              <w:spacing w:line="276" w:lineRule="auto"/>
              <w:jc w:val="both"/>
              <w:cnfStyle w:val="000000100000" w:firstRow="0" w:lastRow="0" w:firstColumn="0" w:lastColumn="0" w:oddVBand="0" w:evenVBand="0" w:oddHBand="1" w:evenHBand="0" w:firstRowFirstColumn="0" w:firstRowLastColumn="0" w:lastRowFirstColumn="0" w:lastRowLastColumn="0"/>
              <w:rPr>
                <w:sz w:val="24"/>
              </w:rPr>
            </w:pPr>
            <w:r w:rsidRPr="0007143A">
              <w:rPr>
                <w:sz w:val="24"/>
              </w:rPr>
              <w:t>b) oficialia Dalyvio deklaracija, jeigu šalyje nenaudojama priesaikos deklaracija. Oficiali deklaracija turi būti patvirtinta valstybės narės ar Dalyvio kilmės šalies arba šalies, kurioje jis registruotas, kompetentingos teisinės ar administracinės institucijos, notaro arba kompetentingos profesinės ar prekybos organizacijos.</w:t>
            </w:r>
          </w:p>
          <w:p w14:paraId="2B93BFE9" w14:textId="77777777" w:rsidR="00B66E95" w:rsidRPr="0007143A" w:rsidRDefault="00B66E95">
            <w:pPr>
              <w:spacing w:line="276" w:lineRule="auto"/>
              <w:jc w:val="both"/>
              <w:cnfStyle w:val="000000100000" w:firstRow="0" w:lastRow="0" w:firstColumn="0" w:lastColumn="0" w:oddVBand="0" w:evenVBand="0" w:oddHBand="1" w:evenHBand="0" w:firstRowFirstColumn="0" w:firstRowLastColumn="0" w:lastRowFirstColumn="0" w:lastRowLastColumn="0"/>
              <w:rPr>
                <w:sz w:val="24"/>
              </w:rPr>
            </w:pPr>
          </w:p>
          <w:p w14:paraId="6047E6B8" w14:textId="09AC21A7" w:rsidR="00484138" w:rsidRPr="0007143A" w:rsidRDefault="00484138">
            <w:pPr>
              <w:spacing w:line="276" w:lineRule="auto"/>
              <w:jc w:val="both"/>
              <w:cnfStyle w:val="000000100000" w:firstRow="0" w:lastRow="0" w:firstColumn="0" w:lastColumn="0" w:oddVBand="0" w:evenVBand="0" w:oddHBand="1" w:evenHBand="0" w:firstRowFirstColumn="0" w:firstRowLastColumn="0" w:lastRowFirstColumn="0" w:lastRowLastColumn="0"/>
              <w:rPr>
                <w:sz w:val="24"/>
              </w:rPr>
            </w:pPr>
            <w:r w:rsidRPr="0007143A">
              <w:rPr>
                <w:sz w:val="24"/>
              </w:rPr>
              <w:t xml:space="preserve">Nurodyti dokumentai turi būti išduoti </w:t>
            </w:r>
            <w:r w:rsidRPr="0007143A">
              <w:rPr>
                <w:bCs/>
                <w:sz w:val="24"/>
              </w:rPr>
              <w:t>ne anksčiau kaip 180 (šimtas aštuoniasdešimt) dienų</w:t>
            </w:r>
            <w:r w:rsidRPr="0007143A">
              <w:rPr>
                <w:sz w:val="24"/>
              </w:rPr>
              <w:t xml:space="preserve"> iki paraiškų pateikimo termino pabaigos, arba jų galiojimo laikas turi apimti šią datą. </w:t>
            </w:r>
          </w:p>
          <w:p w14:paraId="32F4211B" w14:textId="3F8788CA" w:rsidR="00450640" w:rsidRPr="0007143A" w:rsidRDefault="00450640" w:rsidP="00482E55">
            <w:pPr>
              <w:spacing w:line="276" w:lineRule="auto"/>
              <w:jc w:val="both"/>
              <w:cnfStyle w:val="000000100000" w:firstRow="0" w:lastRow="0" w:firstColumn="0" w:lastColumn="0" w:oddVBand="0" w:evenVBand="0" w:oddHBand="1" w:evenHBand="0" w:firstRowFirstColumn="0" w:firstRowLastColumn="0" w:lastRowFirstColumn="0" w:lastRowLastColumn="0"/>
              <w:rPr>
                <w:sz w:val="24"/>
              </w:rPr>
            </w:pPr>
            <w:r w:rsidRPr="0007143A">
              <w:rPr>
                <w:bCs/>
                <w:sz w:val="24"/>
              </w:rPr>
              <w:t>Esant abejonėms, Komisija turi teisę prašyti Dalyvio pateikti papildomą informaciją, siekiant įsitikinti šioje dalyje nurodyto Pašalinimo pagrindo nebuvimu.</w:t>
            </w:r>
          </w:p>
          <w:p w14:paraId="5EE13334" w14:textId="2910CE26" w:rsidR="00484138" w:rsidRPr="0007143A" w:rsidRDefault="00484138" w:rsidP="00482E55">
            <w:pPr>
              <w:spacing w:line="276" w:lineRule="auto"/>
              <w:jc w:val="both"/>
              <w:cnfStyle w:val="000000100000" w:firstRow="0" w:lastRow="0" w:firstColumn="0" w:lastColumn="0" w:oddVBand="0" w:evenVBand="0" w:oddHBand="1" w:evenHBand="0" w:firstRowFirstColumn="0" w:firstRowLastColumn="0" w:lastRowFirstColumn="0" w:lastRowLastColumn="0"/>
              <w:rPr>
                <w:b/>
                <w:sz w:val="24"/>
              </w:rPr>
            </w:pPr>
            <w:bookmarkStart w:id="652" w:name="part_94466764c7e54d1a8754857ef66ffa44"/>
            <w:bookmarkStart w:id="653" w:name="part_8b24312389224c56b80b5170704a3e79"/>
            <w:bookmarkEnd w:id="652"/>
            <w:bookmarkEnd w:id="653"/>
          </w:p>
        </w:tc>
      </w:tr>
      <w:tr w:rsidR="00CC64B8" w:rsidRPr="0007143A" w14:paraId="0194B991"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3664F088" w14:textId="7B8BB637" w:rsidR="00CC64B8" w:rsidRPr="0007143A" w:rsidRDefault="007765F5" w:rsidP="00482E55">
            <w:pPr>
              <w:spacing w:line="276" w:lineRule="auto"/>
              <w:jc w:val="both"/>
              <w:rPr>
                <w:b w:val="0"/>
                <w:sz w:val="24"/>
              </w:rPr>
            </w:pPr>
            <w:r w:rsidRPr="0007143A">
              <w:rPr>
                <w:b w:val="0"/>
                <w:sz w:val="24"/>
              </w:rPr>
              <w:t xml:space="preserve">2. </w:t>
            </w:r>
            <w:r w:rsidR="00CC64B8" w:rsidRPr="0007143A">
              <w:rPr>
                <w:b w:val="0"/>
                <w:sz w:val="24"/>
              </w:rPr>
              <w:t xml:space="preserve">Dalyvis </w:t>
            </w:r>
            <w:r w:rsidRPr="0007143A">
              <w:rPr>
                <w:b w:val="0"/>
                <w:sz w:val="24"/>
              </w:rPr>
              <w:t xml:space="preserve">nėra </w:t>
            </w:r>
            <w:r w:rsidR="00CC64B8" w:rsidRPr="0007143A">
              <w:rPr>
                <w:b w:val="0"/>
                <w:sz w:val="24"/>
              </w:rPr>
              <w:t>įvykdęs įsipareigojim</w:t>
            </w:r>
            <w:r w:rsidRPr="0007143A">
              <w:rPr>
                <w:b w:val="0"/>
                <w:sz w:val="24"/>
              </w:rPr>
              <w:t>ų</w:t>
            </w:r>
            <w:r w:rsidR="00CC64B8" w:rsidRPr="0007143A">
              <w:rPr>
                <w:b w:val="0"/>
                <w:sz w:val="24"/>
              </w:rPr>
              <w:t>, susijusi</w:t>
            </w:r>
            <w:r w:rsidRPr="0007143A">
              <w:rPr>
                <w:b w:val="0"/>
                <w:sz w:val="24"/>
              </w:rPr>
              <w:t>ų</w:t>
            </w:r>
            <w:r w:rsidR="00CC64B8" w:rsidRPr="0007143A">
              <w:rPr>
                <w:b w:val="0"/>
                <w:sz w:val="24"/>
              </w:rPr>
              <w:t xml:space="preserve"> su mokesčių, įskaitant socialinio draudimo įmokas, mokėjimu pagal šalies, kurioje jis registruotas, ar šalies, kurioje yra Suteikiančioji institucija, reikalavimus. </w:t>
            </w:r>
          </w:p>
          <w:p w14:paraId="596C4F98" w14:textId="7B92B707" w:rsidR="00CC64B8" w:rsidRPr="0007143A" w:rsidRDefault="00CC64B8" w:rsidP="00482E55">
            <w:pPr>
              <w:spacing w:line="276" w:lineRule="auto"/>
              <w:jc w:val="both"/>
              <w:rPr>
                <w:b w:val="0"/>
                <w:sz w:val="24"/>
              </w:rPr>
            </w:pPr>
            <w:r w:rsidRPr="0007143A">
              <w:rPr>
                <w:b w:val="0"/>
                <w:sz w:val="24"/>
              </w:rPr>
              <w:t>Dalyvi</w:t>
            </w:r>
            <w:r w:rsidR="007765F5" w:rsidRPr="0007143A">
              <w:rPr>
                <w:b w:val="0"/>
                <w:sz w:val="24"/>
              </w:rPr>
              <w:t>o</w:t>
            </w:r>
            <w:r w:rsidRPr="0007143A">
              <w:rPr>
                <w:b w:val="0"/>
                <w:sz w:val="24"/>
              </w:rPr>
              <w:t xml:space="preserve">, kuris yra fizinis asmuo, </w:t>
            </w:r>
            <w:r w:rsidR="007765F5" w:rsidRPr="0007143A">
              <w:rPr>
                <w:b w:val="0"/>
                <w:sz w:val="24"/>
              </w:rPr>
              <w:t xml:space="preserve">atžvilgiu </w:t>
            </w:r>
            <w:r w:rsidRPr="0007143A">
              <w:rPr>
                <w:b w:val="0"/>
                <w:sz w:val="24"/>
              </w:rPr>
              <w:t>per pastaruosius 5 metus buvo priimtas ir įsiteisėjęs apkaltinamasis teismo nuosprendis ir šis asmuo turi neišnykus</w:t>
            </w:r>
            <w:r w:rsidR="007765F5" w:rsidRPr="0007143A">
              <w:rPr>
                <w:b w:val="0"/>
                <w:sz w:val="24"/>
              </w:rPr>
              <w:t>į</w:t>
            </w:r>
            <w:r w:rsidRPr="0007143A">
              <w:rPr>
                <w:b w:val="0"/>
                <w:sz w:val="24"/>
              </w:rPr>
              <w:t xml:space="preserve"> ar nepanaikint</w:t>
            </w:r>
            <w:r w:rsidR="007765F5" w:rsidRPr="0007143A">
              <w:rPr>
                <w:b w:val="0"/>
                <w:sz w:val="24"/>
              </w:rPr>
              <w:t>ą</w:t>
            </w:r>
            <w:r w:rsidRPr="0007143A">
              <w:rPr>
                <w:b w:val="0"/>
                <w:sz w:val="24"/>
              </w:rPr>
              <w:t xml:space="preserve"> teistum</w:t>
            </w:r>
            <w:r w:rsidR="007765F5" w:rsidRPr="0007143A">
              <w:rPr>
                <w:b w:val="0"/>
                <w:sz w:val="24"/>
              </w:rPr>
              <w:t>ą</w:t>
            </w:r>
            <w:r w:rsidRPr="0007143A">
              <w:rPr>
                <w:b w:val="0"/>
                <w:sz w:val="24"/>
              </w:rPr>
              <w:t xml:space="preserve"> arba Dalyviui, kuris yra juridinis asmuo kita organizacija ar jos padalinys, per pastaruosius 5 metus buvo priimtas ir įsiteisėjęs galutinis administracinis sprendimas (jeigu toks sprendimas priimamas pagal Dalyvio šalies teisės aktų reikalavimus) už įsipareigojimų, susijusių su mokesčių, įskaitant socialinio draudimo įmokas, mokėjimu, nevykdymą pagal šalies, kurioje registruotas Dalyvis, ar šalies, kurioje yra suteikiančioji institucija, reikalavimus.</w:t>
            </w:r>
          </w:p>
          <w:p w14:paraId="2B367148" w14:textId="77777777" w:rsidR="00CC64B8" w:rsidRPr="0007143A" w:rsidRDefault="00CC64B8" w:rsidP="00482E55">
            <w:pPr>
              <w:spacing w:line="276" w:lineRule="auto"/>
              <w:jc w:val="both"/>
              <w:rPr>
                <w:b w:val="0"/>
                <w:sz w:val="24"/>
              </w:rPr>
            </w:pPr>
            <w:r w:rsidRPr="0007143A">
              <w:rPr>
                <w:b w:val="0"/>
                <w:sz w:val="24"/>
              </w:rPr>
              <w:t>Dalyvis nelaikomas neatitinkančiu šio reikalavimo, jeigu:</w:t>
            </w:r>
          </w:p>
          <w:p w14:paraId="62A4A2AF" w14:textId="77777777" w:rsidR="00CC64B8" w:rsidRPr="0007143A" w:rsidRDefault="00CC64B8" w:rsidP="00482E55">
            <w:pPr>
              <w:spacing w:line="276" w:lineRule="auto"/>
              <w:jc w:val="both"/>
              <w:rPr>
                <w:b w:val="0"/>
                <w:sz w:val="24"/>
              </w:rPr>
            </w:pPr>
            <w:r w:rsidRPr="0007143A">
              <w:rPr>
                <w:b w:val="0"/>
                <w:sz w:val="24"/>
              </w:rPr>
              <w:t xml:space="preserve">1) Dalyvis yra įsipareigojęs sumokėti mokesčius, įskaitant socialinio draudimo įmokas ir dėl to laikomas jau įvykdžiusiu </w:t>
            </w:r>
            <w:r w:rsidRPr="0007143A">
              <w:rPr>
                <w:b w:val="0"/>
                <w:sz w:val="24"/>
              </w:rPr>
              <w:lastRenderedPageBreak/>
              <w:t xml:space="preserve">šiame reikalavime nurodytus įsipareigojimus; </w:t>
            </w:r>
          </w:p>
          <w:p w14:paraId="6101F102" w14:textId="77777777" w:rsidR="00CC64B8" w:rsidRPr="0007143A" w:rsidRDefault="00CC64B8" w:rsidP="00482E55">
            <w:pPr>
              <w:spacing w:line="276" w:lineRule="auto"/>
              <w:jc w:val="both"/>
              <w:rPr>
                <w:b w:val="0"/>
                <w:sz w:val="24"/>
              </w:rPr>
            </w:pPr>
            <w:r w:rsidRPr="0007143A">
              <w:rPr>
                <w:b w:val="0"/>
                <w:sz w:val="24"/>
              </w:rPr>
              <w:t xml:space="preserve">2) įsiskolinimo suma neviršija 50 Eur (penkiasdešimt eurų); </w:t>
            </w:r>
          </w:p>
          <w:p w14:paraId="2287C6F9" w14:textId="77777777" w:rsidR="00CC64B8" w:rsidRPr="0007143A" w:rsidRDefault="00CC64B8" w:rsidP="00482E55">
            <w:pPr>
              <w:spacing w:line="276" w:lineRule="auto"/>
              <w:jc w:val="both"/>
              <w:rPr>
                <w:b w:val="0"/>
                <w:sz w:val="24"/>
              </w:rPr>
            </w:pPr>
            <w:r w:rsidRPr="0007143A">
              <w:rPr>
                <w:b w:val="0"/>
                <w:sz w:val="24"/>
              </w:rPr>
              <w:t>3) dėl esamo įsipareigojimų neįvykdymo Dalyvis dar nelaikomas skolingu pagal šalies, kurioje jis registruotas ar kurioje yra jo gyvenamoji vieta, teisės aktus;</w:t>
            </w:r>
          </w:p>
          <w:p w14:paraId="4DE911DA" w14:textId="50ADE120" w:rsidR="00CC64B8" w:rsidRPr="0007143A" w:rsidRDefault="00CC64B8" w:rsidP="00482E55">
            <w:pPr>
              <w:spacing w:line="276" w:lineRule="auto"/>
              <w:jc w:val="both"/>
              <w:rPr>
                <w:b w:val="0"/>
                <w:sz w:val="24"/>
              </w:rPr>
            </w:pPr>
            <w:r w:rsidRPr="0007143A">
              <w:rPr>
                <w:b w:val="0"/>
                <w:sz w:val="24"/>
              </w:rPr>
              <w:t>4) Dalyvis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w:t>
            </w:r>
            <w:r w:rsidR="000D6EB9" w:rsidRPr="0007143A">
              <w:rPr>
                <w:b w:val="0"/>
                <w:sz w:val="24"/>
              </w:rPr>
              <w:t xml:space="preserve"> reikalavimo</w:t>
            </w:r>
            <w:r w:rsidRPr="0007143A">
              <w:rPr>
                <w:b w:val="0"/>
                <w:sz w:val="24"/>
              </w:rPr>
              <w:t xml:space="preserve"> 2 punkto nuostatas. Dalyvis šiuo pagrindu nepašalinamas iš </w:t>
            </w:r>
            <w:r w:rsidR="00332C3A" w:rsidRPr="0007143A">
              <w:rPr>
                <w:b w:val="0"/>
                <w:sz w:val="24"/>
              </w:rPr>
              <w:t xml:space="preserve">koncesijos suteikimo </w:t>
            </w:r>
            <w:r w:rsidRPr="0007143A">
              <w:rPr>
                <w:b w:val="0"/>
                <w:sz w:val="24"/>
              </w:rPr>
              <w:t>procedūros,</w:t>
            </w:r>
            <w:r w:rsidR="00332C3A" w:rsidRPr="0007143A">
              <w:rPr>
                <w:b w:val="0"/>
                <w:sz w:val="24"/>
              </w:rPr>
              <w:t xml:space="preserve"> jeigu</w:t>
            </w:r>
            <w:r w:rsidR="000D6EB9" w:rsidRPr="0007143A">
              <w:rPr>
                <w:b w:val="0"/>
                <w:sz w:val="24"/>
              </w:rPr>
              <w:t xml:space="preserve"> jis, S</w:t>
            </w:r>
            <w:r w:rsidR="00332C3A" w:rsidRPr="0007143A">
              <w:rPr>
                <w:b w:val="0"/>
                <w:sz w:val="24"/>
              </w:rPr>
              <w:t>uteikiančiajai institucijai susipažinus su paraiška ar pasiūlymu, įrodo, kad jau yra</w:t>
            </w:r>
            <w:r w:rsidRPr="0007143A">
              <w:rPr>
                <w:b w:val="0"/>
                <w:sz w:val="24"/>
              </w:rPr>
              <w:t xml:space="preserve"> laikomas įvykdžiusiu įsipareigojimus, susijusius su mokesčių, įskaitant socialinio draudimo įmokas, mokėjimu.</w:t>
            </w:r>
          </w:p>
          <w:p w14:paraId="015EB868" w14:textId="77777777" w:rsidR="00CC64B8" w:rsidRPr="0007143A" w:rsidRDefault="00CC64B8" w:rsidP="00482E55">
            <w:pPr>
              <w:spacing w:line="276" w:lineRule="auto"/>
              <w:jc w:val="both"/>
              <w:rPr>
                <w:b w:val="0"/>
                <w:sz w:val="24"/>
              </w:rPr>
            </w:pPr>
          </w:p>
        </w:tc>
        <w:tc>
          <w:tcPr>
            <w:tcW w:w="5374" w:type="dxa"/>
            <w:tcBorders>
              <w:left w:val="single" w:sz="4" w:space="0" w:color="943634" w:themeColor="accent2" w:themeShade="BF"/>
            </w:tcBorders>
          </w:tcPr>
          <w:p w14:paraId="29D529F3" w14:textId="5E2F15C9" w:rsidR="00CC64B8" w:rsidRPr="0007143A" w:rsidRDefault="00CC64B8" w:rsidP="00482E55">
            <w:pPr>
              <w:tabs>
                <w:tab w:val="left" w:pos="328"/>
              </w:tabs>
              <w:spacing w:line="276" w:lineRule="auto"/>
              <w:ind w:left="45"/>
              <w:contextualSpacing/>
              <w:jc w:val="both"/>
              <w:cnfStyle w:val="000000000000" w:firstRow="0" w:lastRow="0" w:firstColumn="0" w:lastColumn="0" w:oddVBand="0" w:evenVBand="0" w:oddHBand="0" w:evenHBand="0" w:firstRowFirstColumn="0" w:firstRowLastColumn="0" w:lastRowFirstColumn="0" w:lastRowLastColumn="0"/>
              <w:rPr>
                <w:sz w:val="24"/>
              </w:rPr>
            </w:pPr>
            <w:r w:rsidRPr="0007143A">
              <w:rPr>
                <w:sz w:val="24"/>
              </w:rPr>
              <w:lastRenderedPageBreak/>
              <w:t xml:space="preserve">1) </w:t>
            </w:r>
            <w:r w:rsidR="00840E5A" w:rsidRPr="0007143A">
              <w:rPr>
                <w:sz w:val="24"/>
              </w:rPr>
              <w:t xml:space="preserve">Įrodant, kad </w:t>
            </w:r>
            <w:r w:rsidRPr="0007143A">
              <w:rPr>
                <w:sz w:val="24"/>
              </w:rPr>
              <w:t>Dalyvis</w:t>
            </w:r>
            <w:r w:rsidRPr="0007143A" w:rsidDel="00321D4C">
              <w:rPr>
                <w:sz w:val="24"/>
              </w:rPr>
              <w:t xml:space="preserve"> </w:t>
            </w:r>
            <w:r w:rsidRPr="0007143A">
              <w:rPr>
                <w:sz w:val="24"/>
              </w:rPr>
              <w:t xml:space="preserve">yra įvykdęs įsipareigojimus, susijusius su mokesčių mokėjimu, pateikiama: Valstybinės mokesčių inspekcijos prie Lietuvos Respublikos finansų ministerijos išduotas dokumentas arba valstybės įmonės Registrų centro </w:t>
            </w:r>
            <w:r w:rsidRPr="0007143A">
              <w:rPr>
                <w:rFonts w:eastAsia="Calibri"/>
                <w:sz w:val="24"/>
              </w:rPr>
              <w:t xml:space="preserve">Lietuvos Respublikos Vyriausybės nustatyta tvarka </w:t>
            </w:r>
            <w:r w:rsidRPr="0007143A">
              <w:rPr>
                <w:sz w:val="24"/>
              </w:rPr>
              <w:t>išduotas dokumentas, patvirtinantis jungtinius kompetentingų institucijų tvarkomus duomenis.</w:t>
            </w:r>
          </w:p>
          <w:p w14:paraId="71B723A5" w14:textId="77777777" w:rsidR="00CC64B8" w:rsidRPr="0007143A" w:rsidRDefault="00CC64B8" w:rsidP="00482E55">
            <w:pPr>
              <w:spacing w:line="276" w:lineRule="auto"/>
              <w:ind w:left="45"/>
              <w:jc w:val="both"/>
              <w:cnfStyle w:val="000000000000" w:firstRow="0" w:lastRow="0" w:firstColumn="0" w:lastColumn="0" w:oddVBand="0" w:evenVBand="0" w:oddHBand="0" w:evenHBand="0" w:firstRowFirstColumn="0" w:firstRowLastColumn="0" w:lastRowFirstColumn="0" w:lastRowLastColumn="0"/>
              <w:rPr>
                <w:sz w:val="24"/>
              </w:rPr>
            </w:pPr>
          </w:p>
          <w:p w14:paraId="19DF6A84" w14:textId="561A2CB6" w:rsidR="00CC64B8" w:rsidRPr="0007143A" w:rsidRDefault="00CC64B8" w:rsidP="00482E55">
            <w:pPr>
              <w:spacing w:line="276" w:lineRule="auto"/>
              <w:ind w:left="45"/>
              <w:jc w:val="both"/>
              <w:cnfStyle w:val="000000000000" w:firstRow="0" w:lastRow="0" w:firstColumn="0" w:lastColumn="0" w:oddVBand="0" w:evenVBand="0" w:oddHBand="0" w:evenHBand="0" w:firstRowFirstColumn="0" w:firstRowLastColumn="0" w:lastRowFirstColumn="0" w:lastRowLastColumn="0"/>
              <w:rPr>
                <w:sz w:val="24"/>
              </w:rPr>
            </w:pPr>
            <w:r w:rsidRPr="0007143A">
              <w:rPr>
                <w:sz w:val="24"/>
              </w:rPr>
              <w:t xml:space="preserve">2) </w:t>
            </w:r>
            <w:r w:rsidR="00840E5A" w:rsidRPr="0007143A">
              <w:rPr>
                <w:sz w:val="24"/>
              </w:rPr>
              <w:t xml:space="preserve">Įrodant, kad </w:t>
            </w:r>
            <w:r w:rsidRPr="0007143A">
              <w:rPr>
                <w:sz w:val="24"/>
              </w:rPr>
              <w:t>Dalyvis yra įvykdęs įsipareigojimus, susijusius su socialinio draudimo įmokų mokėjimu, pateikiama:</w:t>
            </w:r>
          </w:p>
          <w:p w14:paraId="2B0605AC" w14:textId="4412C1E0" w:rsidR="00CC64B8" w:rsidRPr="0007143A" w:rsidRDefault="00CC64B8" w:rsidP="00482E55">
            <w:pPr>
              <w:spacing w:line="276" w:lineRule="auto"/>
              <w:ind w:left="45"/>
              <w:jc w:val="both"/>
              <w:cnfStyle w:val="000000000000" w:firstRow="0" w:lastRow="0" w:firstColumn="0" w:lastColumn="0" w:oddVBand="0" w:evenVBand="0" w:oddHBand="0" w:evenHBand="0" w:firstRowFirstColumn="0" w:firstRowLastColumn="0" w:lastRowFirstColumn="0" w:lastRowLastColumn="0"/>
              <w:rPr>
                <w:sz w:val="24"/>
              </w:rPr>
            </w:pPr>
            <w:r w:rsidRPr="0007143A">
              <w:rPr>
                <w:sz w:val="24"/>
              </w:rPr>
              <w:t>- Jeigu Dalyvis yra juridinis asmuo, registruotas Lietuvos Respublikoje, iš jo nereikalaujama pateikti jokių šį reikalavimą įrodančių dokumentų. Suteikiančioji institucija tikrina duomenis pats nacionalinėje duomenų bazėje (</w:t>
            </w:r>
            <w:hyperlink r:id="rId28" w:history="1">
              <w:r w:rsidRPr="0007143A">
                <w:rPr>
                  <w:bCs/>
                  <w:color w:val="000000" w:themeColor="text1"/>
                  <w:sz w:val="24"/>
                </w:rPr>
                <w:t>http://draudejai.sodra.lt/draudeju_viesi_duomenys/</w:t>
              </w:r>
            </w:hyperlink>
            <w:r w:rsidRPr="0007143A">
              <w:rPr>
                <w:color w:val="000000"/>
                <w:sz w:val="24"/>
              </w:rPr>
              <w:t>)</w:t>
            </w:r>
            <w:r w:rsidRPr="0007143A">
              <w:rPr>
                <w:sz w:val="24"/>
              </w:rPr>
              <w:t xml:space="preserve">. Jeigu dėl „Sodros“ informacinės sistemos techninių trikdžių Suteikiančioji institucija neturės galimybės patikrinti neatlygintinai prieinamų duomenų apie Dalyvį (juridinį asmenį), ji turės teisę prašyti Dalyvio (juridinio asmens), pateikti nustatyta tvarka išduotą dokumentą, patvirtinantį atitiktį šiam reikalavimui. </w:t>
            </w:r>
          </w:p>
          <w:p w14:paraId="21146869" w14:textId="321D4F03" w:rsidR="00CC64B8" w:rsidRPr="0007143A" w:rsidRDefault="00CC64B8" w:rsidP="00482E55">
            <w:pPr>
              <w:spacing w:line="276" w:lineRule="auto"/>
              <w:ind w:left="45"/>
              <w:jc w:val="both"/>
              <w:cnfStyle w:val="000000000000" w:firstRow="0" w:lastRow="0" w:firstColumn="0" w:lastColumn="0" w:oddVBand="0" w:evenVBand="0" w:oddHBand="0" w:evenHBand="0" w:firstRowFirstColumn="0" w:firstRowLastColumn="0" w:lastRowFirstColumn="0" w:lastRowLastColumn="0"/>
              <w:rPr>
                <w:color w:val="0033CC"/>
                <w:sz w:val="24"/>
              </w:rPr>
            </w:pPr>
          </w:p>
          <w:p w14:paraId="26F63E37" w14:textId="77777777" w:rsidR="00CC64B8" w:rsidRPr="0007143A" w:rsidRDefault="00CC64B8" w:rsidP="00482E55">
            <w:pPr>
              <w:spacing w:line="276" w:lineRule="auto"/>
              <w:ind w:left="45"/>
              <w:jc w:val="both"/>
              <w:cnfStyle w:val="000000000000" w:firstRow="0" w:lastRow="0" w:firstColumn="0" w:lastColumn="0" w:oddVBand="0" w:evenVBand="0" w:oddHBand="0" w:evenHBand="0" w:firstRowFirstColumn="0" w:firstRowLastColumn="0" w:lastRowFirstColumn="0" w:lastRowLastColumn="0"/>
              <w:rPr>
                <w:i/>
                <w:color w:val="0033CC"/>
                <w:sz w:val="24"/>
              </w:rPr>
            </w:pPr>
          </w:p>
          <w:p w14:paraId="4FBD950D" w14:textId="16F8A670" w:rsidR="00CC64B8" w:rsidRPr="0007143A" w:rsidRDefault="00840E5A" w:rsidP="00482E55">
            <w:pPr>
              <w:tabs>
                <w:tab w:val="left" w:pos="0"/>
              </w:tabs>
              <w:overflowPunct w:val="0"/>
              <w:autoSpaceDE w:val="0"/>
              <w:autoSpaceDN w:val="0"/>
              <w:adjustRightInd w:val="0"/>
              <w:spacing w:line="276" w:lineRule="auto"/>
              <w:jc w:val="both"/>
              <w:textAlignment w:val="baseline"/>
              <w:cnfStyle w:val="000000000000" w:firstRow="0" w:lastRow="0" w:firstColumn="0" w:lastColumn="0" w:oddVBand="0" w:evenVBand="0" w:oddHBand="0" w:evenHBand="0" w:firstRowFirstColumn="0" w:firstRowLastColumn="0" w:lastRowFirstColumn="0" w:lastRowLastColumn="0"/>
              <w:rPr>
                <w:sz w:val="24"/>
              </w:rPr>
            </w:pPr>
            <w:r w:rsidRPr="0007143A">
              <w:rPr>
                <w:sz w:val="24"/>
              </w:rPr>
              <w:lastRenderedPageBreak/>
              <w:t xml:space="preserve">- </w:t>
            </w:r>
            <w:r w:rsidR="00CC64B8" w:rsidRPr="0007143A">
              <w:rPr>
                <w:sz w:val="24"/>
              </w:rPr>
              <w:t>Jeigu Dalyvis yra užsienio valstybėje registruotas juridinis asmuo, jis pateikia atitinkamos užsienio valstybės institucijos išduotus dokumentus. Jeigu Dalyvis negali pateikti  nurodytų dokumentų, nes valstybėje narėje ar atitinkamoje šalyje tokie dokumentai neišduodami arba toje šalyje išduodami dokumentai neapima visų keliamų klausimų, jie gali būti pakeisti:</w:t>
            </w:r>
          </w:p>
          <w:p w14:paraId="370C0218" w14:textId="77777777" w:rsidR="00CC64B8" w:rsidRPr="0007143A" w:rsidRDefault="00CC64B8" w:rsidP="00482E55">
            <w:pPr>
              <w:spacing w:line="276" w:lineRule="auto"/>
              <w:ind w:firstLine="720"/>
              <w:jc w:val="both"/>
              <w:cnfStyle w:val="000000000000" w:firstRow="0" w:lastRow="0" w:firstColumn="0" w:lastColumn="0" w:oddVBand="0" w:evenVBand="0" w:oddHBand="0" w:evenHBand="0" w:firstRowFirstColumn="0" w:firstRowLastColumn="0" w:lastRowFirstColumn="0" w:lastRowLastColumn="0"/>
              <w:rPr>
                <w:sz w:val="24"/>
              </w:rPr>
            </w:pPr>
            <w:r w:rsidRPr="0007143A">
              <w:rPr>
                <w:sz w:val="24"/>
              </w:rPr>
              <w:t>1) priesaikos deklaracija;</w:t>
            </w:r>
          </w:p>
          <w:p w14:paraId="62B91B8C" w14:textId="77777777" w:rsidR="00CC64B8" w:rsidRPr="0007143A" w:rsidRDefault="00CC64B8" w:rsidP="00482E55">
            <w:pPr>
              <w:spacing w:line="276" w:lineRule="auto"/>
              <w:ind w:firstLine="720"/>
              <w:jc w:val="both"/>
              <w:cnfStyle w:val="000000000000" w:firstRow="0" w:lastRow="0" w:firstColumn="0" w:lastColumn="0" w:oddVBand="0" w:evenVBand="0" w:oddHBand="0" w:evenHBand="0" w:firstRowFirstColumn="0" w:firstRowLastColumn="0" w:lastRowFirstColumn="0" w:lastRowLastColumn="0"/>
              <w:rPr>
                <w:sz w:val="24"/>
                <w:lang w:val="es-ES"/>
              </w:rPr>
            </w:pPr>
            <w:r w:rsidRPr="0007143A">
              <w:rPr>
                <w:sz w:val="24"/>
              </w:rPr>
              <w:t>arba</w:t>
            </w:r>
          </w:p>
          <w:p w14:paraId="7262B8FA" w14:textId="77777777" w:rsidR="00CC64B8" w:rsidRPr="0007143A" w:rsidRDefault="00CC64B8" w:rsidP="00482E55">
            <w:pPr>
              <w:spacing w:line="276" w:lineRule="auto"/>
              <w:ind w:firstLine="720"/>
              <w:jc w:val="both"/>
              <w:cnfStyle w:val="000000000000" w:firstRow="0" w:lastRow="0" w:firstColumn="0" w:lastColumn="0" w:oddVBand="0" w:evenVBand="0" w:oddHBand="0" w:evenHBand="0" w:firstRowFirstColumn="0" w:firstRowLastColumn="0" w:lastRowFirstColumn="0" w:lastRowLastColumn="0"/>
              <w:rPr>
                <w:sz w:val="24"/>
              </w:rPr>
            </w:pPr>
            <w:r w:rsidRPr="0007143A">
              <w:rPr>
                <w:sz w:val="24"/>
              </w:rPr>
              <w:t>2) oficialia Dalyvio  deklaracija, jeigu šalyje nenaudojama priesaikos deklaracija. Oficiali deklaracija turi būti patvirtinta valstybės narės ar Dalyvio  kilmės šalies arba šalies, kurioje jis registruotas, kompetentingos teisinės ar administracinės institucijos, notaro arba kompetentingos profesinės ar prekybos organizacijos.</w:t>
            </w:r>
          </w:p>
          <w:p w14:paraId="505F36F8" w14:textId="77777777" w:rsidR="00CC64B8" w:rsidRPr="0007143A" w:rsidRDefault="00CC64B8" w:rsidP="00484138">
            <w:pPr>
              <w:spacing w:line="276" w:lineRule="auto"/>
              <w:jc w:val="both"/>
              <w:cnfStyle w:val="000000000000" w:firstRow="0" w:lastRow="0" w:firstColumn="0" w:lastColumn="0" w:oddVBand="0" w:evenVBand="0" w:oddHBand="0" w:evenHBand="0" w:firstRowFirstColumn="0" w:firstRowLastColumn="0" w:lastRowFirstColumn="0" w:lastRowLastColumn="0"/>
              <w:rPr>
                <w:sz w:val="24"/>
              </w:rPr>
            </w:pPr>
          </w:p>
          <w:p w14:paraId="47C67B23" w14:textId="77777777" w:rsidR="007B612A" w:rsidRPr="0007143A" w:rsidRDefault="007B612A" w:rsidP="007B612A">
            <w:pPr>
              <w:spacing w:line="276" w:lineRule="auto"/>
              <w:jc w:val="both"/>
              <w:cnfStyle w:val="000000000000" w:firstRow="0" w:lastRow="0" w:firstColumn="0" w:lastColumn="0" w:oddVBand="0" w:evenVBand="0" w:oddHBand="0" w:evenHBand="0" w:firstRowFirstColumn="0" w:firstRowLastColumn="0" w:lastRowFirstColumn="0" w:lastRowLastColumn="0"/>
              <w:rPr>
                <w:sz w:val="24"/>
              </w:rPr>
            </w:pPr>
            <w:r w:rsidRPr="0007143A">
              <w:rPr>
                <w:sz w:val="24"/>
              </w:rPr>
              <w:t xml:space="preserve">Nurodyti dokumentai turi būti išduoti </w:t>
            </w:r>
            <w:r w:rsidRPr="0007143A">
              <w:rPr>
                <w:bCs/>
                <w:sz w:val="24"/>
              </w:rPr>
              <w:t>ne anksčiau kaip 180 (šimtas aštuoniasdešimt) dienų</w:t>
            </w:r>
            <w:r w:rsidRPr="0007143A">
              <w:rPr>
                <w:sz w:val="24"/>
              </w:rPr>
              <w:t xml:space="preserve"> iki paraiškų pateikimo termino pabaigos, arba jų galiojimo laikas turi apimti šią datą. </w:t>
            </w:r>
          </w:p>
          <w:p w14:paraId="7767D469" w14:textId="77777777" w:rsidR="007B612A" w:rsidRPr="0007143A" w:rsidRDefault="007B612A" w:rsidP="00482E55">
            <w:pPr>
              <w:spacing w:line="276" w:lineRule="auto"/>
              <w:jc w:val="both"/>
              <w:cnfStyle w:val="000000000000" w:firstRow="0" w:lastRow="0" w:firstColumn="0" w:lastColumn="0" w:oddVBand="0" w:evenVBand="0" w:oddHBand="0" w:evenHBand="0" w:firstRowFirstColumn="0" w:firstRowLastColumn="0" w:lastRowFirstColumn="0" w:lastRowLastColumn="0"/>
              <w:rPr>
                <w:sz w:val="24"/>
              </w:rPr>
            </w:pPr>
          </w:p>
          <w:p w14:paraId="1B35FF6D" w14:textId="77777777" w:rsidR="00CC64B8" w:rsidRPr="0007143A" w:rsidRDefault="00CC64B8" w:rsidP="00482E55">
            <w:pPr>
              <w:spacing w:line="276" w:lineRule="auto"/>
              <w:jc w:val="both"/>
              <w:cnfStyle w:val="000000000000" w:firstRow="0" w:lastRow="0" w:firstColumn="0" w:lastColumn="0" w:oddVBand="0" w:evenVBand="0" w:oddHBand="0" w:evenHBand="0" w:firstRowFirstColumn="0" w:firstRowLastColumn="0" w:lastRowFirstColumn="0" w:lastRowLastColumn="0"/>
              <w:rPr>
                <w:color w:val="009900"/>
                <w:sz w:val="24"/>
              </w:rPr>
            </w:pPr>
          </w:p>
        </w:tc>
      </w:tr>
      <w:tr w:rsidR="00CC64B8" w:rsidRPr="0007143A" w14:paraId="1A438B07"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2149231D" w14:textId="50983C2F" w:rsidR="00CC64B8" w:rsidRPr="0007143A" w:rsidRDefault="00840E5A" w:rsidP="00482E55">
            <w:pPr>
              <w:spacing w:line="276" w:lineRule="auto"/>
              <w:ind w:left="24"/>
              <w:jc w:val="both"/>
              <w:rPr>
                <w:b w:val="0"/>
                <w:sz w:val="24"/>
              </w:rPr>
            </w:pPr>
            <w:r w:rsidRPr="0007143A">
              <w:rPr>
                <w:b w:val="0"/>
                <w:sz w:val="24"/>
              </w:rPr>
              <w:lastRenderedPageBreak/>
              <w:t xml:space="preserve">3. </w:t>
            </w:r>
            <w:r w:rsidR="00CC64B8" w:rsidRPr="0007143A">
              <w:rPr>
                <w:b w:val="0"/>
                <w:sz w:val="24"/>
              </w:rPr>
              <w:t xml:space="preserve">Dalyvis su kitais Dalyviais </w:t>
            </w:r>
            <w:r w:rsidRPr="0007143A">
              <w:rPr>
                <w:b w:val="0"/>
                <w:sz w:val="24"/>
              </w:rPr>
              <w:t xml:space="preserve">yra </w:t>
            </w:r>
            <w:r w:rsidR="00CC64B8" w:rsidRPr="0007143A">
              <w:rPr>
                <w:b w:val="0"/>
                <w:sz w:val="24"/>
              </w:rPr>
              <w:t>sudaręs susitarim</w:t>
            </w:r>
            <w:r w:rsidRPr="0007143A">
              <w:rPr>
                <w:b w:val="0"/>
                <w:sz w:val="24"/>
              </w:rPr>
              <w:t>us</w:t>
            </w:r>
            <w:r w:rsidR="00CC64B8" w:rsidRPr="0007143A">
              <w:rPr>
                <w:b w:val="0"/>
                <w:sz w:val="24"/>
              </w:rPr>
              <w:t xml:space="preserve">, kuriais siekiama iškreipti arba kurie iškreipia konkurenciją atliekamame koncesijos suteikimo procedūroje </w:t>
            </w:r>
          </w:p>
        </w:tc>
        <w:tc>
          <w:tcPr>
            <w:tcW w:w="5374" w:type="dxa"/>
            <w:tcBorders>
              <w:left w:val="single" w:sz="4" w:space="0" w:color="943634" w:themeColor="accent2" w:themeShade="BF"/>
            </w:tcBorders>
          </w:tcPr>
          <w:p w14:paraId="0DD4DFF0" w14:textId="27D125C0" w:rsidR="00CC64B8" w:rsidRPr="0007143A" w:rsidRDefault="00CC64B8"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7143A">
              <w:rPr>
                <w:color w:val="000000" w:themeColor="text1"/>
                <w:sz w:val="24"/>
              </w:rPr>
              <w:t xml:space="preserve">Dalyvio deklaracija, užpildyta pagal Sąlygų </w:t>
            </w:r>
            <w:r w:rsidR="008A59FB" w:rsidRPr="0007143A">
              <w:rPr>
                <w:color w:val="000000" w:themeColor="text1"/>
              </w:rPr>
              <w:fldChar w:fldCharType="begin"/>
            </w:r>
            <w:r w:rsidR="008A59FB" w:rsidRPr="0007143A">
              <w:rPr>
                <w:color w:val="000000" w:themeColor="text1"/>
                <w:sz w:val="24"/>
              </w:rPr>
              <w:instrText xml:space="preserve"> REF _Ref112056483 \r \h </w:instrText>
            </w:r>
            <w:r w:rsidR="00C17E5A" w:rsidRPr="0007143A">
              <w:rPr>
                <w:color w:val="000000" w:themeColor="text1"/>
                <w:sz w:val="24"/>
              </w:rPr>
              <w:instrText xml:space="preserve"> \* MERGEFORMAT </w:instrText>
            </w:r>
            <w:r w:rsidR="008A59FB" w:rsidRPr="0007143A">
              <w:rPr>
                <w:color w:val="000000" w:themeColor="text1"/>
              </w:rPr>
            </w:r>
            <w:r w:rsidR="008A59FB" w:rsidRPr="0007143A">
              <w:rPr>
                <w:color w:val="000000" w:themeColor="text1"/>
              </w:rPr>
              <w:fldChar w:fldCharType="separate"/>
            </w:r>
            <w:r w:rsidR="00482E55" w:rsidRPr="0007143A">
              <w:rPr>
                <w:color w:val="000000" w:themeColor="text1"/>
                <w:sz w:val="24"/>
              </w:rPr>
              <w:t>8</w:t>
            </w:r>
            <w:r w:rsidR="008A59FB" w:rsidRPr="0007143A">
              <w:rPr>
                <w:color w:val="000000" w:themeColor="text1"/>
              </w:rPr>
              <w:fldChar w:fldCharType="end"/>
            </w:r>
            <w:r w:rsidR="008A59FB" w:rsidRPr="0007143A">
              <w:rPr>
                <w:color w:val="000000" w:themeColor="text1"/>
                <w:sz w:val="24"/>
              </w:rPr>
              <w:t xml:space="preserve"> </w:t>
            </w:r>
            <w:r w:rsidRPr="0007143A">
              <w:rPr>
                <w:color w:val="000000" w:themeColor="text1"/>
                <w:sz w:val="24"/>
              </w:rPr>
              <w:t xml:space="preserve">priede </w:t>
            </w:r>
            <w:r w:rsidR="008A59FB" w:rsidRPr="0007143A">
              <w:rPr>
                <w:i/>
                <w:iCs/>
                <w:color w:val="000000" w:themeColor="text1"/>
                <w:sz w:val="24"/>
              </w:rPr>
              <w:t>Dalyvio deklaracija</w:t>
            </w:r>
            <w:r w:rsidR="008A59FB" w:rsidRPr="0007143A">
              <w:rPr>
                <w:color w:val="000000" w:themeColor="text1"/>
                <w:sz w:val="24"/>
              </w:rPr>
              <w:t xml:space="preserve"> </w:t>
            </w:r>
            <w:r w:rsidRPr="0007143A">
              <w:rPr>
                <w:color w:val="000000" w:themeColor="text1"/>
                <w:sz w:val="24"/>
              </w:rPr>
              <w:t>pateiktą formą.</w:t>
            </w:r>
          </w:p>
          <w:p w14:paraId="3A9FA9D8" w14:textId="77777777" w:rsidR="00CC64B8" w:rsidRPr="0007143A" w:rsidRDefault="00CC64B8" w:rsidP="00482E55">
            <w:pPr>
              <w:pStyle w:val="Salygos2"/>
              <w:spacing w:before="0" w:after="0" w:line="276" w:lineRule="auto"/>
              <w:cnfStyle w:val="000000100000" w:firstRow="0" w:lastRow="0" w:firstColumn="0" w:lastColumn="0" w:oddVBand="0" w:evenVBand="0" w:oddHBand="1" w:evenHBand="0" w:firstRowFirstColumn="0" w:firstRowLastColumn="0" w:lastRowFirstColumn="0" w:lastRowLastColumn="0"/>
              <w:rPr>
                <w:rFonts w:cs="Times New Roman"/>
                <w:color w:val="000000" w:themeColor="text1"/>
                <w:sz w:val="24"/>
                <w:szCs w:val="24"/>
                <w:lang w:val="lt-LT"/>
              </w:rPr>
            </w:pPr>
          </w:p>
        </w:tc>
      </w:tr>
      <w:tr w:rsidR="00CC64B8" w:rsidRPr="0007143A" w14:paraId="4EB4D5F8"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2DE27595" w14:textId="2A96CBB1" w:rsidR="00CC64B8" w:rsidRPr="0007143A" w:rsidRDefault="00840E5A" w:rsidP="00482E55">
            <w:pPr>
              <w:spacing w:line="276" w:lineRule="auto"/>
              <w:ind w:left="24"/>
              <w:jc w:val="both"/>
              <w:rPr>
                <w:b w:val="0"/>
                <w:sz w:val="24"/>
              </w:rPr>
            </w:pPr>
            <w:r w:rsidRPr="0007143A">
              <w:rPr>
                <w:b w:val="0"/>
                <w:sz w:val="24"/>
              </w:rPr>
              <w:t xml:space="preserve">4. </w:t>
            </w:r>
            <w:r w:rsidR="00CC64B8" w:rsidRPr="0007143A">
              <w:rPr>
                <w:b w:val="0"/>
                <w:sz w:val="24"/>
              </w:rPr>
              <w:t xml:space="preserve">Dalyvis </w:t>
            </w:r>
            <w:r w:rsidRPr="0007143A">
              <w:rPr>
                <w:b w:val="0"/>
                <w:sz w:val="24"/>
              </w:rPr>
              <w:t xml:space="preserve">Konkurso vykdymo </w:t>
            </w:r>
            <w:r w:rsidR="00CC64B8" w:rsidRPr="0007143A">
              <w:rPr>
                <w:b w:val="0"/>
                <w:sz w:val="24"/>
              </w:rPr>
              <w:t xml:space="preserve">metu </w:t>
            </w:r>
            <w:r w:rsidRPr="0007143A">
              <w:rPr>
                <w:b w:val="0"/>
                <w:sz w:val="24"/>
              </w:rPr>
              <w:t xml:space="preserve">yra </w:t>
            </w:r>
            <w:r w:rsidR="00CC64B8" w:rsidRPr="0007143A">
              <w:rPr>
                <w:b w:val="0"/>
                <w:sz w:val="24"/>
              </w:rPr>
              <w:t>patekęs į interesų konflikto situaciją, kaip apibrėžta Koncesijų įstatymo 22</w:t>
            </w:r>
            <w:r w:rsidR="00BD2A16" w:rsidRPr="0007143A">
              <w:rPr>
                <w:b w:val="0"/>
                <w:sz w:val="24"/>
              </w:rPr>
              <w:t xml:space="preserve"> </w:t>
            </w:r>
            <w:r w:rsidR="00CC64B8" w:rsidRPr="0007143A">
              <w:rPr>
                <w:b w:val="0"/>
                <w:sz w:val="24"/>
              </w:rPr>
              <w:t xml:space="preserve">straipsnyje, kai atitinkamos padėties negalima ištaisyti </w:t>
            </w:r>
          </w:p>
        </w:tc>
        <w:tc>
          <w:tcPr>
            <w:tcW w:w="5374" w:type="dxa"/>
            <w:tcBorders>
              <w:left w:val="single" w:sz="4" w:space="0" w:color="943634" w:themeColor="accent2" w:themeShade="BF"/>
            </w:tcBorders>
          </w:tcPr>
          <w:p w14:paraId="63C594AB" w14:textId="6BA5B692" w:rsidR="00CC64B8" w:rsidRPr="0007143A" w:rsidRDefault="00CC64B8" w:rsidP="00482E55">
            <w:pPr>
              <w:overflowPunct w:val="0"/>
              <w:autoSpaceDE w:val="0"/>
              <w:autoSpaceDN w:val="0"/>
              <w:adjustRightInd w:val="0"/>
              <w:spacing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7143A">
              <w:rPr>
                <w:color w:val="000000" w:themeColor="text1"/>
                <w:sz w:val="24"/>
              </w:rPr>
              <w:t xml:space="preserve">Dalyvio deklaracija, užpildyta pagal Sąlygų </w:t>
            </w:r>
            <w:r w:rsidR="008A59FB" w:rsidRPr="0007143A">
              <w:rPr>
                <w:color w:val="000000" w:themeColor="text1"/>
              </w:rPr>
              <w:fldChar w:fldCharType="begin"/>
            </w:r>
            <w:r w:rsidR="008A59FB" w:rsidRPr="0007143A">
              <w:rPr>
                <w:color w:val="000000" w:themeColor="text1"/>
                <w:sz w:val="24"/>
              </w:rPr>
              <w:instrText xml:space="preserve"> REF _Ref112056509 \r \h </w:instrText>
            </w:r>
            <w:r w:rsidR="00C17E5A" w:rsidRPr="0007143A">
              <w:rPr>
                <w:color w:val="000000" w:themeColor="text1"/>
                <w:sz w:val="24"/>
              </w:rPr>
              <w:instrText xml:space="preserve"> \* MERGEFORMAT </w:instrText>
            </w:r>
            <w:r w:rsidR="008A59FB" w:rsidRPr="0007143A">
              <w:rPr>
                <w:color w:val="000000" w:themeColor="text1"/>
              </w:rPr>
            </w:r>
            <w:r w:rsidR="008A59FB" w:rsidRPr="0007143A">
              <w:rPr>
                <w:color w:val="000000" w:themeColor="text1"/>
              </w:rPr>
              <w:fldChar w:fldCharType="separate"/>
            </w:r>
            <w:r w:rsidR="00482E55" w:rsidRPr="0007143A">
              <w:rPr>
                <w:color w:val="000000" w:themeColor="text1"/>
                <w:sz w:val="24"/>
              </w:rPr>
              <w:t>8</w:t>
            </w:r>
            <w:r w:rsidR="008A59FB" w:rsidRPr="0007143A">
              <w:rPr>
                <w:color w:val="000000" w:themeColor="text1"/>
              </w:rPr>
              <w:fldChar w:fldCharType="end"/>
            </w:r>
            <w:r w:rsidR="008A59FB" w:rsidRPr="0007143A">
              <w:rPr>
                <w:color w:val="000000" w:themeColor="text1"/>
                <w:sz w:val="24"/>
              </w:rPr>
              <w:t xml:space="preserve"> </w:t>
            </w:r>
            <w:r w:rsidRPr="0007143A">
              <w:rPr>
                <w:color w:val="000000" w:themeColor="text1"/>
                <w:sz w:val="24"/>
              </w:rPr>
              <w:t xml:space="preserve">priede </w:t>
            </w:r>
            <w:r w:rsidR="008A59FB" w:rsidRPr="0007143A">
              <w:rPr>
                <w:i/>
                <w:iCs/>
                <w:color w:val="000000" w:themeColor="text1"/>
                <w:sz w:val="24"/>
              </w:rPr>
              <w:t>Dalyvio deklaracija</w:t>
            </w:r>
            <w:r w:rsidR="008A59FB" w:rsidRPr="0007143A">
              <w:rPr>
                <w:color w:val="000000" w:themeColor="text1"/>
                <w:sz w:val="24"/>
              </w:rPr>
              <w:t xml:space="preserve"> </w:t>
            </w:r>
            <w:r w:rsidRPr="0007143A">
              <w:rPr>
                <w:color w:val="000000" w:themeColor="text1"/>
                <w:sz w:val="24"/>
              </w:rPr>
              <w:t>pateiktą formą.</w:t>
            </w:r>
          </w:p>
          <w:p w14:paraId="2DE53F29" w14:textId="77777777" w:rsidR="00CC64B8" w:rsidRPr="0007143A" w:rsidRDefault="00CC64B8" w:rsidP="00482E55">
            <w:pPr>
              <w:pStyle w:val="Salygos2"/>
              <w:spacing w:before="0" w:after="0" w:line="276" w:lineRule="auto"/>
              <w:cnfStyle w:val="000000000000" w:firstRow="0" w:lastRow="0" w:firstColumn="0" w:lastColumn="0" w:oddVBand="0" w:evenVBand="0" w:oddHBand="0" w:evenHBand="0" w:firstRowFirstColumn="0" w:firstRowLastColumn="0" w:lastRowFirstColumn="0" w:lastRowLastColumn="0"/>
              <w:rPr>
                <w:rFonts w:cs="Times New Roman"/>
                <w:sz w:val="24"/>
                <w:szCs w:val="24"/>
                <w:lang w:val="lt-LT"/>
              </w:rPr>
            </w:pPr>
          </w:p>
        </w:tc>
      </w:tr>
      <w:tr w:rsidR="00CC64B8" w:rsidRPr="0007143A" w14:paraId="53A7F7BD"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2296A4A7" w14:textId="061045DB" w:rsidR="00CC64B8" w:rsidRPr="0007143A" w:rsidDel="00CE1F5B" w:rsidRDefault="00840E5A" w:rsidP="00482E55">
            <w:pPr>
              <w:spacing w:line="276" w:lineRule="auto"/>
              <w:ind w:left="24"/>
              <w:jc w:val="both"/>
              <w:rPr>
                <w:b w:val="0"/>
                <w:sz w:val="24"/>
              </w:rPr>
            </w:pPr>
            <w:r w:rsidRPr="0007143A">
              <w:rPr>
                <w:b w:val="0"/>
                <w:sz w:val="24"/>
              </w:rPr>
              <w:t xml:space="preserve">5. </w:t>
            </w:r>
            <w:r w:rsidR="00CC64B8" w:rsidRPr="0007143A">
              <w:rPr>
                <w:b w:val="0"/>
                <w:sz w:val="24"/>
              </w:rPr>
              <w:t>Dėl Dalyvio pagalbos pasirengiant koncesijos suteikimui buvo pažeista konkurencija, kaip nustatyta Koncesijų įstatymo 27 straipsnio 2 dalyje, kai atitinkamos padėties negalima ištaisyti.</w:t>
            </w:r>
          </w:p>
        </w:tc>
        <w:tc>
          <w:tcPr>
            <w:tcW w:w="5374" w:type="dxa"/>
            <w:tcBorders>
              <w:left w:val="single" w:sz="4" w:space="0" w:color="943634" w:themeColor="accent2" w:themeShade="BF"/>
            </w:tcBorders>
          </w:tcPr>
          <w:p w14:paraId="08375471" w14:textId="488DF745" w:rsidR="00CC64B8" w:rsidRPr="0007143A" w:rsidRDefault="00CC64B8"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7143A">
              <w:rPr>
                <w:color w:val="000000" w:themeColor="text1"/>
                <w:sz w:val="24"/>
              </w:rPr>
              <w:t xml:space="preserve">Dalyvio deklaracija, užpildyta pagal Sąlygų </w:t>
            </w:r>
            <w:r w:rsidR="008A59FB" w:rsidRPr="0007143A">
              <w:rPr>
                <w:color w:val="000000" w:themeColor="text1"/>
              </w:rPr>
              <w:fldChar w:fldCharType="begin"/>
            </w:r>
            <w:r w:rsidR="008A59FB" w:rsidRPr="0007143A">
              <w:rPr>
                <w:color w:val="000000" w:themeColor="text1"/>
                <w:sz w:val="24"/>
              </w:rPr>
              <w:instrText xml:space="preserve"> REF _Ref112056547 \r \h </w:instrText>
            </w:r>
            <w:r w:rsidR="00C17E5A" w:rsidRPr="0007143A">
              <w:rPr>
                <w:color w:val="000000" w:themeColor="text1"/>
                <w:sz w:val="24"/>
              </w:rPr>
              <w:instrText xml:space="preserve"> \* MERGEFORMAT </w:instrText>
            </w:r>
            <w:r w:rsidR="008A59FB" w:rsidRPr="0007143A">
              <w:rPr>
                <w:color w:val="000000" w:themeColor="text1"/>
              </w:rPr>
            </w:r>
            <w:r w:rsidR="008A59FB" w:rsidRPr="0007143A">
              <w:rPr>
                <w:color w:val="000000" w:themeColor="text1"/>
              </w:rPr>
              <w:fldChar w:fldCharType="separate"/>
            </w:r>
            <w:r w:rsidR="00482E55" w:rsidRPr="0007143A">
              <w:rPr>
                <w:color w:val="000000" w:themeColor="text1"/>
                <w:sz w:val="24"/>
              </w:rPr>
              <w:t>8</w:t>
            </w:r>
            <w:r w:rsidR="008A59FB" w:rsidRPr="0007143A">
              <w:rPr>
                <w:color w:val="000000" w:themeColor="text1"/>
              </w:rPr>
              <w:fldChar w:fldCharType="end"/>
            </w:r>
            <w:r w:rsidR="008A59FB" w:rsidRPr="0007143A">
              <w:rPr>
                <w:color w:val="000000" w:themeColor="text1"/>
                <w:sz w:val="24"/>
              </w:rPr>
              <w:t xml:space="preserve"> </w:t>
            </w:r>
            <w:r w:rsidRPr="0007143A">
              <w:rPr>
                <w:color w:val="000000" w:themeColor="text1"/>
                <w:sz w:val="24"/>
              </w:rPr>
              <w:t xml:space="preserve">priede </w:t>
            </w:r>
            <w:r w:rsidR="008A59FB" w:rsidRPr="0007143A">
              <w:rPr>
                <w:i/>
                <w:iCs/>
                <w:color w:val="000000" w:themeColor="text1"/>
                <w:sz w:val="24"/>
              </w:rPr>
              <w:t>Dalyvio deklaracija</w:t>
            </w:r>
            <w:r w:rsidR="008A59FB" w:rsidRPr="0007143A">
              <w:rPr>
                <w:color w:val="000000" w:themeColor="text1"/>
                <w:sz w:val="24"/>
              </w:rPr>
              <w:t xml:space="preserve"> </w:t>
            </w:r>
            <w:r w:rsidRPr="0007143A">
              <w:rPr>
                <w:color w:val="000000" w:themeColor="text1"/>
                <w:sz w:val="24"/>
              </w:rPr>
              <w:t>pateiktą formą.</w:t>
            </w:r>
          </w:p>
          <w:p w14:paraId="4DAF2840" w14:textId="77777777" w:rsidR="00CC64B8" w:rsidRPr="0007143A" w:rsidRDefault="00CC64B8" w:rsidP="00482E55">
            <w:pPr>
              <w:pStyle w:val="Salygos2"/>
              <w:spacing w:before="0" w:after="0" w:line="276" w:lineRule="auto"/>
              <w:cnfStyle w:val="000000100000" w:firstRow="0" w:lastRow="0" w:firstColumn="0" w:lastColumn="0" w:oddVBand="0" w:evenVBand="0" w:oddHBand="1" w:evenHBand="0" w:firstRowFirstColumn="0" w:firstRowLastColumn="0" w:lastRowFirstColumn="0" w:lastRowLastColumn="0"/>
              <w:rPr>
                <w:rFonts w:cs="Times New Roman"/>
                <w:color w:val="000000" w:themeColor="text1"/>
                <w:sz w:val="24"/>
                <w:szCs w:val="24"/>
                <w:lang w:val="lt-LT"/>
              </w:rPr>
            </w:pPr>
          </w:p>
        </w:tc>
      </w:tr>
      <w:tr w:rsidR="00CC64B8" w:rsidRPr="0007143A" w14:paraId="6A66D8E9"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11D2A8E7" w14:textId="1FA16A84" w:rsidR="00CC64B8" w:rsidRPr="0007143A" w:rsidRDefault="00840E5A" w:rsidP="00482E55">
            <w:pPr>
              <w:spacing w:line="276" w:lineRule="auto"/>
              <w:jc w:val="both"/>
              <w:rPr>
                <w:b w:val="0"/>
                <w:bCs w:val="0"/>
                <w:sz w:val="24"/>
              </w:rPr>
            </w:pPr>
            <w:r w:rsidRPr="0007143A">
              <w:rPr>
                <w:b w:val="0"/>
                <w:bCs w:val="0"/>
                <w:sz w:val="24"/>
              </w:rPr>
              <w:lastRenderedPageBreak/>
              <w:t xml:space="preserve">6. </w:t>
            </w:r>
            <w:r w:rsidR="00CC64B8" w:rsidRPr="0007143A">
              <w:rPr>
                <w:b w:val="0"/>
                <w:bCs w:val="0"/>
                <w:sz w:val="24"/>
              </w:rPr>
              <w:t>Dalyvis atitinka žemiau nurodyt</w:t>
            </w:r>
            <w:r w:rsidRPr="0007143A">
              <w:rPr>
                <w:b w:val="0"/>
                <w:bCs w:val="0"/>
                <w:sz w:val="24"/>
              </w:rPr>
              <w:t>us</w:t>
            </w:r>
            <w:r w:rsidR="00CC64B8" w:rsidRPr="0007143A">
              <w:rPr>
                <w:b w:val="0"/>
                <w:bCs w:val="0"/>
                <w:sz w:val="24"/>
              </w:rPr>
              <w:t xml:space="preserve"> pagrind</w:t>
            </w:r>
            <w:r w:rsidRPr="0007143A">
              <w:rPr>
                <w:b w:val="0"/>
                <w:bCs w:val="0"/>
                <w:sz w:val="24"/>
              </w:rPr>
              <w:t>us</w:t>
            </w:r>
            <w:r w:rsidR="00CC64B8" w:rsidRPr="0007143A">
              <w:rPr>
                <w:b w:val="0"/>
                <w:bCs w:val="0"/>
                <w:sz w:val="24"/>
              </w:rPr>
              <w:t>:</w:t>
            </w:r>
          </w:p>
          <w:p w14:paraId="26F22CAC" w14:textId="3413357D" w:rsidR="00CC64B8" w:rsidRPr="0007143A" w:rsidRDefault="000D6EB9" w:rsidP="00482E55">
            <w:pPr>
              <w:spacing w:line="276" w:lineRule="auto"/>
              <w:jc w:val="both"/>
              <w:rPr>
                <w:b w:val="0"/>
                <w:bCs w:val="0"/>
                <w:color w:val="000000"/>
                <w:sz w:val="24"/>
              </w:rPr>
            </w:pPr>
            <w:r w:rsidRPr="0007143A">
              <w:rPr>
                <w:b w:val="0"/>
                <w:bCs w:val="0"/>
                <w:color w:val="000000"/>
                <w:sz w:val="24"/>
              </w:rPr>
              <w:t xml:space="preserve">1) </w:t>
            </w:r>
            <w:r w:rsidR="00CC64B8" w:rsidRPr="0007143A">
              <w:rPr>
                <w:b w:val="0"/>
                <w:bCs w:val="0"/>
                <w:color w:val="000000"/>
                <w:sz w:val="24"/>
              </w:rPr>
              <w:t xml:space="preserve">Dalyvis koncesijos suteikimo procedūrų metu nuslėpė informaciją ar pateikė melagingą informaciją apie atitiktį šiame priede nustatytiems reikalavimams </w:t>
            </w:r>
            <w:r w:rsidRPr="0007143A">
              <w:rPr>
                <w:b w:val="0"/>
                <w:bCs w:val="0"/>
                <w:color w:val="000000"/>
                <w:sz w:val="24"/>
              </w:rPr>
              <w:t xml:space="preserve"> ir Suteikiančioji institucija gali tai įrodyti bet kokiomis teisėtomis priemonėmis </w:t>
            </w:r>
            <w:r w:rsidR="004C7FC9" w:rsidRPr="0007143A">
              <w:rPr>
                <w:b w:val="0"/>
                <w:bCs w:val="0"/>
                <w:color w:val="000000"/>
                <w:sz w:val="24"/>
              </w:rPr>
              <w:t xml:space="preserve"> arba </w:t>
            </w:r>
            <w:r w:rsidRPr="0007143A">
              <w:rPr>
                <w:b w:val="0"/>
                <w:bCs w:val="0"/>
                <w:color w:val="000000"/>
                <w:sz w:val="24"/>
              </w:rPr>
              <w:t xml:space="preserve">Dalyvis </w:t>
            </w:r>
            <w:r w:rsidR="004C7FC9" w:rsidRPr="0007143A">
              <w:rPr>
                <w:b w:val="0"/>
                <w:bCs w:val="0"/>
                <w:color w:val="000000"/>
                <w:sz w:val="24"/>
              </w:rPr>
              <w:t>dėl pateiktos melagingos informacijos negali pateikti</w:t>
            </w:r>
            <w:r w:rsidRPr="0007143A">
              <w:rPr>
                <w:b w:val="0"/>
                <w:bCs w:val="0"/>
                <w:color w:val="000000"/>
                <w:sz w:val="24"/>
              </w:rPr>
              <w:t xml:space="preserve"> </w:t>
            </w:r>
            <w:r w:rsidR="004C7FC9" w:rsidRPr="0007143A">
              <w:rPr>
                <w:b w:val="0"/>
                <w:bCs w:val="0"/>
                <w:color w:val="000000"/>
                <w:sz w:val="24"/>
              </w:rPr>
              <w:t>patvirtinančių dokumentų</w:t>
            </w:r>
            <w:r w:rsidRPr="0007143A">
              <w:rPr>
                <w:b w:val="0"/>
                <w:bCs w:val="0"/>
                <w:color w:val="000000"/>
                <w:sz w:val="24"/>
              </w:rPr>
              <w:t>,  nurodytų šiame priede</w:t>
            </w:r>
            <w:r w:rsidR="000B5B14" w:rsidRPr="0007143A">
              <w:rPr>
                <w:b w:val="0"/>
                <w:bCs w:val="0"/>
                <w:color w:val="000000"/>
                <w:sz w:val="24"/>
              </w:rPr>
              <w:t>;</w:t>
            </w:r>
          </w:p>
          <w:p w14:paraId="684EC584" w14:textId="49F54078" w:rsidR="000B5B14" w:rsidRPr="0007143A" w:rsidRDefault="000B5B14" w:rsidP="00482E55">
            <w:pPr>
              <w:spacing w:line="276" w:lineRule="auto"/>
              <w:jc w:val="both"/>
              <w:rPr>
                <w:rFonts w:eastAsia="Calibri"/>
                <w:b w:val="0"/>
                <w:bCs w:val="0"/>
                <w:color w:val="000000"/>
                <w:sz w:val="24"/>
              </w:rPr>
            </w:pPr>
            <w:r w:rsidRPr="0007143A">
              <w:rPr>
                <w:b w:val="0"/>
                <w:bCs w:val="0"/>
                <w:color w:val="000000"/>
                <w:sz w:val="24"/>
              </w:rPr>
              <w:t xml:space="preserve">2) Dalyvis, ankstesnių procedūrų, atliktų Koncesijų įstatymo, Viešųjų pirkimų įstatymo, Viešųjų pirkimų, atliekų gynybos ir saugumo srityje, įstatymo, Pirkimų, atliekamų vandentvarkos, energetikos, transporto ar pašto paslaugų srities perkančiųjų subjektų, įstatymo nustatyta tvarka, metu nuslėpė informaciją ar pateikė melagingą informaciją dėl </w:t>
            </w:r>
            <w:r w:rsidRPr="0007143A">
              <w:rPr>
                <w:rFonts w:eastAsia="Calibri"/>
                <w:b w:val="0"/>
                <w:bCs w:val="0"/>
                <w:color w:val="000000"/>
                <w:sz w:val="24"/>
              </w:rPr>
              <w:t xml:space="preserve"> Koncesijų įstatymo 42-45  straipsniuose nustatytų reikalavimų arba Dalyvis dėl pateiktos melagingos informacijos negalėjo pateikti patvirtinančių dokumentų, reikalaujamų pagal Koncesijų įstatymo 42-45 straipsnius, dėl ko per pastaruosius vienus metus buvo pašalintas iš koncesijos suteikimo ar pirkimo procedūrų;</w:t>
            </w:r>
          </w:p>
          <w:p w14:paraId="60B70F23" w14:textId="63AF9080" w:rsidR="000B5B14" w:rsidRPr="0007143A" w:rsidRDefault="000B5B14" w:rsidP="00482E55">
            <w:pPr>
              <w:spacing w:line="276" w:lineRule="auto"/>
              <w:jc w:val="both"/>
              <w:rPr>
                <w:rFonts w:eastAsia="Calibri"/>
                <w:b w:val="0"/>
                <w:bCs w:val="0"/>
                <w:color w:val="000000"/>
                <w:sz w:val="24"/>
              </w:rPr>
            </w:pPr>
            <w:r w:rsidRPr="0007143A">
              <w:rPr>
                <w:rFonts w:eastAsia="Calibri"/>
                <w:b w:val="0"/>
                <w:bCs w:val="0"/>
                <w:color w:val="000000"/>
                <w:sz w:val="24"/>
              </w:rPr>
              <w:t>3)  vadovaujantis kitų valstybių teisės aktais ankstesnių procedūrų metu Dalyvis nuslėpė informaciją ar pateikė melagingą informaciją arba dėl melagingos informacijos pateikimo negalėjo pateikti patvirtinančių dokumentų, dėl ko per pastaruosius vienus metus buvo pašalintas iš koncesijos suteikimo ar pirkimo procedūrų arba taikomos kitos panašios sankcijos.</w:t>
            </w:r>
          </w:p>
          <w:p w14:paraId="379F52DE" w14:textId="77777777" w:rsidR="000B5B14" w:rsidRPr="0007143A" w:rsidRDefault="000B5B14" w:rsidP="00482E55">
            <w:pPr>
              <w:spacing w:line="276" w:lineRule="auto"/>
              <w:jc w:val="both"/>
              <w:rPr>
                <w:b w:val="0"/>
                <w:bCs w:val="0"/>
                <w:color w:val="000000"/>
                <w:sz w:val="24"/>
              </w:rPr>
            </w:pPr>
          </w:p>
          <w:p w14:paraId="59A66D79" w14:textId="347927A1" w:rsidR="000B5B14" w:rsidRPr="0007143A" w:rsidRDefault="000B5B14" w:rsidP="00482E55">
            <w:pPr>
              <w:spacing w:line="276" w:lineRule="auto"/>
              <w:jc w:val="both"/>
              <w:rPr>
                <w:b w:val="0"/>
                <w:bCs w:val="0"/>
                <w:color w:val="000000"/>
                <w:sz w:val="24"/>
              </w:rPr>
            </w:pPr>
          </w:p>
        </w:tc>
        <w:tc>
          <w:tcPr>
            <w:tcW w:w="5374" w:type="dxa"/>
            <w:tcBorders>
              <w:left w:val="single" w:sz="4" w:space="0" w:color="943634" w:themeColor="accent2" w:themeShade="BF"/>
            </w:tcBorders>
          </w:tcPr>
          <w:p w14:paraId="60C2A6B4" w14:textId="74D88614" w:rsidR="00CC64B8" w:rsidRPr="0007143A" w:rsidRDefault="00CC64B8" w:rsidP="00482E55">
            <w:pPr>
              <w:overflowPunct w:val="0"/>
              <w:autoSpaceDE w:val="0"/>
              <w:autoSpaceDN w:val="0"/>
              <w:adjustRightInd w:val="0"/>
              <w:spacing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7143A">
              <w:rPr>
                <w:color w:val="000000" w:themeColor="text1"/>
                <w:sz w:val="24"/>
              </w:rPr>
              <w:t xml:space="preserve">Dalyvio deklaracija, užpildyta pagal Sąlygų </w:t>
            </w:r>
            <w:r w:rsidR="008A59FB" w:rsidRPr="0007143A">
              <w:rPr>
                <w:color w:val="000000" w:themeColor="text1"/>
              </w:rPr>
              <w:fldChar w:fldCharType="begin"/>
            </w:r>
            <w:r w:rsidR="008A59FB" w:rsidRPr="0007143A">
              <w:rPr>
                <w:color w:val="000000" w:themeColor="text1"/>
                <w:sz w:val="24"/>
              </w:rPr>
              <w:instrText xml:space="preserve"> REF _Ref112056552 \r \h </w:instrText>
            </w:r>
            <w:r w:rsidR="00C17E5A" w:rsidRPr="0007143A">
              <w:rPr>
                <w:color w:val="000000" w:themeColor="text1"/>
                <w:sz w:val="24"/>
              </w:rPr>
              <w:instrText xml:space="preserve"> \* MERGEFORMAT </w:instrText>
            </w:r>
            <w:r w:rsidR="008A59FB" w:rsidRPr="0007143A">
              <w:rPr>
                <w:color w:val="000000" w:themeColor="text1"/>
              </w:rPr>
            </w:r>
            <w:r w:rsidR="008A59FB" w:rsidRPr="0007143A">
              <w:rPr>
                <w:color w:val="000000" w:themeColor="text1"/>
              </w:rPr>
              <w:fldChar w:fldCharType="separate"/>
            </w:r>
            <w:r w:rsidR="00482E55" w:rsidRPr="0007143A">
              <w:rPr>
                <w:color w:val="000000" w:themeColor="text1"/>
                <w:sz w:val="24"/>
              </w:rPr>
              <w:t>8</w:t>
            </w:r>
            <w:r w:rsidR="008A59FB" w:rsidRPr="0007143A">
              <w:rPr>
                <w:color w:val="000000" w:themeColor="text1"/>
              </w:rPr>
              <w:fldChar w:fldCharType="end"/>
            </w:r>
            <w:r w:rsidR="008A59FB" w:rsidRPr="0007143A">
              <w:rPr>
                <w:color w:val="000000" w:themeColor="text1"/>
                <w:sz w:val="24"/>
              </w:rPr>
              <w:t xml:space="preserve"> </w:t>
            </w:r>
            <w:r w:rsidRPr="0007143A">
              <w:rPr>
                <w:color w:val="000000" w:themeColor="text1"/>
                <w:sz w:val="24"/>
              </w:rPr>
              <w:t xml:space="preserve">priede </w:t>
            </w:r>
            <w:r w:rsidR="008A59FB" w:rsidRPr="0007143A">
              <w:rPr>
                <w:i/>
                <w:iCs/>
                <w:color w:val="000000" w:themeColor="text1"/>
                <w:sz w:val="24"/>
              </w:rPr>
              <w:t>Dalyvio deklaracija</w:t>
            </w:r>
            <w:r w:rsidR="008A59FB" w:rsidRPr="0007143A">
              <w:rPr>
                <w:color w:val="000000" w:themeColor="text1"/>
                <w:sz w:val="24"/>
              </w:rPr>
              <w:t xml:space="preserve"> </w:t>
            </w:r>
            <w:r w:rsidRPr="0007143A">
              <w:rPr>
                <w:color w:val="000000" w:themeColor="text1"/>
                <w:sz w:val="24"/>
              </w:rPr>
              <w:t>pateiktą formą.</w:t>
            </w:r>
          </w:p>
          <w:p w14:paraId="1A14F4B5" w14:textId="0E801556" w:rsidR="00B80686" w:rsidRPr="0007143A" w:rsidRDefault="00B80686" w:rsidP="00482E55">
            <w:pPr>
              <w:overflowPunct w:val="0"/>
              <w:autoSpaceDE w:val="0"/>
              <w:autoSpaceDN w:val="0"/>
              <w:adjustRightInd w:val="0"/>
              <w:spacing w:line="276" w:lineRule="auto"/>
              <w:jc w:val="both"/>
              <w:textAlignment w:val="baseline"/>
              <w:cnfStyle w:val="000000000000" w:firstRow="0" w:lastRow="0" w:firstColumn="0" w:lastColumn="0" w:oddVBand="0" w:evenVBand="0" w:oddHBand="0" w:evenHBand="0" w:firstRowFirstColumn="0" w:firstRowLastColumn="0" w:lastRowFirstColumn="0" w:lastRowLastColumn="0"/>
              <w:rPr>
                <w:sz w:val="24"/>
                <w:lang w:eastAsia="en-US"/>
              </w:rPr>
            </w:pPr>
            <w:r w:rsidRPr="0007143A">
              <w:rPr>
                <w:sz w:val="24"/>
                <w:lang w:eastAsia="en-US"/>
              </w:rPr>
              <w:t xml:space="preserve">Priimant sprendimus dėl Dalyvio pašalinimo iš </w:t>
            </w:r>
            <w:r w:rsidR="00840E5A" w:rsidRPr="0007143A">
              <w:rPr>
                <w:sz w:val="24"/>
                <w:lang w:eastAsia="en-US"/>
              </w:rPr>
              <w:t>Konkurso</w:t>
            </w:r>
            <w:r w:rsidRPr="0007143A">
              <w:rPr>
                <w:sz w:val="24"/>
                <w:lang w:eastAsia="en-US"/>
              </w:rPr>
              <w:t xml:space="preserve"> šiame punkte nurodytu pašalinimo pagrindu, be kita ko, gali būti atsižvelgiama į pagal Koncesijų įstatymo </w:t>
            </w:r>
            <w:r w:rsidRPr="0007143A">
              <w:rPr>
                <w:sz w:val="24"/>
              </w:rPr>
              <w:t>46</w:t>
            </w:r>
            <w:r w:rsidRPr="0007143A">
              <w:rPr>
                <w:sz w:val="24"/>
                <w:vertAlign w:val="superscript"/>
              </w:rPr>
              <w:t xml:space="preserve">1 </w:t>
            </w:r>
            <w:r w:rsidRPr="0007143A">
              <w:rPr>
                <w:sz w:val="24"/>
                <w:lang w:eastAsia="en-US"/>
              </w:rPr>
              <w:t xml:space="preserve">straipsnį skelbiamą informaciją: </w:t>
            </w:r>
          </w:p>
          <w:p w14:paraId="268228E0" w14:textId="609E1E73" w:rsidR="00CC64B8" w:rsidRPr="0007143A" w:rsidRDefault="00B80686" w:rsidP="00482E55">
            <w:pPr>
              <w:overflowPunct w:val="0"/>
              <w:autoSpaceDE w:val="0"/>
              <w:autoSpaceDN w:val="0"/>
              <w:adjustRightInd w:val="0"/>
              <w:spacing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B050"/>
                <w:sz w:val="24"/>
              </w:rPr>
            </w:pPr>
            <w:hyperlink r:id="rId29" w:history="1">
              <w:r w:rsidRPr="0007143A">
                <w:rPr>
                  <w:rStyle w:val="Hipersaitas"/>
                  <w:sz w:val="24"/>
                  <w:lang w:eastAsia="en-US"/>
                </w:rPr>
                <w:t>https://vpt.lrv.lt/melaginga-informacija-pateikusiu-tiekeju-sarasas-3</w:t>
              </w:r>
            </w:hyperlink>
          </w:p>
        </w:tc>
      </w:tr>
      <w:tr w:rsidR="00CC64B8" w:rsidRPr="0007143A" w14:paraId="7B73C6C2"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38B6EE6F" w14:textId="5B3CB15C" w:rsidR="00CC64B8" w:rsidRPr="0007143A" w:rsidRDefault="00840E5A" w:rsidP="00482E55">
            <w:pPr>
              <w:tabs>
                <w:tab w:val="left" w:pos="24"/>
              </w:tabs>
              <w:spacing w:line="276" w:lineRule="auto"/>
              <w:ind w:left="24"/>
              <w:jc w:val="both"/>
              <w:rPr>
                <w:b w:val="0"/>
                <w:color w:val="4F81BD" w:themeColor="accent1"/>
                <w:sz w:val="24"/>
              </w:rPr>
            </w:pPr>
            <w:r w:rsidRPr="0007143A">
              <w:rPr>
                <w:b w:val="0"/>
                <w:sz w:val="24"/>
              </w:rPr>
              <w:lastRenderedPageBreak/>
              <w:t xml:space="preserve">7. </w:t>
            </w:r>
            <w:r w:rsidR="00CC64B8" w:rsidRPr="0007143A">
              <w:rPr>
                <w:b w:val="0"/>
                <w:sz w:val="24"/>
              </w:rPr>
              <w:t>Dalyvis koncesijos suteikimo procedūrų metu ėmėsi neteisėtų veiksmų, siekdamas daryti įtaką Suteikiančiosios institucijos sprendimams, gauti konfidencialios informacijos, kuri suteiktų jam neteisėtą pranašumą pirkimo procedūroje, ar teikė klaidinančią informaciją, kuri gali daryti esminę įtaką Suteikiančiosios institucijos sprendimams dėl Dalyvių pašalinimo, jų kvalifikacijos vertinimo, laimėtojo nustatymo, ir Suteikiančioji institucija gali tai įrodyti bet kokiomis teisėtomis priemonėmis.</w:t>
            </w:r>
          </w:p>
        </w:tc>
        <w:tc>
          <w:tcPr>
            <w:tcW w:w="5374" w:type="dxa"/>
            <w:tcBorders>
              <w:left w:val="single" w:sz="4" w:space="0" w:color="943634" w:themeColor="accent2" w:themeShade="BF"/>
            </w:tcBorders>
          </w:tcPr>
          <w:p w14:paraId="5CE5FC80" w14:textId="66EBC906" w:rsidR="00CC64B8" w:rsidRPr="0007143A" w:rsidRDefault="00CC64B8"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7143A">
              <w:rPr>
                <w:color w:val="000000" w:themeColor="text1"/>
                <w:sz w:val="24"/>
              </w:rPr>
              <w:t xml:space="preserve">Dalyvio deklaracija, užpildyta pagal Sąlygų </w:t>
            </w:r>
            <w:r w:rsidR="008A59FB" w:rsidRPr="0007143A">
              <w:rPr>
                <w:color w:val="000000" w:themeColor="text1"/>
              </w:rPr>
              <w:fldChar w:fldCharType="begin"/>
            </w:r>
            <w:r w:rsidR="008A59FB" w:rsidRPr="0007143A">
              <w:rPr>
                <w:color w:val="000000" w:themeColor="text1"/>
                <w:sz w:val="24"/>
              </w:rPr>
              <w:instrText xml:space="preserve"> REF _Ref112056583 \r \h </w:instrText>
            </w:r>
            <w:r w:rsidR="00C17E5A" w:rsidRPr="0007143A">
              <w:rPr>
                <w:color w:val="000000" w:themeColor="text1"/>
                <w:sz w:val="24"/>
              </w:rPr>
              <w:instrText xml:space="preserve"> \* MERGEFORMAT </w:instrText>
            </w:r>
            <w:r w:rsidR="008A59FB" w:rsidRPr="0007143A">
              <w:rPr>
                <w:color w:val="000000" w:themeColor="text1"/>
              </w:rPr>
            </w:r>
            <w:r w:rsidR="008A59FB" w:rsidRPr="0007143A">
              <w:rPr>
                <w:color w:val="000000" w:themeColor="text1"/>
              </w:rPr>
              <w:fldChar w:fldCharType="separate"/>
            </w:r>
            <w:r w:rsidR="00482E55" w:rsidRPr="0007143A">
              <w:rPr>
                <w:color w:val="000000" w:themeColor="text1"/>
                <w:sz w:val="24"/>
              </w:rPr>
              <w:t>8</w:t>
            </w:r>
            <w:r w:rsidR="008A59FB" w:rsidRPr="0007143A">
              <w:rPr>
                <w:color w:val="000000" w:themeColor="text1"/>
              </w:rPr>
              <w:fldChar w:fldCharType="end"/>
            </w:r>
            <w:r w:rsidR="008A59FB" w:rsidRPr="0007143A">
              <w:rPr>
                <w:color w:val="000000" w:themeColor="text1"/>
                <w:sz w:val="24"/>
              </w:rPr>
              <w:t xml:space="preserve"> </w:t>
            </w:r>
            <w:r w:rsidRPr="0007143A">
              <w:rPr>
                <w:color w:val="000000" w:themeColor="text1"/>
                <w:sz w:val="24"/>
              </w:rPr>
              <w:t xml:space="preserve">priede </w:t>
            </w:r>
            <w:r w:rsidR="008A59FB" w:rsidRPr="0007143A">
              <w:rPr>
                <w:i/>
                <w:iCs/>
                <w:color w:val="000000" w:themeColor="text1"/>
                <w:sz w:val="24"/>
              </w:rPr>
              <w:t>Dalyvio deklaracija</w:t>
            </w:r>
            <w:r w:rsidR="008A59FB" w:rsidRPr="0007143A">
              <w:rPr>
                <w:color w:val="000000" w:themeColor="text1"/>
                <w:sz w:val="24"/>
              </w:rPr>
              <w:t xml:space="preserve"> </w:t>
            </w:r>
            <w:r w:rsidRPr="0007143A">
              <w:rPr>
                <w:color w:val="000000" w:themeColor="text1"/>
                <w:sz w:val="24"/>
              </w:rPr>
              <w:t>pateiktą formą.</w:t>
            </w:r>
          </w:p>
          <w:p w14:paraId="32219B4D" w14:textId="77777777" w:rsidR="00D3123E" w:rsidRPr="0007143A" w:rsidRDefault="00D3123E"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p>
          <w:p w14:paraId="7E14B514" w14:textId="77777777" w:rsidR="00CC64B8" w:rsidRPr="0007143A" w:rsidRDefault="00CC64B8"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p>
        </w:tc>
      </w:tr>
      <w:tr w:rsidR="00CC64B8" w:rsidRPr="0007143A" w14:paraId="353F1172"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5974E1DA" w14:textId="673043C5" w:rsidR="00CC64B8" w:rsidRPr="0007143A" w:rsidRDefault="00840E5A" w:rsidP="00482E55">
            <w:pPr>
              <w:spacing w:line="276" w:lineRule="auto"/>
              <w:jc w:val="both"/>
              <w:rPr>
                <w:b w:val="0"/>
                <w:bCs w:val="0"/>
                <w:sz w:val="24"/>
              </w:rPr>
            </w:pPr>
            <w:r w:rsidRPr="0007143A">
              <w:rPr>
                <w:b w:val="0"/>
                <w:bCs w:val="0"/>
                <w:sz w:val="24"/>
              </w:rPr>
              <w:t xml:space="preserve">8. </w:t>
            </w:r>
            <w:r w:rsidR="00CC64B8" w:rsidRPr="0007143A">
              <w:rPr>
                <w:b w:val="0"/>
                <w:bCs w:val="0"/>
                <w:sz w:val="24"/>
              </w:rPr>
              <w:t>Dalyvis atitinka žemiau nurodyt</w:t>
            </w:r>
            <w:r w:rsidRPr="0007143A">
              <w:rPr>
                <w:b w:val="0"/>
                <w:bCs w:val="0"/>
                <w:sz w:val="24"/>
              </w:rPr>
              <w:t>us</w:t>
            </w:r>
            <w:r w:rsidR="00CC64B8" w:rsidRPr="0007143A">
              <w:rPr>
                <w:b w:val="0"/>
                <w:bCs w:val="0"/>
                <w:sz w:val="24"/>
              </w:rPr>
              <w:t xml:space="preserve"> pagrind</w:t>
            </w:r>
            <w:r w:rsidRPr="0007143A">
              <w:rPr>
                <w:b w:val="0"/>
                <w:bCs w:val="0"/>
                <w:sz w:val="24"/>
              </w:rPr>
              <w:t>us</w:t>
            </w:r>
            <w:r w:rsidR="00CC64B8" w:rsidRPr="0007143A">
              <w:rPr>
                <w:b w:val="0"/>
                <w:bCs w:val="0"/>
                <w:sz w:val="24"/>
              </w:rPr>
              <w:t xml:space="preserve">: </w:t>
            </w:r>
          </w:p>
          <w:p w14:paraId="740958BC" w14:textId="0A180FFD" w:rsidR="00CC64B8" w:rsidRPr="0007143A" w:rsidRDefault="00CC64B8" w:rsidP="00482E55">
            <w:pPr>
              <w:spacing w:line="276" w:lineRule="auto"/>
              <w:jc w:val="both"/>
              <w:rPr>
                <w:b w:val="0"/>
                <w:bCs w:val="0"/>
                <w:sz w:val="24"/>
              </w:rPr>
            </w:pPr>
            <w:r w:rsidRPr="0007143A">
              <w:rPr>
                <w:b w:val="0"/>
                <w:bCs w:val="0"/>
                <w:sz w:val="24"/>
              </w:rPr>
              <w:t xml:space="preserve">1) Dalyvis yra neįvykdęs koncesijos </w:t>
            </w:r>
            <w:r w:rsidR="006F4196" w:rsidRPr="0007143A">
              <w:rPr>
                <w:b w:val="0"/>
                <w:bCs w:val="0"/>
                <w:sz w:val="24"/>
              </w:rPr>
              <w:t xml:space="preserve">sutarties, </w:t>
            </w:r>
            <w:r w:rsidRPr="0007143A">
              <w:rPr>
                <w:b w:val="0"/>
                <w:bCs w:val="0"/>
                <w:sz w:val="24"/>
              </w:rPr>
              <w:t>viešojo pirkimo–pardavimo</w:t>
            </w:r>
            <w:r w:rsidR="006F4196" w:rsidRPr="0007143A">
              <w:rPr>
                <w:b w:val="0"/>
                <w:bCs w:val="0"/>
                <w:sz w:val="24"/>
              </w:rPr>
              <w:t>, kaip ji apibrėžta Viešųjų pirkimų įstatyme</w:t>
            </w:r>
            <w:r w:rsidRPr="0007143A">
              <w:rPr>
                <w:b w:val="0"/>
                <w:bCs w:val="0"/>
                <w:sz w:val="24"/>
              </w:rPr>
              <w:t>, pirkimo–pardavimo sutarties, kaip</w:t>
            </w:r>
            <w:r w:rsidR="000B5B14" w:rsidRPr="0007143A">
              <w:rPr>
                <w:b w:val="0"/>
                <w:bCs w:val="0"/>
                <w:sz w:val="24"/>
              </w:rPr>
              <w:t xml:space="preserve"> </w:t>
            </w:r>
            <w:r w:rsidR="006F4196" w:rsidRPr="0007143A">
              <w:rPr>
                <w:b w:val="0"/>
                <w:bCs w:val="0"/>
                <w:sz w:val="24"/>
              </w:rPr>
              <w:t xml:space="preserve"> </w:t>
            </w:r>
            <w:r w:rsidRPr="0007143A">
              <w:rPr>
                <w:b w:val="0"/>
                <w:bCs w:val="0"/>
                <w:sz w:val="24"/>
              </w:rPr>
              <w:t>apibrėžta Pirkimų, atliekamų vandentvarkos, energetikos, transporto ar pašto paslaugų srities perkančiųjų subjektų, įstatyme,</w:t>
            </w:r>
            <w:r w:rsidR="000B5B14" w:rsidRPr="0007143A">
              <w:rPr>
                <w:b w:val="0"/>
                <w:bCs w:val="0"/>
                <w:sz w:val="24"/>
              </w:rPr>
              <w:t xml:space="preserve"> </w:t>
            </w:r>
            <w:r w:rsidR="006F4196" w:rsidRPr="0007143A">
              <w:rPr>
                <w:b w:val="0"/>
                <w:bCs w:val="0"/>
                <w:sz w:val="24"/>
              </w:rPr>
              <w:t>viešojo pirkimo-pardavimo sutarties, kaip ji apibrėžta Viešųjų pirkimų, atliekamų gynybos ir saugumo srityje, įstatyme,</w:t>
            </w:r>
            <w:r w:rsidRPr="0007143A">
              <w:rPr>
                <w:b w:val="0"/>
                <w:bCs w:val="0"/>
                <w:sz w:val="24"/>
              </w:rPr>
              <w:t xml:space="preserve"> su </w:t>
            </w:r>
            <w:r w:rsidR="00B80686" w:rsidRPr="0007143A">
              <w:rPr>
                <w:b w:val="0"/>
                <w:bCs w:val="0"/>
                <w:sz w:val="24"/>
              </w:rPr>
              <w:t xml:space="preserve">suteikiančiąja </w:t>
            </w:r>
            <w:r w:rsidRPr="0007143A">
              <w:rPr>
                <w:b w:val="0"/>
                <w:bCs w:val="0"/>
                <w:sz w:val="24"/>
              </w:rPr>
              <w:t>institucija</w:t>
            </w:r>
            <w:r w:rsidR="006F4196" w:rsidRPr="0007143A">
              <w:rPr>
                <w:b w:val="0"/>
                <w:bCs w:val="0"/>
                <w:sz w:val="24"/>
              </w:rPr>
              <w:t>, perkančiąja organizacija</w:t>
            </w:r>
            <w:r w:rsidRPr="0007143A">
              <w:rPr>
                <w:b w:val="0"/>
                <w:bCs w:val="0"/>
                <w:sz w:val="24"/>
              </w:rPr>
              <w:t xml:space="preserve"> ar </w:t>
            </w:r>
            <w:r w:rsidR="006F4196" w:rsidRPr="0007143A">
              <w:rPr>
                <w:b w:val="0"/>
                <w:bCs w:val="0"/>
                <w:sz w:val="24"/>
              </w:rPr>
              <w:t xml:space="preserve">perkančiuoju subjektu ar </w:t>
            </w:r>
            <w:r w:rsidRPr="0007143A">
              <w:rPr>
                <w:b w:val="0"/>
                <w:bCs w:val="0"/>
                <w:sz w:val="24"/>
              </w:rPr>
              <w:t>netinkamai ją įvykdęs ir tai buvo esminis sutarties pažeidimas, kaip nustatyta Civilini</w:t>
            </w:r>
            <w:r w:rsidR="006F4196" w:rsidRPr="0007143A">
              <w:rPr>
                <w:b w:val="0"/>
                <w:bCs w:val="0"/>
                <w:sz w:val="24"/>
              </w:rPr>
              <w:t>o</w:t>
            </w:r>
            <w:r w:rsidRPr="0007143A">
              <w:rPr>
                <w:b w:val="0"/>
                <w:bCs w:val="0"/>
                <w:sz w:val="24"/>
              </w:rPr>
              <w:t xml:space="preserve"> kodeks</w:t>
            </w:r>
            <w:r w:rsidR="006F4196" w:rsidRPr="0007143A">
              <w:rPr>
                <w:b w:val="0"/>
                <w:bCs w:val="0"/>
                <w:sz w:val="24"/>
              </w:rPr>
              <w:t>o 6.217 straipsnyje</w:t>
            </w:r>
            <w:r w:rsidRPr="0007143A">
              <w:rPr>
                <w:b w:val="0"/>
                <w:bCs w:val="0"/>
                <w:sz w:val="24"/>
              </w:rPr>
              <w:t xml:space="preserve"> (toliau – esminis koncesijos sutarties pažeidimas), dėl kurio per pastaruosius 3 metus buvo nutraukta sutartis arba per pastaruosius 3 metus buvo priimtas ir įsiteisėjęs teismo sprendimas, kuriuo tenkinamas</w:t>
            </w:r>
            <w:r w:rsidR="006F4196" w:rsidRPr="0007143A">
              <w:rPr>
                <w:b w:val="0"/>
                <w:bCs w:val="0"/>
                <w:sz w:val="24"/>
              </w:rPr>
              <w:t xml:space="preserve"> suteikiančiosios institucijos, perkančiosios organizacijos </w:t>
            </w:r>
            <w:r w:rsidRPr="0007143A">
              <w:rPr>
                <w:b w:val="0"/>
                <w:bCs w:val="0"/>
                <w:sz w:val="24"/>
              </w:rPr>
              <w:t>ar</w:t>
            </w:r>
            <w:r w:rsidR="006F4196" w:rsidRPr="0007143A">
              <w:rPr>
                <w:b w:val="0"/>
                <w:bCs w:val="0"/>
                <w:sz w:val="24"/>
              </w:rPr>
              <w:t xml:space="preserve"> perkančiojo subjekto </w:t>
            </w:r>
            <w:r w:rsidRPr="0007143A">
              <w:rPr>
                <w:b w:val="0"/>
                <w:bCs w:val="0"/>
                <w:sz w:val="24"/>
              </w:rPr>
              <w:t xml:space="preserve">reikalavimas atlyginti nuostolius, patirtus dėl to, kad dalyvis sutartyje nustatytą esminę sutarties sąlygą vykdė su dideliais </w:t>
            </w:r>
            <w:r w:rsidRPr="0007143A">
              <w:rPr>
                <w:b w:val="0"/>
                <w:bCs w:val="0"/>
                <w:sz w:val="24"/>
              </w:rPr>
              <w:lastRenderedPageBreak/>
              <w:t>arba nuolatiniais trūkumais</w:t>
            </w:r>
            <w:r w:rsidR="004F63D7" w:rsidRPr="0007143A">
              <w:rPr>
                <w:b w:val="0"/>
                <w:bCs w:val="0"/>
                <w:sz w:val="24"/>
              </w:rPr>
              <w:t xml:space="preserve">  ar per pastaruosius 3 metus buvo priimtas suteikiančiosios institucijos, perkančiosios organizacijos ar perkančiojo subjekto sprendimas, kad dalyvis sutartyje nustatytą esminę sutarties sąlygą vykdė su dideliais arba nuolatiniais trūkumais, ir dėl to buvo pritaikyta sutartyje nustatyta sankcija.</w:t>
            </w:r>
          </w:p>
          <w:p w14:paraId="259E1DC2" w14:textId="635899E4" w:rsidR="00CC64B8" w:rsidRPr="0007143A" w:rsidRDefault="00CC64B8" w:rsidP="00482E55">
            <w:pPr>
              <w:spacing w:line="276" w:lineRule="auto"/>
              <w:jc w:val="both"/>
              <w:rPr>
                <w:b w:val="0"/>
                <w:bCs w:val="0"/>
                <w:sz w:val="24"/>
              </w:rPr>
            </w:pPr>
            <w:r w:rsidRPr="0007143A">
              <w:rPr>
                <w:b w:val="0"/>
                <w:bCs w:val="0"/>
                <w:sz w:val="24"/>
              </w:rPr>
              <w:t>2) vadovaujantis kitų valstybių teisės aktais per pastaruosius 3 metus nustatyta, kad Dalyvis, vykdydamas ankstesnę sutartį, nustatytą esminį reikalavimą vykdė su dideliais arba nuolatiniais trūkumais ir dėl to ta ankstesnė sutartis buvo nutraukta</w:t>
            </w:r>
            <w:r w:rsidR="004F63D7" w:rsidRPr="0007143A">
              <w:rPr>
                <w:b w:val="0"/>
                <w:bCs w:val="0"/>
                <w:sz w:val="24"/>
              </w:rPr>
              <w:t xml:space="preserve"> prieš terminą</w:t>
            </w:r>
            <w:r w:rsidRPr="0007143A">
              <w:rPr>
                <w:b w:val="0"/>
                <w:bCs w:val="0"/>
                <w:sz w:val="24"/>
              </w:rPr>
              <w:t xml:space="preserve">, buvo pareikalauta atlyginti žalą ar taikomos kitos panašios sankcijos. </w:t>
            </w:r>
          </w:p>
          <w:p w14:paraId="16B35B16" w14:textId="77777777" w:rsidR="00CC64B8" w:rsidRPr="0007143A" w:rsidRDefault="00CC64B8" w:rsidP="00482E55">
            <w:pPr>
              <w:tabs>
                <w:tab w:val="left" w:pos="0"/>
              </w:tabs>
              <w:spacing w:line="276" w:lineRule="auto"/>
              <w:jc w:val="both"/>
              <w:rPr>
                <w:b w:val="0"/>
                <w:bCs w:val="0"/>
                <w:color w:val="4F81BD" w:themeColor="accent1"/>
                <w:sz w:val="24"/>
              </w:rPr>
            </w:pPr>
          </w:p>
        </w:tc>
        <w:tc>
          <w:tcPr>
            <w:tcW w:w="5374" w:type="dxa"/>
            <w:tcBorders>
              <w:left w:val="single" w:sz="4" w:space="0" w:color="943634" w:themeColor="accent2" w:themeShade="BF"/>
            </w:tcBorders>
          </w:tcPr>
          <w:p w14:paraId="79BA29BD" w14:textId="57A9CD98" w:rsidR="00CC64B8" w:rsidRPr="0007143A" w:rsidRDefault="00CC64B8" w:rsidP="00482E55">
            <w:pPr>
              <w:overflowPunct w:val="0"/>
              <w:autoSpaceDE w:val="0"/>
              <w:autoSpaceDN w:val="0"/>
              <w:adjustRightInd w:val="0"/>
              <w:spacing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7143A">
              <w:rPr>
                <w:color w:val="000000" w:themeColor="text1"/>
                <w:sz w:val="24"/>
              </w:rPr>
              <w:lastRenderedPageBreak/>
              <w:t xml:space="preserve">Dalyvio deklaracija, užpildyta pagal Sąlygų </w:t>
            </w:r>
            <w:r w:rsidR="008A59FB" w:rsidRPr="0007143A">
              <w:rPr>
                <w:color w:val="000000" w:themeColor="text1"/>
              </w:rPr>
              <w:fldChar w:fldCharType="begin"/>
            </w:r>
            <w:r w:rsidR="008A59FB" w:rsidRPr="0007143A">
              <w:rPr>
                <w:color w:val="000000" w:themeColor="text1"/>
                <w:sz w:val="24"/>
              </w:rPr>
              <w:instrText xml:space="preserve"> REF _Ref112056599 \r \h </w:instrText>
            </w:r>
            <w:r w:rsidR="00C17E5A" w:rsidRPr="0007143A">
              <w:rPr>
                <w:color w:val="000000" w:themeColor="text1"/>
                <w:sz w:val="24"/>
              </w:rPr>
              <w:instrText xml:space="preserve"> \* MERGEFORMAT </w:instrText>
            </w:r>
            <w:r w:rsidR="008A59FB" w:rsidRPr="0007143A">
              <w:rPr>
                <w:color w:val="000000" w:themeColor="text1"/>
              </w:rPr>
            </w:r>
            <w:r w:rsidR="008A59FB" w:rsidRPr="0007143A">
              <w:rPr>
                <w:color w:val="000000" w:themeColor="text1"/>
              </w:rPr>
              <w:fldChar w:fldCharType="separate"/>
            </w:r>
            <w:r w:rsidR="00482E55" w:rsidRPr="0007143A">
              <w:rPr>
                <w:color w:val="000000" w:themeColor="text1"/>
                <w:sz w:val="24"/>
              </w:rPr>
              <w:t>8</w:t>
            </w:r>
            <w:r w:rsidR="008A59FB" w:rsidRPr="0007143A">
              <w:rPr>
                <w:color w:val="000000" w:themeColor="text1"/>
              </w:rPr>
              <w:fldChar w:fldCharType="end"/>
            </w:r>
            <w:r w:rsidR="008A59FB" w:rsidRPr="0007143A">
              <w:rPr>
                <w:color w:val="000000" w:themeColor="text1"/>
                <w:sz w:val="24"/>
              </w:rPr>
              <w:t xml:space="preserve"> </w:t>
            </w:r>
            <w:r w:rsidRPr="0007143A">
              <w:rPr>
                <w:color w:val="000000" w:themeColor="text1"/>
                <w:sz w:val="24"/>
              </w:rPr>
              <w:t xml:space="preserve">priede </w:t>
            </w:r>
            <w:r w:rsidR="008A59FB" w:rsidRPr="0007143A">
              <w:rPr>
                <w:i/>
                <w:iCs/>
                <w:color w:val="000000" w:themeColor="text1"/>
                <w:sz w:val="24"/>
              </w:rPr>
              <w:t>Dalyvio deklaracija</w:t>
            </w:r>
            <w:r w:rsidR="008A59FB" w:rsidRPr="0007143A">
              <w:rPr>
                <w:color w:val="000000" w:themeColor="text1"/>
                <w:sz w:val="24"/>
              </w:rPr>
              <w:t xml:space="preserve"> </w:t>
            </w:r>
            <w:r w:rsidRPr="0007143A">
              <w:rPr>
                <w:color w:val="000000" w:themeColor="text1"/>
                <w:sz w:val="24"/>
              </w:rPr>
              <w:t>pateiktą formą.</w:t>
            </w:r>
          </w:p>
          <w:p w14:paraId="017C86F9" w14:textId="69BC8A1C" w:rsidR="00B80686" w:rsidRPr="0007143A" w:rsidRDefault="00B80686" w:rsidP="00482E55">
            <w:pPr>
              <w:overflowPunct w:val="0"/>
              <w:autoSpaceDE w:val="0"/>
              <w:autoSpaceDN w:val="0"/>
              <w:adjustRightInd w:val="0"/>
              <w:spacing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p>
          <w:p w14:paraId="58345D9D" w14:textId="41A4BA01" w:rsidR="00B80686" w:rsidRPr="0007143A" w:rsidRDefault="00B80686" w:rsidP="00482E55">
            <w:pPr>
              <w:overflowPunct w:val="0"/>
              <w:autoSpaceDE w:val="0"/>
              <w:autoSpaceDN w:val="0"/>
              <w:adjustRightInd w:val="0"/>
              <w:spacing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lang w:eastAsia="en-US"/>
              </w:rPr>
            </w:pPr>
            <w:r w:rsidRPr="0007143A">
              <w:rPr>
                <w:color w:val="000000" w:themeColor="text1"/>
                <w:sz w:val="24"/>
                <w:lang w:eastAsia="en-US"/>
              </w:rPr>
              <w:t xml:space="preserve">Priimant sprendimus dėl Dalyvio pašalinimo iš </w:t>
            </w:r>
            <w:r w:rsidR="00840E5A" w:rsidRPr="0007143A">
              <w:rPr>
                <w:color w:val="000000" w:themeColor="text1"/>
                <w:sz w:val="24"/>
                <w:lang w:eastAsia="en-US"/>
              </w:rPr>
              <w:t>Konkurso</w:t>
            </w:r>
            <w:r w:rsidRPr="0007143A">
              <w:rPr>
                <w:color w:val="000000" w:themeColor="text1"/>
                <w:sz w:val="24"/>
                <w:lang w:eastAsia="en-US"/>
              </w:rPr>
              <w:t xml:space="preserve"> šiame punkte nurodytu pašalinimo pagrindu, gali būti atsižvelgiama į pagal Koncesijų įstatymo </w:t>
            </w:r>
            <w:r w:rsidRPr="0007143A">
              <w:rPr>
                <w:color w:val="000000" w:themeColor="text1"/>
                <w:sz w:val="24"/>
              </w:rPr>
              <w:t xml:space="preserve">64 </w:t>
            </w:r>
            <w:r w:rsidRPr="0007143A">
              <w:rPr>
                <w:color w:val="000000" w:themeColor="text1"/>
                <w:sz w:val="24"/>
                <w:lang w:eastAsia="en-US"/>
              </w:rPr>
              <w:t xml:space="preserve">straipsnį skelbiamą informaciją: </w:t>
            </w:r>
          </w:p>
          <w:p w14:paraId="6BF82573" w14:textId="77777777" w:rsidR="00B80686" w:rsidRPr="0007143A" w:rsidRDefault="00B80686" w:rsidP="00482E55">
            <w:pPr>
              <w:overflowPunct w:val="0"/>
              <w:autoSpaceDE w:val="0"/>
              <w:autoSpaceDN w:val="0"/>
              <w:adjustRightInd w:val="0"/>
              <w:spacing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lang w:eastAsia="en-US"/>
              </w:rPr>
            </w:pPr>
          </w:p>
          <w:p w14:paraId="29C1AFAE" w14:textId="64E1FF7F" w:rsidR="00B80686" w:rsidRPr="0007143A" w:rsidRDefault="00B80686" w:rsidP="00482E55">
            <w:pPr>
              <w:overflowPunct w:val="0"/>
              <w:autoSpaceDE w:val="0"/>
              <w:autoSpaceDN w:val="0"/>
              <w:adjustRightInd w:val="0"/>
              <w:spacing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lang w:eastAsia="en-US"/>
              </w:rPr>
            </w:pPr>
            <w:hyperlink r:id="rId30" w:history="1">
              <w:r w:rsidRPr="0007143A">
                <w:rPr>
                  <w:rStyle w:val="Hipersaitas"/>
                  <w:sz w:val="24"/>
                  <w:lang w:eastAsia="en-US"/>
                </w:rPr>
                <w:t>https://vpt.lrv.lt/lt/pasalinimo-pagrindai-1/nepatikimi-tiekejai-1</w:t>
              </w:r>
            </w:hyperlink>
          </w:p>
          <w:p w14:paraId="010B373B" w14:textId="06843B93" w:rsidR="00B80686" w:rsidRPr="0007143A" w:rsidRDefault="00B80686" w:rsidP="00482E55">
            <w:pPr>
              <w:overflowPunct w:val="0"/>
              <w:autoSpaceDE w:val="0"/>
              <w:autoSpaceDN w:val="0"/>
              <w:adjustRightInd w:val="0"/>
              <w:spacing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hyperlink r:id="rId31" w:history="1">
              <w:r w:rsidRPr="0007143A">
                <w:rPr>
                  <w:rStyle w:val="Hipersaitas"/>
                  <w:sz w:val="24"/>
                  <w:lang w:eastAsia="en-US"/>
                </w:rPr>
                <w:t>https://vpt.lrv.lt/lt/pasalinimo-pagrindai-1/nepatikimu-koncesininku-sarasas-1/nepatikimu-koncesininku-sarasas</w:t>
              </w:r>
            </w:hyperlink>
          </w:p>
          <w:p w14:paraId="75E03430" w14:textId="77777777" w:rsidR="00CC64B8" w:rsidRPr="0007143A" w:rsidRDefault="00CC64B8" w:rsidP="00482E55">
            <w:pPr>
              <w:overflowPunct w:val="0"/>
              <w:autoSpaceDE w:val="0"/>
              <w:autoSpaceDN w:val="0"/>
              <w:adjustRightInd w:val="0"/>
              <w:spacing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p>
        </w:tc>
      </w:tr>
      <w:tr w:rsidR="00FF5FDE" w:rsidRPr="0007143A" w14:paraId="35D35E17"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04C98B1C" w14:textId="2D9D0222" w:rsidR="00FF5FDE" w:rsidRPr="0007143A" w:rsidRDefault="00B66E95" w:rsidP="00482E55">
            <w:pPr>
              <w:spacing w:line="276" w:lineRule="auto"/>
              <w:ind w:left="360"/>
              <w:jc w:val="both"/>
              <w:rPr>
                <w:b w:val="0"/>
                <w:bCs w:val="0"/>
                <w:color w:val="4F81BD" w:themeColor="accent1"/>
                <w:sz w:val="24"/>
              </w:rPr>
            </w:pPr>
            <w:r w:rsidRPr="0007143A">
              <w:rPr>
                <w:b w:val="0"/>
                <w:bCs w:val="0"/>
                <w:sz w:val="24"/>
              </w:rPr>
              <w:t>9</w:t>
            </w:r>
            <w:r w:rsidR="00FB0430" w:rsidRPr="0007143A">
              <w:rPr>
                <w:b w:val="0"/>
                <w:bCs w:val="0"/>
                <w:sz w:val="24"/>
              </w:rPr>
              <w:t xml:space="preserve">. </w:t>
            </w:r>
            <w:r w:rsidR="00FF5FDE" w:rsidRPr="0007143A">
              <w:rPr>
                <w:b w:val="0"/>
                <w:bCs w:val="0"/>
                <w:sz w:val="24"/>
              </w:rPr>
              <w:t xml:space="preserve">Dalyvis </w:t>
            </w:r>
            <w:r w:rsidR="00FB0430" w:rsidRPr="0007143A">
              <w:rPr>
                <w:b w:val="0"/>
                <w:bCs w:val="0"/>
                <w:sz w:val="24"/>
              </w:rPr>
              <w:t xml:space="preserve">yra </w:t>
            </w:r>
            <w:r w:rsidR="00FF5FDE" w:rsidRPr="0007143A">
              <w:rPr>
                <w:b w:val="0"/>
                <w:bCs w:val="0"/>
                <w:sz w:val="24"/>
              </w:rPr>
              <w:t>padaręs rimt</w:t>
            </w:r>
            <w:r w:rsidR="00FB0430" w:rsidRPr="0007143A">
              <w:rPr>
                <w:b w:val="0"/>
                <w:bCs w:val="0"/>
                <w:sz w:val="24"/>
              </w:rPr>
              <w:t>ą</w:t>
            </w:r>
            <w:r w:rsidR="00FF5FDE" w:rsidRPr="0007143A">
              <w:rPr>
                <w:b w:val="0"/>
                <w:bCs w:val="0"/>
                <w:sz w:val="24"/>
              </w:rPr>
              <w:t xml:space="preserve"> profesin</w:t>
            </w:r>
            <w:r w:rsidR="00FB0430" w:rsidRPr="0007143A">
              <w:rPr>
                <w:b w:val="0"/>
                <w:bCs w:val="0"/>
                <w:sz w:val="24"/>
              </w:rPr>
              <w:t>į</w:t>
            </w:r>
            <w:r w:rsidR="00FF5FDE" w:rsidRPr="0007143A">
              <w:rPr>
                <w:b w:val="0"/>
                <w:bCs w:val="0"/>
                <w:sz w:val="24"/>
              </w:rPr>
              <w:t xml:space="preserve"> pažeidim</w:t>
            </w:r>
            <w:r w:rsidR="00FB0430" w:rsidRPr="0007143A">
              <w:rPr>
                <w:b w:val="0"/>
                <w:bCs w:val="0"/>
                <w:sz w:val="24"/>
              </w:rPr>
              <w:t>ą</w:t>
            </w:r>
            <w:r w:rsidR="00FF5FDE" w:rsidRPr="0007143A">
              <w:rPr>
                <w:b w:val="0"/>
                <w:bCs w:val="0"/>
                <w:sz w:val="24"/>
              </w:rPr>
              <w:t xml:space="preserve">, dėl kurio Suteikiančioji institucija abejoja Dalyvio sąžiningumu. Dalyvis pašalinamas iš </w:t>
            </w:r>
            <w:r w:rsidR="00FB0430" w:rsidRPr="0007143A">
              <w:rPr>
                <w:b w:val="0"/>
                <w:bCs w:val="0"/>
                <w:sz w:val="24"/>
              </w:rPr>
              <w:t>Konkurso</w:t>
            </w:r>
            <w:r w:rsidR="00FF5FDE" w:rsidRPr="0007143A">
              <w:rPr>
                <w:b w:val="0"/>
                <w:bCs w:val="0"/>
                <w:sz w:val="24"/>
              </w:rPr>
              <w:t>, kai jis yra padaręs finansinės atskaitomybės ir audito teisės aktų pažeidimą ir nuo jo padarymo dienos praėjo mažiau kaip vieni metai.</w:t>
            </w:r>
          </w:p>
        </w:tc>
        <w:tc>
          <w:tcPr>
            <w:tcW w:w="5374" w:type="dxa"/>
            <w:tcBorders>
              <w:left w:val="single" w:sz="4" w:space="0" w:color="943634" w:themeColor="accent2" w:themeShade="BF"/>
            </w:tcBorders>
          </w:tcPr>
          <w:p w14:paraId="12700239" w14:textId="2886F623" w:rsidR="00FF5FDE" w:rsidRPr="0007143A" w:rsidRDefault="001B22D8" w:rsidP="00482E55">
            <w:pPr>
              <w:pStyle w:val="Salygos2"/>
              <w:tabs>
                <w:tab w:val="left" w:pos="1440"/>
              </w:tabs>
              <w:spacing w:before="0" w:after="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r w:rsidRPr="0007143A">
              <w:rPr>
                <w:rFonts w:cs="Times New Roman"/>
                <w:sz w:val="24"/>
                <w:szCs w:val="24"/>
                <w:lang w:val="lt-LT"/>
              </w:rPr>
              <w:t>Dalyvio deklaracija, užpildyta pagal Sąlygų 8 priede Dalyvio deklaracija pateiktą formą.</w:t>
            </w:r>
          </w:p>
          <w:p w14:paraId="4D70E997" w14:textId="61256A45" w:rsidR="001B22D8" w:rsidRPr="0007143A" w:rsidRDefault="001B22D8"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7143A">
              <w:rPr>
                <w:color w:val="000000" w:themeColor="text1"/>
                <w:sz w:val="24"/>
              </w:rPr>
              <w:t xml:space="preserve">Priimant sprendimus dėl Dalyvio pašalinimo iš </w:t>
            </w:r>
            <w:r w:rsidR="00FB0430" w:rsidRPr="0007143A">
              <w:rPr>
                <w:color w:val="000000" w:themeColor="text1"/>
                <w:sz w:val="24"/>
              </w:rPr>
              <w:t>Konkurso</w:t>
            </w:r>
            <w:r w:rsidRPr="0007143A">
              <w:rPr>
                <w:color w:val="000000" w:themeColor="text1"/>
                <w:sz w:val="24"/>
              </w:rPr>
              <w:t xml:space="preserve"> šiame punkte nurodytu pašalinimo pagrindu, be kita ko, atsižvelgiama į nacionalinėje duomenų bazėje adresu: </w:t>
            </w:r>
            <w:hyperlink r:id="rId32" w:history="1">
              <w:r w:rsidRPr="0007143A">
                <w:rPr>
                  <w:rStyle w:val="Hipersaitas"/>
                  <w:sz w:val="24"/>
                </w:rPr>
                <w:t>https://www.registrucentras.lt/jar/p/index.php</w:t>
              </w:r>
            </w:hyperlink>
          </w:p>
          <w:p w14:paraId="7FBE1401" w14:textId="77777777" w:rsidR="001B22D8" w:rsidRPr="0007143A" w:rsidRDefault="001B22D8"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7143A">
              <w:rPr>
                <w:color w:val="000000" w:themeColor="text1"/>
                <w:sz w:val="24"/>
              </w:rPr>
              <w:t>paskelbtą informaciją, taip pat į šiame informaciniame pranešime pateiktą informaciją:</w:t>
            </w:r>
          </w:p>
          <w:p w14:paraId="42EA6938" w14:textId="6288DB7B" w:rsidR="001B22D8" w:rsidRPr="0007143A" w:rsidRDefault="001B22D8" w:rsidP="00482E55">
            <w:pPr>
              <w:pStyle w:val="Salygos2"/>
              <w:tabs>
                <w:tab w:val="left" w:pos="1440"/>
              </w:tabs>
              <w:spacing w:before="0" w:after="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hyperlink r:id="rId33" w:history="1">
              <w:r w:rsidRPr="0007143A">
                <w:rPr>
                  <w:rStyle w:val="Hipersaitas"/>
                  <w:rFonts w:cs="Times New Roman"/>
                  <w:sz w:val="24"/>
                  <w:szCs w:val="24"/>
                  <w:lang w:val="lt-LT"/>
                </w:rPr>
                <w:t>https://vpt.lrv.lt/lt/naujienos/finansiniu-ataskaitu-nepateikimas-gali-tapti-kliutimi-dalyvauti-viesuosiuose-pirkimuose</w:t>
              </w:r>
            </w:hyperlink>
          </w:p>
        </w:tc>
      </w:tr>
      <w:tr w:rsidR="00FF5FDE" w:rsidRPr="0007143A" w14:paraId="1E78E8C4"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1062DB02" w14:textId="507BE09A" w:rsidR="00FF5FDE" w:rsidRPr="0007143A" w:rsidRDefault="00FB0430" w:rsidP="00482E55">
            <w:pPr>
              <w:spacing w:line="276" w:lineRule="auto"/>
              <w:ind w:left="360"/>
              <w:jc w:val="both"/>
              <w:rPr>
                <w:b w:val="0"/>
                <w:bCs w:val="0"/>
                <w:sz w:val="24"/>
              </w:rPr>
            </w:pPr>
            <w:r w:rsidRPr="0007143A">
              <w:rPr>
                <w:b w:val="0"/>
                <w:bCs w:val="0"/>
                <w:sz w:val="24"/>
              </w:rPr>
              <w:t>1</w:t>
            </w:r>
            <w:r w:rsidR="00B66E95" w:rsidRPr="0007143A">
              <w:rPr>
                <w:b w:val="0"/>
                <w:bCs w:val="0"/>
                <w:sz w:val="24"/>
              </w:rPr>
              <w:t>0</w:t>
            </w:r>
            <w:r w:rsidRPr="0007143A">
              <w:rPr>
                <w:b w:val="0"/>
                <w:bCs w:val="0"/>
                <w:sz w:val="24"/>
              </w:rPr>
              <w:t xml:space="preserve">. </w:t>
            </w:r>
            <w:r w:rsidR="00FF5FDE" w:rsidRPr="0007143A">
              <w:rPr>
                <w:b w:val="0"/>
                <w:bCs w:val="0"/>
                <w:sz w:val="24"/>
              </w:rPr>
              <w:t xml:space="preserve">Dalyvis </w:t>
            </w:r>
            <w:r w:rsidRPr="0007143A">
              <w:rPr>
                <w:b w:val="0"/>
                <w:bCs w:val="0"/>
                <w:sz w:val="24"/>
              </w:rPr>
              <w:t xml:space="preserve">yra </w:t>
            </w:r>
            <w:r w:rsidR="00FF5FDE" w:rsidRPr="0007143A">
              <w:rPr>
                <w:b w:val="0"/>
                <w:bCs w:val="0"/>
                <w:sz w:val="24"/>
              </w:rPr>
              <w:t>padaręs rimt</w:t>
            </w:r>
            <w:r w:rsidRPr="0007143A">
              <w:rPr>
                <w:b w:val="0"/>
                <w:bCs w:val="0"/>
                <w:sz w:val="24"/>
              </w:rPr>
              <w:t>ą</w:t>
            </w:r>
            <w:r w:rsidR="00FF5FDE" w:rsidRPr="0007143A">
              <w:rPr>
                <w:b w:val="0"/>
                <w:bCs w:val="0"/>
                <w:sz w:val="24"/>
              </w:rPr>
              <w:t xml:space="preserve"> profesin</w:t>
            </w:r>
            <w:r w:rsidRPr="0007143A">
              <w:rPr>
                <w:b w:val="0"/>
                <w:bCs w:val="0"/>
                <w:sz w:val="24"/>
              </w:rPr>
              <w:t>į</w:t>
            </w:r>
            <w:r w:rsidR="00FF5FDE" w:rsidRPr="0007143A">
              <w:rPr>
                <w:b w:val="0"/>
                <w:bCs w:val="0"/>
                <w:sz w:val="24"/>
              </w:rPr>
              <w:t xml:space="preserve"> pažeidim</w:t>
            </w:r>
            <w:r w:rsidRPr="0007143A">
              <w:rPr>
                <w:b w:val="0"/>
                <w:bCs w:val="0"/>
                <w:sz w:val="24"/>
              </w:rPr>
              <w:t>ą</w:t>
            </w:r>
            <w:r w:rsidR="00FF5FDE" w:rsidRPr="0007143A">
              <w:rPr>
                <w:b w:val="0"/>
                <w:bCs w:val="0"/>
                <w:sz w:val="24"/>
              </w:rPr>
              <w:t xml:space="preserve">, dėl kurio Suteikiančioji institucija abejoja Dalyvio sąžiningumu. Dalyvis pašalinamas iš </w:t>
            </w:r>
            <w:r w:rsidRPr="0007143A">
              <w:rPr>
                <w:b w:val="0"/>
                <w:bCs w:val="0"/>
                <w:sz w:val="24"/>
              </w:rPr>
              <w:t>Konkurso</w:t>
            </w:r>
            <w:r w:rsidR="00FF5FDE" w:rsidRPr="0007143A">
              <w:rPr>
                <w:b w:val="0"/>
                <w:bCs w:val="0"/>
                <w:sz w:val="24"/>
              </w:rPr>
              <w:t>,  kai jis neatitinka minimalių patikimo mokesčių mokėtojo kriterijų, nustatytų Lietuvos Respublikos mokesčių administravimo įstatymo 40</w:t>
            </w:r>
            <w:r w:rsidR="00FF5FDE" w:rsidRPr="0007143A">
              <w:rPr>
                <w:b w:val="0"/>
                <w:bCs w:val="0"/>
                <w:sz w:val="24"/>
                <w:vertAlign w:val="superscript"/>
              </w:rPr>
              <w:t xml:space="preserve">1 </w:t>
            </w:r>
            <w:r w:rsidR="00FF5FDE" w:rsidRPr="0007143A">
              <w:rPr>
                <w:b w:val="0"/>
                <w:bCs w:val="0"/>
                <w:sz w:val="24"/>
              </w:rPr>
              <w:t>straipsnio 1 dalyje.</w:t>
            </w:r>
          </w:p>
        </w:tc>
        <w:tc>
          <w:tcPr>
            <w:tcW w:w="5374" w:type="dxa"/>
            <w:tcBorders>
              <w:left w:val="single" w:sz="4" w:space="0" w:color="943634" w:themeColor="accent2" w:themeShade="BF"/>
            </w:tcBorders>
          </w:tcPr>
          <w:p w14:paraId="1DEE5310" w14:textId="58F5CDA4" w:rsidR="001B22D8" w:rsidRPr="0007143A" w:rsidRDefault="001B22D8" w:rsidP="00482E55">
            <w:pPr>
              <w:pStyle w:val="Salygos2"/>
              <w:tabs>
                <w:tab w:val="left" w:pos="1440"/>
              </w:tabs>
              <w:spacing w:before="0" w:after="0" w:line="276" w:lineRule="auto"/>
              <w:cnfStyle w:val="000000000000" w:firstRow="0" w:lastRow="0" w:firstColumn="0" w:lastColumn="0" w:oddVBand="0" w:evenVBand="0" w:oddHBand="0" w:evenHBand="0" w:firstRowFirstColumn="0" w:firstRowLastColumn="0" w:lastRowFirstColumn="0" w:lastRowLastColumn="0"/>
              <w:rPr>
                <w:rFonts w:cs="Times New Roman"/>
                <w:sz w:val="24"/>
                <w:szCs w:val="24"/>
                <w:lang w:val="lt-LT"/>
              </w:rPr>
            </w:pPr>
            <w:r w:rsidRPr="0007143A">
              <w:rPr>
                <w:rFonts w:cs="Times New Roman"/>
                <w:sz w:val="24"/>
                <w:szCs w:val="24"/>
                <w:lang w:val="lt-LT"/>
              </w:rPr>
              <w:t>Dalyvio deklaracija, užpildyta pagal Sąlygų 8 priede Dalyvio deklaracija pateiktą formą.</w:t>
            </w:r>
          </w:p>
          <w:p w14:paraId="68DEEBBC" w14:textId="77777777" w:rsidR="00D3123E" w:rsidRPr="0007143A" w:rsidRDefault="00D3123E" w:rsidP="00482E55">
            <w:pPr>
              <w:pStyle w:val="Salygos2"/>
              <w:tabs>
                <w:tab w:val="left" w:pos="1440"/>
              </w:tabs>
              <w:spacing w:before="0" w:after="0" w:line="276" w:lineRule="auto"/>
              <w:cnfStyle w:val="000000000000" w:firstRow="0" w:lastRow="0" w:firstColumn="0" w:lastColumn="0" w:oddVBand="0" w:evenVBand="0" w:oddHBand="0" w:evenHBand="0" w:firstRowFirstColumn="0" w:firstRowLastColumn="0" w:lastRowFirstColumn="0" w:lastRowLastColumn="0"/>
              <w:rPr>
                <w:rFonts w:cs="Times New Roman"/>
                <w:sz w:val="24"/>
                <w:szCs w:val="24"/>
                <w:lang w:val="lt-LT"/>
              </w:rPr>
            </w:pPr>
          </w:p>
          <w:p w14:paraId="65A0A9E2" w14:textId="77777777" w:rsidR="00FF5FDE" w:rsidRPr="0007143A" w:rsidRDefault="00FF5FDE" w:rsidP="00482E55">
            <w:pPr>
              <w:pStyle w:val="Salygos2"/>
              <w:spacing w:before="0" w:after="0" w:line="276" w:lineRule="auto"/>
              <w:cnfStyle w:val="000000000000" w:firstRow="0" w:lastRow="0" w:firstColumn="0" w:lastColumn="0" w:oddVBand="0" w:evenVBand="0" w:oddHBand="0" w:evenHBand="0" w:firstRowFirstColumn="0" w:firstRowLastColumn="0" w:lastRowFirstColumn="0" w:lastRowLastColumn="0"/>
              <w:rPr>
                <w:rFonts w:cs="Times New Roman"/>
                <w:sz w:val="24"/>
                <w:szCs w:val="24"/>
                <w:lang w:val="lt-LT"/>
              </w:rPr>
            </w:pPr>
          </w:p>
          <w:p w14:paraId="3B78A5AE" w14:textId="6A50534F" w:rsidR="001B22D8" w:rsidRPr="0007143A" w:rsidRDefault="001B22D8" w:rsidP="00482E55">
            <w:pPr>
              <w:pStyle w:val="Salygos2"/>
              <w:spacing w:before="0" w:after="0" w:line="276" w:lineRule="auto"/>
              <w:cnfStyle w:val="000000000000" w:firstRow="0" w:lastRow="0" w:firstColumn="0" w:lastColumn="0" w:oddVBand="0" w:evenVBand="0" w:oddHBand="0" w:evenHBand="0" w:firstRowFirstColumn="0" w:firstRowLastColumn="0" w:lastRowFirstColumn="0" w:lastRowLastColumn="0"/>
              <w:rPr>
                <w:rFonts w:cs="Times New Roman"/>
                <w:sz w:val="24"/>
                <w:szCs w:val="24"/>
                <w:lang w:val="lt-LT"/>
              </w:rPr>
            </w:pPr>
            <w:r w:rsidRPr="0007143A">
              <w:rPr>
                <w:rFonts w:cs="Times New Roman"/>
                <w:color w:val="000000" w:themeColor="text1"/>
                <w:sz w:val="24"/>
                <w:szCs w:val="24"/>
                <w:lang w:val="lt-LT"/>
              </w:rPr>
              <w:t xml:space="preserve">Priimant sprendimus dėl Dalyvio pašalinimo iš </w:t>
            </w:r>
            <w:r w:rsidR="00FB0430" w:rsidRPr="0007143A">
              <w:rPr>
                <w:rFonts w:cs="Times New Roman"/>
                <w:color w:val="000000" w:themeColor="text1"/>
                <w:sz w:val="24"/>
                <w:szCs w:val="24"/>
                <w:lang w:val="lt-LT"/>
              </w:rPr>
              <w:t>Konkurso</w:t>
            </w:r>
            <w:r w:rsidRPr="0007143A">
              <w:rPr>
                <w:rFonts w:cs="Times New Roman"/>
                <w:color w:val="000000" w:themeColor="text1"/>
                <w:sz w:val="24"/>
                <w:szCs w:val="24"/>
                <w:lang w:val="lt-LT"/>
              </w:rPr>
              <w:t xml:space="preserve"> šiame punkte nurodytu pašalinimo pagrindu, be kita ko, atsižvelgiama į nacionalinėje duomenų bazėje adresu </w:t>
            </w:r>
            <w:hyperlink r:id="rId34" w:history="1">
              <w:r w:rsidRPr="0007143A">
                <w:rPr>
                  <w:rStyle w:val="Hipersaitas"/>
                  <w:rFonts w:cs="Times New Roman"/>
                  <w:sz w:val="24"/>
                  <w:szCs w:val="24"/>
                  <w:lang w:val="lt-LT"/>
                </w:rPr>
                <w:t>https://www.vmi.lt/evmi/mokesciu-moketoju-informacija</w:t>
              </w:r>
            </w:hyperlink>
            <w:r w:rsidRPr="0007143A">
              <w:rPr>
                <w:rFonts w:cs="Times New Roman"/>
                <w:color w:val="000000" w:themeColor="text1"/>
                <w:sz w:val="24"/>
                <w:szCs w:val="24"/>
                <w:lang w:val="lt-LT"/>
              </w:rPr>
              <w:t xml:space="preserve"> skelbiamą informaciją.</w:t>
            </w:r>
          </w:p>
        </w:tc>
      </w:tr>
      <w:tr w:rsidR="00FF5FDE" w:rsidRPr="0007143A" w14:paraId="79ABF492"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71A55782" w14:textId="33C48BED" w:rsidR="00FF5FDE" w:rsidRPr="0007143A" w:rsidRDefault="00FB0430" w:rsidP="00482E55">
            <w:pPr>
              <w:spacing w:line="276" w:lineRule="auto"/>
              <w:ind w:left="360"/>
              <w:jc w:val="both"/>
              <w:rPr>
                <w:b w:val="0"/>
                <w:bCs w:val="0"/>
                <w:sz w:val="24"/>
              </w:rPr>
            </w:pPr>
            <w:r w:rsidRPr="0007143A">
              <w:rPr>
                <w:b w:val="0"/>
                <w:bCs w:val="0"/>
                <w:sz w:val="24"/>
              </w:rPr>
              <w:lastRenderedPageBreak/>
              <w:t>1</w:t>
            </w:r>
            <w:r w:rsidR="00B66E95" w:rsidRPr="0007143A">
              <w:rPr>
                <w:b w:val="0"/>
                <w:bCs w:val="0"/>
                <w:sz w:val="24"/>
              </w:rPr>
              <w:t>1</w:t>
            </w:r>
            <w:r w:rsidRPr="0007143A">
              <w:rPr>
                <w:b w:val="0"/>
                <w:bCs w:val="0"/>
                <w:sz w:val="24"/>
              </w:rPr>
              <w:t xml:space="preserve">. </w:t>
            </w:r>
            <w:r w:rsidR="00FF5FDE" w:rsidRPr="0007143A">
              <w:rPr>
                <w:b w:val="0"/>
                <w:bCs w:val="0"/>
                <w:sz w:val="24"/>
              </w:rPr>
              <w:t xml:space="preserve">Dalyvis </w:t>
            </w:r>
            <w:r w:rsidRPr="0007143A">
              <w:rPr>
                <w:b w:val="0"/>
                <w:bCs w:val="0"/>
                <w:sz w:val="24"/>
              </w:rPr>
              <w:t xml:space="preserve">yra </w:t>
            </w:r>
            <w:r w:rsidR="00FF5FDE" w:rsidRPr="0007143A">
              <w:rPr>
                <w:b w:val="0"/>
                <w:bCs w:val="0"/>
                <w:sz w:val="24"/>
              </w:rPr>
              <w:t>padaręs rimt</w:t>
            </w:r>
            <w:r w:rsidRPr="0007143A">
              <w:rPr>
                <w:b w:val="0"/>
                <w:bCs w:val="0"/>
                <w:sz w:val="24"/>
              </w:rPr>
              <w:t>ą</w:t>
            </w:r>
            <w:r w:rsidR="00FF5FDE" w:rsidRPr="0007143A">
              <w:rPr>
                <w:b w:val="0"/>
                <w:bCs w:val="0"/>
                <w:sz w:val="24"/>
              </w:rPr>
              <w:t xml:space="preserve"> profesin</w:t>
            </w:r>
            <w:r w:rsidRPr="0007143A">
              <w:rPr>
                <w:b w:val="0"/>
                <w:bCs w:val="0"/>
                <w:sz w:val="24"/>
              </w:rPr>
              <w:t>į</w:t>
            </w:r>
            <w:r w:rsidR="00FF5FDE" w:rsidRPr="0007143A">
              <w:rPr>
                <w:b w:val="0"/>
                <w:bCs w:val="0"/>
                <w:sz w:val="24"/>
              </w:rPr>
              <w:t xml:space="preserve"> pažeidim</w:t>
            </w:r>
            <w:r w:rsidRPr="0007143A">
              <w:rPr>
                <w:b w:val="0"/>
                <w:bCs w:val="0"/>
                <w:sz w:val="24"/>
              </w:rPr>
              <w:t>ą</w:t>
            </w:r>
            <w:r w:rsidR="00FF5FDE" w:rsidRPr="0007143A">
              <w:rPr>
                <w:b w:val="0"/>
                <w:bCs w:val="0"/>
                <w:sz w:val="24"/>
              </w:rPr>
              <w:t xml:space="preserve">, dėl kurio Suteikiančioji institucija abejoja Dalyvio sąžiningumu. Šiuo pagrindu Dalyvis pašalinamas iš </w:t>
            </w:r>
            <w:r w:rsidRPr="0007143A">
              <w:rPr>
                <w:b w:val="0"/>
                <w:bCs w:val="0"/>
                <w:sz w:val="24"/>
              </w:rPr>
              <w:t>Konkurso,</w:t>
            </w:r>
            <w:r w:rsidR="00FF5FDE" w:rsidRPr="0007143A">
              <w:rPr>
                <w:b w:val="0"/>
                <w:bCs w:val="0"/>
                <w:sz w:val="24"/>
              </w:rPr>
              <w:t xml:space="preserve"> kai jis yra padaręs draudimo sudaryti draudžiamus susitarimus, įtvirtinto Lietuvos Respublikos konkurencijos įstatyme ar panašaus pobūdžio kitos valstybės teisės akte, pažeidimą ir nuo jo padarymo dienos praėjo mažiau kaip 3 metai.</w:t>
            </w:r>
          </w:p>
        </w:tc>
        <w:tc>
          <w:tcPr>
            <w:tcW w:w="5374" w:type="dxa"/>
            <w:tcBorders>
              <w:left w:val="single" w:sz="4" w:space="0" w:color="943634" w:themeColor="accent2" w:themeShade="BF"/>
            </w:tcBorders>
          </w:tcPr>
          <w:p w14:paraId="717B45D3" w14:textId="62E61308" w:rsidR="00FF5FDE" w:rsidRPr="0007143A" w:rsidRDefault="001B22D8" w:rsidP="00482E55">
            <w:pPr>
              <w:pStyle w:val="Salygos2"/>
              <w:spacing w:before="0" w:after="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r w:rsidRPr="0007143A">
              <w:rPr>
                <w:rFonts w:cs="Times New Roman"/>
                <w:sz w:val="24"/>
                <w:szCs w:val="24"/>
                <w:lang w:val="lt-LT"/>
              </w:rPr>
              <w:t>Dalyvio deklaracija, užpildyta pagal Sąlygų 8 priede Dalyvio deklaracija pateiktą formą.</w:t>
            </w:r>
          </w:p>
          <w:p w14:paraId="71E614E1" w14:textId="67465F4A" w:rsidR="001B22D8" w:rsidRPr="0007143A" w:rsidRDefault="001B22D8" w:rsidP="00482E55">
            <w:pPr>
              <w:pStyle w:val="Salygos2"/>
              <w:spacing w:before="0" w:after="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r w:rsidRPr="0007143A">
              <w:rPr>
                <w:rFonts w:cs="Times New Roman"/>
                <w:sz w:val="24"/>
                <w:szCs w:val="24"/>
                <w:lang w:val="lt-LT"/>
              </w:rPr>
              <w:t xml:space="preserve">Priimant sprendimus dėl Dalyvio pašalinimo iš </w:t>
            </w:r>
            <w:r w:rsidR="00FB0430" w:rsidRPr="0007143A">
              <w:rPr>
                <w:rFonts w:cs="Times New Roman"/>
                <w:sz w:val="24"/>
                <w:szCs w:val="24"/>
                <w:lang w:val="lt-LT"/>
              </w:rPr>
              <w:t>Konkurso</w:t>
            </w:r>
            <w:r w:rsidRPr="0007143A">
              <w:rPr>
                <w:rFonts w:cs="Times New Roman"/>
                <w:sz w:val="24"/>
                <w:szCs w:val="24"/>
                <w:lang w:val="lt-LT"/>
              </w:rPr>
              <w:t xml:space="preserve"> šiame punkte nurodytu pašalinimo pagrindu, be kita ko, atsižvelgiama į nacionalinėje duomenų bazėje adresu: </w:t>
            </w:r>
          </w:p>
          <w:p w14:paraId="6640482E" w14:textId="22BBF2F4" w:rsidR="001B22D8" w:rsidRPr="0007143A" w:rsidRDefault="001B22D8" w:rsidP="00482E55">
            <w:pPr>
              <w:pStyle w:val="Salygos2"/>
              <w:spacing w:before="0" w:after="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r w:rsidRPr="0007143A">
              <w:rPr>
                <w:rFonts w:cs="Times New Roman"/>
                <w:sz w:val="24"/>
                <w:szCs w:val="24"/>
                <w:lang w:val="lt-LT"/>
              </w:rPr>
              <w:t>https://kt.gov.lt/lt/atviri-duomenys/diskvalifikavimas-is-viesuju-pirkimu skelbiamą informaciją.</w:t>
            </w:r>
          </w:p>
          <w:p w14:paraId="6F1AFEC0" w14:textId="6FDFA2F3" w:rsidR="001B22D8" w:rsidRPr="0007143A" w:rsidRDefault="001B22D8" w:rsidP="00482E55">
            <w:pPr>
              <w:pStyle w:val="Salygos2"/>
              <w:spacing w:before="0" w:after="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p>
        </w:tc>
      </w:tr>
      <w:tr w:rsidR="00CC64B8" w:rsidRPr="0007143A" w14:paraId="30204F5C" w14:textId="77777777" w:rsidTr="00220058">
        <w:trPr>
          <w:trHeight w:val="4204"/>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587FB3D6" w14:textId="789B7C2E" w:rsidR="00CC64B8" w:rsidRPr="0007143A" w:rsidRDefault="00FB0430" w:rsidP="00482E55">
            <w:pPr>
              <w:spacing w:line="276" w:lineRule="auto"/>
              <w:ind w:left="24"/>
              <w:jc w:val="both"/>
              <w:rPr>
                <w:b w:val="0"/>
                <w:color w:val="4F81BD" w:themeColor="accent1"/>
                <w:sz w:val="24"/>
              </w:rPr>
            </w:pPr>
            <w:r w:rsidRPr="0007143A">
              <w:rPr>
                <w:b w:val="0"/>
                <w:sz w:val="24"/>
              </w:rPr>
              <w:t>1</w:t>
            </w:r>
            <w:r w:rsidR="00B66E95" w:rsidRPr="0007143A">
              <w:rPr>
                <w:b w:val="0"/>
                <w:sz w:val="24"/>
              </w:rPr>
              <w:t>2</w:t>
            </w:r>
            <w:r w:rsidRPr="0007143A">
              <w:rPr>
                <w:b w:val="0"/>
                <w:sz w:val="24"/>
              </w:rPr>
              <w:t xml:space="preserve">. </w:t>
            </w:r>
            <w:r w:rsidR="00CC64B8" w:rsidRPr="0007143A">
              <w:rPr>
                <w:b w:val="0"/>
                <w:sz w:val="24"/>
              </w:rPr>
              <w:t xml:space="preserve">Dalyvis </w:t>
            </w:r>
            <w:r w:rsidRPr="0007143A">
              <w:rPr>
                <w:b w:val="0"/>
                <w:sz w:val="24"/>
              </w:rPr>
              <w:t xml:space="preserve">yra </w:t>
            </w:r>
            <w:r w:rsidR="00CC64B8" w:rsidRPr="0007143A">
              <w:rPr>
                <w:b w:val="0"/>
                <w:sz w:val="24"/>
              </w:rPr>
              <w:t xml:space="preserve">pažeidęs </w:t>
            </w:r>
            <w:r w:rsidRPr="0007143A">
              <w:rPr>
                <w:b w:val="0"/>
                <w:sz w:val="24"/>
              </w:rPr>
              <w:t>bent vieną</w:t>
            </w:r>
            <w:r w:rsidR="00CC64B8" w:rsidRPr="0007143A">
              <w:rPr>
                <w:b w:val="0"/>
                <w:sz w:val="24"/>
              </w:rPr>
              <w:t xml:space="preserve"> iš Koncesijų įstatymo 14 straipsnio 5 dalyje nurodytų aplinkos apsaugos, socialinės ir darbo teisės įpareigojimų</w:t>
            </w:r>
            <w:r w:rsidR="00FF5FDE" w:rsidRPr="0007143A">
              <w:rPr>
                <w:b w:val="0"/>
                <w:sz w:val="24"/>
              </w:rPr>
              <w:t xml:space="preserve">, </w:t>
            </w:r>
            <w:r w:rsidR="00FF5FDE" w:rsidRPr="0007143A">
              <w:rPr>
                <w:b w:val="0"/>
                <w:bCs w:val="0"/>
                <w:sz w:val="24"/>
                <w:lang w:eastAsia="en-US"/>
              </w:rPr>
              <w:t xml:space="preserve"> kurį Suteikiančioji institucija gali įrodyti bet kokiomis tinkamomis priemonėmis. Šiuo pagrindu Suteikiančioji institucija pašalina Dalyvį iš koncesijos suteikimo procedūros, jeigu nuo pažeidimo padarymo dienos praėjo mažiau kaip vieni metai.</w:t>
            </w:r>
          </w:p>
        </w:tc>
        <w:tc>
          <w:tcPr>
            <w:tcW w:w="5374" w:type="dxa"/>
            <w:tcBorders>
              <w:left w:val="single" w:sz="4" w:space="0" w:color="943634" w:themeColor="accent2" w:themeShade="BF"/>
            </w:tcBorders>
          </w:tcPr>
          <w:p w14:paraId="3622EB64" w14:textId="54DBA967" w:rsidR="00CC64B8" w:rsidRPr="0007143A" w:rsidRDefault="00CC64B8" w:rsidP="00482E55">
            <w:pPr>
              <w:overflowPunct w:val="0"/>
              <w:autoSpaceDE w:val="0"/>
              <w:autoSpaceDN w:val="0"/>
              <w:adjustRightInd w:val="0"/>
              <w:spacing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7143A">
              <w:rPr>
                <w:color w:val="000000" w:themeColor="text1"/>
                <w:sz w:val="24"/>
              </w:rPr>
              <w:t xml:space="preserve">Dalyvio deklaracija, užpildyta pagal Sąlygų </w:t>
            </w:r>
            <w:r w:rsidR="008A59FB" w:rsidRPr="0007143A">
              <w:rPr>
                <w:color w:val="000000" w:themeColor="text1"/>
              </w:rPr>
              <w:fldChar w:fldCharType="begin"/>
            </w:r>
            <w:r w:rsidR="008A59FB" w:rsidRPr="0007143A">
              <w:rPr>
                <w:color w:val="000000" w:themeColor="text1"/>
                <w:sz w:val="24"/>
              </w:rPr>
              <w:instrText xml:space="preserve"> REF _Ref112056614 \r \h </w:instrText>
            </w:r>
            <w:r w:rsidR="00C17E5A" w:rsidRPr="0007143A">
              <w:rPr>
                <w:color w:val="000000" w:themeColor="text1"/>
                <w:sz w:val="24"/>
              </w:rPr>
              <w:instrText xml:space="preserve"> \* MERGEFORMAT </w:instrText>
            </w:r>
            <w:r w:rsidR="008A59FB" w:rsidRPr="0007143A">
              <w:rPr>
                <w:color w:val="000000" w:themeColor="text1"/>
              </w:rPr>
            </w:r>
            <w:r w:rsidR="008A59FB" w:rsidRPr="0007143A">
              <w:rPr>
                <w:color w:val="000000" w:themeColor="text1"/>
              </w:rPr>
              <w:fldChar w:fldCharType="separate"/>
            </w:r>
            <w:r w:rsidR="00482E55" w:rsidRPr="0007143A">
              <w:rPr>
                <w:color w:val="000000" w:themeColor="text1"/>
                <w:sz w:val="24"/>
              </w:rPr>
              <w:t>8</w:t>
            </w:r>
            <w:r w:rsidR="008A59FB" w:rsidRPr="0007143A">
              <w:rPr>
                <w:color w:val="000000" w:themeColor="text1"/>
              </w:rPr>
              <w:fldChar w:fldCharType="end"/>
            </w:r>
            <w:r w:rsidR="008A59FB" w:rsidRPr="0007143A">
              <w:rPr>
                <w:color w:val="000000" w:themeColor="text1"/>
                <w:sz w:val="24"/>
              </w:rPr>
              <w:t xml:space="preserve"> </w:t>
            </w:r>
            <w:r w:rsidRPr="0007143A">
              <w:rPr>
                <w:color w:val="000000" w:themeColor="text1"/>
                <w:sz w:val="24"/>
              </w:rPr>
              <w:t xml:space="preserve">priede </w:t>
            </w:r>
            <w:r w:rsidR="008A59FB" w:rsidRPr="0007143A">
              <w:rPr>
                <w:i/>
                <w:iCs/>
                <w:color w:val="000000" w:themeColor="text1"/>
                <w:sz w:val="24"/>
              </w:rPr>
              <w:t>Dalyvio deklaracija</w:t>
            </w:r>
            <w:r w:rsidR="008A59FB" w:rsidRPr="0007143A">
              <w:rPr>
                <w:color w:val="000000" w:themeColor="text1"/>
                <w:sz w:val="24"/>
              </w:rPr>
              <w:t xml:space="preserve"> </w:t>
            </w:r>
            <w:r w:rsidRPr="0007143A">
              <w:rPr>
                <w:color w:val="000000" w:themeColor="text1"/>
                <w:sz w:val="24"/>
              </w:rPr>
              <w:t>pateiktą formą.</w:t>
            </w:r>
          </w:p>
          <w:p w14:paraId="74AD1C37" w14:textId="77777777" w:rsidR="00CC64B8" w:rsidRPr="0007143A" w:rsidRDefault="00CC64B8" w:rsidP="00482E55">
            <w:pPr>
              <w:overflowPunct w:val="0"/>
              <w:autoSpaceDE w:val="0"/>
              <w:autoSpaceDN w:val="0"/>
              <w:adjustRightInd w:val="0"/>
              <w:spacing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p>
        </w:tc>
      </w:tr>
      <w:tr w:rsidR="00CC64B8" w:rsidRPr="0007143A" w14:paraId="4758C5E0"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7B4869C9" w14:textId="021522E8" w:rsidR="00CC64B8" w:rsidRPr="0007143A" w:rsidRDefault="00FB0430" w:rsidP="00482E55">
            <w:pPr>
              <w:spacing w:line="276" w:lineRule="auto"/>
              <w:jc w:val="both"/>
              <w:rPr>
                <w:b w:val="0"/>
                <w:sz w:val="24"/>
              </w:rPr>
            </w:pPr>
            <w:r w:rsidRPr="0007143A">
              <w:rPr>
                <w:b w:val="0"/>
                <w:sz w:val="24"/>
              </w:rPr>
              <w:t>1</w:t>
            </w:r>
            <w:r w:rsidR="00B66E95" w:rsidRPr="0007143A">
              <w:rPr>
                <w:b w:val="0"/>
                <w:sz w:val="24"/>
              </w:rPr>
              <w:t>3</w:t>
            </w:r>
            <w:r w:rsidRPr="0007143A">
              <w:rPr>
                <w:b w:val="0"/>
                <w:sz w:val="24"/>
              </w:rPr>
              <w:t xml:space="preserve">. </w:t>
            </w:r>
            <w:r w:rsidR="00CC64B8" w:rsidRPr="0007143A">
              <w:rPr>
                <w:b w:val="0"/>
                <w:sz w:val="24"/>
              </w:rPr>
              <w:t xml:space="preserve">Dalyvis </w:t>
            </w:r>
            <w:r w:rsidRPr="0007143A">
              <w:rPr>
                <w:b w:val="0"/>
                <w:sz w:val="24"/>
              </w:rPr>
              <w:t xml:space="preserve">yra </w:t>
            </w:r>
            <w:r w:rsidR="00CC64B8" w:rsidRPr="0007143A">
              <w:rPr>
                <w:b w:val="0"/>
                <w:sz w:val="24"/>
              </w:rPr>
              <w:t xml:space="preserve">nemokus, jam </w:t>
            </w:r>
            <w:r w:rsidRPr="0007143A">
              <w:rPr>
                <w:b w:val="0"/>
                <w:sz w:val="24"/>
              </w:rPr>
              <w:t xml:space="preserve">yra </w:t>
            </w:r>
            <w:r w:rsidR="00CC64B8" w:rsidRPr="0007143A">
              <w:rPr>
                <w:b w:val="0"/>
                <w:sz w:val="24"/>
              </w:rPr>
              <w:t xml:space="preserve">iškelta restruktūrizavimo ar bankroto byla, </w:t>
            </w:r>
            <w:r w:rsidRPr="0007143A">
              <w:rPr>
                <w:b w:val="0"/>
                <w:sz w:val="24"/>
              </w:rPr>
              <w:t xml:space="preserve">yra </w:t>
            </w:r>
            <w:r w:rsidR="00CC64B8" w:rsidRPr="0007143A">
              <w:rPr>
                <w:b w:val="0"/>
                <w:sz w:val="24"/>
              </w:rPr>
              <w:t xml:space="preserve">pradėtas bankroto procesas ne teismo tvarka, </w:t>
            </w:r>
            <w:r w:rsidRPr="0007143A">
              <w:rPr>
                <w:b w:val="0"/>
                <w:sz w:val="24"/>
              </w:rPr>
              <w:t xml:space="preserve">yra </w:t>
            </w:r>
            <w:r w:rsidR="00CC64B8" w:rsidRPr="0007143A">
              <w:rPr>
                <w:b w:val="0"/>
                <w:sz w:val="24"/>
              </w:rPr>
              <w:t>inicijuotos ar pradėtos likvidavimo procedūros, jo turt</w:t>
            </w:r>
            <w:r w:rsidRPr="0007143A">
              <w:rPr>
                <w:b w:val="0"/>
                <w:sz w:val="24"/>
              </w:rPr>
              <w:t>ą</w:t>
            </w:r>
            <w:r w:rsidR="00CC64B8" w:rsidRPr="0007143A">
              <w:rPr>
                <w:b w:val="0"/>
                <w:sz w:val="24"/>
              </w:rPr>
              <w:t xml:space="preserve"> valdo teismas ar </w:t>
            </w:r>
            <w:r w:rsidR="00FF5FDE" w:rsidRPr="0007143A">
              <w:rPr>
                <w:b w:val="0"/>
                <w:sz w:val="24"/>
              </w:rPr>
              <w:t xml:space="preserve">nemokumo </w:t>
            </w:r>
            <w:r w:rsidR="00CC64B8" w:rsidRPr="0007143A">
              <w:rPr>
                <w:b w:val="0"/>
                <w:sz w:val="24"/>
              </w:rPr>
              <w:t xml:space="preserve">administratorius, su kreditoriais </w:t>
            </w:r>
            <w:r w:rsidRPr="0007143A">
              <w:rPr>
                <w:b w:val="0"/>
                <w:sz w:val="24"/>
              </w:rPr>
              <w:t>yra</w:t>
            </w:r>
            <w:r w:rsidR="00CC64B8" w:rsidRPr="0007143A">
              <w:rPr>
                <w:b w:val="0"/>
                <w:sz w:val="24"/>
              </w:rPr>
              <w:t xml:space="preserve"> sudaręs taikos sutarties (Dalyvio ir kreditorių susitarimas tęsti Dalyvio veiklą, kai Dalyvis prisiima tam tikrus įsipareigojimus, o kreditoriai sutinka savo reikalavimus atidėti, sumažinti ar jų atsisakyti),  jo veikla </w:t>
            </w:r>
            <w:r w:rsidRPr="0007143A">
              <w:rPr>
                <w:b w:val="0"/>
                <w:sz w:val="24"/>
              </w:rPr>
              <w:t xml:space="preserve">yra </w:t>
            </w:r>
            <w:r w:rsidR="00CC64B8" w:rsidRPr="0007143A">
              <w:rPr>
                <w:b w:val="0"/>
                <w:sz w:val="24"/>
              </w:rPr>
              <w:t xml:space="preserve">sustabdyta ar apribota arba jo padėtis pagal šalies, kurioje jis registruotas, teisės aktus </w:t>
            </w:r>
            <w:r w:rsidRPr="0007143A">
              <w:rPr>
                <w:b w:val="0"/>
                <w:sz w:val="24"/>
              </w:rPr>
              <w:t xml:space="preserve">yra </w:t>
            </w:r>
            <w:r w:rsidR="00CC64B8" w:rsidRPr="0007143A">
              <w:rPr>
                <w:b w:val="0"/>
                <w:sz w:val="24"/>
              </w:rPr>
              <w:t xml:space="preserve">tokia pati ar panaši. </w:t>
            </w:r>
          </w:p>
          <w:p w14:paraId="240F47D2" w14:textId="77777777" w:rsidR="00CC64B8" w:rsidRPr="0007143A" w:rsidRDefault="00CC64B8" w:rsidP="00482E55">
            <w:pPr>
              <w:spacing w:line="276" w:lineRule="auto"/>
              <w:jc w:val="both"/>
              <w:rPr>
                <w:b w:val="0"/>
                <w:color w:val="000000" w:themeColor="text1"/>
                <w:sz w:val="24"/>
              </w:rPr>
            </w:pPr>
          </w:p>
          <w:p w14:paraId="79430A3E" w14:textId="6EF01D7A" w:rsidR="00CC64B8" w:rsidRPr="0007143A" w:rsidRDefault="00CC64B8" w:rsidP="00482E55">
            <w:pPr>
              <w:spacing w:line="276" w:lineRule="auto"/>
              <w:jc w:val="both"/>
              <w:rPr>
                <w:b w:val="0"/>
                <w:color w:val="000000" w:themeColor="text1"/>
                <w:sz w:val="24"/>
              </w:rPr>
            </w:pPr>
            <w:r w:rsidRPr="0007143A">
              <w:rPr>
                <w:b w:val="0"/>
                <w:color w:val="000000" w:themeColor="text1"/>
                <w:sz w:val="24"/>
              </w:rPr>
              <w:t>Tačiau kai yra šiame punkte apibrėžta situacija, Suteikianči</w:t>
            </w:r>
            <w:r w:rsidR="00423D96" w:rsidRPr="0007143A">
              <w:rPr>
                <w:b w:val="0"/>
                <w:color w:val="000000" w:themeColor="text1"/>
                <w:sz w:val="24"/>
              </w:rPr>
              <w:t>ajai</w:t>
            </w:r>
            <w:r w:rsidRPr="0007143A">
              <w:rPr>
                <w:b w:val="0"/>
                <w:color w:val="000000" w:themeColor="text1"/>
                <w:sz w:val="24"/>
              </w:rPr>
              <w:t xml:space="preserve"> institucija</w:t>
            </w:r>
            <w:r w:rsidR="00423D96" w:rsidRPr="0007143A">
              <w:rPr>
                <w:b w:val="0"/>
                <w:color w:val="000000" w:themeColor="text1"/>
                <w:sz w:val="24"/>
              </w:rPr>
              <w:t>i</w:t>
            </w:r>
            <w:r w:rsidRPr="0007143A">
              <w:rPr>
                <w:b w:val="0"/>
                <w:color w:val="000000" w:themeColor="text1"/>
                <w:sz w:val="24"/>
              </w:rPr>
              <w:t xml:space="preserve">  </w:t>
            </w:r>
            <w:r w:rsidR="00423D96" w:rsidRPr="0007143A">
              <w:rPr>
                <w:b w:val="0"/>
                <w:color w:val="000000" w:themeColor="text1"/>
                <w:sz w:val="24"/>
              </w:rPr>
              <w:t xml:space="preserve">rekomenduojama </w:t>
            </w:r>
            <w:r w:rsidRPr="0007143A">
              <w:rPr>
                <w:b w:val="0"/>
                <w:color w:val="000000" w:themeColor="text1"/>
                <w:sz w:val="24"/>
              </w:rPr>
              <w:t>nepašalin</w:t>
            </w:r>
            <w:r w:rsidR="00423D96" w:rsidRPr="0007143A">
              <w:rPr>
                <w:b w:val="0"/>
                <w:color w:val="000000" w:themeColor="text1"/>
                <w:sz w:val="24"/>
              </w:rPr>
              <w:t>ti</w:t>
            </w:r>
            <w:r w:rsidRPr="0007143A">
              <w:rPr>
                <w:b w:val="0"/>
                <w:color w:val="000000" w:themeColor="text1"/>
                <w:sz w:val="24"/>
              </w:rPr>
              <w:t xml:space="preserve"> Dalyvio iš </w:t>
            </w:r>
            <w:r w:rsidR="00FB0430" w:rsidRPr="0007143A">
              <w:rPr>
                <w:b w:val="0"/>
                <w:color w:val="000000" w:themeColor="text1"/>
                <w:sz w:val="24"/>
              </w:rPr>
              <w:t>Konkurso</w:t>
            </w:r>
            <w:r w:rsidRPr="0007143A">
              <w:rPr>
                <w:b w:val="0"/>
                <w:color w:val="000000" w:themeColor="text1"/>
                <w:sz w:val="24"/>
              </w:rPr>
              <w:t>, jeigu jis pateikia pagrįstų įrodymų, kad sugebės tinkamai įvykdyti Sutartį.</w:t>
            </w:r>
          </w:p>
          <w:p w14:paraId="1BECED41" w14:textId="77777777" w:rsidR="00CC64B8" w:rsidRPr="0007143A" w:rsidRDefault="00CC64B8" w:rsidP="00482E55">
            <w:pPr>
              <w:spacing w:line="276" w:lineRule="auto"/>
              <w:ind w:left="166" w:hanging="166"/>
              <w:jc w:val="both"/>
              <w:rPr>
                <w:b w:val="0"/>
                <w:color w:val="4F81BD" w:themeColor="accent1"/>
                <w:sz w:val="24"/>
              </w:rPr>
            </w:pPr>
          </w:p>
        </w:tc>
        <w:tc>
          <w:tcPr>
            <w:tcW w:w="5374" w:type="dxa"/>
            <w:tcBorders>
              <w:left w:val="single" w:sz="4" w:space="0" w:color="943634" w:themeColor="accent2" w:themeShade="BF"/>
            </w:tcBorders>
          </w:tcPr>
          <w:p w14:paraId="6B568C7C" w14:textId="77777777" w:rsidR="00CC64B8" w:rsidRPr="0007143A" w:rsidRDefault="00CC64B8" w:rsidP="00482E55">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bookmarkStart w:id="654" w:name="_Toc471112787"/>
            <w:r w:rsidRPr="0007143A">
              <w:rPr>
                <w:rFonts w:eastAsia="Calibri"/>
                <w:sz w:val="24"/>
              </w:rPr>
              <w:lastRenderedPageBreak/>
              <w:t>Jeigu Dalyvis yra juridinis asmuo, registruotas Lietuvos Respublikoje, Komisija nereikalauja Dalyvio pateikti dokumentų apie Dalyvio teisinį statusą. Ši informacija bus tikrinama valstybės įmonės Registrų centro informacinėje sistemoje</w:t>
            </w:r>
            <w:bookmarkEnd w:id="654"/>
            <w:r w:rsidRPr="0007143A">
              <w:rPr>
                <w:rFonts w:eastAsia="Calibri"/>
                <w:sz w:val="24"/>
              </w:rPr>
              <w:t>.</w:t>
            </w:r>
          </w:p>
          <w:p w14:paraId="725861E3" w14:textId="77777777" w:rsidR="00CC64B8" w:rsidRPr="0007143A" w:rsidRDefault="00CC64B8" w:rsidP="00482E55">
            <w:pPr>
              <w:tabs>
                <w:tab w:val="left" w:pos="0"/>
              </w:tabs>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7143A">
              <w:rPr>
                <w:sz w:val="24"/>
              </w:rPr>
              <w:t>Jeigu Dalyvis yra užsienio valstybėje registruotas juridinis asmuo, jis pateikia atitinkamos užsienio valstybės institucijos išduotus dokumentus. Jeigu Dalyvis negali pateikti  nurodytų dokumentų, nes valstybėje narėje ar atitinkamoje šalyje tokie dokumentai neišduodami arba toje šalyje išduodami dokumentai neapima visų keliamų klausimų, jie gali būti pakeisti:</w:t>
            </w:r>
          </w:p>
          <w:p w14:paraId="43B03095" w14:textId="77777777" w:rsidR="00CC64B8" w:rsidRPr="0007143A" w:rsidRDefault="00CC64B8" w:rsidP="00482E55">
            <w:pPr>
              <w:spacing w:line="276" w:lineRule="auto"/>
              <w:ind w:firstLine="720"/>
              <w:jc w:val="both"/>
              <w:cnfStyle w:val="000000100000" w:firstRow="0" w:lastRow="0" w:firstColumn="0" w:lastColumn="0" w:oddVBand="0" w:evenVBand="0" w:oddHBand="1" w:evenHBand="0" w:firstRowFirstColumn="0" w:firstRowLastColumn="0" w:lastRowFirstColumn="0" w:lastRowLastColumn="0"/>
              <w:rPr>
                <w:sz w:val="24"/>
              </w:rPr>
            </w:pPr>
            <w:r w:rsidRPr="0007143A">
              <w:rPr>
                <w:sz w:val="24"/>
              </w:rPr>
              <w:t>1) priesaikos deklaracija;</w:t>
            </w:r>
          </w:p>
          <w:p w14:paraId="5944AC5A" w14:textId="77777777" w:rsidR="00CC64B8" w:rsidRPr="0007143A" w:rsidRDefault="00CC64B8" w:rsidP="00482E55">
            <w:pPr>
              <w:spacing w:line="276" w:lineRule="auto"/>
              <w:ind w:firstLine="720"/>
              <w:jc w:val="both"/>
              <w:cnfStyle w:val="000000100000" w:firstRow="0" w:lastRow="0" w:firstColumn="0" w:lastColumn="0" w:oddVBand="0" w:evenVBand="0" w:oddHBand="1" w:evenHBand="0" w:firstRowFirstColumn="0" w:firstRowLastColumn="0" w:lastRowFirstColumn="0" w:lastRowLastColumn="0"/>
              <w:rPr>
                <w:sz w:val="24"/>
                <w:lang w:val="es-ES"/>
              </w:rPr>
            </w:pPr>
            <w:r w:rsidRPr="0007143A">
              <w:rPr>
                <w:sz w:val="24"/>
              </w:rPr>
              <w:t>arba</w:t>
            </w:r>
          </w:p>
          <w:p w14:paraId="3A94EBF0" w14:textId="77777777" w:rsidR="00CC64B8" w:rsidRPr="0007143A" w:rsidRDefault="00CC64B8" w:rsidP="00482E55">
            <w:pPr>
              <w:spacing w:line="276" w:lineRule="auto"/>
              <w:ind w:firstLine="720"/>
              <w:jc w:val="both"/>
              <w:cnfStyle w:val="000000100000" w:firstRow="0" w:lastRow="0" w:firstColumn="0" w:lastColumn="0" w:oddVBand="0" w:evenVBand="0" w:oddHBand="1" w:evenHBand="0" w:firstRowFirstColumn="0" w:firstRowLastColumn="0" w:lastRowFirstColumn="0" w:lastRowLastColumn="0"/>
              <w:rPr>
                <w:sz w:val="24"/>
              </w:rPr>
            </w:pPr>
            <w:r w:rsidRPr="0007143A">
              <w:rPr>
                <w:sz w:val="24"/>
              </w:rPr>
              <w:lastRenderedPageBreak/>
              <w:t xml:space="preserve">2) oficialia </w:t>
            </w:r>
            <w:r w:rsidRPr="0007143A">
              <w:rPr>
                <w:rFonts w:eastAsia="Calibri"/>
                <w:sz w:val="24"/>
              </w:rPr>
              <w:t>Dalyvio</w:t>
            </w:r>
            <w:r w:rsidRPr="0007143A">
              <w:rPr>
                <w:sz w:val="24"/>
              </w:rPr>
              <w:t xml:space="preserve">  deklaracija, jeigu šalyje nenaudojama priesaikos deklaracija. Oficiali deklaracija turi būti patvirtinta valstybės narės ar </w:t>
            </w:r>
            <w:r w:rsidRPr="0007143A">
              <w:rPr>
                <w:rFonts w:eastAsia="Calibri"/>
                <w:sz w:val="24"/>
              </w:rPr>
              <w:t>Dalyvio</w:t>
            </w:r>
            <w:r w:rsidRPr="0007143A">
              <w:rPr>
                <w:sz w:val="24"/>
              </w:rPr>
              <w:t xml:space="preserve">  kilmės šalies arba šalies, kurioje jis registruotas, kompetentingos teisinės ar administracinės institucijos, notaro arba kompetentingos profesinės ar prekybos organizacijos.</w:t>
            </w:r>
          </w:p>
          <w:p w14:paraId="7E2C1799" w14:textId="77777777" w:rsidR="00CC64B8" w:rsidRPr="0007143A" w:rsidRDefault="00CC64B8" w:rsidP="00482E55">
            <w:pPr>
              <w:spacing w:line="276" w:lineRule="auto"/>
              <w:ind w:firstLine="720"/>
              <w:jc w:val="both"/>
              <w:cnfStyle w:val="000000100000" w:firstRow="0" w:lastRow="0" w:firstColumn="0" w:lastColumn="0" w:oddVBand="0" w:evenVBand="0" w:oddHBand="1" w:evenHBand="0" w:firstRowFirstColumn="0" w:firstRowLastColumn="0" w:lastRowFirstColumn="0" w:lastRowLastColumn="0"/>
              <w:rPr>
                <w:sz w:val="24"/>
              </w:rPr>
            </w:pPr>
          </w:p>
          <w:p w14:paraId="7B67709C" w14:textId="03BC94A4" w:rsidR="007B612A" w:rsidRPr="0007143A" w:rsidRDefault="007B612A" w:rsidP="007B612A">
            <w:pPr>
              <w:spacing w:line="276" w:lineRule="auto"/>
              <w:jc w:val="both"/>
              <w:cnfStyle w:val="000000100000" w:firstRow="0" w:lastRow="0" w:firstColumn="0" w:lastColumn="0" w:oddVBand="0" w:evenVBand="0" w:oddHBand="1" w:evenHBand="0" w:firstRowFirstColumn="0" w:firstRowLastColumn="0" w:lastRowFirstColumn="0" w:lastRowLastColumn="0"/>
              <w:rPr>
                <w:sz w:val="24"/>
              </w:rPr>
            </w:pPr>
            <w:r w:rsidRPr="0007143A">
              <w:rPr>
                <w:sz w:val="24"/>
              </w:rPr>
              <w:t xml:space="preserve">Nurodyti dokumentai turi būti išduoti </w:t>
            </w:r>
            <w:r w:rsidRPr="0007143A">
              <w:rPr>
                <w:bCs/>
                <w:sz w:val="24"/>
              </w:rPr>
              <w:t>ne anksčiau kaip 180 (šimtas aštuoniasdešimt) dienų</w:t>
            </w:r>
            <w:r w:rsidRPr="0007143A">
              <w:rPr>
                <w:sz w:val="24"/>
              </w:rPr>
              <w:t xml:space="preserve"> iki paraiškų pateikimo termino pabaigos, arba jų galiojimo laikas turi apimti šią datą. </w:t>
            </w:r>
          </w:p>
          <w:p w14:paraId="254AF2FE" w14:textId="191908C4" w:rsidR="00CC64B8" w:rsidRPr="0007143A" w:rsidRDefault="00CC64B8"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p>
        </w:tc>
      </w:tr>
      <w:tr w:rsidR="00CC64B8" w:rsidRPr="0007143A" w14:paraId="3B92C666"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4581B1BB" w14:textId="31D27E95" w:rsidR="00CC64B8" w:rsidRPr="0007143A" w:rsidRDefault="00FB0430" w:rsidP="00482E55">
            <w:pPr>
              <w:spacing w:line="276" w:lineRule="auto"/>
              <w:jc w:val="both"/>
              <w:rPr>
                <w:b w:val="0"/>
                <w:sz w:val="24"/>
              </w:rPr>
            </w:pPr>
            <w:r w:rsidRPr="0007143A">
              <w:rPr>
                <w:b w:val="0"/>
                <w:sz w:val="24"/>
              </w:rPr>
              <w:lastRenderedPageBreak/>
              <w:t>1</w:t>
            </w:r>
            <w:r w:rsidR="00B66E95" w:rsidRPr="0007143A">
              <w:rPr>
                <w:b w:val="0"/>
                <w:sz w:val="24"/>
              </w:rPr>
              <w:t>4</w:t>
            </w:r>
            <w:r w:rsidRPr="0007143A">
              <w:rPr>
                <w:b w:val="0"/>
                <w:sz w:val="24"/>
              </w:rPr>
              <w:t xml:space="preserve">. </w:t>
            </w:r>
            <w:r w:rsidR="00CC64B8" w:rsidRPr="0007143A">
              <w:rPr>
                <w:b w:val="0"/>
                <w:sz w:val="24"/>
              </w:rPr>
              <w:t xml:space="preserve">Dalyvis </w:t>
            </w:r>
            <w:r w:rsidRPr="0007143A">
              <w:rPr>
                <w:b w:val="0"/>
                <w:sz w:val="24"/>
              </w:rPr>
              <w:t xml:space="preserve">yra </w:t>
            </w:r>
            <w:r w:rsidR="00CC64B8" w:rsidRPr="0007143A">
              <w:rPr>
                <w:b w:val="0"/>
                <w:sz w:val="24"/>
              </w:rPr>
              <w:t>padaręs rimt</w:t>
            </w:r>
            <w:r w:rsidRPr="0007143A">
              <w:rPr>
                <w:b w:val="0"/>
                <w:sz w:val="24"/>
              </w:rPr>
              <w:t>ą</w:t>
            </w:r>
            <w:r w:rsidR="00CC64B8" w:rsidRPr="0007143A">
              <w:rPr>
                <w:b w:val="0"/>
                <w:sz w:val="24"/>
              </w:rPr>
              <w:t xml:space="preserve"> profesin</w:t>
            </w:r>
            <w:r w:rsidRPr="0007143A">
              <w:rPr>
                <w:b w:val="0"/>
                <w:sz w:val="24"/>
              </w:rPr>
              <w:t>į</w:t>
            </w:r>
            <w:r w:rsidR="00CC64B8" w:rsidRPr="0007143A">
              <w:rPr>
                <w:b w:val="0"/>
                <w:sz w:val="24"/>
              </w:rPr>
              <w:t xml:space="preserve"> pažeidim</w:t>
            </w:r>
            <w:r w:rsidRPr="0007143A">
              <w:rPr>
                <w:b w:val="0"/>
                <w:sz w:val="24"/>
              </w:rPr>
              <w:t>ą</w:t>
            </w:r>
            <w:r w:rsidR="00423D96" w:rsidRPr="0007143A">
              <w:rPr>
                <w:b w:val="0"/>
                <w:sz w:val="24"/>
              </w:rPr>
              <w:t xml:space="preserve"> (išskyrus Koncesijų įstatymo </w:t>
            </w:r>
            <w:r w:rsidR="005352F6" w:rsidRPr="0007143A">
              <w:rPr>
                <w:b w:val="0"/>
                <w:sz w:val="24"/>
              </w:rPr>
              <w:t>26</w:t>
            </w:r>
            <w:r w:rsidR="00423D96" w:rsidRPr="0007143A">
              <w:rPr>
                <w:sz w:val="24"/>
              </w:rPr>
              <w:t xml:space="preserve"> straipsnio 4 dalies </w:t>
            </w:r>
            <w:r w:rsidR="005352F6" w:rsidRPr="0007143A">
              <w:rPr>
                <w:b w:val="0"/>
                <w:sz w:val="24"/>
              </w:rPr>
              <w:t>8</w:t>
            </w:r>
            <w:r w:rsidR="00423D96" w:rsidRPr="0007143A">
              <w:rPr>
                <w:sz w:val="24"/>
              </w:rPr>
              <w:t xml:space="preserve"> punkte nurodyt</w:t>
            </w:r>
            <w:r w:rsidR="00423D96" w:rsidRPr="0007143A">
              <w:rPr>
                <w:b w:val="0"/>
                <w:sz w:val="24"/>
              </w:rPr>
              <w:t>ą pažeidimą)</w:t>
            </w:r>
            <w:r w:rsidR="00CC64B8" w:rsidRPr="0007143A">
              <w:rPr>
                <w:b w:val="0"/>
                <w:sz w:val="24"/>
              </w:rPr>
              <w:t xml:space="preserve">, </w:t>
            </w:r>
            <w:r w:rsidR="00423D96" w:rsidRPr="0007143A">
              <w:rPr>
                <w:b w:val="0"/>
                <w:sz w:val="24"/>
              </w:rPr>
              <w:t xml:space="preserve">dėl kurio </w:t>
            </w:r>
            <w:r w:rsidR="005352F6" w:rsidRPr="0007143A">
              <w:rPr>
                <w:b w:val="0"/>
                <w:sz w:val="24"/>
              </w:rPr>
              <w:t>S</w:t>
            </w:r>
            <w:r w:rsidR="00423D96" w:rsidRPr="0007143A">
              <w:rPr>
                <w:b w:val="0"/>
                <w:sz w:val="24"/>
              </w:rPr>
              <w:t xml:space="preserve">uteikiančioji institucija abejoja Dalyvio sąžiningumu, ir šį pažeidimą gali įrodyti bet kokiomis tinkamomis priemonėmis. </w:t>
            </w:r>
            <w:r w:rsidR="00CC64B8" w:rsidRPr="0007143A">
              <w:rPr>
                <w:b w:val="0"/>
                <w:sz w:val="24"/>
              </w:rPr>
              <w:t xml:space="preserve">Šiuo pagrindu </w:t>
            </w:r>
            <w:r w:rsidR="00423D96" w:rsidRPr="0007143A">
              <w:rPr>
                <w:b w:val="0"/>
                <w:sz w:val="24"/>
              </w:rPr>
              <w:t xml:space="preserve">Suteikiančioji institucija pašalina Dalyvį  </w:t>
            </w:r>
            <w:r w:rsidR="00CC64B8" w:rsidRPr="0007143A">
              <w:rPr>
                <w:b w:val="0"/>
                <w:sz w:val="24"/>
              </w:rPr>
              <w:t xml:space="preserve">iš </w:t>
            </w:r>
            <w:r w:rsidRPr="0007143A">
              <w:rPr>
                <w:b w:val="0"/>
                <w:sz w:val="24"/>
              </w:rPr>
              <w:t>Konkurso</w:t>
            </w:r>
            <w:r w:rsidR="00CC64B8" w:rsidRPr="0007143A">
              <w:rPr>
                <w:b w:val="0"/>
                <w:sz w:val="24"/>
              </w:rPr>
              <w:t>,</w:t>
            </w:r>
            <w:r w:rsidR="00423D96" w:rsidRPr="0007143A">
              <w:rPr>
                <w:b w:val="0"/>
                <w:sz w:val="24"/>
              </w:rPr>
              <w:t xml:space="preserve"> jeigu nuo pažeidimo padarymo dienos praėjo mažiau kaip </w:t>
            </w:r>
            <w:r w:rsidRPr="0007143A">
              <w:rPr>
                <w:b w:val="0"/>
                <w:sz w:val="24"/>
              </w:rPr>
              <w:t>1 (</w:t>
            </w:r>
            <w:r w:rsidR="00423D96" w:rsidRPr="0007143A">
              <w:rPr>
                <w:b w:val="0"/>
                <w:sz w:val="24"/>
              </w:rPr>
              <w:t>vieni</w:t>
            </w:r>
            <w:r w:rsidRPr="0007143A">
              <w:rPr>
                <w:b w:val="0"/>
                <w:sz w:val="24"/>
              </w:rPr>
              <w:t>)</w:t>
            </w:r>
            <w:r w:rsidR="00423D96" w:rsidRPr="0007143A">
              <w:rPr>
                <w:b w:val="0"/>
                <w:sz w:val="24"/>
              </w:rPr>
              <w:t xml:space="preserve"> metai.</w:t>
            </w:r>
            <w:r w:rsidR="00CC64B8" w:rsidRPr="0007143A">
              <w:rPr>
                <w:b w:val="0"/>
                <w:sz w:val="24"/>
              </w:rPr>
              <w:t xml:space="preserve"> </w:t>
            </w:r>
            <w:bookmarkStart w:id="655" w:name="part_afb21eec97e249a89c6493dbe5f2a423"/>
            <w:bookmarkStart w:id="656" w:name="part_348e1fcc47a94edf91789a2ed3461ab2"/>
            <w:bookmarkStart w:id="657" w:name="part_ff082d25446c40ee8d0d6af0ef6a7426"/>
            <w:bookmarkStart w:id="658" w:name="part_7391479aff5b468699209f57e0479282"/>
            <w:bookmarkEnd w:id="655"/>
            <w:bookmarkEnd w:id="656"/>
            <w:bookmarkEnd w:id="657"/>
            <w:bookmarkEnd w:id="658"/>
          </w:p>
        </w:tc>
        <w:tc>
          <w:tcPr>
            <w:tcW w:w="5374" w:type="dxa"/>
            <w:tcBorders>
              <w:left w:val="single" w:sz="4" w:space="0" w:color="943634" w:themeColor="accent2" w:themeShade="BF"/>
            </w:tcBorders>
          </w:tcPr>
          <w:p w14:paraId="1B8C2F79" w14:textId="0A2AEEC1" w:rsidR="00CC64B8" w:rsidRPr="0007143A" w:rsidRDefault="00CC64B8" w:rsidP="00482E55">
            <w:pPr>
              <w:overflowPunct w:val="0"/>
              <w:autoSpaceDE w:val="0"/>
              <w:autoSpaceDN w:val="0"/>
              <w:adjustRightInd w:val="0"/>
              <w:spacing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7143A">
              <w:rPr>
                <w:color w:val="000000" w:themeColor="text1"/>
                <w:sz w:val="24"/>
              </w:rPr>
              <w:t xml:space="preserve">Dalyvio deklaracija, užpildyta pagal Sąlygų </w:t>
            </w:r>
            <w:r w:rsidR="008A59FB" w:rsidRPr="0007143A">
              <w:rPr>
                <w:color w:val="000000" w:themeColor="text1"/>
              </w:rPr>
              <w:fldChar w:fldCharType="begin"/>
            </w:r>
            <w:r w:rsidR="008A59FB" w:rsidRPr="0007143A">
              <w:rPr>
                <w:color w:val="000000" w:themeColor="text1"/>
                <w:sz w:val="24"/>
              </w:rPr>
              <w:instrText xml:space="preserve"> REF _Ref112056630 \r \h </w:instrText>
            </w:r>
            <w:r w:rsidR="00C17E5A" w:rsidRPr="0007143A">
              <w:rPr>
                <w:color w:val="000000" w:themeColor="text1"/>
                <w:sz w:val="24"/>
              </w:rPr>
              <w:instrText xml:space="preserve"> \* MERGEFORMAT </w:instrText>
            </w:r>
            <w:r w:rsidR="008A59FB" w:rsidRPr="0007143A">
              <w:rPr>
                <w:color w:val="000000" w:themeColor="text1"/>
              </w:rPr>
            </w:r>
            <w:r w:rsidR="008A59FB" w:rsidRPr="0007143A">
              <w:rPr>
                <w:color w:val="000000" w:themeColor="text1"/>
              </w:rPr>
              <w:fldChar w:fldCharType="separate"/>
            </w:r>
            <w:r w:rsidR="00482E55" w:rsidRPr="0007143A">
              <w:rPr>
                <w:color w:val="000000" w:themeColor="text1"/>
                <w:sz w:val="24"/>
              </w:rPr>
              <w:t>8</w:t>
            </w:r>
            <w:r w:rsidR="008A59FB" w:rsidRPr="0007143A">
              <w:rPr>
                <w:color w:val="000000" w:themeColor="text1"/>
              </w:rPr>
              <w:fldChar w:fldCharType="end"/>
            </w:r>
            <w:r w:rsidR="008A59FB" w:rsidRPr="0007143A">
              <w:rPr>
                <w:color w:val="000000" w:themeColor="text1"/>
                <w:sz w:val="24"/>
              </w:rPr>
              <w:t xml:space="preserve"> </w:t>
            </w:r>
            <w:r w:rsidRPr="0007143A">
              <w:rPr>
                <w:color w:val="000000" w:themeColor="text1"/>
                <w:sz w:val="24"/>
              </w:rPr>
              <w:t xml:space="preserve">priede </w:t>
            </w:r>
            <w:r w:rsidR="008A59FB" w:rsidRPr="0007143A">
              <w:rPr>
                <w:i/>
                <w:iCs/>
                <w:color w:val="000000" w:themeColor="text1"/>
                <w:sz w:val="24"/>
              </w:rPr>
              <w:t>Dalyvio deklaracija</w:t>
            </w:r>
            <w:r w:rsidR="008A59FB" w:rsidRPr="0007143A">
              <w:rPr>
                <w:color w:val="000000" w:themeColor="text1"/>
                <w:sz w:val="24"/>
              </w:rPr>
              <w:t xml:space="preserve"> </w:t>
            </w:r>
            <w:r w:rsidRPr="0007143A">
              <w:rPr>
                <w:color w:val="000000" w:themeColor="text1"/>
                <w:sz w:val="24"/>
              </w:rPr>
              <w:t>pateiktą formą.</w:t>
            </w:r>
          </w:p>
          <w:p w14:paraId="6C05F4F2" w14:textId="77777777" w:rsidR="00CC64B8" w:rsidRPr="0007143A" w:rsidRDefault="00CC64B8" w:rsidP="00482E55">
            <w:pPr>
              <w:pStyle w:val="Salygos2"/>
              <w:spacing w:before="0" w:after="0" w:line="276" w:lineRule="auto"/>
              <w:cnfStyle w:val="000000000000" w:firstRow="0" w:lastRow="0" w:firstColumn="0" w:lastColumn="0" w:oddVBand="0" w:evenVBand="0" w:oddHBand="0" w:evenHBand="0" w:firstRowFirstColumn="0" w:firstRowLastColumn="0" w:lastRowFirstColumn="0" w:lastRowLastColumn="0"/>
              <w:rPr>
                <w:rFonts w:cs="Times New Roman"/>
                <w:color w:val="000000" w:themeColor="text1"/>
                <w:sz w:val="24"/>
                <w:szCs w:val="24"/>
                <w:lang w:val="lt-LT"/>
              </w:rPr>
            </w:pPr>
          </w:p>
        </w:tc>
      </w:tr>
      <w:tr w:rsidR="00FB0430" w:rsidRPr="0007143A" w14:paraId="26F6DE08"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5640FBEC" w14:textId="01CB20CD" w:rsidR="00FB0430" w:rsidRPr="0007143A" w:rsidRDefault="00FB0430" w:rsidP="00482E55">
            <w:pPr>
              <w:spacing w:line="276" w:lineRule="auto"/>
              <w:jc w:val="both"/>
              <w:rPr>
                <w:b w:val="0"/>
                <w:sz w:val="24"/>
              </w:rPr>
            </w:pPr>
            <w:r w:rsidRPr="0007143A">
              <w:rPr>
                <w:b w:val="0"/>
                <w:sz w:val="24"/>
              </w:rPr>
              <w:t>1</w:t>
            </w:r>
            <w:r w:rsidR="00B66E95" w:rsidRPr="0007143A">
              <w:rPr>
                <w:b w:val="0"/>
                <w:sz w:val="24"/>
              </w:rPr>
              <w:t>5</w:t>
            </w:r>
            <w:r w:rsidRPr="0007143A">
              <w:rPr>
                <w:b w:val="0"/>
                <w:sz w:val="24"/>
              </w:rPr>
              <w:t xml:space="preserve">. Dalyvis atitinka Tarybos reglamente (ES) 2022/576 nustatytas sąlygas: </w:t>
            </w:r>
          </w:p>
          <w:p w14:paraId="160D7663" w14:textId="77777777" w:rsidR="00FB0430" w:rsidRPr="0007143A" w:rsidRDefault="00FB0430" w:rsidP="00482E55">
            <w:pPr>
              <w:spacing w:line="276" w:lineRule="auto"/>
              <w:ind w:left="360"/>
              <w:jc w:val="both"/>
              <w:rPr>
                <w:b w:val="0"/>
                <w:sz w:val="24"/>
              </w:rPr>
            </w:pPr>
            <w:r w:rsidRPr="0007143A">
              <w:rPr>
                <w:b w:val="0"/>
                <w:sz w:val="24"/>
              </w:rPr>
              <w:t>a) Dalyvis yra Rusijos pilietis, fizinis ar juridinis asmuo, subjektas ar organizacija, įsisteigę Rusijoje;</w:t>
            </w:r>
          </w:p>
          <w:p w14:paraId="1D836BCA" w14:textId="77777777" w:rsidR="00FB0430" w:rsidRPr="0007143A" w:rsidRDefault="00FB0430" w:rsidP="00482E55">
            <w:pPr>
              <w:spacing w:line="276" w:lineRule="auto"/>
              <w:ind w:left="360"/>
              <w:jc w:val="both"/>
              <w:rPr>
                <w:b w:val="0"/>
                <w:sz w:val="24"/>
              </w:rPr>
            </w:pPr>
            <w:r w:rsidRPr="0007143A">
              <w:rPr>
                <w:b w:val="0"/>
                <w:sz w:val="24"/>
              </w:rPr>
              <w:t>b) Dalyvis yra juridinis asmuo, subjektas ar organizacija, kuriuose daugiau kaip 50 % nuosavybės teisių tiesiogiai ar netiesiogiai priklauso šios dalies a punkte nurodytam subjektui, arba</w:t>
            </w:r>
          </w:p>
          <w:p w14:paraId="638399AC" w14:textId="55CAE439" w:rsidR="00FB0430" w:rsidRPr="0007143A" w:rsidDel="00FB0430" w:rsidRDefault="00FB0430" w:rsidP="00482E55">
            <w:pPr>
              <w:spacing w:line="276" w:lineRule="auto"/>
              <w:jc w:val="both"/>
              <w:rPr>
                <w:bCs w:val="0"/>
                <w:i/>
                <w:color w:val="0033CC"/>
                <w:sz w:val="24"/>
              </w:rPr>
            </w:pPr>
            <w:r w:rsidRPr="0007143A">
              <w:rPr>
                <w:b w:val="0"/>
                <w:sz w:val="24"/>
              </w:rPr>
              <w:t xml:space="preserve">c) Dalyvis yra fizinis ar juridinis asmuo, subjektas ar organizacija, veikiantys šios dalies a arba b punkte nurodyto subjekto vardu ar jo nurodymu, be kita ko, tais atvejais, kai jiems tenka 10 % sutarties vertės, su subtiekėjais ar subjektais, kurių </w:t>
            </w:r>
            <w:r w:rsidRPr="0007143A">
              <w:rPr>
                <w:b w:val="0"/>
                <w:sz w:val="24"/>
              </w:rPr>
              <w:lastRenderedPageBreak/>
              <w:t>pajėgumais remiamasi, kaip nurodyta viešųjų pirkimų direktyvose. https://vpt.lrv.lt/lt/naujienos/viesuosiuose-pirkimuose-europos-sajungos-ribojimai-del-rusijos-pradeto-karo-ukrainoje</w:t>
            </w:r>
          </w:p>
        </w:tc>
        <w:tc>
          <w:tcPr>
            <w:tcW w:w="5374" w:type="dxa"/>
            <w:tcBorders>
              <w:left w:val="single" w:sz="4" w:space="0" w:color="943634" w:themeColor="accent2" w:themeShade="BF"/>
            </w:tcBorders>
          </w:tcPr>
          <w:p w14:paraId="26FD3E77" w14:textId="6988AE05" w:rsidR="00FB0430" w:rsidRPr="0007143A" w:rsidRDefault="00FB0430"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7143A">
              <w:rPr>
                <w:sz w:val="24"/>
              </w:rPr>
              <w:lastRenderedPageBreak/>
              <w:t xml:space="preserve">Dalyvio deklaracija, užpildyta pagal Sąlygų </w:t>
            </w:r>
            <w:r w:rsidR="00BF6F8A" w:rsidRPr="0007143A">
              <w:fldChar w:fldCharType="begin"/>
            </w:r>
            <w:r w:rsidR="00BF6F8A" w:rsidRPr="0007143A">
              <w:rPr>
                <w:sz w:val="24"/>
              </w:rPr>
              <w:instrText xml:space="preserve"> REF _Ref112056483 \r \h </w:instrText>
            </w:r>
            <w:r w:rsidR="00420780" w:rsidRPr="0007143A">
              <w:rPr>
                <w:sz w:val="24"/>
              </w:rPr>
              <w:instrText xml:space="preserve"> \* MERGEFORMAT </w:instrText>
            </w:r>
            <w:r w:rsidR="00BF6F8A" w:rsidRPr="0007143A">
              <w:fldChar w:fldCharType="separate"/>
            </w:r>
            <w:r w:rsidR="00482E55" w:rsidRPr="0007143A">
              <w:rPr>
                <w:sz w:val="24"/>
              </w:rPr>
              <w:t>8</w:t>
            </w:r>
            <w:r w:rsidR="00BF6F8A" w:rsidRPr="0007143A">
              <w:fldChar w:fldCharType="end"/>
            </w:r>
            <w:r w:rsidR="00BF6F8A" w:rsidRPr="0007143A">
              <w:rPr>
                <w:sz w:val="24"/>
              </w:rPr>
              <w:t xml:space="preserve"> </w:t>
            </w:r>
            <w:r w:rsidRPr="0007143A">
              <w:rPr>
                <w:sz w:val="24"/>
              </w:rPr>
              <w:t>priede pateiktą formą.</w:t>
            </w:r>
          </w:p>
          <w:p w14:paraId="5C521274" w14:textId="77777777" w:rsidR="00FB0430" w:rsidRPr="0007143A" w:rsidRDefault="00FB0430"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7143A">
              <w:rPr>
                <w:sz w:val="24"/>
              </w:rPr>
              <w:t>Komisija, siekdama įsitikinti Reglamente nurodytų aplinkybių nebuvimu, įrodančių dokumentų iš konkretaus Dalyvio prašys tik tuo atveju, jei dėl jo Paraiškos ir (ar) Išsamaus pasiūlymo kils įtarimai apie galimą atitiktį Reglamente įtvirtintiems draudimams sudaryti Koncesijos sutartį. Pateikdamas Paraišką Dalyvis deklaruoja, kad jo atžvilgiu nėra taikomi Reglamente nustatyti ribojimai. Kilus įtarimui dėl atitikties Reglamento reikalavimams, Paraišką ir (ar) Pasiūlymą pateikęs Dalyvis įsipareigoja pateikti neatitikimą Reglamente įtvirtintiems draudimams įrodančius dokumentus per Komisijos nustatytą protingą terminą.</w:t>
            </w:r>
          </w:p>
          <w:p w14:paraId="539AC0F5" w14:textId="77777777" w:rsidR="00FB0430" w:rsidRPr="0007143A" w:rsidRDefault="00FB0430"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7143A">
              <w:rPr>
                <w:sz w:val="24"/>
              </w:rPr>
              <w:t xml:space="preserve">Pateikiama: </w:t>
            </w:r>
          </w:p>
          <w:p w14:paraId="72E96884" w14:textId="77777777" w:rsidR="00FB0430" w:rsidRPr="0007143A" w:rsidRDefault="00FB0430"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7143A">
              <w:rPr>
                <w:sz w:val="24"/>
              </w:rPr>
              <w:lastRenderedPageBreak/>
              <w:t>– juridiniams asmenims: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7F5B9745" w14:textId="77777777" w:rsidR="00FB0430" w:rsidRPr="0007143A" w:rsidRDefault="00FB0430"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7143A">
              <w:rPr>
                <w:sz w:val="24"/>
              </w:rPr>
              <w:t>– fiziniam asmeniui: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60C57AC" w14:textId="77777777" w:rsidR="00FB0430" w:rsidRPr="0007143A" w:rsidRDefault="00FB0430"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7143A">
              <w:rPr>
                <w:sz w:val="24"/>
              </w:rPr>
              <w:t>(pateikiamos skaitmeninės dokumentų kopijos, tačiau Komisija pasilieka teisę prašyti tiekėjo pateikti pažymų ar kitų su pasiūlymu teikiamų dokumentų originalus).</w:t>
            </w:r>
          </w:p>
          <w:p w14:paraId="7091EEE6" w14:textId="77777777" w:rsidR="00FB0430" w:rsidRPr="0007143A" w:rsidRDefault="00FB0430"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7143A">
              <w:rPr>
                <w:sz w:val="24"/>
              </w:rPr>
              <w:t>Jei Dalyvis negali pateikti nurodytų dokumentų, jis turi nurodyti pagrįstas priežastis bei pateikti kitus dokumentus, įrodančius atitinkamų pašalinimo pagrindų nebuvimą.</w:t>
            </w:r>
          </w:p>
          <w:p w14:paraId="2986E1EC" w14:textId="77777777" w:rsidR="00FB0430" w:rsidRPr="0007143A" w:rsidRDefault="00FB0430"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7143A">
              <w:rPr>
                <w:sz w:val="24"/>
              </w:rPr>
              <w:t>Komisija turi teisę paprašyti pateikti kitus reikalingus dokumentus: JADIS naudos gavėjų posistemio (JANGIS) išrašą, dalyvio deklaraciją ar kitus dokumentus.</w:t>
            </w:r>
          </w:p>
          <w:p w14:paraId="3695D1A8" w14:textId="77777777" w:rsidR="00FB0430" w:rsidRPr="0007143A" w:rsidRDefault="00FB0430"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7143A">
              <w:rPr>
                <w:sz w:val="24"/>
              </w:rPr>
              <w:t>Tarybos reglamente (ES) 2022/576 nustatytų sąlygų nebuvimą patvirtinantys  dokumentai turi būti išduoti ne anksčiau kaip 180 dienų* iki tos dienos, kai pateikiama Paraiška.</w:t>
            </w:r>
          </w:p>
          <w:p w14:paraId="2C98F957" w14:textId="77777777" w:rsidR="00FB0430" w:rsidRPr="0007143A" w:rsidRDefault="00FB0430"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7143A">
              <w:rPr>
                <w:sz w:val="24"/>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4AAB4159" w14:textId="03A25A3F" w:rsidR="00FB0430" w:rsidRPr="0007143A" w:rsidRDefault="00FB0430" w:rsidP="00482E55">
            <w:pPr>
              <w:overflowPunct w:val="0"/>
              <w:autoSpaceDE w:val="0"/>
              <w:autoSpaceDN w:val="0"/>
              <w:adjustRightInd w:val="0"/>
              <w:spacing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7143A">
              <w:rPr>
                <w:sz w:val="24"/>
              </w:rPr>
              <w:t>Terminas taip pat netaikomas juridinio asmens steigimo dokumentui</w:t>
            </w:r>
          </w:p>
        </w:tc>
      </w:tr>
    </w:tbl>
    <w:p w14:paraId="08D212D8" w14:textId="20AF7962" w:rsidR="00345F17" w:rsidRPr="0007143A" w:rsidRDefault="00220058" w:rsidP="00482E55">
      <w:pPr>
        <w:spacing w:line="276" w:lineRule="auto"/>
        <w:rPr>
          <w:rFonts w:eastAsia="Calibri"/>
          <w:lang w:eastAsia="lt-LT"/>
        </w:rPr>
      </w:pPr>
      <w:r w:rsidRPr="0007143A">
        <w:rPr>
          <w:rFonts w:eastAsia="Calibri"/>
          <w:lang w:eastAsia="lt-LT"/>
        </w:rPr>
        <w:lastRenderedPageBreak/>
        <w:br w:type="textWrapping" w:clear="all"/>
      </w:r>
    </w:p>
    <w:p w14:paraId="7E29AF7F" w14:textId="77777777" w:rsidR="00345F17" w:rsidRPr="0007143A" w:rsidRDefault="00345F17" w:rsidP="00482E55">
      <w:pPr>
        <w:spacing w:line="276" w:lineRule="auto"/>
        <w:jc w:val="both"/>
        <w:rPr>
          <w:color w:val="000000"/>
        </w:rPr>
      </w:pPr>
    </w:p>
    <w:tbl>
      <w:tblPr>
        <w:tblW w:w="9736"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4" w:space="0" w:color="auto"/>
        </w:tblBorders>
        <w:tblLook w:val="04A0" w:firstRow="1" w:lastRow="0" w:firstColumn="1" w:lastColumn="0" w:noHBand="0" w:noVBand="1"/>
      </w:tblPr>
      <w:tblGrid>
        <w:gridCol w:w="5214"/>
        <w:gridCol w:w="4522"/>
      </w:tblGrid>
      <w:tr w:rsidR="005E29A1" w:rsidRPr="0007143A" w14:paraId="5647A64E" w14:textId="77777777" w:rsidTr="00DC60F5">
        <w:trPr>
          <w:trHeight w:val="469"/>
          <w:tblHeader/>
        </w:trPr>
        <w:tc>
          <w:tcPr>
            <w:tcW w:w="9736" w:type="dxa"/>
            <w:gridSpan w:val="2"/>
            <w:tcBorders>
              <w:top w:val="single" w:sz="4" w:space="0" w:color="auto"/>
              <w:left w:val="single" w:sz="4" w:space="0" w:color="auto"/>
              <w:bottom w:val="single" w:sz="4" w:space="0" w:color="auto"/>
              <w:right w:val="single" w:sz="4" w:space="0" w:color="auto"/>
            </w:tcBorders>
            <w:shd w:val="clear" w:color="auto" w:fill="C0504D"/>
          </w:tcPr>
          <w:p w14:paraId="74AE1AD0" w14:textId="2B7BE102" w:rsidR="005E29A1" w:rsidRPr="0007143A" w:rsidRDefault="005958DC" w:rsidP="00482E55">
            <w:pPr>
              <w:tabs>
                <w:tab w:val="left" w:pos="0"/>
              </w:tabs>
              <w:spacing w:line="276" w:lineRule="auto"/>
              <w:ind w:left="360"/>
              <w:jc w:val="center"/>
              <w:rPr>
                <w:color w:val="17365D" w:themeColor="text2" w:themeShade="BF"/>
              </w:rPr>
            </w:pPr>
            <w:r>
              <w:t xml:space="preserve"> </w:t>
            </w:r>
            <w:proofErr w:type="spellStart"/>
            <w:r w:rsidRPr="0007143A">
              <w:t>cijos</w:t>
            </w:r>
            <w:proofErr w:type="spellEnd"/>
            <w:r w:rsidRPr="0007143A">
              <w:t xml:space="preserve"> </w:t>
            </w:r>
            <w:r w:rsidR="005E29A1" w:rsidRPr="0007143A">
              <w:t>reikalavimai</w:t>
            </w:r>
          </w:p>
        </w:tc>
      </w:tr>
      <w:tr w:rsidR="005E29A1" w:rsidRPr="0007143A" w14:paraId="17A29170" w14:textId="77777777" w:rsidTr="002E1C27">
        <w:trPr>
          <w:tblHeader/>
        </w:trPr>
        <w:tc>
          <w:tcPr>
            <w:tcW w:w="5214" w:type="dxa"/>
            <w:tcBorders>
              <w:top w:val="single" w:sz="4" w:space="0" w:color="auto"/>
              <w:bottom w:val="single" w:sz="8" w:space="0" w:color="C0504D" w:themeColor="accent2"/>
            </w:tcBorders>
            <w:shd w:val="clear" w:color="auto" w:fill="C0504D"/>
          </w:tcPr>
          <w:p w14:paraId="15C3EB36" w14:textId="46FA7662" w:rsidR="005E29A1" w:rsidRPr="0007143A" w:rsidRDefault="005E29A1" w:rsidP="00482E55">
            <w:pPr>
              <w:tabs>
                <w:tab w:val="left" w:pos="0"/>
              </w:tabs>
              <w:spacing w:line="276" w:lineRule="auto"/>
              <w:rPr>
                <w:b/>
                <w:bCs/>
                <w:color w:val="000000"/>
              </w:rPr>
            </w:pPr>
            <w:r w:rsidRPr="0007143A">
              <w:rPr>
                <w:b/>
                <w:bCs/>
                <w:color w:val="000000"/>
              </w:rPr>
              <w:t xml:space="preserve"> Techninio ir profesinio pajėgumo reikalavimai</w:t>
            </w:r>
          </w:p>
        </w:tc>
        <w:tc>
          <w:tcPr>
            <w:tcW w:w="4522" w:type="dxa"/>
            <w:tcBorders>
              <w:top w:val="single" w:sz="4" w:space="0" w:color="auto"/>
              <w:bottom w:val="single" w:sz="8" w:space="0" w:color="C0504D" w:themeColor="accent2"/>
            </w:tcBorders>
            <w:shd w:val="clear" w:color="auto" w:fill="C0504D"/>
          </w:tcPr>
          <w:p w14:paraId="1823272C" w14:textId="77777777" w:rsidR="005E29A1" w:rsidRPr="0007143A" w:rsidRDefault="005E29A1" w:rsidP="00482E55">
            <w:pPr>
              <w:tabs>
                <w:tab w:val="left" w:pos="0"/>
              </w:tabs>
              <w:spacing w:line="276" w:lineRule="auto"/>
              <w:jc w:val="both"/>
              <w:rPr>
                <w:b/>
                <w:bCs/>
                <w:color w:val="000000"/>
              </w:rPr>
            </w:pPr>
            <w:r w:rsidRPr="0007143A">
              <w:rPr>
                <w:b/>
                <w:bCs/>
                <w:color w:val="000000"/>
              </w:rPr>
              <w:t>Kaip atitikimo įrodymą reikia pateikti</w:t>
            </w:r>
          </w:p>
        </w:tc>
      </w:tr>
      <w:tr w:rsidR="005E29A1" w:rsidRPr="0007143A" w14:paraId="1AD3FBDB" w14:textId="77777777" w:rsidTr="00DC60F5">
        <w:trPr>
          <w:trHeight w:val="244"/>
        </w:trPr>
        <w:tc>
          <w:tcPr>
            <w:tcW w:w="5214" w:type="dxa"/>
            <w:tcBorders>
              <w:right w:val="single" w:sz="4" w:space="0" w:color="943634" w:themeColor="accent2" w:themeShade="BF"/>
            </w:tcBorders>
          </w:tcPr>
          <w:p w14:paraId="16659CEB" w14:textId="4A4BAB14" w:rsidR="009D6D85" w:rsidRPr="0007143A" w:rsidRDefault="005E29A1" w:rsidP="00266FE1">
            <w:pPr>
              <w:spacing w:line="276" w:lineRule="auto"/>
              <w:jc w:val="both"/>
              <w:rPr>
                <w:rFonts w:eastAsia="Calibri"/>
              </w:rPr>
            </w:pPr>
            <w:r w:rsidRPr="0007143A">
              <w:t xml:space="preserve">1. </w:t>
            </w:r>
            <w:r w:rsidR="003051D1" w:rsidRPr="0007143A">
              <w:t>Dalyvis</w:t>
            </w:r>
            <w:r w:rsidR="009D6D85" w:rsidRPr="0007143A">
              <w:t xml:space="preserve"> </w:t>
            </w:r>
            <w:r w:rsidR="009D6D85" w:rsidRPr="0007143A">
              <w:rPr>
                <w:rFonts w:eastAsia="Calibri"/>
              </w:rPr>
              <w:t xml:space="preserve">per pastaruosius 5 (penkerius) metus arba per laiką nuo </w:t>
            </w:r>
            <w:r w:rsidR="003051D1" w:rsidRPr="0007143A">
              <w:rPr>
                <w:rFonts w:eastAsia="Calibri"/>
              </w:rPr>
              <w:t>Dalyvio</w:t>
            </w:r>
            <w:r w:rsidR="009D6D85" w:rsidRPr="0007143A">
              <w:rPr>
                <w:rFonts w:eastAsia="Calibri"/>
              </w:rPr>
              <w:t xml:space="preserve"> įregistravimo dienos (jeigu veikla vykdyta mažiau nei 5 (penkerius) metus) iki paraiškų pateikimo termino pabaigos yra  užbaigęs svarbiausius statybos darbus</w:t>
            </w:r>
            <w:r w:rsidR="00375FE7" w:rsidRPr="0007143A">
              <w:rPr>
                <w:rFonts w:eastAsia="Calibri"/>
              </w:rPr>
              <w:t xml:space="preserve"> ar remonto darbus</w:t>
            </w:r>
            <w:r w:rsidR="009D6D85" w:rsidRPr="0007143A">
              <w:rPr>
                <w:rFonts w:eastAsia="Calibri"/>
              </w:rPr>
              <w:t>,  kuri</w:t>
            </w:r>
            <w:r w:rsidR="00375FE7" w:rsidRPr="0007143A">
              <w:rPr>
                <w:rFonts w:eastAsia="Calibri"/>
              </w:rPr>
              <w:t>ų</w:t>
            </w:r>
            <w:r w:rsidR="009D6D85" w:rsidRPr="0007143A">
              <w:rPr>
                <w:rFonts w:eastAsia="Calibri"/>
              </w:rPr>
              <w:t xml:space="preserve"> vertė</w:t>
            </w:r>
            <w:r w:rsidR="009D6D85" w:rsidRPr="0007143A">
              <w:rPr>
                <w:rFonts w:eastAsia="Calibri"/>
                <w:vertAlign w:val="superscript"/>
                <w:lang w:val="en-GB"/>
              </w:rPr>
              <w:footnoteReference w:id="2"/>
            </w:r>
            <w:r w:rsidR="009D6D85" w:rsidRPr="0007143A">
              <w:rPr>
                <w:rFonts w:eastAsia="Calibri"/>
              </w:rPr>
              <w:t xml:space="preserve"> ne mažesnė kaip </w:t>
            </w:r>
            <w:r w:rsidR="00375FE7" w:rsidRPr="005142B0">
              <w:t>1 000 000 Eur</w:t>
            </w:r>
            <w:r w:rsidR="009D6D85" w:rsidRPr="0007143A">
              <w:rPr>
                <w:rFonts w:eastAsia="Calibri"/>
              </w:rPr>
              <w:t xml:space="preserve"> (arba atitinkamai kita valiuta)</w:t>
            </w:r>
            <w:r w:rsidR="009D6D85" w:rsidRPr="0007143A">
              <w:t>, ir kai svarbiausių darbų</w:t>
            </w:r>
            <w:r w:rsidR="001E5E1D" w:rsidRPr="0007143A">
              <w:t xml:space="preserve"> / remonto darb</w:t>
            </w:r>
            <w:r w:rsidR="00645664" w:rsidRPr="0007143A">
              <w:t>ų</w:t>
            </w:r>
            <w:r w:rsidR="009D6D85" w:rsidRPr="0007143A">
              <w:t xml:space="preserve"> atlikimas ir galutiniai rezultatai buvo pripažinti tinkamais.</w:t>
            </w:r>
          </w:p>
          <w:p w14:paraId="343CF977" w14:textId="77777777" w:rsidR="009D6D85" w:rsidRPr="0007143A" w:rsidRDefault="009D6D85" w:rsidP="0072223C">
            <w:pPr>
              <w:numPr>
                <w:ilvl w:val="0"/>
                <w:numId w:val="32"/>
              </w:numPr>
              <w:tabs>
                <w:tab w:val="left" w:pos="0"/>
              </w:tabs>
              <w:overflowPunct w:val="0"/>
              <w:autoSpaceDE w:val="0"/>
              <w:autoSpaceDN w:val="0"/>
              <w:adjustRightInd w:val="0"/>
              <w:spacing w:line="276" w:lineRule="auto"/>
              <w:contextualSpacing/>
              <w:jc w:val="both"/>
              <w:textAlignment w:val="baseline"/>
              <w:rPr>
                <w:i/>
                <w:iCs/>
              </w:rPr>
            </w:pPr>
            <w:r w:rsidRPr="0007143A">
              <w:rPr>
                <w:i/>
                <w:iCs/>
              </w:rPr>
              <w:t>jeigu paraišką teikia ūkio subjektų grupė – reikalavimą turi atitikti visi ūkio subjektų grupės nariai kartu (ūkio subjektų grupės narių turima patirtis sumuojama), atsižvelgiant į jų prisiimamus įsipareigojimus;</w:t>
            </w:r>
          </w:p>
          <w:p w14:paraId="223B1BCB" w14:textId="7E47C5EB" w:rsidR="009D6D85" w:rsidRPr="0007143A" w:rsidRDefault="003051D1" w:rsidP="0072223C">
            <w:pPr>
              <w:numPr>
                <w:ilvl w:val="0"/>
                <w:numId w:val="32"/>
              </w:numPr>
              <w:tabs>
                <w:tab w:val="left" w:pos="0"/>
              </w:tabs>
              <w:overflowPunct w:val="0"/>
              <w:autoSpaceDE w:val="0"/>
              <w:autoSpaceDN w:val="0"/>
              <w:adjustRightInd w:val="0"/>
              <w:spacing w:line="276" w:lineRule="auto"/>
              <w:contextualSpacing/>
              <w:jc w:val="both"/>
              <w:textAlignment w:val="baseline"/>
              <w:rPr>
                <w:i/>
                <w:iCs/>
              </w:rPr>
            </w:pPr>
            <w:r w:rsidRPr="0007143A">
              <w:rPr>
                <w:i/>
                <w:iCs/>
              </w:rPr>
              <w:t>Dalyvis</w:t>
            </w:r>
            <w:r w:rsidR="009D6D85" w:rsidRPr="0007143A">
              <w:rPr>
                <w:i/>
                <w:iCs/>
              </w:rPr>
              <w:t xml:space="preserve"> gali remtis kitų ūkio subjektų pajėgumais tik tuo atveju, jeigu tie subjektai patys vykdys tą pirkimo sutarties dalį, kuriai reikia jų turimų pajėgumų;</w:t>
            </w:r>
          </w:p>
          <w:p w14:paraId="50A5F680" w14:textId="5A21A83D" w:rsidR="009D6D85" w:rsidRPr="0007143A" w:rsidRDefault="003051D1" w:rsidP="0072223C">
            <w:pPr>
              <w:numPr>
                <w:ilvl w:val="0"/>
                <w:numId w:val="32"/>
              </w:numPr>
              <w:tabs>
                <w:tab w:val="left" w:pos="0"/>
              </w:tabs>
              <w:overflowPunct w:val="0"/>
              <w:autoSpaceDE w:val="0"/>
              <w:autoSpaceDN w:val="0"/>
              <w:adjustRightInd w:val="0"/>
              <w:spacing w:line="276" w:lineRule="auto"/>
              <w:contextualSpacing/>
              <w:jc w:val="both"/>
              <w:textAlignment w:val="baseline"/>
              <w:rPr>
                <w:i/>
                <w:iCs/>
              </w:rPr>
            </w:pPr>
            <w:r w:rsidRPr="0007143A">
              <w:rPr>
                <w:i/>
                <w:iCs/>
              </w:rPr>
              <w:t>Dalyviui</w:t>
            </w:r>
            <w:r w:rsidR="009D6D85" w:rsidRPr="0007143A">
              <w:rPr>
                <w:i/>
                <w:iCs/>
              </w:rPr>
              <w:t xml:space="preserve"> nedraudžiama remtis sutartimi, kurią </w:t>
            </w:r>
            <w:r w:rsidR="00026BFE" w:rsidRPr="0007143A">
              <w:rPr>
                <w:i/>
                <w:iCs/>
              </w:rPr>
              <w:t>Dalyvis</w:t>
            </w:r>
            <w:r w:rsidR="009D6D85" w:rsidRPr="0007143A">
              <w:rPr>
                <w:i/>
                <w:iCs/>
              </w:rPr>
              <w:t xml:space="preserve"> ar ūkio subjektas, kurio pajėgumais remiasi, vykdė ne vienas, bet kartu su kitais ūkio subjektais. Tačiau tokiu atveju turi būti nurodomi būtent konkretaus ūkio subjekto atlikti darbai, jų apimtis, vertė, o ne visas vykdytos sutarties objektas.</w:t>
            </w:r>
          </w:p>
          <w:p w14:paraId="18E7962A" w14:textId="041435EE" w:rsidR="009D6D85" w:rsidRPr="0007143A" w:rsidRDefault="009D6D85" w:rsidP="00482E55">
            <w:pPr>
              <w:tabs>
                <w:tab w:val="left" w:pos="0"/>
              </w:tabs>
              <w:spacing w:line="276" w:lineRule="auto"/>
              <w:jc w:val="both"/>
            </w:pPr>
          </w:p>
        </w:tc>
        <w:tc>
          <w:tcPr>
            <w:tcW w:w="4522" w:type="dxa"/>
            <w:tcBorders>
              <w:left w:val="single" w:sz="4" w:space="0" w:color="943634" w:themeColor="accent2" w:themeShade="BF"/>
            </w:tcBorders>
          </w:tcPr>
          <w:p w14:paraId="05B7B44B" w14:textId="05D1BE44" w:rsidR="009D6D85" w:rsidRPr="0007143A" w:rsidRDefault="009D6D85" w:rsidP="00482E55">
            <w:pPr>
              <w:spacing w:line="276" w:lineRule="auto"/>
              <w:jc w:val="both"/>
            </w:pPr>
            <w:r w:rsidRPr="0007143A">
              <w:t xml:space="preserve">Per paskutinius 5 (penkerius) metus arba per laiką nuo </w:t>
            </w:r>
            <w:r w:rsidR="003051D1" w:rsidRPr="0007143A">
              <w:rPr>
                <w:rFonts w:eastAsia="Calibri"/>
              </w:rPr>
              <w:t>Dalyvio</w:t>
            </w:r>
            <w:r w:rsidRPr="0007143A">
              <w:t xml:space="preserve"> įregistravimo dienos (jeigu </w:t>
            </w:r>
            <w:r w:rsidR="003051D1" w:rsidRPr="0007143A">
              <w:t>Dalyvis</w:t>
            </w:r>
            <w:r w:rsidRPr="0007143A">
              <w:t xml:space="preserve"> vykdė veiklą mažiau nei 5 (penkerius) metus) iki paraiškų pateikimo termino pabaigos užbaigtų</w:t>
            </w:r>
            <w:r w:rsidR="008F294A" w:rsidRPr="0007143A">
              <w:t xml:space="preserve"> </w:t>
            </w:r>
            <w:r w:rsidRPr="0007143A">
              <w:t xml:space="preserve">svarbiausių statybos darbų sąrašas pagal Sąlygų </w:t>
            </w:r>
            <w:r w:rsidR="005C09D1" w:rsidRPr="0007143A">
              <w:fldChar w:fldCharType="begin"/>
            </w:r>
            <w:r w:rsidR="005C09D1" w:rsidRPr="0007143A">
              <w:instrText xml:space="preserve"> REF _Ref112056667 \r \h  \* MERGEFORMAT </w:instrText>
            </w:r>
            <w:r w:rsidR="005C09D1" w:rsidRPr="0007143A">
              <w:fldChar w:fldCharType="separate"/>
            </w:r>
            <w:r w:rsidR="00482E55" w:rsidRPr="0007143A">
              <w:t>11</w:t>
            </w:r>
            <w:r w:rsidR="005C09D1" w:rsidRPr="0007143A">
              <w:fldChar w:fldCharType="end"/>
            </w:r>
            <w:r w:rsidRPr="0007143A">
              <w:t xml:space="preserve"> priede </w:t>
            </w:r>
            <w:r w:rsidR="003E1EEE" w:rsidRPr="0007143A">
              <w:rPr>
                <w:i/>
              </w:rPr>
              <w:t>S</w:t>
            </w:r>
            <w:r w:rsidR="00424A1B" w:rsidRPr="0007143A">
              <w:rPr>
                <w:i/>
              </w:rPr>
              <w:t xml:space="preserve">tatybos </w:t>
            </w:r>
            <w:r w:rsidR="003E1EEE" w:rsidRPr="0007143A">
              <w:rPr>
                <w:i/>
              </w:rPr>
              <w:t xml:space="preserve">ir </w:t>
            </w:r>
            <w:r w:rsidR="00696769" w:rsidRPr="0007143A">
              <w:rPr>
                <w:i/>
              </w:rPr>
              <w:t>remonto</w:t>
            </w:r>
            <w:r w:rsidR="003E1EEE" w:rsidRPr="0007143A">
              <w:rPr>
                <w:i/>
              </w:rPr>
              <w:t xml:space="preserve"> </w:t>
            </w:r>
            <w:r w:rsidR="00424A1B" w:rsidRPr="0007143A">
              <w:rPr>
                <w:i/>
              </w:rPr>
              <w:t>darbų</w:t>
            </w:r>
            <w:r w:rsidR="00424A1B" w:rsidRPr="0007143A" w:rsidDel="00424A1B">
              <w:rPr>
                <w:i/>
              </w:rPr>
              <w:t xml:space="preserve"> </w:t>
            </w:r>
            <w:r w:rsidRPr="0007143A">
              <w:rPr>
                <w:i/>
              </w:rPr>
              <w:t>sąrašo forma</w:t>
            </w:r>
            <w:r w:rsidRPr="0007143A">
              <w:t xml:space="preserve"> pateiktą formą. </w:t>
            </w:r>
          </w:p>
          <w:p w14:paraId="6A0E09B4" w14:textId="790A5A76" w:rsidR="009D6D85" w:rsidRPr="0007143A" w:rsidRDefault="009D6D85" w:rsidP="00482E55">
            <w:pPr>
              <w:spacing w:line="276" w:lineRule="auto"/>
              <w:jc w:val="both"/>
            </w:pPr>
            <w:r w:rsidRPr="0007143A">
              <w:rPr>
                <w:rFonts w:eastAsia="Calibri"/>
              </w:rPr>
              <w:t xml:space="preserve">Kartu su sąrašu turi būti pateikiamos </w:t>
            </w:r>
            <w:r w:rsidRPr="0007143A">
              <w:t xml:space="preserve">užsakovų pažymos apie tai, kad statybos </w:t>
            </w:r>
            <w:r w:rsidR="00AB1D58" w:rsidRPr="0007143A">
              <w:t xml:space="preserve">/ remonto </w:t>
            </w:r>
            <w:r w:rsidRPr="0007143A">
              <w:t>darbai buvo atlikti pagal galiojančių teisės aktų, reglamentuojančių darbų atlikimą, reikalavimus ir tinkamai užbaigti, taip pat nurodant pažymose atliktų darbų sumas bei darbų laikotarpį.</w:t>
            </w:r>
          </w:p>
          <w:p w14:paraId="379732E8" w14:textId="77777777" w:rsidR="009D6D85" w:rsidRPr="0007143A" w:rsidRDefault="009D6D85" w:rsidP="00482E55">
            <w:pPr>
              <w:spacing w:line="276" w:lineRule="auto"/>
              <w:jc w:val="both"/>
            </w:pPr>
            <w:r w:rsidRPr="0007143A">
              <w:t>Komisija pasilieka teisę reikalauti pateikti statybų užbaigimo aktus.</w:t>
            </w:r>
          </w:p>
          <w:p w14:paraId="466E5062" w14:textId="77777777" w:rsidR="009D6D85" w:rsidRPr="0007143A" w:rsidRDefault="009D6D85" w:rsidP="00482E55">
            <w:pPr>
              <w:tabs>
                <w:tab w:val="left" w:pos="0"/>
              </w:tabs>
              <w:overflowPunct w:val="0"/>
              <w:autoSpaceDE w:val="0"/>
              <w:autoSpaceDN w:val="0"/>
              <w:adjustRightInd w:val="0"/>
              <w:spacing w:line="276" w:lineRule="auto"/>
              <w:jc w:val="both"/>
              <w:textAlignment w:val="baseline"/>
              <w:rPr>
                <w:rFonts w:eastAsia="Calibri"/>
                <w:b/>
                <w:i/>
              </w:rPr>
            </w:pPr>
          </w:p>
          <w:p w14:paraId="20A6FE9B" w14:textId="77777777" w:rsidR="009D6D85" w:rsidRPr="0007143A" w:rsidRDefault="009D6D85" w:rsidP="00482E55">
            <w:pPr>
              <w:spacing w:line="276" w:lineRule="auto"/>
              <w:jc w:val="both"/>
            </w:pPr>
            <w:r w:rsidRPr="0007143A">
              <w:t>Komisija pasilieka teisę reikalauti pateikti statybų užbaigimo aktus.</w:t>
            </w:r>
          </w:p>
          <w:p w14:paraId="1BDD7B68" w14:textId="0FEB06BE" w:rsidR="009D6D85" w:rsidRPr="0007143A" w:rsidRDefault="009D6D85" w:rsidP="00482E55">
            <w:pPr>
              <w:tabs>
                <w:tab w:val="left" w:pos="0"/>
              </w:tabs>
              <w:overflowPunct w:val="0"/>
              <w:autoSpaceDE w:val="0"/>
              <w:autoSpaceDN w:val="0"/>
              <w:adjustRightInd w:val="0"/>
              <w:spacing w:line="276" w:lineRule="auto"/>
              <w:jc w:val="both"/>
              <w:textAlignment w:val="baseline"/>
            </w:pPr>
          </w:p>
        </w:tc>
      </w:tr>
      <w:tr w:rsidR="005E29A1" w:rsidRPr="0007143A" w14:paraId="0457C469" w14:textId="77777777" w:rsidTr="00DC60F5">
        <w:trPr>
          <w:trHeight w:val="244"/>
        </w:trPr>
        <w:tc>
          <w:tcPr>
            <w:tcW w:w="5214" w:type="dxa"/>
            <w:tcBorders>
              <w:right w:val="single" w:sz="4" w:space="0" w:color="943634" w:themeColor="accent2" w:themeShade="BF"/>
            </w:tcBorders>
          </w:tcPr>
          <w:p w14:paraId="70B4D94A" w14:textId="02D35325" w:rsidR="00A625C1" w:rsidRPr="00AC6DB8" w:rsidRDefault="005E29A1" w:rsidP="00482E55">
            <w:pPr>
              <w:spacing w:line="276" w:lineRule="auto"/>
              <w:jc w:val="both"/>
              <w:rPr>
                <w:rFonts w:eastAsia="Calibri"/>
                <w:b/>
              </w:rPr>
            </w:pPr>
            <w:r w:rsidRPr="00AC6DB8">
              <w:t xml:space="preserve">2. </w:t>
            </w:r>
            <w:r w:rsidR="003051D1" w:rsidRPr="00AC6DB8">
              <w:t>Dalyvi</w:t>
            </w:r>
            <w:r w:rsidR="002F72CD" w:rsidRPr="00AC6DB8">
              <w:t>o</w:t>
            </w:r>
            <w:r w:rsidR="00A625C1" w:rsidRPr="00AC6DB8">
              <w:t xml:space="preserve"> </w:t>
            </w:r>
            <w:r w:rsidR="00A625C1" w:rsidRPr="00AC6DB8">
              <w:rPr>
                <w:rFonts w:eastAsia="Calibri"/>
              </w:rPr>
              <w:t xml:space="preserve">per pastaruosius 3 (tris) metus arba per laiką nuo </w:t>
            </w:r>
            <w:r w:rsidR="003051D1" w:rsidRPr="00AC6DB8">
              <w:rPr>
                <w:rFonts w:eastAsia="Calibri"/>
              </w:rPr>
              <w:t>Dalyvio</w:t>
            </w:r>
            <w:r w:rsidR="00A625C1" w:rsidRPr="00AC6DB8">
              <w:rPr>
                <w:rFonts w:eastAsia="Calibri"/>
              </w:rPr>
              <w:t xml:space="preserve"> įregistravimo dienos (jeigu veikla vykdyta mažiau nei 3 (tris) metus) iki paraiškų pateikimo termino </w:t>
            </w:r>
            <w:r w:rsidR="002F72CD" w:rsidRPr="00AC6DB8">
              <w:rPr>
                <w:rFonts w:eastAsia="Calibri"/>
              </w:rPr>
              <w:t>apyvarta iš</w:t>
            </w:r>
            <w:r w:rsidR="0054720B" w:rsidRPr="00AC6DB8">
              <w:rPr>
                <w:rFonts w:eastAsia="Calibri"/>
              </w:rPr>
              <w:t xml:space="preserve"> teniso </w:t>
            </w:r>
            <w:r w:rsidR="00B44B59" w:rsidRPr="00AC6DB8">
              <w:rPr>
                <w:rFonts w:eastAsia="Calibri"/>
              </w:rPr>
              <w:t>sporto</w:t>
            </w:r>
            <w:r w:rsidR="0054720B" w:rsidRPr="00AC6DB8">
              <w:rPr>
                <w:rFonts w:eastAsia="Calibri"/>
              </w:rPr>
              <w:t xml:space="preserve"> ir susijusių paslaugų</w:t>
            </w:r>
            <w:r w:rsidR="00A625C1" w:rsidRPr="00AC6DB8">
              <w:rPr>
                <w:i/>
                <w:vertAlign w:val="superscript"/>
                <w:lang w:val="en-GB"/>
              </w:rPr>
              <w:footnoteReference w:id="3"/>
            </w:r>
            <w:r w:rsidR="00A625C1" w:rsidRPr="00AC6DB8">
              <w:rPr>
                <w:rFonts w:eastAsia="Calibri"/>
              </w:rPr>
              <w:t xml:space="preserve">, turi būti ne mažesnė kaip </w:t>
            </w:r>
            <w:r w:rsidR="0054720B" w:rsidRPr="00AC6DB8">
              <w:t>50 000</w:t>
            </w:r>
            <w:r w:rsidR="00A625C1" w:rsidRPr="00AC6DB8">
              <w:rPr>
                <w:i/>
              </w:rPr>
              <w:t xml:space="preserve"> </w:t>
            </w:r>
            <w:r w:rsidR="00A625C1" w:rsidRPr="00AC6DB8">
              <w:rPr>
                <w:rFonts w:eastAsia="Calibri"/>
              </w:rPr>
              <w:t xml:space="preserve"> Eur (be PVM) (arba atitinkamai kita valiuta).</w:t>
            </w:r>
          </w:p>
          <w:p w14:paraId="6500DE72" w14:textId="77777777" w:rsidR="00A625C1" w:rsidRPr="00AC6DB8" w:rsidRDefault="00A625C1" w:rsidP="00482E55">
            <w:pPr>
              <w:spacing w:line="276" w:lineRule="auto"/>
              <w:jc w:val="both"/>
              <w:rPr>
                <w:bCs/>
              </w:rPr>
            </w:pPr>
          </w:p>
          <w:p w14:paraId="6D62B146" w14:textId="03AF743F" w:rsidR="00A625C1" w:rsidRPr="00AC6DB8" w:rsidRDefault="00A625C1" w:rsidP="00482E55">
            <w:pPr>
              <w:spacing w:line="276" w:lineRule="auto"/>
              <w:jc w:val="both"/>
              <w:rPr>
                <w:bCs/>
              </w:rPr>
            </w:pPr>
            <w:r w:rsidRPr="00AC6DB8">
              <w:t>Apimtys skaičiuojamos tiek iš įvykdytų, tiek iš vykdomų sutarčių</w:t>
            </w:r>
            <w:r w:rsidR="00E47C06" w:rsidRPr="00AC6DB8">
              <w:t xml:space="preserve"> įvykdytų dalių</w:t>
            </w:r>
            <w:r w:rsidRPr="00AC6DB8">
              <w:t>.</w:t>
            </w:r>
          </w:p>
          <w:p w14:paraId="1C5DDDB6" w14:textId="50783DD8" w:rsidR="005E29A1" w:rsidRPr="00AC6DB8" w:rsidRDefault="005E29A1" w:rsidP="00482E55">
            <w:pPr>
              <w:tabs>
                <w:tab w:val="left" w:pos="0"/>
              </w:tabs>
              <w:spacing w:line="276" w:lineRule="auto"/>
              <w:jc w:val="both"/>
              <w:rPr>
                <w:rFonts w:eastAsia="Calibri"/>
              </w:rPr>
            </w:pPr>
          </w:p>
          <w:p w14:paraId="55E3788E" w14:textId="77777777" w:rsidR="008F294A" w:rsidRPr="00AC6DB8" w:rsidRDefault="008F294A" w:rsidP="0072223C">
            <w:pPr>
              <w:numPr>
                <w:ilvl w:val="0"/>
                <w:numId w:val="32"/>
              </w:numPr>
              <w:tabs>
                <w:tab w:val="left" w:pos="0"/>
              </w:tabs>
              <w:overflowPunct w:val="0"/>
              <w:autoSpaceDE w:val="0"/>
              <w:autoSpaceDN w:val="0"/>
              <w:adjustRightInd w:val="0"/>
              <w:spacing w:line="276" w:lineRule="auto"/>
              <w:contextualSpacing/>
              <w:jc w:val="both"/>
              <w:textAlignment w:val="baseline"/>
            </w:pPr>
            <w:r w:rsidRPr="00AC6DB8">
              <w:lastRenderedPageBreak/>
              <w:t>jeigu paraišką teikia ūkio subjektų grupė – reikalavimą turi atitikti visi ūkio subjektų grupės nariai kartu (ūkio subjektų grupės narių turima patirtis sumuojama), atsižvelgiant į jų prisiimamus įsipareigojimus;</w:t>
            </w:r>
          </w:p>
          <w:p w14:paraId="1294B827" w14:textId="46F427B1" w:rsidR="008F294A" w:rsidRPr="00AC6DB8" w:rsidRDefault="00595FB5" w:rsidP="0072223C">
            <w:pPr>
              <w:numPr>
                <w:ilvl w:val="0"/>
                <w:numId w:val="32"/>
              </w:numPr>
              <w:tabs>
                <w:tab w:val="left" w:pos="0"/>
              </w:tabs>
              <w:overflowPunct w:val="0"/>
              <w:autoSpaceDE w:val="0"/>
              <w:autoSpaceDN w:val="0"/>
              <w:adjustRightInd w:val="0"/>
              <w:spacing w:line="276" w:lineRule="auto"/>
              <w:contextualSpacing/>
              <w:jc w:val="both"/>
              <w:textAlignment w:val="baseline"/>
            </w:pPr>
            <w:r w:rsidRPr="00AC6DB8">
              <w:t>Dalyvis</w:t>
            </w:r>
            <w:r w:rsidR="008F294A" w:rsidRPr="00AC6DB8">
              <w:t xml:space="preserve"> gali remtis kitų ūkio subjektų pajėgumais tik tuo atveju, jeigu tie subjektai patys vykdys tą pirkimo sutarties dalį, kuriai reikia jų turimų pajėgumų;</w:t>
            </w:r>
          </w:p>
          <w:p w14:paraId="6E697E77" w14:textId="0029744F" w:rsidR="008F294A" w:rsidRPr="00AC6DB8" w:rsidRDefault="00595FB5" w:rsidP="0072223C">
            <w:pPr>
              <w:numPr>
                <w:ilvl w:val="0"/>
                <w:numId w:val="32"/>
              </w:numPr>
              <w:tabs>
                <w:tab w:val="left" w:pos="0"/>
              </w:tabs>
              <w:overflowPunct w:val="0"/>
              <w:autoSpaceDE w:val="0"/>
              <w:autoSpaceDN w:val="0"/>
              <w:adjustRightInd w:val="0"/>
              <w:spacing w:line="276" w:lineRule="auto"/>
              <w:contextualSpacing/>
              <w:jc w:val="both"/>
              <w:textAlignment w:val="baseline"/>
            </w:pPr>
            <w:r w:rsidRPr="00AC6DB8">
              <w:t>Dalyviui</w:t>
            </w:r>
            <w:r w:rsidR="008F294A" w:rsidRPr="00AC6DB8">
              <w:t xml:space="preserve"> nedraudžiama remtis sutartimi, kurią </w:t>
            </w:r>
            <w:r w:rsidRPr="00AC6DB8">
              <w:t>Dalyvis</w:t>
            </w:r>
            <w:r w:rsidR="008F294A" w:rsidRPr="00AC6DB8">
              <w:t xml:space="preserve"> ar ūkio subjektas, kurio pajėgumais remiasi, vykdė ne vienas, bet kartu su kitais ūkio subjektais. Tačiau tokiu atveju turi būti nurodomi būtent konkretaus ūkio subjekto atlikti darbai, jų apimtis, vertė, o ne visas vykdytos sutarties objektas.</w:t>
            </w:r>
          </w:p>
          <w:p w14:paraId="14FD0D73" w14:textId="1995A168" w:rsidR="008F294A" w:rsidRPr="00AC6DB8" w:rsidRDefault="008F294A" w:rsidP="00482E55">
            <w:pPr>
              <w:tabs>
                <w:tab w:val="left" w:pos="0"/>
              </w:tabs>
              <w:spacing w:line="276" w:lineRule="auto"/>
              <w:jc w:val="both"/>
            </w:pPr>
          </w:p>
        </w:tc>
        <w:tc>
          <w:tcPr>
            <w:tcW w:w="4522" w:type="dxa"/>
            <w:tcBorders>
              <w:left w:val="single" w:sz="4" w:space="0" w:color="943634" w:themeColor="accent2" w:themeShade="BF"/>
            </w:tcBorders>
          </w:tcPr>
          <w:p w14:paraId="4B1F7891" w14:textId="542A7A72" w:rsidR="008F294A" w:rsidRPr="00AC6DB8" w:rsidRDefault="008F294A" w:rsidP="00482E55">
            <w:pPr>
              <w:spacing w:line="276" w:lineRule="auto"/>
              <w:jc w:val="both"/>
              <w:rPr>
                <w:rFonts w:eastAsia="Calibri"/>
              </w:rPr>
            </w:pPr>
            <w:r w:rsidRPr="00AC6DB8">
              <w:rPr>
                <w:rFonts w:eastAsia="Calibri"/>
              </w:rPr>
              <w:lastRenderedPageBreak/>
              <w:t xml:space="preserve">Per paskutinius 3 (tris) metus arba per laiką nuo </w:t>
            </w:r>
            <w:r w:rsidR="00A709AB" w:rsidRPr="00AC6DB8">
              <w:rPr>
                <w:rFonts w:eastAsia="Calibri"/>
              </w:rPr>
              <w:t>Dalyvio</w:t>
            </w:r>
            <w:r w:rsidRPr="00AC6DB8">
              <w:rPr>
                <w:rFonts w:eastAsia="Calibri"/>
              </w:rPr>
              <w:t xml:space="preserve"> įregistravimo dienos (jeigu </w:t>
            </w:r>
            <w:r w:rsidR="00A709AB" w:rsidRPr="00AC6DB8">
              <w:rPr>
                <w:rFonts w:eastAsia="Calibri"/>
              </w:rPr>
              <w:t>Dalyvis</w:t>
            </w:r>
            <w:r w:rsidRPr="00AC6DB8">
              <w:rPr>
                <w:rFonts w:eastAsia="Calibri"/>
              </w:rPr>
              <w:t xml:space="preserve"> vykdė veiklą mažiau nei 3 (tris) metus) iki paraiškų pateikimo termino pabaigos </w:t>
            </w:r>
            <w:r w:rsidR="002F72CD" w:rsidRPr="00AC6DB8">
              <w:rPr>
                <w:rFonts w:eastAsia="Calibri"/>
              </w:rPr>
              <w:t xml:space="preserve">pajamų iš teniso sporto ir/ar susijusių </w:t>
            </w:r>
            <w:r w:rsidRPr="00AC6DB8">
              <w:rPr>
                <w:rFonts w:eastAsia="Calibri"/>
              </w:rPr>
              <w:t xml:space="preserve">paslaugų </w:t>
            </w:r>
            <w:r w:rsidR="002F72CD" w:rsidRPr="00AC6DB8">
              <w:rPr>
                <w:rFonts w:eastAsia="Calibri"/>
              </w:rPr>
              <w:t xml:space="preserve">pažyma </w:t>
            </w:r>
            <w:r w:rsidRPr="00AC6DB8">
              <w:rPr>
                <w:rFonts w:eastAsia="Calibri"/>
              </w:rPr>
              <w:t>pagal Sąlygų</w:t>
            </w:r>
            <w:r w:rsidR="00220058" w:rsidRPr="00AC6DB8">
              <w:rPr>
                <w:rFonts w:eastAsia="Calibri"/>
              </w:rPr>
              <w:t xml:space="preserve"> </w:t>
            </w:r>
            <w:r w:rsidR="00220058" w:rsidRPr="00AC6DB8">
              <w:rPr>
                <w:rFonts w:eastAsia="Calibri"/>
              </w:rPr>
              <w:fldChar w:fldCharType="begin"/>
            </w:r>
            <w:r w:rsidR="00220058" w:rsidRPr="00AC6DB8">
              <w:rPr>
                <w:rFonts w:eastAsia="Calibri"/>
              </w:rPr>
              <w:instrText xml:space="preserve"> REF _Ref115855930 \r \h  \* MERGEFORMAT </w:instrText>
            </w:r>
            <w:r w:rsidR="00220058" w:rsidRPr="00AC6DB8">
              <w:rPr>
                <w:rFonts w:eastAsia="Calibri"/>
              </w:rPr>
            </w:r>
            <w:r w:rsidR="00220058" w:rsidRPr="00AC6DB8">
              <w:rPr>
                <w:rFonts w:eastAsia="Calibri"/>
              </w:rPr>
              <w:fldChar w:fldCharType="separate"/>
            </w:r>
            <w:r w:rsidR="00482E55" w:rsidRPr="00AC6DB8">
              <w:rPr>
                <w:rFonts w:eastAsia="Calibri"/>
              </w:rPr>
              <w:t>12</w:t>
            </w:r>
            <w:r w:rsidR="00220058" w:rsidRPr="00AC6DB8">
              <w:rPr>
                <w:rFonts w:eastAsia="Calibri"/>
              </w:rPr>
              <w:fldChar w:fldCharType="end"/>
            </w:r>
            <w:r w:rsidRPr="00AC6DB8">
              <w:rPr>
                <w:rFonts w:eastAsia="Calibri"/>
              </w:rPr>
              <w:t xml:space="preserve"> priede </w:t>
            </w:r>
            <w:r w:rsidR="00E36F0F" w:rsidRPr="00AC6DB8">
              <w:rPr>
                <w:rFonts w:eastAsia="Calibri"/>
                <w:i/>
              </w:rPr>
              <w:t>Paslaugų sąrašo forma</w:t>
            </w:r>
            <w:r w:rsidR="00E36F0F" w:rsidRPr="00AC6DB8">
              <w:rPr>
                <w:rFonts w:eastAsia="Calibri"/>
              </w:rPr>
              <w:t xml:space="preserve"> </w:t>
            </w:r>
            <w:r w:rsidR="00A709AB" w:rsidRPr="00AC6DB8">
              <w:rPr>
                <w:rFonts w:eastAsia="Calibri"/>
              </w:rPr>
              <w:t xml:space="preserve">pateiktą formą. </w:t>
            </w:r>
            <w:r w:rsidR="00656CB8" w:rsidRPr="00AC6DB8">
              <w:rPr>
                <w:i/>
              </w:rPr>
              <w:t xml:space="preserve"> </w:t>
            </w:r>
          </w:p>
          <w:p w14:paraId="58D87D9D" w14:textId="5B326417" w:rsidR="005E29A1" w:rsidRPr="00AC6DB8" w:rsidRDefault="005E29A1" w:rsidP="00482E55">
            <w:pPr>
              <w:tabs>
                <w:tab w:val="left" w:pos="0"/>
              </w:tabs>
              <w:overflowPunct w:val="0"/>
              <w:autoSpaceDE w:val="0"/>
              <w:autoSpaceDN w:val="0"/>
              <w:adjustRightInd w:val="0"/>
              <w:spacing w:line="276" w:lineRule="auto"/>
              <w:jc w:val="both"/>
              <w:textAlignment w:val="baseline"/>
            </w:pPr>
          </w:p>
        </w:tc>
      </w:tr>
      <w:tr w:rsidR="00435299" w:rsidRPr="0007143A" w14:paraId="7CCD1439" w14:textId="77777777" w:rsidTr="00DC60F5">
        <w:trPr>
          <w:trHeight w:val="244"/>
        </w:trPr>
        <w:tc>
          <w:tcPr>
            <w:tcW w:w="5214" w:type="dxa"/>
            <w:tcBorders>
              <w:right w:val="single" w:sz="4" w:space="0" w:color="943634" w:themeColor="accent2" w:themeShade="BF"/>
            </w:tcBorders>
          </w:tcPr>
          <w:p w14:paraId="1B37607C" w14:textId="506F7004" w:rsidR="00435299" w:rsidRPr="0007143A" w:rsidRDefault="00573381" w:rsidP="0072223C">
            <w:pPr>
              <w:pStyle w:val="Sraopastraipa"/>
              <w:numPr>
                <w:ilvl w:val="0"/>
                <w:numId w:val="35"/>
              </w:numPr>
              <w:spacing w:line="276" w:lineRule="auto"/>
              <w:jc w:val="both"/>
            </w:pPr>
            <w:r w:rsidRPr="0007143A">
              <w:t xml:space="preserve">Dalyvis turi ne mažiau kaip </w:t>
            </w:r>
            <w:r w:rsidRPr="005142B0">
              <w:t xml:space="preserve">2 specialistus- </w:t>
            </w:r>
            <w:r w:rsidRPr="005142B0">
              <w:rPr>
                <w:b/>
                <w:bCs/>
              </w:rPr>
              <w:t>teniso trenerius</w:t>
            </w:r>
            <w:r w:rsidRPr="005142B0">
              <w:t>, kuri</w:t>
            </w:r>
            <w:r w:rsidRPr="0007143A">
              <w:t xml:space="preserve">ų kiekvienas turėtų ne trumpesnę kaip </w:t>
            </w:r>
            <w:r w:rsidRPr="005142B0">
              <w:t>3 met</w:t>
            </w:r>
            <w:r w:rsidRPr="0007143A">
              <w:t xml:space="preserve">ų patirtį </w:t>
            </w:r>
            <w:r w:rsidR="005161A9" w:rsidRPr="0007143A">
              <w:t>teikiant teniso treneri</w:t>
            </w:r>
            <w:r w:rsidR="002926C1" w:rsidRPr="0007143A">
              <w:t>o</w:t>
            </w:r>
            <w:r w:rsidR="005161A9" w:rsidRPr="0007143A">
              <w:t xml:space="preserve"> paslaugas</w:t>
            </w:r>
            <w:r w:rsidRPr="0007143A">
              <w:t>.</w:t>
            </w:r>
          </w:p>
        </w:tc>
        <w:tc>
          <w:tcPr>
            <w:tcW w:w="4522" w:type="dxa"/>
            <w:tcBorders>
              <w:left w:val="single" w:sz="4" w:space="0" w:color="943634" w:themeColor="accent2" w:themeShade="BF"/>
            </w:tcBorders>
          </w:tcPr>
          <w:p w14:paraId="367D37A9" w14:textId="561412FF" w:rsidR="00435299" w:rsidRPr="0007143A" w:rsidRDefault="004A35F5" w:rsidP="00482E55">
            <w:pPr>
              <w:spacing w:line="276" w:lineRule="auto"/>
              <w:jc w:val="both"/>
              <w:rPr>
                <w:rFonts w:eastAsia="Calibri"/>
              </w:rPr>
            </w:pPr>
            <w:r w:rsidRPr="0007143A">
              <w:rPr>
                <w:rFonts w:eastAsia="Calibri"/>
              </w:rPr>
              <w:t>Pateikiami s</w:t>
            </w:r>
            <w:r w:rsidR="00573381" w:rsidRPr="0007143A">
              <w:rPr>
                <w:rFonts w:eastAsia="Calibri"/>
              </w:rPr>
              <w:t>pecialistų gyvenimo aprašyma</w:t>
            </w:r>
            <w:r w:rsidRPr="0007143A">
              <w:rPr>
                <w:rFonts w:eastAsia="Calibri"/>
              </w:rPr>
              <w:t>i</w:t>
            </w:r>
            <w:r w:rsidR="00867D31" w:rsidRPr="0007143A">
              <w:rPr>
                <w:rFonts w:eastAsia="Calibri"/>
              </w:rPr>
              <w:t>, kuriuose nurodoma turima patirtis.</w:t>
            </w:r>
          </w:p>
        </w:tc>
      </w:tr>
    </w:tbl>
    <w:p w14:paraId="3616917D" w14:textId="77777777" w:rsidR="00C64CE9" w:rsidRPr="0007143A" w:rsidRDefault="00C64CE9" w:rsidP="00482E55">
      <w:pPr>
        <w:spacing w:line="276" w:lineRule="auto"/>
        <w:jc w:val="both"/>
        <w:rPr>
          <w:color w:val="000000"/>
        </w:rPr>
      </w:pPr>
    </w:p>
    <w:p w14:paraId="1AD83BBC" w14:textId="1CB9932B" w:rsidR="00345F17" w:rsidRPr="0007143A" w:rsidRDefault="00E01C27" w:rsidP="0072223C">
      <w:pPr>
        <w:pStyle w:val="Sraopastraipa"/>
        <w:numPr>
          <w:ilvl w:val="0"/>
          <w:numId w:val="2"/>
        </w:numPr>
        <w:spacing w:line="276" w:lineRule="auto"/>
        <w:jc w:val="both"/>
        <w:rPr>
          <w:rFonts w:eastAsia="Calibri"/>
          <w:lang w:eastAsia="lt-LT"/>
        </w:rPr>
      </w:pPr>
      <w:r w:rsidRPr="0007143A">
        <w:rPr>
          <w:rFonts w:eastAsia="Calibri"/>
          <w:lang w:eastAsia="lt-LT"/>
        </w:rPr>
        <w:t xml:space="preserve">Lentelės </w:t>
      </w:r>
      <w:r w:rsidRPr="0007143A">
        <w:rPr>
          <w:rFonts w:eastAsia="Calibri"/>
          <w:i/>
          <w:iCs/>
          <w:lang w:eastAsia="lt-LT"/>
        </w:rPr>
        <w:t>Pašalinimo pagrindai</w:t>
      </w:r>
      <w:r w:rsidRPr="0007143A">
        <w:rPr>
          <w:rFonts w:eastAsia="Calibri"/>
          <w:lang w:eastAsia="lt-LT"/>
        </w:rPr>
        <w:t xml:space="preserve"> 2</w:t>
      </w:r>
      <w:r w:rsidR="007B612A" w:rsidRPr="0007143A">
        <w:rPr>
          <w:rFonts w:eastAsia="Calibri"/>
          <w:lang w:eastAsia="lt-LT"/>
        </w:rPr>
        <w:t xml:space="preserve"> </w:t>
      </w:r>
      <w:r w:rsidRPr="0007143A">
        <w:rPr>
          <w:rFonts w:eastAsia="Calibri"/>
          <w:lang w:eastAsia="lt-LT"/>
        </w:rPr>
        <w:t>stulpelyje nurodyti dokumentai, kuriuos turi pateikti Lietuvos Respublikoje registruoti tiekėjai. Dėl dokumentų, kuriuos turi pateikti užsienio šalių tiekėjai, informaciją Komisija pasitikrins Europos Komisijos informacinėje dokumentų saugykloje „e-</w:t>
      </w:r>
      <w:proofErr w:type="spellStart"/>
      <w:r w:rsidRPr="0007143A">
        <w:rPr>
          <w:rFonts w:eastAsia="Calibri"/>
          <w:lang w:eastAsia="lt-LT"/>
        </w:rPr>
        <w:t>Certis</w:t>
      </w:r>
      <w:proofErr w:type="spellEnd"/>
      <w:r w:rsidRPr="0007143A">
        <w:rPr>
          <w:rFonts w:eastAsia="Calibri"/>
          <w:lang w:eastAsia="lt-LT"/>
        </w:rPr>
        <w:t xml:space="preserve">“, adresu </w:t>
      </w:r>
      <w:hyperlink r:id="rId35" w:history="1">
        <w:r w:rsidRPr="0007143A">
          <w:rPr>
            <w:rStyle w:val="Hipersaitas"/>
            <w:rFonts w:eastAsia="Calibri"/>
            <w:lang w:eastAsia="lt-LT"/>
          </w:rPr>
          <w:t>https://ec.europa.eu/tools/ecertis/</w:t>
        </w:r>
      </w:hyperlink>
      <w:r w:rsidRPr="0007143A">
        <w:rPr>
          <w:rFonts w:eastAsia="Calibri"/>
          <w:lang w:eastAsia="lt-LT"/>
        </w:rPr>
        <w:t xml:space="preserve">. </w:t>
      </w:r>
    </w:p>
    <w:p w14:paraId="7A5B99C3" w14:textId="13C04A66" w:rsidR="00E01C27" w:rsidRPr="0007143A" w:rsidRDefault="00E01C27" w:rsidP="0072223C">
      <w:pPr>
        <w:pStyle w:val="Sraopastraipa"/>
        <w:numPr>
          <w:ilvl w:val="0"/>
          <w:numId w:val="2"/>
        </w:numPr>
        <w:spacing w:line="276" w:lineRule="auto"/>
        <w:jc w:val="both"/>
        <w:rPr>
          <w:rFonts w:eastAsia="Calibri"/>
          <w:lang w:eastAsia="lt-LT"/>
        </w:rPr>
      </w:pPr>
      <w:r w:rsidRPr="0007143A">
        <w:rPr>
          <w:rFonts w:eastAsia="Calibri"/>
          <w:lang w:eastAsia="lt-LT"/>
        </w:rPr>
        <w:t>Komisija taip pat pašalina Dalyvį iš Konkurso procedūrų pagal lentelės Pašalinimo pagrindai 3-14 punktuose nurodytus pašalinimo pagrindus ir tuo atveju, kai ji turi įtikinamų duomenų, kad Dalyvis yra įsteigtas arba dalyvauja Konkurse vietoje kito asmens, siekiant išvengti minėtos lentelės 3-1</w:t>
      </w:r>
      <w:r w:rsidR="000319FF" w:rsidRPr="0007143A">
        <w:rPr>
          <w:rFonts w:eastAsia="Calibri"/>
          <w:lang w:eastAsia="lt-LT"/>
        </w:rPr>
        <w:t>6</w:t>
      </w:r>
      <w:r w:rsidRPr="0007143A">
        <w:rPr>
          <w:rFonts w:eastAsia="Calibri"/>
          <w:lang w:eastAsia="lt-LT"/>
        </w:rPr>
        <w:t xml:space="preserve"> punktuose nurodytų pašalinimo pagrindų. </w:t>
      </w:r>
    </w:p>
    <w:p w14:paraId="66D1844E" w14:textId="5521CE3F" w:rsidR="00E01C27" w:rsidRPr="0007143A" w:rsidRDefault="00E01C27" w:rsidP="0072223C">
      <w:pPr>
        <w:pStyle w:val="Sraopastraipa"/>
        <w:numPr>
          <w:ilvl w:val="0"/>
          <w:numId w:val="2"/>
        </w:numPr>
        <w:spacing w:line="276" w:lineRule="auto"/>
        <w:jc w:val="both"/>
        <w:rPr>
          <w:rFonts w:eastAsia="Calibri"/>
          <w:lang w:eastAsia="lt-LT"/>
        </w:rPr>
      </w:pPr>
      <w:r w:rsidRPr="0007143A">
        <w:rPr>
          <w:rFonts w:eastAsia="Calibri"/>
          <w:lang w:eastAsia="lt-LT"/>
        </w:rPr>
        <w:t xml:space="preserve">Komisija, priimdama sprendimus dėl </w:t>
      </w:r>
      <w:r w:rsidR="00E76D4E" w:rsidRPr="0007143A">
        <w:rPr>
          <w:rFonts w:eastAsia="Calibri"/>
          <w:lang w:eastAsia="lt-LT"/>
        </w:rPr>
        <w:t xml:space="preserve">Dalyvio </w:t>
      </w:r>
      <w:r w:rsidRPr="0007143A">
        <w:rPr>
          <w:rFonts w:eastAsia="Calibri"/>
          <w:lang w:eastAsia="lt-LT"/>
        </w:rPr>
        <w:t xml:space="preserve">pašalinimo iš </w:t>
      </w:r>
      <w:r w:rsidR="00243104" w:rsidRPr="0007143A">
        <w:rPr>
          <w:rFonts w:eastAsia="Calibri"/>
          <w:lang w:eastAsia="lt-LT"/>
        </w:rPr>
        <w:t>Konkurso</w:t>
      </w:r>
      <w:r w:rsidRPr="0007143A">
        <w:rPr>
          <w:rFonts w:eastAsia="Calibri"/>
          <w:lang w:eastAsia="lt-LT"/>
        </w:rPr>
        <w:t xml:space="preserve"> procedūros pagal lentelės</w:t>
      </w:r>
      <w:r w:rsidRPr="0007143A" w:rsidDel="002857CE">
        <w:rPr>
          <w:rFonts w:eastAsia="Calibri"/>
          <w:lang w:eastAsia="lt-LT"/>
        </w:rPr>
        <w:t xml:space="preserve"> </w:t>
      </w:r>
      <w:r w:rsidRPr="0007143A">
        <w:rPr>
          <w:rFonts w:eastAsia="Calibri"/>
          <w:i/>
          <w:iCs/>
          <w:lang w:eastAsia="lt-LT"/>
        </w:rPr>
        <w:t>Pašalinimo pagrindai</w:t>
      </w:r>
      <w:r w:rsidRPr="0007143A">
        <w:rPr>
          <w:rFonts w:eastAsia="Calibri"/>
          <w:lang w:eastAsia="lt-LT"/>
        </w:rPr>
        <w:t xml:space="preserve"> 3 – 1</w:t>
      </w:r>
      <w:r w:rsidR="000319FF" w:rsidRPr="0007143A">
        <w:rPr>
          <w:rFonts w:eastAsia="Calibri"/>
          <w:lang w:eastAsia="lt-LT"/>
        </w:rPr>
        <w:t>6</w:t>
      </w:r>
      <w:r w:rsidRPr="0007143A">
        <w:rPr>
          <w:rFonts w:eastAsia="Calibri"/>
          <w:lang w:eastAsia="lt-LT"/>
        </w:rPr>
        <w:t xml:space="preserve"> punktuose nurodytais pašalinimo pagrindais, atsižvelgia į tai, ar vertinant </w:t>
      </w:r>
      <w:r w:rsidR="00243104" w:rsidRPr="0007143A">
        <w:rPr>
          <w:rFonts w:eastAsia="Calibri"/>
          <w:lang w:eastAsia="lt-LT"/>
        </w:rPr>
        <w:t>Dalyvio</w:t>
      </w:r>
      <w:r w:rsidRPr="0007143A">
        <w:rPr>
          <w:rFonts w:eastAsia="Calibri"/>
          <w:lang w:eastAsia="lt-LT"/>
        </w:rPr>
        <w:t xml:space="preserve"> patikimumą </w:t>
      </w:r>
      <w:r w:rsidR="00243104" w:rsidRPr="0007143A">
        <w:rPr>
          <w:rFonts w:eastAsia="Calibri"/>
          <w:lang w:eastAsia="lt-LT"/>
        </w:rPr>
        <w:t>Dalyvio</w:t>
      </w:r>
      <w:r w:rsidRPr="0007143A">
        <w:rPr>
          <w:rFonts w:eastAsia="Calibri"/>
          <w:lang w:eastAsia="lt-LT"/>
        </w:rPr>
        <w:t xml:space="preserve"> pašalinimas iš </w:t>
      </w:r>
      <w:r w:rsidR="00243104" w:rsidRPr="0007143A">
        <w:rPr>
          <w:rFonts w:eastAsia="Calibri"/>
          <w:lang w:eastAsia="lt-LT"/>
        </w:rPr>
        <w:t>Konkurso</w:t>
      </w:r>
      <w:r w:rsidRPr="0007143A">
        <w:rPr>
          <w:rFonts w:eastAsia="Calibri"/>
          <w:lang w:eastAsia="lt-LT"/>
        </w:rPr>
        <w:t xml:space="preserve"> procedūros proporcingas vertinamam </w:t>
      </w:r>
      <w:r w:rsidR="00243104" w:rsidRPr="0007143A">
        <w:rPr>
          <w:rFonts w:eastAsia="Calibri"/>
          <w:lang w:eastAsia="lt-LT"/>
        </w:rPr>
        <w:t>Dalyvio</w:t>
      </w:r>
      <w:r w:rsidRPr="0007143A">
        <w:rPr>
          <w:rFonts w:eastAsia="Calibri"/>
          <w:lang w:eastAsia="lt-LT"/>
        </w:rPr>
        <w:t xml:space="preserve"> elgesiui, </w:t>
      </w:r>
      <w:bookmarkStart w:id="659" w:name="_Hlk126226139"/>
      <w:r w:rsidRPr="0007143A">
        <w:rPr>
          <w:rFonts w:eastAsia="Calibri"/>
          <w:lang w:eastAsia="lt-LT"/>
        </w:rPr>
        <w:t xml:space="preserve">lentelės </w:t>
      </w:r>
      <w:r w:rsidRPr="0007143A">
        <w:rPr>
          <w:rFonts w:eastAsia="Calibri"/>
          <w:i/>
          <w:iCs/>
          <w:lang w:eastAsia="lt-LT"/>
        </w:rPr>
        <w:t>Pašalinimo pagrindai</w:t>
      </w:r>
      <w:r w:rsidRPr="0007143A">
        <w:rPr>
          <w:rFonts w:eastAsia="Calibri"/>
          <w:lang w:eastAsia="lt-LT"/>
        </w:rPr>
        <w:t xml:space="preserve"> </w:t>
      </w:r>
      <w:bookmarkEnd w:id="659"/>
      <w:r w:rsidRPr="0007143A">
        <w:rPr>
          <w:rFonts w:eastAsia="Calibri"/>
          <w:lang w:eastAsia="lt-LT"/>
        </w:rPr>
        <w:t xml:space="preserve">11 punkto atveju – ar taikant šį </w:t>
      </w:r>
      <w:r w:rsidR="00243104" w:rsidRPr="0007143A">
        <w:rPr>
          <w:rFonts w:eastAsia="Calibri"/>
          <w:lang w:eastAsia="lt-LT"/>
        </w:rPr>
        <w:t>Dalyvio</w:t>
      </w:r>
      <w:r w:rsidRPr="0007143A">
        <w:rPr>
          <w:rFonts w:eastAsia="Calibri"/>
          <w:lang w:eastAsia="lt-LT"/>
        </w:rPr>
        <w:t xml:space="preserve"> pašalinimo iš </w:t>
      </w:r>
      <w:bookmarkStart w:id="660" w:name="_Hlk126226206"/>
      <w:r w:rsidR="00243104" w:rsidRPr="0007143A">
        <w:rPr>
          <w:rFonts w:eastAsia="Calibri"/>
          <w:lang w:eastAsia="lt-LT"/>
        </w:rPr>
        <w:t>Konkurso</w:t>
      </w:r>
      <w:r w:rsidRPr="0007143A">
        <w:rPr>
          <w:rFonts w:eastAsia="Calibri"/>
          <w:lang w:eastAsia="lt-LT"/>
        </w:rPr>
        <w:t xml:space="preserve"> </w:t>
      </w:r>
      <w:bookmarkEnd w:id="660"/>
      <w:r w:rsidRPr="0007143A">
        <w:rPr>
          <w:rFonts w:eastAsia="Calibri"/>
          <w:lang w:eastAsia="lt-LT"/>
        </w:rPr>
        <w:t xml:space="preserve">procedūros pagrindą nebūtų reikšmingai apribota konkurencija. Priimant sprendimus dėl </w:t>
      </w:r>
      <w:r w:rsidR="00243104" w:rsidRPr="0007143A">
        <w:rPr>
          <w:rFonts w:eastAsia="Calibri"/>
          <w:lang w:eastAsia="lt-LT"/>
        </w:rPr>
        <w:t>Dalyvio</w:t>
      </w:r>
      <w:r w:rsidRPr="0007143A">
        <w:rPr>
          <w:rFonts w:eastAsia="Calibri"/>
          <w:lang w:eastAsia="lt-LT"/>
        </w:rPr>
        <w:t xml:space="preserve"> pašalinimo iš </w:t>
      </w:r>
      <w:r w:rsidR="00243104" w:rsidRPr="0007143A">
        <w:rPr>
          <w:rFonts w:eastAsia="Calibri"/>
          <w:lang w:eastAsia="lt-LT"/>
        </w:rPr>
        <w:t>Konkurso</w:t>
      </w:r>
      <w:r w:rsidRPr="0007143A">
        <w:rPr>
          <w:rFonts w:eastAsia="Calibri"/>
          <w:lang w:eastAsia="lt-LT"/>
        </w:rPr>
        <w:t xml:space="preserve"> procedūros lentelės </w:t>
      </w:r>
      <w:r w:rsidRPr="0007143A">
        <w:rPr>
          <w:rFonts w:eastAsia="Calibri"/>
          <w:i/>
          <w:iCs/>
          <w:lang w:eastAsia="lt-LT"/>
        </w:rPr>
        <w:t>Pašalinimo pagrindai</w:t>
      </w:r>
      <w:r w:rsidRPr="0007143A">
        <w:rPr>
          <w:rFonts w:eastAsia="Calibri"/>
          <w:lang w:eastAsia="lt-LT"/>
        </w:rPr>
        <w:t xml:space="preserve"> 6 ir 8 punktuose nurodytais pašalinimo pagrindais, gali būti atsižvelgiama į pagal </w:t>
      </w:r>
      <w:r w:rsidR="00243104" w:rsidRPr="0007143A">
        <w:rPr>
          <w:rFonts w:eastAsia="Calibri"/>
          <w:lang w:eastAsia="lt-LT"/>
        </w:rPr>
        <w:t>Koncesijų įstatymo</w:t>
      </w:r>
      <w:r w:rsidRPr="0007143A">
        <w:rPr>
          <w:rFonts w:eastAsia="Calibri"/>
          <w:lang w:eastAsia="lt-LT"/>
        </w:rPr>
        <w:t xml:space="preserve"> </w:t>
      </w:r>
      <w:r w:rsidR="00A277C8" w:rsidRPr="0007143A">
        <w:rPr>
          <w:rFonts w:eastAsia="Calibri"/>
          <w:lang w:eastAsia="lt-LT"/>
        </w:rPr>
        <w:t>46</w:t>
      </w:r>
      <w:r w:rsidR="00A277C8" w:rsidRPr="0007143A">
        <w:rPr>
          <w:rFonts w:eastAsia="Calibri"/>
          <w:vertAlign w:val="superscript"/>
          <w:lang w:eastAsia="lt-LT"/>
        </w:rPr>
        <w:t>1</w:t>
      </w:r>
      <w:r w:rsidR="00A277C8" w:rsidRPr="0007143A">
        <w:rPr>
          <w:rFonts w:eastAsia="Calibri"/>
          <w:lang w:eastAsia="lt-LT"/>
        </w:rPr>
        <w:t xml:space="preserve"> </w:t>
      </w:r>
      <w:r w:rsidRPr="0007143A">
        <w:rPr>
          <w:rFonts w:eastAsia="Calibri"/>
          <w:lang w:eastAsia="lt-LT"/>
        </w:rPr>
        <w:t xml:space="preserve">ir </w:t>
      </w:r>
      <w:r w:rsidR="00A277C8" w:rsidRPr="0007143A">
        <w:rPr>
          <w:rFonts w:eastAsia="Calibri"/>
          <w:lang w:eastAsia="lt-LT"/>
        </w:rPr>
        <w:t>64</w:t>
      </w:r>
      <w:r w:rsidRPr="0007143A">
        <w:rPr>
          <w:rFonts w:eastAsia="Calibri"/>
          <w:lang w:eastAsia="lt-LT"/>
        </w:rPr>
        <w:t xml:space="preserve"> straipsnius skelbiamą informaciją.</w:t>
      </w:r>
    </w:p>
    <w:p w14:paraId="191C0719" w14:textId="1D81FCB4" w:rsidR="00E01C27" w:rsidRPr="0007143A" w:rsidRDefault="00E01C27" w:rsidP="0072223C">
      <w:pPr>
        <w:pStyle w:val="Sraopastraipa"/>
        <w:numPr>
          <w:ilvl w:val="0"/>
          <w:numId w:val="2"/>
        </w:numPr>
        <w:spacing w:line="276" w:lineRule="auto"/>
        <w:jc w:val="both"/>
        <w:rPr>
          <w:rFonts w:eastAsia="Calibri"/>
          <w:lang w:eastAsia="lt-LT"/>
        </w:rPr>
      </w:pPr>
      <w:r w:rsidRPr="0007143A">
        <w:rPr>
          <w:rFonts w:eastAsia="Calibri"/>
          <w:lang w:eastAsia="lt-LT"/>
        </w:rPr>
        <w:lastRenderedPageBreak/>
        <w:t xml:space="preserve">Kai priimtu ir įsiteisėjusiu teismo sprendimu </w:t>
      </w:r>
      <w:r w:rsidR="00E76D4E" w:rsidRPr="0007143A">
        <w:rPr>
          <w:rFonts w:eastAsia="Calibri"/>
          <w:lang w:eastAsia="lt-LT"/>
        </w:rPr>
        <w:t xml:space="preserve">Dalyviui </w:t>
      </w:r>
      <w:r w:rsidRPr="0007143A">
        <w:rPr>
          <w:rFonts w:eastAsia="Calibri"/>
          <w:lang w:eastAsia="lt-LT"/>
        </w:rPr>
        <w:t xml:space="preserve">yra nustatytas lentelės </w:t>
      </w:r>
      <w:r w:rsidRPr="0007143A">
        <w:rPr>
          <w:rFonts w:eastAsia="Calibri"/>
          <w:i/>
          <w:iCs/>
          <w:lang w:eastAsia="lt-LT"/>
        </w:rPr>
        <w:t>Pašalinimo pagrindai</w:t>
      </w:r>
      <w:r w:rsidRPr="0007143A">
        <w:rPr>
          <w:rFonts w:eastAsia="Calibri"/>
          <w:lang w:eastAsia="lt-LT"/>
        </w:rPr>
        <w:t xml:space="preserve"> 1, 3 – 1</w:t>
      </w:r>
      <w:r w:rsidR="0052326F" w:rsidRPr="0007143A">
        <w:rPr>
          <w:rFonts w:eastAsia="Calibri"/>
          <w:lang w:eastAsia="lt-LT"/>
        </w:rPr>
        <w:t>5</w:t>
      </w:r>
      <w:r w:rsidRPr="0007143A">
        <w:rPr>
          <w:rFonts w:eastAsia="Calibri"/>
          <w:lang w:eastAsia="lt-LT"/>
        </w:rPr>
        <w:t xml:space="preserve"> punktuose nurodytų pašalinimo pagrindų laikotarpis, Komisija </w:t>
      </w:r>
      <w:r w:rsidR="00243104" w:rsidRPr="0007143A">
        <w:rPr>
          <w:rFonts w:eastAsia="Calibri"/>
          <w:lang w:eastAsia="lt-LT"/>
        </w:rPr>
        <w:t>Dalyvį</w:t>
      </w:r>
      <w:r w:rsidRPr="0007143A">
        <w:rPr>
          <w:rFonts w:eastAsia="Calibri"/>
          <w:lang w:eastAsia="lt-LT"/>
        </w:rPr>
        <w:t xml:space="preserve"> iš </w:t>
      </w:r>
      <w:r w:rsidR="000319FF" w:rsidRPr="0007143A">
        <w:rPr>
          <w:rFonts w:eastAsia="Calibri"/>
          <w:lang w:eastAsia="lt-LT"/>
        </w:rPr>
        <w:t>Konkurso</w:t>
      </w:r>
      <w:r w:rsidRPr="0007143A">
        <w:rPr>
          <w:rFonts w:eastAsia="Calibri"/>
          <w:lang w:eastAsia="lt-LT"/>
        </w:rPr>
        <w:t xml:space="preserve"> procedūros šalina teismo sprendime nurodytą laikotarpį. </w:t>
      </w:r>
    </w:p>
    <w:p w14:paraId="74784E2C" w14:textId="6E248101" w:rsidR="005E29A1" w:rsidRPr="0007143A" w:rsidRDefault="005E29A1" w:rsidP="0072223C">
      <w:pPr>
        <w:pStyle w:val="Sraopastraipa"/>
        <w:numPr>
          <w:ilvl w:val="0"/>
          <w:numId w:val="2"/>
        </w:numPr>
        <w:tabs>
          <w:tab w:val="left" w:pos="0"/>
        </w:tabs>
        <w:spacing w:line="276" w:lineRule="auto"/>
        <w:jc w:val="both"/>
        <w:rPr>
          <w:rFonts w:eastAsia="Calibri"/>
          <w:lang w:eastAsia="lt-LT"/>
        </w:rPr>
      </w:pPr>
      <w:bookmarkStart w:id="661" w:name="_Toc290387641"/>
      <w:bookmarkStart w:id="662" w:name="_Toc291009726"/>
      <w:bookmarkStart w:id="663" w:name="_Toc291089681"/>
      <w:bookmarkStart w:id="664" w:name="_Toc293665791"/>
      <w:bookmarkStart w:id="665" w:name="_Toc293915730"/>
      <w:bookmarkStart w:id="666" w:name="_Toc294199048"/>
      <w:bookmarkStart w:id="667" w:name="_Toc294199379"/>
      <w:bookmarkStart w:id="668" w:name="_Toc294516738"/>
      <w:bookmarkStart w:id="669" w:name="_Toc297198327"/>
      <w:bookmarkStart w:id="670" w:name="_Toc297198510"/>
      <w:bookmarkStart w:id="671" w:name="_Toc297218517"/>
      <w:bookmarkStart w:id="672" w:name="_Toc297218553"/>
      <w:bookmarkStart w:id="673" w:name="_Toc299045816"/>
      <w:bookmarkStart w:id="674" w:name="_Toc299048139"/>
      <w:bookmarkStart w:id="675" w:name="_Toc310272502"/>
      <w:bookmarkStart w:id="676" w:name="_Ref293666961"/>
      <w:r w:rsidRPr="0007143A">
        <w:rPr>
          <w:rFonts w:eastAsia="Calibri"/>
          <w:lang w:eastAsia="lt-LT"/>
        </w:rPr>
        <w:t>Jeigu Dalyvis dėl pateisinamų priežasčių negali pateikti reikalaujamų jo finansinį ir ekonominį pajėgumą įrodančių dokumentų, jis turi teisę pateikti kitus Suteikiančiajai institucijai</w:t>
      </w:r>
      <w:r w:rsidR="00AF5014" w:rsidRPr="0007143A">
        <w:rPr>
          <w:rFonts w:eastAsia="Calibri"/>
          <w:lang w:eastAsia="lt-LT"/>
        </w:rPr>
        <w:t xml:space="preserve"> /</w:t>
      </w:r>
      <w:r w:rsidR="00945EB1" w:rsidRPr="0007143A">
        <w:rPr>
          <w:rFonts w:eastAsia="Calibri"/>
          <w:lang w:eastAsia="lt-LT"/>
        </w:rPr>
        <w:t xml:space="preserve"> </w:t>
      </w:r>
      <w:r w:rsidR="00AF5014" w:rsidRPr="0007143A">
        <w:rPr>
          <w:rFonts w:eastAsia="Calibri"/>
          <w:lang w:eastAsia="lt-LT"/>
        </w:rPr>
        <w:t>Komisijai</w:t>
      </w:r>
      <w:r w:rsidRPr="0007143A">
        <w:rPr>
          <w:rFonts w:eastAsia="Calibri"/>
          <w:lang w:eastAsia="lt-LT"/>
        </w:rPr>
        <w:t xml:space="preserve"> priimtinus dokumentus.</w:t>
      </w:r>
      <w:r w:rsidR="00E01C27" w:rsidRPr="0007143A">
        <w:rPr>
          <w:rFonts w:eastAsia="Calibri"/>
          <w:lang w:eastAsia="lt-LT"/>
        </w:rPr>
        <w:t xml:space="preserve"> Tokiu atveju rekomenduotina iš anksto kreiptis į Suteikiančiąją instituciją / Komisiją dėl kvalifikaciją pagrindžiančių dokumentų priimtinumo. </w:t>
      </w:r>
    </w:p>
    <w:p w14:paraId="2C5F7C86" w14:textId="6157FFEE" w:rsidR="00E01C27" w:rsidRPr="0007143A" w:rsidRDefault="00E01C27" w:rsidP="0072223C">
      <w:pPr>
        <w:pStyle w:val="Sraopastraipa"/>
        <w:numPr>
          <w:ilvl w:val="0"/>
          <w:numId w:val="2"/>
        </w:numPr>
        <w:tabs>
          <w:tab w:val="left" w:pos="0"/>
        </w:tabs>
        <w:spacing w:line="276" w:lineRule="auto"/>
        <w:jc w:val="both"/>
        <w:rPr>
          <w:rFonts w:eastAsia="Calibri"/>
          <w:lang w:eastAsia="lt-LT"/>
        </w:rPr>
      </w:pPr>
      <w:r w:rsidRPr="0007143A">
        <w:rPr>
          <w:rFonts w:eastAsia="Calibri"/>
          <w:lang w:eastAsia="lt-LT"/>
        </w:rPr>
        <w:t>Jei pateikiamuose dokumentuose duomenys pateikiami ne eurais, o kita valiuta, nurodytos vertės turi būti perskaičiuotos pagal Europos centrinio banko paskelbtą euro ir tos valiutos santykį, o tais atvejais, kai orientacinio euro ir užsienio valiutų santykio Europos Centrinis Bankas neskelbia, – pagal Lietuvos banko nustatomą ir skelbiamą orientacinį euro ir užsienio valiutų santykį, atitinkamai, galiojusį sutarties pasirašymo dieną.</w:t>
      </w:r>
    </w:p>
    <w:p w14:paraId="34E6B396" w14:textId="67E7B3A9" w:rsidR="005E29A1" w:rsidRPr="0007143A" w:rsidRDefault="005E29A1" w:rsidP="0072223C">
      <w:pPr>
        <w:pStyle w:val="Sraopastraipa"/>
        <w:numPr>
          <w:ilvl w:val="0"/>
          <w:numId w:val="2"/>
        </w:numPr>
        <w:tabs>
          <w:tab w:val="left" w:pos="0"/>
        </w:tabs>
        <w:spacing w:line="276" w:lineRule="auto"/>
        <w:jc w:val="both"/>
      </w:pPr>
      <w:bookmarkStart w:id="677" w:name="_Toc288122799"/>
      <w:bookmarkStart w:id="678" w:name="_Toc288724142"/>
      <w:bookmarkStart w:id="679" w:name="_Toc288737999"/>
      <w:bookmarkStart w:id="680" w:name="_Toc288738506"/>
      <w:bookmarkStart w:id="681" w:name="_Toc288738871"/>
      <w:bookmarkStart w:id="682" w:name="_Toc289189942"/>
      <w:bookmarkStart w:id="683" w:name="_Toc289283013"/>
      <w:bookmarkStart w:id="684" w:name="_Toc290387642"/>
      <w:bookmarkStart w:id="685" w:name="_Toc291009727"/>
      <w:bookmarkStart w:id="686" w:name="_Toc291089682"/>
      <w:bookmarkStart w:id="687" w:name="_Toc293665792"/>
      <w:bookmarkStart w:id="688" w:name="_Toc293915731"/>
      <w:bookmarkStart w:id="689" w:name="_Toc294199049"/>
      <w:bookmarkStart w:id="690" w:name="_Toc294199380"/>
      <w:bookmarkStart w:id="691" w:name="_Toc294516739"/>
      <w:bookmarkStart w:id="692" w:name="_Toc297198328"/>
      <w:bookmarkStart w:id="693" w:name="_Toc297198511"/>
      <w:bookmarkStart w:id="694" w:name="_Toc297218518"/>
      <w:bookmarkStart w:id="695" w:name="_Toc297218554"/>
      <w:bookmarkStart w:id="696" w:name="_Toc299045817"/>
      <w:bookmarkStart w:id="697" w:name="_Toc299048140"/>
      <w:bookmarkStart w:id="698" w:name="_Toc310272503"/>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rsidRPr="0007143A">
        <w:rPr>
          <w:rFonts w:eastAsia="Calibri"/>
          <w:lang w:eastAsia="lt-LT"/>
        </w:rPr>
        <w:t>Jei Dalyvis yra ūkio subjektų grupė, reikalavimus dėl pašalinimo pagrindų nebuvimo</w:t>
      </w:r>
      <w:r w:rsidR="007C63F4" w:rsidRPr="0007143A">
        <w:rPr>
          <w:rFonts w:eastAsia="Calibri"/>
          <w:lang w:eastAsia="lt-LT"/>
        </w:rPr>
        <w:t xml:space="preserve"> </w:t>
      </w:r>
      <w:r w:rsidRPr="0007143A">
        <w:t xml:space="preserve">privalo atlikti kiekvienas ūkio subjektų grupės dalyvis. </w:t>
      </w:r>
      <w:r w:rsidR="007C63F4" w:rsidRPr="0007143A">
        <w:rPr>
          <w:rFonts w:eastAsia="Calibri"/>
          <w:lang w:eastAsia="lt-LT"/>
        </w:rPr>
        <w:t xml:space="preserve">Finansinio ir ekonominio pajėgumo reikalavimų bei </w:t>
      </w:r>
      <w:r w:rsidR="007C63F4" w:rsidRPr="0007143A">
        <w:rPr>
          <w:color w:val="000000"/>
        </w:rPr>
        <w:t xml:space="preserve">techninio ir profesinio pajėgumo reikalavimus </w:t>
      </w:r>
      <w:r w:rsidRPr="0007143A">
        <w:rPr>
          <w:rFonts w:eastAsia="Calibri"/>
          <w:lang w:eastAsia="lt-LT"/>
        </w:rPr>
        <w:t>privalo atitikti visi ūkio subjektų grupės dalyviai kartu</w:t>
      </w:r>
      <w:r w:rsidRPr="0007143A">
        <w:rPr>
          <w:color w:val="0033CC"/>
        </w:rPr>
        <w:t>.</w:t>
      </w:r>
    </w:p>
    <w:p w14:paraId="4E4E8967" w14:textId="19D75751" w:rsidR="00A277C8" w:rsidRPr="0007143A" w:rsidRDefault="00A277C8" w:rsidP="0072223C">
      <w:pPr>
        <w:pStyle w:val="Sraopastraipa"/>
        <w:numPr>
          <w:ilvl w:val="0"/>
          <w:numId w:val="2"/>
        </w:numPr>
        <w:tabs>
          <w:tab w:val="left" w:pos="709"/>
        </w:tabs>
        <w:spacing w:line="276" w:lineRule="auto"/>
        <w:jc w:val="both"/>
        <w:rPr>
          <w:rFonts w:eastAsia="Calibri"/>
          <w:color w:val="000000" w:themeColor="text1"/>
          <w:u w:val="single"/>
        </w:rPr>
      </w:pPr>
      <w:r w:rsidRPr="0007143A">
        <w:rPr>
          <w:rFonts w:eastAsia="Calibri"/>
          <w:lang w:eastAsia="lt-LT"/>
        </w:rPr>
        <w:t xml:space="preserve">Siekiant įrodyti atitikimą Kvalifikacijos reikalavimams, nurodytiems lentelės </w:t>
      </w:r>
      <w:r w:rsidRPr="0007143A">
        <w:rPr>
          <w:rFonts w:eastAsia="Calibri"/>
          <w:i/>
          <w:iCs/>
          <w:lang w:eastAsia="lt-LT"/>
        </w:rPr>
        <w:t>Kvalifikacijos reikalavimai</w:t>
      </w:r>
      <w:r w:rsidRPr="0007143A">
        <w:rPr>
          <w:rFonts w:eastAsia="Calibri"/>
          <w:lang w:eastAsia="lt-LT"/>
        </w:rPr>
        <w:t xml:space="preserve"> punktuose, Dalyvis gali remtis kitų ūkio subjektų pajėgumais neatsižvelgiant į ryšio su tais ūkio subjektais teisinį pobūdį. Subjektai, kurių kvalifikacija remiasi Dalyvis, privalo atitikti reikalavimus dėl pašalinimo pagrindų nebuvimo. Šiuo atveju kartu su paraiška Dalyvis turi pateikti įrodymus, kad tokie subjektai įsipareigoja Dalyviui suteikti atitinkamus pajėgumus Sutarties vykdymui ir kad jie turi ir gali Dalyviui tuos pajėgumus suteikti. Kaip tokie įrodymai gali būti pateikiama preliminari rangos, paslaugų ar kita atitinkama sutartis, kurioje turi būti aiškiai ir konkrečiai nurodyti perduodami ištekliai, būdai ir priemonės, užtikrinančios, kad Dalyviui bus faktiškai perduota atitinkama kvalifikacija, taip pat joje privalo būti numatytos sankcijos išteklius suteikiančiam subjektui už sutartinių įsipareigojimų nevykdymą ir (arba) netinkamą vykdymą, be to, sutartyje turi būti nustatyta ne tik Dalyvio, Koncesininko, bet ir Suteikiančiosios institucijos teisė reikalauti vykdyti prievoles pagal šią sutartį. Dalyvis gali pateikti ir kitus išteklių prieinamumą įrodančius dokumentus, tačiau jie privalo būti lygiaverčiai ir priimtini Komisijai, pagrindžiančius visas aukščiau šiame punkte Komisijos nustatytas sąlygas.</w:t>
      </w:r>
    </w:p>
    <w:p w14:paraId="7A3CFDF9" w14:textId="042EBBF6" w:rsidR="00DC52E2" w:rsidRPr="0007143A" w:rsidRDefault="00DC52E2" w:rsidP="0072223C">
      <w:pPr>
        <w:pStyle w:val="Sraopastraipa"/>
        <w:numPr>
          <w:ilvl w:val="0"/>
          <w:numId w:val="2"/>
        </w:numPr>
        <w:tabs>
          <w:tab w:val="left" w:pos="709"/>
        </w:tabs>
        <w:spacing w:line="276" w:lineRule="auto"/>
        <w:jc w:val="both"/>
        <w:rPr>
          <w:rFonts w:eastAsia="Calibri"/>
          <w:color w:val="000000" w:themeColor="text1"/>
          <w:u w:val="single"/>
        </w:rPr>
      </w:pPr>
      <w:r w:rsidRPr="0007143A">
        <w:rPr>
          <w:rFonts w:eastAsia="Calibri"/>
          <w:lang w:eastAsia="lt-LT"/>
        </w:rPr>
        <w:t>Finansuotojas nėra laikomas kitu ūkio subjektu, kurio pajėgumais remiamasi, ir jam netaikomi pašalinimo pagrindai.</w:t>
      </w:r>
    </w:p>
    <w:p w14:paraId="189BA1EB" w14:textId="33364735" w:rsidR="00DC52E2" w:rsidRPr="0007143A" w:rsidRDefault="00DC52E2" w:rsidP="0072223C">
      <w:pPr>
        <w:pStyle w:val="Sraopastraipa"/>
        <w:numPr>
          <w:ilvl w:val="0"/>
          <w:numId w:val="2"/>
        </w:numPr>
        <w:tabs>
          <w:tab w:val="left" w:pos="709"/>
        </w:tabs>
        <w:spacing w:line="276" w:lineRule="auto"/>
        <w:jc w:val="both"/>
        <w:rPr>
          <w:rFonts w:eastAsia="Calibri"/>
          <w:color w:val="000000" w:themeColor="text1"/>
          <w:u w:val="single"/>
        </w:rPr>
      </w:pPr>
      <w:r w:rsidRPr="0007143A">
        <w:rPr>
          <w:rFonts w:eastAsia="Calibri"/>
          <w:lang w:eastAsia="lt-LT"/>
        </w:rPr>
        <w:t>Subtiekėjai ar kiti ūkio subjektai, kurių kvalifikacija remiasi Dalyvis, Sutarties įgyvendinimo metu galės būti keičiami kitais subtiekėjais ar kitais ūkio subjektais tik Sutartyje nustatyta tvarka.</w:t>
      </w:r>
    </w:p>
    <w:p w14:paraId="35D3E637" w14:textId="1905EAEB" w:rsidR="00DC52E2" w:rsidRPr="0007143A" w:rsidRDefault="00DC52E2" w:rsidP="0072223C">
      <w:pPr>
        <w:pStyle w:val="Sraopastraipa"/>
        <w:numPr>
          <w:ilvl w:val="0"/>
          <w:numId w:val="2"/>
        </w:numPr>
        <w:tabs>
          <w:tab w:val="left" w:pos="709"/>
        </w:tabs>
        <w:spacing w:line="276" w:lineRule="auto"/>
        <w:jc w:val="both"/>
        <w:rPr>
          <w:rFonts w:eastAsia="Calibri"/>
          <w:u w:val="single"/>
        </w:rPr>
      </w:pPr>
      <w:r w:rsidRPr="0007143A">
        <w:t>Subtiekėjai, turi atitikti reikalavimus dėl pašalinimo pagrindų nebuvimo. Jeigu toks Subtiekėjas neatitiks bent vieno reikalavimo dėl pašalinimo pagrindų nebuvimo, Suteikiančioji institucija pareikalaus per jo nustatytą terminą pakeisti jį reikalavimus atitinkančiu Subtiekėju. Ši tvarka taikoma ir tuo atveju, kai tokie subtiekėjai Suteikiančiajai institucijai nurodomi po Sutarties sudarymo.</w:t>
      </w:r>
    </w:p>
    <w:p w14:paraId="557C3B1E" w14:textId="1F42E516" w:rsidR="00DC52E2" w:rsidRPr="0007143A" w:rsidRDefault="00DC52E2" w:rsidP="0072223C">
      <w:pPr>
        <w:pStyle w:val="Sraopastraipa"/>
        <w:numPr>
          <w:ilvl w:val="0"/>
          <w:numId w:val="2"/>
        </w:numPr>
        <w:tabs>
          <w:tab w:val="left" w:pos="142"/>
          <w:tab w:val="left" w:pos="709"/>
        </w:tabs>
        <w:spacing w:line="276" w:lineRule="auto"/>
        <w:jc w:val="both"/>
        <w:rPr>
          <w:iCs/>
          <w:color w:val="FF0000"/>
          <w:u w:val="single"/>
        </w:rPr>
      </w:pPr>
      <w:bookmarkStart w:id="699" w:name="_Ref170279964"/>
      <w:r w:rsidRPr="0007143A">
        <w:t xml:space="preserve">Jeigu Dalyvis neatitinka reikalavimų, nustatytų  </w:t>
      </w:r>
      <w:r w:rsidRPr="0007143A">
        <w:rPr>
          <w:rFonts w:eastAsia="Calibri"/>
        </w:rPr>
        <w:t xml:space="preserve">Pašalinimo pagrindų lentelės </w:t>
      </w:r>
      <w:r w:rsidRPr="0007143A">
        <w:t>1 ir 3-</w:t>
      </w:r>
      <w:r w:rsidR="00435299" w:rsidRPr="005142B0">
        <w:t xml:space="preserve">14 </w:t>
      </w:r>
      <w:r w:rsidRPr="0007143A">
        <w:t>punktuose, Suteikiančioji institucija jo nepašalina iš Konkurso procedūros, kai yra abi šios sąlygos kartu:</w:t>
      </w:r>
      <w:bookmarkEnd w:id="699"/>
    </w:p>
    <w:p w14:paraId="19F4C75E" w14:textId="77777777" w:rsidR="00DC52E2" w:rsidRPr="0007143A" w:rsidRDefault="00DC52E2" w:rsidP="00482E55">
      <w:pPr>
        <w:pStyle w:val="Sraopastraipa"/>
        <w:tabs>
          <w:tab w:val="left" w:pos="142"/>
          <w:tab w:val="left" w:pos="709"/>
        </w:tabs>
        <w:spacing w:line="276" w:lineRule="auto"/>
        <w:ind w:left="360"/>
        <w:jc w:val="both"/>
        <w:rPr>
          <w:iCs/>
          <w:color w:val="FF0000"/>
          <w:u w:val="single"/>
        </w:rPr>
      </w:pPr>
      <w:r w:rsidRPr="0007143A">
        <w:lastRenderedPageBreak/>
        <w:t>1) Dalyvis pateikė Suteikiančiajai institucijai informaciją apie tai, kad ėmėsi šių priemonių:</w:t>
      </w:r>
    </w:p>
    <w:p w14:paraId="04B972E7" w14:textId="4A0A592C" w:rsidR="00435299" w:rsidRPr="0007143A" w:rsidRDefault="00DC52E2" w:rsidP="00482E55">
      <w:pPr>
        <w:pStyle w:val="Sraopastraipa"/>
        <w:tabs>
          <w:tab w:val="left" w:pos="142"/>
          <w:tab w:val="left" w:pos="709"/>
        </w:tabs>
        <w:spacing w:line="276" w:lineRule="auto"/>
        <w:ind w:left="360"/>
        <w:jc w:val="both"/>
        <w:rPr>
          <w:rFonts w:eastAsia="Calibri"/>
          <w:color w:val="000000"/>
        </w:rPr>
      </w:pPr>
      <w:r w:rsidRPr="0007143A">
        <w:rPr>
          <w:color w:val="000000" w:themeColor="text1"/>
        </w:rPr>
        <w:t xml:space="preserve"> - </w:t>
      </w:r>
      <w:r w:rsidRPr="0007143A">
        <w:rPr>
          <w:rFonts w:eastAsia="Calibri"/>
          <w:color w:val="000000"/>
        </w:rPr>
        <w:t xml:space="preserve">savanoriškai sumokėjo arba įsipareigojo sumokėti kompensaciją už žalą, padarytą dėl </w:t>
      </w:r>
      <w:r w:rsidRPr="0007143A">
        <w:rPr>
          <w:rFonts w:eastAsia="Calibri"/>
        </w:rPr>
        <w:t xml:space="preserve">lentelės </w:t>
      </w:r>
      <w:r w:rsidRPr="0007143A">
        <w:rPr>
          <w:rFonts w:eastAsia="Calibri"/>
          <w:i/>
          <w:iCs/>
        </w:rPr>
        <w:t>Pašalinimo pagrindai</w:t>
      </w:r>
      <w:r w:rsidRPr="0007143A">
        <w:rPr>
          <w:rFonts w:eastAsia="Calibri"/>
        </w:rPr>
        <w:t xml:space="preserve"> </w:t>
      </w:r>
      <w:r w:rsidRPr="0007143A">
        <w:rPr>
          <w:rFonts w:eastAsia="Calibri"/>
          <w:color w:val="000000"/>
        </w:rPr>
        <w:t>1 ir 3</w:t>
      </w:r>
      <w:r w:rsidR="00F6787D" w:rsidRPr="0007143A">
        <w:rPr>
          <w:rFonts w:eastAsia="Calibri"/>
        </w:rPr>
        <w:t>-14</w:t>
      </w:r>
      <w:r w:rsidRPr="0007143A">
        <w:rPr>
          <w:rFonts w:eastAsia="Calibri"/>
          <w:iCs/>
          <w:color w:val="000000"/>
        </w:rPr>
        <w:t xml:space="preserve"> </w:t>
      </w:r>
      <w:r w:rsidRPr="0007143A">
        <w:rPr>
          <w:rFonts w:eastAsia="Calibri"/>
          <w:color w:val="000000"/>
        </w:rPr>
        <w:t>punktuose nurodytos nusikalstamos veikos arba pažeidimo, jeigu taikytina;</w:t>
      </w:r>
    </w:p>
    <w:p w14:paraId="7E1ED7D0" w14:textId="25DC0506" w:rsidR="00DC52E2" w:rsidRPr="0007143A" w:rsidRDefault="00DC52E2" w:rsidP="00482E55">
      <w:pPr>
        <w:pStyle w:val="Sraopastraipa"/>
        <w:tabs>
          <w:tab w:val="left" w:pos="142"/>
          <w:tab w:val="left" w:pos="709"/>
        </w:tabs>
        <w:spacing w:line="276" w:lineRule="auto"/>
        <w:ind w:left="360"/>
        <w:jc w:val="both"/>
        <w:rPr>
          <w:iCs/>
          <w:color w:val="000000" w:themeColor="text1"/>
          <w:u w:val="single"/>
        </w:rPr>
      </w:pPr>
      <w:r w:rsidRPr="0007143A">
        <w:rPr>
          <w:color w:val="000000" w:themeColor="text1"/>
        </w:rPr>
        <w:t>- bendradarbiavo, aktyviai teikė pagalbą ar ėmėsi kitų priemonių, padedančių ištirti, išaiškinti jo padarytą nusikalstamą veiką ar pažeidimą, jeigu taikytina;</w:t>
      </w:r>
    </w:p>
    <w:p w14:paraId="004A3948" w14:textId="40376245" w:rsidR="00DC52E2" w:rsidRPr="0007143A" w:rsidRDefault="00DC52E2" w:rsidP="00482E55">
      <w:pPr>
        <w:pStyle w:val="Sraopastraipa"/>
        <w:tabs>
          <w:tab w:val="left" w:pos="142"/>
          <w:tab w:val="left" w:pos="709"/>
        </w:tabs>
        <w:spacing w:line="276" w:lineRule="auto"/>
        <w:ind w:left="360"/>
        <w:jc w:val="both"/>
        <w:rPr>
          <w:iCs/>
          <w:color w:val="000000" w:themeColor="text1"/>
          <w:u w:val="single"/>
        </w:rPr>
      </w:pPr>
      <w:r w:rsidRPr="0007143A">
        <w:rPr>
          <w:color w:val="000000" w:themeColor="text1"/>
        </w:rPr>
        <w:t>- ėmėsi techninių, organizacinių, personalo valdymo priemonių, skirtų tolesnių nusikalstamų veikų ar pažeidimų prevencijai;</w:t>
      </w:r>
    </w:p>
    <w:p w14:paraId="3A84363B" w14:textId="51107243" w:rsidR="00DC52E2" w:rsidRPr="0007143A" w:rsidRDefault="00DC52E2" w:rsidP="00482E55">
      <w:pPr>
        <w:pStyle w:val="Sraopastraipa"/>
        <w:tabs>
          <w:tab w:val="left" w:pos="142"/>
          <w:tab w:val="left" w:pos="709"/>
        </w:tabs>
        <w:spacing w:line="276" w:lineRule="auto"/>
        <w:ind w:left="360"/>
        <w:jc w:val="both"/>
      </w:pPr>
      <w:r w:rsidRPr="0007143A">
        <w:t xml:space="preserve">2) Komisija įvertino Dalyvio informaciją, pateiktą pagal aukščiau nurodytą 1 punktą, ir priėmė motyvuotą sprendimą, kad priemonės, kurių ėmėsi Dalyvis, siekdamas įrodyti savo patikimumą, yra pakankamos. Šių priemonių pakankamumas vertinamas atsižvelgiant į nusikalstamos veikos ar pažeidimo rimtumą ir aplinkybes. </w:t>
      </w:r>
      <w:r w:rsidR="0023650C" w:rsidRPr="0007143A">
        <w:t>Komisija</w:t>
      </w:r>
      <w:r w:rsidRPr="0007143A">
        <w:t xml:space="preserve"> pateikia Dalyviui motyvuotą sprendimą raštu ne vėliau kaip per 10 (dešimt) dienų nuo aukščiau nurodytos Dalyvio informacijos gavimo. </w:t>
      </w:r>
    </w:p>
    <w:p w14:paraId="2D240D6E" w14:textId="078A2C8E" w:rsidR="0023650C" w:rsidRPr="0007143A" w:rsidRDefault="0023650C" w:rsidP="00482E55">
      <w:pPr>
        <w:pStyle w:val="Sraopastraipa"/>
        <w:tabs>
          <w:tab w:val="left" w:pos="142"/>
          <w:tab w:val="left" w:pos="709"/>
        </w:tabs>
        <w:spacing w:line="276" w:lineRule="auto"/>
        <w:ind w:left="360"/>
        <w:jc w:val="both"/>
      </w:pPr>
      <w:r w:rsidRPr="0007143A">
        <w:rPr>
          <w:rFonts w:eastAsia="Calibri"/>
          <w:lang w:eastAsia="lt-LT"/>
        </w:rPr>
        <w:t xml:space="preserve">Dalyvis negali pasinaudoti šiame </w:t>
      </w:r>
      <w:r w:rsidRPr="0007143A">
        <w:rPr>
          <w:rFonts w:eastAsia="Calibri"/>
          <w:lang w:eastAsia="lt-LT"/>
        </w:rPr>
        <w:fldChar w:fldCharType="begin"/>
      </w:r>
      <w:r w:rsidRPr="0007143A">
        <w:rPr>
          <w:rFonts w:eastAsia="Calibri"/>
          <w:lang w:eastAsia="lt-LT"/>
        </w:rPr>
        <w:instrText xml:space="preserve"> REF _Ref170279964 \r \h </w:instrText>
      </w:r>
      <w:r w:rsidR="000C5306" w:rsidRPr="0007143A">
        <w:rPr>
          <w:rFonts w:eastAsia="Calibri"/>
          <w:lang w:eastAsia="lt-LT"/>
        </w:rPr>
        <w:instrText xml:space="preserve"> \* MERGEFORMAT </w:instrText>
      </w:r>
      <w:r w:rsidRPr="0007143A">
        <w:rPr>
          <w:rFonts w:eastAsia="Calibri"/>
          <w:lang w:eastAsia="lt-LT"/>
        </w:rPr>
      </w:r>
      <w:r w:rsidRPr="0007143A">
        <w:rPr>
          <w:rFonts w:eastAsia="Calibri"/>
          <w:lang w:eastAsia="lt-LT"/>
        </w:rPr>
        <w:fldChar w:fldCharType="separate"/>
      </w:r>
      <w:r w:rsidR="00482E55" w:rsidRPr="0007143A">
        <w:rPr>
          <w:rFonts w:eastAsia="Calibri"/>
          <w:lang w:eastAsia="lt-LT"/>
        </w:rPr>
        <w:t>13</w:t>
      </w:r>
      <w:r w:rsidRPr="0007143A">
        <w:rPr>
          <w:rFonts w:eastAsia="Calibri"/>
          <w:lang w:eastAsia="lt-LT"/>
        </w:rPr>
        <w:fldChar w:fldCharType="end"/>
      </w:r>
      <w:r w:rsidRPr="0007143A">
        <w:rPr>
          <w:rFonts w:eastAsia="Calibri"/>
          <w:lang w:eastAsia="lt-LT"/>
        </w:rPr>
        <w:t xml:space="preserve"> punkte nustatyta apsivalymo galimybe, kai jis priimtu ir įsiteisėjusiu teismo sprendimu pašalintas iš pirkimo ar koncesijos suteikimo procedūrų, teismo sprendime nurodytą laikotarpį.</w:t>
      </w:r>
    </w:p>
    <w:p w14:paraId="478D3CA4" w14:textId="77777777" w:rsidR="00DC52E2" w:rsidRPr="0007143A" w:rsidRDefault="00DC52E2" w:rsidP="00482E55">
      <w:pPr>
        <w:pStyle w:val="Sraopastraipa"/>
        <w:tabs>
          <w:tab w:val="left" w:pos="709"/>
        </w:tabs>
        <w:spacing w:line="276" w:lineRule="auto"/>
        <w:ind w:left="360"/>
        <w:jc w:val="both"/>
        <w:rPr>
          <w:rFonts w:eastAsia="Calibri"/>
          <w:color w:val="000000" w:themeColor="text1"/>
          <w:u w:val="single"/>
        </w:rPr>
      </w:pPr>
    </w:p>
    <w:p w14:paraId="4043B0E0" w14:textId="1852C872" w:rsidR="005E29A1" w:rsidRPr="0007143A" w:rsidRDefault="005E29A1" w:rsidP="00482E55">
      <w:pPr>
        <w:tabs>
          <w:tab w:val="left" w:pos="0"/>
        </w:tabs>
        <w:spacing w:line="276" w:lineRule="auto"/>
        <w:jc w:val="both"/>
      </w:pPr>
    </w:p>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14:paraId="68C767E5" w14:textId="77777777" w:rsidR="009144B1" w:rsidRPr="0007143A" w:rsidRDefault="009144B1" w:rsidP="00482E55">
      <w:pPr>
        <w:spacing w:line="276" w:lineRule="auto"/>
        <w:rPr>
          <w:b/>
          <w:color w:val="632423" w:themeColor="accent2" w:themeShade="80"/>
        </w:rPr>
      </w:pPr>
      <w:r w:rsidRPr="0007143A">
        <w:br w:type="page"/>
      </w:r>
    </w:p>
    <w:p w14:paraId="5477912D" w14:textId="6BF51E67" w:rsidR="00CF3D5D" w:rsidRPr="0007143A" w:rsidRDefault="00EB0C6B" w:rsidP="0072223C">
      <w:pPr>
        <w:pStyle w:val="Antrat1"/>
        <w:numPr>
          <w:ilvl w:val="0"/>
          <w:numId w:val="24"/>
        </w:numPr>
        <w:jc w:val="center"/>
        <w:rPr>
          <w:color w:val="632423" w:themeColor="accent2" w:themeShade="80"/>
          <w:sz w:val="24"/>
          <w:szCs w:val="24"/>
        </w:rPr>
      </w:pPr>
      <w:bookmarkStart w:id="700" w:name="_Ref112052946"/>
      <w:bookmarkStart w:id="701" w:name="_Ref112057961"/>
      <w:bookmarkStart w:id="702" w:name="_Toc226978158"/>
      <w:bookmarkStart w:id="703" w:name="_Toc226978993"/>
      <w:bookmarkEnd w:id="676"/>
      <w:r w:rsidRPr="0007143A">
        <w:rPr>
          <w:color w:val="632423" w:themeColor="accent2" w:themeShade="80"/>
          <w:sz w:val="24"/>
          <w:szCs w:val="24"/>
        </w:rPr>
        <w:lastRenderedPageBreak/>
        <w:t>Priedas. Paraiškos forma</w:t>
      </w:r>
      <w:bookmarkEnd w:id="700"/>
      <w:bookmarkEnd w:id="701"/>
      <w:bookmarkEnd w:id="702"/>
      <w:bookmarkEnd w:id="703"/>
    </w:p>
    <w:p w14:paraId="0A094364" w14:textId="77777777" w:rsidR="00A65D95" w:rsidRPr="0007143A" w:rsidRDefault="00A65D95" w:rsidP="00482E55">
      <w:pPr>
        <w:pStyle w:val="Salygos2"/>
        <w:spacing w:before="0" w:after="0" w:line="276" w:lineRule="auto"/>
        <w:outlineLvl w:val="1"/>
        <w:rPr>
          <w:rFonts w:eastAsia="Calibri" w:cs="Times New Roman"/>
          <w:szCs w:val="24"/>
          <w:lang w:val="lt-LT" w:eastAsia="lt-LT"/>
        </w:rPr>
      </w:pPr>
    </w:p>
    <w:p w14:paraId="206B1737" w14:textId="77777777" w:rsidR="009704CF" w:rsidRPr="0007143A" w:rsidRDefault="009704CF" w:rsidP="00482E55">
      <w:pPr>
        <w:spacing w:line="276" w:lineRule="auto"/>
        <w:jc w:val="both"/>
      </w:pPr>
    </w:p>
    <w:p w14:paraId="4766622F" w14:textId="77777777" w:rsidR="009704CF" w:rsidRPr="0007143A" w:rsidRDefault="009704CF" w:rsidP="00482E55">
      <w:pPr>
        <w:spacing w:line="276" w:lineRule="auto"/>
        <w:jc w:val="center"/>
      </w:pPr>
      <w:r w:rsidRPr="0007143A">
        <w:t>________________________________________________________________________________</w:t>
      </w:r>
    </w:p>
    <w:p w14:paraId="3DD190AC" w14:textId="77777777" w:rsidR="009704CF" w:rsidRPr="0007143A" w:rsidRDefault="009704CF" w:rsidP="00482E55">
      <w:pPr>
        <w:spacing w:line="276" w:lineRule="auto"/>
        <w:jc w:val="center"/>
        <w:rPr>
          <w:vertAlign w:val="superscript"/>
        </w:rPr>
      </w:pPr>
      <w:r w:rsidRPr="0007143A">
        <w:rPr>
          <w:vertAlign w:val="superscript"/>
        </w:rPr>
        <w:t>(Dalyvio pavadinimas, juridinio asmens kodas, buveinės adresas)</w:t>
      </w:r>
    </w:p>
    <w:p w14:paraId="2BA7EA08" w14:textId="77777777" w:rsidR="009704CF" w:rsidRPr="0007143A" w:rsidRDefault="009704CF" w:rsidP="00482E55">
      <w:pPr>
        <w:spacing w:line="276" w:lineRule="auto"/>
        <w:jc w:val="center"/>
      </w:pPr>
    </w:p>
    <w:p w14:paraId="56EFC63A" w14:textId="5AED6148" w:rsidR="009704CF" w:rsidRPr="0007143A" w:rsidRDefault="00C17ABE" w:rsidP="00482E55">
      <w:pPr>
        <w:spacing w:line="276" w:lineRule="auto"/>
      </w:pPr>
      <w:r w:rsidRPr="0007143A">
        <w:t>Palangos miesto savivaldybės administracijai</w:t>
      </w:r>
    </w:p>
    <w:p w14:paraId="5BCA90A1" w14:textId="77777777" w:rsidR="00C17ABE" w:rsidRPr="0007143A" w:rsidRDefault="00C17ABE" w:rsidP="00482E55">
      <w:pPr>
        <w:spacing w:line="276" w:lineRule="auto"/>
      </w:pPr>
    </w:p>
    <w:p w14:paraId="47947430" w14:textId="77777777" w:rsidR="009704CF" w:rsidRPr="0007143A" w:rsidRDefault="009704CF" w:rsidP="00482E55">
      <w:pPr>
        <w:spacing w:line="276" w:lineRule="auto"/>
        <w:jc w:val="both"/>
      </w:pPr>
    </w:p>
    <w:p w14:paraId="253A3C77" w14:textId="295E6B86" w:rsidR="009704CF" w:rsidRPr="0007143A" w:rsidRDefault="009704CF" w:rsidP="00482E55">
      <w:pPr>
        <w:spacing w:line="276" w:lineRule="auto"/>
        <w:jc w:val="center"/>
        <w:rPr>
          <w:b/>
          <w:color w:val="632423" w:themeColor="accent2" w:themeShade="80"/>
        </w:rPr>
      </w:pPr>
      <w:r w:rsidRPr="0007143A">
        <w:rPr>
          <w:b/>
          <w:color w:val="632423" w:themeColor="accent2" w:themeShade="80"/>
        </w:rPr>
        <w:t>PARAIŠK</w:t>
      </w:r>
      <w:r w:rsidR="007B612A" w:rsidRPr="0007143A">
        <w:rPr>
          <w:b/>
          <w:color w:val="632423" w:themeColor="accent2" w:themeShade="80"/>
        </w:rPr>
        <w:t>A DALYVAUTI KONKURSE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997"/>
        <w:gridCol w:w="411"/>
        <w:gridCol w:w="3255"/>
        <w:gridCol w:w="271"/>
        <w:gridCol w:w="1860"/>
        <w:gridCol w:w="776"/>
      </w:tblGrid>
      <w:tr w:rsidR="009704CF" w:rsidRPr="0007143A" w14:paraId="30CE899B" w14:textId="77777777" w:rsidTr="00DC60F5">
        <w:tc>
          <w:tcPr>
            <w:tcW w:w="3261" w:type="dxa"/>
            <w:gridSpan w:val="3"/>
            <w:tcBorders>
              <w:top w:val="nil"/>
              <w:left w:val="nil"/>
              <w:bottom w:val="nil"/>
              <w:right w:val="nil"/>
            </w:tcBorders>
          </w:tcPr>
          <w:p w14:paraId="462E71B4" w14:textId="77777777" w:rsidR="009704CF" w:rsidRPr="0007143A" w:rsidRDefault="009704CF" w:rsidP="00482E55">
            <w:pPr>
              <w:spacing w:line="276" w:lineRule="auto"/>
              <w:jc w:val="center"/>
            </w:pPr>
          </w:p>
        </w:tc>
        <w:tc>
          <w:tcPr>
            <w:tcW w:w="3402" w:type="dxa"/>
            <w:tcBorders>
              <w:top w:val="nil"/>
              <w:left w:val="nil"/>
              <w:right w:val="nil"/>
            </w:tcBorders>
          </w:tcPr>
          <w:p w14:paraId="7ECCE360" w14:textId="77777777" w:rsidR="009704CF" w:rsidRPr="0007143A" w:rsidRDefault="009704CF" w:rsidP="00482E55">
            <w:pPr>
              <w:spacing w:line="276" w:lineRule="auto"/>
              <w:jc w:val="center"/>
            </w:pPr>
          </w:p>
        </w:tc>
        <w:tc>
          <w:tcPr>
            <w:tcW w:w="3083" w:type="dxa"/>
            <w:gridSpan w:val="3"/>
            <w:tcBorders>
              <w:top w:val="nil"/>
              <w:left w:val="nil"/>
              <w:bottom w:val="nil"/>
              <w:right w:val="nil"/>
            </w:tcBorders>
          </w:tcPr>
          <w:p w14:paraId="153BC3AD" w14:textId="77777777" w:rsidR="009704CF" w:rsidRPr="0007143A" w:rsidRDefault="009704CF" w:rsidP="00482E55">
            <w:pPr>
              <w:spacing w:line="276" w:lineRule="auto"/>
              <w:jc w:val="center"/>
            </w:pPr>
          </w:p>
        </w:tc>
      </w:tr>
      <w:tr w:rsidR="009704CF" w:rsidRPr="0007143A" w14:paraId="49498FE8" w14:textId="77777777" w:rsidTr="00DC60F5">
        <w:tc>
          <w:tcPr>
            <w:tcW w:w="2835" w:type="dxa"/>
            <w:gridSpan w:val="2"/>
            <w:tcBorders>
              <w:top w:val="nil"/>
              <w:left w:val="nil"/>
              <w:bottom w:val="nil"/>
              <w:right w:val="nil"/>
            </w:tcBorders>
          </w:tcPr>
          <w:p w14:paraId="7E81DD44" w14:textId="77777777" w:rsidR="009704CF" w:rsidRPr="0007143A" w:rsidRDefault="009704CF" w:rsidP="00482E55">
            <w:pPr>
              <w:spacing w:line="276" w:lineRule="auto"/>
              <w:jc w:val="center"/>
            </w:pPr>
          </w:p>
        </w:tc>
        <w:tc>
          <w:tcPr>
            <w:tcW w:w="4111" w:type="dxa"/>
            <w:gridSpan w:val="3"/>
            <w:tcBorders>
              <w:left w:val="nil"/>
              <w:bottom w:val="single" w:sz="4" w:space="0" w:color="auto"/>
              <w:right w:val="nil"/>
            </w:tcBorders>
          </w:tcPr>
          <w:p w14:paraId="5712715D" w14:textId="77777777" w:rsidR="009704CF" w:rsidRPr="0007143A" w:rsidRDefault="009704CF" w:rsidP="00482E55">
            <w:pPr>
              <w:spacing w:line="276" w:lineRule="auto"/>
              <w:jc w:val="center"/>
            </w:pPr>
            <w:r w:rsidRPr="0007143A">
              <w:t>(Data) (numeris)</w:t>
            </w:r>
          </w:p>
          <w:p w14:paraId="7993D9C5" w14:textId="77777777" w:rsidR="009704CF" w:rsidRPr="0007143A" w:rsidRDefault="009704CF" w:rsidP="00482E55">
            <w:pPr>
              <w:spacing w:line="276" w:lineRule="auto"/>
              <w:jc w:val="center"/>
            </w:pPr>
          </w:p>
        </w:tc>
        <w:tc>
          <w:tcPr>
            <w:tcW w:w="2800" w:type="dxa"/>
            <w:gridSpan w:val="2"/>
            <w:tcBorders>
              <w:top w:val="nil"/>
              <w:left w:val="nil"/>
              <w:bottom w:val="nil"/>
              <w:right w:val="nil"/>
            </w:tcBorders>
          </w:tcPr>
          <w:p w14:paraId="3816445E" w14:textId="77777777" w:rsidR="009704CF" w:rsidRPr="0007143A" w:rsidRDefault="009704CF" w:rsidP="00482E55">
            <w:pPr>
              <w:spacing w:line="276" w:lineRule="auto"/>
              <w:jc w:val="center"/>
            </w:pPr>
          </w:p>
        </w:tc>
      </w:tr>
      <w:tr w:rsidR="009704CF" w:rsidRPr="0007143A" w14:paraId="1DF9728F" w14:textId="77777777" w:rsidTr="00DC60F5">
        <w:tc>
          <w:tcPr>
            <w:tcW w:w="709" w:type="dxa"/>
            <w:tcBorders>
              <w:top w:val="nil"/>
              <w:left w:val="nil"/>
              <w:bottom w:val="nil"/>
              <w:right w:val="nil"/>
            </w:tcBorders>
          </w:tcPr>
          <w:p w14:paraId="2622953E" w14:textId="77777777" w:rsidR="009704CF" w:rsidRPr="0007143A" w:rsidRDefault="009704CF" w:rsidP="00482E55">
            <w:pPr>
              <w:spacing w:line="276" w:lineRule="auto"/>
              <w:jc w:val="center"/>
            </w:pPr>
          </w:p>
        </w:tc>
        <w:tc>
          <w:tcPr>
            <w:tcW w:w="8222" w:type="dxa"/>
            <w:gridSpan w:val="5"/>
            <w:tcBorders>
              <w:top w:val="nil"/>
              <w:left w:val="nil"/>
              <w:bottom w:val="single" w:sz="4" w:space="0" w:color="auto"/>
              <w:right w:val="nil"/>
            </w:tcBorders>
          </w:tcPr>
          <w:p w14:paraId="17C43CD3" w14:textId="77777777" w:rsidR="009704CF" w:rsidRPr="0007143A" w:rsidRDefault="009704CF" w:rsidP="00482E55">
            <w:pPr>
              <w:spacing w:line="276" w:lineRule="auto"/>
              <w:jc w:val="center"/>
            </w:pPr>
            <w:r w:rsidRPr="0007143A">
              <w:t>(Vieta)</w:t>
            </w:r>
          </w:p>
          <w:p w14:paraId="5E5E2133" w14:textId="77777777" w:rsidR="009704CF" w:rsidRPr="0007143A" w:rsidRDefault="009704CF" w:rsidP="00482E55">
            <w:pPr>
              <w:spacing w:line="276" w:lineRule="auto"/>
              <w:jc w:val="center"/>
            </w:pPr>
          </w:p>
          <w:p w14:paraId="5C2C845B" w14:textId="193A45B7" w:rsidR="009704CF" w:rsidRPr="0007143A" w:rsidRDefault="008A7336" w:rsidP="00482E55">
            <w:pPr>
              <w:spacing w:line="276" w:lineRule="auto"/>
              <w:jc w:val="center"/>
            </w:pPr>
            <w:r w:rsidRPr="0007143A">
              <w:t>„</w:t>
            </w:r>
            <w:r w:rsidRPr="0007143A">
              <w:rPr>
                <w:rFonts w:ascii="Palemonas" w:hAnsi="Palemonas"/>
              </w:rPr>
              <w:t>Sporto bazės, esančios adresu Gėlių a. 1A paskirties konversija/ teritorijos plėtra – „Teniso kortų nuoma, trenerių paslaugos, neformalus ugdymas ir apgyvendinimo paslaugos</w:t>
            </w:r>
            <w:r w:rsidRPr="0007143A">
              <w:t>“</w:t>
            </w:r>
          </w:p>
        </w:tc>
        <w:tc>
          <w:tcPr>
            <w:tcW w:w="815" w:type="dxa"/>
            <w:tcBorders>
              <w:top w:val="nil"/>
              <w:left w:val="nil"/>
              <w:bottom w:val="nil"/>
              <w:right w:val="nil"/>
            </w:tcBorders>
          </w:tcPr>
          <w:p w14:paraId="32DE874D" w14:textId="77777777" w:rsidR="009704CF" w:rsidRPr="0007143A" w:rsidRDefault="009704CF" w:rsidP="00482E55">
            <w:pPr>
              <w:spacing w:line="276" w:lineRule="auto"/>
              <w:jc w:val="center"/>
            </w:pPr>
          </w:p>
        </w:tc>
      </w:tr>
      <w:tr w:rsidR="009704CF" w:rsidRPr="0007143A" w14:paraId="04F68FCE" w14:textId="77777777" w:rsidTr="00DC60F5">
        <w:tc>
          <w:tcPr>
            <w:tcW w:w="9746" w:type="dxa"/>
            <w:gridSpan w:val="7"/>
            <w:tcBorders>
              <w:top w:val="nil"/>
              <w:left w:val="nil"/>
              <w:bottom w:val="nil"/>
              <w:right w:val="nil"/>
            </w:tcBorders>
          </w:tcPr>
          <w:p w14:paraId="05ACACC6" w14:textId="77777777" w:rsidR="009704CF" w:rsidRPr="0007143A" w:rsidRDefault="009704CF" w:rsidP="00482E55">
            <w:pPr>
              <w:spacing w:line="276" w:lineRule="auto"/>
              <w:jc w:val="center"/>
            </w:pPr>
            <w:r w:rsidRPr="0007143A">
              <w:t>(Projekto pavadinimas)</w:t>
            </w:r>
          </w:p>
          <w:p w14:paraId="4C6CCCB8" w14:textId="77777777" w:rsidR="009704CF" w:rsidRPr="0007143A" w:rsidRDefault="009704CF" w:rsidP="00482E55">
            <w:pPr>
              <w:spacing w:line="276" w:lineRule="auto"/>
              <w:jc w:val="center"/>
            </w:pPr>
          </w:p>
        </w:tc>
      </w:tr>
    </w:tbl>
    <w:p w14:paraId="01F786F7" w14:textId="0DE9B035" w:rsidR="009704CF" w:rsidRPr="00AC6DB8" w:rsidRDefault="009704CF" w:rsidP="00482E55">
      <w:pPr>
        <w:spacing w:line="276" w:lineRule="auto"/>
        <w:jc w:val="both"/>
      </w:pPr>
      <w:r w:rsidRPr="0007143A">
        <w:t>Išreikšdami susidomėjimą dėl galimybės įgyvendinti</w:t>
      </w:r>
      <w:r w:rsidR="008A7336" w:rsidRPr="0007143A">
        <w:t xml:space="preserve"> projektą „</w:t>
      </w:r>
      <w:r w:rsidR="008A7336" w:rsidRPr="0007143A">
        <w:rPr>
          <w:rFonts w:ascii="Palemonas" w:hAnsi="Palemonas"/>
        </w:rPr>
        <w:t>Sporto bazės, esančios adresu Gėlių a. 1A paskirties konversija/ teritorijos plėtra – „Teniso kortų nuoma, trenerių paslaugos, neformalus ugdymas ir apgyvendinimo paslaugos</w:t>
      </w:r>
      <w:r w:rsidR="008A7336" w:rsidRPr="0007143A">
        <w:t>“</w:t>
      </w:r>
      <w:r w:rsidRPr="0007143A">
        <w:t xml:space="preserve">, pareiškiame savo pageidavimą dalyvauti </w:t>
      </w:r>
      <w:r w:rsidRPr="00AC6DB8">
        <w:t xml:space="preserve">Konkurse dėl Sutarties sudarymo, </w:t>
      </w:r>
    </w:p>
    <w:p w14:paraId="10015CE4" w14:textId="77777777" w:rsidR="009704CF" w:rsidRPr="00AC6DB8" w:rsidRDefault="009704CF" w:rsidP="00482E55">
      <w:pPr>
        <w:spacing w:line="276" w:lineRule="auto"/>
        <w:jc w:val="both"/>
      </w:pPr>
      <w:r w:rsidRPr="00AC6DB8">
        <w:t>apie kurias buvo paskelbta [</w:t>
      </w:r>
      <w:r w:rsidRPr="00AC6DB8">
        <w:rPr>
          <w:i/>
        </w:rPr>
        <w:t>data</w:t>
      </w:r>
      <w:r w:rsidRPr="00AC6DB8">
        <w:t>] Europos Sąjungos oficialiame leidinyje [</w:t>
      </w:r>
      <w:r w:rsidRPr="00AC6DB8">
        <w:rPr>
          <w:i/>
        </w:rPr>
        <w:t>numeris</w:t>
      </w:r>
      <w:r w:rsidRPr="00AC6DB8">
        <w:t>]ir CVP IS, pirkimo numeris – [</w:t>
      </w:r>
      <w:r w:rsidRPr="00AC6DB8">
        <w:rPr>
          <w:i/>
        </w:rPr>
        <w:t>pirkimo numeris</w:t>
      </w:r>
      <w:r w:rsidRPr="00AC6DB8">
        <w:t>].</w:t>
      </w:r>
    </w:p>
    <w:p w14:paraId="1F556249" w14:textId="77777777" w:rsidR="009704CF" w:rsidRPr="0007143A" w:rsidRDefault="009704CF" w:rsidP="00482E55">
      <w:pPr>
        <w:spacing w:line="276" w:lineRule="auto"/>
        <w:jc w:val="both"/>
      </w:pPr>
    </w:p>
    <w:p w14:paraId="29A851A1" w14:textId="77777777" w:rsidR="009704CF" w:rsidRPr="0007143A" w:rsidRDefault="009704CF" w:rsidP="00482E55">
      <w:pPr>
        <w:spacing w:line="276" w:lineRule="auto"/>
        <w:jc w:val="both"/>
      </w:pPr>
      <w:r w:rsidRPr="0007143A">
        <w:t>Šiuo tikslu pateikiame duomenis apie savo Kvalifikaciją.</w:t>
      </w:r>
    </w:p>
    <w:p w14:paraId="39504F6D" w14:textId="77777777" w:rsidR="009704CF" w:rsidRPr="0007143A" w:rsidRDefault="009704CF" w:rsidP="00482E55">
      <w:pPr>
        <w:spacing w:line="276" w:lineRule="auto"/>
        <w:jc w:val="both"/>
      </w:pPr>
    </w:p>
    <w:tbl>
      <w:tblPr>
        <w:tblW w:w="9322"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000" w:firstRow="0" w:lastRow="0" w:firstColumn="0" w:lastColumn="0" w:noHBand="0" w:noVBand="0"/>
      </w:tblPr>
      <w:tblGrid>
        <w:gridCol w:w="4077"/>
        <w:gridCol w:w="5245"/>
      </w:tblGrid>
      <w:tr w:rsidR="009704CF" w:rsidRPr="0007143A" w14:paraId="439CEF8F" w14:textId="77777777" w:rsidTr="00DC60F5">
        <w:tc>
          <w:tcPr>
            <w:tcW w:w="4077" w:type="dxa"/>
            <w:tcBorders>
              <w:top w:val="nil"/>
              <w:left w:val="nil"/>
              <w:bottom w:val="nil"/>
              <w:right w:val="nil"/>
            </w:tcBorders>
          </w:tcPr>
          <w:p w14:paraId="5903DC71" w14:textId="77777777" w:rsidR="009704CF" w:rsidRPr="0007143A" w:rsidRDefault="009704CF" w:rsidP="00482E55">
            <w:pPr>
              <w:spacing w:line="276" w:lineRule="auto"/>
              <w:jc w:val="both"/>
              <w:rPr>
                <w:b/>
                <w:color w:val="632423" w:themeColor="accent2" w:themeShade="80"/>
              </w:rPr>
            </w:pPr>
            <w:r w:rsidRPr="0007143A">
              <w:rPr>
                <w:b/>
                <w:color w:val="632423" w:themeColor="accent2" w:themeShade="80"/>
              </w:rPr>
              <w:t>Bendrieji duomenys</w:t>
            </w:r>
            <w:r w:rsidRPr="0007143A">
              <w:rPr>
                <w:rStyle w:val="Puslapioinaosnuoroda"/>
                <w:b/>
                <w:color w:val="632423" w:themeColor="accent2" w:themeShade="80"/>
                <w:sz w:val="24"/>
                <w:szCs w:val="24"/>
                <w:lang w:val="lt-LT"/>
              </w:rPr>
              <w:footnoteReference w:id="4"/>
            </w:r>
            <w:r w:rsidRPr="0007143A">
              <w:rPr>
                <w:b/>
                <w:color w:val="632423" w:themeColor="accent2" w:themeShade="80"/>
              </w:rPr>
              <w:t>:</w:t>
            </w:r>
          </w:p>
        </w:tc>
        <w:tc>
          <w:tcPr>
            <w:tcW w:w="5245" w:type="dxa"/>
            <w:tcBorders>
              <w:top w:val="nil"/>
              <w:left w:val="nil"/>
              <w:right w:val="nil"/>
            </w:tcBorders>
          </w:tcPr>
          <w:p w14:paraId="042CBEB6" w14:textId="77777777" w:rsidR="009704CF" w:rsidRPr="0007143A" w:rsidRDefault="009704CF" w:rsidP="00482E55">
            <w:pPr>
              <w:spacing w:line="276" w:lineRule="auto"/>
              <w:jc w:val="both"/>
            </w:pPr>
          </w:p>
        </w:tc>
      </w:tr>
      <w:tr w:rsidR="009704CF" w:rsidRPr="0007143A" w14:paraId="5869EE40" w14:textId="77777777" w:rsidTr="00DC60F5">
        <w:tc>
          <w:tcPr>
            <w:tcW w:w="4077" w:type="dxa"/>
            <w:tcBorders>
              <w:top w:val="nil"/>
              <w:left w:val="nil"/>
              <w:bottom w:val="nil"/>
              <w:right w:val="nil"/>
            </w:tcBorders>
          </w:tcPr>
          <w:p w14:paraId="769F1790" w14:textId="77777777" w:rsidR="009704CF" w:rsidRPr="0007143A" w:rsidRDefault="009704CF" w:rsidP="00482E55">
            <w:pPr>
              <w:spacing w:line="276" w:lineRule="auto"/>
              <w:jc w:val="both"/>
            </w:pPr>
            <w:r w:rsidRPr="0007143A">
              <w:t>Dalyvio pavadinimas</w:t>
            </w:r>
          </w:p>
        </w:tc>
        <w:tc>
          <w:tcPr>
            <w:tcW w:w="5245" w:type="dxa"/>
            <w:tcBorders>
              <w:left w:val="nil"/>
              <w:right w:val="nil"/>
            </w:tcBorders>
          </w:tcPr>
          <w:p w14:paraId="5057EE9D" w14:textId="77777777" w:rsidR="009704CF" w:rsidRPr="0007143A" w:rsidRDefault="009704CF" w:rsidP="00482E55">
            <w:pPr>
              <w:spacing w:line="276" w:lineRule="auto"/>
              <w:jc w:val="both"/>
            </w:pPr>
          </w:p>
        </w:tc>
      </w:tr>
      <w:tr w:rsidR="009704CF" w:rsidRPr="0007143A" w14:paraId="5FBF2D50" w14:textId="77777777" w:rsidTr="00DC60F5">
        <w:tc>
          <w:tcPr>
            <w:tcW w:w="4077" w:type="dxa"/>
            <w:tcBorders>
              <w:top w:val="nil"/>
              <w:left w:val="nil"/>
              <w:bottom w:val="nil"/>
              <w:right w:val="nil"/>
            </w:tcBorders>
          </w:tcPr>
          <w:p w14:paraId="72E5F8B2" w14:textId="77777777" w:rsidR="009704CF" w:rsidRPr="0007143A" w:rsidRDefault="009704CF" w:rsidP="00482E55">
            <w:pPr>
              <w:spacing w:line="276" w:lineRule="auto"/>
              <w:jc w:val="both"/>
            </w:pPr>
            <w:r w:rsidRPr="0007143A">
              <w:t>Juridinio asmens kodas</w:t>
            </w:r>
          </w:p>
        </w:tc>
        <w:tc>
          <w:tcPr>
            <w:tcW w:w="5245" w:type="dxa"/>
            <w:tcBorders>
              <w:left w:val="nil"/>
              <w:right w:val="nil"/>
            </w:tcBorders>
          </w:tcPr>
          <w:p w14:paraId="7B82B0A2" w14:textId="77777777" w:rsidR="009704CF" w:rsidRPr="0007143A" w:rsidRDefault="009704CF" w:rsidP="00482E55">
            <w:pPr>
              <w:spacing w:line="276" w:lineRule="auto"/>
              <w:jc w:val="both"/>
            </w:pPr>
          </w:p>
        </w:tc>
      </w:tr>
      <w:tr w:rsidR="009704CF" w:rsidRPr="0007143A" w14:paraId="61FBEE67" w14:textId="77777777" w:rsidTr="00DC60F5">
        <w:tc>
          <w:tcPr>
            <w:tcW w:w="4077" w:type="dxa"/>
            <w:tcBorders>
              <w:top w:val="nil"/>
              <w:left w:val="nil"/>
              <w:bottom w:val="nil"/>
              <w:right w:val="nil"/>
            </w:tcBorders>
          </w:tcPr>
          <w:p w14:paraId="443A36A5" w14:textId="77777777" w:rsidR="009704CF" w:rsidRPr="0007143A" w:rsidRDefault="009704CF" w:rsidP="00482E55">
            <w:pPr>
              <w:spacing w:line="276" w:lineRule="auto"/>
              <w:jc w:val="both"/>
            </w:pPr>
            <w:r w:rsidRPr="0007143A">
              <w:t>PVM mokėtojo kodas</w:t>
            </w:r>
          </w:p>
        </w:tc>
        <w:tc>
          <w:tcPr>
            <w:tcW w:w="5245" w:type="dxa"/>
            <w:tcBorders>
              <w:left w:val="nil"/>
              <w:right w:val="nil"/>
            </w:tcBorders>
          </w:tcPr>
          <w:p w14:paraId="084F36F4" w14:textId="77777777" w:rsidR="009704CF" w:rsidRPr="0007143A" w:rsidRDefault="009704CF" w:rsidP="00482E55">
            <w:pPr>
              <w:spacing w:line="276" w:lineRule="auto"/>
              <w:jc w:val="both"/>
            </w:pPr>
          </w:p>
        </w:tc>
      </w:tr>
      <w:tr w:rsidR="009704CF" w:rsidRPr="0007143A" w14:paraId="6C5D7770" w14:textId="77777777" w:rsidTr="00DC60F5">
        <w:tc>
          <w:tcPr>
            <w:tcW w:w="4077" w:type="dxa"/>
            <w:tcBorders>
              <w:top w:val="nil"/>
              <w:left w:val="nil"/>
              <w:bottom w:val="nil"/>
              <w:right w:val="nil"/>
            </w:tcBorders>
          </w:tcPr>
          <w:p w14:paraId="18F5D55D" w14:textId="77777777" w:rsidR="009704CF" w:rsidRPr="0007143A" w:rsidRDefault="009704CF" w:rsidP="00482E55">
            <w:pPr>
              <w:spacing w:line="276" w:lineRule="auto"/>
              <w:jc w:val="both"/>
            </w:pPr>
            <w:r w:rsidRPr="0007143A">
              <w:t>Registruotos buveinės adresas</w:t>
            </w:r>
          </w:p>
        </w:tc>
        <w:tc>
          <w:tcPr>
            <w:tcW w:w="5245" w:type="dxa"/>
            <w:tcBorders>
              <w:left w:val="nil"/>
              <w:right w:val="nil"/>
            </w:tcBorders>
          </w:tcPr>
          <w:p w14:paraId="2A071280" w14:textId="77777777" w:rsidR="009704CF" w:rsidRPr="0007143A" w:rsidRDefault="009704CF" w:rsidP="00482E55">
            <w:pPr>
              <w:spacing w:line="276" w:lineRule="auto"/>
              <w:jc w:val="both"/>
            </w:pPr>
          </w:p>
        </w:tc>
      </w:tr>
      <w:tr w:rsidR="009704CF" w:rsidRPr="0007143A" w14:paraId="20087661" w14:textId="77777777" w:rsidTr="00DC60F5">
        <w:tc>
          <w:tcPr>
            <w:tcW w:w="4077" w:type="dxa"/>
            <w:tcBorders>
              <w:top w:val="nil"/>
              <w:left w:val="nil"/>
              <w:bottom w:val="nil"/>
              <w:right w:val="nil"/>
            </w:tcBorders>
          </w:tcPr>
          <w:p w14:paraId="58BBF3B4" w14:textId="77777777" w:rsidR="009704CF" w:rsidRPr="0007143A" w:rsidRDefault="009704CF" w:rsidP="00482E55">
            <w:pPr>
              <w:spacing w:line="276" w:lineRule="auto"/>
              <w:jc w:val="both"/>
            </w:pPr>
            <w:r w:rsidRPr="0007143A">
              <w:t xml:space="preserve">Adresas korespondencijai </w:t>
            </w:r>
          </w:p>
        </w:tc>
        <w:tc>
          <w:tcPr>
            <w:tcW w:w="5245" w:type="dxa"/>
            <w:tcBorders>
              <w:left w:val="nil"/>
              <w:right w:val="nil"/>
            </w:tcBorders>
          </w:tcPr>
          <w:p w14:paraId="3D812F82" w14:textId="77777777" w:rsidR="009704CF" w:rsidRPr="0007143A" w:rsidRDefault="009704CF" w:rsidP="00482E55">
            <w:pPr>
              <w:spacing w:line="276" w:lineRule="auto"/>
              <w:jc w:val="both"/>
            </w:pPr>
          </w:p>
        </w:tc>
      </w:tr>
      <w:tr w:rsidR="009704CF" w:rsidRPr="0007143A" w14:paraId="0F9762AA" w14:textId="77777777" w:rsidTr="00DC60F5">
        <w:tc>
          <w:tcPr>
            <w:tcW w:w="4077" w:type="dxa"/>
            <w:tcBorders>
              <w:top w:val="nil"/>
              <w:left w:val="nil"/>
              <w:bottom w:val="nil"/>
              <w:right w:val="nil"/>
            </w:tcBorders>
          </w:tcPr>
          <w:p w14:paraId="7FB22D25" w14:textId="77777777" w:rsidR="009704CF" w:rsidRPr="0007143A" w:rsidRDefault="009704CF" w:rsidP="00482E55">
            <w:pPr>
              <w:spacing w:line="276" w:lineRule="auto"/>
              <w:jc w:val="both"/>
              <w:rPr>
                <w:b/>
                <w:color w:val="632423" w:themeColor="accent2" w:themeShade="80"/>
              </w:rPr>
            </w:pPr>
            <w:r w:rsidRPr="0007143A">
              <w:rPr>
                <w:b/>
                <w:color w:val="632423" w:themeColor="accent2" w:themeShade="80"/>
              </w:rPr>
              <w:t>Atsakingas asmuo (vadovas arba jo įgaliotas asmuo)</w:t>
            </w:r>
            <w:r w:rsidRPr="0007143A">
              <w:rPr>
                <w:rStyle w:val="Puslapioinaosnuoroda"/>
                <w:b/>
                <w:color w:val="632423" w:themeColor="accent2" w:themeShade="80"/>
                <w:sz w:val="24"/>
                <w:szCs w:val="24"/>
                <w:lang w:val="lt-LT"/>
              </w:rPr>
              <w:footnoteReference w:id="5"/>
            </w:r>
            <w:r w:rsidRPr="0007143A">
              <w:rPr>
                <w:b/>
                <w:color w:val="632423" w:themeColor="accent2" w:themeShade="80"/>
              </w:rPr>
              <w:t>:</w:t>
            </w:r>
          </w:p>
        </w:tc>
        <w:tc>
          <w:tcPr>
            <w:tcW w:w="5245" w:type="dxa"/>
            <w:tcBorders>
              <w:left w:val="nil"/>
              <w:right w:val="nil"/>
            </w:tcBorders>
          </w:tcPr>
          <w:p w14:paraId="717AD056" w14:textId="77777777" w:rsidR="009704CF" w:rsidRPr="0007143A" w:rsidRDefault="009704CF" w:rsidP="00482E55">
            <w:pPr>
              <w:spacing w:line="276" w:lineRule="auto"/>
              <w:jc w:val="both"/>
            </w:pPr>
          </w:p>
        </w:tc>
      </w:tr>
      <w:tr w:rsidR="009704CF" w:rsidRPr="0007143A" w14:paraId="00C9C94D" w14:textId="77777777" w:rsidTr="00DC60F5">
        <w:tc>
          <w:tcPr>
            <w:tcW w:w="4077" w:type="dxa"/>
            <w:tcBorders>
              <w:top w:val="nil"/>
              <w:left w:val="nil"/>
              <w:bottom w:val="nil"/>
              <w:right w:val="nil"/>
            </w:tcBorders>
          </w:tcPr>
          <w:p w14:paraId="3DB0CB21" w14:textId="77777777" w:rsidR="009704CF" w:rsidRPr="0007143A" w:rsidRDefault="009704CF" w:rsidP="00482E55">
            <w:pPr>
              <w:spacing w:line="276" w:lineRule="auto"/>
              <w:jc w:val="both"/>
            </w:pPr>
            <w:r w:rsidRPr="0007143A">
              <w:t>Pareigos, vardas, pavardė</w:t>
            </w:r>
          </w:p>
        </w:tc>
        <w:tc>
          <w:tcPr>
            <w:tcW w:w="5245" w:type="dxa"/>
            <w:tcBorders>
              <w:left w:val="nil"/>
              <w:right w:val="nil"/>
            </w:tcBorders>
          </w:tcPr>
          <w:p w14:paraId="426D93BE" w14:textId="77777777" w:rsidR="009704CF" w:rsidRPr="0007143A" w:rsidRDefault="009704CF" w:rsidP="00482E55">
            <w:pPr>
              <w:spacing w:line="276" w:lineRule="auto"/>
              <w:jc w:val="both"/>
            </w:pPr>
          </w:p>
        </w:tc>
      </w:tr>
      <w:tr w:rsidR="009704CF" w:rsidRPr="0007143A" w14:paraId="27E21A27" w14:textId="77777777" w:rsidTr="00DC60F5">
        <w:tc>
          <w:tcPr>
            <w:tcW w:w="4077" w:type="dxa"/>
            <w:tcBorders>
              <w:top w:val="nil"/>
              <w:left w:val="nil"/>
              <w:bottom w:val="nil"/>
              <w:right w:val="nil"/>
            </w:tcBorders>
          </w:tcPr>
          <w:p w14:paraId="583C4A51" w14:textId="77777777" w:rsidR="009704CF" w:rsidRPr="0007143A" w:rsidRDefault="009704CF" w:rsidP="00482E55">
            <w:pPr>
              <w:spacing w:line="276" w:lineRule="auto"/>
              <w:jc w:val="both"/>
            </w:pPr>
            <w:r w:rsidRPr="0007143A">
              <w:lastRenderedPageBreak/>
              <w:t>Kontaktai (adresas, el. paštas, telefono numeris, kt.)</w:t>
            </w:r>
          </w:p>
        </w:tc>
        <w:tc>
          <w:tcPr>
            <w:tcW w:w="5245" w:type="dxa"/>
            <w:tcBorders>
              <w:left w:val="nil"/>
              <w:right w:val="nil"/>
            </w:tcBorders>
          </w:tcPr>
          <w:p w14:paraId="1BFBD9E0" w14:textId="77777777" w:rsidR="009704CF" w:rsidRPr="0007143A" w:rsidRDefault="009704CF" w:rsidP="00482E55">
            <w:pPr>
              <w:spacing w:line="276" w:lineRule="auto"/>
              <w:jc w:val="both"/>
            </w:pPr>
          </w:p>
        </w:tc>
      </w:tr>
    </w:tbl>
    <w:p w14:paraId="2812115A" w14:textId="77777777" w:rsidR="009704CF" w:rsidRPr="0007143A" w:rsidRDefault="009704CF" w:rsidP="00482E55">
      <w:pPr>
        <w:spacing w:line="276" w:lineRule="auto"/>
        <w:jc w:val="both"/>
      </w:pPr>
    </w:p>
    <w:p w14:paraId="58307299" w14:textId="77777777" w:rsidR="009704CF" w:rsidRPr="0007143A" w:rsidRDefault="009704CF" w:rsidP="00482E55">
      <w:pPr>
        <w:spacing w:line="276" w:lineRule="auto"/>
        <w:jc w:val="both"/>
      </w:pPr>
      <w:r w:rsidRPr="0007143A">
        <w:t xml:space="preserve">Teikdami šią paraišką pažymime, kad sutinkame su visomis šio Konkurso sąlygomis, nustatytomis </w:t>
      </w:r>
    </w:p>
    <w:p w14:paraId="55A94DAB" w14:textId="77777777" w:rsidR="009704CF" w:rsidRPr="0007143A" w:rsidRDefault="009704CF" w:rsidP="00482E55">
      <w:pPr>
        <w:spacing w:line="276" w:lineRule="auto"/>
        <w:jc w:val="both"/>
      </w:pPr>
      <w:r w:rsidRPr="0007143A">
        <w:t>Koncesijos skelbime, šiose Sąlygose, jų prieduose, o taip pat jų patikslinimuose ir paaiškinimuose.</w:t>
      </w:r>
    </w:p>
    <w:p w14:paraId="5B157D26" w14:textId="77777777" w:rsidR="009704CF" w:rsidRPr="0007143A" w:rsidRDefault="009704CF" w:rsidP="00482E55">
      <w:pPr>
        <w:spacing w:line="276" w:lineRule="auto"/>
        <w:jc w:val="both"/>
      </w:pPr>
    </w:p>
    <w:p w14:paraId="626F0773" w14:textId="45038294" w:rsidR="009704CF" w:rsidRPr="0007143A" w:rsidRDefault="009704CF" w:rsidP="00482E55">
      <w:pPr>
        <w:spacing w:line="276" w:lineRule="auto"/>
        <w:jc w:val="both"/>
      </w:pPr>
      <w:r w:rsidRPr="0007143A">
        <w:t>Šia paraiška patvirtiname, kad atitinkame visus Kvalifikacijos reikalavimus, nustatytus Sąlygų</w:t>
      </w:r>
      <w:r w:rsidR="00B668CF" w:rsidRPr="0007143A">
        <w:t xml:space="preserve"> </w:t>
      </w:r>
      <w:r w:rsidR="00B668CF" w:rsidRPr="0007143A">
        <w:fldChar w:fldCharType="begin"/>
      </w:r>
      <w:r w:rsidR="00B668CF" w:rsidRPr="0007143A">
        <w:instrText xml:space="preserve"> REF _Ref112056705 \r \h </w:instrText>
      </w:r>
      <w:r w:rsidR="00C17E5A" w:rsidRPr="0007143A">
        <w:instrText xml:space="preserve"> \* MERGEFORMAT </w:instrText>
      </w:r>
      <w:r w:rsidR="00B668CF" w:rsidRPr="0007143A">
        <w:fldChar w:fldCharType="separate"/>
      </w:r>
      <w:r w:rsidR="00482E55" w:rsidRPr="0007143A">
        <w:t>4</w:t>
      </w:r>
      <w:r w:rsidR="00B668CF" w:rsidRPr="0007143A">
        <w:fldChar w:fldCharType="end"/>
      </w:r>
      <w:r w:rsidR="00B668CF" w:rsidRPr="0007143A">
        <w:t xml:space="preserve"> </w:t>
      </w:r>
      <w:r w:rsidRPr="0007143A">
        <w:t xml:space="preserve">priede </w:t>
      </w:r>
      <w:r w:rsidR="00037CC4" w:rsidRPr="0007143A">
        <w:rPr>
          <w:i/>
          <w:iCs/>
        </w:rPr>
        <w:t xml:space="preserve">Pašalinimo pagrindai ir </w:t>
      </w:r>
      <w:r w:rsidR="006625E5" w:rsidRPr="0007143A">
        <w:rPr>
          <w:i/>
          <w:iCs/>
        </w:rPr>
        <w:t xml:space="preserve">Kvalifikacijos </w:t>
      </w:r>
      <w:r w:rsidR="00037CC4" w:rsidRPr="0007143A">
        <w:rPr>
          <w:i/>
          <w:iCs/>
        </w:rPr>
        <w:t>reikalavimai</w:t>
      </w:r>
      <w:r w:rsidR="00B668CF" w:rsidRPr="0007143A">
        <w:t xml:space="preserve"> </w:t>
      </w:r>
      <w:r w:rsidRPr="0007143A">
        <w:t>ir pateikiame tokius tai įrodančius dokumentus:</w:t>
      </w:r>
    </w:p>
    <w:p w14:paraId="366F6941" w14:textId="77777777" w:rsidR="009704CF" w:rsidRPr="0007143A" w:rsidRDefault="009704CF" w:rsidP="00482E55">
      <w:pPr>
        <w:spacing w:line="276" w:lineRule="auto"/>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668"/>
        <w:gridCol w:w="6265"/>
        <w:gridCol w:w="1701"/>
      </w:tblGrid>
      <w:tr w:rsidR="009704CF" w:rsidRPr="0007143A" w14:paraId="6C6126F3" w14:textId="77777777" w:rsidTr="00DC60F5">
        <w:trPr>
          <w:tblHeader/>
        </w:trPr>
        <w:tc>
          <w:tcPr>
            <w:tcW w:w="1668" w:type="dxa"/>
            <w:vAlign w:val="center"/>
          </w:tcPr>
          <w:p w14:paraId="6B25A3B9" w14:textId="77777777" w:rsidR="009704CF" w:rsidRPr="0007143A" w:rsidRDefault="009704CF" w:rsidP="00482E55">
            <w:pPr>
              <w:tabs>
                <w:tab w:val="left" w:pos="0"/>
              </w:tabs>
              <w:spacing w:line="276" w:lineRule="auto"/>
              <w:jc w:val="center"/>
              <w:rPr>
                <w:b/>
                <w:bCs/>
                <w:lang w:eastAsia="lt-LT"/>
              </w:rPr>
            </w:pPr>
            <w:r w:rsidRPr="0007143A">
              <w:rPr>
                <w:b/>
                <w:bCs/>
                <w:lang w:eastAsia="lt-LT"/>
              </w:rPr>
              <w:t>Kvalifikacijos reikalavimas</w:t>
            </w:r>
            <w:r w:rsidRPr="0007143A">
              <w:rPr>
                <w:b/>
                <w:bCs/>
                <w:vertAlign w:val="superscript"/>
                <w:lang w:eastAsia="lt-LT"/>
              </w:rPr>
              <w:footnoteReference w:id="6"/>
            </w:r>
          </w:p>
        </w:tc>
        <w:tc>
          <w:tcPr>
            <w:tcW w:w="6265" w:type="dxa"/>
            <w:vAlign w:val="center"/>
          </w:tcPr>
          <w:p w14:paraId="1E06EA7E" w14:textId="77777777" w:rsidR="009704CF" w:rsidRPr="0007143A" w:rsidRDefault="009704CF" w:rsidP="00482E55">
            <w:pPr>
              <w:tabs>
                <w:tab w:val="left" w:pos="0"/>
              </w:tabs>
              <w:spacing w:line="276" w:lineRule="auto"/>
              <w:jc w:val="center"/>
              <w:rPr>
                <w:b/>
                <w:lang w:eastAsia="lt-LT"/>
              </w:rPr>
            </w:pPr>
            <w:r w:rsidRPr="0007143A">
              <w:rPr>
                <w:b/>
                <w:lang w:eastAsia="lt-LT"/>
              </w:rPr>
              <w:t>Atitikimą reikalavimui įrodo</w:t>
            </w:r>
            <w:r w:rsidRPr="0007143A">
              <w:rPr>
                <w:b/>
                <w:vertAlign w:val="superscript"/>
                <w:lang w:eastAsia="lt-LT"/>
              </w:rPr>
              <w:footnoteReference w:id="7"/>
            </w:r>
          </w:p>
        </w:tc>
        <w:tc>
          <w:tcPr>
            <w:tcW w:w="1701" w:type="dxa"/>
            <w:vAlign w:val="center"/>
          </w:tcPr>
          <w:p w14:paraId="0A5EA809" w14:textId="77777777" w:rsidR="009704CF" w:rsidRPr="0007143A" w:rsidRDefault="009704CF" w:rsidP="00482E55">
            <w:pPr>
              <w:tabs>
                <w:tab w:val="left" w:pos="0"/>
              </w:tabs>
              <w:spacing w:line="276" w:lineRule="auto"/>
              <w:jc w:val="center"/>
              <w:rPr>
                <w:b/>
                <w:lang w:eastAsia="lt-LT"/>
              </w:rPr>
            </w:pPr>
            <w:r w:rsidRPr="0007143A">
              <w:rPr>
                <w:b/>
                <w:lang w:eastAsia="lt-LT"/>
              </w:rPr>
              <w:t>Kvalifikacijos reikšmė</w:t>
            </w:r>
          </w:p>
        </w:tc>
      </w:tr>
      <w:tr w:rsidR="009704CF" w:rsidRPr="0007143A" w14:paraId="4341F030" w14:textId="77777777" w:rsidTr="00DC60F5">
        <w:trPr>
          <w:trHeight w:val="601"/>
        </w:trPr>
        <w:tc>
          <w:tcPr>
            <w:tcW w:w="1668" w:type="dxa"/>
            <w:vAlign w:val="center"/>
          </w:tcPr>
          <w:p w14:paraId="662035A1" w14:textId="77777777" w:rsidR="009704CF" w:rsidRPr="0007143A" w:rsidRDefault="009704CF" w:rsidP="00482E55">
            <w:pPr>
              <w:tabs>
                <w:tab w:val="left" w:pos="0"/>
              </w:tabs>
              <w:spacing w:line="276" w:lineRule="auto"/>
              <w:jc w:val="center"/>
              <w:rPr>
                <w:i/>
                <w:lang w:eastAsia="lt-LT"/>
              </w:rPr>
            </w:pPr>
          </w:p>
        </w:tc>
        <w:tc>
          <w:tcPr>
            <w:tcW w:w="6265" w:type="dxa"/>
            <w:vAlign w:val="center"/>
          </w:tcPr>
          <w:p w14:paraId="7CB65D57" w14:textId="77777777" w:rsidR="009704CF" w:rsidRPr="0007143A" w:rsidRDefault="009704CF" w:rsidP="00482E55">
            <w:pPr>
              <w:tabs>
                <w:tab w:val="left" w:pos="0"/>
              </w:tabs>
              <w:spacing w:line="276" w:lineRule="auto"/>
              <w:jc w:val="both"/>
              <w:rPr>
                <w:lang w:eastAsia="lt-LT"/>
              </w:rPr>
            </w:pPr>
          </w:p>
        </w:tc>
        <w:tc>
          <w:tcPr>
            <w:tcW w:w="1701" w:type="dxa"/>
            <w:vAlign w:val="center"/>
          </w:tcPr>
          <w:p w14:paraId="7B27DC78" w14:textId="77777777" w:rsidR="009704CF" w:rsidRPr="0007143A" w:rsidRDefault="009704CF" w:rsidP="00482E55">
            <w:pPr>
              <w:tabs>
                <w:tab w:val="left" w:pos="0"/>
              </w:tabs>
              <w:spacing w:line="276" w:lineRule="auto"/>
              <w:jc w:val="center"/>
              <w:rPr>
                <w:lang w:eastAsia="lt-LT"/>
              </w:rPr>
            </w:pPr>
          </w:p>
        </w:tc>
      </w:tr>
      <w:tr w:rsidR="009704CF" w:rsidRPr="0007143A" w14:paraId="769029D9" w14:textId="77777777" w:rsidTr="00DC60F5">
        <w:trPr>
          <w:trHeight w:val="601"/>
        </w:trPr>
        <w:tc>
          <w:tcPr>
            <w:tcW w:w="1668" w:type="dxa"/>
            <w:vAlign w:val="center"/>
          </w:tcPr>
          <w:p w14:paraId="53A8405F" w14:textId="77777777" w:rsidR="009704CF" w:rsidRPr="0007143A" w:rsidRDefault="009704CF" w:rsidP="00482E55">
            <w:pPr>
              <w:tabs>
                <w:tab w:val="left" w:pos="0"/>
              </w:tabs>
              <w:spacing w:line="276" w:lineRule="auto"/>
              <w:jc w:val="both"/>
              <w:rPr>
                <w:lang w:eastAsia="lt-LT"/>
              </w:rPr>
            </w:pPr>
          </w:p>
        </w:tc>
        <w:tc>
          <w:tcPr>
            <w:tcW w:w="6265" w:type="dxa"/>
            <w:vAlign w:val="center"/>
          </w:tcPr>
          <w:p w14:paraId="78BA5BAB" w14:textId="77777777" w:rsidR="009704CF" w:rsidRPr="0007143A" w:rsidRDefault="009704CF" w:rsidP="00482E55">
            <w:pPr>
              <w:tabs>
                <w:tab w:val="left" w:pos="0"/>
              </w:tabs>
              <w:spacing w:line="276" w:lineRule="auto"/>
              <w:jc w:val="both"/>
              <w:rPr>
                <w:lang w:eastAsia="lt-LT"/>
              </w:rPr>
            </w:pPr>
          </w:p>
        </w:tc>
        <w:tc>
          <w:tcPr>
            <w:tcW w:w="1701" w:type="dxa"/>
            <w:vAlign w:val="center"/>
          </w:tcPr>
          <w:p w14:paraId="205BA330" w14:textId="77777777" w:rsidR="009704CF" w:rsidRPr="0007143A" w:rsidRDefault="009704CF" w:rsidP="00482E55">
            <w:pPr>
              <w:tabs>
                <w:tab w:val="left" w:pos="0"/>
              </w:tabs>
              <w:spacing w:line="276" w:lineRule="auto"/>
              <w:jc w:val="both"/>
              <w:rPr>
                <w:lang w:eastAsia="lt-LT"/>
              </w:rPr>
            </w:pPr>
          </w:p>
        </w:tc>
      </w:tr>
      <w:tr w:rsidR="009704CF" w:rsidRPr="0007143A" w14:paraId="1A52B95F" w14:textId="77777777" w:rsidTr="00DC60F5">
        <w:trPr>
          <w:trHeight w:val="557"/>
        </w:trPr>
        <w:tc>
          <w:tcPr>
            <w:tcW w:w="1668" w:type="dxa"/>
            <w:vAlign w:val="center"/>
          </w:tcPr>
          <w:p w14:paraId="13A259A1" w14:textId="77777777" w:rsidR="009704CF" w:rsidRPr="0007143A" w:rsidRDefault="009704CF" w:rsidP="00482E55">
            <w:pPr>
              <w:tabs>
                <w:tab w:val="left" w:pos="0"/>
              </w:tabs>
              <w:spacing w:line="276" w:lineRule="auto"/>
              <w:jc w:val="both"/>
              <w:rPr>
                <w:lang w:eastAsia="lt-LT"/>
              </w:rPr>
            </w:pPr>
          </w:p>
        </w:tc>
        <w:tc>
          <w:tcPr>
            <w:tcW w:w="6265" w:type="dxa"/>
            <w:vAlign w:val="center"/>
          </w:tcPr>
          <w:p w14:paraId="56552943" w14:textId="77777777" w:rsidR="009704CF" w:rsidRPr="0007143A" w:rsidRDefault="009704CF" w:rsidP="00482E55">
            <w:pPr>
              <w:tabs>
                <w:tab w:val="left" w:pos="0"/>
              </w:tabs>
              <w:spacing w:line="276" w:lineRule="auto"/>
              <w:jc w:val="both"/>
              <w:rPr>
                <w:lang w:eastAsia="lt-LT"/>
              </w:rPr>
            </w:pPr>
          </w:p>
        </w:tc>
        <w:tc>
          <w:tcPr>
            <w:tcW w:w="1701" w:type="dxa"/>
            <w:vAlign w:val="center"/>
          </w:tcPr>
          <w:p w14:paraId="1C1CDCE3" w14:textId="77777777" w:rsidR="009704CF" w:rsidRPr="0007143A" w:rsidRDefault="009704CF" w:rsidP="00482E55">
            <w:pPr>
              <w:tabs>
                <w:tab w:val="left" w:pos="0"/>
              </w:tabs>
              <w:spacing w:line="276" w:lineRule="auto"/>
              <w:jc w:val="both"/>
              <w:rPr>
                <w:lang w:eastAsia="lt-LT"/>
              </w:rPr>
            </w:pPr>
          </w:p>
        </w:tc>
      </w:tr>
      <w:tr w:rsidR="009704CF" w:rsidRPr="0007143A" w14:paraId="541598DB" w14:textId="77777777" w:rsidTr="00DC60F5">
        <w:trPr>
          <w:trHeight w:val="557"/>
        </w:trPr>
        <w:tc>
          <w:tcPr>
            <w:tcW w:w="1668" w:type="dxa"/>
            <w:vAlign w:val="center"/>
          </w:tcPr>
          <w:p w14:paraId="729E413C" w14:textId="77777777" w:rsidR="009704CF" w:rsidRPr="0007143A" w:rsidRDefault="009704CF" w:rsidP="00482E55">
            <w:pPr>
              <w:tabs>
                <w:tab w:val="left" w:pos="0"/>
              </w:tabs>
              <w:spacing w:line="276" w:lineRule="auto"/>
              <w:jc w:val="center"/>
              <w:rPr>
                <w:i/>
                <w:lang w:eastAsia="lt-LT"/>
              </w:rPr>
            </w:pPr>
          </w:p>
        </w:tc>
        <w:tc>
          <w:tcPr>
            <w:tcW w:w="6265" w:type="dxa"/>
            <w:vAlign w:val="center"/>
          </w:tcPr>
          <w:p w14:paraId="3C397ED4" w14:textId="77777777" w:rsidR="009704CF" w:rsidRPr="0007143A" w:rsidRDefault="009704CF" w:rsidP="00482E55">
            <w:pPr>
              <w:tabs>
                <w:tab w:val="left" w:pos="0"/>
              </w:tabs>
              <w:spacing w:line="276" w:lineRule="auto"/>
              <w:jc w:val="both"/>
              <w:rPr>
                <w:lang w:eastAsia="lt-LT"/>
              </w:rPr>
            </w:pPr>
          </w:p>
        </w:tc>
        <w:tc>
          <w:tcPr>
            <w:tcW w:w="1701" w:type="dxa"/>
            <w:vAlign w:val="center"/>
          </w:tcPr>
          <w:p w14:paraId="04C35161" w14:textId="77777777" w:rsidR="009704CF" w:rsidRPr="0007143A" w:rsidRDefault="009704CF" w:rsidP="00482E55">
            <w:pPr>
              <w:tabs>
                <w:tab w:val="left" w:pos="0"/>
              </w:tabs>
              <w:spacing w:line="276" w:lineRule="auto"/>
              <w:rPr>
                <w:lang w:eastAsia="lt-LT"/>
              </w:rPr>
            </w:pPr>
          </w:p>
        </w:tc>
      </w:tr>
    </w:tbl>
    <w:p w14:paraId="5B95E040" w14:textId="77777777" w:rsidR="009704CF" w:rsidRPr="0007143A" w:rsidRDefault="009704CF" w:rsidP="00482E55">
      <w:pPr>
        <w:spacing w:line="276" w:lineRule="auto"/>
        <w:jc w:val="both"/>
      </w:pPr>
    </w:p>
    <w:p w14:paraId="77EA73A6" w14:textId="77777777" w:rsidR="00B03271" w:rsidRPr="0007143A" w:rsidRDefault="00B03271" w:rsidP="00482E55">
      <w:pPr>
        <w:tabs>
          <w:tab w:val="left" w:pos="0"/>
        </w:tabs>
        <w:spacing w:line="276" w:lineRule="auto"/>
        <w:jc w:val="both"/>
      </w:pPr>
      <w:bookmarkStart w:id="704" w:name="_Hlk130302640"/>
      <w:r w:rsidRPr="0007143A">
        <w:t>Atitikimą kvalifikacinės atrankos kriterijams įrodome pateikdami:</w:t>
      </w:r>
    </w:p>
    <w:bookmarkEnd w:id="704"/>
    <w:p w14:paraId="33364735" w14:textId="77777777" w:rsidR="00B03271" w:rsidRPr="0007143A" w:rsidRDefault="00B03271" w:rsidP="00482E55">
      <w:pPr>
        <w:spacing w:line="276" w:lineRule="auto"/>
        <w:jc w:val="both"/>
      </w:pPr>
    </w:p>
    <w:tbl>
      <w:tblPr>
        <w:tblStyle w:val="Lentelstinklelis"/>
        <w:tblW w:w="0" w:type="auto"/>
        <w:tblLook w:val="04A0" w:firstRow="1" w:lastRow="0" w:firstColumn="1" w:lastColumn="0" w:noHBand="0" w:noVBand="1"/>
      </w:tblPr>
      <w:tblGrid>
        <w:gridCol w:w="703"/>
        <w:gridCol w:w="6985"/>
        <w:gridCol w:w="1656"/>
      </w:tblGrid>
      <w:tr w:rsidR="00BD13A6" w:rsidRPr="0007143A" w14:paraId="644F3413" w14:textId="77777777" w:rsidTr="00006D97">
        <w:tc>
          <w:tcPr>
            <w:tcW w:w="8075" w:type="dxa"/>
            <w:gridSpan w:val="2"/>
            <w:vAlign w:val="center"/>
          </w:tcPr>
          <w:p w14:paraId="1FC8D729" w14:textId="77777777" w:rsidR="00BD13A6" w:rsidRPr="00CA373D" w:rsidRDefault="00BD13A6" w:rsidP="00482E55">
            <w:pPr>
              <w:tabs>
                <w:tab w:val="left" w:pos="0"/>
              </w:tabs>
              <w:spacing w:line="276" w:lineRule="auto"/>
              <w:jc w:val="center"/>
              <w:rPr>
                <w:b/>
              </w:rPr>
            </w:pPr>
            <w:r w:rsidRPr="00CA373D">
              <w:rPr>
                <w:b/>
              </w:rPr>
              <w:t>Kvalifikacinės atrankos kriterijus</w:t>
            </w:r>
          </w:p>
        </w:tc>
        <w:tc>
          <w:tcPr>
            <w:tcW w:w="1553" w:type="dxa"/>
          </w:tcPr>
          <w:p w14:paraId="76F3068D" w14:textId="77777777" w:rsidR="00BD13A6" w:rsidRPr="00CA373D" w:rsidRDefault="00BD13A6" w:rsidP="00482E55">
            <w:pPr>
              <w:tabs>
                <w:tab w:val="left" w:pos="0"/>
              </w:tabs>
              <w:spacing w:line="276" w:lineRule="auto"/>
              <w:jc w:val="center"/>
              <w:rPr>
                <w:b/>
              </w:rPr>
            </w:pPr>
            <w:r w:rsidRPr="00CA373D">
              <w:rPr>
                <w:b/>
              </w:rPr>
              <w:t>Kriterijaus reikšmė</w:t>
            </w:r>
          </w:p>
        </w:tc>
      </w:tr>
      <w:tr w:rsidR="00BD13A6" w:rsidRPr="0007143A" w14:paraId="75A6D2CD" w14:textId="77777777" w:rsidTr="00006D97">
        <w:tc>
          <w:tcPr>
            <w:tcW w:w="704" w:type="dxa"/>
          </w:tcPr>
          <w:p w14:paraId="4D8DA99F" w14:textId="296A709B" w:rsidR="00BD13A6" w:rsidRPr="00CA373D" w:rsidRDefault="00BD13A6" w:rsidP="00482E55">
            <w:pPr>
              <w:tabs>
                <w:tab w:val="left" w:pos="0"/>
              </w:tabs>
              <w:spacing w:line="276" w:lineRule="auto"/>
              <w:jc w:val="both"/>
              <w:rPr>
                <w:b/>
              </w:rPr>
            </w:pPr>
            <w:r w:rsidRPr="00CA373D">
              <w:rPr>
                <w:b/>
              </w:rPr>
              <w:t>(</w:t>
            </w:r>
            <w:r w:rsidR="0040607A" w:rsidRPr="00CA373D">
              <w:rPr>
                <w:b/>
              </w:rPr>
              <w:t>K1</w:t>
            </w:r>
            <w:r w:rsidRPr="00CA373D">
              <w:rPr>
                <w:b/>
              </w:rPr>
              <w:t>)</w:t>
            </w:r>
          </w:p>
        </w:tc>
        <w:tc>
          <w:tcPr>
            <w:tcW w:w="7371" w:type="dxa"/>
          </w:tcPr>
          <w:p w14:paraId="4205CE18" w14:textId="7DA4CB90" w:rsidR="00306D11" w:rsidRPr="00CA373D" w:rsidRDefault="005D4874" w:rsidP="00482E55">
            <w:pPr>
              <w:tabs>
                <w:tab w:val="left" w:pos="0"/>
              </w:tabs>
              <w:overflowPunct w:val="0"/>
              <w:autoSpaceDE w:val="0"/>
              <w:autoSpaceDN w:val="0"/>
              <w:adjustRightInd w:val="0"/>
              <w:spacing w:line="276" w:lineRule="auto"/>
              <w:jc w:val="both"/>
              <w:textAlignment w:val="baseline"/>
            </w:pPr>
            <w:r w:rsidRPr="00CA373D">
              <w:t>Dalyvio</w:t>
            </w:r>
            <w:r w:rsidR="00306D11" w:rsidRPr="00CA373D">
              <w:t xml:space="preserve"> pagal vieną ar daugiau sutarčių įvykdytų </w:t>
            </w:r>
            <w:r w:rsidR="00306D11" w:rsidRPr="00CA373D">
              <w:rPr>
                <w:rFonts w:eastAsia="Calibri"/>
              </w:rPr>
              <w:t>ar tebevykdomų</w:t>
            </w:r>
            <w:r w:rsidR="00306D11" w:rsidRPr="00CA373D">
              <w:t xml:space="preserve"> </w:t>
            </w:r>
            <w:r w:rsidR="009717E8" w:rsidRPr="00CA373D">
              <w:rPr>
                <w:b/>
                <w:bCs/>
              </w:rPr>
              <w:t xml:space="preserve">sporto paskirties </w:t>
            </w:r>
            <w:r w:rsidR="00B262AD">
              <w:rPr>
                <w:b/>
                <w:bCs/>
              </w:rPr>
              <w:t>statinių</w:t>
            </w:r>
            <w:r w:rsidR="009717E8" w:rsidRPr="00CA373D">
              <w:t xml:space="preserve"> </w:t>
            </w:r>
            <w:r w:rsidR="00306D11" w:rsidRPr="00CA373D">
              <w:rPr>
                <w:rFonts w:eastAsia="Calibri"/>
              </w:rPr>
              <w:t xml:space="preserve">statybos darbų </w:t>
            </w:r>
            <w:r w:rsidR="00BC077A" w:rsidRPr="00CA373D">
              <w:rPr>
                <w:rFonts w:eastAsia="Calibri"/>
              </w:rPr>
              <w:t xml:space="preserve">ar remonto darbų </w:t>
            </w:r>
            <w:r w:rsidR="00306D11" w:rsidRPr="00CA373D">
              <w:rPr>
                <w:rFonts w:eastAsia="Calibri"/>
              </w:rPr>
              <w:t xml:space="preserve">apimtis per paskutinius 5 (penkerius) metus iki paraiškų pateikimo termino pabaigos arba per laiką nuo </w:t>
            </w:r>
            <w:r w:rsidRPr="00CA373D">
              <w:t>Dalyvio</w:t>
            </w:r>
            <w:r w:rsidR="00306D11" w:rsidRPr="00CA373D">
              <w:rPr>
                <w:rFonts w:eastAsia="Calibri"/>
              </w:rPr>
              <w:t xml:space="preserve"> įregistravimo dienos (jeigu veikla vykdyta mažiau nei 5 (penkerius) metus) iki paraiškų pateikimo termino pabaigos</w:t>
            </w:r>
            <w:r w:rsidR="005F22CB" w:rsidRPr="00CA373D">
              <w:rPr>
                <w:rFonts w:eastAsia="Calibri"/>
              </w:rPr>
              <w:t xml:space="preserve"> (P1)</w:t>
            </w:r>
            <w:r w:rsidR="00306D11" w:rsidRPr="00CA373D">
              <w:t>.</w:t>
            </w:r>
          </w:p>
          <w:p w14:paraId="40B1C327" w14:textId="77777777" w:rsidR="00AC3EDB" w:rsidRPr="00CA373D" w:rsidRDefault="00AC3EDB" w:rsidP="00482E55">
            <w:pPr>
              <w:tabs>
                <w:tab w:val="left" w:pos="0"/>
              </w:tabs>
              <w:overflowPunct w:val="0"/>
              <w:autoSpaceDE w:val="0"/>
              <w:autoSpaceDN w:val="0"/>
              <w:adjustRightInd w:val="0"/>
              <w:spacing w:line="276" w:lineRule="auto"/>
              <w:jc w:val="both"/>
              <w:textAlignment w:val="baseline"/>
            </w:pPr>
          </w:p>
          <w:p w14:paraId="05A0304A" w14:textId="33300E9C" w:rsidR="005F22CB" w:rsidRPr="00CA373D" w:rsidRDefault="005F22CB" w:rsidP="00482E55">
            <w:pPr>
              <w:tabs>
                <w:tab w:val="left" w:pos="0"/>
              </w:tabs>
              <w:overflowPunct w:val="0"/>
              <w:autoSpaceDE w:val="0"/>
              <w:autoSpaceDN w:val="0"/>
              <w:adjustRightInd w:val="0"/>
              <w:spacing w:line="276" w:lineRule="auto"/>
              <w:jc w:val="both"/>
              <w:textAlignment w:val="baseline"/>
            </w:pPr>
            <w:r w:rsidRPr="00CA373D">
              <w:rPr>
                <w:rFonts w:eastAsia="Calibri"/>
                <w:u w:val="single"/>
              </w:rPr>
              <w:t>Pateikiama</w:t>
            </w:r>
            <w:r w:rsidR="00AC3EDB" w:rsidRPr="00CA373D">
              <w:rPr>
                <w:rFonts w:eastAsia="Calibri"/>
                <w:u w:val="single"/>
              </w:rPr>
              <w:t>s</w:t>
            </w:r>
            <w:r w:rsidRPr="00CA373D">
              <w:t xml:space="preserve"> statybos darbų sąrašas pagal Sąlygų </w:t>
            </w:r>
            <w:r w:rsidRPr="00CA373D">
              <w:fldChar w:fldCharType="begin"/>
            </w:r>
            <w:r w:rsidRPr="00CA373D">
              <w:instrText xml:space="preserve"> REF _Ref112056667 \r \h </w:instrText>
            </w:r>
            <w:r w:rsidR="000C5306" w:rsidRPr="00CA373D">
              <w:instrText xml:space="preserve"> \* MERGEFORMAT </w:instrText>
            </w:r>
            <w:r w:rsidRPr="00CA373D">
              <w:fldChar w:fldCharType="separate"/>
            </w:r>
            <w:r w:rsidR="00482E55" w:rsidRPr="00CA373D">
              <w:t>11</w:t>
            </w:r>
            <w:r w:rsidRPr="00CA373D">
              <w:fldChar w:fldCharType="end"/>
            </w:r>
            <w:r w:rsidRPr="00CA373D">
              <w:t xml:space="preserve"> priede </w:t>
            </w:r>
            <w:r w:rsidR="003E1EEE" w:rsidRPr="00CA373D">
              <w:rPr>
                <w:i/>
              </w:rPr>
              <w:t>Statybos ir</w:t>
            </w:r>
            <w:r w:rsidR="006826FA" w:rsidRPr="00CA373D">
              <w:rPr>
                <w:i/>
              </w:rPr>
              <w:t xml:space="preserve"> remonto</w:t>
            </w:r>
            <w:r w:rsidR="003E1EEE" w:rsidRPr="00CA373D">
              <w:rPr>
                <w:i/>
              </w:rPr>
              <w:t xml:space="preserve"> darbų</w:t>
            </w:r>
            <w:r w:rsidR="003E1EEE" w:rsidRPr="00CA373D" w:rsidDel="00424A1B">
              <w:rPr>
                <w:i/>
              </w:rPr>
              <w:t xml:space="preserve"> </w:t>
            </w:r>
            <w:r w:rsidR="003E1EEE" w:rsidRPr="00CA373D">
              <w:rPr>
                <w:i/>
              </w:rPr>
              <w:t>sąrašo forma</w:t>
            </w:r>
            <w:r w:rsidRPr="00CA373D">
              <w:t xml:space="preserve"> pateiktą formą.</w:t>
            </w:r>
          </w:p>
          <w:p w14:paraId="4EB1281B" w14:textId="22568BE6" w:rsidR="00306D11" w:rsidRPr="00CA373D" w:rsidRDefault="00306D11" w:rsidP="00482E55">
            <w:pPr>
              <w:spacing w:line="276" w:lineRule="auto"/>
              <w:jc w:val="both"/>
              <w:rPr>
                <w:rFonts w:eastAsia="Calibri"/>
                <w:vertAlign w:val="superscript"/>
                <w:lang w:eastAsia="x-none"/>
              </w:rPr>
            </w:pPr>
          </w:p>
        </w:tc>
        <w:tc>
          <w:tcPr>
            <w:tcW w:w="1553" w:type="dxa"/>
          </w:tcPr>
          <w:p w14:paraId="7D5C6A7F" w14:textId="77777777" w:rsidR="00BD13A6" w:rsidRPr="00CA373D" w:rsidRDefault="00BD13A6" w:rsidP="00482E55">
            <w:pPr>
              <w:tabs>
                <w:tab w:val="left" w:pos="0"/>
              </w:tabs>
              <w:spacing w:line="276" w:lineRule="auto"/>
              <w:jc w:val="both"/>
              <w:rPr>
                <w:b/>
              </w:rPr>
            </w:pPr>
            <w:r w:rsidRPr="00CA373D">
              <w:rPr>
                <w:b/>
              </w:rPr>
              <w:t xml:space="preserve">____________ </w:t>
            </w:r>
          </w:p>
          <w:p w14:paraId="5D6E9068" w14:textId="77777777" w:rsidR="00BD13A6" w:rsidRPr="00CA373D" w:rsidRDefault="00BD13A6" w:rsidP="00482E55">
            <w:pPr>
              <w:tabs>
                <w:tab w:val="left" w:pos="0"/>
              </w:tabs>
              <w:spacing w:line="276" w:lineRule="auto"/>
              <w:jc w:val="both"/>
              <w:rPr>
                <w:b/>
              </w:rPr>
            </w:pPr>
            <w:r w:rsidRPr="00CA373D">
              <w:rPr>
                <w:b/>
              </w:rPr>
              <w:t>Eur be PVM</w:t>
            </w:r>
          </w:p>
        </w:tc>
      </w:tr>
      <w:tr w:rsidR="00BD13A6" w:rsidRPr="0007143A" w14:paraId="4761A7A8" w14:textId="77777777" w:rsidTr="00006D97">
        <w:tc>
          <w:tcPr>
            <w:tcW w:w="704" w:type="dxa"/>
          </w:tcPr>
          <w:p w14:paraId="1BF1E754" w14:textId="1B5EDA62" w:rsidR="00BD13A6" w:rsidRPr="00CA373D" w:rsidRDefault="00BD13A6" w:rsidP="00482E55">
            <w:pPr>
              <w:tabs>
                <w:tab w:val="left" w:pos="0"/>
              </w:tabs>
              <w:spacing w:line="276" w:lineRule="auto"/>
              <w:jc w:val="both"/>
              <w:rPr>
                <w:b/>
              </w:rPr>
            </w:pPr>
            <w:r w:rsidRPr="00CA373D">
              <w:rPr>
                <w:b/>
              </w:rPr>
              <w:t>(</w:t>
            </w:r>
            <w:r w:rsidR="0040607A" w:rsidRPr="00CA373D">
              <w:rPr>
                <w:b/>
              </w:rPr>
              <w:t>K2</w:t>
            </w:r>
            <w:r w:rsidRPr="00CA373D">
              <w:rPr>
                <w:b/>
              </w:rPr>
              <w:t>)</w:t>
            </w:r>
          </w:p>
        </w:tc>
        <w:tc>
          <w:tcPr>
            <w:tcW w:w="7371" w:type="dxa"/>
          </w:tcPr>
          <w:p w14:paraId="169B223C" w14:textId="22B73623" w:rsidR="00306D11" w:rsidRPr="00CA373D" w:rsidRDefault="00026BFE" w:rsidP="00482E55">
            <w:pPr>
              <w:tabs>
                <w:tab w:val="left" w:pos="0"/>
              </w:tabs>
              <w:overflowPunct w:val="0"/>
              <w:autoSpaceDE w:val="0"/>
              <w:autoSpaceDN w:val="0"/>
              <w:adjustRightInd w:val="0"/>
              <w:spacing w:line="276" w:lineRule="auto"/>
              <w:jc w:val="both"/>
              <w:textAlignment w:val="baseline"/>
              <w:rPr>
                <w:rFonts w:eastAsia="Calibri"/>
              </w:rPr>
            </w:pPr>
            <w:r w:rsidRPr="00CA373D">
              <w:t>Dalyvio</w:t>
            </w:r>
            <w:r w:rsidR="00306D11" w:rsidRPr="00CA373D">
              <w:rPr>
                <w:rFonts w:eastAsia="Calibri"/>
              </w:rPr>
              <w:t xml:space="preserve"> pagal vieną ar daugiau sutarčių tinkamai suteiktų </w:t>
            </w:r>
            <w:r w:rsidR="005F2E0F" w:rsidRPr="00CA373D">
              <w:rPr>
                <w:rFonts w:eastAsia="Calibri"/>
              </w:rPr>
              <w:t xml:space="preserve">teniso </w:t>
            </w:r>
            <w:r w:rsidR="004E4863" w:rsidRPr="00CA373D">
              <w:rPr>
                <w:rFonts w:eastAsia="Calibri"/>
              </w:rPr>
              <w:t>s</w:t>
            </w:r>
            <w:r w:rsidR="00B44B59" w:rsidRPr="00CA373D">
              <w:rPr>
                <w:rFonts w:eastAsia="Calibri"/>
              </w:rPr>
              <w:t xml:space="preserve">porto </w:t>
            </w:r>
            <w:r w:rsidR="007E2407" w:rsidRPr="00CA373D">
              <w:rPr>
                <w:rFonts w:eastAsia="Calibri"/>
              </w:rPr>
              <w:t>ir</w:t>
            </w:r>
            <w:r w:rsidR="005F2E0F" w:rsidRPr="00CA373D">
              <w:rPr>
                <w:rFonts w:eastAsia="Calibri"/>
              </w:rPr>
              <w:t xml:space="preserve"> susijusių </w:t>
            </w:r>
            <w:r w:rsidR="00306D11" w:rsidRPr="00CA373D">
              <w:rPr>
                <w:rFonts w:eastAsia="Calibri"/>
              </w:rPr>
              <w:t>paslaugų</w:t>
            </w:r>
            <w:r w:rsidR="00306D11" w:rsidRPr="00CA373D">
              <w:rPr>
                <w:i/>
                <w:vertAlign w:val="superscript"/>
                <w:lang w:val="en-GB"/>
              </w:rPr>
              <w:footnoteReference w:id="8"/>
            </w:r>
            <w:r w:rsidR="00306D11" w:rsidRPr="00CA373D">
              <w:rPr>
                <w:rFonts w:eastAsia="Calibri"/>
              </w:rPr>
              <w:t xml:space="preserve"> </w:t>
            </w:r>
            <w:r w:rsidR="00306D11" w:rsidRPr="00CA373D">
              <w:rPr>
                <w:i/>
              </w:rPr>
              <w:t xml:space="preserve"> </w:t>
            </w:r>
            <w:r w:rsidR="00306D11" w:rsidRPr="00CA373D">
              <w:rPr>
                <w:rFonts w:eastAsia="Calibri"/>
              </w:rPr>
              <w:t>apimtis per paskutinius 3 (trejus</w:t>
            </w:r>
            <w:r w:rsidR="000109A5" w:rsidRPr="00CA373D">
              <w:rPr>
                <w:rFonts w:eastAsia="Calibri"/>
              </w:rPr>
              <w:t>)</w:t>
            </w:r>
            <w:r w:rsidR="00306D11" w:rsidRPr="00CA373D">
              <w:rPr>
                <w:rFonts w:eastAsia="Calibri"/>
              </w:rPr>
              <w:t xml:space="preserve"> metus iki paraiškų pateikimo termino pabaigos arba per laiką nuo </w:t>
            </w:r>
            <w:r w:rsidRPr="00CA373D">
              <w:t>Dalyvio</w:t>
            </w:r>
            <w:r w:rsidR="00306D11" w:rsidRPr="00CA373D">
              <w:rPr>
                <w:rFonts w:eastAsia="Calibri"/>
              </w:rPr>
              <w:t xml:space="preserve"> </w:t>
            </w:r>
            <w:r w:rsidR="00306D11" w:rsidRPr="00CA373D">
              <w:rPr>
                <w:rFonts w:eastAsia="Calibri"/>
              </w:rPr>
              <w:lastRenderedPageBreak/>
              <w:t>įregistravimo dienos (jeigu veikla vykdyta mažiau nei 3 (trejus) metus) iki paraiškų pateikimo termino pabaigos (P2)</w:t>
            </w:r>
            <w:r w:rsidR="00C75E9E" w:rsidRPr="00CA373D">
              <w:rPr>
                <w:rFonts w:eastAsia="Calibri"/>
              </w:rPr>
              <w:t>, viršijanti 50 000 Eur (be PVM)</w:t>
            </w:r>
            <w:r w:rsidR="0058182C" w:rsidRPr="00CA373D">
              <w:rPr>
                <w:rFonts w:eastAsia="Calibri"/>
              </w:rPr>
              <w:t xml:space="preserve"> sumą</w:t>
            </w:r>
            <w:r w:rsidR="008039A7" w:rsidRPr="00CA373D">
              <w:rPr>
                <w:rFonts w:eastAsia="Calibri"/>
              </w:rPr>
              <w:t xml:space="preserve"> (P2)</w:t>
            </w:r>
            <w:r w:rsidR="00306D11" w:rsidRPr="00CA373D">
              <w:rPr>
                <w:rFonts w:eastAsia="Calibri"/>
              </w:rPr>
              <w:t>.</w:t>
            </w:r>
          </w:p>
          <w:p w14:paraId="79152A2E" w14:textId="4A719475" w:rsidR="005F22CB" w:rsidRPr="00CA373D" w:rsidRDefault="005F22CB" w:rsidP="00484138">
            <w:pPr>
              <w:spacing w:line="276" w:lineRule="auto"/>
              <w:jc w:val="both"/>
              <w:rPr>
                <w:rFonts w:eastAsia="Calibri"/>
              </w:rPr>
            </w:pPr>
            <w:r w:rsidRPr="00CA373D">
              <w:rPr>
                <w:rFonts w:eastAsia="Calibri"/>
              </w:rPr>
              <w:t xml:space="preserve">Pateikiama paslaugų sąrašas pagal Sąlygų </w:t>
            </w:r>
            <w:r w:rsidRPr="00CA373D">
              <w:rPr>
                <w:rFonts w:eastAsia="Calibri"/>
              </w:rPr>
              <w:fldChar w:fldCharType="begin"/>
            </w:r>
            <w:r w:rsidRPr="00CA373D">
              <w:rPr>
                <w:rFonts w:eastAsia="Calibri"/>
              </w:rPr>
              <w:instrText xml:space="preserve"> REF _Ref115855930 \r \h </w:instrText>
            </w:r>
            <w:r w:rsidR="000C5306" w:rsidRPr="00CA373D">
              <w:rPr>
                <w:rFonts w:eastAsia="Calibri"/>
              </w:rPr>
              <w:instrText xml:space="preserve"> \* MERGEFORMAT </w:instrText>
            </w:r>
            <w:r w:rsidRPr="00CA373D">
              <w:rPr>
                <w:rFonts w:eastAsia="Calibri"/>
              </w:rPr>
            </w:r>
            <w:r w:rsidRPr="00CA373D">
              <w:rPr>
                <w:rFonts w:eastAsia="Calibri"/>
              </w:rPr>
              <w:fldChar w:fldCharType="separate"/>
            </w:r>
            <w:r w:rsidR="00482E55" w:rsidRPr="00CA373D">
              <w:rPr>
                <w:rFonts w:eastAsia="Calibri"/>
              </w:rPr>
              <w:t>12</w:t>
            </w:r>
            <w:r w:rsidRPr="00CA373D">
              <w:rPr>
                <w:rFonts w:eastAsia="Calibri"/>
              </w:rPr>
              <w:fldChar w:fldCharType="end"/>
            </w:r>
            <w:r w:rsidRPr="00CA373D">
              <w:rPr>
                <w:rFonts w:eastAsia="Calibri"/>
              </w:rPr>
              <w:t xml:space="preserve"> priede </w:t>
            </w:r>
            <w:r w:rsidR="003E1EEE" w:rsidRPr="00CA373D">
              <w:rPr>
                <w:rFonts w:eastAsia="Calibri"/>
                <w:i/>
              </w:rPr>
              <w:t>P</w:t>
            </w:r>
            <w:r w:rsidRPr="00CA373D">
              <w:rPr>
                <w:rFonts w:eastAsia="Calibri"/>
                <w:i/>
              </w:rPr>
              <w:t>aslaugų sąrašo forma</w:t>
            </w:r>
            <w:r w:rsidRPr="00CA373D">
              <w:rPr>
                <w:rFonts w:eastAsia="Calibri"/>
              </w:rPr>
              <w:t xml:space="preserve"> pateiktą formą.</w:t>
            </w:r>
          </w:p>
          <w:p w14:paraId="2A4447E0" w14:textId="3EF00F25" w:rsidR="007D0D45" w:rsidRPr="00CA373D" w:rsidRDefault="007D0D45" w:rsidP="009919B6">
            <w:pPr>
              <w:spacing w:line="276" w:lineRule="auto"/>
              <w:jc w:val="both"/>
              <w:rPr>
                <w:rFonts w:eastAsia="Calibri"/>
                <w:bCs/>
              </w:rPr>
            </w:pPr>
          </w:p>
        </w:tc>
        <w:tc>
          <w:tcPr>
            <w:tcW w:w="1553" w:type="dxa"/>
          </w:tcPr>
          <w:p w14:paraId="1886255C" w14:textId="77777777" w:rsidR="00BD13A6" w:rsidRPr="00CA373D" w:rsidRDefault="00BD13A6" w:rsidP="00482E55">
            <w:pPr>
              <w:tabs>
                <w:tab w:val="left" w:pos="0"/>
              </w:tabs>
              <w:spacing w:line="276" w:lineRule="auto"/>
              <w:jc w:val="both"/>
              <w:rPr>
                <w:b/>
              </w:rPr>
            </w:pPr>
            <w:r w:rsidRPr="00CA373D">
              <w:rPr>
                <w:b/>
              </w:rPr>
              <w:lastRenderedPageBreak/>
              <w:t xml:space="preserve">____________ </w:t>
            </w:r>
          </w:p>
          <w:p w14:paraId="6D53EAC0" w14:textId="77777777" w:rsidR="00BD13A6" w:rsidRPr="00CA373D" w:rsidRDefault="00BD13A6" w:rsidP="00482E55">
            <w:pPr>
              <w:tabs>
                <w:tab w:val="left" w:pos="0"/>
              </w:tabs>
              <w:spacing w:line="276" w:lineRule="auto"/>
              <w:jc w:val="both"/>
              <w:rPr>
                <w:b/>
              </w:rPr>
            </w:pPr>
            <w:r w:rsidRPr="00CA373D">
              <w:rPr>
                <w:b/>
              </w:rPr>
              <w:t>Eur be PVM</w:t>
            </w:r>
          </w:p>
        </w:tc>
      </w:tr>
    </w:tbl>
    <w:p w14:paraId="0869C50E" w14:textId="77777777" w:rsidR="009704CF" w:rsidRPr="0007143A" w:rsidRDefault="009704CF" w:rsidP="00482E55">
      <w:pPr>
        <w:spacing w:line="276" w:lineRule="auto"/>
        <w:jc w:val="both"/>
      </w:pPr>
    </w:p>
    <w:p w14:paraId="5CB96893" w14:textId="77777777" w:rsidR="009704CF" w:rsidRPr="0007143A" w:rsidRDefault="009704CF" w:rsidP="00482E55">
      <w:pPr>
        <w:tabs>
          <w:tab w:val="left" w:pos="0"/>
        </w:tabs>
        <w:spacing w:line="276" w:lineRule="auto"/>
        <w:jc w:val="both"/>
      </w:pPr>
      <w:r w:rsidRPr="0007143A">
        <w:rPr>
          <w:color w:val="000000" w:themeColor="text1"/>
        </w:rPr>
        <w:t>Tai, kad Subtiekėjų ar kitų ūkio subjektų, kurių pajėgumais grindžiame savo atitikimą kvalifikacijos (</w:t>
      </w:r>
      <w:r w:rsidRPr="0007143A">
        <w:rPr>
          <w:rFonts w:eastAsia="Calibri"/>
          <w:lang w:eastAsia="lt-LT"/>
        </w:rPr>
        <w:t xml:space="preserve">finansinis ir ekonominis, </w:t>
      </w:r>
      <w:r w:rsidRPr="0007143A">
        <w:rPr>
          <w:color w:val="000000"/>
        </w:rPr>
        <w:t>techninis ir profesinis pajėgumas)</w:t>
      </w:r>
      <w:r w:rsidRPr="0007143A">
        <w:rPr>
          <w:color w:val="000000" w:themeColor="text1"/>
        </w:rPr>
        <w:t xml:space="preserve"> reikalavimams, atitinkamiems reikalavimams užtikrinti reikalingi ištekliai bus mums prieinami tiek, kiek jų reikės įgyvendinant Sutartį, patvirtiname pateikdami tokius duomenis: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2810"/>
        <w:gridCol w:w="4180"/>
      </w:tblGrid>
      <w:tr w:rsidR="009704CF" w:rsidRPr="0007143A" w14:paraId="30AA4C94" w14:textId="77777777" w:rsidTr="00DC60F5">
        <w:tc>
          <w:tcPr>
            <w:tcW w:w="2644" w:type="dxa"/>
            <w:vAlign w:val="center"/>
          </w:tcPr>
          <w:p w14:paraId="4FEDBBF9" w14:textId="77777777" w:rsidR="009704CF" w:rsidRPr="0007143A" w:rsidRDefault="009704CF" w:rsidP="00482E55">
            <w:pPr>
              <w:tabs>
                <w:tab w:val="left" w:pos="0"/>
              </w:tabs>
              <w:spacing w:line="276" w:lineRule="auto"/>
              <w:jc w:val="center"/>
              <w:rPr>
                <w:b/>
                <w:color w:val="000000" w:themeColor="text1"/>
              </w:rPr>
            </w:pPr>
            <w:r w:rsidRPr="0007143A">
              <w:rPr>
                <w:b/>
                <w:color w:val="000000" w:themeColor="text1"/>
              </w:rPr>
              <w:t>Kvalifikacijos reikalavimas, atitikimas kuriam grindžiamas kitų ūkio subjektų pajėgumais</w:t>
            </w:r>
          </w:p>
        </w:tc>
        <w:tc>
          <w:tcPr>
            <w:tcW w:w="2810" w:type="dxa"/>
            <w:vAlign w:val="center"/>
          </w:tcPr>
          <w:p w14:paraId="6E5120DC" w14:textId="77777777" w:rsidR="009704CF" w:rsidRPr="0007143A" w:rsidRDefault="009704CF" w:rsidP="00482E55">
            <w:pPr>
              <w:tabs>
                <w:tab w:val="left" w:pos="0"/>
              </w:tabs>
              <w:spacing w:line="276" w:lineRule="auto"/>
              <w:jc w:val="center"/>
              <w:rPr>
                <w:b/>
                <w:color w:val="000000" w:themeColor="text1"/>
              </w:rPr>
            </w:pPr>
            <w:r w:rsidRPr="0007143A">
              <w:rPr>
                <w:b/>
                <w:color w:val="000000" w:themeColor="text1"/>
              </w:rPr>
              <w:t>Kito ūkio subjekto, kurio pajėgumais grindžiamas atitikimas, pavadinimas, kodas, adresas, kontaktinis asmuo</w:t>
            </w:r>
          </w:p>
        </w:tc>
        <w:tc>
          <w:tcPr>
            <w:tcW w:w="4180" w:type="dxa"/>
            <w:vAlign w:val="center"/>
          </w:tcPr>
          <w:p w14:paraId="39669D38" w14:textId="77777777" w:rsidR="009704CF" w:rsidRPr="0007143A" w:rsidRDefault="009704CF" w:rsidP="00482E55">
            <w:pPr>
              <w:tabs>
                <w:tab w:val="left" w:pos="0"/>
              </w:tabs>
              <w:spacing w:line="276" w:lineRule="auto"/>
              <w:jc w:val="center"/>
              <w:rPr>
                <w:b/>
                <w:color w:val="000000" w:themeColor="text1"/>
              </w:rPr>
            </w:pPr>
            <w:r w:rsidRPr="0007143A">
              <w:rPr>
                <w:b/>
                <w:color w:val="000000" w:themeColor="text1"/>
              </w:rPr>
              <w:t>Pateikiami įrodymai dėl reikalingų išteklių prieinamumo</w:t>
            </w:r>
            <w:r w:rsidRPr="0007143A">
              <w:rPr>
                <w:b/>
                <w:color w:val="000000" w:themeColor="text1"/>
                <w:vertAlign w:val="superscript"/>
                <w:lang w:eastAsia="x-none"/>
              </w:rPr>
              <w:footnoteReference w:id="9"/>
            </w:r>
          </w:p>
        </w:tc>
      </w:tr>
      <w:tr w:rsidR="009704CF" w:rsidRPr="0007143A" w14:paraId="1EC827BA" w14:textId="77777777" w:rsidTr="00DC60F5">
        <w:tc>
          <w:tcPr>
            <w:tcW w:w="2644" w:type="dxa"/>
          </w:tcPr>
          <w:p w14:paraId="10489E70" w14:textId="77777777" w:rsidR="009704CF" w:rsidRPr="0007143A" w:rsidRDefault="009704CF" w:rsidP="00482E55">
            <w:pPr>
              <w:tabs>
                <w:tab w:val="left" w:pos="0"/>
              </w:tabs>
              <w:spacing w:line="276" w:lineRule="auto"/>
              <w:jc w:val="both"/>
              <w:rPr>
                <w:lang w:eastAsia="lt-LT"/>
              </w:rPr>
            </w:pPr>
          </w:p>
          <w:p w14:paraId="4CF2EBE7" w14:textId="77777777" w:rsidR="009704CF" w:rsidRPr="0007143A" w:rsidRDefault="009704CF" w:rsidP="00482E55">
            <w:pPr>
              <w:tabs>
                <w:tab w:val="left" w:pos="0"/>
              </w:tabs>
              <w:spacing w:line="276" w:lineRule="auto"/>
              <w:jc w:val="both"/>
              <w:rPr>
                <w:lang w:eastAsia="lt-LT"/>
              </w:rPr>
            </w:pPr>
          </w:p>
        </w:tc>
        <w:tc>
          <w:tcPr>
            <w:tcW w:w="2810" w:type="dxa"/>
          </w:tcPr>
          <w:p w14:paraId="1E50E61F" w14:textId="77777777" w:rsidR="009704CF" w:rsidRPr="0007143A" w:rsidRDefault="009704CF" w:rsidP="00482E55">
            <w:pPr>
              <w:tabs>
                <w:tab w:val="left" w:pos="0"/>
              </w:tabs>
              <w:spacing w:line="276" w:lineRule="auto"/>
              <w:jc w:val="both"/>
              <w:rPr>
                <w:lang w:eastAsia="lt-LT"/>
              </w:rPr>
            </w:pPr>
          </w:p>
          <w:p w14:paraId="2098E7A4" w14:textId="77777777" w:rsidR="009704CF" w:rsidRPr="0007143A" w:rsidRDefault="009704CF" w:rsidP="00482E55">
            <w:pPr>
              <w:tabs>
                <w:tab w:val="left" w:pos="0"/>
              </w:tabs>
              <w:spacing w:line="276" w:lineRule="auto"/>
              <w:jc w:val="both"/>
              <w:rPr>
                <w:lang w:eastAsia="lt-LT"/>
              </w:rPr>
            </w:pPr>
          </w:p>
        </w:tc>
        <w:tc>
          <w:tcPr>
            <w:tcW w:w="4180" w:type="dxa"/>
          </w:tcPr>
          <w:p w14:paraId="24FB30C8" w14:textId="77777777" w:rsidR="009704CF" w:rsidRPr="0007143A" w:rsidRDefault="009704CF" w:rsidP="00482E55">
            <w:pPr>
              <w:tabs>
                <w:tab w:val="left" w:pos="0"/>
              </w:tabs>
              <w:spacing w:line="276" w:lineRule="auto"/>
              <w:jc w:val="both"/>
              <w:rPr>
                <w:lang w:eastAsia="lt-LT"/>
              </w:rPr>
            </w:pPr>
          </w:p>
          <w:p w14:paraId="538B36F5" w14:textId="77777777" w:rsidR="009704CF" w:rsidRPr="0007143A" w:rsidRDefault="009704CF" w:rsidP="00482E55">
            <w:pPr>
              <w:tabs>
                <w:tab w:val="left" w:pos="0"/>
              </w:tabs>
              <w:spacing w:line="276" w:lineRule="auto"/>
              <w:jc w:val="both"/>
              <w:rPr>
                <w:lang w:eastAsia="lt-LT"/>
              </w:rPr>
            </w:pPr>
          </w:p>
        </w:tc>
      </w:tr>
      <w:tr w:rsidR="009704CF" w:rsidRPr="0007143A" w14:paraId="5D41302B" w14:textId="77777777" w:rsidTr="00DC60F5">
        <w:tc>
          <w:tcPr>
            <w:tcW w:w="2644" w:type="dxa"/>
          </w:tcPr>
          <w:p w14:paraId="7FA8D26C" w14:textId="77777777" w:rsidR="009704CF" w:rsidRPr="0007143A" w:rsidRDefault="009704CF" w:rsidP="00482E55">
            <w:pPr>
              <w:tabs>
                <w:tab w:val="left" w:pos="0"/>
              </w:tabs>
              <w:spacing w:line="276" w:lineRule="auto"/>
              <w:jc w:val="both"/>
              <w:rPr>
                <w:lang w:eastAsia="lt-LT"/>
              </w:rPr>
            </w:pPr>
          </w:p>
          <w:p w14:paraId="0A9D80DC" w14:textId="77777777" w:rsidR="009704CF" w:rsidRPr="0007143A" w:rsidRDefault="009704CF" w:rsidP="00482E55">
            <w:pPr>
              <w:tabs>
                <w:tab w:val="left" w:pos="0"/>
              </w:tabs>
              <w:spacing w:line="276" w:lineRule="auto"/>
              <w:jc w:val="both"/>
              <w:rPr>
                <w:lang w:eastAsia="lt-LT"/>
              </w:rPr>
            </w:pPr>
          </w:p>
        </w:tc>
        <w:tc>
          <w:tcPr>
            <w:tcW w:w="2810" w:type="dxa"/>
          </w:tcPr>
          <w:p w14:paraId="576522B4" w14:textId="77777777" w:rsidR="009704CF" w:rsidRPr="0007143A" w:rsidRDefault="009704CF" w:rsidP="00482E55">
            <w:pPr>
              <w:tabs>
                <w:tab w:val="left" w:pos="0"/>
              </w:tabs>
              <w:spacing w:line="276" w:lineRule="auto"/>
              <w:jc w:val="both"/>
              <w:rPr>
                <w:lang w:eastAsia="lt-LT"/>
              </w:rPr>
            </w:pPr>
          </w:p>
          <w:p w14:paraId="5DF148BA" w14:textId="77777777" w:rsidR="009704CF" w:rsidRPr="0007143A" w:rsidRDefault="009704CF" w:rsidP="00482E55">
            <w:pPr>
              <w:tabs>
                <w:tab w:val="left" w:pos="0"/>
              </w:tabs>
              <w:spacing w:line="276" w:lineRule="auto"/>
              <w:jc w:val="both"/>
              <w:rPr>
                <w:lang w:eastAsia="lt-LT"/>
              </w:rPr>
            </w:pPr>
          </w:p>
        </w:tc>
        <w:tc>
          <w:tcPr>
            <w:tcW w:w="4180" w:type="dxa"/>
          </w:tcPr>
          <w:p w14:paraId="0C7FF2A5" w14:textId="77777777" w:rsidR="009704CF" w:rsidRPr="0007143A" w:rsidRDefault="009704CF" w:rsidP="00482E55">
            <w:pPr>
              <w:tabs>
                <w:tab w:val="left" w:pos="0"/>
              </w:tabs>
              <w:spacing w:line="276" w:lineRule="auto"/>
              <w:jc w:val="both"/>
              <w:rPr>
                <w:lang w:eastAsia="lt-LT"/>
              </w:rPr>
            </w:pPr>
          </w:p>
          <w:p w14:paraId="238C6D13" w14:textId="77777777" w:rsidR="009704CF" w:rsidRPr="0007143A" w:rsidRDefault="009704CF" w:rsidP="00482E55">
            <w:pPr>
              <w:tabs>
                <w:tab w:val="left" w:pos="0"/>
              </w:tabs>
              <w:spacing w:line="276" w:lineRule="auto"/>
              <w:jc w:val="both"/>
              <w:rPr>
                <w:lang w:eastAsia="lt-LT"/>
              </w:rPr>
            </w:pPr>
          </w:p>
        </w:tc>
      </w:tr>
    </w:tbl>
    <w:tbl>
      <w:tblPr>
        <w:tblpPr w:leftFromText="180" w:rightFromText="180" w:vertAnchor="text" w:tblpY="23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9634"/>
      </w:tblGrid>
      <w:tr w:rsidR="009704CF" w:rsidRPr="0007143A" w14:paraId="768E1349" w14:textId="77777777" w:rsidTr="00DC60F5">
        <w:tc>
          <w:tcPr>
            <w:tcW w:w="9634" w:type="dxa"/>
            <w:shd w:val="clear" w:color="auto" w:fill="FFFFFF"/>
          </w:tcPr>
          <w:p w14:paraId="28E1B94A" w14:textId="51E5B746" w:rsidR="009704CF" w:rsidRPr="0007143A" w:rsidRDefault="009704CF" w:rsidP="00482E55">
            <w:pPr>
              <w:tabs>
                <w:tab w:val="left" w:pos="0"/>
              </w:tabs>
              <w:spacing w:line="276" w:lineRule="auto"/>
              <w:jc w:val="both"/>
              <w:rPr>
                <w:b/>
                <w:bCs/>
              </w:rPr>
            </w:pPr>
            <w:r w:rsidRPr="0007143A">
              <w:rPr>
                <w:b/>
                <w:bCs/>
              </w:rPr>
              <w:t xml:space="preserve">Kita svarbi informacija apie Dalyvio kvalifikacijos atitikimą </w:t>
            </w:r>
            <w:r w:rsidR="005F22CB" w:rsidRPr="0007143A">
              <w:rPr>
                <w:b/>
                <w:bCs/>
              </w:rPr>
              <w:t>K</w:t>
            </w:r>
            <w:r w:rsidRPr="0007143A">
              <w:rPr>
                <w:b/>
                <w:bCs/>
              </w:rPr>
              <w:t xml:space="preserve">valifikacijos reikalavimams: </w:t>
            </w:r>
          </w:p>
        </w:tc>
      </w:tr>
      <w:tr w:rsidR="009704CF" w:rsidRPr="0007143A" w14:paraId="27A6FF07" w14:textId="77777777" w:rsidTr="00DC60F5">
        <w:trPr>
          <w:trHeight w:val="869"/>
        </w:trPr>
        <w:tc>
          <w:tcPr>
            <w:tcW w:w="9634" w:type="dxa"/>
            <w:shd w:val="clear" w:color="auto" w:fill="FFFFFF"/>
          </w:tcPr>
          <w:p w14:paraId="24DB0A09" w14:textId="0B32D587" w:rsidR="005F22CB" w:rsidRPr="0007143A" w:rsidRDefault="005F22CB" w:rsidP="0072223C">
            <w:pPr>
              <w:pStyle w:val="Sraopastraipa"/>
              <w:numPr>
                <w:ilvl w:val="0"/>
                <w:numId w:val="36"/>
              </w:numPr>
              <w:tabs>
                <w:tab w:val="left" w:pos="0"/>
                <w:tab w:val="left" w:pos="430"/>
              </w:tabs>
              <w:spacing w:line="276" w:lineRule="auto"/>
              <w:ind w:left="0" w:firstLine="0"/>
              <w:jc w:val="both"/>
            </w:pPr>
            <w:r w:rsidRPr="0007143A">
              <w:t xml:space="preserve">Dalyvio / ūkio subjektų grupės narių, </w:t>
            </w:r>
            <w:r w:rsidR="00F3284B" w:rsidRPr="0007143A">
              <w:t>s</w:t>
            </w:r>
            <w:r w:rsidRPr="0007143A">
              <w:t xml:space="preserve">ubtiekėjų, kurių pajėgumais Dalyvis remiasi, kad atitiktų Kvalifikacijos reikalavimus kolegialaus priežiūros organo nario (stebėtojų tarybos) ir (ar) kolegialaus valdymo organo (valdybos) narių ir (ar) kitų asmenų, kuriems suteikti Koncesijų įstatymo </w:t>
            </w:r>
            <w:r w:rsidR="002F5AF0" w:rsidRPr="0007143A">
              <w:t>2</w:t>
            </w:r>
            <w:r w:rsidRPr="0007143A">
              <w:t>6 straipsnio 2 d. 2 p. numatyti įgaliojimai sąrašas</w:t>
            </w:r>
            <w:r w:rsidRPr="0007143A">
              <w:rPr>
                <w:rStyle w:val="Puslapioinaosnuoroda"/>
                <w:sz w:val="24"/>
                <w:szCs w:val="24"/>
              </w:rPr>
              <w:footnoteReference w:id="10"/>
            </w:r>
            <w:r w:rsidRPr="0007143A">
              <w:t>:</w:t>
            </w:r>
          </w:p>
          <w:p w14:paraId="15C4072F" w14:textId="77777777" w:rsidR="008A7336" w:rsidRPr="0007143A" w:rsidRDefault="008A7336" w:rsidP="008A7336">
            <w:pPr>
              <w:pStyle w:val="Sraopastraipa"/>
              <w:tabs>
                <w:tab w:val="left" w:pos="0"/>
                <w:tab w:val="left" w:pos="430"/>
              </w:tabs>
              <w:spacing w:line="276" w:lineRule="auto"/>
              <w:ind w:left="0"/>
              <w:jc w:val="both"/>
              <w:rPr>
                <w:color w:val="FF0000"/>
              </w:rPr>
            </w:pPr>
          </w:p>
          <w:p w14:paraId="021CD2DD" w14:textId="1A965EEA" w:rsidR="005F22CB" w:rsidRPr="00CA373D" w:rsidRDefault="005F22CB" w:rsidP="008A7336">
            <w:pPr>
              <w:tabs>
                <w:tab w:val="left" w:pos="0"/>
              </w:tabs>
              <w:spacing w:line="276" w:lineRule="auto"/>
              <w:jc w:val="both"/>
            </w:pPr>
            <w:r w:rsidRPr="00CA373D">
              <w:t>[</w:t>
            </w:r>
            <w:r w:rsidRPr="00CA373D">
              <w:rPr>
                <w:i/>
                <w:iCs/>
              </w:rPr>
              <w:t xml:space="preserve">Nurodyti </w:t>
            </w:r>
            <w:r w:rsidR="002F5AF0" w:rsidRPr="00CA373D">
              <w:rPr>
                <w:i/>
                <w:iCs/>
              </w:rPr>
              <w:t>Dalyvio</w:t>
            </w:r>
            <w:r w:rsidRPr="00CA373D">
              <w:rPr>
                <w:i/>
                <w:iCs/>
              </w:rPr>
              <w:t xml:space="preserve"> / ūkio subjektų grupės nario / Subtiekėjų, pavadinimas, kolegialaus priežiūros organo nario (stebėtojų tarybos) ir (ar) kolegialaus valdymo organo (valdybos) narių ir (ar) kitų asmenų vardas, pavardė, pareigos</w:t>
            </w:r>
            <w:r w:rsidRPr="00CA373D">
              <w:t>].</w:t>
            </w:r>
          </w:p>
          <w:p w14:paraId="5DBDDF70" w14:textId="77777777" w:rsidR="008A7336" w:rsidRPr="00CA373D" w:rsidRDefault="008A7336" w:rsidP="00482E55">
            <w:pPr>
              <w:tabs>
                <w:tab w:val="left" w:pos="0"/>
              </w:tabs>
              <w:spacing w:line="276" w:lineRule="auto"/>
              <w:jc w:val="both"/>
            </w:pPr>
          </w:p>
          <w:p w14:paraId="4386DBB1" w14:textId="70829C94" w:rsidR="009704CF" w:rsidRPr="0007143A" w:rsidRDefault="005F22CB" w:rsidP="00482E55">
            <w:pPr>
              <w:tabs>
                <w:tab w:val="left" w:pos="0"/>
              </w:tabs>
              <w:spacing w:line="276" w:lineRule="auto"/>
              <w:jc w:val="both"/>
            </w:pPr>
            <w:r w:rsidRPr="00CA373D">
              <w:t>[</w:t>
            </w:r>
            <w:r w:rsidRPr="00CA373D">
              <w:rPr>
                <w:i/>
                <w:iCs/>
              </w:rPr>
              <w:t xml:space="preserve">Nurodyti kitą </w:t>
            </w:r>
            <w:r w:rsidR="002F5AF0" w:rsidRPr="00CA373D">
              <w:rPr>
                <w:i/>
                <w:iCs/>
              </w:rPr>
              <w:t>Dalyvio</w:t>
            </w:r>
            <w:r w:rsidRPr="00CA373D">
              <w:rPr>
                <w:i/>
                <w:iCs/>
              </w:rPr>
              <w:t xml:space="preserve"> nuomone</w:t>
            </w:r>
            <w:r w:rsidRPr="00CA373D">
              <w:t xml:space="preserve"> </w:t>
            </w:r>
            <w:r w:rsidRPr="00CA373D">
              <w:rPr>
                <w:i/>
                <w:iCs/>
              </w:rPr>
              <w:t xml:space="preserve">svarbią informaciją apie </w:t>
            </w:r>
            <w:r w:rsidR="002F5AF0" w:rsidRPr="00CA373D">
              <w:rPr>
                <w:i/>
                <w:iCs/>
              </w:rPr>
              <w:t>Dalyvio</w:t>
            </w:r>
            <w:r w:rsidRPr="00CA373D">
              <w:rPr>
                <w:i/>
                <w:iCs/>
              </w:rPr>
              <w:t xml:space="preserve"> kvalifikacijos atitikimą Kvalifikacijos reikalavimams</w:t>
            </w:r>
            <w:r w:rsidRPr="00CA373D">
              <w:t>].</w:t>
            </w:r>
          </w:p>
        </w:tc>
      </w:tr>
    </w:tbl>
    <w:p w14:paraId="4C926E55" w14:textId="77777777" w:rsidR="009704CF" w:rsidRPr="0007143A" w:rsidRDefault="009704CF" w:rsidP="00482E55">
      <w:pPr>
        <w:spacing w:line="276" w:lineRule="auto"/>
        <w:jc w:val="both"/>
      </w:pPr>
    </w:p>
    <w:p w14:paraId="14380EFE" w14:textId="77777777" w:rsidR="008078D9" w:rsidRPr="0007143A" w:rsidRDefault="008078D9" w:rsidP="00482E55">
      <w:pPr>
        <w:tabs>
          <w:tab w:val="left" w:pos="0"/>
        </w:tabs>
        <w:spacing w:line="276" w:lineRule="auto"/>
        <w:jc w:val="both"/>
        <w:rPr>
          <w:rFonts w:eastAsia="Calibri"/>
          <w:color w:val="000000"/>
        </w:rPr>
      </w:pPr>
      <w:bookmarkStart w:id="705" w:name="_Hlk109318941"/>
      <w:r w:rsidRPr="0007143A">
        <w:rPr>
          <w:rFonts w:eastAsia="Calibri"/>
          <w:color w:val="000000"/>
        </w:rPr>
        <w:t>Sutarties vykdymui pasitelksime šiuos paraiškų metu žinomus Subtiekėjus, kurių pajėgumais nesiremiama:</w:t>
      </w:r>
    </w:p>
    <w:bookmarkEnd w:id="705"/>
    <w:p w14:paraId="0D22724B" w14:textId="77777777" w:rsidR="00B61D16" w:rsidRPr="0007143A" w:rsidRDefault="00B61D16" w:rsidP="00482E55">
      <w:pPr>
        <w:pStyle w:val="Sraopastraipa"/>
        <w:spacing w:line="276" w:lineRule="auto"/>
        <w:ind w:left="1134"/>
        <w:rPr>
          <w:b/>
        </w:rPr>
      </w:pPr>
    </w:p>
    <w:p w14:paraId="7D876150" w14:textId="77777777" w:rsidR="00B61D16" w:rsidRPr="0007143A" w:rsidRDefault="00B61D16" w:rsidP="00482E55">
      <w:pPr>
        <w:spacing w:line="276" w:lineRule="auto"/>
        <w:jc w:val="both"/>
      </w:pPr>
      <w:r w:rsidRPr="0007143A">
        <w:t>Užpildytą žemiau pateiktą lentelę:</w:t>
      </w:r>
    </w:p>
    <w:p w14:paraId="4DAD317F" w14:textId="77777777" w:rsidR="00B61D16" w:rsidRPr="0007143A" w:rsidRDefault="00B61D16" w:rsidP="00482E55">
      <w:pPr>
        <w:pStyle w:val="Sraopastraipa"/>
        <w:spacing w:line="276" w:lineRule="auto"/>
        <w:ind w:left="1134"/>
      </w:pPr>
    </w:p>
    <w:tbl>
      <w:tblPr>
        <w:tblW w:w="0" w:type="auto"/>
        <w:tblInd w:w="-5"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3402"/>
        <w:gridCol w:w="5947"/>
      </w:tblGrid>
      <w:tr w:rsidR="00B61D16" w:rsidRPr="0007143A" w14:paraId="40CCAAFC" w14:textId="77777777" w:rsidTr="00525A4E">
        <w:trPr>
          <w:trHeight w:val="699"/>
        </w:trPr>
        <w:tc>
          <w:tcPr>
            <w:tcW w:w="3482" w:type="dxa"/>
            <w:tcBorders>
              <w:top w:val="single" w:sz="4" w:space="0" w:color="943634"/>
              <w:left w:val="single" w:sz="4" w:space="0" w:color="943634"/>
              <w:bottom w:val="single" w:sz="4" w:space="0" w:color="943634"/>
              <w:right w:val="single" w:sz="4" w:space="0" w:color="943634"/>
            </w:tcBorders>
            <w:vAlign w:val="center"/>
            <w:hideMark/>
          </w:tcPr>
          <w:p w14:paraId="0850C3A9" w14:textId="77777777" w:rsidR="00B61D16" w:rsidRPr="0007143A" w:rsidRDefault="00B61D16" w:rsidP="00482E55">
            <w:pPr>
              <w:spacing w:line="276" w:lineRule="auto"/>
              <w:rPr>
                <w:b/>
                <w:color w:val="632423"/>
              </w:rPr>
            </w:pPr>
            <w:r w:rsidRPr="0007143A">
              <w:rPr>
                <w:b/>
              </w:rPr>
              <w:lastRenderedPageBreak/>
              <w:t>Subtiekėjo pavadinimas, kodas, kontaktiniai duomenys</w:t>
            </w:r>
          </w:p>
        </w:tc>
        <w:tc>
          <w:tcPr>
            <w:tcW w:w="6151" w:type="dxa"/>
            <w:tcBorders>
              <w:top w:val="single" w:sz="4" w:space="0" w:color="943634"/>
              <w:left w:val="single" w:sz="4" w:space="0" w:color="943634"/>
              <w:bottom w:val="single" w:sz="4" w:space="0" w:color="943634"/>
              <w:right w:val="single" w:sz="4" w:space="0" w:color="943634"/>
            </w:tcBorders>
            <w:vAlign w:val="center"/>
            <w:hideMark/>
          </w:tcPr>
          <w:p w14:paraId="1D6EDACD" w14:textId="77777777" w:rsidR="00B61D16" w:rsidRPr="0007143A" w:rsidRDefault="00525A4E" w:rsidP="00482E55">
            <w:pPr>
              <w:spacing w:line="276" w:lineRule="auto"/>
              <w:jc w:val="both"/>
              <w:rPr>
                <w:b/>
                <w:color w:val="632423"/>
              </w:rPr>
            </w:pPr>
            <w:r w:rsidRPr="0007143A">
              <w:rPr>
                <w:b/>
                <w:color w:val="000000" w:themeColor="text1"/>
              </w:rPr>
              <w:t>Pateikiami įrodymai dėl pašalinimo pagrindų</w:t>
            </w:r>
          </w:p>
        </w:tc>
      </w:tr>
      <w:tr w:rsidR="00525A4E" w:rsidRPr="0007143A" w14:paraId="46B9ACA1" w14:textId="77777777" w:rsidTr="00525A4E">
        <w:trPr>
          <w:trHeight w:val="699"/>
        </w:trPr>
        <w:tc>
          <w:tcPr>
            <w:tcW w:w="3482" w:type="dxa"/>
            <w:tcBorders>
              <w:top w:val="single" w:sz="4" w:space="0" w:color="943634"/>
              <w:left w:val="single" w:sz="4" w:space="0" w:color="943634"/>
              <w:bottom w:val="single" w:sz="4" w:space="0" w:color="943634"/>
              <w:right w:val="single" w:sz="4" w:space="0" w:color="943634"/>
            </w:tcBorders>
            <w:vAlign w:val="center"/>
          </w:tcPr>
          <w:p w14:paraId="06C86E73" w14:textId="77777777" w:rsidR="00525A4E" w:rsidRPr="0007143A" w:rsidRDefault="00525A4E" w:rsidP="00482E55">
            <w:pPr>
              <w:spacing w:line="276" w:lineRule="auto"/>
              <w:rPr>
                <w:b/>
              </w:rPr>
            </w:pPr>
          </w:p>
        </w:tc>
        <w:tc>
          <w:tcPr>
            <w:tcW w:w="6151" w:type="dxa"/>
            <w:tcBorders>
              <w:top w:val="single" w:sz="4" w:space="0" w:color="943634"/>
              <w:left w:val="single" w:sz="4" w:space="0" w:color="943634"/>
              <w:bottom w:val="single" w:sz="4" w:space="0" w:color="943634"/>
              <w:right w:val="single" w:sz="4" w:space="0" w:color="943634"/>
            </w:tcBorders>
            <w:vAlign w:val="center"/>
          </w:tcPr>
          <w:p w14:paraId="5241F0A4" w14:textId="77777777" w:rsidR="00525A4E" w:rsidRPr="0007143A" w:rsidRDefault="00525A4E" w:rsidP="00482E55">
            <w:pPr>
              <w:spacing w:line="276" w:lineRule="auto"/>
              <w:jc w:val="both"/>
              <w:rPr>
                <w:b/>
                <w:color w:val="000000" w:themeColor="text1"/>
              </w:rPr>
            </w:pPr>
          </w:p>
        </w:tc>
      </w:tr>
      <w:tr w:rsidR="00B61D16" w:rsidRPr="0007143A" w14:paraId="1B7D7FDB" w14:textId="77777777" w:rsidTr="00525A4E">
        <w:trPr>
          <w:trHeight w:val="538"/>
        </w:trPr>
        <w:tc>
          <w:tcPr>
            <w:tcW w:w="3482" w:type="dxa"/>
            <w:tcBorders>
              <w:top w:val="single" w:sz="4" w:space="0" w:color="943634"/>
              <w:left w:val="single" w:sz="4" w:space="0" w:color="943634"/>
              <w:bottom w:val="single" w:sz="4" w:space="0" w:color="943634"/>
              <w:right w:val="single" w:sz="4" w:space="0" w:color="943634"/>
            </w:tcBorders>
          </w:tcPr>
          <w:p w14:paraId="5C20694A" w14:textId="77777777" w:rsidR="00B61D16" w:rsidRPr="0007143A" w:rsidRDefault="00B61D16" w:rsidP="00482E55">
            <w:pPr>
              <w:spacing w:line="276" w:lineRule="auto"/>
              <w:jc w:val="both"/>
            </w:pPr>
          </w:p>
        </w:tc>
        <w:tc>
          <w:tcPr>
            <w:tcW w:w="6151" w:type="dxa"/>
            <w:tcBorders>
              <w:top w:val="single" w:sz="4" w:space="0" w:color="943634"/>
              <w:left w:val="single" w:sz="4" w:space="0" w:color="943634"/>
              <w:bottom w:val="single" w:sz="4" w:space="0" w:color="943634"/>
              <w:right w:val="single" w:sz="4" w:space="0" w:color="943634"/>
            </w:tcBorders>
          </w:tcPr>
          <w:p w14:paraId="62741CB0" w14:textId="77777777" w:rsidR="00B61D16" w:rsidRPr="0007143A" w:rsidRDefault="00B61D16" w:rsidP="00482E55">
            <w:pPr>
              <w:spacing w:line="276" w:lineRule="auto"/>
              <w:jc w:val="both"/>
            </w:pPr>
          </w:p>
        </w:tc>
      </w:tr>
      <w:tr w:rsidR="00B61D16" w:rsidRPr="0007143A" w14:paraId="09E5B70E" w14:textId="77777777" w:rsidTr="00525A4E">
        <w:trPr>
          <w:trHeight w:val="538"/>
        </w:trPr>
        <w:tc>
          <w:tcPr>
            <w:tcW w:w="3482" w:type="dxa"/>
            <w:tcBorders>
              <w:top w:val="single" w:sz="4" w:space="0" w:color="943634"/>
              <w:left w:val="single" w:sz="4" w:space="0" w:color="943634"/>
              <w:bottom w:val="single" w:sz="4" w:space="0" w:color="943634"/>
              <w:right w:val="single" w:sz="4" w:space="0" w:color="943634"/>
            </w:tcBorders>
          </w:tcPr>
          <w:p w14:paraId="389EA7F6" w14:textId="77777777" w:rsidR="00B61D16" w:rsidRPr="0007143A" w:rsidRDefault="00B61D16" w:rsidP="00482E55">
            <w:pPr>
              <w:spacing w:line="276" w:lineRule="auto"/>
              <w:jc w:val="both"/>
            </w:pPr>
          </w:p>
        </w:tc>
        <w:tc>
          <w:tcPr>
            <w:tcW w:w="6151" w:type="dxa"/>
            <w:tcBorders>
              <w:top w:val="single" w:sz="4" w:space="0" w:color="943634"/>
              <w:left w:val="single" w:sz="4" w:space="0" w:color="943634"/>
              <w:bottom w:val="single" w:sz="4" w:space="0" w:color="943634"/>
              <w:right w:val="single" w:sz="4" w:space="0" w:color="943634"/>
            </w:tcBorders>
          </w:tcPr>
          <w:p w14:paraId="399E5312" w14:textId="77777777" w:rsidR="00B61D16" w:rsidRPr="0007143A" w:rsidRDefault="00B61D16" w:rsidP="00482E55">
            <w:pPr>
              <w:spacing w:line="276" w:lineRule="auto"/>
              <w:jc w:val="both"/>
            </w:pPr>
          </w:p>
        </w:tc>
      </w:tr>
      <w:tr w:rsidR="00B61D16" w:rsidRPr="0007143A" w14:paraId="025BDE6F" w14:textId="77777777" w:rsidTr="00525A4E">
        <w:trPr>
          <w:trHeight w:val="558"/>
        </w:trPr>
        <w:tc>
          <w:tcPr>
            <w:tcW w:w="3482" w:type="dxa"/>
            <w:tcBorders>
              <w:top w:val="single" w:sz="4" w:space="0" w:color="943634"/>
              <w:left w:val="single" w:sz="4" w:space="0" w:color="943634"/>
              <w:bottom w:val="single" w:sz="4" w:space="0" w:color="943634"/>
              <w:right w:val="single" w:sz="4" w:space="0" w:color="943634"/>
            </w:tcBorders>
          </w:tcPr>
          <w:p w14:paraId="4CAC3B93" w14:textId="77777777" w:rsidR="00B61D16" w:rsidRPr="0007143A" w:rsidRDefault="00B61D16" w:rsidP="00482E55">
            <w:pPr>
              <w:spacing w:line="276" w:lineRule="auto"/>
              <w:jc w:val="both"/>
            </w:pPr>
          </w:p>
        </w:tc>
        <w:tc>
          <w:tcPr>
            <w:tcW w:w="6151" w:type="dxa"/>
            <w:tcBorders>
              <w:top w:val="single" w:sz="4" w:space="0" w:color="943634"/>
              <w:left w:val="single" w:sz="4" w:space="0" w:color="943634"/>
              <w:bottom w:val="single" w:sz="4" w:space="0" w:color="943634"/>
              <w:right w:val="single" w:sz="4" w:space="0" w:color="943634"/>
            </w:tcBorders>
          </w:tcPr>
          <w:p w14:paraId="067645AE" w14:textId="77777777" w:rsidR="00B61D16" w:rsidRPr="0007143A" w:rsidRDefault="00B61D16" w:rsidP="00482E55">
            <w:pPr>
              <w:spacing w:line="276" w:lineRule="auto"/>
              <w:jc w:val="both"/>
            </w:pPr>
          </w:p>
        </w:tc>
      </w:tr>
    </w:tbl>
    <w:p w14:paraId="197100F9" w14:textId="77777777" w:rsidR="009704CF" w:rsidRPr="0007143A" w:rsidRDefault="009704CF" w:rsidP="00482E55">
      <w:pPr>
        <w:spacing w:line="276" w:lineRule="auto"/>
        <w:jc w:val="both"/>
      </w:pPr>
    </w:p>
    <w:p w14:paraId="1F3F103A" w14:textId="77777777" w:rsidR="009704CF" w:rsidRPr="0007143A" w:rsidRDefault="009704CF" w:rsidP="00482E55">
      <w:pPr>
        <w:spacing w:line="276" w:lineRule="auto"/>
        <w:jc w:val="both"/>
      </w:pPr>
      <w:r w:rsidRPr="0007143A">
        <w:t>Be aukščiau nurodytų dokumentų, kartu su paraiška pateikiame:</w:t>
      </w:r>
    </w:p>
    <w:p w14:paraId="515E3B4A" w14:textId="494B3884" w:rsidR="009704CF" w:rsidRPr="0007143A" w:rsidRDefault="009704CF" w:rsidP="0072223C">
      <w:pPr>
        <w:numPr>
          <w:ilvl w:val="0"/>
          <w:numId w:val="3"/>
        </w:numPr>
        <w:spacing w:line="276" w:lineRule="auto"/>
        <w:jc w:val="both"/>
      </w:pPr>
      <w:r w:rsidRPr="0007143A">
        <w:t xml:space="preserve">Konfidencialumo įsipareigojimą (Sąlygų </w:t>
      </w:r>
      <w:r w:rsidR="00B668CF" w:rsidRPr="0007143A">
        <w:t xml:space="preserve"> </w:t>
      </w:r>
      <w:r w:rsidRPr="0007143A">
        <w:t xml:space="preserve">priedas </w:t>
      </w:r>
      <w:r w:rsidRPr="0007143A">
        <w:rPr>
          <w:i/>
        </w:rPr>
        <w:t>Konfidencialumo įsipareigojimo forma</w:t>
      </w:r>
      <w:r w:rsidRPr="0007143A">
        <w:t xml:space="preserve">); </w:t>
      </w:r>
    </w:p>
    <w:p w14:paraId="65C40AB9" w14:textId="344E4B0B" w:rsidR="00FE3023" w:rsidRPr="00CA373D" w:rsidRDefault="00FE3023" w:rsidP="0072223C">
      <w:pPr>
        <w:numPr>
          <w:ilvl w:val="0"/>
          <w:numId w:val="3"/>
        </w:numPr>
        <w:spacing w:line="276" w:lineRule="auto"/>
        <w:jc w:val="both"/>
      </w:pPr>
      <w:r w:rsidRPr="0007143A">
        <w:t xml:space="preserve">Deklaraciją dėl Reglamente nustatytų sąlygų nebuvimo (Sąlygų </w:t>
      </w:r>
      <w:r w:rsidRPr="0007143A">
        <w:fldChar w:fldCharType="begin"/>
      </w:r>
      <w:r w:rsidRPr="0007143A">
        <w:instrText xml:space="preserve"> REF _Ref114754971 \r \h </w:instrText>
      </w:r>
      <w:r w:rsidR="008078D9" w:rsidRPr="0007143A">
        <w:instrText xml:space="preserve"> \* MERGEFORMAT </w:instrText>
      </w:r>
      <w:r w:rsidRPr="0007143A">
        <w:fldChar w:fldCharType="separate"/>
      </w:r>
      <w:r w:rsidR="00482E55" w:rsidRPr="0007143A">
        <w:t>6</w:t>
      </w:r>
      <w:r w:rsidRPr="0007143A">
        <w:fldChar w:fldCharType="end"/>
      </w:r>
      <w:r w:rsidRPr="0007143A">
        <w:t xml:space="preserve"> priedas </w:t>
      </w:r>
      <w:r w:rsidRPr="0007143A">
        <w:rPr>
          <w:i/>
        </w:rPr>
        <w:t xml:space="preserve">Deklaracijos dėl </w:t>
      </w:r>
      <w:r w:rsidRPr="00CA373D">
        <w:rPr>
          <w:i/>
        </w:rPr>
        <w:t>Reglamente nustatytų sąlygų nebuvimo forma</w:t>
      </w:r>
      <w:r w:rsidR="008078D9" w:rsidRPr="00CA373D">
        <w:rPr>
          <w:i/>
        </w:rPr>
        <w:t>)</w:t>
      </w:r>
      <w:r w:rsidRPr="00CA373D">
        <w:t>;</w:t>
      </w:r>
    </w:p>
    <w:p w14:paraId="271564E5" w14:textId="77777777" w:rsidR="009704CF" w:rsidRPr="00CA373D" w:rsidRDefault="009704CF" w:rsidP="0072223C">
      <w:pPr>
        <w:numPr>
          <w:ilvl w:val="0"/>
          <w:numId w:val="3"/>
        </w:numPr>
        <w:spacing w:line="276" w:lineRule="auto"/>
        <w:jc w:val="both"/>
      </w:pPr>
      <w:r w:rsidRPr="00CA373D">
        <w:t>[</w:t>
      </w:r>
      <w:r w:rsidRPr="00CA373D">
        <w:rPr>
          <w:i/>
        </w:rPr>
        <w:t>Nurodyti kitus pateikiamus dokumentus – įgaliojimus atstovauti Dalyvį, jungtinės veiklos sutartį ir pan.</w:t>
      </w:r>
      <w:r w:rsidRPr="00CA373D">
        <w:t>].</w:t>
      </w:r>
    </w:p>
    <w:p w14:paraId="7ACC64F4" w14:textId="77777777" w:rsidR="009704CF" w:rsidRPr="00CA373D" w:rsidRDefault="009704CF" w:rsidP="00482E55">
      <w:pPr>
        <w:spacing w:line="276" w:lineRule="auto"/>
      </w:pPr>
    </w:p>
    <w:p w14:paraId="0E49D496" w14:textId="77777777" w:rsidR="009704CF" w:rsidRPr="00CA373D" w:rsidRDefault="009704CF" w:rsidP="00482E55">
      <w:pPr>
        <w:spacing w:line="276" w:lineRule="auto"/>
        <w:jc w:val="both"/>
      </w:pPr>
      <w:r w:rsidRPr="00CA373D">
        <w:t>Patvirtiname, kad paraiškoje ar kartu su ja pateikiamuose dokumentuose pateikti duomenys yra teisingi, pateikiamų dokumentų skaitmeninės kopijos ir pateikiami duomenys yra tikri. Mes suprantame, kad jeigu paaiškėtų, jog šis mūsų patvirtinimas yra neteisingas, mūsų paraiška arba Pasiūlymas bus atmesti.</w:t>
      </w:r>
    </w:p>
    <w:p w14:paraId="416D405B" w14:textId="77777777" w:rsidR="009704CF" w:rsidRPr="00CA373D" w:rsidRDefault="009704CF" w:rsidP="00482E55">
      <w:pPr>
        <w:spacing w:line="276" w:lineRule="auto"/>
        <w:jc w:val="both"/>
      </w:pPr>
      <w:r w:rsidRPr="00CA373D">
        <w:t>Nurodome, kad šiose paraiškos dalyse pateikta informacija yra konfidenciali</w:t>
      </w:r>
      <w:r w:rsidRPr="00CA373D">
        <w:rPr>
          <w:rStyle w:val="Puslapioinaosnuoroda"/>
          <w:sz w:val="24"/>
          <w:szCs w:val="24"/>
        </w:rPr>
        <w:footnoteReference w:id="11"/>
      </w:r>
      <w:r w:rsidRPr="00CA373D">
        <w:t>:</w:t>
      </w:r>
    </w:p>
    <w:tbl>
      <w:tblPr>
        <w:tblW w:w="9996" w:type="dxa"/>
        <w:tblLook w:val="04A0" w:firstRow="1" w:lastRow="0" w:firstColumn="1" w:lastColumn="0" w:noHBand="0" w:noVBand="1"/>
      </w:tblPr>
      <w:tblGrid>
        <w:gridCol w:w="675"/>
        <w:gridCol w:w="9321"/>
      </w:tblGrid>
      <w:tr w:rsidR="00CA373D" w:rsidRPr="00CA373D" w14:paraId="34FD1C60" w14:textId="77777777" w:rsidTr="00DC60F5">
        <w:tc>
          <w:tcPr>
            <w:tcW w:w="675" w:type="dxa"/>
          </w:tcPr>
          <w:p w14:paraId="174AAFF0" w14:textId="77777777" w:rsidR="009704CF" w:rsidRPr="00CA373D" w:rsidRDefault="009704CF" w:rsidP="0072223C">
            <w:pPr>
              <w:pStyle w:val="Sraopastraipa"/>
              <w:numPr>
                <w:ilvl w:val="0"/>
                <w:numId w:val="10"/>
              </w:numPr>
              <w:tabs>
                <w:tab w:val="left" w:pos="641"/>
              </w:tabs>
              <w:spacing w:line="276" w:lineRule="auto"/>
              <w:ind w:left="426"/>
            </w:pPr>
          </w:p>
        </w:tc>
        <w:tc>
          <w:tcPr>
            <w:tcW w:w="9321" w:type="dxa"/>
          </w:tcPr>
          <w:p w14:paraId="274C4B9A" w14:textId="77777777" w:rsidR="009704CF" w:rsidRPr="00CA373D" w:rsidRDefault="009704CF" w:rsidP="00482E55">
            <w:pPr>
              <w:spacing w:line="276" w:lineRule="auto"/>
              <w:jc w:val="both"/>
            </w:pPr>
            <w:r w:rsidRPr="00CA373D">
              <w:rPr>
                <w:i/>
              </w:rPr>
              <w:t>[...]</w:t>
            </w:r>
            <w:r w:rsidRPr="00CA373D">
              <w:t xml:space="preserve"> ;</w:t>
            </w:r>
          </w:p>
        </w:tc>
      </w:tr>
      <w:tr w:rsidR="009704CF" w:rsidRPr="0007143A" w14:paraId="2D7E8745" w14:textId="77777777" w:rsidTr="00DC60F5">
        <w:tc>
          <w:tcPr>
            <w:tcW w:w="675" w:type="dxa"/>
          </w:tcPr>
          <w:p w14:paraId="6D366903" w14:textId="77777777" w:rsidR="009704CF" w:rsidRPr="0007143A" w:rsidRDefault="009704CF" w:rsidP="0072223C">
            <w:pPr>
              <w:pStyle w:val="Sraopastraipa"/>
              <w:numPr>
                <w:ilvl w:val="0"/>
                <w:numId w:val="10"/>
              </w:numPr>
              <w:tabs>
                <w:tab w:val="left" w:pos="641"/>
              </w:tabs>
              <w:spacing w:line="276" w:lineRule="auto"/>
              <w:ind w:left="426"/>
            </w:pPr>
          </w:p>
        </w:tc>
        <w:tc>
          <w:tcPr>
            <w:tcW w:w="9321" w:type="dxa"/>
          </w:tcPr>
          <w:p w14:paraId="5B6785A2" w14:textId="77777777" w:rsidR="009704CF" w:rsidRPr="0007143A" w:rsidRDefault="009704CF" w:rsidP="00482E55">
            <w:pPr>
              <w:spacing w:line="276" w:lineRule="auto"/>
              <w:jc w:val="both"/>
            </w:pPr>
          </w:p>
        </w:tc>
      </w:tr>
      <w:tr w:rsidR="009704CF" w:rsidRPr="0007143A" w14:paraId="3934F674" w14:textId="77777777" w:rsidTr="00DC60F5">
        <w:tc>
          <w:tcPr>
            <w:tcW w:w="675" w:type="dxa"/>
          </w:tcPr>
          <w:p w14:paraId="6A183FB9" w14:textId="77777777" w:rsidR="009704CF" w:rsidRPr="0007143A" w:rsidRDefault="009704CF" w:rsidP="0072223C">
            <w:pPr>
              <w:pStyle w:val="Sraopastraipa"/>
              <w:numPr>
                <w:ilvl w:val="0"/>
                <w:numId w:val="10"/>
              </w:numPr>
              <w:tabs>
                <w:tab w:val="left" w:pos="641"/>
              </w:tabs>
              <w:spacing w:line="276" w:lineRule="auto"/>
              <w:ind w:left="426"/>
            </w:pPr>
          </w:p>
        </w:tc>
        <w:tc>
          <w:tcPr>
            <w:tcW w:w="9321" w:type="dxa"/>
          </w:tcPr>
          <w:p w14:paraId="3F519E5C" w14:textId="77777777" w:rsidR="009704CF" w:rsidRPr="0007143A" w:rsidRDefault="009704CF" w:rsidP="00482E55">
            <w:pPr>
              <w:spacing w:line="276" w:lineRule="auto"/>
              <w:jc w:val="both"/>
            </w:pPr>
          </w:p>
        </w:tc>
      </w:tr>
    </w:tbl>
    <w:p w14:paraId="3FDFA179" w14:textId="77777777" w:rsidR="009704CF" w:rsidRPr="0007143A" w:rsidRDefault="009704CF" w:rsidP="00482E55">
      <w:pPr>
        <w:spacing w:line="276" w:lineRule="auto"/>
        <w:jc w:val="both"/>
      </w:pPr>
    </w:p>
    <w:p w14:paraId="014276ED" w14:textId="77777777" w:rsidR="009704CF" w:rsidRPr="0007143A" w:rsidRDefault="009704CF" w:rsidP="00482E55">
      <w:pPr>
        <w:spacing w:line="276" w:lineRule="auto"/>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704CF" w:rsidRPr="0007143A" w14:paraId="31E4B5E4" w14:textId="77777777" w:rsidTr="00DC60F5">
        <w:trPr>
          <w:trHeight w:val="285"/>
        </w:trPr>
        <w:tc>
          <w:tcPr>
            <w:tcW w:w="3284" w:type="dxa"/>
            <w:tcBorders>
              <w:top w:val="nil"/>
              <w:left w:val="nil"/>
              <w:bottom w:val="single" w:sz="4" w:space="0" w:color="auto"/>
              <w:right w:val="nil"/>
            </w:tcBorders>
          </w:tcPr>
          <w:p w14:paraId="6DD91F03" w14:textId="77777777" w:rsidR="009704CF" w:rsidRPr="0007143A" w:rsidRDefault="009704CF" w:rsidP="00482E55">
            <w:pPr>
              <w:spacing w:line="276" w:lineRule="auto"/>
              <w:ind w:right="-1"/>
            </w:pPr>
          </w:p>
        </w:tc>
        <w:tc>
          <w:tcPr>
            <w:tcW w:w="604" w:type="dxa"/>
          </w:tcPr>
          <w:p w14:paraId="3D87A9C8" w14:textId="77777777" w:rsidR="009704CF" w:rsidRPr="0007143A" w:rsidRDefault="009704CF" w:rsidP="00482E55">
            <w:pPr>
              <w:spacing w:line="276" w:lineRule="auto"/>
              <w:ind w:right="-1"/>
              <w:jc w:val="center"/>
            </w:pPr>
          </w:p>
        </w:tc>
        <w:tc>
          <w:tcPr>
            <w:tcW w:w="1980" w:type="dxa"/>
            <w:tcBorders>
              <w:top w:val="nil"/>
              <w:left w:val="nil"/>
              <w:bottom w:val="single" w:sz="4" w:space="0" w:color="auto"/>
              <w:right w:val="nil"/>
            </w:tcBorders>
          </w:tcPr>
          <w:p w14:paraId="18892E0F" w14:textId="77777777" w:rsidR="009704CF" w:rsidRPr="0007143A" w:rsidRDefault="009704CF" w:rsidP="00482E55">
            <w:pPr>
              <w:spacing w:line="276" w:lineRule="auto"/>
              <w:ind w:right="-1"/>
              <w:jc w:val="center"/>
            </w:pPr>
          </w:p>
        </w:tc>
        <w:tc>
          <w:tcPr>
            <w:tcW w:w="701" w:type="dxa"/>
          </w:tcPr>
          <w:p w14:paraId="61B8A51A" w14:textId="77777777" w:rsidR="009704CF" w:rsidRPr="0007143A" w:rsidRDefault="009704CF" w:rsidP="00482E55">
            <w:pPr>
              <w:spacing w:line="276" w:lineRule="auto"/>
              <w:ind w:right="-1"/>
              <w:jc w:val="center"/>
            </w:pPr>
          </w:p>
        </w:tc>
        <w:tc>
          <w:tcPr>
            <w:tcW w:w="2611" w:type="dxa"/>
            <w:tcBorders>
              <w:top w:val="nil"/>
              <w:left w:val="nil"/>
              <w:bottom w:val="single" w:sz="4" w:space="0" w:color="auto"/>
              <w:right w:val="nil"/>
            </w:tcBorders>
          </w:tcPr>
          <w:p w14:paraId="03A2C45E" w14:textId="77777777" w:rsidR="009704CF" w:rsidRPr="0007143A" w:rsidRDefault="009704CF" w:rsidP="00482E55">
            <w:pPr>
              <w:spacing w:line="276" w:lineRule="auto"/>
              <w:ind w:right="-1"/>
              <w:jc w:val="right"/>
            </w:pPr>
          </w:p>
        </w:tc>
        <w:tc>
          <w:tcPr>
            <w:tcW w:w="648" w:type="dxa"/>
          </w:tcPr>
          <w:p w14:paraId="16540F89" w14:textId="77777777" w:rsidR="009704CF" w:rsidRPr="0007143A" w:rsidRDefault="009704CF" w:rsidP="00482E55">
            <w:pPr>
              <w:spacing w:line="276" w:lineRule="auto"/>
              <w:ind w:right="-1"/>
              <w:jc w:val="right"/>
            </w:pPr>
          </w:p>
        </w:tc>
      </w:tr>
      <w:tr w:rsidR="009704CF" w:rsidRPr="0007143A" w14:paraId="60A7CC2A" w14:textId="77777777" w:rsidTr="00DC60F5">
        <w:trPr>
          <w:trHeight w:val="186"/>
        </w:trPr>
        <w:tc>
          <w:tcPr>
            <w:tcW w:w="3284" w:type="dxa"/>
            <w:tcBorders>
              <w:top w:val="single" w:sz="4" w:space="0" w:color="auto"/>
              <w:left w:val="nil"/>
              <w:bottom w:val="nil"/>
              <w:right w:val="nil"/>
            </w:tcBorders>
          </w:tcPr>
          <w:p w14:paraId="2E22AB5E" w14:textId="77777777" w:rsidR="009704CF" w:rsidRPr="0007143A" w:rsidRDefault="009704CF" w:rsidP="00482E55">
            <w:pPr>
              <w:pStyle w:val="Pagrindinistekstas1"/>
              <w:spacing w:line="276" w:lineRule="auto"/>
              <w:ind w:firstLine="0"/>
              <w:rPr>
                <w:rFonts w:ascii="Times New Roman" w:hAnsi="Times New Roman"/>
                <w:position w:val="6"/>
                <w:sz w:val="24"/>
                <w:szCs w:val="24"/>
                <w:vertAlign w:val="superscript"/>
                <w:lang w:val="lt-LT"/>
              </w:rPr>
            </w:pPr>
            <w:r w:rsidRPr="0007143A">
              <w:rPr>
                <w:rFonts w:ascii="Times New Roman" w:hAnsi="Times New Roman"/>
                <w:position w:val="6"/>
                <w:sz w:val="24"/>
                <w:szCs w:val="24"/>
                <w:vertAlign w:val="superscript"/>
                <w:lang w:val="lt-LT"/>
              </w:rPr>
              <w:t>(Dalyvio arba jo įgalioto asmens pareigos)</w:t>
            </w:r>
          </w:p>
        </w:tc>
        <w:tc>
          <w:tcPr>
            <w:tcW w:w="604" w:type="dxa"/>
          </w:tcPr>
          <w:p w14:paraId="03151031" w14:textId="77777777" w:rsidR="009704CF" w:rsidRPr="0007143A" w:rsidRDefault="009704CF" w:rsidP="00482E55">
            <w:pPr>
              <w:spacing w:line="276" w:lineRule="auto"/>
              <w:ind w:right="-1"/>
              <w:jc w:val="center"/>
              <w:rPr>
                <w:vertAlign w:val="superscript"/>
              </w:rPr>
            </w:pPr>
          </w:p>
        </w:tc>
        <w:tc>
          <w:tcPr>
            <w:tcW w:w="1980" w:type="dxa"/>
            <w:tcBorders>
              <w:top w:val="single" w:sz="4" w:space="0" w:color="auto"/>
              <w:left w:val="nil"/>
              <w:bottom w:val="nil"/>
              <w:right w:val="nil"/>
            </w:tcBorders>
          </w:tcPr>
          <w:p w14:paraId="5A1ACF83" w14:textId="77777777" w:rsidR="009704CF" w:rsidRPr="0007143A" w:rsidRDefault="009704CF" w:rsidP="00482E55">
            <w:pPr>
              <w:spacing w:line="276" w:lineRule="auto"/>
              <w:ind w:right="-1"/>
              <w:jc w:val="center"/>
              <w:rPr>
                <w:vertAlign w:val="superscript"/>
              </w:rPr>
            </w:pPr>
            <w:r w:rsidRPr="0007143A">
              <w:rPr>
                <w:position w:val="6"/>
                <w:vertAlign w:val="superscript"/>
              </w:rPr>
              <w:t>(Parašas)</w:t>
            </w:r>
          </w:p>
        </w:tc>
        <w:tc>
          <w:tcPr>
            <w:tcW w:w="701" w:type="dxa"/>
          </w:tcPr>
          <w:p w14:paraId="5197B8C5" w14:textId="77777777" w:rsidR="009704CF" w:rsidRPr="0007143A" w:rsidRDefault="009704CF" w:rsidP="00482E55">
            <w:pPr>
              <w:spacing w:line="276" w:lineRule="auto"/>
              <w:ind w:right="-1"/>
              <w:jc w:val="center"/>
              <w:rPr>
                <w:vertAlign w:val="superscript"/>
              </w:rPr>
            </w:pPr>
          </w:p>
        </w:tc>
        <w:tc>
          <w:tcPr>
            <w:tcW w:w="2611" w:type="dxa"/>
            <w:tcBorders>
              <w:top w:val="single" w:sz="4" w:space="0" w:color="auto"/>
              <w:left w:val="nil"/>
              <w:bottom w:val="nil"/>
              <w:right w:val="nil"/>
            </w:tcBorders>
          </w:tcPr>
          <w:p w14:paraId="4B480A0A" w14:textId="77777777" w:rsidR="009704CF" w:rsidRPr="0007143A" w:rsidRDefault="009704CF" w:rsidP="00482E55">
            <w:pPr>
              <w:spacing w:line="276" w:lineRule="auto"/>
              <w:ind w:right="-1"/>
              <w:jc w:val="center"/>
              <w:rPr>
                <w:i/>
                <w:vertAlign w:val="superscript"/>
              </w:rPr>
            </w:pPr>
            <w:r w:rsidRPr="0007143A">
              <w:rPr>
                <w:position w:val="6"/>
                <w:vertAlign w:val="superscript"/>
              </w:rPr>
              <w:t>(Vardas ir pavardė)</w:t>
            </w:r>
            <w:r w:rsidRPr="0007143A">
              <w:rPr>
                <w:i/>
                <w:vertAlign w:val="superscript"/>
              </w:rPr>
              <w:t xml:space="preserve"> </w:t>
            </w:r>
          </w:p>
          <w:p w14:paraId="5420A43D" w14:textId="77777777" w:rsidR="009B6EEF" w:rsidRPr="0007143A" w:rsidRDefault="009B6EEF" w:rsidP="00482E55">
            <w:pPr>
              <w:spacing w:line="276" w:lineRule="auto"/>
              <w:ind w:right="-1"/>
              <w:jc w:val="center"/>
              <w:rPr>
                <w:i/>
                <w:vertAlign w:val="superscript"/>
              </w:rPr>
            </w:pPr>
          </w:p>
          <w:p w14:paraId="449848CA" w14:textId="25B60D15" w:rsidR="009B6EEF" w:rsidRPr="0007143A" w:rsidRDefault="009B6EEF" w:rsidP="00482E55">
            <w:pPr>
              <w:spacing w:line="276" w:lineRule="auto"/>
              <w:ind w:right="-1"/>
              <w:jc w:val="center"/>
              <w:rPr>
                <w:vertAlign w:val="superscript"/>
              </w:rPr>
            </w:pPr>
          </w:p>
        </w:tc>
        <w:tc>
          <w:tcPr>
            <w:tcW w:w="648" w:type="dxa"/>
          </w:tcPr>
          <w:p w14:paraId="212D4474" w14:textId="77777777" w:rsidR="009704CF" w:rsidRPr="0007143A" w:rsidRDefault="009704CF" w:rsidP="00482E55">
            <w:pPr>
              <w:spacing w:line="276" w:lineRule="auto"/>
              <w:ind w:right="-1"/>
              <w:jc w:val="center"/>
              <w:rPr>
                <w:vertAlign w:val="superscript"/>
              </w:rPr>
            </w:pPr>
          </w:p>
        </w:tc>
      </w:tr>
    </w:tbl>
    <w:p w14:paraId="20503FAD" w14:textId="17882444" w:rsidR="009B6EEF" w:rsidRPr="0007143A" w:rsidRDefault="009B6EEF" w:rsidP="00482E55">
      <w:pPr>
        <w:pStyle w:val="1lygis"/>
        <w:spacing w:before="0" w:after="0" w:line="276" w:lineRule="auto"/>
        <w:jc w:val="center"/>
        <w:rPr>
          <w:caps w:val="0"/>
          <w:color w:val="632423" w:themeColor="accent2" w:themeShade="80"/>
        </w:rPr>
      </w:pPr>
    </w:p>
    <w:p w14:paraId="5CE3F0C2" w14:textId="2695E940" w:rsidR="009248EE" w:rsidRPr="0007143A" w:rsidRDefault="009B6EEF" w:rsidP="00482E55">
      <w:pPr>
        <w:spacing w:line="276" w:lineRule="auto"/>
        <w:rPr>
          <w:caps/>
          <w:color w:val="632423" w:themeColor="accent2" w:themeShade="80"/>
        </w:rPr>
      </w:pPr>
      <w:r w:rsidRPr="0007143A">
        <w:rPr>
          <w:caps/>
          <w:color w:val="632423" w:themeColor="accent2" w:themeShade="80"/>
        </w:rPr>
        <w:br w:type="page"/>
      </w:r>
    </w:p>
    <w:p w14:paraId="43BA49CF" w14:textId="5FB65059" w:rsidR="00492E2C" w:rsidRPr="0007143A" w:rsidRDefault="009248EE" w:rsidP="0072223C">
      <w:pPr>
        <w:pStyle w:val="Antrat1"/>
        <w:keepNext/>
        <w:numPr>
          <w:ilvl w:val="0"/>
          <w:numId w:val="24"/>
        </w:numPr>
        <w:tabs>
          <w:tab w:val="left" w:pos="5174"/>
        </w:tabs>
        <w:ind w:right="140"/>
        <w:jc w:val="center"/>
        <w:rPr>
          <w:color w:val="632423" w:themeColor="accent2" w:themeShade="80"/>
          <w:sz w:val="24"/>
          <w:szCs w:val="24"/>
        </w:rPr>
      </w:pPr>
      <w:bookmarkStart w:id="706" w:name="_Ref114752622"/>
      <w:bookmarkStart w:id="707" w:name="_Ref114754629"/>
      <w:bookmarkStart w:id="708" w:name="_Ref114754971"/>
      <w:bookmarkStart w:id="709" w:name="_Toc226978159"/>
      <w:bookmarkStart w:id="710" w:name="_Toc226978994"/>
      <w:r w:rsidRPr="0007143A">
        <w:rPr>
          <w:color w:val="632423" w:themeColor="accent2" w:themeShade="80"/>
          <w:sz w:val="24"/>
          <w:szCs w:val="24"/>
        </w:rPr>
        <w:lastRenderedPageBreak/>
        <w:t xml:space="preserve">Priedas. </w:t>
      </w:r>
      <w:bookmarkStart w:id="711" w:name="_Hlk114752978"/>
      <w:r w:rsidR="002E1C27" w:rsidRPr="0007143A">
        <w:rPr>
          <w:color w:val="632423" w:themeColor="accent2" w:themeShade="80"/>
          <w:sz w:val="24"/>
          <w:szCs w:val="24"/>
        </w:rPr>
        <w:t>Deklaracija dėl reglamente nustatytų sąlygų nebuvimo form</w:t>
      </w:r>
      <w:r w:rsidR="009C1075" w:rsidRPr="0007143A">
        <w:rPr>
          <w:color w:val="632423" w:themeColor="accent2" w:themeShade="80"/>
          <w:sz w:val="24"/>
          <w:szCs w:val="24"/>
        </w:rPr>
        <w:t>os</w:t>
      </w:r>
      <w:bookmarkEnd w:id="706"/>
      <w:bookmarkEnd w:id="707"/>
      <w:bookmarkEnd w:id="708"/>
      <w:bookmarkEnd w:id="709"/>
      <w:bookmarkEnd w:id="710"/>
      <w:bookmarkEnd w:id="711"/>
    </w:p>
    <w:p w14:paraId="20786AB6" w14:textId="77777777" w:rsidR="002E1C27" w:rsidRPr="0007143A" w:rsidRDefault="002E1C27" w:rsidP="00482E55">
      <w:pPr>
        <w:spacing w:line="276" w:lineRule="auto"/>
        <w:rPr>
          <w:rFonts w:eastAsia="Calibri"/>
        </w:rPr>
      </w:pPr>
    </w:p>
    <w:p w14:paraId="7F5202EA" w14:textId="703552E7" w:rsidR="009C1075" w:rsidRPr="0007143A" w:rsidRDefault="009C1075" w:rsidP="009C1075">
      <w:pPr>
        <w:widowControl w:val="0"/>
        <w:tabs>
          <w:tab w:val="right" w:leader="underscore" w:pos="9071"/>
        </w:tabs>
        <w:suppressAutoHyphens/>
        <w:textAlignment w:val="baseline"/>
      </w:pPr>
      <w:r w:rsidRPr="0007143A">
        <w:rPr>
          <w:rFonts w:eastAsia="Calibri"/>
        </w:rPr>
        <w:tab/>
      </w:r>
    </w:p>
    <w:p w14:paraId="0846BA81" w14:textId="54E0064D" w:rsidR="009C1075" w:rsidRPr="0007143A" w:rsidRDefault="009C1075" w:rsidP="009C1075">
      <w:pPr>
        <w:shd w:val="clear" w:color="auto" w:fill="FFFFFF"/>
        <w:suppressAutoHyphens/>
        <w:ind w:right="-178"/>
        <w:jc w:val="center"/>
      </w:pPr>
      <w:r w:rsidRPr="0007143A">
        <w:t>(</w:t>
      </w:r>
      <w:r w:rsidRPr="0007143A">
        <w:rPr>
          <w:i/>
          <w:iCs/>
        </w:rPr>
        <w:t>Dalyvio pavadinimas</w:t>
      </w:r>
      <w:r w:rsidRPr="0007143A">
        <w:t>)</w:t>
      </w:r>
    </w:p>
    <w:p w14:paraId="54DF1840" w14:textId="77777777" w:rsidR="00005580" w:rsidRPr="0007143A" w:rsidRDefault="00005580" w:rsidP="009C1075">
      <w:pPr>
        <w:shd w:val="clear" w:color="auto" w:fill="FFFFFF"/>
        <w:suppressAutoHyphens/>
        <w:ind w:right="-178"/>
        <w:jc w:val="center"/>
      </w:pPr>
    </w:p>
    <w:p w14:paraId="1C6DA522" w14:textId="5257680D" w:rsidR="009C1075" w:rsidRPr="0007143A" w:rsidRDefault="00005580" w:rsidP="00005580">
      <w:pPr>
        <w:widowControl w:val="0"/>
        <w:pBdr>
          <w:bottom w:val="single" w:sz="4" w:space="1" w:color="auto"/>
        </w:pBdr>
        <w:tabs>
          <w:tab w:val="right" w:leader="underscore" w:pos="9071"/>
        </w:tabs>
        <w:suppressAutoHyphens/>
        <w:jc w:val="center"/>
        <w:textAlignment w:val="baseline"/>
        <w:rPr>
          <w:rFonts w:eastAsia="Calibri"/>
        </w:rPr>
      </w:pPr>
      <w:r w:rsidRPr="0007143A">
        <w:rPr>
          <w:iCs/>
        </w:rPr>
        <w:t>Palangos miesto savivaldybės administracija</w:t>
      </w:r>
    </w:p>
    <w:p w14:paraId="3564BAA8" w14:textId="27A9880C" w:rsidR="009C1075" w:rsidRPr="0007143A" w:rsidRDefault="009C1075" w:rsidP="009C1075">
      <w:pPr>
        <w:suppressAutoHyphens/>
        <w:jc w:val="center"/>
        <w:textAlignment w:val="baseline"/>
      </w:pPr>
      <w:r w:rsidRPr="0007143A">
        <w:rPr>
          <w:rFonts w:eastAsia="Calibri"/>
          <w:iCs/>
        </w:rPr>
        <w:t>(</w:t>
      </w:r>
      <w:r w:rsidRPr="0007143A">
        <w:rPr>
          <w:rFonts w:eastAsia="Calibri"/>
          <w:i/>
        </w:rPr>
        <w:t>Suteikiančiosios institucijos pavadinimas</w:t>
      </w:r>
      <w:r w:rsidRPr="0007143A">
        <w:rPr>
          <w:rFonts w:eastAsia="Calibri"/>
          <w:iCs/>
        </w:rPr>
        <w:t>)</w:t>
      </w:r>
    </w:p>
    <w:p w14:paraId="7459866F" w14:textId="77777777" w:rsidR="009C1075" w:rsidRPr="0007143A" w:rsidRDefault="009C1075" w:rsidP="009C1075">
      <w:pPr>
        <w:spacing w:line="300" w:lineRule="auto"/>
        <w:ind w:firstLine="697"/>
        <w:jc w:val="center"/>
        <w:rPr>
          <w:rFonts w:eastAsia="Calibri"/>
          <w:b/>
          <w:lang w:eastAsia="lt-LT"/>
        </w:rPr>
      </w:pPr>
    </w:p>
    <w:p w14:paraId="29875480" w14:textId="77777777" w:rsidR="009C1075" w:rsidRPr="0007143A" w:rsidRDefault="009C1075" w:rsidP="009C1075">
      <w:pPr>
        <w:autoSpaceDE w:val="0"/>
        <w:autoSpaceDN w:val="0"/>
        <w:adjustRightInd w:val="0"/>
        <w:spacing w:line="300" w:lineRule="auto"/>
        <w:ind w:firstLine="697"/>
        <w:jc w:val="center"/>
        <w:rPr>
          <w:rFonts w:eastAsia="Calibri"/>
          <w:b/>
          <w:bCs/>
          <w:lang w:eastAsia="lt-LT"/>
        </w:rPr>
      </w:pPr>
      <w:r w:rsidRPr="0007143A">
        <w:rPr>
          <w:rFonts w:eastAsia="Calibri"/>
          <w:b/>
          <w:bCs/>
          <w:lang w:eastAsia="lt-LT"/>
        </w:rPr>
        <w:t xml:space="preserve">DEKLARACIJA DĖL REGLAMENTE NUSTATYTŲ SĄLYGŲ NEBUVIMO </w:t>
      </w:r>
    </w:p>
    <w:p w14:paraId="47C175DC" w14:textId="77777777" w:rsidR="009C1075" w:rsidRPr="0007143A" w:rsidRDefault="009C1075" w:rsidP="009C1075">
      <w:pPr>
        <w:autoSpaceDE w:val="0"/>
        <w:autoSpaceDN w:val="0"/>
        <w:adjustRightInd w:val="0"/>
        <w:spacing w:line="300" w:lineRule="auto"/>
        <w:ind w:firstLine="697"/>
        <w:jc w:val="center"/>
        <w:rPr>
          <w:rFonts w:eastAsia="Calibri"/>
          <w:lang w:eastAsia="lt-LT"/>
        </w:rPr>
      </w:pPr>
      <w:r w:rsidRPr="0007143A">
        <w:rPr>
          <w:rFonts w:eastAsia="Calibri"/>
          <w:b/>
          <w:bCs/>
          <w:lang w:eastAsia="lt-LT"/>
        </w:rPr>
        <w:t>(JURIDINIAM ASMENIUI)</w:t>
      </w:r>
    </w:p>
    <w:p w14:paraId="63D35E13" w14:textId="77777777" w:rsidR="009C1075" w:rsidRPr="0007143A" w:rsidRDefault="009C1075" w:rsidP="009C1075">
      <w:pPr>
        <w:shd w:val="clear" w:color="auto" w:fill="FFFFFF"/>
        <w:ind w:firstLine="697"/>
        <w:jc w:val="center"/>
        <w:rPr>
          <w:rFonts w:eastAsia="Calibri"/>
          <w:b/>
          <w:bCs/>
          <w:lang w:eastAsia="lt-LT"/>
        </w:rPr>
      </w:pPr>
      <w:r w:rsidRPr="0007143A">
        <w:rPr>
          <w:rFonts w:eastAsia="Calibri"/>
          <w:lang w:eastAsia="lt-LT"/>
        </w:rPr>
        <w:t>_____________</w:t>
      </w:r>
      <w:r w:rsidRPr="0007143A">
        <w:rPr>
          <w:rFonts w:eastAsia="Calibri"/>
          <w:b/>
          <w:bCs/>
          <w:lang w:eastAsia="lt-LT"/>
        </w:rPr>
        <w:t xml:space="preserve"> </w:t>
      </w:r>
      <w:r w:rsidRPr="0007143A">
        <w:rPr>
          <w:rFonts w:eastAsia="Calibri"/>
          <w:lang w:eastAsia="lt-LT"/>
        </w:rPr>
        <w:t>Nr.______</w:t>
      </w:r>
    </w:p>
    <w:p w14:paraId="3ECCE0FC" w14:textId="77777777" w:rsidR="009C1075" w:rsidRPr="0007143A" w:rsidRDefault="009C1075" w:rsidP="009C1075">
      <w:pPr>
        <w:shd w:val="clear" w:color="auto" w:fill="FFFFFF"/>
        <w:ind w:firstLine="3969"/>
        <w:jc w:val="both"/>
        <w:rPr>
          <w:rFonts w:eastAsia="Calibri"/>
          <w:bCs/>
          <w:i/>
          <w:iCs/>
          <w:color w:val="000000"/>
          <w:lang w:eastAsia="lt-LT"/>
        </w:rPr>
      </w:pPr>
      <w:r w:rsidRPr="0007143A">
        <w:rPr>
          <w:rFonts w:eastAsia="Calibri"/>
          <w:bCs/>
          <w:i/>
          <w:iCs/>
          <w:color w:val="000000"/>
          <w:lang w:eastAsia="lt-LT"/>
        </w:rPr>
        <w:t xml:space="preserve">           (Data)</w:t>
      </w:r>
    </w:p>
    <w:p w14:paraId="54DFF478" w14:textId="77777777" w:rsidR="009C1075" w:rsidRPr="0007143A" w:rsidRDefault="009C1075" w:rsidP="009C1075">
      <w:pPr>
        <w:shd w:val="clear" w:color="auto" w:fill="FFFFFF"/>
        <w:ind w:firstLine="697"/>
        <w:jc w:val="center"/>
        <w:rPr>
          <w:rFonts w:eastAsia="Calibri"/>
          <w:bCs/>
          <w:color w:val="000000"/>
          <w:lang w:eastAsia="lt-LT"/>
        </w:rPr>
      </w:pPr>
      <w:r w:rsidRPr="0007143A">
        <w:rPr>
          <w:rFonts w:eastAsia="Calibri"/>
          <w:bCs/>
          <w:color w:val="000000"/>
          <w:lang w:eastAsia="lt-LT"/>
        </w:rPr>
        <w:t>_____________</w:t>
      </w:r>
    </w:p>
    <w:p w14:paraId="2EB28007" w14:textId="77777777" w:rsidR="009C1075" w:rsidRPr="0007143A" w:rsidRDefault="009C1075" w:rsidP="009C1075">
      <w:pPr>
        <w:shd w:val="clear" w:color="auto" w:fill="FFFFFF"/>
        <w:ind w:firstLine="697"/>
        <w:jc w:val="center"/>
        <w:rPr>
          <w:rFonts w:eastAsia="Calibri"/>
          <w:bCs/>
          <w:i/>
          <w:iCs/>
          <w:color w:val="000000"/>
          <w:lang w:eastAsia="lt-LT"/>
        </w:rPr>
      </w:pPr>
      <w:r w:rsidRPr="0007143A">
        <w:rPr>
          <w:rFonts w:eastAsia="Calibri"/>
          <w:bCs/>
          <w:i/>
          <w:iCs/>
          <w:color w:val="000000"/>
          <w:lang w:eastAsia="lt-LT"/>
        </w:rPr>
        <w:t>(Sudarymo vieta)</w:t>
      </w:r>
    </w:p>
    <w:p w14:paraId="67D19891" w14:textId="77777777" w:rsidR="00492E2C" w:rsidRPr="0007143A" w:rsidRDefault="00492E2C" w:rsidP="009C1075">
      <w:pPr>
        <w:pStyle w:val="Sraopastraipa"/>
        <w:spacing w:line="276" w:lineRule="auto"/>
        <w:rPr>
          <w:rFonts w:eastAsia="Calibri"/>
        </w:rPr>
      </w:pPr>
    </w:p>
    <w:p w14:paraId="0115BA12" w14:textId="77777777" w:rsidR="009C1075" w:rsidRPr="0007143A" w:rsidRDefault="009C1075" w:rsidP="009C1075">
      <w:pPr>
        <w:tabs>
          <w:tab w:val="left" w:pos="851"/>
        </w:tabs>
        <w:snapToGrid w:val="0"/>
        <w:ind w:right="-1"/>
        <w:jc w:val="both"/>
        <w:rPr>
          <w:rFonts w:eastAsia="Calibri"/>
          <w:spacing w:val="-2"/>
          <w:lang w:eastAsia="lt-LT"/>
        </w:rPr>
      </w:pPr>
      <w:r w:rsidRPr="0007143A">
        <w:rPr>
          <w:rFonts w:eastAsia="Calibri"/>
          <w:spacing w:val="-2"/>
          <w:lang w:eastAsia="lt-LT"/>
        </w:rPr>
        <w:t>Aš, ______________________________________________________________________________,</w:t>
      </w:r>
    </w:p>
    <w:p w14:paraId="398FE595" w14:textId="120A0F3A" w:rsidR="009C1075" w:rsidRPr="0007143A" w:rsidRDefault="009C1075" w:rsidP="009C1075">
      <w:pPr>
        <w:tabs>
          <w:tab w:val="left" w:pos="851"/>
        </w:tabs>
        <w:snapToGrid w:val="0"/>
        <w:spacing w:line="300" w:lineRule="auto"/>
        <w:ind w:right="-1" w:firstLine="697"/>
        <w:jc w:val="both"/>
        <w:rPr>
          <w:rFonts w:eastAsia="Calibri"/>
          <w:i/>
          <w:iCs/>
          <w:spacing w:val="-2"/>
          <w:lang w:eastAsia="lt-LT"/>
        </w:rPr>
      </w:pPr>
      <w:r w:rsidRPr="0007143A">
        <w:rPr>
          <w:rFonts w:eastAsia="Calibri"/>
          <w:i/>
          <w:iCs/>
          <w:spacing w:val="-2"/>
          <w:lang w:eastAsia="lt-LT"/>
        </w:rPr>
        <w:t>(Dalyvio vadovo ar jo įgalioto asmens pareigų pavadinimas, vardas ir pavardė)</w:t>
      </w:r>
    </w:p>
    <w:p w14:paraId="606762F0" w14:textId="77777777" w:rsidR="009C1075" w:rsidRPr="0007143A" w:rsidRDefault="009C1075" w:rsidP="009C1075">
      <w:pPr>
        <w:snapToGrid w:val="0"/>
        <w:ind w:firstLine="697"/>
        <w:jc w:val="both"/>
        <w:rPr>
          <w:rFonts w:eastAsia="Calibri"/>
          <w:spacing w:val="-2"/>
          <w:lang w:eastAsia="lt-LT"/>
        </w:rPr>
      </w:pPr>
    </w:p>
    <w:p w14:paraId="794B865F" w14:textId="77777777" w:rsidR="009C1075" w:rsidRPr="0007143A" w:rsidRDefault="009C1075" w:rsidP="009C1075">
      <w:pPr>
        <w:snapToGrid w:val="0"/>
        <w:jc w:val="both"/>
        <w:rPr>
          <w:rFonts w:eastAsia="Calibri"/>
          <w:spacing w:val="-2"/>
          <w:lang w:eastAsia="lt-LT"/>
        </w:rPr>
      </w:pPr>
      <w:r w:rsidRPr="0007143A">
        <w:rPr>
          <w:rFonts w:eastAsia="Calibri"/>
          <w:spacing w:val="-2"/>
          <w:lang w:eastAsia="lt-LT"/>
        </w:rPr>
        <w:t>tvirtinu, kad mano vadovaujamas (-a) (atstovaujamas (-a)</w:t>
      </w:r>
    </w:p>
    <w:p w14:paraId="616EEE02" w14:textId="77777777" w:rsidR="009C1075" w:rsidRPr="0007143A" w:rsidRDefault="009C1075" w:rsidP="009C1075">
      <w:pPr>
        <w:snapToGrid w:val="0"/>
        <w:jc w:val="both"/>
        <w:rPr>
          <w:rFonts w:eastAsia="Calibri"/>
          <w:spacing w:val="-2"/>
          <w:lang w:eastAsia="lt-LT"/>
        </w:rPr>
      </w:pPr>
      <w:r w:rsidRPr="0007143A">
        <w:rPr>
          <w:rFonts w:eastAsia="Calibri"/>
          <w:spacing w:val="-2"/>
          <w:lang w:eastAsia="lt-LT"/>
        </w:rPr>
        <w:t xml:space="preserve"> </w:t>
      </w:r>
      <w:r w:rsidRPr="0007143A">
        <w:rPr>
          <w:rFonts w:eastAsia="Calibri"/>
          <w:spacing w:val="-2"/>
          <w:lang w:eastAsia="lt-LT"/>
        </w:rPr>
        <w:tab/>
      </w:r>
      <w:r w:rsidRPr="0007143A">
        <w:rPr>
          <w:rFonts w:eastAsia="Calibri"/>
          <w:spacing w:val="-2"/>
          <w:lang w:eastAsia="lt-LT"/>
        </w:rPr>
        <w:tab/>
        <w:t>________________________________________________________ ,</w:t>
      </w:r>
    </w:p>
    <w:p w14:paraId="77ADBA89" w14:textId="69A7911F" w:rsidR="009C1075" w:rsidRPr="0007143A" w:rsidRDefault="009C1075" w:rsidP="009C1075">
      <w:pPr>
        <w:snapToGrid w:val="0"/>
        <w:ind w:firstLine="697"/>
        <w:jc w:val="center"/>
        <w:rPr>
          <w:rFonts w:eastAsia="Calibri"/>
          <w:i/>
          <w:iCs/>
          <w:spacing w:val="-2"/>
          <w:lang w:eastAsia="lt-LT"/>
        </w:rPr>
      </w:pPr>
      <w:r w:rsidRPr="0007143A">
        <w:rPr>
          <w:rFonts w:eastAsia="Calibri"/>
          <w:i/>
          <w:iCs/>
          <w:spacing w:val="-2"/>
          <w:lang w:eastAsia="lt-LT"/>
        </w:rPr>
        <w:t>(Dalyvio  pavadinimas)</w:t>
      </w:r>
    </w:p>
    <w:p w14:paraId="5EDA049E" w14:textId="77777777" w:rsidR="009C1075" w:rsidRPr="0007143A" w:rsidRDefault="009C1075" w:rsidP="009C1075">
      <w:pPr>
        <w:snapToGrid w:val="0"/>
        <w:spacing w:line="300" w:lineRule="auto"/>
        <w:ind w:right="-1" w:firstLine="697"/>
        <w:jc w:val="both"/>
        <w:rPr>
          <w:rFonts w:eastAsia="Calibri"/>
          <w:spacing w:val="-2"/>
          <w:lang w:eastAsia="lt-LT"/>
        </w:rPr>
      </w:pPr>
    </w:p>
    <w:p w14:paraId="6CEFFC22" w14:textId="36E0DFE1" w:rsidR="009C1075" w:rsidRPr="0007143A" w:rsidRDefault="009C1075" w:rsidP="009C1075">
      <w:pPr>
        <w:snapToGrid w:val="0"/>
        <w:jc w:val="both"/>
        <w:rPr>
          <w:rFonts w:eastAsia="Calibri"/>
          <w:spacing w:val="-2"/>
          <w:lang w:eastAsia="lt-LT"/>
        </w:rPr>
      </w:pPr>
      <w:r w:rsidRPr="0007143A">
        <w:rPr>
          <w:rFonts w:eastAsia="Calibri"/>
          <w:spacing w:val="-2"/>
          <w:lang w:eastAsia="lt-LT"/>
        </w:rPr>
        <w:t>dalyvaujantis (-i) _______________</w:t>
      </w:r>
      <w:r w:rsidR="00C17ABE" w:rsidRPr="0007143A">
        <w:rPr>
          <w:rFonts w:eastAsia="Calibri"/>
          <w:spacing w:val="-2"/>
          <w:lang w:eastAsia="lt-LT"/>
        </w:rPr>
        <w:t xml:space="preserve">Palangos miesto savivaldybės administracijos </w:t>
      </w:r>
      <w:r w:rsidRPr="0007143A">
        <w:rPr>
          <w:rFonts w:eastAsia="Calibri"/>
          <w:spacing w:val="-2"/>
          <w:lang w:eastAsia="lt-LT"/>
        </w:rPr>
        <w:t>_____________</w:t>
      </w:r>
    </w:p>
    <w:p w14:paraId="4DA8A348" w14:textId="6D0A4B35" w:rsidR="009C1075" w:rsidRPr="0007143A" w:rsidRDefault="009C1075" w:rsidP="009C1075">
      <w:pPr>
        <w:snapToGrid w:val="0"/>
        <w:ind w:firstLine="1296"/>
        <w:jc w:val="center"/>
        <w:rPr>
          <w:rFonts w:eastAsia="Calibri"/>
          <w:i/>
          <w:iCs/>
          <w:spacing w:val="-2"/>
          <w:lang w:eastAsia="lt-LT"/>
        </w:rPr>
      </w:pPr>
      <w:r w:rsidRPr="0007143A">
        <w:rPr>
          <w:rFonts w:eastAsia="Calibri"/>
          <w:i/>
          <w:iCs/>
          <w:spacing w:val="-2"/>
          <w:lang w:eastAsia="lt-LT"/>
        </w:rPr>
        <w:t>(Suteikiančiosios institucijos pavadinimas)</w:t>
      </w:r>
    </w:p>
    <w:p w14:paraId="598CCF9B" w14:textId="77777777" w:rsidR="009C1075" w:rsidRPr="0007143A" w:rsidRDefault="009C1075" w:rsidP="009C1075">
      <w:pPr>
        <w:snapToGrid w:val="0"/>
        <w:spacing w:line="300" w:lineRule="auto"/>
        <w:ind w:right="-1" w:firstLine="697"/>
        <w:jc w:val="both"/>
        <w:rPr>
          <w:rFonts w:eastAsia="Calibri"/>
          <w:spacing w:val="-2"/>
          <w:lang w:eastAsia="lt-LT"/>
        </w:rPr>
      </w:pPr>
    </w:p>
    <w:p w14:paraId="0A054DF8" w14:textId="38CED9C3" w:rsidR="009C1075" w:rsidRPr="0007143A" w:rsidRDefault="009C1075" w:rsidP="009C1075">
      <w:pPr>
        <w:snapToGrid w:val="0"/>
        <w:ind w:firstLine="697"/>
        <w:jc w:val="both"/>
        <w:rPr>
          <w:rFonts w:eastAsia="Calibri"/>
          <w:i/>
          <w:iCs/>
          <w:spacing w:val="-2"/>
          <w:lang w:eastAsia="lt-LT"/>
        </w:rPr>
      </w:pPr>
      <w:r w:rsidRPr="0007143A">
        <w:rPr>
          <w:rFonts w:eastAsia="Calibri"/>
          <w:spacing w:val="-2"/>
          <w:lang w:eastAsia="lt-LT"/>
        </w:rPr>
        <w:t>atliekamame Konkurse,</w:t>
      </w:r>
      <w:r w:rsidRPr="0007143A">
        <w:rPr>
          <w:rFonts w:eastAsia="Calibri"/>
          <w:i/>
          <w:iCs/>
          <w:spacing w:val="-2"/>
          <w:lang w:eastAsia="lt-LT"/>
        </w:rPr>
        <w:t xml:space="preserve">    </w:t>
      </w:r>
    </w:p>
    <w:p w14:paraId="088CE2B6" w14:textId="77777777" w:rsidR="009C1075" w:rsidRPr="0007143A" w:rsidRDefault="009C1075" w:rsidP="009C1075">
      <w:pPr>
        <w:spacing w:line="300" w:lineRule="auto"/>
        <w:ind w:firstLine="697"/>
        <w:jc w:val="both"/>
        <w:rPr>
          <w:rFonts w:eastAsia="Calibri"/>
          <w:lang w:eastAsia="lt-LT"/>
        </w:rPr>
      </w:pPr>
      <w:r w:rsidRPr="0007143A">
        <w:rPr>
          <w:rFonts w:eastAsia="Calibri"/>
          <w:lang w:eastAsia="lt-LT"/>
        </w:rPr>
        <w:t xml:space="preserve">nėra įtakojamas (-a) Rusijos Federacijos, kaip nurodyta </w:t>
      </w:r>
      <w:r w:rsidRPr="0007143A">
        <w:rPr>
          <w:rFonts w:eastAsia="Calibri"/>
          <w:b/>
          <w:bCs/>
          <w:lang w:eastAsia="lt-LT"/>
        </w:rPr>
        <w:t>Tarybos reglamento</w:t>
      </w:r>
      <w:r w:rsidRPr="0007143A">
        <w:rPr>
          <w:rFonts w:eastAsia="Calibri"/>
          <w:lang w:eastAsia="lt-LT"/>
        </w:rPr>
        <w:t xml:space="preserve"> </w:t>
      </w:r>
      <w:r w:rsidRPr="0007143A">
        <w:rPr>
          <w:rFonts w:eastAsia="Calibri"/>
          <w:b/>
          <w:bCs/>
          <w:color w:val="333333"/>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07143A">
        <w:rPr>
          <w:rFonts w:eastAsia="Calibri"/>
          <w:lang w:eastAsia="lt-LT"/>
        </w:rPr>
        <w:t>5k straipsnyje nustatytuose apribojimuose. Visų pirma pareiškiu, kad:</w:t>
      </w:r>
    </w:p>
    <w:p w14:paraId="1FE21BC3" w14:textId="77777777" w:rsidR="009C1075" w:rsidRPr="0007143A" w:rsidRDefault="009C1075" w:rsidP="009C1075">
      <w:pPr>
        <w:spacing w:line="300" w:lineRule="auto"/>
        <w:ind w:firstLine="697"/>
        <w:jc w:val="both"/>
        <w:rPr>
          <w:rFonts w:eastAsia="Calibri"/>
          <w:lang w:eastAsia="lt-LT"/>
        </w:rPr>
      </w:pPr>
      <w:r w:rsidRPr="0007143A">
        <w:rPr>
          <w:rFonts w:eastAsia="Calibri"/>
          <w:lang w:eastAsia="lt-LT"/>
        </w:rPr>
        <w:t>(a) mano atstovaujama įmonė (ir nė viena iš bendrovių, kurios yra mūsų konsorciumo nariais) nėra įsteigta Rusijos Federacijoje;</w:t>
      </w:r>
    </w:p>
    <w:p w14:paraId="404FD1CB" w14:textId="77777777" w:rsidR="009C1075" w:rsidRPr="0007143A" w:rsidRDefault="009C1075" w:rsidP="009C1075">
      <w:pPr>
        <w:spacing w:line="300" w:lineRule="auto"/>
        <w:ind w:firstLine="697"/>
        <w:jc w:val="both"/>
        <w:rPr>
          <w:rFonts w:eastAsia="Calibri"/>
          <w:lang w:eastAsia="lt-LT"/>
        </w:rPr>
      </w:pPr>
      <w:r w:rsidRPr="0007143A">
        <w:rPr>
          <w:rFonts w:eastAsia="Calibri"/>
          <w:lang w:eastAsia="lt-LT"/>
        </w:rPr>
        <w:t xml:space="preserve">(b) mano atstovaujama įmonė (ir nė viena iš įmonių, kurios yra mūsų konsorciumo nariais) nėra juridinis asmuo, subjektas ar įstaiga, </w:t>
      </w:r>
      <w:r w:rsidRPr="0007143A">
        <w:rPr>
          <w:rFonts w:eastAsia="Calibri"/>
          <w:color w:val="333333"/>
          <w:shd w:val="clear" w:color="auto" w:fill="FFFFFF"/>
          <w:lang w:eastAsia="lt-LT"/>
        </w:rPr>
        <w:t>kuriuose daugiau kaip 50 % nuosavybės teisių tiesiogiai ar netiesiogiai priklauso šios deklaracijos a) punkte nurodytam subjektui</w:t>
      </w:r>
      <w:r w:rsidRPr="0007143A">
        <w:rPr>
          <w:rFonts w:eastAsia="Calibri"/>
          <w:lang w:eastAsia="lt-LT"/>
        </w:rPr>
        <w:t xml:space="preserve">; </w:t>
      </w:r>
    </w:p>
    <w:p w14:paraId="51303D4D" w14:textId="77777777" w:rsidR="009C1075" w:rsidRPr="0007143A" w:rsidRDefault="009C1075" w:rsidP="009C1075">
      <w:pPr>
        <w:spacing w:line="300" w:lineRule="auto"/>
        <w:ind w:firstLine="697"/>
        <w:jc w:val="both"/>
        <w:rPr>
          <w:rFonts w:eastAsia="Calibri"/>
          <w:shd w:val="clear" w:color="auto" w:fill="FFFFFF"/>
          <w:lang w:eastAsia="lt-LT"/>
        </w:rPr>
      </w:pPr>
      <w:r w:rsidRPr="0007143A">
        <w:rPr>
          <w:rFonts w:eastAsia="Calibri"/>
          <w:lang w:eastAsia="lt-LT"/>
        </w:rPr>
        <w:t xml:space="preserve">(c) nei aš, nei mano atstovaujama bendrovė nesame </w:t>
      </w:r>
      <w:r w:rsidRPr="0007143A">
        <w:rPr>
          <w:rFonts w:eastAsia="Calibri"/>
          <w:shd w:val="clear" w:color="auto" w:fill="FFFFFF"/>
          <w:lang w:eastAsia="lt-LT"/>
        </w:rPr>
        <w:t>fiziniu ar juridiniu asmeniu, subjektu ar organizacija, veikiančia šios deklaracijos a) arba b) punkte nurodyto subjekto vardu ar jo nurodymu;</w:t>
      </w:r>
    </w:p>
    <w:p w14:paraId="42AC83AC" w14:textId="77777777" w:rsidR="009C1075" w:rsidRPr="0007143A" w:rsidRDefault="009C1075" w:rsidP="009C1075">
      <w:pPr>
        <w:spacing w:line="300" w:lineRule="auto"/>
        <w:ind w:firstLine="697"/>
        <w:jc w:val="both"/>
        <w:rPr>
          <w:rFonts w:eastAsia="Calibri"/>
          <w:shd w:val="clear" w:color="auto" w:fill="FFFFFF"/>
          <w:lang w:eastAsia="lt-LT"/>
        </w:rPr>
      </w:pPr>
      <w:r w:rsidRPr="0007143A">
        <w:rPr>
          <w:rFonts w:eastAsia="Calibri"/>
          <w:lang w:eastAsia="lt-LT"/>
        </w:rPr>
        <w:t xml:space="preserve">d) sutartis nebus paskirta vykdyti </w:t>
      </w:r>
      <w:r w:rsidRPr="0007143A">
        <w:rPr>
          <w:rFonts w:eastAsia="Calibri"/>
          <w:shd w:val="clear" w:color="auto" w:fill="FFFFFF"/>
          <w:lang w:eastAsia="lt-LT"/>
        </w:rPr>
        <w:t>subrangovui (-</w:t>
      </w:r>
      <w:proofErr w:type="spellStart"/>
      <w:r w:rsidRPr="0007143A">
        <w:rPr>
          <w:rFonts w:eastAsia="Calibri"/>
          <w:shd w:val="clear" w:color="auto" w:fill="FFFFFF"/>
          <w:lang w:eastAsia="lt-LT"/>
        </w:rPr>
        <w:t>ams</w:t>
      </w:r>
      <w:proofErr w:type="spellEnd"/>
      <w:r w:rsidRPr="0007143A">
        <w:rPr>
          <w:rFonts w:eastAsia="Calibri"/>
          <w:shd w:val="clear" w:color="auto" w:fill="FFFFFF"/>
          <w:lang w:eastAsia="lt-LT"/>
        </w:rPr>
        <w:t>), ar kitam (-</w:t>
      </w:r>
      <w:proofErr w:type="spellStart"/>
      <w:r w:rsidRPr="0007143A">
        <w:rPr>
          <w:rFonts w:eastAsia="Calibri"/>
          <w:shd w:val="clear" w:color="auto" w:fill="FFFFFF"/>
          <w:lang w:eastAsia="lt-LT"/>
        </w:rPr>
        <w:t>iems</w:t>
      </w:r>
      <w:proofErr w:type="spellEnd"/>
      <w:r w:rsidRPr="0007143A">
        <w:rPr>
          <w:rFonts w:eastAsia="Calibri"/>
          <w:shd w:val="clear" w:color="auto" w:fill="FFFFFF"/>
          <w:lang w:eastAsia="lt-LT"/>
        </w:rPr>
        <w:t>) subjektui (-tams), kurių pajėgumais remiasi, kurie priskirtini šios deklaracijos a) arba b), arba c) punktuose nurodytiems subjektams.</w:t>
      </w:r>
    </w:p>
    <w:p w14:paraId="6F442902" w14:textId="77777777" w:rsidR="009C1075" w:rsidRPr="0007143A" w:rsidRDefault="009C1075" w:rsidP="009C1075">
      <w:pPr>
        <w:spacing w:line="300" w:lineRule="auto"/>
        <w:ind w:firstLine="697"/>
        <w:jc w:val="both"/>
        <w:rPr>
          <w:rFonts w:eastAsia="Calibri"/>
          <w:shd w:val="clear" w:color="auto" w:fill="FFFFFF"/>
          <w:lang w:eastAsia="lt-LT"/>
        </w:rPr>
      </w:pPr>
    </w:p>
    <w:tbl>
      <w:tblPr>
        <w:tblW w:w="0" w:type="auto"/>
        <w:tblLayout w:type="fixed"/>
        <w:tblLook w:val="04A0" w:firstRow="1" w:lastRow="0" w:firstColumn="1" w:lastColumn="0" w:noHBand="0" w:noVBand="1"/>
      </w:tblPr>
      <w:tblGrid>
        <w:gridCol w:w="3284"/>
        <w:gridCol w:w="604"/>
        <w:gridCol w:w="1980"/>
        <w:gridCol w:w="701"/>
        <w:gridCol w:w="2611"/>
      </w:tblGrid>
      <w:tr w:rsidR="009C1075" w:rsidRPr="0007143A" w14:paraId="0AB45939" w14:textId="77777777" w:rsidTr="005142B0">
        <w:trPr>
          <w:trHeight w:val="285"/>
        </w:trPr>
        <w:tc>
          <w:tcPr>
            <w:tcW w:w="3284" w:type="dxa"/>
            <w:tcBorders>
              <w:top w:val="nil"/>
              <w:left w:val="nil"/>
              <w:bottom w:val="single" w:sz="4" w:space="0" w:color="auto"/>
              <w:right w:val="nil"/>
            </w:tcBorders>
          </w:tcPr>
          <w:p w14:paraId="24E63587" w14:textId="77777777" w:rsidR="009C1075" w:rsidRPr="0007143A" w:rsidRDefault="009C1075" w:rsidP="005142B0">
            <w:pPr>
              <w:spacing w:after="120"/>
              <w:ind w:right="-1"/>
            </w:pPr>
            <w:r w:rsidRPr="0007143A">
              <w:rPr>
                <w:rFonts w:eastAsia="Calibri"/>
                <w:shd w:val="clear" w:color="auto" w:fill="FFFFFF"/>
                <w:lang w:eastAsia="lt-LT"/>
              </w:rPr>
              <w:br w:type="page"/>
            </w:r>
          </w:p>
        </w:tc>
        <w:tc>
          <w:tcPr>
            <w:tcW w:w="604" w:type="dxa"/>
          </w:tcPr>
          <w:p w14:paraId="2EA04300" w14:textId="77777777" w:rsidR="009C1075" w:rsidRPr="0007143A" w:rsidRDefault="009C1075" w:rsidP="005142B0">
            <w:pPr>
              <w:spacing w:after="120"/>
              <w:ind w:right="-1"/>
              <w:jc w:val="center"/>
            </w:pPr>
          </w:p>
        </w:tc>
        <w:tc>
          <w:tcPr>
            <w:tcW w:w="1980" w:type="dxa"/>
            <w:tcBorders>
              <w:top w:val="nil"/>
              <w:left w:val="nil"/>
              <w:bottom w:val="single" w:sz="4" w:space="0" w:color="auto"/>
              <w:right w:val="nil"/>
            </w:tcBorders>
          </w:tcPr>
          <w:p w14:paraId="5537315D" w14:textId="77777777" w:rsidR="009C1075" w:rsidRPr="0007143A" w:rsidRDefault="009C1075" w:rsidP="005142B0">
            <w:pPr>
              <w:spacing w:after="120"/>
              <w:ind w:right="-1"/>
              <w:jc w:val="center"/>
            </w:pPr>
          </w:p>
        </w:tc>
        <w:tc>
          <w:tcPr>
            <w:tcW w:w="701" w:type="dxa"/>
          </w:tcPr>
          <w:p w14:paraId="416D98DF" w14:textId="77777777" w:rsidR="009C1075" w:rsidRPr="0007143A" w:rsidRDefault="009C1075" w:rsidP="005142B0">
            <w:pPr>
              <w:spacing w:after="120"/>
              <w:ind w:right="-1"/>
              <w:jc w:val="center"/>
            </w:pPr>
          </w:p>
        </w:tc>
        <w:tc>
          <w:tcPr>
            <w:tcW w:w="2611" w:type="dxa"/>
            <w:tcBorders>
              <w:top w:val="nil"/>
              <w:left w:val="nil"/>
              <w:bottom w:val="single" w:sz="4" w:space="0" w:color="auto"/>
              <w:right w:val="nil"/>
            </w:tcBorders>
          </w:tcPr>
          <w:p w14:paraId="248E85EB" w14:textId="77777777" w:rsidR="009C1075" w:rsidRPr="0007143A" w:rsidRDefault="009C1075" w:rsidP="005142B0">
            <w:pPr>
              <w:spacing w:after="120"/>
              <w:ind w:right="-1"/>
              <w:jc w:val="right"/>
            </w:pPr>
          </w:p>
        </w:tc>
      </w:tr>
      <w:tr w:rsidR="009C1075" w:rsidRPr="0007143A" w14:paraId="23906CFC" w14:textId="77777777" w:rsidTr="005142B0">
        <w:trPr>
          <w:trHeight w:val="186"/>
        </w:trPr>
        <w:tc>
          <w:tcPr>
            <w:tcW w:w="3284" w:type="dxa"/>
            <w:tcBorders>
              <w:top w:val="single" w:sz="4" w:space="0" w:color="auto"/>
              <w:left w:val="nil"/>
              <w:bottom w:val="nil"/>
              <w:right w:val="nil"/>
            </w:tcBorders>
          </w:tcPr>
          <w:p w14:paraId="43CF92CF" w14:textId="2562E034" w:rsidR="009C1075" w:rsidRPr="0007143A" w:rsidRDefault="009C1075" w:rsidP="005142B0">
            <w:pPr>
              <w:snapToGrid w:val="0"/>
              <w:spacing w:after="120"/>
              <w:jc w:val="both"/>
              <w:rPr>
                <w:position w:val="6"/>
                <w:vertAlign w:val="superscript"/>
              </w:rPr>
            </w:pPr>
            <w:r w:rsidRPr="0007143A">
              <w:rPr>
                <w:position w:val="6"/>
                <w:vertAlign w:val="superscript"/>
              </w:rPr>
              <w:t>(Dalyvio arba jo įgalioto asmens pareigos)</w:t>
            </w:r>
          </w:p>
        </w:tc>
        <w:tc>
          <w:tcPr>
            <w:tcW w:w="604" w:type="dxa"/>
          </w:tcPr>
          <w:p w14:paraId="0D3FE465" w14:textId="77777777" w:rsidR="009C1075" w:rsidRPr="0007143A" w:rsidRDefault="009C1075" w:rsidP="005142B0">
            <w:pPr>
              <w:spacing w:after="120"/>
              <w:ind w:right="-1"/>
              <w:jc w:val="center"/>
              <w:rPr>
                <w:vertAlign w:val="superscript"/>
              </w:rPr>
            </w:pPr>
          </w:p>
        </w:tc>
        <w:tc>
          <w:tcPr>
            <w:tcW w:w="1980" w:type="dxa"/>
            <w:tcBorders>
              <w:top w:val="single" w:sz="4" w:space="0" w:color="auto"/>
              <w:left w:val="nil"/>
              <w:bottom w:val="nil"/>
              <w:right w:val="nil"/>
            </w:tcBorders>
          </w:tcPr>
          <w:p w14:paraId="6729BE52" w14:textId="77777777" w:rsidR="009C1075" w:rsidRPr="0007143A" w:rsidRDefault="009C1075" w:rsidP="005142B0">
            <w:pPr>
              <w:spacing w:after="120"/>
              <w:ind w:right="-1"/>
              <w:jc w:val="center"/>
              <w:rPr>
                <w:vertAlign w:val="superscript"/>
              </w:rPr>
            </w:pPr>
            <w:r w:rsidRPr="0007143A">
              <w:rPr>
                <w:position w:val="6"/>
                <w:vertAlign w:val="superscript"/>
              </w:rPr>
              <w:t>(Parašas)</w:t>
            </w:r>
          </w:p>
        </w:tc>
        <w:tc>
          <w:tcPr>
            <w:tcW w:w="701" w:type="dxa"/>
          </w:tcPr>
          <w:p w14:paraId="47774281" w14:textId="77777777" w:rsidR="009C1075" w:rsidRPr="0007143A" w:rsidRDefault="009C1075" w:rsidP="005142B0">
            <w:pPr>
              <w:spacing w:after="120"/>
              <w:ind w:right="-1"/>
              <w:jc w:val="center"/>
              <w:rPr>
                <w:vertAlign w:val="superscript"/>
              </w:rPr>
            </w:pPr>
          </w:p>
        </w:tc>
        <w:tc>
          <w:tcPr>
            <w:tcW w:w="2611" w:type="dxa"/>
            <w:tcBorders>
              <w:top w:val="single" w:sz="4" w:space="0" w:color="auto"/>
              <w:left w:val="nil"/>
              <w:bottom w:val="nil"/>
              <w:right w:val="nil"/>
            </w:tcBorders>
          </w:tcPr>
          <w:p w14:paraId="453F2C39" w14:textId="77777777" w:rsidR="009C1075" w:rsidRPr="0007143A" w:rsidRDefault="009C1075" w:rsidP="005142B0">
            <w:pPr>
              <w:spacing w:after="120"/>
              <w:ind w:right="-1"/>
              <w:jc w:val="center"/>
              <w:rPr>
                <w:vertAlign w:val="superscript"/>
              </w:rPr>
            </w:pPr>
            <w:r w:rsidRPr="0007143A">
              <w:rPr>
                <w:position w:val="6"/>
                <w:vertAlign w:val="superscript"/>
              </w:rPr>
              <w:t>(Vardas ir pavardė)</w:t>
            </w:r>
            <w:r w:rsidRPr="0007143A">
              <w:rPr>
                <w:i/>
                <w:vertAlign w:val="superscript"/>
              </w:rPr>
              <w:t xml:space="preserve"> </w:t>
            </w:r>
          </w:p>
        </w:tc>
      </w:tr>
    </w:tbl>
    <w:p w14:paraId="55AE9080" w14:textId="77777777" w:rsidR="009C1075" w:rsidRPr="0007143A" w:rsidRDefault="009C1075">
      <w:pPr>
        <w:spacing w:line="276" w:lineRule="auto"/>
        <w:rPr>
          <w:rFonts w:eastAsia="Calibri"/>
        </w:rPr>
        <w:sectPr w:rsidR="009C1075" w:rsidRPr="0007143A" w:rsidSect="0007143A">
          <w:footerReference w:type="default" r:id="rId36"/>
          <w:pgSz w:w="11906" w:h="16838" w:code="9"/>
          <w:pgMar w:top="1418" w:right="1134" w:bottom="1418" w:left="1418" w:header="567" w:footer="567" w:gutter="0"/>
          <w:cols w:space="708"/>
          <w:docGrid w:linePitch="360"/>
        </w:sectPr>
      </w:pPr>
    </w:p>
    <w:p w14:paraId="269F33E8" w14:textId="77777777" w:rsidR="009C1075" w:rsidRPr="0007143A" w:rsidRDefault="009C1075">
      <w:pPr>
        <w:spacing w:line="276" w:lineRule="auto"/>
        <w:rPr>
          <w:rFonts w:eastAsia="Calibri"/>
        </w:rPr>
      </w:pPr>
    </w:p>
    <w:p w14:paraId="3457339F" w14:textId="77777777" w:rsidR="009C1075" w:rsidRPr="0007143A" w:rsidRDefault="009C1075" w:rsidP="009C1075">
      <w:pPr>
        <w:autoSpaceDE w:val="0"/>
        <w:autoSpaceDN w:val="0"/>
        <w:adjustRightInd w:val="0"/>
        <w:spacing w:line="300" w:lineRule="auto"/>
        <w:ind w:firstLine="697"/>
        <w:jc w:val="center"/>
        <w:rPr>
          <w:rFonts w:eastAsia="Calibri"/>
          <w:b/>
          <w:bCs/>
          <w:lang w:eastAsia="lt-LT"/>
        </w:rPr>
      </w:pPr>
    </w:p>
    <w:p w14:paraId="100DFC87" w14:textId="77777777" w:rsidR="009C1075" w:rsidRPr="0007143A" w:rsidRDefault="009C1075" w:rsidP="009C1075">
      <w:pPr>
        <w:widowControl w:val="0"/>
        <w:tabs>
          <w:tab w:val="right" w:leader="underscore" w:pos="9071"/>
        </w:tabs>
        <w:suppressAutoHyphens/>
        <w:textAlignment w:val="baseline"/>
      </w:pPr>
      <w:r w:rsidRPr="0007143A">
        <w:rPr>
          <w:rFonts w:eastAsia="Calibri"/>
        </w:rPr>
        <w:tab/>
      </w:r>
    </w:p>
    <w:p w14:paraId="039D7B59" w14:textId="77777777" w:rsidR="009C1075" w:rsidRPr="0007143A" w:rsidRDefault="009C1075" w:rsidP="009C1075">
      <w:pPr>
        <w:shd w:val="clear" w:color="auto" w:fill="FFFFFF"/>
        <w:suppressAutoHyphens/>
        <w:ind w:right="-178"/>
        <w:jc w:val="center"/>
      </w:pPr>
      <w:r w:rsidRPr="0007143A">
        <w:t>(</w:t>
      </w:r>
      <w:r w:rsidRPr="0007143A">
        <w:rPr>
          <w:i/>
          <w:iCs/>
        </w:rPr>
        <w:t>Dalyvio pavadinimas</w:t>
      </w:r>
      <w:r w:rsidRPr="0007143A">
        <w:t>)</w:t>
      </w:r>
    </w:p>
    <w:p w14:paraId="29B70D3C" w14:textId="77777777" w:rsidR="00005580" w:rsidRPr="0007143A" w:rsidRDefault="00005580" w:rsidP="009C1075">
      <w:pPr>
        <w:shd w:val="clear" w:color="auto" w:fill="FFFFFF"/>
        <w:suppressAutoHyphens/>
        <w:ind w:right="-178"/>
        <w:jc w:val="center"/>
      </w:pPr>
    </w:p>
    <w:p w14:paraId="15FF6756" w14:textId="48B7C066" w:rsidR="00005580" w:rsidRPr="0007143A" w:rsidRDefault="00005580" w:rsidP="009C1075">
      <w:pPr>
        <w:shd w:val="clear" w:color="auto" w:fill="FFFFFF"/>
        <w:suppressAutoHyphens/>
        <w:ind w:right="-178"/>
        <w:jc w:val="center"/>
      </w:pPr>
      <w:r w:rsidRPr="0007143A">
        <w:rPr>
          <w:iCs/>
        </w:rPr>
        <w:t>Palangos miesto savivaldybės administracija</w:t>
      </w:r>
    </w:p>
    <w:p w14:paraId="4B91B091" w14:textId="77777777" w:rsidR="009C1075" w:rsidRPr="0007143A" w:rsidRDefault="009C1075" w:rsidP="009C1075">
      <w:pPr>
        <w:widowControl w:val="0"/>
        <w:tabs>
          <w:tab w:val="right" w:leader="underscore" w:pos="9071"/>
        </w:tabs>
        <w:suppressAutoHyphens/>
        <w:textAlignment w:val="baseline"/>
        <w:rPr>
          <w:rFonts w:eastAsia="Calibri"/>
        </w:rPr>
      </w:pPr>
      <w:r w:rsidRPr="0007143A">
        <w:rPr>
          <w:rFonts w:eastAsia="Calibri"/>
        </w:rPr>
        <w:tab/>
      </w:r>
    </w:p>
    <w:p w14:paraId="2F2F7D19" w14:textId="77777777" w:rsidR="009C1075" w:rsidRPr="0007143A" w:rsidRDefault="009C1075" w:rsidP="009C1075">
      <w:pPr>
        <w:suppressAutoHyphens/>
        <w:jc w:val="center"/>
        <w:textAlignment w:val="baseline"/>
      </w:pPr>
      <w:r w:rsidRPr="0007143A">
        <w:rPr>
          <w:rFonts w:eastAsia="Calibri"/>
          <w:iCs/>
        </w:rPr>
        <w:t>(</w:t>
      </w:r>
      <w:r w:rsidRPr="0007143A">
        <w:rPr>
          <w:rFonts w:eastAsia="Calibri"/>
          <w:i/>
        </w:rPr>
        <w:t>Suteikiančiosios institucijos pavadinimas</w:t>
      </w:r>
      <w:r w:rsidRPr="0007143A">
        <w:rPr>
          <w:rFonts w:eastAsia="Calibri"/>
          <w:iCs/>
        </w:rPr>
        <w:t>)</w:t>
      </w:r>
    </w:p>
    <w:p w14:paraId="4BDEFA6E" w14:textId="77777777" w:rsidR="009C1075" w:rsidRPr="0007143A" w:rsidRDefault="009C1075" w:rsidP="009C1075">
      <w:pPr>
        <w:spacing w:line="300" w:lineRule="auto"/>
        <w:ind w:firstLine="697"/>
        <w:jc w:val="center"/>
        <w:rPr>
          <w:rFonts w:eastAsia="Calibri"/>
          <w:b/>
          <w:lang w:eastAsia="lt-LT"/>
        </w:rPr>
      </w:pPr>
    </w:p>
    <w:p w14:paraId="4FB58D4B" w14:textId="0E2B7560" w:rsidR="009C1075" w:rsidRPr="0007143A" w:rsidRDefault="009C1075" w:rsidP="009C1075">
      <w:pPr>
        <w:autoSpaceDE w:val="0"/>
        <w:autoSpaceDN w:val="0"/>
        <w:adjustRightInd w:val="0"/>
        <w:spacing w:line="300" w:lineRule="auto"/>
        <w:ind w:firstLine="697"/>
        <w:jc w:val="center"/>
        <w:rPr>
          <w:rFonts w:eastAsia="Calibri"/>
          <w:b/>
          <w:bCs/>
          <w:lang w:eastAsia="lt-LT"/>
        </w:rPr>
      </w:pPr>
      <w:r w:rsidRPr="0007143A">
        <w:rPr>
          <w:rFonts w:eastAsia="Calibri"/>
          <w:b/>
          <w:bCs/>
          <w:lang w:eastAsia="lt-LT"/>
        </w:rPr>
        <w:t xml:space="preserve">DEKLARACIJA DĖL REGLAMENTE NUSTATYTŲ SĄLYGŲ NEBUVIMO </w:t>
      </w:r>
    </w:p>
    <w:p w14:paraId="02FA46B9" w14:textId="77777777" w:rsidR="009C1075" w:rsidRPr="0007143A" w:rsidRDefault="009C1075" w:rsidP="009C1075">
      <w:pPr>
        <w:autoSpaceDE w:val="0"/>
        <w:autoSpaceDN w:val="0"/>
        <w:adjustRightInd w:val="0"/>
        <w:spacing w:line="300" w:lineRule="auto"/>
        <w:ind w:firstLine="697"/>
        <w:jc w:val="center"/>
        <w:rPr>
          <w:rFonts w:eastAsia="Calibri"/>
          <w:b/>
          <w:bCs/>
          <w:lang w:eastAsia="lt-LT"/>
        </w:rPr>
      </w:pPr>
      <w:r w:rsidRPr="0007143A">
        <w:rPr>
          <w:rFonts w:eastAsia="Calibri"/>
          <w:b/>
          <w:bCs/>
          <w:lang w:eastAsia="lt-LT"/>
        </w:rPr>
        <w:t>(FIZINIAM ASMENIUI)</w:t>
      </w:r>
    </w:p>
    <w:p w14:paraId="5677DDD4" w14:textId="77777777" w:rsidR="009C1075" w:rsidRPr="0007143A" w:rsidRDefault="009C1075" w:rsidP="009C1075">
      <w:pPr>
        <w:autoSpaceDE w:val="0"/>
        <w:autoSpaceDN w:val="0"/>
        <w:adjustRightInd w:val="0"/>
        <w:spacing w:line="300" w:lineRule="auto"/>
        <w:ind w:firstLine="697"/>
        <w:jc w:val="center"/>
        <w:rPr>
          <w:rFonts w:eastAsia="Calibri"/>
          <w:lang w:eastAsia="lt-LT"/>
        </w:rPr>
      </w:pPr>
      <w:r w:rsidRPr="0007143A">
        <w:rPr>
          <w:rFonts w:eastAsia="Calibri"/>
          <w:b/>
          <w:bCs/>
          <w:lang w:eastAsia="lt-LT"/>
        </w:rPr>
        <w:t xml:space="preserve"> </w:t>
      </w:r>
    </w:p>
    <w:p w14:paraId="4F85F7D1" w14:textId="77777777" w:rsidR="009C1075" w:rsidRPr="0007143A" w:rsidRDefault="009C1075" w:rsidP="009C1075">
      <w:pPr>
        <w:shd w:val="clear" w:color="auto" w:fill="FFFFFF"/>
        <w:ind w:firstLine="697"/>
        <w:jc w:val="center"/>
        <w:rPr>
          <w:rFonts w:eastAsia="Calibri"/>
          <w:b/>
          <w:bCs/>
          <w:lang w:eastAsia="lt-LT"/>
        </w:rPr>
      </w:pPr>
      <w:r w:rsidRPr="0007143A">
        <w:rPr>
          <w:rFonts w:eastAsia="Calibri"/>
          <w:lang w:eastAsia="lt-LT"/>
        </w:rPr>
        <w:t>_____________</w:t>
      </w:r>
      <w:r w:rsidRPr="0007143A">
        <w:rPr>
          <w:rFonts w:eastAsia="Calibri"/>
          <w:b/>
          <w:bCs/>
          <w:lang w:eastAsia="lt-LT"/>
        </w:rPr>
        <w:t xml:space="preserve"> </w:t>
      </w:r>
      <w:r w:rsidRPr="0007143A">
        <w:rPr>
          <w:rFonts w:eastAsia="Calibri"/>
          <w:lang w:eastAsia="lt-LT"/>
        </w:rPr>
        <w:t>Nr.______</w:t>
      </w:r>
    </w:p>
    <w:p w14:paraId="6180E9AF" w14:textId="77777777" w:rsidR="009C1075" w:rsidRPr="0007143A" w:rsidRDefault="009C1075" w:rsidP="009C1075">
      <w:pPr>
        <w:shd w:val="clear" w:color="auto" w:fill="FFFFFF"/>
        <w:ind w:firstLine="3969"/>
        <w:jc w:val="both"/>
        <w:rPr>
          <w:rFonts w:eastAsia="Calibri"/>
          <w:bCs/>
          <w:i/>
          <w:iCs/>
          <w:color w:val="000000"/>
          <w:lang w:eastAsia="lt-LT"/>
        </w:rPr>
      </w:pPr>
      <w:r w:rsidRPr="0007143A">
        <w:rPr>
          <w:rFonts w:eastAsia="Calibri"/>
          <w:bCs/>
          <w:i/>
          <w:iCs/>
          <w:color w:val="000000"/>
          <w:lang w:eastAsia="lt-LT"/>
        </w:rPr>
        <w:t xml:space="preserve">           (Data)</w:t>
      </w:r>
    </w:p>
    <w:p w14:paraId="2991D9D5" w14:textId="77777777" w:rsidR="009C1075" w:rsidRPr="0007143A" w:rsidRDefault="009C1075" w:rsidP="009C1075">
      <w:pPr>
        <w:shd w:val="clear" w:color="auto" w:fill="FFFFFF"/>
        <w:ind w:firstLine="3969"/>
        <w:jc w:val="both"/>
        <w:rPr>
          <w:rFonts w:eastAsia="Calibri"/>
          <w:bCs/>
          <w:color w:val="000000"/>
          <w:lang w:eastAsia="lt-LT"/>
        </w:rPr>
      </w:pPr>
    </w:p>
    <w:p w14:paraId="5B5E9280" w14:textId="77777777" w:rsidR="009C1075" w:rsidRPr="0007143A" w:rsidRDefault="009C1075" w:rsidP="009C1075">
      <w:pPr>
        <w:shd w:val="clear" w:color="auto" w:fill="FFFFFF"/>
        <w:ind w:firstLine="697"/>
        <w:jc w:val="center"/>
        <w:rPr>
          <w:rFonts w:eastAsia="Calibri"/>
          <w:bCs/>
          <w:color w:val="000000"/>
          <w:lang w:eastAsia="lt-LT"/>
        </w:rPr>
      </w:pPr>
      <w:r w:rsidRPr="0007143A">
        <w:rPr>
          <w:rFonts w:eastAsia="Calibri"/>
          <w:bCs/>
          <w:color w:val="000000"/>
          <w:lang w:eastAsia="lt-LT"/>
        </w:rPr>
        <w:t>_____________</w:t>
      </w:r>
    </w:p>
    <w:p w14:paraId="56271556" w14:textId="77777777" w:rsidR="009C1075" w:rsidRPr="0007143A" w:rsidRDefault="009C1075" w:rsidP="009C1075">
      <w:pPr>
        <w:shd w:val="clear" w:color="auto" w:fill="FFFFFF"/>
        <w:ind w:firstLine="697"/>
        <w:jc w:val="center"/>
        <w:rPr>
          <w:rFonts w:eastAsia="Calibri"/>
          <w:bCs/>
          <w:i/>
          <w:iCs/>
          <w:color w:val="000000"/>
          <w:lang w:eastAsia="lt-LT"/>
        </w:rPr>
      </w:pPr>
      <w:r w:rsidRPr="0007143A">
        <w:rPr>
          <w:rFonts w:eastAsia="Calibri"/>
          <w:bCs/>
          <w:i/>
          <w:iCs/>
          <w:color w:val="000000"/>
          <w:lang w:eastAsia="lt-LT"/>
        </w:rPr>
        <w:t>(Sudarymo vieta)</w:t>
      </w:r>
    </w:p>
    <w:p w14:paraId="346A601B" w14:textId="77777777" w:rsidR="009C1075" w:rsidRPr="0007143A" w:rsidRDefault="009C1075" w:rsidP="009C1075">
      <w:pPr>
        <w:shd w:val="clear" w:color="auto" w:fill="FFFFFF"/>
        <w:spacing w:line="300" w:lineRule="auto"/>
        <w:ind w:firstLine="697"/>
        <w:jc w:val="center"/>
        <w:rPr>
          <w:rFonts w:eastAsia="Calibri"/>
          <w:bCs/>
          <w:color w:val="000000"/>
          <w:lang w:eastAsia="lt-LT"/>
        </w:rPr>
      </w:pPr>
    </w:p>
    <w:p w14:paraId="6FF5B9CE" w14:textId="77777777" w:rsidR="009C1075" w:rsidRPr="0007143A" w:rsidRDefault="009C1075" w:rsidP="009C1075">
      <w:pPr>
        <w:tabs>
          <w:tab w:val="left" w:pos="851"/>
        </w:tabs>
        <w:snapToGrid w:val="0"/>
        <w:ind w:right="-1"/>
        <w:jc w:val="both"/>
        <w:rPr>
          <w:rFonts w:eastAsia="Calibri"/>
          <w:spacing w:val="-2"/>
          <w:lang w:eastAsia="lt-LT"/>
        </w:rPr>
      </w:pPr>
      <w:r w:rsidRPr="0007143A">
        <w:rPr>
          <w:rFonts w:eastAsia="Calibri"/>
          <w:spacing w:val="-2"/>
          <w:lang w:eastAsia="lt-LT"/>
        </w:rPr>
        <w:t>Aš, ______________________________________________________________________________,</w:t>
      </w:r>
    </w:p>
    <w:p w14:paraId="40E61769" w14:textId="2772DCF7" w:rsidR="009C1075" w:rsidRPr="0007143A" w:rsidRDefault="009C1075" w:rsidP="009C1075">
      <w:pPr>
        <w:tabs>
          <w:tab w:val="left" w:pos="851"/>
        </w:tabs>
        <w:snapToGrid w:val="0"/>
        <w:spacing w:line="300" w:lineRule="auto"/>
        <w:ind w:right="-1" w:firstLine="697"/>
        <w:jc w:val="center"/>
        <w:rPr>
          <w:rFonts w:eastAsia="Calibri"/>
          <w:i/>
          <w:iCs/>
          <w:spacing w:val="-2"/>
          <w:lang w:eastAsia="lt-LT"/>
        </w:rPr>
      </w:pPr>
      <w:r w:rsidRPr="0007143A">
        <w:rPr>
          <w:rFonts w:eastAsia="Calibri"/>
          <w:i/>
          <w:iCs/>
          <w:spacing w:val="-2"/>
          <w:lang w:eastAsia="lt-LT"/>
        </w:rPr>
        <w:t>(Dalyvio vardas ir pavardė)</w:t>
      </w:r>
    </w:p>
    <w:p w14:paraId="561CEF7C" w14:textId="0C7B3276" w:rsidR="009C1075" w:rsidRPr="0007143A" w:rsidRDefault="009C1075" w:rsidP="009C1075">
      <w:pPr>
        <w:snapToGrid w:val="0"/>
        <w:jc w:val="both"/>
        <w:rPr>
          <w:rFonts w:eastAsia="Calibri"/>
          <w:spacing w:val="-2"/>
          <w:lang w:eastAsia="lt-LT"/>
        </w:rPr>
      </w:pPr>
      <w:r w:rsidRPr="0007143A">
        <w:rPr>
          <w:rFonts w:eastAsia="Calibri"/>
          <w:spacing w:val="-2"/>
          <w:lang w:eastAsia="lt-LT"/>
        </w:rPr>
        <w:t>tvirtinu, kad dalyvaudamas (-a)   ____</w:t>
      </w:r>
      <w:r w:rsidR="00005580" w:rsidRPr="0007143A">
        <w:rPr>
          <w:iCs/>
        </w:rPr>
        <w:t>Palangos miesto savivaldybės administracijos</w:t>
      </w:r>
      <w:r w:rsidRPr="0007143A">
        <w:rPr>
          <w:rFonts w:eastAsia="Calibri"/>
          <w:spacing w:val="-2"/>
          <w:lang w:eastAsia="lt-LT"/>
        </w:rPr>
        <w:t xml:space="preserve">___ </w:t>
      </w:r>
    </w:p>
    <w:p w14:paraId="2F1C47CE" w14:textId="557A4803" w:rsidR="009C1075" w:rsidRPr="0007143A" w:rsidRDefault="009C1075" w:rsidP="009C1075">
      <w:pPr>
        <w:snapToGrid w:val="0"/>
        <w:ind w:firstLine="697"/>
        <w:jc w:val="both"/>
        <w:rPr>
          <w:rFonts w:eastAsia="Calibri"/>
          <w:spacing w:val="-2"/>
          <w:lang w:eastAsia="lt-LT"/>
        </w:rPr>
      </w:pPr>
      <w:r w:rsidRPr="0007143A">
        <w:rPr>
          <w:rFonts w:eastAsia="Calibri"/>
          <w:i/>
          <w:iCs/>
          <w:spacing w:val="-2"/>
          <w:lang w:eastAsia="lt-LT"/>
        </w:rPr>
        <w:t xml:space="preserve">                                                        (Suteikiančiosios institucijos pavadinimas)</w:t>
      </w:r>
    </w:p>
    <w:p w14:paraId="6AFB88EB" w14:textId="77777777" w:rsidR="009C1075" w:rsidRPr="0007143A" w:rsidRDefault="009C1075" w:rsidP="009C1075">
      <w:pPr>
        <w:snapToGrid w:val="0"/>
        <w:spacing w:line="300" w:lineRule="auto"/>
        <w:ind w:right="-1" w:firstLine="697"/>
        <w:jc w:val="both"/>
        <w:rPr>
          <w:rFonts w:eastAsia="Calibri"/>
          <w:spacing w:val="-2"/>
          <w:lang w:eastAsia="lt-LT"/>
        </w:rPr>
      </w:pPr>
    </w:p>
    <w:p w14:paraId="4EC08C77" w14:textId="22B1FBBE" w:rsidR="009C1075" w:rsidRPr="0007143A" w:rsidRDefault="009C1075" w:rsidP="009C1075">
      <w:pPr>
        <w:snapToGrid w:val="0"/>
        <w:ind w:firstLine="697"/>
        <w:jc w:val="both"/>
        <w:rPr>
          <w:rFonts w:eastAsia="Calibri"/>
          <w:spacing w:val="-2"/>
          <w:lang w:eastAsia="lt-LT"/>
        </w:rPr>
      </w:pPr>
      <w:r w:rsidRPr="0007143A">
        <w:rPr>
          <w:rFonts w:eastAsia="Calibri"/>
          <w:spacing w:val="-2"/>
          <w:lang w:eastAsia="lt-LT"/>
        </w:rPr>
        <w:t>atliekamame Konkurse,</w:t>
      </w:r>
    </w:p>
    <w:p w14:paraId="4BD99D0D" w14:textId="77777777" w:rsidR="009C1075" w:rsidRPr="0007143A" w:rsidRDefault="009C1075" w:rsidP="009C1075">
      <w:pPr>
        <w:spacing w:line="300" w:lineRule="auto"/>
        <w:ind w:firstLine="697"/>
        <w:jc w:val="both"/>
        <w:rPr>
          <w:rFonts w:eastAsia="Calibri"/>
          <w:lang w:eastAsia="lt-LT"/>
        </w:rPr>
      </w:pPr>
    </w:p>
    <w:p w14:paraId="766AE42B" w14:textId="77777777" w:rsidR="009C1075" w:rsidRPr="0007143A" w:rsidRDefault="009C1075" w:rsidP="009C1075">
      <w:pPr>
        <w:spacing w:line="300" w:lineRule="auto"/>
        <w:ind w:firstLine="697"/>
        <w:jc w:val="both"/>
        <w:rPr>
          <w:rFonts w:eastAsia="Calibri"/>
          <w:lang w:eastAsia="lt-LT"/>
        </w:rPr>
      </w:pPr>
      <w:r w:rsidRPr="0007143A">
        <w:rPr>
          <w:rFonts w:eastAsia="Calibri"/>
          <w:lang w:eastAsia="lt-LT"/>
        </w:rPr>
        <w:t xml:space="preserve">nesu įtakojamas (-a) Rusijos Federacijos, kaip nurodyta </w:t>
      </w:r>
      <w:r w:rsidRPr="0007143A">
        <w:rPr>
          <w:rFonts w:eastAsia="Calibri"/>
          <w:b/>
          <w:bCs/>
          <w:lang w:eastAsia="lt-LT"/>
        </w:rPr>
        <w:t>Tarybos reglamento</w:t>
      </w:r>
      <w:r w:rsidRPr="0007143A">
        <w:rPr>
          <w:rFonts w:eastAsia="Calibri"/>
          <w:lang w:eastAsia="lt-LT"/>
        </w:rPr>
        <w:t xml:space="preserve"> </w:t>
      </w:r>
      <w:r w:rsidRPr="0007143A">
        <w:rPr>
          <w:rFonts w:eastAsia="Calibri"/>
          <w:b/>
          <w:bCs/>
          <w:color w:val="333333"/>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07143A">
        <w:rPr>
          <w:rFonts w:eastAsia="Calibri"/>
          <w:lang w:eastAsia="lt-LT"/>
        </w:rPr>
        <w:t>5k straipsnyje nustatytuose apribojimuose. Visų pirma pareiškiu, kad:</w:t>
      </w:r>
    </w:p>
    <w:p w14:paraId="7DC04DC3" w14:textId="77777777" w:rsidR="009C1075" w:rsidRPr="0007143A" w:rsidRDefault="009C1075" w:rsidP="009C1075">
      <w:pPr>
        <w:spacing w:line="300" w:lineRule="auto"/>
        <w:ind w:firstLine="697"/>
        <w:jc w:val="both"/>
        <w:rPr>
          <w:rFonts w:eastAsia="Calibri"/>
          <w:lang w:eastAsia="lt-LT"/>
        </w:rPr>
      </w:pPr>
      <w:r w:rsidRPr="0007143A">
        <w:rPr>
          <w:rFonts w:eastAsia="Calibri"/>
          <w:lang w:eastAsia="lt-LT"/>
        </w:rPr>
        <w:t>(a) nesu Rusijos Federacijos pilietis (-ė) ar įsisteigęs Rusijos Federacijoje;</w:t>
      </w:r>
    </w:p>
    <w:p w14:paraId="557433B1" w14:textId="77777777" w:rsidR="009C1075" w:rsidRPr="0007143A" w:rsidRDefault="009C1075" w:rsidP="009C1075">
      <w:pPr>
        <w:spacing w:line="300" w:lineRule="auto"/>
        <w:ind w:firstLine="697"/>
        <w:jc w:val="both"/>
        <w:rPr>
          <w:rFonts w:eastAsia="Calibri"/>
          <w:lang w:eastAsia="lt-LT"/>
        </w:rPr>
      </w:pPr>
      <w:r w:rsidRPr="0007143A">
        <w:rPr>
          <w:rFonts w:eastAsia="Calibri"/>
          <w:lang w:eastAsia="lt-LT"/>
        </w:rPr>
        <w:t xml:space="preserve">(b) neveikiu </w:t>
      </w:r>
      <w:r w:rsidRPr="0007143A">
        <w:rPr>
          <w:rFonts w:eastAsia="Calibri"/>
          <w:shd w:val="clear" w:color="auto" w:fill="FFFFFF"/>
          <w:lang w:eastAsia="lt-LT"/>
        </w:rPr>
        <w:t>šios deklaracijos a) punkte nurodyto subjekto vardu ar jo nurodymu;</w:t>
      </w:r>
    </w:p>
    <w:p w14:paraId="65EFDEE5" w14:textId="77777777" w:rsidR="009C1075" w:rsidRPr="0007143A" w:rsidRDefault="009C1075" w:rsidP="009C1075">
      <w:pPr>
        <w:spacing w:line="300" w:lineRule="auto"/>
        <w:ind w:firstLine="697"/>
        <w:jc w:val="both"/>
        <w:rPr>
          <w:rFonts w:eastAsia="Calibri"/>
          <w:shd w:val="clear" w:color="auto" w:fill="FFFFFF"/>
          <w:lang w:eastAsia="lt-LT"/>
        </w:rPr>
      </w:pPr>
      <w:r w:rsidRPr="0007143A">
        <w:rPr>
          <w:rFonts w:eastAsia="Calibri"/>
          <w:lang w:eastAsia="lt-LT"/>
        </w:rPr>
        <w:t xml:space="preserve">d) sutartis nebus paskirta vykdyti </w:t>
      </w:r>
      <w:r w:rsidRPr="0007143A">
        <w:rPr>
          <w:rFonts w:eastAsia="Calibri"/>
          <w:shd w:val="clear" w:color="auto" w:fill="FFFFFF"/>
          <w:lang w:eastAsia="lt-LT"/>
        </w:rPr>
        <w:t>subrangovui (-</w:t>
      </w:r>
      <w:proofErr w:type="spellStart"/>
      <w:r w:rsidRPr="0007143A">
        <w:rPr>
          <w:rFonts w:eastAsia="Calibri"/>
          <w:shd w:val="clear" w:color="auto" w:fill="FFFFFF"/>
          <w:lang w:eastAsia="lt-LT"/>
        </w:rPr>
        <w:t>ams</w:t>
      </w:r>
      <w:proofErr w:type="spellEnd"/>
      <w:r w:rsidRPr="0007143A">
        <w:rPr>
          <w:rFonts w:eastAsia="Calibri"/>
          <w:shd w:val="clear" w:color="auto" w:fill="FFFFFF"/>
          <w:lang w:eastAsia="lt-LT"/>
        </w:rPr>
        <w:t>), ar kitam (-</w:t>
      </w:r>
      <w:proofErr w:type="spellStart"/>
      <w:r w:rsidRPr="0007143A">
        <w:rPr>
          <w:rFonts w:eastAsia="Calibri"/>
          <w:shd w:val="clear" w:color="auto" w:fill="FFFFFF"/>
          <w:lang w:eastAsia="lt-LT"/>
        </w:rPr>
        <w:t>iems</w:t>
      </w:r>
      <w:proofErr w:type="spellEnd"/>
      <w:r w:rsidRPr="0007143A">
        <w:rPr>
          <w:rFonts w:eastAsia="Calibri"/>
          <w:shd w:val="clear" w:color="auto" w:fill="FFFFFF"/>
          <w:lang w:eastAsia="lt-LT"/>
        </w:rPr>
        <w:t>) subjektui (-tams), kurių pajėgumais remiamasi, kurie priskirtini šios deklaracijos a) arba b) punktuose nurodytiems subjektams.</w:t>
      </w:r>
    </w:p>
    <w:tbl>
      <w:tblPr>
        <w:tblW w:w="0" w:type="auto"/>
        <w:tblLayout w:type="fixed"/>
        <w:tblLook w:val="04A0" w:firstRow="1" w:lastRow="0" w:firstColumn="1" w:lastColumn="0" w:noHBand="0" w:noVBand="1"/>
      </w:tblPr>
      <w:tblGrid>
        <w:gridCol w:w="3284"/>
        <w:gridCol w:w="499"/>
        <w:gridCol w:w="105"/>
        <w:gridCol w:w="1980"/>
        <w:gridCol w:w="195"/>
        <w:gridCol w:w="506"/>
        <w:gridCol w:w="2501"/>
        <w:gridCol w:w="110"/>
      </w:tblGrid>
      <w:tr w:rsidR="009C1075" w:rsidRPr="0007143A" w14:paraId="6ED749C5" w14:textId="77777777" w:rsidTr="005142B0">
        <w:trPr>
          <w:trHeight w:val="285"/>
        </w:trPr>
        <w:tc>
          <w:tcPr>
            <w:tcW w:w="3284" w:type="dxa"/>
            <w:tcBorders>
              <w:top w:val="nil"/>
              <w:left w:val="nil"/>
              <w:bottom w:val="single" w:sz="4" w:space="0" w:color="auto"/>
              <w:right w:val="nil"/>
            </w:tcBorders>
          </w:tcPr>
          <w:p w14:paraId="3E46EFFA" w14:textId="77777777" w:rsidR="009C1075" w:rsidRPr="0007143A" w:rsidRDefault="009C1075" w:rsidP="005142B0">
            <w:pPr>
              <w:spacing w:after="120"/>
              <w:ind w:right="-1"/>
            </w:pPr>
            <w:r w:rsidRPr="0007143A">
              <w:rPr>
                <w:rFonts w:eastAsia="Calibri"/>
                <w:shd w:val="clear" w:color="auto" w:fill="FFFFFF"/>
                <w:lang w:eastAsia="lt-LT"/>
              </w:rPr>
              <w:br w:type="page"/>
            </w:r>
          </w:p>
        </w:tc>
        <w:tc>
          <w:tcPr>
            <w:tcW w:w="604" w:type="dxa"/>
            <w:gridSpan w:val="2"/>
          </w:tcPr>
          <w:p w14:paraId="42711C2B" w14:textId="77777777" w:rsidR="009C1075" w:rsidRPr="0007143A" w:rsidRDefault="009C1075" w:rsidP="005142B0">
            <w:pPr>
              <w:spacing w:after="120"/>
              <w:ind w:right="-1"/>
              <w:jc w:val="center"/>
            </w:pPr>
          </w:p>
        </w:tc>
        <w:tc>
          <w:tcPr>
            <w:tcW w:w="1980" w:type="dxa"/>
            <w:tcBorders>
              <w:top w:val="nil"/>
              <w:left w:val="nil"/>
              <w:bottom w:val="single" w:sz="4" w:space="0" w:color="auto"/>
              <w:right w:val="nil"/>
            </w:tcBorders>
          </w:tcPr>
          <w:p w14:paraId="08526901" w14:textId="77777777" w:rsidR="009C1075" w:rsidRPr="0007143A" w:rsidRDefault="009C1075" w:rsidP="005142B0">
            <w:pPr>
              <w:spacing w:after="120"/>
              <w:ind w:right="-1"/>
              <w:jc w:val="center"/>
            </w:pPr>
          </w:p>
        </w:tc>
        <w:tc>
          <w:tcPr>
            <w:tcW w:w="701" w:type="dxa"/>
            <w:gridSpan w:val="2"/>
          </w:tcPr>
          <w:p w14:paraId="5C92F47F" w14:textId="77777777" w:rsidR="009C1075" w:rsidRPr="0007143A" w:rsidRDefault="009C1075" w:rsidP="005142B0">
            <w:pPr>
              <w:spacing w:after="120"/>
              <w:ind w:right="-1"/>
              <w:jc w:val="center"/>
            </w:pPr>
          </w:p>
        </w:tc>
        <w:tc>
          <w:tcPr>
            <w:tcW w:w="2611" w:type="dxa"/>
            <w:gridSpan w:val="2"/>
            <w:tcBorders>
              <w:top w:val="nil"/>
              <w:left w:val="nil"/>
              <w:bottom w:val="single" w:sz="4" w:space="0" w:color="auto"/>
              <w:right w:val="nil"/>
            </w:tcBorders>
          </w:tcPr>
          <w:p w14:paraId="0CBAA1A1" w14:textId="77777777" w:rsidR="009C1075" w:rsidRPr="0007143A" w:rsidRDefault="009C1075" w:rsidP="005142B0">
            <w:pPr>
              <w:spacing w:after="120"/>
              <w:ind w:right="-1"/>
              <w:jc w:val="right"/>
            </w:pPr>
          </w:p>
        </w:tc>
      </w:tr>
      <w:tr w:rsidR="009C1075" w:rsidRPr="0007143A" w14:paraId="3A6F4047" w14:textId="77777777" w:rsidTr="005142B0">
        <w:trPr>
          <w:trHeight w:val="186"/>
        </w:trPr>
        <w:tc>
          <w:tcPr>
            <w:tcW w:w="3284" w:type="dxa"/>
            <w:tcBorders>
              <w:top w:val="single" w:sz="4" w:space="0" w:color="auto"/>
              <w:left w:val="nil"/>
              <w:bottom w:val="nil"/>
              <w:right w:val="nil"/>
            </w:tcBorders>
          </w:tcPr>
          <w:p w14:paraId="5435F1D1" w14:textId="5EC9F265" w:rsidR="009C1075" w:rsidRPr="0007143A" w:rsidRDefault="009C1075" w:rsidP="005142B0">
            <w:pPr>
              <w:snapToGrid w:val="0"/>
              <w:spacing w:after="120"/>
              <w:jc w:val="both"/>
              <w:rPr>
                <w:position w:val="6"/>
                <w:vertAlign w:val="superscript"/>
              </w:rPr>
            </w:pPr>
            <w:r w:rsidRPr="0007143A">
              <w:rPr>
                <w:position w:val="6"/>
                <w:vertAlign w:val="superscript"/>
              </w:rPr>
              <w:t>(Dalyvio arba jo įgalioto asmens pareigos)</w:t>
            </w:r>
          </w:p>
        </w:tc>
        <w:tc>
          <w:tcPr>
            <w:tcW w:w="604" w:type="dxa"/>
            <w:gridSpan w:val="2"/>
          </w:tcPr>
          <w:p w14:paraId="348AC474" w14:textId="77777777" w:rsidR="009C1075" w:rsidRPr="0007143A" w:rsidRDefault="009C1075" w:rsidP="005142B0">
            <w:pPr>
              <w:spacing w:after="120"/>
              <w:ind w:right="-1"/>
              <w:jc w:val="center"/>
              <w:rPr>
                <w:vertAlign w:val="superscript"/>
              </w:rPr>
            </w:pPr>
          </w:p>
        </w:tc>
        <w:tc>
          <w:tcPr>
            <w:tcW w:w="1980" w:type="dxa"/>
            <w:tcBorders>
              <w:top w:val="single" w:sz="4" w:space="0" w:color="auto"/>
              <w:left w:val="nil"/>
              <w:bottom w:val="nil"/>
              <w:right w:val="nil"/>
            </w:tcBorders>
          </w:tcPr>
          <w:p w14:paraId="4A9F74B3" w14:textId="77777777" w:rsidR="009C1075" w:rsidRPr="0007143A" w:rsidRDefault="009C1075" w:rsidP="005142B0">
            <w:pPr>
              <w:spacing w:after="120"/>
              <w:ind w:right="-1"/>
              <w:jc w:val="center"/>
              <w:rPr>
                <w:vertAlign w:val="superscript"/>
              </w:rPr>
            </w:pPr>
            <w:r w:rsidRPr="0007143A">
              <w:rPr>
                <w:position w:val="6"/>
                <w:vertAlign w:val="superscript"/>
              </w:rPr>
              <w:t>(Parašas)</w:t>
            </w:r>
          </w:p>
        </w:tc>
        <w:tc>
          <w:tcPr>
            <w:tcW w:w="701" w:type="dxa"/>
            <w:gridSpan w:val="2"/>
          </w:tcPr>
          <w:p w14:paraId="624CD9B5" w14:textId="77777777" w:rsidR="009C1075" w:rsidRPr="0007143A" w:rsidRDefault="009C1075" w:rsidP="005142B0">
            <w:pPr>
              <w:spacing w:after="120"/>
              <w:ind w:right="-1"/>
              <w:jc w:val="center"/>
              <w:rPr>
                <w:vertAlign w:val="superscript"/>
              </w:rPr>
            </w:pPr>
          </w:p>
        </w:tc>
        <w:tc>
          <w:tcPr>
            <w:tcW w:w="2611" w:type="dxa"/>
            <w:gridSpan w:val="2"/>
            <w:tcBorders>
              <w:top w:val="single" w:sz="4" w:space="0" w:color="auto"/>
              <w:left w:val="nil"/>
              <w:bottom w:val="nil"/>
              <w:right w:val="nil"/>
            </w:tcBorders>
          </w:tcPr>
          <w:p w14:paraId="3948D710" w14:textId="77777777" w:rsidR="009C1075" w:rsidRPr="0007143A" w:rsidRDefault="009C1075" w:rsidP="005142B0">
            <w:pPr>
              <w:spacing w:after="120"/>
              <w:ind w:right="-1"/>
              <w:jc w:val="center"/>
              <w:rPr>
                <w:vertAlign w:val="superscript"/>
              </w:rPr>
            </w:pPr>
            <w:r w:rsidRPr="0007143A">
              <w:rPr>
                <w:position w:val="6"/>
                <w:vertAlign w:val="superscript"/>
              </w:rPr>
              <w:t>(Vardas ir pavardė)</w:t>
            </w:r>
            <w:r w:rsidRPr="0007143A">
              <w:rPr>
                <w:i/>
                <w:vertAlign w:val="superscript"/>
              </w:rPr>
              <w:t xml:space="preserve"> </w:t>
            </w:r>
          </w:p>
        </w:tc>
      </w:tr>
      <w:tr w:rsidR="009C1075" w:rsidRPr="0007143A" w:rsidDel="009C1075" w14:paraId="1C6984D5" w14:textId="77777777" w:rsidTr="00482E55">
        <w:trPr>
          <w:gridAfter w:val="1"/>
          <w:wAfter w:w="110" w:type="dxa"/>
          <w:cantSplit/>
          <w:trHeight w:val="769"/>
        </w:trPr>
        <w:tc>
          <w:tcPr>
            <w:tcW w:w="3783" w:type="dxa"/>
            <w:gridSpan w:val="2"/>
          </w:tcPr>
          <w:p w14:paraId="0BC6E432" w14:textId="77777777" w:rsidR="009C1075" w:rsidRPr="0007143A" w:rsidDel="009C1075" w:rsidRDefault="009C1075">
            <w:pPr>
              <w:spacing w:line="276" w:lineRule="auto"/>
              <w:rPr>
                <w:rFonts w:eastAsia="Calibri"/>
              </w:rPr>
            </w:pPr>
          </w:p>
        </w:tc>
        <w:tc>
          <w:tcPr>
            <w:tcW w:w="2280" w:type="dxa"/>
            <w:gridSpan w:val="3"/>
          </w:tcPr>
          <w:p w14:paraId="682D0BC9" w14:textId="77777777" w:rsidR="009C1075" w:rsidRPr="0007143A" w:rsidDel="009C1075" w:rsidRDefault="009C1075">
            <w:pPr>
              <w:spacing w:line="276" w:lineRule="auto"/>
              <w:jc w:val="center"/>
              <w:rPr>
                <w:rFonts w:eastAsia="Calibri"/>
              </w:rPr>
            </w:pPr>
          </w:p>
        </w:tc>
        <w:tc>
          <w:tcPr>
            <w:tcW w:w="3007" w:type="dxa"/>
            <w:gridSpan w:val="2"/>
          </w:tcPr>
          <w:p w14:paraId="2329FA06" w14:textId="77777777" w:rsidR="009C1075" w:rsidRPr="0007143A" w:rsidDel="009C1075" w:rsidRDefault="009C1075">
            <w:pPr>
              <w:spacing w:line="276" w:lineRule="auto"/>
              <w:jc w:val="center"/>
              <w:rPr>
                <w:rFonts w:eastAsia="Calibri"/>
              </w:rPr>
            </w:pPr>
          </w:p>
        </w:tc>
      </w:tr>
    </w:tbl>
    <w:p w14:paraId="4C889DF2" w14:textId="7E36DA42" w:rsidR="00CF3D5D" w:rsidRPr="0007143A" w:rsidRDefault="009B6EEF" w:rsidP="00482E55">
      <w:pPr>
        <w:pStyle w:val="Antrat1"/>
        <w:jc w:val="center"/>
        <w:rPr>
          <w:caps w:val="0"/>
          <w:color w:val="632423" w:themeColor="accent2" w:themeShade="80"/>
          <w:sz w:val="24"/>
          <w:szCs w:val="24"/>
        </w:rPr>
      </w:pPr>
      <w:r w:rsidRPr="0007143A">
        <w:rPr>
          <w:caps w:val="0"/>
          <w:color w:val="632423" w:themeColor="accent2" w:themeShade="80"/>
          <w:sz w:val="24"/>
          <w:szCs w:val="24"/>
        </w:rPr>
        <w:br w:type="page"/>
      </w:r>
    </w:p>
    <w:p w14:paraId="2FEC006D" w14:textId="545B4591" w:rsidR="00372BE7" w:rsidRPr="0007143A" w:rsidRDefault="00372BE7" w:rsidP="00482E55">
      <w:pPr>
        <w:pStyle w:val="1lygis"/>
        <w:spacing w:before="0" w:after="0" w:line="276" w:lineRule="auto"/>
        <w:jc w:val="center"/>
        <w:rPr>
          <w:caps w:val="0"/>
          <w:color w:val="632423" w:themeColor="accent2" w:themeShade="80"/>
        </w:rPr>
        <w:sectPr w:rsidR="00372BE7" w:rsidRPr="0007143A" w:rsidSect="0007143A">
          <w:pgSz w:w="11906" w:h="16838" w:code="9"/>
          <w:pgMar w:top="1418" w:right="1134" w:bottom="1418" w:left="1418" w:header="567" w:footer="567" w:gutter="0"/>
          <w:cols w:space="708"/>
          <w:docGrid w:linePitch="360"/>
        </w:sectPr>
      </w:pPr>
    </w:p>
    <w:p w14:paraId="3F8B153C" w14:textId="7B28EB03" w:rsidR="00CF3D5D" w:rsidRPr="0007143A" w:rsidRDefault="00EB0C6B" w:rsidP="0072223C">
      <w:pPr>
        <w:pStyle w:val="Antrat1"/>
        <w:numPr>
          <w:ilvl w:val="0"/>
          <w:numId w:val="24"/>
        </w:numPr>
        <w:jc w:val="center"/>
        <w:rPr>
          <w:color w:val="632423" w:themeColor="accent2" w:themeShade="80"/>
          <w:sz w:val="24"/>
          <w:szCs w:val="24"/>
        </w:rPr>
      </w:pPr>
      <w:bookmarkStart w:id="712" w:name="_Ref112052955"/>
      <w:bookmarkStart w:id="713" w:name="_Ref112060575"/>
      <w:bookmarkStart w:id="714" w:name="_Toc226978160"/>
      <w:bookmarkStart w:id="715" w:name="_Toc226978995"/>
      <w:r w:rsidRPr="0007143A">
        <w:rPr>
          <w:color w:val="632423" w:themeColor="accent2" w:themeShade="80"/>
          <w:sz w:val="24"/>
          <w:szCs w:val="24"/>
          <w:lang w:val="en-US"/>
        </w:rPr>
        <w:lastRenderedPageBreak/>
        <w:t>Priedas. Parai</w:t>
      </w:r>
      <w:r w:rsidRPr="0007143A">
        <w:rPr>
          <w:color w:val="632423" w:themeColor="accent2" w:themeShade="80"/>
          <w:sz w:val="24"/>
          <w:szCs w:val="24"/>
        </w:rPr>
        <w:t>š</w:t>
      </w:r>
      <w:r w:rsidRPr="0007143A">
        <w:rPr>
          <w:color w:val="632423" w:themeColor="accent2" w:themeShade="80"/>
          <w:sz w:val="24"/>
          <w:szCs w:val="24"/>
          <w:lang w:val="en-US"/>
        </w:rPr>
        <w:t>kos pateikimas</w:t>
      </w:r>
      <w:bookmarkEnd w:id="712"/>
      <w:bookmarkEnd w:id="713"/>
      <w:bookmarkEnd w:id="714"/>
      <w:bookmarkEnd w:id="715"/>
    </w:p>
    <w:p w14:paraId="55BA8719" w14:textId="77777777" w:rsidR="00CF3D5D" w:rsidRPr="0007143A" w:rsidRDefault="00CF3D5D" w:rsidP="00482E55">
      <w:pPr>
        <w:spacing w:line="276" w:lineRule="auto"/>
        <w:jc w:val="center"/>
      </w:pPr>
    </w:p>
    <w:p w14:paraId="6FDD9DED" w14:textId="67C47BB4" w:rsidR="009704CF" w:rsidRPr="0007143A" w:rsidRDefault="009704CF" w:rsidP="0072223C">
      <w:pPr>
        <w:pStyle w:val="Sraopastraipa"/>
        <w:numPr>
          <w:ilvl w:val="0"/>
          <w:numId w:val="37"/>
        </w:numPr>
        <w:spacing w:line="276" w:lineRule="auto"/>
        <w:ind w:left="709" w:right="282" w:hanging="349"/>
        <w:jc w:val="both"/>
      </w:pPr>
      <w:r w:rsidRPr="0007143A">
        <w:t xml:space="preserve">Norėdamas išreikšti savo siekį dalyvauti Suteikiančiosios institucijos vykdomame Konkurse, Dalyvis privalo užpildyti Sąlygų </w:t>
      </w:r>
      <w:r w:rsidR="00992669" w:rsidRPr="0007143A">
        <w:fldChar w:fldCharType="begin"/>
      </w:r>
      <w:r w:rsidR="00992669" w:rsidRPr="0007143A">
        <w:instrText xml:space="preserve"> REF _Ref112057961 \r \h </w:instrText>
      </w:r>
      <w:r w:rsidR="00E01980" w:rsidRPr="0007143A">
        <w:instrText xml:space="preserve"> \* MERGEFORMAT </w:instrText>
      </w:r>
      <w:r w:rsidR="00992669" w:rsidRPr="0007143A">
        <w:fldChar w:fldCharType="separate"/>
      </w:r>
      <w:r w:rsidR="00482E55" w:rsidRPr="0007143A">
        <w:t>5</w:t>
      </w:r>
      <w:r w:rsidR="00992669" w:rsidRPr="0007143A">
        <w:fldChar w:fldCharType="end"/>
      </w:r>
      <w:r w:rsidR="00992669" w:rsidRPr="0007143A">
        <w:t xml:space="preserve"> </w:t>
      </w:r>
      <w:r w:rsidRPr="0007143A">
        <w:t xml:space="preserve">priede </w:t>
      </w:r>
      <w:r w:rsidR="00793044" w:rsidRPr="0007143A">
        <w:rPr>
          <w:i/>
        </w:rPr>
        <w:t xml:space="preserve">Paraiškos forma </w:t>
      </w:r>
      <w:r w:rsidR="00793044" w:rsidRPr="0007143A">
        <w:t>pateiktą paraiškos formą ir prie jos pridėti žemiau nurodytus dokumentus. Paraiška bei priedai turi būti užpildyti lietuvių kalba. Dalyvis papildomai gali pateikti paraišką bei atskirus dokumentus anglų kalba.</w:t>
      </w:r>
    </w:p>
    <w:p w14:paraId="2A1B7483" w14:textId="77777777" w:rsidR="002F5AF0" w:rsidRPr="0007143A" w:rsidRDefault="002F5AF0" w:rsidP="00482E55">
      <w:pPr>
        <w:pStyle w:val="Sraopastraipa"/>
        <w:spacing w:line="276" w:lineRule="auto"/>
        <w:ind w:left="709" w:right="282"/>
        <w:jc w:val="both"/>
      </w:pPr>
    </w:p>
    <w:p w14:paraId="60897D29" w14:textId="77777777" w:rsidR="001C6447" w:rsidRPr="0007143A" w:rsidRDefault="001C6447" w:rsidP="0072223C">
      <w:pPr>
        <w:pStyle w:val="Sraopastraipa"/>
        <w:numPr>
          <w:ilvl w:val="0"/>
          <w:numId w:val="37"/>
        </w:numPr>
        <w:spacing w:line="276" w:lineRule="auto"/>
        <w:ind w:right="282"/>
        <w:jc w:val="both"/>
      </w:pPr>
      <w:r w:rsidRPr="0007143A">
        <w:t>Teikdamas paraišką Dalyvis privalo laikytis šių reikalavimų:</w:t>
      </w:r>
    </w:p>
    <w:p w14:paraId="15938731" w14:textId="54663950" w:rsidR="001C6447" w:rsidRPr="0007143A" w:rsidRDefault="001C6447" w:rsidP="00482E55">
      <w:pPr>
        <w:pStyle w:val="Sraopastraipa"/>
        <w:spacing w:line="276" w:lineRule="auto"/>
        <w:ind w:right="282"/>
        <w:jc w:val="both"/>
      </w:pPr>
      <w:r w:rsidRPr="0007143A">
        <w:t xml:space="preserve">1) </w:t>
      </w:r>
      <w:r w:rsidR="00A61E38" w:rsidRPr="0007143A">
        <w:t>J</w:t>
      </w:r>
      <w:r w:rsidRPr="0007143A">
        <w:t xml:space="preserve">eigu dėl pateisinamų priežasčių ūkio subjektas negali pateikti reikalaujamų dokumentų, jis turi teisę vietoj jų pateikti kitus dokumentus ar informaciją, kurie patvirtintų, kad ūkio subjekto kvalifikacija atitinka keliamus reikalavimus. Rekomenduotina tokių dokumentų ar informacijos priimtinumą iš anksto pasitikrinti su </w:t>
      </w:r>
      <w:r w:rsidR="00A61E38" w:rsidRPr="0007143A">
        <w:t>Komisija</w:t>
      </w:r>
      <w:r w:rsidRPr="0007143A">
        <w:t>.</w:t>
      </w:r>
    </w:p>
    <w:p w14:paraId="57B628B5" w14:textId="28328B0F" w:rsidR="001C6447" w:rsidRPr="0007143A" w:rsidRDefault="001C6447" w:rsidP="00482E55">
      <w:pPr>
        <w:pStyle w:val="Sraopastraipa"/>
        <w:spacing w:line="276" w:lineRule="auto"/>
        <w:ind w:right="282"/>
        <w:jc w:val="both"/>
      </w:pPr>
      <w:r w:rsidRPr="0007143A">
        <w:t xml:space="preserve">2) </w:t>
      </w:r>
      <w:r w:rsidR="00A61E38" w:rsidRPr="0007143A">
        <w:rPr>
          <w:rFonts w:eastAsia="Calibri"/>
          <w:iCs/>
        </w:rPr>
        <w:t>Paraiška teikiama lietuvių kalba, o Dalyvio kvalifikaciją patvirtinantys dokumentai (pažymos, deklaracijos, užsakovo pažymos ir pan.) arba kvalifikaciją patvirtinančių dokumentų originalų (pvz. kompetentingos institucijos pažymos išduotos italų kalba) vertimai gali būti pateikiami anglų / lietuvių kalbomis. Komisija turi teisę paprašyti Kandidato dokumentų vertimo į lietuvių kalbą. Esant paraiškos teksto turinio skirtumams tarp lietuvių ir ne lietuvių kalbos, teisingu bus laikomas paraiškos ir prie jos pridėtų dokumentų tekstas lietuvių kalba. Vertimo tikrumas turi būti patvirtinamas vertėjo arba Dalyvio įgalioto asmens parašu ir antspaudu (jeigu yra). Dalyvis prisiima atsakomybę už vertimo teisingumą.</w:t>
      </w:r>
    </w:p>
    <w:p w14:paraId="1B95BE8F" w14:textId="76EB596C" w:rsidR="004C0CC5" w:rsidRPr="0007143A" w:rsidRDefault="001C6447" w:rsidP="004C0CC5">
      <w:pPr>
        <w:pStyle w:val="Sraopastraipa"/>
        <w:spacing w:line="276" w:lineRule="auto"/>
        <w:ind w:right="282"/>
        <w:jc w:val="both"/>
      </w:pPr>
      <w:r w:rsidRPr="0007143A">
        <w:t xml:space="preserve">3) </w:t>
      </w:r>
      <w:r w:rsidR="004C0CC5" w:rsidRPr="0007143A">
        <w:t>Komisija turi teisę reikalauti, kad užsienio valstybėse išduoti dokumentai, patvirtinantys Dalyvio atitiktį Konkurso dokumentuose nustatytiems reikalavimams, būtų legalizuoti arba patvirtinti pažyma (</w:t>
      </w:r>
      <w:proofErr w:type="spellStart"/>
      <w:r w:rsidR="004C0CC5" w:rsidRPr="0007143A">
        <w:t>Apostille</w:t>
      </w:r>
      <w:proofErr w:type="spellEnd"/>
      <w:r w:rsidR="004C0CC5" w:rsidRPr="0007143A">
        <w:t>) vadovaujantis 1961 m. spalio 5 d. Hagos konvencija dėl užsienio valstybėse išduotų dokumentų legalizavimo panaikinimo ir Dokumentų legalizavimo ir tvirtinimo pažyma (</w:t>
      </w:r>
      <w:proofErr w:type="spellStart"/>
      <w:r w:rsidR="004C0CC5" w:rsidRPr="0007143A">
        <w:t>Apostille</w:t>
      </w:r>
      <w:proofErr w:type="spellEnd"/>
      <w:r w:rsidR="004C0CC5" w:rsidRPr="0007143A">
        <w:t>) tvarkos aprašu, patvirtintu Lietuvos Respublikos Vyriausybės 2006 m. spalio 30 d. nutarimu Nr. 1079, išskyrus atvejus, kai pagal Lietuvos Respublikos tarptautines sutartis ar Europos Sąjungos teisės aktus dokumentų legalizavimas ar tvirtinimas pažyma (</w:t>
      </w:r>
      <w:proofErr w:type="spellStart"/>
      <w:r w:rsidR="004C0CC5" w:rsidRPr="0007143A">
        <w:t>Apostille</w:t>
      </w:r>
      <w:proofErr w:type="spellEnd"/>
      <w:r w:rsidR="004C0CC5" w:rsidRPr="0007143A">
        <w:t>) netaikomas:</w:t>
      </w:r>
    </w:p>
    <w:p w14:paraId="1BE136BA" w14:textId="3DD28915" w:rsidR="001C6447" w:rsidRPr="0007143A" w:rsidRDefault="001C6447" w:rsidP="00482E55">
      <w:pPr>
        <w:pStyle w:val="Sraopastraipa"/>
        <w:spacing w:line="276" w:lineRule="auto"/>
        <w:ind w:right="282"/>
        <w:jc w:val="both"/>
      </w:pPr>
      <w:r w:rsidRPr="0007143A">
        <w:t xml:space="preserve"> 4) </w:t>
      </w:r>
      <w:r w:rsidR="006F518F" w:rsidRPr="0007143A">
        <w:t>P</w:t>
      </w:r>
      <w:r w:rsidRPr="0007143A">
        <w:t>ateikiamą paraišką ir kitus Dalyvio dokumentus turi pasirašyti Dalyvio įgaliotas asmuo. Dokumentai, išduoti kitų institucijų arba asmenų, turi būti pasirašyti jas išdavusio asmens arba atitinkamos institucijos atstovo;</w:t>
      </w:r>
    </w:p>
    <w:p w14:paraId="55B05458" w14:textId="30BBF738" w:rsidR="00652A84" w:rsidRPr="0007143A" w:rsidRDefault="001C6447" w:rsidP="00482E55">
      <w:pPr>
        <w:pStyle w:val="Sraopastraipa"/>
        <w:spacing w:line="276" w:lineRule="auto"/>
        <w:ind w:right="282"/>
        <w:jc w:val="both"/>
      </w:pPr>
      <w:r w:rsidRPr="0007143A">
        <w:t xml:space="preserve">5) </w:t>
      </w:r>
      <w:r w:rsidR="006F518F" w:rsidRPr="0007143A">
        <w:rPr>
          <w:rFonts w:eastAsia="Calibri"/>
          <w:iCs/>
        </w:rPr>
        <w:t>Paraiška kartu su pridedamais dokumentais (bei visi kiti Komisijos po paraiškų pateikimo paprašyti dokumentai) turi būti pateikiami CVP IS priemonėmis juos pateikiant neredaguojama elektronine forma (išskyrus kvalifikacinės atrankos kriterijų reikšmes pagrindžiančius dokumentus, teikiamus Microsoft Excel formatu). Paraiška turi būti pasirašyta kvalifikuotu elektroniniu parašu</w:t>
      </w:r>
      <w:r w:rsidR="006F518F" w:rsidRPr="0007143A">
        <w:rPr>
          <w:rFonts w:eastAsia="Calibri"/>
          <w:lang w:val="lt"/>
        </w:rPr>
        <w:t xml:space="preserve">, </w:t>
      </w:r>
      <w:r w:rsidR="006F518F" w:rsidRPr="0007143A">
        <w:rPr>
          <w:lang w:val="lt"/>
        </w:rPr>
        <w:t>atitinkančiu Reglamento (ES) Nr. 910/2014 reikalavimus</w:t>
      </w:r>
      <w:r w:rsidR="006F518F" w:rsidRPr="0007143A">
        <w:rPr>
          <w:rFonts w:eastAsia="Calibri"/>
        </w:rPr>
        <w:t xml:space="preserve">, </w:t>
      </w:r>
      <w:r w:rsidR="006F518F" w:rsidRPr="0007143A">
        <w:rPr>
          <w:rFonts w:eastAsia="Calibri"/>
          <w:iCs/>
        </w:rPr>
        <w:t xml:space="preserve">kuriuo tvirtinama paraiška. Elektroniniu būdu teikiant dokumentus yra deklaruojama, kad pateikiamos skaitmeninės kopijos yra tikros. Dalyvio pateikiami dokumentai ar skaitmeninės dokumentų kopijos turi būti prieinami naudojant nediskriminuojančius, visuotinai </w:t>
      </w:r>
      <w:r w:rsidR="006F518F" w:rsidRPr="0007143A">
        <w:rPr>
          <w:rFonts w:eastAsia="Calibri"/>
          <w:iCs/>
        </w:rPr>
        <w:lastRenderedPageBreak/>
        <w:t xml:space="preserve">prieinamus duomenų failų formatus (pvz.: </w:t>
      </w:r>
      <w:proofErr w:type="spellStart"/>
      <w:r w:rsidR="006F518F" w:rsidRPr="0007143A">
        <w:rPr>
          <w:rFonts w:eastAsia="Calibri"/>
          <w:iCs/>
        </w:rPr>
        <w:t>pdf</w:t>
      </w:r>
      <w:proofErr w:type="spellEnd"/>
      <w:r w:rsidR="006F518F" w:rsidRPr="0007143A">
        <w:rPr>
          <w:rFonts w:eastAsia="Calibri"/>
          <w:iCs/>
        </w:rPr>
        <w:t>, jpg ir kt.). Komisija turi teisę prašyti pateikti dokumentų originalus ar tinkamai patvirtintas kopijas.</w:t>
      </w:r>
    </w:p>
    <w:p w14:paraId="29FD34DF" w14:textId="6852FFD0" w:rsidR="001C6447" w:rsidRPr="0007143A" w:rsidRDefault="00652A84" w:rsidP="00482E55">
      <w:pPr>
        <w:pStyle w:val="Sraopastraipa"/>
        <w:spacing w:line="276" w:lineRule="auto"/>
        <w:ind w:right="282"/>
        <w:jc w:val="both"/>
      </w:pPr>
      <w:r w:rsidRPr="0007143A">
        <w:t xml:space="preserve">5) </w:t>
      </w:r>
      <w:r w:rsidR="006F518F" w:rsidRPr="0007143A">
        <w:t>P</w:t>
      </w:r>
      <w:r w:rsidRPr="0007143A">
        <w:t xml:space="preserve">araiškoje aiškiai nurodyti, kuri informacija yra konfidenciali, vadovaujantis Koncesijų įstatymo 21 straipsniu. Jei tokia informacija paraiškoje nebus nurodyta, tuomet bus laikoma, kad bet kuri pateiktoje paraiškoje nurodyta informacija nėra konfidenciali. Komisijai kilus abejonių, ar konkreti informacija pagrįstai nurodyta konfidencialia, kreipsis į Dalyvį, prašydama pagrįsti informacijos konfidencialumą. Jeigu Dalyvis per  Komisijos nurodytą terminą (kuris negali būti trumpesnis kaip 3 </w:t>
      </w:r>
      <w:r w:rsidR="006F518F" w:rsidRPr="0007143A">
        <w:t>(tris) D</w:t>
      </w:r>
      <w:r w:rsidRPr="0007143A">
        <w:t xml:space="preserve">arbo dienos) nepateiks tokių įrodymų arba nepateiks pagrįstų argumentų ir (ar) įrodymų, jog informacija pagrįstai nurodyta kaip konfidenciali, bus laikoma, kad tokia informacija yra nekonfidenciali.  Komisija pasilieka teisę atskleisti paraiškoje nurodytą konfidencialią informaciją Komisijos nariams ir pasikviestiems ekspertams, Suteikiančiosios institucijos vadovui ir jo įgaliotiems asmenims, taip pat įstatymų numatytais atvejais ar to pareikalavus įgaliotoms kontrolės institucijoms. Tokiais atvejais Dalyvis negalės </w:t>
      </w:r>
      <w:r w:rsidR="006F518F" w:rsidRPr="0007143A">
        <w:t xml:space="preserve">Komisijos ir </w:t>
      </w:r>
      <w:r w:rsidRPr="0007143A">
        <w:t>Suteikiančiosios institucijos laikyti atsakinga už konfidencialios informacijos atskleidimą.</w:t>
      </w:r>
    </w:p>
    <w:tbl>
      <w:tblPr>
        <w:tblW w:w="850" w:type="dxa"/>
        <w:tblLook w:val="04A0" w:firstRow="1" w:lastRow="0" w:firstColumn="1" w:lastColumn="0" w:noHBand="0" w:noVBand="1"/>
      </w:tblPr>
      <w:tblGrid>
        <w:gridCol w:w="850"/>
      </w:tblGrid>
      <w:tr w:rsidR="00017310" w:rsidRPr="0007143A" w14:paraId="6F2836E7" w14:textId="77777777" w:rsidTr="00017310">
        <w:tc>
          <w:tcPr>
            <w:tcW w:w="850" w:type="dxa"/>
          </w:tcPr>
          <w:p w14:paraId="725983F5" w14:textId="7FE5F11C" w:rsidR="00017310" w:rsidRPr="0007143A" w:rsidRDefault="00017310" w:rsidP="00482E55">
            <w:pPr>
              <w:tabs>
                <w:tab w:val="left" w:pos="0"/>
              </w:tabs>
              <w:spacing w:line="276" w:lineRule="auto"/>
            </w:pPr>
          </w:p>
        </w:tc>
      </w:tr>
      <w:tr w:rsidR="00017310" w:rsidRPr="0007143A" w14:paraId="6F0C9B85" w14:textId="77777777" w:rsidTr="00017310">
        <w:tc>
          <w:tcPr>
            <w:tcW w:w="850" w:type="dxa"/>
          </w:tcPr>
          <w:p w14:paraId="49377191" w14:textId="7CEFA42A" w:rsidR="00017310" w:rsidRPr="0007143A" w:rsidRDefault="00017310" w:rsidP="00482E55">
            <w:pPr>
              <w:tabs>
                <w:tab w:val="left" w:pos="0"/>
              </w:tabs>
              <w:spacing w:line="276" w:lineRule="auto"/>
            </w:pPr>
          </w:p>
        </w:tc>
      </w:tr>
      <w:tr w:rsidR="00017310" w:rsidRPr="0007143A" w14:paraId="279432B3" w14:textId="77777777" w:rsidTr="00017310">
        <w:tc>
          <w:tcPr>
            <w:tcW w:w="850" w:type="dxa"/>
          </w:tcPr>
          <w:p w14:paraId="7978BA68" w14:textId="22FC94F1" w:rsidR="00017310" w:rsidRPr="0007143A" w:rsidRDefault="00017310" w:rsidP="00482E55">
            <w:pPr>
              <w:tabs>
                <w:tab w:val="left" w:pos="0"/>
              </w:tabs>
              <w:spacing w:line="276" w:lineRule="auto"/>
            </w:pPr>
          </w:p>
        </w:tc>
      </w:tr>
      <w:tr w:rsidR="00017310" w:rsidRPr="0007143A" w14:paraId="54308473" w14:textId="77777777" w:rsidTr="00017310">
        <w:tc>
          <w:tcPr>
            <w:tcW w:w="850" w:type="dxa"/>
          </w:tcPr>
          <w:p w14:paraId="250BE3D7" w14:textId="657E839E" w:rsidR="00017310" w:rsidRPr="0007143A" w:rsidRDefault="00017310" w:rsidP="00482E55">
            <w:pPr>
              <w:tabs>
                <w:tab w:val="left" w:pos="0"/>
              </w:tabs>
              <w:spacing w:line="276" w:lineRule="auto"/>
            </w:pPr>
          </w:p>
        </w:tc>
      </w:tr>
      <w:tr w:rsidR="00017310" w:rsidRPr="0007143A" w14:paraId="57B02C29" w14:textId="77777777" w:rsidTr="00017310">
        <w:tc>
          <w:tcPr>
            <w:tcW w:w="850" w:type="dxa"/>
          </w:tcPr>
          <w:p w14:paraId="5317EB71" w14:textId="33304505" w:rsidR="00017310" w:rsidRPr="0007143A" w:rsidRDefault="00017310" w:rsidP="00482E55">
            <w:pPr>
              <w:tabs>
                <w:tab w:val="left" w:pos="0"/>
              </w:tabs>
              <w:spacing w:line="276" w:lineRule="auto"/>
            </w:pPr>
          </w:p>
        </w:tc>
      </w:tr>
      <w:tr w:rsidR="00017310" w:rsidRPr="0007143A" w14:paraId="78B1FE9C" w14:textId="77777777" w:rsidTr="00017310">
        <w:tc>
          <w:tcPr>
            <w:tcW w:w="850" w:type="dxa"/>
          </w:tcPr>
          <w:p w14:paraId="0160C6A9" w14:textId="25264738" w:rsidR="00017310" w:rsidRPr="0007143A" w:rsidRDefault="00017310" w:rsidP="00482E55">
            <w:pPr>
              <w:tabs>
                <w:tab w:val="left" w:pos="0"/>
              </w:tabs>
              <w:spacing w:line="276" w:lineRule="auto"/>
            </w:pPr>
          </w:p>
        </w:tc>
      </w:tr>
      <w:tr w:rsidR="00017310" w:rsidRPr="0007143A" w14:paraId="2F3DA267" w14:textId="77777777" w:rsidTr="00F62E04">
        <w:trPr>
          <w:trHeight w:val="3509"/>
        </w:trPr>
        <w:tc>
          <w:tcPr>
            <w:tcW w:w="850" w:type="dxa"/>
          </w:tcPr>
          <w:p w14:paraId="0879444B" w14:textId="44BEA122" w:rsidR="00017310" w:rsidRPr="0007143A" w:rsidRDefault="00017310" w:rsidP="00482E55">
            <w:pPr>
              <w:tabs>
                <w:tab w:val="left" w:pos="0"/>
              </w:tabs>
              <w:spacing w:line="276" w:lineRule="auto"/>
            </w:pPr>
          </w:p>
        </w:tc>
      </w:tr>
    </w:tbl>
    <w:p w14:paraId="02187A14" w14:textId="57F58496" w:rsidR="00AF5B21" w:rsidRPr="0007143A" w:rsidRDefault="00AF5B21" w:rsidP="00482E55">
      <w:pPr>
        <w:pStyle w:val="1lygis"/>
        <w:tabs>
          <w:tab w:val="left" w:pos="0"/>
        </w:tabs>
        <w:spacing w:before="0" w:after="0" w:line="276" w:lineRule="auto"/>
        <w:rPr>
          <w:b w:val="0"/>
          <w:caps w:val="0"/>
        </w:rPr>
      </w:pPr>
    </w:p>
    <w:p w14:paraId="00100AE4" w14:textId="77777777" w:rsidR="00AF5B21" w:rsidRPr="0007143A" w:rsidRDefault="00AF5B21" w:rsidP="00482E55">
      <w:pPr>
        <w:pStyle w:val="1lygis"/>
        <w:spacing w:before="0" w:after="0" w:line="276" w:lineRule="auto"/>
        <w:jc w:val="center"/>
        <w:rPr>
          <w:caps w:val="0"/>
          <w:color w:val="632423" w:themeColor="accent2" w:themeShade="80"/>
        </w:rPr>
        <w:sectPr w:rsidR="00AF5B21" w:rsidRPr="0007143A" w:rsidSect="0007143A">
          <w:footerReference w:type="default" r:id="rId37"/>
          <w:pgSz w:w="11906" w:h="16838" w:code="9"/>
          <w:pgMar w:top="1418" w:right="1416" w:bottom="1418" w:left="1418" w:header="567" w:footer="567" w:gutter="0"/>
          <w:cols w:space="708"/>
          <w:docGrid w:linePitch="360"/>
        </w:sectPr>
      </w:pPr>
    </w:p>
    <w:p w14:paraId="48388E16" w14:textId="74C4062C" w:rsidR="00CF3D5D" w:rsidRPr="0007143A" w:rsidRDefault="00EB0C6B" w:rsidP="0072223C">
      <w:pPr>
        <w:pStyle w:val="Antrat1"/>
        <w:numPr>
          <w:ilvl w:val="0"/>
          <w:numId w:val="24"/>
        </w:numPr>
        <w:jc w:val="center"/>
        <w:rPr>
          <w:color w:val="632423" w:themeColor="accent2" w:themeShade="80"/>
          <w:sz w:val="24"/>
          <w:szCs w:val="24"/>
          <w:lang w:val="en-US"/>
        </w:rPr>
      </w:pPr>
      <w:bookmarkStart w:id="716" w:name="_Ref112056483"/>
      <w:bookmarkStart w:id="717" w:name="_Ref112056509"/>
      <w:bookmarkStart w:id="718" w:name="_Ref112056547"/>
      <w:bookmarkStart w:id="719" w:name="_Ref112056552"/>
      <w:bookmarkStart w:id="720" w:name="_Ref112056583"/>
      <w:bookmarkStart w:id="721" w:name="_Ref112056599"/>
      <w:bookmarkStart w:id="722" w:name="_Ref112056614"/>
      <w:bookmarkStart w:id="723" w:name="_Ref112056630"/>
      <w:bookmarkStart w:id="724" w:name="_Toc226978161"/>
      <w:bookmarkStart w:id="725" w:name="_Toc226978996"/>
      <w:bookmarkStart w:id="726" w:name="_Toc162340349"/>
      <w:bookmarkStart w:id="727" w:name="_Toc68319425"/>
      <w:r w:rsidRPr="0007143A">
        <w:rPr>
          <w:color w:val="632423" w:themeColor="accent2" w:themeShade="80"/>
          <w:sz w:val="24"/>
          <w:szCs w:val="24"/>
          <w:lang w:val="en-US"/>
        </w:rPr>
        <w:lastRenderedPageBreak/>
        <w:t>Priedas. Dalyvio deklaracij</w:t>
      </w:r>
      <w:r w:rsidR="006F518F" w:rsidRPr="0007143A">
        <w:rPr>
          <w:color w:val="632423" w:themeColor="accent2" w:themeShade="80"/>
          <w:sz w:val="24"/>
          <w:szCs w:val="24"/>
          <w:lang w:val="en-US"/>
        </w:rPr>
        <w:t>os forma</w:t>
      </w:r>
      <w:bookmarkEnd w:id="716"/>
      <w:bookmarkEnd w:id="717"/>
      <w:bookmarkEnd w:id="718"/>
      <w:bookmarkEnd w:id="719"/>
      <w:bookmarkEnd w:id="720"/>
      <w:bookmarkEnd w:id="721"/>
      <w:bookmarkEnd w:id="722"/>
      <w:bookmarkEnd w:id="723"/>
      <w:bookmarkEnd w:id="724"/>
      <w:bookmarkEnd w:id="725"/>
    </w:p>
    <w:p w14:paraId="3CAFB4E7" w14:textId="6B3629CB" w:rsidR="006D7128" w:rsidRPr="0007143A" w:rsidRDefault="006F518F" w:rsidP="00482E55">
      <w:pPr>
        <w:spacing w:line="276" w:lineRule="auto"/>
        <w:jc w:val="both"/>
      </w:pPr>
      <w:r w:rsidRPr="0007143A">
        <w:t xml:space="preserve"> </w:t>
      </w:r>
    </w:p>
    <w:p w14:paraId="3BBBDEFB" w14:textId="77777777" w:rsidR="00CF3D5D" w:rsidRPr="0007143A" w:rsidRDefault="00CF3D5D" w:rsidP="00482E55">
      <w:pPr>
        <w:spacing w:line="276" w:lineRule="auto"/>
        <w:jc w:val="center"/>
      </w:pPr>
      <w:r w:rsidRPr="0007143A">
        <w:t>________________________________________________________________________________</w:t>
      </w:r>
    </w:p>
    <w:p w14:paraId="31660D97" w14:textId="77777777" w:rsidR="00CF3D5D" w:rsidRPr="0007143A" w:rsidRDefault="00CF3D5D" w:rsidP="00482E55">
      <w:pPr>
        <w:spacing w:line="276" w:lineRule="auto"/>
        <w:jc w:val="center"/>
        <w:rPr>
          <w:vertAlign w:val="superscript"/>
        </w:rPr>
      </w:pPr>
      <w:r w:rsidRPr="0007143A">
        <w:rPr>
          <w:vertAlign w:val="superscript"/>
        </w:rPr>
        <w:t>(</w:t>
      </w:r>
      <w:r w:rsidR="00C9099A" w:rsidRPr="0007143A">
        <w:rPr>
          <w:vertAlign w:val="superscript"/>
        </w:rPr>
        <w:t>Dalyvio</w:t>
      </w:r>
      <w:r w:rsidRPr="0007143A">
        <w:rPr>
          <w:vertAlign w:val="superscript"/>
        </w:rPr>
        <w:t xml:space="preserve"> pavadinimas, juridinio asmens kodas, buveinės adresas)</w:t>
      </w:r>
    </w:p>
    <w:p w14:paraId="33241B7E" w14:textId="77777777" w:rsidR="00CF3D5D" w:rsidRPr="0007143A" w:rsidRDefault="00CF3D5D" w:rsidP="00482E55">
      <w:pPr>
        <w:spacing w:line="276" w:lineRule="auto"/>
        <w:jc w:val="center"/>
      </w:pPr>
    </w:p>
    <w:p w14:paraId="7340E933" w14:textId="77777777" w:rsidR="005E27E0" w:rsidRPr="0007143A" w:rsidRDefault="005E27E0" w:rsidP="005E27E0">
      <w:pPr>
        <w:spacing w:line="276" w:lineRule="auto"/>
      </w:pPr>
      <w:r w:rsidRPr="0007143A">
        <w:t>Palangos miesto savivaldybės administracijai</w:t>
      </w:r>
    </w:p>
    <w:p w14:paraId="68B21C95" w14:textId="77777777" w:rsidR="00CF3D5D" w:rsidRPr="0007143A" w:rsidRDefault="00CF3D5D" w:rsidP="00482E55">
      <w:pPr>
        <w:spacing w:line="276" w:lineRule="auto"/>
        <w:jc w:val="center"/>
      </w:pPr>
    </w:p>
    <w:p w14:paraId="07CF0548" w14:textId="77777777" w:rsidR="005E27E0" w:rsidRPr="0007143A" w:rsidRDefault="005E27E0" w:rsidP="00482E55">
      <w:pPr>
        <w:spacing w:line="276" w:lineRule="auto"/>
        <w:jc w:val="center"/>
      </w:pPr>
    </w:p>
    <w:p w14:paraId="13FF64D6" w14:textId="77777777" w:rsidR="00CF3D5D" w:rsidRPr="0007143A" w:rsidRDefault="00C9099A" w:rsidP="00482E55">
      <w:pPr>
        <w:autoSpaceDE w:val="0"/>
        <w:autoSpaceDN w:val="0"/>
        <w:adjustRightInd w:val="0"/>
        <w:spacing w:line="276" w:lineRule="auto"/>
        <w:jc w:val="center"/>
        <w:rPr>
          <w:b/>
          <w:color w:val="632423" w:themeColor="accent2" w:themeShade="80"/>
        </w:rPr>
      </w:pPr>
      <w:r w:rsidRPr="0007143A">
        <w:rPr>
          <w:b/>
          <w:color w:val="632423" w:themeColor="accent2" w:themeShade="80"/>
        </w:rPr>
        <w:t>DALYVIO</w:t>
      </w:r>
      <w:r w:rsidR="00CF3D5D" w:rsidRPr="0007143A">
        <w:rPr>
          <w:b/>
          <w:color w:val="632423" w:themeColor="accent2" w:themeShade="80"/>
        </w:rPr>
        <w:t xml:space="preserve"> DEKLARACIJA</w:t>
      </w:r>
    </w:p>
    <w:p w14:paraId="47CC1E03" w14:textId="77777777" w:rsidR="00CF3D5D" w:rsidRPr="0007143A" w:rsidRDefault="00CF3D5D" w:rsidP="00482E55">
      <w:pPr>
        <w:spacing w:line="276" w:lineRule="auto"/>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2025"/>
        <w:gridCol w:w="277"/>
        <w:gridCol w:w="3425"/>
        <w:gridCol w:w="273"/>
        <w:gridCol w:w="1887"/>
        <w:gridCol w:w="784"/>
      </w:tblGrid>
      <w:tr w:rsidR="00CF3D5D" w:rsidRPr="0007143A" w14:paraId="075324E8" w14:textId="77777777" w:rsidTr="00EE5BA0">
        <w:tc>
          <w:tcPr>
            <w:tcW w:w="3119" w:type="dxa"/>
            <w:gridSpan w:val="3"/>
            <w:tcBorders>
              <w:top w:val="nil"/>
              <w:left w:val="nil"/>
              <w:bottom w:val="nil"/>
              <w:right w:val="nil"/>
            </w:tcBorders>
          </w:tcPr>
          <w:p w14:paraId="7CA842BC" w14:textId="77777777" w:rsidR="00CF3D5D" w:rsidRPr="0007143A" w:rsidRDefault="00CF3D5D" w:rsidP="00482E55">
            <w:pPr>
              <w:spacing w:line="276" w:lineRule="auto"/>
              <w:jc w:val="center"/>
            </w:pPr>
          </w:p>
        </w:tc>
        <w:tc>
          <w:tcPr>
            <w:tcW w:w="3544" w:type="dxa"/>
            <w:tcBorders>
              <w:top w:val="nil"/>
              <w:left w:val="nil"/>
              <w:right w:val="nil"/>
            </w:tcBorders>
          </w:tcPr>
          <w:p w14:paraId="5E152AD8" w14:textId="77777777" w:rsidR="00CF3D5D" w:rsidRPr="0007143A" w:rsidRDefault="00CF3D5D" w:rsidP="00482E55">
            <w:pPr>
              <w:spacing w:line="276" w:lineRule="auto"/>
              <w:jc w:val="center"/>
            </w:pPr>
          </w:p>
        </w:tc>
        <w:tc>
          <w:tcPr>
            <w:tcW w:w="3083" w:type="dxa"/>
            <w:gridSpan w:val="3"/>
            <w:tcBorders>
              <w:top w:val="nil"/>
              <w:left w:val="nil"/>
              <w:bottom w:val="nil"/>
              <w:right w:val="nil"/>
            </w:tcBorders>
          </w:tcPr>
          <w:p w14:paraId="6D1986BE" w14:textId="77777777" w:rsidR="00CF3D5D" w:rsidRPr="0007143A" w:rsidRDefault="00CF3D5D" w:rsidP="00482E55">
            <w:pPr>
              <w:spacing w:line="276" w:lineRule="auto"/>
              <w:jc w:val="center"/>
            </w:pPr>
          </w:p>
        </w:tc>
      </w:tr>
      <w:tr w:rsidR="00CF3D5D" w:rsidRPr="0007143A" w14:paraId="552FC399" w14:textId="77777777" w:rsidTr="00EE5BA0">
        <w:tc>
          <w:tcPr>
            <w:tcW w:w="2835" w:type="dxa"/>
            <w:gridSpan w:val="2"/>
            <w:tcBorders>
              <w:top w:val="nil"/>
              <w:left w:val="nil"/>
              <w:bottom w:val="nil"/>
              <w:right w:val="nil"/>
            </w:tcBorders>
          </w:tcPr>
          <w:p w14:paraId="1BBB91C1" w14:textId="77777777" w:rsidR="00CF3D5D" w:rsidRPr="0007143A" w:rsidRDefault="00CF3D5D" w:rsidP="00482E55">
            <w:pPr>
              <w:spacing w:line="276" w:lineRule="auto"/>
              <w:jc w:val="center"/>
            </w:pPr>
          </w:p>
        </w:tc>
        <w:tc>
          <w:tcPr>
            <w:tcW w:w="4111" w:type="dxa"/>
            <w:gridSpan w:val="3"/>
            <w:tcBorders>
              <w:left w:val="nil"/>
              <w:bottom w:val="single" w:sz="4" w:space="0" w:color="auto"/>
              <w:right w:val="nil"/>
            </w:tcBorders>
          </w:tcPr>
          <w:p w14:paraId="05D358CE" w14:textId="77777777" w:rsidR="00CF3D5D" w:rsidRPr="0007143A" w:rsidRDefault="00CF3D5D" w:rsidP="00482E55">
            <w:pPr>
              <w:spacing w:line="276" w:lineRule="auto"/>
              <w:jc w:val="center"/>
            </w:pPr>
            <w:r w:rsidRPr="0007143A">
              <w:t>(Data) (numeris)</w:t>
            </w:r>
          </w:p>
          <w:p w14:paraId="18029973" w14:textId="77777777" w:rsidR="00CF3D5D" w:rsidRPr="0007143A" w:rsidRDefault="00CF3D5D" w:rsidP="00482E55">
            <w:pPr>
              <w:spacing w:line="276" w:lineRule="auto"/>
              <w:jc w:val="center"/>
            </w:pPr>
          </w:p>
        </w:tc>
        <w:tc>
          <w:tcPr>
            <w:tcW w:w="2800" w:type="dxa"/>
            <w:gridSpan w:val="2"/>
            <w:tcBorders>
              <w:top w:val="nil"/>
              <w:left w:val="nil"/>
              <w:bottom w:val="nil"/>
              <w:right w:val="nil"/>
            </w:tcBorders>
          </w:tcPr>
          <w:p w14:paraId="36C5969D" w14:textId="77777777" w:rsidR="00CF3D5D" w:rsidRPr="0007143A" w:rsidRDefault="00CF3D5D" w:rsidP="00482E55">
            <w:pPr>
              <w:spacing w:line="276" w:lineRule="auto"/>
              <w:jc w:val="center"/>
            </w:pPr>
          </w:p>
        </w:tc>
      </w:tr>
      <w:tr w:rsidR="00CF3D5D" w:rsidRPr="0007143A" w14:paraId="4D32A86F" w14:textId="77777777" w:rsidTr="00EE5BA0">
        <w:tc>
          <w:tcPr>
            <w:tcW w:w="709" w:type="dxa"/>
            <w:tcBorders>
              <w:top w:val="nil"/>
              <w:left w:val="nil"/>
              <w:bottom w:val="nil"/>
              <w:right w:val="nil"/>
            </w:tcBorders>
          </w:tcPr>
          <w:p w14:paraId="246FB820" w14:textId="77777777" w:rsidR="00CF3D5D" w:rsidRPr="0007143A" w:rsidRDefault="00CF3D5D" w:rsidP="00482E55">
            <w:pPr>
              <w:spacing w:line="276" w:lineRule="auto"/>
              <w:jc w:val="center"/>
            </w:pPr>
          </w:p>
        </w:tc>
        <w:tc>
          <w:tcPr>
            <w:tcW w:w="8222" w:type="dxa"/>
            <w:gridSpan w:val="5"/>
            <w:tcBorders>
              <w:top w:val="nil"/>
              <w:left w:val="nil"/>
              <w:bottom w:val="single" w:sz="4" w:space="0" w:color="auto"/>
              <w:right w:val="nil"/>
            </w:tcBorders>
          </w:tcPr>
          <w:p w14:paraId="6CF75A8C" w14:textId="77777777" w:rsidR="00CF3D5D" w:rsidRPr="0007143A" w:rsidRDefault="00CF3D5D" w:rsidP="00482E55">
            <w:pPr>
              <w:spacing w:line="276" w:lineRule="auto"/>
              <w:jc w:val="center"/>
            </w:pPr>
            <w:r w:rsidRPr="0007143A">
              <w:t>(Vieta)</w:t>
            </w:r>
          </w:p>
          <w:p w14:paraId="68598C2B" w14:textId="27A0D529" w:rsidR="00CF3D5D" w:rsidRPr="0007143A" w:rsidRDefault="008A7336" w:rsidP="00482E55">
            <w:pPr>
              <w:spacing w:line="276" w:lineRule="auto"/>
              <w:jc w:val="center"/>
            </w:pPr>
            <w:r w:rsidRPr="0007143A">
              <w:t>„</w:t>
            </w:r>
            <w:r w:rsidRPr="0007143A">
              <w:rPr>
                <w:rFonts w:ascii="Palemonas" w:hAnsi="Palemonas"/>
              </w:rPr>
              <w:t>Sporto bazės, esančios adresu Gėlių a. 1A paskirties konversija/ teritorijos plėtra – „Teniso kortų nuoma, trenerių paslaugos, neformalus ugdymas ir apgyvendinimo paslaugos</w:t>
            </w:r>
            <w:r w:rsidRPr="0007143A">
              <w:t>“</w:t>
            </w:r>
          </w:p>
        </w:tc>
        <w:tc>
          <w:tcPr>
            <w:tcW w:w="815" w:type="dxa"/>
            <w:tcBorders>
              <w:top w:val="nil"/>
              <w:left w:val="nil"/>
              <w:bottom w:val="nil"/>
              <w:right w:val="nil"/>
            </w:tcBorders>
          </w:tcPr>
          <w:p w14:paraId="4E632942" w14:textId="77777777" w:rsidR="00CF3D5D" w:rsidRPr="0007143A" w:rsidRDefault="00CF3D5D" w:rsidP="00482E55">
            <w:pPr>
              <w:spacing w:line="276" w:lineRule="auto"/>
              <w:jc w:val="center"/>
            </w:pPr>
          </w:p>
        </w:tc>
      </w:tr>
      <w:tr w:rsidR="00CF3D5D" w:rsidRPr="0007143A" w14:paraId="5CFC30E3" w14:textId="77777777" w:rsidTr="00EE5BA0">
        <w:tc>
          <w:tcPr>
            <w:tcW w:w="9746" w:type="dxa"/>
            <w:gridSpan w:val="7"/>
            <w:tcBorders>
              <w:top w:val="nil"/>
              <w:left w:val="nil"/>
              <w:bottom w:val="nil"/>
              <w:right w:val="nil"/>
            </w:tcBorders>
          </w:tcPr>
          <w:p w14:paraId="2B7493E6" w14:textId="77777777" w:rsidR="00CF3D5D" w:rsidRPr="0007143A" w:rsidRDefault="00CF3D5D" w:rsidP="00482E55">
            <w:pPr>
              <w:spacing w:line="276" w:lineRule="auto"/>
              <w:jc w:val="center"/>
            </w:pPr>
            <w:r w:rsidRPr="0007143A">
              <w:t>(Projekto pavadinimas)</w:t>
            </w:r>
          </w:p>
          <w:p w14:paraId="325AB5C6" w14:textId="77777777" w:rsidR="00CF3D5D" w:rsidRPr="0007143A" w:rsidRDefault="00CF3D5D" w:rsidP="00482E55">
            <w:pPr>
              <w:spacing w:line="276" w:lineRule="auto"/>
            </w:pPr>
          </w:p>
        </w:tc>
      </w:tr>
    </w:tbl>
    <w:p w14:paraId="51EC6B00" w14:textId="77777777" w:rsidR="00CF3D5D" w:rsidRPr="0007143A" w:rsidRDefault="00CF3D5D" w:rsidP="00482E55">
      <w:pPr>
        <w:snapToGrid w:val="0"/>
        <w:spacing w:line="276" w:lineRule="auto"/>
        <w:jc w:val="both"/>
        <w:rPr>
          <w:bCs/>
        </w:rPr>
      </w:pPr>
      <w:r w:rsidRPr="0007143A">
        <w:rPr>
          <w:bCs/>
        </w:rPr>
        <w:t xml:space="preserve">Pateikdamas šią deklaraciją </w:t>
      </w:r>
      <w:r w:rsidR="0039295C" w:rsidRPr="0007143A">
        <w:rPr>
          <w:bCs/>
        </w:rPr>
        <w:t>Dalyvis</w:t>
      </w:r>
      <w:r w:rsidRPr="0007143A">
        <w:rPr>
          <w:bCs/>
        </w:rPr>
        <w:t xml:space="preserve"> patvirtina, kad jis:</w:t>
      </w:r>
    </w:p>
    <w:bookmarkEnd w:id="726"/>
    <w:bookmarkEnd w:id="727"/>
    <w:p w14:paraId="75D1C679" w14:textId="77777777" w:rsidR="00CF3D5D" w:rsidRPr="0007143A" w:rsidRDefault="00CF3D5D" w:rsidP="00482E55">
      <w:pPr>
        <w:pStyle w:val="1lygis"/>
        <w:spacing w:before="0" w:after="0" w:line="276" w:lineRule="auto"/>
        <w:rPr>
          <w:caps w:val="0"/>
          <w:color w:val="632423" w:themeColor="accent2" w:themeShade="80"/>
        </w:rPr>
      </w:pPr>
    </w:p>
    <w:p w14:paraId="0BB80A3E" w14:textId="6CBCC2DE" w:rsidR="00873DCF" w:rsidRPr="0007143A" w:rsidRDefault="006F518F" w:rsidP="0072223C">
      <w:pPr>
        <w:numPr>
          <w:ilvl w:val="0"/>
          <w:numId w:val="51"/>
        </w:numPr>
        <w:snapToGrid w:val="0"/>
        <w:spacing w:line="276" w:lineRule="auto"/>
        <w:jc w:val="both"/>
      </w:pPr>
      <w:r w:rsidRPr="0007143A">
        <w:t>N</w:t>
      </w:r>
      <w:r w:rsidR="00873DCF" w:rsidRPr="0007143A">
        <w:t>ėra sudaręs susitarimų, kuriais siekiama iškreipti konkurenciją atliekamame pirkime.</w:t>
      </w:r>
    </w:p>
    <w:p w14:paraId="2E6DB0C9" w14:textId="208CC0BA" w:rsidR="00873DCF" w:rsidRPr="0007143A" w:rsidRDefault="006F518F" w:rsidP="0072223C">
      <w:pPr>
        <w:numPr>
          <w:ilvl w:val="0"/>
          <w:numId w:val="51"/>
        </w:numPr>
        <w:snapToGrid w:val="0"/>
        <w:spacing w:line="276" w:lineRule="auto"/>
        <w:jc w:val="both"/>
      </w:pPr>
      <w:r w:rsidRPr="0007143A">
        <w:t>P</w:t>
      </w:r>
      <w:r w:rsidR="00873DCF" w:rsidRPr="0007143A">
        <w:t>irkimo metu nėra patekęs į interesų konflikto situaciją, kaip apibrėžta Koncesijų įstatymo 22 straipsnyje, kai atitinkamos padėties negalima ištaisyti.</w:t>
      </w:r>
    </w:p>
    <w:p w14:paraId="4123D4B4" w14:textId="52CA5FA2" w:rsidR="00873DCF" w:rsidRPr="0007143A" w:rsidRDefault="006F518F" w:rsidP="0072223C">
      <w:pPr>
        <w:numPr>
          <w:ilvl w:val="0"/>
          <w:numId w:val="51"/>
        </w:numPr>
        <w:snapToGrid w:val="0"/>
        <w:spacing w:line="276" w:lineRule="auto"/>
        <w:jc w:val="both"/>
      </w:pPr>
      <w:r w:rsidRPr="0007143A">
        <w:t>N</w:t>
      </w:r>
      <w:r w:rsidR="00873DCF" w:rsidRPr="0007143A">
        <w:t>epažeidė konkurencijos padedant pasirengti pirkimui, kaip nustatyta Koncesijų įstatymo  27 straipsnio 2 dalyje, kai atitinkamos padėties negalima ištaisyti.</w:t>
      </w:r>
    </w:p>
    <w:p w14:paraId="16A3D463" w14:textId="315A076E" w:rsidR="00873DCF" w:rsidRPr="0007143A" w:rsidRDefault="006F518F" w:rsidP="0072223C">
      <w:pPr>
        <w:numPr>
          <w:ilvl w:val="0"/>
          <w:numId w:val="51"/>
        </w:numPr>
        <w:snapToGrid w:val="0"/>
        <w:spacing w:line="276" w:lineRule="auto"/>
        <w:jc w:val="both"/>
      </w:pPr>
      <w:r w:rsidRPr="0007143A">
        <w:rPr>
          <w:color w:val="000000"/>
        </w:rPr>
        <w:t>P</w:t>
      </w:r>
      <w:r w:rsidR="00873DCF" w:rsidRPr="0007143A">
        <w:rPr>
          <w:color w:val="000000"/>
        </w:rPr>
        <w:t xml:space="preserve">irkimo procedūrų metu nenuslėpė informacijos ar nepateikė melagingos informacijos apie atitiktį </w:t>
      </w:r>
      <w:r w:rsidR="00D87934" w:rsidRPr="0007143A">
        <w:rPr>
          <w:color w:val="000000"/>
        </w:rPr>
        <w:fldChar w:fldCharType="begin"/>
      </w:r>
      <w:r w:rsidR="00D87934" w:rsidRPr="0007143A">
        <w:rPr>
          <w:color w:val="000000"/>
        </w:rPr>
        <w:instrText xml:space="preserve"> REF _Ref112058189 \r \h </w:instrText>
      </w:r>
      <w:r w:rsidR="00C17E5A" w:rsidRPr="0007143A">
        <w:rPr>
          <w:color w:val="000000"/>
        </w:rPr>
        <w:instrText xml:space="preserve"> \* MERGEFORMAT </w:instrText>
      </w:r>
      <w:r w:rsidR="00D87934" w:rsidRPr="0007143A">
        <w:rPr>
          <w:color w:val="000000"/>
        </w:rPr>
      </w:r>
      <w:r w:rsidR="00D87934" w:rsidRPr="0007143A">
        <w:rPr>
          <w:color w:val="000000"/>
        </w:rPr>
        <w:fldChar w:fldCharType="separate"/>
      </w:r>
      <w:r w:rsidR="00482E55" w:rsidRPr="0007143A">
        <w:rPr>
          <w:color w:val="000000"/>
        </w:rPr>
        <w:t>4</w:t>
      </w:r>
      <w:r w:rsidR="00D87934" w:rsidRPr="0007143A">
        <w:rPr>
          <w:color w:val="000000"/>
        </w:rPr>
        <w:fldChar w:fldCharType="end"/>
      </w:r>
      <w:r w:rsidR="00D87934" w:rsidRPr="0007143A">
        <w:rPr>
          <w:color w:val="000000"/>
        </w:rPr>
        <w:t xml:space="preserve"> </w:t>
      </w:r>
      <w:r w:rsidR="00873DCF" w:rsidRPr="0007143A">
        <w:t xml:space="preserve">priede </w:t>
      </w:r>
      <w:r w:rsidR="00037CC4" w:rsidRPr="0007143A">
        <w:rPr>
          <w:i/>
          <w:iCs/>
        </w:rPr>
        <w:t xml:space="preserve">Pašalinimo pagrindai ir </w:t>
      </w:r>
      <w:r w:rsidR="006625E5" w:rsidRPr="0007143A">
        <w:rPr>
          <w:i/>
          <w:iCs/>
        </w:rPr>
        <w:t xml:space="preserve">Kvalifikacijos </w:t>
      </w:r>
      <w:r w:rsidR="00037CC4" w:rsidRPr="0007143A">
        <w:rPr>
          <w:i/>
          <w:iCs/>
        </w:rPr>
        <w:t>reikalavimai</w:t>
      </w:r>
      <w:r w:rsidR="00873DCF" w:rsidRPr="0007143A">
        <w:t xml:space="preserve"> </w:t>
      </w:r>
      <w:r w:rsidR="00873DCF" w:rsidRPr="0007143A">
        <w:rPr>
          <w:color w:val="000000"/>
        </w:rPr>
        <w:t>nustatytus reikalavimus, ir suteikiančioji institucija gali tai įrodyti bet kokiomis teisėtomis priemonėmis.</w:t>
      </w:r>
    </w:p>
    <w:p w14:paraId="3E49D384" w14:textId="1FE8FE85" w:rsidR="003C204A" w:rsidRPr="0007143A" w:rsidRDefault="006F518F" w:rsidP="0072223C">
      <w:pPr>
        <w:numPr>
          <w:ilvl w:val="0"/>
          <w:numId w:val="51"/>
        </w:numPr>
        <w:snapToGrid w:val="0"/>
        <w:spacing w:line="276" w:lineRule="auto"/>
        <w:jc w:val="both"/>
      </w:pPr>
      <w:r w:rsidRPr="0007143A">
        <w:t>A</w:t>
      </w:r>
      <w:r w:rsidR="003C204A" w:rsidRPr="0007143A">
        <w:t>nkstesnių pirkimo procedūrų metu atliktų Koncesijų įstatymo, Viešųjų pirkimų įstatymo, Viešųjų pirkimų, atliekamų gynybos ir saugumo srityje, įstatymo, Pirkimų, atliekamų vandentvarkos, energetikos, transporto ar pašto paslaugų srities perkančiųjų subjektų, įstatymo nustatyta tvarka, metu nenuslėpė informacijos ar nepateikė melagingos informacijos dėl Koncesijų įstatymo 42-45  straipsniuose nustatytų reikalavimų dėl ko per pastaruosius vienus metus buvo pašalintas iš koncesijos suteikimo ar pirkimo procedūrų</w:t>
      </w:r>
      <w:r w:rsidRPr="0007143A">
        <w:t>.</w:t>
      </w:r>
    </w:p>
    <w:p w14:paraId="3B374759" w14:textId="5192D1CF" w:rsidR="003C204A" w:rsidRPr="0007143A" w:rsidRDefault="006F518F" w:rsidP="0072223C">
      <w:pPr>
        <w:numPr>
          <w:ilvl w:val="0"/>
          <w:numId w:val="51"/>
        </w:numPr>
        <w:snapToGrid w:val="0"/>
        <w:spacing w:line="276" w:lineRule="auto"/>
        <w:jc w:val="both"/>
      </w:pPr>
      <w:r w:rsidRPr="0007143A">
        <w:t>V</w:t>
      </w:r>
      <w:r w:rsidR="003C204A" w:rsidRPr="0007143A">
        <w:t>adovaujantis kitų valstybių teisės aktais ankstesnių procedūrų metu Dalyvis nenuslėpė informacijos ar nepateikė melagingos informacijos dėl ko per pastaruosius vienus metus buvo pašalintas iš koncesijos suteikimo ar pirkimo procedūrų arba buvo taikomos kitos panašios sankcijos.</w:t>
      </w:r>
    </w:p>
    <w:p w14:paraId="26178906" w14:textId="0887D688" w:rsidR="00873DCF" w:rsidRPr="0007143A" w:rsidRDefault="006F518F" w:rsidP="0072223C">
      <w:pPr>
        <w:numPr>
          <w:ilvl w:val="0"/>
          <w:numId w:val="51"/>
        </w:numPr>
        <w:snapToGrid w:val="0"/>
        <w:spacing w:line="276" w:lineRule="auto"/>
        <w:jc w:val="both"/>
      </w:pPr>
      <w:r w:rsidRPr="0007143A">
        <w:t>N</w:t>
      </w:r>
      <w:r w:rsidR="00873DCF" w:rsidRPr="0007143A">
        <w:t xml:space="preserve">ėra atlikęs nei vieno iš šių veiksmų – nesiėmė neteisėtų veiksmų, siekdamas daryti įtaką Suteikiančiosios institucijos sprendimams, gauti konfidencialios informacijos, kuri suteiktų neteisėtą pranašumą pirkimo procedūroje, ar neteikė klaidinančios informacijos, </w:t>
      </w:r>
      <w:r w:rsidR="00873DCF" w:rsidRPr="0007143A">
        <w:lastRenderedPageBreak/>
        <w:t>kuri gali daryti esminę įtaką Suteikiančiosios institucijos sprendimams dėl dalyvių Kvalifikacijos vertinimo, laimėtojo nustatymo.</w:t>
      </w:r>
    </w:p>
    <w:p w14:paraId="6FF0615A" w14:textId="4DA3C92A" w:rsidR="00873DCF" w:rsidRPr="0007143A" w:rsidRDefault="006F518F" w:rsidP="0072223C">
      <w:pPr>
        <w:pStyle w:val="Sraopastraipa"/>
        <w:numPr>
          <w:ilvl w:val="0"/>
          <w:numId w:val="51"/>
        </w:numPr>
        <w:spacing w:line="276" w:lineRule="auto"/>
        <w:jc w:val="both"/>
      </w:pPr>
      <w:r w:rsidRPr="0007143A">
        <w:t>N</w:t>
      </w:r>
      <w:r w:rsidR="00873DCF" w:rsidRPr="0007143A">
        <w:t>ėra</w:t>
      </w:r>
      <w:r w:rsidR="00873DCF" w:rsidRPr="0007143A">
        <w:rPr>
          <w:color w:val="000000"/>
        </w:rPr>
        <w:t xml:space="preserve"> neįvykdęs koncesijos</w:t>
      </w:r>
      <w:r w:rsidR="003C204A" w:rsidRPr="0007143A">
        <w:rPr>
          <w:color w:val="000000"/>
        </w:rPr>
        <w:t xml:space="preserve"> sutarties,</w:t>
      </w:r>
      <w:r w:rsidR="00873DCF" w:rsidRPr="0007143A">
        <w:rPr>
          <w:color w:val="000000"/>
        </w:rPr>
        <w:t xml:space="preserve"> </w:t>
      </w:r>
      <w:r w:rsidR="00873DCF" w:rsidRPr="0007143A">
        <w:t>viešojo pirkimo–pardavimo</w:t>
      </w:r>
      <w:r w:rsidR="003C204A" w:rsidRPr="0007143A">
        <w:t xml:space="preserve"> sutarties kaip ji apibrėžta Viešųjų pirkimų įstatyme</w:t>
      </w:r>
      <w:r w:rsidRPr="0007143A">
        <w:t>,</w:t>
      </w:r>
      <w:r w:rsidR="00873DCF" w:rsidRPr="0007143A">
        <w:t xml:space="preserve"> pirkimo–pardavimo sutarties, kaip apibrėžta Pirkimų, atliekamų vandentvarkos, energetikos, transporto ar pašto paslaugų srities perkančiųjų subjektų, įstatyme, </w:t>
      </w:r>
      <w:r w:rsidR="003C204A" w:rsidRPr="0007143A">
        <w:t xml:space="preserve">, viešojo pirkimo-pardavimo sutarties, kaip ji apibrėžta Viešųjų pirkimų, atliekamų gynybos ir saugumo srityje, įstatyme </w:t>
      </w:r>
      <w:r w:rsidR="00873DCF" w:rsidRPr="0007143A">
        <w:t>su suteikiančiąja institucija</w:t>
      </w:r>
      <w:r w:rsidR="003C204A" w:rsidRPr="0007143A">
        <w:t>, perkančiąja organizacija ar perkančiuoju subjektu</w:t>
      </w:r>
      <w:r w:rsidR="00873DCF" w:rsidRPr="0007143A">
        <w:t xml:space="preserve"> ar nėra netinkamai ją įvykdęs ir tai buvo esminis sutarties pažeidimas, kaip nustatyta </w:t>
      </w:r>
      <w:r w:rsidR="003C204A" w:rsidRPr="0007143A">
        <w:t xml:space="preserve">Civilinio kodekso 6.217 straipsnyje </w:t>
      </w:r>
      <w:r w:rsidR="00873DCF" w:rsidRPr="0007143A">
        <w:t xml:space="preserve">(toliau – esminis koncesijos sutarties pažeidimas), dėl kurio per pastaruosius 3 </w:t>
      </w:r>
      <w:r w:rsidRPr="0007143A">
        <w:t xml:space="preserve">(tris) </w:t>
      </w:r>
      <w:r w:rsidR="00873DCF" w:rsidRPr="0007143A">
        <w:t xml:space="preserve">metus buvo nutraukta sutartis arba per pastaruosius 3 </w:t>
      </w:r>
      <w:r w:rsidRPr="0007143A">
        <w:t xml:space="preserve">(tris) </w:t>
      </w:r>
      <w:r w:rsidR="00873DCF" w:rsidRPr="0007143A">
        <w:t>metus buvo priimtas ir įsiteisėjęs teismo sprendimas, kuriuo tenkinamas suteikiančiosios institucijos</w:t>
      </w:r>
      <w:r w:rsidR="003C204A" w:rsidRPr="0007143A">
        <w:t>, perkančiosios organizacijos ar perkančiojo subjekto</w:t>
      </w:r>
      <w:r w:rsidR="00873DCF" w:rsidRPr="0007143A">
        <w:t xml:space="preserve"> reikalavimas atlyginti nuostolius, patirtus dėl to, kad </w:t>
      </w:r>
      <w:r w:rsidR="003C204A" w:rsidRPr="0007143A">
        <w:t xml:space="preserve">Dalyvis </w:t>
      </w:r>
      <w:r w:rsidR="00873DCF" w:rsidRPr="0007143A">
        <w:t>sutartyje nustatytą esminę sutarties sąlygą vykdė su dideliais arba nuolatiniais trūkumais</w:t>
      </w:r>
      <w:r w:rsidR="003C204A" w:rsidRPr="0007143A">
        <w:t xml:space="preserve"> ar per pastaruosius 3 </w:t>
      </w:r>
      <w:r w:rsidRPr="0007143A">
        <w:t xml:space="preserve">(tris) </w:t>
      </w:r>
      <w:r w:rsidR="003C204A" w:rsidRPr="0007143A">
        <w:t>metus nebuvo priimtas suteikiančiosios institucijos, perkančiosios organizacijos ar perkančiojo subjekto sprendimas, kad Dalyvis sutartyje nustatytą esminę sutarties sąlygą vykdė su dideliais arba nuolatiniais trūkumais ir dėl to buvo pritaikyta sutartyje nustatyta sankcija.</w:t>
      </w:r>
      <w:r w:rsidR="00873DCF" w:rsidRPr="0007143A">
        <w:t xml:space="preserve"> </w:t>
      </w:r>
    </w:p>
    <w:p w14:paraId="73D3A00B" w14:textId="209D9176" w:rsidR="00873DCF" w:rsidRPr="0007143A" w:rsidRDefault="006F518F" w:rsidP="0072223C">
      <w:pPr>
        <w:pStyle w:val="Sraopastraipa"/>
        <w:numPr>
          <w:ilvl w:val="0"/>
          <w:numId w:val="51"/>
        </w:numPr>
        <w:tabs>
          <w:tab w:val="left" w:pos="720"/>
        </w:tabs>
        <w:spacing w:line="276" w:lineRule="auto"/>
        <w:jc w:val="both"/>
      </w:pPr>
      <w:r w:rsidRPr="0007143A">
        <w:t>V</w:t>
      </w:r>
      <w:r w:rsidR="00873DCF" w:rsidRPr="0007143A">
        <w:t xml:space="preserve">adovaujantis kitų valstybių teisės aktais per pastaruosius 3 </w:t>
      </w:r>
      <w:r w:rsidRPr="0007143A">
        <w:t xml:space="preserve">(tris) </w:t>
      </w:r>
      <w:r w:rsidR="00873DCF" w:rsidRPr="0007143A">
        <w:t xml:space="preserve">metus nėra nustatyta, kad vykdydamas ankstesnę sutartį, nustatytą esminį reikalavimą vykdė su dideliais arba nuolatiniais trūkumais ir dėl to ta ankstesnė sutartis buvo nutraukta anksčiau laiko, buvo pareikalauta atlyginti žalą ar taikomos kitos panašios sankcijos. </w:t>
      </w:r>
    </w:p>
    <w:p w14:paraId="6F36193D" w14:textId="77777777" w:rsidR="00172811" w:rsidRPr="0007143A" w:rsidRDefault="00172811" w:rsidP="0072223C">
      <w:pPr>
        <w:pStyle w:val="Sraopastraipa"/>
        <w:numPr>
          <w:ilvl w:val="0"/>
          <w:numId w:val="51"/>
        </w:numPr>
        <w:tabs>
          <w:tab w:val="left" w:pos="720"/>
        </w:tabs>
        <w:spacing w:line="276" w:lineRule="auto"/>
        <w:jc w:val="both"/>
        <w:rPr>
          <w:color w:val="000000"/>
        </w:rPr>
      </w:pPr>
      <w:r w:rsidRPr="0007143A">
        <w:rPr>
          <w:color w:val="000000"/>
        </w:rPr>
        <w:t>Dalyvis nėra padaręs rimto profesinio pažeidimo - finansinės atskaitomybės ir audito teisės aktų pažeidimo, kai nuo jo padarymo dienos praėjo mažiau kaip vieni metai.</w:t>
      </w:r>
    </w:p>
    <w:p w14:paraId="09733D90" w14:textId="77777777" w:rsidR="00172811" w:rsidRPr="0007143A" w:rsidRDefault="00172811" w:rsidP="0072223C">
      <w:pPr>
        <w:pStyle w:val="Sraopastraipa"/>
        <w:numPr>
          <w:ilvl w:val="0"/>
          <w:numId w:val="51"/>
        </w:numPr>
        <w:tabs>
          <w:tab w:val="left" w:pos="720"/>
        </w:tabs>
        <w:spacing w:line="276" w:lineRule="auto"/>
        <w:jc w:val="both"/>
        <w:rPr>
          <w:color w:val="000000"/>
        </w:rPr>
      </w:pPr>
      <w:r w:rsidRPr="0007143A">
        <w:rPr>
          <w:color w:val="000000"/>
        </w:rPr>
        <w:t>Dalyvis nėra padaręs rimto profesinio pažeidimo - atitinka minimalius patikimo mokesčių mokėtojo kriterijus, nustatytus Lietuvos Respublikos mokesčių administravimo įstatymo 401 straipsnio 1 dalyje.</w:t>
      </w:r>
    </w:p>
    <w:p w14:paraId="458BDF3F" w14:textId="17015A97" w:rsidR="00172811" w:rsidRPr="0007143A" w:rsidRDefault="00172811" w:rsidP="0072223C">
      <w:pPr>
        <w:pStyle w:val="Sraopastraipa"/>
        <w:numPr>
          <w:ilvl w:val="0"/>
          <w:numId w:val="51"/>
        </w:numPr>
        <w:tabs>
          <w:tab w:val="left" w:pos="720"/>
        </w:tabs>
        <w:spacing w:line="276" w:lineRule="auto"/>
        <w:jc w:val="both"/>
        <w:rPr>
          <w:color w:val="000000"/>
        </w:rPr>
      </w:pPr>
      <w:r w:rsidRPr="0007143A">
        <w:rPr>
          <w:color w:val="000000"/>
        </w:rPr>
        <w:t>Dalyvis nėra padaręs rimto profesinio pažeidimo -  draudimo sudaryti draudžiamus susitarimus, įtvirtinto Lietuvos Respublikos konkurencijos įstatyme ar panašaus pobūdžio kitos valstybės teisės akte, pažeidimo, kai nuo jo padarymo dienos praėjo mažiau kaip 3 metai.</w:t>
      </w:r>
    </w:p>
    <w:p w14:paraId="2B0B5C00" w14:textId="1BB4B81E" w:rsidR="00873DCF" w:rsidRPr="0007143A" w:rsidRDefault="006F518F" w:rsidP="0072223C">
      <w:pPr>
        <w:pStyle w:val="Sraopastraipa"/>
        <w:numPr>
          <w:ilvl w:val="0"/>
          <w:numId w:val="51"/>
        </w:numPr>
        <w:tabs>
          <w:tab w:val="left" w:pos="720"/>
        </w:tabs>
        <w:spacing w:line="276" w:lineRule="auto"/>
        <w:jc w:val="both"/>
        <w:rPr>
          <w:color w:val="000000"/>
        </w:rPr>
      </w:pPr>
      <w:r w:rsidRPr="0007143A">
        <w:t>N</w:t>
      </w:r>
      <w:r w:rsidR="00873DCF" w:rsidRPr="0007143A">
        <w:t>ėra pažeidęs nei vieno iš Koncesijų įstatymo 14 straipsnio 5 dalyje nurodytų aplinkos apsaugos, socialinės ir darbo teisės įpareigojimų</w:t>
      </w:r>
      <w:r w:rsidR="00172811" w:rsidRPr="0007143A">
        <w:t>, kai nuo pažeidimo padarymo dienos praėjo mažiau kaip vieni metai</w:t>
      </w:r>
      <w:r w:rsidRPr="0007143A">
        <w:t>.</w:t>
      </w:r>
    </w:p>
    <w:p w14:paraId="6DD52ACA" w14:textId="7F0825CB" w:rsidR="00873DCF" w:rsidRPr="0007143A" w:rsidRDefault="006F518F" w:rsidP="0072223C">
      <w:pPr>
        <w:pStyle w:val="Sraopastraipa"/>
        <w:numPr>
          <w:ilvl w:val="0"/>
          <w:numId w:val="51"/>
        </w:numPr>
        <w:spacing w:line="276" w:lineRule="auto"/>
        <w:jc w:val="both"/>
      </w:pPr>
      <w:r w:rsidRPr="0007143A">
        <w:t>N</w:t>
      </w:r>
      <w:r w:rsidR="00873DCF" w:rsidRPr="0007143A">
        <w:t>ėra padaręs rimto profesinio pažeidimo</w:t>
      </w:r>
      <w:r w:rsidR="00172811" w:rsidRPr="0007143A">
        <w:t xml:space="preserve"> išskyrus Koncesijų įstatymo 26 straipsnio 4 dalies 8 punkte nurodytą pažeidimą, kai , nuo pažeidimo padarymo dienos praėjo mažiau kaip vieni metai</w:t>
      </w:r>
      <w:r w:rsidRPr="0007143A">
        <w:t>.</w:t>
      </w:r>
    </w:p>
    <w:p w14:paraId="25517807" w14:textId="77777777" w:rsidR="00873DCF" w:rsidRPr="0007143A" w:rsidRDefault="00873DCF" w:rsidP="00482E55">
      <w:pPr>
        <w:pStyle w:val="Pagrindinistekstas1"/>
        <w:spacing w:line="276" w:lineRule="auto"/>
        <w:ind w:firstLine="720"/>
        <w:rPr>
          <w:rFonts w:ascii="Times New Roman" w:hAnsi="Times New Roman"/>
          <w:sz w:val="24"/>
          <w:szCs w:val="24"/>
          <w:lang w:val="lt-LT"/>
        </w:rPr>
      </w:pPr>
      <w:r w:rsidRPr="0007143A">
        <w:rPr>
          <w:rFonts w:ascii="Times New Roman" w:hAnsi="Times New Roman"/>
          <w:sz w:val="24"/>
          <w:szCs w:val="24"/>
          <w:lang w:val="lt-LT"/>
        </w:rPr>
        <w:t>Dalyvis taip pat patvirtina, kad jis supranta, kad už deklaracijoje pateiktos informacijos teisingumą jis atsako įstatymų nustatyta tvarka.</w:t>
      </w:r>
    </w:p>
    <w:tbl>
      <w:tblPr>
        <w:tblW w:w="0" w:type="auto"/>
        <w:tblLayout w:type="fixed"/>
        <w:tblLook w:val="04A0" w:firstRow="1" w:lastRow="0" w:firstColumn="1" w:lastColumn="0" w:noHBand="0" w:noVBand="1"/>
      </w:tblPr>
      <w:tblGrid>
        <w:gridCol w:w="3284"/>
        <w:gridCol w:w="604"/>
        <w:gridCol w:w="1980"/>
        <w:gridCol w:w="701"/>
        <w:gridCol w:w="2611"/>
        <w:gridCol w:w="648"/>
      </w:tblGrid>
      <w:tr w:rsidR="00873DCF" w:rsidRPr="0007143A" w14:paraId="72A1E5BA" w14:textId="77777777" w:rsidTr="00DC60F5">
        <w:trPr>
          <w:trHeight w:val="285"/>
        </w:trPr>
        <w:tc>
          <w:tcPr>
            <w:tcW w:w="3284" w:type="dxa"/>
            <w:tcBorders>
              <w:top w:val="nil"/>
              <w:left w:val="nil"/>
              <w:bottom w:val="single" w:sz="4" w:space="0" w:color="auto"/>
              <w:right w:val="nil"/>
            </w:tcBorders>
          </w:tcPr>
          <w:p w14:paraId="41766A00" w14:textId="77777777" w:rsidR="00873DCF" w:rsidRPr="0007143A" w:rsidRDefault="00873DCF" w:rsidP="00482E55">
            <w:pPr>
              <w:spacing w:line="276" w:lineRule="auto"/>
              <w:ind w:right="-1"/>
            </w:pPr>
          </w:p>
        </w:tc>
        <w:tc>
          <w:tcPr>
            <w:tcW w:w="604" w:type="dxa"/>
          </w:tcPr>
          <w:p w14:paraId="76CD6A72" w14:textId="77777777" w:rsidR="00873DCF" w:rsidRPr="0007143A" w:rsidRDefault="00873DCF" w:rsidP="00482E55">
            <w:pPr>
              <w:spacing w:line="276" w:lineRule="auto"/>
              <w:ind w:right="-1"/>
              <w:jc w:val="center"/>
            </w:pPr>
          </w:p>
          <w:p w14:paraId="41799F8F" w14:textId="77777777" w:rsidR="00873DCF" w:rsidRPr="0007143A" w:rsidRDefault="00873DCF" w:rsidP="00482E55">
            <w:pPr>
              <w:spacing w:line="276" w:lineRule="auto"/>
              <w:ind w:right="-1"/>
            </w:pPr>
          </w:p>
        </w:tc>
        <w:tc>
          <w:tcPr>
            <w:tcW w:w="1980" w:type="dxa"/>
            <w:tcBorders>
              <w:top w:val="nil"/>
              <w:left w:val="nil"/>
              <w:bottom w:val="single" w:sz="4" w:space="0" w:color="auto"/>
              <w:right w:val="nil"/>
            </w:tcBorders>
          </w:tcPr>
          <w:p w14:paraId="71EB0C6F" w14:textId="77777777" w:rsidR="00873DCF" w:rsidRPr="0007143A" w:rsidRDefault="00873DCF" w:rsidP="00482E55">
            <w:pPr>
              <w:spacing w:line="276" w:lineRule="auto"/>
              <w:ind w:right="-1"/>
              <w:jc w:val="center"/>
            </w:pPr>
          </w:p>
        </w:tc>
        <w:tc>
          <w:tcPr>
            <w:tcW w:w="701" w:type="dxa"/>
          </w:tcPr>
          <w:p w14:paraId="6148F635" w14:textId="77777777" w:rsidR="00873DCF" w:rsidRPr="0007143A" w:rsidRDefault="00873DCF" w:rsidP="00482E55">
            <w:pPr>
              <w:spacing w:line="276" w:lineRule="auto"/>
              <w:ind w:right="-1"/>
              <w:jc w:val="center"/>
            </w:pPr>
          </w:p>
        </w:tc>
        <w:tc>
          <w:tcPr>
            <w:tcW w:w="2611" w:type="dxa"/>
            <w:tcBorders>
              <w:top w:val="nil"/>
              <w:left w:val="nil"/>
              <w:bottom w:val="single" w:sz="4" w:space="0" w:color="auto"/>
              <w:right w:val="nil"/>
            </w:tcBorders>
          </w:tcPr>
          <w:p w14:paraId="471A4112" w14:textId="77777777" w:rsidR="00873DCF" w:rsidRPr="0007143A" w:rsidRDefault="00873DCF" w:rsidP="00482E55">
            <w:pPr>
              <w:spacing w:line="276" w:lineRule="auto"/>
              <w:ind w:right="-1"/>
              <w:jc w:val="right"/>
            </w:pPr>
          </w:p>
        </w:tc>
        <w:tc>
          <w:tcPr>
            <w:tcW w:w="648" w:type="dxa"/>
          </w:tcPr>
          <w:p w14:paraId="553F2601" w14:textId="77777777" w:rsidR="00873DCF" w:rsidRPr="0007143A" w:rsidRDefault="00873DCF" w:rsidP="00482E55">
            <w:pPr>
              <w:spacing w:line="276" w:lineRule="auto"/>
              <w:ind w:right="-1"/>
              <w:jc w:val="right"/>
            </w:pPr>
          </w:p>
        </w:tc>
      </w:tr>
      <w:tr w:rsidR="00873DCF" w:rsidRPr="0007143A" w14:paraId="23F147F9" w14:textId="77777777" w:rsidTr="00DC60F5">
        <w:trPr>
          <w:trHeight w:val="186"/>
        </w:trPr>
        <w:tc>
          <w:tcPr>
            <w:tcW w:w="3284" w:type="dxa"/>
            <w:tcBorders>
              <w:top w:val="single" w:sz="4" w:space="0" w:color="auto"/>
              <w:left w:val="nil"/>
              <w:bottom w:val="nil"/>
              <w:right w:val="nil"/>
            </w:tcBorders>
          </w:tcPr>
          <w:p w14:paraId="47F709F4" w14:textId="77777777" w:rsidR="00873DCF" w:rsidRPr="0007143A" w:rsidRDefault="00873DCF" w:rsidP="00482E55">
            <w:pPr>
              <w:pStyle w:val="Pagrindinistekstas1"/>
              <w:spacing w:line="276" w:lineRule="auto"/>
              <w:ind w:firstLine="0"/>
              <w:rPr>
                <w:rFonts w:ascii="Times New Roman" w:hAnsi="Times New Roman"/>
                <w:position w:val="6"/>
                <w:sz w:val="24"/>
                <w:szCs w:val="24"/>
                <w:vertAlign w:val="superscript"/>
                <w:lang w:val="lt-LT"/>
              </w:rPr>
            </w:pPr>
            <w:r w:rsidRPr="0007143A">
              <w:rPr>
                <w:rFonts w:ascii="Times New Roman" w:hAnsi="Times New Roman"/>
                <w:position w:val="6"/>
                <w:sz w:val="24"/>
                <w:szCs w:val="24"/>
                <w:vertAlign w:val="superscript"/>
                <w:lang w:val="lt-LT"/>
              </w:rPr>
              <w:t>(Dalyvio arba jo įgalioto asmens pareigos)</w:t>
            </w:r>
          </w:p>
        </w:tc>
        <w:tc>
          <w:tcPr>
            <w:tcW w:w="604" w:type="dxa"/>
          </w:tcPr>
          <w:p w14:paraId="6B45B95E" w14:textId="77777777" w:rsidR="00873DCF" w:rsidRPr="0007143A" w:rsidRDefault="00873DCF" w:rsidP="00482E55">
            <w:pPr>
              <w:spacing w:line="276" w:lineRule="auto"/>
              <w:ind w:right="-1"/>
              <w:jc w:val="center"/>
              <w:rPr>
                <w:vertAlign w:val="superscript"/>
              </w:rPr>
            </w:pPr>
          </w:p>
        </w:tc>
        <w:tc>
          <w:tcPr>
            <w:tcW w:w="1980" w:type="dxa"/>
            <w:tcBorders>
              <w:top w:val="single" w:sz="4" w:space="0" w:color="auto"/>
              <w:left w:val="nil"/>
              <w:bottom w:val="nil"/>
              <w:right w:val="nil"/>
            </w:tcBorders>
          </w:tcPr>
          <w:p w14:paraId="6CE54248" w14:textId="77777777" w:rsidR="00873DCF" w:rsidRPr="0007143A" w:rsidRDefault="00873DCF" w:rsidP="00482E55">
            <w:pPr>
              <w:spacing w:line="276" w:lineRule="auto"/>
              <w:ind w:right="-1"/>
              <w:jc w:val="center"/>
              <w:rPr>
                <w:vertAlign w:val="superscript"/>
              </w:rPr>
            </w:pPr>
            <w:r w:rsidRPr="0007143A">
              <w:rPr>
                <w:position w:val="6"/>
                <w:vertAlign w:val="superscript"/>
              </w:rPr>
              <w:t>(Parašas)</w:t>
            </w:r>
          </w:p>
        </w:tc>
        <w:tc>
          <w:tcPr>
            <w:tcW w:w="701" w:type="dxa"/>
          </w:tcPr>
          <w:p w14:paraId="322CBD2B" w14:textId="77777777" w:rsidR="00873DCF" w:rsidRPr="0007143A" w:rsidRDefault="00873DCF" w:rsidP="00482E55">
            <w:pPr>
              <w:spacing w:line="276" w:lineRule="auto"/>
              <w:ind w:right="-1"/>
              <w:jc w:val="center"/>
              <w:rPr>
                <w:vertAlign w:val="superscript"/>
              </w:rPr>
            </w:pPr>
          </w:p>
        </w:tc>
        <w:tc>
          <w:tcPr>
            <w:tcW w:w="2611" w:type="dxa"/>
            <w:tcBorders>
              <w:top w:val="single" w:sz="4" w:space="0" w:color="auto"/>
              <w:left w:val="nil"/>
              <w:bottom w:val="nil"/>
              <w:right w:val="nil"/>
            </w:tcBorders>
          </w:tcPr>
          <w:p w14:paraId="7961DB95" w14:textId="77777777" w:rsidR="00873DCF" w:rsidRPr="0007143A" w:rsidRDefault="00873DCF" w:rsidP="00482E55">
            <w:pPr>
              <w:spacing w:line="276" w:lineRule="auto"/>
              <w:ind w:right="-1"/>
              <w:jc w:val="center"/>
              <w:rPr>
                <w:vertAlign w:val="superscript"/>
              </w:rPr>
            </w:pPr>
            <w:r w:rsidRPr="0007143A">
              <w:rPr>
                <w:position w:val="6"/>
                <w:vertAlign w:val="superscript"/>
              </w:rPr>
              <w:t>(Vardas ir pavardė)</w:t>
            </w:r>
            <w:r w:rsidRPr="0007143A">
              <w:rPr>
                <w:i/>
                <w:vertAlign w:val="superscript"/>
              </w:rPr>
              <w:t xml:space="preserve"> </w:t>
            </w:r>
          </w:p>
        </w:tc>
        <w:tc>
          <w:tcPr>
            <w:tcW w:w="648" w:type="dxa"/>
          </w:tcPr>
          <w:p w14:paraId="3A31CF7A" w14:textId="77777777" w:rsidR="00873DCF" w:rsidRPr="0007143A" w:rsidRDefault="00873DCF" w:rsidP="00482E55">
            <w:pPr>
              <w:spacing w:line="276" w:lineRule="auto"/>
              <w:ind w:right="-1"/>
              <w:jc w:val="center"/>
              <w:rPr>
                <w:vertAlign w:val="superscript"/>
              </w:rPr>
            </w:pPr>
          </w:p>
        </w:tc>
      </w:tr>
    </w:tbl>
    <w:p w14:paraId="7A62EE53" w14:textId="77777777" w:rsidR="00873DCF" w:rsidRPr="0007143A" w:rsidRDefault="00873DCF" w:rsidP="00482E55">
      <w:pPr>
        <w:pStyle w:val="1lygis"/>
        <w:spacing w:before="0" w:after="0" w:line="276" w:lineRule="auto"/>
        <w:rPr>
          <w:caps w:val="0"/>
          <w:color w:val="632423" w:themeColor="accent2" w:themeShade="80"/>
        </w:rPr>
        <w:sectPr w:rsidR="00873DCF" w:rsidRPr="0007143A" w:rsidSect="0007143A">
          <w:footerReference w:type="default" r:id="rId38"/>
          <w:pgSz w:w="11906" w:h="16838" w:code="9"/>
          <w:pgMar w:top="1276" w:right="1134" w:bottom="1418" w:left="1418" w:header="567" w:footer="567" w:gutter="0"/>
          <w:cols w:space="708"/>
          <w:docGrid w:linePitch="360"/>
        </w:sectPr>
      </w:pPr>
    </w:p>
    <w:p w14:paraId="14AD231A" w14:textId="02094291" w:rsidR="0031196C" w:rsidRPr="0007143A" w:rsidRDefault="00EB0C6B" w:rsidP="0072223C">
      <w:pPr>
        <w:pStyle w:val="Antrat1"/>
        <w:numPr>
          <w:ilvl w:val="0"/>
          <w:numId w:val="24"/>
        </w:numPr>
        <w:jc w:val="center"/>
        <w:rPr>
          <w:color w:val="632423" w:themeColor="accent2" w:themeShade="80"/>
          <w:sz w:val="24"/>
          <w:szCs w:val="24"/>
        </w:rPr>
      </w:pPr>
      <w:bookmarkStart w:id="728" w:name="_Ref112053007"/>
      <w:bookmarkStart w:id="729" w:name="_Ref112053018"/>
      <w:bookmarkStart w:id="730" w:name="_Ref112056880"/>
      <w:bookmarkStart w:id="731" w:name="_Toc226978162"/>
      <w:bookmarkStart w:id="732" w:name="_Toc226978997"/>
      <w:r w:rsidRPr="0007143A">
        <w:rPr>
          <w:color w:val="632423" w:themeColor="accent2" w:themeShade="80"/>
          <w:sz w:val="24"/>
          <w:szCs w:val="24"/>
        </w:rPr>
        <w:lastRenderedPageBreak/>
        <w:t xml:space="preserve">Priedas. </w:t>
      </w:r>
      <w:r w:rsidR="00A94063" w:rsidRPr="0007143A">
        <w:rPr>
          <w:color w:val="632423" w:themeColor="accent2" w:themeShade="80"/>
          <w:sz w:val="24"/>
          <w:szCs w:val="24"/>
        </w:rPr>
        <w:t xml:space="preserve">Paraiškų </w:t>
      </w:r>
      <w:r w:rsidRPr="0007143A">
        <w:rPr>
          <w:color w:val="632423" w:themeColor="accent2" w:themeShade="80"/>
          <w:sz w:val="24"/>
          <w:szCs w:val="24"/>
        </w:rPr>
        <w:t>vertinimas ir kvalifikacinės atrankos atlikimo tvarka</w:t>
      </w:r>
      <w:bookmarkEnd w:id="728"/>
      <w:bookmarkEnd w:id="729"/>
      <w:bookmarkEnd w:id="730"/>
      <w:bookmarkEnd w:id="731"/>
      <w:bookmarkEnd w:id="732"/>
    </w:p>
    <w:p w14:paraId="51285251" w14:textId="77777777" w:rsidR="00EE5BA0" w:rsidRPr="0007143A" w:rsidRDefault="00EE5BA0" w:rsidP="00482E55">
      <w:pPr>
        <w:spacing w:line="276" w:lineRule="auto"/>
        <w:jc w:val="both"/>
      </w:pPr>
    </w:p>
    <w:p w14:paraId="12EADE45" w14:textId="77777777" w:rsidR="00E26AC0" w:rsidRPr="0007143A" w:rsidRDefault="00E26AC0" w:rsidP="00482E55">
      <w:pPr>
        <w:spacing w:line="276" w:lineRule="auto"/>
        <w:jc w:val="both"/>
      </w:pPr>
    </w:p>
    <w:p w14:paraId="575DC5AC" w14:textId="4BBA1FF2" w:rsidR="0031196C" w:rsidRPr="0007143A" w:rsidRDefault="0031196C" w:rsidP="0072223C">
      <w:pPr>
        <w:pStyle w:val="Sraopastraipa"/>
        <w:numPr>
          <w:ilvl w:val="0"/>
          <w:numId w:val="38"/>
        </w:numPr>
        <w:spacing w:line="276" w:lineRule="auto"/>
        <w:jc w:val="both"/>
      </w:pPr>
      <w:r w:rsidRPr="0007143A">
        <w:t>Dalyviams pateikus paraišką, jų atitikimą Kvalifikacijos reikalavimams</w:t>
      </w:r>
      <w:r w:rsidR="00FE3023" w:rsidRPr="0007143A">
        <w:t>, deklaracijoje dėl Reglamente nustatytų sąlygų nebuvimo pateiktus duomenis</w:t>
      </w:r>
      <w:r w:rsidR="00652A84" w:rsidRPr="0007143A">
        <w:t xml:space="preserve"> ir kvalifikacinę atranką</w:t>
      </w:r>
      <w:r w:rsidR="005E27E0" w:rsidRPr="0007143A">
        <w:t xml:space="preserve"> </w:t>
      </w:r>
      <w:r w:rsidRPr="0007143A">
        <w:t>šiame priede nustatyta tvarka patikrins  Komisija, Dalyviams nedalyvaujant.</w:t>
      </w:r>
    </w:p>
    <w:p w14:paraId="437531B3" w14:textId="0B23D220" w:rsidR="0031196C" w:rsidRPr="0007143A" w:rsidRDefault="0031196C" w:rsidP="0072223C">
      <w:pPr>
        <w:pStyle w:val="Sraopastraipa"/>
        <w:numPr>
          <w:ilvl w:val="0"/>
          <w:numId w:val="38"/>
        </w:numPr>
        <w:spacing w:line="276" w:lineRule="auto"/>
        <w:jc w:val="both"/>
      </w:pPr>
      <w:r w:rsidRPr="0007143A">
        <w:t>Komisija patikrins ir įvertins</w:t>
      </w:r>
      <w:r w:rsidR="00652A84" w:rsidRPr="0007143A">
        <w:t xml:space="preserve"> ar</w:t>
      </w:r>
      <w:r w:rsidRPr="0007143A">
        <w:t>:</w:t>
      </w:r>
    </w:p>
    <w:p w14:paraId="02006E2F" w14:textId="3F4BEA25" w:rsidR="0031196C" w:rsidRPr="0007143A" w:rsidRDefault="0031196C" w:rsidP="0072223C">
      <w:pPr>
        <w:numPr>
          <w:ilvl w:val="0"/>
          <w:numId w:val="19"/>
        </w:numPr>
        <w:spacing w:line="276" w:lineRule="auto"/>
        <w:jc w:val="both"/>
      </w:pPr>
      <w:r w:rsidRPr="0007143A">
        <w:t>Dalyvio</w:t>
      </w:r>
      <w:r w:rsidR="00622155" w:rsidRPr="0007143A">
        <w:t xml:space="preserve"> paraiška atitinka Sąlygų </w:t>
      </w:r>
      <w:r w:rsidR="00067EA7" w:rsidRPr="0007143A">
        <w:fldChar w:fldCharType="begin"/>
      </w:r>
      <w:r w:rsidR="00067EA7" w:rsidRPr="0007143A">
        <w:instrText xml:space="preserve"> REF _Ref112060575 \r \h </w:instrText>
      </w:r>
      <w:r w:rsidR="00C17E5A" w:rsidRPr="0007143A">
        <w:instrText xml:space="preserve"> \* MERGEFORMAT </w:instrText>
      </w:r>
      <w:r w:rsidR="00067EA7" w:rsidRPr="0007143A">
        <w:fldChar w:fldCharType="separate"/>
      </w:r>
      <w:r w:rsidR="00482E55" w:rsidRPr="0007143A">
        <w:t>7</w:t>
      </w:r>
      <w:r w:rsidR="00067EA7" w:rsidRPr="0007143A">
        <w:fldChar w:fldCharType="end"/>
      </w:r>
      <w:r w:rsidRPr="0007143A">
        <w:t xml:space="preserve"> priede </w:t>
      </w:r>
      <w:r w:rsidRPr="0007143A">
        <w:rPr>
          <w:i/>
        </w:rPr>
        <w:t>Paraiškos pateikimas</w:t>
      </w:r>
      <w:r w:rsidRPr="0007143A">
        <w:t xml:space="preserve"> nustatytus paraiškos pateikimo reikalavimus</w:t>
      </w:r>
      <w:r w:rsidR="00652A84" w:rsidRPr="0007143A">
        <w:t>, įskaitant nuostatas dėl draudimo pateikti ar dalyvauti pateikiant kelias paraiškas</w:t>
      </w:r>
      <w:r w:rsidRPr="0007143A">
        <w:t>;</w:t>
      </w:r>
    </w:p>
    <w:p w14:paraId="658F9F7E" w14:textId="7D2A0BE2" w:rsidR="0031196C" w:rsidRPr="0007143A" w:rsidRDefault="0031196C" w:rsidP="0072223C">
      <w:pPr>
        <w:numPr>
          <w:ilvl w:val="0"/>
          <w:numId w:val="19"/>
        </w:numPr>
        <w:spacing w:line="276" w:lineRule="auto"/>
        <w:jc w:val="both"/>
      </w:pPr>
      <w:r w:rsidRPr="0007143A">
        <w:t>Dalyvis pateikė visus dokumentus ir informaciją, pagrindžiančius jo atitikimą Kvalifikacijos reikalavimams;</w:t>
      </w:r>
    </w:p>
    <w:p w14:paraId="51E69B3D" w14:textId="5116CD91" w:rsidR="0031196C" w:rsidRPr="0007143A" w:rsidRDefault="0031196C" w:rsidP="0072223C">
      <w:pPr>
        <w:numPr>
          <w:ilvl w:val="0"/>
          <w:numId w:val="19"/>
        </w:numPr>
        <w:spacing w:line="276" w:lineRule="auto"/>
        <w:jc w:val="both"/>
      </w:pPr>
      <w:r w:rsidRPr="0007143A">
        <w:t>Dalyvio pateikti duomenys ir deklaracijos yra teisingos;</w:t>
      </w:r>
    </w:p>
    <w:p w14:paraId="16DE444F" w14:textId="000FC79C" w:rsidR="0031196C" w:rsidRPr="0007143A" w:rsidRDefault="0031196C" w:rsidP="0072223C">
      <w:pPr>
        <w:numPr>
          <w:ilvl w:val="0"/>
          <w:numId w:val="19"/>
        </w:numPr>
        <w:spacing w:line="276" w:lineRule="auto"/>
        <w:jc w:val="both"/>
      </w:pPr>
      <w:r w:rsidRPr="0007143A">
        <w:t xml:space="preserve">Dalyvis </w:t>
      </w:r>
      <w:r w:rsidR="004E3FD5" w:rsidRPr="0007143A">
        <w:t>(ne)</w:t>
      </w:r>
      <w:r w:rsidRPr="0007143A">
        <w:t xml:space="preserve">atitinka kvalifikacijos reikalavimus, numatytus Sąlygų </w:t>
      </w:r>
      <w:r w:rsidR="00067EA7" w:rsidRPr="0007143A">
        <w:fldChar w:fldCharType="begin"/>
      </w:r>
      <w:r w:rsidR="00067EA7" w:rsidRPr="0007143A">
        <w:instrText xml:space="preserve"> REF _Ref112060587 \r \h </w:instrText>
      </w:r>
      <w:r w:rsidR="00C17E5A" w:rsidRPr="0007143A">
        <w:instrText xml:space="preserve"> \* MERGEFORMAT </w:instrText>
      </w:r>
      <w:r w:rsidR="00067EA7" w:rsidRPr="0007143A">
        <w:fldChar w:fldCharType="separate"/>
      </w:r>
      <w:r w:rsidR="00482E55" w:rsidRPr="0007143A">
        <w:t>4</w:t>
      </w:r>
      <w:r w:rsidR="00067EA7" w:rsidRPr="0007143A">
        <w:fldChar w:fldCharType="end"/>
      </w:r>
      <w:r w:rsidR="00067EA7" w:rsidRPr="0007143A">
        <w:t xml:space="preserve"> </w:t>
      </w:r>
      <w:r w:rsidRPr="0007143A">
        <w:t xml:space="preserve">priede </w:t>
      </w:r>
      <w:r w:rsidR="00037CC4" w:rsidRPr="0007143A">
        <w:rPr>
          <w:i/>
          <w:iCs/>
        </w:rPr>
        <w:t xml:space="preserve">Pašalinimo pagrindai ir </w:t>
      </w:r>
      <w:r w:rsidR="006625E5" w:rsidRPr="0007143A">
        <w:rPr>
          <w:i/>
          <w:iCs/>
        </w:rPr>
        <w:t xml:space="preserve">Kvalifikacijos </w:t>
      </w:r>
      <w:r w:rsidR="00037CC4" w:rsidRPr="0007143A">
        <w:rPr>
          <w:i/>
          <w:iCs/>
        </w:rPr>
        <w:t>reikalavimai</w:t>
      </w:r>
      <w:r w:rsidRPr="0007143A">
        <w:t>.</w:t>
      </w:r>
    </w:p>
    <w:p w14:paraId="6450068E" w14:textId="5A794A76" w:rsidR="0031196C" w:rsidRPr="0007143A" w:rsidRDefault="0031196C" w:rsidP="0072223C">
      <w:pPr>
        <w:pStyle w:val="Sraopastraipa"/>
        <w:numPr>
          <w:ilvl w:val="0"/>
          <w:numId w:val="38"/>
        </w:numPr>
        <w:tabs>
          <w:tab w:val="left" w:pos="0"/>
        </w:tabs>
        <w:spacing w:line="276" w:lineRule="auto"/>
        <w:jc w:val="both"/>
      </w:pPr>
      <w:r w:rsidRPr="0007143A">
        <w:t>Jeigu  atitikimą Kvalifikacijos reikalavimams</w:t>
      </w:r>
      <w:r w:rsidR="00A035EE" w:rsidRPr="0007143A">
        <w:t xml:space="preserve"> ar Reglamente nustatytų sąlygų nebuvimui</w:t>
      </w:r>
      <w:r w:rsidRPr="0007143A">
        <w:t xml:space="preserve"> pagrindžiantys duomenys ar dokumentai bus netikslūs,  neišsamūs, klaidingi ar šių duomenų ar dokumentų trūks, vadovaudamasi Koncesijų įstatymu, Komisija paprašys tokio Dalyvio šiuos duomenis ar dokumentus patikslinti, papildyti ar paaiškinti. Tam padaryti Komisija Dalyviams suteiks protingą terminą. </w:t>
      </w:r>
    </w:p>
    <w:p w14:paraId="1576D5C2" w14:textId="56D4D2CF" w:rsidR="004E3FD5" w:rsidRPr="0007143A" w:rsidRDefault="004E3FD5" w:rsidP="0072223C">
      <w:pPr>
        <w:pStyle w:val="Sraopastraipa"/>
        <w:numPr>
          <w:ilvl w:val="0"/>
          <w:numId w:val="38"/>
        </w:numPr>
        <w:tabs>
          <w:tab w:val="left" w:pos="0"/>
        </w:tabs>
        <w:spacing w:line="276" w:lineRule="auto"/>
        <w:jc w:val="both"/>
      </w:pPr>
      <w:r w:rsidRPr="0007143A">
        <w:t>Kilus įtarimų dėl deklaracijoje dėl Reglamente nustatytų sąlygų nebuvimo pateiktos informacijos teisingumo, Komisija gali kreiptis į Dalyvį prašydama pateikti įrodymus dėl šioje deklaracijoje pateiktos informacijos teisingumo. Dalyviui nepateikus dokumentų, įrodančių Reglamente nustatytų sąlygų nebuvimą, Dalyvio paraiška atmetama.</w:t>
      </w:r>
    </w:p>
    <w:p w14:paraId="4B5B0982" w14:textId="0CF34467" w:rsidR="00BF682D" w:rsidRPr="0007143A" w:rsidRDefault="00BF682D" w:rsidP="0072223C">
      <w:pPr>
        <w:pStyle w:val="Sraopastraipa"/>
        <w:numPr>
          <w:ilvl w:val="0"/>
          <w:numId w:val="38"/>
        </w:numPr>
        <w:tabs>
          <w:tab w:val="left" w:pos="0"/>
        </w:tabs>
        <w:spacing w:line="276" w:lineRule="auto"/>
        <w:jc w:val="both"/>
      </w:pPr>
      <w:r w:rsidRPr="0007143A">
        <w:rPr>
          <w:color w:val="000000"/>
        </w:rPr>
        <w:t>Komisija gali nevertinti visos paraiškos, jeigu patikrinusi jos dalį nustato, kad, vadovaujantis Sąlygų reikalavimais, paraiška turi būti atmesta.</w:t>
      </w:r>
    </w:p>
    <w:p w14:paraId="062683C6" w14:textId="08C6ADEF" w:rsidR="0040607A" w:rsidRPr="0007143A" w:rsidRDefault="0031196C" w:rsidP="0072223C">
      <w:pPr>
        <w:pStyle w:val="Sraopastraipa"/>
        <w:numPr>
          <w:ilvl w:val="0"/>
          <w:numId w:val="38"/>
        </w:numPr>
        <w:tabs>
          <w:tab w:val="left" w:pos="0"/>
        </w:tabs>
        <w:spacing w:line="276" w:lineRule="auto"/>
        <w:jc w:val="both"/>
      </w:pPr>
      <w:r w:rsidRPr="0007143A">
        <w:t xml:space="preserve">Kvalifikacinės atrankos metu bus palyginama Kvalifikacijos reikalavimus atitikusių Dalyvių kvalifikacija ir atrinkti ne mažiau kaip </w:t>
      </w:r>
      <w:r w:rsidR="004E3FD5" w:rsidRPr="0007143A">
        <w:rPr>
          <w:color w:val="EE0000"/>
        </w:rPr>
        <w:t>3</w:t>
      </w:r>
      <w:r w:rsidRPr="0007143A">
        <w:rPr>
          <w:color w:val="EE0000"/>
        </w:rPr>
        <w:t xml:space="preserve"> (</w:t>
      </w:r>
      <w:r w:rsidR="004E3FD5" w:rsidRPr="0007143A">
        <w:rPr>
          <w:color w:val="EE0000"/>
        </w:rPr>
        <w:t>trys</w:t>
      </w:r>
      <w:r w:rsidRPr="0007143A">
        <w:rPr>
          <w:color w:val="EE0000"/>
        </w:rPr>
        <w:t>) labiausiai kvalifikuoti Dalyviai</w:t>
      </w:r>
      <w:r w:rsidRPr="0007143A">
        <w:t xml:space="preserve">, kurie bus pakviesti pateikti </w:t>
      </w:r>
      <w:r w:rsidR="004E3FD5" w:rsidRPr="0007143A">
        <w:t xml:space="preserve">Išsamus </w:t>
      </w:r>
      <w:r w:rsidRPr="0007143A">
        <w:t xml:space="preserve">pasiūlymus. </w:t>
      </w:r>
    </w:p>
    <w:p w14:paraId="1F056115" w14:textId="60FB73EF" w:rsidR="0031196C" w:rsidRPr="0007143A" w:rsidRDefault="0031196C" w:rsidP="0072223C">
      <w:pPr>
        <w:pStyle w:val="Sraopastraipa"/>
        <w:numPr>
          <w:ilvl w:val="0"/>
          <w:numId w:val="38"/>
        </w:numPr>
        <w:tabs>
          <w:tab w:val="left" w:pos="0"/>
        </w:tabs>
        <w:spacing w:line="276" w:lineRule="auto"/>
        <w:jc w:val="both"/>
      </w:pPr>
      <w:r w:rsidRPr="0007143A">
        <w:t xml:space="preserve">Jeigu Kvalifikacijos reikalavimus, nurodytus Sąlygų </w:t>
      </w:r>
      <w:r w:rsidR="00992669" w:rsidRPr="0007143A">
        <w:fldChar w:fldCharType="begin"/>
      </w:r>
      <w:r w:rsidR="00992669" w:rsidRPr="0007143A">
        <w:instrText xml:space="preserve"> REF _Ref112057867 \r \h </w:instrText>
      </w:r>
      <w:r w:rsidR="00C17E5A" w:rsidRPr="0007143A">
        <w:instrText xml:space="preserve"> \* MERGEFORMAT </w:instrText>
      </w:r>
      <w:r w:rsidR="00992669" w:rsidRPr="0007143A">
        <w:fldChar w:fldCharType="separate"/>
      </w:r>
      <w:r w:rsidR="00482E55" w:rsidRPr="0007143A">
        <w:t>4</w:t>
      </w:r>
      <w:r w:rsidR="00992669" w:rsidRPr="0007143A">
        <w:fldChar w:fldCharType="end"/>
      </w:r>
      <w:r w:rsidR="00992669" w:rsidRPr="0007143A">
        <w:t xml:space="preserve"> </w:t>
      </w:r>
      <w:r w:rsidRPr="0007143A">
        <w:t xml:space="preserve">priede </w:t>
      </w:r>
      <w:r w:rsidR="00037CC4" w:rsidRPr="0007143A">
        <w:rPr>
          <w:i/>
          <w:iCs/>
        </w:rPr>
        <w:t xml:space="preserve">Pašalinimo pagrindai ir </w:t>
      </w:r>
      <w:r w:rsidR="006625E5" w:rsidRPr="0007143A">
        <w:rPr>
          <w:i/>
          <w:iCs/>
        </w:rPr>
        <w:t xml:space="preserve">Kvalifikacijos </w:t>
      </w:r>
      <w:r w:rsidR="00037CC4" w:rsidRPr="0007143A">
        <w:rPr>
          <w:i/>
          <w:iCs/>
        </w:rPr>
        <w:t>reikalavimai</w:t>
      </w:r>
      <w:r w:rsidRPr="0007143A">
        <w:t xml:space="preserve"> atitiks </w:t>
      </w:r>
      <w:r w:rsidR="004E3FD5" w:rsidRPr="0007143A">
        <w:t>3</w:t>
      </w:r>
      <w:r w:rsidRPr="0007143A">
        <w:t xml:space="preserve"> (</w:t>
      </w:r>
      <w:r w:rsidR="004E3FD5" w:rsidRPr="0007143A">
        <w:t>trys</w:t>
      </w:r>
      <w:r w:rsidRPr="0007143A">
        <w:t xml:space="preserve">) ar mažiau Dalyvių,  kvalifikacinė atranka nebus vykdoma </w:t>
      </w:r>
      <w:r w:rsidR="0093077E" w:rsidRPr="0007143A">
        <w:t xml:space="preserve">ir visiems Dalyviams, atitinkantiems Kvalifikacijos reikalavimus, kartu su pranešimu apie Kvalifikacijos patikrinimo rezultatus, Komisija išsiųs kvietimą pateikti </w:t>
      </w:r>
      <w:r w:rsidR="004E3FD5" w:rsidRPr="0007143A">
        <w:t xml:space="preserve"> Išsamų pasiūlymą</w:t>
      </w:r>
      <w:r w:rsidR="0093077E" w:rsidRPr="0007143A">
        <w:t xml:space="preserve">. Tuo atveju, jeigu kvalifikacinės atrankos metu keletas Dalyvių surinks vienodą balų sumą, teikti </w:t>
      </w:r>
      <w:r w:rsidR="004E3FD5" w:rsidRPr="0007143A">
        <w:t>Išsamų pasiūlymą</w:t>
      </w:r>
      <w:r w:rsidR="005E27E0" w:rsidRPr="0007143A">
        <w:t xml:space="preserve"> </w:t>
      </w:r>
      <w:r w:rsidR="0093077E" w:rsidRPr="0007143A">
        <w:t>bus pakviestas tas Dalyvis, kuris paraišką pateikė anksčiau.</w:t>
      </w:r>
      <w:r w:rsidR="0040607A" w:rsidRPr="0007143A">
        <w:t xml:space="preserve"> </w:t>
      </w:r>
    </w:p>
    <w:p w14:paraId="7D956E3C" w14:textId="688B1943" w:rsidR="0040607A" w:rsidRPr="0007143A" w:rsidRDefault="0040607A" w:rsidP="0072223C">
      <w:pPr>
        <w:pStyle w:val="Sraopastraipa"/>
        <w:numPr>
          <w:ilvl w:val="0"/>
          <w:numId w:val="38"/>
        </w:numPr>
        <w:tabs>
          <w:tab w:val="left" w:pos="0"/>
        </w:tabs>
        <w:spacing w:line="276" w:lineRule="auto"/>
        <w:jc w:val="both"/>
      </w:pPr>
      <w:r w:rsidRPr="0007143A">
        <w:t xml:space="preserve">Komisija atliks </w:t>
      </w:r>
      <w:r w:rsidR="00E76D4E" w:rsidRPr="0007143A">
        <w:t xml:space="preserve">Dalyvių </w:t>
      </w:r>
      <w:r w:rsidRPr="0007143A">
        <w:t>kvalifikacinę atranką, vadovaujantis žemiau nurodytais kriterijais:</w:t>
      </w:r>
    </w:p>
    <w:p w14:paraId="7E09CE07" w14:textId="0D0F5A4D" w:rsidR="0031196C" w:rsidRPr="0007143A" w:rsidRDefault="0031196C" w:rsidP="00482E55">
      <w:pPr>
        <w:tabs>
          <w:tab w:val="left" w:pos="0"/>
        </w:tabs>
        <w:spacing w:line="276" w:lineRule="auto"/>
        <w:jc w:val="both"/>
      </w:pPr>
    </w:p>
    <w:tbl>
      <w:tblPr>
        <w:tblStyle w:val="4tinkleliolentel2parykinimas"/>
        <w:tblW w:w="0" w:type="auto"/>
        <w:tblBorders>
          <w:top w:val="single" w:sz="12" w:space="0" w:color="D99594" w:themeColor="accent2" w:themeTint="99"/>
          <w:left w:val="single" w:sz="12" w:space="0" w:color="D99594" w:themeColor="accent2" w:themeTint="99"/>
          <w:bottom w:val="single" w:sz="12" w:space="0" w:color="D99594" w:themeColor="accent2" w:themeTint="99"/>
          <w:right w:val="single" w:sz="12" w:space="0" w:color="D99594" w:themeColor="accent2" w:themeTint="99"/>
          <w:insideH w:val="single" w:sz="12" w:space="0" w:color="D99594" w:themeColor="accent2" w:themeTint="99"/>
          <w:insideV w:val="single" w:sz="12" w:space="0" w:color="D99594" w:themeColor="accent2" w:themeTint="99"/>
        </w:tblBorders>
        <w:shd w:val="clear" w:color="auto" w:fill="E5B8B7" w:themeFill="accent2" w:themeFillTint="66"/>
        <w:tblLook w:val="01E0" w:firstRow="1" w:lastRow="1" w:firstColumn="1" w:lastColumn="1" w:noHBand="0" w:noVBand="0"/>
      </w:tblPr>
      <w:tblGrid>
        <w:gridCol w:w="783"/>
        <w:gridCol w:w="5559"/>
        <w:gridCol w:w="3002"/>
      </w:tblGrid>
      <w:tr w:rsidR="0031196C" w:rsidRPr="0007143A" w14:paraId="37E68126" w14:textId="77777777" w:rsidTr="00DC60F5">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792" w:type="dxa"/>
            <w:tcBorders>
              <w:bottom w:val="nil"/>
            </w:tcBorders>
            <w:shd w:val="clear" w:color="auto" w:fill="D99594" w:themeFill="accent2" w:themeFillTint="99"/>
            <w:vAlign w:val="center"/>
          </w:tcPr>
          <w:p w14:paraId="68C6574A" w14:textId="77777777" w:rsidR="0031196C" w:rsidRPr="00CA373D" w:rsidRDefault="0031196C" w:rsidP="00482E55">
            <w:pPr>
              <w:tabs>
                <w:tab w:val="left" w:pos="0"/>
              </w:tabs>
              <w:spacing w:line="276" w:lineRule="auto"/>
              <w:jc w:val="center"/>
              <w:rPr>
                <w:color w:val="auto"/>
              </w:rPr>
            </w:pPr>
            <w:r w:rsidRPr="00CA373D">
              <w:rPr>
                <w:color w:val="auto"/>
              </w:rPr>
              <w:t>Nr.</w:t>
            </w:r>
          </w:p>
        </w:tc>
        <w:tc>
          <w:tcPr>
            <w:cnfStyle w:val="000010000000" w:firstRow="0" w:lastRow="0" w:firstColumn="0" w:lastColumn="0" w:oddVBand="1" w:evenVBand="0" w:oddHBand="0" w:evenHBand="0" w:firstRowFirstColumn="0" w:firstRowLastColumn="0" w:lastRowFirstColumn="0" w:lastRowLastColumn="0"/>
            <w:tcW w:w="5742" w:type="dxa"/>
            <w:tcBorders>
              <w:top w:val="none" w:sz="0" w:space="0" w:color="auto"/>
              <w:left w:val="none" w:sz="0" w:space="0" w:color="auto"/>
              <w:bottom w:val="nil"/>
              <w:right w:val="none" w:sz="0" w:space="0" w:color="auto"/>
            </w:tcBorders>
            <w:shd w:val="clear" w:color="auto" w:fill="D99594" w:themeFill="accent2" w:themeFillTint="99"/>
            <w:vAlign w:val="center"/>
          </w:tcPr>
          <w:p w14:paraId="1C0F95FD" w14:textId="77777777" w:rsidR="0031196C" w:rsidRPr="00CA373D" w:rsidRDefault="0031196C" w:rsidP="00482E55">
            <w:pPr>
              <w:tabs>
                <w:tab w:val="left" w:pos="0"/>
              </w:tabs>
              <w:spacing w:line="276" w:lineRule="auto"/>
              <w:rPr>
                <w:color w:val="auto"/>
              </w:rPr>
            </w:pPr>
            <w:r w:rsidRPr="00CA373D">
              <w:rPr>
                <w:color w:val="auto"/>
              </w:rPr>
              <w:t xml:space="preserve"> Kvalifikacinės atrankos kriterijus (K)</w:t>
            </w:r>
          </w:p>
        </w:tc>
        <w:tc>
          <w:tcPr>
            <w:cnfStyle w:val="000100000000" w:firstRow="0" w:lastRow="0" w:firstColumn="0" w:lastColumn="1" w:oddVBand="0" w:evenVBand="0" w:oddHBand="0" w:evenHBand="0" w:firstRowFirstColumn="0" w:firstRowLastColumn="0" w:lastRowFirstColumn="0" w:lastRowLastColumn="0"/>
            <w:tcW w:w="3084" w:type="dxa"/>
            <w:tcBorders>
              <w:bottom w:val="nil"/>
            </w:tcBorders>
            <w:shd w:val="clear" w:color="auto" w:fill="D99594" w:themeFill="accent2" w:themeFillTint="99"/>
            <w:vAlign w:val="center"/>
          </w:tcPr>
          <w:p w14:paraId="1CF9D82A" w14:textId="77777777" w:rsidR="0031196C" w:rsidRPr="00CA373D" w:rsidRDefault="0031196C" w:rsidP="00482E55">
            <w:pPr>
              <w:tabs>
                <w:tab w:val="left" w:pos="0"/>
              </w:tabs>
              <w:spacing w:line="276" w:lineRule="auto"/>
              <w:rPr>
                <w:color w:val="auto"/>
              </w:rPr>
            </w:pPr>
            <w:r w:rsidRPr="00CA373D">
              <w:rPr>
                <w:color w:val="auto"/>
              </w:rPr>
              <w:t>Kriterijų svarbos koeficientai arba balai (L)</w:t>
            </w:r>
          </w:p>
        </w:tc>
      </w:tr>
      <w:tr w:rsidR="0031196C" w:rsidRPr="0007143A" w14:paraId="1C385C21" w14:textId="77777777" w:rsidTr="00DC60F5">
        <w:trPr>
          <w:cnfStyle w:val="000000100000" w:firstRow="0" w:lastRow="0" w:firstColumn="0" w:lastColumn="0" w:oddVBand="0" w:evenVBand="0" w:oddHBand="1" w:evenHBand="0" w:firstRowFirstColumn="0" w:firstRowLastColumn="0" w:lastRowFirstColumn="0" w:lastRowLastColumn="0"/>
          <w:trHeight w:val="1211"/>
        </w:trPr>
        <w:tc>
          <w:tcPr>
            <w:cnfStyle w:val="001000000000" w:firstRow="0" w:lastRow="0" w:firstColumn="1" w:lastColumn="0" w:oddVBand="0" w:evenVBand="0" w:oddHBand="0" w:evenHBand="0" w:firstRowFirstColumn="0" w:firstRowLastColumn="0" w:lastRowFirstColumn="0" w:lastRowLastColumn="0"/>
            <w:tcW w:w="792" w:type="dxa"/>
            <w:tcBorders>
              <w:top w:val="nil"/>
              <w:left w:val="nil"/>
              <w:bottom w:val="nil"/>
              <w:right w:val="nil"/>
            </w:tcBorders>
            <w:shd w:val="clear" w:color="auto" w:fill="FFFFFF" w:themeFill="background1"/>
          </w:tcPr>
          <w:p w14:paraId="20F569FF" w14:textId="420744C8" w:rsidR="0031196C" w:rsidRPr="0007143A" w:rsidRDefault="0040607A" w:rsidP="00482E55">
            <w:pPr>
              <w:tabs>
                <w:tab w:val="left" w:pos="0"/>
              </w:tabs>
              <w:spacing w:line="276" w:lineRule="auto"/>
              <w:ind w:left="15"/>
              <w:jc w:val="center"/>
              <w:rPr>
                <w:color w:val="000000" w:themeColor="text1"/>
              </w:rPr>
            </w:pPr>
            <w:r w:rsidRPr="0007143A">
              <w:rPr>
                <w:color w:val="000000" w:themeColor="text1"/>
              </w:rPr>
              <w:lastRenderedPageBreak/>
              <w:t>K</w:t>
            </w:r>
            <w:r w:rsidR="0031196C" w:rsidRPr="0007143A">
              <w:rPr>
                <w:color w:val="000000" w:themeColor="text1"/>
              </w:rPr>
              <w:t>1.</w:t>
            </w:r>
          </w:p>
        </w:tc>
        <w:tc>
          <w:tcPr>
            <w:cnfStyle w:val="000010000000" w:firstRow="0" w:lastRow="0" w:firstColumn="0" w:lastColumn="0" w:oddVBand="1" w:evenVBand="0" w:oddHBand="0" w:evenHBand="0" w:firstRowFirstColumn="0" w:firstRowLastColumn="0" w:lastRowFirstColumn="0" w:lastRowLastColumn="0"/>
            <w:tcW w:w="5742" w:type="dxa"/>
            <w:tcBorders>
              <w:top w:val="nil"/>
              <w:left w:val="nil"/>
              <w:bottom w:val="nil"/>
              <w:right w:val="single" w:sz="12" w:space="0" w:color="D99594" w:themeColor="accent2" w:themeTint="99"/>
            </w:tcBorders>
            <w:shd w:val="clear" w:color="auto" w:fill="FFFFFF" w:themeFill="background1"/>
          </w:tcPr>
          <w:p w14:paraId="5CAAE91C" w14:textId="36224654" w:rsidR="00C73B8A" w:rsidRPr="0007143A" w:rsidRDefault="00C73B8A" w:rsidP="00482E55">
            <w:pPr>
              <w:tabs>
                <w:tab w:val="left" w:pos="0"/>
              </w:tabs>
              <w:overflowPunct w:val="0"/>
              <w:autoSpaceDE w:val="0"/>
              <w:autoSpaceDN w:val="0"/>
              <w:adjustRightInd w:val="0"/>
              <w:spacing w:line="276" w:lineRule="auto"/>
              <w:jc w:val="both"/>
              <w:textAlignment w:val="baseline"/>
              <w:rPr>
                <w:bCs/>
                <w:color w:val="000000" w:themeColor="text1"/>
              </w:rPr>
            </w:pPr>
            <w:r w:rsidRPr="0007143A">
              <w:rPr>
                <w:color w:val="000000" w:themeColor="text1"/>
              </w:rPr>
              <w:t xml:space="preserve">Dalyvio </w:t>
            </w:r>
            <w:r w:rsidR="0040607A" w:rsidRPr="0007143A">
              <w:rPr>
                <w:rFonts w:eastAsiaTheme="minorHAnsi"/>
                <w:color w:val="000000" w:themeColor="text1"/>
              </w:rPr>
              <w:t xml:space="preserve">pagal vieną ar daugiau įvykdytų </w:t>
            </w:r>
            <w:r w:rsidRPr="0007143A">
              <w:rPr>
                <w:rFonts w:eastAsia="Calibri"/>
                <w:color w:val="000000" w:themeColor="text1"/>
              </w:rPr>
              <w:t>ar tebevykdomų</w:t>
            </w:r>
            <w:r w:rsidRPr="0007143A">
              <w:rPr>
                <w:color w:val="000000" w:themeColor="text1"/>
              </w:rPr>
              <w:t xml:space="preserve"> </w:t>
            </w:r>
            <w:r w:rsidR="00E34E87" w:rsidRPr="00CA373D">
              <w:rPr>
                <w:b/>
                <w:bCs/>
              </w:rPr>
              <w:t xml:space="preserve">sporto paskirties </w:t>
            </w:r>
            <w:r w:rsidR="00B262AD">
              <w:rPr>
                <w:b/>
                <w:bCs/>
              </w:rPr>
              <w:t>statinių</w:t>
            </w:r>
            <w:r w:rsidR="00E34E87" w:rsidRPr="00CA373D">
              <w:t xml:space="preserve"> </w:t>
            </w:r>
            <w:r w:rsidRPr="0007143A">
              <w:rPr>
                <w:rFonts w:eastAsia="Calibri"/>
                <w:color w:val="000000" w:themeColor="text1"/>
              </w:rPr>
              <w:t>statybos darbų</w:t>
            </w:r>
            <w:r w:rsidR="00E34E87" w:rsidRPr="0007143A">
              <w:rPr>
                <w:rFonts w:eastAsia="Calibri"/>
                <w:color w:val="000000" w:themeColor="text1"/>
              </w:rPr>
              <w:t xml:space="preserve"> ar remonto darbų</w:t>
            </w:r>
            <w:r w:rsidRPr="0007143A">
              <w:rPr>
                <w:rFonts w:eastAsia="Calibri"/>
                <w:color w:val="000000" w:themeColor="text1"/>
              </w:rPr>
              <w:t xml:space="preserve"> apimtis per paskutinius 5 (penkerius) metus iki paraiškų pateikimo termino pabaigos arba per laiką nuo Dalyvio įregistravimo dienos (jeigu veikla vykdyta mažiau nei 5 (penkerius) metus) iki paraiškų pateikimo termino pabaigos </w:t>
            </w:r>
            <w:r w:rsidRPr="0007143A">
              <w:rPr>
                <w:bCs/>
                <w:color w:val="000000" w:themeColor="text1"/>
              </w:rPr>
              <w:t>(</w:t>
            </w:r>
            <w:r w:rsidR="0040607A" w:rsidRPr="0007143A">
              <w:rPr>
                <w:bCs/>
                <w:color w:val="000000" w:themeColor="text1"/>
              </w:rPr>
              <w:t>P</w:t>
            </w:r>
            <w:r w:rsidRPr="0007143A">
              <w:rPr>
                <w:bCs/>
                <w:color w:val="000000" w:themeColor="text1"/>
              </w:rPr>
              <w:t>1).</w:t>
            </w:r>
          </w:p>
          <w:p w14:paraId="6A83FE4E" w14:textId="77777777" w:rsidR="00892C30" w:rsidRPr="0007143A" w:rsidRDefault="00892C30" w:rsidP="00482E55">
            <w:pPr>
              <w:tabs>
                <w:tab w:val="left" w:pos="0"/>
              </w:tabs>
              <w:overflowPunct w:val="0"/>
              <w:autoSpaceDE w:val="0"/>
              <w:autoSpaceDN w:val="0"/>
              <w:adjustRightInd w:val="0"/>
              <w:spacing w:line="276" w:lineRule="auto"/>
              <w:jc w:val="both"/>
              <w:textAlignment w:val="baseline"/>
              <w:rPr>
                <w:bCs/>
                <w:color w:val="000000" w:themeColor="text1"/>
              </w:rPr>
            </w:pPr>
          </w:p>
          <w:p w14:paraId="628AD3E3" w14:textId="77777777" w:rsidR="00892C30" w:rsidRPr="0007143A" w:rsidRDefault="00892C30" w:rsidP="00892C30">
            <w:pPr>
              <w:spacing w:line="276" w:lineRule="auto"/>
              <w:jc w:val="both"/>
              <w:rPr>
                <w:color w:val="000000" w:themeColor="text1"/>
              </w:rPr>
            </w:pPr>
            <w:r w:rsidRPr="0007143A">
              <w:rPr>
                <w:color w:val="000000" w:themeColor="text1"/>
              </w:rPr>
              <w:t>Apimtys skaičiuojamos tiek iš įvykdytų, tiek iš vykdomų sutarčių įvykdytų dalių.</w:t>
            </w:r>
          </w:p>
          <w:p w14:paraId="31429640" w14:textId="77777777" w:rsidR="00892C30" w:rsidRPr="0007143A" w:rsidRDefault="00892C30" w:rsidP="00482E55">
            <w:pPr>
              <w:tabs>
                <w:tab w:val="left" w:pos="0"/>
              </w:tabs>
              <w:overflowPunct w:val="0"/>
              <w:autoSpaceDE w:val="0"/>
              <w:autoSpaceDN w:val="0"/>
              <w:adjustRightInd w:val="0"/>
              <w:spacing w:line="276" w:lineRule="auto"/>
              <w:jc w:val="both"/>
              <w:textAlignment w:val="baseline"/>
              <w:rPr>
                <w:color w:val="000000" w:themeColor="text1"/>
              </w:rPr>
            </w:pPr>
          </w:p>
          <w:p w14:paraId="23BDCF5C" w14:textId="53EF02D2" w:rsidR="00C73B8A" w:rsidRPr="0007143A" w:rsidRDefault="00861E80" w:rsidP="00482E55">
            <w:pPr>
              <w:spacing w:line="276" w:lineRule="auto"/>
              <w:jc w:val="both"/>
              <w:rPr>
                <w:color w:val="000000" w:themeColor="text1"/>
                <w:spacing w:val="2"/>
                <w:shd w:val="clear" w:color="auto" w:fill="FFFFFF"/>
              </w:rPr>
            </w:pPr>
            <w:r w:rsidRPr="00266FE1">
              <w:rPr>
                <w:color w:val="000000" w:themeColor="text1"/>
                <w:spacing w:val="2"/>
                <w:shd w:val="clear" w:color="auto" w:fill="FFFFFF"/>
              </w:rPr>
              <w:t xml:space="preserve">5 000 000 </w:t>
            </w:r>
            <w:r w:rsidR="00C73B8A" w:rsidRPr="0007143A">
              <w:rPr>
                <w:color w:val="000000" w:themeColor="text1"/>
                <w:spacing w:val="2"/>
                <w:shd w:val="clear" w:color="auto" w:fill="FFFFFF"/>
              </w:rPr>
              <w:t xml:space="preserve">Eur ribas viršijanti </w:t>
            </w:r>
            <w:r w:rsidR="00C73B8A" w:rsidRPr="0007143A">
              <w:rPr>
                <w:rFonts w:eastAsia="Calibri"/>
                <w:color w:val="000000" w:themeColor="text1"/>
              </w:rPr>
              <w:t>Dalyvio</w:t>
            </w:r>
            <w:r w:rsidR="00C73B8A" w:rsidRPr="0007143A">
              <w:rPr>
                <w:color w:val="000000" w:themeColor="text1"/>
                <w:spacing w:val="2"/>
                <w:shd w:val="clear" w:color="auto" w:fill="FFFFFF"/>
              </w:rPr>
              <w:t xml:space="preserve"> </w:t>
            </w:r>
            <w:r w:rsidR="00C83171">
              <w:rPr>
                <w:color w:val="000000" w:themeColor="text1"/>
                <w:spacing w:val="2"/>
                <w:shd w:val="clear" w:color="auto" w:fill="FFFFFF"/>
              </w:rPr>
              <w:t xml:space="preserve">patirtis </w:t>
            </w:r>
            <w:r w:rsidR="00C73B8A" w:rsidRPr="0007143A">
              <w:rPr>
                <w:color w:val="000000" w:themeColor="text1"/>
                <w:spacing w:val="2"/>
                <w:shd w:val="clear" w:color="auto" w:fill="FFFFFF"/>
              </w:rPr>
              <w:t>ir (ar) pajėgumai nevertinami ir papildomi balai už tai neskiriami.</w:t>
            </w:r>
          </w:p>
          <w:p w14:paraId="598E256A" w14:textId="4F5D3F78" w:rsidR="0040607A" w:rsidRPr="0007143A" w:rsidRDefault="0040607A" w:rsidP="00484138">
            <w:pPr>
              <w:spacing w:line="276" w:lineRule="auto"/>
              <w:jc w:val="both"/>
              <w:rPr>
                <w:rFonts w:eastAsia="Calibri"/>
                <w:color w:val="000000" w:themeColor="text1"/>
              </w:rPr>
            </w:pPr>
            <w:r w:rsidRPr="0007143A">
              <w:rPr>
                <w:rFonts w:eastAsia="Calibri"/>
                <w:color w:val="000000" w:themeColor="text1"/>
              </w:rPr>
              <w:t>Vertinama</w:t>
            </w:r>
            <w:r w:rsidRPr="0007143A">
              <w:rPr>
                <w:color w:val="000000" w:themeColor="text1"/>
              </w:rPr>
              <w:t xml:space="preserve"> - statybos darbų sąrašas parengtas pagal Sąlygų </w:t>
            </w:r>
            <w:r w:rsidRPr="0007143A">
              <w:rPr>
                <w:color w:val="000000" w:themeColor="text1"/>
              </w:rPr>
              <w:fldChar w:fldCharType="begin"/>
            </w:r>
            <w:r w:rsidRPr="0007143A">
              <w:rPr>
                <w:color w:val="000000" w:themeColor="text1"/>
              </w:rPr>
              <w:instrText xml:space="preserve"> REF _Ref112056667 \r \h </w:instrText>
            </w:r>
            <w:r w:rsidR="000C5306" w:rsidRPr="0007143A">
              <w:rPr>
                <w:color w:val="000000" w:themeColor="text1"/>
              </w:rPr>
              <w:instrText xml:space="preserve"> \* MERGEFORMAT </w:instrText>
            </w:r>
            <w:r w:rsidRPr="0007143A">
              <w:rPr>
                <w:color w:val="000000" w:themeColor="text1"/>
              </w:rPr>
            </w:r>
            <w:r w:rsidRPr="0007143A">
              <w:rPr>
                <w:color w:val="000000" w:themeColor="text1"/>
              </w:rPr>
              <w:fldChar w:fldCharType="separate"/>
            </w:r>
            <w:r w:rsidR="00482E55" w:rsidRPr="0007143A">
              <w:rPr>
                <w:color w:val="000000" w:themeColor="text1"/>
              </w:rPr>
              <w:t>11</w:t>
            </w:r>
            <w:r w:rsidRPr="0007143A">
              <w:rPr>
                <w:color w:val="000000" w:themeColor="text1"/>
              </w:rPr>
              <w:fldChar w:fldCharType="end"/>
            </w:r>
            <w:r w:rsidRPr="0007143A">
              <w:rPr>
                <w:color w:val="000000" w:themeColor="text1"/>
              </w:rPr>
              <w:t xml:space="preserve"> priede </w:t>
            </w:r>
            <w:r w:rsidR="003E1EEE" w:rsidRPr="0007143A">
              <w:rPr>
                <w:i/>
                <w:color w:val="000000" w:themeColor="text1"/>
              </w:rPr>
              <w:t xml:space="preserve">Statybos ir </w:t>
            </w:r>
            <w:r w:rsidR="00521B8B" w:rsidRPr="0007143A">
              <w:rPr>
                <w:i/>
                <w:color w:val="000000" w:themeColor="text1"/>
              </w:rPr>
              <w:t>remonto</w:t>
            </w:r>
            <w:r w:rsidR="003E1EEE" w:rsidRPr="0007143A">
              <w:rPr>
                <w:i/>
                <w:color w:val="000000" w:themeColor="text1"/>
              </w:rPr>
              <w:t xml:space="preserve"> darbų</w:t>
            </w:r>
            <w:r w:rsidR="003E1EEE" w:rsidRPr="0007143A" w:rsidDel="00424A1B">
              <w:rPr>
                <w:i/>
                <w:color w:val="000000" w:themeColor="text1"/>
              </w:rPr>
              <w:t xml:space="preserve"> </w:t>
            </w:r>
            <w:r w:rsidR="003E1EEE" w:rsidRPr="0007143A">
              <w:rPr>
                <w:i/>
                <w:color w:val="000000" w:themeColor="text1"/>
              </w:rPr>
              <w:t>sąrašo forma</w:t>
            </w:r>
            <w:r w:rsidRPr="0007143A">
              <w:rPr>
                <w:color w:val="000000" w:themeColor="text1"/>
              </w:rPr>
              <w:t xml:space="preserve"> pateiktą formą.</w:t>
            </w:r>
          </w:p>
          <w:p w14:paraId="43C8BD63" w14:textId="426FD96A" w:rsidR="00C73B8A" w:rsidRPr="0007143A" w:rsidRDefault="0040607A" w:rsidP="00482E55">
            <w:pPr>
              <w:spacing w:line="276" w:lineRule="auto"/>
              <w:jc w:val="both"/>
              <w:rPr>
                <w:rFonts w:eastAsia="Calibri"/>
                <w:color w:val="000000" w:themeColor="text1"/>
                <w:u w:val="single"/>
              </w:rPr>
            </w:pPr>
            <w:r w:rsidRPr="0007143A">
              <w:rPr>
                <w:rFonts w:eastAsia="Calibri"/>
                <w:color w:val="000000" w:themeColor="text1"/>
              </w:rPr>
              <w:t>Komisija pasilieka teisę reikalauti pateikti užsakovų pažymas apie tai, kad statybos darbai buvo atlikti pagal galiojančių teisės aktų, reglamentuojančių darbų atlikimą reikalavimus, ir tinkamai užbaigti.</w:t>
            </w:r>
          </w:p>
          <w:p w14:paraId="1B4C6196" w14:textId="77777777" w:rsidR="007F3A0C" w:rsidRPr="0007143A" w:rsidRDefault="007F3A0C" w:rsidP="00484138">
            <w:pPr>
              <w:spacing w:line="276" w:lineRule="auto"/>
              <w:jc w:val="both"/>
              <w:rPr>
                <w:rFonts w:eastAsia="Calibri"/>
                <w:color w:val="000000" w:themeColor="text1"/>
              </w:rPr>
            </w:pPr>
            <w:r w:rsidRPr="0007143A">
              <w:rPr>
                <w:rFonts w:eastAsia="Calibri"/>
                <w:color w:val="000000" w:themeColor="text1"/>
              </w:rPr>
              <w:t>Komisija pasilieka teisę reikalauti pateikti papildomus atliktų statybų darbų tinkamą užbaigimą pagrindžiančius įrodymus.</w:t>
            </w:r>
          </w:p>
          <w:p w14:paraId="71D3F974" w14:textId="1FBFCD3D" w:rsidR="00C73B8A" w:rsidRPr="0007143A" w:rsidRDefault="00C73B8A" w:rsidP="00482E55">
            <w:pPr>
              <w:spacing w:line="276" w:lineRule="auto"/>
              <w:jc w:val="both"/>
              <w:rPr>
                <w:color w:val="000000" w:themeColor="text1"/>
              </w:rPr>
            </w:pPr>
          </w:p>
        </w:tc>
        <w:tc>
          <w:tcPr>
            <w:cnfStyle w:val="000100000000" w:firstRow="0" w:lastRow="0" w:firstColumn="0" w:lastColumn="1" w:oddVBand="0" w:evenVBand="0" w:oddHBand="0" w:evenHBand="0" w:firstRowFirstColumn="0" w:firstRowLastColumn="0" w:lastRowFirstColumn="0" w:lastRowLastColumn="0"/>
            <w:tcW w:w="3084" w:type="dxa"/>
            <w:tcBorders>
              <w:top w:val="nil"/>
              <w:left w:val="single" w:sz="12" w:space="0" w:color="D99594" w:themeColor="accent2" w:themeTint="99"/>
              <w:bottom w:val="nil"/>
              <w:right w:val="nil"/>
            </w:tcBorders>
            <w:shd w:val="clear" w:color="auto" w:fill="FFFFFF" w:themeFill="background1"/>
          </w:tcPr>
          <w:p w14:paraId="6C15D279" w14:textId="5D865826" w:rsidR="0031196C" w:rsidRPr="0007143A" w:rsidRDefault="008039A7" w:rsidP="00482E55">
            <w:pPr>
              <w:tabs>
                <w:tab w:val="left" w:pos="0"/>
              </w:tabs>
              <w:spacing w:line="276" w:lineRule="auto"/>
              <w:rPr>
                <w:b w:val="0"/>
                <w:bCs w:val="0"/>
                <w:color w:val="009900"/>
              </w:rPr>
            </w:pPr>
            <w:r w:rsidRPr="00CA373D">
              <w:rPr>
                <w:lang w:val="en-US"/>
              </w:rPr>
              <w:t>4</w:t>
            </w:r>
            <w:r w:rsidR="0040607A" w:rsidRPr="00CA373D">
              <w:t>0</w:t>
            </w:r>
          </w:p>
        </w:tc>
      </w:tr>
      <w:tr w:rsidR="0031196C" w:rsidRPr="0007143A" w14:paraId="5B0BFC39" w14:textId="77777777" w:rsidTr="00DC60F5">
        <w:trPr>
          <w:cnfStyle w:val="010000000000" w:firstRow="0" w:lastRow="1"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792" w:type="dxa"/>
            <w:tcBorders>
              <w:top w:val="nil"/>
              <w:left w:val="nil"/>
              <w:bottom w:val="single" w:sz="12" w:space="0" w:color="D99594" w:themeColor="accent2" w:themeTint="99"/>
              <w:right w:val="nil"/>
            </w:tcBorders>
            <w:shd w:val="clear" w:color="auto" w:fill="FFFFFF" w:themeFill="background1"/>
          </w:tcPr>
          <w:p w14:paraId="39330E51" w14:textId="5FAD0A8D" w:rsidR="0031196C" w:rsidRPr="0007143A" w:rsidRDefault="007F3A0C" w:rsidP="00482E55">
            <w:pPr>
              <w:tabs>
                <w:tab w:val="left" w:pos="0"/>
              </w:tabs>
              <w:spacing w:line="276" w:lineRule="auto"/>
              <w:ind w:left="15"/>
              <w:jc w:val="center"/>
            </w:pPr>
            <w:r w:rsidRPr="0007143A">
              <w:t>K</w:t>
            </w:r>
            <w:r w:rsidR="0031196C" w:rsidRPr="0007143A">
              <w:t>2.</w:t>
            </w:r>
          </w:p>
        </w:tc>
        <w:tc>
          <w:tcPr>
            <w:cnfStyle w:val="000010000000" w:firstRow="0" w:lastRow="0" w:firstColumn="0" w:lastColumn="0" w:oddVBand="1" w:evenVBand="0" w:oddHBand="0" w:evenHBand="0" w:firstRowFirstColumn="0" w:firstRowLastColumn="0" w:lastRowFirstColumn="0" w:lastRowLastColumn="0"/>
            <w:tcW w:w="5742" w:type="dxa"/>
            <w:tcBorders>
              <w:top w:val="nil"/>
              <w:left w:val="nil"/>
              <w:bottom w:val="single" w:sz="12" w:space="0" w:color="D99594" w:themeColor="accent2" w:themeTint="99"/>
              <w:right w:val="single" w:sz="12" w:space="0" w:color="D99594" w:themeColor="accent2" w:themeTint="99"/>
            </w:tcBorders>
            <w:shd w:val="clear" w:color="auto" w:fill="FFFFFF" w:themeFill="background1"/>
          </w:tcPr>
          <w:p w14:paraId="43D29139" w14:textId="55CEFE94" w:rsidR="00165E01" w:rsidRPr="00CA373D" w:rsidRDefault="00165E01" w:rsidP="00165E01">
            <w:pPr>
              <w:spacing w:line="276" w:lineRule="auto"/>
              <w:jc w:val="both"/>
              <w:rPr>
                <w:rFonts w:eastAsia="Calibri"/>
                <w:b w:val="0"/>
                <w:bCs w:val="0"/>
              </w:rPr>
            </w:pPr>
            <w:r w:rsidRPr="00CA373D">
              <w:rPr>
                <w:b w:val="0"/>
                <w:bCs w:val="0"/>
              </w:rPr>
              <w:t xml:space="preserve">Dalyvio </w:t>
            </w:r>
            <w:r w:rsidRPr="00CA373D">
              <w:rPr>
                <w:rFonts w:eastAsia="Calibri"/>
                <w:b w:val="0"/>
                <w:bCs w:val="0"/>
              </w:rPr>
              <w:t>per pastaruosius 3 (tris) metus arba per laiką nuo Dalyvio įregistravimo dienos (jeigu veikla vykdyta mažiau nei 3 (tris) metus) iki paraiškų pateikimo termino apyvarta iš teniso sporto ir susijusių paslaugų</w:t>
            </w:r>
            <w:r w:rsidRPr="00CA373D">
              <w:rPr>
                <w:b w:val="0"/>
                <w:bCs w:val="0"/>
                <w:i/>
                <w:vertAlign w:val="superscript"/>
                <w:lang w:val="en-GB"/>
              </w:rPr>
              <w:footnoteReference w:id="12"/>
            </w:r>
            <w:r w:rsidRPr="00CA373D">
              <w:rPr>
                <w:rFonts w:eastAsia="Calibri"/>
                <w:b w:val="0"/>
                <w:bCs w:val="0"/>
              </w:rPr>
              <w:t xml:space="preserve">, viršijanti </w:t>
            </w:r>
            <w:r w:rsidRPr="00CA373D">
              <w:rPr>
                <w:b w:val="0"/>
                <w:bCs w:val="0"/>
              </w:rPr>
              <w:t>50 000</w:t>
            </w:r>
            <w:r w:rsidRPr="00CA373D">
              <w:rPr>
                <w:b w:val="0"/>
                <w:bCs w:val="0"/>
                <w:i/>
              </w:rPr>
              <w:t xml:space="preserve"> </w:t>
            </w:r>
            <w:r w:rsidRPr="00CA373D">
              <w:rPr>
                <w:rFonts w:eastAsia="Calibri"/>
                <w:b w:val="0"/>
                <w:bCs w:val="0"/>
              </w:rPr>
              <w:t xml:space="preserve"> Eur (be PVM) (arba atitinkamai kita valiuta).</w:t>
            </w:r>
          </w:p>
          <w:p w14:paraId="001A173F" w14:textId="77777777" w:rsidR="00165E01" w:rsidRPr="00CA373D" w:rsidRDefault="00165E01" w:rsidP="00165E01">
            <w:pPr>
              <w:spacing w:line="276" w:lineRule="auto"/>
              <w:jc w:val="both"/>
              <w:rPr>
                <w:b w:val="0"/>
                <w:bCs w:val="0"/>
              </w:rPr>
            </w:pPr>
          </w:p>
          <w:p w14:paraId="03FA6FB5" w14:textId="77777777" w:rsidR="00165E01" w:rsidRPr="00CA373D" w:rsidRDefault="00165E01" w:rsidP="00165E01">
            <w:pPr>
              <w:spacing w:line="276" w:lineRule="auto"/>
              <w:jc w:val="both"/>
              <w:rPr>
                <w:b w:val="0"/>
                <w:bCs w:val="0"/>
              </w:rPr>
            </w:pPr>
            <w:r w:rsidRPr="00CA373D">
              <w:rPr>
                <w:b w:val="0"/>
                <w:bCs w:val="0"/>
              </w:rPr>
              <w:t>Apimtys skaičiuojamos tiek iš įvykdytų, tiek iš vykdomų sutarčių įvykdytų dalių.</w:t>
            </w:r>
          </w:p>
          <w:p w14:paraId="50E40D3D" w14:textId="6DCF468D" w:rsidR="00C73B8A" w:rsidRPr="00CA373D" w:rsidRDefault="00C73B8A" w:rsidP="00482E55">
            <w:pPr>
              <w:tabs>
                <w:tab w:val="left" w:pos="0"/>
              </w:tabs>
              <w:overflowPunct w:val="0"/>
              <w:autoSpaceDE w:val="0"/>
              <w:autoSpaceDN w:val="0"/>
              <w:adjustRightInd w:val="0"/>
              <w:spacing w:line="276" w:lineRule="auto"/>
              <w:jc w:val="both"/>
              <w:textAlignment w:val="baseline"/>
              <w:rPr>
                <w:rFonts w:eastAsia="Calibri"/>
                <w:b w:val="0"/>
                <w:bCs w:val="0"/>
              </w:rPr>
            </w:pPr>
            <w:r w:rsidRPr="00CA373D">
              <w:rPr>
                <w:rFonts w:eastAsia="Calibri"/>
                <w:b w:val="0"/>
                <w:bCs w:val="0"/>
              </w:rPr>
              <w:t>(K2).</w:t>
            </w:r>
          </w:p>
          <w:p w14:paraId="57DCD0C6" w14:textId="2EEB3D5C" w:rsidR="00C73B8A" w:rsidRPr="00CA373D" w:rsidRDefault="003C53B6" w:rsidP="00482E55">
            <w:pPr>
              <w:spacing w:line="276" w:lineRule="auto"/>
              <w:jc w:val="both"/>
              <w:rPr>
                <w:b w:val="0"/>
                <w:bCs w:val="0"/>
                <w:spacing w:val="2"/>
                <w:shd w:val="clear" w:color="auto" w:fill="FFFFFF"/>
              </w:rPr>
            </w:pPr>
            <w:r w:rsidRPr="00CA373D">
              <w:rPr>
                <w:b w:val="0"/>
                <w:bCs w:val="0"/>
                <w:spacing w:val="2"/>
                <w:shd w:val="clear" w:color="auto" w:fill="FFFFFF"/>
              </w:rPr>
              <w:t xml:space="preserve">500 000 </w:t>
            </w:r>
            <w:r w:rsidR="00C73B8A" w:rsidRPr="00CA373D">
              <w:rPr>
                <w:b w:val="0"/>
                <w:bCs w:val="0"/>
                <w:spacing w:val="2"/>
                <w:shd w:val="clear" w:color="auto" w:fill="FFFFFF"/>
              </w:rPr>
              <w:t xml:space="preserve">Eur ribas viršijanti </w:t>
            </w:r>
            <w:r w:rsidR="008B79F7" w:rsidRPr="00CA373D">
              <w:rPr>
                <w:rFonts w:eastAsia="Calibri"/>
                <w:b w:val="0"/>
                <w:bCs w:val="0"/>
              </w:rPr>
              <w:t>Dalyvio</w:t>
            </w:r>
            <w:r w:rsidR="00C73B8A" w:rsidRPr="00CA373D">
              <w:rPr>
                <w:b w:val="0"/>
                <w:bCs w:val="0"/>
                <w:spacing w:val="2"/>
                <w:shd w:val="clear" w:color="auto" w:fill="FFFFFF"/>
              </w:rPr>
              <w:t xml:space="preserve"> patirtis ir (ar) pajėgumai nevertinami ir papildomi balai už tai neskiriami.</w:t>
            </w:r>
          </w:p>
          <w:p w14:paraId="22064B5B" w14:textId="2CA6BFD8" w:rsidR="007F3A0C" w:rsidRPr="00CA373D" w:rsidRDefault="007F3A0C" w:rsidP="00484138">
            <w:pPr>
              <w:spacing w:line="276" w:lineRule="auto"/>
              <w:jc w:val="both"/>
              <w:rPr>
                <w:rFonts w:eastAsia="Calibri"/>
                <w:b w:val="0"/>
                <w:bCs w:val="0"/>
              </w:rPr>
            </w:pPr>
            <w:r w:rsidRPr="00CA373D">
              <w:rPr>
                <w:rFonts w:eastAsia="Calibri"/>
                <w:b w:val="0"/>
                <w:bCs w:val="0"/>
              </w:rPr>
              <w:t xml:space="preserve">Vertinama - paslaugų sąrašas parengtas pagal Sąlygų </w:t>
            </w:r>
            <w:r w:rsidRPr="00CA373D">
              <w:rPr>
                <w:rFonts w:eastAsia="Calibri"/>
              </w:rPr>
              <w:fldChar w:fldCharType="begin"/>
            </w:r>
            <w:r w:rsidRPr="00CA373D">
              <w:rPr>
                <w:rFonts w:eastAsia="Calibri"/>
                <w:b w:val="0"/>
                <w:bCs w:val="0"/>
              </w:rPr>
              <w:instrText xml:space="preserve"> REF _Ref115855930 \r \h </w:instrText>
            </w:r>
            <w:r w:rsidR="000C5306" w:rsidRPr="00CA373D">
              <w:rPr>
                <w:rFonts w:eastAsia="Calibri"/>
                <w:b w:val="0"/>
                <w:bCs w:val="0"/>
              </w:rPr>
              <w:instrText xml:space="preserve"> \* MERGEFORMAT </w:instrText>
            </w:r>
            <w:r w:rsidRPr="00CA373D">
              <w:rPr>
                <w:rFonts w:eastAsia="Calibri"/>
              </w:rPr>
            </w:r>
            <w:r w:rsidRPr="00CA373D">
              <w:rPr>
                <w:rFonts w:eastAsia="Calibri"/>
              </w:rPr>
              <w:fldChar w:fldCharType="separate"/>
            </w:r>
            <w:r w:rsidR="00482E55" w:rsidRPr="00CA373D">
              <w:rPr>
                <w:rFonts w:eastAsia="Calibri"/>
                <w:b w:val="0"/>
                <w:bCs w:val="0"/>
              </w:rPr>
              <w:t>12</w:t>
            </w:r>
            <w:r w:rsidRPr="00CA373D">
              <w:rPr>
                <w:rFonts w:eastAsia="Calibri"/>
              </w:rPr>
              <w:fldChar w:fldCharType="end"/>
            </w:r>
            <w:r w:rsidRPr="00CA373D">
              <w:rPr>
                <w:rFonts w:eastAsia="Calibri"/>
                <w:b w:val="0"/>
                <w:bCs w:val="0"/>
              </w:rPr>
              <w:t xml:space="preserve"> priede </w:t>
            </w:r>
            <w:r w:rsidR="003E1EEE" w:rsidRPr="00CA373D">
              <w:rPr>
                <w:rFonts w:eastAsia="Calibri"/>
                <w:b w:val="0"/>
                <w:bCs w:val="0"/>
                <w:i/>
              </w:rPr>
              <w:t>P</w:t>
            </w:r>
            <w:r w:rsidRPr="00CA373D">
              <w:rPr>
                <w:rFonts w:eastAsia="Calibri"/>
                <w:b w:val="0"/>
                <w:bCs w:val="0"/>
                <w:i/>
              </w:rPr>
              <w:t>aslaugų sąrašo forma</w:t>
            </w:r>
            <w:r w:rsidRPr="00CA373D">
              <w:rPr>
                <w:rFonts w:eastAsia="Calibri"/>
                <w:b w:val="0"/>
                <w:bCs w:val="0"/>
              </w:rPr>
              <w:t xml:space="preserve"> pateiktą formą.</w:t>
            </w:r>
          </w:p>
          <w:p w14:paraId="2C20438E" w14:textId="485A6C24" w:rsidR="007F3A0C" w:rsidRPr="00CA373D" w:rsidRDefault="007F3A0C" w:rsidP="00482E55">
            <w:pPr>
              <w:spacing w:line="276" w:lineRule="auto"/>
              <w:jc w:val="both"/>
              <w:rPr>
                <w:b w:val="0"/>
                <w:bCs w:val="0"/>
                <w:u w:val="single"/>
              </w:rPr>
            </w:pPr>
            <w:r w:rsidRPr="00CA373D">
              <w:rPr>
                <w:rFonts w:eastAsia="Calibri"/>
                <w:b w:val="0"/>
                <w:bCs w:val="0"/>
              </w:rPr>
              <w:lastRenderedPageBreak/>
              <w:t>Komisija pasilieka teisę reikalauti pateikti užsakovų pažymas apie tai, kad paslaugos buvo suteiktos</w:t>
            </w:r>
            <w:r w:rsidRPr="00CA373D">
              <w:rPr>
                <w:b w:val="0"/>
                <w:bCs w:val="0"/>
              </w:rPr>
              <w:t xml:space="preserve"> tinkamai</w:t>
            </w:r>
            <w:r w:rsidRPr="00CA373D">
              <w:rPr>
                <w:b w:val="0"/>
                <w:bCs w:val="0"/>
                <w:u w:val="single"/>
              </w:rPr>
              <w:t>.</w:t>
            </w:r>
          </w:p>
          <w:p w14:paraId="7BA17B2C" w14:textId="6FBF1CF4" w:rsidR="007F3A0C" w:rsidRPr="00CA373D" w:rsidRDefault="007F3A0C" w:rsidP="00482E55">
            <w:pPr>
              <w:spacing w:line="276" w:lineRule="auto"/>
              <w:jc w:val="both"/>
              <w:rPr>
                <w:b w:val="0"/>
                <w:bCs w:val="0"/>
                <w:spacing w:val="2"/>
                <w:shd w:val="clear" w:color="auto" w:fill="FFFFFF"/>
              </w:rPr>
            </w:pPr>
            <w:r w:rsidRPr="00CA373D">
              <w:rPr>
                <w:rFonts w:eastAsia="Calibri"/>
                <w:b w:val="0"/>
                <w:bCs w:val="0"/>
              </w:rPr>
              <w:t>Komisija pasilieka teisę reikalauti pateikti papildomus suteiktų paslaugų tinkamumą pagrindžiančius įrodymus.</w:t>
            </w:r>
          </w:p>
          <w:p w14:paraId="360DBEE7" w14:textId="37ECBAC6" w:rsidR="00C73B8A" w:rsidRPr="00CA373D" w:rsidRDefault="00C73B8A" w:rsidP="00482E55">
            <w:pPr>
              <w:spacing w:line="276" w:lineRule="auto"/>
              <w:jc w:val="both"/>
              <w:rPr>
                <w:b w:val="0"/>
              </w:rPr>
            </w:pPr>
          </w:p>
        </w:tc>
        <w:tc>
          <w:tcPr>
            <w:cnfStyle w:val="000100000000" w:firstRow="0" w:lastRow="0" w:firstColumn="0" w:lastColumn="1" w:oddVBand="0" w:evenVBand="0" w:oddHBand="0" w:evenHBand="0" w:firstRowFirstColumn="0" w:firstRowLastColumn="0" w:lastRowFirstColumn="0" w:lastRowLastColumn="0"/>
            <w:tcW w:w="3084" w:type="dxa"/>
            <w:tcBorders>
              <w:top w:val="nil"/>
              <w:left w:val="single" w:sz="12" w:space="0" w:color="D99594" w:themeColor="accent2" w:themeTint="99"/>
              <w:bottom w:val="single" w:sz="12" w:space="0" w:color="D99594" w:themeColor="accent2" w:themeTint="99"/>
              <w:right w:val="nil"/>
            </w:tcBorders>
            <w:shd w:val="clear" w:color="auto" w:fill="FFFFFF" w:themeFill="background1"/>
          </w:tcPr>
          <w:p w14:paraId="01B9A944" w14:textId="77777777" w:rsidR="00F451E6" w:rsidRPr="00CA373D" w:rsidRDefault="00F451E6" w:rsidP="00482E55">
            <w:pPr>
              <w:tabs>
                <w:tab w:val="left" w:pos="0"/>
              </w:tabs>
              <w:spacing w:line="276" w:lineRule="auto"/>
              <w:rPr>
                <w:i/>
                <w:spacing w:val="2"/>
                <w:shd w:val="clear" w:color="auto" w:fill="FFFFFF"/>
              </w:rPr>
            </w:pPr>
          </w:p>
          <w:p w14:paraId="4861627C" w14:textId="50DCFA70" w:rsidR="0031196C" w:rsidRPr="00CA373D" w:rsidRDefault="00F451E6" w:rsidP="00F451E6">
            <w:pPr>
              <w:tabs>
                <w:tab w:val="left" w:pos="0"/>
              </w:tabs>
              <w:spacing w:line="276" w:lineRule="auto"/>
              <w:jc w:val="center"/>
            </w:pPr>
            <w:r w:rsidRPr="00CA373D">
              <w:t>6</w:t>
            </w:r>
            <w:r w:rsidR="007F3A0C" w:rsidRPr="00CA373D">
              <w:t>0</w:t>
            </w:r>
          </w:p>
        </w:tc>
      </w:tr>
    </w:tbl>
    <w:p w14:paraId="75D7F3FD" w14:textId="77777777" w:rsidR="0031196C" w:rsidRPr="0007143A" w:rsidRDefault="0031196C" w:rsidP="00482E55">
      <w:pPr>
        <w:pStyle w:val="Salygos2"/>
        <w:tabs>
          <w:tab w:val="left" w:pos="0"/>
        </w:tabs>
        <w:spacing w:before="0" w:after="0" w:line="276" w:lineRule="auto"/>
        <w:rPr>
          <w:rFonts w:cs="Times New Roman"/>
          <w:color w:val="000000" w:themeColor="text1"/>
          <w:szCs w:val="24"/>
          <w:lang w:val="lt-LT"/>
        </w:rPr>
      </w:pPr>
    </w:p>
    <w:p w14:paraId="78B83694" w14:textId="77777777" w:rsidR="0031196C" w:rsidRPr="0007143A" w:rsidRDefault="0031196C" w:rsidP="00482E55">
      <w:pPr>
        <w:pStyle w:val="Salygos2"/>
        <w:tabs>
          <w:tab w:val="left" w:pos="0"/>
        </w:tabs>
        <w:spacing w:before="0" w:after="0" w:line="276" w:lineRule="auto"/>
        <w:rPr>
          <w:rFonts w:cs="Times New Roman"/>
          <w:color w:val="000000" w:themeColor="text1"/>
          <w:szCs w:val="24"/>
          <w:lang w:val="lt-LT"/>
        </w:rPr>
      </w:pPr>
      <w:r w:rsidRPr="0007143A">
        <w:rPr>
          <w:rFonts w:cs="Times New Roman"/>
          <w:color w:val="000000" w:themeColor="text1"/>
          <w:szCs w:val="24"/>
          <w:lang w:val="lt-LT"/>
        </w:rPr>
        <w:t>Kiekvieno Dalyvio bendra kvalifikacijos įvertinimo balų suma (T) gaunama sudedant atskirų išankstinės kvalifikacinės atrankos kriterijų (</w:t>
      </w:r>
      <w:proofErr w:type="spellStart"/>
      <w:r w:rsidRPr="0007143A">
        <w:rPr>
          <w:rFonts w:cs="Times New Roman"/>
          <w:color w:val="000000" w:themeColor="text1"/>
          <w:szCs w:val="24"/>
          <w:lang w:val="lt-LT"/>
        </w:rPr>
        <w:t>K</w:t>
      </w:r>
      <w:r w:rsidRPr="0007143A">
        <w:rPr>
          <w:rFonts w:cs="Times New Roman"/>
          <w:color w:val="000000" w:themeColor="text1"/>
          <w:szCs w:val="24"/>
          <w:vertAlign w:val="subscript"/>
          <w:lang w:val="lt-LT"/>
        </w:rPr>
        <w:t>i</w:t>
      </w:r>
      <w:proofErr w:type="spellEnd"/>
      <w:r w:rsidRPr="0007143A">
        <w:rPr>
          <w:rFonts w:cs="Times New Roman"/>
          <w:color w:val="000000" w:themeColor="text1"/>
          <w:szCs w:val="24"/>
          <w:lang w:val="lt-LT"/>
        </w:rPr>
        <w:t>) balus:</w:t>
      </w:r>
    </w:p>
    <w:p w14:paraId="4E12CDC4" w14:textId="77777777" w:rsidR="0031196C" w:rsidRPr="0007143A" w:rsidRDefault="0031196C" w:rsidP="00482E55">
      <w:pPr>
        <w:shd w:val="clear" w:color="auto" w:fill="F2DBDB" w:themeFill="accent2" w:themeFillTint="33"/>
        <w:tabs>
          <w:tab w:val="left" w:pos="0"/>
        </w:tabs>
        <w:spacing w:line="276" w:lineRule="auto"/>
        <w:jc w:val="both"/>
        <w:rPr>
          <w:bCs/>
        </w:rPr>
      </w:pPr>
      <m:oMathPara>
        <m:oMathParaPr>
          <m:jc m:val="center"/>
        </m:oMathParaPr>
        <m:oMath>
          <m:r>
            <m:rPr>
              <m:sty m:val="p"/>
            </m:rPr>
            <w:rPr>
              <w:rFonts w:ascii="Cambria Math" w:hAnsi="Cambria Math"/>
            </w:rPr>
            <m:t xml:space="preserve">T= </m:t>
          </m:r>
          <m:nary>
            <m:naryPr>
              <m:chr m:val="∑"/>
              <m:limLoc m:val="undOvr"/>
              <m:supHide m:val="1"/>
              <m:ctrlPr>
                <w:rPr>
                  <w:rFonts w:ascii="Cambria Math" w:hAnsi="Cambria Math"/>
                  <w:bCs/>
                </w:rPr>
              </m:ctrlPr>
            </m:naryPr>
            <m:sub>
              <m:r>
                <m:rPr>
                  <m:sty m:val="p"/>
                </m:rPr>
                <w:rPr>
                  <w:rFonts w:ascii="Cambria Math" w:hAnsi="Cambria Math"/>
                </w:rPr>
                <m:t>i</m:t>
              </m:r>
            </m:sub>
            <m:sup/>
            <m:e>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i</m:t>
                  </m:r>
                </m:sub>
              </m:sSub>
            </m:e>
          </m:nary>
        </m:oMath>
      </m:oMathPara>
    </w:p>
    <w:p w14:paraId="426CB7BD" w14:textId="77777777" w:rsidR="0031196C" w:rsidRPr="0007143A" w:rsidRDefault="0031196C" w:rsidP="00482E55">
      <w:pPr>
        <w:pStyle w:val="Salygos2"/>
        <w:tabs>
          <w:tab w:val="left" w:pos="0"/>
        </w:tabs>
        <w:spacing w:before="0" w:after="0" w:line="276" w:lineRule="auto"/>
        <w:rPr>
          <w:rFonts w:cs="Times New Roman"/>
          <w:color w:val="000000" w:themeColor="text1"/>
          <w:szCs w:val="24"/>
          <w:lang w:val="lt-LT"/>
        </w:rPr>
      </w:pPr>
      <w:r w:rsidRPr="0007143A">
        <w:rPr>
          <w:rFonts w:cs="Times New Roman"/>
          <w:color w:val="000000" w:themeColor="text1"/>
          <w:szCs w:val="24"/>
          <w:lang w:val="lt-LT"/>
        </w:rPr>
        <w:t>Kiekvieno Dalyvio atskirų kvalifikacinės atrankos kriterijų (</w:t>
      </w:r>
      <w:proofErr w:type="spellStart"/>
      <w:r w:rsidRPr="0007143A">
        <w:rPr>
          <w:rFonts w:cs="Times New Roman"/>
          <w:color w:val="000000" w:themeColor="text1"/>
          <w:szCs w:val="24"/>
          <w:lang w:val="lt-LT"/>
        </w:rPr>
        <w:t>K</w:t>
      </w:r>
      <w:r w:rsidRPr="0007143A">
        <w:rPr>
          <w:rFonts w:cs="Times New Roman"/>
          <w:color w:val="000000" w:themeColor="text1"/>
          <w:szCs w:val="24"/>
          <w:vertAlign w:val="subscript"/>
          <w:lang w:val="lt-LT"/>
        </w:rPr>
        <w:t>i</w:t>
      </w:r>
      <w:proofErr w:type="spellEnd"/>
      <w:r w:rsidRPr="0007143A">
        <w:rPr>
          <w:rFonts w:cs="Times New Roman"/>
          <w:color w:val="000000" w:themeColor="text1"/>
          <w:szCs w:val="24"/>
          <w:lang w:val="lt-LT"/>
        </w:rPr>
        <w:t>) balai apskaičiuojami kaip santykinė kriterijaus reikšmė vertinamo atitinkamo kvalifikacinės atrankos kriterijaus reikšmės (</w:t>
      </w:r>
      <w:proofErr w:type="spellStart"/>
      <w:r w:rsidRPr="0007143A">
        <w:rPr>
          <w:rFonts w:cs="Times New Roman"/>
          <w:color w:val="000000" w:themeColor="text1"/>
          <w:szCs w:val="24"/>
          <w:lang w:val="lt-LT"/>
        </w:rPr>
        <w:t>P</w:t>
      </w:r>
      <w:r w:rsidRPr="0007143A">
        <w:rPr>
          <w:rFonts w:cs="Times New Roman"/>
          <w:color w:val="000000" w:themeColor="text1"/>
          <w:szCs w:val="24"/>
          <w:vertAlign w:val="subscript"/>
          <w:lang w:val="lt-LT"/>
        </w:rPr>
        <w:t>i</w:t>
      </w:r>
      <w:proofErr w:type="spellEnd"/>
      <w:r w:rsidRPr="0007143A">
        <w:rPr>
          <w:rFonts w:cs="Times New Roman"/>
          <w:color w:val="000000" w:themeColor="text1"/>
          <w:szCs w:val="24"/>
          <w:lang w:val="lt-LT"/>
        </w:rPr>
        <w:t>) ir atitinkamo kriterijaus geriausios paraiškoms suteiktos reikšmės (</w:t>
      </w:r>
      <w:proofErr w:type="spellStart"/>
      <w:r w:rsidRPr="0007143A">
        <w:rPr>
          <w:rFonts w:cs="Times New Roman"/>
          <w:color w:val="000000" w:themeColor="text1"/>
          <w:szCs w:val="24"/>
          <w:lang w:val="lt-LT"/>
        </w:rPr>
        <w:t>P</w:t>
      </w:r>
      <w:r w:rsidRPr="0007143A">
        <w:rPr>
          <w:rFonts w:cs="Times New Roman"/>
          <w:color w:val="000000" w:themeColor="text1"/>
          <w:szCs w:val="24"/>
          <w:vertAlign w:val="subscript"/>
          <w:lang w:val="lt-LT"/>
        </w:rPr>
        <w:t>imax</w:t>
      </w:r>
      <w:proofErr w:type="spellEnd"/>
      <w:r w:rsidRPr="0007143A">
        <w:rPr>
          <w:rFonts w:cs="Times New Roman"/>
          <w:color w:val="000000" w:themeColor="text1"/>
          <w:szCs w:val="24"/>
          <w:lang w:val="lt-LT"/>
        </w:rPr>
        <w:t>) santykį padauginant iš atitinkamo kvalifikacinės atrankos kriterijaus svarbos balo (</w:t>
      </w:r>
      <w:proofErr w:type="spellStart"/>
      <w:r w:rsidRPr="0007143A">
        <w:rPr>
          <w:rFonts w:cs="Times New Roman"/>
          <w:color w:val="000000" w:themeColor="text1"/>
          <w:szCs w:val="24"/>
          <w:lang w:val="lt-LT"/>
        </w:rPr>
        <w:t>L</w:t>
      </w:r>
      <w:r w:rsidRPr="0007143A">
        <w:rPr>
          <w:rFonts w:cs="Times New Roman"/>
          <w:color w:val="000000" w:themeColor="text1"/>
          <w:szCs w:val="24"/>
          <w:vertAlign w:val="subscript"/>
          <w:lang w:val="lt-LT"/>
        </w:rPr>
        <w:t>i</w:t>
      </w:r>
      <w:proofErr w:type="spellEnd"/>
      <w:r w:rsidRPr="0007143A">
        <w:rPr>
          <w:rFonts w:cs="Times New Roman"/>
          <w:color w:val="000000" w:themeColor="text1"/>
          <w:szCs w:val="24"/>
          <w:lang w:val="lt-LT"/>
        </w:rPr>
        <w:t xml:space="preserve">): </w:t>
      </w:r>
    </w:p>
    <w:p w14:paraId="5FD197D6" w14:textId="77777777" w:rsidR="0031196C" w:rsidRPr="0007143A" w:rsidRDefault="00B44440" w:rsidP="00482E55">
      <w:pPr>
        <w:pStyle w:val="Salygos2"/>
        <w:shd w:val="clear" w:color="auto" w:fill="F2DBDB" w:themeFill="accent2" w:themeFillTint="33"/>
        <w:tabs>
          <w:tab w:val="left" w:pos="0"/>
        </w:tabs>
        <w:spacing w:before="0" w:after="0" w:line="276" w:lineRule="auto"/>
        <w:jc w:val="center"/>
        <w:rPr>
          <w:rFonts w:eastAsiaTheme="minorEastAsia" w:cs="Times New Roman"/>
          <w:color w:val="000000" w:themeColor="text1"/>
          <w:szCs w:val="24"/>
          <w:lang w:val="lt-LT"/>
        </w:rPr>
      </w:pPr>
      <m:oMathPara>
        <m:oMath>
          <m:sSub>
            <m:sSubPr>
              <m:ctrlPr>
                <w:rPr>
                  <w:rFonts w:ascii="Cambria Math" w:hAnsi="Cambria Math" w:cs="Times New Roman"/>
                  <w:i/>
                  <w:color w:val="000000" w:themeColor="text1"/>
                  <w:szCs w:val="24"/>
                  <w:lang w:val="lt-LT"/>
                </w:rPr>
              </m:ctrlPr>
            </m:sSubPr>
            <m:e>
              <m:r>
                <w:rPr>
                  <w:rFonts w:ascii="Cambria Math" w:hAnsi="Cambria Math" w:cs="Times New Roman"/>
                  <w:color w:val="000000" w:themeColor="text1"/>
                  <w:szCs w:val="24"/>
                  <w:lang w:val="lt-LT"/>
                </w:rPr>
                <m:t>K</m:t>
              </m:r>
            </m:e>
            <m:sub>
              <m:r>
                <w:rPr>
                  <w:rFonts w:ascii="Cambria Math" w:hAnsi="Cambria Math" w:cs="Times New Roman"/>
                  <w:color w:val="000000" w:themeColor="text1"/>
                  <w:szCs w:val="24"/>
                  <w:lang w:val="lt-LT"/>
                </w:rPr>
                <m:t>i</m:t>
              </m:r>
            </m:sub>
          </m:sSub>
          <m:r>
            <w:rPr>
              <w:rFonts w:ascii="Cambria Math" w:hAnsi="Cambria Math" w:cs="Times New Roman"/>
              <w:color w:val="000000" w:themeColor="text1"/>
              <w:szCs w:val="24"/>
              <w:lang w:val="lt-LT"/>
            </w:rPr>
            <m:t>=</m:t>
          </m:r>
          <m:f>
            <m:fPr>
              <m:ctrlPr>
                <w:rPr>
                  <w:rFonts w:ascii="Cambria Math" w:hAnsi="Cambria Math" w:cs="Times New Roman"/>
                  <w:i/>
                  <w:color w:val="000000" w:themeColor="text1"/>
                  <w:szCs w:val="24"/>
                  <w:lang w:val="lt-LT"/>
                </w:rPr>
              </m:ctrlPr>
            </m:fPr>
            <m:num>
              <m:sSub>
                <m:sSubPr>
                  <m:ctrlPr>
                    <w:rPr>
                      <w:rFonts w:ascii="Cambria Math" w:hAnsi="Cambria Math" w:cs="Times New Roman"/>
                      <w:i/>
                      <w:color w:val="000000" w:themeColor="text1"/>
                      <w:szCs w:val="24"/>
                      <w:lang w:val="lt-LT"/>
                    </w:rPr>
                  </m:ctrlPr>
                </m:sSubPr>
                <m:e>
                  <m:r>
                    <w:rPr>
                      <w:rFonts w:ascii="Cambria Math" w:hAnsi="Cambria Math" w:cs="Times New Roman"/>
                      <w:color w:val="000000" w:themeColor="text1"/>
                      <w:szCs w:val="24"/>
                      <w:lang w:val="lt-LT"/>
                    </w:rPr>
                    <m:t>P</m:t>
                  </m:r>
                </m:e>
                <m:sub>
                  <m:r>
                    <w:rPr>
                      <w:rFonts w:ascii="Cambria Math" w:hAnsi="Cambria Math" w:cs="Times New Roman"/>
                      <w:color w:val="000000" w:themeColor="text1"/>
                      <w:szCs w:val="24"/>
                      <w:lang w:val="lt-LT"/>
                    </w:rPr>
                    <m:t>i</m:t>
                  </m:r>
                </m:sub>
              </m:sSub>
            </m:num>
            <m:den>
              <m:sSub>
                <m:sSubPr>
                  <m:ctrlPr>
                    <w:rPr>
                      <w:rFonts w:ascii="Cambria Math" w:hAnsi="Cambria Math" w:cs="Times New Roman"/>
                      <w:i/>
                      <w:color w:val="000000" w:themeColor="text1"/>
                      <w:szCs w:val="24"/>
                      <w:lang w:val="lt-LT"/>
                    </w:rPr>
                  </m:ctrlPr>
                </m:sSubPr>
                <m:e>
                  <m:r>
                    <w:rPr>
                      <w:rFonts w:ascii="Cambria Math" w:hAnsi="Cambria Math" w:cs="Times New Roman"/>
                      <w:color w:val="000000" w:themeColor="text1"/>
                      <w:szCs w:val="24"/>
                      <w:lang w:val="lt-LT"/>
                    </w:rPr>
                    <m:t>P</m:t>
                  </m:r>
                </m:e>
                <m:sub>
                  <m:r>
                    <w:rPr>
                      <w:rFonts w:ascii="Cambria Math" w:hAnsi="Cambria Math" w:cs="Times New Roman"/>
                      <w:color w:val="000000" w:themeColor="text1"/>
                      <w:szCs w:val="24"/>
                      <w:lang w:val="lt-LT"/>
                    </w:rPr>
                    <m:t>i</m:t>
                  </m:r>
                  <m:r>
                    <w:rPr>
                      <w:rFonts w:ascii="Cambria Math" w:hAnsi="Cambria Math" w:cs="Times New Roman"/>
                      <w:color w:val="000000" w:themeColor="text1"/>
                      <w:szCs w:val="24"/>
                      <w:lang w:val="lt-LT"/>
                    </w:rPr>
                    <m:t xml:space="preserve"> </m:t>
                  </m:r>
                  <m:r>
                    <w:rPr>
                      <w:rFonts w:ascii="Cambria Math" w:hAnsi="Cambria Math" w:cs="Times New Roman"/>
                      <w:color w:val="000000" w:themeColor="text1"/>
                      <w:szCs w:val="24"/>
                      <w:lang w:val="lt-LT"/>
                    </w:rPr>
                    <m:t>max</m:t>
                  </m:r>
                </m:sub>
              </m:sSub>
            </m:den>
          </m:f>
          <m:r>
            <w:rPr>
              <w:rFonts w:ascii="Cambria Math" w:hAnsi="Cambria Math" w:cs="Times New Roman"/>
              <w:color w:val="000000" w:themeColor="text1"/>
              <w:szCs w:val="24"/>
              <w:lang w:val="lt-LT"/>
            </w:rPr>
            <m:t>*</m:t>
          </m:r>
          <m:r>
            <w:rPr>
              <w:rFonts w:ascii="Cambria Math" w:hAnsi="Cambria Math" w:cs="Times New Roman"/>
              <w:color w:val="000000" w:themeColor="text1"/>
              <w:szCs w:val="24"/>
              <w:lang w:val="lt-LT"/>
            </w:rPr>
            <m:t xml:space="preserve"> </m:t>
          </m:r>
          <m:sSub>
            <m:sSubPr>
              <m:ctrlPr>
                <w:rPr>
                  <w:rFonts w:ascii="Cambria Math" w:hAnsi="Cambria Math" w:cs="Times New Roman"/>
                  <w:i/>
                  <w:color w:val="000000" w:themeColor="text1"/>
                  <w:szCs w:val="24"/>
                  <w:lang w:val="lt-LT"/>
                </w:rPr>
              </m:ctrlPr>
            </m:sSubPr>
            <m:e>
              <m:r>
                <w:rPr>
                  <w:rFonts w:ascii="Cambria Math" w:hAnsi="Cambria Math" w:cs="Times New Roman"/>
                  <w:color w:val="000000" w:themeColor="text1"/>
                  <w:szCs w:val="24"/>
                  <w:lang w:val="lt-LT"/>
                </w:rPr>
                <m:t>L</m:t>
              </m:r>
            </m:e>
            <m:sub>
              <m:r>
                <w:rPr>
                  <w:rFonts w:ascii="Cambria Math" w:hAnsi="Cambria Math" w:cs="Times New Roman"/>
                  <w:color w:val="000000" w:themeColor="text1"/>
                  <w:szCs w:val="24"/>
                  <w:lang w:val="lt-LT"/>
                </w:rPr>
                <m:t>i</m:t>
              </m:r>
            </m:sub>
          </m:sSub>
        </m:oMath>
      </m:oMathPara>
    </w:p>
    <w:p w14:paraId="06BAE634" w14:textId="77777777" w:rsidR="0031196C" w:rsidRPr="0007143A" w:rsidRDefault="0031196C" w:rsidP="00482E55">
      <w:pPr>
        <w:pStyle w:val="Salygos2"/>
        <w:tabs>
          <w:tab w:val="left" w:pos="0"/>
        </w:tabs>
        <w:spacing w:before="0" w:after="0" w:line="276" w:lineRule="auto"/>
        <w:rPr>
          <w:rFonts w:cs="Times New Roman"/>
          <w:color w:val="000000" w:themeColor="text1"/>
          <w:szCs w:val="24"/>
          <w:lang w:val="lt-LT"/>
        </w:rPr>
      </w:pPr>
      <w:r w:rsidRPr="0007143A">
        <w:rPr>
          <w:rFonts w:cs="Times New Roman"/>
          <w:color w:val="000000" w:themeColor="text1"/>
          <w:szCs w:val="24"/>
          <w:lang w:val="lt-LT"/>
        </w:rPr>
        <w:t>Kur:</w:t>
      </w:r>
    </w:p>
    <w:p w14:paraId="4B1E1D3A" w14:textId="77777777" w:rsidR="0031196C" w:rsidRPr="0007143A" w:rsidRDefault="0031196C" w:rsidP="00482E55">
      <w:pPr>
        <w:pStyle w:val="Salygos2"/>
        <w:tabs>
          <w:tab w:val="left" w:pos="0"/>
        </w:tabs>
        <w:spacing w:before="0" w:after="0" w:line="276" w:lineRule="auto"/>
        <w:rPr>
          <w:rFonts w:cs="Times New Roman"/>
          <w:color w:val="000000" w:themeColor="text1"/>
          <w:szCs w:val="24"/>
          <w:lang w:val="lt-LT"/>
        </w:rPr>
      </w:pPr>
      <w:r w:rsidRPr="0007143A">
        <w:rPr>
          <w:rFonts w:cs="Times New Roman"/>
          <w:color w:val="000000" w:themeColor="text1"/>
          <w:szCs w:val="24"/>
          <w:lang w:val="lt-LT"/>
        </w:rPr>
        <w:t>i – vertinamo s kvalifikacinės atrankos kriterijaus indeksas;</w:t>
      </w:r>
    </w:p>
    <w:p w14:paraId="5D5406B8" w14:textId="77777777" w:rsidR="0031196C" w:rsidRPr="0007143A" w:rsidRDefault="0031196C" w:rsidP="00482E55">
      <w:pPr>
        <w:pStyle w:val="Salygos2"/>
        <w:tabs>
          <w:tab w:val="left" w:pos="0"/>
        </w:tabs>
        <w:spacing w:before="0" w:after="0" w:line="276" w:lineRule="auto"/>
        <w:rPr>
          <w:rFonts w:cs="Times New Roman"/>
          <w:color w:val="000000" w:themeColor="text1"/>
          <w:szCs w:val="24"/>
          <w:lang w:val="lt-LT"/>
        </w:rPr>
      </w:pPr>
      <w:proofErr w:type="spellStart"/>
      <w:r w:rsidRPr="0007143A">
        <w:rPr>
          <w:rFonts w:cs="Times New Roman"/>
          <w:color w:val="000000" w:themeColor="text1"/>
          <w:szCs w:val="24"/>
          <w:lang w:val="lt-LT"/>
        </w:rPr>
        <w:t>K</w:t>
      </w:r>
      <w:r w:rsidRPr="0007143A">
        <w:rPr>
          <w:rFonts w:cs="Times New Roman"/>
          <w:color w:val="000000" w:themeColor="text1"/>
          <w:szCs w:val="24"/>
          <w:vertAlign w:val="subscript"/>
          <w:lang w:val="lt-LT"/>
        </w:rPr>
        <w:t>i</w:t>
      </w:r>
      <w:proofErr w:type="spellEnd"/>
      <w:r w:rsidRPr="0007143A">
        <w:rPr>
          <w:rFonts w:cs="Times New Roman"/>
          <w:color w:val="000000" w:themeColor="text1"/>
          <w:szCs w:val="24"/>
          <w:vertAlign w:val="subscript"/>
          <w:lang w:val="lt-LT"/>
        </w:rPr>
        <w:t xml:space="preserve"> </w:t>
      </w:r>
      <w:r w:rsidRPr="0007143A">
        <w:rPr>
          <w:rFonts w:cs="Times New Roman"/>
          <w:color w:val="000000" w:themeColor="text1"/>
          <w:szCs w:val="24"/>
          <w:lang w:val="lt-LT"/>
        </w:rPr>
        <w:t>– vertinamo kvalifikacinės atrankos kriterijaus balai;</w:t>
      </w:r>
    </w:p>
    <w:p w14:paraId="7B92BA13" w14:textId="77777777" w:rsidR="0031196C" w:rsidRPr="0007143A" w:rsidRDefault="0031196C" w:rsidP="00482E55">
      <w:pPr>
        <w:pStyle w:val="Salygos2"/>
        <w:tabs>
          <w:tab w:val="left" w:pos="0"/>
        </w:tabs>
        <w:spacing w:before="0" w:after="0" w:line="276" w:lineRule="auto"/>
        <w:rPr>
          <w:rFonts w:cs="Times New Roman"/>
          <w:color w:val="000000" w:themeColor="text1"/>
          <w:szCs w:val="24"/>
          <w:lang w:val="lt-LT"/>
        </w:rPr>
      </w:pPr>
      <w:proofErr w:type="spellStart"/>
      <w:r w:rsidRPr="0007143A">
        <w:rPr>
          <w:rFonts w:cs="Times New Roman"/>
          <w:color w:val="000000" w:themeColor="text1"/>
          <w:szCs w:val="24"/>
          <w:lang w:val="lt-LT"/>
        </w:rPr>
        <w:t>P</w:t>
      </w:r>
      <w:r w:rsidRPr="0007143A">
        <w:rPr>
          <w:rFonts w:cs="Times New Roman"/>
          <w:color w:val="000000" w:themeColor="text1"/>
          <w:szCs w:val="24"/>
          <w:vertAlign w:val="subscript"/>
          <w:lang w:val="lt-LT"/>
        </w:rPr>
        <w:t>i</w:t>
      </w:r>
      <w:proofErr w:type="spellEnd"/>
      <w:r w:rsidRPr="0007143A">
        <w:rPr>
          <w:rFonts w:cs="Times New Roman"/>
          <w:color w:val="000000" w:themeColor="text1"/>
          <w:szCs w:val="24"/>
          <w:lang w:val="lt-LT"/>
        </w:rPr>
        <w:t xml:space="preserve"> – Dalyvio, kurio kvalifikacinės atrankos kriterijus vertinamas, Komisijos įvertinto ir apskaičiuoto kriterijaus reikšmė;</w:t>
      </w:r>
    </w:p>
    <w:p w14:paraId="46F9670F" w14:textId="77777777" w:rsidR="0031196C" w:rsidRPr="0007143A" w:rsidRDefault="0031196C" w:rsidP="00482E55">
      <w:pPr>
        <w:pStyle w:val="Salygos2"/>
        <w:tabs>
          <w:tab w:val="left" w:pos="0"/>
        </w:tabs>
        <w:spacing w:before="0" w:after="0" w:line="276" w:lineRule="auto"/>
        <w:rPr>
          <w:rFonts w:cs="Times New Roman"/>
          <w:color w:val="000000" w:themeColor="text1"/>
          <w:szCs w:val="24"/>
          <w:lang w:val="lt-LT"/>
        </w:rPr>
      </w:pPr>
      <w:proofErr w:type="spellStart"/>
      <w:r w:rsidRPr="0007143A">
        <w:rPr>
          <w:rFonts w:cs="Times New Roman"/>
          <w:color w:val="000000" w:themeColor="text1"/>
          <w:szCs w:val="24"/>
          <w:lang w:val="lt-LT"/>
        </w:rPr>
        <w:t>P</w:t>
      </w:r>
      <w:r w:rsidRPr="0007143A">
        <w:rPr>
          <w:rFonts w:cs="Times New Roman"/>
          <w:color w:val="000000" w:themeColor="text1"/>
          <w:szCs w:val="24"/>
          <w:vertAlign w:val="subscript"/>
          <w:lang w:val="lt-LT"/>
        </w:rPr>
        <w:t>i</w:t>
      </w:r>
      <w:proofErr w:type="spellEnd"/>
      <w:r w:rsidRPr="0007143A">
        <w:rPr>
          <w:rFonts w:cs="Times New Roman"/>
          <w:color w:val="000000" w:themeColor="text1"/>
          <w:szCs w:val="24"/>
          <w:vertAlign w:val="subscript"/>
          <w:lang w:val="lt-LT"/>
        </w:rPr>
        <w:t xml:space="preserve"> </w:t>
      </w:r>
      <w:proofErr w:type="spellStart"/>
      <w:r w:rsidRPr="0007143A">
        <w:rPr>
          <w:rFonts w:cs="Times New Roman"/>
          <w:color w:val="000000" w:themeColor="text1"/>
          <w:szCs w:val="24"/>
          <w:vertAlign w:val="subscript"/>
          <w:lang w:val="lt-LT"/>
        </w:rPr>
        <w:t>max</w:t>
      </w:r>
      <w:proofErr w:type="spellEnd"/>
      <w:r w:rsidRPr="0007143A">
        <w:rPr>
          <w:rFonts w:cs="Times New Roman"/>
          <w:color w:val="000000" w:themeColor="text1"/>
          <w:szCs w:val="24"/>
          <w:lang w:val="lt-LT"/>
        </w:rPr>
        <w:t xml:space="preserve"> – didžiausia iš visų Dalyvių vertinamo kvalifikacinės atrankos kriterijaus reikšmė;</w:t>
      </w:r>
    </w:p>
    <w:p w14:paraId="68F38389" w14:textId="77777777" w:rsidR="0031196C" w:rsidRPr="0007143A" w:rsidRDefault="0031196C" w:rsidP="00482E55">
      <w:pPr>
        <w:pStyle w:val="Salygos2"/>
        <w:tabs>
          <w:tab w:val="left" w:pos="0"/>
        </w:tabs>
        <w:spacing w:before="0" w:after="0" w:line="276" w:lineRule="auto"/>
        <w:rPr>
          <w:rFonts w:cs="Times New Roman"/>
          <w:color w:val="000000" w:themeColor="text1"/>
          <w:szCs w:val="24"/>
          <w:lang w:val="lt-LT"/>
        </w:rPr>
      </w:pPr>
      <w:proofErr w:type="spellStart"/>
      <w:r w:rsidRPr="0007143A">
        <w:rPr>
          <w:rFonts w:cs="Times New Roman"/>
          <w:color w:val="000000" w:themeColor="text1"/>
          <w:szCs w:val="24"/>
          <w:lang w:val="lt-LT"/>
        </w:rPr>
        <w:t>L</w:t>
      </w:r>
      <w:r w:rsidRPr="0007143A">
        <w:rPr>
          <w:rFonts w:cs="Times New Roman"/>
          <w:color w:val="000000" w:themeColor="text1"/>
          <w:szCs w:val="24"/>
          <w:vertAlign w:val="subscript"/>
          <w:lang w:val="lt-LT"/>
        </w:rPr>
        <w:t>i</w:t>
      </w:r>
      <w:proofErr w:type="spellEnd"/>
      <w:r w:rsidRPr="0007143A">
        <w:rPr>
          <w:rFonts w:cs="Times New Roman"/>
          <w:color w:val="000000" w:themeColor="text1"/>
          <w:szCs w:val="24"/>
          <w:lang w:val="lt-LT"/>
        </w:rPr>
        <w:t xml:space="preserve"> – vertinamo kvalifikacinės atrankos kriterijaus svarbos balas (lyginamasis svoris). </w:t>
      </w:r>
    </w:p>
    <w:p w14:paraId="610A1DD9" w14:textId="77777777" w:rsidR="0031196C" w:rsidRPr="0007143A" w:rsidRDefault="0031196C" w:rsidP="00482E55">
      <w:pPr>
        <w:spacing w:line="276" w:lineRule="auto"/>
        <w:jc w:val="both"/>
        <w:rPr>
          <w:color w:val="00B050"/>
        </w:rPr>
      </w:pPr>
    </w:p>
    <w:p w14:paraId="5C27EA11" w14:textId="77777777" w:rsidR="0031196C" w:rsidRPr="0007143A" w:rsidRDefault="0031196C" w:rsidP="00482E55">
      <w:pPr>
        <w:spacing w:line="276" w:lineRule="auto"/>
        <w:jc w:val="both"/>
        <w:rPr>
          <w:rFonts w:eastAsia="Calibri"/>
        </w:rPr>
      </w:pPr>
      <w:r w:rsidRPr="0007143A">
        <w:rPr>
          <w:rFonts w:eastAsia="Calibri"/>
        </w:rPr>
        <w:t>Apie Kvalifikacijos patikrinimo ir kvalifikacinės atrankos rezultatus  Dalyviams bus pranešta iš karto, bet ne vėliau kaip per 3 (tris) Darbo dienas nuo kiekvienos patikrinimo procedūros pabaigos. Dalyviams, kurių paraiška bus atmesta, Komisija nurodys paraiškos atmetimo priežastis.</w:t>
      </w:r>
    </w:p>
    <w:p w14:paraId="024B7F06" w14:textId="77777777" w:rsidR="00EE5BA0" w:rsidRPr="0007143A" w:rsidRDefault="00EE5BA0" w:rsidP="00482E55">
      <w:pPr>
        <w:pStyle w:val="1lygis"/>
        <w:spacing w:before="0" w:after="0" w:line="276" w:lineRule="auto"/>
        <w:jc w:val="center"/>
        <w:rPr>
          <w:caps w:val="0"/>
          <w:color w:val="632423" w:themeColor="accent2" w:themeShade="80"/>
        </w:rPr>
        <w:sectPr w:rsidR="00EE5BA0" w:rsidRPr="0007143A" w:rsidSect="0007143A">
          <w:footerReference w:type="default" r:id="rId39"/>
          <w:pgSz w:w="11906" w:h="16838" w:code="9"/>
          <w:pgMar w:top="1418" w:right="1134" w:bottom="1418" w:left="1418" w:header="567" w:footer="567" w:gutter="0"/>
          <w:cols w:space="708"/>
          <w:docGrid w:linePitch="360"/>
        </w:sectPr>
      </w:pPr>
    </w:p>
    <w:p w14:paraId="2554AB6D" w14:textId="3441944E" w:rsidR="009D2105" w:rsidRPr="0007143A" w:rsidRDefault="00100649" w:rsidP="0072223C">
      <w:pPr>
        <w:pStyle w:val="Antrat1"/>
        <w:numPr>
          <w:ilvl w:val="0"/>
          <w:numId w:val="24"/>
        </w:numPr>
        <w:jc w:val="center"/>
        <w:rPr>
          <w:color w:val="632423" w:themeColor="accent2" w:themeShade="80"/>
          <w:sz w:val="24"/>
          <w:szCs w:val="24"/>
        </w:rPr>
      </w:pPr>
      <w:bookmarkStart w:id="733" w:name="_Ref112053485"/>
      <w:bookmarkStart w:id="734" w:name="_Ref112056160"/>
      <w:bookmarkStart w:id="735" w:name="_Ref112058020"/>
      <w:bookmarkStart w:id="736" w:name="_Toc226978163"/>
      <w:bookmarkStart w:id="737" w:name="_Toc226978998"/>
      <w:r w:rsidRPr="0007143A">
        <w:rPr>
          <w:color w:val="632423" w:themeColor="accent2" w:themeShade="80"/>
          <w:sz w:val="24"/>
          <w:szCs w:val="24"/>
        </w:rPr>
        <w:lastRenderedPageBreak/>
        <w:t>Priedas. Konfidencialumo įsipareigojimas</w:t>
      </w:r>
      <w:bookmarkEnd w:id="733"/>
      <w:bookmarkEnd w:id="734"/>
      <w:bookmarkEnd w:id="735"/>
      <w:bookmarkEnd w:id="736"/>
      <w:bookmarkEnd w:id="737"/>
    </w:p>
    <w:p w14:paraId="510C0D4E" w14:textId="77777777" w:rsidR="00100649" w:rsidRPr="0007143A" w:rsidRDefault="00100649" w:rsidP="00482E55">
      <w:pPr>
        <w:spacing w:line="276" w:lineRule="auto"/>
        <w:rPr>
          <w:lang w:val="en-US"/>
        </w:rPr>
      </w:pPr>
    </w:p>
    <w:p w14:paraId="5B0AE5D8" w14:textId="77777777" w:rsidR="003C3A54" w:rsidRPr="0007143A" w:rsidRDefault="003C3A54" w:rsidP="003C3A54">
      <w:pPr>
        <w:spacing w:line="276" w:lineRule="auto"/>
      </w:pPr>
    </w:p>
    <w:p w14:paraId="1E3D9ECA" w14:textId="0BA88534" w:rsidR="003C3A54" w:rsidRPr="0007143A" w:rsidRDefault="003C3A54" w:rsidP="003C3A54">
      <w:pPr>
        <w:spacing w:line="276" w:lineRule="auto"/>
      </w:pPr>
      <w:r w:rsidRPr="0007143A">
        <w:t>Palangos miesto savivaldybės administracijai</w:t>
      </w:r>
    </w:p>
    <w:p w14:paraId="225A2A9B" w14:textId="77777777" w:rsidR="003C3A54" w:rsidRPr="0007143A" w:rsidRDefault="003C3A54" w:rsidP="00482E55">
      <w:pPr>
        <w:spacing w:line="276" w:lineRule="auto"/>
        <w:jc w:val="center"/>
        <w:rPr>
          <w:b/>
          <w:color w:val="632423" w:themeColor="accent2" w:themeShade="80"/>
        </w:rPr>
      </w:pPr>
    </w:p>
    <w:p w14:paraId="3BEBB2B5" w14:textId="77777777" w:rsidR="003C3A54" w:rsidRPr="0007143A" w:rsidRDefault="003C3A54" w:rsidP="00482E55">
      <w:pPr>
        <w:spacing w:line="276" w:lineRule="auto"/>
        <w:jc w:val="center"/>
        <w:rPr>
          <w:b/>
          <w:color w:val="632423" w:themeColor="accent2" w:themeShade="80"/>
        </w:rPr>
      </w:pPr>
    </w:p>
    <w:p w14:paraId="2559696C" w14:textId="1E519C73" w:rsidR="00E23B85" w:rsidRPr="0007143A" w:rsidRDefault="00E23B85" w:rsidP="00482E55">
      <w:pPr>
        <w:spacing w:line="276" w:lineRule="auto"/>
        <w:jc w:val="center"/>
        <w:rPr>
          <w:b/>
          <w:color w:val="632423" w:themeColor="accent2" w:themeShade="80"/>
        </w:rPr>
      </w:pPr>
      <w:r w:rsidRPr="0007143A">
        <w:rPr>
          <w:b/>
          <w:color w:val="632423" w:themeColor="accent2" w:themeShade="80"/>
        </w:rPr>
        <w:t>KONFIDENCIALUMO ĮSIPAREIGOJIMAS</w:t>
      </w:r>
    </w:p>
    <w:p w14:paraId="722E0E4D" w14:textId="77777777" w:rsidR="00E23B85" w:rsidRPr="0007143A" w:rsidRDefault="00E23B85" w:rsidP="00482E55">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2024"/>
        <w:gridCol w:w="277"/>
        <w:gridCol w:w="3425"/>
        <w:gridCol w:w="273"/>
        <w:gridCol w:w="1887"/>
        <w:gridCol w:w="785"/>
      </w:tblGrid>
      <w:tr w:rsidR="006525D2" w:rsidRPr="0007143A" w14:paraId="6BE09E92" w14:textId="77777777" w:rsidTr="005142B0">
        <w:tc>
          <w:tcPr>
            <w:tcW w:w="3082" w:type="dxa"/>
            <w:gridSpan w:val="3"/>
            <w:tcBorders>
              <w:top w:val="nil"/>
              <w:left w:val="nil"/>
              <w:bottom w:val="nil"/>
              <w:right w:val="nil"/>
            </w:tcBorders>
          </w:tcPr>
          <w:p w14:paraId="5F572EA2" w14:textId="77777777" w:rsidR="006525D2" w:rsidRPr="0007143A" w:rsidRDefault="006525D2" w:rsidP="00482E55">
            <w:pPr>
              <w:tabs>
                <w:tab w:val="left" w:pos="0"/>
              </w:tabs>
              <w:spacing w:line="276" w:lineRule="auto"/>
              <w:jc w:val="center"/>
            </w:pPr>
          </w:p>
        </w:tc>
        <w:tc>
          <w:tcPr>
            <w:tcW w:w="3511" w:type="dxa"/>
            <w:tcBorders>
              <w:top w:val="nil"/>
              <w:left w:val="nil"/>
              <w:right w:val="nil"/>
            </w:tcBorders>
          </w:tcPr>
          <w:p w14:paraId="2EA4E753" w14:textId="77777777" w:rsidR="006525D2" w:rsidRPr="0007143A" w:rsidRDefault="006525D2" w:rsidP="00482E55">
            <w:pPr>
              <w:tabs>
                <w:tab w:val="left" w:pos="0"/>
              </w:tabs>
              <w:spacing w:line="276" w:lineRule="auto"/>
              <w:jc w:val="center"/>
            </w:pPr>
          </w:p>
        </w:tc>
        <w:tc>
          <w:tcPr>
            <w:tcW w:w="3045" w:type="dxa"/>
            <w:gridSpan w:val="3"/>
            <w:tcBorders>
              <w:top w:val="nil"/>
              <w:left w:val="nil"/>
              <w:bottom w:val="nil"/>
              <w:right w:val="nil"/>
            </w:tcBorders>
          </w:tcPr>
          <w:p w14:paraId="074B3944" w14:textId="77777777" w:rsidR="006525D2" w:rsidRPr="0007143A" w:rsidRDefault="006525D2" w:rsidP="00482E55">
            <w:pPr>
              <w:tabs>
                <w:tab w:val="left" w:pos="0"/>
              </w:tabs>
              <w:spacing w:line="276" w:lineRule="auto"/>
              <w:jc w:val="center"/>
            </w:pPr>
          </w:p>
        </w:tc>
      </w:tr>
      <w:tr w:rsidR="006525D2" w:rsidRPr="0007143A" w14:paraId="5B66FE42" w14:textId="77777777" w:rsidTr="005142B0">
        <w:tc>
          <w:tcPr>
            <w:tcW w:w="2800" w:type="dxa"/>
            <w:gridSpan w:val="2"/>
            <w:tcBorders>
              <w:top w:val="nil"/>
              <w:left w:val="nil"/>
              <w:bottom w:val="nil"/>
              <w:right w:val="nil"/>
            </w:tcBorders>
          </w:tcPr>
          <w:p w14:paraId="23304213" w14:textId="77777777" w:rsidR="006525D2" w:rsidRPr="0007143A" w:rsidRDefault="006525D2" w:rsidP="00482E55">
            <w:pPr>
              <w:tabs>
                <w:tab w:val="left" w:pos="0"/>
              </w:tabs>
              <w:spacing w:line="276" w:lineRule="auto"/>
              <w:jc w:val="center"/>
            </w:pPr>
          </w:p>
        </w:tc>
        <w:tc>
          <w:tcPr>
            <w:tcW w:w="4073" w:type="dxa"/>
            <w:gridSpan w:val="3"/>
            <w:tcBorders>
              <w:left w:val="nil"/>
              <w:bottom w:val="single" w:sz="4" w:space="0" w:color="auto"/>
              <w:right w:val="nil"/>
            </w:tcBorders>
          </w:tcPr>
          <w:p w14:paraId="0D639046" w14:textId="77777777" w:rsidR="006525D2" w:rsidRPr="0007143A" w:rsidRDefault="006525D2" w:rsidP="00482E55">
            <w:pPr>
              <w:tabs>
                <w:tab w:val="left" w:pos="0"/>
              </w:tabs>
              <w:spacing w:line="276" w:lineRule="auto"/>
              <w:jc w:val="center"/>
            </w:pPr>
            <w:r w:rsidRPr="0007143A">
              <w:t>(Data) (numeris)</w:t>
            </w:r>
          </w:p>
          <w:p w14:paraId="3FA277D7" w14:textId="77777777" w:rsidR="006525D2" w:rsidRPr="0007143A" w:rsidRDefault="006525D2" w:rsidP="00482E55">
            <w:pPr>
              <w:tabs>
                <w:tab w:val="left" w:pos="0"/>
              </w:tabs>
              <w:spacing w:line="276" w:lineRule="auto"/>
              <w:jc w:val="center"/>
            </w:pPr>
          </w:p>
        </w:tc>
        <w:tc>
          <w:tcPr>
            <w:tcW w:w="2765" w:type="dxa"/>
            <w:gridSpan w:val="2"/>
            <w:tcBorders>
              <w:top w:val="nil"/>
              <w:left w:val="nil"/>
              <w:bottom w:val="nil"/>
              <w:right w:val="nil"/>
            </w:tcBorders>
          </w:tcPr>
          <w:p w14:paraId="56DC459A" w14:textId="77777777" w:rsidR="006525D2" w:rsidRPr="0007143A" w:rsidRDefault="006525D2" w:rsidP="00482E55">
            <w:pPr>
              <w:tabs>
                <w:tab w:val="left" w:pos="0"/>
              </w:tabs>
              <w:spacing w:line="276" w:lineRule="auto"/>
              <w:jc w:val="center"/>
            </w:pPr>
          </w:p>
        </w:tc>
      </w:tr>
      <w:tr w:rsidR="006525D2" w:rsidRPr="0007143A" w14:paraId="59A39CBE" w14:textId="77777777" w:rsidTr="005142B0">
        <w:tc>
          <w:tcPr>
            <w:tcW w:w="702" w:type="dxa"/>
            <w:tcBorders>
              <w:top w:val="nil"/>
              <w:left w:val="nil"/>
              <w:bottom w:val="nil"/>
              <w:right w:val="nil"/>
            </w:tcBorders>
          </w:tcPr>
          <w:p w14:paraId="19351799" w14:textId="77777777" w:rsidR="006525D2" w:rsidRPr="0007143A" w:rsidRDefault="006525D2" w:rsidP="00482E55">
            <w:pPr>
              <w:tabs>
                <w:tab w:val="left" w:pos="0"/>
              </w:tabs>
              <w:spacing w:line="276" w:lineRule="auto"/>
              <w:jc w:val="center"/>
            </w:pPr>
          </w:p>
        </w:tc>
        <w:tc>
          <w:tcPr>
            <w:tcW w:w="8129" w:type="dxa"/>
            <w:gridSpan w:val="5"/>
            <w:tcBorders>
              <w:top w:val="nil"/>
              <w:left w:val="nil"/>
              <w:bottom w:val="single" w:sz="4" w:space="0" w:color="auto"/>
              <w:right w:val="nil"/>
            </w:tcBorders>
          </w:tcPr>
          <w:p w14:paraId="24D71875" w14:textId="77777777" w:rsidR="006525D2" w:rsidRPr="0007143A" w:rsidRDefault="006525D2" w:rsidP="00482E55">
            <w:pPr>
              <w:tabs>
                <w:tab w:val="left" w:pos="0"/>
              </w:tabs>
              <w:spacing w:line="276" w:lineRule="auto"/>
              <w:jc w:val="center"/>
            </w:pPr>
            <w:r w:rsidRPr="0007143A">
              <w:t>(Vieta)</w:t>
            </w:r>
          </w:p>
          <w:p w14:paraId="7CD3CFE6" w14:textId="77777777" w:rsidR="008A7336" w:rsidRPr="0007143A" w:rsidRDefault="008A7336" w:rsidP="00482E55">
            <w:pPr>
              <w:tabs>
                <w:tab w:val="left" w:pos="0"/>
              </w:tabs>
              <w:spacing w:line="276" w:lineRule="auto"/>
              <w:jc w:val="center"/>
            </w:pPr>
          </w:p>
          <w:p w14:paraId="6AD20C1B" w14:textId="4FFBF490" w:rsidR="006525D2" w:rsidRPr="0007143A" w:rsidRDefault="008A7336" w:rsidP="00482E55">
            <w:pPr>
              <w:tabs>
                <w:tab w:val="left" w:pos="0"/>
              </w:tabs>
              <w:spacing w:line="276" w:lineRule="auto"/>
              <w:jc w:val="center"/>
            </w:pPr>
            <w:r w:rsidRPr="0007143A">
              <w:t>„</w:t>
            </w:r>
            <w:r w:rsidRPr="0007143A">
              <w:rPr>
                <w:rFonts w:ascii="Palemonas" w:hAnsi="Palemonas"/>
              </w:rPr>
              <w:t>Sporto bazės, esančios adresu Gėlių a. 1A</w:t>
            </w:r>
            <w:r w:rsidR="009D611C" w:rsidRPr="0007143A">
              <w:rPr>
                <w:rFonts w:ascii="Palemonas" w:hAnsi="Palemonas"/>
              </w:rPr>
              <w:t xml:space="preserve">, Palangoje, </w:t>
            </w:r>
            <w:r w:rsidRPr="0007143A">
              <w:rPr>
                <w:rFonts w:ascii="Palemonas" w:hAnsi="Palemonas"/>
              </w:rPr>
              <w:t>paskirties konversija/ teritorijos plėtra – „Teniso kortų nuoma, trenerių paslaugos, neformalus ugdymas ir apgyvendinimo paslaugos</w:t>
            </w:r>
            <w:r w:rsidRPr="0007143A">
              <w:t>“</w:t>
            </w:r>
          </w:p>
        </w:tc>
        <w:tc>
          <w:tcPr>
            <w:tcW w:w="807" w:type="dxa"/>
            <w:tcBorders>
              <w:top w:val="nil"/>
              <w:left w:val="nil"/>
              <w:bottom w:val="nil"/>
              <w:right w:val="nil"/>
            </w:tcBorders>
          </w:tcPr>
          <w:p w14:paraId="17274C37" w14:textId="77777777" w:rsidR="006525D2" w:rsidRPr="0007143A" w:rsidRDefault="006525D2" w:rsidP="00482E55">
            <w:pPr>
              <w:tabs>
                <w:tab w:val="left" w:pos="0"/>
              </w:tabs>
              <w:spacing w:line="276" w:lineRule="auto"/>
              <w:jc w:val="center"/>
            </w:pPr>
          </w:p>
        </w:tc>
      </w:tr>
    </w:tbl>
    <w:p w14:paraId="74C0F8CA" w14:textId="77777777" w:rsidR="006525D2" w:rsidRPr="0007143A" w:rsidRDefault="006525D2" w:rsidP="00482E55">
      <w:pPr>
        <w:spacing w:line="276" w:lineRule="auto"/>
        <w:jc w:val="center"/>
        <w:rPr>
          <w:iCs/>
          <w:color w:val="FF0000"/>
        </w:rPr>
      </w:pPr>
      <w:r w:rsidRPr="0007143A">
        <w:rPr>
          <w:iCs/>
        </w:rPr>
        <w:t>(Projekto pavadinimas)</w:t>
      </w:r>
    </w:p>
    <w:p w14:paraId="24AAAF37" w14:textId="77777777" w:rsidR="006525D2" w:rsidRPr="0007143A" w:rsidRDefault="006525D2" w:rsidP="00482E55">
      <w:pPr>
        <w:spacing w:line="276" w:lineRule="auto"/>
        <w:jc w:val="both"/>
      </w:pPr>
    </w:p>
    <w:p w14:paraId="163504E1" w14:textId="77777777" w:rsidR="006525D2" w:rsidRPr="0007143A" w:rsidRDefault="006525D2" w:rsidP="00482E55">
      <w:pPr>
        <w:spacing w:line="276" w:lineRule="auto"/>
        <w:jc w:val="both"/>
      </w:pPr>
    </w:p>
    <w:p w14:paraId="6BE79768" w14:textId="3C2ED9BD" w:rsidR="00E23B85" w:rsidRPr="0007143A" w:rsidRDefault="00E23B85" w:rsidP="00482E55">
      <w:pPr>
        <w:spacing w:line="276" w:lineRule="auto"/>
        <w:ind w:left="360"/>
        <w:jc w:val="both"/>
      </w:pPr>
      <w:r w:rsidRPr="0007143A">
        <w:t>Siekdamas dalyvauti</w:t>
      </w:r>
      <w:r w:rsidR="00005580" w:rsidRPr="0007143A">
        <w:rPr>
          <w:iCs/>
        </w:rPr>
        <w:t xml:space="preserve"> Palangos miesto savivaldybės administracijos</w:t>
      </w:r>
      <w:r w:rsidRPr="0007143A">
        <w:t xml:space="preserve"> (toliau – </w:t>
      </w:r>
      <w:r w:rsidRPr="0007143A">
        <w:rPr>
          <w:bCs/>
        </w:rPr>
        <w:t>Suteikiančioji institucija) vykdomame Konkurse dėl</w:t>
      </w:r>
      <w:r w:rsidR="008A7336" w:rsidRPr="0007143A">
        <w:rPr>
          <w:bCs/>
        </w:rPr>
        <w:t xml:space="preserve"> </w:t>
      </w:r>
      <w:r w:rsidR="008A7336" w:rsidRPr="0007143A">
        <w:t>„</w:t>
      </w:r>
      <w:r w:rsidR="008A7336" w:rsidRPr="0007143A">
        <w:rPr>
          <w:rFonts w:ascii="Palemonas" w:hAnsi="Palemonas"/>
        </w:rPr>
        <w:t>Sporto bazės, esančios adresu Gėlių a. 1A paskirties konversija/ teritorijos plėtra – „Teniso kortų nuoma, trenerių paslaugos, neformalus ugdymas ir apgyvendinimo paslaugos</w:t>
      </w:r>
      <w:r w:rsidR="008A7336" w:rsidRPr="0007143A">
        <w:t>“ projekto</w:t>
      </w:r>
      <w:r w:rsidRPr="0007143A">
        <w:rPr>
          <w:bCs/>
        </w:rPr>
        <w:t xml:space="preserve"> (toliau – Projektas) įgyvendinimo bei gauti su vykdomu Projektu bei Konkurso procedūromis susijusią konfidencialią informaciją _____________________ (toliau – Dalyvis) prisiima</w:t>
      </w:r>
      <w:r w:rsidRPr="0007143A">
        <w:t xml:space="preserve"> žemiau nurodytus konfidencialumo įsipareigojimus:</w:t>
      </w:r>
    </w:p>
    <w:p w14:paraId="2EA85F4D" w14:textId="77777777" w:rsidR="00E23B85" w:rsidRPr="0007143A" w:rsidRDefault="00E23B85" w:rsidP="0072223C">
      <w:pPr>
        <w:numPr>
          <w:ilvl w:val="1"/>
          <w:numId w:val="12"/>
        </w:numPr>
        <w:spacing w:line="276" w:lineRule="auto"/>
        <w:ind w:left="1201"/>
        <w:jc w:val="both"/>
      </w:pPr>
      <w:r w:rsidRPr="0007143A">
        <w:t>Dalyvis įsipareigoja laikyti Konkurso metu iš Suteikiančiosios institucijos arba Komisijos gautą bet kokią informaciją slaptai, saugoti tokią informaciją kaip savo komercines paslaptis, tačiau bet kokiu atveju taikant ne mažesnę konfidencialumo apsaugą nei taikytų vidutiniškai apdairus verslininkas, bei neatskleisti konfidencialios informacijos tretiesiems asmenims, išskyrus atvejus, jeigu tokia konfidenciali informacija:</w:t>
      </w:r>
    </w:p>
    <w:p w14:paraId="0C5CE3D1" w14:textId="77777777" w:rsidR="00E23B85" w:rsidRPr="0007143A" w:rsidRDefault="00E23B85" w:rsidP="0072223C">
      <w:pPr>
        <w:numPr>
          <w:ilvl w:val="1"/>
          <w:numId w:val="18"/>
        </w:numPr>
        <w:spacing w:line="276" w:lineRule="auto"/>
        <w:ind w:left="1418"/>
        <w:jc w:val="both"/>
      </w:pPr>
      <w:r w:rsidRPr="0007143A">
        <w:t>yra visuotinai žinoma arba viešai prieinama;</w:t>
      </w:r>
    </w:p>
    <w:p w14:paraId="629C9068" w14:textId="77777777" w:rsidR="00E23B85" w:rsidRPr="0007143A" w:rsidRDefault="00E23B85" w:rsidP="0072223C">
      <w:pPr>
        <w:numPr>
          <w:ilvl w:val="1"/>
          <w:numId w:val="18"/>
        </w:numPr>
        <w:spacing w:line="276" w:lineRule="auto"/>
        <w:ind w:left="1418"/>
        <w:jc w:val="both"/>
      </w:pPr>
      <w:r w:rsidRPr="0007143A">
        <w:t>yra gauta iš trečiųjų asmenų, neprisiimant konfidencialumo įsipareigojimų informaciją atskleidusiam asmeniui;</w:t>
      </w:r>
    </w:p>
    <w:p w14:paraId="2B5CCA90" w14:textId="77777777" w:rsidR="00E23B85" w:rsidRPr="0007143A" w:rsidRDefault="00E23B85" w:rsidP="0072223C">
      <w:pPr>
        <w:numPr>
          <w:ilvl w:val="1"/>
          <w:numId w:val="18"/>
        </w:numPr>
        <w:spacing w:line="276" w:lineRule="auto"/>
        <w:ind w:left="1418"/>
        <w:jc w:val="both"/>
      </w:pPr>
      <w:r w:rsidRPr="0007143A">
        <w:t>turi būti atskleista tretiesiems asmenims Dalyviui siekiant dalyvauti Konkurse arba vykdant Sutartį dėl Projekto įgyvendinimo, jeigu informaciją gaunantys tretieji asmenys prisiima konfidencialumo įsipareigojimus, kurie savo apimtimi yra ne mažiau griežti, nei konfidencialumo įsipareigojimai numatyti šiame Konfidencialumo įsipareigojime (jeigu tretieji asmenys atskleidžia Suteikiančiosios institucijos arba Komisijos konfidencialią informaciją, už trečiųjų asmenų veiksmus atsako Dalyvis, kaip už savo);</w:t>
      </w:r>
    </w:p>
    <w:p w14:paraId="21D3B58E" w14:textId="77777777" w:rsidR="00E23B85" w:rsidRPr="0007143A" w:rsidRDefault="00E23B85" w:rsidP="0072223C">
      <w:pPr>
        <w:numPr>
          <w:ilvl w:val="1"/>
          <w:numId w:val="18"/>
        </w:numPr>
        <w:spacing w:line="276" w:lineRule="auto"/>
        <w:ind w:left="1418"/>
        <w:jc w:val="both"/>
      </w:pPr>
      <w:r w:rsidRPr="0007143A">
        <w:t>buvo savarankiškai sukurta Dalyvio, nesinaudojant Suteikiančiosios institucijos arba Komisijos konfidencialia informacija, arba buvo anksčiau žinoma Dalyvio;</w:t>
      </w:r>
    </w:p>
    <w:p w14:paraId="51E8C7C0" w14:textId="77777777" w:rsidR="00E23B85" w:rsidRPr="0007143A" w:rsidRDefault="00E23B85" w:rsidP="0072223C">
      <w:pPr>
        <w:numPr>
          <w:ilvl w:val="1"/>
          <w:numId w:val="18"/>
        </w:numPr>
        <w:spacing w:line="276" w:lineRule="auto"/>
        <w:ind w:left="1418"/>
        <w:jc w:val="both"/>
      </w:pPr>
      <w:r w:rsidRPr="0007143A">
        <w:lastRenderedPageBreak/>
        <w:t xml:space="preserve">pagal galiojančius teisės aktus turi būti atskleista valstybės institucijoms, jeigu Dalyvis atskleidė valstybės institucijoms mažiausią įmanomą konfidencialios informacijos kiekį, ėmėsi visų teisės aktuose numatytų priemonių, kad informaciją gavusi valstybės institucija laikytų gautą informaciją konfidencialiai ir apie tokį informacijos atskleidimą nedelsiant informavimo Suteikiančiąją instituciją arba Komisiją. </w:t>
      </w:r>
    </w:p>
    <w:p w14:paraId="6A43EF4F" w14:textId="77777777" w:rsidR="00E23B85" w:rsidRPr="0007143A" w:rsidRDefault="00E23B85" w:rsidP="0072223C">
      <w:pPr>
        <w:numPr>
          <w:ilvl w:val="1"/>
          <w:numId w:val="8"/>
        </w:numPr>
        <w:spacing w:line="276" w:lineRule="auto"/>
        <w:ind w:left="1201"/>
        <w:jc w:val="both"/>
      </w:pPr>
      <w:r w:rsidRPr="0007143A">
        <w:t>Šiame įsipareigojime numatyti konfidencialumo įsipareigojimai galioja tiek Konkurso procedūrų vykdymo metu, tiek šioms procedūroms pasibaigus.</w:t>
      </w:r>
    </w:p>
    <w:p w14:paraId="4B408C61" w14:textId="77777777" w:rsidR="00E23B85" w:rsidRPr="0007143A" w:rsidRDefault="00E23B85" w:rsidP="0072223C">
      <w:pPr>
        <w:numPr>
          <w:ilvl w:val="1"/>
          <w:numId w:val="8"/>
        </w:numPr>
        <w:spacing w:line="276" w:lineRule="auto"/>
        <w:ind w:left="1201"/>
        <w:jc w:val="both"/>
        <w:rPr>
          <w:b/>
        </w:rPr>
      </w:pPr>
      <w:r w:rsidRPr="0007143A">
        <w:t xml:space="preserve">Šis įsipareigojimas sukuria teisiškai įpareigojančias prievoles Dalyviui. Jų atžvilgiu taikoma Lietuvos Respublikos teisė. Su šio įsipareigojimo vykdymu susiję ginčai sprendžiami Lietuvos Respublikos teismuose pagal Suteikiančiosios institucijos registruotos buveinės vietą. </w:t>
      </w: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6525D2" w:rsidRPr="0007143A" w14:paraId="3A278DE9" w14:textId="77777777" w:rsidTr="005142B0">
        <w:trPr>
          <w:trHeight w:val="285"/>
          <w:jc w:val="center"/>
        </w:trPr>
        <w:tc>
          <w:tcPr>
            <w:tcW w:w="3284" w:type="dxa"/>
            <w:tcBorders>
              <w:top w:val="nil"/>
              <w:left w:val="nil"/>
              <w:bottom w:val="single" w:sz="4" w:space="0" w:color="auto"/>
              <w:right w:val="nil"/>
            </w:tcBorders>
          </w:tcPr>
          <w:p w14:paraId="537C804F" w14:textId="77777777" w:rsidR="006525D2" w:rsidRPr="0007143A" w:rsidRDefault="006525D2" w:rsidP="00482E55">
            <w:pPr>
              <w:tabs>
                <w:tab w:val="left" w:pos="0"/>
              </w:tabs>
              <w:spacing w:line="276" w:lineRule="auto"/>
              <w:ind w:right="-1"/>
            </w:pPr>
          </w:p>
        </w:tc>
        <w:tc>
          <w:tcPr>
            <w:tcW w:w="604" w:type="dxa"/>
          </w:tcPr>
          <w:p w14:paraId="6A53393A" w14:textId="77777777" w:rsidR="006525D2" w:rsidRPr="0007143A" w:rsidRDefault="006525D2" w:rsidP="00482E55">
            <w:pPr>
              <w:tabs>
                <w:tab w:val="left" w:pos="0"/>
              </w:tabs>
              <w:spacing w:line="276" w:lineRule="auto"/>
              <w:ind w:right="-1"/>
              <w:jc w:val="center"/>
            </w:pPr>
          </w:p>
        </w:tc>
        <w:tc>
          <w:tcPr>
            <w:tcW w:w="1980" w:type="dxa"/>
            <w:tcBorders>
              <w:top w:val="nil"/>
              <w:left w:val="nil"/>
              <w:bottom w:val="single" w:sz="4" w:space="0" w:color="auto"/>
              <w:right w:val="nil"/>
            </w:tcBorders>
          </w:tcPr>
          <w:p w14:paraId="15C760CE" w14:textId="77777777" w:rsidR="006525D2" w:rsidRPr="0007143A" w:rsidRDefault="006525D2" w:rsidP="00482E55">
            <w:pPr>
              <w:tabs>
                <w:tab w:val="left" w:pos="0"/>
              </w:tabs>
              <w:spacing w:line="276" w:lineRule="auto"/>
              <w:ind w:right="-1"/>
              <w:jc w:val="center"/>
            </w:pPr>
          </w:p>
        </w:tc>
        <w:tc>
          <w:tcPr>
            <w:tcW w:w="701" w:type="dxa"/>
          </w:tcPr>
          <w:p w14:paraId="1CD9868B" w14:textId="77777777" w:rsidR="006525D2" w:rsidRPr="0007143A" w:rsidRDefault="006525D2" w:rsidP="00482E55">
            <w:pPr>
              <w:tabs>
                <w:tab w:val="left" w:pos="0"/>
              </w:tabs>
              <w:spacing w:line="276" w:lineRule="auto"/>
              <w:ind w:right="-1"/>
              <w:jc w:val="center"/>
            </w:pPr>
          </w:p>
        </w:tc>
        <w:tc>
          <w:tcPr>
            <w:tcW w:w="2611" w:type="dxa"/>
            <w:tcBorders>
              <w:top w:val="nil"/>
              <w:left w:val="nil"/>
              <w:bottom w:val="single" w:sz="4" w:space="0" w:color="auto"/>
              <w:right w:val="nil"/>
            </w:tcBorders>
          </w:tcPr>
          <w:p w14:paraId="600B55D1" w14:textId="77777777" w:rsidR="006525D2" w:rsidRPr="0007143A" w:rsidRDefault="006525D2" w:rsidP="00482E55">
            <w:pPr>
              <w:tabs>
                <w:tab w:val="left" w:pos="0"/>
              </w:tabs>
              <w:spacing w:line="276" w:lineRule="auto"/>
              <w:ind w:right="-1"/>
              <w:jc w:val="right"/>
            </w:pPr>
          </w:p>
        </w:tc>
        <w:tc>
          <w:tcPr>
            <w:tcW w:w="648" w:type="dxa"/>
          </w:tcPr>
          <w:p w14:paraId="2DE80C2B" w14:textId="77777777" w:rsidR="006525D2" w:rsidRPr="0007143A" w:rsidRDefault="006525D2" w:rsidP="00482E55">
            <w:pPr>
              <w:tabs>
                <w:tab w:val="left" w:pos="0"/>
              </w:tabs>
              <w:spacing w:line="276" w:lineRule="auto"/>
              <w:ind w:right="-1"/>
              <w:jc w:val="right"/>
            </w:pPr>
          </w:p>
        </w:tc>
      </w:tr>
      <w:tr w:rsidR="006525D2" w:rsidRPr="0007143A" w14:paraId="00FFDD2F" w14:textId="77777777" w:rsidTr="005142B0">
        <w:trPr>
          <w:trHeight w:val="186"/>
          <w:jc w:val="center"/>
        </w:trPr>
        <w:tc>
          <w:tcPr>
            <w:tcW w:w="3284" w:type="dxa"/>
            <w:tcBorders>
              <w:top w:val="single" w:sz="4" w:space="0" w:color="auto"/>
              <w:left w:val="nil"/>
              <w:bottom w:val="single" w:sz="4" w:space="0" w:color="auto"/>
              <w:right w:val="nil"/>
            </w:tcBorders>
          </w:tcPr>
          <w:p w14:paraId="1A7BF7A4" w14:textId="4B8A56C7" w:rsidR="006525D2" w:rsidRPr="0007143A" w:rsidRDefault="006525D2" w:rsidP="00482E55">
            <w:pPr>
              <w:pStyle w:val="Pagrindinistekstas1"/>
              <w:tabs>
                <w:tab w:val="left" w:pos="0"/>
              </w:tabs>
              <w:spacing w:line="276" w:lineRule="auto"/>
              <w:ind w:firstLine="0"/>
              <w:rPr>
                <w:rFonts w:ascii="Times New Roman" w:hAnsi="Times New Roman"/>
                <w:position w:val="6"/>
                <w:sz w:val="24"/>
                <w:szCs w:val="24"/>
                <w:vertAlign w:val="superscript"/>
                <w:lang w:val="lt-LT"/>
              </w:rPr>
            </w:pPr>
            <w:r w:rsidRPr="0007143A">
              <w:rPr>
                <w:rFonts w:ascii="Times New Roman" w:hAnsi="Times New Roman"/>
                <w:position w:val="6"/>
                <w:sz w:val="24"/>
                <w:szCs w:val="24"/>
                <w:vertAlign w:val="superscript"/>
                <w:lang w:val="lt-LT"/>
              </w:rPr>
              <w:t xml:space="preserve">(Dalyvio </w:t>
            </w:r>
            <w:r w:rsidR="00AA60AD" w:rsidRPr="0007143A">
              <w:rPr>
                <w:rFonts w:ascii="Times New Roman" w:hAnsi="Times New Roman"/>
                <w:position w:val="6"/>
                <w:sz w:val="24"/>
                <w:szCs w:val="24"/>
                <w:vertAlign w:val="superscript"/>
                <w:lang w:val="lt-LT"/>
              </w:rPr>
              <w:t xml:space="preserve">arba jo </w:t>
            </w:r>
            <w:r w:rsidRPr="0007143A">
              <w:rPr>
                <w:rFonts w:ascii="Times New Roman" w:hAnsi="Times New Roman"/>
                <w:position w:val="6"/>
                <w:sz w:val="24"/>
                <w:szCs w:val="24"/>
                <w:vertAlign w:val="superscript"/>
                <w:lang w:val="lt-LT"/>
              </w:rPr>
              <w:t>įgalioto asmens pareigos)</w:t>
            </w:r>
          </w:p>
        </w:tc>
        <w:tc>
          <w:tcPr>
            <w:tcW w:w="604" w:type="dxa"/>
          </w:tcPr>
          <w:p w14:paraId="20D819CF" w14:textId="77777777" w:rsidR="006525D2" w:rsidRPr="0007143A" w:rsidRDefault="006525D2" w:rsidP="00482E55">
            <w:pPr>
              <w:tabs>
                <w:tab w:val="left" w:pos="0"/>
              </w:tabs>
              <w:spacing w:line="276" w:lineRule="auto"/>
              <w:ind w:right="-1"/>
              <w:jc w:val="center"/>
              <w:rPr>
                <w:vertAlign w:val="superscript"/>
              </w:rPr>
            </w:pPr>
          </w:p>
        </w:tc>
        <w:tc>
          <w:tcPr>
            <w:tcW w:w="1980" w:type="dxa"/>
            <w:tcBorders>
              <w:top w:val="single" w:sz="4" w:space="0" w:color="auto"/>
              <w:left w:val="nil"/>
              <w:bottom w:val="single" w:sz="4" w:space="0" w:color="auto"/>
              <w:right w:val="nil"/>
            </w:tcBorders>
          </w:tcPr>
          <w:p w14:paraId="1D62DBC4" w14:textId="77777777" w:rsidR="006525D2" w:rsidRPr="0007143A" w:rsidRDefault="006525D2" w:rsidP="00482E55">
            <w:pPr>
              <w:tabs>
                <w:tab w:val="left" w:pos="0"/>
              </w:tabs>
              <w:spacing w:line="276" w:lineRule="auto"/>
              <w:ind w:right="-1"/>
              <w:jc w:val="center"/>
              <w:rPr>
                <w:vertAlign w:val="superscript"/>
              </w:rPr>
            </w:pPr>
            <w:r w:rsidRPr="0007143A">
              <w:rPr>
                <w:position w:val="6"/>
                <w:vertAlign w:val="superscript"/>
              </w:rPr>
              <w:t>(Parašas)</w:t>
            </w:r>
          </w:p>
        </w:tc>
        <w:tc>
          <w:tcPr>
            <w:tcW w:w="701" w:type="dxa"/>
          </w:tcPr>
          <w:p w14:paraId="74959F34" w14:textId="77777777" w:rsidR="006525D2" w:rsidRPr="0007143A" w:rsidRDefault="006525D2" w:rsidP="00482E55">
            <w:pPr>
              <w:tabs>
                <w:tab w:val="left" w:pos="0"/>
              </w:tabs>
              <w:spacing w:line="276" w:lineRule="auto"/>
              <w:ind w:right="-1"/>
              <w:jc w:val="center"/>
              <w:rPr>
                <w:vertAlign w:val="superscript"/>
              </w:rPr>
            </w:pPr>
          </w:p>
        </w:tc>
        <w:tc>
          <w:tcPr>
            <w:tcW w:w="2611" w:type="dxa"/>
            <w:tcBorders>
              <w:top w:val="single" w:sz="4" w:space="0" w:color="auto"/>
              <w:left w:val="nil"/>
              <w:bottom w:val="single" w:sz="4" w:space="0" w:color="auto"/>
              <w:right w:val="nil"/>
            </w:tcBorders>
          </w:tcPr>
          <w:p w14:paraId="2B098627" w14:textId="77777777" w:rsidR="006525D2" w:rsidRPr="0007143A" w:rsidRDefault="006525D2" w:rsidP="00482E55">
            <w:pPr>
              <w:tabs>
                <w:tab w:val="left" w:pos="0"/>
              </w:tabs>
              <w:spacing w:line="276" w:lineRule="auto"/>
              <w:ind w:right="-1"/>
              <w:jc w:val="center"/>
              <w:rPr>
                <w:vertAlign w:val="superscript"/>
              </w:rPr>
            </w:pPr>
            <w:r w:rsidRPr="0007143A">
              <w:rPr>
                <w:position w:val="6"/>
                <w:vertAlign w:val="superscript"/>
              </w:rPr>
              <w:t>(Vardas ir pavardė)</w:t>
            </w:r>
            <w:r w:rsidRPr="0007143A">
              <w:rPr>
                <w:i/>
                <w:vertAlign w:val="superscript"/>
              </w:rPr>
              <w:t xml:space="preserve"> </w:t>
            </w:r>
          </w:p>
        </w:tc>
        <w:tc>
          <w:tcPr>
            <w:tcW w:w="648" w:type="dxa"/>
          </w:tcPr>
          <w:p w14:paraId="276C4E2D" w14:textId="77777777" w:rsidR="006525D2" w:rsidRPr="0007143A" w:rsidRDefault="006525D2" w:rsidP="00482E55">
            <w:pPr>
              <w:tabs>
                <w:tab w:val="left" w:pos="0"/>
              </w:tabs>
              <w:spacing w:line="276" w:lineRule="auto"/>
              <w:ind w:right="-1"/>
              <w:jc w:val="center"/>
              <w:rPr>
                <w:vertAlign w:val="superscript"/>
              </w:rPr>
            </w:pPr>
          </w:p>
        </w:tc>
      </w:tr>
      <w:tr w:rsidR="006525D2" w:rsidRPr="0007143A" w14:paraId="1BBF737D" w14:textId="77777777" w:rsidTr="005142B0">
        <w:trPr>
          <w:trHeight w:val="186"/>
          <w:jc w:val="center"/>
        </w:trPr>
        <w:tc>
          <w:tcPr>
            <w:tcW w:w="3284" w:type="dxa"/>
            <w:tcBorders>
              <w:top w:val="single" w:sz="4" w:space="0" w:color="auto"/>
              <w:left w:val="nil"/>
              <w:bottom w:val="nil"/>
              <w:right w:val="nil"/>
            </w:tcBorders>
          </w:tcPr>
          <w:p w14:paraId="72D4F677" w14:textId="77777777" w:rsidR="006525D2" w:rsidRPr="0007143A" w:rsidRDefault="006525D2" w:rsidP="00482E55">
            <w:pPr>
              <w:pStyle w:val="Pagrindinistekstas1"/>
              <w:tabs>
                <w:tab w:val="left" w:pos="0"/>
              </w:tabs>
              <w:spacing w:line="276" w:lineRule="auto"/>
              <w:ind w:firstLine="0"/>
              <w:rPr>
                <w:rFonts w:ascii="Times New Roman" w:hAnsi="Times New Roman"/>
                <w:position w:val="6"/>
                <w:sz w:val="24"/>
                <w:szCs w:val="24"/>
                <w:vertAlign w:val="superscript"/>
                <w:lang w:val="lt-LT"/>
              </w:rPr>
            </w:pPr>
          </w:p>
          <w:p w14:paraId="6F001B61" w14:textId="77777777" w:rsidR="006525D2" w:rsidRPr="0007143A" w:rsidRDefault="006525D2" w:rsidP="00482E55">
            <w:pPr>
              <w:pStyle w:val="Pagrindinistekstas1"/>
              <w:tabs>
                <w:tab w:val="left" w:pos="0"/>
              </w:tabs>
              <w:spacing w:line="276" w:lineRule="auto"/>
              <w:ind w:firstLine="0"/>
              <w:rPr>
                <w:rFonts w:ascii="Times New Roman" w:hAnsi="Times New Roman"/>
                <w:position w:val="6"/>
                <w:sz w:val="24"/>
                <w:szCs w:val="24"/>
                <w:vertAlign w:val="superscript"/>
                <w:lang w:val="lt-LT"/>
              </w:rPr>
            </w:pPr>
          </w:p>
        </w:tc>
        <w:tc>
          <w:tcPr>
            <w:tcW w:w="604" w:type="dxa"/>
          </w:tcPr>
          <w:p w14:paraId="7227500C" w14:textId="77777777" w:rsidR="006525D2" w:rsidRPr="0007143A" w:rsidRDefault="006525D2" w:rsidP="00482E55">
            <w:pPr>
              <w:tabs>
                <w:tab w:val="left" w:pos="0"/>
              </w:tabs>
              <w:spacing w:line="276" w:lineRule="auto"/>
              <w:ind w:right="-1"/>
              <w:jc w:val="center"/>
              <w:rPr>
                <w:vertAlign w:val="superscript"/>
              </w:rPr>
            </w:pPr>
          </w:p>
        </w:tc>
        <w:tc>
          <w:tcPr>
            <w:tcW w:w="1980" w:type="dxa"/>
            <w:tcBorders>
              <w:top w:val="single" w:sz="4" w:space="0" w:color="auto"/>
              <w:left w:val="nil"/>
              <w:bottom w:val="nil"/>
              <w:right w:val="nil"/>
            </w:tcBorders>
          </w:tcPr>
          <w:p w14:paraId="6936C748" w14:textId="77777777" w:rsidR="006525D2" w:rsidRPr="0007143A" w:rsidRDefault="006525D2" w:rsidP="00482E55">
            <w:pPr>
              <w:tabs>
                <w:tab w:val="left" w:pos="0"/>
              </w:tabs>
              <w:spacing w:line="276" w:lineRule="auto"/>
              <w:ind w:right="-1"/>
              <w:jc w:val="center"/>
              <w:rPr>
                <w:position w:val="6"/>
                <w:vertAlign w:val="superscript"/>
              </w:rPr>
            </w:pPr>
          </w:p>
        </w:tc>
        <w:tc>
          <w:tcPr>
            <w:tcW w:w="701" w:type="dxa"/>
          </w:tcPr>
          <w:p w14:paraId="7587F6C9" w14:textId="77777777" w:rsidR="006525D2" w:rsidRPr="0007143A" w:rsidRDefault="006525D2" w:rsidP="00482E55">
            <w:pPr>
              <w:tabs>
                <w:tab w:val="left" w:pos="0"/>
              </w:tabs>
              <w:spacing w:line="276" w:lineRule="auto"/>
              <w:ind w:right="-1"/>
              <w:jc w:val="center"/>
              <w:rPr>
                <w:vertAlign w:val="superscript"/>
              </w:rPr>
            </w:pPr>
          </w:p>
        </w:tc>
        <w:tc>
          <w:tcPr>
            <w:tcW w:w="2611" w:type="dxa"/>
            <w:tcBorders>
              <w:top w:val="single" w:sz="4" w:space="0" w:color="auto"/>
              <w:left w:val="nil"/>
              <w:bottom w:val="nil"/>
              <w:right w:val="nil"/>
            </w:tcBorders>
          </w:tcPr>
          <w:p w14:paraId="7C1370DB" w14:textId="77777777" w:rsidR="006525D2" w:rsidRPr="0007143A" w:rsidRDefault="006525D2" w:rsidP="00482E55">
            <w:pPr>
              <w:tabs>
                <w:tab w:val="left" w:pos="0"/>
              </w:tabs>
              <w:spacing w:line="276" w:lineRule="auto"/>
              <w:ind w:right="-1"/>
              <w:jc w:val="center"/>
              <w:rPr>
                <w:position w:val="6"/>
                <w:vertAlign w:val="superscript"/>
              </w:rPr>
            </w:pPr>
          </w:p>
        </w:tc>
        <w:tc>
          <w:tcPr>
            <w:tcW w:w="648" w:type="dxa"/>
          </w:tcPr>
          <w:p w14:paraId="10DD7ADF" w14:textId="77777777" w:rsidR="006525D2" w:rsidRPr="0007143A" w:rsidRDefault="006525D2" w:rsidP="00482E55">
            <w:pPr>
              <w:tabs>
                <w:tab w:val="left" w:pos="0"/>
              </w:tabs>
              <w:spacing w:line="276" w:lineRule="auto"/>
              <w:ind w:right="-1"/>
              <w:jc w:val="center"/>
              <w:rPr>
                <w:vertAlign w:val="superscript"/>
              </w:rPr>
            </w:pPr>
          </w:p>
        </w:tc>
      </w:tr>
    </w:tbl>
    <w:p w14:paraId="18C45068" w14:textId="77777777" w:rsidR="006525D2" w:rsidRPr="0007143A" w:rsidRDefault="006525D2" w:rsidP="00482E55">
      <w:pPr>
        <w:spacing w:line="276" w:lineRule="auto"/>
        <w:ind w:left="1080"/>
        <w:jc w:val="both"/>
      </w:pPr>
    </w:p>
    <w:p w14:paraId="59CAEA31" w14:textId="77777777" w:rsidR="006525D2" w:rsidRPr="0007143A" w:rsidRDefault="006525D2" w:rsidP="00482E55">
      <w:pPr>
        <w:spacing w:line="276" w:lineRule="auto"/>
        <w:ind w:left="1080"/>
        <w:jc w:val="both"/>
      </w:pPr>
    </w:p>
    <w:p w14:paraId="2FD9A4C0" w14:textId="77777777" w:rsidR="006525D2" w:rsidRPr="0007143A" w:rsidRDefault="006525D2" w:rsidP="00482E55">
      <w:pPr>
        <w:spacing w:line="276" w:lineRule="auto"/>
        <w:ind w:left="1080"/>
        <w:jc w:val="both"/>
        <w:rPr>
          <w:b/>
        </w:rPr>
      </w:pPr>
    </w:p>
    <w:p w14:paraId="48BBADBB" w14:textId="77777777" w:rsidR="006525D2" w:rsidRPr="0007143A" w:rsidRDefault="006525D2" w:rsidP="00482E55">
      <w:pPr>
        <w:spacing w:line="276" w:lineRule="auto"/>
        <w:ind w:left="1201"/>
        <w:jc w:val="both"/>
        <w:rPr>
          <w:b/>
        </w:rPr>
      </w:pPr>
    </w:p>
    <w:p w14:paraId="0656478C" w14:textId="77777777" w:rsidR="00E23B85" w:rsidRPr="0007143A" w:rsidRDefault="00E23B85" w:rsidP="0072223C">
      <w:pPr>
        <w:numPr>
          <w:ilvl w:val="1"/>
          <w:numId w:val="8"/>
        </w:numPr>
        <w:spacing w:line="276" w:lineRule="auto"/>
        <w:ind w:left="1201"/>
        <w:jc w:val="both"/>
        <w:rPr>
          <w:b/>
        </w:rPr>
        <w:sectPr w:rsidR="00E23B85" w:rsidRPr="0007143A" w:rsidSect="0007143A">
          <w:footerReference w:type="default" r:id="rId40"/>
          <w:pgSz w:w="11906" w:h="16838" w:code="9"/>
          <w:pgMar w:top="1418" w:right="1134" w:bottom="1418" w:left="1418" w:header="567" w:footer="567" w:gutter="0"/>
          <w:cols w:space="708"/>
          <w:docGrid w:linePitch="360"/>
        </w:sectPr>
      </w:pPr>
    </w:p>
    <w:p w14:paraId="1D1E9539" w14:textId="77777777" w:rsidR="009B2DE7" w:rsidRPr="0007143A" w:rsidRDefault="009B2DE7" w:rsidP="00482E55">
      <w:pPr>
        <w:spacing w:line="276" w:lineRule="auto"/>
        <w:jc w:val="both"/>
      </w:pPr>
    </w:p>
    <w:p w14:paraId="53C833DF" w14:textId="6ED4DAD2" w:rsidR="00100649" w:rsidRPr="0007143A" w:rsidRDefault="00100649" w:rsidP="00482E55">
      <w:pPr>
        <w:tabs>
          <w:tab w:val="left" w:pos="0"/>
        </w:tabs>
        <w:spacing w:line="276" w:lineRule="auto"/>
        <w:jc w:val="center"/>
        <w:rPr>
          <w:b/>
        </w:rPr>
      </w:pPr>
    </w:p>
    <w:p w14:paraId="394F7DE7" w14:textId="32354E8B" w:rsidR="00C62089" w:rsidRPr="0007143A" w:rsidRDefault="00100649" w:rsidP="0072223C">
      <w:pPr>
        <w:pStyle w:val="Antrat1"/>
        <w:numPr>
          <w:ilvl w:val="0"/>
          <w:numId w:val="24"/>
        </w:numPr>
        <w:jc w:val="center"/>
        <w:rPr>
          <w:sz w:val="24"/>
          <w:szCs w:val="24"/>
        </w:rPr>
      </w:pPr>
      <w:bookmarkStart w:id="738" w:name="_Ref112056667"/>
      <w:bookmarkStart w:id="739" w:name="_Ref112058158"/>
      <w:bookmarkStart w:id="740" w:name="_Toc226978164"/>
      <w:bookmarkStart w:id="741" w:name="_Toc226978999"/>
      <w:r w:rsidRPr="0007143A">
        <w:rPr>
          <w:color w:val="632423" w:themeColor="accent2" w:themeShade="80"/>
          <w:sz w:val="24"/>
          <w:szCs w:val="24"/>
        </w:rPr>
        <w:t xml:space="preserve">Priedas. </w:t>
      </w:r>
      <w:r w:rsidR="00945309" w:rsidRPr="0007143A">
        <w:rPr>
          <w:color w:val="632423" w:themeColor="accent2" w:themeShade="80"/>
          <w:sz w:val="24"/>
          <w:szCs w:val="24"/>
        </w:rPr>
        <w:t>S</w:t>
      </w:r>
      <w:r w:rsidRPr="0007143A">
        <w:rPr>
          <w:color w:val="632423" w:themeColor="accent2" w:themeShade="80"/>
          <w:sz w:val="24"/>
          <w:szCs w:val="24"/>
        </w:rPr>
        <w:t xml:space="preserve">tatybos </w:t>
      </w:r>
      <w:r w:rsidR="00AA60AD" w:rsidRPr="0007143A">
        <w:rPr>
          <w:color w:val="632423" w:themeColor="accent2" w:themeShade="80"/>
          <w:sz w:val="24"/>
          <w:szCs w:val="24"/>
        </w:rPr>
        <w:t>i</w:t>
      </w:r>
      <w:r w:rsidR="001A7823" w:rsidRPr="0007143A">
        <w:rPr>
          <w:color w:val="632423" w:themeColor="accent2" w:themeShade="80"/>
          <w:sz w:val="24"/>
          <w:szCs w:val="24"/>
        </w:rPr>
        <w:t>R REMONTO</w:t>
      </w:r>
      <w:r w:rsidR="00AA60AD" w:rsidRPr="0007143A">
        <w:rPr>
          <w:color w:val="632423" w:themeColor="accent2" w:themeShade="80"/>
          <w:sz w:val="24"/>
          <w:szCs w:val="24"/>
        </w:rPr>
        <w:t xml:space="preserve"> </w:t>
      </w:r>
      <w:r w:rsidRPr="0007143A">
        <w:rPr>
          <w:color w:val="632423" w:themeColor="accent2" w:themeShade="80"/>
          <w:sz w:val="24"/>
          <w:szCs w:val="24"/>
        </w:rPr>
        <w:t>darbų sąrašo forma</w:t>
      </w:r>
      <w:bookmarkEnd w:id="738"/>
      <w:bookmarkEnd w:id="739"/>
      <w:bookmarkEnd w:id="740"/>
      <w:bookmarkEnd w:id="741"/>
    </w:p>
    <w:p w14:paraId="399DEAB9" w14:textId="14773F48" w:rsidR="00C62089" w:rsidRPr="0007143A" w:rsidRDefault="00C62089">
      <w:pPr>
        <w:widowControl w:val="0"/>
        <w:shd w:val="clear" w:color="auto" w:fill="FFFFFF"/>
        <w:tabs>
          <w:tab w:val="left" w:pos="0"/>
          <w:tab w:val="left" w:pos="1134"/>
        </w:tabs>
        <w:autoSpaceDE w:val="0"/>
        <w:autoSpaceDN w:val="0"/>
        <w:adjustRightInd w:val="0"/>
        <w:spacing w:line="276" w:lineRule="auto"/>
        <w:ind w:left="851"/>
        <w:contextualSpacing/>
        <w:jc w:val="both"/>
        <w:rPr>
          <w:b/>
          <w:color w:val="632423" w:themeColor="accent2" w:themeShade="80"/>
        </w:rPr>
      </w:pPr>
    </w:p>
    <w:p w14:paraId="3E8EE3F4" w14:textId="1ACB54DC" w:rsidR="00AA60AD" w:rsidRPr="0007143A" w:rsidRDefault="00AA60AD" w:rsidP="00482E55">
      <w:pPr>
        <w:widowControl w:val="0"/>
        <w:shd w:val="clear" w:color="auto" w:fill="FFFFFF"/>
        <w:tabs>
          <w:tab w:val="left" w:pos="0"/>
          <w:tab w:val="left" w:pos="1134"/>
        </w:tabs>
        <w:autoSpaceDE w:val="0"/>
        <w:autoSpaceDN w:val="0"/>
        <w:adjustRightInd w:val="0"/>
        <w:spacing w:line="276" w:lineRule="auto"/>
        <w:ind w:left="851"/>
        <w:contextualSpacing/>
        <w:jc w:val="center"/>
        <w:rPr>
          <w:b/>
          <w:color w:val="632423" w:themeColor="accent2" w:themeShade="80"/>
        </w:rPr>
      </w:pPr>
      <w:r w:rsidRPr="0007143A">
        <w:rPr>
          <w:b/>
          <w:color w:val="632423" w:themeColor="accent2" w:themeShade="80"/>
        </w:rPr>
        <w:t>(</w:t>
      </w:r>
      <w:r w:rsidRPr="0007143A">
        <w:rPr>
          <w:bCs/>
          <w:i/>
          <w:iCs/>
          <w:color w:val="EE0000"/>
        </w:rPr>
        <w:t>Pridedama atskiru dokumentu Microsoft Excel formatu</w:t>
      </w:r>
      <w:r w:rsidRPr="0007143A">
        <w:rPr>
          <w:b/>
          <w:color w:val="632423" w:themeColor="accent2" w:themeShade="80"/>
        </w:rPr>
        <w:t>)</w:t>
      </w:r>
    </w:p>
    <w:p w14:paraId="1AB69DBC" w14:textId="77777777" w:rsidR="00AA60AD" w:rsidRPr="0007143A" w:rsidRDefault="00AA60AD" w:rsidP="00482E55">
      <w:pPr>
        <w:widowControl w:val="0"/>
        <w:shd w:val="clear" w:color="auto" w:fill="FFFFFF"/>
        <w:tabs>
          <w:tab w:val="left" w:pos="0"/>
          <w:tab w:val="left" w:pos="1134"/>
        </w:tabs>
        <w:autoSpaceDE w:val="0"/>
        <w:autoSpaceDN w:val="0"/>
        <w:adjustRightInd w:val="0"/>
        <w:spacing w:line="276" w:lineRule="auto"/>
        <w:ind w:left="851"/>
        <w:contextualSpacing/>
        <w:jc w:val="both"/>
        <w:rPr>
          <w:b/>
          <w:color w:val="632423" w:themeColor="accent2" w:themeShade="80"/>
        </w:rPr>
      </w:pPr>
    </w:p>
    <w:p w14:paraId="173B4A21" w14:textId="77777777" w:rsidR="00100649" w:rsidRPr="0007143A" w:rsidRDefault="00100649" w:rsidP="00482E55">
      <w:pPr>
        <w:widowControl w:val="0"/>
        <w:shd w:val="clear" w:color="auto" w:fill="FFFFFF"/>
        <w:tabs>
          <w:tab w:val="left" w:pos="0"/>
          <w:tab w:val="left" w:pos="1134"/>
        </w:tabs>
        <w:autoSpaceDE w:val="0"/>
        <w:autoSpaceDN w:val="0"/>
        <w:adjustRightInd w:val="0"/>
        <w:spacing w:line="276" w:lineRule="auto"/>
        <w:ind w:left="851"/>
        <w:contextualSpacing/>
        <w:jc w:val="both"/>
        <w:rPr>
          <w:b/>
          <w:color w:val="632423" w:themeColor="accent2" w:themeShade="80"/>
        </w:rPr>
        <w:sectPr w:rsidR="00100649" w:rsidRPr="0007143A" w:rsidSect="0007143A">
          <w:headerReference w:type="even" r:id="rId41"/>
          <w:headerReference w:type="default" r:id="rId42"/>
          <w:footerReference w:type="even" r:id="rId43"/>
          <w:footerReference w:type="default" r:id="rId44"/>
          <w:headerReference w:type="first" r:id="rId45"/>
          <w:footerReference w:type="first" r:id="rId46"/>
          <w:pgSz w:w="16838" w:h="11906" w:orient="landscape" w:code="9"/>
          <w:pgMar w:top="1134" w:right="1418" w:bottom="1134" w:left="1418" w:header="567" w:footer="567" w:gutter="0"/>
          <w:cols w:space="708"/>
          <w:docGrid w:linePitch="360"/>
        </w:sectPr>
      </w:pPr>
    </w:p>
    <w:p w14:paraId="55AA200C" w14:textId="7A6A0EA7" w:rsidR="00D602A7" w:rsidRPr="0007143A" w:rsidRDefault="00D602A7" w:rsidP="0072223C">
      <w:pPr>
        <w:pStyle w:val="Antrat1"/>
        <w:numPr>
          <w:ilvl w:val="0"/>
          <w:numId w:val="24"/>
        </w:numPr>
        <w:jc w:val="center"/>
        <w:rPr>
          <w:sz w:val="24"/>
          <w:szCs w:val="24"/>
        </w:rPr>
      </w:pPr>
      <w:bookmarkStart w:id="742" w:name="_Ref115855930"/>
      <w:bookmarkStart w:id="743" w:name="_Toc226978165"/>
      <w:bookmarkStart w:id="744" w:name="_Toc226979000"/>
      <w:bookmarkStart w:id="745" w:name="_Ref112056652"/>
      <w:bookmarkStart w:id="746" w:name="_Ref112058149"/>
      <w:r w:rsidRPr="0007143A">
        <w:rPr>
          <w:color w:val="632423" w:themeColor="accent2" w:themeShade="80"/>
          <w:sz w:val="24"/>
          <w:szCs w:val="24"/>
        </w:rPr>
        <w:lastRenderedPageBreak/>
        <w:t xml:space="preserve">Priedas. </w:t>
      </w:r>
      <w:r w:rsidR="00945309" w:rsidRPr="0007143A">
        <w:rPr>
          <w:bCs/>
          <w:color w:val="632423" w:themeColor="accent2" w:themeShade="80"/>
          <w:sz w:val="24"/>
          <w:szCs w:val="24"/>
        </w:rPr>
        <w:t>P</w:t>
      </w:r>
      <w:r w:rsidRPr="0007143A">
        <w:rPr>
          <w:bCs/>
          <w:color w:val="632423" w:themeColor="accent2" w:themeShade="80"/>
          <w:sz w:val="24"/>
          <w:szCs w:val="24"/>
        </w:rPr>
        <w:t>aslaugų sąrašo forma</w:t>
      </w:r>
      <w:bookmarkEnd w:id="742"/>
      <w:bookmarkEnd w:id="743"/>
      <w:bookmarkEnd w:id="744"/>
    </w:p>
    <w:bookmarkEnd w:id="745"/>
    <w:bookmarkEnd w:id="746"/>
    <w:p w14:paraId="518FD8A3" w14:textId="77777777" w:rsidR="00100649" w:rsidRPr="0007143A" w:rsidRDefault="00100649" w:rsidP="00482E55">
      <w:pPr>
        <w:widowControl w:val="0"/>
        <w:shd w:val="clear" w:color="auto" w:fill="FFFFFF"/>
        <w:tabs>
          <w:tab w:val="left" w:pos="0"/>
          <w:tab w:val="left" w:pos="1134"/>
        </w:tabs>
        <w:autoSpaceDE w:val="0"/>
        <w:autoSpaceDN w:val="0"/>
        <w:adjustRightInd w:val="0"/>
        <w:spacing w:line="276" w:lineRule="auto"/>
        <w:ind w:left="851"/>
        <w:contextualSpacing/>
        <w:jc w:val="both"/>
        <w:rPr>
          <w:b/>
          <w:color w:val="632423" w:themeColor="accent2" w:themeShade="80"/>
        </w:rPr>
      </w:pPr>
    </w:p>
    <w:p w14:paraId="1333D411" w14:textId="77777777" w:rsidR="00AA60AD" w:rsidRPr="00AC6DB8" w:rsidRDefault="00AA60AD">
      <w:pPr>
        <w:tabs>
          <w:tab w:val="left" w:pos="0"/>
        </w:tabs>
        <w:spacing w:line="276" w:lineRule="auto"/>
        <w:jc w:val="center"/>
        <w:rPr>
          <w:b/>
        </w:rPr>
      </w:pPr>
      <w:r w:rsidRPr="00AC6DB8">
        <w:rPr>
          <w:b/>
        </w:rPr>
        <w:t>(</w:t>
      </w:r>
      <w:r w:rsidRPr="00AC6DB8">
        <w:rPr>
          <w:bCs/>
          <w:i/>
          <w:iCs/>
        </w:rPr>
        <w:t>Pridedama atskiru dokumentu Microsoft Excel formatu</w:t>
      </w:r>
      <w:r w:rsidRPr="00AC6DB8">
        <w:rPr>
          <w:b/>
        </w:rPr>
        <w:t xml:space="preserve">) </w:t>
      </w:r>
    </w:p>
    <w:p w14:paraId="21DCAE49" w14:textId="77777777" w:rsidR="00BB240A" w:rsidRPr="00AC6DB8" w:rsidRDefault="00BB240A" w:rsidP="00482E55">
      <w:pPr>
        <w:tabs>
          <w:tab w:val="left" w:pos="0"/>
        </w:tabs>
        <w:spacing w:line="276" w:lineRule="auto"/>
        <w:jc w:val="center"/>
        <w:rPr>
          <w:b/>
        </w:rPr>
      </w:pPr>
    </w:p>
    <w:p w14:paraId="70A69FE3" w14:textId="77777777" w:rsidR="009153CD" w:rsidRPr="0007143A" w:rsidRDefault="009153CD" w:rsidP="00482E55">
      <w:pPr>
        <w:pStyle w:val="1lygis"/>
        <w:spacing w:before="0" w:after="0" w:line="276" w:lineRule="auto"/>
        <w:rPr>
          <w:caps w:val="0"/>
          <w:color w:val="632423" w:themeColor="accent2" w:themeShade="80"/>
        </w:rPr>
        <w:sectPr w:rsidR="009153CD" w:rsidRPr="0007143A" w:rsidSect="0007143A">
          <w:headerReference w:type="even" r:id="rId47"/>
          <w:headerReference w:type="default" r:id="rId48"/>
          <w:footerReference w:type="even" r:id="rId49"/>
          <w:footerReference w:type="default" r:id="rId50"/>
          <w:headerReference w:type="first" r:id="rId51"/>
          <w:footerReference w:type="first" r:id="rId52"/>
          <w:pgSz w:w="16838" w:h="11906" w:orient="landscape" w:code="9"/>
          <w:pgMar w:top="1134" w:right="1418" w:bottom="1134" w:left="1418" w:header="567" w:footer="567" w:gutter="0"/>
          <w:cols w:space="708"/>
          <w:docGrid w:linePitch="360"/>
        </w:sectPr>
      </w:pPr>
    </w:p>
    <w:p w14:paraId="207372FF" w14:textId="559631F8" w:rsidR="009915B0" w:rsidRPr="0007143A" w:rsidRDefault="009915B0" w:rsidP="0072223C">
      <w:pPr>
        <w:pStyle w:val="Antrat1"/>
        <w:numPr>
          <w:ilvl w:val="0"/>
          <w:numId w:val="33"/>
        </w:numPr>
        <w:jc w:val="center"/>
        <w:rPr>
          <w:sz w:val="24"/>
          <w:szCs w:val="24"/>
        </w:rPr>
      </w:pPr>
      <w:bookmarkStart w:id="747" w:name="_Toc226978166"/>
      <w:bookmarkStart w:id="748" w:name="_Toc226979001"/>
      <w:bookmarkStart w:id="749" w:name="_Ref112053715"/>
      <w:bookmarkStart w:id="750" w:name="_Ref112054195"/>
      <w:r w:rsidRPr="0007143A">
        <w:rPr>
          <w:color w:val="632423" w:themeColor="accent2" w:themeShade="80"/>
          <w:sz w:val="24"/>
          <w:szCs w:val="24"/>
        </w:rPr>
        <w:lastRenderedPageBreak/>
        <w:t xml:space="preserve">Priedas. </w:t>
      </w:r>
      <w:r w:rsidR="00945309" w:rsidRPr="0007143A">
        <w:rPr>
          <w:bCs/>
          <w:iCs w:val="0"/>
          <w:color w:val="632423" w:themeColor="accent2" w:themeShade="80"/>
          <w:sz w:val="24"/>
          <w:szCs w:val="24"/>
        </w:rPr>
        <w:t>R</w:t>
      </w:r>
      <w:r w:rsidRPr="0007143A">
        <w:rPr>
          <w:bCs/>
          <w:iCs w:val="0"/>
          <w:color w:val="632423" w:themeColor="accent2" w:themeShade="80"/>
          <w:sz w:val="24"/>
          <w:szCs w:val="24"/>
        </w:rPr>
        <w:t>eikalavimai techninei inžinerinei informacijai</w:t>
      </w:r>
      <w:bookmarkEnd w:id="747"/>
      <w:bookmarkEnd w:id="748"/>
    </w:p>
    <w:bookmarkEnd w:id="749"/>
    <w:bookmarkEnd w:id="750"/>
    <w:p w14:paraId="50B974A9" w14:textId="77777777" w:rsidR="009E0F3A" w:rsidRPr="0007143A" w:rsidRDefault="009E0F3A" w:rsidP="00482E55">
      <w:pPr>
        <w:tabs>
          <w:tab w:val="left" w:pos="0"/>
        </w:tabs>
        <w:spacing w:line="276" w:lineRule="auto"/>
        <w:jc w:val="center"/>
        <w:rPr>
          <w:b/>
          <w:color w:val="632423" w:themeColor="accent2" w:themeShade="80"/>
        </w:rPr>
      </w:pPr>
    </w:p>
    <w:p w14:paraId="0AEAB6AC" w14:textId="77777777" w:rsidR="0093077E" w:rsidRPr="0007143A" w:rsidRDefault="0093077E" w:rsidP="00482E55">
      <w:pPr>
        <w:tabs>
          <w:tab w:val="left" w:pos="0"/>
        </w:tabs>
        <w:spacing w:line="276" w:lineRule="auto"/>
      </w:pPr>
    </w:p>
    <w:p w14:paraId="696EA96B" w14:textId="77777777" w:rsidR="0093077E" w:rsidRPr="0007143A" w:rsidRDefault="0093077E" w:rsidP="0072223C">
      <w:pPr>
        <w:numPr>
          <w:ilvl w:val="0"/>
          <w:numId w:val="20"/>
        </w:numPr>
        <w:tabs>
          <w:tab w:val="left" w:pos="0"/>
        </w:tabs>
        <w:spacing w:line="276" w:lineRule="auto"/>
        <w:ind w:left="357" w:firstLine="0"/>
        <w:contextualSpacing/>
        <w:jc w:val="both"/>
      </w:pPr>
      <w:r w:rsidRPr="0007143A">
        <w:t xml:space="preserve">Visą techninę dokumentaciją Dalyvis turi pateikti skaitmeninėje versijoje. Tekstiniai (aprašomieji) dokumentai turi būti suderinti su </w:t>
      </w:r>
      <w:r w:rsidRPr="0007143A">
        <w:rPr>
          <w:i/>
        </w:rPr>
        <w:t>Microsoft Word</w:t>
      </w:r>
      <w:r w:rsidRPr="0007143A">
        <w:t xml:space="preserve"> bei </w:t>
      </w:r>
      <w:r w:rsidRPr="0007143A">
        <w:rPr>
          <w:i/>
        </w:rPr>
        <w:t xml:space="preserve">Microsoft </w:t>
      </w:r>
      <w:proofErr w:type="spellStart"/>
      <w:r w:rsidRPr="0007143A">
        <w:rPr>
          <w:i/>
        </w:rPr>
        <w:t>Exel</w:t>
      </w:r>
      <w:proofErr w:type="spellEnd"/>
      <w:r w:rsidRPr="0007143A">
        <w:t xml:space="preserve"> (kai reikalaujama) programine įranga, brėžiniai turi būti atidaromi </w:t>
      </w:r>
      <w:proofErr w:type="spellStart"/>
      <w:r w:rsidRPr="0007143A">
        <w:rPr>
          <w:i/>
        </w:rPr>
        <w:t>Autocad</w:t>
      </w:r>
      <w:proofErr w:type="spellEnd"/>
      <w:r w:rsidRPr="0007143A">
        <w:t xml:space="preserve"> programa. Dokumentai papildomai gali būti pateikiami </w:t>
      </w:r>
      <w:r w:rsidRPr="0007143A">
        <w:rPr>
          <w:i/>
        </w:rPr>
        <w:t>.</w:t>
      </w:r>
      <w:proofErr w:type="spellStart"/>
      <w:r w:rsidRPr="0007143A">
        <w:rPr>
          <w:i/>
        </w:rPr>
        <w:t>pdf</w:t>
      </w:r>
      <w:proofErr w:type="spellEnd"/>
      <w:r w:rsidRPr="0007143A">
        <w:t xml:space="preserve"> formatu.</w:t>
      </w:r>
    </w:p>
    <w:p w14:paraId="55664BE8" w14:textId="77777777" w:rsidR="0093077E" w:rsidRPr="0007143A" w:rsidRDefault="0093077E" w:rsidP="0072223C">
      <w:pPr>
        <w:numPr>
          <w:ilvl w:val="0"/>
          <w:numId w:val="20"/>
        </w:numPr>
        <w:tabs>
          <w:tab w:val="left" w:pos="0"/>
        </w:tabs>
        <w:spacing w:line="276" w:lineRule="auto"/>
        <w:ind w:left="357" w:firstLine="0"/>
        <w:contextualSpacing/>
        <w:jc w:val="both"/>
      </w:pPr>
      <w:r w:rsidRPr="0007143A">
        <w:t>Dalyvis, teikdamas Pasiūlymą, statinio, išorinių įrenginių ir elementų, kitų elementų dalių būklės apibūdinimą turi pateikti pagal Specifikacijas. Prie kiekvienos dalies turi būti pateiktas inžinerinius sprendimus, kokybinius bei kiekybinius parametrus pristatantis tekstas.</w:t>
      </w:r>
    </w:p>
    <w:p w14:paraId="507ADB8C" w14:textId="2F0D21D2" w:rsidR="0093077E" w:rsidRPr="0007143A" w:rsidRDefault="00424A1B" w:rsidP="0072223C">
      <w:pPr>
        <w:numPr>
          <w:ilvl w:val="0"/>
          <w:numId w:val="20"/>
        </w:numPr>
        <w:tabs>
          <w:tab w:val="left" w:pos="0"/>
          <w:tab w:val="left" w:pos="1560"/>
        </w:tabs>
        <w:spacing w:line="276" w:lineRule="auto"/>
        <w:ind w:left="0" w:firstLine="851"/>
        <w:contextualSpacing/>
        <w:jc w:val="both"/>
      </w:pPr>
      <w:r w:rsidRPr="0007143A">
        <w:t>Pateikiant / aprašant</w:t>
      </w:r>
      <w:r w:rsidR="0093077E" w:rsidRPr="0007143A">
        <w:t xml:space="preserve"> techninį sprendinį esminį dėmesį reikia su Pasiūlymo  informacija pateikti:</w:t>
      </w:r>
    </w:p>
    <w:p w14:paraId="144562A7" w14:textId="25D74D8E" w:rsidR="0093077E" w:rsidRPr="0007143A" w:rsidRDefault="0093077E" w:rsidP="0072223C">
      <w:pPr>
        <w:numPr>
          <w:ilvl w:val="1"/>
          <w:numId w:val="20"/>
        </w:numPr>
        <w:tabs>
          <w:tab w:val="left" w:pos="0"/>
          <w:tab w:val="left" w:pos="1560"/>
        </w:tabs>
        <w:spacing w:line="276" w:lineRule="auto"/>
        <w:ind w:left="0" w:firstLine="851"/>
        <w:contextualSpacing/>
        <w:jc w:val="both"/>
      </w:pPr>
      <w:r w:rsidRPr="0007143A">
        <w:t xml:space="preserve">Objekto koncepcijos aprašymą, įvertinant esamą žemės sklypo situaciją ir poreikius. </w:t>
      </w:r>
    </w:p>
    <w:p w14:paraId="44E65D83" w14:textId="77777777" w:rsidR="0093077E" w:rsidRPr="0007143A" w:rsidRDefault="0093077E" w:rsidP="0072223C">
      <w:pPr>
        <w:numPr>
          <w:ilvl w:val="1"/>
          <w:numId w:val="20"/>
        </w:numPr>
        <w:tabs>
          <w:tab w:val="left" w:pos="0"/>
          <w:tab w:val="left" w:pos="1560"/>
        </w:tabs>
        <w:spacing w:line="276" w:lineRule="auto"/>
        <w:ind w:left="0" w:firstLine="851"/>
        <w:contextualSpacing/>
        <w:jc w:val="both"/>
      </w:pPr>
      <w:r w:rsidRPr="0007143A">
        <w:t>Koncepciniai pasiūlymai turi perteikti:</w:t>
      </w:r>
    </w:p>
    <w:p w14:paraId="549E30F2" w14:textId="77777777"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Objekto apimtį;</w:t>
      </w:r>
    </w:p>
    <w:p w14:paraId="53C8A342" w14:textId="77777777"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Objekto integraciją aplinkoje;</w:t>
      </w:r>
    </w:p>
    <w:p w14:paraId="532BF1AB" w14:textId="5BF0D776"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 xml:space="preserve">Gretimų </w:t>
      </w:r>
      <w:r w:rsidR="00B262AD">
        <w:t>statinių</w:t>
      </w:r>
      <w:r w:rsidR="00424A1B" w:rsidRPr="0007143A">
        <w:t>,</w:t>
      </w:r>
      <w:r w:rsidRPr="0007143A">
        <w:t xml:space="preserve"> </w:t>
      </w:r>
      <w:r w:rsidR="00424A1B" w:rsidRPr="0007143A">
        <w:t>teritorijų apibūdinimą Objekto atžvilgiu. Objekto ryšys su gretimomis viešomis erdvėmis ir teritorijomis</w:t>
      </w:r>
      <w:r w:rsidRPr="0007143A">
        <w:t>;</w:t>
      </w:r>
    </w:p>
    <w:p w14:paraId="57E30D07" w14:textId="77777777"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Objekto saulės judėjimo trajektorijos atžvilgiu;</w:t>
      </w:r>
    </w:p>
    <w:p w14:paraId="3C77B290" w14:textId="77777777"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Objekto tūrinių sprendinių ryšį su aplinkiniais statiniais;</w:t>
      </w:r>
    </w:p>
    <w:p w14:paraId="570A232A" w14:textId="1ED5244A"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Preliminarias inžinerinių tinklų pasijungimo vietas žemės sklypo ribose ir, jei numatoma, už jų;</w:t>
      </w:r>
    </w:p>
    <w:p w14:paraId="3AF3EED4" w14:textId="77777777"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Aplinkinių automobilių stovėjimo vietų analizę ir jų poreikio užtikrinimo sprendimo būdą.</w:t>
      </w:r>
    </w:p>
    <w:p w14:paraId="3B1E1C6C" w14:textId="77777777" w:rsidR="0093077E" w:rsidRPr="0007143A" w:rsidRDefault="0093077E" w:rsidP="0072223C">
      <w:pPr>
        <w:numPr>
          <w:ilvl w:val="1"/>
          <w:numId w:val="20"/>
        </w:numPr>
        <w:tabs>
          <w:tab w:val="left" w:pos="0"/>
          <w:tab w:val="left" w:pos="1560"/>
        </w:tabs>
        <w:spacing w:line="276" w:lineRule="auto"/>
        <w:ind w:left="0" w:firstLine="851"/>
        <w:contextualSpacing/>
        <w:jc w:val="both"/>
      </w:pPr>
      <w:r w:rsidRPr="0007143A">
        <w:t>Koncepcinių pasiūlymų techninis aprašymas turi perteikti:</w:t>
      </w:r>
    </w:p>
    <w:p w14:paraId="0D353A2C" w14:textId="3A84363B"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 xml:space="preserve">Objekto koncepcijos </w:t>
      </w:r>
      <w:r w:rsidR="00165D2F" w:rsidRPr="0007143A">
        <w:t xml:space="preserve">techninių sprendinių, teritorijos ir patalpų išplanavimo </w:t>
      </w:r>
      <w:r w:rsidRPr="0007143A">
        <w:t>esminius principus;</w:t>
      </w:r>
    </w:p>
    <w:p w14:paraId="752939D7" w14:textId="77777777" w:rsidR="00165D2F" w:rsidRPr="0007143A" w:rsidRDefault="00165D2F" w:rsidP="0072223C">
      <w:pPr>
        <w:numPr>
          <w:ilvl w:val="2"/>
          <w:numId w:val="20"/>
        </w:numPr>
        <w:tabs>
          <w:tab w:val="left" w:pos="0"/>
          <w:tab w:val="left" w:pos="1560"/>
        </w:tabs>
        <w:spacing w:line="276" w:lineRule="auto"/>
        <w:ind w:left="0" w:firstLine="851"/>
        <w:contextualSpacing/>
        <w:jc w:val="both"/>
      </w:pPr>
      <w:r w:rsidRPr="0007143A">
        <w:t>Siūlomas inžinerinių tinklų prisijungimo, įrengimo vietas Žemės sklypo ribose (jei numatoma, ir už sklypo ribų), vidaus inžinerinių sistemų sprendinius;</w:t>
      </w:r>
    </w:p>
    <w:p w14:paraId="10176F96" w14:textId="59B8E634" w:rsidR="00B452C5" w:rsidRPr="0007143A" w:rsidRDefault="00B452C5" w:rsidP="0072223C">
      <w:pPr>
        <w:numPr>
          <w:ilvl w:val="2"/>
          <w:numId w:val="20"/>
        </w:numPr>
        <w:tabs>
          <w:tab w:val="left" w:pos="0"/>
          <w:tab w:val="left" w:pos="1560"/>
        </w:tabs>
        <w:spacing w:line="276" w:lineRule="auto"/>
        <w:ind w:left="0" w:firstLine="851"/>
        <w:contextualSpacing/>
        <w:jc w:val="both"/>
      </w:pPr>
      <w:r w:rsidRPr="0007143A">
        <w:t>Vidaus inžinerinių sistemų, įrangų, baldų techninius sprendinius, techninius rodiklius ir kokybę pagrindžiančią informaciją;</w:t>
      </w:r>
    </w:p>
    <w:p w14:paraId="4E0562C8" w14:textId="7DD5D9F4"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Pagrįstas Dalyvio interpretacijas ne pagal Specifikacijas;</w:t>
      </w:r>
    </w:p>
    <w:p w14:paraId="3FAB605B" w14:textId="77777777"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Interjero įrengimo gaires;</w:t>
      </w:r>
    </w:p>
    <w:p w14:paraId="2C9C6AC3" w14:textId="77777777"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Įrangos, numatytos Specifikacijose, kokybę.</w:t>
      </w:r>
    </w:p>
    <w:p w14:paraId="07B87D4E" w14:textId="77777777" w:rsidR="0093077E" w:rsidRPr="0007143A" w:rsidRDefault="0093077E" w:rsidP="0072223C">
      <w:pPr>
        <w:numPr>
          <w:ilvl w:val="1"/>
          <w:numId w:val="20"/>
        </w:numPr>
        <w:tabs>
          <w:tab w:val="left" w:pos="0"/>
          <w:tab w:val="left" w:pos="1560"/>
        </w:tabs>
        <w:spacing w:line="276" w:lineRule="auto"/>
        <w:ind w:left="0" w:firstLine="851"/>
        <w:contextualSpacing/>
        <w:jc w:val="both"/>
      </w:pPr>
      <w:r w:rsidRPr="0007143A">
        <w:t>Žemės sklypo planas perteikiantis:</w:t>
      </w:r>
    </w:p>
    <w:p w14:paraId="4BABD13B" w14:textId="77777777" w:rsidR="0093077E" w:rsidRPr="0007143A" w:rsidRDefault="0093077E" w:rsidP="0072223C">
      <w:pPr>
        <w:numPr>
          <w:ilvl w:val="2"/>
          <w:numId w:val="20"/>
        </w:numPr>
        <w:tabs>
          <w:tab w:val="left" w:pos="0"/>
          <w:tab w:val="left" w:pos="1560"/>
        </w:tabs>
        <w:spacing w:line="276" w:lineRule="auto"/>
        <w:ind w:left="0" w:firstLine="851"/>
        <w:contextualSpacing/>
        <w:jc w:val="both"/>
      </w:pPr>
      <w:r w:rsidRPr="00E20671">
        <w:t xml:space="preserve"> </w:t>
      </w:r>
      <w:r w:rsidRPr="00E20671">
        <w:rPr>
          <w:caps/>
        </w:rPr>
        <w:t>[</w:t>
      </w:r>
      <w:r w:rsidRPr="00E20671">
        <w:rPr>
          <w:i/>
        </w:rPr>
        <w:t>nurodyti vietovės, miesto pavadinimą</w:t>
      </w:r>
      <w:r w:rsidRPr="00E20671">
        <w:t xml:space="preserve">] </w:t>
      </w:r>
      <w:r w:rsidRPr="0007143A">
        <w:t>reprezentatyvumą Objekte;</w:t>
      </w:r>
    </w:p>
    <w:p w14:paraId="1986B19B" w14:textId="77777777"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Numatomus esminius pokyčius neišvystytoje teritorijoje ir Objekto naujumą;</w:t>
      </w:r>
    </w:p>
    <w:p w14:paraId="73F155AA" w14:textId="77777777" w:rsidR="00B452C5" w:rsidRPr="0007143A" w:rsidRDefault="0093077E" w:rsidP="0072223C">
      <w:pPr>
        <w:numPr>
          <w:ilvl w:val="2"/>
          <w:numId w:val="20"/>
        </w:numPr>
        <w:tabs>
          <w:tab w:val="left" w:pos="0"/>
          <w:tab w:val="left" w:pos="1560"/>
        </w:tabs>
        <w:spacing w:line="276" w:lineRule="auto"/>
        <w:ind w:left="0" w:firstLine="851"/>
        <w:contextualSpacing/>
        <w:jc w:val="both"/>
      </w:pPr>
      <w:r w:rsidRPr="0007143A">
        <w:t>Objekto ryšys su gretimomis viešomis erdvėmis</w:t>
      </w:r>
      <w:r w:rsidR="00B452C5" w:rsidRPr="0007143A">
        <w:t>;</w:t>
      </w:r>
    </w:p>
    <w:p w14:paraId="4B0F9A65" w14:textId="77777777" w:rsidR="00B452C5" w:rsidRPr="0007143A" w:rsidRDefault="00B452C5" w:rsidP="0072223C">
      <w:pPr>
        <w:numPr>
          <w:ilvl w:val="2"/>
          <w:numId w:val="20"/>
        </w:numPr>
        <w:tabs>
          <w:tab w:val="left" w:pos="0"/>
          <w:tab w:val="left" w:pos="1560"/>
        </w:tabs>
        <w:spacing w:line="276" w:lineRule="auto"/>
        <w:ind w:left="0" w:firstLine="851"/>
        <w:contextualSpacing/>
        <w:jc w:val="both"/>
      </w:pPr>
      <w:r w:rsidRPr="0007143A">
        <w:t>Teritorijos dangų planas, teritorijos apželdinimo sprendinius, mažoji architektūra, sklypo plano elementų (suoliukai, stoginės, aikštelės, lauko apšvietimas, šiukšlių konteinerių vietos ir t.t.) eksplikacijos ir sutartiniai žymėjimai;</w:t>
      </w:r>
    </w:p>
    <w:p w14:paraId="4E8F2759" w14:textId="77777777" w:rsidR="00B452C5" w:rsidRPr="0007143A" w:rsidRDefault="00B452C5" w:rsidP="0072223C">
      <w:pPr>
        <w:numPr>
          <w:ilvl w:val="2"/>
          <w:numId w:val="20"/>
        </w:numPr>
        <w:tabs>
          <w:tab w:val="left" w:pos="0"/>
          <w:tab w:val="left" w:pos="1560"/>
        </w:tabs>
        <w:spacing w:line="276" w:lineRule="auto"/>
        <w:ind w:left="0" w:firstLine="851"/>
        <w:contextualSpacing/>
        <w:jc w:val="both"/>
      </w:pPr>
      <w:r w:rsidRPr="0007143A">
        <w:lastRenderedPageBreak/>
        <w:t>Preliminarų eismo srautų vertinimą. Transporto ir pėsčiųjų srautai, siūlomi  papildomi ženklinimai užtikrinant saugų ir funkcionalų transporto ir pėsčiųjų judėjimą, transporto judėjimo kryptys, parkavimo ir pėsčiųjų srautų kryptys, judėjimo kontrolės sprendiniai (tvoros, vartai, pakeliami užtvarai, apsaugos ir praėjimo kontrolė, vaizdo stebėjimo sistemos ir pan.);</w:t>
      </w:r>
    </w:p>
    <w:p w14:paraId="5F5853BC" w14:textId="6869BCB7" w:rsidR="0093077E" w:rsidRPr="0007143A" w:rsidRDefault="00B452C5" w:rsidP="0072223C">
      <w:pPr>
        <w:numPr>
          <w:ilvl w:val="2"/>
          <w:numId w:val="20"/>
        </w:numPr>
        <w:tabs>
          <w:tab w:val="left" w:pos="0"/>
          <w:tab w:val="left" w:pos="1560"/>
        </w:tabs>
        <w:spacing w:line="276" w:lineRule="auto"/>
        <w:ind w:left="0" w:firstLine="851"/>
        <w:contextualSpacing/>
        <w:jc w:val="both"/>
      </w:pPr>
      <w:r w:rsidRPr="0007143A">
        <w:t>Siūlomas preliminarias inžinerinių tinklų pasijungimo vietas Žemės sklypo ribose ir, jei numatoma, už sklypo ribų, pateikiamas suvestinis inžinerinių tinklų planas</w:t>
      </w:r>
      <w:r w:rsidR="0093077E" w:rsidRPr="0007143A">
        <w:t>.</w:t>
      </w:r>
    </w:p>
    <w:p w14:paraId="5A9137A0" w14:textId="77777777" w:rsidR="0093077E" w:rsidRPr="0007143A" w:rsidRDefault="0093077E" w:rsidP="0072223C">
      <w:pPr>
        <w:numPr>
          <w:ilvl w:val="1"/>
          <w:numId w:val="20"/>
        </w:numPr>
        <w:tabs>
          <w:tab w:val="left" w:pos="0"/>
          <w:tab w:val="left" w:pos="1560"/>
        </w:tabs>
        <w:spacing w:line="276" w:lineRule="auto"/>
        <w:ind w:left="0" w:firstLine="851"/>
        <w:contextualSpacing/>
        <w:jc w:val="both"/>
      </w:pPr>
      <w:r w:rsidRPr="0007143A">
        <w:t>Aukštų planai:</w:t>
      </w:r>
    </w:p>
    <w:p w14:paraId="100FD749" w14:textId="314C91C0"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 xml:space="preserve">Principiniai </w:t>
      </w:r>
      <w:r w:rsidR="00B452C5" w:rsidRPr="0007143A">
        <w:t xml:space="preserve">bendro naudojimo, administracinių, specialios paskirties,  kitų </w:t>
      </w:r>
      <w:r w:rsidRPr="0007143A">
        <w:t>pagrindinių ir pagalbinių patalpų išdėstymai Objekte;</w:t>
      </w:r>
    </w:p>
    <w:p w14:paraId="4AC2BD0C" w14:textId="6D4D88F3"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 xml:space="preserve">Principinis Objekto </w:t>
      </w:r>
      <w:r w:rsidR="00B452C5" w:rsidRPr="0007143A">
        <w:t xml:space="preserve">visų aukštų patalpų </w:t>
      </w:r>
      <w:r w:rsidRPr="0007143A">
        <w:t>išdėstymo planas;</w:t>
      </w:r>
    </w:p>
    <w:p w14:paraId="3E5E4EA8" w14:textId="77777777" w:rsidR="00525890" w:rsidRPr="0007143A" w:rsidRDefault="0093077E" w:rsidP="0072223C">
      <w:pPr>
        <w:numPr>
          <w:ilvl w:val="2"/>
          <w:numId w:val="20"/>
        </w:numPr>
        <w:tabs>
          <w:tab w:val="left" w:pos="0"/>
          <w:tab w:val="left" w:pos="1560"/>
        </w:tabs>
        <w:spacing w:line="276" w:lineRule="auto"/>
        <w:ind w:left="0" w:firstLine="851"/>
        <w:contextualSpacing/>
        <w:jc w:val="both"/>
      </w:pPr>
      <w:r w:rsidRPr="0007143A">
        <w:t>Principinis viešųjų erdvių išdėstymo planas</w:t>
      </w:r>
      <w:r w:rsidR="00525890" w:rsidRPr="0007143A">
        <w:t>;</w:t>
      </w:r>
    </w:p>
    <w:p w14:paraId="018F287C" w14:textId="77777777" w:rsidR="00525890" w:rsidRPr="0007143A" w:rsidRDefault="00525890" w:rsidP="0072223C">
      <w:pPr>
        <w:numPr>
          <w:ilvl w:val="2"/>
          <w:numId w:val="20"/>
        </w:numPr>
        <w:tabs>
          <w:tab w:val="left" w:pos="0"/>
          <w:tab w:val="left" w:pos="1560"/>
        </w:tabs>
        <w:spacing w:line="276" w:lineRule="auto"/>
        <w:ind w:left="0" w:firstLine="851"/>
        <w:contextualSpacing/>
        <w:jc w:val="both"/>
      </w:pPr>
      <w:r w:rsidRPr="0007143A">
        <w:rPr>
          <w:rFonts w:eastAsiaTheme="minorHAnsi"/>
        </w:rPr>
        <w:t>Ryšiai tarp susijusių funkcinių zonų;</w:t>
      </w:r>
    </w:p>
    <w:p w14:paraId="2BDB51AC" w14:textId="528BB58E" w:rsidR="0093077E" w:rsidRPr="0007143A" w:rsidRDefault="00525890" w:rsidP="0072223C">
      <w:pPr>
        <w:numPr>
          <w:ilvl w:val="2"/>
          <w:numId w:val="20"/>
        </w:numPr>
        <w:tabs>
          <w:tab w:val="left" w:pos="0"/>
          <w:tab w:val="left" w:pos="1560"/>
        </w:tabs>
        <w:spacing w:line="276" w:lineRule="auto"/>
        <w:ind w:left="0" w:firstLine="851"/>
        <w:contextualSpacing/>
        <w:jc w:val="both"/>
      </w:pPr>
      <w:r w:rsidRPr="0007143A">
        <w:t>Informacija pateikiama brėžiniuose su patalpų eksplikacijomis, sutartiniais žymėjimais, baldų ir įrangos išdėstymu.</w:t>
      </w:r>
    </w:p>
    <w:p w14:paraId="17D904EF" w14:textId="77777777" w:rsidR="0093077E" w:rsidRPr="0007143A" w:rsidRDefault="0093077E" w:rsidP="0072223C">
      <w:pPr>
        <w:numPr>
          <w:ilvl w:val="1"/>
          <w:numId w:val="20"/>
        </w:numPr>
        <w:tabs>
          <w:tab w:val="left" w:pos="0"/>
          <w:tab w:val="left" w:pos="1560"/>
        </w:tabs>
        <w:spacing w:line="276" w:lineRule="auto"/>
        <w:ind w:left="0" w:firstLine="851"/>
        <w:contextualSpacing/>
        <w:jc w:val="both"/>
      </w:pPr>
      <w:r w:rsidRPr="0007143A">
        <w:t>Darnaus dizaino tipologiją, kuri turi apimti:</w:t>
      </w:r>
    </w:p>
    <w:p w14:paraId="7B9F094E" w14:textId="77777777"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Dalyviai turi pateikti sprendinius, kurie demonstruoja šiuolaikinio projektavimo praktiką ir darnaus vystymo koncepciją, įskaitant visų medžiagų parinkimą, ekonominę naudą ir veiklos efektyvumą;</w:t>
      </w:r>
    </w:p>
    <w:p w14:paraId="1F34F64A" w14:textId="77777777"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Specifikacijas atitinkančių darnaus dizaino sprendinių pagrindimą.</w:t>
      </w:r>
    </w:p>
    <w:p w14:paraId="4DD93F96" w14:textId="77777777" w:rsidR="0093077E" w:rsidRPr="0007143A" w:rsidRDefault="0093077E" w:rsidP="0072223C">
      <w:pPr>
        <w:numPr>
          <w:ilvl w:val="1"/>
          <w:numId w:val="20"/>
        </w:numPr>
        <w:tabs>
          <w:tab w:val="left" w:pos="0"/>
          <w:tab w:val="left" w:pos="709"/>
          <w:tab w:val="left" w:pos="1560"/>
        </w:tabs>
        <w:spacing w:line="276" w:lineRule="auto"/>
        <w:ind w:left="0" w:firstLine="851"/>
        <w:contextualSpacing/>
        <w:jc w:val="both"/>
      </w:pPr>
      <w:r w:rsidRPr="0007143A">
        <w:t>Objekto pagrindinių architektūrinių ir konstrukcinių sprendinių tipologiją, kuri turi apimti:</w:t>
      </w:r>
    </w:p>
    <w:p w14:paraId="22693B01" w14:textId="77777777"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Konstrukcijų projektavimo / parinkimo pagrindinius principus:</w:t>
      </w:r>
    </w:p>
    <w:p w14:paraId="6E4932D4" w14:textId="3FF2E97A" w:rsidR="00943E3B" w:rsidRPr="0007143A" w:rsidRDefault="00943E3B" w:rsidP="0072223C">
      <w:pPr>
        <w:numPr>
          <w:ilvl w:val="2"/>
          <w:numId w:val="20"/>
        </w:numPr>
        <w:tabs>
          <w:tab w:val="left" w:pos="0"/>
          <w:tab w:val="left" w:pos="1560"/>
        </w:tabs>
        <w:spacing w:line="276" w:lineRule="auto"/>
        <w:ind w:left="0" w:firstLine="851"/>
        <w:contextualSpacing/>
        <w:jc w:val="both"/>
      </w:pPr>
      <w:r w:rsidRPr="0007143A">
        <w:t>Statinių fasadų ir pjūvių brėžiniai, visų Objekto fasadų brėžiniai su fasadų elementų medžiagiškumo sutartiniais žymėjimais ir spalviniu sprendimu, pateikiant fasadų medžiagų pavadinimus ir  tipus;</w:t>
      </w:r>
    </w:p>
    <w:p w14:paraId="3A096337" w14:textId="00058197"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Būtinųjų ir specialiųjų reikalavimų sąrašą, kuriais bus vadovaujamasi projektavimo metu;</w:t>
      </w:r>
    </w:p>
    <w:p w14:paraId="15300442" w14:textId="4186A6A1" w:rsidR="0093077E" w:rsidRPr="0007143A" w:rsidRDefault="00943E3B" w:rsidP="0072223C">
      <w:pPr>
        <w:numPr>
          <w:ilvl w:val="2"/>
          <w:numId w:val="20"/>
        </w:numPr>
        <w:tabs>
          <w:tab w:val="left" w:pos="0"/>
          <w:tab w:val="left" w:pos="1560"/>
        </w:tabs>
        <w:spacing w:line="276" w:lineRule="auto"/>
        <w:ind w:left="0" w:firstLine="851"/>
        <w:contextualSpacing/>
        <w:jc w:val="both"/>
      </w:pPr>
      <w:r w:rsidRPr="0007143A">
        <w:t xml:space="preserve">Objekto vizualizacijas ir koncepcinius sprendinius. Objekto teritorijos, statinių ir </w:t>
      </w:r>
      <w:r w:rsidR="00B262AD">
        <w:t>statinių</w:t>
      </w:r>
      <w:r w:rsidRPr="0007143A">
        <w:t>, eksterjero ir interjero sprendinių medžiagiškumo, spalvinių sprendinių, tūrinių ir erdvinių sprendinių vizualizacijos</w:t>
      </w:r>
      <w:r w:rsidR="0093077E" w:rsidRPr="0007143A">
        <w:t>.</w:t>
      </w:r>
    </w:p>
    <w:p w14:paraId="6E201231" w14:textId="77777777" w:rsidR="0093077E" w:rsidRPr="0007143A" w:rsidRDefault="0093077E" w:rsidP="0072223C">
      <w:pPr>
        <w:numPr>
          <w:ilvl w:val="1"/>
          <w:numId w:val="20"/>
        </w:numPr>
        <w:tabs>
          <w:tab w:val="left" w:pos="0"/>
          <w:tab w:val="left" w:pos="1560"/>
        </w:tabs>
        <w:spacing w:line="276" w:lineRule="auto"/>
        <w:ind w:left="0" w:firstLine="851"/>
        <w:contextualSpacing/>
        <w:jc w:val="both"/>
      </w:pPr>
      <w:r w:rsidRPr="0007143A">
        <w:t>Objekto funkcinių – technologinių sprendinių tipologiją, kuri turi apimti:</w:t>
      </w:r>
    </w:p>
    <w:p w14:paraId="5F66E72C" w14:textId="77777777"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Planuojamos eksploatuoti įrangos ir inžinerinių tinklų sąrašą;</w:t>
      </w:r>
    </w:p>
    <w:p w14:paraId="779CB4FF" w14:textId="77777777"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Mechaninės inžinerinės sistemos sprendinių tipologiją: Dalyvis turi pateikti šildymo, vėdinimo, šaldymo, ventiliacijos ir oro kondicionavimo sistemų sukūrimo ir eksploatavimo pagrindinius principus;</w:t>
      </w:r>
    </w:p>
    <w:p w14:paraId="0D125791" w14:textId="7DAF3B6E" w:rsidR="0093077E" w:rsidRPr="0007143A" w:rsidRDefault="0093077E" w:rsidP="0072223C">
      <w:pPr>
        <w:numPr>
          <w:ilvl w:val="2"/>
          <w:numId w:val="20"/>
        </w:numPr>
        <w:tabs>
          <w:tab w:val="left" w:pos="0"/>
          <w:tab w:val="left" w:pos="1560"/>
        </w:tabs>
        <w:spacing w:line="276" w:lineRule="auto"/>
        <w:ind w:left="0" w:firstLine="851"/>
        <w:contextualSpacing/>
        <w:jc w:val="both"/>
      </w:pPr>
      <w:r w:rsidRPr="0007143A">
        <w:t>Dalyvis turi pateikti pagrindinius planuojamo Objekto specifinių inžinerinių sistemų projektavimo principus.</w:t>
      </w:r>
    </w:p>
    <w:p w14:paraId="13B5FBAB" w14:textId="77777777" w:rsidR="0093077E" w:rsidRPr="0007143A" w:rsidRDefault="0093077E" w:rsidP="0072223C">
      <w:pPr>
        <w:numPr>
          <w:ilvl w:val="1"/>
          <w:numId w:val="20"/>
        </w:numPr>
        <w:tabs>
          <w:tab w:val="left" w:pos="0"/>
          <w:tab w:val="left" w:pos="1560"/>
        </w:tabs>
        <w:spacing w:line="276" w:lineRule="auto"/>
        <w:ind w:left="0" w:firstLine="851"/>
        <w:contextualSpacing/>
        <w:jc w:val="both"/>
      </w:pPr>
      <w:r w:rsidRPr="0007143A">
        <w:t>Objekto projektavimo ir projekto įgyvendinimo gairių planą: Dalyvis turi pateikti planuojamų naudoti statybos metodų aprašymą bei pateikti statybų trukmės gairių planą.</w:t>
      </w:r>
    </w:p>
    <w:p w14:paraId="44245D56" w14:textId="663241E3" w:rsidR="00D7598B" w:rsidRPr="0007143A" w:rsidRDefault="00D7598B" w:rsidP="00482E55">
      <w:pPr>
        <w:tabs>
          <w:tab w:val="left" w:pos="0"/>
        </w:tabs>
        <w:spacing w:line="276" w:lineRule="auto"/>
      </w:pPr>
    </w:p>
    <w:p w14:paraId="421D7B71" w14:textId="77777777" w:rsidR="00ED6D90" w:rsidRPr="0007143A" w:rsidRDefault="00ED6D90" w:rsidP="00482E55">
      <w:pPr>
        <w:spacing w:line="276" w:lineRule="auto"/>
        <w:sectPr w:rsidR="00ED6D90" w:rsidRPr="0007143A" w:rsidSect="0007143A">
          <w:footerReference w:type="default" r:id="rId53"/>
          <w:pgSz w:w="11906" w:h="16838" w:code="9"/>
          <w:pgMar w:top="1418" w:right="1134" w:bottom="1418" w:left="1418" w:header="567" w:footer="567" w:gutter="0"/>
          <w:cols w:space="708"/>
          <w:docGrid w:linePitch="360"/>
        </w:sectPr>
      </w:pPr>
    </w:p>
    <w:p w14:paraId="5C7BC538" w14:textId="5FCFA6FE" w:rsidR="004878B7" w:rsidRPr="0007143A" w:rsidRDefault="009A593F" w:rsidP="0072223C">
      <w:pPr>
        <w:pStyle w:val="Antrat1"/>
        <w:numPr>
          <w:ilvl w:val="0"/>
          <w:numId w:val="31"/>
        </w:numPr>
        <w:jc w:val="center"/>
        <w:rPr>
          <w:color w:val="943634" w:themeColor="accent2" w:themeShade="BF"/>
          <w:sz w:val="24"/>
          <w:szCs w:val="24"/>
        </w:rPr>
      </w:pPr>
      <w:bookmarkStart w:id="751" w:name="_Ref112053588"/>
      <w:bookmarkStart w:id="752" w:name="_Ref112053735"/>
      <w:bookmarkStart w:id="753" w:name="_Ref112053982"/>
      <w:bookmarkStart w:id="754" w:name="_Ref112054058"/>
      <w:bookmarkStart w:id="755" w:name="_Ref112054211"/>
      <w:bookmarkStart w:id="756" w:name="_Ref112054785"/>
      <w:bookmarkStart w:id="757" w:name="_Toc226978167"/>
      <w:bookmarkStart w:id="758" w:name="_Toc226979002"/>
      <w:r w:rsidRPr="0007143A">
        <w:rPr>
          <w:color w:val="943634" w:themeColor="accent2" w:themeShade="BF"/>
          <w:sz w:val="24"/>
          <w:szCs w:val="24"/>
        </w:rPr>
        <w:lastRenderedPageBreak/>
        <w:t>Priedas. Reikalavimai finansiniam veiklos modeliui</w:t>
      </w:r>
      <w:bookmarkEnd w:id="751"/>
      <w:bookmarkEnd w:id="752"/>
      <w:bookmarkEnd w:id="753"/>
      <w:bookmarkEnd w:id="754"/>
      <w:bookmarkEnd w:id="755"/>
      <w:bookmarkEnd w:id="756"/>
      <w:bookmarkEnd w:id="757"/>
      <w:bookmarkEnd w:id="758"/>
    </w:p>
    <w:p w14:paraId="1349D016" w14:textId="77777777" w:rsidR="004878B7" w:rsidRPr="0007143A" w:rsidRDefault="004878B7" w:rsidP="00482E55">
      <w:pPr>
        <w:tabs>
          <w:tab w:val="left" w:pos="0"/>
        </w:tabs>
        <w:spacing w:line="276" w:lineRule="auto"/>
        <w:jc w:val="center"/>
        <w:rPr>
          <w:b/>
        </w:rPr>
      </w:pPr>
    </w:p>
    <w:p w14:paraId="7E65208F" w14:textId="77777777" w:rsidR="004E6E9D" w:rsidRPr="0007143A" w:rsidRDefault="004E6E9D" w:rsidP="00193D2B">
      <w:pPr>
        <w:pStyle w:val="paragrafesrasas2lygis"/>
        <w:numPr>
          <w:ilvl w:val="0"/>
          <w:numId w:val="0"/>
        </w:numPr>
        <w:ind w:firstLine="851"/>
        <w:rPr>
          <w:sz w:val="24"/>
          <w:szCs w:val="24"/>
        </w:rPr>
      </w:pPr>
      <w:r w:rsidRPr="0007143A">
        <w:rPr>
          <w:sz w:val="24"/>
          <w:szCs w:val="24"/>
        </w:rPr>
        <w:t>Dokumente naudojamos sąvokos atitinka Sąlygose ir Sutartyje apibrėžtas sąvokas, jei šiame priede nėra nurodyta kitaip.</w:t>
      </w:r>
    </w:p>
    <w:p w14:paraId="089F1A72" w14:textId="77777777" w:rsidR="004E6E9D" w:rsidRPr="0007143A" w:rsidRDefault="004E6E9D" w:rsidP="0072223C">
      <w:pPr>
        <w:pStyle w:val="paragrafesrasas2lygis"/>
        <w:numPr>
          <w:ilvl w:val="1"/>
          <w:numId w:val="25"/>
        </w:numPr>
        <w:ind w:left="0" w:firstLine="851"/>
        <w:rPr>
          <w:sz w:val="24"/>
          <w:szCs w:val="24"/>
        </w:rPr>
      </w:pPr>
      <w:r w:rsidRPr="0007143A">
        <w:rPr>
          <w:sz w:val="24"/>
          <w:szCs w:val="24"/>
        </w:rPr>
        <w:t>Dalyvis kartu su Pasiūlymu turi pateikti Finansinį veiklos modelį (toliau – Finansinis veiklos modelis arba FVM), kuris yra neatsiejama Dalyvio Pasiūlymo Konkursui dalis. Dalyvį pripažinus Konkurso laimėtoju, jo pateiktas FVM taps Koncesijos sutarties priedu ir neatskiriama jos dalimi. FVM turi atitikti šiuos reikalavimus:</w:t>
      </w:r>
    </w:p>
    <w:p w14:paraId="5AC62AB4" w14:textId="34682684" w:rsidR="004E6E9D" w:rsidRPr="0007143A" w:rsidRDefault="004E6E9D" w:rsidP="0072223C">
      <w:pPr>
        <w:pStyle w:val="paragrafesrasas2lygis"/>
        <w:numPr>
          <w:ilvl w:val="2"/>
          <w:numId w:val="25"/>
        </w:numPr>
        <w:ind w:left="0" w:firstLine="851"/>
        <w:rPr>
          <w:sz w:val="24"/>
          <w:szCs w:val="24"/>
        </w:rPr>
      </w:pPr>
      <w:r w:rsidRPr="0007143A">
        <w:rPr>
          <w:sz w:val="24"/>
          <w:szCs w:val="24"/>
        </w:rPr>
        <w:t xml:space="preserve">FVM turi būti parengtas pagal šio priedo Priedėlyje Nr. 1 pateikiamą </w:t>
      </w:r>
      <w:r w:rsidR="00927C55" w:rsidRPr="0007143A">
        <w:rPr>
          <w:sz w:val="24"/>
          <w:szCs w:val="24"/>
        </w:rPr>
        <w:t>Suteikiančiosios institucijos</w:t>
      </w:r>
      <w:r w:rsidRPr="0007143A">
        <w:rPr>
          <w:sz w:val="24"/>
          <w:szCs w:val="24"/>
        </w:rPr>
        <w:t xml:space="preserve"> parengtą (patvirtintą) FVM formą, užpildant visas reikalaujamas dalis bei pateikiant visus su FVM pildymu susijusius ir finansinius srautus pagrindžiančius dokumentus.</w:t>
      </w:r>
      <w:r w:rsidR="000A7376">
        <w:rPr>
          <w:sz w:val="24"/>
          <w:szCs w:val="24"/>
        </w:rPr>
        <w:t xml:space="preserve"> Dalyviai turi teisę </w:t>
      </w:r>
      <w:r w:rsidR="000A7376" w:rsidRPr="000A7376">
        <w:rPr>
          <w:sz w:val="24"/>
          <w:szCs w:val="24"/>
        </w:rPr>
        <w:t>tikslinti Suteikiančiosios institucijos pateiktą formą taip, kad joje būtų tinkamai atspindėti visi piniginiai srautai pagal šį Sąlygų priedą.</w:t>
      </w:r>
    </w:p>
    <w:p w14:paraId="7F612A6E" w14:textId="38830E0B" w:rsidR="004E6E9D" w:rsidRPr="0007143A" w:rsidRDefault="00A61732" w:rsidP="0072223C">
      <w:pPr>
        <w:pStyle w:val="paragrafesrasas2lygis"/>
        <w:numPr>
          <w:ilvl w:val="2"/>
          <w:numId w:val="25"/>
        </w:numPr>
        <w:ind w:left="0" w:firstLine="851"/>
        <w:rPr>
          <w:sz w:val="24"/>
          <w:szCs w:val="24"/>
        </w:rPr>
      </w:pPr>
      <w:r w:rsidRPr="00A61732">
        <w:rPr>
          <w:sz w:val="24"/>
          <w:szCs w:val="24"/>
        </w:rPr>
        <w:t>Mokestis FVM formoje turi būti nurodomas kaip sudėtinė Sąnaudų dalis.</w:t>
      </w:r>
    </w:p>
    <w:p w14:paraId="4DA5C581" w14:textId="77777777" w:rsidR="004E6E9D" w:rsidRPr="0007143A" w:rsidRDefault="004E6E9D" w:rsidP="0072223C">
      <w:pPr>
        <w:pStyle w:val="paragrafesrasas2lygis"/>
        <w:numPr>
          <w:ilvl w:val="2"/>
          <w:numId w:val="25"/>
        </w:numPr>
        <w:ind w:left="0" w:firstLine="851"/>
        <w:rPr>
          <w:sz w:val="24"/>
          <w:szCs w:val="24"/>
        </w:rPr>
      </w:pPr>
      <w:r w:rsidRPr="0007143A">
        <w:rPr>
          <w:sz w:val="24"/>
          <w:szCs w:val="24"/>
        </w:rPr>
        <w:t xml:space="preserve">FVM turi būti pateikiami Dalyvio pasiūlymai ir aiškūs aprašymai dėl visų Sąlygose </w:t>
      </w:r>
      <w:r w:rsidRPr="00E20671">
        <w:rPr>
          <w:sz w:val="24"/>
          <w:szCs w:val="24"/>
        </w:rPr>
        <w:t xml:space="preserve">išvardintų </w:t>
      </w:r>
      <w:r w:rsidRPr="00E20671">
        <w:rPr>
          <w:iCs/>
          <w:sz w:val="24"/>
          <w:szCs w:val="24"/>
        </w:rPr>
        <w:t xml:space="preserve">Investuotojo </w:t>
      </w:r>
      <w:r w:rsidRPr="00E20671">
        <w:rPr>
          <w:sz w:val="24"/>
          <w:szCs w:val="24"/>
        </w:rPr>
        <w:t xml:space="preserve">įsipareigojimų, įskaitant </w:t>
      </w:r>
      <w:r w:rsidRPr="00E20671">
        <w:rPr>
          <w:iCs/>
          <w:sz w:val="24"/>
          <w:szCs w:val="24"/>
        </w:rPr>
        <w:t xml:space="preserve">Investuotojo </w:t>
      </w:r>
      <w:r w:rsidRPr="0007143A">
        <w:rPr>
          <w:sz w:val="24"/>
          <w:szCs w:val="24"/>
        </w:rPr>
        <w:t>įsipareigojimus susijusius su išlaidomis ir mokėtinais mokesčiais.</w:t>
      </w:r>
    </w:p>
    <w:p w14:paraId="6B96D654" w14:textId="77777777" w:rsidR="004E6E9D" w:rsidRPr="0007143A" w:rsidRDefault="004E6E9D" w:rsidP="0072223C">
      <w:pPr>
        <w:pStyle w:val="paragrafesrasas2lygis"/>
        <w:numPr>
          <w:ilvl w:val="2"/>
          <w:numId w:val="25"/>
        </w:numPr>
        <w:ind w:left="0" w:firstLine="851"/>
        <w:rPr>
          <w:sz w:val="24"/>
          <w:szCs w:val="24"/>
        </w:rPr>
      </w:pPr>
      <w:r w:rsidRPr="0007143A">
        <w:rPr>
          <w:sz w:val="24"/>
          <w:szCs w:val="24"/>
        </w:rPr>
        <w:t>FVM turi būti rengiamas kalendoriniais mėnesiais visam Sutarties galiojimo laikotarpiui.</w:t>
      </w:r>
    </w:p>
    <w:p w14:paraId="14A94702" w14:textId="28354125" w:rsidR="004E6E9D" w:rsidRPr="0007143A" w:rsidRDefault="004E6E9D" w:rsidP="0072223C">
      <w:pPr>
        <w:pStyle w:val="paragrafesrasas2lygis"/>
        <w:numPr>
          <w:ilvl w:val="2"/>
          <w:numId w:val="25"/>
        </w:numPr>
        <w:ind w:left="0" w:firstLine="851"/>
        <w:rPr>
          <w:sz w:val="24"/>
          <w:szCs w:val="24"/>
        </w:rPr>
      </w:pPr>
      <w:r w:rsidRPr="0007143A">
        <w:rPr>
          <w:sz w:val="24"/>
          <w:szCs w:val="24"/>
        </w:rPr>
        <w:t xml:space="preserve">FVM pateikti skaičiavimai turi būti pagrįsti, t. y. FVM sudarymui naudojamos prielaidos turi būti detaliai aprašytos ir pagrįstos oficialiais duomenimis, naudojant oficialias duomenų bazes, tinklalapius, komerciniais pasiūlymais ir/arba sąmatomis, rinkos kainų analize ir pan. FVM skaičiavimus pagrindžiantys dokumentai turi būti pateikti kartu su FVM. </w:t>
      </w:r>
    </w:p>
    <w:p w14:paraId="3D15E02F" w14:textId="531C2F40" w:rsidR="004E6E9D" w:rsidRPr="0007143A" w:rsidRDefault="004E6E9D" w:rsidP="0072223C">
      <w:pPr>
        <w:pStyle w:val="paragrafesrasas2lygis"/>
        <w:numPr>
          <w:ilvl w:val="2"/>
          <w:numId w:val="25"/>
        </w:numPr>
        <w:ind w:left="0" w:firstLine="851"/>
        <w:rPr>
          <w:sz w:val="24"/>
          <w:szCs w:val="24"/>
        </w:rPr>
      </w:pPr>
      <w:r w:rsidRPr="0007143A">
        <w:rPr>
          <w:sz w:val="24"/>
          <w:szCs w:val="24"/>
        </w:rPr>
        <w:t xml:space="preserve">FVM turi būti įvertinti visi Sutarties įgyvendinimui būtini finansiniai srautai: investicijos, pajamos, išlaidos, įskaitant bet neapsiribojant visos su </w:t>
      </w:r>
      <w:r w:rsidRPr="0007143A">
        <w:rPr>
          <w:iCs/>
          <w:sz w:val="24"/>
          <w:szCs w:val="24"/>
        </w:rPr>
        <w:t xml:space="preserve">Investuotojo </w:t>
      </w:r>
      <w:r w:rsidRPr="0007143A">
        <w:rPr>
          <w:sz w:val="24"/>
          <w:szCs w:val="24"/>
        </w:rPr>
        <w:t xml:space="preserve">įsipareigojimais susijusios išlaidos, mokėtini mokesčiai ir Sutarties įgyvendinimo rizikų, už kurias atsakingas </w:t>
      </w:r>
      <w:r w:rsidRPr="0007143A">
        <w:rPr>
          <w:iCs/>
          <w:sz w:val="24"/>
          <w:szCs w:val="24"/>
        </w:rPr>
        <w:t>Investuotojas</w:t>
      </w:r>
      <w:r w:rsidRPr="0007143A">
        <w:rPr>
          <w:sz w:val="24"/>
          <w:szCs w:val="24"/>
        </w:rPr>
        <w:t>, valdymo sąnaudos.</w:t>
      </w:r>
    </w:p>
    <w:p w14:paraId="0B46375B" w14:textId="77777777" w:rsidR="004E6E9D" w:rsidRPr="0007143A" w:rsidRDefault="004E6E9D" w:rsidP="0072223C">
      <w:pPr>
        <w:pStyle w:val="paragrafesrasas2lygis"/>
        <w:numPr>
          <w:ilvl w:val="2"/>
          <w:numId w:val="25"/>
        </w:numPr>
        <w:ind w:left="0" w:firstLine="851"/>
        <w:rPr>
          <w:sz w:val="24"/>
          <w:szCs w:val="24"/>
        </w:rPr>
      </w:pPr>
      <w:r w:rsidRPr="0007143A">
        <w:rPr>
          <w:sz w:val="24"/>
          <w:szCs w:val="24"/>
        </w:rPr>
        <w:t>FVM privalo būti parengtas pagal Sąlygose, įskaitant Sąlygose nustatyta tvarka patikslintoje Sutartyje ir (ar) Specifikacijoje ir (ar) jų prieduose, nustatytus reikalavimus (ir neatsižvelgiant į Sąlygose nustatyta tvarka Dalyvio Pasiūlyme teikiamus siūlymus Sutarčiai ir (ar) Specifikacijai ar kitus Dalyvio teiktus siūlymus derybų metu).</w:t>
      </w:r>
    </w:p>
    <w:p w14:paraId="1FC64E17" w14:textId="77777777" w:rsidR="004E6E9D" w:rsidRPr="0007143A" w:rsidRDefault="004E6E9D" w:rsidP="0072223C">
      <w:pPr>
        <w:pStyle w:val="paragrafesrasas2lygis"/>
        <w:numPr>
          <w:ilvl w:val="2"/>
          <w:numId w:val="25"/>
        </w:numPr>
        <w:ind w:left="0" w:firstLine="851"/>
        <w:rPr>
          <w:sz w:val="24"/>
          <w:szCs w:val="24"/>
        </w:rPr>
      </w:pPr>
      <w:r w:rsidRPr="0007143A">
        <w:rPr>
          <w:sz w:val="24"/>
          <w:szCs w:val="24"/>
        </w:rPr>
        <w:t>Komisija Pasiūlymo vertinimo metu gali reikalauti papildomų įrodymų dėl pateiktų duomenų ir prielaidų tikslumo bei patikimumo, taip pat prašyti papildomai paaiškinti kitus FVM aspektus, ištaisyti klaidas (kiek tai neprieštarauja imperatyvioms teisės aktų normoms).</w:t>
      </w:r>
    </w:p>
    <w:p w14:paraId="15AE8C65" w14:textId="77777777" w:rsidR="004E6E9D" w:rsidRPr="0007143A" w:rsidRDefault="004E6E9D" w:rsidP="0072223C">
      <w:pPr>
        <w:pStyle w:val="paragrafesrasas2lygis"/>
        <w:numPr>
          <w:ilvl w:val="2"/>
          <w:numId w:val="25"/>
        </w:numPr>
        <w:ind w:left="0" w:firstLine="851"/>
        <w:rPr>
          <w:sz w:val="24"/>
          <w:szCs w:val="24"/>
        </w:rPr>
      </w:pPr>
      <w:r w:rsidRPr="0007143A">
        <w:rPr>
          <w:sz w:val="24"/>
          <w:szCs w:val="24"/>
        </w:rPr>
        <w:t>FVM turi būti sudaromas atsižvelgiant, bet neapsiribojant, į techninius reikalavimus nurodytus kituose Sąlygų dokumentuose bei į žemiau šiame dokumente pateiktus punktus.</w:t>
      </w:r>
    </w:p>
    <w:p w14:paraId="644CAF78" w14:textId="28D4A0ED" w:rsidR="004E6E9D" w:rsidRPr="0007143A" w:rsidRDefault="00703BA3" w:rsidP="0072223C">
      <w:pPr>
        <w:pStyle w:val="paragrafesrasas2lygis"/>
        <w:numPr>
          <w:ilvl w:val="2"/>
          <w:numId w:val="25"/>
        </w:numPr>
        <w:ind w:left="0" w:firstLine="851"/>
        <w:rPr>
          <w:sz w:val="24"/>
          <w:szCs w:val="24"/>
        </w:rPr>
      </w:pPr>
      <w:r w:rsidRPr="00703BA3">
        <w:rPr>
          <w:sz w:val="24"/>
          <w:szCs w:val="24"/>
        </w:rPr>
        <w:t>FVM turi atspindėti visus šiame priede numatytus reikalavimus bei turi būti atviras koregavimui, naudojamos formulės negali būti užslėptos.</w:t>
      </w:r>
    </w:p>
    <w:p w14:paraId="6CF471F2" w14:textId="002E5AF3" w:rsidR="004E6E9D" w:rsidRPr="0007143A" w:rsidRDefault="00980685" w:rsidP="0072223C">
      <w:pPr>
        <w:pStyle w:val="paragrafesrasas2lygis"/>
        <w:numPr>
          <w:ilvl w:val="1"/>
          <w:numId w:val="25"/>
        </w:numPr>
        <w:ind w:left="0" w:firstLine="851"/>
        <w:rPr>
          <w:sz w:val="24"/>
          <w:szCs w:val="24"/>
        </w:rPr>
      </w:pPr>
      <w:r>
        <w:rPr>
          <w:sz w:val="24"/>
          <w:szCs w:val="24"/>
        </w:rPr>
        <w:lastRenderedPageBreak/>
        <w:t>Netaikoma.</w:t>
      </w:r>
    </w:p>
    <w:p w14:paraId="4084E305" w14:textId="77777777" w:rsidR="004E6E9D" w:rsidRPr="0007143A" w:rsidRDefault="004E6E9D" w:rsidP="0072223C">
      <w:pPr>
        <w:pStyle w:val="paragrafesrasas2lygis"/>
        <w:numPr>
          <w:ilvl w:val="1"/>
          <w:numId w:val="25"/>
        </w:numPr>
        <w:ind w:left="0" w:firstLine="851"/>
        <w:rPr>
          <w:sz w:val="24"/>
          <w:szCs w:val="24"/>
        </w:rPr>
      </w:pPr>
      <w:r w:rsidRPr="0007143A">
        <w:rPr>
          <w:sz w:val="24"/>
          <w:szCs w:val="24"/>
        </w:rPr>
        <w:t>Finansinio veiklos modelio sudarymo pagrindai:</w:t>
      </w:r>
    </w:p>
    <w:tbl>
      <w:tblPr>
        <w:tblStyle w:val="viesussraas"/>
        <w:tblW w:w="0" w:type="auto"/>
        <w:tblInd w:w="0" w:type="dxa"/>
        <w:tblLook w:val="04A0" w:firstRow="1" w:lastRow="0" w:firstColumn="1" w:lastColumn="0" w:noHBand="0" w:noVBand="1"/>
      </w:tblPr>
      <w:tblGrid>
        <w:gridCol w:w="3070"/>
        <w:gridCol w:w="6264"/>
      </w:tblGrid>
      <w:tr w:rsidR="004E6E9D" w:rsidRPr="0007143A" w14:paraId="16AB1855" w14:textId="77777777" w:rsidTr="005142B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618" w:type="dxa"/>
            <w:gridSpan w:val="2"/>
            <w:tcBorders>
              <w:top w:val="single" w:sz="8" w:space="0" w:color="000000" w:themeColor="text1"/>
              <w:left w:val="single" w:sz="8" w:space="0" w:color="000000" w:themeColor="text1"/>
              <w:bottom w:val="nil"/>
              <w:right w:val="single" w:sz="8" w:space="0" w:color="000000" w:themeColor="text1"/>
            </w:tcBorders>
            <w:shd w:val="clear" w:color="auto" w:fill="AEAAAA"/>
            <w:hideMark/>
          </w:tcPr>
          <w:p w14:paraId="45061D9E" w14:textId="77777777" w:rsidR="004E6E9D" w:rsidRPr="0007143A" w:rsidRDefault="004E6E9D" w:rsidP="00482E55">
            <w:pPr>
              <w:spacing w:after="120" w:line="276" w:lineRule="auto"/>
              <w:ind w:left="284" w:firstLine="283"/>
              <w:rPr>
                <w:rFonts w:ascii="Times New Roman" w:hAnsi="Times New Roman"/>
                <w:color w:val="auto"/>
                <w:sz w:val="24"/>
              </w:rPr>
            </w:pPr>
            <w:r w:rsidRPr="0007143A">
              <w:rPr>
                <w:rFonts w:ascii="Times New Roman" w:hAnsi="Times New Roman"/>
                <w:color w:val="000000" w:themeColor="text1"/>
                <w:sz w:val="24"/>
              </w:rPr>
              <w:t>FVM sudarymo pagrindas</w:t>
            </w:r>
          </w:p>
        </w:tc>
      </w:tr>
      <w:tr w:rsidR="004E6E9D" w:rsidRPr="0007143A" w14:paraId="54B964F4" w14:textId="77777777" w:rsidTr="00431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Borders>
              <w:right w:val="nil"/>
            </w:tcBorders>
            <w:hideMark/>
          </w:tcPr>
          <w:p w14:paraId="3CD137DE" w14:textId="77777777" w:rsidR="004E6E9D" w:rsidRPr="0007143A" w:rsidRDefault="004E6E9D" w:rsidP="0072223C">
            <w:pPr>
              <w:pStyle w:val="paragrafesrasas2lygis"/>
              <w:numPr>
                <w:ilvl w:val="2"/>
                <w:numId w:val="25"/>
              </w:numPr>
              <w:ind w:left="284" w:firstLine="283"/>
              <w:jc w:val="left"/>
              <w:rPr>
                <w:rFonts w:ascii="Times New Roman" w:hAnsi="Times New Roman"/>
                <w:sz w:val="24"/>
                <w:szCs w:val="24"/>
              </w:rPr>
            </w:pPr>
            <w:r w:rsidRPr="0007143A">
              <w:rPr>
                <w:rFonts w:ascii="Times New Roman" w:hAnsi="Times New Roman"/>
                <w:sz w:val="24"/>
                <w:szCs w:val="24"/>
              </w:rPr>
              <w:t>FVM sudarymo prielaidos</w:t>
            </w:r>
          </w:p>
        </w:tc>
        <w:tc>
          <w:tcPr>
            <w:tcW w:w="6548" w:type="dxa"/>
            <w:tcBorders>
              <w:left w:val="nil"/>
            </w:tcBorders>
            <w:hideMark/>
          </w:tcPr>
          <w:p w14:paraId="415901F6" w14:textId="77777777" w:rsidR="004E6E9D" w:rsidRPr="0007143A" w:rsidRDefault="004E6E9D" w:rsidP="0072223C">
            <w:pPr>
              <w:pStyle w:val="Sraopastraipa"/>
              <w:numPr>
                <w:ilvl w:val="0"/>
                <w:numId w:val="26"/>
              </w:numPr>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07143A">
              <w:rPr>
                <w:rFonts w:ascii="Times New Roman" w:hAnsi="Times New Roman"/>
                <w:sz w:val="24"/>
              </w:rPr>
              <w:t xml:space="preserve">Dalyvis, rengdamas FVM, turi pateikti prielaidų rinkinį, kuriame </w:t>
            </w:r>
            <w:r w:rsidRPr="0007143A">
              <w:rPr>
                <w:rFonts w:ascii="Times New Roman" w:hAnsi="Times New Roman"/>
                <w:bCs/>
                <w:sz w:val="24"/>
              </w:rPr>
              <w:t xml:space="preserve">būtų detalizuotos ir aprašytos visos FVM naudojamos prielaidos ir kurių detalumo turėtų pakakti norint parengti analogišką FVM.  </w:t>
            </w:r>
          </w:p>
          <w:p w14:paraId="0EAD0AB2" w14:textId="77777777" w:rsidR="004E6E9D" w:rsidRPr="0007143A" w:rsidRDefault="004E6E9D" w:rsidP="0072223C">
            <w:pPr>
              <w:pStyle w:val="Sraopastraipa"/>
              <w:numPr>
                <w:ilvl w:val="0"/>
                <w:numId w:val="26"/>
              </w:numPr>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07143A">
              <w:rPr>
                <w:rFonts w:ascii="Times New Roman" w:hAnsi="Times New Roman"/>
                <w:bCs/>
                <w:sz w:val="24"/>
              </w:rPr>
              <w:t>Aprašant prielaidas turi būti aiškiai nurodyta, kad sumos pateikiamos be pridėtinės vertės mokesčio.</w:t>
            </w:r>
          </w:p>
          <w:p w14:paraId="1F7FF75A" w14:textId="0CBF443B" w:rsidR="004E6E9D" w:rsidRPr="0007143A" w:rsidRDefault="004E6E9D" w:rsidP="0072223C">
            <w:pPr>
              <w:pStyle w:val="Sraopastraipa"/>
              <w:numPr>
                <w:ilvl w:val="0"/>
                <w:numId w:val="26"/>
              </w:numPr>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07143A">
              <w:rPr>
                <w:rFonts w:ascii="Times New Roman" w:hAnsi="Times New Roman"/>
                <w:bCs/>
                <w:sz w:val="24"/>
              </w:rPr>
              <w:t>FVM prielaidų rinkinys pagrindžia ir paaiškina Dalyvio nurodytus numatomus patirti Finansinius srautus (Sąnaudas susijusias su Objekt</w:t>
            </w:r>
            <w:r w:rsidR="001B3C93" w:rsidRPr="0007143A">
              <w:rPr>
                <w:rFonts w:ascii="Times New Roman" w:hAnsi="Times New Roman"/>
                <w:bCs/>
                <w:sz w:val="24"/>
              </w:rPr>
              <w:t>ų</w:t>
            </w:r>
            <w:r w:rsidRPr="0007143A">
              <w:rPr>
                <w:rFonts w:ascii="Times New Roman" w:hAnsi="Times New Roman"/>
                <w:bCs/>
                <w:sz w:val="24"/>
              </w:rPr>
              <w:t xml:space="preserve"> sukūrimu, įrengimu, Paslaugų teikimu,  finansavimo struktūrą ir kt.) ir jų apskaičiavimo principus. </w:t>
            </w:r>
          </w:p>
          <w:p w14:paraId="0B410360" w14:textId="0B25E92A" w:rsidR="004E6E9D" w:rsidRPr="0007143A" w:rsidRDefault="004E6E9D" w:rsidP="0072223C">
            <w:pPr>
              <w:pStyle w:val="Sraopastraipa"/>
              <w:numPr>
                <w:ilvl w:val="0"/>
                <w:numId w:val="26"/>
              </w:numPr>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07143A">
              <w:rPr>
                <w:rFonts w:ascii="Times New Roman" w:hAnsi="Times New Roman"/>
                <w:bCs/>
                <w:sz w:val="24"/>
              </w:rPr>
              <w:t>FVM sudarymo tikslais visas planuojamas patirti komunalines mokesčių Sąnaudas, susijusias su Objekt</w:t>
            </w:r>
            <w:r w:rsidR="001B3C93" w:rsidRPr="0007143A">
              <w:rPr>
                <w:rFonts w:ascii="Times New Roman" w:hAnsi="Times New Roman"/>
                <w:bCs/>
                <w:sz w:val="24"/>
              </w:rPr>
              <w:t>ų</w:t>
            </w:r>
            <w:r w:rsidRPr="0007143A">
              <w:rPr>
                <w:rFonts w:ascii="Times New Roman" w:hAnsi="Times New Roman"/>
                <w:bCs/>
                <w:sz w:val="24"/>
              </w:rPr>
              <w:t xml:space="preserve"> sukūrimu ir įrengimu iki Paslaugų teikimo vykdymo pradžios, priskirti Objekto sukūrimo savikainai. </w:t>
            </w:r>
          </w:p>
          <w:p w14:paraId="582B3EE2" w14:textId="77777777" w:rsidR="004E6E9D" w:rsidRPr="0007143A" w:rsidRDefault="004E6E9D" w:rsidP="0072223C">
            <w:pPr>
              <w:pStyle w:val="Sraopastraipa"/>
              <w:numPr>
                <w:ilvl w:val="0"/>
                <w:numId w:val="26"/>
              </w:numPr>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07143A">
              <w:rPr>
                <w:rFonts w:ascii="Times New Roman" w:hAnsi="Times New Roman"/>
                <w:bCs/>
                <w:sz w:val="24"/>
              </w:rPr>
              <w:t>Kartu su FVM turi būti pateikiami atitinkami išlaidas ir pajamas pagrindžiantys dokumentai (pvz., preliminarios sąmatos, apklausos, komerciniai pasiūlymai, nuorodos į rinkos kainas, kiti skaičiavimai ir dokumentai) arba turi būti paaiškinta, kokiu pagrindu ir iš kokių sudedamųjų dalių susideda nurodyti finansiniai srautai (pridedami priedai turi būti įvardinti atitinkamuose FVM darbalapiuose).</w:t>
            </w:r>
          </w:p>
          <w:p w14:paraId="0E18491C" w14:textId="77777777" w:rsidR="004E6E9D" w:rsidRPr="0007143A" w:rsidRDefault="004E6E9D" w:rsidP="0072223C">
            <w:pPr>
              <w:pStyle w:val="Sraopastraipa"/>
              <w:numPr>
                <w:ilvl w:val="0"/>
                <w:numId w:val="26"/>
              </w:numPr>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lang w:val="pt-PT"/>
              </w:rPr>
            </w:pPr>
            <w:r w:rsidRPr="0007143A">
              <w:rPr>
                <w:rFonts w:ascii="Times New Roman" w:hAnsi="Times New Roman"/>
                <w:bCs/>
                <w:sz w:val="24"/>
              </w:rPr>
              <w:t xml:space="preserve">FVM nurodomi tik su Sutarties įgyvendinimu susiję finansiniai srautai, kurie bus patirti po Sutarties įsigaliojimo visa apimtimi. </w:t>
            </w:r>
            <w:r w:rsidRPr="0007143A">
              <w:rPr>
                <w:rFonts w:ascii="Times New Roman" w:hAnsi="Times New Roman"/>
                <w:bCs/>
                <w:sz w:val="24"/>
                <w:lang w:val="pt-PT"/>
              </w:rPr>
              <w:t>Iki Sutarties įsigaliojimo visa apimtimi dienos Dalyvio patirtos išlaidos nekompensuojamos ir FVM nenurodomos.</w:t>
            </w:r>
          </w:p>
        </w:tc>
      </w:tr>
      <w:tr w:rsidR="004E6E9D" w:rsidRPr="0007143A" w14:paraId="3EAA46B8" w14:textId="77777777" w:rsidTr="004312B9">
        <w:tc>
          <w:tcPr>
            <w:cnfStyle w:val="001000000000" w:firstRow="0" w:lastRow="0" w:firstColumn="1" w:lastColumn="0" w:oddVBand="0" w:evenVBand="0" w:oddHBand="0" w:evenHBand="0" w:firstRowFirstColumn="0" w:firstRowLastColumn="0" w:lastRowFirstColumn="0" w:lastRowLastColumn="0"/>
            <w:tcW w:w="3070" w:type="dxa"/>
            <w:tcBorders>
              <w:top w:val="nil"/>
              <w:left w:val="single" w:sz="8" w:space="0" w:color="000000" w:themeColor="text1"/>
              <w:bottom w:val="nil"/>
              <w:right w:val="nil"/>
            </w:tcBorders>
            <w:hideMark/>
          </w:tcPr>
          <w:p w14:paraId="6762BDCE" w14:textId="77777777" w:rsidR="004E6E9D" w:rsidRPr="0007143A" w:rsidRDefault="004E6E9D" w:rsidP="0072223C">
            <w:pPr>
              <w:pStyle w:val="paragrafesrasas2lygis"/>
              <w:numPr>
                <w:ilvl w:val="2"/>
                <w:numId w:val="25"/>
              </w:numPr>
              <w:ind w:left="284" w:firstLine="283"/>
              <w:jc w:val="left"/>
              <w:rPr>
                <w:rFonts w:ascii="Times New Roman" w:hAnsi="Times New Roman"/>
                <w:sz w:val="24"/>
                <w:szCs w:val="24"/>
              </w:rPr>
            </w:pPr>
            <w:r w:rsidRPr="0007143A">
              <w:rPr>
                <w:rFonts w:ascii="Times New Roman" w:hAnsi="Times New Roman"/>
                <w:sz w:val="24"/>
                <w:szCs w:val="24"/>
              </w:rPr>
              <w:t>Pagrindinės datos, periodiškumas</w:t>
            </w:r>
          </w:p>
        </w:tc>
        <w:tc>
          <w:tcPr>
            <w:tcW w:w="6548" w:type="dxa"/>
            <w:tcBorders>
              <w:top w:val="nil"/>
              <w:left w:val="nil"/>
              <w:bottom w:val="nil"/>
              <w:right w:val="single" w:sz="8" w:space="0" w:color="000000" w:themeColor="text1"/>
            </w:tcBorders>
            <w:hideMark/>
          </w:tcPr>
          <w:p w14:paraId="52186785" w14:textId="2C53381A" w:rsidR="004E6E9D" w:rsidRPr="0007143A" w:rsidRDefault="004E6E9D" w:rsidP="0072223C">
            <w:pPr>
              <w:pStyle w:val="Sraopastraipa"/>
              <w:numPr>
                <w:ilvl w:val="0"/>
                <w:numId w:val="27"/>
              </w:numPr>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07143A">
              <w:rPr>
                <w:rFonts w:ascii="Times New Roman" w:hAnsi="Times New Roman"/>
                <w:bCs/>
                <w:sz w:val="24"/>
              </w:rPr>
              <w:t>Bazinė data FVM skaičiavimų pradžiai yra 20</w:t>
            </w:r>
            <w:r w:rsidR="0060371F" w:rsidRPr="00C17E09">
              <w:rPr>
                <w:rFonts w:ascii="Times New Roman" w:hAnsi="Times New Roman"/>
                <w:bCs/>
                <w:sz w:val="24"/>
              </w:rPr>
              <w:t>27</w:t>
            </w:r>
            <w:r w:rsidRPr="0007143A">
              <w:rPr>
                <w:rFonts w:ascii="Times New Roman" w:hAnsi="Times New Roman"/>
                <w:bCs/>
                <w:sz w:val="24"/>
              </w:rPr>
              <w:t>. m. sausio 1 d. (toliau – Bazinė data).</w:t>
            </w:r>
          </w:p>
          <w:p w14:paraId="0D48316F" w14:textId="56B7065A" w:rsidR="004E6E9D" w:rsidRPr="00E20671" w:rsidRDefault="004E6E9D" w:rsidP="0072223C">
            <w:pPr>
              <w:pStyle w:val="Sraopastraipa"/>
              <w:numPr>
                <w:ilvl w:val="0"/>
                <w:numId w:val="27"/>
              </w:numPr>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lang w:val="pt-PT"/>
              </w:rPr>
            </w:pPr>
            <w:r w:rsidRPr="00E20671">
              <w:rPr>
                <w:rFonts w:ascii="Times New Roman" w:hAnsi="Times New Roman"/>
                <w:bCs/>
                <w:sz w:val="24"/>
                <w:lang w:val="pt-PT"/>
              </w:rPr>
              <w:t xml:space="preserve">Bazinė nekintanti prielaida, jog Sutarties terminas – </w:t>
            </w:r>
            <w:r w:rsidR="00F24961" w:rsidRPr="00E20671">
              <w:rPr>
                <w:rFonts w:ascii="Times New Roman" w:hAnsi="Times New Roman"/>
                <w:bCs/>
                <w:sz w:val="24"/>
                <w:lang w:val="en-US"/>
              </w:rPr>
              <w:t>15</w:t>
            </w:r>
            <w:r w:rsidRPr="00E20671">
              <w:rPr>
                <w:rFonts w:ascii="Times New Roman" w:hAnsi="Times New Roman"/>
                <w:bCs/>
                <w:sz w:val="24"/>
                <w:lang w:val="pt-PT"/>
              </w:rPr>
              <w:t xml:space="preserve"> metų.</w:t>
            </w:r>
          </w:p>
          <w:p w14:paraId="1BCDBBCC" w14:textId="62D5C9B0" w:rsidR="004E6E9D" w:rsidRPr="0007143A" w:rsidRDefault="004E6E9D" w:rsidP="0072223C">
            <w:pPr>
              <w:pStyle w:val="Sraopastraipa"/>
              <w:numPr>
                <w:ilvl w:val="0"/>
                <w:numId w:val="27"/>
              </w:numPr>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lang w:val="pt-PT"/>
              </w:rPr>
            </w:pPr>
            <w:r w:rsidRPr="00E20671">
              <w:rPr>
                <w:rFonts w:ascii="Times New Roman" w:hAnsi="Times New Roman"/>
                <w:bCs/>
                <w:sz w:val="24"/>
                <w:lang w:val="pt-PT"/>
              </w:rPr>
              <w:t>Investicijų</w:t>
            </w:r>
            <w:r w:rsidR="0060371F">
              <w:rPr>
                <w:rFonts w:ascii="Times New Roman" w:hAnsi="Times New Roman"/>
                <w:bCs/>
                <w:sz w:val="24"/>
                <w:lang w:val="pt-PT"/>
              </w:rPr>
              <w:t>, skirt</w:t>
            </w:r>
            <w:r w:rsidR="0060371F">
              <w:rPr>
                <w:rFonts w:ascii="Times New Roman" w:hAnsi="Times New Roman"/>
                <w:bCs/>
                <w:sz w:val="24"/>
              </w:rPr>
              <w:t>ų vykdyti veiklą visa Sąlygų reikalaujama apimtimi,</w:t>
            </w:r>
            <w:r w:rsidRPr="00E20671">
              <w:rPr>
                <w:rFonts w:ascii="Times New Roman" w:hAnsi="Times New Roman"/>
                <w:bCs/>
                <w:sz w:val="24"/>
                <w:lang w:val="pt-PT"/>
              </w:rPr>
              <w:t xml:space="preserve"> atlikimo terminas ne ilgiau kaip </w:t>
            </w:r>
            <w:r w:rsidR="00F24961" w:rsidRPr="00E20671">
              <w:rPr>
                <w:rFonts w:ascii="Times New Roman" w:hAnsi="Times New Roman"/>
                <w:bCs/>
                <w:sz w:val="24"/>
                <w:lang w:val="pt-PT"/>
              </w:rPr>
              <w:t>1 metai</w:t>
            </w:r>
            <w:r w:rsidRPr="00E20671">
              <w:rPr>
                <w:rFonts w:ascii="Times New Roman" w:hAnsi="Times New Roman"/>
                <w:bCs/>
                <w:sz w:val="24"/>
                <w:lang w:val="pt-PT"/>
              </w:rPr>
              <w:t xml:space="preserve"> nuo Sutarties įsigaliojimo </w:t>
            </w:r>
            <w:r w:rsidRPr="0007143A">
              <w:rPr>
                <w:rFonts w:ascii="Times New Roman" w:hAnsi="Times New Roman"/>
                <w:bCs/>
                <w:sz w:val="24"/>
                <w:lang w:val="pt-PT"/>
              </w:rPr>
              <w:t>visa apimtimi.</w:t>
            </w:r>
            <w:r w:rsidR="00D53648">
              <w:rPr>
                <w:rFonts w:ascii="Times New Roman" w:hAnsi="Times New Roman"/>
                <w:bCs/>
                <w:sz w:val="24"/>
                <w:lang w:val="pt-PT"/>
              </w:rPr>
              <w:t xml:space="preserve"> Kitų Investicijų atlikimo terminus Dalyvis nurodo savo nuožiūra, atsižvelgdamas į tokios paskirties Objektų valdymo </w:t>
            </w:r>
            <w:r w:rsidR="00D9009B">
              <w:rPr>
                <w:rFonts w:ascii="Times New Roman" w:hAnsi="Times New Roman"/>
                <w:bCs/>
                <w:sz w:val="24"/>
                <w:lang w:val="pt-PT"/>
              </w:rPr>
              <w:t xml:space="preserve">bei Paslaugų teikimo </w:t>
            </w:r>
            <w:r w:rsidR="00D53648">
              <w:rPr>
                <w:rFonts w:ascii="Times New Roman" w:hAnsi="Times New Roman"/>
                <w:bCs/>
                <w:sz w:val="24"/>
                <w:lang w:val="pt-PT"/>
              </w:rPr>
              <w:t>poreikius</w:t>
            </w:r>
            <w:r w:rsidR="00A26746">
              <w:rPr>
                <w:rFonts w:ascii="Times New Roman" w:hAnsi="Times New Roman"/>
                <w:bCs/>
                <w:sz w:val="24"/>
                <w:lang w:val="pt-PT"/>
              </w:rPr>
              <w:t>.</w:t>
            </w:r>
          </w:p>
        </w:tc>
      </w:tr>
      <w:tr w:rsidR="004E6E9D" w:rsidRPr="0007143A" w14:paraId="065B439A" w14:textId="77777777" w:rsidTr="00431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Borders>
              <w:right w:val="nil"/>
            </w:tcBorders>
            <w:hideMark/>
          </w:tcPr>
          <w:p w14:paraId="2567D0DE" w14:textId="77777777" w:rsidR="004E6E9D" w:rsidRPr="0007143A" w:rsidRDefault="004E6E9D" w:rsidP="0072223C">
            <w:pPr>
              <w:pStyle w:val="paragrafesrasas2lygis"/>
              <w:numPr>
                <w:ilvl w:val="2"/>
                <w:numId w:val="25"/>
              </w:numPr>
              <w:autoSpaceDE w:val="0"/>
              <w:autoSpaceDN w:val="0"/>
              <w:adjustRightInd w:val="0"/>
              <w:ind w:left="284" w:firstLine="283"/>
              <w:jc w:val="left"/>
              <w:rPr>
                <w:rFonts w:ascii="Times New Roman" w:hAnsi="Times New Roman"/>
                <w:sz w:val="24"/>
                <w:szCs w:val="24"/>
              </w:rPr>
            </w:pPr>
            <w:r w:rsidRPr="0007143A">
              <w:rPr>
                <w:rFonts w:ascii="Times New Roman" w:hAnsi="Times New Roman"/>
                <w:sz w:val="24"/>
                <w:szCs w:val="24"/>
              </w:rPr>
              <w:lastRenderedPageBreak/>
              <w:t>Valiuta</w:t>
            </w:r>
          </w:p>
        </w:tc>
        <w:tc>
          <w:tcPr>
            <w:tcW w:w="6548" w:type="dxa"/>
            <w:tcBorders>
              <w:left w:val="nil"/>
            </w:tcBorders>
            <w:hideMark/>
          </w:tcPr>
          <w:p w14:paraId="1AC4AE31" w14:textId="685047A2" w:rsidR="004E6E9D" w:rsidRPr="0007143A" w:rsidRDefault="004E6E9D" w:rsidP="00482E55">
            <w:pPr>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07143A">
              <w:rPr>
                <w:rFonts w:ascii="Times New Roman" w:hAnsi="Times New Roman"/>
                <w:bCs/>
                <w:sz w:val="24"/>
              </w:rPr>
              <w:t>Duomenys užpildomi ir pateikiami eurais, atsižvelgiant į Bazinę datą. .</w:t>
            </w:r>
          </w:p>
        </w:tc>
      </w:tr>
      <w:tr w:rsidR="004E6E9D" w:rsidRPr="0007143A" w14:paraId="48B7B046" w14:textId="77777777" w:rsidTr="004312B9">
        <w:tc>
          <w:tcPr>
            <w:cnfStyle w:val="001000000000" w:firstRow="0" w:lastRow="0" w:firstColumn="1" w:lastColumn="0" w:oddVBand="0" w:evenVBand="0" w:oddHBand="0" w:evenHBand="0" w:firstRowFirstColumn="0" w:firstRowLastColumn="0" w:lastRowFirstColumn="0" w:lastRowLastColumn="0"/>
            <w:tcW w:w="3070" w:type="dxa"/>
            <w:tcBorders>
              <w:top w:val="nil"/>
              <w:left w:val="single" w:sz="8" w:space="0" w:color="000000" w:themeColor="text1"/>
              <w:bottom w:val="nil"/>
              <w:right w:val="nil"/>
            </w:tcBorders>
            <w:hideMark/>
          </w:tcPr>
          <w:p w14:paraId="763D2E74" w14:textId="77777777" w:rsidR="004E6E9D" w:rsidRPr="0007143A" w:rsidRDefault="004E6E9D" w:rsidP="0072223C">
            <w:pPr>
              <w:pStyle w:val="paragrafesrasas2lygis"/>
              <w:numPr>
                <w:ilvl w:val="2"/>
                <w:numId w:val="25"/>
              </w:numPr>
              <w:autoSpaceDE w:val="0"/>
              <w:autoSpaceDN w:val="0"/>
              <w:adjustRightInd w:val="0"/>
              <w:ind w:left="284" w:firstLine="283"/>
              <w:jc w:val="left"/>
              <w:rPr>
                <w:rFonts w:ascii="Times New Roman" w:hAnsi="Times New Roman"/>
                <w:sz w:val="24"/>
                <w:szCs w:val="24"/>
              </w:rPr>
            </w:pPr>
            <w:r w:rsidRPr="0007143A">
              <w:rPr>
                <w:rFonts w:ascii="Times New Roman" w:hAnsi="Times New Roman"/>
                <w:sz w:val="24"/>
                <w:szCs w:val="24"/>
              </w:rPr>
              <w:t>Indeksavimas</w:t>
            </w:r>
          </w:p>
        </w:tc>
        <w:tc>
          <w:tcPr>
            <w:tcW w:w="6548" w:type="dxa"/>
            <w:tcBorders>
              <w:top w:val="nil"/>
              <w:left w:val="nil"/>
              <w:bottom w:val="nil"/>
              <w:right w:val="single" w:sz="8" w:space="0" w:color="000000" w:themeColor="text1"/>
            </w:tcBorders>
            <w:hideMark/>
          </w:tcPr>
          <w:p w14:paraId="242C0B3C" w14:textId="24AD73BA" w:rsidR="004E6E9D" w:rsidRPr="0007143A" w:rsidRDefault="004E6E9D" w:rsidP="00482E55">
            <w:pPr>
              <w:spacing w:after="120" w:line="276" w:lineRule="auto"/>
              <w:ind w:left="284" w:firstLine="283"/>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07143A">
              <w:rPr>
                <w:rFonts w:ascii="Times New Roman" w:hAnsi="Times New Roman"/>
                <w:bCs/>
                <w:sz w:val="24"/>
              </w:rPr>
              <w:t>FVM sudaromas laikantis prielaidos, kad Dalyvio veiklos pajamoms ir Sąnaudoms indeksavimas nėra taikomas. Įgyvendinant Sutartį,  Koncesinink</w:t>
            </w:r>
            <w:r w:rsidR="00243916">
              <w:rPr>
                <w:rFonts w:ascii="Times New Roman" w:hAnsi="Times New Roman"/>
                <w:bCs/>
                <w:sz w:val="24"/>
              </w:rPr>
              <w:t>o Mok</w:t>
            </w:r>
            <w:r w:rsidR="00675139">
              <w:rPr>
                <w:rFonts w:ascii="Times New Roman" w:hAnsi="Times New Roman"/>
                <w:bCs/>
                <w:sz w:val="24"/>
              </w:rPr>
              <w:t>esčiui</w:t>
            </w:r>
            <w:r w:rsidRPr="0007143A">
              <w:rPr>
                <w:rFonts w:ascii="Times New Roman" w:hAnsi="Times New Roman"/>
                <w:bCs/>
                <w:sz w:val="24"/>
              </w:rPr>
              <w:t xml:space="preserve"> bus taikomas indeksavimas, nurodytas Sutarties 3 priede Atsiskaitymų ir mokėjimų tvarka.</w:t>
            </w:r>
          </w:p>
        </w:tc>
      </w:tr>
      <w:tr w:rsidR="004E6E9D" w:rsidRPr="0007143A" w14:paraId="552C5CF7" w14:textId="77777777" w:rsidTr="00431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Borders>
              <w:bottom w:val="single" w:sz="4" w:space="0" w:color="auto"/>
              <w:right w:val="nil"/>
            </w:tcBorders>
            <w:hideMark/>
          </w:tcPr>
          <w:p w14:paraId="49F23F1A" w14:textId="77777777" w:rsidR="004E6E9D" w:rsidRPr="0007143A" w:rsidRDefault="004E6E9D" w:rsidP="0072223C">
            <w:pPr>
              <w:pStyle w:val="paragrafesrasas2lygis"/>
              <w:numPr>
                <w:ilvl w:val="2"/>
                <w:numId w:val="25"/>
              </w:numPr>
              <w:autoSpaceDE w:val="0"/>
              <w:autoSpaceDN w:val="0"/>
              <w:adjustRightInd w:val="0"/>
              <w:ind w:left="284" w:firstLine="283"/>
              <w:jc w:val="left"/>
              <w:rPr>
                <w:rFonts w:ascii="Times New Roman" w:hAnsi="Times New Roman"/>
                <w:sz w:val="24"/>
                <w:szCs w:val="24"/>
              </w:rPr>
            </w:pPr>
            <w:r w:rsidRPr="0007143A">
              <w:rPr>
                <w:rFonts w:ascii="Times New Roman" w:hAnsi="Times New Roman"/>
                <w:sz w:val="24"/>
                <w:szCs w:val="24"/>
              </w:rPr>
              <w:t>Investicijų grąžos norma</w:t>
            </w:r>
          </w:p>
        </w:tc>
        <w:tc>
          <w:tcPr>
            <w:tcW w:w="6548" w:type="dxa"/>
            <w:tcBorders>
              <w:left w:val="nil"/>
              <w:bottom w:val="single" w:sz="4" w:space="0" w:color="auto"/>
            </w:tcBorders>
            <w:hideMark/>
          </w:tcPr>
          <w:p w14:paraId="6D6BA1D5" w14:textId="2D3D5F25" w:rsidR="004E6E9D" w:rsidRPr="0007143A" w:rsidRDefault="004E6E9D" w:rsidP="00482E55">
            <w:pPr>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iCs/>
                <w:sz w:val="24"/>
              </w:rPr>
            </w:pPr>
            <w:r w:rsidRPr="0007143A">
              <w:rPr>
                <w:rFonts w:ascii="Times New Roman" w:hAnsi="Times New Roman"/>
                <w:bCs/>
                <w:iCs/>
                <w:sz w:val="24"/>
              </w:rPr>
              <w:t>Investicijų grąžos norma FVM apskaičiuojama automatiškai pagal įvestas finansines prielaidas.</w:t>
            </w:r>
          </w:p>
        </w:tc>
      </w:tr>
      <w:tr w:rsidR="004E6E9D" w:rsidRPr="0007143A" w14:paraId="615A1F14" w14:textId="77777777" w:rsidTr="004312B9">
        <w:tc>
          <w:tcPr>
            <w:cnfStyle w:val="001000000000" w:firstRow="0" w:lastRow="0" w:firstColumn="1" w:lastColumn="0" w:oddVBand="0" w:evenVBand="0" w:oddHBand="0" w:evenHBand="0" w:firstRowFirstColumn="0" w:firstRowLastColumn="0" w:lastRowFirstColumn="0" w:lastRowLastColumn="0"/>
            <w:tcW w:w="3070" w:type="dxa"/>
            <w:tcBorders>
              <w:top w:val="single" w:sz="4" w:space="0" w:color="auto"/>
              <w:left w:val="single" w:sz="8" w:space="0" w:color="000000" w:themeColor="text1"/>
              <w:bottom w:val="single" w:sz="8" w:space="0" w:color="000000" w:themeColor="text1"/>
              <w:right w:val="nil"/>
            </w:tcBorders>
            <w:hideMark/>
          </w:tcPr>
          <w:p w14:paraId="21F761D9" w14:textId="77777777" w:rsidR="004E6E9D" w:rsidRPr="0007143A" w:rsidRDefault="004E6E9D" w:rsidP="0072223C">
            <w:pPr>
              <w:pStyle w:val="paragrafesrasas2lygis"/>
              <w:numPr>
                <w:ilvl w:val="2"/>
                <w:numId w:val="25"/>
              </w:numPr>
              <w:autoSpaceDE w:val="0"/>
              <w:autoSpaceDN w:val="0"/>
              <w:adjustRightInd w:val="0"/>
              <w:ind w:left="284" w:firstLine="283"/>
              <w:jc w:val="left"/>
              <w:rPr>
                <w:rFonts w:ascii="Times New Roman" w:hAnsi="Times New Roman"/>
                <w:sz w:val="24"/>
                <w:szCs w:val="24"/>
              </w:rPr>
            </w:pPr>
            <w:r w:rsidRPr="0007143A">
              <w:rPr>
                <w:rFonts w:ascii="Times New Roman" w:hAnsi="Times New Roman"/>
                <w:sz w:val="24"/>
                <w:szCs w:val="24"/>
              </w:rPr>
              <w:t>Vidutinė svertinė kapitalo kaina</w:t>
            </w:r>
          </w:p>
        </w:tc>
        <w:tc>
          <w:tcPr>
            <w:tcW w:w="6548" w:type="dxa"/>
            <w:tcBorders>
              <w:top w:val="single" w:sz="4" w:space="0" w:color="auto"/>
              <w:left w:val="nil"/>
              <w:bottom w:val="single" w:sz="8" w:space="0" w:color="000000" w:themeColor="text1"/>
              <w:right w:val="single" w:sz="8" w:space="0" w:color="000000" w:themeColor="text1"/>
            </w:tcBorders>
            <w:hideMark/>
          </w:tcPr>
          <w:p w14:paraId="2A718DD0" w14:textId="77777777" w:rsidR="004E6E9D" w:rsidRPr="0007143A" w:rsidRDefault="004E6E9D" w:rsidP="00482E55">
            <w:pPr>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07143A">
              <w:rPr>
                <w:rFonts w:ascii="Times New Roman" w:hAnsi="Times New Roman"/>
                <w:sz w:val="24"/>
              </w:rPr>
              <w:t xml:space="preserve">Vidutinė svertinė kapitalo kaina </w:t>
            </w:r>
            <w:r w:rsidRPr="0007143A">
              <w:rPr>
                <w:rFonts w:ascii="Times New Roman" w:hAnsi="Times New Roman"/>
                <w:bCs/>
                <w:iCs/>
                <w:sz w:val="24"/>
              </w:rPr>
              <w:t xml:space="preserve">FVM apskaičiuojama automatiškai pagal įvestas finansines prielaidas ir </w:t>
            </w:r>
            <w:r w:rsidRPr="0007143A">
              <w:rPr>
                <w:rFonts w:ascii="Times New Roman" w:hAnsi="Times New Roman"/>
                <w:sz w:val="24"/>
              </w:rPr>
              <w:t xml:space="preserve">yra naudojama apskaičiuoti kompensacijos dalį Kompensavimo įvykio atveju, kaip numatyta Sutarties 3 priede </w:t>
            </w:r>
            <w:r w:rsidRPr="0007143A">
              <w:rPr>
                <w:rFonts w:ascii="Times New Roman" w:hAnsi="Times New Roman"/>
                <w:i/>
                <w:iCs/>
                <w:sz w:val="24"/>
              </w:rPr>
              <w:t>Atsiskaitymų ir mokėjimų tvarka</w:t>
            </w:r>
            <w:r w:rsidRPr="0007143A">
              <w:rPr>
                <w:rFonts w:ascii="Times New Roman" w:hAnsi="Times New Roman"/>
                <w:sz w:val="24"/>
              </w:rPr>
              <w:t>.</w:t>
            </w:r>
          </w:p>
        </w:tc>
      </w:tr>
      <w:tr w:rsidR="004E6E9D" w:rsidRPr="0007143A" w14:paraId="1DFAF6DC" w14:textId="77777777" w:rsidTr="00431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Borders>
              <w:right w:val="nil"/>
            </w:tcBorders>
            <w:hideMark/>
          </w:tcPr>
          <w:p w14:paraId="59673D26" w14:textId="77777777" w:rsidR="004E6E9D" w:rsidRPr="0007143A" w:rsidRDefault="004E6E9D" w:rsidP="0072223C">
            <w:pPr>
              <w:pStyle w:val="paragrafesrasas2lygis"/>
              <w:numPr>
                <w:ilvl w:val="2"/>
                <w:numId w:val="25"/>
              </w:numPr>
              <w:autoSpaceDE w:val="0"/>
              <w:autoSpaceDN w:val="0"/>
              <w:adjustRightInd w:val="0"/>
              <w:ind w:left="284" w:firstLine="283"/>
              <w:jc w:val="left"/>
              <w:rPr>
                <w:rFonts w:ascii="Times New Roman" w:hAnsi="Times New Roman"/>
                <w:sz w:val="24"/>
                <w:szCs w:val="24"/>
              </w:rPr>
            </w:pPr>
            <w:r w:rsidRPr="0007143A">
              <w:rPr>
                <w:rFonts w:ascii="Times New Roman" w:hAnsi="Times New Roman"/>
                <w:sz w:val="24"/>
                <w:szCs w:val="24"/>
              </w:rPr>
              <w:t>Finansinė diskonto norma</w:t>
            </w:r>
          </w:p>
        </w:tc>
        <w:tc>
          <w:tcPr>
            <w:tcW w:w="6548" w:type="dxa"/>
            <w:tcBorders>
              <w:left w:val="nil"/>
            </w:tcBorders>
            <w:hideMark/>
          </w:tcPr>
          <w:p w14:paraId="68A1B072" w14:textId="77777777" w:rsidR="004E6E9D" w:rsidRPr="0007143A" w:rsidRDefault="004E6E9D" w:rsidP="00482E55">
            <w:pPr>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07143A">
              <w:rPr>
                <w:rFonts w:ascii="Times New Roman" w:hAnsi="Times New Roman"/>
                <w:sz w:val="24"/>
              </w:rPr>
              <w:t xml:space="preserve">Skaičiavimo ir Pasiūlymo pateikimo tikslais rengiant FVM taikoma reali 4,00 (keturių) proc. finansinė diskonto norma (FDN).  </w:t>
            </w:r>
          </w:p>
        </w:tc>
      </w:tr>
      <w:tr w:rsidR="004E6E9D" w:rsidRPr="0007143A" w14:paraId="07F80FBF" w14:textId="77777777" w:rsidTr="004312B9">
        <w:tc>
          <w:tcPr>
            <w:cnfStyle w:val="001000000000" w:firstRow="0" w:lastRow="0" w:firstColumn="1" w:lastColumn="0" w:oddVBand="0" w:evenVBand="0" w:oddHBand="0" w:evenHBand="0" w:firstRowFirstColumn="0" w:firstRowLastColumn="0" w:lastRowFirstColumn="0" w:lastRowLastColumn="0"/>
            <w:tcW w:w="3070" w:type="dxa"/>
            <w:tcBorders>
              <w:right w:val="nil"/>
            </w:tcBorders>
          </w:tcPr>
          <w:p w14:paraId="3FDD098C" w14:textId="0C0ABAAF" w:rsidR="004E6E9D" w:rsidRPr="0007143A" w:rsidRDefault="004E6E9D" w:rsidP="0072223C">
            <w:pPr>
              <w:pStyle w:val="paragrafesrasas2lygis"/>
              <w:numPr>
                <w:ilvl w:val="2"/>
                <w:numId w:val="25"/>
              </w:numPr>
              <w:autoSpaceDE w:val="0"/>
              <w:autoSpaceDN w:val="0"/>
              <w:adjustRightInd w:val="0"/>
              <w:ind w:left="284" w:firstLine="283"/>
              <w:jc w:val="left"/>
              <w:rPr>
                <w:rFonts w:ascii="Times New Roman" w:hAnsi="Times New Roman"/>
                <w:sz w:val="24"/>
                <w:szCs w:val="24"/>
              </w:rPr>
            </w:pPr>
            <w:r w:rsidRPr="0007143A">
              <w:rPr>
                <w:rFonts w:ascii="Times New Roman" w:hAnsi="Times New Roman"/>
                <w:sz w:val="24"/>
                <w:szCs w:val="24"/>
              </w:rPr>
              <w:t>Koncesijos mokesčio skaičiavimas</w:t>
            </w:r>
          </w:p>
        </w:tc>
        <w:tc>
          <w:tcPr>
            <w:tcW w:w="6548" w:type="dxa"/>
            <w:tcBorders>
              <w:left w:val="nil"/>
            </w:tcBorders>
          </w:tcPr>
          <w:p w14:paraId="1DC41F78" w14:textId="77777777" w:rsidR="004E6E9D" w:rsidRPr="0007143A" w:rsidRDefault="004E6E9D" w:rsidP="00482E55">
            <w:pPr>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07143A">
              <w:rPr>
                <w:rFonts w:ascii="Times New Roman" w:hAnsi="Times New Roman"/>
                <w:bCs/>
                <w:sz w:val="24"/>
              </w:rPr>
              <w:t>Dalyvio siūlomas Koncesijos mokestis turi būti apskaičiuotas nepritaikant jokių papildomų modifikacijų, t. y. atlikdamas skaičiavimus, Dalyvis turi daryti prielaidą, kad Koncesininkas teiks paslaugas pilna apimtimi, t. y. nebus pritaikytas Koncesijos mokesčio mažinimo mechanizmas.</w:t>
            </w:r>
          </w:p>
        </w:tc>
      </w:tr>
      <w:tr w:rsidR="004E6E9D" w:rsidRPr="0007143A" w14:paraId="672B892B" w14:textId="77777777" w:rsidTr="00431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Borders>
              <w:top w:val="nil"/>
              <w:right w:val="nil"/>
            </w:tcBorders>
          </w:tcPr>
          <w:p w14:paraId="20335385" w14:textId="77777777" w:rsidR="004E6E9D" w:rsidRPr="0007143A" w:rsidRDefault="004E6E9D" w:rsidP="00482E55">
            <w:pPr>
              <w:pStyle w:val="paragrafesrasas2lygis"/>
              <w:numPr>
                <w:ilvl w:val="0"/>
                <w:numId w:val="0"/>
              </w:numPr>
              <w:autoSpaceDE w:val="0"/>
              <w:autoSpaceDN w:val="0"/>
              <w:adjustRightInd w:val="0"/>
              <w:ind w:left="284" w:firstLine="283"/>
              <w:rPr>
                <w:rFonts w:ascii="Times New Roman" w:hAnsi="Times New Roman"/>
                <w:sz w:val="24"/>
                <w:szCs w:val="24"/>
                <w:lang w:val="pt-PT"/>
              </w:rPr>
            </w:pPr>
          </w:p>
        </w:tc>
        <w:tc>
          <w:tcPr>
            <w:tcW w:w="6548" w:type="dxa"/>
            <w:tcBorders>
              <w:top w:val="nil"/>
              <w:left w:val="nil"/>
            </w:tcBorders>
          </w:tcPr>
          <w:p w14:paraId="6C17C69E" w14:textId="77777777" w:rsidR="004E6E9D" w:rsidRPr="0007143A" w:rsidRDefault="004E6E9D" w:rsidP="00482E55">
            <w:pPr>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lang w:val="pt-PT"/>
              </w:rPr>
            </w:pPr>
          </w:p>
        </w:tc>
      </w:tr>
    </w:tbl>
    <w:p w14:paraId="0C3A1482" w14:textId="77777777" w:rsidR="004E6E9D" w:rsidRPr="0007143A" w:rsidRDefault="004E6E9D" w:rsidP="00482E55">
      <w:pPr>
        <w:pStyle w:val="paragrafesrasas2lygis"/>
        <w:numPr>
          <w:ilvl w:val="0"/>
          <w:numId w:val="0"/>
        </w:numPr>
        <w:tabs>
          <w:tab w:val="left" w:pos="1390"/>
        </w:tabs>
        <w:ind w:left="284" w:firstLine="283"/>
        <w:rPr>
          <w:sz w:val="24"/>
          <w:szCs w:val="24"/>
        </w:rPr>
      </w:pPr>
      <w:r w:rsidRPr="0007143A">
        <w:rPr>
          <w:sz w:val="24"/>
          <w:szCs w:val="24"/>
        </w:rPr>
        <w:tab/>
      </w:r>
    </w:p>
    <w:p w14:paraId="2B31898F" w14:textId="77777777" w:rsidR="004E6E9D" w:rsidRPr="0007143A" w:rsidRDefault="004E6E9D" w:rsidP="0072223C">
      <w:pPr>
        <w:pStyle w:val="paragrafesrasas2lygis"/>
        <w:numPr>
          <w:ilvl w:val="1"/>
          <w:numId w:val="25"/>
        </w:numPr>
        <w:ind w:left="284" w:firstLine="283"/>
        <w:rPr>
          <w:sz w:val="24"/>
          <w:szCs w:val="24"/>
        </w:rPr>
      </w:pPr>
      <w:r w:rsidRPr="0007143A">
        <w:rPr>
          <w:sz w:val="24"/>
          <w:szCs w:val="24"/>
        </w:rPr>
        <w:t>Finansavimo plano ir finansinio pajėgumo pagrindimas:</w:t>
      </w:r>
    </w:p>
    <w:tbl>
      <w:tblPr>
        <w:tblStyle w:val="viesussraas"/>
        <w:tblW w:w="0" w:type="auto"/>
        <w:tblInd w:w="0" w:type="dxa"/>
        <w:tblLook w:val="04A0" w:firstRow="1" w:lastRow="0" w:firstColumn="1" w:lastColumn="0" w:noHBand="0" w:noVBand="1"/>
      </w:tblPr>
      <w:tblGrid>
        <w:gridCol w:w="3283"/>
        <w:gridCol w:w="6051"/>
      </w:tblGrid>
      <w:tr w:rsidR="004E6E9D" w:rsidRPr="0007143A" w14:paraId="3B86A8DB" w14:textId="77777777" w:rsidTr="005142B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618" w:type="dxa"/>
            <w:gridSpan w:val="2"/>
            <w:tcBorders>
              <w:top w:val="single" w:sz="8" w:space="0" w:color="000000" w:themeColor="text1"/>
              <w:left w:val="single" w:sz="8" w:space="0" w:color="000000" w:themeColor="text1"/>
              <w:bottom w:val="nil"/>
              <w:right w:val="single" w:sz="8" w:space="0" w:color="000000" w:themeColor="text1"/>
            </w:tcBorders>
            <w:shd w:val="clear" w:color="auto" w:fill="AEAAAA"/>
            <w:hideMark/>
          </w:tcPr>
          <w:p w14:paraId="2676ED9F" w14:textId="77777777" w:rsidR="004E6E9D" w:rsidRPr="0007143A" w:rsidRDefault="004E6E9D" w:rsidP="00482E55">
            <w:pPr>
              <w:spacing w:after="120" w:line="276" w:lineRule="auto"/>
              <w:ind w:left="284" w:firstLine="283"/>
              <w:rPr>
                <w:rFonts w:ascii="Times New Roman" w:hAnsi="Times New Roman"/>
                <w:b w:val="0"/>
                <w:color w:val="auto"/>
                <w:sz w:val="24"/>
                <w:lang w:val="pt-PT"/>
              </w:rPr>
            </w:pPr>
            <w:r w:rsidRPr="0007143A">
              <w:rPr>
                <w:rFonts w:ascii="Times New Roman" w:hAnsi="Times New Roman"/>
                <w:color w:val="000000" w:themeColor="text1"/>
                <w:sz w:val="24"/>
                <w:lang w:val="pt-PT"/>
              </w:rPr>
              <w:t>Finansavimo planas ir finansinio pajėgumo pagrindimas</w:t>
            </w:r>
          </w:p>
        </w:tc>
      </w:tr>
      <w:tr w:rsidR="004E6E9D" w:rsidRPr="0007143A" w14:paraId="7ED93D89" w14:textId="77777777" w:rsidTr="005142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8" w:type="dxa"/>
            <w:tcBorders>
              <w:right w:val="nil"/>
            </w:tcBorders>
            <w:hideMark/>
          </w:tcPr>
          <w:p w14:paraId="3808A6F6" w14:textId="77777777" w:rsidR="004E6E9D" w:rsidRPr="0007143A" w:rsidRDefault="004E6E9D" w:rsidP="0072223C">
            <w:pPr>
              <w:pStyle w:val="paragrafesrasas2lygis"/>
              <w:numPr>
                <w:ilvl w:val="2"/>
                <w:numId w:val="25"/>
              </w:numPr>
              <w:ind w:left="284" w:firstLine="283"/>
              <w:jc w:val="left"/>
              <w:rPr>
                <w:rFonts w:ascii="Times New Roman" w:hAnsi="Times New Roman"/>
                <w:sz w:val="24"/>
                <w:szCs w:val="24"/>
                <w:lang w:val="pt-PT"/>
              </w:rPr>
            </w:pPr>
            <w:r w:rsidRPr="0007143A">
              <w:rPr>
                <w:rFonts w:ascii="Times New Roman" w:hAnsi="Times New Roman"/>
                <w:sz w:val="24"/>
                <w:szCs w:val="24"/>
                <w:lang w:val="pt-PT"/>
              </w:rPr>
              <w:t>Finansavimo poreikio įvertinimas ir numatoma kapitalo struktūra</w:t>
            </w:r>
          </w:p>
        </w:tc>
        <w:tc>
          <w:tcPr>
            <w:tcW w:w="6590" w:type="dxa"/>
            <w:tcBorders>
              <w:left w:val="nil"/>
            </w:tcBorders>
            <w:hideMark/>
          </w:tcPr>
          <w:p w14:paraId="3EF9F732" w14:textId="77777777" w:rsidR="004E6E9D" w:rsidRPr="0007143A" w:rsidRDefault="004E6E9D" w:rsidP="00482E55">
            <w:pPr>
              <w:tabs>
                <w:tab w:val="left" w:pos="0"/>
              </w:tabs>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lang w:val="pt-PT"/>
              </w:rPr>
            </w:pPr>
            <w:r w:rsidRPr="0007143A">
              <w:rPr>
                <w:rFonts w:ascii="Times New Roman" w:hAnsi="Times New Roman"/>
                <w:sz w:val="24"/>
                <w:lang w:val="pt-PT"/>
              </w:rPr>
              <w:t xml:space="preserve">Dalyvis, pildydamas FVM formą, turi pateikti </w:t>
            </w:r>
            <w:r w:rsidRPr="0007143A">
              <w:rPr>
                <w:rFonts w:ascii="Times New Roman" w:hAnsi="Times New Roman"/>
                <w:bCs/>
                <w:sz w:val="24"/>
                <w:lang w:val="pt-PT"/>
              </w:rPr>
              <w:t>Sutarties finansavimo struktūros aprašymą ir pagrindžiančius dokumentus, kuriais įrodytų, kad Dalyvis pritraukė pakankamai lėšų Sutarties finansavimui ir kad numatomas Sutarties finansavimo planas atitinka toliau nurodytus punktus:</w:t>
            </w:r>
          </w:p>
          <w:p w14:paraId="168D0C1D" w14:textId="77777777" w:rsidR="004E6E9D" w:rsidRPr="0007143A" w:rsidRDefault="004E6E9D" w:rsidP="0072223C">
            <w:pPr>
              <w:numPr>
                <w:ilvl w:val="0"/>
                <w:numId w:val="40"/>
              </w:numPr>
              <w:tabs>
                <w:tab w:val="left" w:pos="0"/>
                <w:tab w:val="left" w:pos="863"/>
              </w:tabs>
              <w:autoSpaceDE w:val="0"/>
              <w:autoSpaceDN w:val="0"/>
              <w:adjustRightInd w:val="0"/>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it-IT"/>
              </w:rPr>
            </w:pPr>
            <w:r w:rsidRPr="0007143A">
              <w:rPr>
                <w:rFonts w:ascii="Times New Roman" w:hAnsi="Times New Roman"/>
                <w:sz w:val="24"/>
                <w:lang w:val="it-IT"/>
              </w:rPr>
              <w:t>apima visą finansavimo struktūrą bei siūlomus instrumentus;</w:t>
            </w:r>
          </w:p>
          <w:p w14:paraId="3C166AEF" w14:textId="77777777" w:rsidR="004E6E9D" w:rsidRPr="0007143A" w:rsidRDefault="004E6E9D" w:rsidP="0072223C">
            <w:pPr>
              <w:numPr>
                <w:ilvl w:val="0"/>
                <w:numId w:val="40"/>
              </w:numPr>
              <w:tabs>
                <w:tab w:val="left" w:pos="0"/>
                <w:tab w:val="left" w:pos="863"/>
              </w:tabs>
              <w:autoSpaceDE w:val="0"/>
              <w:autoSpaceDN w:val="0"/>
              <w:adjustRightInd w:val="0"/>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pateiktas visų finansavimo šaltinių išsamus aprašymas;</w:t>
            </w:r>
          </w:p>
          <w:p w14:paraId="431127B8" w14:textId="77777777" w:rsidR="004E6E9D" w:rsidRPr="0007143A" w:rsidRDefault="004E6E9D" w:rsidP="0072223C">
            <w:pPr>
              <w:numPr>
                <w:ilvl w:val="0"/>
                <w:numId w:val="40"/>
              </w:numPr>
              <w:tabs>
                <w:tab w:val="left" w:pos="0"/>
                <w:tab w:val="left" w:pos="863"/>
              </w:tabs>
              <w:autoSpaceDE w:val="0"/>
              <w:autoSpaceDN w:val="0"/>
              <w:adjustRightInd w:val="0"/>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lastRenderedPageBreak/>
              <w:t>pateiktos visų laidavimo garantijų sąlygos ir išsami informacija, kaip Koncesininkas vykdys šias sąlygas;</w:t>
            </w:r>
          </w:p>
          <w:p w14:paraId="042D8FF8" w14:textId="77777777" w:rsidR="004E6E9D" w:rsidRPr="0007143A" w:rsidRDefault="004E6E9D" w:rsidP="0072223C">
            <w:pPr>
              <w:numPr>
                <w:ilvl w:val="0"/>
                <w:numId w:val="40"/>
              </w:numPr>
              <w:tabs>
                <w:tab w:val="left" w:pos="0"/>
                <w:tab w:val="left" w:pos="863"/>
              </w:tabs>
              <w:autoSpaceDE w:val="0"/>
              <w:autoSpaceDN w:val="0"/>
              <w:adjustRightInd w:val="0"/>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pateiktas aprašymas apie Koncesininko numatomą vykdyti apsidraudimo strategiją ir reikalavimus.</w:t>
            </w:r>
          </w:p>
          <w:p w14:paraId="62F8D391" w14:textId="77777777" w:rsidR="004E6E9D" w:rsidRPr="0007143A" w:rsidRDefault="004E6E9D" w:rsidP="00482E55">
            <w:pPr>
              <w:pStyle w:val="Sraopastraipa"/>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p>
        </w:tc>
      </w:tr>
      <w:tr w:rsidR="004E6E9D" w:rsidRPr="0007143A" w14:paraId="25B91E4A" w14:textId="77777777" w:rsidTr="005142B0">
        <w:tc>
          <w:tcPr>
            <w:cnfStyle w:val="001000000000" w:firstRow="0" w:lastRow="0" w:firstColumn="1" w:lastColumn="0" w:oddVBand="0" w:evenVBand="0" w:oddHBand="0" w:evenHBand="0" w:firstRowFirstColumn="0" w:firstRowLastColumn="0" w:lastRowFirstColumn="0" w:lastRowLastColumn="0"/>
            <w:tcW w:w="3028" w:type="dxa"/>
            <w:tcBorders>
              <w:top w:val="nil"/>
              <w:left w:val="single" w:sz="8" w:space="0" w:color="000000" w:themeColor="text1"/>
              <w:bottom w:val="nil"/>
              <w:right w:val="nil"/>
            </w:tcBorders>
            <w:hideMark/>
          </w:tcPr>
          <w:p w14:paraId="6F1AA521" w14:textId="77777777" w:rsidR="004E6E9D" w:rsidRPr="0007143A" w:rsidRDefault="004E6E9D" w:rsidP="0072223C">
            <w:pPr>
              <w:pStyle w:val="paragrafesrasas2lygis"/>
              <w:numPr>
                <w:ilvl w:val="2"/>
                <w:numId w:val="25"/>
              </w:numPr>
              <w:autoSpaceDE w:val="0"/>
              <w:autoSpaceDN w:val="0"/>
              <w:adjustRightInd w:val="0"/>
              <w:ind w:left="284" w:firstLine="283"/>
              <w:jc w:val="left"/>
              <w:rPr>
                <w:rFonts w:ascii="Times New Roman" w:hAnsi="Times New Roman"/>
                <w:sz w:val="24"/>
                <w:szCs w:val="24"/>
              </w:rPr>
            </w:pPr>
            <w:r w:rsidRPr="0007143A">
              <w:rPr>
                <w:rFonts w:ascii="Times New Roman" w:hAnsi="Times New Roman"/>
                <w:sz w:val="24"/>
                <w:szCs w:val="24"/>
              </w:rPr>
              <w:lastRenderedPageBreak/>
              <w:t>Finansavimo sąlygos (skolintas kapitalas)</w:t>
            </w:r>
          </w:p>
        </w:tc>
        <w:tc>
          <w:tcPr>
            <w:tcW w:w="6590" w:type="dxa"/>
            <w:tcBorders>
              <w:top w:val="nil"/>
              <w:left w:val="nil"/>
              <w:bottom w:val="nil"/>
              <w:right w:val="single" w:sz="8" w:space="0" w:color="000000" w:themeColor="text1"/>
            </w:tcBorders>
            <w:hideMark/>
          </w:tcPr>
          <w:p w14:paraId="6C3DE6A3" w14:textId="77777777" w:rsidR="004E6E9D" w:rsidRPr="0007143A" w:rsidRDefault="004E6E9D" w:rsidP="00482E55">
            <w:pPr>
              <w:tabs>
                <w:tab w:val="left" w:pos="0"/>
              </w:tabs>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07143A">
              <w:rPr>
                <w:rFonts w:ascii="Times New Roman" w:hAnsi="Times New Roman"/>
                <w:bCs/>
                <w:sz w:val="24"/>
              </w:rPr>
              <w:t>Sutarties finansavimo šaltiniu numatant paskolą ar kitą skolintų lėšų finansavimo šaltinį (įskaitant subordinuotas paskolas, išperkamąją nuomą), žemiau nurodyta informacija turi būti pateikta apie kiekvieną Finansuotoją ir Kitą paskolos teikėją,  kaip išsamios finansavimo sąlygos arba įsipareigojimo finansuoti raštas:</w:t>
            </w:r>
          </w:p>
          <w:p w14:paraId="1DC5DA9A" w14:textId="77777777" w:rsidR="004E6E9D" w:rsidRPr="0007143A" w:rsidRDefault="004E6E9D" w:rsidP="0072223C">
            <w:pPr>
              <w:numPr>
                <w:ilvl w:val="0"/>
                <w:numId w:val="41"/>
              </w:numPr>
              <w:tabs>
                <w:tab w:val="left" w:pos="0"/>
              </w:tabs>
              <w:autoSpaceDE w:val="0"/>
              <w:autoSpaceDN w:val="0"/>
              <w:adjustRightInd w:val="0"/>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07143A">
              <w:rPr>
                <w:rFonts w:ascii="Times New Roman" w:hAnsi="Times New Roman"/>
                <w:sz w:val="24"/>
              </w:rPr>
              <w:t xml:space="preserve"> </w:t>
            </w:r>
            <w:r w:rsidRPr="0007143A">
              <w:rPr>
                <w:rFonts w:ascii="Times New Roman" w:hAnsi="Times New Roman"/>
                <w:sz w:val="24"/>
                <w:lang w:val="pt-PT"/>
              </w:rPr>
              <w:t>Finansuotojo ir Kito paskolos teikėjo rekvizitai ir kredito reitingas (jei reitinguojama);</w:t>
            </w:r>
          </w:p>
          <w:p w14:paraId="4A600243" w14:textId="77777777" w:rsidR="004E6E9D" w:rsidRPr="0007143A" w:rsidRDefault="004E6E9D" w:rsidP="0072223C">
            <w:pPr>
              <w:numPr>
                <w:ilvl w:val="0"/>
                <w:numId w:val="41"/>
              </w:numPr>
              <w:tabs>
                <w:tab w:val="left" w:pos="0"/>
              </w:tabs>
              <w:autoSpaceDE w:val="0"/>
              <w:autoSpaceDN w:val="0"/>
              <w:adjustRightInd w:val="0"/>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 xml:space="preserve"> skiriama ar įsipareigota skirti lėšų suma;</w:t>
            </w:r>
          </w:p>
          <w:p w14:paraId="6043A6A5" w14:textId="77777777" w:rsidR="004E6E9D" w:rsidRPr="0007143A" w:rsidRDefault="004E6E9D" w:rsidP="0072223C">
            <w:pPr>
              <w:numPr>
                <w:ilvl w:val="0"/>
                <w:numId w:val="41"/>
              </w:numPr>
              <w:tabs>
                <w:tab w:val="left" w:pos="0"/>
              </w:tabs>
              <w:autoSpaceDE w:val="0"/>
              <w:autoSpaceDN w:val="0"/>
              <w:adjustRightInd w:val="0"/>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07143A">
              <w:rPr>
                <w:rFonts w:ascii="Times New Roman" w:hAnsi="Times New Roman"/>
                <w:sz w:val="24"/>
                <w:lang w:val="pt-PT"/>
              </w:rPr>
              <w:t xml:space="preserve"> </w:t>
            </w:r>
            <w:r w:rsidRPr="0007143A">
              <w:rPr>
                <w:rFonts w:ascii="Times New Roman" w:hAnsi="Times New Roman"/>
                <w:sz w:val="24"/>
              </w:rPr>
              <w:t>lėšų išmokėjimo grafikas;</w:t>
            </w:r>
          </w:p>
          <w:p w14:paraId="1E5CEDC5" w14:textId="77777777" w:rsidR="004E6E9D" w:rsidRPr="0007143A" w:rsidRDefault="004E6E9D" w:rsidP="0072223C">
            <w:pPr>
              <w:numPr>
                <w:ilvl w:val="0"/>
                <w:numId w:val="41"/>
              </w:numPr>
              <w:tabs>
                <w:tab w:val="left" w:pos="0"/>
              </w:tabs>
              <w:autoSpaceDE w:val="0"/>
              <w:autoSpaceDN w:val="0"/>
              <w:adjustRightInd w:val="0"/>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07143A">
              <w:rPr>
                <w:rFonts w:ascii="Times New Roman" w:hAnsi="Times New Roman"/>
                <w:sz w:val="24"/>
              </w:rPr>
              <w:t xml:space="preserve"> detali informacija apie atidėjimo laikotarpį, įskaitant jo trukmę ir nenumatytus atvejus;</w:t>
            </w:r>
          </w:p>
          <w:p w14:paraId="6E1A72A2" w14:textId="77777777" w:rsidR="004E6E9D" w:rsidRPr="0007143A" w:rsidRDefault="004E6E9D" w:rsidP="0072223C">
            <w:pPr>
              <w:numPr>
                <w:ilvl w:val="0"/>
                <w:numId w:val="41"/>
              </w:numPr>
              <w:tabs>
                <w:tab w:val="left" w:pos="0"/>
              </w:tabs>
              <w:autoSpaceDE w:val="0"/>
              <w:autoSpaceDN w:val="0"/>
              <w:adjustRightInd w:val="0"/>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07143A">
              <w:rPr>
                <w:rFonts w:ascii="Times New Roman" w:hAnsi="Times New Roman"/>
                <w:sz w:val="24"/>
              </w:rPr>
              <w:t xml:space="preserve"> grąžinimo ar išpirkimo grafikas, su išpirkimo datomis, išankstinio grąžinimo sąlygomis (įskaitant negrąžintos paskolos dalies apmokėjimo sąlygas);</w:t>
            </w:r>
          </w:p>
          <w:p w14:paraId="07ACA96A" w14:textId="77777777" w:rsidR="004E6E9D" w:rsidRPr="0007143A" w:rsidRDefault="004E6E9D" w:rsidP="0072223C">
            <w:pPr>
              <w:numPr>
                <w:ilvl w:val="0"/>
                <w:numId w:val="41"/>
              </w:numPr>
              <w:tabs>
                <w:tab w:val="left" w:pos="0"/>
              </w:tabs>
              <w:autoSpaceDE w:val="0"/>
              <w:autoSpaceDN w:val="0"/>
              <w:adjustRightInd w:val="0"/>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07143A">
              <w:rPr>
                <w:rFonts w:ascii="Times New Roman" w:hAnsi="Times New Roman"/>
                <w:sz w:val="24"/>
              </w:rPr>
              <w:t xml:space="preserve"> užstatų, garantijų ar kitų užtikrinimų reikalavimai (iš patronuojančios bendrovės ar trečiųjų šalių);</w:t>
            </w:r>
          </w:p>
          <w:p w14:paraId="05EC0507" w14:textId="77777777" w:rsidR="004E6E9D" w:rsidRPr="0007143A" w:rsidRDefault="004E6E9D" w:rsidP="0072223C">
            <w:pPr>
              <w:numPr>
                <w:ilvl w:val="0"/>
                <w:numId w:val="41"/>
              </w:numPr>
              <w:tabs>
                <w:tab w:val="left" w:pos="0"/>
              </w:tabs>
              <w:autoSpaceDE w:val="0"/>
              <w:autoSpaceDN w:val="0"/>
              <w:adjustRightInd w:val="0"/>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07143A">
              <w:rPr>
                <w:rFonts w:ascii="Times New Roman" w:hAnsi="Times New Roman"/>
                <w:sz w:val="24"/>
              </w:rPr>
              <w:t xml:space="preserve"> sutarties parengimo, įsipareigojimo, tarpininkų ir kiti panašūs mokesčiai;</w:t>
            </w:r>
          </w:p>
          <w:p w14:paraId="4A8995E4" w14:textId="77777777" w:rsidR="004E6E9D" w:rsidRPr="0007143A" w:rsidRDefault="004E6E9D" w:rsidP="0072223C">
            <w:pPr>
              <w:numPr>
                <w:ilvl w:val="0"/>
                <w:numId w:val="41"/>
              </w:numPr>
              <w:tabs>
                <w:tab w:val="left" w:pos="0"/>
              </w:tabs>
              <w:autoSpaceDE w:val="0"/>
              <w:autoSpaceDN w:val="0"/>
              <w:adjustRightInd w:val="0"/>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07143A">
              <w:rPr>
                <w:rFonts w:ascii="Times New Roman" w:hAnsi="Times New Roman"/>
                <w:sz w:val="24"/>
              </w:rPr>
              <w:t xml:space="preserve"> </w:t>
            </w:r>
            <w:r w:rsidRPr="0007143A">
              <w:rPr>
                <w:rFonts w:ascii="Times New Roman" w:hAnsi="Times New Roman"/>
                <w:sz w:val="24"/>
                <w:lang w:val="pt-PT"/>
              </w:rPr>
              <w:t>palūkanų normos ir maržos, įskaitant didėjimo / mažėjimo mechanizmus;</w:t>
            </w:r>
          </w:p>
          <w:p w14:paraId="1B481616" w14:textId="77777777" w:rsidR="004E6E9D" w:rsidRPr="0007143A" w:rsidRDefault="004E6E9D" w:rsidP="0072223C">
            <w:pPr>
              <w:numPr>
                <w:ilvl w:val="0"/>
                <w:numId w:val="41"/>
              </w:numPr>
              <w:tabs>
                <w:tab w:val="left" w:pos="0"/>
              </w:tabs>
              <w:autoSpaceDE w:val="0"/>
              <w:autoSpaceDN w:val="0"/>
              <w:adjustRightInd w:val="0"/>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 xml:space="preserve"> esminiai apribojimai, įsipareigojimai ir kiti reikalavimai;</w:t>
            </w:r>
          </w:p>
          <w:p w14:paraId="3783FDB2" w14:textId="77777777" w:rsidR="004E6E9D" w:rsidRPr="0007143A" w:rsidRDefault="004E6E9D" w:rsidP="0072223C">
            <w:pPr>
              <w:numPr>
                <w:ilvl w:val="0"/>
                <w:numId w:val="41"/>
              </w:numPr>
              <w:tabs>
                <w:tab w:val="left" w:pos="0"/>
              </w:tabs>
              <w:autoSpaceDE w:val="0"/>
              <w:autoSpaceDN w:val="0"/>
              <w:adjustRightInd w:val="0"/>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07143A">
              <w:rPr>
                <w:rFonts w:ascii="Times New Roman" w:hAnsi="Times New Roman"/>
                <w:sz w:val="24"/>
              </w:rPr>
              <w:t>reikalavimai rezervų sąskaitoms;</w:t>
            </w:r>
          </w:p>
          <w:p w14:paraId="5DA855E0" w14:textId="77777777" w:rsidR="004E6E9D" w:rsidRPr="0007143A" w:rsidRDefault="004E6E9D" w:rsidP="0072223C">
            <w:pPr>
              <w:numPr>
                <w:ilvl w:val="0"/>
                <w:numId w:val="41"/>
              </w:numPr>
              <w:tabs>
                <w:tab w:val="left" w:pos="0"/>
              </w:tabs>
              <w:autoSpaceDE w:val="0"/>
              <w:autoSpaceDN w:val="0"/>
              <w:adjustRightInd w:val="0"/>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 xml:space="preserve"> nemokumo ar kiti panašūs susitarimai;</w:t>
            </w:r>
          </w:p>
          <w:p w14:paraId="1DF365C4" w14:textId="77777777" w:rsidR="004E6E9D" w:rsidRPr="0007143A" w:rsidRDefault="004E6E9D" w:rsidP="0072223C">
            <w:pPr>
              <w:numPr>
                <w:ilvl w:val="0"/>
                <w:numId w:val="41"/>
              </w:numPr>
              <w:tabs>
                <w:tab w:val="left" w:pos="0"/>
              </w:tabs>
              <w:autoSpaceDE w:val="0"/>
              <w:autoSpaceDN w:val="0"/>
              <w:adjustRightInd w:val="0"/>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teisių ir pareigų perdavimo susitarimai;</w:t>
            </w:r>
          </w:p>
          <w:p w14:paraId="1D93DF8E" w14:textId="77777777" w:rsidR="004E6E9D" w:rsidRPr="0007143A" w:rsidRDefault="004E6E9D" w:rsidP="0072223C">
            <w:pPr>
              <w:numPr>
                <w:ilvl w:val="0"/>
                <w:numId w:val="41"/>
              </w:numPr>
              <w:tabs>
                <w:tab w:val="left" w:pos="0"/>
                <w:tab w:val="left" w:pos="840"/>
              </w:tabs>
              <w:autoSpaceDE w:val="0"/>
              <w:autoSpaceDN w:val="0"/>
              <w:adjustRightInd w:val="0"/>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07143A">
              <w:rPr>
                <w:rFonts w:ascii="Times New Roman" w:hAnsi="Times New Roman"/>
                <w:sz w:val="24"/>
              </w:rPr>
              <w:t>išankstinės sąlygos;</w:t>
            </w:r>
          </w:p>
          <w:p w14:paraId="4CF40BC6" w14:textId="77777777" w:rsidR="004E6E9D" w:rsidRPr="0007143A" w:rsidRDefault="004E6E9D" w:rsidP="0072223C">
            <w:pPr>
              <w:numPr>
                <w:ilvl w:val="0"/>
                <w:numId w:val="41"/>
              </w:numPr>
              <w:tabs>
                <w:tab w:val="left" w:pos="0"/>
              </w:tabs>
              <w:autoSpaceDE w:val="0"/>
              <w:autoSpaceDN w:val="0"/>
              <w:adjustRightInd w:val="0"/>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 xml:space="preserve"> veiklos vertinimo (</w:t>
            </w:r>
            <w:r w:rsidRPr="0007143A">
              <w:rPr>
                <w:rFonts w:ascii="Times New Roman" w:hAnsi="Times New Roman"/>
                <w:i/>
                <w:iCs/>
                <w:sz w:val="24"/>
                <w:lang w:val="pt-PT"/>
              </w:rPr>
              <w:t>angl. Due diligence</w:t>
            </w:r>
            <w:r w:rsidRPr="0007143A">
              <w:rPr>
                <w:rFonts w:ascii="Times New Roman" w:hAnsi="Times New Roman"/>
                <w:sz w:val="24"/>
                <w:lang w:val="pt-PT"/>
              </w:rPr>
              <w:t>) reikalavimai;</w:t>
            </w:r>
          </w:p>
          <w:p w14:paraId="497485D1" w14:textId="77777777" w:rsidR="004E6E9D" w:rsidRPr="0007143A" w:rsidRDefault="004E6E9D" w:rsidP="0072223C">
            <w:pPr>
              <w:numPr>
                <w:ilvl w:val="0"/>
                <w:numId w:val="41"/>
              </w:numPr>
              <w:tabs>
                <w:tab w:val="left" w:pos="0"/>
              </w:tabs>
              <w:autoSpaceDE w:val="0"/>
              <w:autoSpaceDN w:val="0"/>
              <w:adjustRightInd w:val="0"/>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lastRenderedPageBreak/>
              <w:t xml:space="preserve"> kiti apribojimai, reikalavimai ar sąlygos, kurios finansiškai turėtų įtakos Dalyvio galimybei pritraukti finansavimą;</w:t>
            </w:r>
          </w:p>
          <w:p w14:paraId="163E896E" w14:textId="77777777" w:rsidR="004E6E9D" w:rsidRPr="0007143A" w:rsidRDefault="004E6E9D" w:rsidP="0072223C">
            <w:pPr>
              <w:numPr>
                <w:ilvl w:val="0"/>
                <w:numId w:val="41"/>
              </w:numPr>
              <w:tabs>
                <w:tab w:val="left" w:pos="0"/>
              </w:tabs>
              <w:autoSpaceDE w:val="0"/>
              <w:autoSpaceDN w:val="0"/>
              <w:adjustRightInd w:val="0"/>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 xml:space="preserve"> detali informacija apie finansavimo (numatytų Sutarties įgyvendinimui skirti lėšų) prieinamumą ir Finansuotojo (jeigu Finansuotojas nėra kredito įstaiga) ir Kito paskolos teikėjo</w:t>
            </w:r>
            <w:r w:rsidRPr="0007143A" w:rsidDel="004A78BA">
              <w:rPr>
                <w:rFonts w:ascii="Times New Roman" w:hAnsi="Times New Roman"/>
                <w:sz w:val="24"/>
                <w:lang w:val="pt-PT"/>
              </w:rPr>
              <w:t xml:space="preserve"> </w:t>
            </w:r>
            <w:r w:rsidRPr="0007143A">
              <w:rPr>
                <w:rFonts w:ascii="Times New Roman" w:hAnsi="Times New Roman"/>
                <w:sz w:val="24"/>
                <w:lang w:val="pt-PT"/>
              </w:rPr>
              <w:t>finansinę būklę.</w:t>
            </w:r>
          </w:p>
          <w:p w14:paraId="782B0704" w14:textId="77777777" w:rsidR="004E6E9D" w:rsidRPr="0007143A" w:rsidRDefault="004E6E9D" w:rsidP="00482E55">
            <w:pPr>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 xml:space="preserve">Dalyvis, pildydamas FVM formą, </w:t>
            </w:r>
            <w:r w:rsidRPr="0007143A">
              <w:rPr>
                <w:rFonts w:ascii="Times New Roman" w:hAnsi="Times New Roman"/>
                <w:bCs/>
                <w:sz w:val="24"/>
                <w:lang w:val="pt-PT"/>
              </w:rPr>
              <w:t>turi atsižvelgti į visus paskolos teikėjo reikalavimus ir pateikti aukščiau nurodytų finansavimo sąlygų santrauką bei pridėti jas pagrindžiančius dokumentus.</w:t>
            </w:r>
          </w:p>
        </w:tc>
      </w:tr>
      <w:tr w:rsidR="004E6E9D" w:rsidRPr="0007143A" w14:paraId="32C9D73F" w14:textId="77777777" w:rsidTr="005142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8" w:type="dxa"/>
            <w:tcBorders>
              <w:top w:val="nil"/>
              <w:bottom w:val="nil"/>
              <w:right w:val="nil"/>
            </w:tcBorders>
          </w:tcPr>
          <w:p w14:paraId="49CBBDD8" w14:textId="77777777" w:rsidR="004E6E9D" w:rsidRPr="0007143A" w:rsidRDefault="004E6E9D" w:rsidP="0072223C">
            <w:pPr>
              <w:pStyle w:val="paragrafesrasas2lygis"/>
              <w:numPr>
                <w:ilvl w:val="2"/>
                <w:numId w:val="25"/>
              </w:numPr>
              <w:autoSpaceDE w:val="0"/>
              <w:autoSpaceDN w:val="0"/>
              <w:adjustRightInd w:val="0"/>
              <w:ind w:left="284" w:firstLine="283"/>
              <w:jc w:val="left"/>
              <w:rPr>
                <w:rFonts w:ascii="Times New Roman" w:hAnsi="Times New Roman"/>
                <w:sz w:val="24"/>
                <w:szCs w:val="24"/>
              </w:rPr>
            </w:pPr>
            <w:r w:rsidRPr="0007143A">
              <w:rPr>
                <w:rFonts w:ascii="Times New Roman" w:hAnsi="Times New Roman"/>
                <w:sz w:val="24"/>
                <w:szCs w:val="24"/>
              </w:rPr>
              <w:lastRenderedPageBreak/>
              <w:t>Finansavimo sąlygos (nuosavas kapitalas)</w:t>
            </w:r>
          </w:p>
        </w:tc>
        <w:tc>
          <w:tcPr>
            <w:tcW w:w="6590" w:type="dxa"/>
            <w:tcBorders>
              <w:top w:val="nil"/>
              <w:left w:val="nil"/>
              <w:bottom w:val="nil"/>
            </w:tcBorders>
          </w:tcPr>
          <w:p w14:paraId="283EF3D1" w14:textId="77777777" w:rsidR="004E6E9D" w:rsidRPr="0007143A" w:rsidRDefault="004E6E9D" w:rsidP="00482E55">
            <w:pPr>
              <w:tabs>
                <w:tab w:val="left" w:pos="0"/>
              </w:tabs>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07143A">
              <w:rPr>
                <w:rFonts w:ascii="Times New Roman" w:hAnsi="Times New Roman"/>
                <w:sz w:val="24"/>
              </w:rPr>
              <w:t xml:space="preserve">Dalyvis, pildydamas FVM formą, </w:t>
            </w:r>
            <w:r w:rsidRPr="0007143A">
              <w:rPr>
                <w:rFonts w:ascii="Times New Roman" w:hAnsi="Times New Roman"/>
                <w:bCs/>
                <w:sz w:val="24"/>
              </w:rPr>
              <w:t>turi nurodyti:</w:t>
            </w:r>
          </w:p>
          <w:p w14:paraId="121C656E" w14:textId="77777777" w:rsidR="004E6E9D" w:rsidRPr="0007143A" w:rsidRDefault="004E6E9D" w:rsidP="0072223C">
            <w:pPr>
              <w:numPr>
                <w:ilvl w:val="0"/>
                <w:numId w:val="39"/>
              </w:numPr>
              <w:tabs>
                <w:tab w:val="left" w:pos="0"/>
                <w:tab w:val="left" w:pos="863"/>
              </w:tabs>
              <w:autoSpaceDE w:val="0"/>
              <w:autoSpaceDN w:val="0"/>
              <w:adjustRightInd w:val="0"/>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lang w:val="pt-PT"/>
              </w:rPr>
            </w:pPr>
            <w:r w:rsidRPr="0007143A">
              <w:rPr>
                <w:rFonts w:ascii="Times New Roman" w:hAnsi="Times New Roman"/>
                <w:bCs/>
                <w:sz w:val="24"/>
                <w:lang w:val="pt-PT"/>
              </w:rPr>
              <w:t>nuosavo kapitalo teikėjus, akcininkus ir laiduotojus;</w:t>
            </w:r>
          </w:p>
          <w:p w14:paraId="666BF1E5" w14:textId="77777777" w:rsidR="004E6E9D" w:rsidRPr="0007143A" w:rsidRDefault="004E6E9D" w:rsidP="0072223C">
            <w:pPr>
              <w:numPr>
                <w:ilvl w:val="0"/>
                <w:numId w:val="39"/>
              </w:numPr>
              <w:tabs>
                <w:tab w:val="left" w:pos="0"/>
                <w:tab w:val="left" w:pos="863"/>
              </w:tabs>
              <w:autoSpaceDE w:val="0"/>
              <w:autoSpaceDN w:val="0"/>
              <w:adjustRightInd w:val="0"/>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nuosavo kapitalo teikėjų juridinius duomenis ir kredito reitingą (jei reitinguojama);</w:t>
            </w:r>
          </w:p>
          <w:p w14:paraId="562BBC3A" w14:textId="77777777" w:rsidR="004E6E9D" w:rsidRPr="0007143A" w:rsidRDefault="004E6E9D" w:rsidP="0072223C">
            <w:pPr>
              <w:numPr>
                <w:ilvl w:val="0"/>
                <w:numId w:val="39"/>
              </w:numPr>
              <w:tabs>
                <w:tab w:val="left" w:pos="0"/>
                <w:tab w:val="left" w:pos="863"/>
              </w:tabs>
              <w:autoSpaceDE w:val="0"/>
              <w:autoSpaceDN w:val="0"/>
              <w:adjustRightInd w:val="0"/>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numatomą įnešti kiekvieno nuosavo kapitalo teikėjo(-ų) kapitalo dydį;</w:t>
            </w:r>
          </w:p>
          <w:p w14:paraId="66E0D555" w14:textId="77777777" w:rsidR="004E6E9D" w:rsidRPr="0007143A" w:rsidRDefault="004E6E9D" w:rsidP="0072223C">
            <w:pPr>
              <w:numPr>
                <w:ilvl w:val="0"/>
                <w:numId w:val="39"/>
              </w:numPr>
              <w:tabs>
                <w:tab w:val="left" w:pos="0"/>
                <w:tab w:val="left" w:pos="863"/>
              </w:tabs>
              <w:autoSpaceDE w:val="0"/>
              <w:autoSpaceDN w:val="0"/>
              <w:adjustRightInd w:val="0"/>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išsamias nuosavo kapitalo teikimo sąlygas, įskaitant taikomas palūkanų normas, maržas, laukiamą nuosavo kapitalo grąžą, kitus esminius apribojimus ir reikalavimus;</w:t>
            </w:r>
          </w:p>
          <w:p w14:paraId="5A651D08" w14:textId="77777777" w:rsidR="004E6E9D" w:rsidRPr="0007143A" w:rsidRDefault="004E6E9D" w:rsidP="0072223C">
            <w:pPr>
              <w:numPr>
                <w:ilvl w:val="0"/>
                <w:numId w:val="39"/>
              </w:numPr>
              <w:tabs>
                <w:tab w:val="left" w:pos="0"/>
                <w:tab w:val="left" w:pos="863"/>
              </w:tabs>
              <w:autoSpaceDE w:val="0"/>
              <w:autoSpaceDN w:val="0"/>
              <w:adjustRightInd w:val="0"/>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detalią informaciją apie nuosavo kapitalo finansavimo prieinamumą ir nuosavo kapitalo teikėjo (-ų) finansinę būklę (finansavimo šaltinių, grynųjų pinigų arba kito likvidaus turto, kuris bus prieinamas siekiant užtikrinti numatytą nuosavo kapitalo lygį, aprašymus);</w:t>
            </w:r>
          </w:p>
          <w:p w14:paraId="74179F1C" w14:textId="77777777" w:rsidR="004E6E9D" w:rsidRPr="0007143A" w:rsidRDefault="004E6E9D" w:rsidP="0072223C">
            <w:pPr>
              <w:numPr>
                <w:ilvl w:val="0"/>
                <w:numId w:val="39"/>
              </w:numPr>
              <w:tabs>
                <w:tab w:val="left" w:pos="0"/>
                <w:tab w:val="left" w:pos="863"/>
              </w:tabs>
              <w:autoSpaceDE w:val="0"/>
              <w:autoSpaceDN w:val="0"/>
              <w:adjustRightInd w:val="0"/>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informaciją apie visus reikšmingus finansinius įvykius, kurie gali paveikti dabartinę finansinę ūkio subjekto būklę, nuo paskutinių teiktų metinių finansinių ataskaitų.</w:t>
            </w:r>
          </w:p>
          <w:p w14:paraId="493FE1E5" w14:textId="77777777" w:rsidR="004E6E9D" w:rsidRPr="0007143A" w:rsidRDefault="004E6E9D" w:rsidP="0072223C">
            <w:pPr>
              <w:numPr>
                <w:ilvl w:val="0"/>
                <w:numId w:val="39"/>
              </w:numPr>
              <w:tabs>
                <w:tab w:val="left" w:pos="0"/>
                <w:tab w:val="left" w:pos="863"/>
              </w:tabs>
              <w:autoSpaceDE w:val="0"/>
              <w:autoSpaceDN w:val="0"/>
              <w:adjustRightInd w:val="0"/>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 xml:space="preserve">Dalyvis, pildydamas FVM formą, </w:t>
            </w:r>
            <w:r w:rsidRPr="0007143A">
              <w:rPr>
                <w:rFonts w:ascii="Times New Roman" w:hAnsi="Times New Roman"/>
                <w:bCs/>
                <w:sz w:val="24"/>
                <w:lang w:val="pt-PT"/>
              </w:rPr>
              <w:t xml:space="preserve">turi atsižvelgti į visus paskolos teikėjo reikalavimus ir pateikti aukščiau nurodytų finansavimo sąlygų santrauką bei pridėti jas pagrindžiančius dokumentus. </w:t>
            </w:r>
          </w:p>
        </w:tc>
      </w:tr>
      <w:tr w:rsidR="004E6E9D" w:rsidRPr="0007143A" w14:paraId="4D36D656" w14:textId="77777777" w:rsidTr="005142B0">
        <w:tc>
          <w:tcPr>
            <w:cnfStyle w:val="001000000000" w:firstRow="0" w:lastRow="0" w:firstColumn="1" w:lastColumn="0" w:oddVBand="0" w:evenVBand="0" w:oddHBand="0" w:evenHBand="0" w:firstRowFirstColumn="0" w:firstRowLastColumn="0" w:lastRowFirstColumn="0" w:lastRowLastColumn="0"/>
            <w:tcW w:w="3028" w:type="dxa"/>
            <w:tcBorders>
              <w:top w:val="nil"/>
              <w:bottom w:val="nil"/>
              <w:right w:val="nil"/>
            </w:tcBorders>
          </w:tcPr>
          <w:p w14:paraId="0453698D" w14:textId="77777777" w:rsidR="004E6E9D" w:rsidRPr="0007143A" w:rsidRDefault="004E6E9D" w:rsidP="0072223C">
            <w:pPr>
              <w:pStyle w:val="paragrafesrasas2lygis"/>
              <w:numPr>
                <w:ilvl w:val="2"/>
                <w:numId w:val="25"/>
              </w:numPr>
              <w:autoSpaceDE w:val="0"/>
              <w:autoSpaceDN w:val="0"/>
              <w:adjustRightInd w:val="0"/>
              <w:ind w:left="284" w:firstLine="283"/>
              <w:jc w:val="left"/>
              <w:rPr>
                <w:rFonts w:ascii="Times New Roman" w:hAnsi="Times New Roman"/>
                <w:sz w:val="24"/>
                <w:szCs w:val="24"/>
              </w:rPr>
            </w:pPr>
            <w:proofErr w:type="spellStart"/>
            <w:r w:rsidRPr="0007143A">
              <w:rPr>
                <w:rFonts w:ascii="Times New Roman" w:hAnsi="Times New Roman"/>
                <w:sz w:val="24"/>
                <w:szCs w:val="24"/>
              </w:rPr>
              <w:t>Refinansavimas</w:t>
            </w:r>
            <w:proofErr w:type="spellEnd"/>
          </w:p>
        </w:tc>
        <w:tc>
          <w:tcPr>
            <w:tcW w:w="6590" w:type="dxa"/>
            <w:tcBorders>
              <w:top w:val="nil"/>
              <w:left w:val="nil"/>
              <w:bottom w:val="nil"/>
            </w:tcBorders>
          </w:tcPr>
          <w:p w14:paraId="0F04FBA6" w14:textId="77777777" w:rsidR="004E6E9D" w:rsidRPr="0007143A" w:rsidRDefault="004E6E9D" w:rsidP="00482E55">
            <w:pPr>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07143A">
              <w:rPr>
                <w:rFonts w:ascii="Times New Roman" w:hAnsi="Times New Roman"/>
                <w:bCs/>
                <w:sz w:val="24"/>
              </w:rPr>
              <w:t xml:space="preserve">Jei Dalyvis planuoja naudoti </w:t>
            </w:r>
            <w:proofErr w:type="spellStart"/>
            <w:r w:rsidRPr="0007143A">
              <w:rPr>
                <w:rFonts w:ascii="Times New Roman" w:hAnsi="Times New Roman"/>
                <w:bCs/>
                <w:sz w:val="24"/>
              </w:rPr>
              <w:t>refinansavimo</w:t>
            </w:r>
            <w:proofErr w:type="spellEnd"/>
            <w:r w:rsidRPr="0007143A">
              <w:rPr>
                <w:rFonts w:ascii="Times New Roman" w:hAnsi="Times New Roman"/>
                <w:bCs/>
                <w:sz w:val="24"/>
              </w:rPr>
              <w:t xml:space="preserve"> instrumentus, jis turi aprašyti </w:t>
            </w:r>
            <w:proofErr w:type="spellStart"/>
            <w:r w:rsidRPr="0007143A">
              <w:rPr>
                <w:rFonts w:ascii="Times New Roman" w:hAnsi="Times New Roman"/>
                <w:bCs/>
                <w:sz w:val="24"/>
              </w:rPr>
              <w:t>refinansavimo</w:t>
            </w:r>
            <w:proofErr w:type="spellEnd"/>
            <w:r w:rsidRPr="0007143A">
              <w:rPr>
                <w:rFonts w:ascii="Times New Roman" w:hAnsi="Times New Roman"/>
                <w:bCs/>
                <w:sz w:val="24"/>
              </w:rPr>
              <w:t xml:space="preserve"> planą</w:t>
            </w:r>
            <w:r w:rsidRPr="0007143A">
              <w:rPr>
                <w:rFonts w:ascii="Times New Roman" w:hAnsi="Times New Roman"/>
                <w:sz w:val="24"/>
              </w:rPr>
              <w:t xml:space="preserve"> ir pateikti </w:t>
            </w:r>
            <w:proofErr w:type="spellStart"/>
            <w:r w:rsidRPr="0007143A">
              <w:rPr>
                <w:rFonts w:ascii="Times New Roman" w:hAnsi="Times New Roman"/>
                <w:sz w:val="24"/>
              </w:rPr>
              <w:t>refinansavimo</w:t>
            </w:r>
            <w:proofErr w:type="spellEnd"/>
            <w:r w:rsidRPr="0007143A">
              <w:rPr>
                <w:rFonts w:ascii="Times New Roman" w:hAnsi="Times New Roman"/>
                <w:sz w:val="24"/>
              </w:rPr>
              <w:t xml:space="preserve"> prielaidas dėl </w:t>
            </w:r>
            <w:proofErr w:type="spellStart"/>
            <w:r w:rsidRPr="0007143A">
              <w:rPr>
                <w:rFonts w:ascii="Times New Roman" w:hAnsi="Times New Roman"/>
                <w:sz w:val="24"/>
              </w:rPr>
              <w:t>refinansavimo</w:t>
            </w:r>
            <w:proofErr w:type="spellEnd"/>
            <w:r w:rsidRPr="0007143A">
              <w:rPr>
                <w:rFonts w:ascii="Times New Roman" w:hAnsi="Times New Roman"/>
                <w:sz w:val="24"/>
              </w:rPr>
              <w:t xml:space="preserve"> struktūros ir laikotarpio, palūkanų normos, maržos, </w:t>
            </w:r>
            <w:proofErr w:type="spellStart"/>
            <w:r w:rsidRPr="0007143A">
              <w:rPr>
                <w:rFonts w:ascii="Times New Roman" w:hAnsi="Times New Roman"/>
                <w:sz w:val="24"/>
              </w:rPr>
              <w:t>refinansavimo</w:t>
            </w:r>
            <w:proofErr w:type="spellEnd"/>
            <w:r w:rsidRPr="0007143A">
              <w:rPr>
                <w:rFonts w:ascii="Times New Roman" w:hAnsi="Times New Roman"/>
                <w:sz w:val="24"/>
              </w:rPr>
              <w:t xml:space="preserve"> grąžinimo laikotarpio, mokėjimų grafiko, </w:t>
            </w:r>
            <w:r w:rsidRPr="0007143A">
              <w:rPr>
                <w:rFonts w:ascii="Times New Roman" w:hAnsi="Times New Roman"/>
                <w:sz w:val="24"/>
              </w:rPr>
              <w:lastRenderedPageBreak/>
              <w:t xml:space="preserve">rezervų sąskaitų, </w:t>
            </w:r>
            <w:proofErr w:type="spellStart"/>
            <w:r w:rsidRPr="0007143A">
              <w:rPr>
                <w:rFonts w:ascii="Times New Roman" w:hAnsi="Times New Roman"/>
                <w:sz w:val="24"/>
              </w:rPr>
              <w:t>refinansavimo</w:t>
            </w:r>
            <w:proofErr w:type="spellEnd"/>
            <w:r w:rsidRPr="0007143A">
              <w:rPr>
                <w:rFonts w:ascii="Times New Roman" w:hAnsi="Times New Roman"/>
                <w:sz w:val="24"/>
              </w:rPr>
              <w:t xml:space="preserve"> padengimo ir kitų reikalaujamų rodiklių.</w:t>
            </w:r>
          </w:p>
        </w:tc>
      </w:tr>
      <w:tr w:rsidR="004E6E9D" w:rsidRPr="0007143A" w14:paraId="68110E6D" w14:textId="77777777" w:rsidTr="005142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8" w:type="dxa"/>
            <w:tcBorders>
              <w:top w:val="nil"/>
              <w:right w:val="nil"/>
            </w:tcBorders>
          </w:tcPr>
          <w:p w14:paraId="4BC98293" w14:textId="77777777" w:rsidR="004E6E9D" w:rsidRPr="0007143A" w:rsidRDefault="004E6E9D" w:rsidP="0072223C">
            <w:pPr>
              <w:pStyle w:val="paragrafesrasas2lygis"/>
              <w:numPr>
                <w:ilvl w:val="2"/>
                <w:numId w:val="25"/>
              </w:numPr>
              <w:autoSpaceDE w:val="0"/>
              <w:autoSpaceDN w:val="0"/>
              <w:adjustRightInd w:val="0"/>
              <w:ind w:left="284" w:firstLine="283"/>
              <w:jc w:val="left"/>
              <w:rPr>
                <w:rFonts w:ascii="Times New Roman" w:hAnsi="Times New Roman"/>
                <w:sz w:val="24"/>
                <w:szCs w:val="24"/>
              </w:rPr>
            </w:pPr>
            <w:r w:rsidRPr="0007143A">
              <w:rPr>
                <w:rFonts w:ascii="Times New Roman" w:hAnsi="Times New Roman"/>
                <w:sz w:val="24"/>
                <w:szCs w:val="24"/>
              </w:rPr>
              <w:lastRenderedPageBreak/>
              <w:t>Finansavimo pajėgumo patikslinimas</w:t>
            </w:r>
          </w:p>
        </w:tc>
        <w:tc>
          <w:tcPr>
            <w:tcW w:w="6590" w:type="dxa"/>
            <w:tcBorders>
              <w:top w:val="nil"/>
              <w:left w:val="nil"/>
            </w:tcBorders>
          </w:tcPr>
          <w:p w14:paraId="0CA3195F" w14:textId="77777777" w:rsidR="004E6E9D" w:rsidRPr="0007143A" w:rsidRDefault="004E6E9D" w:rsidP="00482E55">
            <w:pPr>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07143A">
              <w:rPr>
                <w:rFonts w:ascii="Times New Roman" w:hAnsi="Times New Roman"/>
                <w:bCs/>
                <w:sz w:val="24"/>
              </w:rPr>
              <w:t>Komisija savo nuožiūra gali reikalauti papildomų įrodymų dėl finansavimo pajėgumo užtikrinimo</w:t>
            </w:r>
          </w:p>
        </w:tc>
      </w:tr>
    </w:tbl>
    <w:p w14:paraId="71635F49" w14:textId="77777777" w:rsidR="004E6E9D" w:rsidRPr="0007143A" w:rsidRDefault="004E6E9D" w:rsidP="00482E55">
      <w:pPr>
        <w:pStyle w:val="paragrafesrasas2lygis"/>
        <w:numPr>
          <w:ilvl w:val="0"/>
          <w:numId w:val="0"/>
        </w:numPr>
        <w:ind w:left="284" w:firstLine="283"/>
        <w:rPr>
          <w:sz w:val="24"/>
          <w:szCs w:val="24"/>
        </w:rPr>
      </w:pPr>
    </w:p>
    <w:p w14:paraId="0C4B5EBF" w14:textId="77777777" w:rsidR="004E6E9D" w:rsidRPr="0007143A" w:rsidRDefault="004E6E9D" w:rsidP="0072223C">
      <w:pPr>
        <w:pStyle w:val="paragrafesrasas2lygis"/>
        <w:numPr>
          <w:ilvl w:val="1"/>
          <w:numId w:val="25"/>
        </w:numPr>
        <w:ind w:left="284" w:firstLine="283"/>
        <w:rPr>
          <w:sz w:val="24"/>
          <w:szCs w:val="24"/>
        </w:rPr>
      </w:pPr>
      <w:r w:rsidRPr="0007143A">
        <w:rPr>
          <w:sz w:val="24"/>
          <w:szCs w:val="24"/>
        </w:rPr>
        <w:t>Reikalavimai Investicijų ir Sąnaudų pagrindimui:</w:t>
      </w:r>
    </w:p>
    <w:tbl>
      <w:tblPr>
        <w:tblStyle w:val="viesussraas"/>
        <w:tblW w:w="0" w:type="auto"/>
        <w:tblInd w:w="0" w:type="dxa"/>
        <w:tblLook w:val="04A0" w:firstRow="1" w:lastRow="0" w:firstColumn="1" w:lastColumn="0" w:noHBand="0" w:noVBand="1"/>
      </w:tblPr>
      <w:tblGrid>
        <w:gridCol w:w="3336"/>
        <w:gridCol w:w="5998"/>
      </w:tblGrid>
      <w:tr w:rsidR="004E6E9D" w:rsidRPr="0007143A" w14:paraId="08880C9E" w14:textId="77777777" w:rsidTr="005142B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618" w:type="dxa"/>
            <w:gridSpan w:val="2"/>
            <w:tcBorders>
              <w:top w:val="single" w:sz="8" w:space="0" w:color="000000" w:themeColor="text1"/>
              <w:left w:val="single" w:sz="8" w:space="0" w:color="000000" w:themeColor="text1"/>
              <w:bottom w:val="nil"/>
              <w:right w:val="single" w:sz="8" w:space="0" w:color="000000" w:themeColor="text1"/>
            </w:tcBorders>
            <w:shd w:val="clear" w:color="auto" w:fill="AEAAAA"/>
            <w:hideMark/>
          </w:tcPr>
          <w:p w14:paraId="427E762A" w14:textId="77777777" w:rsidR="004E6E9D" w:rsidRPr="0007143A" w:rsidRDefault="004E6E9D" w:rsidP="00482E55">
            <w:pPr>
              <w:spacing w:after="120" w:line="276" w:lineRule="auto"/>
              <w:ind w:left="284" w:firstLine="283"/>
              <w:rPr>
                <w:rFonts w:ascii="Times New Roman" w:hAnsi="Times New Roman"/>
                <w:b w:val="0"/>
                <w:color w:val="auto"/>
                <w:sz w:val="24"/>
              </w:rPr>
            </w:pPr>
            <w:r w:rsidRPr="0007143A">
              <w:rPr>
                <w:rFonts w:ascii="Times New Roman" w:hAnsi="Times New Roman"/>
                <w:color w:val="000000" w:themeColor="text1"/>
                <w:sz w:val="24"/>
              </w:rPr>
              <w:t>Investicijų ir Sąnaudų pagrindimas</w:t>
            </w:r>
          </w:p>
        </w:tc>
      </w:tr>
      <w:tr w:rsidR="004E6E9D" w:rsidRPr="0007143A" w14:paraId="04494024" w14:textId="77777777" w:rsidTr="005142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8" w:type="dxa"/>
            <w:tcBorders>
              <w:right w:val="nil"/>
            </w:tcBorders>
            <w:hideMark/>
          </w:tcPr>
          <w:p w14:paraId="6658B754" w14:textId="77777777" w:rsidR="004E6E9D" w:rsidRPr="0007143A" w:rsidRDefault="004E6E9D" w:rsidP="0072223C">
            <w:pPr>
              <w:pStyle w:val="paragrafesrasas2lygis"/>
              <w:numPr>
                <w:ilvl w:val="2"/>
                <w:numId w:val="25"/>
              </w:numPr>
              <w:ind w:left="284" w:firstLine="283"/>
              <w:jc w:val="left"/>
              <w:rPr>
                <w:rFonts w:ascii="Times New Roman" w:hAnsi="Times New Roman"/>
                <w:sz w:val="24"/>
                <w:szCs w:val="24"/>
              </w:rPr>
            </w:pPr>
            <w:r w:rsidRPr="0007143A">
              <w:rPr>
                <w:rFonts w:ascii="Times New Roman" w:hAnsi="Times New Roman"/>
                <w:sz w:val="24"/>
                <w:szCs w:val="24"/>
              </w:rPr>
              <w:t>Investicijų sąnaudos</w:t>
            </w:r>
          </w:p>
        </w:tc>
        <w:tc>
          <w:tcPr>
            <w:tcW w:w="7070" w:type="dxa"/>
            <w:tcBorders>
              <w:left w:val="nil"/>
            </w:tcBorders>
            <w:hideMark/>
          </w:tcPr>
          <w:p w14:paraId="747DF89D" w14:textId="77777777" w:rsidR="004E6E9D" w:rsidRPr="0007143A" w:rsidRDefault="004E6E9D" w:rsidP="00482E55">
            <w:pPr>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07143A">
              <w:rPr>
                <w:rFonts w:ascii="Times New Roman" w:hAnsi="Times New Roman"/>
                <w:sz w:val="24"/>
              </w:rPr>
              <w:t xml:space="preserve">FVM pateikiami išsamūs duomenys ir </w:t>
            </w:r>
            <w:r w:rsidRPr="0007143A">
              <w:rPr>
                <w:rFonts w:ascii="Times New Roman" w:hAnsi="Times New Roman"/>
                <w:bCs/>
                <w:sz w:val="24"/>
              </w:rPr>
              <w:t xml:space="preserve">informacija apie Investicijas į Objektą, įskaitant įrangą, jos įrengimą, baldus ir pan.  </w:t>
            </w:r>
            <w:r w:rsidRPr="0007143A">
              <w:rPr>
                <w:rFonts w:ascii="Times New Roman" w:hAnsi="Times New Roman"/>
                <w:bCs/>
                <w:sz w:val="24"/>
                <w:lang w:val="pt-PT"/>
              </w:rPr>
              <w:t>pagal Specifikacijos 2.1 priedėlyje Darbai nurodytą informaciją.</w:t>
            </w:r>
          </w:p>
          <w:p w14:paraId="1FB79CD8" w14:textId="77777777" w:rsidR="004E6E9D" w:rsidRPr="0007143A" w:rsidRDefault="004E6E9D" w:rsidP="00482E55">
            <w:pPr>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 xml:space="preserve">Sąnaudos  turi būti detalizuotos pagal Investicijų grupes, nurodant mato vnt. (pvz., kv. m.), kiekį ir vieneto kainą bei bendras sumas </w:t>
            </w:r>
          </w:p>
          <w:p w14:paraId="6208BD0B" w14:textId="77777777" w:rsidR="004E6E9D" w:rsidRPr="0007143A" w:rsidRDefault="004E6E9D" w:rsidP="00482E55">
            <w:pPr>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Kartu su FVM Dalyvis turi pateikti Sąnaudų apskaičiavimą pagrindžiančius duomenis ir dokumentus (sąmatas, komercinius pasiūlymus, nuorodas į rinkos kainas ir/arbakitus skaičiavimus) bei pačiame FVM pateikti nuorodas į juos taip, kad informacija, siekiant patikrinti prielaidų pagrįstumą, būtų lengvai juose surandama.</w:t>
            </w:r>
          </w:p>
        </w:tc>
      </w:tr>
      <w:tr w:rsidR="004E6E9D" w:rsidRPr="0007143A" w14:paraId="1AC33307" w14:textId="77777777" w:rsidTr="005142B0">
        <w:tc>
          <w:tcPr>
            <w:cnfStyle w:val="001000000000" w:firstRow="0" w:lastRow="0" w:firstColumn="1" w:lastColumn="0" w:oddVBand="0" w:evenVBand="0" w:oddHBand="0" w:evenHBand="0" w:firstRowFirstColumn="0" w:firstRowLastColumn="0" w:lastRowFirstColumn="0" w:lastRowLastColumn="0"/>
            <w:tcW w:w="2548" w:type="dxa"/>
            <w:tcBorders>
              <w:top w:val="nil"/>
              <w:left w:val="single" w:sz="8" w:space="0" w:color="000000" w:themeColor="text1"/>
              <w:bottom w:val="nil"/>
              <w:right w:val="nil"/>
            </w:tcBorders>
            <w:hideMark/>
          </w:tcPr>
          <w:p w14:paraId="092E6333" w14:textId="77777777" w:rsidR="004E6E9D" w:rsidRPr="0007143A" w:rsidRDefault="004E6E9D" w:rsidP="0072223C">
            <w:pPr>
              <w:pStyle w:val="paragrafesrasas2lygis"/>
              <w:numPr>
                <w:ilvl w:val="2"/>
                <w:numId w:val="25"/>
              </w:numPr>
              <w:autoSpaceDE w:val="0"/>
              <w:autoSpaceDN w:val="0"/>
              <w:adjustRightInd w:val="0"/>
              <w:ind w:left="284" w:firstLine="283"/>
              <w:jc w:val="left"/>
              <w:rPr>
                <w:rFonts w:ascii="Times New Roman" w:hAnsi="Times New Roman"/>
                <w:sz w:val="24"/>
                <w:szCs w:val="24"/>
              </w:rPr>
            </w:pPr>
            <w:r w:rsidRPr="0007143A">
              <w:rPr>
                <w:rFonts w:ascii="Times New Roman" w:hAnsi="Times New Roman"/>
                <w:sz w:val="24"/>
                <w:szCs w:val="24"/>
              </w:rPr>
              <w:t>Viešųjų paslaugų teikimo ir Ekonominės veiklos vykdymo Sąnaudos</w:t>
            </w:r>
          </w:p>
        </w:tc>
        <w:tc>
          <w:tcPr>
            <w:tcW w:w="7070" w:type="dxa"/>
            <w:tcBorders>
              <w:top w:val="nil"/>
              <w:left w:val="nil"/>
              <w:bottom w:val="nil"/>
              <w:right w:val="single" w:sz="8" w:space="0" w:color="000000" w:themeColor="text1"/>
            </w:tcBorders>
            <w:hideMark/>
          </w:tcPr>
          <w:p w14:paraId="53A03EE5" w14:textId="77777777" w:rsidR="004E6E9D" w:rsidRPr="0007143A" w:rsidRDefault="004E6E9D" w:rsidP="00482E55">
            <w:pPr>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07143A">
              <w:rPr>
                <w:rFonts w:ascii="Times New Roman" w:hAnsi="Times New Roman"/>
                <w:sz w:val="24"/>
              </w:rPr>
              <w:t xml:space="preserve">FVM pateikiama išsami </w:t>
            </w:r>
            <w:r w:rsidRPr="0007143A">
              <w:rPr>
                <w:rFonts w:ascii="Times New Roman" w:hAnsi="Times New Roman"/>
                <w:bCs/>
                <w:sz w:val="24"/>
              </w:rPr>
              <w:t xml:space="preserve">informacija apie Viešųjų </w:t>
            </w:r>
            <w:r w:rsidRPr="0007143A">
              <w:rPr>
                <w:rFonts w:ascii="Times New Roman" w:hAnsi="Times New Roman"/>
                <w:sz w:val="24"/>
              </w:rPr>
              <w:t xml:space="preserve">paslaugų teikimo ir Ekonominės veiklos vykdymo Sąnaudas. </w:t>
            </w:r>
          </w:p>
          <w:p w14:paraId="4599A6D7" w14:textId="77777777" w:rsidR="004E6E9D" w:rsidRPr="0007143A" w:rsidRDefault="004E6E9D" w:rsidP="00482E55">
            <w:pPr>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07143A">
              <w:rPr>
                <w:rFonts w:ascii="Times New Roman" w:hAnsi="Times New Roman"/>
                <w:sz w:val="24"/>
              </w:rPr>
              <w:t>Viešųjų paslaugų teikimo ir Ekonominės veiklos Sąnaudos turi būti detalizuotos pagal Sąnaudų grupes, nurodant jų sudedamąsias dalis, išreikštas vieneto ir jo įkainio sandauga bei pateikiant mėnesines ir bendras sumas..</w:t>
            </w:r>
          </w:p>
          <w:p w14:paraId="32A2632B" w14:textId="77777777" w:rsidR="004E6E9D" w:rsidRPr="0007143A" w:rsidRDefault="004E6E9D" w:rsidP="00482E55">
            <w:pPr>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07143A">
              <w:rPr>
                <w:rFonts w:ascii="Times New Roman" w:hAnsi="Times New Roman"/>
                <w:sz w:val="24"/>
              </w:rPr>
              <w:t>Kartu su FVM Dalyvis turi pateikti Viešųjų paslaugų teikimo ir Ekonominės veiklos vykdymo Sąnaudų apskaičiavimą pagrindžiančius duomenis ir dokumentus (sąmatas,  nuorodas į rinkos kainas ir / arba  kitus skaičiavimus) bei pačiame FVM pateikti nuorodas į juos taip, kad informacija, siekiant patikrinti prielaidų pagrįstumą, būtų lengvai juose surandama.</w:t>
            </w:r>
          </w:p>
        </w:tc>
      </w:tr>
      <w:tr w:rsidR="004E6E9D" w:rsidRPr="0007143A" w14:paraId="4DCDBD05" w14:textId="77777777" w:rsidTr="005142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8" w:type="dxa"/>
            <w:tcBorders>
              <w:right w:val="nil"/>
            </w:tcBorders>
          </w:tcPr>
          <w:p w14:paraId="4D89552E" w14:textId="77777777" w:rsidR="004E6E9D" w:rsidRPr="0007143A" w:rsidRDefault="004E6E9D" w:rsidP="0072223C">
            <w:pPr>
              <w:pStyle w:val="paragrafesrasas2lygis"/>
              <w:numPr>
                <w:ilvl w:val="2"/>
                <w:numId w:val="25"/>
              </w:numPr>
              <w:autoSpaceDE w:val="0"/>
              <w:autoSpaceDN w:val="0"/>
              <w:adjustRightInd w:val="0"/>
              <w:ind w:left="284" w:firstLine="283"/>
              <w:jc w:val="left"/>
              <w:rPr>
                <w:rFonts w:ascii="Times New Roman" w:hAnsi="Times New Roman"/>
                <w:sz w:val="24"/>
                <w:szCs w:val="24"/>
              </w:rPr>
            </w:pPr>
            <w:r w:rsidRPr="0007143A">
              <w:rPr>
                <w:rFonts w:ascii="Times New Roman" w:hAnsi="Times New Roman"/>
                <w:sz w:val="24"/>
                <w:szCs w:val="24"/>
              </w:rPr>
              <w:lastRenderedPageBreak/>
              <w:t>Atnaujinimo ir remonto Sąnaudos</w:t>
            </w:r>
          </w:p>
        </w:tc>
        <w:tc>
          <w:tcPr>
            <w:tcW w:w="7070" w:type="dxa"/>
            <w:tcBorders>
              <w:left w:val="nil"/>
            </w:tcBorders>
          </w:tcPr>
          <w:p w14:paraId="2895A40C" w14:textId="77777777" w:rsidR="004E6E9D" w:rsidRPr="0007143A" w:rsidRDefault="004E6E9D" w:rsidP="00482E55">
            <w:pPr>
              <w:tabs>
                <w:tab w:val="left" w:pos="0"/>
              </w:tabs>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07143A">
              <w:rPr>
                <w:rFonts w:ascii="Times New Roman" w:hAnsi="Times New Roman"/>
                <w:sz w:val="24"/>
              </w:rPr>
              <w:t>FVM pateikiami išsami informacija apie Sąnaudas, susijusias su Atnaujinimo ir remonto darbais, apskaičiuotas atsižvelgiant į Specifikacijose pateiktus reikalavimus.</w:t>
            </w:r>
          </w:p>
          <w:p w14:paraId="0FC32E23" w14:textId="77777777" w:rsidR="004E6E9D" w:rsidRPr="0007143A" w:rsidRDefault="004E6E9D" w:rsidP="00482E55">
            <w:pPr>
              <w:tabs>
                <w:tab w:val="left" w:pos="0"/>
              </w:tabs>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Atnaujinimo ir remonto Sąnaudos turi būti detalizuotos pagal investicijų grupes, nurodant mato vnt. (pvz., kv. m.), kiekį ir vieneto kainą bei bendras sumas.</w:t>
            </w:r>
          </w:p>
        </w:tc>
      </w:tr>
      <w:tr w:rsidR="004E6E9D" w:rsidRPr="0007143A" w14:paraId="4DA50E19" w14:textId="77777777" w:rsidTr="005142B0">
        <w:tc>
          <w:tcPr>
            <w:cnfStyle w:val="001000000000" w:firstRow="0" w:lastRow="0" w:firstColumn="1" w:lastColumn="0" w:oddVBand="0" w:evenVBand="0" w:oddHBand="0" w:evenHBand="0" w:firstRowFirstColumn="0" w:firstRowLastColumn="0" w:lastRowFirstColumn="0" w:lastRowLastColumn="0"/>
            <w:tcW w:w="2548" w:type="dxa"/>
            <w:tcBorders>
              <w:right w:val="nil"/>
            </w:tcBorders>
            <w:hideMark/>
          </w:tcPr>
          <w:p w14:paraId="68D94D85" w14:textId="77777777" w:rsidR="004E6E9D" w:rsidRPr="0007143A" w:rsidRDefault="004E6E9D" w:rsidP="0072223C">
            <w:pPr>
              <w:pStyle w:val="paragrafesrasas2lygis"/>
              <w:numPr>
                <w:ilvl w:val="2"/>
                <w:numId w:val="25"/>
              </w:numPr>
              <w:autoSpaceDE w:val="0"/>
              <w:autoSpaceDN w:val="0"/>
              <w:adjustRightInd w:val="0"/>
              <w:ind w:left="284" w:firstLine="283"/>
              <w:jc w:val="left"/>
              <w:rPr>
                <w:rFonts w:ascii="Times New Roman" w:hAnsi="Times New Roman"/>
                <w:sz w:val="24"/>
                <w:szCs w:val="24"/>
              </w:rPr>
            </w:pPr>
            <w:r w:rsidRPr="0007143A">
              <w:rPr>
                <w:rFonts w:ascii="Times New Roman" w:hAnsi="Times New Roman"/>
                <w:sz w:val="24"/>
                <w:szCs w:val="24"/>
              </w:rPr>
              <w:t>Administravimo ir valdymo sąnaudos</w:t>
            </w:r>
          </w:p>
        </w:tc>
        <w:tc>
          <w:tcPr>
            <w:tcW w:w="7070" w:type="dxa"/>
            <w:tcBorders>
              <w:left w:val="nil"/>
            </w:tcBorders>
            <w:hideMark/>
          </w:tcPr>
          <w:p w14:paraId="737FC5F3" w14:textId="77777777" w:rsidR="004E6E9D" w:rsidRPr="0007143A" w:rsidRDefault="004E6E9D" w:rsidP="00482E55">
            <w:pPr>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07143A">
              <w:rPr>
                <w:rFonts w:ascii="Times New Roman" w:hAnsi="Times New Roman"/>
                <w:sz w:val="24"/>
              </w:rPr>
              <w:t xml:space="preserve">FVM pateikiami išsami </w:t>
            </w:r>
            <w:r w:rsidRPr="0007143A">
              <w:rPr>
                <w:rFonts w:ascii="Times New Roman" w:hAnsi="Times New Roman"/>
                <w:bCs/>
                <w:sz w:val="24"/>
              </w:rPr>
              <w:t>informacija apie</w:t>
            </w:r>
            <w:r w:rsidRPr="0007143A">
              <w:rPr>
                <w:rFonts w:ascii="Times New Roman" w:hAnsi="Times New Roman"/>
                <w:sz w:val="24"/>
              </w:rPr>
              <w:t xml:space="preserve"> Sąnaudas, susijusias su valdymu bei administravimu (pvz., darbuotojų darbo užmokesčio, buhalterinės apskaitos, audito paslaugų, patalpų nuomos ir kt. Sąnaudos</w:t>
            </w:r>
          </w:p>
          <w:p w14:paraId="07D9E4EE" w14:textId="77777777" w:rsidR="004E6E9D" w:rsidRPr="0007143A" w:rsidRDefault="004E6E9D" w:rsidP="00482E55">
            <w:pPr>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07143A">
              <w:rPr>
                <w:rFonts w:ascii="Times New Roman" w:hAnsi="Times New Roman"/>
                <w:sz w:val="24"/>
              </w:rPr>
              <w:t>Administravimo ir valdymo Sąnaudos turi būti detalizuotos pagal Sąnaudų grupes, nurodant jų sudedamąsias dalis, išreikštas vieneto ir jo įkainio sandauga bei pateikiant mėnesines ir bendras sumas.</w:t>
            </w:r>
          </w:p>
          <w:p w14:paraId="4D30366F" w14:textId="77777777" w:rsidR="004E6E9D" w:rsidRPr="0007143A" w:rsidRDefault="004E6E9D" w:rsidP="00482E55">
            <w:pPr>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07143A">
              <w:rPr>
                <w:rFonts w:ascii="Times New Roman" w:hAnsi="Times New Roman"/>
                <w:sz w:val="24"/>
              </w:rPr>
              <w:t>Kartu su FVM Dalyvis turi pateikti administravimo ir valdymo sąnaudų apskaičiavimą pagrindžiančius duomenis ir dokumentus (sąmatas, nuorodas į rinkos kainas, ir/arba kitus skaičiavimus) bei pačiame FVM pateikti nuorodas į juos taip, kad informacija, siekiant patikrinti prielaidų pagrįstumą, būtų lengvai juose surandama.</w:t>
            </w:r>
          </w:p>
        </w:tc>
      </w:tr>
      <w:tr w:rsidR="004E6E9D" w:rsidRPr="0007143A" w14:paraId="4C771DC6" w14:textId="77777777" w:rsidTr="005142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8" w:type="dxa"/>
            <w:tcBorders>
              <w:top w:val="nil"/>
              <w:bottom w:val="nil"/>
              <w:right w:val="nil"/>
            </w:tcBorders>
            <w:hideMark/>
          </w:tcPr>
          <w:p w14:paraId="501AC3C0" w14:textId="77777777" w:rsidR="004E6E9D" w:rsidRPr="0007143A" w:rsidRDefault="004E6E9D" w:rsidP="0072223C">
            <w:pPr>
              <w:pStyle w:val="paragrafesrasas2lygis"/>
              <w:numPr>
                <w:ilvl w:val="2"/>
                <w:numId w:val="25"/>
              </w:numPr>
              <w:autoSpaceDE w:val="0"/>
              <w:autoSpaceDN w:val="0"/>
              <w:adjustRightInd w:val="0"/>
              <w:ind w:left="284" w:firstLine="283"/>
              <w:jc w:val="left"/>
              <w:rPr>
                <w:rFonts w:ascii="Times New Roman" w:hAnsi="Times New Roman"/>
                <w:sz w:val="24"/>
                <w:szCs w:val="24"/>
              </w:rPr>
            </w:pPr>
            <w:r w:rsidRPr="0007143A">
              <w:rPr>
                <w:rFonts w:ascii="Times New Roman" w:hAnsi="Times New Roman"/>
                <w:sz w:val="24"/>
                <w:szCs w:val="24"/>
              </w:rPr>
              <w:t>Finansavimo sąnaudos</w:t>
            </w:r>
          </w:p>
        </w:tc>
        <w:tc>
          <w:tcPr>
            <w:tcW w:w="7070" w:type="dxa"/>
            <w:tcBorders>
              <w:top w:val="nil"/>
              <w:left w:val="nil"/>
              <w:bottom w:val="nil"/>
            </w:tcBorders>
            <w:hideMark/>
          </w:tcPr>
          <w:p w14:paraId="2DD48174" w14:textId="77777777" w:rsidR="004E6E9D" w:rsidRPr="0007143A" w:rsidRDefault="004E6E9D" w:rsidP="00482E55">
            <w:pPr>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07143A">
              <w:rPr>
                <w:rFonts w:ascii="Times New Roman" w:hAnsi="Times New Roman"/>
                <w:sz w:val="24"/>
              </w:rPr>
              <w:t xml:space="preserve">Dalyvis, rengdamas FVM, turi pateikti išsamią </w:t>
            </w:r>
            <w:r w:rsidRPr="0007143A">
              <w:rPr>
                <w:rFonts w:ascii="Times New Roman" w:hAnsi="Times New Roman"/>
                <w:bCs/>
                <w:sz w:val="24"/>
              </w:rPr>
              <w:t>informaciją apie visas finansavimo sąnaudas, įskaitant palūkanų normas, maržas, finansavimo mokesčius, nuosavo kapitalo suteikimo sąlygas ir kt.</w:t>
            </w:r>
          </w:p>
        </w:tc>
      </w:tr>
      <w:tr w:rsidR="004E6E9D" w:rsidRPr="0007143A" w14:paraId="0DF9DD7C" w14:textId="77777777" w:rsidTr="005142B0">
        <w:tc>
          <w:tcPr>
            <w:cnfStyle w:val="001000000000" w:firstRow="0" w:lastRow="0" w:firstColumn="1" w:lastColumn="0" w:oddVBand="0" w:evenVBand="0" w:oddHBand="0" w:evenHBand="0" w:firstRowFirstColumn="0" w:firstRowLastColumn="0" w:lastRowFirstColumn="0" w:lastRowLastColumn="0"/>
            <w:tcW w:w="2548" w:type="dxa"/>
            <w:tcBorders>
              <w:right w:val="nil"/>
            </w:tcBorders>
            <w:hideMark/>
          </w:tcPr>
          <w:p w14:paraId="10BE1E95" w14:textId="77777777" w:rsidR="004E6E9D" w:rsidRPr="0007143A" w:rsidRDefault="004E6E9D" w:rsidP="0072223C">
            <w:pPr>
              <w:pStyle w:val="paragrafesrasas2lygis"/>
              <w:numPr>
                <w:ilvl w:val="2"/>
                <w:numId w:val="25"/>
              </w:numPr>
              <w:autoSpaceDE w:val="0"/>
              <w:autoSpaceDN w:val="0"/>
              <w:adjustRightInd w:val="0"/>
              <w:ind w:left="284" w:firstLine="283"/>
              <w:jc w:val="left"/>
              <w:rPr>
                <w:rFonts w:ascii="Times New Roman" w:hAnsi="Times New Roman"/>
                <w:sz w:val="24"/>
                <w:szCs w:val="24"/>
              </w:rPr>
            </w:pPr>
            <w:r w:rsidRPr="0007143A">
              <w:rPr>
                <w:rFonts w:ascii="Times New Roman" w:hAnsi="Times New Roman"/>
                <w:sz w:val="24"/>
                <w:szCs w:val="24"/>
              </w:rPr>
              <w:t>Kitos sąnaudos</w:t>
            </w:r>
          </w:p>
        </w:tc>
        <w:tc>
          <w:tcPr>
            <w:tcW w:w="7070" w:type="dxa"/>
            <w:tcBorders>
              <w:left w:val="nil"/>
            </w:tcBorders>
            <w:hideMark/>
          </w:tcPr>
          <w:p w14:paraId="68A7F1F3" w14:textId="77777777" w:rsidR="004E6E9D" w:rsidRPr="0007143A" w:rsidRDefault="004E6E9D" w:rsidP="00482E55">
            <w:pPr>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07143A">
              <w:rPr>
                <w:rFonts w:ascii="Times New Roman" w:hAnsi="Times New Roman"/>
                <w:sz w:val="24"/>
              </w:rPr>
              <w:t xml:space="preserve">Dalyvis, rengdamas FVM, turi pateikti išsamią </w:t>
            </w:r>
            <w:r w:rsidRPr="0007143A">
              <w:rPr>
                <w:rFonts w:ascii="Times New Roman" w:hAnsi="Times New Roman"/>
                <w:bCs/>
                <w:sz w:val="24"/>
              </w:rPr>
              <w:t>informaciją apie visas kitas Sąnaudas, susijusias su įsipareigojimų pagal Sutartį vykdymu, įskaitant rizikos eliminavimo sąnaudas ir jų detalizavimą, jei dėl tam tikrų aplinkybių Koncesininko veiklos vykdymas nevyks pagal numatytą planą.</w:t>
            </w:r>
          </w:p>
        </w:tc>
      </w:tr>
      <w:tr w:rsidR="004E6E9D" w:rsidRPr="0007143A" w14:paraId="2B5772A5" w14:textId="77777777" w:rsidTr="005142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8" w:type="dxa"/>
            <w:tcBorders>
              <w:right w:val="nil"/>
            </w:tcBorders>
          </w:tcPr>
          <w:p w14:paraId="45B2883B" w14:textId="6FA2844D" w:rsidR="004E6E9D" w:rsidRPr="0007143A" w:rsidRDefault="004E6E9D" w:rsidP="0072223C">
            <w:pPr>
              <w:pStyle w:val="paragrafesrasas2lygis"/>
              <w:numPr>
                <w:ilvl w:val="2"/>
                <w:numId w:val="25"/>
              </w:numPr>
              <w:autoSpaceDE w:val="0"/>
              <w:autoSpaceDN w:val="0"/>
              <w:adjustRightInd w:val="0"/>
              <w:ind w:left="284" w:firstLine="283"/>
              <w:jc w:val="left"/>
              <w:rPr>
                <w:rFonts w:ascii="Times New Roman" w:hAnsi="Times New Roman"/>
                <w:sz w:val="24"/>
                <w:szCs w:val="24"/>
              </w:rPr>
            </w:pPr>
            <w:r w:rsidRPr="0007143A">
              <w:rPr>
                <w:rFonts w:ascii="Times New Roman" w:hAnsi="Times New Roman"/>
                <w:sz w:val="24"/>
                <w:szCs w:val="24"/>
              </w:rPr>
              <w:t>Koncesijos mokestis</w:t>
            </w:r>
          </w:p>
        </w:tc>
        <w:tc>
          <w:tcPr>
            <w:tcW w:w="7070" w:type="dxa"/>
            <w:tcBorders>
              <w:left w:val="nil"/>
            </w:tcBorders>
          </w:tcPr>
          <w:p w14:paraId="6D212363" w14:textId="77777777" w:rsidR="004E6E9D" w:rsidRPr="0007143A" w:rsidRDefault="004E6E9D" w:rsidP="00482E55">
            <w:pPr>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07143A">
              <w:rPr>
                <w:rFonts w:ascii="Times New Roman" w:hAnsi="Times New Roman"/>
                <w:sz w:val="24"/>
              </w:rPr>
              <w:t xml:space="preserve">Dalyvis turi pateikti informaciją apie jo siūlomą mokėti Koncesijos mokestį per metus Eur be PVM, </w:t>
            </w:r>
          </w:p>
        </w:tc>
      </w:tr>
    </w:tbl>
    <w:p w14:paraId="54D5EA26" w14:textId="77777777" w:rsidR="004E6E9D" w:rsidRPr="0007143A" w:rsidRDefault="004E6E9D" w:rsidP="00482E55">
      <w:pPr>
        <w:pStyle w:val="paragrafesrasas2lygis"/>
        <w:numPr>
          <w:ilvl w:val="0"/>
          <w:numId w:val="0"/>
        </w:numPr>
        <w:ind w:left="284" w:firstLine="283"/>
        <w:rPr>
          <w:sz w:val="24"/>
          <w:szCs w:val="24"/>
        </w:rPr>
      </w:pPr>
    </w:p>
    <w:p w14:paraId="2D849537" w14:textId="77777777" w:rsidR="004E6E9D" w:rsidRPr="0007143A" w:rsidRDefault="004E6E9D" w:rsidP="0072223C">
      <w:pPr>
        <w:pStyle w:val="paragrafesrasas2lygis"/>
        <w:numPr>
          <w:ilvl w:val="1"/>
          <w:numId w:val="25"/>
        </w:numPr>
        <w:ind w:left="284" w:firstLine="283"/>
        <w:rPr>
          <w:sz w:val="24"/>
          <w:szCs w:val="24"/>
        </w:rPr>
      </w:pPr>
      <w:r w:rsidRPr="0007143A">
        <w:rPr>
          <w:sz w:val="24"/>
          <w:szCs w:val="24"/>
        </w:rPr>
        <w:t>Reikalavimai pajamų pagrindimui:</w:t>
      </w:r>
    </w:p>
    <w:tbl>
      <w:tblPr>
        <w:tblStyle w:val="viesussraas"/>
        <w:tblW w:w="0" w:type="auto"/>
        <w:tblInd w:w="0" w:type="dxa"/>
        <w:tblLook w:val="04A0" w:firstRow="1" w:lastRow="0" w:firstColumn="1" w:lastColumn="0" w:noHBand="0" w:noVBand="1"/>
      </w:tblPr>
      <w:tblGrid>
        <w:gridCol w:w="2541"/>
        <w:gridCol w:w="6793"/>
      </w:tblGrid>
      <w:tr w:rsidR="004E6E9D" w:rsidRPr="0007143A" w14:paraId="585D5B61" w14:textId="77777777" w:rsidTr="007B6CC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618" w:type="dxa"/>
            <w:gridSpan w:val="2"/>
            <w:tcBorders>
              <w:top w:val="single" w:sz="8" w:space="0" w:color="000000" w:themeColor="text1"/>
              <w:left w:val="single" w:sz="8" w:space="0" w:color="000000" w:themeColor="text1"/>
              <w:bottom w:val="nil"/>
              <w:right w:val="single" w:sz="8" w:space="0" w:color="000000" w:themeColor="text1"/>
            </w:tcBorders>
            <w:shd w:val="clear" w:color="auto" w:fill="AEAAAA"/>
            <w:hideMark/>
          </w:tcPr>
          <w:p w14:paraId="525D178D" w14:textId="77777777" w:rsidR="004E6E9D" w:rsidRPr="0007143A" w:rsidRDefault="004E6E9D" w:rsidP="00482E55">
            <w:pPr>
              <w:spacing w:after="120" w:line="276" w:lineRule="auto"/>
              <w:ind w:left="284" w:firstLine="283"/>
              <w:rPr>
                <w:rFonts w:ascii="Times New Roman" w:hAnsi="Times New Roman"/>
                <w:b w:val="0"/>
                <w:color w:val="auto"/>
                <w:sz w:val="24"/>
              </w:rPr>
            </w:pPr>
            <w:r w:rsidRPr="0007143A">
              <w:rPr>
                <w:rFonts w:ascii="Times New Roman" w:hAnsi="Times New Roman"/>
                <w:color w:val="000000" w:themeColor="text1"/>
                <w:sz w:val="24"/>
              </w:rPr>
              <w:lastRenderedPageBreak/>
              <w:t>Pajamų pagrindimas</w:t>
            </w:r>
          </w:p>
        </w:tc>
      </w:tr>
      <w:tr w:rsidR="004E6E9D" w:rsidRPr="0007143A" w14:paraId="1496A850" w14:textId="77777777" w:rsidTr="007B6C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right w:val="nil"/>
            </w:tcBorders>
            <w:hideMark/>
          </w:tcPr>
          <w:p w14:paraId="10878C4E" w14:textId="77777777" w:rsidR="004E6E9D" w:rsidRPr="0007143A" w:rsidRDefault="004E6E9D" w:rsidP="0072223C">
            <w:pPr>
              <w:pStyle w:val="paragrafesrasas2lygis"/>
              <w:numPr>
                <w:ilvl w:val="2"/>
                <w:numId w:val="25"/>
              </w:numPr>
              <w:ind w:left="284" w:firstLine="283"/>
              <w:jc w:val="left"/>
              <w:rPr>
                <w:rFonts w:ascii="Times New Roman" w:hAnsi="Times New Roman"/>
                <w:sz w:val="24"/>
                <w:szCs w:val="24"/>
                <w:lang w:val="pt-PT"/>
              </w:rPr>
            </w:pPr>
            <w:r w:rsidRPr="0007143A">
              <w:rPr>
                <w:rFonts w:ascii="Times New Roman" w:hAnsi="Times New Roman"/>
                <w:sz w:val="24"/>
                <w:szCs w:val="24"/>
                <w:lang w:val="pt-PT"/>
              </w:rPr>
              <w:t>Viešųjų paslaugų ir  Ekonominės veiklos pajamos</w:t>
            </w:r>
          </w:p>
        </w:tc>
        <w:tc>
          <w:tcPr>
            <w:tcW w:w="7071" w:type="dxa"/>
            <w:tcBorders>
              <w:left w:val="nil"/>
            </w:tcBorders>
            <w:hideMark/>
          </w:tcPr>
          <w:p w14:paraId="3B1E4DAD" w14:textId="77777777" w:rsidR="004E6E9D" w:rsidRPr="0007143A" w:rsidRDefault="004E6E9D" w:rsidP="00482E55">
            <w:pPr>
              <w:spacing w:after="120" w:line="276" w:lineRule="auto"/>
              <w:ind w:left="284" w:firstLine="28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07143A">
              <w:rPr>
                <w:rFonts w:ascii="Times New Roman" w:hAnsi="Times New Roman"/>
                <w:sz w:val="24"/>
                <w:lang w:val="pt-PT"/>
              </w:rPr>
              <w:t>Dalyvis, rengdamas FVM, turi pateikti detalią informaciją apie planuojamas gauti pajamas už Paslaugų teikimą ir iš Ekonominės veiklos. Pajamos turi būti detalizuotos pagal Pajamų grupes, nurodant jų sudedamąsias dalis, išreikštas vieneto ir jo įkainio sandauga bei pateikiant mėnesines ir bendras sumas.</w:t>
            </w:r>
          </w:p>
        </w:tc>
      </w:tr>
      <w:tr w:rsidR="004E6E9D" w:rsidRPr="0007143A" w14:paraId="02BCE073" w14:textId="77777777" w:rsidTr="007B6CC5">
        <w:tc>
          <w:tcPr>
            <w:cnfStyle w:val="001000000000" w:firstRow="0" w:lastRow="0" w:firstColumn="1" w:lastColumn="0" w:oddVBand="0" w:evenVBand="0" w:oddHBand="0" w:evenHBand="0" w:firstRowFirstColumn="0" w:firstRowLastColumn="0" w:lastRowFirstColumn="0" w:lastRowLastColumn="0"/>
            <w:tcW w:w="2547" w:type="dxa"/>
            <w:tcBorders>
              <w:top w:val="nil"/>
              <w:right w:val="nil"/>
            </w:tcBorders>
            <w:hideMark/>
          </w:tcPr>
          <w:p w14:paraId="50830221" w14:textId="77777777" w:rsidR="004E6E9D" w:rsidRPr="0007143A" w:rsidRDefault="004E6E9D" w:rsidP="0072223C">
            <w:pPr>
              <w:pStyle w:val="paragrafesrasas2lygis"/>
              <w:numPr>
                <w:ilvl w:val="2"/>
                <w:numId w:val="25"/>
              </w:numPr>
              <w:ind w:left="284" w:firstLine="283"/>
              <w:jc w:val="left"/>
              <w:rPr>
                <w:rFonts w:ascii="Times New Roman" w:hAnsi="Times New Roman"/>
                <w:sz w:val="24"/>
                <w:szCs w:val="24"/>
              </w:rPr>
            </w:pPr>
            <w:r w:rsidRPr="0007143A">
              <w:rPr>
                <w:rFonts w:ascii="Times New Roman" w:hAnsi="Times New Roman"/>
                <w:sz w:val="24"/>
                <w:szCs w:val="24"/>
              </w:rPr>
              <w:t>Kitos pajamos</w:t>
            </w:r>
          </w:p>
        </w:tc>
        <w:tc>
          <w:tcPr>
            <w:tcW w:w="7071" w:type="dxa"/>
            <w:tcBorders>
              <w:top w:val="nil"/>
              <w:left w:val="nil"/>
            </w:tcBorders>
            <w:hideMark/>
          </w:tcPr>
          <w:p w14:paraId="4CF58A06" w14:textId="77777777" w:rsidR="004E6E9D" w:rsidRPr="0007143A" w:rsidRDefault="004E6E9D" w:rsidP="00482E55">
            <w:pPr>
              <w:spacing w:after="120" w:line="276" w:lineRule="auto"/>
              <w:ind w:left="284" w:firstLine="283"/>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4"/>
              </w:rPr>
            </w:pPr>
            <w:r w:rsidRPr="0007143A">
              <w:rPr>
                <w:rFonts w:ascii="Times New Roman" w:hAnsi="Times New Roman"/>
                <w:sz w:val="24"/>
              </w:rPr>
              <w:t xml:space="preserve">Dalyvis turi pateikti detalią informaciją apie kitas Koncesininko planuojamas gauti pajamas. </w:t>
            </w:r>
          </w:p>
        </w:tc>
      </w:tr>
    </w:tbl>
    <w:p w14:paraId="22FB4E35" w14:textId="77777777" w:rsidR="004E6E9D" w:rsidRPr="0007143A" w:rsidRDefault="004E6E9D" w:rsidP="00482E55">
      <w:pPr>
        <w:spacing w:after="120" w:line="276" w:lineRule="auto"/>
        <w:ind w:left="284" w:firstLine="283"/>
      </w:pPr>
    </w:p>
    <w:p w14:paraId="1DF4041A" w14:textId="77777777" w:rsidR="004E6E9D" w:rsidRPr="0007143A" w:rsidRDefault="004E6E9D" w:rsidP="0072223C">
      <w:pPr>
        <w:pStyle w:val="paragrafesrasas2lygis"/>
        <w:numPr>
          <w:ilvl w:val="1"/>
          <w:numId w:val="25"/>
        </w:numPr>
        <w:ind w:left="284" w:firstLine="283"/>
        <w:rPr>
          <w:sz w:val="24"/>
          <w:szCs w:val="24"/>
        </w:rPr>
      </w:pPr>
      <w:r w:rsidRPr="0007143A">
        <w:rPr>
          <w:sz w:val="24"/>
          <w:szCs w:val="24"/>
        </w:rPr>
        <w:t>Priedai:</w:t>
      </w:r>
    </w:p>
    <w:p w14:paraId="354E1072" w14:textId="77777777" w:rsidR="004E6E9D" w:rsidRPr="0007143A" w:rsidRDefault="004E6E9D" w:rsidP="00482E55">
      <w:pPr>
        <w:ind w:left="284" w:firstLine="283"/>
      </w:pPr>
      <w:r w:rsidRPr="0007143A">
        <w:t>Priedėlis Nr.1. Finansinio veiklos modelio forma</w:t>
      </w:r>
    </w:p>
    <w:p w14:paraId="55976E66" w14:textId="77777777" w:rsidR="001B2EC3" w:rsidRPr="0007143A" w:rsidRDefault="001B2EC3" w:rsidP="00482E55">
      <w:pPr>
        <w:spacing w:line="276" w:lineRule="auto"/>
      </w:pPr>
    </w:p>
    <w:p w14:paraId="3643CEC3" w14:textId="254B520C" w:rsidR="004878B7" w:rsidRPr="0007143A" w:rsidRDefault="004878B7" w:rsidP="00482E55">
      <w:pPr>
        <w:spacing w:line="276" w:lineRule="auto"/>
        <w:rPr>
          <w:color w:val="FF0000"/>
        </w:rPr>
      </w:pPr>
      <w:r w:rsidRPr="0007143A">
        <w:rPr>
          <w:color w:val="FF0000"/>
        </w:rPr>
        <w:br w:type="page"/>
      </w:r>
    </w:p>
    <w:p w14:paraId="0370F84B" w14:textId="26B3AA16" w:rsidR="004878B7" w:rsidRPr="0007143A" w:rsidRDefault="007040FA" w:rsidP="0072223C">
      <w:pPr>
        <w:pStyle w:val="Antrat1"/>
        <w:numPr>
          <w:ilvl w:val="0"/>
          <w:numId w:val="31"/>
        </w:numPr>
        <w:jc w:val="center"/>
        <w:rPr>
          <w:color w:val="632423" w:themeColor="accent2" w:themeShade="80"/>
          <w:sz w:val="24"/>
          <w:szCs w:val="24"/>
        </w:rPr>
      </w:pPr>
      <w:bookmarkStart w:id="759" w:name="_Ref112053779"/>
      <w:bookmarkStart w:id="760" w:name="_Ref112054227"/>
      <w:bookmarkStart w:id="761" w:name="_Toc226978168"/>
      <w:bookmarkStart w:id="762" w:name="_Toc226979003"/>
      <w:r w:rsidRPr="0007143A">
        <w:rPr>
          <w:color w:val="632423" w:themeColor="accent2" w:themeShade="80"/>
          <w:sz w:val="24"/>
          <w:szCs w:val="24"/>
        </w:rPr>
        <w:lastRenderedPageBreak/>
        <w:t>Priedas. Reikalavimai teisinei informacijai</w:t>
      </w:r>
      <w:bookmarkEnd w:id="759"/>
      <w:bookmarkEnd w:id="760"/>
      <w:bookmarkEnd w:id="761"/>
      <w:bookmarkEnd w:id="762"/>
    </w:p>
    <w:p w14:paraId="1FF1F5FE" w14:textId="77777777" w:rsidR="004878B7" w:rsidRPr="0007143A" w:rsidRDefault="004878B7" w:rsidP="00482E55">
      <w:pPr>
        <w:spacing w:line="276" w:lineRule="auto"/>
      </w:pPr>
    </w:p>
    <w:p w14:paraId="2076D336" w14:textId="77777777" w:rsidR="004878B7" w:rsidRPr="0007143A" w:rsidRDefault="004878B7" w:rsidP="0072223C">
      <w:pPr>
        <w:pStyle w:val="Sraopastraipa"/>
        <w:numPr>
          <w:ilvl w:val="0"/>
          <w:numId w:val="17"/>
        </w:numPr>
        <w:spacing w:line="276" w:lineRule="auto"/>
        <w:rPr>
          <w:b/>
          <w:color w:val="943634" w:themeColor="accent2" w:themeShade="BF"/>
        </w:rPr>
      </w:pPr>
      <w:r w:rsidRPr="0007143A">
        <w:rPr>
          <w:b/>
          <w:color w:val="943634" w:themeColor="accent2" w:themeShade="BF"/>
        </w:rPr>
        <w:t>Informacija apie Subtiekėjus</w:t>
      </w:r>
    </w:p>
    <w:p w14:paraId="09919277" w14:textId="77777777" w:rsidR="004878B7" w:rsidRPr="0007143A" w:rsidRDefault="004878B7" w:rsidP="00482E55">
      <w:pPr>
        <w:pStyle w:val="Sraopastraipa"/>
        <w:spacing w:line="276" w:lineRule="auto"/>
        <w:ind w:left="1134"/>
        <w:rPr>
          <w:b/>
        </w:rPr>
      </w:pPr>
    </w:p>
    <w:p w14:paraId="30AC9C86" w14:textId="77777777" w:rsidR="004878B7" w:rsidRPr="0007143A" w:rsidRDefault="004878B7" w:rsidP="0072223C">
      <w:pPr>
        <w:pStyle w:val="Sraopastraipa"/>
        <w:numPr>
          <w:ilvl w:val="1"/>
          <w:numId w:val="17"/>
        </w:numPr>
        <w:spacing w:line="276" w:lineRule="auto"/>
        <w:ind w:left="1134" w:hanging="567"/>
        <w:jc w:val="both"/>
      </w:pPr>
      <w:r w:rsidRPr="0007143A">
        <w:t>Užpildytą žemiau pateiktą lentelę:</w:t>
      </w:r>
    </w:p>
    <w:p w14:paraId="68FD8A7B" w14:textId="77777777" w:rsidR="004878B7" w:rsidRPr="0007143A" w:rsidRDefault="004878B7" w:rsidP="00482E55">
      <w:pPr>
        <w:pStyle w:val="Sraopastraipa"/>
        <w:spacing w:line="276" w:lineRule="auto"/>
        <w:ind w:left="1134"/>
      </w:pPr>
    </w:p>
    <w:tbl>
      <w:tblPr>
        <w:tblW w:w="0" w:type="auto"/>
        <w:tblInd w:w="675"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2742"/>
        <w:gridCol w:w="5927"/>
      </w:tblGrid>
      <w:tr w:rsidR="004878B7" w:rsidRPr="0007143A" w14:paraId="59AD1CCE" w14:textId="77777777" w:rsidTr="00DC60F5">
        <w:trPr>
          <w:trHeight w:val="699"/>
        </w:trPr>
        <w:tc>
          <w:tcPr>
            <w:tcW w:w="2835" w:type="dxa"/>
            <w:tcBorders>
              <w:top w:val="single" w:sz="4" w:space="0" w:color="943634"/>
              <w:left w:val="single" w:sz="4" w:space="0" w:color="943634"/>
              <w:bottom w:val="single" w:sz="4" w:space="0" w:color="943634"/>
              <w:right w:val="single" w:sz="4" w:space="0" w:color="943634"/>
            </w:tcBorders>
            <w:vAlign w:val="center"/>
            <w:hideMark/>
          </w:tcPr>
          <w:p w14:paraId="61B68DAA" w14:textId="77777777" w:rsidR="004878B7" w:rsidRPr="0007143A" w:rsidRDefault="004878B7" w:rsidP="00482E55">
            <w:pPr>
              <w:spacing w:line="276" w:lineRule="auto"/>
              <w:rPr>
                <w:b/>
                <w:color w:val="632423"/>
              </w:rPr>
            </w:pPr>
            <w:r w:rsidRPr="0007143A">
              <w:rPr>
                <w:b/>
                <w:color w:val="632423"/>
              </w:rPr>
              <w:t>Subtiekėjo pavadinimas, kodas, kontaktiniai duomenys</w:t>
            </w:r>
          </w:p>
        </w:tc>
        <w:tc>
          <w:tcPr>
            <w:tcW w:w="6283" w:type="dxa"/>
            <w:tcBorders>
              <w:top w:val="single" w:sz="4" w:space="0" w:color="943634"/>
              <w:left w:val="single" w:sz="4" w:space="0" w:color="943634"/>
              <w:bottom w:val="single" w:sz="4" w:space="0" w:color="943634"/>
              <w:right w:val="single" w:sz="4" w:space="0" w:color="943634"/>
            </w:tcBorders>
            <w:vAlign w:val="center"/>
            <w:hideMark/>
          </w:tcPr>
          <w:p w14:paraId="33658BB3" w14:textId="24B213C5" w:rsidR="004878B7" w:rsidRPr="0007143A" w:rsidRDefault="002A546C" w:rsidP="00482E55">
            <w:pPr>
              <w:spacing w:line="276" w:lineRule="auto"/>
              <w:jc w:val="both"/>
              <w:rPr>
                <w:b/>
                <w:color w:val="632423"/>
              </w:rPr>
            </w:pPr>
            <w:r w:rsidRPr="0007143A">
              <w:rPr>
                <w:b/>
                <w:color w:val="632423"/>
              </w:rPr>
              <w:t>Kokiai Sutarties daliai įgyvendinti jis pasitelkimas (Darbai ar Paslaugos pavedamos Subtiekėjui, jų procen</w:t>
            </w:r>
            <w:r w:rsidR="00CE33B0" w:rsidRPr="0007143A">
              <w:rPr>
                <w:b/>
                <w:color w:val="632423"/>
              </w:rPr>
              <w:t>tinė dalis (jei žinoma</w:t>
            </w:r>
            <w:r w:rsidRPr="0007143A">
              <w:rPr>
                <w:b/>
                <w:color w:val="632423"/>
              </w:rPr>
              <w:t>)</w:t>
            </w:r>
          </w:p>
        </w:tc>
      </w:tr>
      <w:tr w:rsidR="004878B7" w:rsidRPr="0007143A" w14:paraId="59E38E2E" w14:textId="77777777" w:rsidTr="00DC60F5">
        <w:trPr>
          <w:trHeight w:val="538"/>
        </w:trPr>
        <w:tc>
          <w:tcPr>
            <w:tcW w:w="2835" w:type="dxa"/>
            <w:tcBorders>
              <w:top w:val="single" w:sz="4" w:space="0" w:color="943634"/>
              <w:left w:val="single" w:sz="4" w:space="0" w:color="943634"/>
              <w:bottom w:val="single" w:sz="4" w:space="0" w:color="943634"/>
              <w:right w:val="single" w:sz="4" w:space="0" w:color="943634"/>
            </w:tcBorders>
          </w:tcPr>
          <w:p w14:paraId="6136EF50" w14:textId="77777777" w:rsidR="004878B7" w:rsidRPr="0007143A" w:rsidRDefault="004878B7" w:rsidP="00482E55">
            <w:pPr>
              <w:spacing w:line="276" w:lineRule="auto"/>
              <w:jc w:val="both"/>
            </w:pPr>
          </w:p>
        </w:tc>
        <w:tc>
          <w:tcPr>
            <w:tcW w:w="6283" w:type="dxa"/>
            <w:tcBorders>
              <w:top w:val="single" w:sz="4" w:space="0" w:color="943634"/>
              <w:left w:val="single" w:sz="4" w:space="0" w:color="943634"/>
              <w:bottom w:val="single" w:sz="4" w:space="0" w:color="943634"/>
              <w:right w:val="single" w:sz="4" w:space="0" w:color="943634"/>
            </w:tcBorders>
          </w:tcPr>
          <w:p w14:paraId="1387C029" w14:textId="77777777" w:rsidR="004878B7" w:rsidRPr="0007143A" w:rsidRDefault="004878B7" w:rsidP="00482E55">
            <w:pPr>
              <w:spacing w:line="276" w:lineRule="auto"/>
              <w:jc w:val="both"/>
            </w:pPr>
          </w:p>
        </w:tc>
      </w:tr>
      <w:tr w:rsidR="004878B7" w:rsidRPr="0007143A" w14:paraId="306BD1E1" w14:textId="77777777" w:rsidTr="00DC60F5">
        <w:trPr>
          <w:trHeight w:val="538"/>
        </w:trPr>
        <w:tc>
          <w:tcPr>
            <w:tcW w:w="2835" w:type="dxa"/>
            <w:tcBorders>
              <w:top w:val="single" w:sz="4" w:space="0" w:color="943634"/>
              <w:left w:val="single" w:sz="4" w:space="0" w:color="943634"/>
              <w:bottom w:val="single" w:sz="4" w:space="0" w:color="943634"/>
              <w:right w:val="single" w:sz="4" w:space="0" w:color="943634"/>
            </w:tcBorders>
          </w:tcPr>
          <w:p w14:paraId="09D257C7" w14:textId="77777777" w:rsidR="004878B7" w:rsidRPr="0007143A" w:rsidRDefault="004878B7" w:rsidP="00482E55">
            <w:pPr>
              <w:spacing w:line="276" w:lineRule="auto"/>
              <w:jc w:val="both"/>
            </w:pPr>
          </w:p>
        </w:tc>
        <w:tc>
          <w:tcPr>
            <w:tcW w:w="6283" w:type="dxa"/>
            <w:tcBorders>
              <w:top w:val="single" w:sz="4" w:space="0" w:color="943634"/>
              <w:left w:val="single" w:sz="4" w:space="0" w:color="943634"/>
              <w:bottom w:val="single" w:sz="4" w:space="0" w:color="943634"/>
              <w:right w:val="single" w:sz="4" w:space="0" w:color="943634"/>
            </w:tcBorders>
          </w:tcPr>
          <w:p w14:paraId="657E1155" w14:textId="77777777" w:rsidR="004878B7" w:rsidRPr="0007143A" w:rsidRDefault="004878B7" w:rsidP="00482E55">
            <w:pPr>
              <w:spacing w:line="276" w:lineRule="auto"/>
              <w:jc w:val="both"/>
            </w:pPr>
          </w:p>
        </w:tc>
      </w:tr>
      <w:tr w:rsidR="004878B7" w:rsidRPr="0007143A" w14:paraId="592F0484" w14:textId="77777777" w:rsidTr="00DC60F5">
        <w:trPr>
          <w:trHeight w:val="558"/>
        </w:trPr>
        <w:tc>
          <w:tcPr>
            <w:tcW w:w="2835" w:type="dxa"/>
            <w:tcBorders>
              <w:top w:val="single" w:sz="4" w:space="0" w:color="943634"/>
              <w:left w:val="single" w:sz="4" w:space="0" w:color="943634"/>
              <w:bottom w:val="single" w:sz="4" w:space="0" w:color="943634"/>
              <w:right w:val="single" w:sz="4" w:space="0" w:color="943634"/>
            </w:tcBorders>
          </w:tcPr>
          <w:p w14:paraId="335F8313" w14:textId="77777777" w:rsidR="004878B7" w:rsidRPr="0007143A" w:rsidRDefault="004878B7" w:rsidP="00482E55">
            <w:pPr>
              <w:spacing w:line="276" w:lineRule="auto"/>
              <w:jc w:val="both"/>
            </w:pPr>
          </w:p>
        </w:tc>
        <w:tc>
          <w:tcPr>
            <w:tcW w:w="6283" w:type="dxa"/>
            <w:tcBorders>
              <w:top w:val="single" w:sz="4" w:space="0" w:color="943634"/>
              <w:left w:val="single" w:sz="4" w:space="0" w:color="943634"/>
              <w:bottom w:val="single" w:sz="4" w:space="0" w:color="943634"/>
              <w:right w:val="single" w:sz="4" w:space="0" w:color="943634"/>
            </w:tcBorders>
          </w:tcPr>
          <w:p w14:paraId="72343DAD" w14:textId="77777777" w:rsidR="004878B7" w:rsidRPr="0007143A" w:rsidRDefault="004878B7" w:rsidP="00482E55">
            <w:pPr>
              <w:spacing w:line="276" w:lineRule="auto"/>
              <w:jc w:val="both"/>
            </w:pPr>
          </w:p>
        </w:tc>
      </w:tr>
    </w:tbl>
    <w:p w14:paraId="7BCD20BA" w14:textId="77777777" w:rsidR="004878B7" w:rsidRPr="0007143A" w:rsidRDefault="004878B7" w:rsidP="00482E55">
      <w:pPr>
        <w:pStyle w:val="Sraopastraipa"/>
        <w:spacing w:line="276" w:lineRule="auto"/>
        <w:ind w:left="2127"/>
        <w:jc w:val="both"/>
      </w:pPr>
    </w:p>
    <w:p w14:paraId="076D8B8A" w14:textId="77777777" w:rsidR="004878B7" w:rsidRPr="0007143A" w:rsidRDefault="004878B7" w:rsidP="0072223C">
      <w:pPr>
        <w:pStyle w:val="Sraopastraipa"/>
        <w:numPr>
          <w:ilvl w:val="1"/>
          <w:numId w:val="17"/>
        </w:numPr>
        <w:spacing w:line="276" w:lineRule="auto"/>
        <w:ind w:left="1134" w:hanging="567"/>
        <w:jc w:val="both"/>
      </w:pPr>
      <w:r w:rsidRPr="0007143A">
        <w:t>Sutartinių santykių schemą kartu su paaiškinimu (pridedama atskiru dokumentu).</w:t>
      </w:r>
    </w:p>
    <w:p w14:paraId="108EEC4D" w14:textId="77777777" w:rsidR="004878B7" w:rsidRPr="0007143A" w:rsidRDefault="004878B7" w:rsidP="00482E55">
      <w:pPr>
        <w:pStyle w:val="Sraopastraipa"/>
        <w:spacing w:line="276" w:lineRule="auto"/>
        <w:ind w:left="2127"/>
        <w:jc w:val="both"/>
      </w:pPr>
    </w:p>
    <w:p w14:paraId="560BFE2B" w14:textId="54877DC4" w:rsidR="004878B7" w:rsidRPr="0007143A" w:rsidRDefault="004878B7" w:rsidP="0072223C">
      <w:pPr>
        <w:pStyle w:val="Sraopastraipa"/>
        <w:numPr>
          <w:ilvl w:val="0"/>
          <w:numId w:val="17"/>
        </w:numPr>
        <w:spacing w:line="276" w:lineRule="auto"/>
        <w:jc w:val="both"/>
      </w:pPr>
      <w:r w:rsidRPr="0007143A">
        <w:rPr>
          <w:b/>
          <w:color w:val="943634" w:themeColor="accent2" w:themeShade="BF"/>
        </w:rPr>
        <w:t xml:space="preserve">Patvirtinimas dėl nepakitusio atitikimo Kvalifikacijos reikalavimams </w:t>
      </w:r>
      <w:r w:rsidRPr="0007143A">
        <w:rPr>
          <w:b/>
        </w:rPr>
        <w:t xml:space="preserve">, </w:t>
      </w:r>
      <w:r w:rsidRPr="0007143A">
        <w:t xml:space="preserve">t. y. patvirtinimas, jog Dalyvio paraiškoje nurodyti duomenys apie atitikimą Sąlygų </w:t>
      </w:r>
      <w:r w:rsidR="00B668CF" w:rsidRPr="0007143A">
        <w:fldChar w:fldCharType="begin"/>
      </w:r>
      <w:r w:rsidR="00B668CF" w:rsidRPr="0007143A">
        <w:instrText xml:space="preserve"> REF _Ref112056866 \r \h </w:instrText>
      </w:r>
      <w:r w:rsidR="00C17E5A" w:rsidRPr="0007143A">
        <w:instrText xml:space="preserve"> \* MERGEFORMAT </w:instrText>
      </w:r>
      <w:r w:rsidR="00B668CF" w:rsidRPr="0007143A">
        <w:fldChar w:fldCharType="separate"/>
      </w:r>
      <w:r w:rsidR="00482E55" w:rsidRPr="0007143A">
        <w:t>4</w:t>
      </w:r>
      <w:r w:rsidR="00B668CF" w:rsidRPr="0007143A">
        <w:fldChar w:fldCharType="end"/>
      </w:r>
      <w:r w:rsidR="00B668CF" w:rsidRPr="0007143A">
        <w:t xml:space="preserve"> </w:t>
      </w:r>
      <w:r w:rsidRPr="0007143A">
        <w:t xml:space="preserve">priede </w:t>
      </w:r>
      <w:r w:rsidR="00037CC4" w:rsidRPr="0007143A">
        <w:rPr>
          <w:i/>
          <w:iCs/>
        </w:rPr>
        <w:t>Pašalinimo pagrindai ir kvalifikacijos reikalavimai</w:t>
      </w:r>
      <w:r w:rsidRPr="0007143A">
        <w:t xml:space="preserve"> nurodytiems  Kvalifikacijos reikalavimams ir pagal kuriuos Komisija  atliko kvalifikacinę atranką pagal Sąlygų </w:t>
      </w:r>
      <w:r w:rsidR="00B668CF" w:rsidRPr="0007143A">
        <w:fldChar w:fldCharType="begin"/>
      </w:r>
      <w:r w:rsidR="00B668CF" w:rsidRPr="0007143A">
        <w:instrText xml:space="preserve"> REF _Ref112056880 \r \h </w:instrText>
      </w:r>
      <w:r w:rsidR="00C17E5A" w:rsidRPr="0007143A">
        <w:instrText xml:space="preserve"> \* MERGEFORMAT </w:instrText>
      </w:r>
      <w:r w:rsidR="00B668CF" w:rsidRPr="0007143A">
        <w:fldChar w:fldCharType="separate"/>
      </w:r>
      <w:r w:rsidR="00482E55" w:rsidRPr="0007143A">
        <w:t>9</w:t>
      </w:r>
      <w:r w:rsidR="00B668CF" w:rsidRPr="0007143A">
        <w:fldChar w:fldCharType="end"/>
      </w:r>
      <w:r w:rsidR="00B668CF" w:rsidRPr="0007143A">
        <w:t xml:space="preserve"> </w:t>
      </w:r>
      <w:r w:rsidRPr="0007143A">
        <w:t xml:space="preserve">priede </w:t>
      </w:r>
      <w:r w:rsidR="001A0E2B" w:rsidRPr="0007143A">
        <w:rPr>
          <w:i/>
          <w:iCs/>
        </w:rPr>
        <w:t>Paraiškų vertinimas ir kvalifikacinės atrankos atlikimo tvarka</w:t>
      </w:r>
      <w:r w:rsidRPr="0007143A">
        <w:t xml:space="preserve"> nustatytus kriterijus nepasikeitė. Jeigu šie duomenys pasikeitė, Dalyvis turi pateikti Suteikiančiajai institucijai atnaujintus duomenis.</w:t>
      </w:r>
    </w:p>
    <w:p w14:paraId="71E70CAB" w14:textId="53E5C685" w:rsidR="00357EB7" w:rsidRPr="0007143A" w:rsidRDefault="00357EB7" w:rsidP="0072223C">
      <w:pPr>
        <w:pStyle w:val="Sraopastraipa"/>
        <w:numPr>
          <w:ilvl w:val="0"/>
          <w:numId w:val="17"/>
        </w:numPr>
        <w:spacing w:line="276" w:lineRule="auto"/>
        <w:jc w:val="both"/>
      </w:pPr>
      <w:r w:rsidRPr="0007143A">
        <w:rPr>
          <w:b/>
          <w:color w:val="943634" w:themeColor="accent2" w:themeShade="BF"/>
        </w:rPr>
        <w:t xml:space="preserve"> </w:t>
      </w:r>
      <w:r w:rsidRPr="0007143A">
        <w:rPr>
          <w:bCs/>
        </w:rPr>
        <w:t>Patvirtinimas, kad Dalyvio</w:t>
      </w:r>
      <w:r w:rsidRPr="0007143A">
        <w:rPr>
          <w:b/>
        </w:rPr>
        <w:t xml:space="preserve"> </w:t>
      </w:r>
      <w:r w:rsidRPr="0007143A">
        <w:t>kartu su paraiška pateiktoje deklaracijoje dėl Reglamente nustatytų sąlygų nebuvimo nurodyti duomenys nepasikeitė. Jeigu šie duomenys pasikeitė, Dalyvis turi pateikti Suteikiančiajai institucijai atnaujintą deklaraciją.</w:t>
      </w:r>
    </w:p>
    <w:p w14:paraId="25229A4E" w14:textId="77777777" w:rsidR="004878B7" w:rsidRPr="0007143A" w:rsidRDefault="004878B7" w:rsidP="00482E55">
      <w:pPr>
        <w:pStyle w:val="Sraopastraipa"/>
        <w:spacing w:line="276" w:lineRule="auto"/>
        <w:ind w:left="360"/>
        <w:jc w:val="both"/>
      </w:pPr>
    </w:p>
    <w:p w14:paraId="04AFF312" w14:textId="65EFD864" w:rsidR="009104C8" w:rsidRPr="0007143A" w:rsidRDefault="004878B7" w:rsidP="0072223C">
      <w:pPr>
        <w:pStyle w:val="Sraopastraipa"/>
        <w:numPr>
          <w:ilvl w:val="0"/>
          <w:numId w:val="17"/>
        </w:numPr>
        <w:spacing w:after="120" w:line="276" w:lineRule="auto"/>
        <w:jc w:val="both"/>
        <w:rPr>
          <w:b/>
        </w:rPr>
      </w:pPr>
      <w:r w:rsidRPr="0007143A">
        <w:rPr>
          <w:b/>
          <w:color w:val="632423" w:themeColor="accent2" w:themeShade="80"/>
        </w:rPr>
        <w:t xml:space="preserve">Pasiūlymai Sąlygų </w:t>
      </w:r>
      <w:r w:rsidR="00B668CF" w:rsidRPr="0007143A">
        <w:rPr>
          <w:b/>
          <w:color w:val="632423" w:themeColor="accent2" w:themeShade="80"/>
        </w:rPr>
        <w:fldChar w:fldCharType="begin"/>
      </w:r>
      <w:r w:rsidR="00B668CF" w:rsidRPr="0007143A">
        <w:rPr>
          <w:b/>
          <w:color w:val="632423" w:themeColor="accent2" w:themeShade="80"/>
        </w:rPr>
        <w:instrText xml:space="preserve"> REF _Ref112056844 \r \h </w:instrText>
      </w:r>
      <w:r w:rsidR="00C17E5A" w:rsidRPr="0007143A">
        <w:rPr>
          <w:b/>
          <w:color w:val="632423" w:themeColor="accent2" w:themeShade="80"/>
        </w:rPr>
        <w:instrText xml:space="preserve"> \* MERGEFORMAT </w:instrText>
      </w:r>
      <w:r w:rsidR="00B668CF" w:rsidRPr="0007143A">
        <w:rPr>
          <w:b/>
          <w:color w:val="632423" w:themeColor="accent2" w:themeShade="80"/>
        </w:rPr>
      </w:r>
      <w:r w:rsidR="00B668CF" w:rsidRPr="0007143A">
        <w:rPr>
          <w:b/>
          <w:color w:val="632423" w:themeColor="accent2" w:themeShade="80"/>
        </w:rPr>
        <w:fldChar w:fldCharType="separate"/>
      </w:r>
      <w:r w:rsidR="00482E55" w:rsidRPr="0007143A">
        <w:rPr>
          <w:b/>
          <w:color w:val="632423" w:themeColor="accent2" w:themeShade="80"/>
        </w:rPr>
        <w:t>21</w:t>
      </w:r>
      <w:r w:rsidR="00B668CF" w:rsidRPr="0007143A">
        <w:rPr>
          <w:b/>
          <w:color w:val="632423" w:themeColor="accent2" w:themeShade="80"/>
        </w:rPr>
        <w:fldChar w:fldCharType="end"/>
      </w:r>
      <w:r w:rsidR="00B668CF" w:rsidRPr="0007143A">
        <w:rPr>
          <w:b/>
          <w:color w:val="632423" w:themeColor="accent2" w:themeShade="80"/>
        </w:rPr>
        <w:t xml:space="preserve"> </w:t>
      </w:r>
      <w:r w:rsidR="0002462E" w:rsidRPr="0007143A">
        <w:rPr>
          <w:b/>
          <w:color w:val="632423" w:themeColor="accent2" w:themeShade="80"/>
        </w:rPr>
        <w:t xml:space="preserve">priede </w:t>
      </w:r>
      <w:r w:rsidR="0002462E" w:rsidRPr="0007143A">
        <w:rPr>
          <w:b/>
          <w:i/>
          <w:color w:val="632423" w:themeColor="accent2" w:themeShade="80"/>
        </w:rPr>
        <w:t>Sutarties projektas</w:t>
      </w:r>
      <w:r w:rsidR="0002462E" w:rsidRPr="0007143A">
        <w:rPr>
          <w:b/>
          <w:color w:val="632423" w:themeColor="accent2" w:themeShade="80"/>
        </w:rPr>
        <w:t xml:space="preserve"> pateiktam Sutarties projektui, įskaitant</w:t>
      </w:r>
      <w:r w:rsidR="009104C8" w:rsidRPr="0007143A">
        <w:rPr>
          <w:b/>
          <w:color w:val="632423" w:themeColor="accent2" w:themeShade="80"/>
        </w:rPr>
        <w:t xml:space="preserve"> visus priedus (netaikoma teikiant Galutinius pasiūlymus).</w:t>
      </w:r>
      <w:r w:rsidR="0002462E" w:rsidRPr="0007143A">
        <w:rPr>
          <w:b/>
          <w:color w:val="632423" w:themeColor="accent2" w:themeShade="80"/>
        </w:rPr>
        <w:t xml:space="preserve"> </w:t>
      </w:r>
      <w:r w:rsidR="009104C8" w:rsidRPr="0007143A">
        <w:rPr>
          <w:bCs/>
        </w:rPr>
        <w:t>Dalyviai turi pateikti Sutarties projektą, atnaujintą pagal visus siūlomus pakeitimus (pakeitimai turi būti pažymėti naudojant teksto redagavimo programos funkciją „sekti pakeitimus“ ar jai analogišką funkciją). Šalia keičiamų nuostatų turi būti pridėti komentarai naudojant komentarų funkciją. Komisija su siūlomais pakeitimais neprivalo sutikti, tačiau į šiuos pakeitimus Komisija gali atsižvelgti rengdama galutinį Sutarties projektą.</w:t>
      </w:r>
    </w:p>
    <w:p w14:paraId="6D0CB554" w14:textId="77777777" w:rsidR="009104C8" w:rsidRPr="0007143A" w:rsidRDefault="009104C8" w:rsidP="00482E55">
      <w:pPr>
        <w:pStyle w:val="Sraopastraipa"/>
      </w:pPr>
    </w:p>
    <w:p w14:paraId="3B865E47" w14:textId="17E343E2" w:rsidR="0002462E" w:rsidRPr="0007143A" w:rsidRDefault="0002462E" w:rsidP="0072223C">
      <w:pPr>
        <w:pStyle w:val="Sraopastraipa"/>
        <w:numPr>
          <w:ilvl w:val="0"/>
          <w:numId w:val="17"/>
        </w:numPr>
        <w:spacing w:after="120" w:line="276" w:lineRule="auto"/>
        <w:jc w:val="both"/>
        <w:rPr>
          <w:b/>
        </w:rPr>
      </w:pPr>
      <w:r w:rsidRPr="0007143A">
        <w:t>Pasiūlymai Sutarties projektui turi būti pateikti pakeitimų lentelėje, kurioje kiekvieno siūlomo pakeitimo atžvilgiu turi būti nurodyta:</w:t>
      </w:r>
    </w:p>
    <w:p w14:paraId="2CDBAF9F" w14:textId="77777777" w:rsidR="0002462E" w:rsidRPr="0007143A" w:rsidRDefault="0002462E" w:rsidP="00482E55">
      <w:pPr>
        <w:pStyle w:val="Sraopastraipa"/>
        <w:spacing w:line="276" w:lineRule="auto"/>
      </w:pPr>
    </w:p>
    <w:p w14:paraId="02ED3AD6" w14:textId="77777777" w:rsidR="0002462E" w:rsidRPr="0007143A" w:rsidRDefault="0002462E" w:rsidP="0072223C">
      <w:pPr>
        <w:pStyle w:val="Sraopastraipa"/>
        <w:numPr>
          <w:ilvl w:val="1"/>
          <w:numId w:val="17"/>
        </w:numPr>
        <w:spacing w:line="276" w:lineRule="auto"/>
        <w:ind w:left="1134" w:hanging="567"/>
        <w:jc w:val="both"/>
      </w:pPr>
      <w:r w:rsidRPr="0007143A">
        <w:t>Siūlomas keisti  Sutarties projekto punktas;</w:t>
      </w:r>
    </w:p>
    <w:p w14:paraId="48CCB836" w14:textId="2229019C" w:rsidR="0002462E" w:rsidRPr="0007143A" w:rsidRDefault="0002462E" w:rsidP="00482E55">
      <w:pPr>
        <w:pStyle w:val="Sraopastraipa"/>
        <w:spacing w:line="276" w:lineRule="auto"/>
        <w:ind w:left="1134"/>
        <w:jc w:val="both"/>
      </w:pPr>
      <w:r w:rsidRPr="0007143A">
        <w:t xml:space="preserve"> Sutarties projekto punktas su pažymėtais siūlomais pakeitimais ir siūlomą pakeitimą paaiškinančiu komentaru, </w:t>
      </w:r>
    </w:p>
    <w:p w14:paraId="4F3BFE6C" w14:textId="77777777" w:rsidR="0002462E" w:rsidRPr="0007143A" w:rsidRDefault="0002462E" w:rsidP="00482E55">
      <w:pPr>
        <w:pStyle w:val="Sraopastraipa"/>
        <w:tabs>
          <w:tab w:val="left" w:pos="2694"/>
        </w:tabs>
        <w:spacing w:line="276" w:lineRule="auto"/>
        <w:ind w:left="1134"/>
        <w:jc w:val="both"/>
      </w:pPr>
    </w:p>
    <w:p w14:paraId="4B9C65B4" w14:textId="10BAD3A5" w:rsidR="0002462E" w:rsidRPr="0007143A" w:rsidRDefault="0002462E" w:rsidP="0072223C">
      <w:pPr>
        <w:pStyle w:val="Sraopastraipa"/>
        <w:numPr>
          <w:ilvl w:val="0"/>
          <w:numId w:val="17"/>
        </w:numPr>
        <w:tabs>
          <w:tab w:val="left" w:pos="2694"/>
        </w:tabs>
        <w:spacing w:line="276" w:lineRule="auto"/>
        <w:jc w:val="both"/>
      </w:pPr>
      <w:r w:rsidRPr="0007143A">
        <w:rPr>
          <w:color w:val="000000" w:themeColor="text1"/>
        </w:rPr>
        <w:t>Dalyvis turi pateikti siūlomų pakeitimų lentelę elektroniniu redaguojamu formatu</w:t>
      </w:r>
      <w:r w:rsidR="009104C8" w:rsidRPr="0007143A">
        <w:rPr>
          <w:color w:val="000000" w:themeColor="text1"/>
        </w:rPr>
        <w:t>.</w:t>
      </w:r>
      <w:r w:rsidRPr="0007143A">
        <w:rPr>
          <w:color w:val="000000" w:themeColor="text1"/>
        </w:rPr>
        <w:t xml:space="preserve"> </w:t>
      </w:r>
    </w:p>
    <w:p w14:paraId="49F67684" w14:textId="77777777" w:rsidR="00D8581C" w:rsidRPr="0007143A" w:rsidRDefault="00D8581C" w:rsidP="00482E55">
      <w:pPr>
        <w:pStyle w:val="Sraopastraipa"/>
        <w:spacing w:line="276" w:lineRule="auto"/>
        <w:ind w:left="360"/>
        <w:jc w:val="both"/>
      </w:pPr>
    </w:p>
    <w:p w14:paraId="0F2D94C6" w14:textId="77777777" w:rsidR="00A92A62" w:rsidRPr="0007143A" w:rsidRDefault="00A92A62" w:rsidP="00482E55">
      <w:pPr>
        <w:spacing w:line="276" w:lineRule="auto"/>
        <w:sectPr w:rsidR="00A92A62" w:rsidRPr="0007143A" w:rsidSect="0007143A">
          <w:footerReference w:type="default" r:id="rId54"/>
          <w:pgSz w:w="11906" w:h="16838" w:code="9"/>
          <w:pgMar w:top="1418" w:right="1134" w:bottom="1418" w:left="1418" w:header="567" w:footer="567" w:gutter="0"/>
          <w:cols w:space="708"/>
          <w:docGrid w:linePitch="360"/>
        </w:sectPr>
      </w:pPr>
    </w:p>
    <w:p w14:paraId="21B00B57" w14:textId="7FC920A3" w:rsidR="004878B7" w:rsidRPr="0007143A" w:rsidRDefault="007040FA" w:rsidP="0072223C">
      <w:pPr>
        <w:pStyle w:val="Antrat1"/>
        <w:numPr>
          <w:ilvl w:val="0"/>
          <w:numId w:val="31"/>
        </w:numPr>
        <w:jc w:val="center"/>
        <w:rPr>
          <w:color w:val="632423" w:themeColor="accent2" w:themeShade="80"/>
          <w:sz w:val="24"/>
          <w:szCs w:val="24"/>
        </w:rPr>
      </w:pPr>
      <w:bookmarkStart w:id="763" w:name="_Ref112053559"/>
      <w:bookmarkStart w:id="764" w:name="_Ref112053793"/>
      <w:bookmarkStart w:id="765" w:name="_Ref112053955"/>
      <w:bookmarkStart w:id="766" w:name="_Ref112054242"/>
      <w:bookmarkStart w:id="767" w:name="_Toc226978169"/>
      <w:bookmarkStart w:id="768" w:name="_Toc226979004"/>
      <w:bookmarkStart w:id="769" w:name="_Ref299045700"/>
      <w:r w:rsidRPr="0007143A">
        <w:rPr>
          <w:color w:val="632423" w:themeColor="accent2" w:themeShade="80"/>
          <w:sz w:val="24"/>
          <w:szCs w:val="24"/>
        </w:rPr>
        <w:lastRenderedPageBreak/>
        <w:t>Priedas. Reikalavimai Objekto sukūrimo, Paslaugų teikimo planui</w:t>
      </w:r>
      <w:bookmarkEnd w:id="763"/>
      <w:bookmarkEnd w:id="764"/>
      <w:bookmarkEnd w:id="765"/>
      <w:bookmarkEnd w:id="766"/>
      <w:bookmarkEnd w:id="767"/>
      <w:bookmarkEnd w:id="768"/>
    </w:p>
    <w:p w14:paraId="79AFDFBE" w14:textId="77777777" w:rsidR="004878B7" w:rsidRPr="0007143A" w:rsidRDefault="004878B7" w:rsidP="00482E55">
      <w:pPr>
        <w:spacing w:line="276" w:lineRule="auto"/>
        <w:jc w:val="center"/>
        <w:rPr>
          <w:b/>
        </w:rPr>
      </w:pPr>
    </w:p>
    <w:p w14:paraId="6B2785BD" w14:textId="423324E7" w:rsidR="004878B7" w:rsidRPr="0007143A" w:rsidRDefault="004878B7" w:rsidP="0072223C">
      <w:pPr>
        <w:pStyle w:val="Sraopastraipa"/>
        <w:numPr>
          <w:ilvl w:val="3"/>
          <w:numId w:val="30"/>
        </w:numPr>
        <w:tabs>
          <w:tab w:val="left" w:pos="0"/>
        </w:tabs>
        <w:spacing w:line="276" w:lineRule="auto"/>
        <w:ind w:left="0" w:firstLine="567"/>
        <w:jc w:val="both"/>
      </w:pPr>
      <w:r w:rsidRPr="0007143A">
        <w:t>Objekto sukūrimo</w:t>
      </w:r>
      <w:r w:rsidR="00F07B09" w:rsidRPr="0007143A">
        <w:t xml:space="preserve"> ir </w:t>
      </w:r>
      <w:r w:rsidRPr="0007143A">
        <w:t xml:space="preserve"> Paslaugų teikimo planas (toliau – Planas) yra Dalyvio pateikiamas </w:t>
      </w:r>
      <w:r w:rsidR="008E0073" w:rsidRPr="0007143A">
        <w:t>Objektų</w:t>
      </w:r>
      <w:r w:rsidRPr="0007143A">
        <w:t xml:space="preserve"> sukūrimo ir eksploatacijos vykdymo</w:t>
      </w:r>
      <w:r w:rsidRPr="0007143A">
        <w:rPr>
          <w:lang w:eastAsia="lt-LT"/>
        </w:rPr>
        <w:t xml:space="preserve"> </w:t>
      </w:r>
      <w:r w:rsidR="00F07B09" w:rsidRPr="0007143A">
        <w:rPr>
          <w:lang w:eastAsia="lt-LT"/>
        </w:rPr>
        <w:t xml:space="preserve">ir </w:t>
      </w:r>
      <w:r w:rsidRPr="0007143A">
        <w:t>Paslaugų teikimo</w:t>
      </w:r>
      <w:r w:rsidR="00F07B09" w:rsidRPr="0007143A">
        <w:t xml:space="preserve"> </w:t>
      </w:r>
      <w:r w:rsidRPr="0007143A">
        <w:t xml:space="preserve">aprašas, pateikiamas kartu su </w:t>
      </w:r>
      <w:r w:rsidR="0002462E" w:rsidRPr="0007143A">
        <w:t>P</w:t>
      </w:r>
      <w:r w:rsidRPr="0007143A">
        <w:t>asiūlymu. Šiame Plane Dalyvis turi nurodyti kaip įgyvendins Projektą, pateikdamas statybos, projektavimo ir eksploatacijos darbų, Objekt</w:t>
      </w:r>
      <w:r w:rsidR="008E0073" w:rsidRPr="0007143A">
        <w:t>ų</w:t>
      </w:r>
      <w:r w:rsidRPr="0007143A">
        <w:rPr>
          <w:lang w:eastAsia="lt-LT"/>
        </w:rPr>
        <w:t xml:space="preserve"> </w:t>
      </w:r>
      <w:r w:rsidRPr="0007143A">
        <w:t>valdymo bei Specifikacijose nurodytų Paslaugų teikimo</w:t>
      </w:r>
      <w:r w:rsidR="00B766F8" w:rsidRPr="0007143A">
        <w:t xml:space="preserve">, </w:t>
      </w:r>
      <w:r w:rsidRPr="0007143A">
        <w:t xml:space="preserve">detalų aprašymą, kuriame turės būti nurodyta kaip Dalyvis, atsižvelgdamas į Specifikacijose keliamus reikalavimus, sugebės įgyvendinti </w:t>
      </w:r>
      <w:r w:rsidR="00000E45" w:rsidRPr="0007143A">
        <w:t>Sutartį</w:t>
      </w:r>
      <w:r w:rsidRPr="0007143A">
        <w:t xml:space="preserve">. </w:t>
      </w:r>
    </w:p>
    <w:p w14:paraId="4222072E" w14:textId="436FB300" w:rsidR="00000E45" w:rsidRPr="0007143A" w:rsidRDefault="00000E45" w:rsidP="0072223C">
      <w:pPr>
        <w:pStyle w:val="Sraopastraipa"/>
        <w:numPr>
          <w:ilvl w:val="3"/>
          <w:numId w:val="30"/>
        </w:numPr>
        <w:tabs>
          <w:tab w:val="left" w:pos="0"/>
        </w:tabs>
        <w:spacing w:line="276" w:lineRule="auto"/>
        <w:ind w:left="0" w:firstLine="567"/>
        <w:jc w:val="both"/>
      </w:pPr>
      <w:r w:rsidRPr="0007143A">
        <w:rPr>
          <w:rFonts w:eastAsiaTheme="minorHAnsi"/>
        </w:rPr>
        <w:t>Planas turi būti rengiamas ir pateiktas pagal šio Sąlygų priedo 1 priedėlyje esančią formą.</w:t>
      </w:r>
    </w:p>
    <w:p w14:paraId="6595D66C" w14:textId="36C052C7" w:rsidR="00000E45" w:rsidRPr="0007143A" w:rsidRDefault="00000E45" w:rsidP="0072223C">
      <w:pPr>
        <w:pStyle w:val="Sraopastraipa"/>
        <w:numPr>
          <w:ilvl w:val="3"/>
          <w:numId w:val="30"/>
        </w:numPr>
        <w:tabs>
          <w:tab w:val="left" w:pos="0"/>
        </w:tabs>
        <w:spacing w:line="276" w:lineRule="auto"/>
        <w:ind w:left="0" w:firstLine="567"/>
        <w:jc w:val="both"/>
      </w:pPr>
      <w:bookmarkStart w:id="770" w:name="_Hlk130367748"/>
      <w:r w:rsidRPr="0007143A">
        <w:t xml:space="preserve">Atkreiptinas dėmesys, kad Dalyvis pateikdamas Planą gali nurodyti ir kitus, neapsiribojant pateiktais </w:t>
      </w:r>
      <w:r w:rsidRPr="0007143A">
        <w:rPr>
          <w:rFonts w:eastAsiaTheme="minorHAnsi"/>
        </w:rPr>
        <w:t xml:space="preserve">šio Sąlygų priedo 1 priedėlyje </w:t>
      </w:r>
      <w:r w:rsidRPr="0007143A">
        <w:t>reikalavimais, Projektui svarbius aspektus, kuriais remiantis Komisija galės išsamiau įvertinti Pasiūlymo atitikimą Sąlygoms bei jį įvertinti.</w:t>
      </w:r>
      <w:bookmarkEnd w:id="770"/>
    </w:p>
    <w:p w14:paraId="5048EA60" w14:textId="77777777" w:rsidR="00000E45" w:rsidRPr="0007143A" w:rsidRDefault="00000E45" w:rsidP="00482E55">
      <w:pPr>
        <w:pStyle w:val="Sraopastraipa"/>
        <w:tabs>
          <w:tab w:val="left" w:pos="0"/>
        </w:tabs>
        <w:spacing w:line="276" w:lineRule="auto"/>
        <w:ind w:left="1800"/>
        <w:jc w:val="both"/>
      </w:pPr>
    </w:p>
    <w:p w14:paraId="45F2A09D" w14:textId="77777777" w:rsidR="00000E45" w:rsidRPr="0007143A" w:rsidRDefault="00000E45" w:rsidP="00482E55">
      <w:pPr>
        <w:pStyle w:val="Sraopastraipa"/>
        <w:tabs>
          <w:tab w:val="left" w:pos="0"/>
        </w:tabs>
        <w:spacing w:line="276" w:lineRule="auto"/>
        <w:ind w:left="1800"/>
        <w:jc w:val="both"/>
        <w:sectPr w:rsidR="00000E45" w:rsidRPr="0007143A" w:rsidSect="0007143A">
          <w:pgSz w:w="11906" w:h="16838" w:code="9"/>
          <w:pgMar w:top="1418" w:right="1134" w:bottom="1418" w:left="1418" w:header="567" w:footer="567" w:gutter="0"/>
          <w:cols w:space="708"/>
          <w:docGrid w:linePitch="360"/>
        </w:sectPr>
      </w:pPr>
    </w:p>
    <w:p w14:paraId="533235F7" w14:textId="39BBA938" w:rsidR="00000E45" w:rsidRPr="0007143A" w:rsidRDefault="00000E45" w:rsidP="00484138">
      <w:pPr>
        <w:pStyle w:val="Antrat2"/>
        <w:tabs>
          <w:tab w:val="left" w:pos="567"/>
        </w:tabs>
        <w:jc w:val="center"/>
        <w:rPr>
          <w:color w:val="632423" w:themeColor="accent2" w:themeShade="80"/>
          <w:sz w:val="24"/>
          <w:szCs w:val="24"/>
          <w:lang w:val="es-ES"/>
        </w:rPr>
      </w:pPr>
      <w:bookmarkStart w:id="771" w:name="_Toc226978170"/>
      <w:bookmarkStart w:id="772" w:name="_Toc226979005"/>
      <w:r w:rsidRPr="0007143A">
        <w:rPr>
          <w:color w:val="632423" w:themeColor="accent2" w:themeShade="80"/>
          <w:sz w:val="24"/>
          <w:szCs w:val="24"/>
        </w:rPr>
        <w:lastRenderedPageBreak/>
        <w:t>16 priedo 1 priedelis</w:t>
      </w:r>
      <w:r w:rsidRPr="0007143A">
        <w:rPr>
          <w:color w:val="632423" w:themeColor="accent2" w:themeShade="80"/>
          <w:sz w:val="24"/>
          <w:szCs w:val="24"/>
          <w:lang w:val="es-ES"/>
        </w:rPr>
        <w:t>. Objekto sukūrimo</w:t>
      </w:r>
      <w:r w:rsidR="00F07B09" w:rsidRPr="0007143A">
        <w:rPr>
          <w:color w:val="632423" w:themeColor="accent2" w:themeShade="80"/>
          <w:sz w:val="24"/>
          <w:szCs w:val="24"/>
          <w:lang w:val="es-ES"/>
        </w:rPr>
        <w:t xml:space="preserve"> ir</w:t>
      </w:r>
      <w:r w:rsidRPr="0007143A">
        <w:rPr>
          <w:color w:val="632423" w:themeColor="accent2" w:themeShade="80"/>
          <w:sz w:val="24"/>
          <w:szCs w:val="24"/>
          <w:lang w:val="es-ES"/>
        </w:rPr>
        <w:t xml:space="preserve"> paslaugų teikimo plano forma</w:t>
      </w:r>
      <w:bookmarkEnd w:id="771"/>
      <w:bookmarkEnd w:id="772"/>
    </w:p>
    <w:p w14:paraId="484D20F8" w14:textId="77777777" w:rsidR="00000E45" w:rsidRPr="0007143A" w:rsidRDefault="00000E45" w:rsidP="00482E55">
      <w:pPr>
        <w:spacing w:line="276" w:lineRule="auto"/>
        <w:rPr>
          <w:lang w:val="es-ES"/>
        </w:rPr>
      </w:pPr>
    </w:p>
    <w:p w14:paraId="7BAE9401" w14:textId="77777777" w:rsidR="00000E45" w:rsidRPr="0007143A" w:rsidRDefault="00000E45" w:rsidP="00482E55">
      <w:pPr>
        <w:spacing w:line="276" w:lineRule="auto"/>
        <w:rPr>
          <w:lang w:val="es-ES"/>
        </w:rPr>
      </w:pPr>
    </w:p>
    <w:p w14:paraId="7370EAF0" w14:textId="77777777" w:rsidR="00000E45" w:rsidRPr="0007143A" w:rsidRDefault="00000E45" w:rsidP="00482E55">
      <w:pPr>
        <w:spacing w:line="276" w:lineRule="auto"/>
        <w:rPr>
          <w:lang w:val="es-ES"/>
        </w:rPr>
      </w:pPr>
    </w:p>
    <w:p w14:paraId="4DF1EDB3" w14:textId="77777777" w:rsidR="00000E45" w:rsidRPr="0007143A" w:rsidRDefault="00000E45" w:rsidP="00482E55">
      <w:pPr>
        <w:spacing w:line="276" w:lineRule="auto"/>
        <w:rPr>
          <w:lang w:val="es-ES"/>
        </w:rPr>
      </w:pPr>
    </w:p>
    <w:p w14:paraId="5538D740" w14:textId="77777777" w:rsidR="00000E45" w:rsidRPr="0007143A" w:rsidRDefault="00000E45" w:rsidP="00482E55">
      <w:pPr>
        <w:spacing w:line="276" w:lineRule="auto"/>
      </w:pPr>
      <w:r w:rsidRPr="0007143A">
        <w:t>________________________________________________________________________________</w:t>
      </w:r>
    </w:p>
    <w:p w14:paraId="00A68952" w14:textId="18923397" w:rsidR="00000E45" w:rsidRPr="0007143A" w:rsidRDefault="00000E45" w:rsidP="00482E55">
      <w:pPr>
        <w:spacing w:line="276" w:lineRule="auto"/>
        <w:jc w:val="center"/>
        <w:rPr>
          <w:i/>
          <w:iCs/>
          <w:vertAlign w:val="superscript"/>
        </w:rPr>
      </w:pPr>
      <w:r w:rsidRPr="0007143A">
        <w:rPr>
          <w:i/>
          <w:iCs/>
          <w:vertAlign w:val="superscript"/>
        </w:rPr>
        <w:t>(Dalyvio pavadinimas, juridinio asmens kodas, buveinės adresas)</w:t>
      </w:r>
    </w:p>
    <w:p w14:paraId="0FEEC4D1" w14:textId="77777777" w:rsidR="00000E45" w:rsidRPr="0007143A" w:rsidRDefault="00000E45" w:rsidP="00482E55">
      <w:pPr>
        <w:spacing w:line="276" w:lineRule="auto"/>
        <w:jc w:val="center"/>
        <w:rPr>
          <w:b/>
        </w:rPr>
      </w:pPr>
    </w:p>
    <w:p w14:paraId="560137FA" w14:textId="5F9627A8" w:rsidR="00000E45" w:rsidRPr="0007143A" w:rsidRDefault="007B6CC5" w:rsidP="00482E55">
      <w:pPr>
        <w:spacing w:line="276" w:lineRule="auto"/>
      </w:pPr>
      <w:r w:rsidRPr="0007143A">
        <w:t>Palangos miesto savivaldybės administracija</w:t>
      </w:r>
    </w:p>
    <w:p w14:paraId="07CD640D" w14:textId="77777777" w:rsidR="00000E45" w:rsidRPr="0007143A" w:rsidRDefault="00000E45" w:rsidP="00482E55">
      <w:pPr>
        <w:spacing w:line="276" w:lineRule="auto"/>
        <w:rPr>
          <w:b/>
        </w:rPr>
      </w:pPr>
    </w:p>
    <w:p w14:paraId="6D840A01" w14:textId="0C84A975" w:rsidR="00000E45" w:rsidRPr="0007143A" w:rsidRDefault="00000E45" w:rsidP="00482E55">
      <w:pPr>
        <w:spacing w:line="276" w:lineRule="auto"/>
        <w:jc w:val="center"/>
        <w:rPr>
          <w:b/>
          <w:bCs/>
        </w:rPr>
      </w:pPr>
      <w:r w:rsidRPr="0007143A">
        <w:rPr>
          <w:b/>
          <w:bCs/>
        </w:rPr>
        <w:t>OBJEKTO SUKŪRIMO</w:t>
      </w:r>
      <w:r w:rsidR="00F07B09" w:rsidRPr="0007143A">
        <w:rPr>
          <w:b/>
          <w:bCs/>
        </w:rPr>
        <w:t xml:space="preserve"> IR</w:t>
      </w:r>
      <w:r w:rsidRPr="0007143A">
        <w:rPr>
          <w:b/>
          <w:bCs/>
        </w:rPr>
        <w:t xml:space="preserve"> PASLAUGŲ TEIKIMO PLANAS</w:t>
      </w:r>
    </w:p>
    <w:p w14:paraId="7D80CCE8" w14:textId="77777777" w:rsidR="00000E45" w:rsidRPr="0007143A" w:rsidRDefault="00000E45" w:rsidP="00482E55">
      <w:pPr>
        <w:spacing w:line="276"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417"/>
        <w:gridCol w:w="3510"/>
        <w:gridCol w:w="243"/>
        <w:gridCol w:w="1959"/>
        <w:gridCol w:w="844"/>
      </w:tblGrid>
      <w:tr w:rsidR="00000E45" w:rsidRPr="0007143A" w14:paraId="4BCDE992" w14:textId="77777777" w:rsidTr="005142B0">
        <w:tc>
          <w:tcPr>
            <w:tcW w:w="3082" w:type="dxa"/>
            <w:gridSpan w:val="2"/>
            <w:tcBorders>
              <w:top w:val="nil"/>
              <w:left w:val="nil"/>
              <w:bottom w:val="nil"/>
              <w:right w:val="nil"/>
            </w:tcBorders>
          </w:tcPr>
          <w:p w14:paraId="5141ECEC" w14:textId="77777777" w:rsidR="00000E45" w:rsidRPr="0007143A" w:rsidRDefault="00000E45" w:rsidP="00482E55">
            <w:pPr>
              <w:spacing w:line="276" w:lineRule="auto"/>
            </w:pPr>
          </w:p>
        </w:tc>
        <w:tc>
          <w:tcPr>
            <w:tcW w:w="3510" w:type="dxa"/>
            <w:tcBorders>
              <w:top w:val="nil"/>
              <w:left w:val="nil"/>
              <w:right w:val="nil"/>
            </w:tcBorders>
          </w:tcPr>
          <w:p w14:paraId="692AF153" w14:textId="77777777" w:rsidR="00000E45" w:rsidRPr="0007143A" w:rsidRDefault="00000E45" w:rsidP="00482E55">
            <w:pPr>
              <w:spacing w:line="276" w:lineRule="auto"/>
            </w:pPr>
          </w:p>
        </w:tc>
        <w:tc>
          <w:tcPr>
            <w:tcW w:w="3046" w:type="dxa"/>
            <w:gridSpan w:val="3"/>
            <w:tcBorders>
              <w:top w:val="nil"/>
              <w:left w:val="nil"/>
              <w:bottom w:val="nil"/>
              <w:right w:val="nil"/>
            </w:tcBorders>
          </w:tcPr>
          <w:p w14:paraId="2F78E3F5" w14:textId="77777777" w:rsidR="00000E45" w:rsidRPr="0007143A" w:rsidRDefault="00000E45" w:rsidP="00482E55">
            <w:pPr>
              <w:spacing w:line="276" w:lineRule="auto"/>
            </w:pPr>
          </w:p>
        </w:tc>
      </w:tr>
      <w:tr w:rsidR="00000E45" w:rsidRPr="0007143A" w14:paraId="444A4D46" w14:textId="77777777" w:rsidTr="005142B0">
        <w:tc>
          <w:tcPr>
            <w:tcW w:w="3119" w:type="dxa"/>
            <w:gridSpan w:val="2"/>
            <w:tcBorders>
              <w:top w:val="nil"/>
              <w:left w:val="nil"/>
              <w:bottom w:val="nil"/>
              <w:right w:val="nil"/>
            </w:tcBorders>
          </w:tcPr>
          <w:p w14:paraId="35866F64" w14:textId="77777777" w:rsidR="00000E45" w:rsidRPr="0007143A" w:rsidRDefault="00000E45" w:rsidP="00482E55">
            <w:pPr>
              <w:spacing w:line="276" w:lineRule="auto"/>
            </w:pPr>
          </w:p>
        </w:tc>
        <w:tc>
          <w:tcPr>
            <w:tcW w:w="3753" w:type="dxa"/>
            <w:gridSpan w:val="2"/>
            <w:tcBorders>
              <w:left w:val="nil"/>
              <w:bottom w:val="single" w:sz="4" w:space="0" w:color="auto"/>
              <w:right w:val="nil"/>
            </w:tcBorders>
          </w:tcPr>
          <w:p w14:paraId="016C11A5" w14:textId="77777777" w:rsidR="00000E45" w:rsidRPr="0007143A" w:rsidRDefault="00000E45" w:rsidP="00482E55">
            <w:pPr>
              <w:spacing w:line="276" w:lineRule="auto"/>
              <w:jc w:val="center"/>
            </w:pPr>
            <w:r w:rsidRPr="0007143A">
              <w:t>(Data) (numeris)</w:t>
            </w:r>
          </w:p>
          <w:p w14:paraId="29ED90E7" w14:textId="77777777" w:rsidR="00000E45" w:rsidRPr="0007143A" w:rsidRDefault="00000E45" w:rsidP="00482E55">
            <w:pPr>
              <w:spacing w:line="276" w:lineRule="auto"/>
              <w:jc w:val="center"/>
              <w:rPr>
                <w:i/>
                <w:iCs/>
              </w:rPr>
            </w:pPr>
          </w:p>
        </w:tc>
        <w:tc>
          <w:tcPr>
            <w:tcW w:w="2766" w:type="dxa"/>
            <w:gridSpan w:val="2"/>
            <w:tcBorders>
              <w:top w:val="nil"/>
              <w:left w:val="nil"/>
              <w:bottom w:val="nil"/>
              <w:right w:val="nil"/>
            </w:tcBorders>
          </w:tcPr>
          <w:p w14:paraId="19DCBCF9" w14:textId="77777777" w:rsidR="00000E45" w:rsidRPr="0007143A" w:rsidRDefault="00000E45" w:rsidP="00482E55">
            <w:pPr>
              <w:spacing w:line="276" w:lineRule="auto"/>
            </w:pPr>
          </w:p>
        </w:tc>
      </w:tr>
      <w:tr w:rsidR="00000E45" w:rsidRPr="0007143A" w14:paraId="40522DF9" w14:textId="77777777" w:rsidTr="005142B0">
        <w:tc>
          <w:tcPr>
            <w:tcW w:w="702" w:type="dxa"/>
            <w:tcBorders>
              <w:top w:val="nil"/>
              <w:left w:val="nil"/>
              <w:bottom w:val="nil"/>
              <w:right w:val="nil"/>
            </w:tcBorders>
          </w:tcPr>
          <w:p w14:paraId="71834A16" w14:textId="77777777" w:rsidR="00000E45" w:rsidRPr="0007143A" w:rsidRDefault="00000E45" w:rsidP="00482E55">
            <w:pPr>
              <w:spacing w:line="276" w:lineRule="auto"/>
            </w:pPr>
          </w:p>
        </w:tc>
        <w:tc>
          <w:tcPr>
            <w:tcW w:w="8129" w:type="dxa"/>
            <w:gridSpan w:val="4"/>
            <w:tcBorders>
              <w:top w:val="nil"/>
              <w:left w:val="nil"/>
              <w:bottom w:val="single" w:sz="4" w:space="0" w:color="auto"/>
              <w:right w:val="nil"/>
            </w:tcBorders>
          </w:tcPr>
          <w:p w14:paraId="54BE1372" w14:textId="77777777" w:rsidR="00000E45" w:rsidRPr="0007143A" w:rsidRDefault="00000E45" w:rsidP="00482E55">
            <w:pPr>
              <w:spacing w:line="276" w:lineRule="auto"/>
              <w:jc w:val="center"/>
            </w:pPr>
            <w:r w:rsidRPr="0007143A">
              <w:t>(Vieta)</w:t>
            </w:r>
          </w:p>
          <w:p w14:paraId="1AFCD428" w14:textId="0E2B3FA6" w:rsidR="00000E45" w:rsidRPr="0007143A" w:rsidRDefault="00FF0203" w:rsidP="00482E55">
            <w:pPr>
              <w:spacing w:line="276" w:lineRule="auto"/>
              <w:jc w:val="center"/>
            </w:pPr>
            <w:r w:rsidRPr="0007143A">
              <w:t>„</w:t>
            </w:r>
            <w:r w:rsidRPr="0007143A">
              <w:rPr>
                <w:rFonts w:ascii="Palemonas" w:hAnsi="Palemonas"/>
              </w:rPr>
              <w:t>Sporto bazės, esančios adresu Gėlių a. 1A paskirties konversija/ teritorijos plėtra – „Teniso kortų nuoma, trenerių paslaugos, neformalus ugdymas ir apgyvendinimo paslaugos</w:t>
            </w:r>
            <w:r w:rsidRPr="0007143A">
              <w:t>“</w:t>
            </w:r>
          </w:p>
        </w:tc>
        <w:tc>
          <w:tcPr>
            <w:tcW w:w="807" w:type="dxa"/>
            <w:tcBorders>
              <w:top w:val="nil"/>
              <w:left w:val="nil"/>
              <w:bottom w:val="nil"/>
              <w:right w:val="nil"/>
            </w:tcBorders>
          </w:tcPr>
          <w:p w14:paraId="7063D0E7" w14:textId="77777777" w:rsidR="00000E45" w:rsidRPr="0007143A" w:rsidRDefault="00000E45" w:rsidP="00482E55">
            <w:pPr>
              <w:spacing w:line="276" w:lineRule="auto"/>
            </w:pPr>
          </w:p>
        </w:tc>
      </w:tr>
      <w:tr w:rsidR="00000E45" w:rsidRPr="0007143A" w14:paraId="2B0B23B1" w14:textId="77777777" w:rsidTr="005142B0">
        <w:tc>
          <w:tcPr>
            <w:tcW w:w="9638" w:type="dxa"/>
            <w:gridSpan w:val="6"/>
            <w:tcBorders>
              <w:top w:val="nil"/>
              <w:left w:val="nil"/>
              <w:bottom w:val="nil"/>
              <w:right w:val="nil"/>
            </w:tcBorders>
          </w:tcPr>
          <w:p w14:paraId="2BBA6D45" w14:textId="77777777" w:rsidR="00000E45" w:rsidRPr="0007143A" w:rsidRDefault="00000E45" w:rsidP="00482E55">
            <w:pPr>
              <w:spacing w:line="276" w:lineRule="auto"/>
              <w:jc w:val="center"/>
            </w:pPr>
            <w:r w:rsidRPr="0007143A">
              <w:t>(Projekto pavadinimas)</w:t>
            </w:r>
          </w:p>
          <w:p w14:paraId="29FEB24E" w14:textId="77777777" w:rsidR="00000E45" w:rsidRPr="0007143A" w:rsidRDefault="00000E45" w:rsidP="00482E55">
            <w:pPr>
              <w:spacing w:line="276" w:lineRule="auto"/>
              <w:jc w:val="center"/>
            </w:pPr>
          </w:p>
        </w:tc>
      </w:tr>
    </w:tbl>
    <w:p w14:paraId="65651078" w14:textId="77777777" w:rsidR="00000E45" w:rsidRPr="0007143A" w:rsidRDefault="00000E45" w:rsidP="00482E55">
      <w:pPr>
        <w:spacing w:line="276" w:lineRule="auto"/>
        <w:rPr>
          <w:b/>
          <w:bCs/>
        </w:rPr>
      </w:pPr>
    </w:p>
    <w:p w14:paraId="7135BD42" w14:textId="77777777" w:rsidR="00000E45" w:rsidRPr="0007143A" w:rsidRDefault="00000E45" w:rsidP="00482E55">
      <w:pPr>
        <w:spacing w:line="276" w:lineRule="auto"/>
        <w:sectPr w:rsidR="00000E45" w:rsidRPr="0007143A" w:rsidSect="0007143A">
          <w:headerReference w:type="default" r:id="rId55"/>
          <w:pgSz w:w="11906" w:h="16838"/>
          <w:pgMar w:top="1701" w:right="567" w:bottom="1134" w:left="1418" w:header="567" w:footer="567" w:gutter="0"/>
          <w:cols w:space="1296"/>
          <w:titlePg/>
          <w:docGrid w:linePitch="360"/>
        </w:sectPr>
      </w:pPr>
    </w:p>
    <w:p w14:paraId="35AA7BDF" w14:textId="77777777" w:rsidR="00000E45" w:rsidRPr="0007143A" w:rsidRDefault="00000E45" w:rsidP="00482E55">
      <w:pPr>
        <w:spacing w:line="276" w:lineRule="auto"/>
      </w:pPr>
    </w:p>
    <w:p w14:paraId="685EED41" w14:textId="77777777" w:rsidR="00000E45" w:rsidRPr="0007143A" w:rsidRDefault="00000E45" w:rsidP="00482E55">
      <w:pPr>
        <w:spacing w:line="276" w:lineRule="auto"/>
        <w:rPr>
          <w:b/>
          <w:bCs/>
        </w:rPr>
      </w:pPr>
      <w:r w:rsidRPr="0007143A">
        <w:rPr>
          <w:b/>
          <w:bCs/>
        </w:rPr>
        <w:t>Turinys</w:t>
      </w:r>
    </w:p>
    <w:p w14:paraId="1CC0CF40" w14:textId="77777777" w:rsidR="00000E45" w:rsidRPr="0007143A" w:rsidRDefault="00000E45" w:rsidP="00482E55">
      <w:pPr>
        <w:spacing w:line="276" w:lineRule="auto"/>
        <w:rPr>
          <w:b/>
          <w:bCs/>
        </w:rPr>
      </w:pPr>
      <w:r w:rsidRPr="0007143A">
        <w:rPr>
          <w:b/>
          <w:bCs/>
        </w:rPr>
        <w:t>1.</w:t>
      </w:r>
      <w:r w:rsidRPr="0007143A">
        <w:rPr>
          <w:b/>
          <w:bCs/>
        </w:rPr>
        <w:tab/>
        <w:t>OBJEKTO SUKŪRIMO PLANAS</w:t>
      </w:r>
    </w:p>
    <w:p w14:paraId="2BDB8EA9" w14:textId="77777777" w:rsidR="00000E45" w:rsidRPr="0007143A" w:rsidRDefault="00000E45" w:rsidP="00482E55">
      <w:pPr>
        <w:spacing w:line="276" w:lineRule="auto"/>
        <w:rPr>
          <w:b/>
          <w:bCs/>
        </w:rPr>
      </w:pPr>
      <w:r w:rsidRPr="0007143A">
        <w:rPr>
          <w:b/>
          <w:bCs/>
        </w:rPr>
        <w:t>1.1.</w:t>
      </w:r>
      <w:r w:rsidRPr="0007143A">
        <w:rPr>
          <w:b/>
          <w:bCs/>
        </w:rPr>
        <w:tab/>
        <w:t>Projektavimo etapo aprašymas, organizavimo procedūros ir terminai</w:t>
      </w:r>
    </w:p>
    <w:p w14:paraId="20FCBD04" w14:textId="77777777" w:rsidR="00000E45" w:rsidRPr="0007143A" w:rsidRDefault="00000E45" w:rsidP="00482E55">
      <w:pPr>
        <w:spacing w:line="276" w:lineRule="auto"/>
        <w:rPr>
          <w:b/>
          <w:bCs/>
        </w:rPr>
      </w:pPr>
      <w:r w:rsidRPr="0007143A">
        <w:rPr>
          <w:b/>
          <w:bCs/>
        </w:rPr>
        <w:t>1.2.</w:t>
      </w:r>
      <w:r w:rsidRPr="0007143A">
        <w:rPr>
          <w:b/>
          <w:bCs/>
        </w:rPr>
        <w:tab/>
        <w:t>Statybos darbų etapo aprašymas, organizavimo procedūros ir terminai</w:t>
      </w:r>
    </w:p>
    <w:p w14:paraId="1AEC1135" w14:textId="77777777" w:rsidR="00000E45" w:rsidRPr="0007143A" w:rsidRDefault="00000E45" w:rsidP="00482E55">
      <w:pPr>
        <w:spacing w:line="276" w:lineRule="auto"/>
        <w:rPr>
          <w:b/>
          <w:bCs/>
        </w:rPr>
      </w:pPr>
      <w:r w:rsidRPr="0007143A">
        <w:rPr>
          <w:b/>
          <w:bCs/>
        </w:rPr>
        <w:t>1.3.</w:t>
      </w:r>
      <w:r w:rsidRPr="0007143A">
        <w:rPr>
          <w:b/>
          <w:bCs/>
        </w:rPr>
        <w:tab/>
        <w:t>Statybos kontrolės procesas</w:t>
      </w:r>
    </w:p>
    <w:p w14:paraId="6D5CCE0E" w14:textId="5865A1E1" w:rsidR="00000E45" w:rsidRPr="0007143A" w:rsidRDefault="00000E45" w:rsidP="00482E55">
      <w:pPr>
        <w:spacing w:line="276" w:lineRule="auto"/>
        <w:rPr>
          <w:b/>
          <w:bCs/>
        </w:rPr>
      </w:pPr>
      <w:r w:rsidRPr="0007143A">
        <w:rPr>
          <w:b/>
          <w:bCs/>
        </w:rPr>
        <w:t>2.</w:t>
      </w:r>
      <w:r w:rsidRPr="0007143A">
        <w:rPr>
          <w:b/>
          <w:bCs/>
        </w:rPr>
        <w:tab/>
        <w:t>PASLAUGŲ TEIKIMO PLANAS</w:t>
      </w:r>
    </w:p>
    <w:p w14:paraId="57424959" w14:textId="74A1883D" w:rsidR="00ED5019" w:rsidRPr="0007143A" w:rsidRDefault="00000E45" w:rsidP="00482E55">
      <w:pPr>
        <w:spacing w:line="276" w:lineRule="auto"/>
        <w:rPr>
          <w:b/>
          <w:bCs/>
        </w:rPr>
      </w:pPr>
      <w:r w:rsidRPr="0007143A">
        <w:rPr>
          <w:b/>
          <w:bCs/>
        </w:rPr>
        <w:t>2.1.</w:t>
      </w:r>
      <w:r w:rsidRPr="0007143A">
        <w:rPr>
          <w:b/>
          <w:bCs/>
        </w:rPr>
        <w:tab/>
        <w:t xml:space="preserve">Teikiamos </w:t>
      </w:r>
      <w:r w:rsidR="009153DF" w:rsidRPr="0007143A">
        <w:rPr>
          <w:b/>
          <w:bCs/>
        </w:rPr>
        <w:t>P</w:t>
      </w:r>
      <w:r w:rsidRPr="0007143A">
        <w:rPr>
          <w:b/>
          <w:bCs/>
        </w:rPr>
        <w:t>aslaugos</w:t>
      </w:r>
      <w:r w:rsidR="00B766F8" w:rsidRPr="0007143A">
        <w:rPr>
          <w:b/>
          <w:bCs/>
        </w:rPr>
        <w:t xml:space="preserve"> </w:t>
      </w:r>
    </w:p>
    <w:p w14:paraId="40970321" w14:textId="272D50F4" w:rsidR="00000E45" w:rsidRPr="0007143A" w:rsidRDefault="00ED5019" w:rsidP="00482E55">
      <w:pPr>
        <w:spacing w:line="276" w:lineRule="auto"/>
        <w:rPr>
          <w:b/>
          <w:bCs/>
        </w:rPr>
      </w:pPr>
      <w:r w:rsidRPr="0007143A">
        <w:rPr>
          <w:b/>
          <w:bCs/>
        </w:rPr>
        <w:t xml:space="preserve">2.2. </w:t>
      </w:r>
      <w:r w:rsidR="00EF2A0A" w:rsidRPr="0007143A">
        <w:rPr>
          <w:b/>
          <w:bCs/>
        </w:rPr>
        <w:t xml:space="preserve">    </w:t>
      </w:r>
      <w:r w:rsidR="00000E45" w:rsidRPr="0007143A">
        <w:rPr>
          <w:b/>
          <w:bCs/>
        </w:rPr>
        <w:tab/>
        <w:t>Paslaugų atitiktis aplinkos apsaugos reikalavimams, tvarumui, darnumui</w:t>
      </w:r>
      <w:r w:rsidR="00000E45" w:rsidRPr="0007143A">
        <w:rPr>
          <w:b/>
          <w:bCs/>
        </w:rPr>
        <w:tab/>
      </w:r>
    </w:p>
    <w:p w14:paraId="6A024708" w14:textId="67A98CF0" w:rsidR="00000E45" w:rsidRPr="0007143A" w:rsidRDefault="00000E45" w:rsidP="00482E55">
      <w:pPr>
        <w:spacing w:line="276" w:lineRule="auto"/>
        <w:rPr>
          <w:b/>
          <w:bCs/>
        </w:rPr>
      </w:pPr>
    </w:p>
    <w:p w14:paraId="746BF9C3" w14:textId="77777777" w:rsidR="00000E45" w:rsidRPr="0007143A" w:rsidRDefault="00000E45" w:rsidP="00482E55">
      <w:pPr>
        <w:spacing w:line="276" w:lineRule="auto"/>
        <w:rPr>
          <w:b/>
          <w:bCs/>
        </w:rPr>
      </w:pPr>
    </w:p>
    <w:p w14:paraId="6D599158" w14:textId="77777777" w:rsidR="00000E45" w:rsidRPr="0007143A" w:rsidRDefault="00000E45" w:rsidP="00482E55">
      <w:pPr>
        <w:spacing w:line="276" w:lineRule="auto"/>
      </w:pPr>
    </w:p>
    <w:p w14:paraId="2029BF34" w14:textId="77777777" w:rsidR="00000E45" w:rsidRPr="0007143A" w:rsidRDefault="00000E45" w:rsidP="00482E55">
      <w:pPr>
        <w:spacing w:line="276" w:lineRule="auto"/>
      </w:pPr>
    </w:p>
    <w:p w14:paraId="7C98E675" w14:textId="77777777" w:rsidR="00000E45" w:rsidRPr="0007143A" w:rsidRDefault="00000E45" w:rsidP="00482E55">
      <w:pPr>
        <w:spacing w:line="276" w:lineRule="auto"/>
      </w:pPr>
    </w:p>
    <w:p w14:paraId="10CE1C08" w14:textId="77777777" w:rsidR="00000E45" w:rsidRPr="0007143A" w:rsidRDefault="00000E45" w:rsidP="00482E55">
      <w:pPr>
        <w:spacing w:line="276" w:lineRule="auto"/>
      </w:pPr>
      <w:r w:rsidRPr="0007143A">
        <w:br w:type="page"/>
      </w:r>
    </w:p>
    <w:p w14:paraId="4E160665" w14:textId="752ECD10" w:rsidR="00000E45" w:rsidRPr="0007143A" w:rsidRDefault="00000E45" w:rsidP="0072223C">
      <w:pPr>
        <w:numPr>
          <w:ilvl w:val="0"/>
          <w:numId w:val="43"/>
        </w:numPr>
        <w:spacing w:line="276" w:lineRule="auto"/>
        <w:rPr>
          <w:b/>
        </w:rPr>
      </w:pPr>
      <w:bookmarkStart w:id="773" w:name="_Toc121306242"/>
      <w:r w:rsidRPr="0007143A">
        <w:rPr>
          <w:b/>
        </w:rPr>
        <w:lastRenderedPageBreak/>
        <w:t>Objekt</w:t>
      </w:r>
      <w:r w:rsidR="001F5C32" w:rsidRPr="0007143A">
        <w:rPr>
          <w:b/>
        </w:rPr>
        <w:t>ų</w:t>
      </w:r>
      <w:r w:rsidRPr="0007143A">
        <w:rPr>
          <w:b/>
        </w:rPr>
        <w:t xml:space="preserve"> sukūrimo planas</w:t>
      </w:r>
      <w:bookmarkEnd w:id="773"/>
    </w:p>
    <w:p w14:paraId="3E001FF7" w14:textId="77777777" w:rsidR="00000E45" w:rsidRPr="0007143A" w:rsidRDefault="00000E45" w:rsidP="00482E55">
      <w:pPr>
        <w:spacing w:line="276" w:lineRule="auto"/>
      </w:pPr>
    </w:p>
    <w:p w14:paraId="25D72751" w14:textId="77777777" w:rsidR="00000E45" w:rsidRPr="0007143A" w:rsidRDefault="00000E45" w:rsidP="0072223C">
      <w:pPr>
        <w:numPr>
          <w:ilvl w:val="1"/>
          <w:numId w:val="42"/>
        </w:numPr>
        <w:tabs>
          <w:tab w:val="left" w:pos="1134"/>
        </w:tabs>
        <w:spacing w:line="276" w:lineRule="auto"/>
        <w:ind w:left="0" w:firstLine="567"/>
        <w:jc w:val="both"/>
        <w:rPr>
          <w:b/>
          <w:bCs/>
        </w:rPr>
      </w:pPr>
      <w:bookmarkStart w:id="774" w:name="_Toc121306243"/>
      <w:r w:rsidRPr="0007143A">
        <w:rPr>
          <w:b/>
          <w:bCs/>
        </w:rPr>
        <w:t>Projektavimo etapo aprašymas, organizavimo procedūros ir terminai</w:t>
      </w:r>
      <w:bookmarkEnd w:id="774"/>
    </w:p>
    <w:p w14:paraId="4A0C0712" w14:textId="77777777" w:rsidR="00000E45" w:rsidRPr="0007143A" w:rsidRDefault="00000E45" w:rsidP="0072223C">
      <w:pPr>
        <w:numPr>
          <w:ilvl w:val="2"/>
          <w:numId w:val="42"/>
        </w:numPr>
        <w:tabs>
          <w:tab w:val="left" w:pos="1134"/>
        </w:tabs>
        <w:spacing w:line="276" w:lineRule="auto"/>
        <w:ind w:left="0" w:firstLine="567"/>
        <w:jc w:val="both"/>
        <w:rPr>
          <w:b/>
          <w:bCs/>
        </w:rPr>
      </w:pPr>
      <w:r w:rsidRPr="0007143A">
        <w:rPr>
          <w:b/>
          <w:bCs/>
        </w:rPr>
        <w:t>Žemės sklype projektuojami statiniai</w:t>
      </w:r>
    </w:p>
    <w:p w14:paraId="4A7823AA" w14:textId="4C6594E8" w:rsidR="00000E45" w:rsidRPr="0007143A" w:rsidRDefault="00000E45" w:rsidP="00482E55">
      <w:pPr>
        <w:tabs>
          <w:tab w:val="left" w:pos="1134"/>
        </w:tabs>
        <w:spacing w:line="276" w:lineRule="auto"/>
        <w:ind w:firstLine="567"/>
        <w:jc w:val="both"/>
      </w:pPr>
      <w:bookmarkStart w:id="775" w:name="_Hlk116973880"/>
      <w:r w:rsidRPr="0007143A">
        <w:t>/</w:t>
      </w:r>
      <w:r w:rsidRPr="0007143A">
        <w:rPr>
          <w:i/>
          <w:iCs/>
        </w:rPr>
        <w:t>Šioje dalyje Dalyvis nurodo projektuojamus pastatus, inžinerinius statinius. Taip pat nurodoma ar Žemės sklype yra gamtinių, istorinių, kultūrinių ar archeologinių vertybių/</w:t>
      </w:r>
      <w:bookmarkEnd w:id="775"/>
      <w:r w:rsidRPr="0007143A">
        <w:t>.</w:t>
      </w:r>
    </w:p>
    <w:p w14:paraId="7DFD20B2" w14:textId="77777777" w:rsidR="00000E45" w:rsidRPr="0007143A" w:rsidRDefault="00000E45" w:rsidP="0072223C">
      <w:pPr>
        <w:numPr>
          <w:ilvl w:val="2"/>
          <w:numId w:val="42"/>
        </w:numPr>
        <w:tabs>
          <w:tab w:val="left" w:pos="1134"/>
        </w:tabs>
        <w:spacing w:line="276" w:lineRule="auto"/>
        <w:ind w:left="0" w:firstLine="567"/>
        <w:jc w:val="both"/>
        <w:rPr>
          <w:b/>
          <w:bCs/>
        </w:rPr>
      </w:pPr>
      <w:bookmarkStart w:id="776" w:name="_Ref117149616"/>
      <w:r w:rsidRPr="0007143A">
        <w:rPr>
          <w:b/>
          <w:bCs/>
        </w:rPr>
        <w:t>Projektavimo procesas</w:t>
      </w:r>
      <w:bookmarkEnd w:id="776"/>
      <w:r w:rsidRPr="0007143A">
        <w:rPr>
          <w:b/>
          <w:bCs/>
        </w:rPr>
        <w:t xml:space="preserve"> </w:t>
      </w:r>
    </w:p>
    <w:p w14:paraId="72DC5B1A" w14:textId="603566B2" w:rsidR="00000E45" w:rsidRPr="0007143A" w:rsidRDefault="00000E45" w:rsidP="00482E55">
      <w:pPr>
        <w:tabs>
          <w:tab w:val="left" w:pos="1134"/>
        </w:tabs>
        <w:spacing w:line="276" w:lineRule="auto"/>
        <w:ind w:firstLine="567"/>
        <w:jc w:val="both"/>
        <w:rPr>
          <w:i/>
          <w:iCs/>
        </w:rPr>
      </w:pPr>
      <w:bookmarkStart w:id="777" w:name="_Hlk116974031"/>
      <w:r w:rsidRPr="0007143A">
        <w:t>/</w:t>
      </w:r>
      <w:r w:rsidRPr="0007143A">
        <w:rPr>
          <w:i/>
          <w:iCs/>
        </w:rPr>
        <w:t>Šioje dalyje Dalyvis nurodo projektavimo etapus, kiekvieno etapo trumpą aprašymą. Žemiau pateikiamas rekomendacinis sąrašas:</w:t>
      </w:r>
    </w:p>
    <w:p w14:paraId="0A9FD9D4" w14:textId="77777777" w:rsidR="00000E45" w:rsidRPr="0007143A" w:rsidRDefault="00000E45" w:rsidP="0072223C">
      <w:pPr>
        <w:numPr>
          <w:ilvl w:val="0"/>
          <w:numId w:val="44"/>
        </w:numPr>
        <w:tabs>
          <w:tab w:val="left" w:pos="1134"/>
        </w:tabs>
        <w:spacing w:line="276" w:lineRule="auto"/>
        <w:ind w:firstLine="567"/>
        <w:jc w:val="both"/>
        <w:rPr>
          <w:i/>
          <w:iCs/>
        </w:rPr>
      </w:pPr>
      <w:r w:rsidRPr="0007143A">
        <w:rPr>
          <w:i/>
          <w:iCs/>
        </w:rPr>
        <w:t>inžinerinių tyrinėjimų atlikimas;</w:t>
      </w:r>
    </w:p>
    <w:p w14:paraId="3174445A" w14:textId="55806A56" w:rsidR="00000E45" w:rsidRPr="0007143A" w:rsidRDefault="00000E45" w:rsidP="0072223C">
      <w:pPr>
        <w:numPr>
          <w:ilvl w:val="0"/>
          <w:numId w:val="44"/>
        </w:numPr>
        <w:tabs>
          <w:tab w:val="left" w:pos="1134"/>
        </w:tabs>
        <w:spacing w:line="276" w:lineRule="auto"/>
        <w:ind w:firstLine="567"/>
        <w:jc w:val="both"/>
        <w:rPr>
          <w:i/>
          <w:iCs/>
        </w:rPr>
      </w:pPr>
      <w:r w:rsidRPr="0007143A">
        <w:rPr>
          <w:i/>
          <w:iCs/>
        </w:rPr>
        <w:t xml:space="preserve">projektinių pasiūlymų parengimas ir pateikimas </w:t>
      </w:r>
      <w:r w:rsidR="00796455" w:rsidRPr="0007143A">
        <w:rPr>
          <w:i/>
          <w:iCs/>
        </w:rPr>
        <w:t>Suteikiančiajai institucijai</w:t>
      </w:r>
      <w:r w:rsidRPr="0007143A">
        <w:rPr>
          <w:i/>
          <w:iCs/>
        </w:rPr>
        <w:t xml:space="preserve"> suderinimui;</w:t>
      </w:r>
    </w:p>
    <w:p w14:paraId="546EFC39" w14:textId="77777777" w:rsidR="00000E45" w:rsidRPr="0007143A" w:rsidRDefault="00000E45" w:rsidP="0072223C">
      <w:pPr>
        <w:numPr>
          <w:ilvl w:val="0"/>
          <w:numId w:val="44"/>
        </w:numPr>
        <w:tabs>
          <w:tab w:val="left" w:pos="1134"/>
        </w:tabs>
        <w:spacing w:line="276" w:lineRule="auto"/>
        <w:ind w:firstLine="567"/>
        <w:jc w:val="both"/>
        <w:rPr>
          <w:i/>
          <w:iCs/>
        </w:rPr>
      </w:pPr>
      <w:r w:rsidRPr="0007143A">
        <w:rPr>
          <w:i/>
          <w:iCs/>
        </w:rPr>
        <w:t>trūkstamų inžinerinių prisijungimo sąlygų gavimas, esant poreikiui esamų prisijungimo sąlygų atnaujinimas;</w:t>
      </w:r>
    </w:p>
    <w:p w14:paraId="40CEF425" w14:textId="77777777" w:rsidR="00000E45" w:rsidRPr="0007143A" w:rsidRDefault="00000E45" w:rsidP="0072223C">
      <w:pPr>
        <w:numPr>
          <w:ilvl w:val="0"/>
          <w:numId w:val="44"/>
        </w:numPr>
        <w:tabs>
          <w:tab w:val="left" w:pos="1134"/>
        </w:tabs>
        <w:spacing w:line="276" w:lineRule="auto"/>
        <w:ind w:firstLine="567"/>
        <w:jc w:val="both"/>
        <w:rPr>
          <w:i/>
          <w:iCs/>
        </w:rPr>
      </w:pPr>
      <w:r w:rsidRPr="0007143A">
        <w:rPr>
          <w:i/>
          <w:iCs/>
        </w:rPr>
        <w:t>projektinių pasiūlymų pateikimas savivaldybės administracijai, kurios teritorijoje įgyvendinamas Projektas ir projekto viešinimo procedūros atlikimas;</w:t>
      </w:r>
    </w:p>
    <w:p w14:paraId="5E78F652" w14:textId="77777777" w:rsidR="00000E45" w:rsidRPr="0007143A" w:rsidRDefault="00000E45" w:rsidP="0072223C">
      <w:pPr>
        <w:numPr>
          <w:ilvl w:val="0"/>
          <w:numId w:val="44"/>
        </w:numPr>
        <w:tabs>
          <w:tab w:val="left" w:pos="1134"/>
        </w:tabs>
        <w:spacing w:line="276" w:lineRule="auto"/>
        <w:ind w:firstLine="567"/>
        <w:jc w:val="both"/>
        <w:rPr>
          <w:i/>
          <w:iCs/>
        </w:rPr>
      </w:pPr>
      <w:r w:rsidRPr="0007143A">
        <w:rPr>
          <w:i/>
          <w:iCs/>
        </w:rPr>
        <w:t>poveikio aplinkai vertinimo atrankos dokumentų rengimas ir procedūrų įvykdymas;</w:t>
      </w:r>
    </w:p>
    <w:p w14:paraId="618EA18C" w14:textId="77777777" w:rsidR="00000E45" w:rsidRPr="0007143A" w:rsidRDefault="00000E45" w:rsidP="0072223C">
      <w:pPr>
        <w:numPr>
          <w:ilvl w:val="0"/>
          <w:numId w:val="44"/>
        </w:numPr>
        <w:tabs>
          <w:tab w:val="left" w:pos="1134"/>
        </w:tabs>
        <w:spacing w:line="276" w:lineRule="auto"/>
        <w:ind w:firstLine="567"/>
        <w:jc w:val="both"/>
        <w:rPr>
          <w:i/>
          <w:iCs/>
        </w:rPr>
      </w:pPr>
      <w:r w:rsidRPr="0007143A">
        <w:rPr>
          <w:i/>
          <w:iCs/>
        </w:rPr>
        <w:t>pastatų energetinio naudingumo vertinimas;</w:t>
      </w:r>
    </w:p>
    <w:p w14:paraId="37D85811" w14:textId="0E09C708" w:rsidR="00000E45" w:rsidRPr="0007143A" w:rsidRDefault="00000E45" w:rsidP="0072223C">
      <w:pPr>
        <w:numPr>
          <w:ilvl w:val="0"/>
          <w:numId w:val="44"/>
        </w:numPr>
        <w:tabs>
          <w:tab w:val="left" w:pos="1134"/>
        </w:tabs>
        <w:spacing w:line="276" w:lineRule="auto"/>
        <w:ind w:firstLine="567"/>
        <w:jc w:val="both"/>
        <w:rPr>
          <w:i/>
          <w:iCs/>
        </w:rPr>
      </w:pPr>
      <w:r w:rsidRPr="0007143A">
        <w:rPr>
          <w:i/>
          <w:iCs/>
        </w:rPr>
        <w:t xml:space="preserve">techninio projekto parengimas ir teikimas </w:t>
      </w:r>
      <w:r w:rsidR="00B766F8" w:rsidRPr="0007143A">
        <w:rPr>
          <w:i/>
          <w:iCs/>
        </w:rPr>
        <w:t>Suteikiančiajai institucijai</w:t>
      </w:r>
      <w:r w:rsidRPr="0007143A">
        <w:rPr>
          <w:i/>
          <w:iCs/>
        </w:rPr>
        <w:t xml:space="preserve">, pastabų techniniam projektui iš </w:t>
      </w:r>
      <w:r w:rsidR="00B766F8" w:rsidRPr="0007143A">
        <w:rPr>
          <w:i/>
          <w:iCs/>
        </w:rPr>
        <w:t>Suteikiančiosios institucijos</w:t>
      </w:r>
      <w:r w:rsidRPr="0007143A">
        <w:rPr>
          <w:i/>
          <w:iCs/>
        </w:rPr>
        <w:t xml:space="preserve"> gavimas, techninio projekto pagal </w:t>
      </w:r>
      <w:r w:rsidR="00B766F8" w:rsidRPr="0007143A">
        <w:rPr>
          <w:i/>
          <w:iCs/>
        </w:rPr>
        <w:t>Suteikiančiosios institucijos</w:t>
      </w:r>
      <w:r w:rsidRPr="0007143A">
        <w:rPr>
          <w:i/>
          <w:iCs/>
        </w:rPr>
        <w:t xml:space="preserve"> pastabas taisymas;</w:t>
      </w:r>
    </w:p>
    <w:p w14:paraId="01B766B6" w14:textId="77777777" w:rsidR="00000E45" w:rsidRPr="0007143A" w:rsidRDefault="00000E45" w:rsidP="0072223C">
      <w:pPr>
        <w:numPr>
          <w:ilvl w:val="0"/>
          <w:numId w:val="44"/>
        </w:numPr>
        <w:tabs>
          <w:tab w:val="left" w:pos="1134"/>
        </w:tabs>
        <w:spacing w:line="276" w:lineRule="auto"/>
        <w:ind w:firstLine="567"/>
        <w:jc w:val="both"/>
        <w:rPr>
          <w:i/>
          <w:iCs/>
        </w:rPr>
      </w:pPr>
      <w:r w:rsidRPr="0007143A">
        <w:rPr>
          <w:i/>
          <w:iCs/>
        </w:rPr>
        <w:t>techninio projekto bendroji ekspertizė, techninio projekto pagal ekspertizės pastabas pataisymas;</w:t>
      </w:r>
    </w:p>
    <w:p w14:paraId="73EC021F" w14:textId="77777777" w:rsidR="00000E45" w:rsidRPr="0007143A" w:rsidRDefault="00000E45" w:rsidP="0072223C">
      <w:pPr>
        <w:numPr>
          <w:ilvl w:val="0"/>
          <w:numId w:val="44"/>
        </w:numPr>
        <w:tabs>
          <w:tab w:val="left" w:pos="1134"/>
        </w:tabs>
        <w:spacing w:line="276" w:lineRule="auto"/>
        <w:ind w:firstLine="567"/>
        <w:jc w:val="both"/>
        <w:rPr>
          <w:i/>
          <w:iCs/>
        </w:rPr>
      </w:pPr>
      <w:r w:rsidRPr="0007143A">
        <w:rPr>
          <w:i/>
          <w:iCs/>
        </w:rPr>
        <w:t>techninio projekto derinimas su atsakingomis institucijomis, statybą leidžiančio dokumento gavimas;</w:t>
      </w:r>
    </w:p>
    <w:p w14:paraId="401A4D56" w14:textId="77777777" w:rsidR="00000E45" w:rsidRPr="0007143A" w:rsidRDefault="00000E45" w:rsidP="0072223C">
      <w:pPr>
        <w:numPr>
          <w:ilvl w:val="0"/>
          <w:numId w:val="44"/>
        </w:numPr>
        <w:tabs>
          <w:tab w:val="left" w:pos="1134"/>
        </w:tabs>
        <w:spacing w:line="276" w:lineRule="auto"/>
        <w:ind w:firstLine="567"/>
        <w:jc w:val="both"/>
        <w:rPr>
          <w:i/>
          <w:iCs/>
        </w:rPr>
      </w:pPr>
      <w:r w:rsidRPr="0007143A">
        <w:rPr>
          <w:i/>
          <w:iCs/>
        </w:rPr>
        <w:t>darbo projekto rengimas;</w:t>
      </w:r>
    </w:p>
    <w:p w14:paraId="4C15A034" w14:textId="77777777" w:rsidR="00000E45" w:rsidRPr="0007143A" w:rsidRDefault="00000E45" w:rsidP="0072223C">
      <w:pPr>
        <w:numPr>
          <w:ilvl w:val="0"/>
          <w:numId w:val="44"/>
        </w:numPr>
        <w:tabs>
          <w:tab w:val="left" w:pos="1134"/>
        </w:tabs>
        <w:spacing w:line="276" w:lineRule="auto"/>
        <w:ind w:firstLine="567"/>
        <w:jc w:val="both"/>
      </w:pPr>
      <w:r w:rsidRPr="0007143A">
        <w:rPr>
          <w:i/>
          <w:iCs/>
        </w:rPr>
        <w:t>projekto vykdymo priežiūra/.</w:t>
      </w:r>
      <w:bookmarkEnd w:id="777"/>
    </w:p>
    <w:p w14:paraId="74AFBB10" w14:textId="77777777" w:rsidR="00000E45" w:rsidRPr="0007143A" w:rsidRDefault="00000E45" w:rsidP="0072223C">
      <w:pPr>
        <w:numPr>
          <w:ilvl w:val="2"/>
          <w:numId w:val="42"/>
        </w:numPr>
        <w:tabs>
          <w:tab w:val="left" w:pos="1134"/>
        </w:tabs>
        <w:spacing w:line="276" w:lineRule="auto"/>
        <w:ind w:left="0" w:firstLine="567"/>
        <w:jc w:val="both"/>
        <w:rPr>
          <w:b/>
          <w:bCs/>
        </w:rPr>
      </w:pPr>
      <w:r w:rsidRPr="0007143A">
        <w:rPr>
          <w:b/>
          <w:bCs/>
        </w:rPr>
        <w:t>Projektavimo etapo grafikas</w:t>
      </w:r>
    </w:p>
    <w:p w14:paraId="14A83C4B" w14:textId="5D0F7303" w:rsidR="00000E45" w:rsidRPr="0007143A" w:rsidRDefault="00000E45" w:rsidP="00482E55">
      <w:pPr>
        <w:tabs>
          <w:tab w:val="left" w:pos="1134"/>
        </w:tabs>
        <w:spacing w:line="276" w:lineRule="auto"/>
        <w:ind w:firstLine="567"/>
        <w:jc w:val="both"/>
        <w:rPr>
          <w:i/>
          <w:iCs/>
        </w:rPr>
      </w:pPr>
      <w:r w:rsidRPr="0007143A">
        <w:rPr>
          <w:i/>
          <w:iCs/>
        </w:rPr>
        <w:t xml:space="preserve">/Šioje dalyje Dalyvis nurodo projektavimo etapų preliminarius terminus. Nurodant terminus, projektavimo etapai, nurodyti šio Plano </w:t>
      </w:r>
      <w:r w:rsidRPr="0007143A">
        <w:rPr>
          <w:i/>
          <w:iCs/>
        </w:rPr>
        <w:fldChar w:fldCharType="begin"/>
      </w:r>
      <w:r w:rsidRPr="0007143A">
        <w:rPr>
          <w:i/>
          <w:iCs/>
        </w:rPr>
        <w:instrText xml:space="preserve"> REF _Ref117149616 \r  \* MERGEFORMAT </w:instrText>
      </w:r>
      <w:r w:rsidRPr="0007143A">
        <w:rPr>
          <w:i/>
          <w:iCs/>
        </w:rPr>
        <w:fldChar w:fldCharType="separate"/>
      </w:r>
      <w:r w:rsidR="00482E55" w:rsidRPr="0007143A">
        <w:rPr>
          <w:i/>
          <w:iCs/>
        </w:rPr>
        <w:t>1.1.2</w:t>
      </w:r>
      <w:r w:rsidRPr="0007143A">
        <w:rPr>
          <w:lang w:val="en-GB"/>
        </w:rPr>
        <w:fldChar w:fldCharType="end"/>
      </w:r>
      <w:r w:rsidRPr="0007143A">
        <w:rPr>
          <w:i/>
          <w:iCs/>
        </w:rPr>
        <w:t xml:space="preserve"> dalyje turi būti sustambinti pagal procesus, eiliškumą. Taip pat pateikiama kita Specifikacijose reikalaujama arba Dalyvio nuomone svarbi informacija /. </w:t>
      </w:r>
    </w:p>
    <w:p w14:paraId="151DB6E1" w14:textId="3B577B4E" w:rsidR="00000E45" w:rsidRPr="0007143A" w:rsidRDefault="00000E45" w:rsidP="00482E55">
      <w:pPr>
        <w:tabs>
          <w:tab w:val="left" w:pos="1134"/>
        </w:tabs>
        <w:spacing w:line="276" w:lineRule="auto"/>
        <w:ind w:firstLine="567"/>
        <w:jc w:val="both"/>
      </w:pPr>
      <w:r w:rsidRPr="0007143A">
        <w:rPr>
          <w:i/>
          <w:iCs/>
        </w:rPr>
        <w:t>Dalyvis Darbų atlikimo plano projektavimo etapo grafike nurodo suplanuotos bendrosios projekto ekspertizės teigiamo akto gavimo datą.</w:t>
      </w:r>
    </w:p>
    <w:p w14:paraId="2FFDA0F8" w14:textId="77777777" w:rsidR="00000E45" w:rsidRPr="0007143A" w:rsidRDefault="00000E45" w:rsidP="0072223C">
      <w:pPr>
        <w:numPr>
          <w:ilvl w:val="1"/>
          <w:numId w:val="42"/>
        </w:numPr>
        <w:tabs>
          <w:tab w:val="left" w:pos="1134"/>
        </w:tabs>
        <w:spacing w:line="276" w:lineRule="auto"/>
        <w:ind w:left="0" w:firstLine="567"/>
        <w:jc w:val="both"/>
      </w:pPr>
      <w:bookmarkStart w:id="778" w:name="_Toc116970195"/>
      <w:bookmarkStart w:id="779" w:name="_Toc116970239"/>
      <w:bookmarkStart w:id="780" w:name="_Toc121306244"/>
      <w:r w:rsidRPr="0007143A">
        <w:rPr>
          <w:b/>
          <w:bCs/>
        </w:rPr>
        <w:t>Statybos darbų etapo aprašymas, organizavimo procedūros ir terminai</w:t>
      </w:r>
      <w:bookmarkEnd w:id="778"/>
      <w:bookmarkEnd w:id="779"/>
      <w:bookmarkEnd w:id="780"/>
    </w:p>
    <w:p w14:paraId="30150BA8" w14:textId="77777777" w:rsidR="00000E45" w:rsidRPr="0007143A" w:rsidRDefault="00000E45" w:rsidP="0072223C">
      <w:pPr>
        <w:numPr>
          <w:ilvl w:val="2"/>
          <w:numId w:val="42"/>
        </w:numPr>
        <w:tabs>
          <w:tab w:val="left" w:pos="1134"/>
        </w:tabs>
        <w:spacing w:line="276" w:lineRule="auto"/>
        <w:ind w:left="0" w:firstLine="567"/>
        <w:jc w:val="both"/>
      </w:pPr>
      <w:r w:rsidRPr="0007143A">
        <w:rPr>
          <w:b/>
          <w:bCs/>
        </w:rPr>
        <w:t>Statybos darbų procesas</w:t>
      </w:r>
    </w:p>
    <w:p w14:paraId="326D0366" w14:textId="24E75478" w:rsidR="00000E45" w:rsidRPr="0007143A" w:rsidRDefault="00000E45" w:rsidP="00482E55">
      <w:pPr>
        <w:tabs>
          <w:tab w:val="left" w:pos="1134"/>
        </w:tabs>
        <w:spacing w:line="276" w:lineRule="auto"/>
        <w:ind w:firstLine="567"/>
        <w:jc w:val="both"/>
        <w:rPr>
          <w:i/>
          <w:iCs/>
        </w:rPr>
      </w:pPr>
      <w:bookmarkStart w:id="781" w:name="_Hlk116974225"/>
      <w:r w:rsidRPr="0007143A">
        <w:t>/</w:t>
      </w:r>
      <w:r w:rsidRPr="0007143A">
        <w:rPr>
          <w:i/>
          <w:iCs/>
        </w:rPr>
        <w:t>Šioje dalyje Dalyvis nurodo statybos Darbų etapus, etapo trumpą aprašymą, preliminarius terminus. Žemiau pateikiamas rekomendacinis sąrašas:</w:t>
      </w:r>
    </w:p>
    <w:p w14:paraId="1B2831F4" w14:textId="77777777" w:rsidR="00000E45" w:rsidRPr="0007143A" w:rsidRDefault="00000E45" w:rsidP="0072223C">
      <w:pPr>
        <w:numPr>
          <w:ilvl w:val="0"/>
          <w:numId w:val="45"/>
        </w:numPr>
        <w:tabs>
          <w:tab w:val="left" w:pos="1134"/>
        </w:tabs>
        <w:spacing w:line="276" w:lineRule="auto"/>
        <w:ind w:firstLine="567"/>
        <w:jc w:val="both"/>
        <w:rPr>
          <w:i/>
          <w:iCs/>
        </w:rPr>
      </w:pPr>
      <w:r w:rsidRPr="0007143A">
        <w:rPr>
          <w:i/>
          <w:iCs/>
        </w:rPr>
        <w:t>laikinų buitinių patalpų įrengimas;</w:t>
      </w:r>
    </w:p>
    <w:p w14:paraId="70112592" w14:textId="77777777" w:rsidR="00000E45" w:rsidRPr="0007143A" w:rsidRDefault="00000E45" w:rsidP="0072223C">
      <w:pPr>
        <w:numPr>
          <w:ilvl w:val="0"/>
          <w:numId w:val="45"/>
        </w:numPr>
        <w:tabs>
          <w:tab w:val="left" w:pos="1134"/>
        </w:tabs>
        <w:spacing w:line="276" w:lineRule="auto"/>
        <w:ind w:firstLine="567"/>
        <w:jc w:val="both"/>
        <w:rPr>
          <w:i/>
          <w:iCs/>
        </w:rPr>
      </w:pPr>
      <w:r w:rsidRPr="0007143A">
        <w:rPr>
          <w:i/>
          <w:iCs/>
        </w:rPr>
        <w:t>statybos aikštelės aptvėrimas laikina tvora;</w:t>
      </w:r>
    </w:p>
    <w:p w14:paraId="5CDB3A43" w14:textId="77777777" w:rsidR="00000E45" w:rsidRPr="0007143A" w:rsidRDefault="00000E45" w:rsidP="0072223C">
      <w:pPr>
        <w:numPr>
          <w:ilvl w:val="0"/>
          <w:numId w:val="45"/>
        </w:numPr>
        <w:tabs>
          <w:tab w:val="left" w:pos="1134"/>
        </w:tabs>
        <w:spacing w:line="276" w:lineRule="auto"/>
        <w:ind w:firstLine="567"/>
        <w:jc w:val="both"/>
        <w:rPr>
          <w:i/>
          <w:iCs/>
        </w:rPr>
      </w:pPr>
      <w:r w:rsidRPr="0007143A">
        <w:rPr>
          <w:i/>
          <w:iCs/>
        </w:rPr>
        <w:t>laikinų sandėliavimo vietų paruošimas;</w:t>
      </w:r>
    </w:p>
    <w:p w14:paraId="61570FA7" w14:textId="77777777" w:rsidR="00000E45" w:rsidRPr="0007143A" w:rsidRDefault="00000E45" w:rsidP="0072223C">
      <w:pPr>
        <w:numPr>
          <w:ilvl w:val="0"/>
          <w:numId w:val="45"/>
        </w:numPr>
        <w:tabs>
          <w:tab w:val="left" w:pos="1134"/>
        </w:tabs>
        <w:spacing w:line="276" w:lineRule="auto"/>
        <w:ind w:firstLine="567"/>
        <w:jc w:val="both"/>
        <w:rPr>
          <w:i/>
          <w:iCs/>
        </w:rPr>
      </w:pPr>
      <w:r w:rsidRPr="0007143A">
        <w:rPr>
          <w:i/>
          <w:iCs/>
        </w:rPr>
        <w:t>informacinių, įspėjamųjų, draudžiamųjų ženklų įrengimas;</w:t>
      </w:r>
    </w:p>
    <w:p w14:paraId="64006869" w14:textId="77777777" w:rsidR="00000E45" w:rsidRPr="0007143A" w:rsidRDefault="00000E45" w:rsidP="0072223C">
      <w:pPr>
        <w:numPr>
          <w:ilvl w:val="0"/>
          <w:numId w:val="45"/>
        </w:numPr>
        <w:tabs>
          <w:tab w:val="left" w:pos="1134"/>
        </w:tabs>
        <w:spacing w:line="276" w:lineRule="auto"/>
        <w:ind w:firstLine="567"/>
        <w:jc w:val="both"/>
        <w:rPr>
          <w:i/>
          <w:iCs/>
        </w:rPr>
      </w:pPr>
      <w:r w:rsidRPr="0007143A">
        <w:rPr>
          <w:i/>
          <w:iCs/>
        </w:rPr>
        <w:t>projekto komandos formavimas (atsakingų asmenų paskyrimo įsakymai, pranešimai apie atsakingus asmenis, atsakomybių ir funkcijų nustatymas);</w:t>
      </w:r>
    </w:p>
    <w:p w14:paraId="7EB26FD0" w14:textId="77777777" w:rsidR="00000E45" w:rsidRPr="0007143A" w:rsidRDefault="00000E45" w:rsidP="0072223C">
      <w:pPr>
        <w:numPr>
          <w:ilvl w:val="0"/>
          <w:numId w:val="45"/>
        </w:numPr>
        <w:tabs>
          <w:tab w:val="left" w:pos="1134"/>
        </w:tabs>
        <w:spacing w:line="276" w:lineRule="auto"/>
        <w:ind w:firstLine="567"/>
        <w:jc w:val="both"/>
        <w:rPr>
          <w:i/>
          <w:iCs/>
        </w:rPr>
      </w:pPr>
      <w:r w:rsidRPr="0007143A">
        <w:rPr>
          <w:i/>
          <w:iCs/>
        </w:rPr>
        <w:lastRenderedPageBreak/>
        <w:t>dokumentų paketo suformavimas;</w:t>
      </w:r>
    </w:p>
    <w:p w14:paraId="1E787F71" w14:textId="77777777" w:rsidR="00000E45" w:rsidRPr="0007143A" w:rsidRDefault="00000E45" w:rsidP="0072223C">
      <w:pPr>
        <w:numPr>
          <w:ilvl w:val="0"/>
          <w:numId w:val="45"/>
        </w:numPr>
        <w:tabs>
          <w:tab w:val="left" w:pos="1134"/>
        </w:tabs>
        <w:spacing w:line="276" w:lineRule="auto"/>
        <w:ind w:firstLine="567"/>
        <w:jc w:val="both"/>
        <w:rPr>
          <w:i/>
          <w:iCs/>
        </w:rPr>
      </w:pPr>
      <w:r w:rsidRPr="0007143A">
        <w:rPr>
          <w:i/>
          <w:iCs/>
        </w:rPr>
        <w:t>statybos darbų technologinio projekto parengimas;</w:t>
      </w:r>
    </w:p>
    <w:p w14:paraId="0FBDD5B7" w14:textId="77777777" w:rsidR="00000E45" w:rsidRPr="0007143A" w:rsidRDefault="00000E45" w:rsidP="0072223C">
      <w:pPr>
        <w:numPr>
          <w:ilvl w:val="0"/>
          <w:numId w:val="45"/>
        </w:numPr>
        <w:tabs>
          <w:tab w:val="left" w:pos="1134"/>
        </w:tabs>
        <w:spacing w:line="276" w:lineRule="auto"/>
        <w:ind w:firstLine="567"/>
        <w:jc w:val="both"/>
        <w:rPr>
          <w:i/>
          <w:iCs/>
        </w:rPr>
      </w:pPr>
      <w:r w:rsidRPr="0007143A">
        <w:rPr>
          <w:i/>
          <w:iCs/>
        </w:rPr>
        <w:t>statybvietės įrengimas pagal SDTP;</w:t>
      </w:r>
    </w:p>
    <w:p w14:paraId="00BC81C9" w14:textId="77777777" w:rsidR="00000E45" w:rsidRPr="0007143A" w:rsidRDefault="00000E45" w:rsidP="0072223C">
      <w:pPr>
        <w:numPr>
          <w:ilvl w:val="0"/>
          <w:numId w:val="45"/>
        </w:numPr>
        <w:tabs>
          <w:tab w:val="left" w:pos="1134"/>
        </w:tabs>
        <w:spacing w:line="276" w:lineRule="auto"/>
        <w:ind w:firstLine="567"/>
        <w:jc w:val="both"/>
        <w:rPr>
          <w:i/>
          <w:iCs/>
        </w:rPr>
      </w:pPr>
      <w:r w:rsidRPr="0007143A">
        <w:rPr>
          <w:i/>
          <w:iCs/>
        </w:rPr>
        <w:t>informacinio stendo (pagal STR ir Sutarties reikalavimus) įrengimas;</w:t>
      </w:r>
    </w:p>
    <w:p w14:paraId="5ACBA740" w14:textId="77777777" w:rsidR="00000E45" w:rsidRPr="0007143A" w:rsidRDefault="00000E45" w:rsidP="0072223C">
      <w:pPr>
        <w:numPr>
          <w:ilvl w:val="0"/>
          <w:numId w:val="45"/>
        </w:numPr>
        <w:tabs>
          <w:tab w:val="left" w:pos="1134"/>
        </w:tabs>
        <w:spacing w:line="276" w:lineRule="auto"/>
        <w:ind w:firstLine="567"/>
        <w:jc w:val="both"/>
        <w:rPr>
          <w:i/>
          <w:iCs/>
        </w:rPr>
      </w:pPr>
      <w:r w:rsidRPr="0007143A">
        <w:rPr>
          <w:i/>
          <w:iCs/>
        </w:rPr>
        <w:t>grafikų parengimas;</w:t>
      </w:r>
    </w:p>
    <w:p w14:paraId="51DC3B09" w14:textId="77777777" w:rsidR="00000E45" w:rsidRPr="0007143A" w:rsidRDefault="00000E45" w:rsidP="0072223C">
      <w:pPr>
        <w:numPr>
          <w:ilvl w:val="0"/>
          <w:numId w:val="45"/>
        </w:numPr>
        <w:tabs>
          <w:tab w:val="left" w:pos="1134"/>
        </w:tabs>
        <w:spacing w:line="276" w:lineRule="auto"/>
        <w:ind w:firstLine="567"/>
        <w:jc w:val="both"/>
        <w:rPr>
          <w:i/>
          <w:iCs/>
        </w:rPr>
      </w:pPr>
      <w:r w:rsidRPr="0007143A">
        <w:rPr>
          <w:i/>
          <w:iCs/>
        </w:rPr>
        <w:t>subrangos ir pagrindinių medžiagų užsakymo planas;</w:t>
      </w:r>
    </w:p>
    <w:p w14:paraId="08D1A615" w14:textId="77777777" w:rsidR="00000E45" w:rsidRPr="0007143A" w:rsidRDefault="00000E45" w:rsidP="0072223C">
      <w:pPr>
        <w:numPr>
          <w:ilvl w:val="0"/>
          <w:numId w:val="45"/>
        </w:numPr>
        <w:tabs>
          <w:tab w:val="left" w:pos="1134"/>
        </w:tabs>
        <w:spacing w:line="276" w:lineRule="auto"/>
        <w:ind w:firstLine="567"/>
        <w:jc w:val="both"/>
        <w:rPr>
          <w:i/>
          <w:iCs/>
        </w:rPr>
      </w:pPr>
      <w:r w:rsidRPr="0007143A">
        <w:rPr>
          <w:i/>
          <w:iCs/>
        </w:rPr>
        <w:t>darbo jėgos poreikio nustatymas (pagal detalų darbų vykdymo grafiką);</w:t>
      </w:r>
    </w:p>
    <w:p w14:paraId="6DDD36FD" w14:textId="77777777" w:rsidR="00000E45" w:rsidRPr="0007143A" w:rsidRDefault="00000E45" w:rsidP="0072223C">
      <w:pPr>
        <w:numPr>
          <w:ilvl w:val="0"/>
          <w:numId w:val="45"/>
        </w:numPr>
        <w:tabs>
          <w:tab w:val="left" w:pos="1134"/>
        </w:tabs>
        <w:spacing w:line="276" w:lineRule="auto"/>
        <w:ind w:firstLine="567"/>
        <w:jc w:val="both"/>
        <w:rPr>
          <w:i/>
          <w:iCs/>
        </w:rPr>
      </w:pPr>
      <w:r w:rsidRPr="0007143A">
        <w:rPr>
          <w:i/>
          <w:iCs/>
        </w:rPr>
        <w:t>pagrindinių mechanizmų / įrangos poreikio nustatymas;</w:t>
      </w:r>
    </w:p>
    <w:p w14:paraId="5A936D10" w14:textId="77777777" w:rsidR="00000E45" w:rsidRPr="0007143A" w:rsidRDefault="00000E45" w:rsidP="0072223C">
      <w:pPr>
        <w:numPr>
          <w:ilvl w:val="0"/>
          <w:numId w:val="45"/>
        </w:numPr>
        <w:tabs>
          <w:tab w:val="left" w:pos="1134"/>
        </w:tabs>
        <w:spacing w:line="276" w:lineRule="auto"/>
        <w:ind w:firstLine="567"/>
        <w:jc w:val="both"/>
        <w:rPr>
          <w:i/>
          <w:iCs/>
        </w:rPr>
      </w:pPr>
      <w:r w:rsidRPr="0007143A">
        <w:rPr>
          <w:i/>
          <w:iCs/>
        </w:rPr>
        <w:t>valstybinių institucijų informavimas apie darbo pradžią;</w:t>
      </w:r>
    </w:p>
    <w:p w14:paraId="64CBE10B" w14:textId="77777777" w:rsidR="00000E45" w:rsidRPr="0007143A" w:rsidRDefault="00000E45" w:rsidP="0072223C">
      <w:pPr>
        <w:numPr>
          <w:ilvl w:val="0"/>
          <w:numId w:val="45"/>
        </w:numPr>
        <w:tabs>
          <w:tab w:val="left" w:pos="1134"/>
        </w:tabs>
        <w:spacing w:line="276" w:lineRule="auto"/>
        <w:ind w:firstLine="567"/>
        <w:jc w:val="both"/>
        <w:rPr>
          <w:i/>
          <w:iCs/>
        </w:rPr>
      </w:pPr>
      <w:r w:rsidRPr="0007143A">
        <w:rPr>
          <w:i/>
          <w:iCs/>
        </w:rPr>
        <w:t>mobilizacija;</w:t>
      </w:r>
    </w:p>
    <w:p w14:paraId="7C8541DA" w14:textId="77777777" w:rsidR="00000E45" w:rsidRPr="0007143A" w:rsidRDefault="00000E45" w:rsidP="0072223C">
      <w:pPr>
        <w:numPr>
          <w:ilvl w:val="0"/>
          <w:numId w:val="45"/>
        </w:numPr>
        <w:tabs>
          <w:tab w:val="left" w:pos="1134"/>
        </w:tabs>
        <w:spacing w:line="276" w:lineRule="auto"/>
        <w:ind w:firstLine="567"/>
        <w:jc w:val="both"/>
        <w:rPr>
          <w:i/>
          <w:iCs/>
        </w:rPr>
      </w:pPr>
      <w:r w:rsidRPr="0007143A">
        <w:rPr>
          <w:i/>
          <w:iCs/>
        </w:rPr>
        <w:t>statybos darbų vykdymas;</w:t>
      </w:r>
    </w:p>
    <w:p w14:paraId="1F3C46C0" w14:textId="77777777" w:rsidR="00000E45" w:rsidRPr="0007143A" w:rsidRDefault="00000E45" w:rsidP="0072223C">
      <w:pPr>
        <w:numPr>
          <w:ilvl w:val="0"/>
          <w:numId w:val="45"/>
        </w:numPr>
        <w:tabs>
          <w:tab w:val="left" w:pos="1134"/>
        </w:tabs>
        <w:spacing w:line="276" w:lineRule="auto"/>
        <w:ind w:firstLine="567"/>
        <w:jc w:val="both"/>
        <w:rPr>
          <w:i/>
          <w:iCs/>
        </w:rPr>
      </w:pPr>
      <w:r w:rsidRPr="0007143A">
        <w:rPr>
          <w:i/>
          <w:iCs/>
        </w:rPr>
        <w:t>statybos darbų užbaigimas;</w:t>
      </w:r>
    </w:p>
    <w:p w14:paraId="667305A5" w14:textId="77777777" w:rsidR="00000E45" w:rsidRPr="0007143A" w:rsidRDefault="00000E45" w:rsidP="0072223C">
      <w:pPr>
        <w:numPr>
          <w:ilvl w:val="0"/>
          <w:numId w:val="45"/>
        </w:numPr>
        <w:tabs>
          <w:tab w:val="left" w:pos="1134"/>
        </w:tabs>
        <w:spacing w:line="276" w:lineRule="auto"/>
        <w:ind w:firstLine="567"/>
        <w:jc w:val="both"/>
        <w:rPr>
          <w:i/>
          <w:iCs/>
        </w:rPr>
      </w:pPr>
      <w:r w:rsidRPr="0007143A">
        <w:rPr>
          <w:i/>
          <w:iCs/>
        </w:rPr>
        <w:t>defektų taisymas;</w:t>
      </w:r>
    </w:p>
    <w:p w14:paraId="7AA9A547" w14:textId="77777777" w:rsidR="001F5C32" w:rsidRPr="0007143A" w:rsidRDefault="00000E45" w:rsidP="0072223C">
      <w:pPr>
        <w:numPr>
          <w:ilvl w:val="0"/>
          <w:numId w:val="45"/>
        </w:numPr>
        <w:tabs>
          <w:tab w:val="left" w:pos="1134"/>
        </w:tabs>
        <w:spacing w:line="276" w:lineRule="auto"/>
        <w:ind w:firstLine="567"/>
        <w:jc w:val="both"/>
        <w:rPr>
          <w:i/>
          <w:iCs/>
        </w:rPr>
      </w:pPr>
      <w:r w:rsidRPr="0007143A">
        <w:rPr>
          <w:i/>
          <w:iCs/>
        </w:rPr>
        <w:t>pridavimo procedūros;</w:t>
      </w:r>
    </w:p>
    <w:p w14:paraId="24B3DB06" w14:textId="39ABF3D1" w:rsidR="00000E45" w:rsidRPr="0007143A" w:rsidRDefault="00000E45" w:rsidP="0072223C">
      <w:pPr>
        <w:numPr>
          <w:ilvl w:val="0"/>
          <w:numId w:val="45"/>
        </w:numPr>
        <w:tabs>
          <w:tab w:val="left" w:pos="1134"/>
        </w:tabs>
        <w:spacing w:line="276" w:lineRule="auto"/>
        <w:ind w:firstLine="567"/>
        <w:jc w:val="both"/>
        <w:rPr>
          <w:i/>
          <w:iCs/>
        </w:rPr>
      </w:pPr>
      <w:r w:rsidRPr="0007143A">
        <w:rPr>
          <w:i/>
          <w:iCs/>
        </w:rPr>
        <w:t>demobilizacija</w:t>
      </w:r>
      <w:r w:rsidR="001F5C32" w:rsidRPr="0007143A">
        <w:rPr>
          <w:i/>
          <w:iCs/>
        </w:rPr>
        <w:t>.</w:t>
      </w:r>
      <w:r w:rsidRPr="0007143A">
        <w:rPr>
          <w:i/>
          <w:iCs/>
        </w:rPr>
        <w:t>.</w:t>
      </w:r>
      <w:bookmarkEnd w:id="781"/>
    </w:p>
    <w:p w14:paraId="22E6420F" w14:textId="77777777" w:rsidR="00000E45" w:rsidRPr="0007143A" w:rsidRDefault="00000E45" w:rsidP="0072223C">
      <w:pPr>
        <w:numPr>
          <w:ilvl w:val="2"/>
          <w:numId w:val="42"/>
        </w:numPr>
        <w:tabs>
          <w:tab w:val="left" w:pos="1134"/>
        </w:tabs>
        <w:spacing w:line="276" w:lineRule="auto"/>
        <w:ind w:left="0" w:firstLine="567"/>
        <w:jc w:val="both"/>
      </w:pPr>
      <w:r w:rsidRPr="0007143A">
        <w:rPr>
          <w:b/>
          <w:bCs/>
        </w:rPr>
        <w:t>Statybos darbų grafikas</w:t>
      </w:r>
    </w:p>
    <w:p w14:paraId="7680FADC" w14:textId="67EC9520" w:rsidR="00000E45" w:rsidRPr="0007143A" w:rsidRDefault="00000E45" w:rsidP="00482E55">
      <w:pPr>
        <w:tabs>
          <w:tab w:val="left" w:pos="1134"/>
        </w:tabs>
        <w:spacing w:line="276" w:lineRule="auto"/>
        <w:ind w:firstLine="567"/>
        <w:jc w:val="both"/>
        <w:rPr>
          <w:i/>
          <w:iCs/>
        </w:rPr>
      </w:pPr>
      <w:bookmarkStart w:id="782" w:name="_Hlk116974242"/>
      <w:r w:rsidRPr="0007143A">
        <w:rPr>
          <w:i/>
          <w:iCs/>
        </w:rPr>
        <w:t xml:space="preserve">/Šioje dalyje Dalyvis pateikia statybos darbų terminus pagal šio Plano punkte nurodytus etapus: sustambintą kalendorinį viso Objekto statybos darbų laikotarpio grafiką, skirtą matyti bendrą situaciją Objekte (angl. k. </w:t>
      </w:r>
      <w:proofErr w:type="spellStart"/>
      <w:r w:rsidRPr="0007143A">
        <w:rPr>
          <w:i/>
          <w:iCs/>
        </w:rPr>
        <w:t>Master</w:t>
      </w:r>
      <w:proofErr w:type="spellEnd"/>
      <w:r w:rsidRPr="0007143A">
        <w:rPr>
          <w:i/>
          <w:iCs/>
        </w:rPr>
        <w:t xml:space="preserve"> </w:t>
      </w:r>
      <w:proofErr w:type="spellStart"/>
      <w:r w:rsidRPr="0007143A">
        <w:rPr>
          <w:i/>
          <w:iCs/>
        </w:rPr>
        <w:t>Plan</w:t>
      </w:r>
      <w:proofErr w:type="spellEnd"/>
      <w:r w:rsidRPr="0007143A">
        <w:rPr>
          <w:i/>
          <w:iCs/>
        </w:rPr>
        <w:t xml:space="preserve">) ir susmulkintą (3 – 4 mėn.) kalendorinį grafiką, parodantis detalesnę Objekto situaciją pagal statybos darbus (angl. k. </w:t>
      </w:r>
      <w:proofErr w:type="spellStart"/>
      <w:r w:rsidRPr="0007143A">
        <w:rPr>
          <w:i/>
          <w:iCs/>
        </w:rPr>
        <w:t>Look</w:t>
      </w:r>
      <w:proofErr w:type="spellEnd"/>
      <w:r w:rsidRPr="0007143A">
        <w:rPr>
          <w:i/>
          <w:iCs/>
        </w:rPr>
        <w:t xml:space="preserve"> </w:t>
      </w:r>
      <w:proofErr w:type="spellStart"/>
      <w:r w:rsidRPr="0007143A">
        <w:rPr>
          <w:i/>
          <w:iCs/>
        </w:rPr>
        <w:t>ahead</w:t>
      </w:r>
      <w:proofErr w:type="spellEnd"/>
      <w:r w:rsidRPr="0007143A">
        <w:rPr>
          <w:i/>
          <w:iCs/>
        </w:rPr>
        <w:t>), pagal kurį galima būtų įvertinti galimas rizikas, įskaitant riziką dėl vėlavimo. Taip pat pateikiama kita Specifikacijose reikalaujama arba Dalyvio nuomone svarbi informacija /.</w:t>
      </w:r>
      <w:bookmarkEnd w:id="782"/>
    </w:p>
    <w:p w14:paraId="685E43BF" w14:textId="77777777" w:rsidR="00000E45" w:rsidRPr="0007143A" w:rsidRDefault="00000E45" w:rsidP="0072223C">
      <w:pPr>
        <w:numPr>
          <w:ilvl w:val="2"/>
          <w:numId w:val="42"/>
        </w:numPr>
        <w:tabs>
          <w:tab w:val="left" w:pos="1134"/>
        </w:tabs>
        <w:spacing w:line="276" w:lineRule="auto"/>
        <w:ind w:left="0" w:firstLine="567"/>
        <w:jc w:val="both"/>
      </w:pPr>
      <w:r w:rsidRPr="0007143A">
        <w:rPr>
          <w:b/>
          <w:bCs/>
        </w:rPr>
        <w:t>Registravimo įrankio aprašymas</w:t>
      </w:r>
    </w:p>
    <w:p w14:paraId="0359E908" w14:textId="3C83446A" w:rsidR="00000E45" w:rsidRPr="0007143A" w:rsidRDefault="00000E45" w:rsidP="00482E55">
      <w:pPr>
        <w:tabs>
          <w:tab w:val="left" w:pos="1134"/>
        </w:tabs>
        <w:spacing w:line="276" w:lineRule="auto"/>
        <w:ind w:firstLine="567"/>
        <w:jc w:val="both"/>
        <w:rPr>
          <w:i/>
          <w:iCs/>
        </w:rPr>
      </w:pPr>
      <w:r w:rsidRPr="0007143A">
        <w:rPr>
          <w:b/>
          <w:bCs/>
          <w:i/>
          <w:iCs/>
        </w:rPr>
        <w:t>/</w:t>
      </w:r>
      <w:r w:rsidRPr="0007143A">
        <w:rPr>
          <w:i/>
          <w:iCs/>
        </w:rPr>
        <w:t>Šioje dalyje Dalyvis turi aprašyti sistemą ar sistemas, kurios bus atliks Registravimo įrankio funkcijas, pateikti aprašymą, sistemų funkcionalumą. Taip pat pateikiama kita Specifikacijose reikalaujama arba Dalyvio nuomone svarbi informacija /.</w:t>
      </w:r>
    </w:p>
    <w:p w14:paraId="2B4D87F0" w14:textId="77777777" w:rsidR="00000E45" w:rsidRPr="0007143A" w:rsidRDefault="00000E45" w:rsidP="0072223C">
      <w:pPr>
        <w:numPr>
          <w:ilvl w:val="1"/>
          <w:numId w:val="42"/>
        </w:numPr>
        <w:tabs>
          <w:tab w:val="left" w:pos="1134"/>
        </w:tabs>
        <w:spacing w:line="276" w:lineRule="auto"/>
        <w:ind w:left="0" w:firstLine="567"/>
        <w:jc w:val="both"/>
        <w:rPr>
          <w:b/>
          <w:bCs/>
        </w:rPr>
      </w:pPr>
      <w:bookmarkStart w:id="783" w:name="_Toc121306245"/>
      <w:r w:rsidRPr="0007143A">
        <w:rPr>
          <w:b/>
          <w:bCs/>
        </w:rPr>
        <w:t>Statybos kontrolės procesas</w:t>
      </w:r>
      <w:bookmarkEnd w:id="783"/>
      <w:r w:rsidRPr="0007143A">
        <w:rPr>
          <w:b/>
          <w:bCs/>
        </w:rPr>
        <w:t xml:space="preserve"> </w:t>
      </w:r>
    </w:p>
    <w:p w14:paraId="5864C639" w14:textId="77777777" w:rsidR="00000E45" w:rsidRPr="0007143A" w:rsidRDefault="00000E45" w:rsidP="00482E55">
      <w:pPr>
        <w:tabs>
          <w:tab w:val="left" w:pos="1134"/>
        </w:tabs>
        <w:spacing w:line="276" w:lineRule="auto"/>
        <w:ind w:firstLine="567"/>
        <w:jc w:val="both"/>
      </w:pPr>
      <w:r w:rsidRPr="0007143A">
        <w:t>Statybos kontrolės procesas apima prevencines priemones bei oficialius kontrolės įrankius. Pagrindinis dėmesys turi būti skiriamas prevencijos priemonių organizavimui ir valdymui.</w:t>
      </w:r>
    </w:p>
    <w:p w14:paraId="2D154FDA" w14:textId="77777777" w:rsidR="00000E45" w:rsidRPr="0007143A" w:rsidRDefault="00000E45" w:rsidP="0072223C">
      <w:pPr>
        <w:numPr>
          <w:ilvl w:val="2"/>
          <w:numId w:val="42"/>
        </w:numPr>
        <w:tabs>
          <w:tab w:val="left" w:pos="1134"/>
        </w:tabs>
        <w:spacing w:line="276" w:lineRule="auto"/>
        <w:ind w:left="0" w:firstLine="567"/>
        <w:jc w:val="both"/>
      </w:pPr>
      <w:r w:rsidRPr="0007143A">
        <w:rPr>
          <w:b/>
          <w:bCs/>
        </w:rPr>
        <w:t>Darbų planavimo ir vykdymo kontrolės proceso aprašymas, organizavimas ir valdymas</w:t>
      </w:r>
    </w:p>
    <w:p w14:paraId="25A51B30" w14:textId="6E90BEDB" w:rsidR="00000E45" w:rsidRPr="0007143A" w:rsidRDefault="00000E45" w:rsidP="00482E55">
      <w:pPr>
        <w:tabs>
          <w:tab w:val="left" w:pos="1134"/>
        </w:tabs>
        <w:spacing w:line="276" w:lineRule="auto"/>
        <w:ind w:firstLine="567"/>
        <w:jc w:val="both"/>
      </w:pPr>
      <w:r w:rsidRPr="0007143A">
        <w:t>/</w:t>
      </w:r>
      <w:r w:rsidRPr="0007143A">
        <w:rPr>
          <w:i/>
          <w:iCs/>
        </w:rPr>
        <w:t>Šioje dalyje Dalyvis turi nurodyti atskirų Darbų etapų rizikingumo vertinimo, kontrolės mechanizmus ir įrankius, prevencines priemones, jų organizavimą ir valdymą ir kitą informaciją, susijusią su Darbų tinkamo planavimo ir vykdymo kontrole. Taip pat pateikiama kita Specifikacijose reikalaujama arba Dalyvio nuomone svarbi informacija</w:t>
      </w:r>
      <w:r w:rsidRPr="0007143A">
        <w:t xml:space="preserve"> /.</w:t>
      </w:r>
    </w:p>
    <w:p w14:paraId="4A10D4BB" w14:textId="77777777" w:rsidR="00000E45" w:rsidRPr="0007143A" w:rsidRDefault="00000E45" w:rsidP="0072223C">
      <w:pPr>
        <w:numPr>
          <w:ilvl w:val="2"/>
          <w:numId w:val="42"/>
        </w:numPr>
        <w:tabs>
          <w:tab w:val="left" w:pos="1134"/>
        </w:tabs>
        <w:spacing w:line="276" w:lineRule="auto"/>
        <w:ind w:left="0" w:firstLine="567"/>
        <w:jc w:val="both"/>
      </w:pPr>
      <w:r w:rsidRPr="0007143A">
        <w:rPr>
          <w:b/>
          <w:bCs/>
        </w:rPr>
        <w:t>Aplinkosauga ir tvarumas Darbų vykdyme</w:t>
      </w:r>
    </w:p>
    <w:p w14:paraId="02BDF10A" w14:textId="4625699F" w:rsidR="00000E45" w:rsidRPr="0007143A" w:rsidRDefault="00000E45" w:rsidP="00482E55">
      <w:pPr>
        <w:tabs>
          <w:tab w:val="left" w:pos="1134"/>
        </w:tabs>
        <w:spacing w:line="276" w:lineRule="auto"/>
        <w:ind w:firstLine="567"/>
        <w:jc w:val="both"/>
      </w:pPr>
      <w:r w:rsidRPr="0007143A">
        <w:t>/</w:t>
      </w:r>
      <w:r w:rsidRPr="0007143A">
        <w:rPr>
          <w:i/>
          <w:iCs/>
        </w:rPr>
        <w:t xml:space="preserve">Šioje dalyje Dalyvis turi aprašyti kaip bus (1) laikomasi Lietuvos Respublikos aplinkos ministro 2011 m. birželio 28 d. įsakymu Nr. D1-508 patvirtintų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reikalavimų; (2) minimizuojamas statybinių atliekų kiekis; (3) perdirbtos ir panaudotos statybinių ir griovimo atliekos (4) efektyvinamas energijos vartojimas, kaip bus taupoma energija; (5) užtikrinamas ekologiškų statybinių medžiagų ir gaminių, turinčių aplinkosaugines produktų deklaracijas (pagal </w:t>
      </w:r>
      <w:r w:rsidRPr="0007143A">
        <w:rPr>
          <w:i/>
          <w:iCs/>
        </w:rPr>
        <w:lastRenderedPageBreak/>
        <w:t>standartus EN 15804+A1 ir ISO 14025) naudojimas, ar bus naudojami medienos gaminiai / produkcija, turintys FSC deklaracijas, kuriems žaliavos tiekiamos iš tvariai auginamų miškų; (6) laikomasi ekologinių išteklių apsaugos. Taip pat pateikiama kita Specifikacijose reikalaujama arba Dalyvio nuomone svarbi informacija/</w:t>
      </w:r>
      <w:r w:rsidRPr="0007143A">
        <w:t>.</w:t>
      </w:r>
    </w:p>
    <w:p w14:paraId="4BD4BDB6" w14:textId="77777777" w:rsidR="00000E45" w:rsidRPr="0007143A" w:rsidRDefault="00000E45" w:rsidP="00482E55">
      <w:pPr>
        <w:tabs>
          <w:tab w:val="left" w:pos="1134"/>
        </w:tabs>
        <w:spacing w:line="276" w:lineRule="auto"/>
        <w:ind w:firstLine="567"/>
        <w:jc w:val="both"/>
      </w:pPr>
    </w:p>
    <w:p w14:paraId="3B7EC7FC" w14:textId="41F6D86F" w:rsidR="00000E45" w:rsidRPr="0007143A" w:rsidRDefault="00000E45" w:rsidP="0072223C">
      <w:pPr>
        <w:numPr>
          <w:ilvl w:val="0"/>
          <w:numId w:val="43"/>
        </w:numPr>
        <w:tabs>
          <w:tab w:val="left" w:pos="1134"/>
        </w:tabs>
        <w:spacing w:line="276" w:lineRule="auto"/>
        <w:ind w:left="0" w:firstLine="567"/>
        <w:jc w:val="both"/>
        <w:rPr>
          <w:b/>
        </w:rPr>
      </w:pPr>
      <w:bookmarkStart w:id="784" w:name="_Toc121306246"/>
      <w:r w:rsidRPr="0007143A">
        <w:rPr>
          <w:b/>
        </w:rPr>
        <w:t>Paslaugų teikimo planas</w:t>
      </w:r>
      <w:bookmarkEnd w:id="784"/>
    </w:p>
    <w:p w14:paraId="09CAE95D" w14:textId="15CF64DD" w:rsidR="00000E45" w:rsidRPr="0007143A" w:rsidRDefault="00000E45" w:rsidP="00482E55">
      <w:pPr>
        <w:tabs>
          <w:tab w:val="left" w:pos="1134"/>
        </w:tabs>
        <w:spacing w:line="276" w:lineRule="auto"/>
        <w:ind w:firstLine="567"/>
        <w:jc w:val="both"/>
      </w:pPr>
      <w:r w:rsidRPr="0007143A">
        <w:t xml:space="preserve">Paslaugų teikimo planas apima techninės priežiūros, valymo, teritorijos ir žaliųjų zonų priežiūros paslaugas, </w:t>
      </w:r>
      <w:r w:rsidR="00DB26C4" w:rsidRPr="0007143A">
        <w:t>Sp</w:t>
      </w:r>
      <w:r w:rsidR="001B3C93" w:rsidRPr="0007143A">
        <w:t>e</w:t>
      </w:r>
      <w:r w:rsidR="00DB26C4" w:rsidRPr="0007143A">
        <w:t>cifikacijose nurodytas ir Dalyvio siūlomas</w:t>
      </w:r>
      <w:r w:rsidR="00E97948" w:rsidRPr="0007143A">
        <w:t>/ planuojamas</w:t>
      </w:r>
      <w:r w:rsidR="00DB26C4" w:rsidRPr="0007143A">
        <w:t xml:space="preserve"> </w:t>
      </w:r>
      <w:r w:rsidR="001B3C93" w:rsidRPr="0007143A">
        <w:t>k</w:t>
      </w:r>
      <w:r w:rsidR="00DB26C4" w:rsidRPr="0007143A">
        <w:t xml:space="preserve">omercines veiklas, </w:t>
      </w:r>
      <w:r w:rsidRPr="0007143A">
        <w:t>todėl atskiri planai nerengiami.</w:t>
      </w:r>
    </w:p>
    <w:p w14:paraId="48674DF5" w14:textId="51524088" w:rsidR="00000E45" w:rsidRPr="0007143A" w:rsidRDefault="00000E45" w:rsidP="0072223C">
      <w:pPr>
        <w:numPr>
          <w:ilvl w:val="1"/>
          <w:numId w:val="43"/>
        </w:numPr>
        <w:tabs>
          <w:tab w:val="left" w:pos="1134"/>
        </w:tabs>
        <w:spacing w:line="276" w:lineRule="auto"/>
        <w:ind w:left="0" w:firstLine="567"/>
        <w:jc w:val="both"/>
        <w:rPr>
          <w:b/>
          <w:bCs/>
        </w:rPr>
      </w:pPr>
      <w:bookmarkStart w:id="785" w:name="_Toc121306247"/>
      <w:r w:rsidRPr="0007143A">
        <w:rPr>
          <w:b/>
          <w:bCs/>
        </w:rPr>
        <w:t xml:space="preserve">Teikiamos </w:t>
      </w:r>
      <w:r w:rsidR="005C50DF" w:rsidRPr="0007143A">
        <w:rPr>
          <w:b/>
          <w:bCs/>
        </w:rPr>
        <w:t>P</w:t>
      </w:r>
      <w:r w:rsidRPr="0007143A">
        <w:rPr>
          <w:b/>
          <w:bCs/>
        </w:rPr>
        <w:t>aslaugos</w:t>
      </w:r>
      <w:bookmarkEnd w:id="785"/>
    </w:p>
    <w:p w14:paraId="3E267A2F" w14:textId="6BC3EA5D" w:rsidR="00000E45" w:rsidRPr="0007143A" w:rsidRDefault="005C50DF" w:rsidP="0072223C">
      <w:pPr>
        <w:numPr>
          <w:ilvl w:val="2"/>
          <w:numId w:val="43"/>
        </w:numPr>
        <w:tabs>
          <w:tab w:val="left" w:pos="1134"/>
        </w:tabs>
        <w:spacing w:line="276" w:lineRule="auto"/>
        <w:ind w:left="0" w:firstLine="567"/>
        <w:jc w:val="both"/>
        <w:rPr>
          <w:b/>
          <w:bCs/>
        </w:rPr>
      </w:pPr>
      <w:r w:rsidRPr="0007143A">
        <w:rPr>
          <w:b/>
          <w:bCs/>
        </w:rPr>
        <w:t>P</w:t>
      </w:r>
      <w:r w:rsidR="00000E45" w:rsidRPr="0007143A">
        <w:rPr>
          <w:b/>
          <w:bCs/>
        </w:rPr>
        <w:t>aslaugų sąrašas</w:t>
      </w:r>
    </w:p>
    <w:p w14:paraId="652A302B" w14:textId="35F57EC0" w:rsidR="00000E45" w:rsidRPr="0007143A" w:rsidRDefault="00000E45" w:rsidP="00482E55">
      <w:pPr>
        <w:tabs>
          <w:tab w:val="left" w:pos="1134"/>
        </w:tabs>
        <w:spacing w:line="276" w:lineRule="auto"/>
        <w:ind w:firstLine="567"/>
        <w:jc w:val="both"/>
      </w:pPr>
      <w:r w:rsidRPr="0007143A">
        <w:t>/</w:t>
      </w:r>
      <w:r w:rsidRPr="0007143A">
        <w:rPr>
          <w:i/>
          <w:iCs/>
        </w:rPr>
        <w:t>Šioje dalyje Dalyvis detalizuoja visas teikiamas</w:t>
      </w:r>
      <w:r w:rsidR="009153DF" w:rsidRPr="0007143A">
        <w:rPr>
          <w:i/>
          <w:iCs/>
        </w:rPr>
        <w:t xml:space="preserve"> P</w:t>
      </w:r>
      <w:r w:rsidRPr="0007143A">
        <w:rPr>
          <w:i/>
          <w:iCs/>
        </w:rPr>
        <w:t xml:space="preserve">aslaugas ir Objekto atskirs erdves ar patalpas, ar atskirus statinius, kuriuose </w:t>
      </w:r>
      <w:r w:rsidR="009153DF" w:rsidRPr="0007143A">
        <w:rPr>
          <w:i/>
          <w:iCs/>
        </w:rPr>
        <w:t>P</w:t>
      </w:r>
      <w:r w:rsidRPr="0007143A">
        <w:rPr>
          <w:i/>
          <w:iCs/>
        </w:rPr>
        <w:t>aslaugos teikiamos</w:t>
      </w:r>
      <w:r w:rsidRPr="0007143A">
        <w:t>/.</w:t>
      </w:r>
    </w:p>
    <w:p w14:paraId="1E86CC52" w14:textId="36EB2E6B" w:rsidR="00000E45" w:rsidRPr="0007143A" w:rsidRDefault="005C50DF" w:rsidP="0072223C">
      <w:pPr>
        <w:numPr>
          <w:ilvl w:val="2"/>
          <w:numId w:val="43"/>
        </w:numPr>
        <w:tabs>
          <w:tab w:val="left" w:pos="1134"/>
        </w:tabs>
        <w:spacing w:line="276" w:lineRule="auto"/>
        <w:ind w:left="0" w:firstLine="567"/>
        <w:jc w:val="both"/>
        <w:rPr>
          <w:b/>
          <w:bCs/>
        </w:rPr>
      </w:pPr>
      <w:r w:rsidRPr="0007143A">
        <w:rPr>
          <w:b/>
          <w:bCs/>
        </w:rPr>
        <w:t>P</w:t>
      </w:r>
      <w:r w:rsidR="00000E45" w:rsidRPr="0007143A">
        <w:rPr>
          <w:b/>
          <w:bCs/>
        </w:rPr>
        <w:t>aslaugų teikimo terminai</w:t>
      </w:r>
    </w:p>
    <w:p w14:paraId="34593271" w14:textId="645878A7" w:rsidR="00000E45" w:rsidRPr="0007143A" w:rsidRDefault="00000E45" w:rsidP="00482E55">
      <w:pPr>
        <w:tabs>
          <w:tab w:val="left" w:pos="1134"/>
        </w:tabs>
        <w:spacing w:line="276" w:lineRule="auto"/>
        <w:ind w:firstLine="567"/>
        <w:jc w:val="both"/>
      </w:pPr>
      <w:r w:rsidRPr="0007143A">
        <w:t>/</w:t>
      </w:r>
      <w:r w:rsidRPr="0007143A">
        <w:rPr>
          <w:i/>
          <w:iCs/>
        </w:rPr>
        <w:t xml:space="preserve">Šioje dalyje Dalyvis nurodo </w:t>
      </w:r>
      <w:r w:rsidR="009153DF" w:rsidRPr="0007143A">
        <w:rPr>
          <w:i/>
          <w:iCs/>
        </w:rPr>
        <w:t xml:space="preserve"> P</w:t>
      </w:r>
      <w:r w:rsidRPr="0007143A">
        <w:rPr>
          <w:i/>
          <w:iCs/>
        </w:rPr>
        <w:t xml:space="preserve">aslaugų teikimo terminus. </w:t>
      </w:r>
      <w:r w:rsidR="009153DF" w:rsidRPr="0007143A">
        <w:rPr>
          <w:i/>
          <w:iCs/>
        </w:rPr>
        <w:t>P</w:t>
      </w:r>
      <w:r w:rsidRPr="0007143A">
        <w:rPr>
          <w:i/>
          <w:iCs/>
        </w:rPr>
        <w:t xml:space="preserve">aslaugų terminai / grafikas turi būti nurodomas detaliai. Taip pat pateikiama kita Specifikacijose reikalaujama arba Dalyvio nuomone svarbi informacija, susijusi su </w:t>
      </w:r>
      <w:r w:rsidR="00F07B09" w:rsidRPr="0007143A">
        <w:rPr>
          <w:i/>
          <w:iCs/>
        </w:rPr>
        <w:t>Viešųjų p</w:t>
      </w:r>
      <w:r w:rsidRPr="0007143A">
        <w:rPr>
          <w:i/>
          <w:iCs/>
        </w:rPr>
        <w:t>aslaugų teikimo terminais, grafiku</w:t>
      </w:r>
      <w:r w:rsidRPr="0007143A">
        <w:t>/.</w:t>
      </w:r>
    </w:p>
    <w:p w14:paraId="5CF0EBEC" w14:textId="77777777" w:rsidR="00000E45" w:rsidRPr="0007143A" w:rsidRDefault="00000E45" w:rsidP="0072223C">
      <w:pPr>
        <w:numPr>
          <w:ilvl w:val="2"/>
          <w:numId w:val="43"/>
        </w:numPr>
        <w:tabs>
          <w:tab w:val="left" w:pos="1134"/>
        </w:tabs>
        <w:spacing w:line="276" w:lineRule="auto"/>
        <w:ind w:left="0" w:firstLine="567"/>
        <w:jc w:val="both"/>
        <w:rPr>
          <w:b/>
          <w:bCs/>
        </w:rPr>
      </w:pPr>
      <w:bookmarkStart w:id="786" w:name="_Ref117145496"/>
      <w:r w:rsidRPr="0007143A">
        <w:rPr>
          <w:b/>
          <w:bCs/>
        </w:rPr>
        <w:t>Objekto techninės priežiūros organizavimas</w:t>
      </w:r>
      <w:bookmarkEnd w:id="786"/>
    </w:p>
    <w:p w14:paraId="21979288" w14:textId="1615D11B" w:rsidR="00000E45" w:rsidRPr="0007143A" w:rsidRDefault="00000E45" w:rsidP="00482E55">
      <w:pPr>
        <w:tabs>
          <w:tab w:val="left" w:pos="1134"/>
        </w:tabs>
        <w:spacing w:line="276" w:lineRule="auto"/>
        <w:ind w:firstLine="567"/>
        <w:jc w:val="both"/>
        <w:rPr>
          <w:b/>
          <w:bCs/>
        </w:rPr>
      </w:pPr>
      <w:r w:rsidRPr="0007143A">
        <w:t>/</w:t>
      </w:r>
      <w:r w:rsidRPr="0007143A">
        <w:rPr>
          <w:i/>
          <w:iCs/>
        </w:rPr>
        <w:t>Šioje dalyje Dalyvis aprašo kaip bus užtikrintas Objekto viso gyvavimo ciklo eksploatacinis ir funkcinis efektyvumas be galimybės peroptimizuoti patalpas taip, kad jos atitiktų kintančius poreikius</w:t>
      </w:r>
      <w:r w:rsidR="00DB26C4" w:rsidRPr="0007143A">
        <w:rPr>
          <w:i/>
          <w:iCs/>
        </w:rPr>
        <w:t xml:space="preserve"> / paklausą</w:t>
      </w:r>
      <w:r w:rsidRPr="0007143A">
        <w:rPr>
          <w:i/>
          <w:iCs/>
        </w:rPr>
        <w:t xml:space="preserve">, minimizuotų poreikį Papildomiems darbams ar tokių Papildomų darbų kainą. Taip pat turi būti nurodyti </w:t>
      </w:r>
      <w:r w:rsidR="009153DF" w:rsidRPr="0007143A">
        <w:rPr>
          <w:i/>
          <w:iCs/>
        </w:rPr>
        <w:t>P</w:t>
      </w:r>
      <w:r w:rsidRPr="0007143A">
        <w:rPr>
          <w:i/>
          <w:iCs/>
        </w:rPr>
        <w:t>aslaugos kokybės kontrolės užtikrinimo mechanizmai. Taip pat pateikiama kita Specifikacijose reikalaujama arba Dalyvio nuomone svarbi informacija, susijusi su Objekto technine priežiūra</w:t>
      </w:r>
      <w:r w:rsidRPr="0007143A">
        <w:t xml:space="preserve">/. </w:t>
      </w:r>
    </w:p>
    <w:p w14:paraId="4EDD1E0F" w14:textId="77777777" w:rsidR="00000E45" w:rsidRPr="0007143A" w:rsidRDefault="00000E45" w:rsidP="0072223C">
      <w:pPr>
        <w:numPr>
          <w:ilvl w:val="2"/>
          <w:numId w:val="43"/>
        </w:numPr>
        <w:tabs>
          <w:tab w:val="left" w:pos="1134"/>
        </w:tabs>
        <w:spacing w:line="276" w:lineRule="auto"/>
        <w:ind w:left="0" w:firstLine="567"/>
        <w:jc w:val="both"/>
        <w:rPr>
          <w:b/>
          <w:bCs/>
        </w:rPr>
      </w:pPr>
      <w:r w:rsidRPr="0007143A">
        <w:rPr>
          <w:b/>
          <w:bCs/>
        </w:rPr>
        <w:t>Energinių resursų suvartojimo fiksavimas, priežiūros ir valdymo aprašymas</w:t>
      </w:r>
    </w:p>
    <w:p w14:paraId="13D6F733" w14:textId="10C20E49" w:rsidR="00000E45" w:rsidRPr="0007143A" w:rsidRDefault="00000E45" w:rsidP="00482E55">
      <w:pPr>
        <w:tabs>
          <w:tab w:val="left" w:pos="1134"/>
        </w:tabs>
        <w:spacing w:line="276" w:lineRule="auto"/>
        <w:ind w:firstLine="567"/>
        <w:jc w:val="both"/>
      </w:pPr>
      <w:r w:rsidRPr="0007143A">
        <w:t>/</w:t>
      </w:r>
      <w:r w:rsidRPr="0007143A">
        <w:rPr>
          <w:i/>
          <w:iCs/>
        </w:rPr>
        <w:t>Šioje dalyje Dalyvis turi aprašyti kaip bus apskaitomos energijos suvartojimo sąnaudos, kaip bus vykdoma stebėsena ir kontrolė bei pasiūlymų teikimas dėl energijos taupymo galimybių ir priemonių. Taip pat pateikiama kita Specifikacijose reikalaujama arba Dalyvio nuomone svarbi informacija, susijusi su energinių resursų vartojimu, kontrole ir stebėsena/.</w:t>
      </w:r>
    </w:p>
    <w:p w14:paraId="38D61986" w14:textId="77777777" w:rsidR="00000E45" w:rsidRPr="0007143A" w:rsidRDefault="00000E45" w:rsidP="0072223C">
      <w:pPr>
        <w:numPr>
          <w:ilvl w:val="2"/>
          <w:numId w:val="43"/>
        </w:numPr>
        <w:tabs>
          <w:tab w:val="left" w:pos="1134"/>
        </w:tabs>
        <w:spacing w:line="276" w:lineRule="auto"/>
        <w:ind w:left="0" w:firstLine="567"/>
        <w:jc w:val="both"/>
        <w:rPr>
          <w:b/>
          <w:bCs/>
        </w:rPr>
      </w:pPr>
      <w:r w:rsidRPr="0007143A">
        <w:rPr>
          <w:b/>
          <w:bCs/>
        </w:rPr>
        <w:t>BMS sistemos funkcionavimas</w:t>
      </w:r>
    </w:p>
    <w:p w14:paraId="089DF3CA" w14:textId="11A9A500" w:rsidR="00000E45" w:rsidRPr="0007143A" w:rsidRDefault="00000E45" w:rsidP="00482E55">
      <w:pPr>
        <w:tabs>
          <w:tab w:val="left" w:pos="1134"/>
        </w:tabs>
        <w:spacing w:line="276" w:lineRule="auto"/>
        <w:ind w:firstLine="567"/>
        <w:jc w:val="both"/>
        <w:rPr>
          <w:i/>
          <w:iCs/>
        </w:rPr>
      </w:pPr>
      <w:r w:rsidRPr="0007143A">
        <w:t>/</w:t>
      </w:r>
      <w:r w:rsidRPr="0007143A">
        <w:rPr>
          <w:i/>
          <w:iCs/>
        </w:rPr>
        <w:t>Šioje dalyje Dalyvis pateikia informacija ir aprašymai apie sistemas, kuriose bus įdiegtas BMS sistemos funkcionalumas. Taip pat pateikiama kita Specifikacijose reikalaujama arba Dalyvio nuomone svarbi informacija, susijusi su BMS sistema/.</w:t>
      </w:r>
    </w:p>
    <w:p w14:paraId="2E9E3226" w14:textId="77777777" w:rsidR="00000E45" w:rsidRPr="0007143A" w:rsidRDefault="00000E45" w:rsidP="0072223C">
      <w:pPr>
        <w:numPr>
          <w:ilvl w:val="2"/>
          <w:numId w:val="43"/>
        </w:numPr>
        <w:tabs>
          <w:tab w:val="left" w:pos="1134"/>
        </w:tabs>
        <w:spacing w:line="276" w:lineRule="auto"/>
        <w:ind w:left="0" w:firstLine="567"/>
        <w:jc w:val="both"/>
        <w:rPr>
          <w:b/>
          <w:bCs/>
        </w:rPr>
      </w:pPr>
      <w:r w:rsidRPr="0007143A">
        <w:rPr>
          <w:b/>
          <w:bCs/>
        </w:rPr>
        <w:t xml:space="preserve">Patalpų valymas </w:t>
      </w:r>
    </w:p>
    <w:p w14:paraId="05F6A444" w14:textId="54EDA15D" w:rsidR="00000E45" w:rsidRPr="0007143A" w:rsidRDefault="00000E45" w:rsidP="00482E55">
      <w:pPr>
        <w:tabs>
          <w:tab w:val="left" w:pos="1134"/>
        </w:tabs>
        <w:spacing w:line="276" w:lineRule="auto"/>
        <w:ind w:firstLine="567"/>
        <w:jc w:val="both"/>
      </w:pPr>
      <w:r w:rsidRPr="0007143A">
        <w:t>/</w:t>
      </w:r>
      <w:r w:rsidRPr="0007143A">
        <w:rPr>
          <w:i/>
          <w:iCs/>
        </w:rPr>
        <w:t xml:space="preserve">Šioje dalyje Dalyvis aprašo Objekto patalpų, erdvių valymo intensyvumą, atsižvelgiant į patalpų paskirtį, teisės aktų ir Specifikacijų reikalavimus. Taip pat aprašomi valymo būdai, naudojama įranga, </w:t>
      </w:r>
      <w:r w:rsidR="009153DF" w:rsidRPr="0007143A">
        <w:rPr>
          <w:i/>
          <w:iCs/>
        </w:rPr>
        <w:t>P</w:t>
      </w:r>
      <w:r w:rsidRPr="0007143A">
        <w:rPr>
          <w:i/>
          <w:iCs/>
        </w:rPr>
        <w:t xml:space="preserve">aslaugos kokybės kontrolės užtikrinimo mechanizmai. Jeigu Specifikacijose numatyta dezinfekavimas ir / ar </w:t>
      </w:r>
      <w:proofErr w:type="spellStart"/>
      <w:r w:rsidRPr="0007143A">
        <w:rPr>
          <w:i/>
          <w:iCs/>
        </w:rPr>
        <w:t>desinsekcija</w:t>
      </w:r>
      <w:proofErr w:type="spellEnd"/>
      <w:r w:rsidRPr="0007143A">
        <w:rPr>
          <w:i/>
          <w:iCs/>
        </w:rPr>
        <w:t xml:space="preserve">, ir / ar </w:t>
      </w:r>
      <w:proofErr w:type="spellStart"/>
      <w:r w:rsidRPr="0007143A">
        <w:rPr>
          <w:i/>
          <w:iCs/>
        </w:rPr>
        <w:t>deratizavimas</w:t>
      </w:r>
      <w:proofErr w:type="spellEnd"/>
      <w:r w:rsidRPr="0007143A">
        <w:rPr>
          <w:i/>
          <w:iCs/>
        </w:rPr>
        <w:t xml:space="preserve">, šių </w:t>
      </w:r>
      <w:r w:rsidR="00F07B09" w:rsidRPr="0007143A">
        <w:rPr>
          <w:i/>
          <w:iCs/>
        </w:rPr>
        <w:t>Viešųjų p</w:t>
      </w:r>
      <w:r w:rsidRPr="0007143A">
        <w:rPr>
          <w:i/>
          <w:iCs/>
        </w:rPr>
        <w:t xml:space="preserve">aslaugų teikimo būdai, metodai, apimtys ir kt. taip pat aprašomi šiame skyriuje. Taip pat pateikiama kita Specifikacijose reikalaujama arba Dalyvio nuomone svarbi informacija, susijusi su valymo </w:t>
      </w:r>
      <w:r w:rsidR="00F07B09" w:rsidRPr="0007143A">
        <w:rPr>
          <w:i/>
          <w:iCs/>
        </w:rPr>
        <w:t>Viešųjų p</w:t>
      </w:r>
      <w:r w:rsidRPr="0007143A">
        <w:rPr>
          <w:i/>
          <w:iCs/>
        </w:rPr>
        <w:t>aslaugų teikimu/</w:t>
      </w:r>
    </w:p>
    <w:p w14:paraId="62086A9D" w14:textId="77777777" w:rsidR="00000E45" w:rsidRPr="0007143A" w:rsidRDefault="00000E45" w:rsidP="0072223C">
      <w:pPr>
        <w:numPr>
          <w:ilvl w:val="2"/>
          <w:numId w:val="43"/>
        </w:numPr>
        <w:tabs>
          <w:tab w:val="left" w:pos="1134"/>
        </w:tabs>
        <w:spacing w:line="276" w:lineRule="auto"/>
        <w:ind w:left="0" w:firstLine="567"/>
        <w:jc w:val="both"/>
        <w:rPr>
          <w:b/>
          <w:bCs/>
        </w:rPr>
      </w:pPr>
      <w:r w:rsidRPr="0007143A">
        <w:rPr>
          <w:b/>
          <w:bCs/>
        </w:rPr>
        <w:t>Teritorijos, žaliųjų zonų priežiūra ir valymas</w:t>
      </w:r>
    </w:p>
    <w:p w14:paraId="77EF05CA" w14:textId="4EE2AB9F" w:rsidR="00000E45" w:rsidRPr="0007143A" w:rsidRDefault="00000E45" w:rsidP="00482E55">
      <w:pPr>
        <w:tabs>
          <w:tab w:val="left" w:pos="1134"/>
        </w:tabs>
        <w:spacing w:line="276" w:lineRule="auto"/>
        <w:ind w:firstLine="567"/>
        <w:jc w:val="both"/>
      </w:pPr>
      <w:r w:rsidRPr="0007143A">
        <w:t>/</w:t>
      </w:r>
      <w:r w:rsidRPr="0007143A">
        <w:rPr>
          <w:i/>
          <w:iCs/>
        </w:rPr>
        <w:t xml:space="preserve">Šioje dalyje Dalyvis aprašo kas patenka į teritorijos ir žaliųjų zonų priežiūros </w:t>
      </w:r>
      <w:r w:rsidR="00F07B09" w:rsidRPr="0007143A">
        <w:rPr>
          <w:i/>
          <w:iCs/>
        </w:rPr>
        <w:t>p</w:t>
      </w:r>
      <w:r w:rsidRPr="0007143A">
        <w:rPr>
          <w:i/>
          <w:iCs/>
        </w:rPr>
        <w:t xml:space="preserve">aslaugą, kokie būdai , įranga bus naudojami šių </w:t>
      </w:r>
      <w:r w:rsidR="00F07B09" w:rsidRPr="0007143A">
        <w:rPr>
          <w:i/>
          <w:iCs/>
        </w:rPr>
        <w:t>p</w:t>
      </w:r>
      <w:r w:rsidRPr="0007143A">
        <w:rPr>
          <w:i/>
          <w:iCs/>
        </w:rPr>
        <w:t xml:space="preserve">aslaugų tikimui, </w:t>
      </w:r>
      <w:r w:rsidR="00F07B09" w:rsidRPr="0007143A">
        <w:rPr>
          <w:i/>
          <w:iCs/>
        </w:rPr>
        <w:t>p</w:t>
      </w:r>
      <w:r w:rsidRPr="0007143A">
        <w:rPr>
          <w:i/>
          <w:iCs/>
        </w:rPr>
        <w:t xml:space="preserve">aslaugos intensyvumas, priklausomai </w:t>
      </w:r>
      <w:r w:rsidRPr="0007143A">
        <w:rPr>
          <w:i/>
          <w:iCs/>
        </w:rPr>
        <w:lastRenderedPageBreak/>
        <w:t xml:space="preserve">nuo sezono, atskirų teritorijos erdvių specifiškumo ar naudojimo intensyvumo, </w:t>
      </w:r>
      <w:r w:rsidR="009153DF" w:rsidRPr="0007143A">
        <w:rPr>
          <w:i/>
          <w:iCs/>
        </w:rPr>
        <w:t>P</w:t>
      </w:r>
      <w:r w:rsidRPr="0007143A">
        <w:rPr>
          <w:i/>
          <w:iCs/>
        </w:rPr>
        <w:t>aslaugos kokybės kontrolės užtikrinimo mechanizmai ir pan. Taip pat pateikiama kita Specifikacijose reikalaujama arba Dalyvio nuomone svarbi informacija, susijusi su teritorijos, žalių zonų priežiūra ir valymu/</w:t>
      </w:r>
    </w:p>
    <w:p w14:paraId="27BE00C8" w14:textId="77777777" w:rsidR="00000E45" w:rsidRPr="0007143A" w:rsidRDefault="00000E45" w:rsidP="0072223C">
      <w:pPr>
        <w:numPr>
          <w:ilvl w:val="2"/>
          <w:numId w:val="43"/>
        </w:numPr>
        <w:tabs>
          <w:tab w:val="left" w:pos="1134"/>
        </w:tabs>
        <w:spacing w:line="276" w:lineRule="auto"/>
        <w:ind w:left="0" w:firstLine="567"/>
        <w:jc w:val="both"/>
        <w:rPr>
          <w:b/>
          <w:bCs/>
        </w:rPr>
      </w:pPr>
      <w:bookmarkStart w:id="787" w:name="_Ref117145503"/>
      <w:r w:rsidRPr="0007143A">
        <w:rPr>
          <w:b/>
          <w:bCs/>
        </w:rPr>
        <w:t>Atliekų tvarkymas</w:t>
      </w:r>
      <w:bookmarkEnd w:id="787"/>
    </w:p>
    <w:p w14:paraId="3F30CFCC" w14:textId="398B8BCF" w:rsidR="00000E45" w:rsidRPr="0007143A" w:rsidRDefault="00000E45" w:rsidP="00482E55">
      <w:pPr>
        <w:tabs>
          <w:tab w:val="left" w:pos="1134"/>
        </w:tabs>
        <w:spacing w:line="276" w:lineRule="auto"/>
        <w:ind w:firstLine="567"/>
        <w:jc w:val="both"/>
        <w:rPr>
          <w:b/>
          <w:bCs/>
        </w:rPr>
      </w:pPr>
      <w:r w:rsidRPr="0007143A">
        <w:t>/</w:t>
      </w:r>
      <w:r w:rsidRPr="0007143A">
        <w:rPr>
          <w:i/>
          <w:iCs/>
        </w:rPr>
        <w:t xml:space="preserve">Šioje dalyje Dalyvis aprašo atliekų surinkimo, rūšiavimo, saugojimo, transportavimo ir utilizavimo procesą, naudotinas priemones / įrangą, dažnumą, </w:t>
      </w:r>
      <w:r w:rsidR="009153DF" w:rsidRPr="0007143A">
        <w:rPr>
          <w:i/>
          <w:iCs/>
        </w:rPr>
        <w:t>Pa</w:t>
      </w:r>
      <w:r w:rsidRPr="0007143A">
        <w:rPr>
          <w:i/>
          <w:iCs/>
        </w:rPr>
        <w:t xml:space="preserve">slaugos kokybės kontrolės užtikrinimo mechanizmus ir kitą svarbią informaciją, susijusią su šia </w:t>
      </w:r>
      <w:r w:rsidR="00F07B09" w:rsidRPr="0007143A">
        <w:rPr>
          <w:i/>
          <w:iCs/>
        </w:rPr>
        <w:t>Viešąja p</w:t>
      </w:r>
      <w:r w:rsidRPr="0007143A">
        <w:rPr>
          <w:i/>
          <w:iCs/>
        </w:rPr>
        <w:t>aslauga/.</w:t>
      </w:r>
    </w:p>
    <w:p w14:paraId="6039B923" w14:textId="251FE2FE" w:rsidR="00DB26C4" w:rsidRPr="0007143A" w:rsidRDefault="00F07B09" w:rsidP="0072223C">
      <w:pPr>
        <w:numPr>
          <w:ilvl w:val="1"/>
          <w:numId w:val="43"/>
        </w:numPr>
        <w:tabs>
          <w:tab w:val="left" w:pos="1134"/>
        </w:tabs>
        <w:spacing w:line="276" w:lineRule="auto"/>
        <w:ind w:left="0" w:firstLine="567"/>
        <w:jc w:val="both"/>
        <w:rPr>
          <w:b/>
          <w:bCs/>
        </w:rPr>
      </w:pPr>
      <w:bookmarkStart w:id="788" w:name="_Toc121306248"/>
      <w:r w:rsidRPr="0007143A">
        <w:rPr>
          <w:b/>
          <w:bCs/>
        </w:rPr>
        <w:t xml:space="preserve">Ekonominių </w:t>
      </w:r>
      <w:r w:rsidR="00DB26C4" w:rsidRPr="0007143A">
        <w:rPr>
          <w:b/>
          <w:bCs/>
        </w:rPr>
        <w:t xml:space="preserve">veiklų vykdymas </w:t>
      </w:r>
    </w:p>
    <w:p w14:paraId="68A1A2F1" w14:textId="535401DD" w:rsidR="00DB26C4" w:rsidRPr="0007143A" w:rsidRDefault="00F07B09" w:rsidP="0072223C">
      <w:pPr>
        <w:pStyle w:val="Sraopastraipa"/>
        <w:numPr>
          <w:ilvl w:val="2"/>
          <w:numId w:val="43"/>
        </w:numPr>
        <w:tabs>
          <w:tab w:val="left" w:pos="1134"/>
        </w:tabs>
        <w:spacing w:line="276" w:lineRule="auto"/>
        <w:jc w:val="both"/>
        <w:rPr>
          <w:b/>
          <w:bCs/>
        </w:rPr>
      </w:pPr>
      <w:r w:rsidRPr="0007143A">
        <w:rPr>
          <w:b/>
          <w:bCs/>
        </w:rPr>
        <w:t xml:space="preserve">Ekonominių </w:t>
      </w:r>
      <w:r w:rsidR="00DB26C4" w:rsidRPr="0007143A">
        <w:rPr>
          <w:b/>
          <w:bCs/>
        </w:rPr>
        <w:t xml:space="preserve">veiklų sąrašas </w:t>
      </w:r>
    </w:p>
    <w:p w14:paraId="6ABA8C36" w14:textId="58D86216" w:rsidR="00DB26C4" w:rsidRPr="0007143A" w:rsidRDefault="00DB26C4" w:rsidP="00482E55">
      <w:pPr>
        <w:pStyle w:val="Sraopastraipa"/>
        <w:tabs>
          <w:tab w:val="left" w:pos="567"/>
        </w:tabs>
        <w:spacing w:line="276" w:lineRule="auto"/>
        <w:ind w:left="0" w:firstLine="567"/>
        <w:jc w:val="both"/>
        <w:rPr>
          <w:b/>
          <w:bCs/>
        </w:rPr>
      </w:pPr>
      <w:r w:rsidRPr="0007143A">
        <w:t>/</w:t>
      </w:r>
      <w:r w:rsidRPr="0007143A">
        <w:rPr>
          <w:i/>
          <w:iCs/>
        </w:rPr>
        <w:t xml:space="preserve">Šioje dalyje Dalyvis detalizuoja visas planuojamas vykdyti </w:t>
      </w:r>
      <w:r w:rsidR="00F07B09" w:rsidRPr="0007143A">
        <w:rPr>
          <w:i/>
          <w:iCs/>
        </w:rPr>
        <w:t xml:space="preserve">Ekonomines </w:t>
      </w:r>
      <w:r w:rsidRPr="0007143A">
        <w:rPr>
          <w:i/>
          <w:iCs/>
        </w:rPr>
        <w:t xml:space="preserve">veiklas nurodant kurioje Objekto dalyje kokia veikla bus vykdoma ir kas vykdys veiklą – Koncesininkas, Subtiekėjai ir </w:t>
      </w:r>
      <w:proofErr w:type="spellStart"/>
      <w:r w:rsidRPr="0007143A">
        <w:rPr>
          <w:i/>
          <w:iCs/>
        </w:rPr>
        <w:t>pan</w:t>
      </w:r>
      <w:proofErr w:type="spellEnd"/>
      <w:r w:rsidRPr="0007143A">
        <w:t>/.</w:t>
      </w:r>
    </w:p>
    <w:p w14:paraId="585A2D67" w14:textId="0037C7ED" w:rsidR="00DB26C4" w:rsidRPr="0007143A" w:rsidRDefault="00F07B09" w:rsidP="0072223C">
      <w:pPr>
        <w:numPr>
          <w:ilvl w:val="2"/>
          <w:numId w:val="43"/>
        </w:numPr>
        <w:tabs>
          <w:tab w:val="left" w:pos="1134"/>
        </w:tabs>
        <w:spacing w:line="276" w:lineRule="auto"/>
        <w:ind w:left="0" w:firstLine="567"/>
        <w:jc w:val="both"/>
        <w:rPr>
          <w:b/>
          <w:bCs/>
        </w:rPr>
      </w:pPr>
      <w:r w:rsidRPr="0007143A">
        <w:rPr>
          <w:b/>
          <w:bCs/>
        </w:rPr>
        <w:t xml:space="preserve">Ekonominė </w:t>
      </w:r>
      <w:r w:rsidR="00DB26C4" w:rsidRPr="0007143A">
        <w:rPr>
          <w:b/>
          <w:bCs/>
        </w:rPr>
        <w:t>veiklos vykdymo terminai</w:t>
      </w:r>
      <w:r w:rsidR="00DB26C4" w:rsidRPr="0007143A">
        <w:rPr>
          <w:b/>
          <w:bCs/>
        </w:rPr>
        <w:tab/>
      </w:r>
    </w:p>
    <w:p w14:paraId="4F9C2DD4" w14:textId="61E3471E" w:rsidR="00DB26C4" w:rsidRPr="0007143A" w:rsidRDefault="00DB26C4" w:rsidP="00482E55">
      <w:pPr>
        <w:tabs>
          <w:tab w:val="left" w:pos="1134"/>
        </w:tabs>
        <w:spacing w:line="276" w:lineRule="auto"/>
        <w:ind w:firstLine="567"/>
        <w:jc w:val="both"/>
      </w:pPr>
      <w:r w:rsidRPr="0007143A">
        <w:rPr>
          <w:i/>
          <w:iCs/>
        </w:rPr>
        <w:t xml:space="preserve">/Šioje dalyje Dalyvis nurodo kiekvienos planuojamos </w:t>
      </w:r>
      <w:r w:rsidR="00F07B09" w:rsidRPr="0007143A">
        <w:rPr>
          <w:i/>
          <w:iCs/>
        </w:rPr>
        <w:t xml:space="preserve">Ekonominės </w:t>
      </w:r>
      <w:r w:rsidRPr="0007143A">
        <w:rPr>
          <w:i/>
          <w:iCs/>
        </w:rPr>
        <w:t xml:space="preserve">veiklos vykdymo terminus. </w:t>
      </w:r>
      <w:r w:rsidR="00F07B09" w:rsidRPr="0007143A">
        <w:rPr>
          <w:i/>
          <w:iCs/>
        </w:rPr>
        <w:t xml:space="preserve">Ekonominės </w:t>
      </w:r>
      <w:r w:rsidRPr="0007143A">
        <w:rPr>
          <w:i/>
          <w:iCs/>
        </w:rPr>
        <w:t xml:space="preserve">veiklos vykdymo terminai / grafikas pagal galimybes turi būti nurodomas detaliai. Taip pat pateikiama kita Specifikacijose reikalaujama arba Dalyvio nuomone svarbi informacija, susijusi su </w:t>
      </w:r>
      <w:r w:rsidR="00F07B09" w:rsidRPr="0007143A">
        <w:rPr>
          <w:i/>
          <w:iCs/>
        </w:rPr>
        <w:t xml:space="preserve">Ekonominės </w:t>
      </w:r>
      <w:r w:rsidRPr="0007143A">
        <w:rPr>
          <w:i/>
          <w:iCs/>
        </w:rPr>
        <w:t>veiklos vykdymo terminais, grafiku</w:t>
      </w:r>
      <w:r w:rsidRPr="0007143A">
        <w:t>/.</w:t>
      </w:r>
    </w:p>
    <w:p w14:paraId="1BEE7A7C" w14:textId="672C418F" w:rsidR="00DB26C4" w:rsidRPr="0007143A" w:rsidRDefault="00F07B09" w:rsidP="0072223C">
      <w:pPr>
        <w:pStyle w:val="Sraopastraipa"/>
        <w:numPr>
          <w:ilvl w:val="2"/>
          <w:numId w:val="43"/>
        </w:numPr>
        <w:tabs>
          <w:tab w:val="left" w:pos="1134"/>
        </w:tabs>
        <w:spacing w:line="276" w:lineRule="auto"/>
        <w:jc w:val="both"/>
        <w:rPr>
          <w:b/>
          <w:bCs/>
        </w:rPr>
      </w:pPr>
      <w:r w:rsidRPr="0007143A">
        <w:rPr>
          <w:b/>
          <w:bCs/>
        </w:rPr>
        <w:t xml:space="preserve">Ekonominės </w:t>
      </w:r>
      <w:r w:rsidR="00DB26C4" w:rsidRPr="0007143A">
        <w:rPr>
          <w:b/>
          <w:bCs/>
        </w:rPr>
        <w:t>veiklos vykd</w:t>
      </w:r>
      <w:r w:rsidR="00D34D9A" w:rsidRPr="0007143A">
        <w:rPr>
          <w:b/>
          <w:bCs/>
        </w:rPr>
        <w:t xml:space="preserve">ymas </w:t>
      </w:r>
    </w:p>
    <w:p w14:paraId="2E40C262" w14:textId="27DBE7DD" w:rsidR="00D34D9A" w:rsidRPr="0007143A" w:rsidRDefault="00D34D9A" w:rsidP="00482E55">
      <w:pPr>
        <w:pStyle w:val="Sraopastraipa"/>
        <w:tabs>
          <w:tab w:val="left" w:pos="567"/>
        </w:tabs>
        <w:spacing w:line="276" w:lineRule="auto"/>
        <w:ind w:left="0" w:firstLine="567"/>
        <w:jc w:val="both"/>
        <w:rPr>
          <w:b/>
          <w:bCs/>
        </w:rPr>
      </w:pPr>
      <w:r w:rsidRPr="0007143A">
        <w:rPr>
          <w:i/>
          <w:iCs/>
        </w:rPr>
        <w:t xml:space="preserve">/Šioje dalyje Dalyvis detaliai aprašo kiekvieną planuojamą </w:t>
      </w:r>
      <w:r w:rsidR="00F07B09" w:rsidRPr="0007143A">
        <w:rPr>
          <w:i/>
          <w:iCs/>
        </w:rPr>
        <w:t xml:space="preserve">Ekonominę </w:t>
      </w:r>
      <w:r w:rsidRPr="0007143A">
        <w:rPr>
          <w:i/>
          <w:iCs/>
        </w:rPr>
        <w:t xml:space="preserve">veiklą – suinteresuotos grupės (vartotojai), apimtis, kainodara ir pan./  </w:t>
      </w:r>
    </w:p>
    <w:p w14:paraId="328648C8" w14:textId="3A5AC5C1" w:rsidR="00000E45" w:rsidRPr="0007143A" w:rsidRDefault="00000E45" w:rsidP="0072223C">
      <w:pPr>
        <w:numPr>
          <w:ilvl w:val="1"/>
          <w:numId w:val="43"/>
        </w:numPr>
        <w:tabs>
          <w:tab w:val="left" w:pos="1134"/>
        </w:tabs>
        <w:spacing w:line="276" w:lineRule="auto"/>
        <w:ind w:left="0" w:firstLine="567"/>
        <w:jc w:val="both"/>
        <w:rPr>
          <w:b/>
          <w:bCs/>
        </w:rPr>
      </w:pPr>
      <w:r w:rsidRPr="0007143A">
        <w:rPr>
          <w:b/>
          <w:bCs/>
        </w:rPr>
        <w:t>Paslaugų atitiktis aplinkos apsaugos reikalavimams, tvarumui, darnumui</w:t>
      </w:r>
      <w:bookmarkEnd w:id="788"/>
    </w:p>
    <w:p w14:paraId="64A2F818" w14:textId="1F6D47E7" w:rsidR="00000E45" w:rsidRPr="0007143A" w:rsidRDefault="00000E45" w:rsidP="00482E55">
      <w:pPr>
        <w:tabs>
          <w:tab w:val="left" w:pos="1134"/>
        </w:tabs>
        <w:spacing w:line="276" w:lineRule="auto"/>
        <w:ind w:firstLine="567"/>
        <w:jc w:val="both"/>
      </w:pPr>
      <w:r w:rsidRPr="0007143A">
        <w:t>/</w:t>
      </w:r>
      <w:r w:rsidRPr="0007143A">
        <w:rPr>
          <w:i/>
          <w:iCs/>
        </w:rPr>
        <w:t>Šioje dalyje Dalyvis turi aprašyti kaip bus (1) laikomasi Specifikacijose nurodytų Aplinkos kriterijų aprašo reikalavimų; (2) efektyvinamas energijos vartojimas, kaip bus taupoma energija; Taip pat pateikiama kita Specifikacijose reikalaujama arba Dalyvio nuomone svarbi informacija/.</w:t>
      </w:r>
    </w:p>
    <w:p w14:paraId="0B421DE2" w14:textId="77777777" w:rsidR="00000E45" w:rsidRPr="0007143A" w:rsidRDefault="00000E45" w:rsidP="00482E55">
      <w:pPr>
        <w:spacing w:line="276" w:lineRule="auto"/>
      </w:pPr>
    </w:p>
    <w:p w14:paraId="02812479" w14:textId="77777777" w:rsidR="00000E45" w:rsidRPr="0007143A" w:rsidRDefault="00000E45" w:rsidP="00482E55">
      <w:pPr>
        <w:spacing w:line="276" w:lineRule="auto"/>
        <w:jc w:val="center"/>
      </w:pPr>
      <w:r w:rsidRPr="0007143A">
        <w:t>____________________</w:t>
      </w:r>
    </w:p>
    <w:p w14:paraId="2F60E05E" w14:textId="77777777" w:rsidR="00000E45" w:rsidRPr="0007143A" w:rsidRDefault="00000E45" w:rsidP="00482E55">
      <w:pPr>
        <w:spacing w:line="276" w:lineRule="auto"/>
      </w:pPr>
    </w:p>
    <w:p w14:paraId="13C4BFC0" w14:textId="77777777" w:rsidR="00000E45" w:rsidRPr="0007143A" w:rsidRDefault="00000E45" w:rsidP="00482E55">
      <w:pPr>
        <w:spacing w:line="276" w:lineRule="auto"/>
        <w:sectPr w:rsidR="00000E45" w:rsidRPr="0007143A" w:rsidSect="0007143A">
          <w:pgSz w:w="11906" w:h="16838" w:code="9"/>
          <w:pgMar w:top="1418" w:right="1134" w:bottom="1418" w:left="1418" w:header="567" w:footer="567" w:gutter="0"/>
          <w:cols w:space="708"/>
          <w:docGrid w:linePitch="360"/>
        </w:sectPr>
      </w:pPr>
    </w:p>
    <w:p w14:paraId="1C6A0290" w14:textId="77777777" w:rsidR="00000E45" w:rsidRPr="0007143A" w:rsidRDefault="00000E45" w:rsidP="00482E55">
      <w:pPr>
        <w:spacing w:line="276" w:lineRule="auto"/>
      </w:pPr>
    </w:p>
    <w:p w14:paraId="0B145ED0" w14:textId="77777777" w:rsidR="00000E45" w:rsidRPr="0007143A" w:rsidRDefault="00000E45" w:rsidP="00482E55">
      <w:pPr>
        <w:spacing w:line="276" w:lineRule="auto"/>
      </w:pPr>
    </w:p>
    <w:p w14:paraId="3E8E1AA1" w14:textId="1AE4F25B" w:rsidR="00BC19BB" w:rsidRPr="0007143A" w:rsidRDefault="007040FA" w:rsidP="0072223C">
      <w:pPr>
        <w:pStyle w:val="Antrat1"/>
        <w:numPr>
          <w:ilvl w:val="0"/>
          <w:numId w:val="31"/>
        </w:numPr>
        <w:jc w:val="center"/>
        <w:rPr>
          <w:color w:val="632423" w:themeColor="accent2" w:themeShade="80"/>
          <w:sz w:val="24"/>
          <w:szCs w:val="24"/>
        </w:rPr>
      </w:pPr>
      <w:bookmarkStart w:id="789" w:name="_Ref112053844"/>
      <w:bookmarkStart w:id="790" w:name="_Ref112053853"/>
      <w:bookmarkStart w:id="791" w:name="_Ref112054129"/>
      <w:bookmarkStart w:id="792" w:name="_Ref112054503"/>
      <w:bookmarkStart w:id="793" w:name="_Ref112054514"/>
      <w:bookmarkStart w:id="794" w:name="_Ref112054528"/>
      <w:bookmarkStart w:id="795" w:name="_Ref112054541"/>
      <w:bookmarkStart w:id="796" w:name="_Ref112054660"/>
      <w:bookmarkStart w:id="797" w:name="_Ref112054669"/>
      <w:bookmarkStart w:id="798" w:name="_Toc226978171"/>
      <w:bookmarkStart w:id="799" w:name="_Toc226979006"/>
      <w:bookmarkEnd w:id="769"/>
      <w:r w:rsidRPr="0007143A">
        <w:rPr>
          <w:color w:val="632423" w:themeColor="accent2" w:themeShade="80"/>
          <w:sz w:val="24"/>
          <w:szCs w:val="24"/>
        </w:rPr>
        <w:t>Priedas. Pasiūlymų vertinimo tvarka ir kriterijai</w:t>
      </w:r>
      <w:bookmarkEnd w:id="789"/>
      <w:bookmarkEnd w:id="790"/>
      <w:bookmarkEnd w:id="791"/>
      <w:bookmarkEnd w:id="792"/>
      <w:bookmarkEnd w:id="793"/>
      <w:bookmarkEnd w:id="794"/>
      <w:bookmarkEnd w:id="795"/>
      <w:bookmarkEnd w:id="796"/>
      <w:bookmarkEnd w:id="797"/>
      <w:bookmarkEnd w:id="798"/>
      <w:bookmarkEnd w:id="799"/>
    </w:p>
    <w:p w14:paraId="6CA0558C" w14:textId="77777777" w:rsidR="00BC19BB" w:rsidRPr="0007143A" w:rsidRDefault="00BC19BB" w:rsidP="00482E55">
      <w:pPr>
        <w:spacing w:line="276" w:lineRule="auto"/>
        <w:jc w:val="both"/>
      </w:pPr>
    </w:p>
    <w:p w14:paraId="5DFECB80" w14:textId="44EB5D0E" w:rsidR="00BC19BB" w:rsidRPr="0007143A" w:rsidRDefault="00BC19BB" w:rsidP="0072223C">
      <w:pPr>
        <w:pStyle w:val="Sraopastraipa"/>
        <w:numPr>
          <w:ilvl w:val="3"/>
          <w:numId w:val="29"/>
        </w:numPr>
        <w:spacing w:line="276" w:lineRule="auto"/>
        <w:ind w:left="0" w:firstLine="567"/>
        <w:jc w:val="both"/>
      </w:pPr>
      <w:r w:rsidRPr="0007143A">
        <w:t>Dalyviui pateikus Pasiūlymą, jį pagal šiame priede nurodytą tvarką ir kriterijus įvertins Komisija. Vertinimo procedūros atliekamos Dalyviams nedalyvaujant.</w:t>
      </w:r>
    </w:p>
    <w:p w14:paraId="756B2D5D" w14:textId="77777777" w:rsidR="00000E45" w:rsidRPr="0007143A" w:rsidRDefault="00000E45" w:rsidP="00482E55">
      <w:pPr>
        <w:pStyle w:val="Sraopastraipa"/>
        <w:spacing w:line="276" w:lineRule="auto"/>
        <w:ind w:left="567"/>
        <w:jc w:val="both"/>
      </w:pPr>
    </w:p>
    <w:p w14:paraId="12D1E038" w14:textId="3906C931" w:rsidR="00BC19BB" w:rsidRPr="0007143A" w:rsidRDefault="00BC19BB" w:rsidP="0072223C">
      <w:pPr>
        <w:pStyle w:val="Sraopastraipa"/>
        <w:numPr>
          <w:ilvl w:val="0"/>
          <w:numId w:val="5"/>
        </w:numPr>
        <w:spacing w:line="276" w:lineRule="auto"/>
        <w:ind w:left="567" w:hanging="567"/>
        <w:jc w:val="both"/>
        <w:rPr>
          <w:b/>
          <w:smallCaps/>
          <w:color w:val="943634" w:themeColor="accent2" w:themeShade="BF"/>
        </w:rPr>
      </w:pPr>
      <w:r w:rsidRPr="0007143A">
        <w:rPr>
          <w:b/>
          <w:smallCaps/>
          <w:color w:val="943634" w:themeColor="accent2" w:themeShade="BF"/>
        </w:rPr>
        <w:t>pasiūlym</w:t>
      </w:r>
      <w:r w:rsidR="000339B2" w:rsidRPr="0007143A">
        <w:rPr>
          <w:b/>
          <w:smallCaps/>
          <w:color w:val="943634" w:themeColor="accent2" w:themeShade="BF"/>
        </w:rPr>
        <w:t>ų</w:t>
      </w:r>
      <w:r w:rsidRPr="0007143A">
        <w:rPr>
          <w:b/>
          <w:smallCaps/>
          <w:color w:val="943634" w:themeColor="accent2" w:themeShade="BF"/>
        </w:rPr>
        <w:t xml:space="preserve"> patikrinimas ir įvertinimas</w:t>
      </w:r>
    </w:p>
    <w:p w14:paraId="5E1E9BF7" w14:textId="77777777" w:rsidR="00ED5019" w:rsidRPr="0007143A" w:rsidRDefault="00ED5019" w:rsidP="00482E55">
      <w:pPr>
        <w:pStyle w:val="Sraopastraipa"/>
        <w:spacing w:line="276" w:lineRule="auto"/>
        <w:jc w:val="both"/>
        <w:rPr>
          <w:b/>
          <w:color w:val="943634" w:themeColor="accent2" w:themeShade="BF"/>
        </w:rPr>
      </w:pPr>
    </w:p>
    <w:p w14:paraId="60F91D42" w14:textId="326EC23E" w:rsidR="00BC19BB" w:rsidRPr="0007143A" w:rsidRDefault="00BC19BB" w:rsidP="00482E55">
      <w:pPr>
        <w:pStyle w:val="Sraopastraipa"/>
        <w:spacing w:line="276" w:lineRule="auto"/>
        <w:jc w:val="both"/>
        <w:rPr>
          <w:b/>
          <w:color w:val="943634" w:themeColor="accent2" w:themeShade="BF"/>
        </w:rPr>
      </w:pPr>
      <w:r w:rsidRPr="0007143A">
        <w:rPr>
          <w:b/>
          <w:color w:val="943634" w:themeColor="accent2" w:themeShade="BF"/>
        </w:rPr>
        <w:t>Vertindama Išsamius pasiūlymus Komisija patikrins, ar:</w:t>
      </w:r>
    </w:p>
    <w:p w14:paraId="4FE4489D" w14:textId="77777777" w:rsidR="00BC19BB" w:rsidRPr="0007143A" w:rsidRDefault="00BC19BB" w:rsidP="0072223C">
      <w:pPr>
        <w:pStyle w:val="Sraopastraipa"/>
        <w:numPr>
          <w:ilvl w:val="3"/>
          <w:numId w:val="29"/>
        </w:numPr>
        <w:spacing w:line="276" w:lineRule="auto"/>
        <w:ind w:left="0" w:firstLine="567"/>
        <w:jc w:val="both"/>
      </w:pPr>
      <w:bookmarkStart w:id="800" w:name="_Ref213653048"/>
      <w:r w:rsidRPr="0007143A">
        <w:t>Išsamus pasiūlymas pateiktas dėl Projekto įgyvendinimo visa reikalaujama jo apimtimi;</w:t>
      </w:r>
      <w:bookmarkEnd w:id="800"/>
    </w:p>
    <w:p w14:paraId="03C28E7F" w14:textId="77777777" w:rsidR="00BC19BB" w:rsidRPr="0007143A" w:rsidRDefault="00BC19BB" w:rsidP="0072223C">
      <w:pPr>
        <w:pStyle w:val="Sraopastraipa"/>
        <w:numPr>
          <w:ilvl w:val="3"/>
          <w:numId w:val="29"/>
        </w:numPr>
        <w:spacing w:line="276" w:lineRule="auto"/>
        <w:ind w:left="0" w:firstLine="567"/>
        <w:jc w:val="both"/>
      </w:pPr>
      <w:r w:rsidRPr="0007143A">
        <w:t>Nepateikiama daugiau kaip vieno ar alternatyvaus Išsamaus pasiūlymo;</w:t>
      </w:r>
    </w:p>
    <w:p w14:paraId="59E16159" w14:textId="77777777" w:rsidR="00BC19BB" w:rsidRPr="0007143A" w:rsidRDefault="00BC19BB" w:rsidP="0072223C">
      <w:pPr>
        <w:pStyle w:val="Sraopastraipa"/>
        <w:numPr>
          <w:ilvl w:val="3"/>
          <w:numId w:val="29"/>
        </w:numPr>
        <w:spacing w:line="276" w:lineRule="auto"/>
        <w:ind w:left="0" w:firstLine="567"/>
        <w:jc w:val="both"/>
      </w:pPr>
      <w:r w:rsidRPr="0007143A">
        <w:t>Išsamaus pasiūlymo</w:t>
      </w:r>
      <w:r w:rsidRPr="0007143A" w:rsidDel="009E322E">
        <w:t xml:space="preserve"> </w:t>
      </w:r>
      <w:r w:rsidRPr="0007143A">
        <w:t>galiojimo terminas nėra trumpesnis nei prašoma;</w:t>
      </w:r>
    </w:p>
    <w:p w14:paraId="36606A8D" w14:textId="76818A99" w:rsidR="00BC19BB" w:rsidRPr="0007143A" w:rsidRDefault="00BC19BB" w:rsidP="0072223C">
      <w:pPr>
        <w:pStyle w:val="Sraopastraipa"/>
        <w:numPr>
          <w:ilvl w:val="3"/>
          <w:numId w:val="29"/>
        </w:numPr>
        <w:spacing w:line="276" w:lineRule="auto"/>
        <w:ind w:left="0" w:firstLine="567"/>
        <w:jc w:val="both"/>
      </w:pPr>
      <w:r w:rsidRPr="0007143A">
        <w:t xml:space="preserve">Su Išsamiu pasiūlymu pateikti visi Sąlygų </w:t>
      </w:r>
      <w:r w:rsidRPr="0007143A">
        <w:fldChar w:fldCharType="begin"/>
      </w:r>
      <w:r w:rsidRPr="0007143A">
        <w:instrText xml:space="preserve"> REF _Ref509930890 \n \h </w:instrText>
      </w:r>
      <w:r w:rsidR="00C17E5A" w:rsidRPr="0007143A">
        <w:instrText xml:space="preserve"> \* MERGEFORMAT </w:instrText>
      </w:r>
      <w:r w:rsidRPr="0007143A">
        <w:fldChar w:fldCharType="separate"/>
      </w:r>
      <w:r w:rsidR="00482E55" w:rsidRPr="0007143A">
        <w:t>70</w:t>
      </w:r>
      <w:r w:rsidRPr="0007143A">
        <w:fldChar w:fldCharType="end"/>
      </w:r>
      <w:r w:rsidRPr="0007143A">
        <w:t xml:space="preserve"> - </w:t>
      </w:r>
      <w:r w:rsidRPr="0007143A">
        <w:fldChar w:fldCharType="begin"/>
      </w:r>
      <w:r w:rsidRPr="0007143A">
        <w:instrText xml:space="preserve"> REF _Ref509930902 \n \h </w:instrText>
      </w:r>
      <w:r w:rsidR="00C17E5A" w:rsidRPr="0007143A">
        <w:instrText xml:space="preserve"> \* MERGEFORMAT </w:instrText>
      </w:r>
      <w:r w:rsidRPr="0007143A">
        <w:fldChar w:fldCharType="separate"/>
      </w:r>
      <w:r w:rsidR="00482E55" w:rsidRPr="0007143A">
        <w:t>84</w:t>
      </w:r>
      <w:r w:rsidRPr="0007143A">
        <w:fldChar w:fldCharType="end"/>
      </w:r>
      <w:r w:rsidRPr="0007143A">
        <w:t xml:space="preserve"> punktuose nurodyti dokumentai;</w:t>
      </w:r>
    </w:p>
    <w:p w14:paraId="2BE4672F" w14:textId="6FC131FD" w:rsidR="00BC19BB" w:rsidRPr="0007143A" w:rsidRDefault="00BC19BB" w:rsidP="0072223C">
      <w:pPr>
        <w:pStyle w:val="Sraopastraipa"/>
        <w:numPr>
          <w:ilvl w:val="3"/>
          <w:numId w:val="29"/>
        </w:numPr>
        <w:spacing w:line="276" w:lineRule="auto"/>
        <w:ind w:left="0" w:firstLine="567"/>
        <w:jc w:val="both"/>
        <w:rPr>
          <w:color w:val="000000" w:themeColor="text1"/>
        </w:rPr>
      </w:pPr>
      <w:r w:rsidRPr="0007143A">
        <w:t xml:space="preserve">Išsamus pasiūlymas atitinka </w:t>
      </w:r>
      <w:r w:rsidRPr="0007143A">
        <w:rPr>
          <w:color w:val="000000" w:themeColor="text1"/>
        </w:rPr>
        <w:t xml:space="preserve">pateikimo reikalavimus, nustatytus Sąlygų </w:t>
      </w:r>
      <w:r w:rsidR="00B668CF" w:rsidRPr="0007143A">
        <w:rPr>
          <w:color w:val="000000" w:themeColor="text1"/>
        </w:rPr>
        <w:fldChar w:fldCharType="begin"/>
      </w:r>
      <w:r w:rsidR="00B668CF" w:rsidRPr="0007143A">
        <w:rPr>
          <w:color w:val="000000" w:themeColor="text1"/>
        </w:rPr>
        <w:instrText xml:space="preserve"> REF _Ref112056820 \r \h </w:instrText>
      </w:r>
      <w:r w:rsidR="00C17E5A" w:rsidRPr="0007143A">
        <w:rPr>
          <w:color w:val="000000" w:themeColor="text1"/>
        </w:rPr>
        <w:instrText xml:space="preserve"> \* MERGEFORMAT </w:instrText>
      </w:r>
      <w:r w:rsidR="00B668CF" w:rsidRPr="0007143A">
        <w:rPr>
          <w:color w:val="000000" w:themeColor="text1"/>
        </w:rPr>
      </w:r>
      <w:r w:rsidR="00B668CF" w:rsidRPr="0007143A">
        <w:rPr>
          <w:color w:val="000000" w:themeColor="text1"/>
        </w:rPr>
        <w:fldChar w:fldCharType="separate"/>
      </w:r>
      <w:r w:rsidR="00482E55" w:rsidRPr="0007143A">
        <w:rPr>
          <w:color w:val="000000" w:themeColor="text1"/>
        </w:rPr>
        <w:t>18</w:t>
      </w:r>
      <w:r w:rsidR="00B668CF" w:rsidRPr="0007143A">
        <w:rPr>
          <w:color w:val="000000" w:themeColor="text1"/>
        </w:rPr>
        <w:fldChar w:fldCharType="end"/>
      </w:r>
      <w:r w:rsidR="00B668CF" w:rsidRPr="0007143A">
        <w:rPr>
          <w:color w:val="000000" w:themeColor="text1"/>
        </w:rPr>
        <w:t xml:space="preserve"> </w:t>
      </w:r>
      <w:r w:rsidRPr="0007143A">
        <w:rPr>
          <w:color w:val="000000" w:themeColor="text1"/>
        </w:rPr>
        <w:t xml:space="preserve">priede </w:t>
      </w:r>
      <w:r w:rsidRPr="0007143A">
        <w:rPr>
          <w:i/>
          <w:color w:val="000000" w:themeColor="text1"/>
        </w:rPr>
        <w:t>Pasiūlymų pateikimas</w:t>
      </w:r>
      <w:r w:rsidRPr="0007143A">
        <w:rPr>
          <w:color w:val="000000" w:themeColor="text1"/>
        </w:rPr>
        <w:t xml:space="preserve">;   </w:t>
      </w:r>
    </w:p>
    <w:p w14:paraId="7457463F" w14:textId="6A24BB77" w:rsidR="00BC19BB" w:rsidRPr="0007143A" w:rsidRDefault="00BC19BB" w:rsidP="0072223C">
      <w:pPr>
        <w:pStyle w:val="Sraopastraipa"/>
        <w:numPr>
          <w:ilvl w:val="3"/>
          <w:numId w:val="29"/>
        </w:numPr>
        <w:spacing w:line="276" w:lineRule="auto"/>
        <w:ind w:left="0" w:firstLine="567"/>
        <w:jc w:val="both"/>
        <w:rPr>
          <w:color w:val="000000" w:themeColor="text1"/>
        </w:rPr>
      </w:pPr>
      <w:r w:rsidRPr="0007143A">
        <w:rPr>
          <w:color w:val="000000" w:themeColor="text1"/>
        </w:rPr>
        <w:t>Išsamiame pasiūlyme nėra Mokesčio ar kitų Išsamiame pasiūlyme, įskaitant Finansinį veiklos modelį aprašytų pajamų ar išlaidų sumų apskaičiavimo aritmetinių klaidų – tokiu atveju Dalyvis turės per nustatytą laiką jas ištaisyti;</w:t>
      </w:r>
    </w:p>
    <w:p w14:paraId="532EC65D" w14:textId="77777777" w:rsidR="00BC19BB" w:rsidRPr="0007143A" w:rsidRDefault="00BC19BB" w:rsidP="0072223C">
      <w:pPr>
        <w:numPr>
          <w:ilvl w:val="3"/>
          <w:numId w:val="29"/>
        </w:numPr>
        <w:spacing w:line="276" w:lineRule="auto"/>
        <w:ind w:left="0" w:firstLine="567"/>
        <w:jc w:val="both"/>
        <w:rPr>
          <w:color w:val="000000" w:themeColor="text1"/>
        </w:rPr>
      </w:pPr>
      <w:r w:rsidRPr="0007143A">
        <w:rPr>
          <w:color w:val="000000" w:themeColor="text1"/>
        </w:rPr>
        <w:t>Išsamus pasiūlymas yra pagrįstas ir įgyvendinamas;</w:t>
      </w:r>
    </w:p>
    <w:p w14:paraId="447CB1C8" w14:textId="77777777" w:rsidR="00BC19BB" w:rsidRPr="0007143A" w:rsidRDefault="00BC19BB" w:rsidP="0072223C">
      <w:pPr>
        <w:numPr>
          <w:ilvl w:val="3"/>
          <w:numId w:val="29"/>
        </w:numPr>
        <w:spacing w:line="276" w:lineRule="auto"/>
        <w:ind w:left="0" w:firstLine="567"/>
        <w:jc w:val="both"/>
      </w:pPr>
      <w:r w:rsidRPr="0007143A">
        <w:rPr>
          <w:color w:val="000000" w:themeColor="text1"/>
        </w:rPr>
        <w:t xml:space="preserve">Pateiktas tinkamas Išsamaus pasiūlymo </w:t>
      </w:r>
      <w:r w:rsidRPr="0007143A">
        <w:t>galiojimo užtikrinimas;</w:t>
      </w:r>
    </w:p>
    <w:p w14:paraId="7EBD10E1" w14:textId="77777777" w:rsidR="00BC19BB" w:rsidRPr="0007143A" w:rsidRDefault="00BC19BB" w:rsidP="0072223C">
      <w:pPr>
        <w:pStyle w:val="Sraopastraipa"/>
        <w:numPr>
          <w:ilvl w:val="3"/>
          <w:numId w:val="29"/>
        </w:numPr>
        <w:spacing w:line="276" w:lineRule="auto"/>
        <w:ind w:left="0" w:firstLine="567"/>
        <w:jc w:val="both"/>
      </w:pPr>
      <w:bookmarkStart w:id="801" w:name="_Ref213653050"/>
      <w:r w:rsidRPr="0007143A">
        <w:t>Išsamus pasiūlymas atitinka kitus Sąlygose Išsamiam pasiūlymui nustatytus reikalavimus.</w:t>
      </w:r>
      <w:bookmarkEnd w:id="801"/>
    </w:p>
    <w:p w14:paraId="363D9607" w14:textId="77777777" w:rsidR="00BC19BB" w:rsidRPr="0007143A" w:rsidRDefault="00BC19BB" w:rsidP="00482E55">
      <w:pPr>
        <w:pStyle w:val="Sraopastraipa"/>
        <w:spacing w:line="276" w:lineRule="auto"/>
        <w:jc w:val="both"/>
        <w:rPr>
          <w:b/>
        </w:rPr>
      </w:pPr>
    </w:p>
    <w:p w14:paraId="73B161FB" w14:textId="77777777" w:rsidR="00BC19BB" w:rsidRPr="0007143A" w:rsidRDefault="00BC19BB" w:rsidP="00482E55">
      <w:pPr>
        <w:pStyle w:val="Sraopastraipa"/>
        <w:spacing w:line="276" w:lineRule="auto"/>
        <w:jc w:val="both"/>
        <w:rPr>
          <w:b/>
          <w:color w:val="943634" w:themeColor="accent2" w:themeShade="BF"/>
        </w:rPr>
      </w:pPr>
      <w:r w:rsidRPr="0007143A">
        <w:rPr>
          <w:b/>
          <w:color w:val="943634" w:themeColor="accent2" w:themeShade="BF"/>
        </w:rPr>
        <w:t>Vertindama Galutinius pasiūlymus Komisija patikrins, ar:</w:t>
      </w:r>
    </w:p>
    <w:p w14:paraId="7708D969" w14:textId="50CED2CB" w:rsidR="00BC19BB" w:rsidRPr="0007143A" w:rsidRDefault="00BC19BB" w:rsidP="0072223C">
      <w:pPr>
        <w:pStyle w:val="Sraopastraipa"/>
        <w:numPr>
          <w:ilvl w:val="3"/>
          <w:numId w:val="29"/>
        </w:numPr>
        <w:spacing w:line="276" w:lineRule="auto"/>
        <w:ind w:left="0" w:firstLine="567"/>
        <w:jc w:val="both"/>
      </w:pPr>
      <w:r w:rsidRPr="0007143A">
        <w:t>Galutinis pasiūlymas pateiktas dėl Projekto įgyvendinimo visa reikalaujama jo apimtimi</w:t>
      </w:r>
      <w:r w:rsidR="001D171E" w:rsidRPr="0007143A">
        <w:t>. Esant nepateiktai daliai informacijos, Suteikiančioji institucija turi teisę prašyti patikslinti/ papildyti informaciją, jei ji nėra naudojama pasiūlymų vertinime ekonominio naudingumo kriterijumi</w:t>
      </w:r>
      <w:r w:rsidRPr="0007143A">
        <w:t>;</w:t>
      </w:r>
    </w:p>
    <w:p w14:paraId="0FF7C2CF" w14:textId="29F45308" w:rsidR="00A562A2" w:rsidRPr="0007143A" w:rsidRDefault="00A562A2" w:rsidP="0072223C">
      <w:pPr>
        <w:pStyle w:val="Sraopastraipa"/>
        <w:numPr>
          <w:ilvl w:val="3"/>
          <w:numId w:val="29"/>
        </w:numPr>
        <w:spacing w:line="276" w:lineRule="auto"/>
        <w:ind w:left="0" w:firstLine="567"/>
        <w:jc w:val="both"/>
      </w:pPr>
      <w:r w:rsidRPr="0007143A">
        <w:t>Nepateikiama daugiau kaip vieno ar alternatyvaus Galutinio pasiūlymo;</w:t>
      </w:r>
    </w:p>
    <w:p w14:paraId="37C86557" w14:textId="54800E0A" w:rsidR="00A562A2" w:rsidRPr="0007143A" w:rsidRDefault="00A562A2" w:rsidP="0072223C">
      <w:pPr>
        <w:pStyle w:val="Sraopastraipa"/>
        <w:numPr>
          <w:ilvl w:val="3"/>
          <w:numId w:val="29"/>
        </w:numPr>
        <w:spacing w:line="276" w:lineRule="auto"/>
        <w:ind w:left="0" w:firstLine="567"/>
        <w:jc w:val="both"/>
      </w:pPr>
      <w:r w:rsidRPr="0007143A">
        <w:t>Galutinio pasiūlymo</w:t>
      </w:r>
      <w:r w:rsidRPr="0007143A" w:rsidDel="009E322E">
        <w:t xml:space="preserve"> </w:t>
      </w:r>
      <w:r w:rsidRPr="0007143A">
        <w:t>galiojimo terminas nėra trumpesnis nei prašoma;</w:t>
      </w:r>
    </w:p>
    <w:p w14:paraId="22FC68F1" w14:textId="775345E5" w:rsidR="00A562A2" w:rsidRPr="0007143A" w:rsidRDefault="00A562A2" w:rsidP="0072223C">
      <w:pPr>
        <w:pStyle w:val="Sraopastraipa"/>
        <w:numPr>
          <w:ilvl w:val="3"/>
          <w:numId w:val="29"/>
        </w:numPr>
        <w:spacing w:line="276" w:lineRule="auto"/>
        <w:ind w:left="0" w:firstLine="567"/>
        <w:jc w:val="both"/>
      </w:pPr>
      <w:r w:rsidRPr="0007143A">
        <w:t xml:space="preserve">Su Galutiniu pasiūlymu pateikti visi Sąlygų </w:t>
      </w:r>
      <w:r w:rsidRPr="0007143A">
        <w:fldChar w:fldCharType="begin"/>
      </w:r>
      <w:r w:rsidRPr="0007143A">
        <w:instrText xml:space="preserve"> REF _Ref510187572 \n \h  \* MERGEFORMAT </w:instrText>
      </w:r>
      <w:r w:rsidRPr="0007143A">
        <w:fldChar w:fldCharType="separate"/>
      </w:r>
      <w:r w:rsidR="00482E55" w:rsidRPr="0007143A">
        <w:t>109</w:t>
      </w:r>
      <w:r w:rsidRPr="0007143A">
        <w:fldChar w:fldCharType="end"/>
      </w:r>
      <w:r w:rsidRPr="0007143A">
        <w:t xml:space="preserve"> - </w:t>
      </w:r>
      <w:r w:rsidRPr="0007143A">
        <w:fldChar w:fldCharType="begin"/>
      </w:r>
      <w:r w:rsidRPr="0007143A">
        <w:instrText xml:space="preserve"> REF _Ref509931011 \n \h  \* MERGEFORMAT </w:instrText>
      </w:r>
      <w:r w:rsidRPr="0007143A">
        <w:fldChar w:fldCharType="separate"/>
      </w:r>
      <w:r w:rsidR="00482E55" w:rsidRPr="0007143A">
        <w:t>122</w:t>
      </w:r>
      <w:r w:rsidRPr="0007143A">
        <w:fldChar w:fldCharType="end"/>
      </w:r>
      <w:r w:rsidRPr="0007143A">
        <w:t xml:space="preserve"> punktuose nurodyti dokumentai;</w:t>
      </w:r>
    </w:p>
    <w:p w14:paraId="2E72E246" w14:textId="2490D4AD" w:rsidR="00A562A2" w:rsidRPr="0007143A" w:rsidRDefault="00A562A2" w:rsidP="0072223C">
      <w:pPr>
        <w:pStyle w:val="Sraopastraipa"/>
        <w:numPr>
          <w:ilvl w:val="3"/>
          <w:numId w:val="29"/>
        </w:numPr>
        <w:spacing w:line="276" w:lineRule="auto"/>
        <w:ind w:left="0" w:firstLine="567"/>
        <w:jc w:val="both"/>
      </w:pPr>
      <w:r w:rsidRPr="0007143A">
        <w:t xml:space="preserve">Galutinis pasiūlymas atitinka pateikimo reikalavimus, nustatytus Sąlygų </w:t>
      </w:r>
      <w:r w:rsidRPr="0007143A">
        <w:fldChar w:fldCharType="begin"/>
      </w:r>
      <w:r w:rsidRPr="0007143A">
        <w:instrText xml:space="preserve"> REF _Ref112056806 \r \h  \* MERGEFORMAT </w:instrText>
      </w:r>
      <w:r w:rsidRPr="0007143A">
        <w:fldChar w:fldCharType="separate"/>
      </w:r>
      <w:r w:rsidR="00482E55" w:rsidRPr="0007143A">
        <w:t>18</w:t>
      </w:r>
      <w:r w:rsidRPr="0007143A">
        <w:fldChar w:fldCharType="end"/>
      </w:r>
      <w:r w:rsidRPr="0007143A">
        <w:t xml:space="preserve"> priede </w:t>
      </w:r>
      <w:r w:rsidRPr="0007143A">
        <w:rPr>
          <w:i/>
        </w:rPr>
        <w:t>Pasiūlymų pateikimas</w:t>
      </w:r>
      <w:r w:rsidRPr="0007143A">
        <w:t xml:space="preserve"> ;</w:t>
      </w:r>
    </w:p>
    <w:p w14:paraId="076CEE31" w14:textId="4DF0AF0F" w:rsidR="00A562A2" w:rsidRPr="0007143A" w:rsidRDefault="00A562A2" w:rsidP="0072223C">
      <w:pPr>
        <w:pStyle w:val="Sraopastraipa"/>
        <w:numPr>
          <w:ilvl w:val="3"/>
          <w:numId w:val="29"/>
        </w:numPr>
        <w:spacing w:line="276" w:lineRule="auto"/>
        <w:ind w:left="0" w:firstLine="567"/>
        <w:jc w:val="both"/>
      </w:pPr>
      <w:r w:rsidRPr="0007143A">
        <w:t>Galutiniame pasiūlyme nėra Mokesčio ar kitų Galutiniame pasiūlyme, įskaitant Finansinį veiklos modelį aprašytų pajamų ar išlaidų sumų apskaičiavimo aritmetinių klaidų – tokiu atveju Dalyvis turės per nustatytą laiką jas ištaisyti;</w:t>
      </w:r>
    </w:p>
    <w:p w14:paraId="0ED75010" w14:textId="5555259E" w:rsidR="00A562A2" w:rsidRPr="0007143A" w:rsidRDefault="00A562A2" w:rsidP="0072223C">
      <w:pPr>
        <w:pStyle w:val="Sraopastraipa"/>
        <w:numPr>
          <w:ilvl w:val="3"/>
          <w:numId w:val="29"/>
        </w:numPr>
        <w:spacing w:line="276" w:lineRule="auto"/>
        <w:ind w:left="0" w:firstLine="567"/>
        <w:jc w:val="both"/>
        <w:rPr>
          <w:color w:val="000000" w:themeColor="text1"/>
        </w:rPr>
      </w:pPr>
      <w:r w:rsidRPr="0007143A">
        <w:rPr>
          <w:color w:val="000000" w:themeColor="text1"/>
        </w:rPr>
        <w:t>Galutinis pasiūlymas atitinka sąlygas, yra pagrįstas ir įgyvendinamas;</w:t>
      </w:r>
    </w:p>
    <w:p w14:paraId="7BCF226B" w14:textId="652EAAA1" w:rsidR="00A562A2" w:rsidRPr="0007143A" w:rsidRDefault="00A562A2" w:rsidP="0072223C">
      <w:pPr>
        <w:pStyle w:val="Sraopastraipa"/>
        <w:numPr>
          <w:ilvl w:val="3"/>
          <w:numId w:val="29"/>
        </w:numPr>
        <w:spacing w:line="276" w:lineRule="auto"/>
        <w:ind w:left="0" w:firstLine="567"/>
        <w:jc w:val="both"/>
        <w:rPr>
          <w:color w:val="000000" w:themeColor="text1"/>
        </w:rPr>
      </w:pPr>
      <w:r w:rsidRPr="0007143A">
        <w:rPr>
          <w:color w:val="000000" w:themeColor="text1"/>
        </w:rPr>
        <w:t>Pateiktas Dalyvio (-</w:t>
      </w:r>
      <w:proofErr w:type="spellStart"/>
      <w:r w:rsidRPr="0007143A">
        <w:rPr>
          <w:color w:val="000000" w:themeColor="text1"/>
        </w:rPr>
        <w:t>ių</w:t>
      </w:r>
      <w:proofErr w:type="spellEnd"/>
      <w:r w:rsidRPr="0007143A">
        <w:rPr>
          <w:color w:val="000000" w:themeColor="text1"/>
        </w:rPr>
        <w:t>), kuris (-</w:t>
      </w:r>
      <w:proofErr w:type="spellStart"/>
      <w:r w:rsidRPr="0007143A">
        <w:rPr>
          <w:color w:val="000000" w:themeColor="text1"/>
        </w:rPr>
        <w:t>ie</w:t>
      </w:r>
      <w:proofErr w:type="spellEnd"/>
      <w:r w:rsidRPr="0007143A">
        <w:rPr>
          <w:color w:val="000000" w:themeColor="text1"/>
        </w:rPr>
        <w:t>) yra pakviestas (-i) į derybas bei pateikti Galutinį pasiūlymą (-</w:t>
      </w:r>
      <w:proofErr w:type="spellStart"/>
      <w:r w:rsidRPr="0007143A">
        <w:rPr>
          <w:color w:val="000000" w:themeColor="text1"/>
        </w:rPr>
        <w:t>ius</w:t>
      </w:r>
      <w:proofErr w:type="spellEnd"/>
      <w:r w:rsidRPr="0007143A">
        <w:rPr>
          <w:color w:val="000000" w:themeColor="text1"/>
        </w:rPr>
        <w:t>), Išsamaus pasiūlymo galiojimo užtikrinimo pratęsimas;</w:t>
      </w:r>
    </w:p>
    <w:p w14:paraId="2C04EB79" w14:textId="7B03A5C6" w:rsidR="00A562A2" w:rsidRPr="0007143A" w:rsidRDefault="00A562A2" w:rsidP="0072223C">
      <w:pPr>
        <w:pStyle w:val="Sraopastraipa"/>
        <w:numPr>
          <w:ilvl w:val="3"/>
          <w:numId w:val="29"/>
        </w:numPr>
        <w:spacing w:line="276" w:lineRule="auto"/>
        <w:ind w:left="0" w:firstLine="567"/>
        <w:jc w:val="both"/>
      </w:pPr>
      <w:r w:rsidRPr="0007143A">
        <w:rPr>
          <w:color w:val="000000" w:themeColor="text1"/>
        </w:rPr>
        <w:t xml:space="preserve">Galutinis pasiūlymas atitinka kitus Sąlygose Galutiniam </w:t>
      </w:r>
      <w:r w:rsidRPr="0007143A">
        <w:t>pasiūlymui nustatytus reikalavimus.</w:t>
      </w:r>
    </w:p>
    <w:p w14:paraId="709BCBE9" w14:textId="6EEB0F5C" w:rsidR="00A562A2" w:rsidRPr="0007143A" w:rsidRDefault="00A562A2" w:rsidP="0072223C">
      <w:pPr>
        <w:pStyle w:val="Sraopastraipa"/>
        <w:numPr>
          <w:ilvl w:val="3"/>
          <w:numId w:val="29"/>
        </w:numPr>
        <w:spacing w:line="276" w:lineRule="auto"/>
        <w:ind w:left="0" w:firstLine="567"/>
        <w:jc w:val="both"/>
        <w:rPr>
          <w:color w:val="000000" w:themeColor="text1"/>
        </w:rPr>
      </w:pPr>
      <w:bookmarkStart w:id="802" w:name="_Hlk130892287"/>
      <w:r w:rsidRPr="0007143A">
        <w:lastRenderedPageBreak/>
        <w:t>Jeigu Dalyvis Preliminariame / Išsamiame / Galutiniame pasiūlyme pateikė netikslius, neišsamius ar klaidingus dokumentus ar duomenis apie atitiktį Sąlygų reikalavimams arba šių dokumentų ar duomenų trūksta, Komisija nepažeisdama lygiateisiškumo ir skaidrumo principų prašys Dalyvį šiuos dokumentus ar duomenis patikslinti, papildyti arba paaiškinti per jos nustatytą protingą terminą. Pasiūlymai tikslinami, papildomi arba paaiškinami vadovaujantis Viešųjų pirkimų tarnybos nustatytomis taisyklėmis</w:t>
      </w:r>
      <w:bookmarkEnd w:id="802"/>
      <w:r w:rsidRPr="0007143A">
        <w:t>.</w:t>
      </w:r>
    </w:p>
    <w:p w14:paraId="68D1D01C" w14:textId="5818DABA" w:rsidR="00BC19BB" w:rsidRPr="0007143A" w:rsidRDefault="00BC19BB" w:rsidP="0072223C">
      <w:pPr>
        <w:pStyle w:val="Sraopastraipa"/>
        <w:numPr>
          <w:ilvl w:val="3"/>
          <w:numId w:val="29"/>
        </w:numPr>
        <w:spacing w:line="276" w:lineRule="auto"/>
        <w:ind w:left="0" w:firstLine="567"/>
        <w:jc w:val="both"/>
        <w:rPr>
          <w:color w:val="000000" w:themeColor="text1"/>
        </w:rPr>
      </w:pPr>
      <w:r w:rsidRPr="0007143A">
        <w:rPr>
          <w:color w:val="000000" w:themeColor="text1"/>
        </w:rPr>
        <w:t xml:space="preserve">Nustačius, kad Dalyvio </w:t>
      </w:r>
      <w:r w:rsidRPr="0007143A">
        <w:t xml:space="preserve">Preliminarus / Išsamus / Galutinis pasiūlymas </w:t>
      </w:r>
      <w:r w:rsidRPr="0007143A">
        <w:rPr>
          <w:color w:val="000000" w:themeColor="text1"/>
        </w:rPr>
        <w:t xml:space="preserve">netenkina bent vieno iš aukščiau nurodytų atitinkamų kriterijų, </w:t>
      </w:r>
      <w:r w:rsidRPr="0007143A">
        <w:t xml:space="preserve">ir, aukščiau nurodytais atvejais, kai Dalyvis per Komisijos nustatytą terminą neištaisys Preliminaraus / Išsamaus / Galutinio pasiūlymo atitinkamų trūkumų, </w:t>
      </w:r>
      <w:r w:rsidRPr="0007143A">
        <w:rPr>
          <w:color w:val="000000" w:themeColor="text1"/>
        </w:rPr>
        <w:t xml:space="preserve">tokio Dalyvio </w:t>
      </w:r>
      <w:r w:rsidRPr="0007143A">
        <w:t xml:space="preserve">Preliminarų / Išsamų /Galutinį pasiūlymą </w:t>
      </w:r>
      <w:r w:rsidRPr="0007143A">
        <w:rPr>
          <w:color w:val="000000" w:themeColor="text1"/>
        </w:rPr>
        <w:t xml:space="preserve">Komisija atmes. Tačiau Dalyvis </w:t>
      </w:r>
      <w:r w:rsidR="00A562A2" w:rsidRPr="0007143A">
        <w:rPr>
          <w:color w:val="000000" w:themeColor="text1"/>
        </w:rPr>
        <w:t>negali paaiškinti, patikslinti ir išsamiai apibūdinti savo</w:t>
      </w:r>
      <w:r w:rsidRPr="0007143A">
        <w:t xml:space="preserve"> Išsamų /Galutinį pasiūlymą</w:t>
      </w:r>
      <w:r w:rsidR="00A562A2" w:rsidRPr="0007143A">
        <w:t xml:space="preserve">, jeigu </w:t>
      </w:r>
      <w:r w:rsidR="00A562A2" w:rsidRPr="0007143A">
        <w:rPr>
          <w:color w:val="000000"/>
          <w:lang w:eastAsia="lt-LT"/>
        </w:rPr>
        <w:t xml:space="preserve">tokiu </w:t>
      </w:r>
      <w:bookmarkStart w:id="803" w:name="_Hlk130215932"/>
      <w:r w:rsidR="00A562A2" w:rsidRPr="0007143A">
        <w:rPr>
          <w:color w:val="000000"/>
          <w:lang w:eastAsia="lt-LT"/>
        </w:rPr>
        <w:t xml:space="preserve">paaiškinimu, </w:t>
      </w:r>
      <w:r w:rsidR="00A562A2" w:rsidRPr="0007143A">
        <w:rPr>
          <w:rStyle w:val="cf01"/>
          <w:rFonts w:ascii="Times New Roman" w:hAnsi="Times New Roman" w:cs="Times New Roman"/>
          <w:sz w:val="24"/>
          <w:szCs w:val="24"/>
        </w:rPr>
        <w:t>tikslinimu ar išsamiai apibūdinimu</w:t>
      </w:r>
      <w:r w:rsidR="00A562A2" w:rsidRPr="0007143A">
        <w:rPr>
          <w:color w:val="000000"/>
          <w:lang w:eastAsia="lt-LT"/>
        </w:rPr>
        <w:t xml:space="preserve"> </w:t>
      </w:r>
      <w:bookmarkEnd w:id="803"/>
      <w:r w:rsidR="00A562A2" w:rsidRPr="0007143A">
        <w:rPr>
          <w:color w:val="000000"/>
          <w:lang w:eastAsia="lt-LT"/>
        </w:rPr>
        <w:t xml:space="preserve">būtų pakeista Galutinio pasiūlymo esmė </w:t>
      </w:r>
      <w:bookmarkStart w:id="804" w:name="_Hlk130215964"/>
      <w:r w:rsidR="00A562A2" w:rsidRPr="0007143A">
        <w:rPr>
          <w:color w:val="000000"/>
          <w:lang w:eastAsia="lt-LT"/>
        </w:rPr>
        <w:t>arba dalyvavimo Konkurse reikalavimai, iškreipta ar apribota konkurencija ir diskriminuojami ūkio subjektai / Dalyviai</w:t>
      </w:r>
      <w:bookmarkEnd w:id="804"/>
      <w:r w:rsidR="00A562A2" w:rsidRPr="0007143A">
        <w:rPr>
          <w:color w:val="000000"/>
          <w:lang w:eastAsia="lt-LT"/>
        </w:rPr>
        <w:t>.</w:t>
      </w:r>
      <w:r w:rsidRPr="0007143A">
        <w:t xml:space="preserve"> </w:t>
      </w:r>
    </w:p>
    <w:p w14:paraId="72833D02" w14:textId="4C8BE81D" w:rsidR="00C02A71" w:rsidRPr="0007143A" w:rsidRDefault="00C02A71" w:rsidP="0072223C">
      <w:pPr>
        <w:pStyle w:val="Sraopastraipa"/>
        <w:numPr>
          <w:ilvl w:val="3"/>
          <w:numId w:val="29"/>
        </w:numPr>
        <w:tabs>
          <w:tab w:val="left" w:pos="0"/>
        </w:tabs>
        <w:spacing w:line="276" w:lineRule="auto"/>
        <w:ind w:left="0" w:firstLine="567"/>
        <w:jc w:val="both"/>
        <w:rPr>
          <w:rFonts w:eastAsia="Calibri"/>
        </w:rPr>
      </w:pPr>
      <w:r w:rsidRPr="0007143A">
        <w:rPr>
          <w:rFonts w:eastAsia="Calibri"/>
        </w:rPr>
        <w:t>Komisija gali nevertinti viso Galutinio pasiūlymo, jeigu patikrinusi jo dalį nustato, kad, vadovaujantis Sąlygų reikalavimais, Galutinis pasiūlymas turi būti atmestas</w:t>
      </w:r>
    </w:p>
    <w:p w14:paraId="5429B5A3" w14:textId="6539B936" w:rsidR="00BC19BB" w:rsidRPr="0007143A" w:rsidRDefault="00BC19BB" w:rsidP="0072223C">
      <w:pPr>
        <w:pStyle w:val="Sraopastraipa"/>
        <w:numPr>
          <w:ilvl w:val="3"/>
          <w:numId w:val="29"/>
        </w:numPr>
        <w:tabs>
          <w:tab w:val="left" w:pos="0"/>
        </w:tabs>
        <w:spacing w:line="276" w:lineRule="auto"/>
        <w:ind w:left="0" w:firstLine="567"/>
        <w:jc w:val="both"/>
        <w:rPr>
          <w:rFonts w:eastAsia="Calibri"/>
        </w:rPr>
      </w:pPr>
      <w:r w:rsidRPr="0007143A">
        <w:rPr>
          <w:rFonts w:eastAsia="Calibri"/>
        </w:rPr>
        <w:t xml:space="preserve">Komisija gali nuspręsti nesudaryti Sutarties su ekonomiškai naudingiausią Galutinį pasiūlymą pateikusiu Dalyviu, jeigu jis nustato, kad Galutinis pasiūlymas neatitinka </w:t>
      </w:r>
      <w:r w:rsidRPr="0007143A">
        <w:t>Koncesijų įstatymo 14 straipsnio 5 dalyje nurodytų aplinkos apsaugos, socialinės ir darbo teisės įpareigojimų.</w:t>
      </w:r>
    </w:p>
    <w:p w14:paraId="6B4BAE82" w14:textId="20B99FD4" w:rsidR="00C02A71" w:rsidRPr="0007143A" w:rsidRDefault="00C02A71" w:rsidP="0072223C">
      <w:pPr>
        <w:pStyle w:val="Sraopastraipa"/>
        <w:numPr>
          <w:ilvl w:val="3"/>
          <w:numId w:val="29"/>
        </w:numPr>
        <w:tabs>
          <w:tab w:val="left" w:pos="0"/>
        </w:tabs>
        <w:spacing w:line="276" w:lineRule="auto"/>
        <w:ind w:left="0" w:firstLine="567"/>
        <w:jc w:val="both"/>
        <w:rPr>
          <w:rFonts w:eastAsia="Calibri"/>
        </w:rPr>
      </w:pPr>
      <w:r w:rsidRPr="0007143A">
        <w:t>Jei Sąlygas atitiks tik vienas Išsamus pasiūlymas, jo vertinamas pagal žemiau išvardintus kriterijus nebus atliktas ir jį pateikęs Dalyvis bus iš karto kviečiamas į derybas.</w:t>
      </w:r>
    </w:p>
    <w:p w14:paraId="5F2A0488" w14:textId="6DDE2B66" w:rsidR="00BC19BB" w:rsidRPr="0007143A" w:rsidRDefault="00C02A71" w:rsidP="00482E55">
      <w:pPr>
        <w:spacing w:line="276" w:lineRule="auto"/>
        <w:ind w:firstLine="720"/>
        <w:jc w:val="both"/>
      </w:pPr>
      <w:r w:rsidRPr="0007143A">
        <w:t xml:space="preserve"> </w:t>
      </w:r>
    </w:p>
    <w:p w14:paraId="69FCB8D5" w14:textId="77777777" w:rsidR="00BC19BB" w:rsidRPr="0007143A" w:rsidRDefault="00BC19BB" w:rsidP="00482E55">
      <w:pPr>
        <w:spacing w:line="276" w:lineRule="auto"/>
        <w:jc w:val="both"/>
        <w:rPr>
          <w:b/>
          <w:smallCaps/>
          <w:color w:val="943634" w:themeColor="accent2" w:themeShade="BF"/>
        </w:rPr>
      </w:pPr>
      <w:r w:rsidRPr="0007143A">
        <w:rPr>
          <w:b/>
          <w:smallCaps/>
          <w:color w:val="943634" w:themeColor="accent2" w:themeShade="BF"/>
        </w:rPr>
        <w:t>Išsamių / Galutinių pasiūlymų vertinimo kriterijai</w:t>
      </w:r>
      <w:r w:rsidRPr="0007143A">
        <w:rPr>
          <w:rStyle w:val="Puslapioinaosnuoroda"/>
          <w:b/>
          <w:smallCaps/>
          <w:color w:val="943634" w:themeColor="accent2" w:themeShade="BF"/>
          <w:sz w:val="24"/>
          <w:szCs w:val="24"/>
        </w:rPr>
        <w:footnoteReference w:id="13"/>
      </w:r>
    </w:p>
    <w:p w14:paraId="1F4BC502" w14:textId="7054575F" w:rsidR="00BC19BB" w:rsidRDefault="00BC19BB" w:rsidP="0072223C">
      <w:pPr>
        <w:pStyle w:val="Salygos2"/>
        <w:numPr>
          <w:ilvl w:val="3"/>
          <w:numId w:val="29"/>
        </w:numPr>
        <w:spacing w:before="0" w:after="0" w:line="276" w:lineRule="auto"/>
        <w:ind w:left="0" w:firstLine="567"/>
        <w:rPr>
          <w:rFonts w:cs="Times New Roman"/>
          <w:szCs w:val="24"/>
          <w:lang w:val="lt-LT"/>
        </w:rPr>
      </w:pPr>
      <w:r w:rsidRPr="0007143A">
        <w:rPr>
          <w:rFonts w:cs="Times New Roman"/>
          <w:szCs w:val="24"/>
          <w:lang w:val="lt-LT"/>
        </w:rPr>
        <w:t>Išsamūs</w:t>
      </w:r>
      <w:r w:rsidRPr="0007143A">
        <w:rPr>
          <w:rFonts w:eastAsia="Calibri" w:cs="Times New Roman"/>
          <w:szCs w:val="24"/>
          <w:lang w:val="lt-LT"/>
        </w:rPr>
        <w:t>/</w:t>
      </w:r>
      <w:r w:rsidRPr="0007143A">
        <w:rPr>
          <w:rFonts w:cs="Times New Roman"/>
          <w:szCs w:val="24"/>
          <w:lang w:val="lt-LT"/>
        </w:rPr>
        <w:t xml:space="preserve"> Galutiniai pasiūlymai, atitinkantys Sąlygų reikalavimus, bus vertinami žemiau išvardintais vertinimo kriterijais, susidedančiu iš tokių dalių:</w:t>
      </w:r>
    </w:p>
    <w:p w14:paraId="7F95FE3D" w14:textId="77777777" w:rsidR="00827622" w:rsidRPr="00C17E09" w:rsidRDefault="00827622" w:rsidP="00C17E09">
      <w:pPr>
        <w:pStyle w:val="Salygos2"/>
        <w:spacing w:before="0" w:after="0" w:line="276" w:lineRule="auto"/>
        <w:ind w:left="567"/>
        <w:rPr>
          <w:rFonts w:cs="Times New Roman"/>
          <w:szCs w:val="24"/>
          <w:lang w:val="lt-LT"/>
        </w:rPr>
      </w:pPr>
    </w:p>
    <w:tbl>
      <w:tblPr>
        <w:tblStyle w:val="Lentelstinklelis"/>
        <w:tblW w:w="9636" w:type="dxa"/>
        <w:tblLook w:val="01E0" w:firstRow="1" w:lastRow="1" w:firstColumn="1" w:lastColumn="1" w:noHBand="0" w:noVBand="0"/>
      </w:tblPr>
      <w:tblGrid>
        <w:gridCol w:w="634"/>
        <w:gridCol w:w="7158"/>
        <w:gridCol w:w="1844"/>
      </w:tblGrid>
      <w:tr w:rsidR="00827622" w:rsidRPr="001B318A" w14:paraId="7EEB1ED5" w14:textId="77777777" w:rsidTr="00270027">
        <w:tc>
          <w:tcPr>
            <w:tcW w:w="634" w:type="dxa"/>
          </w:tcPr>
          <w:p w14:paraId="38475DA0" w14:textId="77777777" w:rsidR="00827622" w:rsidRPr="001B318A" w:rsidRDefault="00827622" w:rsidP="00270027">
            <w:pPr>
              <w:spacing w:line="276" w:lineRule="auto"/>
              <w:jc w:val="both"/>
              <w:rPr>
                <w:b/>
                <w:color w:val="632423" w:themeColor="accent2" w:themeShade="80"/>
                <w:sz w:val="20"/>
                <w:szCs w:val="20"/>
              </w:rPr>
            </w:pPr>
            <w:r w:rsidRPr="001B318A">
              <w:rPr>
                <w:b/>
                <w:color w:val="632423" w:themeColor="accent2" w:themeShade="80"/>
                <w:sz w:val="20"/>
                <w:szCs w:val="20"/>
              </w:rPr>
              <w:t>Nr.</w:t>
            </w:r>
          </w:p>
        </w:tc>
        <w:tc>
          <w:tcPr>
            <w:tcW w:w="7158" w:type="dxa"/>
          </w:tcPr>
          <w:p w14:paraId="24DF9985" w14:textId="77777777" w:rsidR="00827622" w:rsidRPr="001B318A" w:rsidRDefault="00827622" w:rsidP="00270027">
            <w:pPr>
              <w:spacing w:line="276" w:lineRule="auto"/>
              <w:jc w:val="both"/>
              <w:rPr>
                <w:b/>
                <w:color w:val="632423" w:themeColor="accent2" w:themeShade="80"/>
                <w:sz w:val="20"/>
                <w:szCs w:val="20"/>
              </w:rPr>
            </w:pPr>
            <w:r w:rsidRPr="001B318A">
              <w:rPr>
                <w:b/>
                <w:color w:val="632423" w:themeColor="accent2" w:themeShade="80"/>
                <w:sz w:val="20"/>
                <w:szCs w:val="20"/>
              </w:rPr>
              <w:t>Vertinimo kriterijus</w:t>
            </w:r>
          </w:p>
        </w:tc>
        <w:tc>
          <w:tcPr>
            <w:tcW w:w="1843" w:type="dxa"/>
          </w:tcPr>
          <w:p w14:paraId="3111475A" w14:textId="77777777" w:rsidR="00827622" w:rsidRPr="001B318A" w:rsidRDefault="00827622" w:rsidP="00270027">
            <w:pPr>
              <w:spacing w:line="276" w:lineRule="auto"/>
              <w:jc w:val="both"/>
              <w:rPr>
                <w:b/>
                <w:color w:val="632423" w:themeColor="accent2" w:themeShade="80"/>
                <w:sz w:val="20"/>
                <w:szCs w:val="20"/>
              </w:rPr>
            </w:pPr>
            <w:r w:rsidRPr="001B318A">
              <w:rPr>
                <w:b/>
                <w:color w:val="632423" w:themeColor="accent2" w:themeShade="80"/>
                <w:sz w:val="20"/>
                <w:szCs w:val="20"/>
              </w:rPr>
              <w:t>Lyginamasis svoris ekonominio naudingumo vertinime</w:t>
            </w:r>
          </w:p>
        </w:tc>
      </w:tr>
      <w:tr w:rsidR="00827622" w:rsidRPr="001B318A" w14:paraId="44842287" w14:textId="77777777" w:rsidTr="00270027">
        <w:tc>
          <w:tcPr>
            <w:tcW w:w="9636" w:type="dxa"/>
            <w:gridSpan w:val="3"/>
          </w:tcPr>
          <w:p w14:paraId="1D0ADB19" w14:textId="77777777" w:rsidR="00827622" w:rsidRPr="001B318A" w:rsidRDefault="00827622" w:rsidP="00270027">
            <w:pPr>
              <w:spacing w:line="276" w:lineRule="auto"/>
              <w:jc w:val="both"/>
            </w:pPr>
            <w:r w:rsidRPr="001B318A">
              <w:rPr>
                <w:b/>
              </w:rPr>
              <w:t>Finansinių ir komercinių aspektų vertinimo kriterijai (C)</w:t>
            </w:r>
          </w:p>
        </w:tc>
      </w:tr>
      <w:tr w:rsidR="00827622" w:rsidRPr="001B318A" w14:paraId="0AAB694E" w14:textId="77777777" w:rsidTr="00270027">
        <w:tc>
          <w:tcPr>
            <w:tcW w:w="634" w:type="dxa"/>
          </w:tcPr>
          <w:p w14:paraId="1C2D63B8" w14:textId="77777777" w:rsidR="00827622" w:rsidRPr="001B318A" w:rsidRDefault="00827622" w:rsidP="00827622">
            <w:pPr>
              <w:pStyle w:val="Sraopastraipa"/>
              <w:numPr>
                <w:ilvl w:val="0"/>
                <w:numId w:val="13"/>
              </w:numPr>
              <w:spacing w:line="276" w:lineRule="auto"/>
              <w:jc w:val="both"/>
            </w:pPr>
          </w:p>
        </w:tc>
        <w:tc>
          <w:tcPr>
            <w:tcW w:w="7158" w:type="dxa"/>
          </w:tcPr>
          <w:p w14:paraId="1457590C" w14:textId="77777777" w:rsidR="00827622" w:rsidRPr="001B318A" w:rsidRDefault="00827622" w:rsidP="00270027">
            <w:pPr>
              <w:spacing w:line="276" w:lineRule="auto"/>
            </w:pPr>
            <w:r w:rsidRPr="001B318A">
              <w:t xml:space="preserve">Suteikiančiajai institucijai įsipareigojamo mokėti Mokesčio dydis </w:t>
            </w:r>
            <w:r w:rsidRPr="001B318A">
              <w:rPr>
                <w:b/>
                <w:bCs/>
              </w:rPr>
              <w:t>(C1)</w:t>
            </w:r>
          </w:p>
        </w:tc>
        <w:tc>
          <w:tcPr>
            <w:tcW w:w="1843" w:type="dxa"/>
          </w:tcPr>
          <w:p w14:paraId="75FFD49B" w14:textId="765513E5" w:rsidR="00827622" w:rsidRPr="001B318A" w:rsidRDefault="00827622" w:rsidP="00270027">
            <w:pPr>
              <w:spacing w:line="276" w:lineRule="auto"/>
              <w:jc w:val="both"/>
            </w:pPr>
            <w:r w:rsidRPr="001B318A">
              <w:t>L</w:t>
            </w:r>
            <w:r w:rsidRPr="001B318A">
              <w:rPr>
                <w:vertAlign w:val="subscript"/>
              </w:rPr>
              <w:t>1</w:t>
            </w:r>
            <w:r w:rsidRPr="001B318A">
              <w:t xml:space="preserve">= </w:t>
            </w:r>
            <w:r w:rsidR="00C00685">
              <w:rPr>
                <w:lang w:val="en-US"/>
              </w:rPr>
              <w:t>1</w:t>
            </w:r>
            <w:r w:rsidRPr="001B318A">
              <w:t>0</w:t>
            </w:r>
          </w:p>
          <w:p w14:paraId="728C47CD" w14:textId="77777777" w:rsidR="00827622" w:rsidRPr="001B318A" w:rsidRDefault="00827622" w:rsidP="00270027">
            <w:pPr>
              <w:spacing w:line="276" w:lineRule="auto"/>
              <w:jc w:val="both"/>
            </w:pPr>
          </w:p>
        </w:tc>
      </w:tr>
      <w:tr w:rsidR="00827622" w:rsidRPr="001B318A" w14:paraId="75FF943F" w14:textId="77777777" w:rsidTr="00270027">
        <w:tc>
          <w:tcPr>
            <w:tcW w:w="634" w:type="dxa"/>
          </w:tcPr>
          <w:p w14:paraId="6CF3831D" w14:textId="77777777" w:rsidR="00827622" w:rsidRPr="001B318A" w:rsidRDefault="00827622" w:rsidP="00827622">
            <w:pPr>
              <w:pStyle w:val="Sraopastraipa"/>
              <w:numPr>
                <w:ilvl w:val="0"/>
                <w:numId w:val="13"/>
              </w:numPr>
              <w:spacing w:line="276" w:lineRule="auto"/>
              <w:jc w:val="both"/>
            </w:pPr>
          </w:p>
        </w:tc>
        <w:tc>
          <w:tcPr>
            <w:tcW w:w="7158" w:type="dxa"/>
          </w:tcPr>
          <w:p w14:paraId="54F9EF10" w14:textId="77777777" w:rsidR="00827622" w:rsidRPr="001B318A" w:rsidRDefault="00827622" w:rsidP="00270027">
            <w:pPr>
              <w:spacing w:line="276" w:lineRule="auto"/>
              <w:jc w:val="both"/>
            </w:pPr>
            <w:r w:rsidRPr="001B318A">
              <w:t>Investicijų į Objektus vertė per paskutinius 5 (penkerius) koncesijos sutarties galiojimo metus</w:t>
            </w:r>
          </w:p>
          <w:p w14:paraId="135518A6" w14:textId="77777777" w:rsidR="00827622" w:rsidRPr="001B318A" w:rsidRDefault="00827622" w:rsidP="00270027">
            <w:pPr>
              <w:spacing w:line="276" w:lineRule="auto"/>
              <w:jc w:val="both"/>
            </w:pPr>
            <w:r w:rsidRPr="001B318A">
              <w:t xml:space="preserve">Vertinama FVM nurodyta įsipareigojamų per minėtą laikotarpį Investicijų vertė </w:t>
            </w:r>
            <w:r w:rsidRPr="001B318A">
              <w:rPr>
                <w:b/>
                <w:bCs/>
              </w:rPr>
              <w:t>(C2)</w:t>
            </w:r>
            <w:r w:rsidRPr="001B318A">
              <w:t>.</w:t>
            </w:r>
          </w:p>
        </w:tc>
        <w:tc>
          <w:tcPr>
            <w:tcW w:w="1843" w:type="dxa"/>
          </w:tcPr>
          <w:p w14:paraId="429F57FE" w14:textId="77777777" w:rsidR="00827622" w:rsidRPr="001B318A" w:rsidRDefault="00827622" w:rsidP="00270027">
            <w:pPr>
              <w:spacing w:line="276" w:lineRule="auto"/>
              <w:jc w:val="both"/>
            </w:pPr>
            <w:r w:rsidRPr="001B318A">
              <w:t>L</w:t>
            </w:r>
            <w:r w:rsidRPr="001B318A">
              <w:rPr>
                <w:vertAlign w:val="subscript"/>
              </w:rPr>
              <w:t>2</w:t>
            </w:r>
            <w:r w:rsidRPr="001B318A">
              <w:t>= 20</w:t>
            </w:r>
          </w:p>
        </w:tc>
      </w:tr>
      <w:tr w:rsidR="00827622" w:rsidRPr="001B318A" w14:paraId="05ED0790" w14:textId="77777777" w:rsidTr="00270027">
        <w:tc>
          <w:tcPr>
            <w:tcW w:w="9636" w:type="dxa"/>
            <w:gridSpan w:val="3"/>
          </w:tcPr>
          <w:p w14:paraId="68E72115" w14:textId="77777777" w:rsidR="00827622" w:rsidRPr="001B318A" w:rsidRDefault="00827622" w:rsidP="00270027">
            <w:pPr>
              <w:spacing w:line="276" w:lineRule="auto"/>
              <w:jc w:val="both"/>
            </w:pPr>
            <w:r w:rsidRPr="001B318A">
              <w:rPr>
                <w:b/>
              </w:rPr>
              <w:t>Techninių aspektų vertinimo ir lyginimo kriterijai (T)</w:t>
            </w:r>
          </w:p>
        </w:tc>
      </w:tr>
      <w:tr w:rsidR="00827622" w:rsidRPr="001B318A" w14:paraId="5EB10DE7" w14:textId="77777777" w:rsidTr="00270027">
        <w:tc>
          <w:tcPr>
            <w:tcW w:w="634" w:type="dxa"/>
          </w:tcPr>
          <w:p w14:paraId="7147C61F" w14:textId="77777777" w:rsidR="00827622" w:rsidRPr="001B318A" w:rsidRDefault="00827622" w:rsidP="00827622">
            <w:pPr>
              <w:numPr>
                <w:ilvl w:val="0"/>
                <w:numId w:val="4"/>
              </w:numPr>
              <w:spacing w:line="276" w:lineRule="auto"/>
              <w:jc w:val="both"/>
            </w:pPr>
          </w:p>
        </w:tc>
        <w:tc>
          <w:tcPr>
            <w:tcW w:w="7158" w:type="dxa"/>
          </w:tcPr>
          <w:p w14:paraId="698896E9" w14:textId="77777777" w:rsidR="00827622" w:rsidRPr="001B318A" w:rsidRDefault="00827622" w:rsidP="00270027">
            <w:pPr>
              <w:jc w:val="both"/>
            </w:pPr>
            <w:r w:rsidRPr="001B318A">
              <w:t xml:space="preserve">Siūloma paslaugų koncepcija </w:t>
            </w:r>
            <w:r w:rsidRPr="001B318A">
              <w:rPr>
                <w:b/>
                <w:bCs/>
              </w:rPr>
              <w:t>(T1)</w:t>
            </w:r>
          </w:p>
          <w:p w14:paraId="38124807" w14:textId="77777777" w:rsidR="00827622" w:rsidRPr="001B318A" w:rsidRDefault="00827622" w:rsidP="00270027">
            <w:pPr>
              <w:jc w:val="both"/>
              <w:rPr>
                <w:sz w:val="22"/>
                <w:szCs w:val="22"/>
              </w:rPr>
            </w:pPr>
            <w:r w:rsidRPr="001B318A">
              <w:rPr>
                <w:sz w:val="22"/>
                <w:szCs w:val="22"/>
              </w:rPr>
              <w:t xml:space="preserve">Vertinami šie Dalyvio siūlomos Paslaugų koncepcijos kriterijai:  </w:t>
            </w:r>
          </w:p>
          <w:p w14:paraId="30621726" w14:textId="77777777" w:rsidR="00827622" w:rsidRPr="001B318A" w:rsidRDefault="00827622" w:rsidP="00827622">
            <w:pPr>
              <w:pStyle w:val="Sraopastraipa"/>
              <w:numPr>
                <w:ilvl w:val="0"/>
                <w:numId w:val="55"/>
              </w:numPr>
              <w:tabs>
                <w:tab w:val="left" w:pos="376"/>
              </w:tabs>
              <w:ind w:left="-42" w:firstLine="89"/>
              <w:jc w:val="both"/>
              <w:rPr>
                <w:sz w:val="22"/>
                <w:szCs w:val="22"/>
              </w:rPr>
            </w:pPr>
            <w:r w:rsidRPr="001B318A">
              <w:rPr>
                <w:b/>
                <w:bCs/>
                <w:sz w:val="22"/>
                <w:szCs w:val="22"/>
              </w:rPr>
              <w:t>Sezoniškumo valdymas ir veiklos tęstinumas (</w:t>
            </w:r>
            <w:r w:rsidRPr="001B318A">
              <w:rPr>
                <w:b/>
                <w:bCs/>
              </w:rPr>
              <w:t>T1</w:t>
            </w:r>
            <w:r w:rsidRPr="001B318A">
              <w:rPr>
                <w:b/>
                <w:bCs/>
                <w:vertAlign w:val="subscript"/>
              </w:rPr>
              <w:t>1</w:t>
            </w:r>
            <w:r w:rsidRPr="001B318A">
              <w:rPr>
                <w:b/>
                <w:bCs/>
              </w:rPr>
              <w:t>)</w:t>
            </w:r>
            <w:r w:rsidRPr="001B318A">
              <w:rPr>
                <w:b/>
                <w:bCs/>
                <w:sz w:val="22"/>
                <w:szCs w:val="22"/>
              </w:rPr>
              <w:t>.</w:t>
            </w:r>
          </w:p>
          <w:p w14:paraId="3E1EE825" w14:textId="77777777" w:rsidR="00827622" w:rsidRPr="001B318A" w:rsidRDefault="00827622" w:rsidP="00270027">
            <w:pPr>
              <w:jc w:val="both"/>
              <w:rPr>
                <w:sz w:val="22"/>
                <w:szCs w:val="22"/>
              </w:rPr>
            </w:pPr>
            <w:r w:rsidRPr="001B318A">
              <w:rPr>
                <w:b/>
                <w:bCs/>
                <w:sz w:val="22"/>
                <w:szCs w:val="22"/>
              </w:rPr>
              <w:t>0 balų</w:t>
            </w:r>
            <w:r w:rsidRPr="001B318A">
              <w:rPr>
                <w:sz w:val="22"/>
                <w:szCs w:val="22"/>
              </w:rPr>
              <w:t xml:space="preserve"> – Nepateikti jokie sprendiniai dėl sezoniškumo ar veiklos tęstinumo.</w:t>
            </w:r>
            <w:r w:rsidRPr="001B318A">
              <w:rPr>
                <w:sz w:val="22"/>
                <w:szCs w:val="22"/>
              </w:rPr>
              <w:br/>
            </w:r>
            <w:r w:rsidRPr="001B318A">
              <w:rPr>
                <w:b/>
                <w:bCs/>
                <w:sz w:val="22"/>
                <w:szCs w:val="22"/>
              </w:rPr>
              <w:t>1 balas</w:t>
            </w:r>
            <w:r w:rsidRPr="001B318A">
              <w:rPr>
                <w:sz w:val="22"/>
                <w:szCs w:val="22"/>
              </w:rPr>
              <w:t xml:space="preserve"> – pateikti pavieniai konkretūs veiksmai, tačiau:</w:t>
            </w:r>
          </w:p>
          <w:p w14:paraId="42BC9707" w14:textId="77777777" w:rsidR="00827622" w:rsidRPr="001B318A" w:rsidRDefault="00827622" w:rsidP="00827622">
            <w:pPr>
              <w:pStyle w:val="Sraopastraipa"/>
              <w:numPr>
                <w:ilvl w:val="0"/>
                <w:numId w:val="103"/>
              </w:numPr>
              <w:tabs>
                <w:tab w:val="left" w:pos="576"/>
                <w:tab w:val="num" w:pos="950"/>
              </w:tabs>
              <w:ind w:left="0" w:firstLine="360"/>
              <w:jc w:val="both"/>
              <w:rPr>
                <w:sz w:val="22"/>
                <w:szCs w:val="22"/>
              </w:rPr>
            </w:pPr>
            <w:r w:rsidRPr="001B318A">
              <w:rPr>
                <w:sz w:val="22"/>
                <w:szCs w:val="22"/>
              </w:rPr>
              <w:lastRenderedPageBreak/>
              <w:t xml:space="preserve">suplanuota iki 2 veiklų ne sezono laikotarpiu; </w:t>
            </w:r>
          </w:p>
          <w:p w14:paraId="57FABB3D" w14:textId="77777777" w:rsidR="00827622" w:rsidRPr="001B318A" w:rsidRDefault="00827622" w:rsidP="00827622">
            <w:pPr>
              <w:pStyle w:val="Sraopastraipa"/>
              <w:numPr>
                <w:ilvl w:val="0"/>
                <w:numId w:val="103"/>
              </w:numPr>
              <w:tabs>
                <w:tab w:val="left" w:pos="576"/>
                <w:tab w:val="num" w:pos="950"/>
              </w:tabs>
              <w:ind w:left="0" w:firstLine="360"/>
              <w:jc w:val="both"/>
              <w:rPr>
                <w:sz w:val="22"/>
                <w:szCs w:val="22"/>
              </w:rPr>
            </w:pPr>
            <w:r w:rsidRPr="001B318A">
              <w:rPr>
                <w:sz w:val="22"/>
                <w:szCs w:val="22"/>
              </w:rPr>
              <w:t>veiklos vienkartinės arba epizodinės (be aiškaus periodiškumo);</w:t>
            </w:r>
          </w:p>
          <w:p w14:paraId="48EDE8E1" w14:textId="77777777" w:rsidR="00827622" w:rsidRPr="001B318A" w:rsidRDefault="00827622" w:rsidP="00270027">
            <w:pPr>
              <w:pStyle w:val="Sraopastraipa"/>
              <w:tabs>
                <w:tab w:val="left" w:pos="576"/>
                <w:tab w:val="num" w:pos="950"/>
              </w:tabs>
              <w:ind w:left="0"/>
              <w:jc w:val="both"/>
              <w:rPr>
                <w:sz w:val="22"/>
                <w:szCs w:val="22"/>
              </w:rPr>
            </w:pPr>
            <w:r w:rsidRPr="001B318A">
              <w:rPr>
                <w:b/>
                <w:bCs/>
                <w:sz w:val="22"/>
                <w:szCs w:val="22"/>
              </w:rPr>
              <w:t>2 balai</w:t>
            </w:r>
            <w:r w:rsidRPr="001B318A">
              <w:rPr>
                <w:sz w:val="22"/>
                <w:szCs w:val="22"/>
              </w:rPr>
              <w:t xml:space="preserve"> – Pateiktas iš dalies konkretus planas:</w:t>
            </w:r>
          </w:p>
          <w:p w14:paraId="6A0BD1C8" w14:textId="77777777" w:rsidR="00827622" w:rsidRPr="001B318A" w:rsidRDefault="00827622" w:rsidP="00827622">
            <w:pPr>
              <w:pStyle w:val="Sraopastraipa"/>
              <w:numPr>
                <w:ilvl w:val="0"/>
                <w:numId w:val="104"/>
              </w:numPr>
              <w:tabs>
                <w:tab w:val="clear" w:pos="720"/>
                <w:tab w:val="left" w:pos="576"/>
                <w:tab w:val="num" w:pos="950"/>
              </w:tabs>
              <w:ind w:left="0" w:firstLine="360"/>
              <w:jc w:val="both"/>
              <w:rPr>
                <w:sz w:val="22"/>
                <w:szCs w:val="22"/>
              </w:rPr>
            </w:pPr>
            <w:r w:rsidRPr="001B318A">
              <w:rPr>
                <w:sz w:val="22"/>
                <w:szCs w:val="22"/>
              </w:rPr>
              <w:t xml:space="preserve">suplanuotos ne mažiau kaip 3  veiklos ne sezono metu; </w:t>
            </w:r>
          </w:p>
          <w:p w14:paraId="627BE1E3" w14:textId="77777777" w:rsidR="00827622" w:rsidRPr="001B318A" w:rsidRDefault="00827622" w:rsidP="00827622">
            <w:pPr>
              <w:pStyle w:val="Sraopastraipa"/>
              <w:numPr>
                <w:ilvl w:val="0"/>
                <w:numId w:val="104"/>
              </w:numPr>
              <w:tabs>
                <w:tab w:val="clear" w:pos="720"/>
                <w:tab w:val="left" w:pos="576"/>
                <w:tab w:val="num" w:pos="950"/>
              </w:tabs>
              <w:ind w:left="0" w:firstLine="360"/>
              <w:jc w:val="both"/>
              <w:rPr>
                <w:sz w:val="22"/>
                <w:szCs w:val="22"/>
              </w:rPr>
            </w:pPr>
            <w:r w:rsidRPr="001B318A">
              <w:rPr>
                <w:sz w:val="22"/>
                <w:szCs w:val="22"/>
              </w:rPr>
              <w:t>veiklos vykdomos periodiškai (pvz., kas mėnesį ar ketvirtį);</w:t>
            </w:r>
          </w:p>
          <w:p w14:paraId="4595A173" w14:textId="77777777" w:rsidR="00827622" w:rsidRPr="001B318A" w:rsidRDefault="00827622" w:rsidP="00270027">
            <w:pPr>
              <w:pStyle w:val="Sraopastraipa"/>
              <w:tabs>
                <w:tab w:val="left" w:pos="576"/>
                <w:tab w:val="num" w:pos="950"/>
              </w:tabs>
              <w:ind w:left="0"/>
              <w:jc w:val="both"/>
              <w:rPr>
                <w:sz w:val="22"/>
                <w:szCs w:val="22"/>
              </w:rPr>
            </w:pPr>
            <w:r w:rsidRPr="001B318A">
              <w:rPr>
                <w:b/>
                <w:bCs/>
                <w:sz w:val="22"/>
                <w:szCs w:val="22"/>
              </w:rPr>
              <w:t>3 balai</w:t>
            </w:r>
            <w:r w:rsidRPr="001B318A">
              <w:rPr>
                <w:sz w:val="22"/>
                <w:szCs w:val="22"/>
              </w:rPr>
              <w:t xml:space="preserve"> – Išsamus, argumentuotas sezoniškumo valdymo planas, užtikrinantis veiklos tęstinumą visus metus:</w:t>
            </w:r>
          </w:p>
          <w:p w14:paraId="185F8668" w14:textId="77777777" w:rsidR="00827622" w:rsidRPr="001B318A" w:rsidRDefault="00827622" w:rsidP="00827622">
            <w:pPr>
              <w:pStyle w:val="Sraopastraipa"/>
              <w:numPr>
                <w:ilvl w:val="0"/>
                <w:numId w:val="105"/>
              </w:numPr>
              <w:tabs>
                <w:tab w:val="clear" w:pos="720"/>
                <w:tab w:val="left" w:pos="576"/>
                <w:tab w:val="num" w:pos="950"/>
              </w:tabs>
              <w:ind w:left="0" w:firstLine="360"/>
              <w:jc w:val="both"/>
              <w:rPr>
                <w:sz w:val="22"/>
                <w:szCs w:val="22"/>
              </w:rPr>
            </w:pPr>
            <w:r w:rsidRPr="001B318A">
              <w:rPr>
                <w:sz w:val="22"/>
                <w:szCs w:val="22"/>
              </w:rPr>
              <w:t xml:space="preserve">parengtas metinis veiklų planas (12  mėn.); </w:t>
            </w:r>
          </w:p>
          <w:p w14:paraId="23B3FE27" w14:textId="77777777" w:rsidR="00827622" w:rsidRPr="001B318A" w:rsidRDefault="00827622" w:rsidP="00827622">
            <w:pPr>
              <w:pStyle w:val="Sraopastraipa"/>
              <w:numPr>
                <w:ilvl w:val="0"/>
                <w:numId w:val="105"/>
              </w:numPr>
              <w:tabs>
                <w:tab w:val="clear" w:pos="720"/>
                <w:tab w:val="left" w:pos="651"/>
                <w:tab w:val="num" w:pos="950"/>
              </w:tabs>
              <w:ind w:left="-42" w:firstLine="402"/>
              <w:jc w:val="both"/>
              <w:rPr>
                <w:sz w:val="22"/>
                <w:szCs w:val="22"/>
              </w:rPr>
            </w:pPr>
            <w:r w:rsidRPr="001B318A">
              <w:rPr>
                <w:sz w:val="22"/>
                <w:szCs w:val="22"/>
              </w:rPr>
              <w:t>numatyta ne mažiau kaip 4 skirtingos veiklos ne sezono metu;</w:t>
            </w:r>
          </w:p>
          <w:p w14:paraId="4B29E4C0" w14:textId="77777777" w:rsidR="00827622" w:rsidRPr="001B318A" w:rsidRDefault="00827622" w:rsidP="00827622">
            <w:pPr>
              <w:pStyle w:val="Sraopastraipa"/>
              <w:numPr>
                <w:ilvl w:val="0"/>
                <w:numId w:val="105"/>
              </w:numPr>
              <w:tabs>
                <w:tab w:val="clear" w:pos="720"/>
                <w:tab w:val="left" w:pos="651"/>
                <w:tab w:val="num" w:pos="950"/>
              </w:tabs>
              <w:ind w:left="-42" w:firstLine="402"/>
              <w:jc w:val="both"/>
              <w:rPr>
                <w:sz w:val="22"/>
                <w:szCs w:val="22"/>
              </w:rPr>
            </w:pPr>
            <w:r w:rsidRPr="001B318A">
              <w:rPr>
                <w:sz w:val="22"/>
                <w:szCs w:val="22"/>
              </w:rPr>
              <w:t xml:space="preserve">veiklos vykdomos reguliariai (pvz., kas savaitę ar kas mėnesį);  </w:t>
            </w:r>
          </w:p>
          <w:p w14:paraId="213977A3" w14:textId="77777777" w:rsidR="00827622" w:rsidRPr="001B318A" w:rsidRDefault="00827622" w:rsidP="00270027">
            <w:pPr>
              <w:ind w:firstLine="360"/>
              <w:jc w:val="both"/>
              <w:rPr>
                <w:sz w:val="22"/>
                <w:szCs w:val="22"/>
              </w:rPr>
            </w:pPr>
          </w:p>
          <w:p w14:paraId="34AF728B" w14:textId="77777777" w:rsidR="00827622" w:rsidRPr="001B318A" w:rsidRDefault="00827622" w:rsidP="00827622">
            <w:pPr>
              <w:pStyle w:val="Sraopastraipa"/>
              <w:numPr>
                <w:ilvl w:val="0"/>
                <w:numId w:val="55"/>
              </w:numPr>
              <w:tabs>
                <w:tab w:val="left" w:pos="506"/>
              </w:tabs>
              <w:ind w:left="90" w:firstLine="0"/>
              <w:jc w:val="both"/>
              <w:rPr>
                <w:b/>
                <w:bCs/>
                <w:sz w:val="22"/>
                <w:szCs w:val="22"/>
              </w:rPr>
            </w:pPr>
            <w:r w:rsidRPr="001B318A">
              <w:rPr>
                <w:b/>
                <w:bCs/>
                <w:sz w:val="22"/>
                <w:szCs w:val="22"/>
              </w:rPr>
              <w:t>Vietos bendruomenės įtraukimas / integravimas (</w:t>
            </w:r>
            <w:r w:rsidRPr="001B318A">
              <w:rPr>
                <w:b/>
                <w:bCs/>
              </w:rPr>
              <w:t>T1</w:t>
            </w:r>
            <w:r w:rsidRPr="001B318A">
              <w:rPr>
                <w:b/>
                <w:bCs/>
                <w:vertAlign w:val="subscript"/>
              </w:rPr>
              <w:t>2</w:t>
            </w:r>
            <w:r w:rsidRPr="001B318A">
              <w:rPr>
                <w:b/>
                <w:bCs/>
              </w:rPr>
              <w:t>)</w:t>
            </w:r>
            <w:r w:rsidRPr="001B318A">
              <w:rPr>
                <w:b/>
                <w:bCs/>
                <w:sz w:val="22"/>
                <w:szCs w:val="22"/>
              </w:rPr>
              <w:t>.</w:t>
            </w:r>
          </w:p>
          <w:p w14:paraId="49CA1F87" w14:textId="77777777" w:rsidR="00827622" w:rsidRPr="001B318A" w:rsidRDefault="00827622" w:rsidP="00270027">
            <w:pPr>
              <w:jc w:val="both"/>
              <w:rPr>
                <w:sz w:val="22"/>
                <w:szCs w:val="22"/>
              </w:rPr>
            </w:pPr>
            <w:r w:rsidRPr="001B318A">
              <w:rPr>
                <w:b/>
                <w:bCs/>
                <w:sz w:val="22"/>
                <w:szCs w:val="22"/>
              </w:rPr>
              <w:t>0 balų</w:t>
            </w:r>
            <w:r w:rsidRPr="001B318A">
              <w:rPr>
                <w:sz w:val="22"/>
                <w:szCs w:val="22"/>
              </w:rPr>
              <w:t xml:space="preserve"> – Nepateikta jokių bendruomenės įtraukimo priemonių.</w:t>
            </w:r>
          </w:p>
          <w:p w14:paraId="6A28607F" w14:textId="77777777" w:rsidR="00827622" w:rsidRPr="001B318A" w:rsidRDefault="00827622" w:rsidP="00827622">
            <w:pPr>
              <w:pStyle w:val="Sraopastraipa"/>
              <w:numPr>
                <w:ilvl w:val="1"/>
                <w:numId w:val="105"/>
              </w:numPr>
              <w:tabs>
                <w:tab w:val="left" w:pos="167"/>
                <w:tab w:val="left" w:pos="385"/>
              </w:tabs>
              <w:ind w:left="487" w:hanging="487"/>
              <w:jc w:val="both"/>
              <w:rPr>
                <w:sz w:val="22"/>
                <w:szCs w:val="22"/>
              </w:rPr>
            </w:pPr>
            <w:r w:rsidRPr="001B318A">
              <w:rPr>
                <w:b/>
                <w:bCs/>
                <w:sz w:val="22"/>
                <w:szCs w:val="22"/>
              </w:rPr>
              <w:t>balas</w:t>
            </w:r>
            <w:r w:rsidRPr="001B318A">
              <w:rPr>
                <w:sz w:val="22"/>
                <w:szCs w:val="22"/>
              </w:rPr>
              <w:t xml:space="preserve"> - Pateikta minimali iniciatyva:</w:t>
            </w:r>
          </w:p>
          <w:p w14:paraId="2A0ADBE7" w14:textId="77777777" w:rsidR="00827622" w:rsidRPr="001B318A" w:rsidRDefault="00827622" w:rsidP="00827622">
            <w:pPr>
              <w:pStyle w:val="Sraopastraipa"/>
              <w:numPr>
                <w:ilvl w:val="0"/>
                <w:numId w:val="106"/>
              </w:numPr>
              <w:tabs>
                <w:tab w:val="left" w:pos="633"/>
              </w:tabs>
              <w:ind w:left="0" w:firstLine="410"/>
              <w:jc w:val="both"/>
              <w:rPr>
                <w:sz w:val="22"/>
                <w:szCs w:val="22"/>
              </w:rPr>
            </w:pPr>
            <w:r w:rsidRPr="001B318A">
              <w:rPr>
                <w:sz w:val="22"/>
                <w:szCs w:val="22"/>
              </w:rPr>
              <w:t xml:space="preserve">suplanuota 1–2 veiklos; </w:t>
            </w:r>
          </w:p>
          <w:p w14:paraId="7DA2F8BE" w14:textId="77777777" w:rsidR="00827622" w:rsidRPr="001B318A" w:rsidRDefault="00827622" w:rsidP="00827622">
            <w:pPr>
              <w:pStyle w:val="Sraopastraipa"/>
              <w:numPr>
                <w:ilvl w:val="0"/>
                <w:numId w:val="106"/>
              </w:numPr>
              <w:tabs>
                <w:tab w:val="left" w:pos="633"/>
              </w:tabs>
              <w:ind w:left="0" w:firstLine="410"/>
              <w:jc w:val="both"/>
              <w:rPr>
                <w:sz w:val="22"/>
                <w:szCs w:val="22"/>
              </w:rPr>
            </w:pPr>
            <w:r w:rsidRPr="001B318A">
              <w:rPr>
                <w:sz w:val="22"/>
                <w:szCs w:val="22"/>
              </w:rPr>
              <w:t xml:space="preserve">veiklos vienkartinės, be pasikartojimo; </w:t>
            </w:r>
          </w:p>
          <w:p w14:paraId="702D8A54" w14:textId="77777777" w:rsidR="00827622" w:rsidRPr="001B318A" w:rsidRDefault="00827622" w:rsidP="00827622">
            <w:pPr>
              <w:pStyle w:val="Sraopastraipa"/>
              <w:numPr>
                <w:ilvl w:val="0"/>
                <w:numId w:val="106"/>
              </w:numPr>
              <w:tabs>
                <w:tab w:val="left" w:pos="633"/>
              </w:tabs>
              <w:ind w:left="0" w:firstLine="410"/>
              <w:jc w:val="both"/>
              <w:rPr>
                <w:sz w:val="22"/>
                <w:szCs w:val="22"/>
              </w:rPr>
            </w:pPr>
            <w:r w:rsidRPr="001B318A">
              <w:rPr>
                <w:sz w:val="22"/>
                <w:szCs w:val="22"/>
              </w:rPr>
              <w:t xml:space="preserve">dalyvių skaičius nenurodytas arba iki ~15–20 asmenų; </w:t>
            </w:r>
          </w:p>
          <w:p w14:paraId="1E20BBB8" w14:textId="2413C82D" w:rsidR="00827622" w:rsidRPr="001B318A" w:rsidRDefault="00827622" w:rsidP="00827622">
            <w:pPr>
              <w:pStyle w:val="Sraopastraipa"/>
              <w:numPr>
                <w:ilvl w:val="0"/>
                <w:numId w:val="106"/>
              </w:numPr>
              <w:tabs>
                <w:tab w:val="left" w:pos="633"/>
              </w:tabs>
              <w:ind w:left="0" w:firstLine="410"/>
              <w:jc w:val="both"/>
              <w:rPr>
                <w:sz w:val="22"/>
                <w:szCs w:val="22"/>
              </w:rPr>
            </w:pPr>
            <w:r w:rsidRPr="001B318A">
              <w:rPr>
                <w:sz w:val="22"/>
                <w:szCs w:val="22"/>
              </w:rPr>
              <w:t>nėra tęstinumo (veiklos nevykdomos reguliariai</w:t>
            </w:r>
            <w:r w:rsidR="003C6B39">
              <w:rPr>
                <w:sz w:val="22"/>
                <w:szCs w:val="22"/>
              </w:rPr>
              <w:t xml:space="preserve"> visus metus</w:t>
            </w:r>
            <w:r w:rsidRPr="001B318A">
              <w:rPr>
                <w:sz w:val="22"/>
                <w:szCs w:val="22"/>
              </w:rPr>
              <w:t>).</w:t>
            </w:r>
          </w:p>
          <w:p w14:paraId="68CE376A" w14:textId="77777777" w:rsidR="00827622" w:rsidRPr="001B318A" w:rsidRDefault="00827622" w:rsidP="00270027">
            <w:pPr>
              <w:ind w:left="410" w:hanging="410"/>
              <w:jc w:val="both"/>
              <w:rPr>
                <w:b/>
                <w:bCs/>
                <w:sz w:val="22"/>
                <w:szCs w:val="22"/>
              </w:rPr>
            </w:pPr>
            <w:r w:rsidRPr="001B318A">
              <w:rPr>
                <w:b/>
                <w:bCs/>
                <w:sz w:val="22"/>
                <w:szCs w:val="22"/>
              </w:rPr>
              <w:t>2 balai</w:t>
            </w:r>
            <w:r w:rsidRPr="001B318A">
              <w:rPr>
                <w:sz w:val="22"/>
                <w:szCs w:val="22"/>
              </w:rPr>
              <w:t xml:space="preserve"> – struktūruotos priemonės:</w:t>
            </w:r>
          </w:p>
          <w:p w14:paraId="4A30D8D7" w14:textId="15A8AAA0" w:rsidR="00827622" w:rsidRPr="001B318A" w:rsidRDefault="00827622" w:rsidP="00827622">
            <w:pPr>
              <w:numPr>
                <w:ilvl w:val="0"/>
                <w:numId w:val="107"/>
              </w:numPr>
              <w:tabs>
                <w:tab w:val="clear" w:pos="720"/>
                <w:tab w:val="left" w:pos="626"/>
                <w:tab w:val="num" w:pos="912"/>
              </w:tabs>
              <w:ind w:left="0" w:firstLine="360"/>
              <w:jc w:val="both"/>
              <w:rPr>
                <w:sz w:val="22"/>
                <w:szCs w:val="22"/>
              </w:rPr>
            </w:pPr>
            <w:r w:rsidRPr="001B318A">
              <w:rPr>
                <w:sz w:val="22"/>
                <w:szCs w:val="22"/>
              </w:rPr>
              <w:t xml:space="preserve">suplanuotos ne mažiau kaip 3 </w:t>
            </w:r>
            <w:r w:rsidR="00A37397">
              <w:rPr>
                <w:sz w:val="22"/>
                <w:szCs w:val="22"/>
              </w:rPr>
              <w:t>skirtingos</w:t>
            </w:r>
            <w:r w:rsidRPr="001B318A">
              <w:rPr>
                <w:sz w:val="22"/>
                <w:szCs w:val="22"/>
              </w:rPr>
              <w:t> veiklos</w:t>
            </w:r>
            <w:r w:rsidR="00484505">
              <w:rPr>
                <w:sz w:val="22"/>
                <w:szCs w:val="22"/>
              </w:rPr>
              <w:t xml:space="preserve"> rūšys</w:t>
            </w:r>
            <w:r w:rsidRPr="001B318A">
              <w:rPr>
                <w:sz w:val="22"/>
                <w:szCs w:val="22"/>
              </w:rPr>
              <w:t xml:space="preserve">; </w:t>
            </w:r>
          </w:p>
          <w:p w14:paraId="22CB1BE2" w14:textId="6D582A10" w:rsidR="00827622" w:rsidRPr="001B318A" w:rsidRDefault="00827622" w:rsidP="00827622">
            <w:pPr>
              <w:numPr>
                <w:ilvl w:val="0"/>
                <w:numId w:val="107"/>
              </w:numPr>
              <w:tabs>
                <w:tab w:val="clear" w:pos="720"/>
                <w:tab w:val="left" w:pos="626"/>
                <w:tab w:val="num" w:pos="912"/>
              </w:tabs>
              <w:ind w:left="0" w:firstLine="360"/>
              <w:jc w:val="both"/>
              <w:rPr>
                <w:sz w:val="22"/>
                <w:szCs w:val="22"/>
              </w:rPr>
            </w:pPr>
            <w:r w:rsidRPr="001B318A">
              <w:rPr>
                <w:sz w:val="22"/>
                <w:szCs w:val="22"/>
              </w:rPr>
              <w:t>numatytas metinis veiklų</w:t>
            </w:r>
            <w:r w:rsidR="00D95723">
              <w:rPr>
                <w:sz w:val="22"/>
                <w:szCs w:val="22"/>
              </w:rPr>
              <w:t xml:space="preserve"> planas</w:t>
            </w:r>
            <w:r w:rsidRPr="001B318A">
              <w:rPr>
                <w:sz w:val="22"/>
                <w:szCs w:val="22"/>
              </w:rPr>
              <w:t xml:space="preserve"> (pvz., ≥10 veiklų per metus); </w:t>
            </w:r>
          </w:p>
          <w:p w14:paraId="64F962F9" w14:textId="77777777" w:rsidR="00827622" w:rsidRPr="001B318A" w:rsidRDefault="00827622" w:rsidP="00827622">
            <w:pPr>
              <w:numPr>
                <w:ilvl w:val="0"/>
                <w:numId w:val="107"/>
              </w:numPr>
              <w:tabs>
                <w:tab w:val="clear" w:pos="720"/>
                <w:tab w:val="left" w:pos="626"/>
                <w:tab w:val="num" w:pos="912"/>
              </w:tabs>
              <w:ind w:left="0" w:firstLine="360"/>
              <w:jc w:val="both"/>
              <w:rPr>
                <w:sz w:val="22"/>
                <w:szCs w:val="22"/>
              </w:rPr>
            </w:pPr>
            <w:r w:rsidRPr="001B318A">
              <w:rPr>
                <w:sz w:val="22"/>
                <w:szCs w:val="22"/>
              </w:rPr>
              <w:t xml:space="preserve">numatytas bendras dalyvių skaičius ≥50 per metus; </w:t>
            </w:r>
          </w:p>
          <w:p w14:paraId="4E56DB4C" w14:textId="77777777" w:rsidR="00827622" w:rsidRPr="001B318A" w:rsidRDefault="00827622" w:rsidP="00827622">
            <w:pPr>
              <w:numPr>
                <w:ilvl w:val="0"/>
                <w:numId w:val="107"/>
              </w:numPr>
              <w:tabs>
                <w:tab w:val="clear" w:pos="720"/>
                <w:tab w:val="left" w:pos="626"/>
                <w:tab w:val="num" w:pos="912"/>
              </w:tabs>
              <w:ind w:left="0" w:firstLine="360"/>
              <w:jc w:val="both"/>
              <w:rPr>
                <w:sz w:val="22"/>
                <w:szCs w:val="22"/>
              </w:rPr>
            </w:pPr>
            <w:r w:rsidRPr="001B318A">
              <w:rPr>
                <w:sz w:val="22"/>
                <w:szCs w:val="22"/>
              </w:rPr>
              <w:t>veiklos kartojasi, tačiau nėra vykdomos nuosekliai visus metus.</w:t>
            </w:r>
          </w:p>
          <w:p w14:paraId="7527E193" w14:textId="77777777" w:rsidR="00827622" w:rsidRPr="001B318A" w:rsidRDefault="00827622" w:rsidP="00270027">
            <w:pPr>
              <w:ind w:left="62" w:hanging="62"/>
              <w:jc w:val="both"/>
              <w:rPr>
                <w:sz w:val="22"/>
                <w:szCs w:val="22"/>
              </w:rPr>
            </w:pPr>
            <w:r w:rsidRPr="001B318A">
              <w:rPr>
                <w:b/>
                <w:bCs/>
                <w:sz w:val="22"/>
                <w:szCs w:val="22"/>
              </w:rPr>
              <w:t xml:space="preserve">3 balai – </w:t>
            </w:r>
            <w:r w:rsidRPr="001B318A">
              <w:rPr>
                <w:sz w:val="22"/>
                <w:szCs w:val="22"/>
              </w:rPr>
              <w:t>pateiktas išsamus, pamatuojamas ir tęstinis modelis:</w:t>
            </w:r>
          </w:p>
          <w:p w14:paraId="1605C4FB" w14:textId="77777777" w:rsidR="00827622" w:rsidRPr="001B318A" w:rsidRDefault="00827622" w:rsidP="00827622">
            <w:pPr>
              <w:pStyle w:val="Sraopastraipa"/>
              <w:numPr>
                <w:ilvl w:val="0"/>
                <w:numId w:val="107"/>
              </w:numPr>
              <w:tabs>
                <w:tab w:val="clear" w:pos="720"/>
                <w:tab w:val="num" w:pos="669"/>
              </w:tabs>
              <w:ind w:left="0" w:firstLine="360"/>
              <w:jc w:val="both"/>
              <w:rPr>
                <w:sz w:val="22"/>
                <w:szCs w:val="22"/>
              </w:rPr>
            </w:pPr>
            <w:r w:rsidRPr="001B318A">
              <w:rPr>
                <w:sz w:val="22"/>
                <w:szCs w:val="22"/>
              </w:rPr>
              <w:t xml:space="preserve">suplanuota ≥5 skirtingos veiklos rūšys; </w:t>
            </w:r>
          </w:p>
          <w:p w14:paraId="40876B07" w14:textId="77777777" w:rsidR="00827622" w:rsidRPr="001B318A" w:rsidRDefault="00827622" w:rsidP="00827622">
            <w:pPr>
              <w:pStyle w:val="Sraopastraipa"/>
              <w:numPr>
                <w:ilvl w:val="0"/>
                <w:numId w:val="107"/>
              </w:numPr>
              <w:tabs>
                <w:tab w:val="clear" w:pos="720"/>
                <w:tab w:val="num" w:pos="669"/>
              </w:tabs>
              <w:ind w:left="0" w:firstLine="360"/>
              <w:jc w:val="both"/>
              <w:rPr>
                <w:sz w:val="22"/>
                <w:szCs w:val="22"/>
              </w:rPr>
            </w:pPr>
            <w:r w:rsidRPr="001B318A">
              <w:rPr>
                <w:sz w:val="22"/>
                <w:szCs w:val="22"/>
              </w:rPr>
              <w:t xml:space="preserve">numatytas metinis planas ≥20 veiklų; </w:t>
            </w:r>
          </w:p>
          <w:p w14:paraId="2621BBCB" w14:textId="77777777" w:rsidR="00827622" w:rsidRPr="001B318A" w:rsidRDefault="00827622" w:rsidP="00827622">
            <w:pPr>
              <w:pStyle w:val="Sraopastraipa"/>
              <w:numPr>
                <w:ilvl w:val="0"/>
                <w:numId w:val="107"/>
              </w:numPr>
              <w:tabs>
                <w:tab w:val="clear" w:pos="720"/>
                <w:tab w:val="num" w:pos="669"/>
              </w:tabs>
              <w:ind w:left="0" w:firstLine="360"/>
              <w:jc w:val="both"/>
              <w:rPr>
                <w:sz w:val="22"/>
                <w:szCs w:val="22"/>
              </w:rPr>
            </w:pPr>
            <w:r w:rsidRPr="001B318A">
              <w:rPr>
                <w:sz w:val="22"/>
                <w:szCs w:val="22"/>
              </w:rPr>
              <w:t xml:space="preserve">numatytas bendras dalyvių skaičius ≥100 per metus; </w:t>
            </w:r>
          </w:p>
          <w:p w14:paraId="772E22D3" w14:textId="31A69033" w:rsidR="00827622" w:rsidRPr="001B318A" w:rsidRDefault="009930C7" w:rsidP="00827622">
            <w:pPr>
              <w:pStyle w:val="Sraopastraipa"/>
              <w:numPr>
                <w:ilvl w:val="0"/>
                <w:numId w:val="107"/>
              </w:numPr>
              <w:tabs>
                <w:tab w:val="clear" w:pos="720"/>
                <w:tab w:val="num" w:pos="669"/>
              </w:tabs>
              <w:ind w:left="0" w:firstLine="360"/>
              <w:jc w:val="both"/>
              <w:rPr>
                <w:sz w:val="22"/>
                <w:szCs w:val="22"/>
              </w:rPr>
            </w:pPr>
            <w:r>
              <w:rPr>
                <w:sz w:val="22"/>
                <w:szCs w:val="22"/>
              </w:rPr>
              <w:t xml:space="preserve">bent viena </w:t>
            </w:r>
            <w:r w:rsidR="00827622" w:rsidRPr="001B318A">
              <w:rPr>
                <w:sz w:val="22"/>
                <w:szCs w:val="22"/>
              </w:rPr>
              <w:t>veikl</w:t>
            </w:r>
            <w:r>
              <w:rPr>
                <w:sz w:val="22"/>
                <w:szCs w:val="22"/>
              </w:rPr>
              <w:t>a</w:t>
            </w:r>
            <w:r w:rsidR="00827622" w:rsidRPr="001B318A">
              <w:rPr>
                <w:sz w:val="22"/>
                <w:szCs w:val="22"/>
              </w:rPr>
              <w:t xml:space="preserve"> vykdom</w:t>
            </w:r>
            <w:r w:rsidR="004A4DC7">
              <w:rPr>
                <w:sz w:val="22"/>
                <w:szCs w:val="22"/>
              </w:rPr>
              <w:t>a</w:t>
            </w:r>
            <w:r w:rsidR="00827622" w:rsidRPr="001B318A">
              <w:rPr>
                <w:sz w:val="22"/>
                <w:szCs w:val="22"/>
              </w:rPr>
              <w:t xml:space="preserve"> nuosekliai visus metus (užtikrinamas tęstinumas).</w:t>
            </w:r>
          </w:p>
          <w:p w14:paraId="3FFAEED1" w14:textId="77777777" w:rsidR="00827622" w:rsidRPr="001B318A" w:rsidRDefault="00827622" w:rsidP="00827622">
            <w:pPr>
              <w:pStyle w:val="Sraopastraipa"/>
              <w:numPr>
                <w:ilvl w:val="0"/>
                <w:numId w:val="55"/>
              </w:numPr>
              <w:tabs>
                <w:tab w:val="left" w:pos="525"/>
              </w:tabs>
              <w:ind w:left="100" w:firstLine="142"/>
              <w:jc w:val="both"/>
              <w:rPr>
                <w:sz w:val="22"/>
                <w:szCs w:val="22"/>
              </w:rPr>
            </w:pPr>
            <w:r w:rsidRPr="001B318A">
              <w:rPr>
                <w:b/>
                <w:bCs/>
                <w:sz w:val="22"/>
                <w:szCs w:val="22"/>
              </w:rPr>
              <w:t>papildomų paslaugų kiekis (</w:t>
            </w:r>
            <w:r w:rsidRPr="001B318A">
              <w:rPr>
                <w:b/>
                <w:bCs/>
              </w:rPr>
              <w:t>T1</w:t>
            </w:r>
            <w:r w:rsidRPr="001B318A">
              <w:rPr>
                <w:b/>
                <w:bCs/>
                <w:vertAlign w:val="subscript"/>
              </w:rPr>
              <w:t>3</w:t>
            </w:r>
            <w:r w:rsidRPr="001B318A">
              <w:rPr>
                <w:b/>
                <w:bCs/>
              </w:rPr>
              <w:t>)</w:t>
            </w:r>
            <w:r w:rsidRPr="001B318A">
              <w:rPr>
                <w:b/>
                <w:bCs/>
                <w:sz w:val="22"/>
                <w:szCs w:val="22"/>
              </w:rPr>
              <w:t>.</w:t>
            </w:r>
            <w:r w:rsidRPr="001B318A">
              <w:rPr>
                <w:sz w:val="22"/>
                <w:szCs w:val="22"/>
              </w:rPr>
              <w:t xml:space="preserve"> - už kiekvieną Koncesijos sutarties galiojimo metu įsipareigojamą teikti Specifikacijose nenurodytą paslaugą bus suteikiamas 1 balas, maksimalus balų skaičius- 4. </w:t>
            </w:r>
          </w:p>
          <w:p w14:paraId="18A88CA3" w14:textId="77777777" w:rsidR="00827622" w:rsidRPr="001B318A" w:rsidRDefault="00827622" w:rsidP="00270027">
            <w:pPr>
              <w:pStyle w:val="Sraopastraipa"/>
              <w:tabs>
                <w:tab w:val="left" w:pos="525"/>
              </w:tabs>
              <w:ind w:left="242"/>
              <w:jc w:val="both"/>
              <w:rPr>
                <w:sz w:val="22"/>
                <w:szCs w:val="22"/>
              </w:rPr>
            </w:pPr>
            <w:r w:rsidRPr="001B318A">
              <w:rPr>
                <w:sz w:val="22"/>
                <w:szCs w:val="22"/>
              </w:rPr>
              <w:t>0 balų  - nepateikta nei viena papildoma paslauga</w:t>
            </w:r>
            <w:r w:rsidRPr="001B318A">
              <w:rPr>
                <w:b/>
                <w:bCs/>
                <w:sz w:val="22"/>
                <w:szCs w:val="22"/>
              </w:rPr>
              <w:t>;</w:t>
            </w:r>
            <w:r w:rsidRPr="001B318A">
              <w:rPr>
                <w:sz w:val="22"/>
                <w:szCs w:val="22"/>
              </w:rPr>
              <w:t xml:space="preserve"> </w:t>
            </w:r>
          </w:p>
          <w:p w14:paraId="15281259" w14:textId="77777777" w:rsidR="00827622" w:rsidRPr="001B318A" w:rsidRDefault="00827622" w:rsidP="00270027">
            <w:pPr>
              <w:pStyle w:val="Sraopastraipa"/>
              <w:tabs>
                <w:tab w:val="left" w:pos="525"/>
              </w:tabs>
              <w:ind w:left="242"/>
              <w:jc w:val="both"/>
              <w:rPr>
                <w:sz w:val="22"/>
                <w:szCs w:val="22"/>
              </w:rPr>
            </w:pPr>
            <w:r w:rsidRPr="001B318A">
              <w:rPr>
                <w:sz w:val="22"/>
                <w:szCs w:val="22"/>
              </w:rPr>
              <w:t xml:space="preserve">1 balas - pateikta 1 papildoma paslauga; </w:t>
            </w:r>
          </w:p>
          <w:p w14:paraId="3D549E99" w14:textId="77777777" w:rsidR="00827622" w:rsidRPr="001B318A" w:rsidRDefault="00827622" w:rsidP="00270027">
            <w:pPr>
              <w:pStyle w:val="Sraopastraipa"/>
              <w:tabs>
                <w:tab w:val="left" w:pos="525"/>
              </w:tabs>
              <w:ind w:left="242"/>
              <w:jc w:val="both"/>
              <w:rPr>
                <w:sz w:val="22"/>
                <w:szCs w:val="22"/>
              </w:rPr>
            </w:pPr>
            <w:r w:rsidRPr="001B318A">
              <w:rPr>
                <w:sz w:val="22"/>
                <w:szCs w:val="22"/>
              </w:rPr>
              <w:t>2 balai - pateiktos 2 papildomos paslaugos;</w:t>
            </w:r>
          </w:p>
          <w:p w14:paraId="72552B3F" w14:textId="77777777" w:rsidR="00827622" w:rsidRPr="001B318A" w:rsidRDefault="00827622" w:rsidP="00270027">
            <w:pPr>
              <w:pStyle w:val="Sraopastraipa"/>
              <w:tabs>
                <w:tab w:val="left" w:pos="525"/>
              </w:tabs>
              <w:ind w:left="242"/>
              <w:jc w:val="both"/>
              <w:rPr>
                <w:sz w:val="22"/>
                <w:szCs w:val="22"/>
              </w:rPr>
            </w:pPr>
            <w:r w:rsidRPr="001B318A">
              <w:rPr>
                <w:sz w:val="22"/>
                <w:szCs w:val="22"/>
              </w:rPr>
              <w:t>3 balai  - pateiktos 3 papildomos paslaugos;</w:t>
            </w:r>
          </w:p>
          <w:p w14:paraId="4868FDA8" w14:textId="77777777" w:rsidR="00827622" w:rsidRPr="001B318A" w:rsidRDefault="00827622" w:rsidP="00270027">
            <w:pPr>
              <w:pStyle w:val="Sraopastraipa"/>
              <w:tabs>
                <w:tab w:val="left" w:pos="525"/>
              </w:tabs>
              <w:ind w:left="242"/>
              <w:jc w:val="both"/>
              <w:rPr>
                <w:sz w:val="22"/>
                <w:szCs w:val="22"/>
              </w:rPr>
            </w:pPr>
            <w:r w:rsidRPr="001B318A">
              <w:rPr>
                <w:sz w:val="22"/>
                <w:szCs w:val="22"/>
              </w:rPr>
              <w:t>4 balai - pateiktos 4 ir daugiau papildomos paslaugos.</w:t>
            </w:r>
          </w:p>
        </w:tc>
        <w:tc>
          <w:tcPr>
            <w:tcW w:w="1843" w:type="dxa"/>
          </w:tcPr>
          <w:p w14:paraId="7ED7F3EA" w14:textId="77777777" w:rsidR="00827622" w:rsidRPr="001B318A" w:rsidRDefault="00827622" w:rsidP="00270027">
            <w:pPr>
              <w:jc w:val="both"/>
            </w:pPr>
          </w:p>
          <w:p w14:paraId="3DB548B3" w14:textId="77777777" w:rsidR="00827622" w:rsidRPr="001B318A" w:rsidRDefault="00827622" w:rsidP="00270027">
            <w:pPr>
              <w:jc w:val="both"/>
            </w:pPr>
            <w:r w:rsidRPr="001B318A">
              <w:t>L</w:t>
            </w:r>
            <w:r w:rsidRPr="001B318A">
              <w:rPr>
                <w:vertAlign w:val="subscript"/>
              </w:rPr>
              <w:t>3</w:t>
            </w:r>
            <w:r w:rsidRPr="001B318A">
              <w:t>= 20</w:t>
            </w:r>
          </w:p>
          <w:p w14:paraId="6EB2DC0F" w14:textId="77777777" w:rsidR="00827622" w:rsidRPr="001B318A" w:rsidRDefault="00827622" w:rsidP="00270027">
            <w:pPr>
              <w:spacing w:line="276" w:lineRule="auto"/>
              <w:jc w:val="both"/>
            </w:pPr>
          </w:p>
        </w:tc>
      </w:tr>
      <w:tr w:rsidR="00827622" w:rsidRPr="001B318A" w14:paraId="6C4BA117" w14:textId="77777777" w:rsidTr="00270027">
        <w:tc>
          <w:tcPr>
            <w:tcW w:w="634" w:type="dxa"/>
          </w:tcPr>
          <w:p w14:paraId="496F4AD5" w14:textId="77777777" w:rsidR="00827622" w:rsidRPr="001B318A" w:rsidRDefault="00827622" w:rsidP="00827622">
            <w:pPr>
              <w:numPr>
                <w:ilvl w:val="0"/>
                <w:numId w:val="4"/>
              </w:numPr>
              <w:spacing w:line="276" w:lineRule="auto"/>
              <w:jc w:val="both"/>
            </w:pPr>
          </w:p>
        </w:tc>
        <w:tc>
          <w:tcPr>
            <w:tcW w:w="7158" w:type="dxa"/>
          </w:tcPr>
          <w:p w14:paraId="4D96A724" w14:textId="77777777" w:rsidR="00827622" w:rsidRPr="001B318A" w:rsidRDefault="00827622" w:rsidP="00270027">
            <w:pPr>
              <w:spacing w:line="276" w:lineRule="auto"/>
              <w:jc w:val="both"/>
            </w:pPr>
            <w:r w:rsidRPr="001B318A">
              <w:t xml:space="preserve">Teniso sporto paslaugų organizavimo patirtis </w:t>
            </w:r>
            <w:r w:rsidRPr="001B318A">
              <w:rPr>
                <w:b/>
                <w:bCs/>
              </w:rPr>
              <w:t>(T2)</w:t>
            </w:r>
            <w:r w:rsidRPr="001B318A">
              <w:t xml:space="preserve"> </w:t>
            </w:r>
          </w:p>
          <w:p w14:paraId="27970126" w14:textId="77777777" w:rsidR="00827622" w:rsidRPr="001B318A" w:rsidRDefault="00827622" w:rsidP="00270027">
            <w:pPr>
              <w:spacing w:line="276" w:lineRule="auto"/>
              <w:jc w:val="both"/>
            </w:pPr>
            <w:r w:rsidRPr="001B318A">
              <w:rPr>
                <w:sz w:val="22"/>
                <w:szCs w:val="22"/>
              </w:rPr>
              <w:t>Vertinama dalyvio teniso sporto paslaugų patirtis, viršijanti minimalią Kvalifikacijos reikalavimuose reikalaujamą patirtį.</w:t>
            </w:r>
          </w:p>
        </w:tc>
        <w:tc>
          <w:tcPr>
            <w:tcW w:w="1843" w:type="dxa"/>
          </w:tcPr>
          <w:p w14:paraId="6713C5F3" w14:textId="77777777" w:rsidR="00827622" w:rsidRPr="001B318A" w:rsidRDefault="00827622" w:rsidP="00270027">
            <w:pPr>
              <w:spacing w:line="276" w:lineRule="auto"/>
              <w:jc w:val="both"/>
            </w:pPr>
            <w:r w:rsidRPr="001B318A">
              <w:t>L</w:t>
            </w:r>
            <w:r w:rsidRPr="001B318A">
              <w:rPr>
                <w:vertAlign w:val="subscript"/>
              </w:rPr>
              <w:t>4</w:t>
            </w:r>
            <w:r w:rsidRPr="001B318A">
              <w:t>= 10</w:t>
            </w:r>
          </w:p>
          <w:p w14:paraId="7C9DEF7D" w14:textId="77777777" w:rsidR="00827622" w:rsidRPr="001B318A" w:rsidRDefault="00827622" w:rsidP="00270027">
            <w:pPr>
              <w:spacing w:line="276" w:lineRule="auto"/>
              <w:jc w:val="both"/>
            </w:pPr>
          </w:p>
          <w:p w14:paraId="51F9840C" w14:textId="77777777" w:rsidR="00827622" w:rsidRPr="001B318A" w:rsidRDefault="00827622" w:rsidP="00270027">
            <w:pPr>
              <w:spacing w:line="276" w:lineRule="auto"/>
              <w:jc w:val="both"/>
            </w:pPr>
          </w:p>
        </w:tc>
      </w:tr>
      <w:tr w:rsidR="00827622" w:rsidRPr="001B318A" w14:paraId="35B4442D" w14:textId="77777777" w:rsidTr="00270027">
        <w:tc>
          <w:tcPr>
            <w:tcW w:w="634" w:type="dxa"/>
          </w:tcPr>
          <w:p w14:paraId="2C6FDC4E" w14:textId="77777777" w:rsidR="00827622" w:rsidRPr="001B318A" w:rsidRDefault="00827622" w:rsidP="00827622">
            <w:pPr>
              <w:numPr>
                <w:ilvl w:val="0"/>
                <w:numId w:val="4"/>
              </w:numPr>
              <w:spacing w:line="276" w:lineRule="auto"/>
              <w:jc w:val="both"/>
            </w:pPr>
          </w:p>
        </w:tc>
        <w:tc>
          <w:tcPr>
            <w:tcW w:w="7158" w:type="dxa"/>
          </w:tcPr>
          <w:p w14:paraId="5A635402" w14:textId="77777777" w:rsidR="00827622" w:rsidRPr="001B318A" w:rsidRDefault="00827622" w:rsidP="00270027">
            <w:pPr>
              <w:spacing w:line="276" w:lineRule="auto"/>
              <w:jc w:val="both"/>
              <w:rPr>
                <w:sz w:val="22"/>
                <w:szCs w:val="22"/>
              </w:rPr>
            </w:pPr>
            <w:r w:rsidRPr="001B318A">
              <w:rPr>
                <w:sz w:val="22"/>
                <w:szCs w:val="22"/>
              </w:rPr>
              <w:t>Neformaliam ugdymui ((teniso sporto treniruotės) ir renginiams skirtas nemokamų</w:t>
            </w:r>
            <w:r w:rsidRPr="001B318A">
              <w:t xml:space="preserve"> valandų </w:t>
            </w:r>
            <w:r w:rsidRPr="001B318A">
              <w:rPr>
                <w:sz w:val="22"/>
                <w:szCs w:val="22"/>
              </w:rPr>
              <w:t xml:space="preserve">skaičius </w:t>
            </w:r>
            <w:r w:rsidRPr="001B318A">
              <w:rPr>
                <w:b/>
                <w:bCs/>
                <w:sz w:val="22"/>
                <w:szCs w:val="22"/>
              </w:rPr>
              <w:t>per metus (T3)</w:t>
            </w:r>
          </w:p>
          <w:p w14:paraId="2F9AA8FE" w14:textId="77777777" w:rsidR="00827622" w:rsidRPr="00212521" w:rsidRDefault="00827622" w:rsidP="00270027">
            <w:pPr>
              <w:spacing w:line="276" w:lineRule="auto"/>
              <w:jc w:val="both"/>
              <w:rPr>
                <w:sz w:val="22"/>
                <w:szCs w:val="22"/>
              </w:rPr>
            </w:pPr>
            <w:r w:rsidRPr="00212521">
              <w:rPr>
                <w:sz w:val="22"/>
                <w:szCs w:val="22"/>
              </w:rPr>
              <w:t>Vertinama dalyvio nurodyto nemokamų neformaliam ugdymui ir bendruomenės renginiams skirtų valandų skaičiaus per metus dalis, viršijanti minimalų reikalaujamą valandų skaičių.</w:t>
            </w:r>
          </w:p>
          <w:p w14:paraId="69F9B4E6" w14:textId="47A4E0AB" w:rsidR="00827622" w:rsidRDefault="00827622" w:rsidP="00270027">
            <w:pPr>
              <w:spacing w:line="276" w:lineRule="auto"/>
              <w:jc w:val="both"/>
              <w:rPr>
                <w:sz w:val="22"/>
                <w:szCs w:val="22"/>
              </w:rPr>
            </w:pPr>
            <w:r w:rsidRPr="001B318A">
              <w:rPr>
                <w:sz w:val="22"/>
                <w:szCs w:val="22"/>
              </w:rPr>
              <w:t xml:space="preserve">Minimalus reikalaujamas valandų </w:t>
            </w:r>
            <w:r w:rsidRPr="00EF7493">
              <w:rPr>
                <w:sz w:val="22"/>
                <w:szCs w:val="22"/>
              </w:rPr>
              <w:t xml:space="preserve">skaičius- </w:t>
            </w:r>
            <w:r w:rsidR="00EF7493" w:rsidRPr="00EF7493">
              <w:rPr>
                <w:sz w:val="22"/>
                <w:szCs w:val="22"/>
              </w:rPr>
              <w:t>548</w:t>
            </w:r>
            <w:r w:rsidRPr="00EF7493">
              <w:rPr>
                <w:sz w:val="22"/>
                <w:szCs w:val="22"/>
              </w:rPr>
              <w:t xml:space="preserve"> valand</w:t>
            </w:r>
            <w:r w:rsidR="00EF7493" w:rsidRPr="00EF7493">
              <w:rPr>
                <w:sz w:val="22"/>
                <w:szCs w:val="22"/>
              </w:rPr>
              <w:t>os</w:t>
            </w:r>
            <w:r w:rsidRPr="00EF7493">
              <w:rPr>
                <w:sz w:val="22"/>
                <w:szCs w:val="22"/>
              </w:rPr>
              <w:t>.</w:t>
            </w:r>
          </w:p>
          <w:p w14:paraId="5B51F110" w14:textId="4227C342" w:rsidR="00B34252" w:rsidRPr="001B318A" w:rsidRDefault="00B34252" w:rsidP="00270027">
            <w:pPr>
              <w:spacing w:line="276" w:lineRule="auto"/>
              <w:jc w:val="both"/>
              <w:rPr>
                <w:sz w:val="22"/>
                <w:szCs w:val="22"/>
              </w:rPr>
            </w:pPr>
            <w:r>
              <w:rPr>
                <w:sz w:val="22"/>
                <w:szCs w:val="22"/>
              </w:rPr>
              <w:t xml:space="preserve">Į </w:t>
            </w:r>
            <w:r w:rsidR="004F4359">
              <w:rPr>
                <w:sz w:val="22"/>
                <w:szCs w:val="22"/>
              </w:rPr>
              <w:t xml:space="preserve">nemokamų paslaugų </w:t>
            </w:r>
            <w:r>
              <w:rPr>
                <w:sz w:val="22"/>
                <w:szCs w:val="22"/>
              </w:rPr>
              <w:t xml:space="preserve">apimtį turi </w:t>
            </w:r>
            <w:r w:rsidR="007F3954">
              <w:rPr>
                <w:sz w:val="22"/>
                <w:szCs w:val="22"/>
              </w:rPr>
              <w:t>būti įskaičiuota</w:t>
            </w:r>
            <w:r>
              <w:rPr>
                <w:sz w:val="22"/>
                <w:szCs w:val="22"/>
              </w:rPr>
              <w:t xml:space="preserve"> įranga ir teniso kortų infrastruktūra, įskaitant persirengimo ir sanitarines patalpas.</w:t>
            </w:r>
          </w:p>
        </w:tc>
        <w:tc>
          <w:tcPr>
            <w:tcW w:w="1843" w:type="dxa"/>
          </w:tcPr>
          <w:p w14:paraId="7199D604" w14:textId="29C683F5" w:rsidR="00827622" w:rsidRPr="001B318A" w:rsidRDefault="00827622" w:rsidP="00270027">
            <w:pPr>
              <w:spacing w:line="276" w:lineRule="auto"/>
              <w:jc w:val="both"/>
            </w:pPr>
            <w:r w:rsidRPr="001B318A">
              <w:t>L</w:t>
            </w:r>
            <w:r w:rsidRPr="001B318A">
              <w:rPr>
                <w:vertAlign w:val="subscript"/>
              </w:rPr>
              <w:t>5</w:t>
            </w:r>
            <w:r w:rsidRPr="001B318A">
              <w:t xml:space="preserve">= </w:t>
            </w:r>
            <w:r w:rsidR="00C00685">
              <w:t>4</w:t>
            </w:r>
            <w:r w:rsidRPr="001B318A">
              <w:t>0</w:t>
            </w:r>
          </w:p>
        </w:tc>
      </w:tr>
      <w:tr w:rsidR="00827622" w:rsidRPr="001B318A" w14:paraId="7B6B270D" w14:textId="77777777" w:rsidTr="00270027">
        <w:tc>
          <w:tcPr>
            <w:tcW w:w="7792" w:type="dxa"/>
            <w:gridSpan w:val="2"/>
          </w:tcPr>
          <w:p w14:paraId="5FA83B67" w14:textId="77777777" w:rsidR="00827622" w:rsidRPr="001B318A" w:rsidRDefault="00827622" w:rsidP="00270027">
            <w:pPr>
              <w:spacing w:line="276" w:lineRule="auto"/>
              <w:jc w:val="both"/>
              <w:rPr>
                <w:b/>
              </w:rPr>
            </w:pPr>
            <w:r w:rsidRPr="001B318A">
              <w:rPr>
                <w:b/>
              </w:rPr>
              <w:t>Suma:</w:t>
            </w:r>
          </w:p>
        </w:tc>
        <w:tc>
          <w:tcPr>
            <w:tcW w:w="1843" w:type="dxa"/>
          </w:tcPr>
          <w:p w14:paraId="53FBBC14" w14:textId="77777777" w:rsidR="00827622" w:rsidRPr="001B318A" w:rsidRDefault="00827622" w:rsidP="00270027">
            <w:pPr>
              <w:spacing w:line="276" w:lineRule="auto"/>
              <w:jc w:val="both"/>
              <w:rPr>
                <w:b/>
              </w:rPr>
            </w:pPr>
            <w:r w:rsidRPr="001B318A">
              <w:rPr>
                <w:b/>
              </w:rPr>
              <w:t>100</w:t>
            </w:r>
          </w:p>
        </w:tc>
      </w:tr>
    </w:tbl>
    <w:p w14:paraId="58C60B1E" w14:textId="77777777" w:rsidR="00827622" w:rsidRPr="001B318A" w:rsidRDefault="00827622" w:rsidP="00827622">
      <w:pPr>
        <w:spacing w:line="276" w:lineRule="auto"/>
        <w:jc w:val="both"/>
      </w:pPr>
    </w:p>
    <w:p w14:paraId="40A55F3B" w14:textId="77777777" w:rsidR="00827622" w:rsidRPr="00C17E09" w:rsidRDefault="00827622" w:rsidP="00827622">
      <w:pPr>
        <w:pStyle w:val="Salygos2"/>
        <w:spacing w:before="0" w:after="0" w:line="276" w:lineRule="auto"/>
        <w:rPr>
          <w:rFonts w:cs="Times New Roman"/>
          <w:szCs w:val="24"/>
          <w:lang w:val="lt-LT"/>
        </w:rPr>
      </w:pPr>
      <w:r w:rsidRPr="00C17E09">
        <w:rPr>
          <w:rFonts w:cs="Times New Roman"/>
          <w:szCs w:val="24"/>
          <w:lang w:val="lt-LT"/>
        </w:rPr>
        <w:lastRenderedPageBreak/>
        <w:t>Išsamaus / Galutinio pasiūlymo ekonominis naudingumas (S) apskaičiuojamas sudedant Dalyvio Išsamaus / Galutinio pasiūlymo Finansinių ir komercinių aspektų vertinimo kriterijų (C) ir Techninių aspektų vertinimo ir lyginimo kriterijų (T) balus:</w:t>
      </w:r>
    </w:p>
    <w:tbl>
      <w:tblPr>
        <w:tblStyle w:val="Lentelstinklelis"/>
        <w:tblW w:w="9634" w:type="dxa"/>
        <w:tblLook w:val="04A0" w:firstRow="1" w:lastRow="0" w:firstColumn="1" w:lastColumn="0" w:noHBand="0" w:noVBand="1"/>
      </w:tblPr>
      <w:tblGrid>
        <w:gridCol w:w="2830"/>
        <w:gridCol w:w="6804"/>
      </w:tblGrid>
      <w:tr w:rsidR="00827622" w:rsidRPr="001B318A" w14:paraId="3C89EE92" w14:textId="77777777" w:rsidTr="00270027">
        <w:tc>
          <w:tcPr>
            <w:tcW w:w="2830" w:type="dxa"/>
          </w:tcPr>
          <w:p w14:paraId="23433267" w14:textId="77777777" w:rsidR="00827622" w:rsidRPr="001B318A" w:rsidRDefault="00827622" w:rsidP="00270027">
            <w:pPr>
              <w:spacing w:line="276" w:lineRule="auto"/>
              <w:jc w:val="center"/>
              <w:rPr>
                <w:b/>
                <w:bCs/>
              </w:rPr>
            </w:pPr>
            <w:r w:rsidRPr="001B318A">
              <w:rPr>
                <w:b/>
                <w:bCs/>
              </w:rPr>
              <w:t>Apskaičiavimo formulė</w:t>
            </w:r>
          </w:p>
        </w:tc>
        <w:tc>
          <w:tcPr>
            <w:tcW w:w="6804" w:type="dxa"/>
          </w:tcPr>
          <w:p w14:paraId="63F15655" w14:textId="77777777" w:rsidR="00827622" w:rsidRPr="001B318A" w:rsidRDefault="00827622" w:rsidP="00270027">
            <w:pPr>
              <w:spacing w:line="276" w:lineRule="auto"/>
              <w:jc w:val="center"/>
              <w:rPr>
                <w:b/>
                <w:bCs/>
              </w:rPr>
            </w:pPr>
            <w:r w:rsidRPr="001B318A">
              <w:rPr>
                <w:b/>
                <w:bCs/>
              </w:rPr>
              <w:t>Formulės dedamosios dalys</w:t>
            </w:r>
          </w:p>
        </w:tc>
      </w:tr>
      <w:tr w:rsidR="00827622" w:rsidRPr="001B318A" w14:paraId="23333F39" w14:textId="77777777" w:rsidTr="00270027">
        <w:tc>
          <w:tcPr>
            <w:tcW w:w="2830" w:type="dxa"/>
            <w:vMerge w:val="restart"/>
          </w:tcPr>
          <w:p w14:paraId="12921BE7" w14:textId="77777777" w:rsidR="00827622" w:rsidRPr="001B318A" w:rsidRDefault="00827622" w:rsidP="00270027">
            <w:pPr>
              <w:spacing w:line="276" w:lineRule="auto"/>
              <w:rPr>
                <w:b/>
                <w:bCs/>
              </w:rPr>
            </w:pPr>
          </w:p>
          <w:p w14:paraId="0A451DA0" w14:textId="77777777" w:rsidR="00827622" w:rsidRPr="001B318A" w:rsidRDefault="00827622" w:rsidP="00270027">
            <w:pPr>
              <w:spacing w:line="276" w:lineRule="auto"/>
              <w:jc w:val="center"/>
              <w:rPr>
                <w:b/>
                <w:bCs/>
              </w:rPr>
            </w:pPr>
            <w:r w:rsidRPr="001B318A">
              <w:rPr>
                <w:b/>
                <w:bCs/>
              </w:rPr>
              <w:t>S=C+T</w:t>
            </w:r>
          </w:p>
        </w:tc>
        <w:tc>
          <w:tcPr>
            <w:tcW w:w="6804" w:type="dxa"/>
          </w:tcPr>
          <w:p w14:paraId="188E3927" w14:textId="77777777" w:rsidR="00827622" w:rsidRPr="001B318A" w:rsidRDefault="00827622" w:rsidP="00270027">
            <w:pPr>
              <w:spacing w:line="276" w:lineRule="auto"/>
              <w:rPr>
                <w:b/>
                <w:bCs/>
              </w:rPr>
            </w:pPr>
            <w:r w:rsidRPr="001B318A">
              <w:rPr>
                <w:b/>
                <w:bCs/>
              </w:rPr>
              <w:t xml:space="preserve">S- </w:t>
            </w:r>
            <w:r w:rsidRPr="001B318A">
              <w:t>Išsamaus / Galutinio pasiūlymo ekonominis naudingumas</w:t>
            </w:r>
          </w:p>
        </w:tc>
      </w:tr>
      <w:tr w:rsidR="00827622" w:rsidRPr="001B318A" w14:paraId="560372F8" w14:textId="77777777" w:rsidTr="00270027">
        <w:tc>
          <w:tcPr>
            <w:tcW w:w="2830" w:type="dxa"/>
            <w:vMerge/>
          </w:tcPr>
          <w:p w14:paraId="000D2E13" w14:textId="77777777" w:rsidR="00827622" w:rsidRPr="001B318A" w:rsidRDefault="00827622" w:rsidP="00270027">
            <w:pPr>
              <w:spacing w:line="276" w:lineRule="auto"/>
              <w:jc w:val="center"/>
              <w:rPr>
                <w:b/>
                <w:bCs/>
              </w:rPr>
            </w:pPr>
          </w:p>
        </w:tc>
        <w:tc>
          <w:tcPr>
            <w:tcW w:w="6804" w:type="dxa"/>
          </w:tcPr>
          <w:p w14:paraId="14AD4381" w14:textId="77777777" w:rsidR="00827622" w:rsidRPr="001B318A" w:rsidRDefault="00827622" w:rsidP="00270027">
            <w:pPr>
              <w:spacing w:line="276" w:lineRule="auto"/>
              <w:rPr>
                <w:b/>
                <w:bCs/>
              </w:rPr>
            </w:pPr>
            <w:r w:rsidRPr="001B318A">
              <w:rPr>
                <w:b/>
                <w:bCs/>
              </w:rPr>
              <w:t xml:space="preserve">C- </w:t>
            </w:r>
            <w:r w:rsidRPr="001B318A">
              <w:t>f</w:t>
            </w:r>
            <w:r w:rsidRPr="001B318A">
              <w:rPr>
                <w:bCs/>
              </w:rPr>
              <w:t>inansinių ir komercinių aspektų vertinimo kriterijai</w:t>
            </w:r>
          </w:p>
        </w:tc>
      </w:tr>
      <w:tr w:rsidR="00827622" w:rsidRPr="001B318A" w14:paraId="31295008" w14:textId="77777777" w:rsidTr="00270027">
        <w:tc>
          <w:tcPr>
            <w:tcW w:w="2830" w:type="dxa"/>
            <w:vMerge/>
          </w:tcPr>
          <w:p w14:paraId="5D5E8A0C" w14:textId="77777777" w:rsidR="00827622" w:rsidRPr="001B318A" w:rsidRDefault="00827622" w:rsidP="00270027">
            <w:pPr>
              <w:spacing w:line="276" w:lineRule="auto"/>
              <w:jc w:val="center"/>
              <w:rPr>
                <w:b/>
                <w:bCs/>
              </w:rPr>
            </w:pPr>
          </w:p>
        </w:tc>
        <w:tc>
          <w:tcPr>
            <w:tcW w:w="6804" w:type="dxa"/>
          </w:tcPr>
          <w:p w14:paraId="0EE2E2F3" w14:textId="77777777" w:rsidR="00827622" w:rsidRPr="001B318A" w:rsidRDefault="00827622" w:rsidP="00270027">
            <w:pPr>
              <w:spacing w:line="276" w:lineRule="auto"/>
              <w:rPr>
                <w:b/>
                <w:bCs/>
              </w:rPr>
            </w:pPr>
            <w:r w:rsidRPr="001B318A">
              <w:rPr>
                <w:b/>
                <w:bCs/>
              </w:rPr>
              <w:t xml:space="preserve">T </w:t>
            </w:r>
            <w:r w:rsidRPr="001B318A">
              <w:t>- techninių aspektų vertinimo ir lyginimo kriterijai</w:t>
            </w:r>
          </w:p>
        </w:tc>
      </w:tr>
    </w:tbl>
    <w:p w14:paraId="18F00EE3" w14:textId="77777777" w:rsidR="00827622" w:rsidRPr="001B318A" w:rsidRDefault="00827622" w:rsidP="00827622">
      <w:pPr>
        <w:spacing w:line="276" w:lineRule="auto"/>
        <w:jc w:val="center"/>
        <w:rPr>
          <w:b/>
          <w:bCs/>
        </w:rPr>
      </w:pPr>
    </w:p>
    <w:p w14:paraId="4C77D4FC" w14:textId="77777777" w:rsidR="00827622" w:rsidRPr="001B318A" w:rsidRDefault="00827622" w:rsidP="00827622">
      <w:pPr>
        <w:spacing w:line="276" w:lineRule="auto"/>
        <w:jc w:val="both"/>
      </w:pPr>
      <w:r w:rsidRPr="001B318A">
        <w:t xml:space="preserve">Kriterijaus </w:t>
      </w:r>
      <w:r w:rsidRPr="001B318A">
        <w:rPr>
          <w:b/>
          <w:bCs/>
        </w:rPr>
        <w:t>C</w:t>
      </w:r>
      <w:r w:rsidRPr="001B318A">
        <w:t xml:space="preserve"> balai apskaičiuojami sudedant  C1 ir C2</w:t>
      </w:r>
      <w:r w:rsidRPr="001B318A">
        <w:rPr>
          <w:vertAlign w:val="subscript"/>
        </w:rPr>
        <w:t xml:space="preserve"> </w:t>
      </w:r>
      <w:r w:rsidRPr="001B318A">
        <w:t>kriterijų sumą:</w:t>
      </w:r>
    </w:p>
    <w:tbl>
      <w:tblPr>
        <w:tblStyle w:val="Lentelstinklelis"/>
        <w:tblW w:w="9634" w:type="dxa"/>
        <w:tblLook w:val="04A0" w:firstRow="1" w:lastRow="0" w:firstColumn="1" w:lastColumn="0" w:noHBand="0" w:noVBand="1"/>
      </w:tblPr>
      <w:tblGrid>
        <w:gridCol w:w="2830"/>
        <w:gridCol w:w="6804"/>
      </w:tblGrid>
      <w:tr w:rsidR="00827622" w:rsidRPr="001B318A" w14:paraId="2D10FC5E" w14:textId="77777777" w:rsidTr="00270027">
        <w:tc>
          <w:tcPr>
            <w:tcW w:w="2830" w:type="dxa"/>
          </w:tcPr>
          <w:p w14:paraId="2C329C11" w14:textId="77777777" w:rsidR="00827622" w:rsidRPr="001B318A" w:rsidRDefault="00827622" w:rsidP="00270027">
            <w:pPr>
              <w:spacing w:line="276" w:lineRule="auto"/>
              <w:jc w:val="center"/>
            </w:pPr>
            <w:r w:rsidRPr="001B318A">
              <w:rPr>
                <w:b/>
                <w:bCs/>
              </w:rPr>
              <w:t>Apskaičiavimo formulė</w:t>
            </w:r>
          </w:p>
        </w:tc>
        <w:tc>
          <w:tcPr>
            <w:tcW w:w="6804" w:type="dxa"/>
          </w:tcPr>
          <w:p w14:paraId="2C9A0DD2" w14:textId="77777777" w:rsidR="00827622" w:rsidRPr="001B318A" w:rsidRDefault="00827622" w:rsidP="00270027">
            <w:pPr>
              <w:spacing w:line="276" w:lineRule="auto"/>
              <w:jc w:val="center"/>
            </w:pPr>
            <w:r w:rsidRPr="001B318A">
              <w:rPr>
                <w:b/>
                <w:bCs/>
              </w:rPr>
              <w:t>Formulės dedamosios dalys</w:t>
            </w:r>
          </w:p>
        </w:tc>
      </w:tr>
      <w:tr w:rsidR="00827622" w:rsidRPr="001B318A" w14:paraId="550C01FC" w14:textId="77777777" w:rsidTr="00270027">
        <w:tc>
          <w:tcPr>
            <w:tcW w:w="2830" w:type="dxa"/>
            <w:vMerge w:val="restart"/>
          </w:tcPr>
          <w:p w14:paraId="7FAE7C22" w14:textId="77777777" w:rsidR="00827622" w:rsidRPr="001B318A" w:rsidRDefault="00827622" w:rsidP="00270027">
            <w:pPr>
              <w:spacing w:line="276" w:lineRule="auto"/>
              <w:jc w:val="center"/>
              <w:rPr>
                <w:b/>
              </w:rPr>
            </w:pPr>
          </w:p>
          <w:p w14:paraId="63DD2A52" w14:textId="77777777" w:rsidR="00827622" w:rsidRPr="001B318A" w:rsidRDefault="00827622" w:rsidP="00270027">
            <w:pPr>
              <w:spacing w:line="276" w:lineRule="auto"/>
              <w:jc w:val="center"/>
              <w:rPr>
                <w:b/>
              </w:rPr>
            </w:pPr>
            <w:r w:rsidRPr="001B318A">
              <w:rPr>
                <w:b/>
              </w:rPr>
              <w:t>C=C1+C2</w:t>
            </w:r>
          </w:p>
          <w:p w14:paraId="36AD834D" w14:textId="77777777" w:rsidR="00827622" w:rsidRPr="001B318A" w:rsidRDefault="00827622" w:rsidP="00270027">
            <w:pPr>
              <w:spacing w:line="276" w:lineRule="auto"/>
              <w:jc w:val="both"/>
            </w:pPr>
          </w:p>
        </w:tc>
        <w:tc>
          <w:tcPr>
            <w:tcW w:w="6804" w:type="dxa"/>
          </w:tcPr>
          <w:p w14:paraId="3992EFF3" w14:textId="77777777" w:rsidR="00827622" w:rsidRPr="001B318A" w:rsidRDefault="00827622" w:rsidP="00270027">
            <w:pPr>
              <w:spacing w:line="276" w:lineRule="auto"/>
              <w:jc w:val="both"/>
              <w:rPr>
                <w:b/>
                <w:bCs/>
              </w:rPr>
            </w:pPr>
            <w:r w:rsidRPr="001B318A">
              <w:rPr>
                <w:b/>
                <w:bCs/>
              </w:rPr>
              <w:t xml:space="preserve">C - </w:t>
            </w:r>
            <w:r w:rsidRPr="001B318A">
              <w:t>f</w:t>
            </w:r>
            <w:r w:rsidRPr="001B318A">
              <w:rPr>
                <w:bCs/>
              </w:rPr>
              <w:t>inansinių ir komercinių aspektų vertinimo kriterijai.</w:t>
            </w:r>
          </w:p>
        </w:tc>
      </w:tr>
      <w:tr w:rsidR="00827622" w:rsidRPr="001B318A" w14:paraId="4522C602" w14:textId="77777777" w:rsidTr="00270027">
        <w:tc>
          <w:tcPr>
            <w:tcW w:w="2830" w:type="dxa"/>
            <w:vMerge/>
          </w:tcPr>
          <w:p w14:paraId="48B5100A" w14:textId="77777777" w:rsidR="00827622" w:rsidRPr="001B318A" w:rsidRDefault="00827622" w:rsidP="00270027">
            <w:pPr>
              <w:spacing w:line="276" w:lineRule="auto"/>
              <w:jc w:val="both"/>
            </w:pPr>
          </w:p>
        </w:tc>
        <w:tc>
          <w:tcPr>
            <w:tcW w:w="6804" w:type="dxa"/>
          </w:tcPr>
          <w:p w14:paraId="65353442" w14:textId="77777777" w:rsidR="00827622" w:rsidRPr="001B318A" w:rsidRDefault="00827622" w:rsidP="00270027">
            <w:pPr>
              <w:spacing w:line="276" w:lineRule="auto"/>
              <w:jc w:val="both"/>
              <w:rPr>
                <w:b/>
                <w:bCs/>
              </w:rPr>
            </w:pPr>
            <w:r w:rsidRPr="001B318A">
              <w:rPr>
                <w:b/>
                <w:bCs/>
              </w:rPr>
              <w:t xml:space="preserve">C1 - </w:t>
            </w:r>
            <w:r w:rsidRPr="001B318A">
              <w:t>įsipareigojamo mokėti Mokesčio dydis.</w:t>
            </w:r>
          </w:p>
        </w:tc>
      </w:tr>
      <w:tr w:rsidR="00827622" w:rsidRPr="001B318A" w14:paraId="2283FE9F" w14:textId="77777777" w:rsidTr="00270027">
        <w:tc>
          <w:tcPr>
            <w:tcW w:w="2830" w:type="dxa"/>
            <w:vMerge/>
          </w:tcPr>
          <w:p w14:paraId="62130222" w14:textId="77777777" w:rsidR="00827622" w:rsidRPr="001B318A" w:rsidRDefault="00827622" w:rsidP="00270027">
            <w:pPr>
              <w:spacing w:line="276" w:lineRule="auto"/>
              <w:jc w:val="both"/>
            </w:pPr>
          </w:p>
        </w:tc>
        <w:tc>
          <w:tcPr>
            <w:tcW w:w="6804" w:type="dxa"/>
          </w:tcPr>
          <w:p w14:paraId="0E45B02A" w14:textId="77777777" w:rsidR="00827622" w:rsidRPr="001B318A" w:rsidRDefault="00827622" w:rsidP="00270027">
            <w:pPr>
              <w:spacing w:line="276" w:lineRule="auto"/>
              <w:jc w:val="both"/>
            </w:pPr>
            <w:r w:rsidRPr="001B318A">
              <w:rPr>
                <w:b/>
                <w:bCs/>
              </w:rPr>
              <w:t xml:space="preserve">C2 - </w:t>
            </w:r>
            <w:r>
              <w:rPr>
                <w:b/>
                <w:bCs/>
              </w:rPr>
              <w:t>i</w:t>
            </w:r>
            <w:r w:rsidRPr="001B318A">
              <w:t>nvesticijų į Objektus vertė per paskutinius 5 (penk</w:t>
            </w:r>
            <w:r>
              <w:t>erius</w:t>
            </w:r>
            <w:r w:rsidRPr="001B318A">
              <w:t>) koncesijos Sutarties galiojimo metus.</w:t>
            </w:r>
          </w:p>
        </w:tc>
      </w:tr>
    </w:tbl>
    <w:p w14:paraId="3CCBD88D" w14:textId="77777777" w:rsidR="00827622" w:rsidRPr="001B318A" w:rsidRDefault="00827622" w:rsidP="00827622">
      <w:pPr>
        <w:spacing w:line="276" w:lineRule="auto"/>
        <w:jc w:val="both"/>
        <w:rPr>
          <w:b/>
        </w:rPr>
      </w:pPr>
    </w:p>
    <w:p w14:paraId="733F7B4D" w14:textId="77777777" w:rsidR="00827622" w:rsidRPr="001B318A" w:rsidRDefault="00827622" w:rsidP="00827622">
      <w:pPr>
        <w:spacing w:line="276" w:lineRule="auto"/>
        <w:jc w:val="both"/>
        <w:rPr>
          <w:bCs/>
        </w:rPr>
      </w:pPr>
      <w:r w:rsidRPr="001B318A">
        <w:rPr>
          <w:b/>
        </w:rPr>
        <w:t xml:space="preserve">C1 </w:t>
      </w:r>
      <w:r w:rsidRPr="001B318A">
        <w:rPr>
          <w:bCs/>
        </w:rPr>
        <w:t xml:space="preserve">kriterijaus balas apskaičiuojamas vertinamo dalyvio </w:t>
      </w:r>
      <w:r w:rsidRPr="001B318A">
        <w:rPr>
          <w:bCs/>
          <w:i/>
          <w:iCs/>
        </w:rPr>
        <w:t>Išsamaus</w:t>
      </w:r>
      <w:r w:rsidRPr="001B318A">
        <w:rPr>
          <w:bCs/>
        </w:rPr>
        <w:t xml:space="preserve"> arba </w:t>
      </w:r>
      <w:r w:rsidRPr="001B318A">
        <w:rPr>
          <w:bCs/>
          <w:i/>
          <w:iCs/>
        </w:rPr>
        <w:t>Galutinio</w:t>
      </w:r>
      <w:r w:rsidRPr="001B318A">
        <w:rPr>
          <w:bCs/>
        </w:rPr>
        <w:t xml:space="preserve"> pasiūlymo siūlomo Suteikiančiajai institucijai įsipareigojamo mokėti Mokesčio dydžio (C1</w:t>
      </w:r>
      <w:r w:rsidRPr="001B318A">
        <w:rPr>
          <w:bCs/>
          <w:vertAlign w:val="subscript"/>
        </w:rPr>
        <w:t>D</w:t>
      </w:r>
      <w:r w:rsidRPr="001B318A">
        <w:rPr>
          <w:bCs/>
        </w:rPr>
        <w:t>) ir didžiausio tarp visų Investuotojų / Koncesininkų pasiūlyto Suteikiančiajai institucijai įsipareigojamo mokėti Mokesčio dydžio (C1</w:t>
      </w:r>
      <w:r w:rsidRPr="001B318A">
        <w:rPr>
          <w:bCs/>
          <w:vertAlign w:val="subscript"/>
        </w:rPr>
        <w:t>max</w:t>
      </w:r>
      <w:r w:rsidRPr="001B318A">
        <w:rPr>
          <w:bCs/>
        </w:rPr>
        <w:t>) santykį padauginant iš C1 kriterijaus lyginamojo svorio (L</w:t>
      </w:r>
      <w:r w:rsidRPr="001B318A">
        <w:rPr>
          <w:bCs/>
          <w:vertAlign w:val="subscript"/>
        </w:rPr>
        <w:t>1</w:t>
      </w:r>
      <w:r w:rsidRPr="001B318A">
        <w:rPr>
          <w:bCs/>
        </w:rPr>
        <w:t>):</w:t>
      </w:r>
    </w:p>
    <w:tbl>
      <w:tblPr>
        <w:tblStyle w:val="Lentelstinklelis"/>
        <w:tblW w:w="9634" w:type="dxa"/>
        <w:tblLook w:val="04A0" w:firstRow="1" w:lastRow="0" w:firstColumn="1" w:lastColumn="0" w:noHBand="0" w:noVBand="1"/>
      </w:tblPr>
      <w:tblGrid>
        <w:gridCol w:w="2830"/>
        <w:gridCol w:w="6804"/>
      </w:tblGrid>
      <w:tr w:rsidR="00827622" w:rsidRPr="001B318A" w14:paraId="29497138" w14:textId="77777777" w:rsidTr="00270027">
        <w:tc>
          <w:tcPr>
            <w:tcW w:w="2830" w:type="dxa"/>
          </w:tcPr>
          <w:p w14:paraId="656A3042" w14:textId="77777777" w:rsidR="00827622" w:rsidRPr="001B318A" w:rsidRDefault="00827622" w:rsidP="00270027">
            <w:pPr>
              <w:spacing w:line="276" w:lineRule="auto"/>
              <w:jc w:val="center"/>
              <w:rPr>
                <w:b/>
              </w:rPr>
            </w:pPr>
            <w:r w:rsidRPr="001B318A">
              <w:rPr>
                <w:b/>
                <w:bCs/>
              </w:rPr>
              <w:t>Apskaičiavimo formulė</w:t>
            </w:r>
          </w:p>
        </w:tc>
        <w:tc>
          <w:tcPr>
            <w:tcW w:w="6804" w:type="dxa"/>
          </w:tcPr>
          <w:p w14:paraId="35CA3469" w14:textId="77777777" w:rsidR="00827622" w:rsidRPr="001B318A" w:rsidRDefault="00827622" w:rsidP="00270027">
            <w:pPr>
              <w:spacing w:line="276" w:lineRule="auto"/>
              <w:jc w:val="center"/>
              <w:rPr>
                <w:b/>
              </w:rPr>
            </w:pPr>
            <w:r w:rsidRPr="001B318A">
              <w:rPr>
                <w:b/>
                <w:bCs/>
              </w:rPr>
              <w:t>Formulės dedamosios dalys</w:t>
            </w:r>
          </w:p>
        </w:tc>
      </w:tr>
      <w:tr w:rsidR="00827622" w:rsidRPr="001B318A" w14:paraId="5C3B9B5C" w14:textId="77777777" w:rsidTr="00270027">
        <w:tc>
          <w:tcPr>
            <w:tcW w:w="2830" w:type="dxa"/>
            <w:vMerge w:val="restart"/>
          </w:tcPr>
          <w:p w14:paraId="0189395B" w14:textId="77777777" w:rsidR="00827622" w:rsidRPr="001B318A" w:rsidRDefault="00827622" w:rsidP="00270027">
            <w:pPr>
              <w:spacing w:line="276" w:lineRule="auto"/>
              <w:ind w:firstLine="720"/>
              <w:jc w:val="center"/>
              <w:rPr>
                <w:sz w:val="28"/>
                <w:szCs w:val="28"/>
              </w:rPr>
            </w:pPr>
          </w:p>
          <w:p w14:paraId="0869FA88" w14:textId="77777777" w:rsidR="00827622" w:rsidRPr="001B318A" w:rsidRDefault="00827622" w:rsidP="00270027">
            <w:pPr>
              <w:spacing w:line="276" w:lineRule="auto"/>
              <w:ind w:firstLine="22"/>
              <w:jc w:val="center"/>
            </w:pPr>
            <m:oMath>
              <m:r>
                <m:rPr>
                  <m:sty m:val="p"/>
                </m:rPr>
                <w:rPr>
                  <w:rFonts w:ascii="Cambria Math"/>
                  <w:noProof/>
                  <w:sz w:val="28"/>
                  <w:szCs w:val="28"/>
                </w:rPr>
                <m:t>C1=</m:t>
              </m:r>
              <m:f>
                <m:fPr>
                  <m:ctrlPr>
                    <w:rPr>
                      <w:rFonts w:ascii="Cambria Math" w:hAnsi="Cambria Math"/>
                      <w:iCs/>
                      <w:noProof/>
                      <w:sz w:val="28"/>
                      <w:szCs w:val="28"/>
                    </w:rPr>
                  </m:ctrlPr>
                </m:fPr>
                <m:num>
                  <m:sSub>
                    <m:sSubPr>
                      <m:ctrlPr>
                        <w:rPr>
                          <w:rFonts w:ascii="Cambria Math" w:hAnsi="Cambria Math"/>
                          <w:iCs/>
                          <w:noProof/>
                          <w:sz w:val="28"/>
                          <w:szCs w:val="28"/>
                        </w:rPr>
                      </m:ctrlPr>
                    </m:sSubPr>
                    <m:e>
                      <m:r>
                        <m:rPr>
                          <m:sty m:val="p"/>
                        </m:rPr>
                        <w:rPr>
                          <w:rFonts w:ascii="Cambria Math"/>
                          <w:noProof/>
                          <w:sz w:val="28"/>
                          <w:szCs w:val="28"/>
                        </w:rPr>
                        <m:t>C1</m:t>
                      </m:r>
                    </m:e>
                    <m:sub>
                      <m:r>
                        <m:rPr>
                          <m:sty m:val="p"/>
                        </m:rPr>
                        <w:rPr>
                          <w:rFonts w:ascii="Cambria Math"/>
                          <w:noProof/>
                          <w:sz w:val="28"/>
                          <w:szCs w:val="28"/>
                        </w:rPr>
                        <m:t>D</m:t>
                      </m:r>
                    </m:sub>
                  </m:sSub>
                </m:num>
                <m:den>
                  <m:sSub>
                    <m:sSubPr>
                      <m:ctrlPr>
                        <w:rPr>
                          <w:rFonts w:ascii="Cambria Math" w:hAnsi="Cambria Math"/>
                          <w:iCs/>
                          <w:noProof/>
                          <w:sz w:val="28"/>
                          <w:szCs w:val="28"/>
                        </w:rPr>
                      </m:ctrlPr>
                    </m:sSubPr>
                    <m:e>
                      <m:r>
                        <m:rPr>
                          <m:sty m:val="p"/>
                        </m:rPr>
                        <w:rPr>
                          <w:rFonts w:ascii="Cambria Math"/>
                          <w:noProof/>
                          <w:sz w:val="28"/>
                          <w:szCs w:val="28"/>
                        </w:rPr>
                        <m:t>C1</m:t>
                      </m:r>
                    </m:e>
                    <m:sub>
                      <m:r>
                        <m:rPr>
                          <m:sty m:val="p"/>
                        </m:rPr>
                        <w:rPr>
                          <w:rFonts w:ascii="Cambria Math"/>
                          <w:noProof/>
                          <w:sz w:val="28"/>
                          <w:szCs w:val="28"/>
                        </w:rPr>
                        <m:t>max</m:t>
                      </m:r>
                    </m:sub>
                  </m:sSub>
                </m:den>
              </m:f>
              <m:r>
                <m:rPr>
                  <m:sty m:val="p"/>
                </m:rPr>
                <w:rPr>
                  <w:rFonts w:ascii="Cambria Math" w:hAnsi="Cambria Math"/>
                </w:rPr>
                <m:t>×</m:t>
              </m:r>
              <m:sSub>
                <m:sSubPr>
                  <m:ctrlPr>
                    <w:rPr>
                      <w:rFonts w:ascii="Cambria Math" w:hAnsi="Cambria Math"/>
                      <w:iCs/>
                      <w:sz w:val="28"/>
                      <w:szCs w:val="28"/>
                    </w:rPr>
                  </m:ctrlPr>
                </m:sSubPr>
                <m:e>
                  <m:r>
                    <m:rPr>
                      <m:sty m:val="p"/>
                    </m:rPr>
                    <w:rPr>
                      <w:rFonts w:ascii="Cambria Math" w:hAnsi="Cambria Math"/>
                      <w:sz w:val="28"/>
                      <w:szCs w:val="28"/>
                    </w:rPr>
                    <m:t>L</m:t>
                  </m:r>
                </m:e>
                <m:sub>
                  <m:r>
                    <m:rPr>
                      <m:sty m:val="p"/>
                    </m:rPr>
                    <w:rPr>
                      <w:rFonts w:ascii="Cambria Math" w:hAnsi="Cambria Math"/>
                      <w:sz w:val="28"/>
                      <w:szCs w:val="28"/>
                    </w:rPr>
                    <m:t>1</m:t>
                  </m:r>
                </m:sub>
              </m:sSub>
            </m:oMath>
            <w:r w:rsidRPr="001B318A">
              <w:t>;</w:t>
            </w:r>
          </w:p>
          <w:p w14:paraId="64BCD5CC" w14:textId="77777777" w:rsidR="00827622" w:rsidRPr="001B318A" w:rsidRDefault="00827622" w:rsidP="00270027">
            <w:pPr>
              <w:spacing w:line="276" w:lineRule="auto"/>
              <w:ind w:firstLine="720"/>
              <w:jc w:val="center"/>
              <w:rPr>
                <w:b/>
              </w:rPr>
            </w:pPr>
          </w:p>
        </w:tc>
        <w:tc>
          <w:tcPr>
            <w:tcW w:w="6804" w:type="dxa"/>
          </w:tcPr>
          <w:p w14:paraId="3B62E6C3" w14:textId="77777777" w:rsidR="00827622" w:rsidRPr="001B318A" w:rsidRDefault="00827622" w:rsidP="00270027">
            <w:pPr>
              <w:spacing w:line="276" w:lineRule="auto"/>
              <w:jc w:val="both"/>
              <w:rPr>
                <w:bCs/>
              </w:rPr>
            </w:pPr>
            <w:r w:rsidRPr="001B318A">
              <w:rPr>
                <w:b/>
              </w:rPr>
              <w:t>C1-</w:t>
            </w:r>
            <w:r w:rsidRPr="001B318A">
              <w:t xml:space="preserve"> įsipareigojamo mokėti Mokesčio dydis.</w:t>
            </w:r>
          </w:p>
        </w:tc>
      </w:tr>
      <w:tr w:rsidR="00827622" w:rsidRPr="001B318A" w14:paraId="661F10C0" w14:textId="77777777" w:rsidTr="00270027">
        <w:tc>
          <w:tcPr>
            <w:tcW w:w="2830" w:type="dxa"/>
            <w:vMerge/>
          </w:tcPr>
          <w:p w14:paraId="75C3EE10" w14:textId="77777777" w:rsidR="00827622" w:rsidRPr="001B318A" w:rsidRDefault="00827622" w:rsidP="00270027">
            <w:pPr>
              <w:spacing w:line="276" w:lineRule="auto"/>
              <w:jc w:val="both"/>
              <w:rPr>
                <w:b/>
              </w:rPr>
            </w:pPr>
          </w:p>
        </w:tc>
        <w:tc>
          <w:tcPr>
            <w:tcW w:w="6804" w:type="dxa"/>
          </w:tcPr>
          <w:p w14:paraId="7890CD40" w14:textId="77777777" w:rsidR="00827622" w:rsidRPr="001B318A" w:rsidRDefault="00827622" w:rsidP="00270027">
            <w:pPr>
              <w:spacing w:line="276" w:lineRule="auto"/>
              <w:jc w:val="both"/>
              <w:rPr>
                <w:b/>
              </w:rPr>
            </w:pPr>
            <w:r w:rsidRPr="001B318A">
              <w:rPr>
                <w:b/>
              </w:rPr>
              <w:t>C1</w:t>
            </w:r>
            <w:r w:rsidRPr="001B318A">
              <w:rPr>
                <w:b/>
                <w:vertAlign w:val="subscript"/>
              </w:rPr>
              <w:t xml:space="preserve">D </w:t>
            </w:r>
            <w:r w:rsidRPr="001B318A">
              <w:rPr>
                <w:bCs/>
              </w:rPr>
              <w:t>-vertinamo dalyvio</w:t>
            </w:r>
            <w:r w:rsidRPr="001B318A">
              <w:rPr>
                <w:b/>
              </w:rPr>
              <w:t xml:space="preserve"> </w:t>
            </w:r>
            <w:r w:rsidRPr="001B318A">
              <w:t>įsipareigojamo mokėti Mokesčio dydis.</w:t>
            </w:r>
          </w:p>
        </w:tc>
      </w:tr>
      <w:tr w:rsidR="00827622" w:rsidRPr="001B318A" w14:paraId="14B6D892" w14:textId="77777777" w:rsidTr="00270027">
        <w:tc>
          <w:tcPr>
            <w:tcW w:w="2830" w:type="dxa"/>
            <w:vMerge/>
          </w:tcPr>
          <w:p w14:paraId="50D2835F" w14:textId="77777777" w:rsidR="00827622" w:rsidRPr="001B318A" w:rsidRDefault="00827622" w:rsidP="00270027">
            <w:pPr>
              <w:spacing w:line="276" w:lineRule="auto"/>
              <w:jc w:val="both"/>
              <w:rPr>
                <w:b/>
              </w:rPr>
            </w:pPr>
          </w:p>
        </w:tc>
        <w:tc>
          <w:tcPr>
            <w:tcW w:w="6804" w:type="dxa"/>
          </w:tcPr>
          <w:p w14:paraId="3706A363" w14:textId="77777777" w:rsidR="00827622" w:rsidRPr="001B318A" w:rsidRDefault="00827622" w:rsidP="00270027">
            <w:pPr>
              <w:spacing w:line="276" w:lineRule="auto"/>
              <w:jc w:val="both"/>
              <w:rPr>
                <w:b/>
              </w:rPr>
            </w:pPr>
            <w:r w:rsidRPr="001B318A">
              <w:rPr>
                <w:b/>
              </w:rPr>
              <w:t>C1</w:t>
            </w:r>
            <w:r w:rsidRPr="001B318A">
              <w:rPr>
                <w:b/>
                <w:vertAlign w:val="subscript"/>
              </w:rPr>
              <w:t>max -</w:t>
            </w:r>
            <w:r w:rsidRPr="001B318A">
              <w:rPr>
                <w:b/>
              </w:rPr>
              <w:t>-</w:t>
            </w:r>
            <w:r w:rsidRPr="001B318A">
              <w:rPr>
                <w:bCs/>
              </w:rPr>
              <w:t xml:space="preserve"> didžiausias tarp visų Investuotojų / Koncesininkų pasiūlyto įsipareigojamo mokėti Mokesčio dydis</w:t>
            </w:r>
            <w:r>
              <w:rPr>
                <w:bCs/>
              </w:rPr>
              <w:t>.</w:t>
            </w:r>
          </w:p>
        </w:tc>
      </w:tr>
      <w:tr w:rsidR="00827622" w:rsidRPr="001B318A" w14:paraId="1337271A" w14:textId="77777777" w:rsidTr="00270027">
        <w:tc>
          <w:tcPr>
            <w:tcW w:w="2830" w:type="dxa"/>
            <w:vMerge/>
          </w:tcPr>
          <w:p w14:paraId="459F1714" w14:textId="77777777" w:rsidR="00827622" w:rsidRPr="001B318A" w:rsidRDefault="00827622" w:rsidP="00270027">
            <w:pPr>
              <w:spacing w:line="276" w:lineRule="auto"/>
              <w:jc w:val="both"/>
              <w:rPr>
                <w:b/>
              </w:rPr>
            </w:pPr>
          </w:p>
        </w:tc>
        <w:tc>
          <w:tcPr>
            <w:tcW w:w="6804" w:type="dxa"/>
          </w:tcPr>
          <w:p w14:paraId="03454365" w14:textId="77777777" w:rsidR="00827622" w:rsidRPr="001B318A" w:rsidRDefault="00827622" w:rsidP="00270027">
            <w:pPr>
              <w:spacing w:line="276" w:lineRule="auto"/>
              <w:jc w:val="both"/>
              <w:rPr>
                <w:b/>
                <w:vertAlign w:val="subscript"/>
              </w:rPr>
            </w:pPr>
            <w:r w:rsidRPr="001B318A">
              <w:rPr>
                <w:b/>
              </w:rPr>
              <w:t>L</w:t>
            </w:r>
            <w:r w:rsidRPr="001B318A">
              <w:rPr>
                <w:b/>
                <w:vertAlign w:val="subscript"/>
              </w:rPr>
              <w:t xml:space="preserve">1 - </w:t>
            </w:r>
            <w:r w:rsidRPr="001B318A">
              <w:rPr>
                <w:bCs/>
              </w:rPr>
              <w:t>Lyginamasis svoris ekonominio naudingumo vertinime.</w:t>
            </w:r>
          </w:p>
        </w:tc>
      </w:tr>
    </w:tbl>
    <w:p w14:paraId="45E3C6C5" w14:textId="77777777" w:rsidR="00827622" w:rsidRPr="001B318A" w:rsidRDefault="00827622" w:rsidP="00827622">
      <w:pPr>
        <w:spacing w:line="276" w:lineRule="auto"/>
        <w:jc w:val="both"/>
      </w:pPr>
    </w:p>
    <w:p w14:paraId="4E4D587F" w14:textId="77777777" w:rsidR="00827622" w:rsidRPr="001B318A" w:rsidRDefault="00827622" w:rsidP="00827622">
      <w:pPr>
        <w:spacing w:line="276" w:lineRule="auto"/>
        <w:jc w:val="both"/>
      </w:pPr>
    </w:p>
    <w:p w14:paraId="0848CD51" w14:textId="77777777" w:rsidR="00827622" w:rsidRPr="001B318A" w:rsidRDefault="00827622" w:rsidP="00827622">
      <w:pPr>
        <w:spacing w:line="276" w:lineRule="auto"/>
        <w:jc w:val="both"/>
      </w:pPr>
      <w:r w:rsidRPr="001B318A">
        <w:rPr>
          <w:b/>
          <w:bCs/>
        </w:rPr>
        <w:t>C2</w:t>
      </w:r>
      <w:r w:rsidRPr="001B318A">
        <w:t xml:space="preserve"> kriterijaus balas apskaičiuojamas, vertinamo dalyvio </w:t>
      </w:r>
      <w:r w:rsidRPr="001B318A">
        <w:rPr>
          <w:i/>
          <w:iCs/>
        </w:rPr>
        <w:t xml:space="preserve">Išsamaus </w:t>
      </w:r>
      <w:r w:rsidRPr="001B318A">
        <w:t xml:space="preserve">arba </w:t>
      </w:r>
      <w:r w:rsidRPr="001B318A">
        <w:rPr>
          <w:i/>
          <w:iCs/>
        </w:rPr>
        <w:t>Galutinio</w:t>
      </w:r>
      <w:r w:rsidRPr="001B318A">
        <w:t xml:space="preserve"> pasiūlymo Investicijų į Objektus vertės per paskutinius 5 (penkerius) koncesijos sutarties galiojimo metus (</w:t>
      </w:r>
      <w:r w:rsidRPr="001B318A">
        <w:rPr>
          <w:b/>
          <w:bCs/>
        </w:rPr>
        <w:t>C2</w:t>
      </w:r>
      <w:r w:rsidRPr="001B318A">
        <w:rPr>
          <w:b/>
          <w:bCs/>
          <w:vertAlign w:val="subscript"/>
        </w:rPr>
        <w:t>D</w:t>
      </w:r>
      <w:r w:rsidRPr="001B318A">
        <w:t>) ir didžiausios tarp visų pasiūlymų Investuotojo / Koncesininko pasiūlytos Investicijų į Objektus vertės per tą patį laikotarpį (</w:t>
      </w:r>
      <w:r w:rsidRPr="001B318A">
        <w:rPr>
          <w:b/>
          <w:bCs/>
        </w:rPr>
        <w:t>C2</w:t>
      </w:r>
      <w:r w:rsidRPr="001B318A">
        <w:rPr>
          <w:b/>
          <w:bCs/>
          <w:vertAlign w:val="subscript"/>
        </w:rPr>
        <w:t>max</w:t>
      </w:r>
      <w:r w:rsidRPr="001B318A">
        <w:t>) santykį padauginant iš C2 kriterijaus lyginamojo svorio (</w:t>
      </w:r>
      <w:r w:rsidRPr="001B318A">
        <w:rPr>
          <w:b/>
          <w:bCs/>
        </w:rPr>
        <w:t>L</w:t>
      </w:r>
      <w:r w:rsidRPr="001B318A">
        <w:rPr>
          <w:b/>
          <w:bCs/>
          <w:vertAlign w:val="subscript"/>
        </w:rPr>
        <w:t>2</w:t>
      </w:r>
      <w:r w:rsidRPr="001B318A">
        <w:t>):</w:t>
      </w:r>
    </w:p>
    <w:tbl>
      <w:tblPr>
        <w:tblStyle w:val="Lentelstinklelis"/>
        <w:tblW w:w="9634" w:type="dxa"/>
        <w:tblLook w:val="04A0" w:firstRow="1" w:lastRow="0" w:firstColumn="1" w:lastColumn="0" w:noHBand="0" w:noVBand="1"/>
      </w:tblPr>
      <w:tblGrid>
        <w:gridCol w:w="2830"/>
        <w:gridCol w:w="6804"/>
      </w:tblGrid>
      <w:tr w:rsidR="00827622" w:rsidRPr="001B318A" w14:paraId="1D91DB38" w14:textId="77777777" w:rsidTr="00270027">
        <w:tc>
          <w:tcPr>
            <w:tcW w:w="2830" w:type="dxa"/>
          </w:tcPr>
          <w:p w14:paraId="6BF95359" w14:textId="77777777" w:rsidR="00827622" w:rsidRPr="001B318A" w:rsidRDefault="00827622" w:rsidP="00270027">
            <w:pPr>
              <w:spacing w:line="276" w:lineRule="auto"/>
              <w:jc w:val="center"/>
              <w:rPr>
                <w:b/>
              </w:rPr>
            </w:pPr>
            <w:r w:rsidRPr="001B318A">
              <w:rPr>
                <w:b/>
                <w:bCs/>
              </w:rPr>
              <w:t>Apskaičiavimo formulė</w:t>
            </w:r>
          </w:p>
        </w:tc>
        <w:tc>
          <w:tcPr>
            <w:tcW w:w="6804" w:type="dxa"/>
          </w:tcPr>
          <w:p w14:paraId="56FF5CA4" w14:textId="77777777" w:rsidR="00827622" w:rsidRPr="001B318A" w:rsidRDefault="00827622" w:rsidP="00270027">
            <w:pPr>
              <w:spacing w:line="276" w:lineRule="auto"/>
              <w:jc w:val="center"/>
              <w:rPr>
                <w:b/>
              </w:rPr>
            </w:pPr>
            <w:r w:rsidRPr="001B318A">
              <w:rPr>
                <w:b/>
                <w:bCs/>
              </w:rPr>
              <w:t>Formulės dedamosios dalys</w:t>
            </w:r>
          </w:p>
        </w:tc>
      </w:tr>
      <w:tr w:rsidR="00827622" w:rsidRPr="001B318A" w14:paraId="02A380B6" w14:textId="77777777" w:rsidTr="00270027">
        <w:tc>
          <w:tcPr>
            <w:tcW w:w="2830" w:type="dxa"/>
            <w:vMerge w:val="restart"/>
          </w:tcPr>
          <w:p w14:paraId="7F93AC70" w14:textId="77777777" w:rsidR="00827622" w:rsidRPr="001B318A" w:rsidRDefault="00827622" w:rsidP="00270027">
            <w:pPr>
              <w:spacing w:line="276" w:lineRule="auto"/>
              <w:ind w:firstLine="720"/>
              <w:jc w:val="center"/>
              <w:rPr>
                <w:sz w:val="28"/>
                <w:szCs w:val="28"/>
              </w:rPr>
            </w:pPr>
          </w:p>
          <w:p w14:paraId="5F4B2E43" w14:textId="77777777" w:rsidR="00827622" w:rsidRPr="001B318A" w:rsidRDefault="00827622" w:rsidP="00270027">
            <w:pPr>
              <w:spacing w:line="276" w:lineRule="auto"/>
              <w:ind w:firstLine="22"/>
              <w:jc w:val="center"/>
            </w:pPr>
            <m:oMath>
              <m:r>
                <m:rPr>
                  <m:sty m:val="p"/>
                </m:rPr>
                <w:rPr>
                  <w:rFonts w:ascii="Cambria Math"/>
                  <w:noProof/>
                  <w:sz w:val="28"/>
                  <w:szCs w:val="28"/>
                </w:rPr>
                <m:t>C2=</m:t>
              </m:r>
              <m:f>
                <m:fPr>
                  <m:ctrlPr>
                    <w:rPr>
                      <w:rFonts w:ascii="Cambria Math" w:hAnsi="Cambria Math"/>
                      <w:iCs/>
                      <w:noProof/>
                      <w:sz w:val="28"/>
                      <w:szCs w:val="28"/>
                    </w:rPr>
                  </m:ctrlPr>
                </m:fPr>
                <m:num>
                  <m:sSub>
                    <m:sSubPr>
                      <m:ctrlPr>
                        <w:rPr>
                          <w:rFonts w:ascii="Cambria Math" w:hAnsi="Cambria Math"/>
                          <w:iCs/>
                          <w:noProof/>
                          <w:sz w:val="28"/>
                          <w:szCs w:val="28"/>
                        </w:rPr>
                      </m:ctrlPr>
                    </m:sSubPr>
                    <m:e>
                      <m:r>
                        <m:rPr>
                          <m:sty m:val="p"/>
                        </m:rPr>
                        <w:rPr>
                          <w:rFonts w:ascii="Cambria Math"/>
                          <w:noProof/>
                          <w:sz w:val="28"/>
                          <w:szCs w:val="28"/>
                        </w:rPr>
                        <m:t>C2</m:t>
                      </m:r>
                    </m:e>
                    <m:sub>
                      <m:r>
                        <m:rPr>
                          <m:sty m:val="p"/>
                        </m:rPr>
                        <w:rPr>
                          <w:rFonts w:ascii="Cambria Math"/>
                          <w:noProof/>
                          <w:sz w:val="28"/>
                          <w:szCs w:val="28"/>
                        </w:rPr>
                        <m:t>D</m:t>
                      </m:r>
                    </m:sub>
                  </m:sSub>
                </m:num>
                <m:den>
                  <m:sSub>
                    <m:sSubPr>
                      <m:ctrlPr>
                        <w:rPr>
                          <w:rFonts w:ascii="Cambria Math" w:hAnsi="Cambria Math"/>
                          <w:iCs/>
                          <w:noProof/>
                          <w:sz w:val="28"/>
                          <w:szCs w:val="28"/>
                        </w:rPr>
                      </m:ctrlPr>
                    </m:sSubPr>
                    <m:e>
                      <m:r>
                        <m:rPr>
                          <m:sty m:val="p"/>
                        </m:rPr>
                        <w:rPr>
                          <w:rFonts w:ascii="Cambria Math"/>
                          <w:noProof/>
                          <w:sz w:val="28"/>
                          <w:szCs w:val="28"/>
                        </w:rPr>
                        <m:t>C2</m:t>
                      </m:r>
                    </m:e>
                    <m:sub>
                      <m:r>
                        <m:rPr>
                          <m:sty m:val="p"/>
                        </m:rPr>
                        <w:rPr>
                          <w:rFonts w:ascii="Cambria Math"/>
                          <w:noProof/>
                          <w:sz w:val="28"/>
                          <w:szCs w:val="28"/>
                        </w:rPr>
                        <m:t>max</m:t>
                      </m:r>
                    </m:sub>
                  </m:sSub>
                </m:den>
              </m:f>
              <m:r>
                <m:rPr>
                  <m:sty m:val="p"/>
                </m:rPr>
                <w:rPr>
                  <w:rFonts w:ascii="Cambria Math" w:hAnsi="Cambria Math"/>
                </w:rPr>
                <m:t>×</m:t>
              </m:r>
              <m:sSub>
                <m:sSubPr>
                  <m:ctrlPr>
                    <w:rPr>
                      <w:rFonts w:ascii="Cambria Math" w:hAnsi="Cambria Math"/>
                      <w:iCs/>
                      <w:sz w:val="28"/>
                      <w:szCs w:val="28"/>
                    </w:rPr>
                  </m:ctrlPr>
                </m:sSubPr>
                <m:e>
                  <m:r>
                    <m:rPr>
                      <m:sty m:val="p"/>
                    </m:rPr>
                    <w:rPr>
                      <w:rFonts w:ascii="Cambria Math" w:hAnsi="Cambria Math"/>
                      <w:sz w:val="28"/>
                      <w:szCs w:val="28"/>
                    </w:rPr>
                    <m:t>L</m:t>
                  </m:r>
                </m:e>
                <m:sub>
                  <m:r>
                    <m:rPr>
                      <m:sty m:val="p"/>
                    </m:rPr>
                    <w:rPr>
                      <w:rFonts w:ascii="Cambria Math" w:hAnsi="Cambria Math"/>
                      <w:sz w:val="28"/>
                      <w:szCs w:val="28"/>
                    </w:rPr>
                    <m:t>2</m:t>
                  </m:r>
                </m:sub>
              </m:sSub>
            </m:oMath>
            <w:r w:rsidRPr="001B318A">
              <w:t>;</w:t>
            </w:r>
          </w:p>
          <w:p w14:paraId="623A97A1" w14:textId="77777777" w:rsidR="00827622" w:rsidRPr="001B318A" w:rsidRDefault="00827622" w:rsidP="00270027">
            <w:pPr>
              <w:spacing w:line="276" w:lineRule="auto"/>
              <w:ind w:firstLine="720"/>
              <w:jc w:val="center"/>
              <w:rPr>
                <w:b/>
              </w:rPr>
            </w:pPr>
          </w:p>
        </w:tc>
        <w:tc>
          <w:tcPr>
            <w:tcW w:w="6804" w:type="dxa"/>
          </w:tcPr>
          <w:p w14:paraId="7CD7ECC7" w14:textId="77777777" w:rsidR="00827622" w:rsidRPr="001B318A" w:rsidRDefault="00827622" w:rsidP="00270027">
            <w:pPr>
              <w:spacing w:line="276" w:lineRule="auto"/>
              <w:jc w:val="both"/>
              <w:rPr>
                <w:bCs/>
              </w:rPr>
            </w:pPr>
            <w:r w:rsidRPr="001B318A">
              <w:rPr>
                <w:b/>
              </w:rPr>
              <w:t>C2-</w:t>
            </w:r>
            <w:r w:rsidRPr="001B318A">
              <w:t xml:space="preserve"> </w:t>
            </w:r>
            <w:r>
              <w:t>i</w:t>
            </w:r>
            <w:r w:rsidRPr="001B318A">
              <w:t>nvesticijų į Objektus vertė per paskutinius 5 (penkerius) koncesijos Sutarties galiojimo metus.</w:t>
            </w:r>
          </w:p>
        </w:tc>
      </w:tr>
      <w:tr w:rsidR="00827622" w:rsidRPr="001B318A" w14:paraId="20CC17AB" w14:textId="77777777" w:rsidTr="00270027">
        <w:tc>
          <w:tcPr>
            <w:tcW w:w="2830" w:type="dxa"/>
            <w:vMerge/>
          </w:tcPr>
          <w:p w14:paraId="558D87AE" w14:textId="77777777" w:rsidR="00827622" w:rsidRPr="001B318A" w:rsidRDefault="00827622" w:rsidP="00270027">
            <w:pPr>
              <w:spacing w:line="276" w:lineRule="auto"/>
              <w:jc w:val="both"/>
              <w:rPr>
                <w:b/>
              </w:rPr>
            </w:pPr>
          </w:p>
        </w:tc>
        <w:tc>
          <w:tcPr>
            <w:tcW w:w="6804" w:type="dxa"/>
          </w:tcPr>
          <w:p w14:paraId="319AF595" w14:textId="77777777" w:rsidR="00827622" w:rsidRPr="001B318A" w:rsidRDefault="00827622" w:rsidP="00270027">
            <w:pPr>
              <w:spacing w:line="276" w:lineRule="auto"/>
              <w:jc w:val="both"/>
              <w:rPr>
                <w:b/>
              </w:rPr>
            </w:pPr>
            <w:r w:rsidRPr="001B318A">
              <w:rPr>
                <w:b/>
              </w:rPr>
              <w:t>C2</w:t>
            </w:r>
            <w:r w:rsidRPr="001B318A">
              <w:rPr>
                <w:b/>
                <w:vertAlign w:val="subscript"/>
              </w:rPr>
              <w:t xml:space="preserve">D </w:t>
            </w:r>
            <w:r w:rsidRPr="001B318A">
              <w:rPr>
                <w:bCs/>
              </w:rPr>
              <w:t>-vertinamo dalyvio</w:t>
            </w:r>
            <w:r w:rsidRPr="001B318A">
              <w:rPr>
                <w:b/>
              </w:rPr>
              <w:t xml:space="preserve"> </w:t>
            </w:r>
            <w:r w:rsidRPr="001B318A">
              <w:rPr>
                <w:bCs/>
              </w:rPr>
              <w:t>pasiūlyta</w:t>
            </w:r>
            <w:r w:rsidRPr="001B318A">
              <w:rPr>
                <w:b/>
              </w:rPr>
              <w:t xml:space="preserve"> </w:t>
            </w:r>
            <w:r>
              <w:rPr>
                <w:b/>
              </w:rPr>
              <w:t>i</w:t>
            </w:r>
            <w:r w:rsidRPr="001B318A">
              <w:t>nvesticijų į Objektus vertė per paskutinius 5 (penk</w:t>
            </w:r>
            <w:r>
              <w:t>erius</w:t>
            </w:r>
            <w:r w:rsidRPr="001B318A">
              <w:t>) koncesijos Sutarties galiojimo metus.</w:t>
            </w:r>
          </w:p>
        </w:tc>
      </w:tr>
      <w:tr w:rsidR="00827622" w:rsidRPr="001B318A" w14:paraId="538E7762" w14:textId="77777777" w:rsidTr="00270027">
        <w:tc>
          <w:tcPr>
            <w:tcW w:w="2830" w:type="dxa"/>
            <w:vMerge/>
          </w:tcPr>
          <w:p w14:paraId="50B4B9FC" w14:textId="77777777" w:rsidR="00827622" w:rsidRPr="001B318A" w:rsidRDefault="00827622" w:rsidP="00270027">
            <w:pPr>
              <w:spacing w:line="276" w:lineRule="auto"/>
              <w:jc w:val="both"/>
              <w:rPr>
                <w:b/>
              </w:rPr>
            </w:pPr>
          </w:p>
        </w:tc>
        <w:tc>
          <w:tcPr>
            <w:tcW w:w="6804" w:type="dxa"/>
          </w:tcPr>
          <w:p w14:paraId="404FE199" w14:textId="77777777" w:rsidR="00827622" w:rsidRPr="001B318A" w:rsidRDefault="00827622" w:rsidP="00270027">
            <w:pPr>
              <w:spacing w:line="276" w:lineRule="auto"/>
              <w:jc w:val="both"/>
              <w:rPr>
                <w:b/>
              </w:rPr>
            </w:pPr>
            <w:r w:rsidRPr="001B318A">
              <w:rPr>
                <w:b/>
              </w:rPr>
              <w:t>C2</w:t>
            </w:r>
            <w:r w:rsidRPr="001B318A">
              <w:rPr>
                <w:b/>
                <w:vertAlign w:val="subscript"/>
              </w:rPr>
              <w:t>max -</w:t>
            </w:r>
            <w:r w:rsidRPr="001B318A">
              <w:rPr>
                <w:b/>
              </w:rPr>
              <w:t>-</w:t>
            </w:r>
            <w:r w:rsidRPr="001B318A">
              <w:rPr>
                <w:bCs/>
              </w:rPr>
              <w:t xml:space="preserve"> </w:t>
            </w:r>
            <w:r w:rsidRPr="001B318A">
              <w:t>didžiausios tarp visų pasiūlymų Investuotojo / Koncesininko pasiūlytos Investicijų į Objektus vertė per tą patį laikotarpį.</w:t>
            </w:r>
          </w:p>
        </w:tc>
      </w:tr>
      <w:tr w:rsidR="00827622" w:rsidRPr="001B318A" w14:paraId="468FAE6E" w14:textId="77777777" w:rsidTr="00270027">
        <w:tc>
          <w:tcPr>
            <w:tcW w:w="2830" w:type="dxa"/>
            <w:vMerge/>
          </w:tcPr>
          <w:p w14:paraId="1B86CB69" w14:textId="77777777" w:rsidR="00827622" w:rsidRPr="001B318A" w:rsidRDefault="00827622" w:rsidP="00270027">
            <w:pPr>
              <w:spacing w:line="276" w:lineRule="auto"/>
              <w:jc w:val="both"/>
              <w:rPr>
                <w:b/>
              </w:rPr>
            </w:pPr>
          </w:p>
        </w:tc>
        <w:tc>
          <w:tcPr>
            <w:tcW w:w="6804" w:type="dxa"/>
          </w:tcPr>
          <w:p w14:paraId="1D3648B3" w14:textId="77777777" w:rsidR="00827622" w:rsidRPr="001B318A" w:rsidRDefault="00827622" w:rsidP="00270027">
            <w:pPr>
              <w:spacing w:line="276" w:lineRule="auto"/>
              <w:jc w:val="both"/>
              <w:rPr>
                <w:b/>
                <w:vertAlign w:val="subscript"/>
              </w:rPr>
            </w:pPr>
            <w:r w:rsidRPr="001B318A">
              <w:rPr>
                <w:b/>
              </w:rPr>
              <w:t>L</w:t>
            </w:r>
            <w:r w:rsidRPr="001B318A">
              <w:rPr>
                <w:b/>
                <w:vertAlign w:val="subscript"/>
              </w:rPr>
              <w:t xml:space="preserve">2 - </w:t>
            </w:r>
            <w:r w:rsidRPr="001B318A">
              <w:rPr>
                <w:bCs/>
              </w:rPr>
              <w:t>Lyginamasis svoris ekonominio naudingumo vertinime.</w:t>
            </w:r>
          </w:p>
        </w:tc>
      </w:tr>
    </w:tbl>
    <w:p w14:paraId="11237CAB" w14:textId="77777777" w:rsidR="00827622" w:rsidRPr="001B318A" w:rsidRDefault="00827622" w:rsidP="00827622">
      <w:pPr>
        <w:spacing w:line="276" w:lineRule="auto"/>
        <w:jc w:val="both"/>
        <w:rPr>
          <w:b/>
          <w:bCs/>
        </w:rPr>
      </w:pPr>
    </w:p>
    <w:p w14:paraId="19726345" w14:textId="77777777" w:rsidR="00827622" w:rsidRPr="001B318A" w:rsidRDefault="00827622" w:rsidP="00827622">
      <w:pPr>
        <w:spacing w:line="276" w:lineRule="auto"/>
        <w:jc w:val="both"/>
        <w:rPr>
          <w:bCs/>
        </w:rPr>
      </w:pPr>
      <w:r w:rsidRPr="001B318A">
        <w:rPr>
          <w:b/>
          <w:bCs/>
        </w:rPr>
        <w:t xml:space="preserve">Kriterijaus balas </w:t>
      </w:r>
      <w:r w:rsidRPr="001B318A">
        <w:rPr>
          <w:b/>
        </w:rPr>
        <w:t xml:space="preserve">T </w:t>
      </w:r>
      <w:r w:rsidRPr="001B318A">
        <w:rPr>
          <w:bCs/>
        </w:rPr>
        <w:t>apskaičiuojami sudedant atskirų kriterijų (</w:t>
      </w:r>
      <w:r w:rsidRPr="001B318A">
        <w:rPr>
          <w:b/>
        </w:rPr>
        <w:t>T</w:t>
      </w:r>
      <w:r w:rsidRPr="001B318A">
        <w:rPr>
          <w:bCs/>
        </w:rPr>
        <w:t>) balus:</w:t>
      </w:r>
    </w:p>
    <w:p w14:paraId="54571BEA" w14:textId="77777777" w:rsidR="00827622" w:rsidRPr="00C17E09" w:rsidRDefault="00827622" w:rsidP="00827622">
      <w:pPr>
        <w:pStyle w:val="Salygos2"/>
        <w:spacing w:before="0" w:after="0" w:line="276" w:lineRule="auto"/>
        <w:rPr>
          <w:rFonts w:cs="Times New Roman"/>
          <w:szCs w:val="24"/>
          <w:lang w:val="lt-LT"/>
        </w:rPr>
      </w:pPr>
    </w:p>
    <w:tbl>
      <w:tblPr>
        <w:tblStyle w:val="Lentelstinklelis"/>
        <w:tblW w:w="9634" w:type="dxa"/>
        <w:tblLook w:val="04A0" w:firstRow="1" w:lastRow="0" w:firstColumn="1" w:lastColumn="0" w:noHBand="0" w:noVBand="1"/>
      </w:tblPr>
      <w:tblGrid>
        <w:gridCol w:w="2830"/>
        <w:gridCol w:w="6804"/>
      </w:tblGrid>
      <w:tr w:rsidR="00827622" w:rsidRPr="001B318A" w14:paraId="479422B0" w14:textId="77777777" w:rsidTr="00270027">
        <w:tc>
          <w:tcPr>
            <w:tcW w:w="2830" w:type="dxa"/>
          </w:tcPr>
          <w:p w14:paraId="2CD6D5A6" w14:textId="77777777" w:rsidR="00827622" w:rsidRPr="001B318A" w:rsidRDefault="00827622" w:rsidP="00270027">
            <w:pPr>
              <w:spacing w:line="276" w:lineRule="auto"/>
              <w:jc w:val="center"/>
              <w:rPr>
                <w:b/>
                <w:bCs/>
              </w:rPr>
            </w:pPr>
            <w:r w:rsidRPr="001B318A">
              <w:rPr>
                <w:b/>
                <w:bCs/>
              </w:rPr>
              <w:lastRenderedPageBreak/>
              <w:t>Apskaičiavimo formulė</w:t>
            </w:r>
          </w:p>
        </w:tc>
        <w:tc>
          <w:tcPr>
            <w:tcW w:w="6804" w:type="dxa"/>
          </w:tcPr>
          <w:p w14:paraId="48CEFB86" w14:textId="77777777" w:rsidR="00827622" w:rsidRPr="001B318A" w:rsidRDefault="00827622" w:rsidP="00270027">
            <w:pPr>
              <w:spacing w:line="276" w:lineRule="auto"/>
              <w:jc w:val="center"/>
              <w:rPr>
                <w:b/>
                <w:bCs/>
              </w:rPr>
            </w:pPr>
            <w:r w:rsidRPr="001B318A">
              <w:rPr>
                <w:b/>
                <w:bCs/>
              </w:rPr>
              <w:t>Formulės dedamosios dalys</w:t>
            </w:r>
          </w:p>
        </w:tc>
      </w:tr>
      <w:tr w:rsidR="00827622" w:rsidRPr="001B318A" w14:paraId="401EFDAE" w14:textId="77777777" w:rsidTr="00270027">
        <w:tc>
          <w:tcPr>
            <w:tcW w:w="2830" w:type="dxa"/>
            <w:vMerge w:val="restart"/>
          </w:tcPr>
          <w:p w14:paraId="1903A011" w14:textId="77777777" w:rsidR="00827622" w:rsidRPr="001B318A" w:rsidRDefault="00827622" w:rsidP="00270027">
            <w:pPr>
              <w:spacing w:line="276" w:lineRule="auto"/>
              <w:rPr>
                <w:b/>
                <w:bCs/>
              </w:rPr>
            </w:pPr>
          </w:p>
          <w:p w14:paraId="3B2075C2" w14:textId="77777777" w:rsidR="00827622" w:rsidRPr="001B318A" w:rsidRDefault="00827622" w:rsidP="00270027">
            <w:pPr>
              <w:spacing w:line="276" w:lineRule="auto"/>
              <w:jc w:val="center"/>
              <w:rPr>
                <w:bCs/>
              </w:rPr>
            </w:pPr>
            <w:r w:rsidRPr="001B318A">
              <w:rPr>
                <w:b/>
              </w:rPr>
              <w:t>T</w:t>
            </w:r>
            <w:r w:rsidRPr="001B318A">
              <w:rPr>
                <w:bCs/>
              </w:rPr>
              <w:t>=T1+T2+T3</w:t>
            </w:r>
          </w:p>
          <w:p w14:paraId="67525530" w14:textId="77777777" w:rsidR="00827622" w:rsidRPr="001B318A" w:rsidRDefault="00827622" w:rsidP="00270027">
            <w:pPr>
              <w:spacing w:line="276" w:lineRule="auto"/>
              <w:jc w:val="center"/>
              <w:rPr>
                <w:b/>
                <w:bCs/>
              </w:rPr>
            </w:pPr>
          </w:p>
        </w:tc>
        <w:tc>
          <w:tcPr>
            <w:tcW w:w="6804" w:type="dxa"/>
          </w:tcPr>
          <w:p w14:paraId="5C9AF7BD" w14:textId="77777777" w:rsidR="00827622" w:rsidRPr="001B318A" w:rsidRDefault="00827622" w:rsidP="00270027">
            <w:pPr>
              <w:spacing w:line="276" w:lineRule="auto"/>
              <w:rPr>
                <w:b/>
                <w:bCs/>
              </w:rPr>
            </w:pPr>
            <w:r w:rsidRPr="001B318A">
              <w:rPr>
                <w:b/>
                <w:bCs/>
              </w:rPr>
              <w:t xml:space="preserve">T- </w:t>
            </w:r>
            <w:r w:rsidRPr="001B318A">
              <w:t>techninių aspektų vertinimo ir lyginimo kriterijai.</w:t>
            </w:r>
          </w:p>
        </w:tc>
      </w:tr>
      <w:tr w:rsidR="00827622" w:rsidRPr="001B318A" w14:paraId="5A607D31" w14:textId="77777777" w:rsidTr="00270027">
        <w:tc>
          <w:tcPr>
            <w:tcW w:w="2830" w:type="dxa"/>
            <w:vMerge/>
          </w:tcPr>
          <w:p w14:paraId="7FF6C4E3" w14:textId="77777777" w:rsidR="00827622" w:rsidRPr="001B318A" w:rsidRDefault="00827622" w:rsidP="00270027">
            <w:pPr>
              <w:spacing w:line="276" w:lineRule="auto"/>
              <w:jc w:val="center"/>
              <w:rPr>
                <w:b/>
                <w:bCs/>
              </w:rPr>
            </w:pPr>
          </w:p>
        </w:tc>
        <w:tc>
          <w:tcPr>
            <w:tcW w:w="6804" w:type="dxa"/>
          </w:tcPr>
          <w:p w14:paraId="38EC4003" w14:textId="77777777" w:rsidR="00827622" w:rsidRPr="001B318A" w:rsidRDefault="00827622" w:rsidP="00270027">
            <w:pPr>
              <w:spacing w:line="276" w:lineRule="auto"/>
              <w:rPr>
                <w:b/>
                <w:bCs/>
              </w:rPr>
            </w:pPr>
            <w:r w:rsidRPr="001B318A">
              <w:rPr>
                <w:b/>
                <w:bCs/>
              </w:rPr>
              <w:t xml:space="preserve">T1- </w:t>
            </w:r>
            <w:r>
              <w:rPr>
                <w:b/>
                <w:bCs/>
              </w:rPr>
              <w:t>s</w:t>
            </w:r>
            <w:r w:rsidRPr="001B318A">
              <w:t>iūlomos paslaugų koncepcija.</w:t>
            </w:r>
          </w:p>
        </w:tc>
      </w:tr>
      <w:tr w:rsidR="00827622" w:rsidRPr="001B318A" w14:paraId="23BA21AB" w14:textId="77777777" w:rsidTr="00270027">
        <w:tc>
          <w:tcPr>
            <w:tcW w:w="2830" w:type="dxa"/>
            <w:vMerge/>
          </w:tcPr>
          <w:p w14:paraId="42AFB34B" w14:textId="77777777" w:rsidR="00827622" w:rsidRPr="001B318A" w:rsidRDefault="00827622" w:rsidP="00270027">
            <w:pPr>
              <w:spacing w:line="276" w:lineRule="auto"/>
              <w:jc w:val="center"/>
              <w:rPr>
                <w:b/>
                <w:bCs/>
              </w:rPr>
            </w:pPr>
          </w:p>
        </w:tc>
        <w:tc>
          <w:tcPr>
            <w:tcW w:w="6804" w:type="dxa"/>
          </w:tcPr>
          <w:p w14:paraId="697E0CB3" w14:textId="77777777" w:rsidR="00827622" w:rsidRPr="001B318A" w:rsidRDefault="00827622" w:rsidP="00270027">
            <w:pPr>
              <w:spacing w:line="276" w:lineRule="auto"/>
              <w:rPr>
                <w:b/>
                <w:bCs/>
              </w:rPr>
            </w:pPr>
            <w:r w:rsidRPr="001B318A">
              <w:rPr>
                <w:b/>
                <w:bCs/>
              </w:rPr>
              <w:t xml:space="preserve">T2 </w:t>
            </w:r>
            <w:r w:rsidRPr="001B318A">
              <w:t xml:space="preserve">- </w:t>
            </w:r>
            <w:r>
              <w:t>t</w:t>
            </w:r>
            <w:r w:rsidRPr="001B318A">
              <w:t>eniso sporto paslaugų organizavimo patirtis.</w:t>
            </w:r>
          </w:p>
        </w:tc>
      </w:tr>
      <w:tr w:rsidR="00827622" w:rsidRPr="001B318A" w14:paraId="5A628B0D" w14:textId="77777777" w:rsidTr="00270027">
        <w:tc>
          <w:tcPr>
            <w:tcW w:w="2830" w:type="dxa"/>
            <w:vMerge/>
          </w:tcPr>
          <w:p w14:paraId="36AA7384" w14:textId="77777777" w:rsidR="00827622" w:rsidRPr="001B318A" w:rsidRDefault="00827622" w:rsidP="00270027">
            <w:pPr>
              <w:spacing w:line="276" w:lineRule="auto"/>
              <w:jc w:val="center"/>
              <w:rPr>
                <w:b/>
                <w:bCs/>
              </w:rPr>
            </w:pPr>
          </w:p>
        </w:tc>
        <w:tc>
          <w:tcPr>
            <w:tcW w:w="6804" w:type="dxa"/>
          </w:tcPr>
          <w:p w14:paraId="441E52FD" w14:textId="77777777" w:rsidR="00827622" w:rsidRPr="001B318A" w:rsidRDefault="00827622" w:rsidP="00270027">
            <w:pPr>
              <w:spacing w:line="276" w:lineRule="auto"/>
              <w:jc w:val="both"/>
              <w:rPr>
                <w:b/>
                <w:bCs/>
              </w:rPr>
            </w:pPr>
            <w:r w:rsidRPr="001B318A">
              <w:rPr>
                <w:b/>
                <w:bCs/>
              </w:rPr>
              <w:t>T3 -</w:t>
            </w:r>
            <w:r w:rsidRPr="001B318A">
              <w:rPr>
                <w:sz w:val="22"/>
                <w:szCs w:val="22"/>
              </w:rPr>
              <w:t xml:space="preserve"> </w:t>
            </w:r>
            <w:r>
              <w:rPr>
                <w:sz w:val="22"/>
                <w:szCs w:val="22"/>
              </w:rPr>
              <w:t>n</w:t>
            </w:r>
            <w:r w:rsidRPr="001B318A">
              <w:rPr>
                <w:sz w:val="22"/>
                <w:szCs w:val="22"/>
              </w:rPr>
              <w:t>eformaliam ugdymui (teniso treniruotės) ir renginiams skirtas nemokamų</w:t>
            </w:r>
            <w:r w:rsidRPr="001B318A">
              <w:t xml:space="preserve"> valandų </w:t>
            </w:r>
            <w:r w:rsidRPr="001B318A">
              <w:rPr>
                <w:sz w:val="22"/>
                <w:szCs w:val="22"/>
              </w:rPr>
              <w:t>skaičius per metus.</w:t>
            </w:r>
          </w:p>
        </w:tc>
      </w:tr>
    </w:tbl>
    <w:p w14:paraId="117D5515" w14:textId="77777777" w:rsidR="00827622" w:rsidRPr="001B318A" w:rsidRDefault="00827622" w:rsidP="00827622">
      <w:pPr>
        <w:spacing w:line="276" w:lineRule="auto"/>
        <w:jc w:val="both"/>
        <w:rPr>
          <w:bCs/>
        </w:rPr>
      </w:pPr>
    </w:p>
    <w:p w14:paraId="1035B490" w14:textId="77777777" w:rsidR="00827622" w:rsidRPr="001B318A" w:rsidRDefault="00827622" w:rsidP="00827622">
      <w:pPr>
        <w:spacing w:line="276" w:lineRule="auto"/>
        <w:jc w:val="both"/>
        <w:rPr>
          <w:bCs/>
        </w:rPr>
      </w:pPr>
      <w:r w:rsidRPr="001B318A">
        <w:rPr>
          <w:b/>
        </w:rPr>
        <w:t>Kriterijaus T1</w:t>
      </w:r>
      <w:r w:rsidRPr="001B318A">
        <w:rPr>
          <w:bCs/>
        </w:rPr>
        <w:t xml:space="preserve"> balai apskaičiuojami vertinamo Investuotojo / Koncesininko siūlomos paslaugų koncepcijos kriterijų (T1</w:t>
      </w:r>
      <w:r w:rsidRPr="001B318A">
        <w:rPr>
          <w:bCs/>
          <w:vertAlign w:val="subscript"/>
        </w:rPr>
        <w:t>1</w:t>
      </w:r>
      <w:r w:rsidRPr="001B318A">
        <w:rPr>
          <w:bCs/>
        </w:rPr>
        <w:t>, T1</w:t>
      </w:r>
      <w:r w:rsidRPr="001B318A">
        <w:rPr>
          <w:bCs/>
          <w:vertAlign w:val="subscript"/>
        </w:rPr>
        <w:t>2</w:t>
      </w:r>
      <w:r w:rsidRPr="001B318A">
        <w:rPr>
          <w:bCs/>
        </w:rPr>
        <w:t>, T1</w:t>
      </w:r>
      <w:r w:rsidRPr="001B318A">
        <w:rPr>
          <w:bCs/>
          <w:vertAlign w:val="subscript"/>
        </w:rPr>
        <w:t>3</w:t>
      </w:r>
      <w:r w:rsidRPr="001B318A">
        <w:rPr>
          <w:bCs/>
        </w:rPr>
        <w:t>) sumos ir didžiausios tarp visų dalyvių nustatytos šių kriterijų sumos (T1</w:t>
      </w:r>
      <w:r w:rsidRPr="001B318A">
        <w:rPr>
          <w:bCs/>
          <w:vertAlign w:val="subscript"/>
        </w:rPr>
        <w:t>max</w:t>
      </w:r>
      <w:r w:rsidRPr="001B318A">
        <w:rPr>
          <w:bCs/>
        </w:rPr>
        <w:t>) santykį padauginant iš T1 kriterijaus lyginamojo svorio (L</w:t>
      </w:r>
      <w:r w:rsidRPr="001B318A">
        <w:rPr>
          <w:bCs/>
          <w:vertAlign w:val="subscript"/>
        </w:rPr>
        <w:t>3</w:t>
      </w:r>
      <w:r w:rsidRPr="001B318A">
        <w:rPr>
          <w:bCs/>
        </w:rPr>
        <w:t>).</w:t>
      </w:r>
    </w:p>
    <w:tbl>
      <w:tblPr>
        <w:tblStyle w:val="Lentelstinklelis"/>
        <w:tblW w:w="9776" w:type="dxa"/>
        <w:tblLook w:val="04A0" w:firstRow="1" w:lastRow="0" w:firstColumn="1" w:lastColumn="0" w:noHBand="0" w:noVBand="1"/>
      </w:tblPr>
      <w:tblGrid>
        <w:gridCol w:w="4248"/>
        <w:gridCol w:w="5528"/>
      </w:tblGrid>
      <w:tr w:rsidR="00827622" w:rsidRPr="001B318A" w14:paraId="54D0C732" w14:textId="77777777" w:rsidTr="00AD0561">
        <w:tc>
          <w:tcPr>
            <w:tcW w:w="4248" w:type="dxa"/>
          </w:tcPr>
          <w:p w14:paraId="775CB90C" w14:textId="77777777" w:rsidR="00827622" w:rsidRPr="001B318A" w:rsidRDefault="00827622" w:rsidP="00270027">
            <w:pPr>
              <w:spacing w:line="276" w:lineRule="auto"/>
              <w:jc w:val="center"/>
              <w:rPr>
                <w:b/>
              </w:rPr>
            </w:pPr>
            <w:r w:rsidRPr="001B318A">
              <w:rPr>
                <w:b/>
                <w:bCs/>
              </w:rPr>
              <w:t>Apskaičiavimo formulė</w:t>
            </w:r>
          </w:p>
        </w:tc>
        <w:tc>
          <w:tcPr>
            <w:tcW w:w="5528" w:type="dxa"/>
          </w:tcPr>
          <w:p w14:paraId="3B33FF2A" w14:textId="77777777" w:rsidR="00827622" w:rsidRPr="001B318A" w:rsidRDefault="00827622" w:rsidP="00270027">
            <w:pPr>
              <w:spacing w:line="276" w:lineRule="auto"/>
              <w:jc w:val="center"/>
              <w:rPr>
                <w:b/>
              </w:rPr>
            </w:pPr>
            <w:r w:rsidRPr="001B318A">
              <w:rPr>
                <w:b/>
                <w:bCs/>
              </w:rPr>
              <w:t>Formulės dedamosios dalys</w:t>
            </w:r>
          </w:p>
        </w:tc>
      </w:tr>
      <w:tr w:rsidR="00827622" w:rsidRPr="001B318A" w14:paraId="32CEE0FC" w14:textId="77777777" w:rsidTr="00AD0561">
        <w:tc>
          <w:tcPr>
            <w:tcW w:w="4248" w:type="dxa"/>
            <w:vMerge w:val="restart"/>
          </w:tcPr>
          <w:p w14:paraId="6876BA4E" w14:textId="77777777" w:rsidR="00827622" w:rsidRPr="001B318A" w:rsidRDefault="00827622" w:rsidP="00270027">
            <w:pPr>
              <w:spacing w:line="276" w:lineRule="auto"/>
              <w:ind w:firstLine="720"/>
              <w:jc w:val="center"/>
              <w:rPr>
                <w:sz w:val="28"/>
                <w:szCs w:val="28"/>
              </w:rPr>
            </w:pPr>
          </w:p>
          <w:p w14:paraId="2DD626D1" w14:textId="77777777" w:rsidR="00827622" w:rsidRPr="001B318A" w:rsidRDefault="00827622" w:rsidP="00270027">
            <w:pPr>
              <w:spacing w:line="276" w:lineRule="auto"/>
              <w:jc w:val="both"/>
            </w:pPr>
          </w:p>
          <w:p w14:paraId="0B9BE9A9" w14:textId="354C959E" w:rsidR="00827622" w:rsidRPr="001B318A" w:rsidRDefault="00827622" w:rsidP="00270027">
            <w:pPr>
              <w:spacing w:line="276" w:lineRule="auto"/>
              <w:jc w:val="both"/>
              <w:rPr>
                <w:iCs/>
              </w:rPr>
            </w:pPr>
            <m:oMathPara>
              <m:oMathParaPr>
                <m:jc m:val="center"/>
              </m:oMathParaPr>
              <m:oMath>
                <m:r>
                  <m:rPr>
                    <m:sty m:val="p"/>
                  </m:rPr>
                  <w:rPr>
                    <w:rFonts w:ascii="Cambria Math" w:hAnsi="Cambria Math"/>
                  </w:rPr>
                  <m:t>T1</m:t>
                </m:r>
                <m:r>
                  <m:rPr>
                    <m:sty m:val="p"/>
                  </m:rPr>
                  <w:rPr>
                    <w:rFonts w:ascii="Cambria Math"/>
                    <w:noProof/>
                  </w:rPr>
                  <m:t>=</m:t>
                </m:r>
                <m:f>
                  <m:fPr>
                    <m:ctrlPr>
                      <w:rPr>
                        <w:rFonts w:ascii="Cambria Math" w:hAnsi="Cambria Math"/>
                        <w:iCs/>
                        <w:noProof/>
                      </w:rPr>
                    </m:ctrlPr>
                  </m:fPr>
                  <m:num>
                    <m:sSub>
                      <m:sSubPr>
                        <m:ctrlPr>
                          <w:rPr>
                            <w:rFonts w:ascii="Cambria Math" w:hAnsi="Cambria Math"/>
                            <w:iCs/>
                            <w:noProof/>
                          </w:rPr>
                        </m:ctrlPr>
                      </m:sSubPr>
                      <m:e>
                        <m:r>
                          <m:rPr>
                            <m:sty m:val="p"/>
                          </m:rPr>
                          <w:rPr>
                            <w:rFonts w:ascii="Cambria Math"/>
                            <w:noProof/>
                          </w:rPr>
                          <m:t xml:space="preserve"> (</m:t>
                        </m:r>
                        <m:sSub>
                          <m:sSubPr>
                            <m:ctrlPr>
                              <w:rPr>
                                <w:rFonts w:ascii="Cambria Math" w:hAnsi="Cambria Math"/>
                                <w:iCs/>
                                <w:noProof/>
                              </w:rPr>
                            </m:ctrlPr>
                          </m:sSubPr>
                          <m:e>
                            <m:r>
                              <m:rPr>
                                <m:sty m:val="p"/>
                              </m:rPr>
                              <w:rPr>
                                <w:rFonts w:ascii="Cambria Math"/>
                                <w:noProof/>
                              </w:rPr>
                              <m:t>T1</m:t>
                            </m:r>
                          </m:e>
                          <m:sub>
                            <m:r>
                              <m:rPr>
                                <m:sty m:val="p"/>
                              </m:rPr>
                              <w:rPr>
                                <w:rFonts w:ascii="Cambria Math"/>
                                <w:noProof/>
                              </w:rPr>
                              <m:t>1</m:t>
                            </m:r>
                          </m:sub>
                        </m:sSub>
                        <m:r>
                          <m:rPr>
                            <m:sty m:val="p"/>
                          </m:rPr>
                          <w:rPr>
                            <w:rFonts w:ascii="Cambria Math"/>
                            <w:noProof/>
                          </w:rPr>
                          <m:t>+ T1</m:t>
                        </m:r>
                      </m:e>
                      <m:sub>
                        <m:r>
                          <m:rPr>
                            <m:sty m:val="p"/>
                          </m:rPr>
                          <w:rPr>
                            <w:rFonts w:ascii="Cambria Math"/>
                            <w:noProof/>
                          </w:rPr>
                          <m:t>2</m:t>
                        </m:r>
                      </m:sub>
                    </m:sSub>
                    <m:r>
                      <w:rPr>
                        <w:rFonts w:ascii="Cambria Math" w:hAnsi="Cambria Math"/>
                        <w:noProof/>
                      </w:rPr>
                      <m:t>+</m:t>
                    </m:r>
                    <m:sSub>
                      <m:sSubPr>
                        <m:ctrlPr>
                          <w:rPr>
                            <w:rFonts w:ascii="Cambria Math" w:hAnsi="Cambria Math"/>
                            <w:iCs/>
                            <w:noProof/>
                          </w:rPr>
                        </m:ctrlPr>
                      </m:sSubPr>
                      <m:e>
                        <m:r>
                          <m:rPr>
                            <m:sty m:val="p"/>
                          </m:rPr>
                          <w:rPr>
                            <w:rFonts w:ascii="Cambria Math"/>
                            <w:noProof/>
                          </w:rPr>
                          <m:t xml:space="preserve"> T1</m:t>
                        </m:r>
                      </m:e>
                      <m:sub>
                        <m:r>
                          <m:rPr>
                            <m:sty m:val="p"/>
                          </m:rPr>
                          <w:rPr>
                            <w:rFonts w:ascii="Cambria Math"/>
                            <w:noProof/>
                          </w:rPr>
                          <m:t xml:space="preserve">3 </m:t>
                        </m:r>
                      </m:sub>
                    </m:sSub>
                    <m:r>
                      <w:rPr>
                        <w:rFonts w:ascii="Cambria Math" w:hAnsi="Cambria Math"/>
                        <w:noProof/>
                      </w:rPr>
                      <m:t>)</m:t>
                    </m:r>
                    <m:sSub>
                      <m:sSubPr>
                        <m:ctrlPr>
                          <w:rPr>
                            <w:rFonts w:ascii="Cambria Math" w:hAnsi="Cambria Math"/>
                            <w:iCs/>
                            <w:noProof/>
                          </w:rPr>
                        </m:ctrlPr>
                      </m:sSubPr>
                      <m:e/>
                      <m:sub>
                        <m:r>
                          <m:rPr>
                            <m:sty m:val="p"/>
                          </m:rPr>
                          <w:rPr>
                            <w:rFonts w:ascii="Cambria Math"/>
                            <w:noProof/>
                          </w:rPr>
                          <m:t>D</m:t>
                        </m:r>
                      </m:sub>
                    </m:sSub>
                    <m:r>
                      <w:rPr>
                        <w:rFonts w:ascii="Cambria Math" w:hAnsi="Cambria Math"/>
                        <w:noProof/>
                      </w:rPr>
                      <m:t xml:space="preserve"> </m:t>
                    </m:r>
                  </m:num>
                  <m:den>
                    <m:sSub>
                      <m:sSubPr>
                        <m:ctrlPr>
                          <w:rPr>
                            <w:rFonts w:ascii="Cambria Math" w:hAnsi="Cambria Math"/>
                            <w:iCs/>
                            <w:noProof/>
                          </w:rPr>
                        </m:ctrlPr>
                      </m:sSubPr>
                      <m:e>
                        <m:r>
                          <m:rPr>
                            <m:sty m:val="p"/>
                          </m:rPr>
                          <w:rPr>
                            <w:rFonts w:ascii="Cambria Math"/>
                            <w:noProof/>
                          </w:rPr>
                          <m:t>T1</m:t>
                        </m:r>
                      </m:e>
                      <m:sub>
                        <m:r>
                          <m:rPr>
                            <m:sty m:val="p"/>
                          </m:rPr>
                          <w:rPr>
                            <w:rFonts w:ascii="Cambria Math"/>
                            <w:noProof/>
                          </w:rPr>
                          <m:t>max</m:t>
                        </m:r>
                      </m:sub>
                    </m:sSub>
                  </m:den>
                </m:f>
                <m:r>
                  <m:rPr>
                    <m:sty m:val="p"/>
                  </m:rPr>
                  <w:rPr>
                    <w:rFonts w:ascii="Cambria Math" w:hAnsi="Cambria Math"/>
                    <w:noProof/>
                  </w:rPr>
                  <m:t xml:space="preserve">x </m:t>
                </m:r>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3</m:t>
                    </m:r>
                  </m:sub>
                </m:sSub>
              </m:oMath>
            </m:oMathPara>
          </w:p>
          <w:p w14:paraId="775FA1AD" w14:textId="77777777" w:rsidR="00827622" w:rsidRPr="001B318A" w:rsidRDefault="00827622" w:rsidP="00270027">
            <w:pPr>
              <w:spacing w:line="276" w:lineRule="auto"/>
              <w:ind w:firstLine="22"/>
              <w:jc w:val="center"/>
              <w:rPr>
                <w:b/>
              </w:rPr>
            </w:pPr>
          </w:p>
        </w:tc>
        <w:tc>
          <w:tcPr>
            <w:tcW w:w="5528" w:type="dxa"/>
          </w:tcPr>
          <w:p w14:paraId="2ACA6D46" w14:textId="77777777" w:rsidR="00827622" w:rsidRPr="00477265" w:rsidRDefault="00827622" w:rsidP="00270027">
            <w:pPr>
              <w:spacing w:line="276" w:lineRule="auto"/>
              <w:jc w:val="both"/>
              <w:rPr>
                <w:bCs/>
              </w:rPr>
            </w:pPr>
            <w:r w:rsidRPr="00477265">
              <w:rPr>
                <w:b/>
              </w:rPr>
              <w:t>T1-</w:t>
            </w:r>
            <w:r w:rsidRPr="00477265">
              <w:t xml:space="preserve"> siūloma paslaugų koncepcija.</w:t>
            </w:r>
          </w:p>
        </w:tc>
      </w:tr>
      <w:tr w:rsidR="00827622" w:rsidRPr="001B318A" w14:paraId="23FCEB96" w14:textId="77777777" w:rsidTr="00AD0561">
        <w:tc>
          <w:tcPr>
            <w:tcW w:w="4248" w:type="dxa"/>
            <w:vMerge/>
          </w:tcPr>
          <w:p w14:paraId="4599F31F" w14:textId="77777777" w:rsidR="00827622" w:rsidRPr="001B318A" w:rsidRDefault="00827622" w:rsidP="00270027">
            <w:pPr>
              <w:spacing w:line="276" w:lineRule="auto"/>
              <w:jc w:val="both"/>
              <w:rPr>
                <w:b/>
              </w:rPr>
            </w:pPr>
          </w:p>
        </w:tc>
        <w:tc>
          <w:tcPr>
            <w:tcW w:w="5528" w:type="dxa"/>
          </w:tcPr>
          <w:p w14:paraId="3E10C25B" w14:textId="77777777" w:rsidR="00827622" w:rsidRPr="00477265" w:rsidRDefault="00827622" w:rsidP="00270027">
            <w:pPr>
              <w:spacing w:line="276" w:lineRule="auto"/>
              <w:jc w:val="both"/>
              <w:rPr>
                <w:b/>
              </w:rPr>
            </w:pPr>
            <w:r w:rsidRPr="00477265">
              <w:rPr>
                <w:b/>
              </w:rPr>
              <w:t xml:space="preserve">D – </w:t>
            </w:r>
            <w:r w:rsidRPr="00477265">
              <w:rPr>
                <w:bCs/>
              </w:rPr>
              <w:t>vertinamas dalyvis.</w:t>
            </w:r>
          </w:p>
        </w:tc>
      </w:tr>
      <w:tr w:rsidR="00827622" w:rsidRPr="001B318A" w14:paraId="00906F7B" w14:textId="77777777" w:rsidTr="00AD0561">
        <w:tc>
          <w:tcPr>
            <w:tcW w:w="4248" w:type="dxa"/>
            <w:vMerge/>
          </w:tcPr>
          <w:p w14:paraId="38E69AC1" w14:textId="77777777" w:rsidR="00827622" w:rsidRPr="001B318A" w:rsidRDefault="00827622" w:rsidP="00270027">
            <w:pPr>
              <w:spacing w:line="276" w:lineRule="auto"/>
              <w:jc w:val="both"/>
              <w:rPr>
                <w:b/>
              </w:rPr>
            </w:pPr>
          </w:p>
        </w:tc>
        <w:tc>
          <w:tcPr>
            <w:tcW w:w="5528" w:type="dxa"/>
          </w:tcPr>
          <w:p w14:paraId="01CBBFF9" w14:textId="77777777" w:rsidR="00827622" w:rsidRPr="00477265" w:rsidRDefault="00827622" w:rsidP="00270027">
            <w:pPr>
              <w:spacing w:line="276" w:lineRule="auto"/>
              <w:jc w:val="both"/>
              <w:rPr>
                <w:b/>
              </w:rPr>
            </w:pPr>
            <w:r w:rsidRPr="00477265">
              <w:rPr>
                <w:b/>
              </w:rPr>
              <w:t>T1</w:t>
            </w:r>
            <w:r w:rsidRPr="00477265">
              <w:rPr>
                <w:b/>
                <w:vertAlign w:val="subscript"/>
              </w:rPr>
              <w:t xml:space="preserve">1  </w:t>
            </w:r>
            <w:r w:rsidRPr="00477265">
              <w:rPr>
                <w:bCs/>
              </w:rPr>
              <w:t>- vertinamo dalyvio</w:t>
            </w:r>
            <w:r w:rsidRPr="00477265">
              <w:rPr>
                <w:b/>
              </w:rPr>
              <w:t xml:space="preserve"> </w:t>
            </w:r>
            <w:r w:rsidRPr="00477265">
              <w:rPr>
                <w:bCs/>
              </w:rPr>
              <w:t xml:space="preserve">už </w:t>
            </w:r>
            <w:r w:rsidRPr="00477265">
              <w:rPr>
                <w:sz w:val="22"/>
                <w:szCs w:val="22"/>
              </w:rPr>
              <w:t>sezoniškumo valdymo ir veiklos tęstinumo kriterijų</w:t>
            </w:r>
            <w:r w:rsidRPr="00477265">
              <w:rPr>
                <w:b/>
                <w:bCs/>
                <w:sz w:val="22"/>
                <w:szCs w:val="22"/>
              </w:rPr>
              <w:t xml:space="preserve">  </w:t>
            </w:r>
            <w:r w:rsidRPr="00477265">
              <w:t>gautas balas.</w:t>
            </w:r>
          </w:p>
        </w:tc>
      </w:tr>
      <w:tr w:rsidR="00827622" w:rsidRPr="001B318A" w14:paraId="2FD4EC36" w14:textId="77777777" w:rsidTr="00AD0561">
        <w:tc>
          <w:tcPr>
            <w:tcW w:w="4248" w:type="dxa"/>
            <w:vMerge/>
          </w:tcPr>
          <w:p w14:paraId="401161C1" w14:textId="77777777" w:rsidR="00827622" w:rsidRPr="001B318A" w:rsidRDefault="00827622" w:rsidP="00270027">
            <w:pPr>
              <w:spacing w:line="276" w:lineRule="auto"/>
              <w:jc w:val="both"/>
              <w:rPr>
                <w:b/>
              </w:rPr>
            </w:pPr>
          </w:p>
        </w:tc>
        <w:tc>
          <w:tcPr>
            <w:tcW w:w="5528" w:type="dxa"/>
          </w:tcPr>
          <w:p w14:paraId="75E0100E" w14:textId="77777777" w:rsidR="00827622" w:rsidRPr="00477265" w:rsidRDefault="00827622" w:rsidP="00270027">
            <w:pPr>
              <w:spacing w:line="276" w:lineRule="auto"/>
              <w:jc w:val="both"/>
              <w:rPr>
                <w:b/>
              </w:rPr>
            </w:pPr>
            <w:r w:rsidRPr="00477265">
              <w:rPr>
                <w:b/>
              </w:rPr>
              <w:t>T1</w:t>
            </w:r>
            <w:r w:rsidRPr="00477265">
              <w:rPr>
                <w:b/>
                <w:vertAlign w:val="subscript"/>
              </w:rPr>
              <w:t xml:space="preserve">2 </w:t>
            </w:r>
            <w:r w:rsidRPr="00477265">
              <w:rPr>
                <w:b/>
              </w:rPr>
              <w:t xml:space="preserve">- </w:t>
            </w:r>
            <w:r w:rsidRPr="00477265">
              <w:rPr>
                <w:bCs/>
              </w:rPr>
              <w:t>vertinamo dalyvio</w:t>
            </w:r>
            <w:r w:rsidRPr="00477265">
              <w:rPr>
                <w:b/>
              </w:rPr>
              <w:t xml:space="preserve"> </w:t>
            </w:r>
            <w:r w:rsidRPr="00477265">
              <w:rPr>
                <w:bCs/>
              </w:rPr>
              <w:t>už v</w:t>
            </w:r>
            <w:r w:rsidRPr="00477265">
              <w:rPr>
                <w:bCs/>
                <w:sz w:val="22"/>
                <w:szCs w:val="22"/>
              </w:rPr>
              <w:t>ietos bendruomenės įtraukimo / integravimo kriterijų gautas balas.</w:t>
            </w:r>
          </w:p>
        </w:tc>
      </w:tr>
      <w:tr w:rsidR="00827622" w:rsidRPr="001B318A" w14:paraId="38C2A5BC" w14:textId="77777777" w:rsidTr="00AD0561">
        <w:tc>
          <w:tcPr>
            <w:tcW w:w="4248" w:type="dxa"/>
            <w:vMerge/>
          </w:tcPr>
          <w:p w14:paraId="1676A8AA" w14:textId="77777777" w:rsidR="00827622" w:rsidRPr="001B318A" w:rsidRDefault="00827622" w:rsidP="00270027">
            <w:pPr>
              <w:spacing w:line="276" w:lineRule="auto"/>
              <w:jc w:val="both"/>
              <w:rPr>
                <w:b/>
              </w:rPr>
            </w:pPr>
          </w:p>
        </w:tc>
        <w:tc>
          <w:tcPr>
            <w:tcW w:w="5528" w:type="dxa"/>
          </w:tcPr>
          <w:p w14:paraId="61313B73" w14:textId="77777777" w:rsidR="00827622" w:rsidRPr="00477265" w:rsidRDefault="00827622" w:rsidP="00270027">
            <w:pPr>
              <w:spacing w:line="276" w:lineRule="auto"/>
              <w:jc w:val="both"/>
              <w:rPr>
                <w:b/>
              </w:rPr>
            </w:pPr>
            <w:r w:rsidRPr="00477265">
              <w:rPr>
                <w:b/>
              </w:rPr>
              <w:t>T1</w:t>
            </w:r>
            <w:r w:rsidRPr="00477265">
              <w:rPr>
                <w:b/>
                <w:vertAlign w:val="subscript"/>
              </w:rPr>
              <w:t xml:space="preserve">3 – </w:t>
            </w:r>
            <w:r w:rsidRPr="00477265">
              <w:rPr>
                <w:bCs/>
              </w:rPr>
              <w:t>vertinamo dalyvio už</w:t>
            </w:r>
            <w:r w:rsidRPr="00477265">
              <w:t xml:space="preserve"> </w:t>
            </w:r>
            <w:r w:rsidRPr="00477265">
              <w:rPr>
                <w:sz w:val="22"/>
                <w:szCs w:val="22"/>
              </w:rPr>
              <w:t>papildomų paslaugų kiekį gautas balas</w:t>
            </w:r>
            <w:r w:rsidRPr="00477265">
              <w:rPr>
                <w:b/>
                <w:bCs/>
                <w:sz w:val="22"/>
                <w:szCs w:val="22"/>
              </w:rPr>
              <w:t>.</w:t>
            </w:r>
          </w:p>
        </w:tc>
      </w:tr>
      <w:tr w:rsidR="00827622" w:rsidRPr="001B318A" w14:paraId="5191BC4F" w14:textId="77777777" w:rsidTr="00AD0561">
        <w:tc>
          <w:tcPr>
            <w:tcW w:w="4248" w:type="dxa"/>
            <w:vMerge/>
          </w:tcPr>
          <w:p w14:paraId="1E5CF9E9" w14:textId="77777777" w:rsidR="00827622" w:rsidRPr="001B318A" w:rsidRDefault="00827622" w:rsidP="00270027">
            <w:pPr>
              <w:spacing w:line="276" w:lineRule="auto"/>
              <w:jc w:val="both"/>
              <w:rPr>
                <w:b/>
              </w:rPr>
            </w:pPr>
          </w:p>
        </w:tc>
        <w:tc>
          <w:tcPr>
            <w:tcW w:w="5528" w:type="dxa"/>
          </w:tcPr>
          <w:p w14:paraId="6FEC2699" w14:textId="77777777" w:rsidR="00827622" w:rsidRPr="00477265" w:rsidRDefault="00827622" w:rsidP="00270027">
            <w:pPr>
              <w:spacing w:line="276" w:lineRule="auto"/>
              <w:jc w:val="both"/>
              <w:rPr>
                <w:b/>
              </w:rPr>
            </w:pPr>
            <w:r w:rsidRPr="00477265">
              <w:rPr>
                <w:b/>
              </w:rPr>
              <w:t>T1</w:t>
            </w:r>
            <w:r w:rsidRPr="00477265">
              <w:rPr>
                <w:b/>
                <w:vertAlign w:val="subscript"/>
              </w:rPr>
              <w:t>max -</w:t>
            </w:r>
            <w:r w:rsidRPr="00477265">
              <w:rPr>
                <w:b/>
              </w:rPr>
              <w:t>-</w:t>
            </w:r>
            <w:r w:rsidRPr="00477265">
              <w:rPr>
                <w:bCs/>
              </w:rPr>
              <w:t xml:space="preserve"> didžiausia tarp visų dalyvių T1 kriterijų suma.</w:t>
            </w:r>
          </w:p>
        </w:tc>
      </w:tr>
      <w:tr w:rsidR="00827622" w:rsidRPr="001B318A" w14:paraId="6F08F3B9" w14:textId="77777777" w:rsidTr="00AD0561">
        <w:tc>
          <w:tcPr>
            <w:tcW w:w="4248" w:type="dxa"/>
            <w:vMerge/>
          </w:tcPr>
          <w:p w14:paraId="5EF1FEEF" w14:textId="77777777" w:rsidR="00827622" w:rsidRPr="001B318A" w:rsidRDefault="00827622" w:rsidP="00270027">
            <w:pPr>
              <w:spacing w:line="276" w:lineRule="auto"/>
              <w:jc w:val="both"/>
              <w:rPr>
                <w:b/>
              </w:rPr>
            </w:pPr>
          </w:p>
        </w:tc>
        <w:tc>
          <w:tcPr>
            <w:tcW w:w="5528" w:type="dxa"/>
          </w:tcPr>
          <w:p w14:paraId="04CE07AC" w14:textId="77777777" w:rsidR="00827622" w:rsidRPr="00477265" w:rsidRDefault="00827622" w:rsidP="00270027">
            <w:pPr>
              <w:spacing w:line="276" w:lineRule="auto"/>
              <w:jc w:val="both"/>
              <w:rPr>
                <w:b/>
                <w:vertAlign w:val="subscript"/>
              </w:rPr>
            </w:pPr>
            <w:r w:rsidRPr="00477265">
              <w:rPr>
                <w:b/>
              </w:rPr>
              <w:t>L</w:t>
            </w:r>
            <w:r w:rsidRPr="00477265">
              <w:rPr>
                <w:b/>
                <w:vertAlign w:val="subscript"/>
              </w:rPr>
              <w:t xml:space="preserve">3 - </w:t>
            </w:r>
            <w:r w:rsidRPr="00477265">
              <w:rPr>
                <w:bCs/>
              </w:rPr>
              <w:t>lyginamasis svoris ekonominio naudingumo vertinime.</w:t>
            </w:r>
          </w:p>
        </w:tc>
      </w:tr>
    </w:tbl>
    <w:p w14:paraId="457B00C9" w14:textId="77777777" w:rsidR="00827622" w:rsidRPr="001B318A" w:rsidRDefault="00827622" w:rsidP="00827622">
      <w:pPr>
        <w:spacing w:line="276" w:lineRule="auto"/>
        <w:jc w:val="both"/>
      </w:pPr>
    </w:p>
    <w:p w14:paraId="1AD9ED2C" w14:textId="77777777" w:rsidR="00827622" w:rsidRPr="001B318A" w:rsidRDefault="00827622" w:rsidP="00827622">
      <w:pPr>
        <w:spacing w:line="276" w:lineRule="auto"/>
        <w:jc w:val="both"/>
      </w:pPr>
      <w:r w:rsidRPr="001B318A">
        <w:rPr>
          <w:b/>
          <w:bCs/>
        </w:rPr>
        <w:t xml:space="preserve">T2 </w:t>
      </w:r>
      <w:r w:rsidRPr="001B318A">
        <w:t>kriterijaus balas apskaičiuojamas vertinamo Investuotojo / Koncesininko teniso sporto paslaugų patirties, viršijančios minimalius kvalifikacinius reikalavimus (T2</w:t>
      </w:r>
      <w:r w:rsidRPr="001B318A">
        <w:rPr>
          <w:vertAlign w:val="subscript"/>
        </w:rPr>
        <w:t>D</w:t>
      </w:r>
      <w:r w:rsidRPr="001B318A">
        <w:t>) ir didžiausios tarp visų dalyvių teniso sporto paslaugų patirties (T2</w:t>
      </w:r>
      <w:r w:rsidRPr="001B318A">
        <w:rPr>
          <w:vertAlign w:val="subscript"/>
        </w:rPr>
        <w:t>max</w:t>
      </w:r>
      <w:r w:rsidRPr="001B318A">
        <w:t>) santykį padauginant iš T2 kriterijaus lyginamojo svorio (L</w:t>
      </w:r>
      <w:r w:rsidRPr="001B318A">
        <w:rPr>
          <w:vertAlign w:val="subscript"/>
        </w:rPr>
        <w:t>4</w:t>
      </w:r>
      <w:r w:rsidRPr="001B318A">
        <w:t>):</w:t>
      </w:r>
    </w:p>
    <w:tbl>
      <w:tblPr>
        <w:tblStyle w:val="Lentelstinklelis"/>
        <w:tblW w:w="9634" w:type="dxa"/>
        <w:tblLook w:val="04A0" w:firstRow="1" w:lastRow="0" w:firstColumn="1" w:lastColumn="0" w:noHBand="0" w:noVBand="1"/>
      </w:tblPr>
      <w:tblGrid>
        <w:gridCol w:w="2830"/>
        <w:gridCol w:w="6804"/>
      </w:tblGrid>
      <w:tr w:rsidR="00827622" w:rsidRPr="001B318A" w14:paraId="11AE1845" w14:textId="77777777" w:rsidTr="00270027">
        <w:tc>
          <w:tcPr>
            <w:tcW w:w="2830" w:type="dxa"/>
          </w:tcPr>
          <w:p w14:paraId="356C75C5" w14:textId="77777777" w:rsidR="00827622" w:rsidRPr="001B318A" w:rsidRDefault="00827622" w:rsidP="00270027">
            <w:pPr>
              <w:spacing w:line="276" w:lineRule="auto"/>
              <w:jc w:val="center"/>
              <w:rPr>
                <w:b/>
                <w:bCs/>
              </w:rPr>
            </w:pPr>
            <w:r w:rsidRPr="001B318A">
              <w:rPr>
                <w:b/>
                <w:bCs/>
              </w:rPr>
              <w:t>Apskaičiavimo formulė</w:t>
            </w:r>
          </w:p>
        </w:tc>
        <w:tc>
          <w:tcPr>
            <w:tcW w:w="6804" w:type="dxa"/>
          </w:tcPr>
          <w:p w14:paraId="1CEED6AB" w14:textId="77777777" w:rsidR="00827622" w:rsidRPr="001B318A" w:rsidRDefault="00827622" w:rsidP="00270027">
            <w:pPr>
              <w:spacing w:line="276" w:lineRule="auto"/>
              <w:jc w:val="center"/>
              <w:rPr>
                <w:b/>
                <w:bCs/>
              </w:rPr>
            </w:pPr>
            <w:r w:rsidRPr="001B318A">
              <w:rPr>
                <w:b/>
                <w:bCs/>
              </w:rPr>
              <w:t>Formulės dedamosios dalys</w:t>
            </w:r>
          </w:p>
        </w:tc>
      </w:tr>
      <w:tr w:rsidR="00827622" w:rsidRPr="001B318A" w14:paraId="0AF9DE53" w14:textId="77777777" w:rsidTr="00270027">
        <w:tc>
          <w:tcPr>
            <w:tcW w:w="2830" w:type="dxa"/>
            <w:vMerge w:val="restart"/>
          </w:tcPr>
          <w:p w14:paraId="5EE5C0BE" w14:textId="77777777" w:rsidR="00827622" w:rsidRPr="001B318A" w:rsidRDefault="00827622" w:rsidP="00270027">
            <w:pPr>
              <w:spacing w:line="276" w:lineRule="auto"/>
              <w:jc w:val="both"/>
              <w:rPr>
                <w:sz w:val="28"/>
                <w:szCs w:val="28"/>
              </w:rPr>
            </w:pPr>
          </w:p>
          <w:p w14:paraId="2F202346" w14:textId="77777777" w:rsidR="00827622" w:rsidRPr="001B318A" w:rsidRDefault="00827622" w:rsidP="00270027">
            <w:pPr>
              <w:spacing w:line="276" w:lineRule="auto"/>
              <w:jc w:val="both"/>
              <w:rPr>
                <w:sz w:val="28"/>
                <w:szCs w:val="28"/>
              </w:rPr>
            </w:pPr>
            <m:oMathPara>
              <m:oMathParaPr>
                <m:jc m:val="center"/>
              </m:oMathParaPr>
              <m:oMath>
                <m:r>
                  <w:rPr>
                    <w:rFonts w:ascii="Cambria Math" w:hAnsi="Cambria Math"/>
                    <w:sz w:val="28"/>
                    <w:szCs w:val="28"/>
                  </w:rPr>
                  <m:t>T2</m:t>
                </m:r>
                <m:r>
                  <w:rPr>
                    <w:rFonts w:ascii="Cambria Math"/>
                    <w:noProof/>
                    <w:sz w:val="28"/>
                    <w:szCs w:val="28"/>
                  </w:rPr>
                  <m:t>=</m:t>
                </m:r>
                <m:f>
                  <m:fPr>
                    <m:ctrlPr>
                      <w:rPr>
                        <w:rFonts w:ascii="Cambria Math" w:hAnsi="Cambria Math"/>
                        <w:i/>
                        <w:noProof/>
                        <w:sz w:val="28"/>
                        <w:szCs w:val="28"/>
                      </w:rPr>
                    </m:ctrlPr>
                  </m:fPr>
                  <m:num>
                    <m:sSub>
                      <m:sSubPr>
                        <m:ctrlPr>
                          <w:rPr>
                            <w:rFonts w:ascii="Cambria Math" w:hAnsi="Cambria Math"/>
                            <w:i/>
                            <w:noProof/>
                            <w:sz w:val="28"/>
                            <w:szCs w:val="28"/>
                          </w:rPr>
                        </m:ctrlPr>
                      </m:sSubPr>
                      <m:e>
                        <m:r>
                          <w:rPr>
                            <w:rFonts w:ascii="Cambria Math"/>
                            <w:noProof/>
                            <w:sz w:val="28"/>
                            <w:szCs w:val="28"/>
                          </w:rPr>
                          <m:t>T2</m:t>
                        </m:r>
                      </m:e>
                      <m:sub>
                        <m:r>
                          <w:rPr>
                            <w:rFonts w:ascii="Cambria Math"/>
                            <w:noProof/>
                            <w:sz w:val="28"/>
                            <w:szCs w:val="28"/>
                          </w:rPr>
                          <m:t>D</m:t>
                        </m:r>
                      </m:sub>
                    </m:sSub>
                  </m:num>
                  <m:den>
                    <m:sSub>
                      <m:sSubPr>
                        <m:ctrlPr>
                          <w:rPr>
                            <w:rFonts w:ascii="Cambria Math" w:hAnsi="Cambria Math"/>
                            <w:i/>
                            <w:noProof/>
                            <w:sz w:val="28"/>
                            <w:szCs w:val="28"/>
                          </w:rPr>
                        </m:ctrlPr>
                      </m:sSubPr>
                      <m:e>
                        <m:r>
                          <w:rPr>
                            <w:rFonts w:ascii="Cambria Math"/>
                            <w:noProof/>
                            <w:sz w:val="28"/>
                            <w:szCs w:val="28"/>
                          </w:rPr>
                          <m:t>T2</m:t>
                        </m:r>
                      </m:e>
                      <m:sub>
                        <m:r>
                          <w:rPr>
                            <w:rFonts w:ascii="Cambria Math"/>
                            <w:noProof/>
                            <w:sz w:val="28"/>
                            <w:szCs w:val="28"/>
                          </w:rPr>
                          <m:t>max</m:t>
                        </m:r>
                      </m:sub>
                    </m:sSub>
                  </m:den>
                </m:f>
                <m:r>
                  <m:rPr>
                    <m:sty m:val="p"/>
                  </m:rPr>
                  <w:rPr>
                    <w:rFonts w:ascii="Cambria Math" w:hAnsi="Cambria Math"/>
                    <w:noProof/>
                    <w:sz w:val="28"/>
                    <w:szCs w:val="28"/>
                  </w:rPr>
                  <m:t xml:space="preserve">x </m:t>
                </m:r>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4</m:t>
                    </m:r>
                  </m:sub>
                </m:sSub>
              </m:oMath>
            </m:oMathPara>
          </w:p>
          <w:p w14:paraId="7EF5FDA2" w14:textId="77777777" w:rsidR="00827622" w:rsidRPr="001B318A" w:rsidRDefault="00827622" w:rsidP="00270027">
            <w:pPr>
              <w:spacing w:line="276" w:lineRule="auto"/>
              <w:rPr>
                <w:b/>
                <w:bCs/>
              </w:rPr>
            </w:pPr>
          </w:p>
        </w:tc>
        <w:tc>
          <w:tcPr>
            <w:tcW w:w="6804" w:type="dxa"/>
          </w:tcPr>
          <w:p w14:paraId="3E101B73" w14:textId="77777777" w:rsidR="00827622" w:rsidRPr="001B318A" w:rsidRDefault="00827622" w:rsidP="00270027">
            <w:pPr>
              <w:spacing w:line="276" w:lineRule="auto"/>
              <w:rPr>
                <w:b/>
                <w:bCs/>
              </w:rPr>
            </w:pPr>
            <w:r w:rsidRPr="001B318A">
              <w:rPr>
                <w:b/>
                <w:bCs/>
              </w:rPr>
              <w:t xml:space="preserve">T2- </w:t>
            </w:r>
            <w:r>
              <w:t>t</w:t>
            </w:r>
            <w:r w:rsidRPr="001B318A">
              <w:t>eniso sporto paslaugų organizavimo patirtis.</w:t>
            </w:r>
          </w:p>
        </w:tc>
      </w:tr>
      <w:tr w:rsidR="00827622" w:rsidRPr="001B318A" w14:paraId="08D9D1A8" w14:textId="77777777" w:rsidTr="00270027">
        <w:tc>
          <w:tcPr>
            <w:tcW w:w="2830" w:type="dxa"/>
            <w:vMerge/>
          </w:tcPr>
          <w:p w14:paraId="2ED2DDEF" w14:textId="77777777" w:rsidR="00827622" w:rsidRPr="001B318A" w:rsidRDefault="00827622" w:rsidP="00270027">
            <w:pPr>
              <w:spacing w:line="276" w:lineRule="auto"/>
              <w:jc w:val="center"/>
              <w:rPr>
                <w:b/>
                <w:bCs/>
              </w:rPr>
            </w:pPr>
          </w:p>
        </w:tc>
        <w:tc>
          <w:tcPr>
            <w:tcW w:w="6804" w:type="dxa"/>
          </w:tcPr>
          <w:p w14:paraId="6A98F41C" w14:textId="77777777" w:rsidR="00827622" w:rsidRPr="001B318A" w:rsidRDefault="00827622" w:rsidP="00270027">
            <w:pPr>
              <w:spacing w:line="276" w:lineRule="auto"/>
              <w:jc w:val="both"/>
              <w:rPr>
                <w:b/>
                <w:bCs/>
              </w:rPr>
            </w:pPr>
            <w:r w:rsidRPr="001B318A">
              <w:rPr>
                <w:b/>
                <w:bCs/>
              </w:rPr>
              <w:t>T2</w:t>
            </w:r>
            <w:r w:rsidRPr="001B318A">
              <w:rPr>
                <w:b/>
                <w:bCs/>
                <w:vertAlign w:val="subscript"/>
              </w:rPr>
              <w:t>D</w:t>
            </w:r>
            <w:r w:rsidRPr="001B318A">
              <w:rPr>
                <w:b/>
                <w:bCs/>
              </w:rPr>
              <w:t xml:space="preserve">- </w:t>
            </w:r>
            <w:r w:rsidRPr="001B318A">
              <w:t>vertinamo dalyvio</w:t>
            </w:r>
            <w:r w:rsidRPr="001B318A">
              <w:rPr>
                <w:b/>
                <w:bCs/>
              </w:rPr>
              <w:t xml:space="preserve"> </w:t>
            </w:r>
            <w:r w:rsidRPr="001B318A">
              <w:t>teniso sporto paslaugų organizavimo patirtis.</w:t>
            </w:r>
          </w:p>
        </w:tc>
      </w:tr>
      <w:tr w:rsidR="00827622" w:rsidRPr="001B318A" w14:paraId="1341AEB4" w14:textId="77777777" w:rsidTr="00270027">
        <w:tc>
          <w:tcPr>
            <w:tcW w:w="2830" w:type="dxa"/>
            <w:vMerge/>
          </w:tcPr>
          <w:p w14:paraId="274CDAB2" w14:textId="77777777" w:rsidR="00827622" w:rsidRPr="001B318A" w:rsidRDefault="00827622" w:rsidP="00270027">
            <w:pPr>
              <w:spacing w:line="276" w:lineRule="auto"/>
              <w:jc w:val="center"/>
              <w:rPr>
                <w:b/>
                <w:bCs/>
              </w:rPr>
            </w:pPr>
          </w:p>
        </w:tc>
        <w:tc>
          <w:tcPr>
            <w:tcW w:w="6804" w:type="dxa"/>
          </w:tcPr>
          <w:p w14:paraId="4A6EAF23" w14:textId="77777777" w:rsidR="00827622" w:rsidRPr="001B318A" w:rsidRDefault="00827622" w:rsidP="00270027">
            <w:pPr>
              <w:spacing w:line="276" w:lineRule="auto"/>
              <w:jc w:val="both"/>
              <w:rPr>
                <w:b/>
                <w:bCs/>
              </w:rPr>
            </w:pPr>
            <w:r w:rsidRPr="001B318A">
              <w:rPr>
                <w:b/>
                <w:bCs/>
              </w:rPr>
              <w:t>T2</w:t>
            </w:r>
            <w:r w:rsidRPr="001B318A">
              <w:rPr>
                <w:b/>
                <w:bCs/>
                <w:vertAlign w:val="subscript"/>
              </w:rPr>
              <w:t xml:space="preserve">max </w:t>
            </w:r>
            <w:r w:rsidRPr="001B318A">
              <w:t xml:space="preserve">- didžiausia tarp visų dalyvių teniso sporto paslaugų </w:t>
            </w:r>
            <w:r>
              <w:t xml:space="preserve">organizavimo </w:t>
            </w:r>
            <w:r w:rsidRPr="001B318A">
              <w:t xml:space="preserve">patirtis </w:t>
            </w:r>
          </w:p>
        </w:tc>
      </w:tr>
      <w:tr w:rsidR="00827622" w:rsidRPr="001B318A" w14:paraId="1D0BADE4" w14:textId="77777777" w:rsidTr="00270027">
        <w:tc>
          <w:tcPr>
            <w:tcW w:w="2830" w:type="dxa"/>
            <w:vMerge/>
          </w:tcPr>
          <w:p w14:paraId="59D7F2D3" w14:textId="77777777" w:rsidR="00827622" w:rsidRPr="001B318A" w:rsidRDefault="00827622" w:rsidP="00270027">
            <w:pPr>
              <w:spacing w:line="276" w:lineRule="auto"/>
              <w:jc w:val="center"/>
              <w:rPr>
                <w:b/>
                <w:bCs/>
              </w:rPr>
            </w:pPr>
          </w:p>
        </w:tc>
        <w:tc>
          <w:tcPr>
            <w:tcW w:w="6804" w:type="dxa"/>
          </w:tcPr>
          <w:p w14:paraId="4C8B74C6" w14:textId="77777777" w:rsidR="00827622" w:rsidRPr="001B318A" w:rsidRDefault="00827622" w:rsidP="00270027">
            <w:pPr>
              <w:spacing w:line="276" w:lineRule="auto"/>
              <w:rPr>
                <w:b/>
                <w:bCs/>
              </w:rPr>
            </w:pPr>
            <w:r w:rsidRPr="001B318A">
              <w:rPr>
                <w:b/>
              </w:rPr>
              <w:t>L</w:t>
            </w:r>
            <w:r w:rsidRPr="001B318A">
              <w:rPr>
                <w:b/>
                <w:vertAlign w:val="subscript"/>
              </w:rPr>
              <w:t xml:space="preserve">4 </w:t>
            </w:r>
            <w:r w:rsidRPr="001B318A">
              <w:rPr>
                <w:b/>
              </w:rPr>
              <w:t xml:space="preserve">- </w:t>
            </w:r>
            <w:r>
              <w:rPr>
                <w:bCs/>
              </w:rPr>
              <w:t>l</w:t>
            </w:r>
            <w:r w:rsidRPr="001B318A">
              <w:rPr>
                <w:bCs/>
              </w:rPr>
              <w:t>yginamasis svoris ekonominio naudingumo vertinime.</w:t>
            </w:r>
          </w:p>
        </w:tc>
      </w:tr>
    </w:tbl>
    <w:p w14:paraId="641AD520" w14:textId="77777777" w:rsidR="00827622" w:rsidRPr="001B318A" w:rsidRDefault="00827622" w:rsidP="00827622">
      <w:pPr>
        <w:spacing w:line="276" w:lineRule="auto"/>
        <w:jc w:val="both"/>
      </w:pPr>
    </w:p>
    <w:p w14:paraId="746F0989" w14:textId="77777777" w:rsidR="00827622" w:rsidRPr="001B318A" w:rsidRDefault="00827622" w:rsidP="00827622">
      <w:pPr>
        <w:spacing w:line="276" w:lineRule="auto"/>
        <w:jc w:val="both"/>
      </w:pPr>
      <w:r w:rsidRPr="001B318A">
        <w:rPr>
          <w:b/>
          <w:bCs/>
        </w:rPr>
        <w:t>T3</w:t>
      </w:r>
      <w:r w:rsidRPr="001B318A">
        <w:t xml:space="preserve"> kriterijaus balas apskaičiuojamas vertinant dalyvio pasiūlytą </w:t>
      </w:r>
      <w:r w:rsidRPr="00EF7493">
        <w:t>nemokamų</w:t>
      </w:r>
      <w:r w:rsidRPr="001B318A">
        <w:t xml:space="preserve"> neformaliajam ugdymui ir bendruomenės renginiams skirtų valandų skaičių per metus. Balas nustatomas vertinamo pasiūlymo siūlomų valandų skaičiaus (T3</w:t>
      </w:r>
      <w:r w:rsidRPr="001B318A">
        <w:rPr>
          <w:vertAlign w:val="subscript"/>
        </w:rPr>
        <w:t>D</w:t>
      </w:r>
      <w:r w:rsidRPr="001B318A">
        <w:t>) ir didžiausio tarp visų dalyvių pasiūlyto valandų skaičiaus (T3</w:t>
      </w:r>
      <w:r w:rsidRPr="001B318A">
        <w:rPr>
          <w:vertAlign w:val="subscript"/>
        </w:rPr>
        <w:t>max</w:t>
      </w:r>
      <w:r w:rsidRPr="001B318A">
        <w:t>) santykį padauginant iš T3 kriterijaus lyginamojo svorio (L</w:t>
      </w:r>
      <w:r w:rsidRPr="001B318A">
        <w:rPr>
          <w:vertAlign w:val="subscript"/>
        </w:rPr>
        <w:t>5</w:t>
      </w:r>
      <w:r w:rsidRPr="001B318A">
        <w:t>):</w:t>
      </w:r>
    </w:p>
    <w:p w14:paraId="62CDAF99" w14:textId="77777777" w:rsidR="00827622" w:rsidRPr="001B318A" w:rsidRDefault="00827622" w:rsidP="00827622">
      <w:pPr>
        <w:spacing w:line="276" w:lineRule="auto"/>
        <w:jc w:val="both"/>
      </w:pPr>
    </w:p>
    <w:tbl>
      <w:tblPr>
        <w:tblStyle w:val="Lentelstinklelis"/>
        <w:tblW w:w="9634" w:type="dxa"/>
        <w:tblLook w:val="04A0" w:firstRow="1" w:lastRow="0" w:firstColumn="1" w:lastColumn="0" w:noHBand="0" w:noVBand="1"/>
      </w:tblPr>
      <w:tblGrid>
        <w:gridCol w:w="2830"/>
        <w:gridCol w:w="6804"/>
      </w:tblGrid>
      <w:tr w:rsidR="00827622" w:rsidRPr="001B318A" w14:paraId="0AFB5EE0" w14:textId="77777777" w:rsidTr="00270027">
        <w:tc>
          <w:tcPr>
            <w:tcW w:w="2830" w:type="dxa"/>
            <w:tcBorders>
              <w:bottom w:val="single" w:sz="4" w:space="0" w:color="auto"/>
            </w:tcBorders>
          </w:tcPr>
          <w:p w14:paraId="07D670E7" w14:textId="77777777" w:rsidR="00827622" w:rsidRPr="00B44440" w:rsidRDefault="00827622" w:rsidP="00270027">
            <w:pPr>
              <w:spacing w:line="276" w:lineRule="auto"/>
              <w:jc w:val="center"/>
              <w:rPr>
                <w:b/>
                <w:bCs/>
              </w:rPr>
            </w:pPr>
            <w:r w:rsidRPr="00B44440">
              <w:rPr>
                <w:b/>
                <w:bCs/>
              </w:rPr>
              <w:t>Apskaičiavimo formulė</w:t>
            </w:r>
          </w:p>
        </w:tc>
        <w:tc>
          <w:tcPr>
            <w:tcW w:w="6804" w:type="dxa"/>
          </w:tcPr>
          <w:p w14:paraId="48B60C1C" w14:textId="77777777" w:rsidR="00827622" w:rsidRPr="00B44440" w:rsidRDefault="00827622" w:rsidP="00270027">
            <w:pPr>
              <w:spacing w:line="276" w:lineRule="auto"/>
              <w:jc w:val="center"/>
              <w:rPr>
                <w:b/>
                <w:bCs/>
              </w:rPr>
            </w:pPr>
            <w:r w:rsidRPr="00B44440">
              <w:rPr>
                <w:b/>
                <w:bCs/>
              </w:rPr>
              <w:t>Formulės dedamosios dalys</w:t>
            </w:r>
          </w:p>
        </w:tc>
      </w:tr>
      <w:tr w:rsidR="00827622" w:rsidRPr="001B318A" w14:paraId="1CCB9133" w14:textId="77777777" w:rsidTr="00270027">
        <w:tc>
          <w:tcPr>
            <w:tcW w:w="2830" w:type="dxa"/>
            <w:vMerge w:val="restart"/>
            <w:tcBorders>
              <w:bottom w:val="single" w:sz="4" w:space="0" w:color="auto"/>
            </w:tcBorders>
          </w:tcPr>
          <w:p w14:paraId="68735C8A" w14:textId="77777777" w:rsidR="00827622" w:rsidRPr="00B44440" w:rsidRDefault="00827622" w:rsidP="00270027">
            <w:pPr>
              <w:spacing w:line="276" w:lineRule="auto"/>
              <w:jc w:val="both"/>
              <w:rPr>
                <w:sz w:val="28"/>
                <w:szCs w:val="28"/>
              </w:rPr>
            </w:pPr>
          </w:p>
          <w:p w14:paraId="2CB1F792" w14:textId="77777777" w:rsidR="00827622" w:rsidRPr="00B44440" w:rsidRDefault="00827622" w:rsidP="00270027">
            <w:pPr>
              <w:spacing w:line="276" w:lineRule="auto"/>
              <w:jc w:val="both"/>
              <w:rPr>
                <w:sz w:val="28"/>
                <w:szCs w:val="28"/>
              </w:rPr>
            </w:pPr>
            <m:oMathPara>
              <m:oMathParaPr>
                <m:jc m:val="center"/>
              </m:oMathParaPr>
              <m:oMath>
                <m:r>
                  <w:rPr>
                    <w:rFonts w:ascii="Cambria Math" w:hAnsi="Cambria Math"/>
                    <w:sz w:val="28"/>
                    <w:szCs w:val="28"/>
                  </w:rPr>
                  <w:lastRenderedPageBreak/>
                  <m:t>T3</m:t>
                </m:r>
                <m:r>
                  <w:rPr>
                    <w:rFonts w:ascii="Cambria Math"/>
                    <w:noProof/>
                    <w:sz w:val="28"/>
                    <w:szCs w:val="28"/>
                  </w:rPr>
                  <m:t>=</m:t>
                </m:r>
                <m:f>
                  <m:fPr>
                    <m:ctrlPr>
                      <w:rPr>
                        <w:rFonts w:ascii="Cambria Math" w:hAnsi="Cambria Math"/>
                        <w:i/>
                        <w:noProof/>
                        <w:sz w:val="28"/>
                        <w:szCs w:val="28"/>
                      </w:rPr>
                    </m:ctrlPr>
                  </m:fPr>
                  <m:num>
                    <m:sSub>
                      <m:sSubPr>
                        <m:ctrlPr>
                          <w:rPr>
                            <w:rFonts w:ascii="Cambria Math" w:hAnsi="Cambria Math"/>
                            <w:i/>
                            <w:noProof/>
                            <w:sz w:val="28"/>
                            <w:szCs w:val="28"/>
                          </w:rPr>
                        </m:ctrlPr>
                      </m:sSubPr>
                      <m:e>
                        <m:r>
                          <w:rPr>
                            <w:rFonts w:ascii="Cambria Math"/>
                            <w:noProof/>
                            <w:sz w:val="28"/>
                            <w:szCs w:val="28"/>
                          </w:rPr>
                          <m:t>T3</m:t>
                        </m:r>
                      </m:e>
                      <m:sub>
                        <m:r>
                          <w:rPr>
                            <w:rFonts w:ascii="Cambria Math"/>
                            <w:noProof/>
                            <w:sz w:val="28"/>
                            <w:szCs w:val="28"/>
                          </w:rPr>
                          <m:t>D</m:t>
                        </m:r>
                      </m:sub>
                    </m:sSub>
                  </m:num>
                  <m:den>
                    <m:sSub>
                      <m:sSubPr>
                        <m:ctrlPr>
                          <w:rPr>
                            <w:rFonts w:ascii="Cambria Math" w:hAnsi="Cambria Math"/>
                            <w:i/>
                            <w:noProof/>
                            <w:sz w:val="28"/>
                            <w:szCs w:val="28"/>
                          </w:rPr>
                        </m:ctrlPr>
                      </m:sSubPr>
                      <m:e>
                        <m:r>
                          <w:rPr>
                            <w:rFonts w:ascii="Cambria Math"/>
                            <w:noProof/>
                            <w:sz w:val="28"/>
                            <w:szCs w:val="28"/>
                          </w:rPr>
                          <m:t>T3</m:t>
                        </m:r>
                      </m:e>
                      <m:sub>
                        <m:r>
                          <w:rPr>
                            <w:rFonts w:ascii="Cambria Math"/>
                            <w:noProof/>
                            <w:sz w:val="28"/>
                            <w:szCs w:val="28"/>
                          </w:rPr>
                          <m:t>max</m:t>
                        </m:r>
                      </m:sub>
                    </m:sSub>
                  </m:den>
                </m:f>
                <m:r>
                  <m:rPr>
                    <m:sty m:val="p"/>
                  </m:rPr>
                  <w:rPr>
                    <w:rFonts w:ascii="Cambria Math" w:hAnsi="Cambria Math"/>
                    <w:noProof/>
                    <w:sz w:val="28"/>
                    <w:szCs w:val="28"/>
                  </w:rPr>
                  <m:t xml:space="preserve">x </m:t>
                </m:r>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5</m:t>
                    </m:r>
                  </m:sub>
                </m:sSub>
              </m:oMath>
            </m:oMathPara>
          </w:p>
          <w:p w14:paraId="427362EC" w14:textId="77777777" w:rsidR="00827622" w:rsidRPr="00B44440" w:rsidRDefault="00827622" w:rsidP="00270027">
            <w:pPr>
              <w:spacing w:line="276" w:lineRule="auto"/>
              <w:rPr>
                <w:b/>
                <w:bCs/>
              </w:rPr>
            </w:pPr>
          </w:p>
        </w:tc>
        <w:tc>
          <w:tcPr>
            <w:tcW w:w="6804" w:type="dxa"/>
          </w:tcPr>
          <w:p w14:paraId="5FA6CB21" w14:textId="77777777" w:rsidR="00827622" w:rsidRPr="00B44440" w:rsidRDefault="00827622" w:rsidP="00270027">
            <w:pPr>
              <w:spacing w:line="276" w:lineRule="auto"/>
              <w:jc w:val="both"/>
              <w:rPr>
                <w:b/>
                <w:bCs/>
              </w:rPr>
            </w:pPr>
            <w:r w:rsidRPr="00B44440">
              <w:rPr>
                <w:b/>
                <w:bCs/>
              </w:rPr>
              <w:lastRenderedPageBreak/>
              <w:t xml:space="preserve">T3- </w:t>
            </w:r>
            <w:r w:rsidRPr="00B44440">
              <w:rPr>
                <w:sz w:val="22"/>
                <w:szCs w:val="22"/>
              </w:rPr>
              <w:t>neformaliam ugdymui (teniso sporto treniruotės) ir renginiams skirtas nemokamų</w:t>
            </w:r>
            <w:r w:rsidRPr="00B44440">
              <w:t xml:space="preserve"> valandų </w:t>
            </w:r>
            <w:r w:rsidRPr="00B44440">
              <w:rPr>
                <w:sz w:val="22"/>
                <w:szCs w:val="22"/>
              </w:rPr>
              <w:t>skaičius per metus.</w:t>
            </w:r>
          </w:p>
        </w:tc>
      </w:tr>
      <w:tr w:rsidR="00827622" w:rsidRPr="001B318A" w14:paraId="5FAF32F9" w14:textId="77777777" w:rsidTr="00270027">
        <w:tc>
          <w:tcPr>
            <w:tcW w:w="2830" w:type="dxa"/>
            <w:vMerge/>
            <w:tcBorders>
              <w:bottom w:val="single" w:sz="4" w:space="0" w:color="auto"/>
            </w:tcBorders>
          </w:tcPr>
          <w:p w14:paraId="488E0DB2" w14:textId="77777777" w:rsidR="00827622" w:rsidRPr="00B44440" w:rsidRDefault="00827622" w:rsidP="00270027">
            <w:pPr>
              <w:spacing w:line="276" w:lineRule="auto"/>
              <w:jc w:val="center"/>
              <w:rPr>
                <w:b/>
                <w:bCs/>
              </w:rPr>
            </w:pPr>
          </w:p>
        </w:tc>
        <w:tc>
          <w:tcPr>
            <w:tcW w:w="6804" w:type="dxa"/>
          </w:tcPr>
          <w:p w14:paraId="0CB03A09" w14:textId="77777777" w:rsidR="00827622" w:rsidRPr="00B44440" w:rsidRDefault="00827622" w:rsidP="00270027">
            <w:pPr>
              <w:spacing w:line="276" w:lineRule="auto"/>
              <w:jc w:val="both"/>
              <w:rPr>
                <w:b/>
                <w:bCs/>
              </w:rPr>
            </w:pPr>
            <w:r w:rsidRPr="00B44440">
              <w:rPr>
                <w:b/>
                <w:bCs/>
              </w:rPr>
              <w:t>T3</w:t>
            </w:r>
            <w:r w:rsidRPr="00B44440">
              <w:rPr>
                <w:b/>
                <w:bCs/>
                <w:vertAlign w:val="subscript"/>
              </w:rPr>
              <w:t>D</w:t>
            </w:r>
            <w:r w:rsidRPr="00B44440">
              <w:rPr>
                <w:b/>
                <w:bCs/>
              </w:rPr>
              <w:t xml:space="preserve">- </w:t>
            </w:r>
            <w:r w:rsidRPr="00B44440">
              <w:t>vertinamo dalyvio</w:t>
            </w:r>
            <w:r w:rsidRPr="00B44440">
              <w:rPr>
                <w:b/>
                <w:bCs/>
              </w:rPr>
              <w:t xml:space="preserve"> </w:t>
            </w:r>
            <w:r w:rsidRPr="00B44440">
              <w:rPr>
                <w:sz w:val="22"/>
                <w:szCs w:val="22"/>
              </w:rPr>
              <w:t>neformaliam ugdymui (teniso sporto treniruotės) ir renginiams skirtas nemokamų</w:t>
            </w:r>
            <w:r w:rsidRPr="00B44440">
              <w:t xml:space="preserve"> valandų </w:t>
            </w:r>
            <w:r w:rsidRPr="00B44440">
              <w:rPr>
                <w:sz w:val="22"/>
                <w:szCs w:val="22"/>
              </w:rPr>
              <w:t>skaičius per metus</w:t>
            </w:r>
            <w:r w:rsidRPr="00B44440">
              <w:t>.</w:t>
            </w:r>
          </w:p>
        </w:tc>
      </w:tr>
      <w:tr w:rsidR="00827622" w:rsidRPr="001B318A" w14:paraId="4A87A414" w14:textId="77777777" w:rsidTr="00270027">
        <w:tc>
          <w:tcPr>
            <w:tcW w:w="2830" w:type="dxa"/>
            <w:vMerge/>
            <w:tcBorders>
              <w:bottom w:val="single" w:sz="4" w:space="0" w:color="auto"/>
            </w:tcBorders>
          </w:tcPr>
          <w:p w14:paraId="5F437424" w14:textId="77777777" w:rsidR="00827622" w:rsidRPr="00B44440" w:rsidRDefault="00827622" w:rsidP="00270027">
            <w:pPr>
              <w:spacing w:line="276" w:lineRule="auto"/>
              <w:jc w:val="center"/>
              <w:rPr>
                <w:b/>
                <w:bCs/>
              </w:rPr>
            </w:pPr>
          </w:p>
        </w:tc>
        <w:tc>
          <w:tcPr>
            <w:tcW w:w="6804" w:type="dxa"/>
          </w:tcPr>
          <w:p w14:paraId="39CB6252" w14:textId="77777777" w:rsidR="00827622" w:rsidRPr="00B44440" w:rsidRDefault="00827622" w:rsidP="00270027">
            <w:pPr>
              <w:spacing w:line="276" w:lineRule="auto"/>
              <w:jc w:val="both"/>
              <w:rPr>
                <w:b/>
                <w:bCs/>
              </w:rPr>
            </w:pPr>
            <w:r w:rsidRPr="00B44440">
              <w:rPr>
                <w:b/>
                <w:bCs/>
              </w:rPr>
              <w:t>T3</w:t>
            </w:r>
            <w:r w:rsidRPr="00B44440">
              <w:rPr>
                <w:b/>
                <w:bCs/>
                <w:vertAlign w:val="subscript"/>
              </w:rPr>
              <w:t xml:space="preserve">max </w:t>
            </w:r>
            <w:r w:rsidRPr="00B44440">
              <w:t xml:space="preserve">- didžiausias tarp visų dalyvių </w:t>
            </w:r>
            <w:r w:rsidRPr="00B44440">
              <w:rPr>
                <w:sz w:val="22"/>
                <w:szCs w:val="22"/>
              </w:rPr>
              <w:t>neformaliam ugdymui (teniso sporto treniruotės) ir renginiams skirtas nemokamų</w:t>
            </w:r>
            <w:r w:rsidRPr="00B44440">
              <w:t xml:space="preserve"> valandų </w:t>
            </w:r>
            <w:r w:rsidRPr="00B44440">
              <w:rPr>
                <w:sz w:val="22"/>
                <w:szCs w:val="22"/>
              </w:rPr>
              <w:t>skaičius per metus.</w:t>
            </w:r>
          </w:p>
        </w:tc>
      </w:tr>
      <w:tr w:rsidR="00827622" w:rsidRPr="001B318A" w14:paraId="4A05E29A" w14:textId="77777777" w:rsidTr="00270027">
        <w:tc>
          <w:tcPr>
            <w:tcW w:w="2830" w:type="dxa"/>
            <w:vMerge/>
            <w:tcBorders>
              <w:bottom w:val="single" w:sz="4" w:space="0" w:color="auto"/>
            </w:tcBorders>
          </w:tcPr>
          <w:p w14:paraId="50AE6742" w14:textId="77777777" w:rsidR="00827622" w:rsidRPr="00B44440" w:rsidRDefault="00827622" w:rsidP="00270027">
            <w:pPr>
              <w:spacing w:line="276" w:lineRule="auto"/>
              <w:jc w:val="center"/>
              <w:rPr>
                <w:b/>
                <w:bCs/>
              </w:rPr>
            </w:pPr>
          </w:p>
        </w:tc>
        <w:tc>
          <w:tcPr>
            <w:tcW w:w="6804" w:type="dxa"/>
          </w:tcPr>
          <w:p w14:paraId="4DBC4091" w14:textId="77777777" w:rsidR="00827622" w:rsidRPr="00B44440" w:rsidRDefault="00827622" w:rsidP="00270027">
            <w:pPr>
              <w:spacing w:line="276" w:lineRule="auto"/>
              <w:jc w:val="both"/>
              <w:rPr>
                <w:b/>
                <w:bCs/>
              </w:rPr>
            </w:pPr>
            <w:r w:rsidRPr="00B44440">
              <w:rPr>
                <w:b/>
              </w:rPr>
              <w:t xml:space="preserve">L5- </w:t>
            </w:r>
            <w:r w:rsidRPr="00B44440">
              <w:rPr>
                <w:bCs/>
              </w:rPr>
              <w:t>lyginamasis svoris ekonominio naudingumo vertinime.</w:t>
            </w:r>
          </w:p>
        </w:tc>
      </w:tr>
    </w:tbl>
    <w:p w14:paraId="5ED3054F" w14:textId="77777777" w:rsidR="00827622" w:rsidRPr="001B318A" w:rsidRDefault="00827622" w:rsidP="00827622">
      <w:pPr>
        <w:spacing w:line="276" w:lineRule="auto"/>
        <w:jc w:val="both"/>
      </w:pPr>
    </w:p>
    <w:p w14:paraId="607F9FF5" w14:textId="77777777" w:rsidR="00827622" w:rsidRPr="001B318A" w:rsidRDefault="00827622" w:rsidP="00827622">
      <w:pPr>
        <w:spacing w:line="276" w:lineRule="auto"/>
        <w:jc w:val="both"/>
      </w:pPr>
    </w:p>
    <w:p w14:paraId="3731C955" w14:textId="3B2BD854" w:rsidR="00BC19BB" w:rsidRPr="0007143A" w:rsidRDefault="00BC19BB" w:rsidP="0072223C">
      <w:pPr>
        <w:pStyle w:val="Sraopastraipa"/>
        <w:numPr>
          <w:ilvl w:val="0"/>
          <w:numId w:val="5"/>
        </w:numPr>
        <w:spacing w:line="276" w:lineRule="auto"/>
        <w:ind w:left="709" w:hanging="709"/>
        <w:jc w:val="both"/>
        <w:rPr>
          <w:b/>
          <w:smallCaps/>
          <w:color w:val="632423" w:themeColor="accent2" w:themeShade="80"/>
        </w:rPr>
      </w:pPr>
      <w:bookmarkStart w:id="805" w:name="_Ref509919511"/>
      <w:r w:rsidRPr="0007143A">
        <w:rPr>
          <w:b/>
          <w:smallCaps/>
          <w:color w:val="632423" w:themeColor="accent2" w:themeShade="80"/>
        </w:rPr>
        <w:t>Išsamių</w:t>
      </w:r>
      <w:r w:rsidR="00BF63FF" w:rsidRPr="0007143A">
        <w:rPr>
          <w:b/>
          <w:smallCaps/>
          <w:color w:val="632423" w:themeColor="accent2" w:themeShade="80"/>
        </w:rPr>
        <w:t xml:space="preserve"> ir Galutinių</w:t>
      </w:r>
      <w:r w:rsidRPr="0007143A">
        <w:rPr>
          <w:b/>
          <w:smallCaps/>
          <w:color w:val="632423" w:themeColor="accent2" w:themeShade="80"/>
        </w:rPr>
        <w:t xml:space="preserve"> pasiūlymų vertinimas</w:t>
      </w:r>
    </w:p>
    <w:p w14:paraId="0C059BDF" w14:textId="202E2AE8" w:rsidR="00BC19BB" w:rsidRPr="0007143A" w:rsidRDefault="00BC19BB" w:rsidP="0072223C">
      <w:pPr>
        <w:pStyle w:val="Sraopastraipa"/>
        <w:numPr>
          <w:ilvl w:val="3"/>
          <w:numId w:val="29"/>
        </w:numPr>
        <w:spacing w:line="276" w:lineRule="auto"/>
        <w:ind w:left="0" w:firstLine="567"/>
        <w:jc w:val="both"/>
        <w:rPr>
          <w:rFonts w:eastAsia="Calibri"/>
          <w:color w:val="000000" w:themeColor="text1"/>
        </w:rPr>
      </w:pPr>
      <w:r w:rsidRPr="0007143A">
        <w:rPr>
          <w:rFonts w:eastAsia="Calibri"/>
        </w:rPr>
        <w:t>Komisija įvertins Išsamius/ Galutinius pasiūlymus pagal nurodytus vertinimo kriterijus</w:t>
      </w:r>
      <w:r w:rsidRPr="0007143A">
        <w:rPr>
          <w:rFonts w:eastAsia="Calibri"/>
          <w:color w:val="000000" w:themeColor="text1"/>
        </w:rPr>
        <w:t xml:space="preserve"> ir išrinks ekonomiškai naudingiausią Išsamų / Galutinį pasiūlymą</w:t>
      </w:r>
      <w:r w:rsidRPr="0007143A">
        <w:rPr>
          <w:rFonts w:eastAsia="Calibri"/>
        </w:rPr>
        <w:t xml:space="preserve">. Ekonominio naudingumo mažėjimo tvarka bus sudarytas neatmestų Dalyvių sąrašas. Jei keleto Dalyvių Išsamaus/ Galutinio pasiūlymo ekonominis naudingumas bus vienodas, sudarant Dalyvių sąrašą pirmesnis į jį bus įrašytas Dalyvis, kurio Išsamus/Galutinis pasiūlymas buvo pateiktas anksčiau. Apie vertinimo rezultatus, sudarytą Dalyvių sąrašą jų Išsamių pasiūlymų ekonominio naudingumo mažėjimo tvarka ir kviečiamą į derybas Dalyvį suinteresuotiems Dalyviams bus </w:t>
      </w:r>
      <w:r w:rsidRPr="0007143A">
        <w:rPr>
          <w:rFonts w:eastAsia="Calibri"/>
          <w:color w:val="000000" w:themeColor="text1"/>
        </w:rPr>
        <w:t xml:space="preserve">pranešta </w:t>
      </w:r>
      <w:r w:rsidR="00F763C9" w:rsidRPr="0007143A">
        <w:rPr>
          <w:rFonts w:eastAsia="Calibri"/>
          <w:color w:val="000000" w:themeColor="text1"/>
        </w:rPr>
        <w:t>CVP IS priemonėmis</w:t>
      </w:r>
      <w:r w:rsidRPr="0007143A">
        <w:rPr>
          <w:rFonts w:eastAsia="Calibri"/>
          <w:color w:val="000000" w:themeColor="text1"/>
        </w:rPr>
        <w:t xml:space="preserve"> ne vėliau kaip per</w:t>
      </w:r>
      <w:r w:rsidR="00F763C9" w:rsidRPr="0007143A">
        <w:rPr>
          <w:rFonts w:eastAsia="Calibri"/>
          <w:color w:val="000000" w:themeColor="text1"/>
        </w:rPr>
        <w:t xml:space="preserve"> </w:t>
      </w:r>
      <w:r w:rsidR="00BF62DC" w:rsidRPr="0007143A">
        <w:rPr>
          <w:rFonts w:eastAsia="Calibri"/>
          <w:color w:val="000000" w:themeColor="text1"/>
        </w:rPr>
        <w:t>3</w:t>
      </w:r>
      <w:r w:rsidRPr="0007143A">
        <w:rPr>
          <w:rFonts w:eastAsia="Calibri"/>
          <w:color w:val="000000" w:themeColor="text1"/>
        </w:rPr>
        <w:t> </w:t>
      </w:r>
      <w:r w:rsidR="00BF62DC" w:rsidRPr="0007143A">
        <w:rPr>
          <w:rFonts w:eastAsia="Calibri"/>
          <w:color w:val="000000" w:themeColor="text1"/>
        </w:rPr>
        <w:t>D</w:t>
      </w:r>
      <w:r w:rsidRPr="0007143A">
        <w:rPr>
          <w:rFonts w:eastAsia="Calibri"/>
          <w:color w:val="000000" w:themeColor="text1"/>
        </w:rPr>
        <w:t xml:space="preserve">arbo dienas nuo vertinimo atlikimo. </w:t>
      </w:r>
    </w:p>
    <w:p w14:paraId="600A51B0" w14:textId="58D70C5B" w:rsidR="00BF62DC" w:rsidRPr="0007143A" w:rsidRDefault="00BF62DC" w:rsidP="0072223C">
      <w:pPr>
        <w:pStyle w:val="Sraopastraipa"/>
        <w:numPr>
          <w:ilvl w:val="3"/>
          <w:numId w:val="29"/>
        </w:numPr>
        <w:spacing w:line="276" w:lineRule="auto"/>
        <w:ind w:left="0" w:firstLine="567"/>
        <w:jc w:val="both"/>
        <w:rPr>
          <w:rFonts w:eastAsia="Calibri"/>
        </w:rPr>
      </w:pPr>
      <w:r w:rsidRPr="0007143A">
        <w:t>Dalyvis, pateikęs ekonomiškai naudingiausią Išsamų pasiūlymą, kartu su pranešimu apie vertinimo rezultatus gaus kvietimą dalyvauti derybose.</w:t>
      </w:r>
    </w:p>
    <w:p w14:paraId="02B26D9E" w14:textId="15B99AD8" w:rsidR="00BF62DC" w:rsidRPr="0007143A" w:rsidRDefault="00BF62DC" w:rsidP="0072223C">
      <w:pPr>
        <w:pStyle w:val="Sraopastraipa"/>
        <w:numPr>
          <w:ilvl w:val="3"/>
          <w:numId w:val="29"/>
        </w:numPr>
        <w:spacing w:line="276" w:lineRule="auto"/>
        <w:ind w:left="0" w:firstLine="567"/>
        <w:jc w:val="both"/>
        <w:rPr>
          <w:rFonts w:eastAsia="Calibri"/>
        </w:rPr>
      </w:pPr>
      <w:r w:rsidRPr="0007143A">
        <w:rPr>
          <w:rFonts w:eastAsia="Calibri"/>
          <w:color w:val="000000" w:themeColor="text1"/>
        </w:rPr>
        <w:t>Dalyvis, pateikęs ekonomiškai naudingiausią Galutinį pasiūlymą, bus pakviestas sudaryti Sutartį su Suteikiančiąja institucija.</w:t>
      </w:r>
    </w:p>
    <w:p w14:paraId="6C890175" w14:textId="08568451" w:rsidR="00BF62DC" w:rsidRPr="0007143A" w:rsidRDefault="00BF62DC" w:rsidP="0072223C">
      <w:pPr>
        <w:pStyle w:val="Sraopastraipa"/>
        <w:numPr>
          <w:ilvl w:val="3"/>
          <w:numId w:val="29"/>
        </w:numPr>
        <w:spacing w:line="276" w:lineRule="auto"/>
        <w:ind w:left="0" w:firstLine="567"/>
        <w:jc w:val="both"/>
        <w:rPr>
          <w:rFonts w:eastAsia="Calibri"/>
        </w:rPr>
      </w:pPr>
      <w:r w:rsidRPr="0007143A">
        <w:rPr>
          <w:color w:val="000000" w:themeColor="text1"/>
        </w:rPr>
        <w:t xml:space="preserve">Tuo atveju, jeigu Galutinį pasiūlymą pateiks tik vienas Dalyvis arba tik vieno Dalyvio Galutinis pasiūlymas atitiks Sąlygose keliamus reikalavimus, šis Dalyvis bus laikomas laimėjusiu ir jo Galutinio pasiūlymo vertinimas pagal aukščiau nurodytus kriterijus nebus atliekamas. </w:t>
      </w:r>
    </w:p>
    <w:p w14:paraId="5F45B3A7" w14:textId="37678BB6" w:rsidR="00BF62DC" w:rsidRPr="0007143A" w:rsidRDefault="00BF62DC" w:rsidP="0072223C">
      <w:pPr>
        <w:pStyle w:val="Sraopastraipa"/>
        <w:numPr>
          <w:ilvl w:val="3"/>
          <w:numId w:val="29"/>
        </w:numPr>
        <w:spacing w:line="276" w:lineRule="auto"/>
        <w:ind w:left="0" w:firstLine="567"/>
        <w:jc w:val="both"/>
        <w:rPr>
          <w:rFonts w:eastAsia="Calibri"/>
        </w:rPr>
      </w:pPr>
      <w:r w:rsidRPr="0007143A">
        <w:rPr>
          <w:rFonts w:eastAsia="Calibri"/>
          <w:color w:val="000000" w:themeColor="text1"/>
        </w:rPr>
        <w:t>Apie vertinimo rezultatus, sudarytą Dalyvių eilę, sprendimus sudaryti Sutartį dėl Projekto įgyvendinimo ir tikslų Sutarties sudarymo atidėjimo terminą Dalyviams bus pranešta ne vėliau, kaip per 3 (tris) Darbo dienas nuo Galutinių pasiūlymų vertinimo atlikimo.</w:t>
      </w:r>
    </w:p>
    <w:p w14:paraId="3287852F" w14:textId="31E99979" w:rsidR="00BF62DC" w:rsidRPr="0007143A" w:rsidRDefault="00BF62DC" w:rsidP="0072223C">
      <w:pPr>
        <w:pStyle w:val="Sraopastraipa"/>
        <w:numPr>
          <w:ilvl w:val="3"/>
          <w:numId w:val="29"/>
        </w:numPr>
        <w:spacing w:line="276" w:lineRule="auto"/>
        <w:ind w:left="0" w:firstLine="567"/>
        <w:jc w:val="both"/>
        <w:rPr>
          <w:rFonts w:eastAsia="Calibri"/>
        </w:rPr>
      </w:pPr>
      <w:r w:rsidRPr="0007143A">
        <w:rPr>
          <w:color w:val="000000" w:themeColor="text1"/>
        </w:rPr>
        <w:t xml:space="preserve">Dalyvio pageidavimu, </w:t>
      </w:r>
      <w:r w:rsidRPr="0007143A">
        <w:t xml:space="preserve">Komisija / </w:t>
      </w:r>
      <w:r w:rsidRPr="0007143A">
        <w:rPr>
          <w:color w:val="000000" w:themeColor="text1"/>
        </w:rPr>
        <w:t xml:space="preserve">Suteikiančioji institucija jam pateiks laimėjusio </w:t>
      </w:r>
      <w:r w:rsidRPr="0007143A">
        <w:t xml:space="preserve">Galutinio </w:t>
      </w:r>
      <w:r w:rsidRPr="0007143A">
        <w:rPr>
          <w:color w:val="000000" w:themeColor="text1"/>
        </w:rPr>
        <w:t xml:space="preserve">pasiūlymo charakteristikas ir santykinius pranašumus, dėl kurių šis </w:t>
      </w:r>
      <w:r w:rsidRPr="0007143A">
        <w:t xml:space="preserve">Galutinis </w:t>
      </w:r>
      <w:r w:rsidRPr="0007143A">
        <w:rPr>
          <w:color w:val="000000" w:themeColor="text1"/>
        </w:rPr>
        <w:t xml:space="preserve">pasiūlymas buvo pripažintas geriausiu, taip pat šį </w:t>
      </w:r>
      <w:r w:rsidRPr="0007143A">
        <w:t xml:space="preserve">Galutinį </w:t>
      </w:r>
      <w:r w:rsidRPr="0007143A">
        <w:rPr>
          <w:color w:val="000000" w:themeColor="text1"/>
        </w:rPr>
        <w:t>pasiūlymą pateikusio Dalyvio pavadinimą, išskyrus Dalyvio nurodytą konfidencialią informaciją.</w:t>
      </w:r>
    </w:p>
    <w:p w14:paraId="52D126A7" w14:textId="7A1085B9" w:rsidR="00BC19BB" w:rsidRPr="0007143A" w:rsidRDefault="00BC19BB" w:rsidP="00482E55">
      <w:pPr>
        <w:spacing w:line="276" w:lineRule="auto"/>
        <w:jc w:val="both"/>
        <w:rPr>
          <w:color w:val="000000" w:themeColor="text1"/>
        </w:rPr>
      </w:pPr>
    </w:p>
    <w:p w14:paraId="3CC4C43D" w14:textId="77777777" w:rsidR="00BC19BB" w:rsidRPr="0007143A" w:rsidRDefault="00BC19BB" w:rsidP="00482E55">
      <w:pPr>
        <w:spacing w:line="276" w:lineRule="auto"/>
        <w:rPr>
          <w:color w:val="000000" w:themeColor="text1"/>
        </w:rPr>
      </w:pPr>
      <w:r w:rsidRPr="0007143A">
        <w:rPr>
          <w:color w:val="000000" w:themeColor="text1"/>
        </w:rPr>
        <w:br w:type="page"/>
      </w:r>
    </w:p>
    <w:p w14:paraId="22910DD7" w14:textId="5B9EBCE0" w:rsidR="00F17DAC" w:rsidRPr="0007143A" w:rsidRDefault="007040FA" w:rsidP="0072223C">
      <w:pPr>
        <w:pStyle w:val="Antrat1"/>
        <w:numPr>
          <w:ilvl w:val="0"/>
          <w:numId w:val="31"/>
        </w:numPr>
        <w:jc w:val="center"/>
        <w:rPr>
          <w:color w:val="632423" w:themeColor="accent2" w:themeShade="80"/>
          <w:sz w:val="24"/>
          <w:szCs w:val="24"/>
        </w:rPr>
      </w:pPr>
      <w:bookmarkStart w:id="806" w:name="_Ref112053613"/>
      <w:bookmarkStart w:id="807" w:name="_Ref112053824"/>
      <w:bookmarkStart w:id="808" w:name="_Ref112053874"/>
      <w:bookmarkStart w:id="809" w:name="_Ref112054477"/>
      <w:bookmarkStart w:id="810" w:name="_Ref112054585"/>
      <w:bookmarkStart w:id="811" w:name="_Ref112056806"/>
      <w:bookmarkStart w:id="812" w:name="_Ref112056820"/>
      <w:bookmarkStart w:id="813" w:name="_Toc226978172"/>
      <w:bookmarkStart w:id="814" w:name="_Toc226979007"/>
      <w:bookmarkEnd w:id="805"/>
      <w:r w:rsidRPr="0007143A">
        <w:rPr>
          <w:color w:val="632423" w:themeColor="accent2" w:themeShade="80"/>
          <w:sz w:val="24"/>
          <w:szCs w:val="24"/>
          <w:lang w:val="en-US"/>
        </w:rPr>
        <w:lastRenderedPageBreak/>
        <w:t>Priedas. Pasiūlymų pateikimas</w:t>
      </w:r>
      <w:bookmarkEnd w:id="806"/>
      <w:bookmarkEnd w:id="807"/>
      <w:bookmarkEnd w:id="808"/>
      <w:bookmarkEnd w:id="809"/>
      <w:bookmarkEnd w:id="810"/>
      <w:bookmarkEnd w:id="811"/>
      <w:bookmarkEnd w:id="812"/>
      <w:bookmarkEnd w:id="813"/>
      <w:bookmarkEnd w:id="814"/>
    </w:p>
    <w:p w14:paraId="31CCC63A" w14:textId="77777777" w:rsidR="00F17DAC" w:rsidRPr="0007143A" w:rsidRDefault="00F17DAC" w:rsidP="00482E55">
      <w:pPr>
        <w:spacing w:line="276" w:lineRule="auto"/>
        <w:jc w:val="center"/>
        <w:rPr>
          <w:color w:val="632423" w:themeColor="accent2" w:themeShade="80"/>
        </w:rPr>
      </w:pPr>
    </w:p>
    <w:p w14:paraId="17DD5FBC" w14:textId="41DE3BBD" w:rsidR="001D1381" w:rsidRPr="0007143A" w:rsidRDefault="001D1381" w:rsidP="00482E55">
      <w:pPr>
        <w:spacing w:line="276" w:lineRule="auto"/>
        <w:jc w:val="both"/>
      </w:pPr>
      <w:r w:rsidRPr="0007143A">
        <w:t xml:space="preserve">Pasiūlymas turi būti pateikti lietuvių kalba. Jei </w:t>
      </w:r>
      <w:r w:rsidRPr="0007143A">
        <w:rPr>
          <w:color w:val="000000" w:themeColor="text1"/>
        </w:rPr>
        <w:t>dokumentai pateikiami</w:t>
      </w:r>
      <w:r w:rsidR="00BB1FC4" w:rsidRPr="0007143A">
        <w:rPr>
          <w:color w:val="000000" w:themeColor="text1"/>
        </w:rPr>
        <w:t xml:space="preserve"> </w:t>
      </w:r>
      <w:r w:rsidRPr="0007143A">
        <w:rPr>
          <w:color w:val="000000" w:themeColor="text1"/>
        </w:rPr>
        <w:t>užsienio</w:t>
      </w:r>
      <w:r w:rsidR="00BB1FC4" w:rsidRPr="0007143A">
        <w:rPr>
          <w:color w:val="000000" w:themeColor="text1"/>
        </w:rPr>
        <w:t xml:space="preserve"> k</w:t>
      </w:r>
      <w:r w:rsidRPr="0007143A">
        <w:rPr>
          <w:color w:val="000000" w:themeColor="text1"/>
        </w:rPr>
        <w:t xml:space="preserve">alba, jie turi būti išversti į lietuvių arba </w:t>
      </w:r>
      <w:r w:rsidR="00BB1FC4" w:rsidRPr="0007143A">
        <w:rPr>
          <w:color w:val="000000" w:themeColor="text1"/>
        </w:rPr>
        <w:t>anglų</w:t>
      </w:r>
      <w:r w:rsidRPr="0007143A">
        <w:rPr>
          <w:color w:val="000000" w:themeColor="text1"/>
        </w:rPr>
        <w:t xml:space="preserve"> kalbą. Vertimo tikrumas turi būti patvirtinamas vertėjo arba ūkio subjekto įgalioto asmens. Komisija gali leisti Dalyviams </w:t>
      </w:r>
      <w:r w:rsidRPr="0007143A">
        <w:t xml:space="preserve">dalį Pasiūlymo dokumentų, kurie neįtakoja Pasiūlymo vertinimo, pateikti ne lietuvių kalba </w:t>
      </w:r>
    </w:p>
    <w:p w14:paraId="22AE7FC6" w14:textId="06578512" w:rsidR="001D1381" w:rsidRPr="0007143A" w:rsidRDefault="001D1381" w:rsidP="00482E55">
      <w:pPr>
        <w:spacing w:line="276" w:lineRule="auto"/>
        <w:jc w:val="both"/>
      </w:pPr>
      <w:r w:rsidRPr="0007143A">
        <w:rPr>
          <w:b/>
        </w:rPr>
        <w:t xml:space="preserve">Pasiūlymas kartu su pridedamais dokumentais </w:t>
      </w:r>
      <w:r w:rsidRPr="0007143A">
        <w:rPr>
          <w:b/>
          <w:iCs/>
        </w:rPr>
        <w:t>teikiamas tik CVP IS priemonėmis, juos pateikiant neredaguojama elektronine forma</w:t>
      </w:r>
      <w:r w:rsidRPr="0007143A">
        <w:rPr>
          <w:iCs/>
        </w:rPr>
        <w:t>. Pasiūlymo pateikimo procedūros aprašymą galima rasti šiuo adresu:</w:t>
      </w:r>
      <w:r w:rsidRPr="0007143A">
        <w:rPr>
          <w:iCs/>
        </w:rPr>
        <w:tab/>
        <w:t xml:space="preserve"> </w:t>
      </w:r>
      <w:hyperlink r:id="rId56" w:history="1">
        <w:r w:rsidR="0033301B" w:rsidRPr="0007143A">
          <w:rPr>
            <w:rStyle w:val="Hipersaitas"/>
            <w:rFonts w:eastAsia="Calibri"/>
          </w:rPr>
          <w:t>https://vpt.lrv.lt/lt/nauja-cvp-is-aktuali-nuo-2024-12-01/metodine-medziaga-instrukcijos/tiekejamsnaujaCVPIS/</w:t>
        </w:r>
      </w:hyperlink>
      <w:r w:rsidR="0033301B" w:rsidRPr="0007143A">
        <w:rPr>
          <w:rFonts w:eastAsia="Calibri"/>
          <w:iCs/>
        </w:rPr>
        <w:t xml:space="preserve"> </w:t>
      </w:r>
      <w:r w:rsidRPr="0007143A">
        <w:rPr>
          <w:iCs/>
        </w:rPr>
        <w:t xml:space="preserve"> </w:t>
      </w:r>
    </w:p>
    <w:p w14:paraId="1B68858E" w14:textId="77777777" w:rsidR="00B66FF4" w:rsidRPr="0007143A" w:rsidRDefault="001D1381" w:rsidP="00482E55">
      <w:pPr>
        <w:spacing w:line="276" w:lineRule="auto"/>
        <w:jc w:val="both"/>
        <w:rPr>
          <w:iCs/>
        </w:rPr>
      </w:pPr>
      <w:r w:rsidRPr="0007143A">
        <w:t>Pasiūlymas bei kiti dokumentai turi būti pasirašyti</w:t>
      </w:r>
      <w:r w:rsidRPr="0007143A">
        <w:rPr>
          <w:iCs/>
        </w:rPr>
        <w:t xml:space="preserve">  kvalifikuotu elektroniniu parašu įgalioto asmens, juo patvirtinant visą Pasiūlymą. Atskirai kiekvieno dokumento pasirašyti nereikalaujama. </w:t>
      </w:r>
      <w:r w:rsidR="00B66FF4" w:rsidRPr="0007143A">
        <w:t xml:space="preserve">Kartu turi būti pridedami ir asmens teisę pasirašyti Dalyvio vardu patvirtinantys dokumentai, jeigu Preliminarų / Išsamų / Galutinį pasiūlymą pasirašo kitas asmuo, nei tas, kuris pasirašė paraišką. Dokumentai, išduoti kitų institucijų arba asmenų, turi būti pasirašyti jas išdavusio asmens arba atitinkamos institucijos atstovo. </w:t>
      </w:r>
      <w:r w:rsidRPr="0007143A">
        <w:rPr>
          <w:iCs/>
        </w:rPr>
        <w:t xml:space="preserve">Pateikiant tokiu būdu pasirašytus dokumentus yra deklaruojama, kad pateikiamos skaitmeninės </w:t>
      </w:r>
      <w:r w:rsidRPr="0007143A">
        <w:t xml:space="preserve">kopijos </w:t>
      </w:r>
      <w:r w:rsidRPr="0007143A">
        <w:rPr>
          <w:iCs/>
        </w:rPr>
        <w:t xml:space="preserve">yra tikros. Suteikiančioji institucija </w:t>
      </w:r>
      <w:r w:rsidRPr="0007143A">
        <w:t xml:space="preserve">turi </w:t>
      </w:r>
      <w:r w:rsidRPr="0007143A">
        <w:rPr>
          <w:iCs/>
        </w:rPr>
        <w:t>teisę prašyti pateikti dokumentų originalus ar tinkamai patvirtintas (</w:t>
      </w:r>
      <w:r w:rsidRPr="0007143A">
        <w:t xml:space="preserve">Dalyvio vadovo ar kito įgalioto asmens parašu ir, jei yra, antspaudu, nurodant datą, vardą, pavardę ir pareigas, arba įgalioto </w:t>
      </w:r>
      <w:r w:rsidRPr="0007143A">
        <w:rPr>
          <w:iCs/>
        </w:rPr>
        <w:t>viešojo subjekto</w:t>
      </w:r>
      <w:r w:rsidRPr="0007143A">
        <w:t>, Dalyvio kilmės šalies teisės aktais nustatyta tvarka</w:t>
      </w:r>
      <w:r w:rsidRPr="0007143A">
        <w:rPr>
          <w:iCs/>
        </w:rPr>
        <w:t>) jų kopijas.</w:t>
      </w:r>
      <w:r w:rsidR="00B66FF4" w:rsidRPr="0007143A">
        <w:rPr>
          <w:iCs/>
        </w:rPr>
        <w:t xml:space="preserve"> </w:t>
      </w:r>
    </w:p>
    <w:p w14:paraId="5585C48A" w14:textId="48BCEFD2" w:rsidR="00F32532" w:rsidRPr="0007143A" w:rsidRDefault="00F32532" w:rsidP="00482E55">
      <w:pPr>
        <w:spacing w:line="276" w:lineRule="auto"/>
        <w:jc w:val="both"/>
      </w:pPr>
      <w:r w:rsidRPr="0007143A">
        <w:t xml:space="preserve">Pirminiame pasiūlyme / Galutiniame pasiūlyme </w:t>
      </w:r>
      <w:r w:rsidRPr="0007143A">
        <w:rPr>
          <w:rFonts w:eastAsia="Calibri"/>
          <w:lang w:eastAsia="lt-LT"/>
        </w:rPr>
        <w:t>turi būti aiškiai nurodyta</w:t>
      </w:r>
      <w:r w:rsidRPr="0007143A">
        <w:t>, kuri jame pateikiama informacija yra konfidenciali, vadovaujantis Koncesijų įstatymo 21 straipsniu. Jei tokia informacija nebus nurodyta, tuomet bus laikoma, kad bet kuri Pasiūlyme nurodyta informacija nėra konfidenciali. Komisijai kilus abejonių, ar konkreti informacija pagrįstai nurodyta konfidencialia, kreipsis į Dalyvį, prašydama pagrįsti informacijos konfidencialumą. Jeigu Dalyvis per Komisijos nurodytą terminą (kuris negali būti trumpesnis kaip 3 (trys) Darbo dienos) nepateiks tokių įrodymų arba nepateiks pagrįstų argumentų ir (ar) įrodymų, jog informacija pagrįstai nurodyta kaip konfidenciali, bus laikoma, kad tokia informacija yra nekonfidenciali.</w:t>
      </w:r>
    </w:p>
    <w:p w14:paraId="017D8CC1" w14:textId="26DEA4F1" w:rsidR="00F32532" w:rsidRPr="0007143A" w:rsidRDefault="00F32532" w:rsidP="00482E55">
      <w:pPr>
        <w:spacing w:line="276" w:lineRule="auto"/>
        <w:jc w:val="both"/>
      </w:pPr>
      <w:r w:rsidRPr="0007143A">
        <w:t>Komisija pasilieka teisę atskleisti Pasiūlyme nurodytą konfidencialią informaciją Komisijos nariams ir pasikviestiems ekspertams, Suteikiančiosios institucijos vadovui ir jo įgaliotiems asmenims, taip pat įstatymų numatytais atvejais ar to pareikalavus įgaliotoms kontrolės institucijoms. Tokiais atvejais Dalyvis negalės Suteikiančiosios institucijos laikyti atsakinga už konfidencialios informacijos atskleidimą.</w:t>
      </w:r>
    </w:p>
    <w:p w14:paraId="13D85C06" w14:textId="77777777" w:rsidR="001D1381" w:rsidRPr="0007143A" w:rsidRDefault="001D1381" w:rsidP="00482E55">
      <w:pPr>
        <w:spacing w:line="276" w:lineRule="auto"/>
        <w:contextualSpacing/>
        <w:jc w:val="both"/>
        <w:rPr>
          <w:color w:val="000000" w:themeColor="text1"/>
        </w:rPr>
      </w:pPr>
      <w:r w:rsidRPr="0007143A">
        <w:rPr>
          <w:color w:val="000000" w:themeColor="text1"/>
        </w:rPr>
        <w:t xml:space="preserve">Dalyvio teikiamas </w:t>
      </w:r>
      <w:r w:rsidRPr="0007143A">
        <w:rPr>
          <w:b/>
          <w:color w:val="000000" w:themeColor="text1"/>
          <w:u w:val="single"/>
        </w:rPr>
        <w:t>Išsamus / Galutinis pasiūlymas</w:t>
      </w:r>
      <w:r w:rsidRPr="0007143A">
        <w:rPr>
          <w:color w:val="000000" w:themeColor="text1"/>
        </w:rPr>
        <w:t xml:space="preserve"> gali būti užšifruojamas. Dalyvis, nusprendęs pateikti užšifruotą Išsamų / Galutinį pasiūlymą, turi:</w:t>
      </w:r>
    </w:p>
    <w:p w14:paraId="6E4F17EF" w14:textId="12F2A6E5" w:rsidR="001D1381" w:rsidRPr="0007143A" w:rsidRDefault="001D1381" w:rsidP="0072223C">
      <w:pPr>
        <w:numPr>
          <w:ilvl w:val="0"/>
          <w:numId w:val="23"/>
        </w:numPr>
        <w:spacing w:line="276" w:lineRule="auto"/>
        <w:contextualSpacing/>
        <w:jc w:val="both"/>
      </w:pPr>
      <w:r w:rsidRPr="0007143A">
        <w:rPr>
          <w:b/>
          <w:color w:val="000000" w:themeColor="text1"/>
          <w:u w:val="single"/>
        </w:rPr>
        <w:t>iki Išsamių / Galutinių pasiūlymų pateikimo termino pabaigos</w:t>
      </w:r>
      <w:r w:rsidRPr="0007143A">
        <w:rPr>
          <w:b/>
          <w:color w:val="000000" w:themeColor="text1"/>
        </w:rPr>
        <w:t xml:space="preserve"> </w:t>
      </w:r>
      <w:r w:rsidRPr="0007143A">
        <w:rPr>
          <w:color w:val="000000" w:themeColor="text1"/>
        </w:rPr>
        <w:t xml:space="preserve">naudodamasis CVP IS priemonėmis </w:t>
      </w:r>
      <w:r w:rsidRPr="0007143A">
        <w:rPr>
          <w:iCs/>
          <w:color w:val="000000" w:themeColor="text1"/>
        </w:rPr>
        <w:t xml:space="preserve">pateikti užšifruotą Išsamų / Galutinį pasiūlymą (užšifruojamas </w:t>
      </w:r>
      <w:r w:rsidRPr="0007143A">
        <w:t>visas Išsamus / Galutinis pasiūlymas arba Išsamaus / Galutinio pasiūlymo dokumentas, kuriame nurodytas Išsamaus / Galutinio pasiūlymo Mokestis</w:t>
      </w:r>
      <w:r w:rsidR="00675139">
        <w:t xml:space="preserve"> ir kitų reikalaujamų vertinimui parametrų reikšmės</w:t>
      </w:r>
      <w:r w:rsidRPr="0007143A">
        <w:rPr>
          <w:iCs/>
          <w:color w:val="000000" w:themeColor="text1"/>
        </w:rPr>
        <w:t xml:space="preserve">. </w:t>
      </w:r>
      <w:r w:rsidRPr="0007143A">
        <w:t xml:space="preserve">Instrukcija, kaip tiekėjui užšifruoti Išsamų / Galutinį pasiūlymą galima rasti adresu: </w:t>
      </w:r>
      <w:hyperlink r:id="rId57" w:history="1">
        <w:r w:rsidRPr="0007143A">
          <w:rPr>
            <w:color w:val="0000FF"/>
            <w:u w:val="single"/>
          </w:rPr>
          <w:t>http://vpt.lrv.lt/lt/pasiulymu-sifravimas/sifravimo-priemoniu-aprasas</w:t>
        </w:r>
      </w:hyperlink>
      <w:r w:rsidR="00BC6469">
        <w:t>.</w:t>
      </w:r>
    </w:p>
    <w:p w14:paraId="6B563025" w14:textId="233533B6" w:rsidR="001D1381" w:rsidRPr="0007143A" w:rsidRDefault="001D1381" w:rsidP="0072223C">
      <w:pPr>
        <w:numPr>
          <w:ilvl w:val="0"/>
          <w:numId w:val="23"/>
        </w:numPr>
        <w:spacing w:line="276" w:lineRule="auto"/>
        <w:contextualSpacing/>
        <w:jc w:val="both"/>
        <w:rPr>
          <w:color w:val="000000" w:themeColor="text1"/>
        </w:rPr>
      </w:pPr>
      <w:r w:rsidRPr="0007143A">
        <w:rPr>
          <w:b/>
          <w:u w:val="single"/>
        </w:rPr>
        <w:t>iki vokų su Išsamiais / Galutiniais pasiūlymais atplėšimo procedūros (posėdžio) pradžios</w:t>
      </w:r>
      <w:r w:rsidRPr="0007143A">
        <w:t xml:space="preserve"> </w:t>
      </w:r>
      <w:r w:rsidRPr="0007143A">
        <w:rPr>
          <w:b/>
          <w:color w:val="000000" w:themeColor="text1"/>
          <w:u w:val="single"/>
        </w:rPr>
        <w:t>CVP IS susirašinėjimo priemonėmis</w:t>
      </w:r>
      <w:r w:rsidRPr="0007143A">
        <w:rPr>
          <w:color w:val="000000" w:themeColor="text1"/>
        </w:rPr>
        <w:t xml:space="preserve"> pateikti slaptažodį, su kuriuo </w:t>
      </w:r>
      <w:r w:rsidRPr="0007143A">
        <w:rPr>
          <w:color w:val="000000" w:themeColor="text1"/>
        </w:rPr>
        <w:lastRenderedPageBreak/>
        <w:t xml:space="preserve">Komisija galės iššifruoti pateiktą Išsamų / Galutinį pasiūlymą. </w:t>
      </w:r>
      <w:r w:rsidRPr="0007143A">
        <w:rPr>
          <w:color w:val="000000"/>
          <w:lang w:eastAsia="lt-LT"/>
        </w:rPr>
        <w:t>Iškilus CVP IS techninėms problemoms, kai Dalyvis neturi galimybės pateikti slaptažodžio per CVP IS susirašinėjimo priemonę, Dalyvis turi teisę slaptažodį pateikti kitomis priemonėmis pasirinktinai: Suteikiančiosios institucijos oficialiu elektroniniu paštu, faksu arba raštu. Tokiu atveju Dalyvis turėtų būti aktyvus ir įsitikinti, ka</w:t>
      </w:r>
      <w:r w:rsidRPr="0007143A">
        <w:rPr>
          <w:color w:val="000000" w:themeColor="text1"/>
          <w:lang w:eastAsia="lt-LT"/>
        </w:rPr>
        <w:t xml:space="preserve">d pateiktas slaptažodis laiku pasiekė adresatą (pavyzdžiui, susisiekęs su Suteikiančiosios institucijos oficialiu jo telefonu ir (arba) kitais būdais). </w:t>
      </w:r>
    </w:p>
    <w:p w14:paraId="685DC92C" w14:textId="77777777" w:rsidR="00F17DAC" w:rsidRPr="0007143A" w:rsidRDefault="00F17DAC" w:rsidP="00482E55">
      <w:pPr>
        <w:spacing w:line="276" w:lineRule="auto"/>
        <w:contextualSpacing/>
        <w:jc w:val="both"/>
        <w:rPr>
          <w:color w:val="000000" w:themeColor="text1"/>
        </w:rPr>
      </w:pPr>
    </w:p>
    <w:p w14:paraId="70FB7E8A" w14:textId="27FC0B90" w:rsidR="00F17DAC" w:rsidRPr="0007143A" w:rsidRDefault="00F17DAC" w:rsidP="00482E55">
      <w:pPr>
        <w:spacing w:line="276" w:lineRule="auto"/>
        <w:jc w:val="both"/>
        <w:rPr>
          <w:color w:val="000000" w:themeColor="text1"/>
        </w:rPr>
      </w:pPr>
      <w:r w:rsidRPr="0007143A">
        <w:rPr>
          <w:color w:val="000000" w:themeColor="text1"/>
        </w:rPr>
        <w:t xml:space="preserve">Išsamaus pasiūlymo galiojimo užtikrinimo originalą arba dokumentą, patvirtinantį užstato sumokėjimą, Suteikiančiajai institucijai reikia pateikti adresu </w:t>
      </w:r>
      <w:r w:rsidR="00BB1FC4" w:rsidRPr="0007143A">
        <w:rPr>
          <w:color w:val="000000" w:themeColor="text1"/>
        </w:rPr>
        <w:t>Vytauto g. 112, LT-00153 Palanga</w:t>
      </w:r>
      <w:r w:rsidRPr="0007143A">
        <w:rPr>
          <w:color w:val="000000" w:themeColor="text1"/>
        </w:rPr>
        <w:t xml:space="preserve"> iki Išsamaus pasiūlymo pateikimo termino pabaigos, užklijuotame voke, nurodant Projekto pavadinimą, Dalyvio pavadinimą ir tai, kad voke yra Išsamaus pasiūlymo galiojimo užtikrinimas.</w:t>
      </w:r>
    </w:p>
    <w:p w14:paraId="7B326100" w14:textId="7C95821B" w:rsidR="00F17DAC" w:rsidRPr="0007143A" w:rsidRDefault="00F17DAC" w:rsidP="00482E55">
      <w:pPr>
        <w:spacing w:line="276" w:lineRule="auto"/>
        <w:jc w:val="both"/>
        <w:rPr>
          <w:color w:val="000000" w:themeColor="text1"/>
        </w:rPr>
      </w:pPr>
      <w:r w:rsidRPr="0007143A">
        <w:rPr>
          <w:color w:val="000000" w:themeColor="text1"/>
        </w:rPr>
        <w:t>Išsamaus pasiūlymo galiojimo užtikrinimo skaitmeninę kopiją arba dokumentą, patvirtinantį užstato sumokėjimą, Suteikiančiajai institucijai reikia pateikti iki Išsamaus pasiūlymo pateikimo termino pabaigos CVP IS priemonėmis.</w:t>
      </w:r>
    </w:p>
    <w:p w14:paraId="56C03A5B" w14:textId="13AE6222" w:rsidR="00F17DAC" w:rsidRPr="0007143A" w:rsidRDefault="00F17DAC" w:rsidP="00482E55">
      <w:pPr>
        <w:spacing w:line="276" w:lineRule="auto"/>
        <w:jc w:val="both"/>
        <w:rPr>
          <w:color w:val="000000" w:themeColor="text1"/>
        </w:rPr>
      </w:pPr>
      <w:r w:rsidRPr="0007143A">
        <w:rPr>
          <w:color w:val="000000" w:themeColor="text1"/>
        </w:rPr>
        <w:t>Dalyviai gali pateikti Išsamaus pasiūlymo galiojimo užtikrinimo skaitmeninį originalą arba dokumento, patvirtinančio užstato sumokėjimą, skaitmeninę kopiją Toks skaitmeninis dokumentas Suteikiančiajai institucijai turi būti pateiktas iki Išsamaus pasiūlymo pateikimo termino pabaigos ir jis privalo būti atskirai pasirašytas Išsamaus pasiūlymo galiojimo užtikrinimą išdavusio subjekto (užstato sumokėjimą patvirtinančio dokumento kopija gali būti pasirašyta ir Dalyvio įgalioto asmens)  kvalifikuotu elektroniniu parašu ir pateikta CVP IS priemonėmis.</w:t>
      </w:r>
    </w:p>
    <w:p w14:paraId="278B8A8E" w14:textId="6A429192" w:rsidR="00F17DAC" w:rsidRPr="0007143A" w:rsidRDefault="00F17DAC" w:rsidP="00482E55">
      <w:pPr>
        <w:spacing w:line="276" w:lineRule="auto"/>
        <w:jc w:val="both"/>
        <w:rPr>
          <w:color w:val="009900"/>
        </w:rPr>
      </w:pPr>
      <w:r w:rsidRPr="0007143A">
        <w:rPr>
          <w:color w:val="000000" w:themeColor="text1"/>
        </w:rPr>
        <w:t xml:space="preserve">Pasiūlymo galiojimo užtikrinimas turi atitikti Sąlygų </w:t>
      </w:r>
      <w:r w:rsidR="0085000D" w:rsidRPr="0007143A">
        <w:rPr>
          <w:color w:val="000000" w:themeColor="text1"/>
        </w:rPr>
        <w:fldChar w:fldCharType="begin"/>
      </w:r>
      <w:r w:rsidR="0085000D" w:rsidRPr="0007143A">
        <w:rPr>
          <w:color w:val="000000" w:themeColor="text1"/>
        </w:rPr>
        <w:instrText xml:space="preserve"> REF _Ref112054023 \r \h </w:instrText>
      </w:r>
      <w:r w:rsidR="00C17E5A" w:rsidRPr="0007143A">
        <w:rPr>
          <w:color w:val="000000" w:themeColor="text1"/>
        </w:rPr>
        <w:instrText xml:space="preserve"> \* MERGEFORMAT </w:instrText>
      </w:r>
      <w:r w:rsidR="0085000D" w:rsidRPr="0007143A">
        <w:rPr>
          <w:color w:val="000000" w:themeColor="text1"/>
        </w:rPr>
      </w:r>
      <w:r w:rsidR="0085000D" w:rsidRPr="0007143A">
        <w:rPr>
          <w:color w:val="000000" w:themeColor="text1"/>
        </w:rPr>
        <w:fldChar w:fldCharType="separate"/>
      </w:r>
      <w:r w:rsidR="00482E55" w:rsidRPr="0007143A">
        <w:rPr>
          <w:color w:val="000000" w:themeColor="text1"/>
        </w:rPr>
        <w:t>22</w:t>
      </w:r>
      <w:r w:rsidR="0085000D" w:rsidRPr="0007143A">
        <w:rPr>
          <w:color w:val="000000" w:themeColor="text1"/>
        </w:rPr>
        <w:fldChar w:fldCharType="end"/>
      </w:r>
      <w:r w:rsidR="00C80817" w:rsidRPr="0007143A">
        <w:rPr>
          <w:color w:val="000000" w:themeColor="text1"/>
        </w:rPr>
        <w:t xml:space="preserve"> </w:t>
      </w:r>
      <w:r w:rsidRPr="0007143A">
        <w:rPr>
          <w:color w:val="000000" w:themeColor="text1"/>
        </w:rPr>
        <w:t xml:space="preserve">priede </w:t>
      </w:r>
      <w:r w:rsidR="00F32532" w:rsidRPr="0007143A">
        <w:rPr>
          <w:i/>
          <w:iCs/>
        </w:rPr>
        <w:t>Reikalavimai</w:t>
      </w:r>
      <w:r w:rsidR="00F32532" w:rsidRPr="0007143A">
        <w:t xml:space="preserve"> </w:t>
      </w:r>
      <w:r w:rsidR="00F32532" w:rsidRPr="0007143A">
        <w:rPr>
          <w:i/>
        </w:rPr>
        <w:t>P</w:t>
      </w:r>
      <w:r w:rsidRPr="0007143A">
        <w:rPr>
          <w:i/>
        </w:rPr>
        <w:t>asiūlymo galiojimo užtikrinim</w:t>
      </w:r>
      <w:r w:rsidR="00F32532" w:rsidRPr="0007143A">
        <w:rPr>
          <w:i/>
        </w:rPr>
        <w:t>ui</w:t>
      </w:r>
      <w:r w:rsidRPr="0007143A">
        <w:t xml:space="preserve"> </w:t>
      </w:r>
      <w:r w:rsidR="00F32532" w:rsidRPr="0007143A">
        <w:t>nustatytus reikalavimus</w:t>
      </w:r>
      <w:r w:rsidRPr="0007143A">
        <w:t xml:space="preserve"> ir galioti ne trumpiau, negu pateiktas Išsamus pasiūlymas.</w:t>
      </w:r>
      <w:r w:rsidRPr="0007143A">
        <w:rPr>
          <w:color w:val="009900"/>
        </w:rPr>
        <w:t xml:space="preserve"> </w:t>
      </w:r>
    </w:p>
    <w:p w14:paraId="2F4F26BB" w14:textId="77777777" w:rsidR="00F17DAC" w:rsidRPr="0007143A" w:rsidRDefault="00F17DAC" w:rsidP="00482E55">
      <w:pPr>
        <w:spacing w:line="276" w:lineRule="auto"/>
        <w:jc w:val="both"/>
        <w:rPr>
          <w:rFonts w:eastAsia="Calibri"/>
        </w:rPr>
      </w:pPr>
      <w:r w:rsidRPr="0007143A" w:rsidDel="00FE2D2B">
        <w:t xml:space="preserve"> </w:t>
      </w:r>
      <w:r w:rsidRPr="0007143A">
        <w:rPr>
          <w:rFonts w:eastAsia="Calibri"/>
        </w:rPr>
        <w:t xml:space="preserve">Prieš pateikdami </w:t>
      </w:r>
      <w:r w:rsidRPr="0007143A">
        <w:t>Išsamaus pasiūlymo</w:t>
      </w:r>
      <w:r w:rsidRPr="0007143A">
        <w:rPr>
          <w:rFonts w:eastAsia="Calibri"/>
        </w:rPr>
        <w:t xml:space="preserve"> galiojimo užtikrinimą, Dalyviai gali kreiptis į </w:t>
      </w:r>
      <w:r w:rsidR="00FE13E5" w:rsidRPr="0007143A">
        <w:rPr>
          <w:rFonts w:eastAsia="Calibri"/>
        </w:rPr>
        <w:t>Komisiją</w:t>
      </w:r>
      <w:r w:rsidRPr="0007143A">
        <w:rPr>
          <w:rFonts w:eastAsia="Calibri"/>
        </w:rPr>
        <w:t xml:space="preserve"> dėl jo tinkamumo patvirtinimo. Atsakymas bus pateiktas CVP IS priemonėmis, ne vėliau kaip per 3 (tris) Darbo dienas nuo tokio kreipimosi gavimo.</w:t>
      </w:r>
    </w:p>
    <w:p w14:paraId="3B006EEA" w14:textId="1015A549" w:rsidR="00F32532" w:rsidRPr="0007143A" w:rsidRDefault="00F32532" w:rsidP="00482E55">
      <w:pPr>
        <w:spacing w:line="276" w:lineRule="auto"/>
        <w:jc w:val="both"/>
      </w:pPr>
      <w:bookmarkStart w:id="815" w:name="_Hlk130281967"/>
      <w:r w:rsidRPr="0007143A">
        <w:rPr>
          <w:iCs/>
        </w:rPr>
        <w:t xml:space="preserve">Suteikiančioji institucija rekomenduoja įvertinti CVP IS ir kitų sistemų galimus nesklandumus ir neatidėlioti </w:t>
      </w:r>
      <w:r w:rsidRPr="0007143A">
        <w:t xml:space="preserve">Išsamaus / Galutinio </w:t>
      </w:r>
      <w:r w:rsidRPr="0007143A">
        <w:rPr>
          <w:iCs/>
        </w:rPr>
        <w:t>pasiūlymo pateikimo paskutinei minutei</w:t>
      </w:r>
      <w:bookmarkEnd w:id="815"/>
      <w:r w:rsidRPr="0007143A">
        <w:rPr>
          <w:iCs/>
        </w:rPr>
        <w:t>.</w:t>
      </w:r>
    </w:p>
    <w:p w14:paraId="0A8D8FCE" w14:textId="77777777" w:rsidR="00F17DAC" w:rsidRPr="0007143A" w:rsidRDefault="00F17DAC" w:rsidP="00482E55">
      <w:pPr>
        <w:spacing w:line="276" w:lineRule="auto"/>
      </w:pPr>
    </w:p>
    <w:p w14:paraId="73D28A54" w14:textId="77777777" w:rsidR="00F17DAC" w:rsidRPr="0007143A" w:rsidRDefault="00F17DAC" w:rsidP="00482E55">
      <w:pPr>
        <w:spacing w:line="276" w:lineRule="auto"/>
        <w:jc w:val="center"/>
        <w:rPr>
          <w:b/>
          <w:iCs/>
          <w:color w:val="632423" w:themeColor="accent2" w:themeShade="80"/>
        </w:rPr>
        <w:sectPr w:rsidR="00F17DAC" w:rsidRPr="0007143A" w:rsidSect="0007143A">
          <w:footerReference w:type="default" r:id="rId58"/>
          <w:pgSz w:w="11906" w:h="16838" w:code="9"/>
          <w:pgMar w:top="1418" w:right="1134" w:bottom="1418" w:left="1418" w:header="567" w:footer="567" w:gutter="0"/>
          <w:cols w:space="708"/>
          <w:docGrid w:linePitch="360"/>
        </w:sectPr>
      </w:pPr>
    </w:p>
    <w:p w14:paraId="0F5C33B2" w14:textId="7256D12A" w:rsidR="00F17DAC" w:rsidRPr="0007143A" w:rsidRDefault="00433BFF" w:rsidP="0072223C">
      <w:pPr>
        <w:pStyle w:val="Antrat1"/>
        <w:numPr>
          <w:ilvl w:val="0"/>
          <w:numId w:val="31"/>
        </w:numPr>
        <w:jc w:val="center"/>
        <w:rPr>
          <w:color w:val="632423" w:themeColor="accent2" w:themeShade="80"/>
          <w:sz w:val="24"/>
          <w:szCs w:val="24"/>
        </w:rPr>
      </w:pPr>
      <w:bookmarkStart w:id="816" w:name="_Ref112053520"/>
      <w:bookmarkStart w:id="817" w:name="_Ref112053753"/>
      <w:bookmarkStart w:id="818" w:name="_Ref112053890"/>
      <w:bookmarkStart w:id="819" w:name="_Ref112054262"/>
      <w:bookmarkStart w:id="820" w:name="_Ref112054569"/>
      <w:bookmarkStart w:id="821" w:name="_Ref112054808"/>
      <w:bookmarkStart w:id="822" w:name="_Ref112056111"/>
      <w:bookmarkStart w:id="823" w:name="_Ref112056250"/>
      <w:bookmarkStart w:id="824" w:name="_Ref112056263"/>
      <w:bookmarkStart w:id="825" w:name="_Toc226978173"/>
      <w:bookmarkStart w:id="826" w:name="_Toc226979008"/>
      <w:r w:rsidRPr="0007143A">
        <w:rPr>
          <w:color w:val="632423" w:themeColor="accent2" w:themeShade="80"/>
          <w:sz w:val="24"/>
          <w:szCs w:val="24"/>
          <w:lang w:val="en-US"/>
        </w:rPr>
        <w:lastRenderedPageBreak/>
        <w:t>Priedas.</w:t>
      </w:r>
      <w:r w:rsidRPr="0007143A">
        <w:rPr>
          <w:color w:val="632423" w:themeColor="accent2" w:themeShade="80"/>
          <w:sz w:val="24"/>
          <w:szCs w:val="24"/>
        </w:rPr>
        <w:t xml:space="preserve"> Pasiūlymo forma</w:t>
      </w:r>
      <w:bookmarkEnd w:id="816"/>
      <w:bookmarkEnd w:id="817"/>
      <w:bookmarkEnd w:id="818"/>
      <w:bookmarkEnd w:id="819"/>
      <w:bookmarkEnd w:id="820"/>
      <w:bookmarkEnd w:id="821"/>
      <w:bookmarkEnd w:id="822"/>
      <w:bookmarkEnd w:id="823"/>
      <w:bookmarkEnd w:id="824"/>
      <w:bookmarkEnd w:id="825"/>
      <w:bookmarkEnd w:id="826"/>
    </w:p>
    <w:p w14:paraId="54CD490A" w14:textId="77777777" w:rsidR="00005580" w:rsidRPr="0007143A" w:rsidRDefault="00005580" w:rsidP="00005580">
      <w:pPr>
        <w:rPr>
          <w:lang w:val="en-US"/>
        </w:rPr>
      </w:pPr>
    </w:p>
    <w:p w14:paraId="0A6D397B" w14:textId="77777777" w:rsidR="00005580" w:rsidRPr="0007143A" w:rsidRDefault="00005580" w:rsidP="00005580">
      <w:pPr>
        <w:rPr>
          <w:lang w:val="en-US"/>
        </w:rPr>
      </w:pPr>
    </w:p>
    <w:p w14:paraId="5F37FC7E" w14:textId="77777777" w:rsidR="00F17DAC" w:rsidRPr="0007143A" w:rsidRDefault="00F17DAC" w:rsidP="00482E55">
      <w:pPr>
        <w:spacing w:line="276" w:lineRule="auto"/>
        <w:jc w:val="center"/>
      </w:pPr>
      <w:r w:rsidRPr="0007143A">
        <w:t>________________________________________________________________________________</w:t>
      </w:r>
    </w:p>
    <w:p w14:paraId="01DE5CE5" w14:textId="77777777" w:rsidR="00F17DAC" w:rsidRPr="0007143A" w:rsidRDefault="00F17DAC" w:rsidP="00482E55">
      <w:pPr>
        <w:spacing w:line="276" w:lineRule="auto"/>
        <w:jc w:val="center"/>
        <w:rPr>
          <w:vertAlign w:val="superscript"/>
        </w:rPr>
      </w:pPr>
      <w:r w:rsidRPr="0007143A">
        <w:rPr>
          <w:vertAlign w:val="superscript"/>
        </w:rPr>
        <w:t>(Dalyvio pavadinimas, juridinio asmens kodas, buveinės adresas)</w:t>
      </w:r>
    </w:p>
    <w:p w14:paraId="66A55565" w14:textId="77777777" w:rsidR="00005580" w:rsidRPr="0007143A" w:rsidRDefault="00005580" w:rsidP="00BB1FC4">
      <w:pPr>
        <w:spacing w:line="276" w:lineRule="auto"/>
        <w:rPr>
          <w:color w:val="000000" w:themeColor="text1"/>
        </w:rPr>
      </w:pPr>
    </w:p>
    <w:p w14:paraId="7CCDF889" w14:textId="77777777" w:rsidR="00005580" w:rsidRPr="0007143A" w:rsidRDefault="00005580" w:rsidP="00BB1FC4">
      <w:pPr>
        <w:spacing w:line="276" w:lineRule="auto"/>
        <w:rPr>
          <w:color w:val="000000" w:themeColor="text1"/>
        </w:rPr>
      </w:pPr>
    </w:p>
    <w:p w14:paraId="3D7A2918" w14:textId="35AB043A" w:rsidR="00F17DAC" w:rsidRPr="0007143A" w:rsidRDefault="00BB1FC4" w:rsidP="00BB1FC4">
      <w:pPr>
        <w:spacing w:line="276" w:lineRule="auto"/>
        <w:rPr>
          <w:color w:val="000000" w:themeColor="text1"/>
        </w:rPr>
      </w:pPr>
      <w:r w:rsidRPr="0007143A">
        <w:rPr>
          <w:color w:val="000000" w:themeColor="text1"/>
        </w:rPr>
        <w:t>Palangos miesto savivaldybės administracijai</w:t>
      </w:r>
    </w:p>
    <w:p w14:paraId="12875A42" w14:textId="77777777" w:rsidR="00F17DAC" w:rsidRPr="0007143A" w:rsidRDefault="00F17DAC" w:rsidP="00482E55">
      <w:pPr>
        <w:spacing w:line="276"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
        <w:gridCol w:w="696"/>
        <w:gridCol w:w="1994"/>
        <w:gridCol w:w="270"/>
        <w:gridCol w:w="829"/>
        <w:gridCol w:w="2573"/>
        <w:gridCol w:w="270"/>
        <w:gridCol w:w="1847"/>
        <w:gridCol w:w="268"/>
        <w:gridCol w:w="498"/>
      </w:tblGrid>
      <w:tr w:rsidR="00F17DAC" w:rsidRPr="0007143A" w14:paraId="69B0F5F0" w14:textId="77777777" w:rsidTr="00DC60F5">
        <w:trPr>
          <w:gridBefore w:val="1"/>
          <w:wBefore w:w="109" w:type="dxa"/>
        </w:trPr>
        <w:tc>
          <w:tcPr>
            <w:tcW w:w="3053" w:type="dxa"/>
            <w:gridSpan w:val="3"/>
            <w:tcBorders>
              <w:top w:val="nil"/>
              <w:left w:val="nil"/>
              <w:bottom w:val="nil"/>
              <w:right w:val="nil"/>
            </w:tcBorders>
          </w:tcPr>
          <w:p w14:paraId="6D9E55F6" w14:textId="77777777" w:rsidR="00F17DAC" w:rsidRPr="0007143A" w:rsidRDefault="00F17DAC" w:rsidP="00482E55">
            <w:pPr>
              <w:spacing w:line="276" w:lineRule="auto"/>
              <w:jc w:val="center"/>
            </w:pPr>
          </w:p>
        </w:tc>
        <w:tc>
          <w:tcPr>
            <w:tcW w:w="3472" w:type="dxa"/>
            <w:gridSpan w:val="2"/>
            <w:tcBorders>
              <w:top w:val="nil"/>
              <w:left w:val="nil"/>
              <w:bottom w:val="nil"/>
              <w:right w:val="nil"/>
            </w:tcBorders>
          </w:tcPr>
          <w:p w14:paraId="44D1F0C5" w14:textId="4884354A" w:rsidR="00F17DAC" w:rsidRPr="0007143A" w:rsidRDefault="00BB1FC4" w:rsidP="00482E55">
            <w:pPr>
              <w:spacing w:line="276" w:lineRule="auto"/>
              <w:jc w:val="center"/>
              <w:rPr>
                <w:b/>
                <w:color w:val="EE0000"/>
              </w:rPr>
            </w:pPr>
            <w:r w:rsidRPr="0007143A">
              <w:rPr>
                <w:b/>
                <w:caps/>
                <w:color w:val="EE0000"/>
              </w:rPr>
              <w:t>[</w:t>
            </w:r>
            <w:r w:rsidR="00527D35" w:rsidRPr="0007143A">
              <w:rPr>
                <w:b/>
                <w:caps/>
                <w:color w:val="EE0000"/>
              </w:rPr>
              <w:t>Išsamus/</w:t>
            </w:r>
            <w:r w:rsidR="00CE33B0" w:rsidRPr="0007143A">
              <w:rPr>
                <w:b/>
                <w:caps/>
                <w:color w:val="EE0000"/>
              </w:rPr>
              <w:t xml:space="preserve"> </w:t>
            </w:r>
            <w:r w:rsidR="00527D35" w:rsidRPr="0007143A">
              <w:rPr>
                <w:b/>
                <w:caps/>
                <w:color w:val="EE0000"/>
              </w:rPr>
              <w:t>Galutinis</w:t>
            </w:r>
            <w:r w:rsidRPr="0007143A">
              <w:rPr>
                <w:b/>
                <w:caps/>
                <w:color w:val="EE0000"/>
              </w:rPr>
              <w:t>]</w:t>
            </w:r>
          </w:p>
          <w:p w14:paraId="450E7CAC" w14:textId="77777777" w:rsidR="00F17DAC" w:rsidRPr="0007143A" w:rsidRDefault="00F17DAC" w:rsidP="00482E55">
            <w:pPr>
              <w:spacing w:line="276" w:lineRule="auto"/>
              <w:jc w:val="center"/>
              <w:rPr>
                <w:b/>
              </w:rPr>
            </w:pPr>
            <w:r w:rsidRPr="0007143A">
              <w:rPr>
                <w:b/>
              </w:rPr>
              <w:t>PASIŪLYMAS</w:t>
            </w:r>
          </w:p>
          <w:p w14:paraId="57D1BAC9" w14:textId="77777777" w:rsidR="00F17DAC" w:rsidRPr="0007143A" w:rsidRDefault="00F17DAC" w:rsidP="00482E55">
            <w:pPr>
              <w:spacing w:line="276" w:lineRule="auto"/>
            </w:pPr>
            <w:r w:rsidRPr="0007143A">
              <w:t xml:space="preserve">           </w:t>
            </w:r>
          </w:p>
        </w:tc>
        <w:tc>
          <w:tcPr>
            <w:tcW w:w="3004" w:type="dxa"/>
            <w:gridSpan w:val="4"/>
            <w:tcBorders>
              <w:top w:val="nil"/>
              <w:left w:val="nil"/>
              <w:bottom w:val="nil"/>
              <w:right w:val="nil"/>
            </w:tcBorders>
          </w:tcPr>
          <w:p w14:paraId="23F784DE" w14:textId="77777777" w:rsidR="00F17DAC" w:rsidRPr="0007143A" w:rsidRDefault="00F17DAC" w:rsidP="00482E55">
            <w:pPr>
              <w:spacing w:line="276" w:lineRule="auto"/>
              <w:jc w:val="center"/>
            </w:pPr>
          </w:p>
        </w:tc>
      </w:tr>
      <w:tr w:rsidR="00F17DAC" w:rsidRPr="0007143A" w14:paraId="4DA24B86" w14:textId="77777777" w:rsidTr="00DC60F5">
        <w:trPr>
          <w:gridBefore w:val="1"/>
          <w:wBefore w:w="109" w:type="dxa"/>
        </w:trPr>
        <w:tc>
          <w:tcPr>
            <w:tcW w:w="2775" w:type="dxa"/>
            <w:gridSpan w:val="2"/>
            <w:tcBorders>
              <w:top w:val="nil"/>
              <w:left w:val="nil"/>
              <w:bottom w:val="nil"/>
              <w:right w:val="nil"/>
            </w:tcBorders>
          </w:tcPr>
          <w:p w14:paraId="44D7E85B" w14:textId="77777777" w:rsidR="00F17DAC" w:rsidRPr="0007143A" w:rsidRDefault="00F17DAC" w:rsidP="00482E55">
            <w:pPr>
              <w:spacing w:line="276" w:lineRule="auto"/>
              <w:jc w:val="center"/>
            </w:pPr>
          </w:p>
        </w:tc>
        <w:tc>
          <w:tcPr>
            <w:tcW w:w="4031" w:type="dxa"/>
            <w:gridSpan w:val="4"/>
            <w:tcBorders>
              <w:left w:val="nil"/>
              <w:bottom w:val="single" w:sz="4" w:space="0" w:color="auto"/>
              <w:right w:val="nil"/>
            </w:tcBorders>
          </w:tcPr>
          <w:p w14:paraId="29F9C1AD" w14:textId="77777777" w:rsidR="00F17DAC" w:rsidRPr="0007143A" w:rsidRDefault="00F17DAC" w:rsidP="00482E55">
            <w:pPr>
              <w:spacing w:line="276" w:lineRule="auto"/>
              <w:jc w:val="center"/>
            </w:pPr>
            <w:r w:rsidRPr="0007143A">
              <w:t>(Data) (numeris)</w:t>
            </w:r>
          </w:p>
          <w:p w14:paraId="6D87E2C9" w14:textId="77777777" w:rsidR="00F17DAC" w:rsidRPr="0007143A" w:rsidRDefault="00F17DAC" w:rsidP="00482E55">
            <w:pPr>
              <w:spacing w:line="276" w:lineRule="auto"/>
              <w:jc w:val="center"/>
            </w:pPr>
          </w:p>
        </w:tc>
        <w:tc>
          <w:tcPr>
            <w:tcW w:w="2723" w:type="dxa"/>
            <w:gridSpan w:val="3"/>
            <w:tcBorders>
              <w:top w:val="nil"/>
              <w:left w:val="nil"/>
              <w:bottom w:val="nil"/>
              <w:right w:val="nil"/>
            </w:tcBorders>
          </w:tcPr>
          <w:p w14:paraId="11142A2A" w14:textId="77777777" w:rsidR="00F17DAC" w:rsidRPr="0007143A" w:rsidRDefault="00F17DAC" w:rsidP="00482E55">
            <w:pPr>
              <w:spacing w:line="276" w:lineRule="auto"/>
              <w:jc w:val="center"/>
            </w:pPr>
          </w:p>
        </w:tc>
      </w:tr>
      <w:tr w:rsidR="00F17DAC" w:rsidRPr="0007143A" w14:paraId="59699594" w14:textId="77777777" w:rsidTr="00DC60F5">
        <w:trPr>
          <w:gridBefore w:val="1"/>
          <w:wBefore w:w="109" w:type="dxa"/>
        </w:trPr>
        <w:tc>
          <w:tcPr>
            <w:tcW w:w="705" w:type="dxa"/>
            <w:tcBorders>
              <w:top w:val="nil"/>
              <w:left w:val="nil"/>
              <w:bottom w:val="nil"/>
              <w:right w:val="nil"/>
            </w:tcBorders>
          </w:tcPr>
          <w:p w14:paraId="66382B58" w14:textId="77777777" w:rsidR="00F17DAC" w:rsidRPr="0007143A" w:rsidRDefault="00F17DAC" w:rsidP="00482E55">
            <w:pPr>
              <w:spacing w:line="276" w:lineRule="auto"/>
              <w:jc w:val="center"/>
            </w:pPr>
          </w:p>
        </w:tc>
        <w:tc>
          <w:tcPr>
            <w:tcW w:w="8031" w:type="dxa"/>
            <w:gridSpan w:val="6"/>
            <w:tcBorders>
              <w:top w:val="nil"/>
              <w:left w:val="nil"/>
              <w:bottom w:val="single" w:sz="4" w:space="0" w:color="auto"/>
              <w:right w:val="nil"/>
            </w:tcBorders>
          </w:tcPr>
          <w:p w14:paraId="13E3BCBE" w14:textId="77777777" w:rsidR="00F17DAC" w:rsidRPr="0007143A" w:rsidRDefault="00F17DAC" w:rsidP="00482E55">
            <w:pPr>
              <w:spacing w:line="276" w:lineRule="auto"/>
              <w:jc w:val="center"/>
            </w:pPr>
            <w:r w:rsidRPr="0007143A">
              <w:t>(Vieta)</w:t>
            </w:r>
          </w:p>
          <w:p w14:paraId="38B3359F" w14:textId="77777777" w:rsidR="00FF0203" w:rsidRPr="0007143A" w:rsidRDefault="00FF0203" w:rsidP="00482E55">
            <w:pPr>
              <w:spacing w:line="276" w:lineRule="auto"/>
              <w:jc w:val="center"/>
            </w:pPr>
          </w:p>
          <w:p w14:paraId="22CC7C79" w14:textId="69006310" w:rsidR="00F17DAC" w:rsidRPr="0007143A" w:rsidRDefault="00FF0203" w:rsidP="00482E55">
            <w:pPr>
              <w:spacing w:line="276" w:lineRule="auto"/>
              <w:jc w:val="center"/>
            </w:pPr>
            <w:r w:rsidRPr="0007143A">
              <w:t>„</w:t>
            </w:r>
            <w:r w:rsidRPr="0007143A">
              <w:rPr>
                <w:rFonts w:ascii="Palemonas" w:hAnsi="Palemonas"/>
              </w:rPr>
              <w:t>Sporto bazės, esančios adresu Gėlių a. 1A paskirties konversija/ teritorijos plėtra – „Teniso kortų nuoma, trenerių paslaugos, neformalus ugdymas ir apgyvendinimo paslaugos</w:t>
            </w:r>
            <w:r w:rsidRPr="0007143A">
              <w:t>“</w:t>
            </w:r>
          </w:p>
        </w:tc>
        <w:tc>
          <w:tcPr>
            <w:tcW w:w="793" w:type="dxa"/>
            <w:gridSpan w:val="2"/>
            <w:tcBorders>
              <w:top w:val="nil"/>
              <w:left w:val="nil"/>
              <w:bottom w:val="nil"/>
              <w:right w:val="nil"/>
            </w:tcBorders>
          </w:tcPr>
          <w:p w14:paraId="19CFF152" w14:textId="77777777" w:rsidR="00F17DAC" w:rsidRPr="0007143A" w:rsidRDefault="00F17DAC" w:rsidP="00482E55">
            <w:pPr>
              <w:spacing w:line="276" w:lineRule="auto"/>
              <w:jc w:val="center"/>
            </w:pPr>
          </w:p>
        </w:tc>
      </w:tr>
      <w:tr w:rsidR="00F17DAC" w:rsidRPr="0007143A" w14:paraId="21515D8C" w14:textId="77777777" w:rsidTr="00DC60F5">
        <w:trPr>
          <w:gridBefore w:val="1"/>
          <w:wBefore w:w="109" w:type="dxa"/>
        </w:trPr>
        <w:tc>
          <w:tcPr>
            <w:tcW w:w="9529" w:type="dxa"/>
            <w:gridSpan w:val="9"/>
            <w:tcBorders>
              <w:top w:val="nil"/>
              <w:left w:val="nil"/>
              <w:bottom w:val="nil"/>
              <w:right w:val="nil"/>
            </w:tcBorders>
          </w:tcPr>
          <w:p w14:paraId="429C30D9" w14:textId="77777777" w:rsidR="00F17DAC" w:rsidRPr="0007143A" w:rsidRDefault="00F17DAC" w:rsidP="00482E55">
            <w:pPr>
              <w:spacing w:line="276" w:lineRule="auto"/>
              <w:jc w:val="center"/>
            </w:pPr>
            <w:r w:rsidRPr="0007143A">
              <w:t>(Projekto pavadinimas)</w:t>
            </w:r>
          </w:p>
          <w:p w14:paraId="7D0AC5C0" w14:textId="77777777" w:rsidR="00F17DAC" w:rsidRPr="0007143A" w:rsidRDefault="00F17DAC" w:rsidP="00482E55">
            <w:pPr>
              <w:spacing w:line="276" w:lineRule="auto"/>
              <w:jc w:val="center"/>
            </w:pPr>
          </w:p>
        </w:tc>
      </w:tr>
      <w:tr w:rsidR="00F17DAC" w:rsidRPr="0007143A" w14:paraId="34508A1A"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497E9502" w14:textId="77777777" w:rsidR="00F17DAC" w:rsidRPr="0007143A" w:rsidRDefault="00F17DAC" w:rsidP="00482E55">
            <w:pPr>
              <w:spacing w:line="276" w:lineRule="auto"/>
              <w:jc w:val="both"/>
              <w:rPr>
                <w:b/>
              </w:rPr>
            </w:pPr>
            <w:r w:rsidRPr="0007143A">
              <w:rPr>
                <w:b/>
              </w:rPr>
              <w:t>Dalyvio pavadinimas</w:t>
            </w:r>
            <w:r w:rsidRPr="0007143A">
              <w:rPr>
                <w:b/>
                <w:vertAlign w:val="superscript"/>
                <w:lang w:eastAsia="x-none"/>
              </w:rPr>
              <w:footnoteReference w:id="14"/>
            </w:r>
          </w:p>
        </w:tc>
        <w:tc>
          <w:tcPr>
            <w:tcW w:w="5128" w:type="dxa"/>
            <w:gridSpan w:val="4"/>
            <w:tcBorders>
              <w:top w:val="nil"/>
              <w:left w:val="nil"/>
              <w:bottom w:val="single" w:sz="4" w:space="0" w:color="auto"/>
              <w:right w:val="nil"/>
            </w:tcBorders>
          </w:tcPr>
          <w:p w14:paraId="18273CB4" w14:textId="77777777" w:rsidR="00F17DAC" w:rsidRPr="0007143A" w:rsidRDefault="00F17DAC" w:rsidP="00482E55">
            <w:pPr>
              <w:spacing w:line="276" w:lineRule="auto"/>
              <w:jc w:val="both"/>
            </w:pPr>
          </w:p>
        </w:tc>
      </w:tr>
      <w:tr w:rsidR="00F17DAC" w:rsidRPr="0007143A" w14:paraId="37B71693"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10CED094" w14:textId="77777777" w:rsidR="00F17DAC" w:rsidRPr="0007143A" w:rsidRDefault="00F17DAC" w:rsidP="00482E55">
            <w:pPr>
              <w:spacing w:line="276" w:lineRule="auto"/>
              <w:jc w:val="both"/>
              <w:rPr>
                <w:b/>
              </w:rPr>
            </w:pPr>
            <w:r w:rsidRPr="0007143A">
              <w:rPr>
                <w:b/>
              </w:rPr>
              <w:t>Juridinio asmens kodas</w:t>
            </w:r>
          </w:p>
        </w:tc>
        <w:tc>
          <w:tcPr>
            <w:tcW w:w="5128" w:type="dxa"/>
            <w:gridSpan w:val="4"/>
            <w:tcBorders>
              <w:left w:val="nil"/>
              <w:bottom w:val="single" w:sz="4" w:space="0" w:color="auto"/>
              <w:right w:val="nil"/>
            </w:tcBorders>
          </w:tcPr>
          <w:p w14:paraId="69247C07" w14:textId="77777777" w:rsidR="00F17DAC" w:rsidRPr="0007143A" w:rsidRDefault="00F17DAC" w:rsidP="00482E55">
            <w:pPr>
              <w:spacing w:line="276" w:lineRule="auto"/>
              <w:jc w:val="both"/>
            </w:pPr>
          </w:p>
        </w:tc>
      </w:tr>
      <w:tr w:rsidR="00F17DAC" w:rsidRPr="0007143A" w14:paraId="71DDD973"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05E9CCD0" w14:textId="77777777" w:rsidR="00F17DAC" w:rsidRPr="0007143A" w:rsidRDefault="00F17DAC" w:rsidP="00482E55">
            <w:pPr>
              <w:spacing w:line="276" w:lineRule="auto"/>
              <w:jc w:val="both"/>
              <w:rPr>
                <w:b/>
              </w:rPr>
            </w:pPr>
            <w:r w:rsidRPr="0007143A">
              <w:rPr>
                <w:b/>
              </w:rPr>
              <w:t>PVM mokėtojo kodas</w:t>
            </w:r>
          </w:p>
        </w:tc>
        <w:tc>
          <w:tcPr>
            <w:tcW w:w="5128" w:type="dxa"/>
            <w:gridSpan w:val="4"/>
            <w:tcBorders>
              <w:left w:val="nil"/>
              <w:bottom w:val="single" w:sz="4" w:space="0" w:color="auto"/>
              <w:right w:val="nil"/>
            </w:tcBorders>
          </w:tcPr>
          <w:p w14:paraId="7562FF02" w14:textId="77777777" w:rsidR="00F17DAC" w:rsidRPr="0007143A" w:rsidRDefault="00F17DAC" w:rsidP="00482E55">
            <w:pPr>
              <w:spacing w:line="276" w:lineRule="auto"/>
              <w:jc w:val="both"/>
            </w:pPr>
          </w:p>
        </w:tc>
      </w:tr>
      <w:tr w:rsidR="00F17DAC" w:rsidRPr="0007143A" w14:paraId="6CFA282D"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66EBF601" w14:textId="77777777" w:rsidR="00F17DAC" w:rsidRPr="0007143A" w:rsidRDefault="00F17DAC" w:rsidP="00482E55">
            <w:pPr>
              <w:spacing w:line="276" w:lineRule="auto"/>
              <w:jc w:val="both"/>
              <w:rPr>
                <w:b/>
              </w:rPr>
            </w:pPr>
            <w:r w:rsidRPr="0007143A">
              <w:rPr>
                <w:b/>
              </w:rPr>
              <w:t>Registruotos buveinės adresas</w:t>
            </w:r>
          </w:p>
        </w:tc>
        <w:tc>
          <w:tcPr>
            <w:tcW w:w="5128" w:type="dxa"/>
            <w:gridSpan w:val="4"/>
            <w:tcBorders>
              <w:left w:val="nil"/>
              <w:bottom w:val="single" w:sz="4" w:space="0" w:color="auto"/>
              <w:right w:val="nil"/>
            </w:tcBorders>
          </w:tcPr>
          <w:p w14:paraId="05496D7E" w14:textId="77777777" w:rsidR="00F17DAC" w:rsidRPr="0007143A" w:rsidRDefault="00F17DAC" w:rsidP="00482E55">
            <w:pPr>
              <w:spacing w:line="276" w:lineRule="auto"/>
              <w:jc w:val="both"/>
            </w:pPr>
          </w:p>
        </w:tc>
      </w:tr>
      <w:tr w:rsidR="00F17DAC" w:rsidRPr="0007143A" w14:paraId="7ECFA24B"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53E44965" w14:textId="77777777" w:rsidR="00F17DAC" w:rsidRPr="0007143A" w:rsidRDefault="00F17DAC" w:rsidP="00482E55">
            <w:pPr>
              <w:spacing w:line="276" w:lineRule="auto"/>
              <w:jc w:val="both"/>
              <w:rPr>
                <w:b/>
              </w:rPr>
            </w:pPr>
            <w:r w:rsidRPr="0007143A">
              <w:rPr>
                <w:b/>
              </w:rPr>
              <w:t xml:space="preserve">Adresas korespondencijai </w:t>
            </w:r>
          </w:p>
        </w:tc>
        <w:tc>
          <w:tcPr>
            <w:tcW w:w="5128" w:type="dxa"/>
            <w:gridSpan w:val="4"/>
            <w:tcBorders>
              <w:left w:val="nil"/>
              <w:bottom w:val="single" w:sz="4" w:space="0" w:color="auto"/>
              <w:right w:val="nil"/>
            </w:tcBorders>
          </w:tcPr>
          <w:p w14:paraId="77E09C0D" w14:textId="77777777" w:rsidR="00F17DAC" w:rsidRPr="0007143A" w:rsidRDefault="00F17DAC" w:rsidP="00482E55">
            <w:pPr>
              <w:spacing w:line="276" w:lineRule="auto"/>
              <w:jc w:val="both"/>
            </w:pPr>
          </w:p>
        </w:tc>
      </w:tr>
    </w:tbl>
    <w:p w14:paraId="7E9215F2" w14:textId="77777777" w:rsidR="00F17DAC" w:rsidRPr="0007143A" w:rsidRDefault="00F17DAC" w:rsidP="00482E55">
      <w:pPr>
        <w:spacing w:line="276" w:lineRule="auto"/>
        <w:jc w:val="both"/>
      </w:pPr>
    </w:p>
    <w:p w14:paraId="4560EB1C" w14:textId="6FDCCC99" w:rsidR="00F17DAC" w:rsidRPr="0007143A" w:rsidRDefault="00F17DAC" w:rsidP="00482E55">
      <w:pPr>
        <w:spacing w:line="276" w:lineRule="auto"/>
        <w:jc w:val="both"/>
      </w:pPr>
      <w:r w:rsidRPr="0007143A">
        <w:t xml:space="preserve">Pateikdami šį </w:t>
      </w:r>
      <w:r w:rsidRPr="0007143A">
        <w:rPr>
          <w:color w:val="EE0000"/>
        </w:rPr>
        <w:t xml:space="preserve">Išsamų/Galutinį </w:t>
      </w:r>
      <w:r w:rsidRPr="0007143A">
        <w:t xml:space="preserve">pasiūlymą patvirtiname, kad išsamiai išnagrinėjome Sąlygas, paskelbtas </w:t>
      </w:r>
      <w:r w:rsidRPr="0007143A">
        <w:rPr>
          <w:color w:val="FF0000"/>
        </w:rPr>
        <w:t>[</w:t>
      </w:r>
      <w:r w:rsidRPr="0007143A">
        <w:rPr>
          <w:i/>
          <w:color w:val="FF0000"/>
        </w:rPr>
        <w:t>nurodyti skelbimo šaltinius</w:t>
      </w:r>
      <w:r w:rsidRPr="0007143A">
        <w:rPr>
          <w:color w:val="FF0000"/>
        </w:rPr>
        <w:t>]</w:t>
      </w:r>
      <w:r w:rsidRPr="0007143A" w:rsidDel="0023745C">
        <w:t xml:space="preserve"> </w:t>
      </w:r>
      <w:r w:rsidRPr="0007143A">
        <w:t>ir kitus pateiktus dokumentus ir įsitikinome dėl mums tokiam [</w:t>
      </w:r>
      <w:r w:rsidRPr="0007143A">
        <w:rPr>
          <w:i/>
          <w:color w:val="FF0000"/>
        </w:rPr>
        <w:t>nurodyti</w:t>
      </w:r>
      <w:r w:rsidRPr="0007143A">
        <w:t xml:space="preserve"> </w:t>
      </w:r>
      <w:r w:rsidRPr="0007143A">
        <w:rPr>
          <w:color w:val="EE0000"/>
        </w:rPr>
        <w:t>Išsamiam/Galutiniam</w:t>
      </w:r>
      <w:r w:rsidRPr="0007143A">
        <w:t>] pasiūlymui pateikti reikalingos informacijos tikslumo ir išsamumo. Patvirtiname, kad įvertinome mūsų turimus ir prieinamus finansinius resursus, Projekto rentabilumą ir sudarėme pagrįstą Finansinį veiklos modelį.</w:t>
      </w:r>
    </w:p>
    <w:p w14:paraId="1F5A09DA" w14:textId="1DEC5F33" w:rsidR="00F32532" w:rsidRPr="0007143A" w:rsidRDefault="00F32532" w:rsidP="00482E55">
      <w:pPr>
        <w:spacing w:line="276" w:lineRule="auto"/>
        <w:jc w:val="both"/>
      </w:pPr>
      <w:r w:rsidRPr="0007143A">
        <w:t>Įsipareigojame Sutarties įgyvendinimo metu laikytis Specifikacijose nurodytų Aplinkos kriterijų aprašo reikalavimų.</w:t>
      </w:r>
    </w:p>
    <w:p w14:paraId="3D6A5F6B" w14:textId="77777777" w:rsidR="00260585" w:rsidRPr="0007143A" w:rsidRDefault="00260585" w:rsidP="00482E55">
      <w:pPr>
        <w:spacing w:line="276" w:lineRule="auto"/>
        <w:jc w:val="both"/>
      </w:pPr>
    </w:p>
    <w:p w14:paraId="28E07719" w14:textId="1C2EE51D" w:rsidR="00260585" w:rsidRPr="0007143A" w:rsidRDefault="00260585" w:rsidP="00482E55">
      <w:pPr>
        <w:spacing w:line="276" w:lineRule="auto"/>
        <w:jc w:val="both"/>
        <w:rPr>
          <w:b/>
          <w:bCs/>
          <w:u w:val="single"/>
        </w:rPr>
      </w:pPr>
      <w:r w:rsidRPr="0007143A">
        <w:rPr>
          <w:b/>
          <w:bCs/>
          <w:u w:val="single"/>
        </w:rPr>
        <w:t>Ekonominio naudingumo kriterijumi vertinamų parametrų reikšmės:</w:t>
      </w:r>
    </w:p>
    <w:p w14:paraId="13F78EAE" w14:textId="77777777" w:rsidR="00260585" w:rsidRPr="0007143A" w:rsidRDefault="00260585" w:rsidP="00482E55">
      <w:pPr>
        <w:spacing w:line="276" w:lineRule="auto"/>
        <w:jc w:val="both"/>
      </w:pPr>
    </w:p>
    <w:tbl>
      <w:tblPr>
        <w:tblStyle w:val="Lentelstinklelis"/>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4556"/>
        <w:gridCol w:w="4788"/>
      </w:tblGrid>
      <w:tr w:rsidR="00260585" w:rsidRPr="0007143A" w14:paraId="136BC717" w14:textId="77777777" w:rsidTr="003D2ABA">
        <w:tc>
          <w:tcPr>
            <w:tcW w:w="4673" w:type="dxa"/>
            <w:vAlign w:val="center"/>
          </w:tcPr>
          <w:p w14:paraId="111F32F4" w14:textId="558B9D46" w:rsidR="00260585" w:rsidRPr="0007143A" w:rsidRDefault="00260585" w:rsidP="005142B0">
            <w:pPr>
              <w:spacing w:line="276" w:lineRule="auto"/>
              <w:rPr>
                <w:b/>
                <w:color w:val="632423" w:themeColor="accent2" w:themeShade="80"/>
              </w:rPr>
            </w:pPr>
            <w:r w:rsidRPr="0007143A">
              <w:rPr>
                <w:b/>
                <w:color w:val="632423" w:themeColor="accent2" w:themeShade="80"/>
              </w:rPr>
              <w:t>Kriterijus</w:t>
            </w:r>
          </w:p>
        </w:tc>
        <w:tc>
          <w:tcPr>
            <w:tcW w:w="4955" w:type="dxa"/>
            <w:vAlign w:val="center"/>
          </w:tcPr>
          <w:p w14:paraId="74F26DD0" w14:textId="77777777" w:rsidR="00260585" w:rsidRPr="0007143A" w:rsidRDefault="00260585" w:rsidP="005142B0">
            <w:pPr>
              <w:spacing w:line="276" w:lineRule="auto"/>
              <w:rPr>
                <w:b/>
                <w:color w:val="632423" w:themeColor="accent2" w:themeShade="80"/>
              </w:rPr>
            </w:pPr>
            <w:r w:rsidRPr="0007143A">
              <w:rPr>
                <w:b/>
                <w:color w:val="632423" w:themeColor="accent2" w:themeShade="80"/>
              </w:rPr>
              <w:t>Tiekėjo siūloma reikšmė /aprašymas</w:t>
            </w:r>
          </w:p>
        </w:tc>
      </w:tr>
      <w:tr w:rsidR="00282806" w:rsidRPr="0007143A" w14:paraId="48331B5A" w14:textId="77777777" w:rsidTr="00282806">
        <w:tc>
          <w:tcPr>
            <w:tcW w:w="9628" w:type="dxa"/>
            <w:gridSpan w:val="2"/>
            <w:tcBorders>
              <w:bottom w:val="single" w:sz="4" w:space="0" w:color="auto"/>
            </w:tcBorders>
            <w:vAlign w:val="center"/>
          </w:tcPr>
          <w:p w14:paraId="1A91032A" w14:textId="395BBA90" w:rsidR="00282806" w:rsidRPr="0007143A" w:rsidRDefault="00282806" w:rsidP="005142B0">
            <w:pPr>
              <w:spacing w:line="276" w:lineRule="auto"/>
              <w:rPr>
                <w:b/>
                <w:color w:val="632423" w:themeColor="accent2" w:themeShade="80"/>
              </w:rPr>
            </w:pPr>
            <w:r w:rsidRPr="0007143A">
              <w:rPr>
                <w:b/>
              </w:rPr>
              <w:t>Finansinių ir komercinių aspektų vertinimo kriterijai (C)</w:t>
            </w:r>
          </w:p>
        </w:tc>
      </w:tr>
      <w:tr w:rsidR="00260585" w:rsidRPr="0007143A" w14:paraId="0957BD80" w14:textId="77777777" w:rsidTr="003D2ABA">
        <w:tc>
          <w:tcPr>
            <w:tcW w:w="4673" w:type="dxa"/>
            <w:tcBorders>
              <w:top w:val="single" w:sz="4" w:space="0" w:color="auto"/>
              <w:left w:val="single" w:sz="4" w:space="0" w:color="auto"/>
              <w:bottom w:val="single" w:sz="4" w:space="0" w:color="auto"/>
              <w:right w:val="single" w:sz="4" w:space="0" w:color="auto"/>
            </w:tcBorders>
            <w:vAlign w:val="center"/>
          </w:tcPr>
          <w:p w14:paraId="7F66FE8C" w14:textId="30335F5F" w:rsidR="00282806" w:rsidRPr="0007143A" w:rsidRDefault="00282806" w:rsidP="00282806">
            <w:pPr>
              <w:spacing w:line="276" w:lineRule="auto"/>
              <w:jc w:val="both"/>
            </w:pPr>
            <w:r w:rsidRPr="0007143A">
              <w:lastRenderedPageBreak/>
              <w:t xml:space="preserve">Suteikiančiajai institucijai </w:t>
            </w:r>
            <w:r w:rsidR="009A5DC8" w:rsidRPr="0007143A">
              <w:t>įsipareigojamo</w:t>
            </w:r>
            <w:r w:rsidRPr="0007143A">
              <w:t xml:space="preserve"> mokėti Mokesčio dydis</w:t>
            </w:r>
          </w:p>
          <w:p w14:paraId="28C18104" w14:textId="77777777" w:rsidR="00260585" w:rsidRPr="0007143A" w:rsidRDefault="00260585" w:rsidP="00282806">
            <w:pPr>
              <w:spacing w:line="276" w:lineRule="auto"/>
              <w:jc w:val="both"/>
              <w:rPr>
                <w:b/>
                <w:color w:val="632423" w:themeColor="accent2" w:themeShade="80"/>
              </w:rPr>
            </w:pPr>
          </w:p>
        </w:tc>
        <w:tc>
          <w:tcPr>
            <w:tcW w:w="495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F0C8176" w14:textId="77777777" w:rsidR="00B744C4" w:rsidRPr="0007143A" w:rsidRDefault="00B744C4" w:rsidP="005142B0">
            <w:pPr>
              <w:spacing w:line="276" w:lineRule="auto"/>
              <w:rPr>
                <w:b/>
                <w:i/>
                <w:iCs/>
                <w:color w:val="632423" w:themeColor="accent2" w:themeShade="80"/>
              </w:rPr>
            </w:pPr>
            <w:r w:rsidRPr="0007143A">
              <w:rPr>
                <w:b/>
                <w:i/>
                <w:iCs/>
                <w:color w:val="632423" w:themeColor="accent2" w:themeShade="80"/>
              </w:rPr>
              <w:t>Nepildoma.</w:t>
            </w:r>
          </w:p>
          <w:p w14:paraId="227F511E" w14:textId="33DCF76B" w:rsidR="00260585" w:rsidRPr="0007143A" w:rsidRDefault="00C92872" w:rsidP="005142B0">
            <w:pPr>
              <w:spacing w:line="276" w:lineRule="auto"/>
              <w:rPr>
                <w:b/>
                <w:i/>
                <w:iCs/>
                <w:color w:val="632423" w:themeColor="accent2" w:themeShade="80"/>
              </w:rPr>
            </w:pPr>
            <w:r w:rsidRPr="0007143A">
              <w:rPr>
                <w:b/>
                <w:i/>
                <w:iCs/>
                <w:color w:val="632423" w:themeColor="accent2" w:themeShade="80"/>
              </w:rPr>
              <w:t>Bus vertinamas dydis, nurodytas šios formos X punkte (</w:t>
            </w:r>
            <w:r w:rsidRPr="0007143A">
              <w:rPr>
                <w:rFonts w:eastAsia="Calibri"/>
                <w:b/>
                <w:i/>
                <w:iCs/>
                <w:color w:val="632423" w:themeColor="accent2" w:themeShade="80"/>
              </w:rPr>
              <w:t>Mokestis su PVM (realia verte</w:t>
            </w:r>
            <w:r w:rsidRPr="0007143A">
              <w:rPr>
                <w:b/>
                <w:i/>
                <w:iCs/>
                <w:color w:val="632423" w:themeColor="accent2" w:themeShade="80"/>
              </w:rPr>
              <w:t>)</w:t>
            </w:r>
          </w:p>
        </w:tc>
      </w:tr>
      <w:tr w:rsidR="00282806" w:rsidRPr="0007143A" w14:paraId="2FB967E3" w14:textId="77777777" w:rsidTr="003D2ABA">
        <w:tc>
          <w:tcPr>
            <w:tcW w:w="4673" w:type="dxa"/>
            <w:tcBorders>
              <w:top w:val="single" w:sz="4" w:space="0" w:color="auto"/>
              <w:left w:val="single" w:sz="4" w:space="0" w:color="auto"/>
              <w:bottom w:val="single" w:sz="4" w:space="0" w:color="auto"/>
              <w:right w:val="single" w:sz="4" w:space="0" w:color="auto"/>
            </w:tcBorders>
            <w:vAlign w:val="center"/>
          </w:tcPr>
          <w:p w14:paraId="76D33063" w14:textId="01F95C1D" w:rsidR="00282806" w:rsidRPr="0007143A" w:rsidRDefault="00282806" w:rsidP="00282806">
            <w:pPr>
              <w:spacing w:line="276" w:lineRule="auto"/>
              <w:jc w:val="both"/>
            </w:pPr>
            <w:r w:rsidRPr="0007143A">
              <w:t>Investicijų į Objekt</w:t>
            </w:r>
            <w:r w:rsidR="006D5B05">
              <w:t>us</w:t>
            </w:r>
            <w:r w:rsidRPr="0007143A">
              <w:t xml:space="preserve"> vertė per paskutinius </w:t>
            </w:r>
            <w:r w:rsidRPr="0007143A">
              <w:rPr>
                <w:lang w:val="en-US"/>
              </w:rPr>
              <w:t xml:space="preserve">5 </w:t>
            </w:r>
            <w:r w:rsidR="00375A86">
              <w:rPr>
                <w:lang w:val="en-US"/>
              </w:rPr>
              <w:t>(</w:t>
            </w:r>
            <w:proofErr w:type="spellStart"/>
            <w:r w:rsidR="00375A86">
              <w:rPr>
                <w:lang w:val="en-US"/>
              </w:rPr>
              <w:t>penkerius</w:t>
            </w:r>
            <w:proofErr w:type="spellEnd"/>
            <w:r w:rsidR="00375A86">
              <w:rPr>
                <w:lang w:val="en-US"/>
              </w:rPr>
              <w:t>)</w:t>
            </w:r>
            <w:r w:rsidR="005D1C5F">
              <w:rPr>
                <w:lang w:val="en-US"/>
              </w:rPr>
              <w:t xml:space="preserve"> </w:t>
            </w:r>
            <w:proofErr w:type="spellStart"/>
            <w:r w:rsidRPr="0007143A">
              <w:rPr>
                <w:lang w:val="en-US"/>
              </w:rPr>
              <w:t>koncesijos</w:t>
            </w:r>
            <w:proofErr w:type="spellEnd"/>
            <w:r w:rsidRPr="0007143A">
              <w:rPr>
                <w:lang w:val="en-US"/>
              </w:rPr>
              <w:t xml:space="preserve"> </w:t>
            </w:r>
            <w:proofErr w:type="spellStart"/>
            <w:r w:rsidRPr="0007143A">
              <w:rPr>
                <w:lang w:val="en-US"/>
              </w:rPr>
              <w:t>Sutarties</w:t>
            </w:r>
            <w:proofErr w:type="spellEnd"/>
            <w:r w:rsidRPr="0007143A">
              <w:rPr>
                <w:lang w:val="en-US"/>
              </w:rPr>
              <w:t xml:space="preserve"> </w:t>
            </w:r>
            <w:proofErr w:type="spellStart"/>
            <w:r w:rsidRPr="0007143A">
              <w:rPr>
                <w:lang w:val="en-US"/>
              </w:rPr>
              <w:t>galiojimo</w:t>
            </w:r>
            <w:proofErr w:type="spellEnd"/>
            <w:r w:rsidRPr="0007143A">
              <w:rPr>
                <w:lang w:val="en-US"/>
              </w:rPr>
              <w:t xml:space="preserve"> </w:t>
            </w:r>
            <w:proofErr w:type="spellStart"/>
            <w:r w:rsidRPr="0007143A">
              <w:rPr>
                <w:lang w:val="en-US"/>
              </w:rPr>
              <w:t>metus</w:t>
            </w:r>
            <w:proofErr w:type="spellEnd"/>
          </w:p>
          <w:p w14:paraId="01A8608C" w14:textId="77777777" w:rsidR="00282806" w:rsidRPr="0007143A" w:rsidRDefault="00282806" w:rsidP="00282806">
            <w:pPr>
              <w:spacing w:line="276" w:lineRule="auto"/>
              <w:jc w:val="both"/>
            </w:pPr>
          </w:p>
        </w:tc>
        <w:tc>
          <w:tcPr>
            <w:tcW w:w="495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1F67E35" w14:textId="77777777" w:rsidR="005B4FE4" w:rsidRPr="0007143A" w:rsidRDefault="005B4FE4" w:rsidP="005B4FE4">
            <w:pPr>
              <w:spacing w:line="276" w:lineRule="auto"/>
              <w:rPr>
                <w:b/>
                <w:i/>
                <w:iCs/>
                <w:color w:val="632423" w:themeColor="accent2" w:themeShade="80"/>
              </w:rPr>
            </w:pPr>
            <w:r w:rsidRPr="0007143A">
              <w:rPr>
                <w:b/>
                <w:i/>
                <w:iCs/>
                <w:color w:val="632423" w:themeColor="accent2" w:themeShade="80"/>
              </w:rPr>
              <w:t>Nepildoma.</w:t>
            </w:r>
          </w:p>
          <w:p w14:paraId="338C7D8D" w14:textId="61A09BAB" w:rsidR="00282806" w:rsidRPr="0007143A" w:rsidRDefault="005B4FE4" w:rsidP="005B4FE4">
            <w:pPr>
              <w:spacing w:line="276" w:lineRule="auto"/>
              <w:rPr>
                <w:b/>
                <w:i/>
                <w:iCs/>
                <w:color w:val="632423" w:themeColor="accent2" w:themeShade="80"/>
              </w:rPr>
            </w:pPr>
            <w:r w:rsidRPr="0007143A">
              <w:rPr>
                <w:b/>
                <w:i/>
                <w:iCs/>
                <w:color w:val="632423" w:themeColor="accent2" w:themeShade="80"/>
              </w:rPr>
              <w:t>Bus vertinamas dydis, nurodytas dalyvio pateiktam</w:t>
            </w:r>
            <w:r w:rsidR="00CF5F06" w:rsidRPr="0007143A">
              <w:rPr>
                <w:b/>
                <w:i/>
                <w:iCs/>
                <w:color w:val="632423" w:themeColor="accent2" w:themeShade="80"/>
              </w:rPr>
              <w:t>e</w:t>
            </w:r>
            <w:r w:rsidRPr="0007143A">
              <w:rPr>
                <w:b/>
                <w:i/>
                <w:iCs/>
                <w:color w:val="632423" w:themeColor="accent2" w:themeShade="80"/>
              </w:rPr>
              <w:t xml:space="preserve"> Finansiniame veiklos modelyje</w:t>
            </w:r>
          </w:p>
        </w:tc>
      </w:tr>
      <w:tr w:rsidR="00282806" w:rsidRPr="0007143A" w14:paraId="035C49FE" w14:textId="77777777" w:rsidTr="00282806">
        <w:tc>
          <w:tcPr>
            <w:tcW w:w="9628" w:type="dxa"/>
            <w:gridSpan w:val="2"/>
            <w:tcBorders>
              <w:top w:val="single" w:sz="4" w:space="0" w:color="auto"/>
            </w:tcBorders>
            <w:vAlign w:val="center"/>
          </w:tcPr>
          <w:p w14:paraId="4F7CD74B" w14:textId="3551A13B" w:rsidR="00282806" w:rsidRPr="0007143A" w:rsidRDefault="00282806" w:rsidP="005142B0">
            <w:pPr>
              <w:spacing w:line="276" w:lineRule="auto"/>
              <w:rPr>
                <w:b/>
                <w:color w:val="632423" w:themeColor="accent2" w:themeShade="80"/>
              </w:rPr>
            </w:pPr>
            <w:r w:rsidRPr="0007143A">
              <w:rPr>
                <w:b/>
              </w:rPr>
              <w:t>Techninių aspektų vertinimo ir lyginimo kriterijai (T)</w:t>
            </w:r>
          </w:p>
        </w:tc>
      </w:tr>
      <w:tr w:rsidR="00260585" w:rsidRPr="0007143A" w14:paraId="5A5556B6" w14:textId="77777777" w:rsidTr="003D2ABA">
        <w:tc>
          <w:tcPr>
            <w:tcW w:w="4673" w:type="dxa"/>
            <w:vAlign w:val="center"/>
          </w:tcPr>
          <w:p w14:paraId="2C83BF46" w14:textId="72AF6434" w:rsidR="00282806" w:rsidRPr="0007143A" w:rsidRDefault="00282806" w:rsidP="00282806">
            <w:pPr>
              <w:spacing w:line="276" w:lineRule="auto"/>
              <w:jc w:val="both"/>
              <w:rPr>
                <w:b/>
                <w:bCs/>
                <w:color w:val="000000" w:themeColor="text1"/>
              </w:rPr>
            </w:pPr>
            <w:r w:rsidRPr="0007143A">
              <w:rPr>
                <w:color w:val="000000" w:themeColor="text1"/>
              </w:rPr>
              <w:t>Siūloma paslaugų koncepcija</w:t>
            </w:r>
            <w:r w:rsidR="00D8067A" w:rsidRPr="0007143A">
              <w:rPr>
                <w:color w:val="000000" w:themeColor="text1"/>
              </w:rPr>
              <w:t xml:space="preserve"> </w:t>
            </w:r>
            <w:r w:rsidR="00D8067A" w:rsidRPr="0007143A">
              <w:rPr>
                <w:b/>
                <w:bCs/>
                <w:color w:val="000000" w:themeColor="text1"/>
              </w:rPr>
              <w:t>(T</w:t>
            </w:r>
            <w:r w:rsidR="00D8067A" w:rsidRPr="0007143A">
              <w:rPr>
                <w:b/>
                <w:bCs/>
                <w:color w:val="000000" w:themeColor="text1"/>
                <w:lang w:val="en-US"/>
              </w:rPr>
              <w:t>1</w:t>
            </w:r>
            <w:r w:rsidR="00D8067A" w:rsidRPr="0007143A">
              <w:rPr>
                <w:b/>
                <w:bCs/>
                <w:color w:val="000000" w:themeColor="text1"/>
              </w:rPr>
              <w:t>)</w:t>
            </w:r>
            <w:r w:rsidR="0014689C" w:rsidRPr="0007143A">
              <w:rPr>
                <w:b/>
                <w:bCs/>
                <w:color w:val="000000" w:themeColor="text1"/>
              </w:rPr>
              <w:t>:</w:t>
            </w:r>
          </w:p>
          <w:p w14:paraId="53B6BB99" w14:textId="77777777" w:rsidR="0014689C" w:rsidRPr="0007143A" w:rsidRDefault="0014689C" w:rsidP="0072223C">
            <w:pPr>
              <w:pStyle w:val="Sraopastraipa"/>
              <w:numPr>
                <w:ilvl w:val="0"/>
                <w:numId w:val="55"/>
              </w:numPr>
              <w:spacing w:after="120" w:line="276" w:lineRule="auto"/>
              <w:jc w:val="both"/>
              <w:rPr>
                <w:sz w:val="22"/>
                <w:szCs w:val="22"/>
              </w:rPr>
            </w:pPr>
            <w:r w:rsidRPr="0007143A">
              <w:rPr>
                <w:b/>
                <w:bCs/>
                <w:sz w:val="22"/>
                <w:szCs w:val="22"/>
              </w:rPr>
              <w:t>Sezoniškumo valdymas ir veiklos tęstinumas.</w:t>
            </w:r>
          </w:p>
          <w:p w14:paraId="71664B3A" w14:textId="77777777" w:rsidR="0014689C" w:rsidRPr="0007143A" w:rsidRDefault="0014689C" w:rsidP="0072223C">
            <w:pPr>
              <w:pStyle w:val="Sraopastraipa"/>
              <w:numPr>
                <w:ilvl w:val="0"/>
                <w:numId w:val="55"/>
              </w:numPr>
              <w:spacing w:after="120" w:line="276" w:lineRule="auto"/>
              <w:jc w:val="both"/>
              <w:rPr>
                <w:b/>
                <w:bCs/>
                <w:sz w:val="22"/>
                <w:szCs w:val="22"/>
              </w:rPr>
            </w:pPr>
            <w:r w:rsidRPr="0007143A">
              <w:rPr>
                <w:b/>
                <w:bCs/>
                <w:sz w:val="22"/>
                <w:szCs w:val="22"/>
              </w:rPr>
              <w:t>Vietos bendruomenės įtraukimas / integravimas</w:t>
            </w:r>
          </w:p>
          <w:p w14:paraId="068F3E6A" w14:textId="609BE684" w:rsidR="00260585" w:rsidRPr="0007143A" w:rsidRDefault="0014689C" w:rsidP="0072223C">
            <w:pPr>
              <w:pStyle w:val="Sraopastraipa"/>
              <w:numPr>
                <w:ilvl w:val="0"/>
                <w:numId w:val="55"/>
              </w:numPr>
              <w:spacing w:after="120" w:line="276" w:lineRule="auto"/>
              <w:jc w:val="both"/>
              <w:rPr>
                <w:b/>
                <w:color w:val="632423" w:themeColor="accent2" w:themeShade="80"/>
              </w:rPr>
            </w:pPr>
            <w:r w:rsidRPr="0007143A">
              <w:rPr>
                <w:b/>
                <w:bCs/>
                <w:sz w:val="22"/>
                <w:szCs w:val="22"/>
              </w:rPr>
              <w:t>papildomų paslaugų kiekis</w:t>
            </w:r>
          </w:p>
        </w:tc>
        <w:tc>
          <w:tcPr>
            <w:tcW w:w="4955" w:type="dxa"/>
            <w:vAlign w:val="center"/>
          </w:tcPr>
          <w:p w14:paraId="405A1145" w14:textId="1EB7512F" w:rsidR="00260585" w:rsidRPr="0007143A" w:rsidRDefault="00BC2209" w:rsidP="005142B0">
            <w:pPr>
              <w:spacing w:line="276" w:lineRule="auto"/>
              <w:rPr>
                <w:bCs/>
                <w:i/>
                <w:iCs/>
                <w:color w:val="EE0000"/>
              </w:rPr>
            </w:pPr>
            <w:r w:rsidRPr="0007143A">
              <w:rPr>
                <w:bCs/>
                <w:i/>
                <w:iCs/>
                <w:color w:val="EE0000"/>
              </w:rPr>
              <w:t>Pateikti aprašymą arba pridėti jį atskirame dokumente prie šio pasiūlymo.</w:t>
            </w:r>
          </w:p>
        </w:tc>
      </w:tr>
      <w:tr w:rsidR="00BC2209" w:rsidRPr="0007143A" w14:paraId="54CF3DAA" w14:textId="77777777" w:rsidTr="003D2ABA">
        <w:tc>
          <w:tcPr>
            <w:tcW w:w="4673" w:type="dxa"/>
          </w:tcPr>
          <w:p w14:paraId="1FBF33F6" w14:textId="48374429" w:rsidR="00BC2209" w:rsidRPr="0007143A" w:rsidRDefault="00BC2209" w:rsidP="00BC2209">
            <w:pPr>
              <w:spacing w:line="276" w:lineRule="auto"/>
              <w:jc w:val="both"/>
              <w:rPr>
                <w:color w:val="000000" w:themeColor="text1"/>
              </w:rPr>
            </w:pPr>
            <w:r w:rsidRPr="0007143A">
              <w:rPr>
                <w:color w:val="000000" w:themeColor="text1"/>
              </w:rPr>
              <w:t xml:space="preserve">Teniso </w:t>
            </w:r>
            <w:r w:rsidR="008846D5" w:rsidRPr="0007143A">
              <w:rPr>
                <w:color w:val="000000" w:themeColor="text1"/>
              </w:rPr>
              <w:t xml:space="preserve">sporto </w:t>
            </w:r>
            <w:r w:rsidRPr="0007143A">
              <w:rPr>
                <w:color w:val="000000" w:themeColor="text1"/>
              </w:rPr>
              <w:t xml:space="preserve">paslaugų organizavimo patirtis </w:t>
            </w:r>
            <w:r w:rsidR="00D8067A" w:rsidRPr="0007143A">
              <w:rPr>
                <w:b/>
                <w:bCs/>
                <w:color w:val="000000" w:themeColor="text1"/>
              </w:rPr>
              <w:t>(T2)</w:t>
            </w:r>
          </w:p>
          <w:p w14:paraId="16EC6B5F" w14:textId="65F6C5EF" w:rsidR="00BC2209" w:rsidRPr="0007143A" w:rsidRDefault="00BC2209" w:rsidP="00EF74FD">
            <w:pPr>
              <w:spacing w:line="276" w:lineRule="auto"/>
              <w:jc w:val="both"/>
            </w:pPr>
          </w:p>
        </w:tc>
        <w:tc>
          <w:tcPr>
            <w:tcW w:w="4955" w:type="dxa"/>
            <w:vAlign w:val="center"/>
          </w:tcPr>
          <w:p w14:paraId="06DFDA88" w14:textId="362D44EC" w:rsidR="00BC2209" w:rsidRPr="0007143A" w:rsidRDefault="00BC2209" w:rsidP="00BC2209">
            <w:pPr>
              <w:spacing w:line="276" w:lineRule="auto"/>
              <w:jc w:val="both"/>
              <w:rPr>
                <w:bCs/>
                <w:i/>
                <w:iCs/>
              </w:rPr>
            </w:pPr>
            <w:r w:rsidRPr="0007143A">
              <w:rPr>
                <w:bCs/>
                <w:i/>
                <w:iCs/>
                <w:color w:val="EE0000"/>
              </w:rPr>
              <w:t>Pateikti aprašymą arba pridėti jį atskirame dokumente prie šio pasiūlymo.</w:t>
            </w:r>
          </w:p>
        </w:tc>
      </w:tr>
      <w:tr w:rsidR="00EF74FD" w:rsidRPr="0007143A" w14:paraId="528F1E66" w14:textId="77777777" w:rsidTr="003D2ABA">
        <w:tc>
          <w:tcPr>
            <w:tcW w:w="4673" w:type="dxa"/>
          </w:tcPr>
          <w:p w14:paraId="6B2AC7EB" w14:textId="06A01219" w:rsidR="00EF74FD" w:rsidRPr="0007143A" w:rsidRDefault="00D8067A" w:rsidP="00BC2209">
            <w:pPr>
              <w:spacing w:line="276" w:lineRule="auto"/>
              <w:jc w:val="both"/>
              <w:rPr>
                <w:color w:val="000000" w:themeColor="text1"/>
              </w:rPr>
            </w:pPr>
            <w:proofErr w:type="spellStart"/>
            <w:r w:rsidRPr="0007143A">
              <w:rPr>
                <w:color w:val="000000" w:themeColor="text1"/>
                <w:lang w:val="en-US"/>
              </w:rPr>
              <w:t>Neformaliam</w:t>
            </w:r>
            <w:proofErr w:type="spellEnd"/>
            <w:r w:rsidRPr="0007143A">
              <w:rPr>
                <w:color w:val="000000" w:themeColor="text1"/>
                <w:lang w:val="en-US"/>
              </w:rPr>
              <w:t xml:space="preserve"> </w:t>
            </w:r>
            <w:proofErr w:type="spellStart"/>
            <w:r w:rsidRPr="0007143A">
              <w:rPr>
                <w:color w:val="000000" w:themeColor="text1"/>
                <w:lang w:val="en-US"/>
              </w:rPr>
              <w:t>ugdymui</w:t>
            </w:r>
            <w:proofErr w:type="spellEnd"/>
            <w:r w:rsidRPr="0007143A">
              <w:rPr>
                <w:color w:val="000000" w:themeColor="text1"/>
                <w:lang w:val="en-US"/>
              </w:rPr>
              <w:t xml:space="preserve"> (</w:t>
            </w:r>
            <w:proofErr w:type="spellStart"/>
            <w:r w:rsidRPr="0007143A">
              <w:rPr>
                <w:color w:val="000000" w:themeColor="text1"/>
                <w:lang w:val="en-US"/>
              </w:rPr>
              <w:t>teniso</w:t>
            </w:r>
            <w:proofErr w:type="spellEnd"/>
            <w:r w:rsidRPr="0007143A">
              <w:rPr>
                <w:color w:val="000000" w:themeColor="text1"/>
                <w:lang w:val="en-US"/>
              </w:rPr>
              <w:t xml:space="preserve"> </w:t>
            </w:r>
            <w:proofErr w:type="spellStart"/>
            <w:r w:rsidR="00940CF7">
              <w:rPr>
                <w:color w:val="000000" w:themeColor="text1"/>
                <w:lang w:val="en-US"/>
              </w:rPr>
              <w:t>sporto</w:t>
            </w:r>
            <w:proofErr w:type="spellEnd"/>
            <w:r w:rsidR="00940CF7">
              <w:rPr>
                <w:color w:val="000000" w:themeColor="text1"/>
                <w:lang w:val="en-US"/>
              </w:rPr>
              <w:t xml:space="preserve"> </w:t>
            </w:r>
            <w:proofErr w:type="spellStart"/>
            <w:r w:rsidRPr="0007143A">
              <w:rPr>
                <w:color w:val="000000" w:themeColor="text1"/>
                <w:lang w:val="en-US"/>
              </w:rPr>
              <w:t>treniruotės</w:t>
            </w:r>
            <w:proofErr w:type="spellEnd"/>
            <w:r w:rsidRPr="0007143A">
              <w:rPr>
                <w:color w:val="000000" w:themeColor="text1"/>
                <w:lang w:val="en-US"/>
              </w:rPr>
              <w:t>)</w:t>
            </w:r>
            <w:r w:rsidR="00940CF7">
              <w:rPr>
                <w:rStyle w:val="Puslapioinaosnuoroda"/>
                <w:color w:val="000000" w:themeColor="text1"/>
              </w:rPr>
              <w:footnoteReference w:id="15"/>
            </w:r>
            <w:r w:rsidRPr="0007143A">
              <w:rPr>
                <w:color w:val="000000" w:themeColor="text1"/>
                <w:lang w:val="en-US"/>
              </w:rPr>
              <w:t xml:space="preserve"> </w:t>
            </w:r>
            <w:proofErr w:type="spellStart"/>
            <w:r w:rsidRPr="0007143A">
              <w:rPr>
                <w:color w:val="000000" w:themeColor="text1"/>
                <w:lang w:val="en-US"/>
              </w:rPr>
              <w:t>ir</w:t>
            </w:r>
            <w:proofErr w:type="spellEnd"/>
            <w:r w:rsidRPr="0007143A">
              <w:rPr>
                <w:color w:val="000000" w:themeColor="text1"/>
                <w:lang w:val="en-US"/>
              </w:rPr>
              <w:t xml:space="preserve"> </w:t>
            </w:r>
            <w:proofErr w:type="spellStart"/>
            <w:r w:rsidRPr="0007143A">
              <w:rPr>
                <w:color w:val="000000" w:themeColor="text1"/>
                <w:lang w:val="en-US"/>
              </w:rPr>
              <w:t>renginiams</w:t>
            </w:r>
            <w:proofErr w:type="spellEnd"/>
            <w:r w:rsidRPr="0007143A">
              <w:rPr>
                <w:color w:val="000000" w:themeColor="text1"/>
                <w:lang w:val="en-US"/>
              </w:rPr>
              <w:t xml:space="preserve"> </w:t>
            </w:r>
            <w:proofErr w:type="spellStart"/>
            <w:r w:rsidRPr="0007143A">
              <w:rPr>
                <w:color w:val="000000" w:themeColor="text1"/>
                <w:lang w:val="en-US"/>
              </w:rPr>
              <w:t>skirtas</w:t>
            </w:r>
            <w:proofErr w:type="spellEnd"/>
            <w:r w:rsidRPr="0007143A">
              <w:rPr>
                <w:color w:val="000000" w:themeColor="text1"/>
                <w:lang w:val="en-US"/>
              </w:rPr>
              <w:t xml:space="preserve"> </w:t>
            </w:r>
            <w:proofErr w:type="spellStart"/>
            <w:r w:rsidRPr="0007143A">
              <w:rPr>
                <w:color w:val="000000" w:themeColor="text1"/>
                <w:lang w:val="en-US"/>
              </w:rPr>
              <w:t>nemokam</w:t>
            </w:r>
            <w:proofErr w:type="spellEnd"/>
            <w:r w:rsidRPr="0007143A">
              <w:rPr>
                <w:color w:val="000000" w:themeColor="text1"/>
              </w:rPr>
              <w:t xml:space="preserve">ų valandų skaičius </w:t>
            </w:r>
            <w:r w:rsidRPr="0007143A">
              <w:rPr>
                <w:b/>
                <w:bCs/>
                <w:color w:val="000000" w:themeColor="text1"/>
              </w:rPr>
              <w:t>per metus (T3)</w:t>
            </w:r>
          </w:p>
        </w:tc>
        <w:tc>
          <w:tcPr>
            <w:tcW w:w="4955" w:type="dxa"/>
            <w:vAlign w:val="center"/>
          </w:tcPr>
          <w:p w14:paraId="63446978" w14:textId="74795E2A" w:rsidR="00EF74FD" w:rsidRPr="0007143A" w:rsidRDefault="002B16CD" w:rsidP="00BC2209">
            <w:pPr>
              <w:spacing w:line="276" w:lineRule="auto"/>
              <w:jc w:val="both"/>
              <w:rPr>
                <w:bCs/>
                <w:i/>
                <w:iCs/>
                <w:color w:val="EE0000"/>
              </w:rPr>
            </w:pPr>
            <w:r w:rsidRPr="0007143A">
              <w:rPr>
                <w:bCs/>
                <w:i/>
                <w:iCs/>
                <w:color w:val="EE0000"/>
              </w:rPr>
              <w:t xml:space="preserve">Nurodyti nemokamų valandų skaičių </w:t>
            </w:r>
            <w:r w:rsidRPr="0007143A">
              <w:rPr>
                <w:bCs/>
                <w:i/>
                <w:iCs/>
                <w:color w:val="EE0000"/>
                <w:u w:val="single"/>
              </w:rPr>
              <w:t>per metus</w:t>
            </w:r>
            <w:r w:rsidR="009F4AB4">
              <w:rPr>
                <w:bCs/>
                <w:i/>
                <w:iCs/>
                <w:color w:val="EE0000"/>
                <w:u w:val="single"/>
              </w:rPr>
              <w:t xml:space="preserve">, kuris turi </w:t>
            </w:r>
            <w:r w:rsidR="009F4AB4" w:rsidRPr="00B44440">
              <w:rPr>
                <w:bCs/>
                <w:i/>
                <w:iCs/>
                <w:color w:val="EE0000"/>
                <w:u w:val="single"/>
              </w:rPr>
              <w:t xml:space="preserve">būti ne mažesnis kaip </w:t>
            </w:r>
            <w:r w:rsidR="00B44440" w:rsidRPr="00B44440">
              <w:rPr>
                <w:bCs/>
                <w:i/>
                <w:iCs/>
                <w:color w:val="EE0000"/>
                <w:u w:val="single"/>
              </w:rPr>
              <w:t>548</w:t>
            </w:r>
            <w:r w:rsidR="009F4AB4" w:rsidRPr="00B44440">
              <w:rPr>
                <w:bCs/>
                <w:i/>
                <w:iCs/>
                <w:color w:val="EE0000"/>
                <w:u w:val="single"/>
              </w:rPr>
              <w:t xml:space="preserve"> valand</w:t>
            </w:r>
            <w:r w:rsidR="00B44440" w:rsidRPr="00B44440">
              <w:rPr>
                <w:bCs/>
                <w:i/>
                <w:iCs/>
                <w:color w:val="EE0000"/>
                <w:u w:val="single"/>
              </w:rPr>
              <w:t>os</w:t>
            </w:r>
            <w:r w:rsidRPr="00B44440">
              <w:rPr>
                <w:bCs/>
                <w:i/>
                <w:iCs/>
                <w:color w:val="EE0000"/>
                <w:u w:val="single"/>
              </w:rPr>
              <w:t>.</w:t>
            </w:r>
          </w:p>
        </w:tc>
      </w:tr>
    </w:tbl>
    <w:p w14:paraId="61A5B418" w14:textId="77777777" w:rsidR="00260585" w:rsidRPr="0007143A" w:rsidRDefault="00260585" w:rsidP="00482E55">
      <w:pPr>
        <w:spacing w:line="276" w:lineRule="auto"/>
        <w:jc w:val="both"/>
      </w:pPr>
    </w:p>
    <w:p w14:paraId="32A08899" w14:textId="77777777" w:rsidR="00260585" w:rsidRPr="0007143A" w:rsidRDefault="00260585" w:rsidP="00482E55">
      <w:pPr>
        <w:spacing w:line="276" w:lineRule="auto"/>
        <w:jc w:val="both"/>
      </w:pPr>
    </w:p>
    <w:p w14:paraId="3228774D" w14:textId="77777777" w:rsidR="00F17DAC" w:rsidRPr="0007143A" w:rsidRDefault="00F17DAC" w:rsidP="00482E55">
      <w:pPr>
        <w:spacing w:line="276" w:lineRule="auto"/>
        <w:jc w:val="both"/>
      </w:pPr>
      <w:r w:rsidRPr="0007143A">
        <w:t>Pateikiame tokius pasiūlymus dėl Projekto įgyvendinimo:</w:t>
      </w:r>
    </w:p>
    <w:tbl>
      <w:tblPr>
        <w:tblStyle w:val="Lentelstinklelis"/>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2580"/>
        <w:gridCol w:w="6764"/>
      </w:tblGrid>
      <w:tr w:rsidR="00BB5CB3" w:rsidRPr="0007143A" w14:paraId="58EE0BE9" w14:textId="77777777" w:rsidTr="00006D97">
        <w:tc>
          <w:tcPr>
            <w:tcW w:w="2623" w:type="dxa"/>
            <w:vAlign w:val="center"/>
          </w:tcPr>
          <w:p w14:paraId="55758E8D" w14:textId="77777777" w:rsidR="00BB5CB3" w:rsidRPr="0007143A" w:rsidRDefault="00BB5CB3" w:rsidP="00482E55">
            <w:pPr>
              <w:spacing w:line="276" w:lineRule="auto"/>
              <w:rPr>
                <w:b/>
                <w:color w:val="632423" w:themeColor="accent2" w:themeShade="80"/>
              </w:rPr>
            </w:pPr>
            <w:r w:rsidRPr="0007143A">
              <w:rPr>
                <w:b/>
                <w:color w:val="632423" w:themeColor="accent2" w:themeShade="80"/>
              </w:rPr>
              <w:t>Projekto įgyvendinimo sąlygos ir reikalavimai</w:t>
            </w:r>
          </w:p>
        </w:tc>
        <w:tc>
          <w:tcPr>
            <w:tcW w:w="7005" w:type="dxa"/>
            <w:vAlign w:val="center"/>
          </w:tcPr>
          <w:p w14:paraId="19EA9F4D" w14:textId="039AFC47" w:rsidR="00BB5CB3" w:rsidRPr="0007143A" w:rsidRDefault="002105E2" w:rsidP="00482E55">
            <w:pPr>
              <w:spacing w:line="276" w:lineRule="auto"/>
              <w:rPr>
                <w:b/>
                <w:color w:val="632423" w:themeColor="accent2" w:themeShade="80"/>
              </w:rPr>
            </w:pPr>
            <w:r w:rsidRPr="0007143A">
              <w:rPr>
                <w:b/>
                <w:color w:val="632423" w:themeColor="accent2" w:themeShade="80"/>
              </w:rPr>
              <w:t>Tiekėjo siūloma reikšmė</w:t>
            </w:r>
            <w:r w:rsidR="00277E50" w:rsidRPr="0007143A">
              <w:rPr>
                <w:b/>
                <w:color w:val="632423" w:themeColor="accent2" w:themeShade="80"/>
              </w:rPr>
              <w:t xml:space="preserve"> /aprašymas</w:t>
            </w:r>
          </w:p>
        </w:tc>
      </w:tr>
      <w:tr w:rsidR="00BB5CB3" w:rsidRPr="0007143A" w14:paraId="3E9204DF" w14:textId="77777777" w:rsidTr="00006D97">
        <w:tc>
          <w:tcPr>
            <w:tcW w:w="2623" w:type="dxa"/>
          </w:tcPr>
          <w:p w14:paraId="3F4BD9AA" w14:textId="14963B17" w:rsidR="00BB5CB3" w:rsidRPr="0007143A" w:rsidRDefault="00BB5CB3" w:rsidP="00482E55">
            <w:pPr>
              <w:spacing w:line="276" w:lineRule="auto"/>
              <w:jc w:val="both"/>
            </w:pPr>
            <w:r w:rsidRPr="0007143A">
              <w:rPr>
                <w:color w:val="FF0000"/>
              </w:rPr>
              <w:t>[</w:t>
            </w:r>
            <w:r w:rsidRPr="0007143A">
              <w:rPr>
                <w:i/>
                <w:color w:val="FF0000"/>
              </w:rPr>
              <w:t>Nurodyti Projekto sąlygas ir reikalavimus, dėl kurių Dalyvis turi pateikti pasiūlymus, pvz. Sutarties sąlygų komentarai ir pastabos</w:t>
            </w:r>
            <w:r w:rsidRPr="0007143A">
              <w:rPr>
                <w:rStyle w:val="Puslapioinaosnuoroda"/>
                <w:i/>
                <w:color w:val="FF0000"/>
                <w:sz w:val="24"/>
                <w:szCs w:val="24"/>
              </w:rPr>
              <w:footnoteReference w:id="16"/>
            </w:r>
            <w:r w:rsidRPr="0007143A">
              <w:rPr>
                <w:i/>
                <w:color w:val="FF0000"/>
              </w:rPr>
              <w:t>,</w:t>
            </w:r>
          </w:p>
        </w:tc>
        <w:tc>
          <w:tcPr>
            <w:tcW w:w="7005" w:type="dxa"/>
          </w:tcPr>
          <w:p w14:paraId="5BEA1770" w14:textId="77777777" w:rsidR="00BB5CB3" w:rsidRPr="0007143A" w:rsidRDefault="00BB5CB3" w:rsidP="00482E55">
            <w:pPr>
              <w:spacing w:line="276" w:lineRule="auto"/>
              <w:jc w:val="both"/>
            </w:pPr>
          </w:p>
        </w:tc>
      </w:tr>
      <w:tr w:rsidR="00BB5CB3" w:rsidRPr="0007143A" w14:paraId="2A945B1D" w14:textId="77777777" w:rsidTr="00006D97">
        <w:tc>
          <w:tcPr>
            <w:tcW w:w="2623" w:type="dxa"/>
          </w:tcPr>
          <w:p w14:paraId="02D1A90C" w14:textId="77777777" w:rsidR="00BB5CB3" w:rsidRPr="0007143A" w:rsidRDefault="00BB5CB3" w:rsidP="00482E55">
            <w:pPr>
              <w:spacing w:line="276" w:lineRule="auto"/>
              <w:jc w:val="both"/>
            </w:pPr>
            <w:r w:rsidRPr="0007143A">
              <w:t>Kiti, Dalyvio nuomone, Projekto įgyvendinimui svarbūs pasiūlymai</w:t>
            </w:r>
          </w:p>
        </w:tc>
        <w:tc>
          <w:tcPr>
            <w:tcW w:w="7005" w:type="dxa"/>
          </w:tcPr>
          <w:p w14:paraId="404ED028" w14:textId="77777777" w:rsidR="00BB5CB3" w:rsidRPr="0007143A" w:rsidRDefault="00BB5CB3" w:rsidP="00482E55">
            <w:pPr>
              <w:spacing w:line="276" w:lineRule="auto"/>
              <w:jc w:val="both"/>
            </w:pPr>
          </w:p>
        </w:tc>
      </w:tr>
    </w:tbl>
    <w:p w14:paraId="18782414" w14:textId="77777777" w:rsidR="00F17DAC" w:rsidRPr="0007143A" w:rsidRDefault="00F17DAC" w:rsidP="00482E55">
      <w:pPr>
        <w:spacing w:line="276" w:lineRule="auto"/>
        <w:jc w:val="both"/>
      </w:pPr>
    </w:p>
    <w:p w14:paraId="540CE41D" w14:textId="77777777" w:rsidR="00F17DAC" w:rsidRPr="0007143A" w:rsidRDefault="00F17DAC" w:rsidP="00482E55">
      <w:pPr>
        <w:spacing w:line="276" w:lineRule="auto"/>
        <w:jc w:val="both"/>
      </w:pPr>
      <w:r w:rsidRPr="0007143A">
        <w:t>Siūlome tokius Sutarties įgyvendinimo etapus:</w:t>
      </w:r>
    </w:p>
    <w:tbl>
      <w:tblPr>
        <w:tblStyle w:val="Lentelstinklelis"/>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1895"/>
        <w:gridCol w:w="3238"/>
        <w:gridCol w:w="4211"/>
      </w:tblGrid>
      <w:tr w:rsidR="00BB5CB3" w:rsidRPr="0007143A" w14:paraId="0FC2CA77" w14:textId="77777777" w:rsidTr="00EB254C">
        <w:trPr>
          <w:tblHeader/>
        </w:trPr>
        <w:tc>
          <w:tcPr>
            <w:tcW w:w="1913" w:type="dxa"/>
          </w:tcPr>
          <w:p w14:paraId="0D980601" w14:textId="77777777" w:rsidR="00BB5CB3" w:rsidRPr="0007143A" w:rsidRDefault="00BB5CB3" w:rsidP="00482E55">
            <w:pPr>
              <w:spacing w:line="276" w:lineRule="auto"/>
              <w:jc w:val="both"/>
              <w:rPr>
                <w:b/>
                <w:color w:val="632423" w:themeColor="accent2" w:themeShade="80"/>
              </w:rPr>
            </w:pPr>
            <w:r w:rsidRPr="0007143A">
              <w:rPr>
                <w:b/>
                <w:color w:val="632423" w:themeColor="accent2" w:themeShade="80"/>
              </w:rPr>
              <w:t>Etapas</w:t>
            </w:r>
          </w:p>
        </w:tc>
        <w:tc>
          <w:tcPr>
            <w:tcW w:w="3334" w:type="dxa"/>
          </w:tcPr>
          <w:p w14:paraId="1C2B0332" w14:textId="77777777" w:rsidR="00BB5CB3" w:rsidRPr="0007143A" w:rsidRDefault="00BB5CB3" w:rsidP="00482E55">
            <w:pPr>
              <w:spacing w:line="276" w:lineRule="auto"/>
              <w:jc w:val="both"/>
              <w:rPr>
                <w:b/>
                <w:color w:val="632423" w:themeColor="accent2" w:themeShade="80"/>
              </w:rPr>
            </w:pPr>
            <w:r w:rsidRPr="0007143A">
              <w:rPr>
                <w:b/>
                <w:color w:val="632423" w:themeColor="accent2" w:themeShade="80"/>
              </w:rPr>
              <w:t>Etapo įgyvendinimo terminas</w:t>
            </w:r>
          </w:p>
        </w:tc>
        <w:tc>
          <w:tcPr>
            <w:tcW w:w="4381" w:type="dxa"/>
          </w:tcPr>
          <w:p w14:paraId="39265CCC" w14:textId="77777777" w:rsidR="00BB5CB3" w:rsidRPr="0007143A" w:rsidRDefault="00BB5CB3" w:rsidP="00482E55">
            <w:pPr>
              <w:spacing w:line="276" w:lineRule="auto"/>
              <w:jc w:val="both"/>
              <w:rPr>
                <w:b/>
                <w:color w:val="632423" w:themeColor="accent2" w:themeShade="80"/>
              </w:rPr>
            </w:pPr>
            <w:r w:rsidRPr="0007143A">
              <w:rPr>
                <w:b/>
                <w:color w:val="632423" w:themeColor="accent2" w:themeShade="80"/>
              </w:rPr>
              <w:t>Etapo aprašymas</w:t>
            </w:r>
          </w:p>
        </w:tc>
      </w:tr>
      <w:tr w:rsidR="00EB254C" w:rsidRPr="0007143A" w14:paraId="7A11F2A9" w14:textId="77777777" w:rsidTr="00EB254C">
        <w:tc>
          <w:tcPr>
            <w:tcW w:w="1913" w:type="dxa"/>
          </w:tcPr>
          <w:p w14:paraId="3EDDEE3A" w14:textId="39AF764A" w:rsidR="00EB254C" w:rsidRPr="0007143A" w:rsidRDefault="00EB254C" w:rsidP="00EB254C">
            <w:pPr>
              <w:spacing w:line="276" w:lineRule="auto"/>
              <w:jc w:val="both"/>
            </w:pPr>
            <w:r w:rsidRPr="0007143A">
              <w:t>Projektavimas</w:t>
            </w:r>
          </w:p>
        </w:tc>
        <w:tc>
          <w:tcPr>
            <w:tcW w:w="3334" w:type="dxa"/>
          </w:tcPr>
          <w:p w14:paraId="63090D58" w14:textId="596455DA" w:rsidR="00EB254C" w:rsidRPr="0007143A" w:rsidRDefault="00EB254C" w:rsidP="00EB254C">
            <w:pPr>
              <w:spacing w:line="276" w:lineRule="auto"/>
              <w:jc w:val="both"/>
            </w:pPr>
          </w:p>
        </w:tc>
        <w:tc>
          <w:tcPr>
            <w:tcW w:w="4381" w:type="dxa"/>
          </w:tcPr>
          <w:p w14:paraId="6D51E6D9" w14:textId="77777777" w:rsidR="00EB254C" w:rsidRPr="0007143A" w:rsidRDefault="00EB254C" w:rsidP="00EB254C">
            <w:pPr>
              <w:spacing w:line="276" w:lineRule="auto"/>
              <w:jc w:val="both"/>
            </w:pPr>
          </w:p>
        </w:tc>
      </w:tr>
      <w:tr w:rsidR="00EB254C" w:rsidRPr="0007143A" w14:paraId="0E85C2BC" w14:textId="77777777" w:rsidTr="00EB254C">
        <w:tc>
          <w:tcPr>
            <w:tcW w:w="1913" w:type="dxa"/>
          </w:tcPr>
          <w:p w14:paraId="1D9749E3" w14:textId="5C880178" w:rsidR="00EB254C" w:rsidRPr="0007143A" w:rsidRDefault="00EB254C" w:rsidP="00EB254C">
            <w:pPr>
              <w:spacing w:line="276" w:lineRule="auto"/>
              <w:jc w:val="both"/>
            </w:pPr>
            <w:r w:rsidRPr="0007143A">
              <w:t>Darbų atlikimas</w:t>
            </w:r>
          </w:p>
        </w:tc>
        <w:tc>
          <w:tcPr>
            <w:tcW w:w="3334" w:type="dxa"/>
          </w:tcPr>
          <w:p w14:paraId="4FFA531E" w14:textId="793E6163" w:rsidR="00EB254C" w:rsidRPr="0007143A" w:rsidRDefault="00EB254C" w:rsidP="00EB254C">
            <w:pPr>
              <w:spacing w:line="276" w:lineRule="auto"/>
              <w:jc w:val="both"/>
            </w:pPr>
          </w:p>
        </w:tc>
        <w:tc>
          <w:tcPr>
            <w:tcW w:w="4381" w:type="dxa"/>
          </w:tcPr>
          <w:p w14:paraId="515394F1" w14:textId="77777777" w:rsidR="00EB254C" w:rsidRPr="0007143A" w:rsidRDefault="00EB254C" w:rsidP="00EB254C">
            <w:pPr>
              <w:spacing w:line="276" w:lineRule="auto"/>
              <w:jc w:val="both"/>
            </w:pPr>
          </w:p>
        </w:tc>
      </w:tr>
      <w:tr w:rsidR="00EB254C" w:rsidRPr="0007143A" w14:paraId="51F9F9A6" w14:textId="77777777" w:rsidTr="00EB254C">
        <w:tc>
          <w:tcPr>
            <w:tcW w:w="1913" w:type="dxa"/>
          </w:tcPr>
          <w:p w14:paraId="3C8C7054" w14:textId="123F385D" w:rsidR="00EB254C" w:rsidRPr="0007143A" w:rsidRDefault="00EB254C" w:rsidP="00EB254C">
            <w:pPr>
              <w:spacing w:line="276" w:lineRule="auto"/>
              <w:jc w:val="both"/>
            </w:pPr>
            <w:r w:rsidRPr="0007143A">
              <w:lastRenderedPageBreak/>
              <w:t>Paslaugų teikimas</w:t>
            </w:r>
          </w:p>
        </w:tc>
        <w:tc>
          <w:tcPr>
            <w:tcW w:w="3334" w:type="dxa"/>
          </w:tcPr>
          <w:p w14:paraId="72BE0BAC" w14:textId="692B00F5" w:rsidR="00EB254C" w:rsidRPr="0007143A" w:rsidRDefault="00EB254C" w:rsidP="00EB254C">
            <w:pPr>
              <w:spacing w:line="276" w:lineRule="auto"/>
              <w:jc w:val="both"/>
            </w:pPr>
          </w:p>
        </w:tc>
        <w:tc>
          <w:tcPr>
            <w:tcW w:w="4381" w:type="dxa"/>
          </w:tcPr>
          <w:p w14:paraId="7FD2B86C" w14:textId="77777777" w:rsidR="00EB254C" w:rsidRPr="0007143A" w:rsidRDefault="00EB254C" w:rsidP="00EB254C">
            <w:pPr>
              <w:spacing w:line="276" w:lineRule="auto"/>
              <w:jc w:val="both"/>
            </w:pPr>
          </w:p>
        </w:tc>
      </w:tr>
    </w:tbl>
    <w:p w14:paraId="7DEB3D3A" w14:textId="77777777" w:rsidR="00F17DAC" w:rsidRPr="0007143A" w:rsidRDefault="00F17DAC" w:rsidP="00482E55">
      <w:pPr>
        <w:spacing w:line="276" w:lineRule="auto"/>
        <w:jc w:val="both"/>
      </w:pPr>
    </w:p>
    <w:p w14:paraId="1DC85866" w14:textId="036060AD" w:rsidR="004E6156" w:rsidRPr="0007143A" w:rsidRDefault="00C92872" w:rsidP="00482E55">
      <w:pPr>
        <w:spacing w:line="276" w:lineRule="auto"/>
        <w:jc w:val="both"/>
        <w:rPr>
          <w:color w:val="000000" w:themeColor="text1"/>
        </w:rPr>
      </w:pPr>
      <w:r w:rsidRPr="0007143A">
        <w:rPr>
          <w:color w:val="000000" w:themeColor="text1"/>
        </w:rPr>
        <w:t xml:space="preserve">X. </w:t>
      </w:r>
      <w:r w:rsidR="004E6156" w:rsidRPr="0007143A">
        <w:rPr>
          <w:color w:val="000000" w:themeColor="text1"/>
        </w:rPr>
        <w:t>Mūsų siūlomas Mokestis yra toks:</w:t>
      </w:r>
    </w:p>
    <w:tbl>
      <w:tblPr>
        <w:tblW w:w="9829"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675"/>
        <w:gridCol w:w="5245"/>
        <w:gridCol w:w="1985"/>
        <w:gridCol w:w="1924"/>
      </w:tblGrid>
      <w:tr w:rsidR="00F17DAC" w:rsidRPr="0007143A" w14:paraId="0E00C268" w14:textId="77777777" w:rsidTr="00DC60F5">
        <w:trPr>
          <w:trHeight w:val="747"/>
          <w:tblHeader/>
        </w:trPr>
        <w:tc>
          <w:tcPr>
            <w:tcW w:w="675" w:type="dxa"/>
            <w:vAlign w:val="center"/>
          </w:tcPr>
          <w:p w14:paraId="29F3FA27" w14:textId="77777777" w:rsidR="00F17DAC" w:rsidRPr="0007143A" w:rsidRDefault="00F17DAC" w:rsidP="00482E55">
            <w:pPr>
              <w:spacing w:line="276" w:lineRule="auto"/>
              <w:jc w:val="center"/>
              <w:rPr>
                <w:rFonts w:eastAsia="Calibri"/>
                <w:b/>
                <w:color w:val="632423" w:themeColor="accent2" w:themeShade="80"/>
              </w:rPr>
            </w:pPr>
            <w:r w:rsidRPr="0007143A">
              <w:rPr>
                <w:rFonts w:eastAsia="Calibri"/>
                <w:b/>
                <w:color w:val="632423" w:themeColor="accent2" w:themeShade="80"/>
              </w:rPr>
              <w:t>Eil. Nr.</w:t>
            </w:r>
          </w:p>
        </w:tc>
        <w:tc>
          <w:tcPr>
            <w:tcW w:w="5245" w:type="dxa"/>
            <w:tcBorders>
              <w:tr2bl w:val="single" w:sz="4" w:space="0" w:color="C00000"/>
            </w:tcBorders>
            <w:vAlign w:val="center"/>
          </w:tcPr>
          <w:p w14:paraId="0FD06D62" w14:textId="77777777" w:rsidR="00F17DAC" w:rsidRPr="0007143A" w:rsidRDefault="00F17DAC" w:rsidP="00482E55">
            <w:pPr>
              <w:spacing w:line="276" w:lineRule="auto"/>
              <w:jc w:val="center"/>
              <w:rPr>
                <w:rFonts w:eastAsia="Calibri"/>
                <w:b/>
                <w:color w:val="632423" w:themeColor="accent2" w:themeShade="80"/>
              </w:rPr>
            </w:pPr>
          </w:p>
        </w:tc>
        <w:tc>
          <w:tcPr>
            <w:tcW w:w="1985" w:type="dxa"/>
            <w:vAlign w:val="center"/>
            <w:hideMark/>
          </w:tcPr>
          <w:p w14:paraId="37F110F6" w14:textId="77777777" w:rsidR="00F17DAC" w:rsidRPr="0007143A" w:rsidRDefault="00F17DAC" w:rsidP="00482E55">
            <w:pPr>
              <w:spacing w:line="276" w:lineRule="auto"/>
              <w:jc w:val="center"/>
              <w:rPr>
                <w:rFonts w:eastAsia="Calibri"/>
                <w:b/>
                <w:color w:val="632423" w:themeColor="accent2" w:themeShade="80"/>
              </w:rPr>
            </w:pPr>
            <w:r w:rsidRPr="0007143A">
              <w:rPr>
                <w:rFonts w:eastAsia="Calibri"/>
                <w:b/>
                <w:color w:val="632423" w:themeColor="accent2" w:themeShade="80"/>
              </w:rPr>
              <w:t>Mokestis be PVM</w:t>
            </w:r>
          </w:p>
          <w:p w14:paraId="4A00F974" w14:textId="738C446D" w:rsidR="00F52004" w:rsidRPr="0007143A" w:rsidRDefault="00F52004" w:rsidP="00482E55">
            <w:pPr>
              <w:spacing w:line="276" w:lineRule="auto"/>
              <w:jc w:val="center"/>
              <w:rPr>
                <w:rFonts w:eastAsia="Calibri"/>
                <w:b/>
                <w:color w:val="632423" w:themeColor="accent2" w:themeShade="80"/>
              </w:rPr>
            </w:pPr>
            <w:r w:rsidRPr="0007143A">
              <w:rPr>
                <w:rFonts w:eastAsia="Calibri"/>
                <w:b/>
                <w:color w:val="632423" w:themeColor="accent2" w:themeShade="80"/>
              </w:rPr>
              <w:t>(realia verte)</w:t>
            </w:r>
          </w:p>
        </w:tc>
        <w:tc>
          <w:tcPr>
            <w:tcW w:w="1924" w:type="dxa"/>
            <w:vAlign w:val="center"/>
            <w:hideMark/>
          </w:tcPr>
          <w:p w14:paraId="226EC177" w14:textId="0AADCC3A" w:rsidR="00F17DAC" w:rsidRPr="0007143A" w:rsidRDefault="00F17DAC" w:rsidP="00482E55">
            <w:pPr>
              <w:spacing w:line="276" w:lineRule="auto"/>
              <w:jc w:val="center"/>
              <w:rPr>
                <w:rFonts w:eastAsia="Calibri"/>
                <w:b/>
                <w:color w:val="632423" w:themeColor="accent2" w:themeShade="80"/>
              </w:rPr>
            </w:pPr>
            <w:r w:rsidRPr="0007143A">
              <w:rPr>
                <w:rFonts w:eastAsia="Calibri"/>
                <w:b/>
                <w:color w:val="632423" w:themeColor="accent2" w:themeShade="80"/>
              </w:rPr>
              <w:t>Mokestis su PVM</w:t>
            </w:r>
            <w:r w:rsidR="00F52004" w:rsidRPr="0007143A">
              <w:rPr>
                <w:rFonts w:eastAsia="Calibri"/>
                <w:b/>
                <w:color w:val="632423" w:themeColor="accent2" w:themeShade="80"/>
              </w:rPr>
              <w:t xml:space="preserve"> (realia verte)</w:t>
            </w:r>
          </w:p>
        </w:tc>
      </w:tr>
      <w:tr w:rsidR="00F17DAC" w:rsidRPr="0007143A" w14:paraId="34AD429C" w14:textId="77777777" w:rsidTr="00DC60F5">
        <w:trPr>
          <w:trHeight w:val="432"/>
        </w:trPr>
        <w:tc>
          <w:tcPr>
            <w:tcW w:w="675" w:type="dxa"/>
          </w:tcPr>
          <w:p w14:paraId="4E2ED0E5" w14:textId="77777777" w:rsidR="00F17DAC" w:rsidRPr="0007143A" w:rsidRDefault="00F17DAC" w:rsidP="0072223C">
            <w:pPr>
              <w:numPr>
                <w:ilvl w:val="0"/>
                <w:numId w:val="16"/>
              </w:numPr>
              <w:spacing w:line="276" w:lineRule="auto"/>
              <w:contextualSpacing/>
              <w:rPr>
                <w:rFonts w:eastAsia="Calibri"/>
              </w:rPr>
            </w:pPr>
          </w:p>
        </w:tc>
        <w:tc>
          <w:tcPr>
            <w:tcW w:w="5245" w:type="dxa"/>
            <w:vAlign w:val="center"/>
          </w:tcPr>
          <w:p w14:paraId="405BAC4B" w14:textId="77777777" w:rsidR="007D161E" w:rsidRPr="0007143A" w:rsidRDefault="007D161E" w:rsidP="00482E55">
            <w:pPr>
              <w:spacing w:line="276" w:lineRule="auto"/>
              <w:rPr>
                <w:rFonts w:eastAsia="Calibri"/>
                <w:b/>
                <w:color w:val="632423" w:themeColor="accent2" w:themeShade="80"/>
              </w:rPr>
            </w:pPr>
          </w:p>
          <w:p w14:paraId="161C2924" w14:textId="4E482260" w:rsidR="00F17DAC" w:rsidRPr="0007143A" w:rsidRDefault="00F17DAC" w:rsidP="00482E55">
            <w:pPr>
              <w:spacing w:line="276" w:lineRule="auto"/>
              <w:rPr>
                <w:rFonts w:eastAsia="Calibri"/>
                <w:b/>
                <w:color w:val="632423" w:themeColor="accent2" w:themeShade="80"/>
              </w:rPr>
            </w:pPr>
            <w:r w:rsidRPr="0007143A">
              <w:rPr>
                <w:rFonts w:eastAsia="Calibri"/>
                <w:b/>
                <w:color w:val="632423" w:themeColor="accent2" w:themeShade="80"/>
              </w:rPr>
              <w:t>Mokestis (</w:t>
            </w:r>
            <w:r w:rsidRPr="0007143A">
              <w:rPr>
                <w:rFonts w:eastAsia="Calibri"/>
                <w:b/>
                <w:color w:val="632423" w:themeColor="accent2" w:themeShade="80"/>
                <w:u w:val="single"/>
              </w:rPr>
              <w:t>viso</w:t>
            </w:r>
            <w:r w:rsidRPr="0007143A">
              <w:rPr>
                <w:rFonts w:eastAsia="Calibri"/>
                <w:b/>
                <w:color w:val="632423" w:themeColor="accent2" w:themeShade="80"/>
              </w:rPr>
              <w:t xml:space="preserve"> Sutarties laikotarpio suma)</w:t>
            </w:r>
          </w:p>
          <w:p w14:paraId="7510B51C" w14:textId="77777777" w:rsidR="007D161E" w:rsidRPr="0007143A" w:rsidRDefault="007D161E" w:rsidP="00482E55">
            <w:pPr>
              <w:spacing w:line="276" w:lineRule="auto"/>
              <w:rPr>
                <w:rFonts w:eastAsia="Calibri"/>
              </w:rPr>
            </w:pPr>
          </w:p>
        </w:tc>
        <w:tc>
          <w:tcPr>
            <w:tcW w:w="1985" w:type="dxa"/>
          </w:tcPr>
          <w:p w14:paraId="1D00DDCC" w14:textId="77777777" w:rsidR="00F17DAC" w:rsidRPr="0007143A" w:rsidRDefault="00F17DAC" w:rsidP="00482E55">
            <w:pPr>
              <w:spacing w:line="276" w:lineRule="auto"/>
              <w:rPr>
                <w:rFonts w:eastAsia="Calibri"/>
              </w:rPr>
            </w:pPr>
          </w:p>
        </w:tc>
        <w:tc>
          <w:tcPr>
            <w:tcW w:w="1924" w:type="dxa"/>
          </w:tcPr>
          <w:p w14:paraId="4549A0DE" w14:textId="77777777" w:rsidR="00F17DAC" w:rsidRPr="0007143A" w:rsidRDefault="00F17DAC" w:rsidP="00482E55">
            <w:pPr>
              <w:spacing w:line="276" w:lineRule="auto"/>
              <w:rPr>
                <w:rFonts w:eastAsia="Calibri"/>
              </w:rPr>
            </w:pPr>
          </w:p>
        </w:tc>
      </w:tr>
    </w:tbl>
    <w:p w14:paraId="75E12BF7" w14:textId="2A53AB94" w:rsidR="00F17DAC" w:rsidRPr="0007143A" w:rsidRDefault="004F6DEA" w:rsidP="00482E55">
      <w:pPr>
        <w:spacing w:line="276" w:lineRule="auto"/>
        <w:jc w:val="both"/>
        <w:rPr>
          <w:sz w:val="22"/>
          <w:szCs w:val="22"/>
        </w:rPr>
      </w:pPr>
      <w:r w:rsidRPr="0007143A">
        <w:rPr>
          <w:sz w:val="22"/>
          <w:szCs w:val="22"/>
        </w:rPr>
        <w:t>Esant neatitikimų tarp FVM ir Pasiūlymo formoje esančios informacijos, bus vadovaujamasi Pasiūlyme nurodyta informacija.</w:t>
      </w:r>
    </w:p>
    <w:p w14:paraId="00DD839C" w14:textId="77777777" w:rsidR="004F6DEA" w:rsidRPr="0007143A" w:rsidRDefault="004F6DEA" w:rsidP="00482E55">
      <w:pPr>
        <w:spacing w:line="276" w:lineRule="auto"/>
        <w:jc w:val="both"/>
      </w:pPr>
    </w:p>
    <w:p w14:paraId="5A60A601" w14:textId="77777777" w:rsidR="00F17DAC" w:rsidRPr="0007143A" w:rsidRDefault="00F17DAC" w:rsidP="00482E55">
      <w:pPr>
        <w:spacing w:line="276" w:lineRule="auto"/>
        <w:jc w:val="both"/>
        <w:rPr>
          <w:color w:val="000000" w:themeColor="text1"/>
        </w:rPr>
      </w:pPr>
      <w:r w:rsidRPr="0007143A">
        <w:rPr>
          <w:color w:val="000000" w:themeColor="text1"/>
        </w:rPr>
        <w:t>Mokesčio mokėjimų struktūra:</w:t>
      </w:r>
    </w:p>
    <w:p w14:paraId="48CD5732" w14:textId="77777777" w:rsidR="00F17DAC" w:rsidRPr="0007143A" w:rsidRDefault="00F17DAC" w:rsidP="00482E55">
      <w:pPr>
        <w:spacing w:line="276" w:lineRule="auto"/>
        <w:jc w:val="both"/>
      </w:pPr>
    </w:p>
    <w:tbl>
      <w:tblPr>
        <w:tblStyle w:val="Lentelstinklelis"/>
        <w:tblW w:w="9792" w:type="dxa"/>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3114"/>
        <w:gridCol w:w="1206"/>
        <w:gridCol w:w="1364"/>
        <w:gridCol w:w="1366"/>
        <w:gridCol w:w="1369"/>
        <w:gridCol w:w="1373"/>
      </w:tblGrid>
      <w:tr w:rsidR="0032753C" w:rsidRPr="0007143A" w14:paraId="064D076F" w14:textId="77777777" w:rsidTr="0032753C">
        <w:trPr>
          <w:trHeight w:val="319"/>
        </w:trPr>
        <w:tc>
          <w:tcPr>
            <w:tcW w:w="3114" w:type="dxa"/>
            <w:vMerge w:val="restart"/>
            <w:vAlign w:val="center"/>
          </w:tcPr>
          <w:p w14:paraId="0896E30C" w14:textId="77777777" w:rsidR="0032753C" w:rsidRPr="0007143A" w:rsidRDefault="0032753C" w:rsidP="00482E55">
            <w:pPr>
              <w:spacing w:line="276" w:lineRule="auto"/>
              <w:jc w:val="center"/>
              <w:rPr>
                <w:rFonts w:eastAsia="Calibri"/>
                <w:b/>
                <w:color w:val="632423" w:themeColor="accent2" w:themeShade="80"/>
              </w:rPr>
            </w:pPr>
            <w:r w:rsidRPr="0007143A">
              <w:rPr>
                <w:rFonts w:eastAsia="Calibri"/>
                <w:b/>
                <w:color w:val="632423" w:themeColor="accent2" w:themeShade="80"/>
              </w:rPr>
              <w:t>Mokesčio dalis</w:t>
            </w:r>
            <w:r w:rsidRPr="0007143A">
              <w:rPr>
                <w:rStyle w:val="Puslapioinaosnuoroda"/>
                <w:rFonts w:eastAsia="Calibri"/>
                <w:b/>
                <w:color w:val="632423" w:themeColor="accent2" w:themeShade="80"/>
                <w:sz w:val="24"/>
                <w:szCs w:val="24"/>
              </w:rPr>
              <w:footnoteReference w:id="17"/>
            </w:r>
          </w:p>
        </w:tc>
        <w:tc>
          <w:tcPr>
            <w:tcW w:w="6678" w:type="dxa"/>
            <w:gridSpan w:val="5"/>
            <w:vAlign w:val="center"/>
          </w:tcPr>
          <w:p w14:paraId="17E9FAF3" w14:textId="77777777" w:rsidR="0032753C" w:rsidRPr="0007143A" w:rsidRDefault="0032753C" w:rsidP="00482E55">
            <w:pPr>
              <w:spacing w:line="276" w:lineRule="auto"/>
              <w:jc w:val="center"/>
              <w:rPr>
                <w:rFonts w:eastAsia="Calibri"/>
                <w:b/>
                <w:color w:val="632423" w:themeColor="accent2" w:themeShade="80"/>
              </w:rPr>
            </w:pPr>
            <w:r w:rsidRPr="0007143A">
              <w:rPr>
                <w:rFonts w:eastAsia="Calibri"/>
                <w:b/>
                <w:color w:val="632423" w:themeColor="accent2" w:themeShade="80"/>
              </w:rPr>
              <w:t>Metai</w:t>
            </w:r>
          </w:p>
        </w:tc>
      </w:tr>
      <w:tr w:rsidR="0032753C" w:rsidRPr="0007143A" w14:paraId="1A7D0CEB" w14:textId="77777777" w:rsidTr="0032753C">
        <w:trPr>
          <w:trHeight w:val="319"/>
        </w:trPr>
        <w:tc>
          <w:tcPr>
            <w:tcW w:w="3114" w:type="dxa"/>
            <w:vMerge/>
            <w:vAlign w:val="center"/>
          </w:tcPr>
          <w:p w14:paraId="5422E7EB" w14:textId="77777777" w:rsidR="0032753C" w:rsidRPr="0007143A" w:rsidRDefault="0032753C" w:rsidP="00482E55">
            <w:pPr>
              <w:spacing w:line="276" w:lineRule="auto"/>
              <w:jc w:val="center"/>
              <w:rPr>
                <w:rFonts w:eastAsia="Calibri"/>
                <w:b/>
                <w:color w:val="632423" w:themeColor="accent2" w:themeShade="80"/>
              </w:rPr>
            </w:pPr>
          </w:p>
        </w:tc>
        <w:tc>
          <w:tcPr>
            <w:tcW w:w="1206" w:type="dxa"/>
            <w:vAlign w:val="center"/>
          </w:tcPr>
          <w:p w14:paraId="4B42B272" w14:textId="77777777" w:rsidR="0032753C" w:rsidRPr="0007143A" w:rsidRDefault="0032753C" w:rsidP="00482E55">
            <w:pPr>
              <w:spacing w:line="276" w:lineRule="auto"/>
              <w:jc w:val="center"/>
              <w:rPr>
                <w:rFonts w:eastAsia="Calibri"/>
                <w:b/>
                <w:color w:val="632423" w:themeColor="accent2" w:themeShade="80"/>
              </w:rPr>
            </w:pPr>
            <w:r w:rsidRPr="0007143A">
              <w:rPr>
                <w:rFonts w:eastAsia="Calibri"/>
                <w:b/>
                <w:color w:val="632423" w:themeColor="accent2" w:themeShade="80"/>
              </w:rPr>
              <w:t>1</w:t>
            </w:r>
          </w:p>
        </w:tc>
        <w:tc>
          <w:tcPr>
            <w:tcW w:w="1364" w:type="dxa"/>
            <w:vAlign w:val="center"/>
          </w:tcPr>
          <w:p w14:paraId="58C48ADE" w14:textId="77777777" w:rsidR="0032753C" w:rsidRPr="0007143A" w:rsidRDefault="0032753C" w:rsidP="00482E55">
            <w:pPr>
              <w:spacing w:line="276" w:lineRule="auto"/>
              <w:jc w:val="center"/>
              <w:rPr>
                <w:rFonts w:eastAsia="Calibri"/>
                <w:b/>
                <w:color w:val="632423" w:themeColor="accent2" w:themeShade="80"/>
              </w:rPr>
            </w:pPr>
            <w:r w:rsidRPr="0007143A">
              <w:rPr>
                <w:rFonts w:eastAsia="Calibri"/>
                <w:b/>
                <w:color w:val="632423" w:themeColor="accent2" w:themeShade="80"/>
              </w:rPr>
              <w:t>2</w:t>
            </w:r>
          </w:p>
        </w:tc>
        <w:tc>
          <w:tcPr>
            <w:tcW w:w="1366" w:type="dxa"/>
            <w:vAlign w:val="center"/>
          </w:tcPr>
          <w:p w14:paraId="07103D1F" w14:textId="77777777" w:rsidR="0032753C" w:rsidRPr="0007143A" w:rsidRDefault="0032753C" w:rsidP="00482E55">
            <w:pPr>
              <w:spacing w:line="276" w:lineRule="auto"/>
              <w:jc w:val="center"/>
              <w:rPr>
                <w:rFonts w:eastAsia="Calibri"/>
                <w:b/>
                <w:color w:val="632423" w:themeColor="accent2" w:themeShade="80"/>
              </w:rPr>
            </w:pPr>
            <w:r w:rsidRPr="0007143A">
              <w:rPr>
                <w:rFonts w:eastAsia="Calibri"/>
                <w:b/>
                <w:color w:val="632423" w:themeColor="accent2" w:themeShade="80"/>
              </w:rPr>
              <w:t>...</w:t>
            </w:r>
          </w:p>
        </w:tc>
        <w:tc>
          <w:tcPr>
            <w:tcW w:w="1369" w:type="dxa"/>
            <w:vAlign w:val="center"/>
          </w:tcPr>
          <w:p w14:paraId="150572E8" w14:textId="77777777" w:rsidR="0032753C" w:rsidRPr="0007143A" w:rsidRDefault="0032753C" w:rsidP="00482E55">
            <w:pPr>
              <w:spacing w:line="276" w:lineRule="auto"/>
              <w:jc w:val="center"/>
              <w:rPr>
                <w:rFonts w:eastAsia="Calibri"/>
                <w:b/>
                <w:color w:val="632423" w:themeColor="accent2" w:themeShade="80"/>
              </w:rPr>
            </w:pPr>
            <w:r w:rsidRPr="0007143A">
              <w:rPr>
                <w:rFonts w:eastAsia="Calibri"/>
                <w:b/>
                <w:color w:val="632423" w:themeColor="accent2" w:themeShade="80"/>
              </w:rPr>
              <w:t>N-1</w:t>
            </w:r>
          </w:p>
        </w:tc>
        <w:tc>
          <w:tcPr>
            <w:tcW w:w="1373" w:type="dxa"/>
            <w:vAlign w:val="center"/>
          </w:tcPr>
          <w:p w14:paraId="0D15DAF1" w14:textId="77777777" w:rsidR="0032753C" w:rsidRPr="0007143A" w:rsidRDefault="0032753C" w:rsidP="00482E55">
            <w:pPr>
              <w:spacing w:line="276" w:lineRule="auto"/>
              <w:jc w:val="center"/>
              <w:rPr>
                <w:rFonts w:eastAsia="Calibri"/>
                <w:b/>
                <w:color w:val="632423" w:themeColor="accent2" w:themeShade="80"/>
              </w:rPr>
            </w:pPr>
            <w:r w:rsidRPr="0007143A">
              <w:rPr>
                <w:rFonts w:eastAsia="Calibri"/>
                <w:b/>
                <w:color w:val="632423" w:themeColor="accent2" w:themeShade="80"/>
              </w:rPr>
              <w:t>N</w:t>
            </w:r>
            <w:r w:rsidRPr="0007143A">
              <w:rPr>
                <w:rStyle w:val="Puslapioinaosnuoroda"/>
                <w:rFonts w:eastAsia="Calibri"/>
                <w:b/>
                <w:color w:val="632423" w:themeColor="accent2" w:themeShade="80"/>
                <w:sz w:val="24"/>
                <w:szCs w:val="24"/>
              </w:rPr>
              <w:footnoteReference w:id="18"/>
            </w:r>
          </w:p>
        </w:tc>
      </w:tr>
      <w:tr w:rsidR="0032753C" w:rsidRPr="0007143A" w14:paraId="5C0A974B" w14:textId="77777777" w:rsidTr="0032753C">
        <w:tc>
          <w:tcPr>
            <w:tcW w:w="3114" w:type="dxa"/>
            <w:vAlign w:val="center"/>
          </w:tcPr>
          <w:p w14:paraId="72FD70CB" w14:textId="77777777" w:rsidR="0032753C" w:rsidRPr="0007143A" w:rsidRDefault="0032753C" w:rsidP="00482E55">
            <w:pPr>
              <w:spacing w:line="276" w:lineRule="auto"/>
              <w:jc w:val="center"/>
              <w:rPr>
                <w:rFonts w:eastAsia="Calibri"/>
                <w:b/>
                <w:color w:val="632423" w:themeColor="accent2" w:themeShade="80"/>
              </w:rPr>
            </w:pPr>
            <w:r w:rsidRPr="0007143A">
              <w:rPr>
                <w:rFonts w:eastAsia="Calibri"/>
                <w:b/>
                <w:color w:val="632423" w:themeColor="accent2" w:themeShade="80"/>
              </w:rPr>
              <w:t>Viso</w:t>
            </w:r>
            <w:r w:rsidRPr="0007143A">
              <w:rPr>
                <w:rStyle w:val="Puslapioinaosnuoroda"/>
                <w:rFonts w:eastAsia="Calibri"/>
                <w:b/>
                <w:color w:val="632423" w:themeColor="accent2" w:themeShade="80"/>
                <w:sz w:val="24"/>
                <w:szCs w:val="24"/>
              </w:rPr>
              <w:footnoteReference w:id="19"/>
            </w:r>
            <w:r w:rsidRPr="0007143A">
              <w:rPr>
                <w:rFonts w:eastAsia="Calibri"/>
                <w:b/>
                <w:color w:val="632423" w:themeColor="accent2" w:themeShade="80"/>
              </w:rPr>
              <w:t>:</w:t>
            </w:r>
          </w:p>
        </w:tc>
        <w:tc>
          <w:tcPr>
            <w:tcW w:w="1206" w:type="dxa"/>
            <w:vAlign w:val="center"/>
          </w:tcPr>
          <w:p w14:paraId="5F247ADB" w14:textId="77777777" w:rsidR="0032753C" w:rsidRPr="0007143A" w:rsidRDefault="0032753C" w:rsidP="00482E55">
            <w:pPr>
              <w:spacing w:line="276" w:lineRule="auto"/>
              <w:jc w:val="center"/>
              <w:rPr>
                <w:rFonts w:eastAsia="Calibri"/>
                <w:b/>
                <w:color w:val="632423" w:themeColor="accent2" w:themeShade="80"/>
              </w:rPr>
            </w:pPr>
          </w:p>
        </w:tc>
        <w:tc>
          <w:tcPr>
            <w:tcW w:w="1364" w:type="dxa"/>
            <w:vAlign w:val="center"/>
          </w:tcPr>
          <w:p w14:paraId="158A0531" w14:textId="77777777" w:rsidR="0032753C" w:rsidRPr="0007143A" w:rsidRDefault="0032753C" w:rsidP="00482E55">
            <w:pPr>
              <w:spacing w:line="276" w:lineRule="auto"/>
              <w:jc w:val="center"/>
              <w:rPr>
                <w:rFonts w:eastAsia="Calibri"/>
                <w:b/>
                <w:color w:val="632423" w:themeColor="accent2" w:themeShade="80"/>
              </w:rPr>
            </w:pPr>
          </w:p>
        </w:tc>
        <w:tc>
          <w:tcPr>
            <w:tcW w:w="1366" w:type="dxa"/>
            <w:vAlign w:val="center"/>
          </w:tcPr>
          <w:p w14:paraId="6AF5F646" w14:textId="77777777" w:rsidR="0032753C" w:rsidRPr="0007143A" w:rsidRDefault="0032753C" w:rsidP="00482E55">
            <w:pPr>
              <w:spacing w:line="276" w:lineRule="auto"/>
              <w:jc w:val="center"/>
              <w:rPr>
                <w:rFonts w:eastAsia="Calibri"/>
                <w:b/>
                <w:color w:val="632423" w:themeColor="accent2" w:themeShade="80"/>
              </w:rPr>
            </w:pPr>
          </w:p>
        </w:tc>
        <w:tc>
          <w:tcPr>
            <w:tcW w:w="1369" w:type="dxa"/>
            <w:vAlign w:val="center"/>
          </w:tcPr>
          <w:p w14:paraId="78F5D496" w14:textId="77777777" w:rsidR="0032753C" w:rsidRPr="0007143A" w:rsidRDefault="0032753C" w:rsidP="00482E55">
            <w:pPr>
              <w:spacing w:line="276" w:lineRule="auto"/>
              <w:jc w:val="center"/>
              <w:rPr>
                <w:rFonts w:eastAsia="Calibri"/>
                <w:b/>
                <w:color w:val="632423" w:themeColor="accent2" w:themeShade="80"/>
              </w:rPr>
            </w:pPr>
          </w:p>
        </w:tc>
        <w:tc>
          <w:tcPr>
            <w:tcW w:w="1373" w:type="dxa"/>
            <w:vAlign w:val="center"/>
          </w:tcPr>
          <w:p w14:paraId="09E973C2" w14:textId="77777777" w:rsidR="0032753C" w:rsidRPr="0007143A" w:rsidRDefault="0032753C" w:rsidP="00482E55">
            <w:pPr>
              <w:spacing w:line="276" w:lineRule="auto"/>
              <w:jc w:val="center"/>
              <w:rPr>
                <w:rFonts w:eastAsia="Calibri"/>
                <w:b/>
                <w:color w:val="632423" w:themeColor="accent2" w:themeShade="80"/>
              </w:rPr>
            </w:pPr>
          </w:p>
        </w:tc>
      </w:tr>
    </w:tbl>
    <w:p w14:paraId="1D5AEC78" w14:textId="77777777" w:rsidR="00BB5CB3" w:rsidRPr="0007143A" w:rsidRDefault="00BB5CB3" w:rsidP="00482E55">
      <w:pPr>
        <w:spacing w:line="276" w:lineRule="auto"/>
        <w:jc w:val="both"/>
      </w:pPr>
    </w:p>
    <w:p w14:paraId="442E715D" w14:textId="600A9614" w:rsidR="00F17DAC" w:rsidRPr="0007143A" w:rsidRDefault="004E6156" w:rsidP="00482E55">
      <w:pPr>
        <w:spacing w:line="276" w:lineRule="auto"/>
        <w:jc w:val="both"/>
      </w:pPr>
      <w:r w:rsidRPr="0007143A">
        <w:t>Kaip [</w:t>
      </w:r>
      <w:r w:rsidRPr="0007143A">
        <w:rPr>
          <w:i/>
          <w:color w:val="FF0000"/>
        </w:rPr>
        <w:t>nurodyti</w:t>
      </w:r>
      <w:r w:rsidRPr="0007143A">
        <w:t xml:space="preserve"> </w:t>
      </w:r>
      <w:r w:rsidRPr="0007143A">
        <w:rPr>
          <w:color w:val="009900"/>
        </w:rPr>
        <w:t>Išsamaus/Galutinio]</w:t>
      </w:r>
      <w:r w:rsidRPr="0007143A">
        <w:t xml:space="preserve"> pasiūlymo</w:t>
      </w:r>
      <w:r w:rsidR="00F17DAC" w:rsidRPr="0007143A">
        <w:t xml:space="preserve"> sudėtinę dalį pridedame Finansinį veiklos modelį, parengtą pagal Sąlygų </w:t>
      </w:r>
      <w:r w:rsidR="0085000D" w:rsidRPr="0007143A">
        <w:fldChar w:fldCharType="begin"/>
      </w:r>
      <w:r w:rsidR="0085000D" w:rsidRPr="0007143A">
        <w:instrText xml:space="preserve"> REF _Ref112054058 \r \h </w:instrText>
      </w:r>
      <w:r w:rsidR="00C17E5A" w:rsidRPr="0007143A">
        <w:instrText xml:space="preserve"> \* MERGEFORMAT </w:instrText>
      </w:r>
      <w:r w:rsidR="0085000D" w:rsidRPr="0007143A">
        <w:fldChar w:fldCharType="separate"/>
      </w:r>
      <w:r w:rsidR="00482E55" w:rsidRPr="0007143A">
        <w:t>14</w:t>
      </w:r>
      <w:r w:rsidR="0085000D" w:rsidRPr="0007143A">
        <w:fldChar w:fldCharType="end"/>
      </w:r>
      <w:r w:rsidR="0085000D" w:rsidRPr="0007143A">
        <w:t xml:space="preserve"> </w:t>
      </w:r>
      <w:r w:rsidR="00F17DAC" w:rsidRPr="0007143A">
        <w:t xml:space="preserve">priede </w:t>
      </w:r>
      <w:r w:rsidR="0085000D" w:rsidRPr="0007143A">
        <w:rPr>
          <w:i/>
          <w:iCs/>
        </w:rPr>
        <w:t>Reikalavimai finansiniam veiklos modeliui</w:t>
      </w:r>
      <w:r w:rsidR="0085000D" w:rsidRPr="0007143A">
        <w:t xml:space="preserve"> </w:t>
      </w:r>
      <w:r w:rsidR="00F17DAC" w:rsidRPr="0007143A">
        <w:t>nurodytus reikalavimus, kuriame finansiškai (ekonomiškai) pagrindžiame mūsų investavimo tikslus, pateikiame investicijų grąžos įvertinimą ir kitus efektyvumo rodiklius. Taip pat jame nurodome ir pagrindžiame Sutarties įgyvendinimui reikalingas lėšas, finansavimo šaltinius ir sąlygas.</w:t>
      </w:r>
    </w:p>
    <w:p w14:paraId="44BFD859" w14:textId="77777777" w:rsidR="00F17DAC" w:rsidRPr="0007143A" w:rsidRDefault="00F17DAC" w:rsidP="00482E55">
      <w:pPr>
        <w:spacing w:line="276" w:lineRule="auto"/>
        <w:jc w:val="both"/>
      </w:pPr>
      <w:r w:rsidRPr="0007143A">
        <w:t xml:space="preserve">Sutarties vykdymui pasitelksime šiuos </w:t>
      </w:r>
      <w:r w:rsidR="004E6156" w:rsidRPr="0007143A">
        <w:t>S</w:t>
      </w:r>
      <w:r w:rsidRPr="0007143A">
        <w:t>ubtiekėjus:</w:t>
      </w:r>
    </w:p>
    <w:tbl>
      <w:tblPr>
        <w:tblStyle w:val="Lentelstinklelis"/>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2165"/>
        <w:gridCol w:w="2703"/>
        <w:gridCol w:w="4476"/>
      </w:tblGrid>
      <w:tr w:rsidR="00591975" w:rsidRPr="0007143A" w14:paraId="2CC040D0" w14:textId="77777777" w:rsidTr="00006D97">
        <w:trPr>
          <w:tblHeader/>
        </w:trPr>
        <w:tc>
          <w:tcPr>
            <w:tcW w:w="2235" w:type="dxa"/>
            <w:vAlign w:val="center"/>
          </w:tcPr>
          <w:p w14:paraId="0EDBA6D3" w14:textId="77777777" w:rsidR="00591975" w:rsidRPr="0007143A" w:rsidRDefault="00591975" w:rsidP="00482E55">
            <w:pPr>
              <w:spacing w:line="276" w:lineRule="auto"/>
              <w:rPr>
                <w:b/>
                <w:color w:val="632423" w:themeColor="accent2" w:themeShade="80"/>
              </w:rPr>
            </w:pPr>
            <w:r w:rsidRPr="0007143A">
              <w:rPr>
                <w:b/>
                <w:color w:val="632423" w:themeColor="accent2" w:themeShade="80"/>
              </w:rPr>
              <w:t>Subtiekėjo pavadinimas</w:t>
            </w:r>
          </w:p>
        </w:tc>
        <w:tc>
          <w:tcPr>
            <w:tcW w:w="2835" w:type="dxa"/>
            <w:vAlign w:val="center"/>
          </w:tcPr>
          <w:p w14:paraId="1B9BB3FD" w14:textId="77777777" w:rsidR="00591975" w:rsidRPr="0007143A" w:rsidRDefault="00591975" w:rsidP="00482E55">
            <w:pPr>
              <w:spacing w:line="276" w:lineRule="auto"/>
              <w:rPr>
                <w:b/>
                <w:color w:val="632423" w:themeColor="accent2" w:themeShade="80"/>
              </w:rPr>
            </w:pPr>
            <w:r w:rsidRPr="0007143A">
              <w:rPr>
                <w:b/>
                <w:color w:val="632423" w:themeColor="accent2" w:themeShade="80"/>
              </w:rPr>
              <w:t>Kokiai Sutarties daliai įgyvendinti jis pasitelkimas</w:t>
            </w:r>
          </w:p>
        </w:tc>
        <w:tc>
          <w:tcPr>
            <w:tcW w:w="4784" w:type="dxa"/>
            <w:vAlign w:val="center"/>
          </w:tcPr>
          <w:p w14:paraId="3F54A164" w14:textId="77777777" w:rsidR="00591975" w:rsidRPr="0007143A" w:rsidRDefault="00591975" w:rsidP="00482E55">
            <w:pPr>
              <w:spacing w:line="276" w:lineRule="auto"/>
              <w:rPr>
                <w:b/>
                <w:color w:val="632423" w:themeColor="accent2" w:themeShade="80"/>
              </w:rPr>
            </w:pPr>
            <w:r w:rsidRPr="0007143A">
              <w:rPr>
                <w:b/>
                <w:color w:val="632423" w:themeColor="accent2" w:themeShade="80"/>
              </w:rPr>
              <w:t>Duomenys, patvirtinantys subtiekėjo pajėgumus įgyvendinti jam pavestą Sutarties dalį</w:t>
            </w:r>
          </w:p>
        </w:tc>
      </w:tr>
      <w:tr w:rsidR="00591975" w:rsidRPr="0007143A" w14:paraId="35C06466" w14:textId="77777777" w:rsidTr="00006D97">
        <w:tc>
          <w:tcPr>
            <w:tcW w:w="2235" w:type="dxa"/>
          </w:tcPr>
          <w:p w14:paraId="668329FA" w14:textId="77777777" w:rsidR="00591975" w:rsidRPr="0007143A" w:rsidRDefault="00591975" w:rsidP="00482E55">
            <w:pPr>
              <w:spacing w:line="276" w:lineRule="auto"/>
              <w:jc w:val="both"/>
            </w:pPr>
          </w:p>
        </w:tc>
        <w:tc>
          <w:tcPr>
            <w:tcW w:w="2835" w:type="dxa"/>
          </w:tcPr>
          <w:p w14:paraId="50EE416C" w14:textId="77777777" w:rsidR="00591975" w:rsidRPr="0007143A" w:rsidRDefault="00591975" w:rsidP="00482E55">
            <w:pPr>
              <w:spacing w:line="276" w:lineRule="auto"/>
              <w:jc w:val="both"/>
            </w:pPr>
          </w:p>
        </w:tc>
        <w:tc>
          <w:tcPr>
            <w:tcW w:w="4784" w:type="dxa"/>
          </w:tcPr>
          <w:p w14:paraId="5F50B1C3" w14:textId="77777777" w:rsidR="00591975" w:rsidRPr="0007143A" w:rsidRDefault="00591975" w:rsidP="00482E55">
            <w:pPr>
              <w:spacing w:line="276" w:lineRule="auto"/>
              <w:jc w:val="both"/>
            </w:pPr>
          </w:p>
        </w:tc>
      </w:tr>
      <w:tr w:rsidR="00591975" w:rsidRPr="0007143A" w14:paraId="27366E13" w14:textId="77777777" w:rsidTr="00006D97">
        <w:tc>
          <w:tcPr>
            <w:tcW w:w="2235" w:type="dxa"/>
          </w:tcPr>
          <w:p w14:paraId="30D87FBD" w14:textId="77777777" w:rsidR="00591975" w:rsidRPr="0007143A" w:rsidRDefault="00591975" w:rsidP="00482E55">
            <w:pPr>
              <w:spacing w:line="276" w:lineRule="auto"/>
              <w:jc w:val="both"/>
            </w:pPr>
          </w:p>
        </w:tc>
        <w:tc>
          <w:tcPr>
            <w:tcW w:w="2835" w:type="dxa"/>
          </w:tcPr>
          <w:p w14:paraId="7CA93199" w14:textId="77777777" w:rsidR="00591975" w:rsidRPr="0007143A" w:rsidRDefault="00591975" w:rsidP="00482E55">
            <w:pPr>
              <w:spacing w:line="276" w:lineRule="auto"/>
              <w:jc w:val="both"/>
            </w:pPr>
          </w:p>
        </w:tc>
        <w:tc>
          <w:tcPr>
            <w:tcW w:w="4784" w:type="dxa"/>
          </w:tcPr>
          <w:p w14:paraId="01E0C6C7" w14:textId="77777777" w:rsidR="00591975" w:rsidRPr="0007143A" w:rsidRDefault="00591975" w:rsidP="00482E55">
            <w:pPr>
              <w:spacing w:line="276" w:lineRule="auto"/>
              <w:jc w:val="both"/>
            </w:pPr>
          </w:p>
        </w:tc>
      </w:tr>
      <w:tr w:rsidR="00591975" w:rsidRPr="0007143A" w14:paraId="262E21EC" w14:textId="77777777" w:rsidTr="00006D97">
        <w:tc>
          <w:tcPr>
            <w:tcW w:w="2235" w:type="dxa"/>
          </w:tcPr>
          <w:p w14:paraId="6E29A811" w14:textId="77777777" w:rsidR="00591975" w:rsidRPr="0007143A" w:rsidRDefault="00591975" w:rsidP="00482E55">
            <w:pPr>
              <w:spacing w:line="276" w:lineRule="auto"/>
              <w:jc w:val="both"/>
            </w:pPr>
          </w:p>
        </w:tc>
        <w:tc>
          <w:tcPr>
            <w:tcW w:w="2835" w:type="dxa"/>
          </w:tcPr>
          <w:p w14:paraId="4F218ADD" w14:textId="77777777" w:rsidR="00591975" w:rsidRPr="0007143A" w:rsidRDefault="00591975" w:rsidP="00482E55">
            <w:pPr>
              <w:spacing w:line="276" w:lineRule="auto"/>
              <w:jc w:val="both"/>
            </w:pPr>
          </w:p>
        </w:tc>
        <w:tc>
          <w:tcPr>
            <w:tcW w:w="4784" w:type="dxa"/>
          </w:tcPr>
          <w:p w14:paraId="54D90F55" w14:textId="77777777" w:rsidR="00591975" w:rsidRPr="0007143A" w:rsidRDefault="00591975" w:rsidP="00482E55">
            <w:pPr>
              <w:spacing w:line="276" w:lineRule="auto"/>
              <w:jc w:val="both"/>
            </w:pPr>
          </w:p>
        </w:tc>
      </w:tr>
    </w:tbl>
    <w:p w14:paraId="52D81FBE" w14:textId="77777777" w:rsidR="00F17DAC" w:rsidRPr="0007143A" w:rsidRDefault="00F17DAC" w:rsidP="00482E55">
      <w:pPr>
        <w:spacing w:line="276" w:lineRule="auto"/>
        <w:jc w:val="both"/>
      </w:pPr>
    </w:p>
    <w:p w14:paraId="4846A107" w14:textId="519EDB66" w:rsidR="00F17DAC" w:rsidRPr="0007143A" w:rsidRDefault="00F17DAC" w:rsidP="00482E55">
      <w:pPr>
        <w:spacing w:line="276" w:lineRule="auto"/>
        <w:jc w:val="both"/>
      </w:pPr>
      <w:r w:rsidRPr="0007143A">
        <w:t xml:space="preserve">Nurodome, kad šiose </w:t>
      </w:r>
      <w:r w:rsidRPr="0007143A">
        <w:rPr>
          <w:i/>
          <w:color w:val="3333FF"/>
        </w:rPr>
        <w:t xml:space="preserve">[nurodyti </w:t>
      </w:r>
      <w:r w:rsidRPr="0007143A">
        <w:rPr>
          <w:color w:val="EE0000"/>
        </w:rPr>
        <w:t>Išsamaus/ Galutinio</w:t>
      </w:r>
      <w:r w:rsidRPr="0007143A">
        <w:rPr>
          <w:color w:val="009900"/>
        </w:rPr>
        <w:t>]</w:t>
      </w:r>
      <w:r w:rsidRPr="0007143A">
        <w:rPr>
          <w:color w:val="00B050"/>
        </w:rPr>
        <w:t xml:space="preserve"> </w:t>
      </w:r>
      <w:r w:rsidRPr="0007143A">
        <w:t>pasiūlymo dalyse pateikta informacija yra konfidenciali</w:t>
      </w:r>
      <w:r w:rsidRPr="0007143A">
        <w:rPr>
          <w:vertAlign w:val="superscript"/>
          <w:lang w:val="en-GB" w:eastAsia="x-none"/>
        </w:rPr>
        <w:footnoteReference w:id="20"/>
      </w:r>
      <w:r w:rsidRPr="0007143A">
        <w:t>:</w:t>
      </w:r>
    </w:p>
    <w:tbl>
      <w:tblPr>
        <w:tblW w:w="9996" w:type="dxa"/>
        <w:tblLook w:val="04A0" w:firstRow="1" w:lastRow="0" w:firstColumn="1" w:lastColumn="0" w:noHBand="0" w:noVBand="1"/>
      </w:tblPr>
      <w:tblGrid>
        <w:gridCol w:w="756"/>
        <w:gridCol w:w="9240"/>
      </w:tblGrid>
      <w:tr w:rsidR="00F17DAC" w:rsidRPr="0007143A" w14:paraId="397E06AA" w14:textId="77777777" w:rsidTr="00DC60F5">
        <w:tc>
          <w:tcPr>
            <w:tcW w:w="675" w:type="dxa"/>
          </w:tcPr>
          <w:p w14:paraId="589C5DB0" w14:textId="77777777" w:rsidR="00F17DAC" w:rsidRPr="0007143A" w:rsidRDefault="00F17DAC" w:rsidP="00482E55">
            <w:pPr>
              <w:tabs>
                <w:tab w:val="left" w:pos="360"/>
                <w:tab w:val="left" w:pos="641"/>
              </w:tabs>
              <w:spacing w:line="276" w:lineRule="auto"/>
              <w:ind w:left="360"/>
            </w:pPr>
            <w:r w:rsidRPr="0007143A">
              <w:t xml:space="preserve">1. </w:t>
            </w:r>
          </w:p>
          <w:p w14:paraId="01C3021B" w14:textId="77777777" w:rsidR="00F17DAC" w:rsidRPr="0007143A" w:rsidRDefault="00F17DAC" w:rsidP="00482E55">
            <w:pPr>
              <w:tabs>
                <w:tab w:val="left" w:pos="360"/>
                <w:tab w:val="left" w:pos="641"/>
              </w:tabs>
              <w:spacing w:line="276" w:lineRule="auto"/>
              <w:ind w:left="360"/>
            </w:pPr>
            <w:r w:rsidRPr="0007143A">
              <w:t>2.</w:t>
            </w:r>
          </w:p>
          <w:p w14:paraId="31347F21" w14:textId="77777777" w:rsidR="00F17DAC" w:rsidRPr="0007143A" w:rsidRDefault="00F17DAC" w:rsidP="00482E55">
            <w:pPr>
              <w:tabs>
                <w:tab w:val="left" w:pos="360"/>
                <w:tab w:val="left" w:pos="641"/>
              </w:tabs>
              <w:spacing w:line="276" w:lineRule="auto"/>
              <w:ind w:left="360"/>
            </w:pPr>
            <w:r w:rsidRPr="0007143A">
              <w:t>3.</w:t>
            </w:r>
          </w:p>
        </w:tc>
        <w:tc>
          <w:tcPr>
            <w:tcW w:w="9321" w:type="dxa"/>
          </w:tcPr>
          <w:p w14:paraId="45FDED1B" w14:textId="77777777" w:rsidR="00F17DAC" w:rsidRPr="0007143A" w:rsidRDefault="00F17DAC" w:rsidP="00482E55">
            <w:pPr>
              <w:tabs>
                <w:tab w:val="left" w:pos="360"/>
              </w:tabs>
              <w:spacing w:line="276" w:lineRule="auto"/>
              <w:jc w:val="both"/>
            </w:pPr>
          </w:p>
        </w:tc>
      </w:tr>
    </w:tbl>
    <w:p w14:paraId="32D28A24" w14:textId="77777777" w:rsidR="00F17DAC" w:rsidRPr="0007143A" w:rsidRDefault="00F17DAC" w:rsidP="00482E55">
      <w:pPr>
        <w:spacing w:line="276" w:lineRule="auto"/>
        <w:jc w:val="both"/>
      </w:pPr>
    </w:p>
    <w:p w14:paraId="520A4D83" w14:textId="4C87B8B6" w:rsidR="00F17DAC" w:rsidRPr="0007143A" w:rsidRDefault="00F17DAC" w:rsidP="00482E55">
      <w:pPr>
        <w:spacing w:line="276" w:lineRule="auto"/>
        <w:jc w:val="both"/>
        <w:rPr>
          <w:color w:val="009900"/>
        </w:rPr>
      </w:pPr>
      <w:r w:rsidRPr="0007143A">
        <w:rPr>
          <w:color w:val="EE0000"/>
        </w:rPr>
        <w:lastRenderedPageBreak/>
        <w:t>[</w:t>
      </w:r>
      <w:r w:rsidRPr="0007143A">
        <w:rPr>
          <w:i/>
          <w:color w:val="EE0000"/>
        </w:rPr>
        <w:t>nurodoma teikiant Išsamų pasiūlym</w:t>
      </w:r>
      <w:r w:rsidR="00BB4828" w:rsidRPr="0007143A">
        <w:rPr>
          <w:i/>
          <w:color w:val="EE0000"/>
        </w:rPr>
        <w:t>ą</w:t>
      </w:r>
      <w:r w:rsidRPr="0007143A">
        <w:rPr>
          <w:color w:val="EE0000"/>
        </w:rPr>
        <w:t xml:space="preserve"> </w:t>
      </w:r>
      <w:r w:rsidRPr="0007143A">
        <w:rPr>
          <w:color w:val="009900"/>
        </w:rPr>
        <w:t>Siūlymus dėl Sutarties projekto, tiek naujai teikiamus, tiek pateiktus dar iki šio</w:t>
      </w:r>
      <w:r w:rsidR="00BB4828" w:rsidRPr="0007143A">
        <w:rPr>
          <w:color w:val="009900"/>
        </w:rPr>
        <w:t xml:space="preserve"> </w:t>
      </w:r>
      <w:r w:rsidRPr="0007143A">
        <w:rPr>
          <w:color w:val="009900"/>
        </w:rPr>
        <w:t>Išsamaus</w:t>
      </w:r>
      <w:r w:rsidRPr="0007143A">
        <w:rPr>
          <w:color w:val="009900"/>
          <w:vertAlign w:val="superscript"/>
          <w:lang w:val="en-GB" w:eastAsia="x-none"/>
        </w:rPr>
        <w:footnoteReference w:id="21"/>
      </w:r>
      <w:r w:rsidRPr="0007143A">
        <w:rPr>
          <w:color w:val="009900"/>
        </w:rPr>
        <w:t xml:space="preserve"> pasiūlymo pateikimo, ir jų paaiškinimus pateikiame Sutarties projekto tekste su pažymėtais pakeitimais, kurį pridedame prie  Išsamaus pasiūlymo.</w:t>
      </w:r>
    </w:p>
    <w:p w14:paraId="704C6A89" w14:textId="7A6E4D12" w:rsidR="00527D35" w:rsidRPr="0007143A" w:rsidRDefault="00527D35" w:rsidP="00482E55">
      <w:pPr>
        <w:spacing w:line="276" w:lineRule="auto"/>
        <w:jc w:val="both"/>
      </w:pPr>
      <w:r w:rsidRPr="0007143A">
        <w:rPr>
          <w:color w:val="3333FF"/>
        </w:rPr>
        <w:t>[</w:t>
      </w:r>
      <w:r w:rsidRPr="0007143A">
        <w:rPr>
          <w:i/>
          <w:color w:val="EE0000"/>
        </w:rPr>
        <w:t>nurodoma teikiant Išsamų pasiūlym</w:t>
      </w:r>
      <w:r w:rsidR="00BB4828" w:rsidRPr="0007143A">
        <w:rPr>
          <w:i/>
          <w:color w:val="EE0000"/>
        </w:rPr>
        <w:t>ą</w:t>
      </w:r>
      <w:r w:rsidRPr="0007143A">
        <w:rPr>
          <w:color w:val="EE0000"/>
        </w:rPr>
        <w:t xml:space="preserve"> </w:t>
      </w:r>
      <w:r w:rsidRPr="0007143A">
        <w:rPr>
          <w:color w:val="00B050"/>
        </w:rPr>
        <w:t>Patvirtiname, kad pateiktame Išsamiame pasiūlyme nurodytos sąlygos pateiktos atsižvelgiant į galiojančią Sutarties projekto redakciją ir derybų metu gali būti pagerintos, jei būtų pritarta Dalyvio pateiktoms pastaboms Sutarties projektui bei kitoms sąlygoms.</w:t>
      </w:r>
      <w:r w:rsidRPr="0007143A">
        <w:t>]</w:t>
      </w:r>
    </w:p>
    <w:p w14:paraId="5C790987" w14:textId="77777777" w:rsidR="007D161E" w:rsidRPr="0007143A" w:rsidRDefault="007D161E" w:rsidP="00482E55">
      <w:pPr>
        <w:spacing w:line="276" w:lineRule="auto"/>
        <w:jc w:val="both"/>
      </w:pPr>
    </w:p>
    <w:p w14:paraId="3EA002B4" w14:textId="64CB0B2F" w:rsidR="00527D35" w:rsidRPr="0007143A" w:rsidRDefault="00527D35" w:rsidP="00482E55">
      <w:pPr>
        <w:spacing w:line="276" w:lineRule="auto"/>
        <w:jc w:val="both"/>
      </w:pPr>
      <w:r w:rsidRPr="0007143A">
        <w:t xml:space="preserve">Pateikdami šį </w:t>
      </w:r>
      <w:r w:rsidRPr="0007143A">
        <w:rPr>
          <w:i/>
          <w:color w:val="3333FF"/>
        </w:rPr>
        <w:t xml:space="preserve">[nurodyti </w:t>
      </w:r>
      <w:r w:rsidRPr="0007143A">
        <w:rPr>
          <w:color w:val="009900"/>
        </w:rPr>
        <w:t>Išsamų/Galutinį pasiūlymą]</w:t>
      </w:r>
      <w:r w:rsidRPr="0007143A">
        <w:t xml:space="preserve">, patvirtiname, kad mūsų siūlomi </w:t>
      </w:r>
      <w:r w:rsidR="00F32532" w:rsidRPr="0007143A">
        <w:t>D</w:t>
      </w:r>
      <w:r w:rsidRPr="0007143A">
        <w:t>arbai</w:t>
      </w:r>
      <w:r w:rsidR="00F07B09" w:rsidRPr="0007143A">
        <w:t xml:space="preserve"> ir</w:t>
      </w:r>
      <w:r w:rsidRPr="0007143A">
        <w:t xml:space="preserve"> </w:t>
      </w:r>
      <w:r w:rsidR="00F32532" w:rsidRPr="0007143A">
        <w:t>P</w:t>
      </w:r>
      <w:r w:rsidRPr="0007143A">
        <w:t xml:space="preserve">aslaugos visiškai atitinka Konkurso dokumentuose ir Lietuvos Respublikoje galiojančiuose teisės aktuose nustatytus reikalavimus, o kartu su </w:t>
      </w:r>
      <w:r w:rsidRPr="0007143A">
        <w:rPr>
          <w:i/>
          <w:color w:val="3333FF"/>
        </w:rPr>
        <w:t xml:space="preserve">[nurodyti </w:t>
      </w:r>
      <w:r w:rsidRPr="0007143A">
        <w:rPr>
          <w:color w:val="009900"/>
        </w:rPr>
        <w:t>Išsamiu/Galutiniu]</w:t>
      </w:r>
      <w:r w:rsidRPr="0007143A">
        <w:t xml:space="preserve"> pasiūlymu pateikiamos skaitmeninės dokumentų kopijos ir duomenys yra tikri.</w:t>
      </w:r>
    </w:p>
    <w:p w14:paraId="6DBF0C47" w14:textId="77777777" w:rsidR="00AD113E" w:rsidRPr="0007143A" w:rsidRDefault="00AD113E" w:rsidP="00482E55">
      <w:pPr>
        <w:spacing w:line="276" w:lineRule="auto"/>
        <w:jc w:val="both"/>
        <w:rPr>
          <w:color w:val="0033CC"/>
        </w:rPr>
      </w:pPr>
    </w:p>
    <w:p w14:paraId="1B9493D3" w14:textId="2350E6F8" w:rsidR="00F17DAC" w:rsidRPr="0007143A" w:rsidRDefault="00F17DAC" w:rsidP="00482E55">
      <w:pPr>
        <w:spacing w:line="276" w:lineRule="auto"/>
        <w:jc w:val="both"/>
      </w:pPr>
      <w:r w:rsidRPr="0007143A">
        <w:t>Išsamaus</w:t>
      </w:r>
      <w:r w:rsidR="00957698" w:rsidRPr="0007143A">
        <w:t xml:space="preserve"> ir</w:t>
      </w:r>
      <w:r w:rsidR="007D161E" w:rsidRPr="0007143A">
        <w:t xml:space="preserve"> Galutinio</w:t>
      </w:r>
      <w:r w:rsidRPr="0007143A">
        <w:t xml:space="preserve"> pasiūlymo galiojimo užtikrinimui pateikiame</w:t>
      </w:r>
    </w:p>
    <w:tbl>
      <w:tblPr>
        <w:tblW w:w="0" w:type="auto"/>
        <w:tblLook w:val="04A0" w:firstRow="1" w:lastRow="0" w:firstColumn="1" w:lastColumn="0" w:noHBand="0" w:noVBand="1"/>
      </w:tblPr>
      <w:tblGrid>
        <w:gridCol w:w="4256"/>
        <w:gridCol w:w="5098"/>
      </w:tblGrid>
      <w:tr w:rsidR="00F17DAC" w:rsidRPr="0007143A" w14:paraId="3C46A799" w14:textId="77777777" w:rsidTr="00DC60F5">
        <w:tc>
          <w:tcPr>
            <w:tcW w:w="4503" w:type="dxa"/>
            <w:tcBorders>
              <w:top w:val="nil"/>
              <w:left w:val="nil"/>
              <w:bottom w:val="nil"/>
              <w:right w:val="nil"/>
            </w:tcBorders>
            <w:vAlign w:val="bottom"/>
          </w:tcPr>
          <w:p w14:paraId="2DF7D6BA" w14:textId="77777777" w:rsidR="00F17DAC" w:rsidRPr="0007143A" w:rsidRDefault="00F17DAC" w:rsidP="00482E55">
            <w:pPr>
              <w:spacing w:line="276" w:lineRule="auto"/>
            </w:pPr>
          </w:p>
        </w:tc>
        <w:tc>
          <w:tcPr>
            <w:tcW w:w="5351" w:type="dxa"/>
            <w:tcBorders>
              <w:top w:val="nil"/>
              <w:left w:val="nil"/>
              <w:bottom w:val="single" w:sz="4" w:space="0" w:color="auto"/>
              <w:right w:val="nil"/>
            </w:tcBorders>
          </w:tcPr>
          <w:p w14:paraId="17F56594" w14:textId="15A6FB6A" w:rsidR="00F17DAC" w:rsidRPr="0007143A" w:rsidRDefault="00CF414B" w:rsidP="00482E55">
            <w:pPr>
              <w:spacing w:line="276" w:lineRule="auto"/>
              <w:jc w:val="both"/>
              <w:rPr>
                <w:color w:val="EE0000"/>
              </w:rPr>
            </w:pPr>
            <w:r w:rsidRPr="0007143A">
              <w:rPr>
                <w:i/>
                <w:color w:val="EE0000"/>
                <w:vertAlign w:val="superscript"/>
              </w:rPr>
              <w:t>(nurodyti užtikrinimo būdą, dydį, dokumentus ir garantą ar laiduotoją)</w:t>
            </w:r>
          </w:p>
        </w:tc>
      </w:tr>
      <w:tr w:rsidR="00F17DAC" w:rsidRPr="0007143A" w14:paraId="42DDD0C0" w14:textId="77777777" w:rsidTr="00DC60F5">
        <w:trPr>
          <w:trHeight w:val="581"/>
        </w:trPr>
        <w:tc>
          <w:tcPr>
            <w:tcW w:w="4503" w:type="dxa"/>
            <w:tcBorders>
              <w:top w:val="nil"/>
              <w:left w:val="nil"/>
              <w:right w:val="nil"/>
            </w:tcBorders>
          </w:tcPr>
          <w:p w14:paraId="7D986155" w14:textId="77777777" w:rsidR="00F17DAC" w:rsidRPr="0007143A" w:rsidRDefault="00F17DAC" w:rsidP="00482E55">
            <w:pPr>
              <w:spacing w:line="276" w:lineRule="auto"/>
              <w:jc w:val="both"/>
            </w:pPr>
          </w:p>
        </w:tc>
        <w:tc>
          <w:tcPr>
            <w:tcW w:w="5351" w:type="dxa"/>
            <w:tcBorders>
              <w:left w:val="nil"/>
              <w:right w:val="nil"/>
            </w:tcBorders>
          </w:tcPr>
          <w:p w14:paraId="59DB0864" w14:textId="5AB966BB" w:rsidR="00F17DAC" w:rsidRPr="0007143A" w:rsidRDefault="00F17DAC" w:rsidP="00482E55">
            <w:pPr>
              <w:spacing w:line="276" w:lineRule="auto"/>
              <w:jc w:val="both"/>
            </w:pPr>
          </w:p>
        </w:tc>
      </w:tr>
    </w:tbl>
    <w:tbl>
      <w:tblPr>
        <w:tblStyle w:val="Lentelstinklelis"/>
        <w:tblW w:w="0" w:type="auto"/>
        <w:tblLook w:val="04A0" w:firstRow="1" w:lastRow="0" w:firstColumn="1" w:lastColumn="0" w:noHBand="0" w:noVBand="1"/>
      </w:tblPr>
      <w:tblGrid>
        <w:gridCol w:w="2174"/>
        <w:gridCol w:w="7180"/>
      </w:tblGrid>
      <w:tr w:rsidR="00C857A2" w:rsidRPr="0007143A" w14:paraId="3D908051" w14:textId="77777777" w:rsidTr="00AD113E">
        <w:trPr>
          <w:trHeight w:val="293"/>
        </w:trPr>
        <w:tc>
          <w:tcPr>
            <w:tcW w:w="2211" w:type="dxa"/>
            <w:tcBorders>
              <w:top w:val="nil"/>
              <w:left w:val="nil"/>
              <w:bottom w:val="nil"/>
              <w:right w:val="nil"/>
            </w:tcBorders>
            <w:vAlign w:val="bottom"/>
          </w:tcPr>
          <w:p w14:paraId="18A03086" w14:textId="77777777" w:rsidR="00C857A2" w:rsidRPr="0007143A" w:rsidRDefault="00C857A2" w:rsidP="00C857A2">
            <w:pPr>
              <w:spacing w:line="276" w:lineRule="auto"/>
            </w:pPr>
            <w:r w:rsidRPr="0007143A">
              <w:t>Pasiūlymas galioja iki</w:t>
            </w:r>
          </w:p>
        </w:tc>
        <w:tc>
          <w:tcPr>
            <w:tcW w:w="7427" w:type="dxa"/>
            <w:tcBorders>
              <w:top w:val="nil"/>
              <w:left w:val="nil"/>
              <w:right w:val="nil"/>
            </w:tcBorders>
          </w:tcPr>
          <w:p w14:paraId="54723CBA" w14:textId="264F93B1" w:rsidR="00C857A2" w:rsidRPr="0007143A" w:rsidRDefault="00C857A2" w:rsidP="00C857A2">
            <w:pPr>
              <w:spacing w:line="276" w:lineRule="auto"/>
              <w:jc w:val="both"/>
              <w:rPr>
                <w:color w:val="EE0000"/>
              </w:rPr>
            </w:pPr>
            <w:r w:rsidRPr="0007143A">
              <w:rPr>
                <w:i/>
                <w:iCs/>
                <w:color w:val="EE0000"/>
              </w:rPr>
              <w:t>(Nurodomas ne trumpesnis kaip 120 dienų galiojimo terminas)</w:t>
            </w:r>
          </w:p>
        </w:tc>
      </w:tr>
    </w:tbl>
    <w:p w14:paraId="6B97679C" w14:textId="77777777" w:rsidR="00591975" w:rsidRPr="0007143A" w:rsidRDefault="00591975" w:rsidP="00482E55">
      <w:pPr>
        <w:spacing w:line="276" w:lineRule="auto"/>
        <w:jc w:val="both"/>
      </w:pPr>
    </w:p>
    <w:p w14:paraId="2A6EB0C0" w14:textId="77777777" w:rsidR="00591975" w:rsidRPr="0007143A" w:rsidRDefault="00591975" w:rsidP="00482E55">
      <w:pPr>
        <w:spacing w:line="276" w:lineRule="auto"/>
        <w:jc w:val="both"/>
      </w:pPr>
    </w:p>
    <w:tbl>
      <w:tblPr>
        <w:tblStyle w:val="Lentelstinklelis"/>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927"/>
        <w:gridCol w:w="6381"/>
        <w:gridCol w:w="2036"/>
      </w:tblGrid>
      <w:tr w:rsidR="00591975" w:rsidRPr="0007143A" w14:paraId="68ABA546" w14:textId="77777777" w:rsidTr="00193F0C">
        <w:trPr>
          <w:tblHeader/>
        </w:trPr>
        <w:tc>
          <w:tcPr>
            <w:tcW w:w="944" w:type="dxa"/>
            <w:vAlign w:val="center"/>
          </w:tcPr>
          <w:p w14:paraId="737F90EF" w14:textId="77777777" w:rsidR="00591975" w:rsidRPr="0007143A" w:rsidRDefault="00591975" w:rsidP="00482E55">
            <w:pPr>
              <w:spacing w:line="276" w:lineRule="auto"/>
              <w:jc w:val="center"/>
              <w:rPr>
                <w:b/>
                <w:color w:val="632423" w:themeColor="accent2" w:themeShade="80"/>
              </w:rPr>
            </w:pPr>
            <w:r w:rsidRPr="0007143A">
              <w:rPr>
                <w:b/>
                <w:color w:val="632423" w:themeColor="accent2" w:themeShade="80"/>
              </w:rPr>
              <w:t>Eil. Nr.</w:t>
            </w:r>
          </w:p>
        </w:tc>
        <w:tc>
          <w:tcPr>
            <w:tcW w:w="6617" w:type="dxa"/>
            <w:vAlign w:val="center"/>
          </w:tcPr>
          <w:p w14:paraId="7FE82332" w14:textId="77777777" w:rsidR="00591975" w:rsidRPr="0007143A" w:rsidRDefault="00591975" w:rsidP="00482E55">
            <w:pPr>
              <w:spacing w:line="276" w:lineRule="auto"/>
              <w:jc w:val="center"/>
              <w:rPr>
                <w:b/>
                <w:color w:val="632423" w:themeColor="accent2" w:themeShade="80"/>
              </w:rPr>
            </w:pPr>
            <w:r w:rsidRPr="0007143A">
              <w:rPr>
                <w:b/>
                <w:color w:val="632423" w:themeColor="accent2" w:themeShade="80"/>
              </w:rPr>
              <w:t>Pridedamų dokumentų pavadinimai</w:t>
            </w:r>
          </w:p>
        </w:tc>
        <w:tc>
          <w:tcPr>
            <w:tcW w:w="2067" w:type="dxa"/>
            <w:vAlign w:val="center"/>
          </w:tcPr>
          <w:p w14:paraId="079B3778" w14:textId="77777777" w:rsidR="00591975" w:rsidRPr="0007143A" w:rsidRDefault="00591975" w:rsidP="00482E55">
            <w:pPr>
              <w:spacing w:line="276" w:lineRule="auto"/>
              <w:jc w:val="center"/>
              <w:rPr>
                <w:b/>
                <w:color w:val="632423" w:themeColor="accent2" w:themeShade="80"/>
              </w:rPr>
            </w:pPr>
            <w:r w:rsidRPr="0007143A">
              <w:rPr>
                <w:b/>
                <w:color w:val="632423" w:themeColor="accent2" w:themeShade="80"/>
              </w:rPr>
              <w:t>Dokumento puslapių skaičius</w:t>
            </w:r>
          </w:p>
        </w:tc>
      </w:tr>
      <w:tr w:rsidR="00591975" w:rsidRPr="0007143A" w14:paraId="78F18DC6" w14:textId="77777777" w:rsidTr="00193F0C">
        <w:trPr>
          <w:trHeight w:val="443"/>
        </w:trPr>
        <w:tc>
          <w:tcPr>
            <w:tcW w:w="944" w:type="dxa"/>
          </w:tcPr>
          <w:p w14:paraId="1BF04E7E" w14:textId="77777777" w:rsidR="00591975" w:rsidRPr="0007143A" w:rsidRDefault="00591975" w:rsidP="0072223C">
            <w:pPr>
              <w:pStyle w:val="Sraopastraipa"/>
              <w:numPr>
                <w:ilvl w:val="0"/>
                <w:numId w:val="6"/>
              </w:numPr>
              <w:spacing w:line="276" w:lineRule="auto"/>
              <w:jc w:val="both"/>
              <w:rPr>
                <w:rFonts w:eastAsia="Calibri"/>
              </w:rPr>
            </w:pPr>
          </w:p>
        </w:tc>
        <w:tc>
          <w:tcPr>
            <w:tcW w:w="6617" w:type="dxa"/>
          </w:tcPr>
          <w:p w14:paraId="6CFFE600" w14:textId="77777777" w:rsidR="00591975" w:rsidRPr="0007143A" w:rsidRDefault="00591975" w:rsidP="00482E55">
            <w:pPr>
              <w:spacing w:line="276" w:lineRule="auto"/>
              <w:jc w:val="both"/>
            </w:pPr>
            <w:r w:rsidRPr="0007143A">
              <w:t>Finansinis veiklos modelis (ir jį pagrindžiantys dokumentai)</w:t>
            </w:r>
          </w:p>
        </w:tc>
        <w:tc>
          <w:tcPr>
            <w:tcW w:w="2067" w:type="dxa"/>
          </w:tcPr>
          <w:p w14:paraId="302790FA" w14:textId="77777777" w:rsidR="00591975" w:rsidRPr="0007143A" w:rsidRDefault="00591975" w:rsidP="00482E55">
            <w:pPr>
              <w:spacing w:line="276" w:lineRule="auto"/>
              <w:jc w:val="both"/>
            </w:pPr>
          </w:p>
        </w:tc>
      </w:tr>
      <w:tr w:rsidR="00591975" w:rsidRPr="0007143A" w14:paraId="2D154A77" w14:textId="77777777" w:rsidTr="00193F0C">
        <w:tc>
          <w:tcPr>
            <w:tcW w:w="944" w:type="dxa"/>
          </w:tcPr>
          <w:p w14:paraId="65D8E5A8" w14:textId="77777777" w:rsidR="00591975" w:rsidRPr="0007143A" w:rsidRDefault="00591975" w:rsidP="0072223C">
            <w:pPr>
              <w:pStyle w:val="Sraopastraipa"/>
              <w:numPr>
                <w:ilvl w:val="0"/>
                <w:numId w:val="6"/>
              </w:numPr>
              <w:spacing w:line="276" w:lineRule="auto"/>
              <w:jc w:val="both"/>
              <w:rPr>
                <w:rFonts w:eastAsia="Calibri"/>
              </w:rPr>
            </w:pPr>
          </w:p>
        </w:tc>
        <w:tc>
          <w:tcPr>
            <w:tcW w:w="6617" w:type="dxa"/>
          </w:tcPr>
          <w:p w14:paraId="4CEF3A44" w14:textId="77777777" w:rsidR="00591975" w:rsidRPr="0007143A" w:rsidRDefault="00591975" w:rsidP="00482E55">
            <w:pPr>
              <w:spacing w:line="276" w:lineRule="auto"/>
              <w:jc w:val="both"/>
            </w:pPr>
            <w:r w:rsidRPr="0007143A">
              <w:t>Sutarties projektas su pasiūlymais, patikslinimais ir jų paaiškinimais (pateikiami Sutarties tekste, juos aiškiai pažymint arba naudojant „sekti keitimus“ ar jai analogišką funkciją teksto redaktoriuje)</w:t>
            </w:r>
          </w:p>
        </w:tc>
        <w:tc>
          <w:tcPr>
            <w:tcW w:w="2067" w:type="dxa"/>
          </w:tcPr>
          <w:p w14:paraId="109B338C" w14:textId="77777777" w:rsidR="00591975" w:rsidRPr="0007143A" w:rsidRDefault="00591975" w:rsidP="00482E55">
            <w:pPr>
              <w:spacing w:line="276" w:lineRule="auto"/>
              <w:jc w:val="both"/>
            </w:pPr>
          </w:p>
        </w:tc>
      </w:tr>
      <w:tr w:rsidR="00193F0C" w:rsidRPr="0007143A" w14:paraId="3F155543" w14:textId="77777777" w:rsidTr="00193F0C">
        <w:tc>
          <w:tcPr>
            <w:tcW w:w="944" w:type="dxa"/>
          </w:tcPr>
          <w:p w14:paraId="263FD503" w14:textId="77777777" w:rsidR="00193F0C" w:rsidRPr="0007143A" w:rsidRDefault="00193F0C" w:rsidP="0072223C">
            <w:pPr>
              <w:pStyle w:val="Sraopastraipa"/>
              <w:numPr>
                <w:ilvl w:val="0"/>
                <w:numId w:val="6"/>
              </w:numPr>
              <w:spacing w:line="276" w:lineRule="auto"/>
              <w:jc w:val="both"/>
              <w:rPr>
                <w:rFonts w:eastAsia="Calibri"/>
              </w:rPr>
            </w:pPr>
          </w:p>
        </w:tc>
        <w:tc>
          <w:tcPr>
            <w:tcW w:w="6617" w:type="dxa"/>
          </w:tcPr>
          <w:p w14:paraId="79DBA156" w14:textId="4137B4E0" w:rsidR="00193F0C" w:rsidRPr="0007143A" w:rsidRDefault="00193F0C" w:rsidP="00482E55">
            <w:pPr>
              <w:spacing w:line="276" w:lineRule="auto"/>
              <w:jc w:val="both"/>
            </w:pPr>
            <w:r w:rsidRPr="0007143A">
              <w:t>Paslaugų teikimo koncepcija</w:t>
            </w:r>
          </w:p>
        </w:tc>
        <w:tc>
          <w:tcPr>
            <w:tcW w:w="2067" w:type="dxa"/>
          </w:tcPr>
          <w:p w14:paraId="79C96ADB" w14:textId="77777777" w:rsidR="00193F0C" w:rsidRPr="0007143A" w:rsidRDefault="00193F0C" w:rsidP="00482E55">
            <w:pPr>
              <w:spacing w:line="276" w:lineRule="auto"/>
              <w:jc w:val="both"/>
            </w:pPr>
          </w:p>
        </w:tc>
      </w:tr>
      <w:tr w:rsidR="00591975" w:rsidRPr="0007143A" w14:paraId="2A07B1F8" w14:textId="77777777" w:rsidTr="00193F0C">
        <w:tc>
          <w:tcPr>
            <w:tcW w:w="944" w:type="dxa"/>
          </w:tcPr>
          <w:p w14:paraId="24D69172" w14:textId="77777777" w:rsidR="00591975" w:rsidRPr="0007143A" w:rsidRDefault="00591975" w:rsidP="0072223C">
            <w:pPr>
              <w:pStyle w:val="Sraopastraipa"/>
              <w:numPr>
                <w:ilvl w:val="0"/>
                <w:numId w:val="6"/>
              </w:numPr>
              <w:spacing w:line="276" w:lineRule="auto"/>
              <w:jc w:val="both"/>
              <w:rPr>
                <w:rFonts w:eastAsia="Calibri"/>
              </w:rPr>
            </w:pPr>
          </w:p>
        </w:tc>
        <w:tc>
          <w:tcPr>
            <w:tcW w:w="6617" w:type="dxa"/>
          </w:tcPr>
          <w:p w14:paraId="56969090" w14:textId="77777777" w:rsidR="00591975" w:rsidRPr="0007143A" w:rsidRDefault="00591975" w:rsidP="00482E55">
            <w:pPr>
              <w:spacing w:line="276" w:lineRule="auto"/>
              <w:jc w:val="both"/>
            </w:pPr>
            <w:r w:rsidRPr="0007143A">
              <w:t>Susijusių bendrovių sąrašas</w:t>
            </w:r>
          </w:p>
        </w:tc>
        <w:tc>
          <w:tcPr>
            <w:tcW w:w="2067" w:type="dxa"/>
          </w:tcPr>
          <w:p w14:paraId="6934CF75" w14:textId="77777777" w:rsidR="00591975" w:rsidRPr="0007143A" w:rsidRDefault="00591975" w:rsidP="00482E55">
            <w:pPr>
              <w:spacing w:line="276" w:lineRule="auto"/>
              <w:jc w:val="both"/>
            </w:pPr>
          </w:p>
        </w:tc>
      </w:tr>
      <w:tr w:rsidR="00F32532" w:rsidRPr="0007143A" w14:paraId="3DF2E0D8" w14:textId="77777777" w:rsidTr="00193F0C">
        <w:tc>
          <w:tcPr>
            <w:tcW w:w="944" w:type="dxa"/>
          </w:tcPr>
          <w:p w14:paraId="29488517" w14:textId="77777777" w:rsidR="00F32532" w:rsidRPr="0007143A" w:rsidRDefault="00F32532" w:rsidP="0072223C">
            <w:pPr>
              <w:pStyle w:val="Sraopastraipa"/>
              <w:numPr>
                <w:ilvl w:val="0"/>
                <w:numId w:val="6"/>
              </w:numPr>
              <w:spacing w:line="276" w:lineRule="auto"/>
              <w:jc w:val="both"/>
              <w:rPr>
                <w:rFonts w:eastAsia="Calibri"/>
              </w:rPr>
            </w:pPr>
          </w:p>
        </w:tc>
        <w:tc>
          <w:tcPr>
            <w:tcW w:w="6617" w:type="dxa"/>
          </w:tcPr>
          <w:p w14:paraId="5E26910E" w14:textId="026D8695" w:rsidR="00F32532" w:rsidRPr="0007143A" w:rsidRDefault="00F32532" w:rsidP="00482E55">
            <w:pPr>
              <w:spacing w:line="276" w:lineRule="auto"/>
              <w:jc w:val="both"/>
            </w:pPr>
            <w:r w:rsidRPr="0007143A">
              <w:t>Objekto sukūrimo</w:t>
            </w:r>
            <w:r w:rsidR="008B5A49" w:rsidRPr="0007143A">
              <w:t xml:space="preserve"> ir</w:t>
            </w:r>
            <w:r w:rsidRPr="0007143A">
              <w:t xml:space="preserve"> Paslaugų teikimo planas</w:t>
            </w:r>
          </w:p>
        </w:tc>
        <w:tc>
          <w:tcPr>
            <w:tcW w:w="2067" w:type="dxa"/>
          </w:tcPr>
          <w:p w14:paraId="0897ADCA" w14:textId="77777777" w:rsidR="00F32532" w:rsidRPr="0007143A" w:rsidRDefault="00F32532" w:rsidP="00482E55">
            <w:pPr>
              <w:spacing w:line="276" w:lineRule="auto"/>
              <w:jc w:val="both"/>
            </w:pPr>
          </w:p>
        </w:tc>
      </w:tr>
      <w:tr w:rsidR="00591975" w:rsidRPr="0007143A" w14:paraId="789D027F" w14:textId="77777777" w:rsidTr="00193F0C">
        <w:tc>
          <w:tcPr>
            <w:tcW w:w="944" w:type="dxa"/>
          </w:tcPr>
          <w:p w14:paraId="0443313E" w14:textId="77777777" w:rsidR="00591975" w:rsidRPr="0007143A" w:rsidRDefault="00591975" w:rsidP="0072223C">
            <w:pPr>
              <w:pStyle w:val="Sraopastraipa"/>
              <w:numPr>
                <w:ilvl w:val="0"/>
                <w:numId w:val="6"/>
              </w:numPr>
              <w:spacing w:line="276" w:lineRule="auto"/>
              <w:jc w:val="both"/>
              <w:rPr>
                <w:rFonts w:eastAsia="Calibri"/>
              </w:rPr>
            </w:pPr>
          </w:p>
        </w:tc>
        <w:tc>
          <w:tcPr>
            <w:tcW w:w="6617" w:type="dxa"/>
          </w:tcPr>
          <w:p w14:paraId="20C4C934" w14:textId="77777777" w:rsidR="00591975" w:rsidRPr="0007143A" w:rsidRDefault="00591975" w:rsidP="00482E55">
            <w:pPr>
              <w:spacing w:line="276" w:lineRule="auto"/>
              <w:jc w:val="both"/>
            </w:pPr>
            <w:r w:rsidRPr="0007143A">
              <w:rPr>
                <w:color w:val="FF0000"/>
              </w:rPr>
              <w:t>[</w:t>
            </w:r>
            <w:r w:rsidRPr="0007143A">
              <w:rPr>
                <w:i/>
                <w:color w:val="FF0000"/>
              </w:rPr>
              <w:t>Nurodyti kitus dokumentus</w:t>
            </w:r>
            <w:r w:rsidRPr="0007143A">
              <w:rPr>
                <w:color w:val="FF0000"/>
              </w:rPr>
              <w:t>]</w:t>
            </w:r>
          </w:p>
        </w:tc>
        <w:tc>
          <w:tcPr>
            <w:tcW w:w="2067" w:type="dxa"/>
          </w:tcPr>
          <w:p w14:paraId="386793C7" w14:textId="77777777" w:rsidR="00591975" w:rsidRPr="0007143A" w:rsidRDefault="00591975" w:rsidP="00482E55">
            <w:pPr>
              <w:spacing w:line="276" w:lineRule="auto"/>
              <w:jc w:val="both"/>
            </w:pPr>
          </w:p>
        </w:tc>
      </w:tr>
    </w:tbl>
    <w:p w14:paraId="3A75ADBC" w14:textId="77777777" w:rsidR="00F17DAC" w:rsidRPr="0007143A" w:rsidRDefault="00F17DAC" w:rsidP="00482E55">
      <w:pPr>
        <w:spacing w:line="276" w:lineRule="auto"/>
        <w:jc w:val="both"/>
      </w:pPr>
    </w:p>
    <w:p w14:paraId="4F96D8D7" w14:textId="77777777" w:rsidR="00F17DAC" w:rsidRPr="0007143A" w:rsidRDefault="00F17DAC" w:rsidP="00482E55">
      <w:pPr>
        <w:spacing w:line="276" w:lineRule="auto"/>
        <w:jc w:val="both"/>
      </w:pPr>
    </w:p>
    <w:p w14:paraId="69099E3F" w14:textId="77777777" w:rsidR="00F17DAC" w:rsidRPr="0007143A" w:rsidRDefault="00F17DAC" w:rsidP="00482E55">
      <w:pPr>
        <w:spacing w:line="276" w:lineRule="auto"/>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17DAC" w:rsidRPr="0007143A" w14:paraId="19E23A6C" w14:textId="77777777" w:rsidTr="00DC60F5">
        <w:trPr>
          <w:trHeight w:val="285"/>
        </w:trPr>
        <w:tc>
          <w:tcPr>
            <w:tcW w:w="3284" w:type="dxa"/>
            <w:tcBorders>
              <w:top w:val="nil"/>
              <w:left w:val="nil"/>
              <w:bottom w:val="single" w:sz="4" w:space="0" w:color="auto"/>
              <w:right w:val="nil"/>
            </w:tcBorders>
          </w:tcPr>
          <w:p w14:paraId="3108D78A" w14:textId="77777777" w:rsidR="00F17DAC" w:rsidRPr="0007143A" w:rsidRDefault="00F17DAC" w:rsidP="00482E55">
            <w:pPr>
              <w:spacing w:line="276" w:lineRule="auto"/>
              <w:ind w:right="-1"/>
            </w:pPr>
          </w:p>
        </w:tc>
        <w:tc>
          <w:tcPr>
            <w:tcW w:w="604" w:type="dxa"/>
          </w:tcPr>
          <w:p w14:paraId="3B419E41" w14:textId="77777777" w:rsidR="00F17DAC" w:rsidRPr="0007143A" w:rsidRDefault="00F17DAC" w:rsidP="00482E55">
            <w:pPr>
              <w:spacing w:line="276" w:lineRule="auto"/>
              <w:ind w:right="-1"/>
              <w:jc w:val="center"/>
            </w:pPr>
          </w:p>
        </w:tc>
        <w:tc>
          <w:tcPr>
            <w:tcW w:w="1980" w:type="dxa"/>
            <w:tcBorders>
              <w:top w:val="nil"/>
              <w:left w:val="nil"/>
              <w:bottom w:val="single" w:sz="4" w:space="0" w:color="auto"/>
              <w:right w:val="nil"/>
            </w:tcBorders>
          </w:tcPr>
          <w:p w14:paraId="5F60E446" w14:textId="77777777" w:rsidR="00F17DAC" w:rsidRPr="0007143A" w:rsidRDefault="00F17DAC" w:rsidP="00482E55">
            <w:pPr>
              <w:spacing w:line="276" w:lineRule="auto"/>
              <w:ind w:right="-1"/>
              <w:jc w:val="center"/>
            </w:pPr>
          </w:p>
        </w:tc>
        <w:tc>
          <w:tcPr>
            <w:tcW w:w="701" w:type="dxa"/>
          </w:tcPr>
          <w:p w14:paraId="23224845" w14:textId="77777777" w:rsidR="00F17DAC" w:rsidRPr="0007143A" w:rsidRDefault="00F17DAC" w:rsidP="00482E55">
            <w:pPr>
              <w:spacing w:line="276" w:lineRule="auto"/>
              <w:ind w:right="-1"/>
              <w:jc w:val="center"/>
            </w:pPr>
          </w:p>
        </w:tc>
        <w:tc>
          <w:tcPr>
            <w:tcW w:w="2611" w:type="dxa"/>
            <w:tcBorders>
              <w:top w:val="nil"/>
              <w:left w:val="nil"/>
              <w:bottom w:val="single" w:sz="4" w:space="0" w:color="auto"/>
              <w:right w:val="nil"/>
            </w:tcBorders>
          </w:tcPr>
          <w:p w14:paraId="753B35B0" w14:textId="77777777" w:rsidR="00F17DAC" w:rsidRPr="0007143A" w:rsidRDefault="00F17DAC" w:rsidP="00482E55">
            <w:pPr>
              <w:spacing w:line="276" w:lineRule="auto"/>
              <w:ind w:right="-1"/>
              <w:jc w:val="right"/>
            </w:pPr>
          </w:p>
        </w:tc>
        <w:tc>
          <w:tcPr>
            <w:tcW w:w="648" w:type="dxa"/>
          </w:tcPr>
          <w:p w14:paraId="7B878ABC" w14:textId="77777777" w:rsidR="00F17DAC" w:rsidRPr="0007143A" w:rsidRDefault="00F17DAC" w:rsidP="00482E55">
            <w:pPr>
              <w:spacing w:line="276" w:lineRule="auto"/>
              <w:ind w:right="-1"/>
              <w:jc w:val="right"/>
            </w:pPr>
          </w:p>
        </w:tc>
      </w:tr>
      <w:tr w:rsidR="00F17DAC" w:rsidRPr="0007143A" w14:paraId="7668B689" w14:textId="77777777" w:rsidTr="00DC60F5">
        <w:trPr>
          <w:trHeight w:val="186"/>
        </w:trPr>
        <w:tc>
          <w:tcPr>
            <w:tcW w:w="3284" w:type="dxa"/>
            <w:tcBorders>
              <w:top w:val="single" w:sz="4" w:space="0" w:color="auto"/>
              <w:left w:val="nil"/>
              <w:bottom w:val="nil"/>
              <w:right w:val="nil"/>
            </w:tcBorders>
          </w:tcPr>
          <w:p w14:paraId="16E7F8E9" w14:textId="77777777" w:rsidR="00F17DAC" w:rsidRPr="0007143A" w:rsidRDefault="00F17DAC" w:rsidP="00482E55">
            <w:pPr>
              <w:snapToGrid w:val="0"/>
              <w:spacing w:line="276" w:lineRule="auto"/>
              <w:jc w:val="both"/>
              <w:rPr>
                <w:position w:val="6"/>
                <w:vertAlign w:val="superscript"/>
              </w:rPr>
            </w:pPr>
            <w:r w:rsidRPr="0007143A">
              <w:rPr>
                <w:position w:val="6"/>
                <w:vertAlign w:val="superscript"/>
              </w:rPr>
              <w:t>(Dalyvio arba jo įgalioto asmens pareigos)</w:t>
            </w:r>
          </w:p>
        </w:tc>
        <w:tc>
          <w:tcPr>
            <w:tcW w:w="604" w:type="dxa"/>
          </w:tcPr>
          <w:p w14:paraId="5C44B48C" w14:textId="77777777" w:rsidR="00F17DAC" w:rsidRPr="0007143A" w:rsidRDefault="00F17DAC" w:rsidP="00482E55">
            <w:pPr>
              <w:spacing w:line="276" w:lineRule="auto"/>
              <w:ind w:right="-1"/>
              <w:jc w:val="center"/>
              <w:rPr>
                <w:vertAlign w:val="superscript"/>
              </w:rPr>
            </w:pPr>
          </w:p>
        </w:tc>
        <w:tc>
          <w:tcPr>
            <w:tcW w:w="1980" w:type="dxa"/>
            <w:tcBorders>
              <w:top w:val="single" w:sz="4" w:space="0" w:color="auto"/>
              <w:left w:val="nil"/>
              <w:bottom w:val="nil"/>
              <w:right w:val="nil"/>
            </w:tcBorders>
          </w:tcPr>
          <w:p w14:paraId="52CF37A6" w14:textId="77777777" w:rsidR="00F17DAC" w:rsidRPr="0007143A" w:rsidRDefault="00F17DAC" w:rsidP="00482E55">
            <w:pPr>
              <w:spacing w:line="276" w:lineRule="auto"/>
              <w:ind w:right="-1"/>
              <w:jc w:val="center"/>
              <w:rPr>
                <w:vertAlign w:val="superscript"/>
              </w:rPr>
            </w:pPr>
            <w:r w:rsidRPr="0007143A">
              <w:rPr>
                <w:position w:val="6"/>
                <w:vertAlign w:val="superscript"/>
              </w:rPr>
              <w:t>(Parašas)</w:t>
            </w:r>
          </w:p>
        </w:tc>
        <w:tc>
          <w:tcPr>
            <w:tcW w:w="701" w:type="dxa"/>
          </w:tcPr>
          <w:p w14:paraId="7296BE82" w14:textId="77777777" w:rsidR="00F17DAC" w:rsidRPr="0007143A" w:rsidRDefault="00F17DAC" w:rsidP="00482E55">
            <w:pPr>
              <w:spacing w:line="276" w:lineRule="auto"/>
              <w:ind w:right="-1"/>
              <w:jc w:val="center"/>
              <w:rPr>
                <w:vertAlign w:val="superscript"/>
              </w:rPr>
            </w:pPr>
          </w:p>
        </w:tc>
        <w:tc>
          <w:tcPr>
            <w:tcW w:w="2611" w:type="dxa"/>
            <w:tcBorders>
              <w:top w:val="single" w:sz="4" w:space="0" w:color="auto"/>
              <w:left w:val="nil"/>
              <w:bottom w:val="nil"/>
              <w:right w:val="nil"/>
            </w:tcBorders>
          </w:tcPr>
          <w:p w14:paraId="1C176DF3" w14:textId="77777777" w:rsidR="00F17DAC" w:rsidRPr="0007143A" w:rsidRDefault="00F17DAC" w:rsidP="00482E55">
            <w:pPr>
              <w:spacing w:line="276" w:lineRule="auto"/>
              <w:ind w:right="-1"/>
              <w:jc w:val="center"/>
              <w:rPr>
                <w:vertAlign w:val="superscript"/>
              </w:rPr>
            </w:pPr>
            <w:r w:rsidRPr="0007143A">
              <w:rPr>
                <w:position w:val="6"/>
                <w:vertAlign w:val="superscript"/>
              </w:rPr>
              <w:t>(Vardas ir pavardė)</w:t>
            </w:r>
            <w:r w:rsidRPr="0007143A">
              <w:rPr>
                <w:i/>
                <w:vertAlign w:val="superscript"/>
              </w:rPr>
              <w:t xml:space="preserve"> </w:t>
            </w:r>
          </w:p>
        </w:tc>
        <w:tc>
          <w:tcPr>
            <w:tcW w:w="648" w:type="dxa"/>
          </w:tcPr>
          <w:p w14:paraId="49E1CC55" w14:textId="77777777" w:rsidR="00F17DAC" w:rsidRPr="0007143A" w:rsidRDefault="00F17DAC" w:rsidP="00482E55">
            <w:pPr>
              <w:spacing w:line="276" w:lineRule="auto"/>
              <w:ind w:right="-1"/>
              <w:jc w:val="center"/>
              <w:rPr>
                <w:vertAlign w:val="superscript"/>
              </w:rPr>
            </w:pPr>
          </w:p>
        </w:tc>
      </w:tr>
    </w:tbl>
    <w:p w14:paraId="2A2FA7EC" w14:textId="77777777" w:rsidR="00F17DAC" w:rsidRPr="0007143A" w:rsidRDefault="00F17DAC" w:rsidP="00482E55">
      <w:pPr>
        <w:spacing w:line="276" w:lineRule="auto"/>
        <w:jc w:val="both"/>
      </w:pPr>
    </w:p>
    <w:p w14:paraId="0149CFD8" w14:textId="77777777" w:rsidR="00F17DAC" w:rsidRPr="0007143A" w:rsidRDefault="00F17DAC" w:rsidP="00482E55">
      <w:pPr>
        <w:spacing w:line="276" w:lineRule="auto"/>
        <w:jc w:val="center"/>
        <w:rPr>
          <w:b/>
          <w:iCs/>
          <w:color w:val="632423" w:themeColor="accent2" w:themeShade="80"/>
        </w:rPr>
        <w:sectPr w:rsidR="00F17DAC" w:rsidRPr="0007143A" w:rsidSect="0007143A">
          <w:headerReference w:type="even" r:id="rId59"/>
          <w:headerReference w:type="default" r:id="rId60"/>
          <w:footerReference w:type="even" r:id="rId61"/>
          <w:footerReference w:type="default" r:id="rId62"/>
          <w:headerReference w:type="first" r:id="rId63"/>
          <w:footerReference w:type="first" r:id="rId64"/>
          <w:pgSz w:w="11906" w:h="16838" w:code="9"/>
          <w:pgMar w:top="1418" w:right="1134" w:bottom="1418" w:left="1418" w:header="567" w:footer="567" w:gutter="0"/>
          <w:cols w:space="708"/>
          <w:docGrid w:linePitch="360"/>
        </w:sectPr>
      </w:pPr>
    </w:p>
    <w:p w14:paraId="00443949" w14:textId="2A83FCDD" w:rsidR="00F17DAC" w:rsidRPr="0007143A" w:rsidRDefault="00433BFF" w:rsidP="0072223C">
      <w:pPr>
        <w:pStyle w:val="Antrat1"/>
        <w:numPr>
          <w:ilvl w:val="0"/>
          <w:numId w:val="31"/>
        </w:numPr>
        <w:jc w:val="center"/>
        <w:rPr>
          <w:color w:val="632423" w:themeColor="accent2" w:themeShade="80"/>
          <w:sz w:val="24"/>
          <w:szCs w:val="24"/>
        </w:rPr>
      </w:pPr>
      <w:bookmarkStart w:id="827" w:name="_Ref112053534"/>
      <w:bookmarkStart w:id="828" w:name="_Ref112053813"/>
      <w:bookmarkStart w:id="829" w:name="_Ref112053932"/>
      <w:bookmarkStart w:id="830" w:name="_Ref112054273"/>
      <w:bookmarkStart w:id="831" w:name="_Ref112056424"/>
      <w:bookmarkStart w:id="832" w:name="_Toc226978174"/>
      <w:bookmarkStart w:id="833" w:name="_Toc226979009"/>
      <w:r w:rsidRPr="0007143A">
        <w:rPr>
          <w:color w:val="632423" w:themeColor="accent2" w:themeShade="80"/>
          <w:sz w:val="24"/>
          <w:szCs w:val="24"/>
        </w:rPr>
        <w:lastRenderedPageBreak/>
        <w:t>Priedas. Susijusių bendrovių sąrašo forma</w:t>
      </w:r>
      <w:bookmarkEnd w:id="827"/>
      <w:bookmarkEnd w:id="828"/>
      <w:bookmarkEnd w:id="829"/>
      <w:bookmarkEnd w:id="830"/>
      <w:bookmarkEnd w:id="831"/>
      <w:bookmarkEnd w:id="832"/>
      <w:bookmarkEnd w:id="833"/>
    </w:p>
    <w:p w14:paraId="0223DD33" w14:textId="77777777" w:rsidR="00F059D6" w:rsidRPr="0007143A" w:rsidRDefault="00F059D6" w:rsidP="00F059D6"/>
    <w:p w14:paraId="5456579C" w14:textId="77777777" w:rsidR="00F17DAC" w:rsidRPr="0007143A" w:rsidRDefault="00F17DAC" w:rsidP="00482E55">
      <w:pPr>
        <w:spacing w:line="276" w:lineRule="auto"/>
        <w:jc w:val="center"/>
      </w:pPr>
      <w:r w:rsidRPr="0007143A">
        <w:t>________________________________________________________________________________</w:t>
      </w:r>
    </w:p>
    <w:p w14:paraId="0F6BD2B5" w14:textId="77777777" w:rsidR="00F17DAC" w:rsidRPr="0007143A" w:rsidRDefault="00F17DAC" w:rsidP="00482E55">
      <w:pPr>
        <w:spacing w:line="276" w:lineRule="auto"/>
        <w:jc w:val="center"/>
        <w:rPr>
          <w:vertAlign w:val="superscript"/>
        </w:rPr>
      </w:pPr>
      <w:r w:rsidRPr="0007143A">
        <w:rPr>
          <w:vertAlign w:val="superscript"/>
        </w:rPr>
        <w:t>(dalyvio pavadinimas, juridinio asmens kodas, buveinės adresas)</w:t>
      </w:r>
    </w:p>
    <w:p w14:paraId="367F1776" w14:textId="77777777" w:rsidR="00F17DAC" w:rsidRPr="0007143A" w:rsidRDefault="00F17DAC" w:rsidP="00482E55">
      <w:pPr>
        <w:spacing w:line="276" w:lineRule="auto"/>
        <w:jc w:val="center"/>
        <w:rPr>
          <w:color w:val="FF0000"/>
        </w:rPr>
      </w:pPr>
      <w:r w:rsidRPr="0007143A">
        <w:rPr>
          <w:color w:val="FF0000"/>
        </w:rPr>
        <w:t>[</w:t>
      </w:r>
      <w:r w:rsidRPr="0007143A">
        <w:rPr>
          <w:i/>
          <w:color w:val="FF0000"/>
        </w:rPr>
        <w:t>data</w:t>
      </w:r>
      <w:r w:rsidRPr="0007143A">
        <w:rPr>
          <w:color w:val="FF0000"/>
        </w:rPr>
        <w:t>]</w:t>
      </w:r>
      <w:r w:rsidRPr="0007143A">
        <w:t>, Nr. </w:t>
      </w:r>
      <w:r w:rsidRPr="0007143A">
        <w:rPr>
          <w:color w:val="FF0000"/>
        </w:rPr>
        <w:t>[</w:t>
      </w:r>
      <w:r w:rsidRPr="0007143A">
        <w:rPr>
          <w:i/>
          <w:color w:val="FF0000"/>
        </w:rPr>
        <w:t>numeris</w:t>
      </w:r>
      <w:r w:rsidRPr="0007143A">
        <w:rPr>
          <w:color w:val="FF0000"/>
        </w:rPr>
        <w:t>]</w:t>
      </w:r>
    </w:p>
    <w:p w14:paraId="44B3DC10" w14:textId="77777777" w:rsidR="00F17DAC" w:rsidRPr="0007143A" w:rsidRDefault="00F17DAC" w:rsidP="00482E55">
      <w:pPr>
        <w:spacing w:line="276" w:lineRule="auto"/>
        <w:jc w:val="center"/>
        <w:rPr>
          <w:color w:val="FF0000"/>
        </w:rPr>
      </w:pPr>
    </w:p>
    <w:p w14:paraId="132BC624" w14:textId="21581481" w:rsidR="00F17DAC" w:rsidRPr="0007143A" w:rsidRDefault="00731295" w:rsidP="00482E55">
      <w:pPr>
        <w:spacing w:line="276" w:lineRule="auto"/>
        <w:rPr>
          <w:color w:val="000000" w:themeColor="text1"/>
        </w:rPr>
      </w:pPr>
      <w:r w:rsidRPr="0007143A">
        <w:rPr>
          <w:color w:val="000000" w:themeColor="text1"/>
        </w:rPr>
        <w:t>Palangos miesto savivaldybės administracijai</w:t>
      </w:r>
    </w:p>
    <w:p w14:paraId="115D2175" w14:textId="77777777" w:rsidR="00F17DAC" w:rsidRPr="0007143A" w:rsidRDefault="00F17DAC" w:rsidP="00482E55">
      <w:pPr>
        <w:spacing w:line="276" w:lineRule="auto"/>
        <w:jc w:val="both"/>
        <w:rPr>
          <w:color w:val="632423" w:themeColor="accent2" w:themeShade="80"/>
        </w:rPr>
      </w:pPr>
    </w:p>
    <w:p w14:paraId="3CD938D5" w14:textId="77777777" w:rsidR="00F17DAC" w:rsidRPr="0007143A" w:rsidRDefault="00F17DAC" w:rsidP="00482E55">
      <w:pPr>
        <w:spacing w:line="276" w:lineRule="auto"/>
        <w:jc w:val="center"/>
        <w:rPr>
          <w:b/>
          <w:caps/>
          <w:color w:val="632423" w:themeColor="accent2" w:themeShade="80"/>
        </w:rPr>
      </w:pPr>
      <w:r w:rsidRPr="0007143A">
        <w:rPr>
          <w:b/>
          <w:caps/>
          <w:color w:val="632423" w:themeColor="accent2" w:themeShade="80"/>
        </w:rPr>
        <w:t>Susijusių bendrovių Sąrašas</w:t>
      </w:r>
    </w:p>
    <w:p w14:paraId="7466071C" w14:textId="77777777" w:rsidR="00F17DAC" w:rsidRPr="0007143A" w:rsidRDefault="00F17DAC" w:rsidP="00482E55">
      <w:pPr>
        <w:spacing w:line="276" w:lineRule="auto"/>
        <w:jc w:val="both"/>
        <w:rPr>
          <w:color w:val="000000"/>
        </w:rPr>
      </w:pPr>
    </w:p>
    <w:p w14:paraId="092BC52C" w14:textId="1C7D6B65" w:rsidR="00F17DAC" w:rsidRPr="0007143A" w:rsidRDefault="00F17DAC" w:rsidP="00482E55">
      <w:pPr>
        <w:spacing w:line="276" w:lineRule="auto"/>
        <w:jc w:val="both"/>
        <w:rPr>
          <w:rFonts w:eastAsiaTheme="minorHAnsi"/>
        </w:rPr>
      </w:pPr>
      <w:r w:rsidRPr="0007143A">
        <w:rPr>
          <w:rFonts w:eastAsiaTheme="minorHAnsi"/>
        </w:rPr>
        <w:t xml:space="preserve">Atsižvelgdami į Sąlygų reikalavimą, pateikdami Pasiūlymą dalyvauti </w:t>
      </w:r>
      <w:r w:rsidR="00005580" w:rsidRPr="0007143A">
        <w:rPr>
          <w:rFonts w:eastAsiaTheme="minorHAnsi"/>
        </w:rPr>
        <w:t xml:space="preserve">koncesijos </w:t>
      </w:r>
      <w:r w:rsidRPr="0007143A">
        <w:rPr>
          <w:rFonts w:eastAsiaTheme="minorHAnsi"/>
        </w:rPr>
        <w:t xml:space="preserve"> </w:t>
      </w:r>
      <w:r w:rsidR="00005580" w:rsidRPr="0007143A">
        <w:t>„</w:t>
      </w:r>
      <w:r w:rsidR="00005580" w:rsidRPr="0007143A">
        <w:rPr>
          <w:rFonts w:ascii="Palemonas" w:hAnsi="Palemonas"/>
        </w:rPr>
        <w:t>Sporto bazės, esančios adresu Gėlių a. 1A paskirties konversija/ teritorijos plėtra – „Teniso kortų nuoma, trenerių paslaugos, neformalus ugdymas ir apgyvendinimo paslaugos</w:t>
      </w:r>
      <w:r w:rsidR="00005580" w:rsidRPr="0007143A">
        <w:t>“ konkurse</w:t>
      </w:r>
      <w:r w:rsidRPr="0007143A">
        <w:rPr>
          <w:rFonts w:eastAsiaTheme="minorHAnsi"/>
        </w:rPr>
        <w:t>, pateikiame šį su mumis, kaip Konkurso Dalyviu, susijusių bendrovių sąrašą:</w:t>
      </w:r>
    </w:p>
    <w:tbl>
      <w:tblPr>
        <w:tblStyle w:val="viesussraas2parykinimas"/>
        <w:tblW w:w="0" w:type="auto"/>
        <w:tblLook w:val="04A0" w:firstRow="1" w:lastRow="0" w:firstColumn="1" w:lastColumn="0" w:noHBand="0" w:noVBand="1"/>
      </w:tblPr>
      <w:tblGrid>
        <w:gridCol w:w="4927"/>
        <w:gridCol w:w="4934"/>
      </w:tblGrid>
      <w:tr w:rsidR="00591975" w:rsidRPr="0007143A" w14:paraId="0B61ED9B" w14:textId="77777777" w:rsidTr="00006D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7" w:type="dxa"/>
            <w:tcBorders>
              <w:right w:val="single" w:sz="4" w:space="0" w:color="auto"/>
            </w:tcBorders>
          </w:tcPr>
          <w:p w14:paraId="6F37D02B" w14:textId="77777777" w:rsidR="00591975" w:rsidRPr="0007143A" w:rsidRDefault="00591975" w:rsidP="00482E55">
            <w:pPr>
              <w:spacing w:line="276" w:lineRule="auto"/>
              <w:ind w:left="360"/>
              <w:jc w:val="both"/>
              <w:rPr>
                <w:b w:val="0"/>
                <w:bCs w:val="0"/>
                <w:color w:val="000000"/>
                <w:sz w:val="24"/>
              </w:rPr>
            </w:pPr>
            <w:r w:rsidRPr="0007143A">
              <w:rPr>
                <w:sz w:val="24"/>
              </w:rPr>
              <w:t>Su [</w:t>
            </w:r>
            <w:r w:rsidRPr="0007143A">
              <w:rPr>
                <w:i/>
                <w:sz w:val="24"/>
              </w:rPr>
              <w:t>Dalyvio pavadinimas</w:t>
            </w:r>
            <w:r w:rsidRPr="0007143A">
              <w:rPr>
                <w:sz w:val="24"/>
              </w:rPr>
              <w:t>] susijusios įmonės:</w:t>
            </w:r>
          </w:p>
        </w:tc>
        <w:tc>
          <w:tcPr>
            <w:tcW w:w="4927" w:type="dxa"/>
            <w:tcBorders>
              <w:top w:val="single" w:sz="8" w:space="0" w:color="C0504D" w:themeColor="accent2"/>
              <w:left w:val="single" w:sz="4" w:space="0" w:color="auto"/>
              <w:bottom w:val="nil"/>
            </w:tcBorders>
          </w:tcPr>
          <w:p w14:paraId="4B3A01C0" w14:textId="77777777" w:rsidR="00591975" w:rsidRPr="0007143A" w:rsidRDefault="00591975" w:rsidP="00482E55">
            <w:pPr>
              <w:spacing w:line="276" w:lineRule="auto"/>
              <w:jc w:val="both"/>
              <w:cnfStyle w:val="100000000000" w:firstRow="1" w:lastRow="0" w:firstColumn="0" w:lastColumn="0" w:oddVBand="0" w:evenVBand="0" w:oddHBand="0" w:evenHBand="0" w:firstRowFirstColumn="0" w:firstRowLastColumn="0" w:lastRowFirstColumn="0" w:lastRowLastColumn="0"/>
              <w:rPr>
                <w:color w:val="000000"/>
                <w:sz w:val="24"/>
              </w:rPr>
            </w:pPr>
            <w:r w:rsidRPr="0007143A">
              <w:rPr>
                <w:sz w:val="24"/>
              </w:rPr>
              <w:t>Siejantys ryšiai:</w:t>
            </w:r>
          </w:p>
        </w:tc>
      </w:tr>
      <w:tr w:rsidR="00591975" w:rsidRPr="0007143A" w14:paraId="4D4379FF" w14:textId="77777777" w:rsidTr="00006D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46E51864" w14:textId="77777777" w:rsidR="00591975" w:rsidRPr="0007143A" w:rsidRDefault="00591975" w:rsidP="0072223C">
            <w:pPr>
              <w:pStyle w:val="Sraopastraipa"/>
              <w:numPr>
                <w:ilvl w:val="0"/>
                <w:numId w:val="14"/>
              </w:numPr>
              <w:spacing w:line="276" w:lineRule="auto"/>
              <w:jc w:val="both"/>
              <w:rPr>
                <w:color w:val="000000"/>
                <w:sz w:val="24"/>
              </w:rPr>
            </w:pPr>
          </w:p>
        </w:tc>
        <w:tc>
          <w:tcPr>
            <w:tcW w:w="4934" w:type="dxa"/>
            <w:tcBorders>
              <w:left w:val="single" w:sz="4" w:space="0" w:color="auto"/>
            </w:tcBorders>
          </w:tcPr>
          <w:p w14:paraId="5DE5A04C" w14:textId="77777777" w:rsidR="00591975" w:rsidRPr="0007143A" w:rsidRDefault="00591975" w:rsidP="00482E55">
            <w:pPr>
              <w:spacing w:line="276" w:lineRule="auto"/>
              <w:jc w:val="both"/>
              <w:cnfStyle w:val="000000100000" w:firstRow="0" w:lastRow="0" w:firstColumn="0" w:lastColumn="0" w:oddVBand="0" w:evenVBand="0" w:oddHBand="1" w:evenHBand="0" w:firstRowFirstColumn="0" w:firstRowLastColumn="0" w:lastRowFirstColumn="0" w:lastRowLastColumn="0"/>
              <w:rPr>
                <w:b/>
                <w:bCs/>
                <w:color w:val="000000"/>
                <w:sz w:val="24"/>
              </w:rPr>
            </w:pPr>
          </w:p>
        </w:tc>
      </w:tr>
      <w:tr w:rsidR="00591975" w:rsidRPr="0007143A" w14:paraId="4BDC441A" w14:textId="77777777" w:rsidTr="00006D97">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30AC052D" w14:textId="77777777" w:rsidR="00591975" w:rsidRPr="0007143A" w:rsidRDefault="00591975" w:rsidP="0072223C">
            <w:pPr>
              <w:pStyle w:val="Sraopastraipa"/>
              <w:numPr>
                <w:ilvl w:val="0"/>
                <w:numId w:val="14"/>
              </w:numPr>
              <w:spacing w:line="276" w:lineRule="auto"/>
              <w:jc w:val="both"/>
              <w:rPr>
                <w:b w:val="0"/>
                <w:sz w:val="24"/>
              </w:rPr>
            </w:pPr>
          </w:p>
        </w:tc>
        <w:tc>
          <w:tcPr>
            <w:tcW w:w="4934" w:type="dxa"/>
            <w:tcBorders>
              <w:left w:val="single" w:sz="4" w:space="0" w:color="auto"/>
            </w:tcBorders>
          </w:tcPr>
          <w:p w14:paraId="524F6B82" w14:textId="77777777" w:rsidR="00591975" w:rsidRPr="0007143A" w:rsidRDefault="00591975" w:rsidP="00482E55">
            <w:pPr>
              <w:spacing w:line="276" w:lineRule="auto"/>
              <w:jc w:val="both"/>
              <w:cnfStyle w:val="000000000000" w:firstRow="0" w:lastRow="0" w:firstColumn="0" w:lastColumn="0" w:oddVBand="0" w:evenVBand="0" w:oddHBand="0" w:evenHBand="0" w:firstRowFirstColumn="0" w:firstRowLastColumn="0" w:lastRowFirstColumn="0" w:lastRowLastColumn="0"/>
              <w:rPr>
                <w:bCs/>
                <w:sz w:val="24"/>
              </w:rPr>
            </w:pPr>
          </w:p>
        </w:tc>
      </w:tr>
      <w:tr w:rsidR="00591975" w:rsidRPr="0007143A" w14:paraId="51F59353" w14:textId="77777777" w:rsidTr="00006D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5C2D662C" w14:textId="77777777" w:rsidR="00591975" w:rsidRPr="0007143A" w:rsidRDefault="00591975" w:rsidP="0072223C">
            <w:pPr>
              <w:pStyle w:val="Sraopastraipa"/>
              <w:numPr>
                <w:ilvl w:val="0"/>
                <w:numId w:val="14"/>
              </w:numPr>
              <w:spacing w:line="276" w:lineRule="auto"/>
              <w:jc w:val="both"/>
              <w:rPr>
                <w:b w:val="0"/>
                <w:sz w:val="24"/>
              </w:rPr>
            </w:pPr>
          </w:p>
        </w:tc>
        <w:tc>
          <w:tcPr>
            <w:tcW w:w="4934" w:type="dxa"/>
            <w:tcBorders>
              <w:left w:val="single" w:sz="4" w:space="0" w:color="auto"/>
            </w:tcBorders>
          </w:tcPr>
          <w:p w14:paraId="54B57FD3" w14:textId="77777777" w:rsidR="00591975" w:rsidRPr="0007143A" w:rsidRDefault="00591975" w:rsidP="00482E55">
            <w:pPr>
              <w:spacing w:line="276" w:lineRule="auto"/>
              <w:jc w:val="both"/>
              <w:cnfStyle w:val="000000100000" w:firstRow="0" w:lastRow="0" w:firstColumn="0" w:lastColumn="0" w:oddVBand="0" w:evenVBand="0" w:oddHBand="1" w:evenHBand="0" w:firstRowFirstColumn="0" w:firstRowLastColumn="0" w:lastRowFirstColumn="0" w:lastRowLastColumn="0"/>
              <w:rPr>
                <w:bCs/>
                <w:sz w:val="24"/>
              </w:rPr>
            </w:pPr>
          </w:p>
        </w:tc>
      </w:tr>
      <w:tr w:rsidR="00591975" w:rsidRPr="0007143A" w14:paraId="7ACF8EF5" w14:textId="77777777" w:rsidTr="00006D97">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5521B08A" w14:textId="77777777" w:rsidR="00591975" w:rsidRPr="0007143A" w:rsidRDefault="00591975" w:rsidP="0072223C">
            <w:pPr>
              <w:pStyle w:val="Sraopastraipa"/>
              <w:numPr>
                <w:ilvl w:val="0"/>
                <w:numId w:val="14"/>
              </w:numPr>
              <w:spacing w:line="276" w:lineRule="auto"/>
              <w:jc w:val="both"/>
              <w:rPr>
                <w:b w:val="0"/>
                <w:sz w:val="24"/>
              </w:rPr>
            </w:pPr>
          </w:p>
        </w:tc>
        <w:tc>
          <w:tcPr>
            <w:tcW w:w="4934" w:type="dxa"/>
            <w:tcBorders>
              <w:left w:val="single" w:sz="4" w:space="0" w:color="auto"/>
            </w:tcBorders>
          </w:tcPr>
          <w:p w14:paraId="087E92BA" w14:textId="77777777" w:rsidR="00591975" w:rsidRPr="0007143A" w:rsidRDefault="00591975" w:rsidP="00482E55">
            <w:pPr>
              <w:spacing w:line="276" w:lineRule="auto"/>
              <w:jc w:val="both"/>
              <w:cnfStyle w:val="000000000000" w:firstRow="0" w:lastRow="0" w:firstColumn="0" w:lastColumn="0" w:oddVBand="0" w:evenVBand="0" w:oddHBand="0" w:evenHBand="0" w:firstRowFirstColumn="0" w:firstRowLastColumn="0" w:lastRowFirstColumn="0" w:lastRowLastColumn="0"/>
              <w:rPr>
                <w:bCs/>
                <w:sz w:val="24"/>
              </w:rPr>
            </w:pPr>
          </w:p>
        </w:tc>
      </w:tr>
      <w:tr w:rsidR="00591975" w:rsidRPr="0007143A" w14:paraId="03CB8676" w14:textId="77777777" w:rsidTr="00006D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07AC3F59" w14:textId="77777777" w:rsidR="00591975" w:rsidRPr="0007143A" w:rsidRDefault="00591975" w:rsidP="0072223C">
            <w:pPr>
              <w:pStyle w:val="Sraopastraipa"/>
              <w:numPr>
                <w:ilvl w:val="0"/>
                <w:numId w:val="14"/>
              </w:numPr>
              <w:spacing w:line="276" w:lineRule="auto"/>
              <w:jc w:val="both"/>
              <w:rPr>
                <w:b w:val="0"/>
                <w:sz w:val="24"/>
              </w:rPr>
            </w:pPr>
          </w:p>
        </w:tc>
        <w:tc>
          <w:tcPr>
            <w:tcW w:w="4934" w:type="dxa"/>
            <w:tcBorders>
              <w:left w:val="single" w:sz="4" w:space="0" w:color="auto"/>
            </w:tcBorders>
          </w:tcPr>
          <w:p w14:paraId="7606F3FF" w14:textId="77777777" w:rsidR="00591975" w:rsidRPr="0007143A" w:rsidRDefault="00591975" w:rsidP="00482E55">
            <w:pPr>
              <w:spacing w:line="276" w:lineRule="auto"/>
              <w:jc w:val="both"/>
              <w:cnfStyle w:val="000000100000" w:firstRow="0" w:lastRow="0" w:firstColumn="0" w:lastColumn="0" w:oddVBand="0" w:evenVBand="0" w:oddHBand="1" w:evenHBand="0" w:firstRowFirstColumn="0" w:firstRowLastColumn="0" w:lastRowFirstColumn="0" w:lastRowLastColumn="0"/>
              <w:rPr>
                <w:bCs/>
                <w:sz w:val="24"/>
              </w:rPr>
            </w:pPr>
          </w:p>
        </w:tc>
      </w:tr>
    </w:tbl>
    <w:p w14:paraId="31F2040E" w14:textId="77777777" w:rsidR="00F17DAC" w:rsidRPr="0007143A" w:rsidRDefault="00F17DAC" w:rsidP="00482E55">
      <w:pPr>
        <w:spacing w:line="276" w:lineRule="auto"/>
        <w:ind w:left="720" w:hanging="720"/>
        <w:jc w:val="both"/>
        <w:rPr>
          <w:rFonts w:eastAsiaTheme="minorHAnsi"/>
        </w:rPr>
      </w:pPr>
    </w:p>
    <w:p w14:paraId="2C9266DA" w14:textId="77777777" w:rsidR="00F17DAC" w:rsidRPr="0007143A" w:rsidRDefault="00F17DAC" w:rsidP="00482E55">
      <w:pPr>
        <w:spacing w:line="276" w:lineRule="auto"/>
        <w:jc w:val="both"/>
        <w:rPr>
          <w:rFonts w:eastAsiaTheme="minorHAnsi"/>
        </w:rPr>
      </w:pPr>
      <w:r w:rsidRPr="0007143A">
        <w:rPr>
          <w:rFonts w:eastAsiaTheme="minorHAnsi"/>
          <w:b/>
        </w:rPr>
        <w:t>Susijusia bendrove</w:t>
      </w:r>
      <w:r w:rsidRPr="0007143A">
        <w:rPr>
          <w:rFonts w:eastAsiaTheme="minorHAnsi"/>
        </w:rPr>
        <w:t xml:space="preserve"> šiuo atveju laikoma bet kuri bendrovė, ūkinė bendrija, ribotos atsakomybės bendrija, fondas ar kitas vienetas (juridinis arba ne juridinis asmuo), kurį Dalyvis (ar jo nariai) tiesiogiai ar netiesiogiai kontroliuoja arba kuris pats tiesiogiai ar netiesiogiai kontroliuoja Dalyvį (ar jo narį), arba kurį kartu su Dalyviu tiesiogiai ar netiesiogiai kontroliuoja kitas vienetas</w:t>
      </w:r>
      <w:r w:rsidRPr="0007143A" w:rsidDel="00D96EE1">
        <w:rPr>
          <w:rFonts w:eastAsiaTheme="minorHAnsi"/>
        </w:rPr>
        <w:t>, turėdama</w:t>
      </w:r>
      <w:r w:rsidRPr="0007143A">
        <w:rPr>
          <w:rFonts w:eastAsiaTheme="minorHAnsi"/>
        </w:rPr>
        <w:t>s</w:t>
      </w:r>
      <w:r w:rsidRPr="0007143A" w:rsidDel="00D96EE1">
        <w:rPr>
          <w:rFonts w:eastAsiaTheme="minorHAnsi"/>
        </w:rPr>
        <w:t xml:space="preserve"> nuosavybės teisę, kapitalo dalį ar įgyvendindama</w:t>
      </w:r>
      <w:r w:rsidRPr="0007143A">
        <w:rPr>
          <w:rFonts w:eastAsiaTheme="minorHAnsi"/>
        </w:rPr>
        <w:t>s</w:t>
      </w:r>
      <w:r w:rsidRPr="0007143A" w:rsidDel="00D96EE1">
        <w:rPr>
          <w:rFonts w:eastAsiaTheme="minorHAnsi"/>
        </w:rPr>
        <w:t xml:space="preserve"> tokiai kontroliuojamai </w:t>
      </w:r>
      <w:r w:rsidRPr="0007143A">
        <w:rPr>
          <w:rFonts w:eastAsiaTheme="minorHAnsi"/>
        </w:rPr>
        <w:t>bendrovei</w:t>
      </w:r>
      <w:r w:rsidRPr="0007143A" w:rsidDel="00D96EE1">
        <w:rPr>
          <w:rFonts w:eastAsiaTheme="minorHAnsi"/>
        </w:rPr>
        <w:t xml:space="preserve"> taikomus teisės aktų reikalavimus</w:t>
      </w:r>
      <w:r w:rsidRPr="0007143A">
        <w:rPr>
          <w:rFonts w:eastAsiaTheme="minorHAnsi"/>
        </w:rPr>
        <w:t>.</w:t>
      </w:r>
    </w:p>
    <w:p w14:paraId="078083E7" w14:textId="77777777" w:rsidR="00F17DAC" w:rsidRPr="0007143A" w:rsidRDefault="00F17DAC" w:rsidP="00482E55">
      <w:pPr>
        <w:spacing w:line="276" w:lineRule="auto"/>
        <w:jc w:val="both"/>
        <w:rPr>
          <w:rFonts w:eastAsiaTheme="minorHAnsi"/>
        </w:rPr>
      </w:pPr>
      <w:r w:rsidRPr="0007143A">
        <w:rPr>
          <w:rFonts w:eastAsiaTheme="minorHAnsi"/>
          <w:b/>
        </w:rPr>
        <w:t>Kontrolė</w:t>
      </w:r>
      <w:r w:rsidRPr="0007143A">
        <w:rPr>
          <w:rFonts w:eastAsiaTheme="minorHAnsi"/>
        </w:rPr>
        <w:t xml:space="preserve"> reiškia dominuojančią įtaką kitam ūkio subjektui tiesiogiai ar netiesiogiai turint nuosavybės teisę, kitaip dalyvaujant finansiškai arba numatant dalyvavimo taisykles tame subjekte, t. y. kai:</w:t>
      </w:r>
    </w:p>
    <w:p w14:paraId="6850EC10" w14:textId="77777777" w:rsidR="00F17DAC" w:rsidRPr="0007143A" w:rsidRDefault="00F17DAC" w:rsidP="0072223C">
      <w:pPr>
        <w:numPr>
          <w:ilvl w:val="0"/>
          <w:numId w:val="15"/>
        </w:numPr>
        <w:spacing w:line="276" w:lineRule="auto"/>
        <w:ind w:right="849"/>
        <w:jc w:val="both"/>
        <w:rPr>
          <w:rFonts w:eastAsiaTheme="minorHAnsi"/>
        </w:rPr>
      </w:pPr>
      <w:r w:rsidRPr="0007143A">
        <w:rPr>
          <w:rFonts w:eastAsiaTheme="minorHAnsi"/>
        </w:rPr>
        <w:t>turima daugiau kaip pusę</w:t>
      </w:r>
      <w:r w:rsidRPr="0007143A" w:rsidDel="00D96EE1">
        <w:rPr>
          <w:rFonts w:eastAsiaTheme="minorHAnsi"/>
        </w:rPr>
        <w:t xml:space="preserve"> </w:t>
      </w:r>
      <w:r w:rsidRPr="0007143A">
        <w:rPr>
          <w:rFonts w:eastAsiaTheme="minorHAnsi"/>
        </w:rPr>
        <w:t>tokios kontroliuojamos bendrovės išleistų akcijų ar kitokių nuosavybės vertybinių popierių; arba</w:t>
      </w:r>
    </w:p>
    <w:p w14:paraId="037D1608" w14:textId="77777777" w:rsidR="00F17DAC" w:rsidRPr="0007143A" w:rsidRDefault="00F17DAC" w:rsidP="0072223C">
      <w:pPr>
        <w:numPr>
          <w:ilvl w:val="0"/>
          <w:numId w:val="15"/>
        </w:numPr>
        <w:spacing w:line="276" w:lineRule="auto"/>
        <w:jc w:val="both"/>
        <w:rPr>
          <w:rFonts w:eastAsiaTheme="minorHAnsi"/>
        </w:rPr>
      </w:pPr>
      <w:r w:rsidRPr="0007143A">
        <w:rPr>
          <w:rFonts w:eastAsiaTheme="minorHAnsi"/>
        </w:rPr>
        <w:t>turima daugiau kaip pusę</w:t>
      </w:r>
      <w:r w:rsidRPr="0007143A" w:rsidDel="00D96EE1">
        <w:rPr>
          <w:rFonts w:eastAsiaTheme="minorHAnsi"/>
        </w:rPr>
        <w:t xml:space="preserve"> </w:t>
      </w:r>
      <w:r w:rsidRPr="0007143A">
        <w:rPr>
          <w:rFonts w:eastAsiaTheme="minorHAnsi"/>
        </w:rPr>
        <w:t>visų balsų, kuriuos suteikia kontroliuojamos bendrovės išleistos akcijos ar kitokie nuosavybės vertybiniai popieriai; arba</w:t>
      </w:r>
    </w:p>
    <w:p w14:paraId="70C2D9D0" w14:textId="77777777" w:rsidR="00F17DAC" w:rsidRPr="0007143A" w:rsidRDefault="00F17DAC" w:rsidP="0072223C">
      <w:pPr>
        <w:numPr>
          <w:ilvl w:val="0"/>
          <w:numId w:val="15"/>
        </w:numPr>
        <w:spacing w:line="276" w:lineRule="auto"/>
        <w:jc w:val="both"/>
        <w:rPr>
          <w:rFonts w:eastAsiaTheme="minorHAnsi"/>
        </w:rPr>
      </w:pPr>
      <w:r w:rsidRPr="0007143A">
        <w:rPr>
          <w:rFonts w:eastAsiaTheme="minorHAnsi"/>
        </w:rPr>
        <w:t>turima galimybę paskirti ar išrinkti daugiau kaip pusę tokios kontroliuojamos bendrovės valdymo ar kito organo (išskyrus dalyvių susirinkimą) narių; arba</w:t>
      </w:r>
    </w:p>
    <w:p w14:paraId="7E2B0781" w14:textId="77777777" w:rsidR="00F17DAC" w:rsidRPr="0007143A" w:rsidRDefault="00F17DAC" w:rsidP="0072223C">
      <w:pPr>
        <w:numPr>
          <w:ilvl w:val="0"/>
          <w:numId w:val="15"/>
        </w:numPr>
        <w:spacing w:line="276" w:lineRule="auto"/>
        <w:jc w:val="both"/>
        <w:rPr>
          <w:rFonts w:eastAsiaTheme="minorHAnsi"/>
        </w:rPr>
      </w:pPr>
      <w:r w:rsidRPr="0007143A">
        <w:rPr>
          <w:rFonts w:eastAsiaTheme="minorHAnsi"/>
        </w:rPr>
        <w:t>yra sudaryta sutartis, pagal kurią kontroliuojama bendrovė yra įsipareigojusi įgyvendinti kontroliuojančios bendrovės sprendimus ir nurodymus; arba</w:t>
      </w:r>
    </w:p>
    <w:p w14:paraId="53CBE54F" w14:textId="77777777" w:rsidR="00F17DAC" w:rsidRPr="0007143A" w:rsidRDefault="00F17DAC" w:rsidP="0072223C">
      <w:pPr>
        <w:numPr>
          <w:ilvl w:val="0"/>
          <w:numId w:val="15"/>
        </w:numPr>
        <w:spacing w:line="276" w:lineRule="auto"/>
        <w:jc w:val="both"/>
        <w:rPr>
          <w:rFonts w:eastAsiaTheme="minorHAnsi"/>
        </w:rPr>
      </w:pPr>
      <w:r w:rsidRPr="0007143A">
        <w:rPr>
          <w:rFonts w:eastAsiaTheme="minorHAnsi"/>
        </w:rPr>
        <w:t>turima teisė į ne mažiau kaip pusę kontroliuojamos bendrovės turto, pelno ar likutinio reikalavimo.</w:t>
      </w:r>
    </w:p>
    <w:p w14:paraId="5028F4DE" w14:textId="77777777" w:rsidR="00F17DAC" w:rsidRPr="0007143A" w:rsidRDefault="00F17DAC" w:rsidP="00482E55">
      <w:pPr>
        <w:spacing w:line="276" w:lineRule="auto"/>
        <w:ind w:left="720" w:hanging="720"/>
        <w:jc w:val="both"/>
        <w:rPr>
          <w:rFonts w:eastAsiaTheme="minorHAnsi"/>
        </w:rPr>
      </w:pPr>
    </w:p>
    <w:p w14:paraId="4E46DB70" w14:textId="77777777" w:rsidR="00F17DAC" w:rsidRPr="0007143A" w:rsidRDefault="00F17DAC" w:rsidP="00482E55">
      <w:pPr>
        <w:spacing w:line="276" w:lineRule="auto"/>
        <w:jc w:val="both"/>
        <w:rPr>
          <w:rFonts w:eastAsiaTheme="minorHAnsi"/>
        </w:rPr>
      </w:pPr>
      <w:r w:rsidRPr="0007143A">
        <w:rPr>
          <w:rFonts w:eastAsiaTheme="minorHAnsi"/>
        </w:rPr>
        <w:t>Mes suprantame ir sutinkame, kad paaiškėjus, jog mūsų pateiktas Susijusių bendrovių sąrašas yra neteisingas, arba pasikeitus šioms bendrovėms ir neatnaujinus sąrašo per protingą terminą, mūsų Pasiūlymas gali būti atmestas ir mes pašalinti iš tolesnio dalyvavimo Konkurse.</w:t>
      </w:r>
    </w:p>
    <w:tbl>
      <w:tblPr>
        <w:tblW w:w="0" w:type="auto"/>
        <w:tblLayout w:type="fixed"/>
        <w:tblLook w:val="04A0" w:firstRow="1" w:lastRow="0" w:firstColumn="1" w:lastColumn="0" w:noHBand="0" w:noVBand="1"/>
      </w:tblPr>
      <w:tblGrid>
        <w:gridCol w:w="3284"/>
        <w:gridCol w:w="604"/>
        <w:gridCol w:w="1980"/>
        <w:gridCol w:w="701"/>
        <w:gridCol w:w="2611"/>
        <w:gridCol w:w="648"/>
      </w:tblGrid>
      <w:tr w:rsidR="00F17DAC" w:rsidRPr="0007143A" w14:paraId="02A6A40F" w14:textId="77777777" w:rsidTr="00DC60F5">
        <w:trPr>
          <w:trHeight w:val="285"/>
        </w:trPr>
        <w:tc>
          <w:tcPr>
            <w:tcW w:w="3284" w:type="dxa"/>
            <w:tcBorders>
              <w:top w:val="nil"/>
              <w:left w:val="nil"/>
              <w:bottom w:val="single" w:sz="4" w:space="0" w:color="auto"/>
              <w:right w:val="nil"/>
            </w:tcBorders>
          </w:tcPr>
          <w:p w14:paraId="0F5D3C05" w14:textId="77777777" w:rsidR="00F17DAC" w:rsidRPr="0007143A" w:rsidRDefault="00F17DAC" w:rsidP="00482E55">
            <w:pPr>
              <w:spacing w:line="276" w:lineRule="auto"/>
              <w:ind w:right="-1"/>
            </w:pPr>
          </w:p>
        </w:tc>
        <w:tc>
          <w:tcPr>
            <w:tcW w:w="604" w:type="dxa"/>
          </w:tcPr>
          <w:p w14:paraId="06D4479D" w14:textId="77777777" w:rsidR="00F17DAC" w:rsidRPr="0007143A" w:rsidRDefault="00F17DAC" w:rsidP="00482E55">
            <w:pPr>
              <w:spacing w:line="276" w:lineRule="auto"/>
              <w:ind w:right="-1"/>
              <w:jc w:val="center"/>
            </w:pPr>
          </w:p>
        </w:tc>
        <w:tc>
          <w:tcPr>
            <w:tcW w:w="1980" w:type="dxa"/>
            <w:tcBorders>
              <w:top w:val="nil"/>
              <w:left w:val="nil"/>
              <w:bottom w:val="single" w:sz="4" w:space="0" w:color="auto"/>
              <w:right w:val="nil"/>
            </w:tcBorders>
          </w:tcPr>
          <w:p w14:paraId="18CC0391" w14:textId="77777777" w:rsidR="00F17DAC" w:rsidRPr="0007143A" w:rsidRDefault="00F17DAC" w:rsidP="00482E55">
            <w:pPr>
              <w:spacing w:line="276" w:lineRule="auto"/>
              <w:ind w:right="-1"/>
              <w:jc w:val="center"/>
            </w:pPr>
          </w:p>
        </w:tc>
        <w:tc>
          <w:tcPr>
            <w:tcW w:w="701" w:type="dxa"/>
          </w:tcPr>
          <w:p w14:paraId="65B1879F" w14:textId="77777777" w:rsidR="00F17DAC" w:rsidRPr="0007143A" w:rsidRDefault="00F17DAC" w:rsidP="00482E55">
            <w:pPr>
              <w:spacing w:line="276" w:lineRule="auto"/>
              <w:ind w:right="-1"/>
              <w:jc w:val="center"/>
            </w:pPr>
          </w:p>
        </w:tc>
        <w:tc>
          <w:tcPr>
            <w:tcW w:w="2611" w:type="dxa"/>
            <w:tcBorders>
              <w:top w:val="nil"/>
              <w:left w:val="nil"/>
              <w:bottom w:val="single" w:sz="4" w:space="0" w:color="auto"/>
              <w:right w:val="nil"/>
            </w:tcBorders>
          </w:tcPr>
          <w:p w14:paraId="66ACD692" w14:textId="77777777" w:rsidR="00F17DAC" w:rsidRPr="0007143A" w:rsidRDefault="00F17DAC" w:rsidP="00482E55">
            <w:pPr>
              <w:spacing w:line="276" w:lineRule="auto"/>
              <w:ind w:right="-1"/>
              <w:jc w:val="right"/>
            </w:pPr>
          </w:p>
        </w:tc>
        <w:tc>
          <w:tcPr>
            <w:tcW w:w="648" w:type="dxa"/>
          </w:tcPr>
          <w:p w14:paraId="0FB089E4" w14:textId="77777777" w:rsidR="00F17DAC" w:rsidRPr="0007143A" w:rsidRDefault="00F17DAC" w:rsidP="00482E55">
            <w:pPr>
              <w:spacing w:line="276" w:lineRule="auto"/>
              <w:ind w:right="-1"/>
              <w:jc w:val="right"/>
            </w:pPr>
          </w:p>
        </w:tc>
      </w:tr>
      <w:tr w:rsidR="00F17DAC" w:rsidRPr="0007143A" w14:paraId="04828C31" w14:textId="77777777" w:rsidTr="00DC60F5">
        <w:trPr>
          <w:trHeight w:val="186"/>
        </w:trPr>
        <w:tc>
          <w:tcPr>
            <w:tcW w:w="3284" w:type="dxa"/>
            <w:tcBorders>
              <w:top w:val="single" w:sz="4" w:space="0" w:color="auto"/>
              <w:left w:val="nil"/>
              <w:bottom w:val="nil"/>
              <w:right w:val="nil"/>
            </w:tcBorders>
          </w:tcPr>
          <w:p w14:paraId="4DF077B7" w14:textId="77777777" w:rsidR="00F17DAC" w:rsidRPr="0007143A" w:rsidRDefault="00F17DAC" w:rsidP="00482E55">
            <w:pPr>
              <w:snapToGrid w:val="0"/>
              <w:spacing w:line="276" w:lineRule="auto"/>
              <w:jc w:val="both"/>
              <w:rPr>
                <w:position w:val="6"/>
                <w:vertAlign w:val="superscript"/>
              </w:rPr>
            </w:pPr>
            <w:r w:rsidRPr="0007143A">
              <w:rPr>
                <w:position w:val="6"/>
                <w:vertAlign w:val="superscript"/>
              </w:rPr>
              <w:lastRenderedPageBreak/>
              <w:t>(Dalyvio arba jo įgalioto asmens pareigos)</w:t>
            </w:r>
          </w:p>
        </w:tc>
        <w:tc>
          <w:tcPr>
            <w:tcW w:w="604" w:type="dxa"/>
          </w:tcPr>
          <w:p w14:paraId="1D2D7E07" w14:textId="77777777" w:rsidR="00F17DAC" w:rsidRPr="0007143A" w:rsidRDefault="00F17DAC" w:rsidP="00482E55">
            <w:pPr>
              <w:spacing w:line="276" w:lineRule="auto"/>
              <w:ind w:right="-1"/>
              <w:jc w:val="center"/>
              <w:rPr>
                <w:vertAlign w:val="superscript"/>
              </w:rPr>
            </w:pPr>
          </w:p>
        </w:tc>
        <w:tc>
          <w:tcPr>
            <w:tcW w:w="1980" w:type="dxa"/>
            <w:tcBorders>
              <w:top w:val="single" w:sz="4" w:space="0" w:color="auto"/>
              <w:left w:val="nil"/>
              <w:bottom w:val="nil"/>
              <w:right w:val="nil"/>
            </w:tcBorders>
          </w:tcPr>
          <w:p w14:paraId="75489527" w14:textId="77777777" w:rsidR="00F17DAC" w:rsidRPr="0007143A" w:rsidRDefault="00F17DAC" w:rsidP="00482E55">
            <w:pPr>
              <w:spacing w:line="276" w:lineRule="auto"/>
              <w:ind w:right="-1"/>
              <w:jc w:val="center"/>
              <w:rPr>
                <w:vertAlign w:val="superscript"/>
              </w:rPr>
            </w:pPr>
            <w:r w:rsidRPr="0007143A">
              <w:rPr>
                <w:position w:val="6"/>
                <w:vertAlign w:val="superscript"/>
              </w:rPr>
              <w:t>(Parašas)</w:t>
            </w:r>
          </w:p>
        </w:tc>
        <w:tc>
          <w:tcPr>
            <w:tcW w:w="701" w:type="dxa"/>
          </w:tcPr>
          <w:p w14:paraId="7C8EE55C" w14:textId="77777777" w:rsidR="00F17DAC" w:rsidRPr="0007143A" w:rsidRDefault="00F17DAC" w:rsidP="00482E55">
            <w:pPr>
              <w:spacing w:line="276" w:lineRule="auto"/>
              <w:ind w:right="-1"/>
              <w:jc w:val="center"/>
              <w:rPr>
                <w:vertAlign w:val="superscript"/>
              </w:rPr>
            </w:pPr>
          </w:p>
        </w:tc>
        <w:tc>
          <w:tcPr>
            <w:tcW w:w="2611" w:type="dxa"/>
            <w:tcBorders>
              <w:top w:val="single" w:sz="4" w:space="0" w:color="auto"/>
              <w:left w:val="nil"/>
              <w:bottom w:val="nil"/>
              <w:right w:val="nil"/>
            </w:tcBorders>
          </w:tcPr>
          <w:p w14:paraId="110205B7" w14:textId="77777777" w:rsidR="00F17DAC" w:rsidRPr="0007143A" w:rsidRDefault="00F17DAC" w:rsidP="00482E55">
            <w:pPr>
              <w:spacing w:line="276" w:lineRule="auto"/>
              <w:ind w:right="-1"/>
              <w:jc w:val="center"/>
              <w:rPr>
                <w:vertAlign w:val="superscript"/>
              </w:rPr>
            </w:pPr>
            <w:r w:rsidRPr="0007143A">
              <w:rPr>
                <w:position w:val="6"/>
                <w:vertAlign w:val="superscript"/>
              </w:rPr>
              <w:t>(Vardas ir pavardė)</w:t>
            </w:r>
            <w:r w:rsidRPr="0007143A">
              <w:rPr>
                <w:i/>
                <w:vertAlign w:val="superscript"/>
              </w:rPr>
              <w:t xml:space="preserve"> </w:t>
            </w:r>
          </w:p>
        </w:tc>
        <w:tc>
          <w:tcPr>
            <w:tcW w:w="648" w:type="dxa"/>
          </w:tcPr>
          <w:p w14:paraId="15A20ABC" w14:textId="77777777" w:rsidR="00F17DAC" w:rsidRPr="0007143A" w:rsidRDefault="00F17DAC" w:rsidP="00482E55">
            <w:pPr>
              <w:spacing w:line="276" w:lineRule="auto"/>
              <w:ind w:right="-1"/>
              <w:jc w:val="center"/>
              <w:rPr>
                <w:vertAlign w:val="superscript"/>
              </w:rPr>
            </w:pPr>
          </w:p>
        </w:tc>
      </w:tr>
    </w:tbl>
    <w:p w14:paraId="1F48E8A1" w14:textId="77777777" w:rsidR="00F17DAC" w:rsidRPr="0007143A" w:rsidRDefault="00F17DAC" w:rsidP="00482E55">
      <w:pPr>
        <w:spacing w:line="276" w:lineRule="auto"/>
        <w:rPr>
          <w:b/>
        </w:rPr>
      </w:pPr>
    </w:p>
    <w:p w14:paraId="4B111E23" w14:textId="77777777" w:rsidR="00F17DAC" w:rsidRPr="0007143A" w:rsidRDefault="00F17DAC" w:rsidP="00482E55">
      <w:pPr>
        <w:spacing w:line="276" w:lineRule="auto"/>
      </w:pPr>
    </w:p>
    <w:p w14:paraId="6ABE00A6" w14:textId="77777777" w:rsidR="00F17DAC" w:rsidRPr="0007143A" w:rsidRDefault="00F17DAC" w:rsidP="00482E55">
      <w:pPr>
        <w:spacing w:line="276" w:lineRule="auto"/>
        <w:rPr>
          <w:b/>
          <w:color w:val="632423" w:themeColor="accent2" w:themeShade="80"/>
        </w:rPr>
      </w:pPr>
      <w:r w:rsidRPr="0007143A">
        <w:br w:type="page"/>
      </w:r>
    </w:p>
    <w:p w14:paraId="2E24EA0D" w14:textId="77777777" w:rsidR="00F17DAC" w:rsidRPr="0007143A" w:rsidRDefault="00F17DAC" w:rsidP="00482E55">
      <w:pPr>
        <w:spacing w:line="276" w:lineRule="auto"/>
        <w:jc w:val="both"/>
        <w:rPr>
          <w:color w:val="632423" w:themeColor="accent2" w:themeShade="80"/>
        </w:rPr>
      </w:pPr>
    </w:p>
    <w:p w14:paraId="5933D0F5" w14:textId="0B0D4CBE" w:rsidR="00F17DAC" w:rsidRPr="0007143A" w:rsidRDefault="00433BFF" w:rsidP="0072223C">
      <w:pPr>
        <w:pStyle w:val="Antrat1"/>
        <w:numPr>
          <w:ilvl w:val="0"/>
          <w:numId w:val="31"/>
        </w:numPr>
        <w:jc w:val="center"/>
        <w:rPr>
          <w:color w:val="632423" w:themeColor="accent2" w:themeShade="80"/>
          <w:sz w:val="24"/>
          <w:szCs w:val="24"/>
        </w:rPr>
      </w:pPr>
      <w:bookmarkStart w:id="834" w:name="_Ref112054691"/>
      <w:bookmarkStart w:id="835" w:name="_Ref112056844"/>
      <w:bookmarkStart w:id="836" w:name="_Toc226978175"/>
      <w:bookmarkStart w:id="837" w:name="_Toc226979010"/>
      <w:r w:rsidRPr="0007143A">
        <w:rPr>
          <w:color w:val="632423" w:themeColor="accent2" w:themeShade="80"/>
          <w:sz w:val="24"/>
          <w:szCs w:val="24"/>
        </w:rPr>
        <w:t>Priedas. Sutarties projektas</w:t>
      </w:r>
      <w:bookmarkEnd w:id="834"/>
      <w:bookmarkEnd w:id="835"/>
      <w:bookmarkEnd w:id="836"/>
      <w:bookmarkEnd w:id="837"/>
    </w:p>
    <w:p w14:paraId="33E437D9" w14:textId="77777777" w:rsidR="00F17DAC" w:rsidRPr="0007143A" w:rsidRDefault="00F17DAC" w:rsidP="00482E55">
      <w:pPr>
        <w:spacing w:line="276" w:lineRule="auto"/>
        <w:jc w:val="both"/>
      </w:pPr>
    </w:p>
    <w:p w14:paraId="553F4870" w14:textId="1CA3956D" w:rsidR="00F17DAC" w:rsidRPr="0007143A" w:rsidRDefault="00F17DAC" w:rsidP="00482E55">
      <w:pPr>
        <w:spacing w:line="276" w:lineRule="auto"/>
        <w:jc w:val="both"/>
      </w:pPr>
      <w:r w:rsidRPr="0007143A">
        <w:rPr>
          <w:color w:val="FF0000"/>
        </w:rPr>
        <w:t>[</w:t>
      </w:r>
      <w:r w:rsidRPr="0007143A">
        <w:rPr>
          <w:i/>
          <w:color w:val="FF0000"/>
        </w:rPr>
        <w:t>Prid</w:t>
      </w:r>
      <w:r w:rsidR="00D73863" w:rsidRPr="0007143A">
        <w:rPr>
          <w:i/>
          <w:color w:val="FF0000"/>
        </w:rPr>
        <w:t>edama atskiru dokumentu</w:t>
      </w:r>
      <w:r w:rsidRPr="0007143A">
        <w:rPr>
          <w:color w:val="FF0000"/>
        </w:rPr>
        <w:t>]</w:t>
      </w:r>
    </w:p>
    <w:p w14:paraId="77CACAE6" w14:textId="77777777" w:rsidR="00F17DAC" w:rsidRPr="0007143A" w:rsidRDefault="00F17DAC" w:rsidP="00482E55">
      <w:pPr>
        <w:spacing w:line="276" w:lineRule="auto"/>
        <w:sectPr w:rsidR="00F17DAC" w:rsidRPr="0007143A" w:rsidSect="0007143A">
          <w:pgSz w:w="11906" w:h="16838" w:code="9"/>
          <w:pgMar w:top="1418" w:right="566" w:bottom="1418" w:left="1418" w:header="567" w:footer="567" w:gutter="0"/>
          <w:cols w:space="708"/>
          <w:docGrid w:linePitch="360"/>
        </w:sectPr>
      </w:pPr>
      <w:r w:rsidRPr="0007143A">
        <w:br w:type="page"/>
      </w:r>
    </w:p>
    <w:p w14:paraId="502A96A6" w14:textId="09B27D3E" w:rsidR="00F17DAC" w:rsidRPr="0007143A" w:rsidRDefault="00D73863" w:rsidP="0072223C">
      <w:pPr>
        <w:pStyle w:val="Antrat1"/>
        <w:numPr>
          <w:ilvl w:val="0"/>
          <w:numId w:val="31"/>
        </w:numPr>
        <w:jc w:val="center"/>
        <w:rPr>
          <w:color w:val="632423" w:themeColor="accent2" w:themeShade="80"/>
          <w:sz w:val="24"/>
          <w:szCs w:val="24"/>
        </w:rPr>
      </w:pPr>
      <w:bookmarkStart w:id="838" w:name="_Ref112054023"/>
      <w:bookmarkStart w:id="839" w:name="_Ref112054288"/>
      <w:bookmarkStart w:id="840" w:name="_Ref112054432"/>
      <w:bookmarkStart w:id="841" w:name="_Ref112054705"/>
      <w:bookmarkStart w:id="842" w:name="_Toc226978176"/>
      <w:bookmarkStart w:id="843" w:name="_Toc226979011"/>
      <w:r w:rsidRPr="0007143A">
        <w:rPr>
          <w:color w:val="632423" w:themeColor="accent2" w:themeShade="80"/>
          <w:sz w:val="24"/>
          <w:szCs w:val="24"/>
        </w:rPr>
        <w:lastRenderedPageBreak/>
        <w:t xml:space="preserve">Priedas. </w:t>
      </w:r>
      <w:r w:rsidR="00F32532" w:rsidRPr="0007143A">
        <w:rPr>
          <w:color w:val="632423" w:themeColor="accent2" w:themeShade="80"/>
          <w:sz w:val="24"/>
          <w:szCs w:val="24"/>
        </w:rPr>
        <w:t xml:space="preserve">Reikalavimai </w:t>
      </w:r>
      <w:r w:rsidRPr="0007143A">
        <w:rPr>
          <w:color w:val="632423" w:themeColor="accent2" w:themeShade="80"/>
          <w:sz w:val="24"/>
          <w:szCs w:val="24"/>
        </w:rPr>
        <w:t>pasiūlymo galio</w:t>
      </w:r>
      <w:r w:rsidR="00856695" w:rsidRPr="0007143A">
        <w:rPr>
          <w:color w:val="632423" w:themeColor="accent2" w:themeShade="80"/>
          <w:sz w:val="24"/>
          <w:szCs w:val="24"/>
        </w:rPr>
        <w:t>j</w:t>
      </w:r>
      <w:r w:rsidRPr="0007143A">
        <w:rPr>
          <w:color w:val="632423" w:themeColor="accent2" w:themeShade="80"/>
          <w:sz w:val="24"/>
          <w:szCs w:val="24"/>
        </w:rPr>
        <w:t>imo</w:t>
      </w:r>
      <w:r w:rsidR="00856695" w:rsidRPr="0007143A">
        <w:rPr>
          <w:color w:val="632423" w:themeColor="accent2" w:themeShade="80"/>
          <w:sz w:val="24"/>
          <w:szCs w:val="24"/>
        </w:rPr>
        <w:t xml:space="preserve"> užtikrinim</w:t>
      </w:r>
      <w:r w:rsidR="00F32532" w:rsidRPr="0007143A">
        <w:rPr>
          <w:color w:val="632423" w:themeColor="accent2" w:themeShade="80"/>
          <w:sz w:val="24"/>
          <w:szCs w:val="24"/>
        </w:rPr>
        <w:t>ui</w:t>
      </w:r>
      <w:bookmarkEnd w:id="838"/>
      <w:bookmarkEnd w:id="839"/>
      <w:bookmarkEnd w:id="840"/>
      <w:bookmarkEnd w:id="841"/>
      <w:bookmarkEnd w:id="842"/>
      <w:bookmarkEnd w:id="843"/>
    </w:p>
    <w:p w14:paraId="0CE24256" w14:textId="77777777" w:rsidR="00F17DAC" w:rsidRPr="0007143A" w:rsidRDefault="00F17DAC" w:rsidP="00482E55">
      <w:pPr>
        <w:tabs>
          <w:tab w:val="left" w:pos="0"/>
        </w:tabs>
        <w:spacing w:line="276" w:lineRule="auto"/>
        <w:jc w:val="center"/>
        <w:rPr>
          <w:b/>
          <w:color w:val="632423" w:themeColor="accent2" w:themeShade="80"/>
        </w:rPr>
      </w:pPr>
    </w:p>
    <w:p w14:paraId="5DADE1EB" w14:textId="6A7FEFB9" w:rsidR="00F32532" w:rsidRPr="0007143A" w:rsidRDefault="00F32532" w:rsidP="0072223C">
      <w:pPr>
        <w:pStyle w:val="Sraopastraipa"/>
        <w:numPr>
          <w:ilvl w:val="0"/>
          <w:numId w:val="46"/>
        </w:numPr>
        <w:tabs>
          <w:tab w:val="left" w:pos="567"/>
        </w:tabs>
        <w:spacing w:line="276" w:lineRule="auto"/>
        <w:ind w:left="0" w:firstLine="0"/>
        <w:jc w:val="both"/>
      </w:pPr>
      <w:bookmarkStart w:id="844" w:name="_Hlk169096329"/>
      <w:r w:rsidRPr="0007143A">
        <w:t xml:space="preserve">Dalyvis privalo užtikrinti savo </w:t>
      </w:r>
      <w:bookmarkStart w:id="845" w:name="_Hlk169264286"/>
      <w:r w:rsidR="009A783A" w:rsidRPr="0007143A">
        <w:t xml:space="preserve">Išsamaus ir </w:t>
      </w:r>
      <w:r w:rsidRPr="0007143A">
        <w:t xml:space="preserve">Galutinio pasiūlymo </w:t>
      </w:r>
      <w:bookmarkEnd w:id="845"/>
      <w:r w:rsidRPr="0007143A">
        <w:t>galiojimą vienu iš šių būdų: banko garantija arba draudimo bendrovės laidavimu.</w:t>
      </w:r>
    </w:p>
    <w:p w14:paraId="72C0D45A" w14:textId="77777777" w:rsidR="00F32532" w:rsidRPr="0007143A" w:rsidRDefault="00F32532" w:rsidP="0072223C">
      <w:pPr>
        <w:pStyle w:val="Sraopastraipa"/>
        <w:numPr>
          <w:ilvl w:val="0"/>
          <w:numId w:val="46"/>
        </w:numPr>
        <w:tabs>
          <w:tab w:val="left" w:pos="567"/>
        </w:tabs>
        <w:spacing w:line="276" w:lineRule="auto"/>
        <w:ind w:left="0" w:firstLine="0"/>
        <w:jc w:val="both"/>
      </w:pPr>
      <w:r w:rsidRPr="0007143A">
        <w:t>Reikalavimai banko garantijai:</w:t>
      </w:r>
    </w:p>
    <w:p w14:paraId="6A9F74AF" w14:textId="0DA5A3A6" w:rsidR="00F32532" w:rsidRPr="0007143A" w:rsidRDefault="00F32532" w:rsidP="00482E55">
      <w:pPr>
        <w:pStyle w:val="Sraopastraipa"/>
        <w:tabs>
          <w:tab w:val="left" w:pos="0"/>
          <w:tab w:val="left" w:pos="1134"/>
        </w:tabs>
        <w:spacing w:line="276" w:lineRule="auto"/>
        <w:ind w:left="567"/>
        <w:jc w:val="both"/>
      </w:pPr>
      <w:r w:rsidRPr="0007143A">
        <w:t>2.1.</w:t>
      </w:r>
      <w:r w:rsidRPr="0007143A">
        <w:tab/>
      </w:r>
      <w:r w:rsidR="009A783A" w:rsidRPr="0007143A">
        <w:t>n</w:t>
      </w:r>
      <w:r w:rsidRPr="0007143A">
        <w:t>eatšaukiama ir besąlyginė.</w:t>
      </w:r>
    </w:p>
    <w:p w14:paraId="024C3E50" w14:textId="140910C4" w:rsidR="00F32532" w:rsidRPr="0007143A" w:rsidRDefault="00F32532" w:rsidP="00482E55">
      <w:pPr>
        <w:pStyle w:val="Sraopastraipa"/>
        <w:tabs>
          <w:tab w:val="left" w:pos="0"/>
          <w:tab w:val="left" w:pos="1134"/>
        </w:tabs>
        <w:spacing w:line="276" w:lineRule="auto"/>
        <w:ind w:left="0" w:firstLine="567"/>
        <w:jc w:val="both"/>
      </w:pPr>
      <w:r w:rsidRPr="0007143A">
        <w:t>2.2.</w:t>
      </w:r>
      <w:r w:rsidRPr="0007143A">
        <w:tab/>
      </w:r>
      <w:r w:rsidR="009A783A" w:rsidRPr="0007143A">
        <w:t>t</w:t>
      </w:r>
      <w:r w:rsidRPr="0007143A">
        <w:t xml:space="preserve">uri būti pasirašyta ją išdavusio subjekto kvalifikuotu elektroniniu parašu, atitinkančiu </w:t>
      </w:r>
      <w:r w:rsidR="009A783A" w:rsidRPr="0007143A">
        <w:t>Koncesijų įstatymo</w:t>
      </w:r>
      <w:r w:rsidRPr="0007143A">
        <w:t xml:space="preserve"> 2</w:t>
      </w:r>
      <w:r w:rsidR="009A783A" w:rsidRPr="0007143A">
        <w:t>5</w:t>
      </w:r>
      <w:r w:rsidRPr="0007143A">
        <w:t xml:space="preserve"> straipsn</w:t>
      </w:r>
      <w:r w:rsidR="009A783A" w:rsidRPr="0007143A">
        <w:t>yje</w:t>
      </w:r>
      <w:r w:rsidRPr="0007143A">
        <w:t xml:space="preserve"> nustatytus reikalavimus. </w:t>
      </w:r>
    </w:p>
    <w:p w14:paraId="41FF2348" w14:textId="77777777" w:rsidR="00F32532" w:rsidRPr="0007143A" w:rsidRDefault="00F32532" w:rsidP="0072223C">
      <w:pPr>
        <w:pStyle w:val="Sraopastraipa"/>
        <w:numPr>
          <w:ilvl w:val="0"/>
          <w:numId w:val="46"/>
        </w:numPr>
        <w:tabs>
          <w:tab w:val="left" w:pos="567"/>
        </w:tabs>
        <w:spacing w:line="276" w:lineRule="auto"/>
        <w:ind w:left="0" w:firstLine="0"/>
        <w:jc w:val="both"/>
      </w:pPr>
      <w:r w:rsidRPr="0007143A">
        <w:t>Reikalavimai draudimo bendrovės laidavimu:</w:t>
      </w:r>
    </w:p>
    <w:p w14:paraId="73F95F0A" w14:textId="2F80B3B9" w:rsidR="00F32532" w:rsidRPr="0007143A" w:rsidRDefault="00F32532" w:rsidP="00482E55">
      <w:pPr>
        <w:pStyle w:val="Sraopastraipa"/>
        <w:tabs>
          <w:tab w:val="left" w:pos="1134"/>
        </w:tabs>
        <w:spacing w:line="276" w:lineRule="auto"/>
        <w:ind w:left="567"/>
        <w:jc w:val="both"/>
      </w:pPr>
      <w:r w:rsidRPr="0007143A">
        <w:t>3.1.</w:t>
      </w:r>
      <w:r w:rsidRPr="0007143A">
        <w:tab/>
      </w:r>
      <w:r w:rsidR="009A783A" w:rsidRPr="0007143A">
        <w:t>n</w:t>
      </w:r>
      <w:r w:rsidRPr="0007143A">
        <w:t>eatšaukiamas ir besąlyginis.</w:t>
      </w:r>
    </w:p>
    <w:p w14:paraId="40C00A54" w14:textId="7705494F" w:rsidR="00F32532" w:rsidRPr="0007143A" w:rsidRDefault="00F32532" w:rsidP="00482E55">
      <w:pPr>
        <w:pStyle w:val="Sraopastraipa"/>
        <w:tabs>
          <w:tab w:val="left" w:pos="1134"/>
        </w:tabs>
        <w:spacing w:line="276" w:lineRule="auto"/>
        <w:ind w:left="0" w:firstLine="567"/>
        <w:jc w:val="both"/>
      </w:pPr>
      <w:r w:rsidRPr="0007143A">
        <w:t>3.2.</w:t>
      </w:r>
      <w:r w:rsidRPr="0007143A">
        <w:tab/>
      </w:r>
      <w:r w:rsidR="009A783A" w:rsidRPr="0007143A">
        <w:t>t</w:t>
      </w:r>
      <w:r w:rsidRPr="0007143A">
        <w:t xml:space="preserve">uri būti pasirašytas jį išdavusio subjekto kvalifikuotu elektroniniu parašu, atitinkančiu </w:t>
      </w:r>
      <w:r w:rsidR="009A783A" w:rsidRPr="0007143A">
        <w:t>Koncesijų įstatymo</w:t>
      </w:r>
      <w:r w:rsidRPr="0007143A">
        <w:t xml:space="preserve"> </w:t>
      </w:r>
      <w:r w:rsidR="009A783A" w:rsidRPr="0007143A">
        <w:t>25 straipsnyje nustatytus reikalavimus</w:t>
      </w:r>
      <w:r w:rsidRPr="0007143A">
        <w:t xml:space="preserve">. </w:t>
      </w:r>
    </w:p>
    <w:p w14:paraId="2259108F" w14:textId="00C594E8" w:rsidR="00F32532" w:rsidRPr="0007143A" w:rsidRDefault="00F32532" w:rsidP="00482E55">
      <w:pPr>
        <w:pStyle w:val="Sraopastraipa"/>
        <w:tabs>
          <w:tab w:val="left" w:pos="1134"/>
        </w:tabs>
        <w:spacing w:line="276" w:lineRule="auto"/>
        <w:ind w:left="0" w:firstLine="567"/>
        <w:jc w:val="both"/>
      </w:pPr>
      <w:r w:rsidRPr="0007143A">
        <w:t>3.3.</w:t>
      </w:r>
      <w:r w:rsidRPr="0007143A">
        <w:tab/>
        <w:t xml:space="preserve">Kartu turi būti pateikiama draudimo liudijimo (poliso) kopija arba originalas su nuoroda į taisykles, kurių pagrindu buvo nustatytos draudimo sąlygos, pasirašytas draudiko arba jo įgalioto asmens el. parašu bei apmokėjimą patvirtinančio dokumento kopija, įrodanti, kad draudimo įmoka už išduotą </w:t>
      </w:r>
      <w:r w:rsidR="009A783A" w:rsidRPr="0007143A">
        <w:t xml:space="preserve">Išsamaus / </w:t>
      </w:r>
      <w:r w:rsidRPr="0007143A">
        <w:t xml:space="preserve">Galutinio pasiūlymo laidavimo draudimo raštą yra sumokėta . </w:t>
      </w:r>
    </w:p>
    <w:p w14:paraId="4DDD01D5" w14:textId="110AE806" w:rsidR="00F32532" w:rsidRPr="0007143A" w:rsidRDefault="00F32532" w:rsidP="0072223C">
      <w:pPr>
        <w:pStyle w:val="Sraopastraipa"/>
        <w:numPr>
          <w:ilvl w:val="0"/>
          <w:numId w:val="46"/>
        </w:numPr>
        <w:tabs>
          <w:tab w:val="left" w:pos="567"/>
        </w:tabs>
        <w:spacing w:line="276" w:lineRule="auto"/>
        <w:ind w:left="0" w:firstLine="0"/>
        <w:jc w:val="both"/>
      </w:pPr>
      <w:r w:rsidRPr="0007143A">
        <w:t xml:space="preserve">Pasiūlymo galiojimo užtikrinimas turi būti išduotas kaip vienas užtikrinimas visai Sąlygų </w:t>
      </w:r>
      <w:r w:rsidR="00D92C6A" w:rsidRPr="0007143A">
        <w:fldChar w:fldCharType="begin"/>
      </w:r>
      <w:r w:rsidR="00D92C6A" w:rsidRPr="0007143A">
        <w:instrText xml:space="preserve"> REF _Ref222831849 \r \h </w:instrText>
      </w:r>
      <w:r w:rsidR="00326E5A" w:rsidRPr="0007143A">
        <w:instrText xml:space="preserve"> \* MERGEFORMAT </w:instrText>
      </w:r>
      <w:r w:rsidR="00D92C6A" w:rsidRPr="0007143A">
        <w:fldChar w:fldCharType="separate"/>
      </w:r>
      <w:r w:rsidR="00D92C6A" w:rsidRPr="0007143A">
        <w:t>75</w:t>
      </w:r>
      <w:r w:rsidR="00D92C6A" w:rsidRPr="0007143A">
        <w:fldChar w:fldCharType="end"/>
      </w:r>
      <w:r w:rsidR="00D92C6A" w:rsidRPr="0007143A">
        <w:t xml:space="preserve"> </w:t>
      </w:r>
      <w:r w:rsidRPr="0007143A">
        <w:t xml:space="preserve">punkte reikalaujamai sumai. Jeigu pasiūlymą teikia ūkio subjektų grupė – turi būti pateiktas vienas </w:t>
      </w:r>
      <w:bookmarkStart w:id="846" w:name="_Hlk169094362"/>
      <w:r w:rsidRPr="0007143A">
        <w:t xml:space="preserve">Pasiūlymo galiojimo užtikrinimas </w:t>
      </w:r>
      <w:bookmarkEnd w:id="846"/>
      <w:r w:rsidRPr="0007143A">
        <w:t xml:space="preserve">visų tiekėjų grupės narių vardu. </w:t>
      </w:r>
    </w:p>
    <w:p w14:paraId="329C37F3" w14:textId="45DA7247" w:rsidR="00F32532" w:rsidRPr="0007143A" w:rsidRDefault="00F32532" w:rsidP="0072223C">
      <w:pPr>
        <w:pStyle w:val="Sraopastraipa"/>
        <w:numPr>
          <w:ilvl w:val="0"/>
          <w:numId w:val="46"/>
        </w:numPr>
        <w:tabs>
          <w:tab w:val="left" w:pos="567"/>
        </w:tabs>
        <w:spacing w:line="276" w:lineRule="auto"/>
        <w:ind w:left="0" w:firstLine="0"/>
        <w:jc w:val="both"/>
      </w:pPr>
      <w:r w:rsidRPr="0007143A">
        <w:t xml:space="preserve">Pasiūlymo galiojimo užtikrinimas turi būti surašytas lietuvių arba </w:t>
      </w:r>
      <w:r w:rsidR="00731295" w:rsidRPr="0007143A">
        <w:t>anglų kalba</w:t>
      </w:r>
      <w:r w:rsidRPr="0007143A">
        <w:t xml:space="preserve">. </w:t>
      </w:r>
    </w:p>
    <w:p w14:paraId="2E1B2A83" w14:textId="77777777" w:rsidR="00F32532" w:rsidRPr="0007143A" w:rsidRDefault="00F32532" w:rsidP="0072223C">
      <w:pPr>
        <w:pStyle w:val="Sraopastraipa"/>
        <w:numPr>
          <w:ilvl w:val="0"/>
          <w:numId w:val="46"/>
        </w:numPr>
        <w:tabs>
          <w:tab w:val="left" w:pos="567"/>
        </w:tabs>
        <w:spacing w:line="276" w:lineRule="auto"/>
        <w:ind w:left="0" w:firstLine="0"/>
        <w:jc w:val="both"/>
      </w:pPr>
      <w:r w:rsidRPr="0007143A">
        <w:t>Pasiūlymo galiojimo užtikrinimą patvirtinančiame dokumente turi būti nurodyta:</w:t>
      </w:r>
    </w:p>
    <w:p w14:paraId="633AB722" w14:textId="6A73D8A9" w:rsidR="00F32532" w:rsidRPr="0007143A" w:rsidRDefault="00F32532" w:rsidP="00D92C6A">
      <w:pPr>
        <w:pStyle w:val="Sraopastraipa"/>
        <w:spacing w:line="276" w:lineRule="auto"/>
        <w:ind w:left="0" w:firstLine="360"/>
        <w:jc w:val="both"/>
      </w:pPr>
      <w:r w:rsidRPr="0007143A">
        <w:t>6.1.</w:t>
      </w:r>
      <w:r w:rsidRPr="0007143A">
        <w:tab/>
        <w:t xml:space="preserve">suma, kuria užtikrinamas Pasiūlymo galiojimas (ne mažesnė kaip nustatyta Sąlygų </w:t>
      </w:r>
      <w:r w:rsidR="00D92C6A" w:rsidRPr="0007143A">
        <w:fldChar w:fldCharType="begin"/>
      </w:r>
      <w:r w:rsidR="00D92C6A" w:rsidRPr="0007143A">
        <w:instrText xml:space="preserve"> REF _Ref222831849 \r \h </w:instrText>
      </w:r>
      <w:r w:rsidR="00326E5A" w:rsidRPr="0007143A">
        <w:instrText xml:space="preserve"> \* MERGEFORMAT </w:instrText>
      </w:r>
      <w:r w:rsidR="00D92C6A" w:rsidRPr="0007143A">
        <w:fldChar w:fldCharType="separate"/>
      </w:r>
      <w:r w:rsidR="00D92C6A" w:rsidRPr="0007143A">
        <w:t>75</w:t>
      </w:r>
      <w:r w:rsidR="00D92C6A" w:rsidRPr="0007143A">
        <w:fldChar w:fldCharType="end"/>
      </w:r>
      <w:r w:rsidR="009A783A" w:rsidRPr="0007143A">
        <w:fldChar w:fldCharType="begin"/>
      </w:r>
      <w:r w:rsidR="009A783A" w:rsidRPr="0007143A">
        <w:instrText xml:space="preserve"> REF _Ref509926560 \r \h </w:instrText>
      </w:r>
      <w:r w:rsidR="000C5306" w:rsidRPr="0007143A">
        <w:instrText xml:space="preserve"> \* MERGEFORMAT </w:instrText>
      </w:r>
      <w:r w:rsidR="009A783A" w:rsidRPr="0007143A">
        <w:fldChar w:fldCharType="separate"/>
      </w:r>
      <w:r w:rsidR="009A783A" w:rsidRPr="0007143A">
        <w:fldChar w:fldCharType="end"/>
      </w:r>
      <w:r w:rsidR="009A783A" w:rsidRPr="0007143A">
        <w:t xml:space="preserve"> </w:t>
      </w:r>
      <w:r w:rsidRPr="0007143A">
        <w:t>punkte);</w:t>
      </w:r>
    </w:p>
    <w:p w14:paraId="5E90817F" w14:textId="2DF12E97" w:rsidR="00F32532" w:rsidRPr="0007143A" w:rsidRDefault="00F32532" w:rsidP="00D92C6A">
      <w:pPr>
        <w:pStyle w:val="Sraopastraipa"/>
        <w:spacing w:line="276" w:lineRule="auto"/>
        <w:ind w:left="0" w:firstLine="360"/>
        <w:jc w:val="both"/>
      </w:pPr>
      <w:r w:rsidRPr="0007143A">
        <w:t>6.2.</w:t>
      </w:r>
      <w:r w:rsidRPr="0007143A">
        <w:tab/>
        <w:t>užtikrinimo sumos gavėjas –</w:t>
      </w:r>
      <w:r w:rsidR="00731295" w:rsidRPr="0007143A">
        <w:t xml:space="preserve"> </w:t>
      </w:r>
      <w:r w:rsidR="00731295" w:rsidRPr="0007143A">
        <w:rPr>
          <w:b/>
          <w:bCs/>
        </w:rPr>
        <w:t>Palangos miesto savivaldybės administracija</w:t>
      </w:r>
      <w:r w:rsidRPr="0007143A">
        <w:t>;</w:t>
      </w:r>
    </w:p>
    <w:p w14:paraId="68C4BF6C" w14:textId="77777777" w:rsidR="00F32532" w:rsidRPr="0007143A" w:rsidRDefault="00F32532" w:rsidP="00D92C6A">
      <w:pPr>
        <w:pStyle w:val="Sraopastraipa"/>
        <w:spacing w:line="276" w:lineRule="auto"/>
        <w:ind w:left="0" w:firstLine="360"/>
        <w:jc w:val="both"/>
      </w:pPr>
      <w:r w:rsidRPr="0007143A">
        <w:t>6.3.</w:t>
      </w:r>
      <w:r w:rsidRPr="0007143A">
        <w:tab/>
        <w:t>subjekto, kuriam išduodamas Pasiūlymo galiojimo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5EF08DB7" w14:textId="0F0054ED" w:rsidR="00F32532" w:rsidRPr="0007143A" w:rsidRDefault="00F32532" w:rsidP="00D92C6A">
      <w:pPr>
        <w:pStyle w:val="Sraopastraipa"/>
        <w:spacing w:line="276" w:lineRule="auto"/>
        <w:ind w:left="0" w:firstLine="360"/>
        <w:jc w:val="both"/>
      </w:pPr>
      <w:r w:rsidRPr="0007143A">
        <w:t>6.4.</w:t>
      </w:r>
      <w:r w:rsidRPr="0007143A">
        <w:tab/>
        <w:t>informacija, kad Pasiūlymo galiojimo užtikrinimas galioja ne trumpiau</w:t>
      </w:r>
      <w:r w:rsidR="0033301B" w:rsidRPr="0007143A">
        <w:t>, negu pateiktas Pasiūlymas</w:t>
      </w:r>
      <w:r w:rsidRPr="0007143A">
        <w:t>;</w:t>
      </w:r>
    </w:p>
    <w:p w14:paraId="4D798C82" w14:textId="1B64C826" w:rsidR="00F32532" w:rsidRPr="0007143A" w:rsidRDefault="00F32532" w:rsidP="00D92C6A">
      <w:pPr>
        <w:pStyle w:val="Sraopastraipa"/>
        <w:spacing w:line="276" w:lineRule="auto"/>
        <w:ind w:left="0" w:firstLine="360"/>
        <w:jc w:val="both"/>
      </w:pPr>
      <w:r w:rsidRPr="0007143A">
        <w:t>6.5.</w:t>
      </w:r>
      <w:r w:rsidRPr="0007143A">
        <w:tab/>
        <w:t xml:space="preserve">sąlyga, kad Pasiūlymo galiojimo užtikrinimą išdavusi institucija neatšaukiamai ir besąlygiškai įsipareigoja per 10 (dešimt) Darbo dienų sumokėti </w:t>
      </w:r>
      <w:bookmarkStart w:id="847" w:name="_Hlk169092243"/>
      <w:r w:rsidR="009A783A" w:rsidRPr="0007143A">
        <w:t>Suteikiančiajai institucijai</w:t>
      </w:r>
      <w:r w:rsidRPr="0007143A">
        <w:t xml:space="preserve"> </w:t>
      </w:r>
      <w:bookmarkEnd w:id="847"/>
      <w:r w:rsidRPr="0007143A">
        <w:t xml:space="preserve">užtikrinime nurodytą pinigų sumą, gavusi </w:t>
      </w:r>
      <w:r w:rsidR="009A783A" w:rsidRPr="0007143A">
        <w:t>Suteikiančiosios institucijos</w:t>
      </w:r>
      <w:r w:rsidRPr="0007143A">
        <w:t xml:space="preserve"> pirmą rašytinį reikalavimą, nereikalaudama, kad </w:t>
      </w:r>
      <w:r w:rsidR="009A783A" w:rsidRPr="0007143A">
        <w:t>Suteikiančioji institucija</w:t>
      </w:r>
      <w:r w:rsidRPr="0007143A">
        <w:t xml:space="preserve"> savo reikalavimą pagrįstų, su sąlyga, kad </w:t>
      </w:r>
      <w:r w:rsidR="009A783A" w:rsidRPr="0007143A">
        <w:t>Suteikiančioji institucija</w:t>
      </w:r>
      <w:r w:rsidRPr="0007143A">
        <w:t xml:space="preserve"> pažymės įvardydama, jog egzistuoja viena ar kelios iš ‎žemiau nurodytų sąlygų:</w:t>
      </w:r>
    </w:p>
    <w:p w14:paraId="4B1027B3" w14:textId="325E2DBD" w:rsidR="00F32532" w:rsidRPr="0007143A" w:rsidRDefault="00F32532" w:rsidP="00482E55">
      <w:pPr>
        <w:pStyle w:val="Sraopastraipa"/>
        <w:spacing w:line="276" w:lineRule="auto"/>
        <w:ind w:left="0" w:firstLine="1134"/>
        <w:jc w:val="both"/>
      </w:pPr>
      <w:r w:rsidRPr="0007143A">
        <w:t xml:space="preserve">- Pasiūlymo galiojimo laikotarpiu Dalyvis atsisako savo </w:t>
      </w:r>
      <w:r w:rsidR="009A783A" w:rsidRPr="0007143A">
        <w:t xml:space="preserve">Išsamaus / </w:t>
      </w:r>
      <w:r w:rsidRPr="0007143A">
        <w:t xml:space="preserve">Galutinio pasiūlymo arba jo dalies (Pasiūlyme nurodyto Objekto, jo kiekio (apimties), siūlomų kainų, kitų </w:t>
      </w:r>
      <w:r w:rsidR="00431004" w:rsidRPr="0007143A">
        <w:t xml:space="preserve">Išsamiame / </w:t>
      </w:r>
      <w:r w:rsidRPr="0007143A">
        <w:t>Galutiniame pasiūlyme nurodytų sąlygų);</w:t>
      </w:r>
    </w:p>
    <w:p w14:paraId="45CFDB03" w14:textId="67E3C4CD" w:rsidR="00F32532" w:rsidRPr="0007143A" w:rsidRDefault="00F32532" w:rsidP="00482E55">
      <w:pPr>
        <w:pStyle w:val="Sraopastraipa"/>
        <w:spacing w:line="276" w:lineRule="auto"/>
        <w:ind w:left="0" w:firstLine="1134"/>
        <w:jc w:val="both"/>
      </w:pPr>
      <w:r w:rsidRPr="0007143A">
        <w:t>- Komisijai paprašius netikslina ar nepateikia jokių trūkstamų duomenų ar dokumentų apie</w:t>
      </w:r>
      <w:r w:rsidR="00431004" w:rsidRPr="0007143A">
        <w:t xml:space="preserve"> Išsamaus /</w:t>
      </w:r>
      <w:r w:rsidRPr="0007143A">
        <w:t xml:space="preserve"> Galutinio pasiūlymo atitiktį Sąlygų reikalavimams;</w:t>
      </w:r>
    </w:p>
    <w:p w14:paraId="14934F97" w14:textId="119BF4EE" w:rsidR="00F32532" w:rsidRPr="0007143A" w:rsidRDefault="00F32532" w:rsidP="00482E55">
      <w:pPr>
        <w:pStyle w:val="Sraopastraipa"/>
        <w:tabs>
          <w:tab w:val="left" w:pos="567"/>
        </w:tabs>
        <w:spacing w:line="276" w:lineRule="auto"/>
        <w:ind w:left="0" w:firstLine="1134"/>
        <w:jc w:val="both"/>
      </w:pPr>
      <w:r w:rsidRPr="0007143A">
        <w:lastRenderedPageBreak/>
        <w:t xml:space="preserve">- </w:t>
      </w:r>
      <w:r w:rsidR="00431004" w:rsidRPr="0007143A">
        <w:t>Konkursą</w:t>
      </w:r>
      <w:r w:rsidRPr="0007143A">
        <w:t xml:space="preserve"> laimėjęs Dalyvis raštu atsisako pasirašyti Sutartį, arba atsisako sudaryti Sutartį </w:t>
      </w:r>
      <w:r w:rsidR="00431004" w:rsidRPr="0007143A">
        <w:t>Koncesijų įstatyme</w:t>
      </w:r>
      <w:r w:rsidRPr="0007143A">
        <w:t xml:space="preserve">, Sąlygose ir Galutiniame pasiūlyme nustatytomis sąlygomis, arba jos nepasirašo per Komisijos </w:t>
      </w:r>
      <w:r w:rsidR="00431004" w:rsidRPr="0007143A">
        <w:t xml:space="preserve">/ Suteikiančiosios institucijos </w:t>
      </w:r>
      <w:r w:rsidRPr="0007143A">
        <w:t xml:space="preserve">nustatytą laiką, arba per Sutartyje nustatytą terminą neįvykdo Išankstinių Sutarties įsigaliojimo </w:t>
      </w:r>
      <w:r w:rsidR="00431004" w:rsidRPr="0007143A">
        <w:t>visa apimtimi</w:t>
      </w:r>
      <w:r w:rsidR="00ED5019" w:rsidRPr="0007143A">
        <w:t xml:space="preserve"> </w:t>
      </w:r>
      <w:r w:rsidRPr="0007143A">
        <w:t>sąlygų.</w:t>
      </w:r>
    </w:p>
    <w:p w14:paraId="72610B73" w14:textId="77777777" w:rsidR="00F32532" w:rsidRPr="0007143A" w:rsidRDefault="00F32532" w:rsidP="00D92C6A">
      <w:pPr>
        <w:pStyle w:val="Sraopastraipa"/>
        <w:tabs>
          <w:tab w:val="left" w:pos="1134"/>
        </w:tabs>
        <w:spacing w:line="276" w:lineRule="auto"/>
        <w:ind w:left="0" w:firstLine="567"/>
        <w:jc w:val="both"/>
      </w:pPr>
      <w:r w:rsidRPr="0007143A">
        <w:t>6.7.</w:t>
      </w:r>
      <w:r w:rsidRPr="0007143A">
        <w:tab/>
        <w:t>sąlyga, kad išduotam Pasiūlymo galiojimo užtikrinimui bus taikytina Lietuvos Respublikos teisė. Šalių ginčai sprendžiami Lietuvos Respublikos įstatymų nustatyta tvarka.</w:t>
      </w:r>
    </w:p>
    <w:p w14:paraId="10013271" w14:textId="25FA6E56" w:rsidR="00F32532" w:rsidRPr="0007143A" w:rsidRDefault="00F32532" w:rsidP="0072223C">
      <w:pPr>
        <w:pStyle w:val="Sraopastraipa"/>
        <w:numPr>
          <w:ilvl w:val="0"/>
          <w:numId w:val="46"/>
        </w:numPr>
        <w:tabs>
          <w:tab w:val="left" w:pos="567"/>
          <w:tab w:val="left" w:pos="1134"/>
        </w:tabs>
        <w:spacing w:line="276" w:lineRule="auto"/>
        <w:ind w:left="0" w:firstLine="567"/>
        <w:jc w:val="both"/>
      </w:pPr>
      <w:r w:rsidRPr="0007143A">
        <w:t xml:space="preserve">Prieš pateikdamas užtikrinimą patvirtinantį dokumentą, Dalyvis gali prašyti Komisijos patvirtinti, kad sutinka priimti jo siūlomą užtikrinimą patvirtinantį dokumentą. Tokiu atveju Komisija atsako Dalyviui ne vėliau kaip per 3 (tris) Darbo dienas nuo prašymo gavimo dienos. Šis patvirtinimas iš Komisijos neatima teisės atmesti Pasiūlymo galiojimo užtikrinimą gavus informacijos, kad Pasiūlymo galiojimą užtikrinantis ūkio subjektas tapo nemokus ar neįvykdė įsipareigojimų </w:t>
      </w:r>
      <w:r w:rsidR="00431004" w:rsidRPr="0007143A">
        <w:t>Suteikiančiajai institucijai</w:t>
      </w:r>
      <w:r w:rsidRPr="0007143A">
        <w:t xml:space="preserve"> arba kitiems ūkio subjektams, ar netinkamai juos vykdė.</w:t>
      </w:r>
    </w:p>
    <w:bookmarkEnd w:id="844"/>
    <w:p w14:paraId="194B838F" w14:textId="77777777" w:rsidR="00856695" w:rsidRPr="0007143A" w:rsidRDefault="00856695" w:rsidP="00482E55">
      <w:pPr>
        <w:tabs>
          <w:tab w:val="left" w:pos="0"/>
        </w:tabs>
        <w:spacing w:line="276" w:lineRule="auto"/>
        <w:ind w:left="720"/>
      </w:pPr>
    </w:p>
    <w:p w14:paraId="45C7A8DD" w14:textId="77777777" w:rsidR="00F17DAC" w:rsidRPr="0007143A" w:rsidRDefault="00F17DAC" w:rsidP="00482E55">
      <w:pPr>
        <w:spacing w:line="276" w:lineRule="auto"/>
      </w:pPr>
      <w:r w:rsidRPr="0007143A">
        <w:br w:type="page"/>
      </w:r>
    </w:p>
    <w:p w14:paraId="17A61110" w14:textId="77777777" w:rsidR="00F17DAC" w:rsidRPr="0007143A" w:rsidRDefault="00F17DAC" w:rsidP="00482E55">
      <w:pPr>
        <w:spacing w:line="276" w:lineRule="auto"/>
        <w:jc w:val="center"/>
      </w:pPr>
    </w:p>
    <w:p w14:paraId="3AC82052" w14:textId="11B10A7D" w:rsidR="00F17DAC" w:rsidRPr="0007143A" w:rsidRDefault="009A783A" w:rsidP="0072223C">
      <w:pPr>
        <w:pStyle w:val="Antrat1"/>
        <w:numPr>
          <w:ilvl w:val="0"/>
          <w:numId w:val="31"/>
        </w:numPr>
        <w:jc w:val="center"/>
        <w:rPr>
          <w:color w:val="632423" w:themeColor="accent2" w:themeShade="80"/>
          <w:sz w:val="24"/>
          <w:szCs w:val="24"/>
        </w:rPr>
      </w:pPr>
      <w:r w:rsidRPr="0007143A" w:rsidDel="009A783A">
        <w:rPr>
          <w:i/>
          <w:sz w:val="24"/>
          <w:szCs w:val="24"/>
        </w:rPr>
        <w:t xml:space="preserve"> </w:t>
      </w:r>
      <w:bookmarkStart w:id="848" w:name="_Ref112052882"/>
      <w:bookmarkStart w:id="849" w:name="_Toc226978177"/>
      <w:bookmarkStart w:id="850" w:name="_Toc226979012"/>
      <w:r w:rsidR="00856695" w:rsidRPr="0007143A">
        <w:rPr>
          <w:color w:val="632423" w:themeColor="accent2" w:themeShade="80"/>
          <w:sz w:val="24"/>
          <w:szCs w:val="24"/>
        </w:rPr>
        <w:t>Priedas. Ginčų nagrinėjimo tvarka</w:t>
      </w:r>
      <w:bookmarkEnd w:id="848"/>
      <w:bookmarkEnd w:id="849"/>
      <w:bookmarkEnd w:id="850"/>
    </w:p>
    <w:p w14:paraId="2A8CCF65" w14:textId="77777777" w:rsidR="00F17DAC" w:rsidRPr="0007143A" w:rsidRDefault="00F17DAC" w:rsidP="00482E55">
      <w:pPr>
        <w:spacing w:line="276" w:lineRule="auto"/>
      </w:pPr>
    </w:p>
    <w:p w14:paraId="76FD14DA" w14:textId="22B4C428" w:rsidR="004E6156" w:rsidRPr="0007143A" w:rsidRDefault="004E6156" w:rsidP="00482E55">
      <w:pPr>
        <w:spacing w:line="276" w:lineRule="auto"/>
        <w:jc w:val="both"/>
        <w:rPr>
          <w:b/>
          <w:color w:val="943634" w:themeColor="accent2" w:themeShade="BF"/>
        </w:rPr>
      </w:pPr>
      <w:r w:rsidRPr="0007143A">
        <w:rPr>
          <w:b/>
          <w:color w:val="943634" w:themeColor="accent2" w:themeShade="BF"/>
        </w:rPr>
        <w:t>Jeigu ūkio subjektas ar Dalyvis mano, kad Komisij</w:t>
      </w:r>
      <w:r w:rsidR="00BF14B5" w:rsidRPr="0007143A">
        <w:rPr>
          <w:b/>
          <w:color w:val="943634" w:themeColor="accent2" w:themeShade="BF"/>
        </w:rPr>
        <w:t>a</w:t>
      </w:r>
      <w:r w:rsidRPr="0007143A">
        <w:rPr>
          <w:b/>
          <w:color w:val="943634" w:themeColor="accent2" w:themeShade="BF"/>
        </w:rPr>
        <w:t xml:space="preserve"> / Suteikiančio</w:t>
      </w:r>
      <w:r w:rsidR="00BF14B5" w:rsidRPr="0007143A">
        <w:rPr>
          <w:b/>
          <w:color w:val="943634" w:themeColor="accent2" w:themeShade="BF"/>
        </w:rPr>
        <w:t>ji</w:t>
      </w:r>
      <w:r w:rsidRPr="0007143A">
        <w:rPr>
          <w:b/>
          <w:color w:val="943634" w:themeColor="accent2" w:themeShade="BF"/>
        </w:rPr>
        <w:t xml:space="preserve"> institucij</w:t>
      </w:r>
      <w:r w:rsidR="00BF14B5" w:rsidRPr="0007143A">
        <w:rPr>
          <w:b/>
          <w:color w:val="943634" w:themeColor="accent2" w:themeShade="BF"/>
        </w:rPr>
        <w:t>a</w:t>
      </w:r>
      <w:r w:rsidRPr="0007143A">
        <w:rPr>
          <w:b/>
          <w:color w:val="943634" w:themeColor="accent2" w:themeShade="BF"/>
        </w:rPr>
        <w:t xml:space="preserve"> nesilaikė Koncesijų įstatymo reikalavimo ir pažeidė jo teisėtus interesus</w:t>
      </w:r>
    </w:p>
    <w:p w14:paraId="6615F41E" w14:textId="77777777" w:rsidR="004E6156" w:rsidRPr="0007143A" w:rsidRDefault="004E6156" w:rsidP="00482E55">
      <w:pPr>
        <w:spacing w:line="276" w:lineRule="auto"/>
        <w:ind w:right="142"/>
        <w:jc w:val="both"/>
      </w:pPr>
      <w:r w:rsidRPr="0007143A">
        <w:t>Tokiu atveju ūkio subjektas / Dalyvis gali pateikti Komisijai / Suteikiančiajai institucijai pretenziją dėl, ūkio subjekto / Dalyvio nuomone, jo teisėtus interesus pažeidžiančių Komisijos / Suteikiančiosios institucijos veiksmų ar priimtų sprendimų. Toks pretenzijos pateikimas yra privaloma ikiteisminė ginčo nagrinėjimo stadija.</w:t>
      </w:r>
    </w:p>
    <w:p w14:paraId="734305BA" w14:textId="77777777" w:rsidR="004E6156" w:rsidRPr="0007143A" w:rsidRDefault="004E6156" w:rsidP="00482E55">
      <w:pPr>
        <w:spacing w:line="276" w:lineRule="auto"/>
        <w:jc w:val="both"/>
      </w:pPr>
      <w:r w:rsidRPr="0007143A">
        <w:t>Pretenziją galima pateikti Komisijai / Suteikiančiajai institucijai faksu, per CVP IS ar kitomis elektroninėmis priemonėmis arba pasirašytinai per pašto paslaugos teikėją ar kitą tinkamą vežėją per:</w:t>
      </w:r>
    </w:p>
    <w:p w14:paraId="6D3FA0CF" w14:textId="77777777" w:rsidR="004E6156" w:rsidRPr="0007143A" w:rsidRDefault="004E6156" w:rsidP="0072223C">
      <w:pPr>
        <w:numPr>
          <w:ilvl w:val="0"/>
          <w:numId w:val="7"/>
        </w:numPr>
        <w:spacing w:line="276" w:lineRule="auto"/>
        <w:jc w:val="both"/>
      </w:pPr>
      <w:r w:rsidRPr="0007143A">
        <w:t>10 dienų nuo Komisijos / Suteikiančiosios institucijos pranešimo raštu apie jos priimtą sprendimą išsiuntimo ekonominės veiklos vykdytojui dienos, o jeigu šis pranešimas nebuvo siunčiamas elektroninėmis priemonėmis, – per 15 dienų nuo pranešimo išsiuntimo ekonominės veiklos vykdytojui dienos; arba</w:t>
      </w:r>
    </w:p>
    <w:p w14:paraId="3D09294C" w14:textId="77777777" w:rsidR="004E6156" w:rsidRPr="0007143A" w:rsidRDefault="004E6156" w:rsidP="0072223C">
      <w:pPr>
        <w:numPr>
          <w:ilvl w:val="0"/>
          <w:numId w:val="7"/>
        </w:numPr>
        <w:spacing w:line="276" w:lineRule="auto"/>
        <w:jc w:val="both"/>
      </w:pPr>
      <w:r w:rsidRPr="0007143A">
        <w:t>10 dienų nuo paskelbimo apie Komisijos / Suteikiančiosios institucijos priimtą sprendimą dienos, tais atvejais, kai Koncesijų įstatymas nereikalauja raštu informuoti ūkio subjektus apie Komisijos / Suteikiančiosios institucijos priimtus sprendimus.</w:t>
      </w:r>
    </w:p>
    <w:p w14:paraId="23822B71" w14:textId="77777777" w:rsidR="004E6156" w:rsidRPr="0007143A" w:rsidRDefault="004E6156" w:rsidP="00482E55">
      <w:pPr>
        <w:spacing w:line="276" w:lineRule="auto"/>
        <w:jc w:val="both"/>
      </w:pPr>
      <w:r w:rsidRPr="0007143A">
        <w:t>Pretenziją Komisija / Suteikiančioji institucija nagrinės tik tokiu atveju, jeigu ji bus gauta nepraleidžiant aukščiau nurodytų terminų ir iki Sutarties sudarymo dienos. Pretenzijos nagrinėjimo laikotarpiu Konkurso procedūros yra stabdomos. Išnagrinėti pretenziją ir priimti motyvuotą sprendimą ir apie jį, taip pat apie anksčiau praneštų Konkurso procedūros terminų pasikeitimą raštu pranešti pretenziją pateikusiam ūkio subjektams ar suinteresuotiems dalyviams ne vėliau kaip per 6 (šešias) Darbo dienas nuo pretenzijos gavimo dienos.</w:t>
      </w:r>
    </w:p>
    <w:p w14:paraId="53C957EE" w14:textId="77777777" w:rsidR="004E6156" w:rsidRPr="0007143A" w:rsidRDefault="004E6156" w:rsidP="00482E55">
      <w:pPr>
        <w:spacing w:line="276" w:lineRule="auto"/>
        <w:jc w:val="both"/>
        <w:rPr>
          <w:b/>
          <w:color w:val="943634" w:themeColor="accent2" w:themeShade="BF"/>
        </w:rPr>
      </w:pPr>
      <w:r w:rsidRPr="0007143A">
        <w:rPr>
          <w:b/>
          <w:color w:val="943634" w:themeColor="accent2" w:themeShade="BF"/>
        </w:rPr>
        <w:t>Jeigu Komisija / Suteikiančioji institucija netenkina pretenzijos</w:t>
      </w:r>
    </w:p>
    <w:p w14:paraId="6E3F230B" w14:textId="77777777" w:rsidR="004E6156" w:rsidRPr="0007143A" w:rsidRDefault="004E6156" w:rsidP="00482E55">
      <w:pPr>
        <w:spacing w:line="276" w:lineRule="auto"/>
        <w:jc w:val="both"/>
      </w:pPr>
      <w:r w:rsidRPr="0007143A">
        <w:t xml:space="preserve">Jeigu pateikta pretenzija nėra patenkinama, patenkinama tik iš dalies, arba neišnagrinėjama per nustatytą terminą, ją pateikęs ūkio subjektas / Dalyvis turi teisę kreiptis į teismą dėl pažeistų teisių gynimo pagal Lietuvos Respublikos įstatymus. </w:t>
      </w:r>
    </w:p>
    <w:p w14:paraId="0730582F" w14:textId="77777777" w:rsidR="00527D35" w:rsidRPr="003E1EEE" w:rsidRDefault="00527D35" w:rsidP="00482E55">
      <w:pPr>
        <w:spacing w:line="276" w:lineRule="auto"/>
        <w:jc w:val="both"/>
      </w:pPr>
      <w:r w:rsidRPr="0007143A">
        <w:t>Jeigu ūkio subjektas / Dalyvis kreipiasi į teismą, jis privalo ne vėliau kaip per 3 (tris) Darbo dienas pateikia Suteikiančiajai institucijai prašymo ar ieškinio kopiją su priėmimo žyma ar kitais gavimo teisme įrodymais.</w:t>
      </w:r>
    </w:p>
    <w:p w14:paraId="64B3A7DD" w14:textId="77777777" w:rsidR="00081A05" w:rsidRPr="003E1EEE" w:rsidRDefault="00081A05" w:rsidP="00482E55">
      <w:pPr>
        <w:spacing w:line="276" w:lineRule="auto"/>
      </w:pPr>
    </w:p>
    <w:sectPr w:rsidR="00081A05" w:rsidRPr="003E1EEE" w:rsidSect="0007143A">
      <w:headerReference w:type="even" r:id="rId65"/>
      <w:headerReference w:type="default" r:id="rId66"/>
      <w:footerReference w:type="even" r:id="rId67"/>
      <w:footerReference w:type="default" r:id="rId68"/>
      <w:headerReference w:type="first" r:id="rId69"/>
      <w:footerReference w:type="first" r:id="rId70"/>
      <w:pgSz w:w="11906" w:h="16838" w:code="9"/>
      <w:pgMar w:top="1418" w:right="1134"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A696F" w14:textId="77777777" w:rsidR="00C70A35" w:rsidRDefault="00C70A35" w:rsidP="0073015C">
      <w:r>
        <w:separator/>
      </w:r>
    </w:p>
  </w:endnote>
  <w:endnote w:type="continuationSeparator" w:id="0">
    <w:p w14:paraId="4E99018F" w14:textId="77777777" w:rsidR="00C70A35" w:rsidRDefault="00C70A35" w:rsidP="0073015C">
      <w:r>
        <w:continuationSeparator/>
      </w:r>
    </w:p>
  </w:endnote>
  <w:endnote w:type="continuationNotice" w:id="1">
    <w:p w14:paraId="79E7B574" w14:textId="77777777" w:rsidR="00C70A35" w:rsidRDefault="00C70A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1A9" w14:textId="71C2D5C7" w:rsidR="00256590" w:rsidRDefault="00256590">
    <w:pPr>
      <w:pStyle w:val="Porat"/>
      <w:jc w:val="center"/>
    </w:pPr>
  </w:p>
  <w:p w14:paraId="75419394" w14:textId="77777777" w:rsidR="002D6382" w:rsidRDefault="002D6382">
    <w:pPr>
      <w:pStyle w:val="Pora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18656" w14:textId="77777777" w:rsidR="002D6382" w:rsidRDefault="002D6382">
    <w:pPr>
      <w:pStyle w:val="Por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8274871"/>
      <w:docPartObj>
        <w:docPartGallery w:val="Page Numbers (Bottom of Page)"/>
        <w:docPartUnique/>
      </w:docPartObj>
    </w:sdtPr>
    <w:sdtEndPr/>
    <w:sdtContent>
      <w:p w14:paraId="43D033B3" w14:textId="2ADDD94B" w:rsidR="002D6382" w:rsidRDefault="002D6382">
        <w:pPr>
          <w:pStyle w:val="Porat"/>
          <w:jc w:val="right"/>
        </w:pPr>
        <w:r>
          <w:fldChar w:fldCharType="begin"/>
        </w:r>
        <w:r>
          <w:instrText>PAGE   \* MERGEFORMAT</w:instrText>
        </w:r>
        <w:r>
          <w:fldChar w:fldCharType="separate"/>
        </w:r>
        <w:r w:rsidR="00556287">
          <w:rPr>
            <w:noProof/>
          </w:rPr>
          <w:t>6</w:t>
        </w:r>
        <w:r w:rsidR="00556287">
          <w:rPr>
            <w:noProof/>
          </w:rPr>
          <w:t>1</w:t>
        </w:r>
        <w:r>
          <w:fldChar w:fldCharType="end"/>
        </w:r>
      </w:p>
    </w:sdtContent>
  </w:sdt>
  <w:p w14:paraId="255C2721" w14:textId="77777777" w:rsidR="002D6382" w:rsidRDefault="002D6382">
    <w:pPr>
      <w:pStyle w:val="Pora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9F437" w14:textId="77777777" w:rsidR="002D6382" w:rsidRDefault="002D6382">
    <w:pPr>
      <w:pStyle w:val="Pora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46ED" w14:textId="77777777" w:rsidR="002D6382" w:rsidRDefault="002D6382">
    <w:pPr>
      <w:pStyle w:val="Pora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014249"/>
      <w:docPartObj>
        <w:docPartGallery w:val="Page Numbers (Bottom of Page)"/>
        <w:docPartUnique/>
      </w:docPartObj>
    </w:sdtPr>
    <w:sdtEndPr/>
    <w:sdtContent>
      <w:p w14:paraId="6C3DB467" w14:textId="5E72FCA3" w:rsidR="002D6382" w:rsidRDefault="002D6382">
        <w:pPr>
          <w:pStyle w:val="Porat"/>
          <w:jc w:val="right"/>
        </w:pPr>
        <w:r>
          <w:fldChar w:fldCharType="begin"/>
        </w:r>
        <w:r>
          <w:instrText>PAGE   \* MERGEFORMAT</w:instrText>
        </w:r>
        <w:r>
          <w:fldChar w:fldCharType="separate"/>
        </w:r>
        <w:r w:rsidR="00556287">
          <w:rPr>
            <w:noProof/>
          </w:rPr>
          <w:t>6</w:t>
        </w:r>
        <w:r w:rsidR="00556287">
          <w:rPr>
            <w:noProof/>
          </w:rPr>
          <w:t>2</w:t>
        </w:r>
        <w:r>
          <w:fldChar w:fldCharType="end"/>
        </w:r>
      </w:p>
    </w:sdtContent>
  </w:sdt>
  <w:p w14:paraId="163EBCEB" w14:textId="77777777" w:rsidR="002D6382" w:rsidRDefault="002D6382">
    <w:pPr>
      <w:pStyle w:val="Porat"/>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AE371" w14:textId="77777777" w:rsidR="002D6382" w:rsidRDefault="002D6382">
    <w:pPr>
      <w:pStyle w:val="Porat"/>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99D7D" w14:textId="77777777" w:rsidR="002D6382" w:rsidRDefault="002D6382">
    <w:pPr>
      <w:pStyle w:val="Porat"/>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98D93" w14:textId="6B570691" w:rsidR="002D6382" w:rsidRDefault="002D6382">
    <w:pPr>
      <w:pStyle w:val="Porat"/>
      <w:jc w:val="right"/>
    </w:pPr>
  </w:p>
  <w:p w14:paraId="1F09051D" w14:textId="77777777" w:rsidR="002D6382" w:rsidRDefault="002D6382">
    <w:pPr>
      <w:pStyle w:val="Pora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4863" w14:textId="215FEBC3" w:rsidR="002D6382" w:rsidRDefault="002D6382">
    <w:pPr>
      <w:pStyle w:val="Porat"/>
      <w:jc w:val="right"/>
    </w:pPr>
  </w:p>
  <w:p w14:paraId="74E4D5A1" w14:textId="77777777" w:rsidR="002D6382" w:rsidRDefault="002D6382">
    <w:pPr>
      <w:pStyle w:val="Porat"/>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08E41" w14:textId="77777777" w:rsidR="002D6382" w:rsidRDefault="002D638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33C04" w14:textId="77777777" w:rsidR="002D6382" w:rsidRDefault="002D6382">
    <w:pPr>
      <w:pStyle w:val="Porat"/>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690F4" w14:textId="63DB8A9C" w:rsidR="002D6382" w:rsidRDefault="002D6382">
    <w:pPr>
      <w:pStyle w:val="Porat"/>
      <w:jc w:val="right"/>
    </w:pPr>
  </w:p>
  <w:p w14:paraId="2023A474" w14:textId="77777777" w:rsidR="002D6382" w:rsidRDefault="002D6382">
    <w:pPr>
      <w:pStyle w:val="Porat"/>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FB3A2" w14:textId="77777777" w:rsidR="002D6382" w:rsidRDefault="002D6382">
    <w:pPr>
      <w:pStyle w:val="Porat"/>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D507C" w14:textId="77777777" w:rsidR="002D6382" w:rsidRDefault="002D6382">
    <w:pPr>
      <w:pStyle w:val="Porat"/>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504B0" w14:textId="589283C1" w:rsidR="002D6382" w:rsidRDefault="002D6382">
    <w:pPr>
      <w:pStyle w:val="Porat"/>
      <w:jc w:val="right"/>
    </w:pPr>
  </w:p>
  <w:p w14:paraId="1EC1B772" w14:textId="77777777" w:rsidR="002D6382" w:rsidRDefault="002D6382">
    <w:pPr>
      <w:pStyle w:val="Porat"/>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AC5C3" w14:textId="77777777" w:rsidR="002D6382" w:rsidRDefault="002D638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224AB" w14:textId="71B653FA" w:rsidR="002D6382" w:rsidRDefault="002D6382">
    <w:pPr>
      <w:pStyle w:val="Porat"/>
      <w:jc w:val="right"/>
    </w:pPr>
  </w:p>
  <w:p w14:paraId="44E5A3B0" w14:textId="0DA92936" w:rsidR="002D6382" w:rsidRDefault="002D6382" w:rsidP="007D2A30">
    <w:pPr>
      <w:pStyle w:val="Porat"/>
      <w:jc w:val="center"/>
    </w:pPr>
    <w:r>
      <w:rPr>
        <w:b/>
        <w:iCs/>
        <w:smallCaps/>
        <w:color w:val="943634" w:themeColor="accent2" w:themeShade="BF"/>
        <w:sz w:val="22"/>
        <w:szCs w:val="22"/>
      </w:rPr>
      <w:t xml:space="preserve">Konkurso suteikti </w:t>
    </w:r>
    <w:r w:rsidR="007060FD">
      <w:rPr>
        <w:b/>
        <w:iCs/>
        <w:smallCaps/>
        <w:color w:val="943634" w:themeColor="accent2" w:themeShade="BF"/>
        <w:sz w:val="22"/>
        <w:szCs w:val="22"/>
      </w:rPr>
      <w:t xml:space="preserve">Investuotojui </w:t>
    </w:r>
    <w:r>
      <w:rPr>
        <w:b/>
        <w:iCs/>
        <w:smallCaps/>
        <w:color w:val="943634" w:themeColor="accent2" w:themeShade="BF"/>
        <w:sz w:val="22"/>
        <w:szCs w:val="22"/>
      </w:rPr>
      <w:t xml:space="preserve">koncesiją </w:t>
    </w:r>
    <w:r w:rsidRPr="007D2A30">
      <w:rPr>
        <w:b/>
        <w:iCs/>
        <w:smallCaps/>
        <w:color w:val="943634" w:themeColor="accent2" w:themeShade="BF"/>
        <w:sz w:val="22"/>
        <w:szCs w:val="22"/>
      </w:rPr>
      <w:t>dokumentai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DABFC" w14:textId="4C9CBB36" w:rsidR="002D6382" w:rsidRDefault="002D6382">
    <w:pPr>
      <w:pStyle w:val="Porat"/>
      <w:jc w:val="right"/>
    </w:pPr>
    <w:r>
      <w:fldChar w:fldCharType="begin"/>
    </w:r>
    <w:r>
      <w:instrText>PAGE   \* MERGEFORMAT</w:instrText>
    </w:r>
    <w:r>
      <w:fldChar w:fldCharType="separate"/>
    </w:r>
    <w:r w:rsidR="00556287">
      <w:rPr>
        <w:noProof/>
      </w:rPr>
      <w:t>3</w:t>
    </w:r>
    <w:r w:rsidR="00556287">
      <w:rPr>
        <w:noProof/>
      </w:rPr>
      <w:t>2</w:t>
    </w:r>
    <w:r>
      <w:fldChar w:fldCharType="end"/>
    </w:r>
  </w:p>
  <w:p w14:paraId="684BB4F7" w14:textId="77777777" w:rsidR="002D6382" w:rsidRDefault="002D6382">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29A6D" w14:textId="30DCE82D" w:rsidR="002D6382" w:rsidRPr="00256590" w:rsidRDefault="002D6382" w:rsidP="00256590">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1A711" w14:textId="09DFA7C5" w:rsidR="002D6382" w:rsidRPr="003D023C" w:rsidRDefault="002D6382" w:rsidP="00EE5BA0">
    <w:pPr>
      <w:pStyle w:val="Porat"/>
      <w:jc w:val="right"/>
    </w:pPr>
    <w:r w:rsidRPr="003D023C">
      <w:fldChar w:fldCharType="begin"/>
    </w:r>
    <w:r w:rsidRPr="003D023C">
      <w:instrText>PAGE   \* MERGEFORMAT</w:instrText>
    </w:r>
    <w:r w:rsidRPr="003D023C">
      <w:fldChar w:fldCharType="separate"/>
    </w:r>
    <w:r w:rsidR="00522B34">
      <w:rPr>
        <w:noProof/>
      </w:rPr>
      <w:t>5</w:t>
    </w:r>
    <w:r w:rsidR="00522B34">
      <w:rPr>
        <w:noProof/>
      </w:rPr>
      <w:t>1</w:t>
    </w:r>
    <w:r w:rsidRPr="003D023C">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F882" w14:textId="77777777" w:rsidR="002D6382" w:rsidRPr="000578E0" w:rsidRDefault="002D6382" w:rsidP="00EE5BA0">
    <w:pPr>
      <w:pStyle w:val="Pagrindinistekstas1"/>
      <w:ind w:firstLine="0"/>
      <w:rPr>
        <w:rFonts w:ascii="Times New Roman" w:hAnsi="Times New Roman"/>
        <w:lang w:val="lt-LT"/>
      </w:rPr>
    </w:pPr>
    <w:r>
      <w:rPr>
        <w:rFonts w:ascii="Times New Roman" w:hAnsi="Times New Roman"/>
        <w:lang w:val="lt-LT"/>
      </w:rPr>
      <w:t xml:space="preserve">PASTABA: </w:t>
    </w:r>
    <w:r w:rsidRPr="000578E0">
      <w:rPr>
        <w:rFonts w:ascii="Times New Roman" w:hAnsi="Times New Roman"/>
        <w:lang w:val="lt-LT"/>
      </w:rPr>
      <w:t xml:space="preserve">Jeigu viešajame </w:t>
    </w:r>
    <w:r>
      <w:rPr>
        <w:rFonts w:ascii="Times New Roman" w:hAnsi="Times New Roman"/>
        <w:lang w:val="lt-LT"/>
      </w:rPr>
      <w:t>Konkurse</w:t>
    </w:r>
    <w:r w:rsidRPr="000578E0">
      <w:rPr>
        <w:rFonts w:ascii="Times New Roman" w:hAnsi="Times New Roman"/>
        <w:lang w:val="lt-LT"/>
      </w:rPr>
      <w:t xml:space="preserve"> dalyvauja ūkio subjektų grupė, deklaraciją pildo kiekvienas ūkio subjektas.</w:t>
    </w:r>
  </w:p>
  <w:p w14:paraId="50059F58" w14:textId="77777777" w:rsidR="002D6382" w:rsidRDefault="002D6382">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10898" w14:textId="27CB3CAD" w:rsidR="002D6382" w:rsidRDefault="002D6382">
    <w:pPr>
      <w:pStyle w:val="Porat"/>
      <w:jc w:val="right"/>
    </w:pPr>
    <w:r>
      <w:fldChar w:fldCharType="begin"/>
    </w:r>
    <w:r>
      <w:instrText>PAGE   \* MERGEFORMAT</w:instrText>
    </w:r>
    <w:r>
      <w:fldChar w:fldCharType="separate"/>
    </w:r>
    <w:r w:rsidR="00556287">
      <w:rPr>
        <w:noProof/>
      </w:rPr>
      <w:t>5</w:t>
    </w:r>
    <w:r w:rsidR="00556287">
      <w:rPr>
        <w:noProof/>
      </w:rPr>
      <w:t>5</w:t>
    </w:r>
    <w:r>
      <w:fldChar w:fldCharType="end"/>
    </w:r>
  </w:p>
  <w:p w14:paraId="5613B0C5" w14:textId="77777777" w:rsidR="002D6382" w:rsidRDefault="002D6382">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5EF00" w14:textId="433B2F20" w:rsidR="002D6382" w:rsidRDefault="002D6382">
    <w:pPr>
      <w:pStyle w:val="Porat"/>
      <w:jc w:val="right"/>
    </w:pPr>
    <w:r>
      <w:fldChar w:fldCharType="begin"/>
    </w:r>
    <w:r>
      <w:instrText>PAGE   \* MERGEFORMAT</w:instrText>
    </w:r>
    <w:r>
      <w:fldChar w:fldCharType="separate"/>
    </w:r>
    <w:r w:rsidR="00522B34">
      <w:rPr>
        <w:noProof/>
      </w:rPr>
      <w:t>5</w:t>
    </w:r>
    <w:r w:rsidR="00522B34">
      <w:rPr>
        <w:noProof/>
      </w:rPr>
      <w:t>7</w:t>
    </w:r>
    <w:r>
      <w:fldChar w:fldCharType="end"/>
    </w:r>
  </w:p>
  <w:p w14:paraId="056EA8CC" w14:textId="77777777" w:rsidR="002D6382" w:rsidRDefault="002D6382">
    <w:pPr>
      <w:pStyle w:val="Porat"/>
    </w:pPr>
  </w:p>
  <w:p w14:paraId="014E4CC4" w14:textId="77777777" w:rsidR="002D6382" w:rsidRDefault="002D63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12BF9" w14:textId="77777777" w:rsidR="00C70A35" w:rsidRDefault="00C70A35" w:rsidP="0073015C">
      <w:r>
        <w:separator/>
      </w:r>
    </w:p>
  </w:footnote>
  <w:footnote w:type="continuationSeparator" w:id="0">
    <w:p w14:paraId="16246AF8" w14:textId="77777777" w:rsidR="00C70A35" w:rsidRDefault="00C70A35" w:rsidP="0073015C">
      <w:r>
        <w:continuationSeparator/>
      </w:r>
    </w:p>
  </w:footnote>
  <w:footnote w:type="continuationNotice" w:id="1">
    <w:p w14:paraId="3D041FEE" w14:textId="77777777" w:rsidR="00C70A35" w:rsidRDefault="00C70A35"/>
  </w:footnote>
  <w:footnote w:id="2">
    <w:p w14:paraId="658AAE9D" w14:textId="77777777" w:rsidR="009D6D85" w:rsidRPr="006261CF" w:rsidRDefault="009D6D85" w:rsidP="009A7002">
      <w:pPr>
        <w:pStyle w:val="Puslapioinaostekstas"/>
      </w:pPr>
      <w:r w:rsidRPr="00715B0A">
        <w:rPr>
          <w:rStyle w:val="Puslapioinaosnuoroda"/>
        </w:rPr>
        <w:footnoteRef/>
      </w:r>
      <w:r w:rsidRPr="00715B0A">
        <w:t xml:space="preserve"> </w:t>
      </w:r>
      <w:r w:rsidRPr="00B05F76">
        <w:t>[objektas gali būti apibrėžiamas ne verte, bet apimtimi, nurodant objekto plotą]</w:t>
      </w:r>
    </w:p>
  </w:footnote>
  <w:footnote w:id="3">
    <w:p w14:paraId="3BCA6D05" w14:textId="65CAA28D" w:rsidR="00A625C1" w:rsidRDefault="00A625C1" w:rsidP="009A7002">
      <w:pPr>
        <w:pStyle w:val="Puslapioinaostekstas"/>
      </w:pPr>
      <w:r w:rsidRPr="009A7002">
        <w:rPr>
          <w:rStyle w:val="Puslapioinaosnuoroda"/>
          <w:sz w:val="16"/>
          <w:szCs w:val="16"/>
        </w:rPr>
        <w:footnoteRef/>
      </w:r>
      <w:r w:rsidRPr="009A7002">
        <w:t xml:space="preserve"> </w:t>
      </w:r>
      <w:r w:rsidR="00B44B59" w:rsidRPr="009A7002">
        <w:t>Susijusiomis paslaugomis šio Konkurso kontekste bus laikomos šios paslaugos – teniso aikštelių nuomos, teniso įrangos nuoma, teniso trenerių, teniso varžybų organizavimo / teisėjavimo / sekretoriavimo,  treniruočių koordinavimo, grafikų sudarymo paslaugos</w:t>
      </w:r>
      <w:r w:rsidR="009A7002">
        <w:t>.</w:t>
      </w:r>
    </w:p>
  </w:footnote>
  <w:footnote w:id="4">
    <w:p w14:paraId="5F70400A" w14:textId="77777777" w:rsidR="002D6382" w:rsidRPr="009F2A6E" w:rsidRDefault="002D6382" w:rsidP="009A7002">
      <w:pPr>
        <w:pStyle w:val="Puslapioinaostekstas"/>
        <w:rPr>
          <w:rStyle w:val="Puslapioinaosnuoroda"/>
          <w:sz w:val="20"/>
          <w:szCs w:val="20"/>
          <w:vertAlign w:val="baseline"/>
          <w:lang w:val="lt-LT"/>
        </w:rPr>
      </w:pPr>
      <w:r w:rsidRPr="009F2A6E">
        <w:rPr>
          <w:rStyle w:val="Puslapioinaosnuoroda"/>
          <w:sz w:val="20"/>
          <w:szCs w:val="20"/>
          <w:lang w:val="lt-LT"/>
        </w:rPr>
        <w:footnoteRef/>
      </w:r>
      <w:r w:rsidRPr="009F2A6E">
        <w:t xml:space="preserve"> </w:t>
      </w:r>
      <w:r w:rsidRPr="009F2A6E">
        <w:rPr>
          <w:rStyle w:val="Puslapioinaosnuoroda"/>
          <w:sz w:val="20"/>
          <w:szCs w:val="20"/>
          <w:vertAlign w:val="baseline"/>
          <w:lang w:val="lt-LT"/>
        </w:rPr>
        <w:t xml:space="preserve">Jei Dalyvis veikia kaip ūkio subjektų grupė, šią informaciją reikia nurodyti apie visus grupės narius. Taip pat reikia nurodyti, kuris narys yra </w:t>
      </w:r>
      <w:r w:rsidRPr="009F2A6E">
        <w:t>p</w:t>
      </w:r>
      <w:r w:rsidRPr="009F2A6E">
        <w:rPr>
          <w:rStyle w:val="Puslapioinaosnuoroda"/>
          <w:sz w:val="20"/>
          <w:szCs w:val="20"/>
          <w:vertAlign w:val="baseline"/>
          <w:lang w:val="lt-LT"/>
        </w:rPr>
        <w:t>agrindinis ir įgaliotas atstovauti ūkio subjektų grupę.</w:t>
      </w:r>
    </w:p>
  </w:footnote>
  <w:footnote w:id="5">
    <w:p w14:paraId="7055BA23" w14:textId="77777777" w:rsidR="002D6382" w:rsidRPr="001F7038" w:rsidRDefault="002D6382" w:rsidP="009A7002">
      <w:pPr>
        <w:pStyle w:val="Puslapioinaostekstas"/>
        <w:rPr>
          <w:rStyle w:val="Puslapioinaosnuoroda"/>
          <w:sz w:val="16"/>
          <w:szCs w:val="16"/>
          <w:vertAlign w:val="baseline"/>
          <w:lang w:val="lt-LT"/>
        </w:rPr>
      </w:pPr>
      <w:r w:rsidRPr="009F2A6E">
        <w:rPr>
          <w:rStyle w:val="Puslapioinaosnuoroda"/>
          <w:sz w:val="20"/>
          <w:szCs w:val="20"/>
          <w:lang w:val="lt-LT"/>
        </w:rPr>
        <w:footnoteRef/>
      </w:r>
      <w:r w:rsidRPr="009F2A6E">
        <w:rPr>
          <w:rStyle w:val="Puslapioinaosnuoroda"/>
          <w:sz w:val="20"/>
          <w:szCs w:val="20"/>
          <w:lang w:val="lt-LT"/>
        </w:rPr>
        <w:t xml:space="preserve"> </w:t>
      </w:r>
      <w:r w:rsidRPr="00863045">
        <w:rPr>
          <w:rStyle w:val="Puslapioinaosnuoroda"/>
          <w:sz w:val="16"/>
          <w:szCs w:val="16"/>
          <w:vertAlign w:val="baseline"/>
          <w:lang w:val="lt-LT"/>
        </w:rPr>
        <w:t>Ūkio subjektų grupės atveju reikia nurodyti tik asmenį (asmenis), įgaliotus atstovauti ir veikti visos grupės vardu.</w:t>
      </w:r>
    </w:p>
  </w:footnote>
  <w:footnote w:id="6">
    <w:p w14:paraId="3111EA26" w14:textId="108EDA69" w:rsidR="002D6382" w:rsidRPr="009B0D83" w:rsidRDefault="002D6382" w:rsidP="009A7002">
      <w:pPr>
        <w:pStyle w:val="Puslapioinaostekstas"/>
        <w:rPr>
          <w:rStyle w:val="Puslapioinaosnuoroda"/>
          <w:sz w:val="16"/>
          <w:szCs w:val="16"/>
          <w:vertAlign w:val="baseline"/>
          <w:lang w:val="lt-LT"/>
        </w:rPr>
      </w:pPr>
      <w:r w:rsidRPr="00792979">
        <w:rPr>
          <w:rStyle w:val="Puslapioinaosnuoroda"/>
          <w:sz w:val="16"/>
          <w:szCs w:val="16"/>
          <w:lang w:val="lt-LT"/>
        </w:rPr>
        <w:footnoteRef/>
      </w:r>
      <w:r w:rsidRPr="00792979">
        <w:rPr>
          <w:rStyle w:val="Puslapioinaosnuoroda"/>
          <w:sz w:val="16"/>
          <w:szCs w:val="16"/>
          <w:vertAlign w:val="baseline"/>
          <w:lang w:val="lt-LT"/>
        </w:rPr>
        <w:t xml:space="preserve"> Nurodyti kvalifikaci</w:t>
      </w:r>
      <w:r w:rsidRPr="00792979">
        <w:t>jos</w:t>
      </w:r>
      <w:r w:rsidRPr="00792979">
        <w:rPr>
          <w:rStyle w:val="Puslapioinaosnuoroda"/>
          <w:sz w:val="16"/>
          <w:szCs w:val="16"/>
          <w:vertAlign w:val="baseline"/>
          <w:lang w:val="lt-LT"/>
        </w:rPr>
        <w:t xml:space="preserve"> </w:t>
      </w:r>
      <w:r>
        <w:t>(</w:t>
      </w:r>
      <w:r>
        <w:rPr>
          <w:rFonts w:eastAsia="Calibri"/>
          <w:lang w:eastAsia="lt-LT"/>
        </w:rPr>
        <w:t xml:space="preserve">finansinis ir ekonominis, </w:t>
      </w:r>
      <w:r>
        <w:rPr>
          <w:color w:val="000000"/>
        </w:rPr>
        <w:t>techninis ir profesinis pajėgumas</w:t>
      </w:r>
      <w:r>
        <w:t xml:space="preserve">) </w:t>
      </w:r>
      <w:r w:rsidRPr="00792979">
        <w:rPr>
          <w:rStyle w:val="Puslapioinaosnuoroda"/>
          <w:sz w:val="16"/>
          <w:szCs w:val="16"/>
          <w:vertAlign w:val="baseline"/>
          <w:lang w:val="lt-LT"/>
        </w:rPr>
        <w:t>reikalavimo</w:t>
      </w:r>
      <w:r w:rsidRPr="00792979">
        <w:t xml:space="preserve"> </w:t>
      </w:r>
      <w:r w:rsidRPr="00792979">
        <w:rPr>
          <w:rStyle w:val="Puslapioinaosnuoroda"/>
          <w:sz w:val="16"/>
          <w:szCs w:val="16"/>
          <w:vertAlign w:val="baseline"/>
          <w:lang w:val="lt-LT"/>
        </w:rPr>
        <w:t>numerį pagal Sąlygų</w:t>
      </w:r>
      <w:r>
        <w:t xml:space="preserve"> </w:t>
      </w:r>
      <w:r w:rsidR="00B03271">
        <w:t xml:space="preserve"> </w:t>
      </w:r>
      <w:r w:rsidR="00B03271">
        <w:fldChar w:fldCharType="begin"/>
      </w:r>
      <w:r w:rsidR="00B03271">
        <w:instrText xml:space="preserve"> REF _Ref112052906 \r \h </w:instrText>
      </w:r>
      <w:r w:rsidR="00B03271">
        <w:fldChar w:fldCharType="separate"/>
      </w:r>
      <w:r w:rsidR="002A3CF6">
        <w:t>4</w:t>
      </w:r>
      <w:r w:rsidR="00B03271">
        <w:fldChar w:fldCharType="end"/>
      </w:r>
      <w:r w:rsidR="00B03271">
        <w:t xml:space="preserve"> </w:t>
      </w:r>
      <w:r w:rsidRPr="009B0D83">
        <w:t>priedą</w:t>
      </w:r>
      <w:r w:rsidRPr="009B0D83">
        <w:rPr>
          <w:i/>
        </w:rPr>
        <w:t xml:space="preserve"> </w:t>
      </w:r>
      <w:r w:rsidR="009B0D83" w:rsidRPr="00482E55">
        <w:rPr>
          <w:i/>
          <w:iCs/>
        </w:rPr>
        <w:t>Pašalinimo pagrindai ir kvalifikacijos reikalavimai</w:t>
      </w:r>
      <w:r w:rsidRPr="009B0D83">
        <w:rPr>
          <w:rStyle w:val="Puslapioinaosnuoroda"/>
          <w:sz w:val="16"/>
          <w:szCs w:val="16"/>
          <w:vertAlign w:val="baseline"/>
          <w:lang w:val="lt-LT"/>
        </w:rPr>
        <w:t>.</w:t>
      </w:r>
    </w:p>
  </w:footnote>
  <w:footnote w:id="7">
    <w:p w14:paraId="175079A4" w14:textId="77777777" w:rsidR="002D6382" w:rsidRPr="00792979" w:rsidRDefault="002D6382" w:rsidP="009A7002">
      <w:pPr>
        <w:pStyle w:val="Puslapioinaostekstas"/>
        <w:rPr>
          <w:rStyle w:val="Puslapioinaosnuoroda"/>
          <w:sz w:val="16"/>
          <w:szCs w:val="16"/>
          <w:vertAlign w:val="baseline"/>
          <w:lang w:val="lt-LT"/>
        </w:rPr>
      </w:pPr>
      <w:r w:rsidRPr="00BA43CB">
        <w:rPr>
          <w:rStyle w:val="Puslapioinaosnuoroda"/>
          <w:sz w:val="16"/>
          <w:szCs w:val="16"/>
          <w:lang w:val="lt-LT"/>
        </w:rPr>
        <w:footnoteRef/>
      </w:r>
      <w:r w:rsidRPr="00BA43CB">
        <w:rPr>
          <w:rStyle w:val="Puslapioinaosnuoroda"/>
          <w:sz w:val="16"/>
          <w:szCs w:val="16"/>
          <w:vertAlign w:val="baseline"/>
          <w:lang w:val="lt-LT"/>
        </w:rPr>
        <w:t xml:space="preserve"> Nurodyti dokumentus, patvirtinančius </w:t>
      </w:r>
      <w:r>
        <w:rPr>
          <w:rStyle w:val="Puslapioinaosnuoroda"/>
          <w:sz w:val="16"/>
          <w:szCs w:val="16"/>
          <w:vertAlign w:val="baseline"/>
          <w:lang w:val="lt-LT"/>
        </w:rPr>
        <w:t>Dalyvio</w:t>
      </w:r>
      <w:r w:rsidRPr="00BA43CB">
        <w:rPr>
          <w:rStyle w:val="Puslapioinaosnuoroda"/>
          <w:sz w:val="16"/>
          <w:szCs w:val="16"/>
          <w:vertAlign w:val="baseline"/>
          <w:lang w:val="lt-LT"/>
        </w:rPr>
        <w:t xml:space="preserve"> atitikimą </w:t>
      </w:r>
      <w:r w:rsidRPr="00BA43CB">
        <w:t xml:space="preserve">kvalifikacijos </w:t>
      </w:r>
      <w:r w:rsidRPr="00BA43CB">
        <w:rPr>
          <w:rStyle w:val="Puslapioinaosnuoroda"/>
          <w:sz w:val="16"/>
          <w:szCs w:val="16"/>
          <w:vertAlign w:val="baseline"/>
          <w:lang w:val="lt-LT"/>
        </w:rPr>
        <w:t xml:space="preserve">reikalavimui, ir jų puslapių skaičių. Jei atitikimas </w:t>
      </w:r>
      <w:r w:rsidRPr="00BA43CB">
        <w:t xml:space="preserve">kvalifikacijos </w:t>
      </w:r>
      <w:r w:rsidRPr="00BA43CB">
        <w:rPr>
          <w:rStyle w:val="Puslapioinaosnuoroda"/>
          <w:sz w:val="16"/>
          <w:szCs w:val="16"/>
          <w:vertAlign w:val="baseline"/>
          <w:lang w:val="lt-LT"/>
        </w:rPr>
        <w:t>reikalavimui grindžiamas kitų ūkio subjektų pajėgumais, reikia nurodyti jų pavadinimus.</w:t>
      </w:r>
      <w:r w:rsidRPr="00BA43CB">
        <w:t xml:space="preserve"> Taip pat nurodomas ūkio subjektų grupės nario, kurio pajėgumais grindžiamas atitikimas kvalifikacijos reikalavimui, pavadinimas.</w:t>
      </w:r>
    </w:p>
  </w:footnote>
  <w:footnote w:id="8">
    <w:p w14:paraId="6BEC0AB2" w14:textId="590C2872" w:rsidR="00306D11" w:rsidRDefault="00306D11" w:rsidP="009A7002">
      <w:pPr>
        <w:pStyle w:val="Puslapioinaostekstas"/>
      </w:pPr>
      <w:r w:rsidRPr="00A34061">
        <w:rPr>
          <w:rStyle w:val="Puslapioinaosnuoroda"/>
          <w:sz w:val="18"/>
          <w:szCs w:val="18"/>
        </w:rPr>
        <w:footnoteRef/>
      </w:r>
      <w:r w:rsidRPr="00A34061">
        <w:t xml:space="preserve"> </w:t>
      </w:r>
      <w:r w:rsidR="000045E7" w:rsidRPr="00A34061">
        <w:t xml:space="preserve">Susijusiomis paslaugomis šio Konkurso kontekste bus laikomos </w:t>
      </w:r>
      <w:r w:rsidR="004D579E" w:rsidRPr="00A34061">
        <w:t>šios</w:t>
      </w:r>
      <w:r w:rsidR="000045E7" w:rsidRPr="00A34061">
        <w:t xml:space="preserve"> paslaugos – </w:t>
      </w:r>
      <w:r w:rsidR="00B44B59">
        <w:t xml:space="preserve">teniso aikštelių nuomos, </w:t>
      </w:r>
      <w:r w:rsidR="00A755A8" w:rsidRPr="00A34061">
        <w:t xml:space="preserve">teniso </w:t>
      </w:r>
      <w:r w:rsidR="000045E7" w:rsidRPr="00A34061">
        <w:t xml:space="preserve">įrangos nuoma, </w:t>
      </w:r>
      <w:r w:rsidR="00A755A8" w:rsidRPr="00A34061">
        <w:t xml:space="preserve">teniso </w:t>
      </w:r>
      <w:r w:rsidR="000045E7" w:rsidRPr="00A34061">
        <w:t>trenerių</w:t>
      </w:r>
      <w:r w:rsidR="00ED43C2" w:rsidRPr="00A34061">
        <w:t>, teniso varžybų organizavimo</w:t>
      </w:r>
      <w:r w:rsidR="006839B8" w:rsidRPr="00A34061">
        <w:t xml:space="preserve"> / teisėjavimo</w:t>
      </w:r>
      <w:r w:rsidR="00ED43C2" w:rsidRPr="00A34061">
        <w:t xml:space="preserve"> </w:t>
      </w:r>
      <w:r w:rsidR="006839B8" w:rsidRPr="00A34061">
        <w:t xml:space="preserve">/ sekretoriavimo, </w:t>
      </w:r>
      <w:r w:rsidR="00ED43C2" w:rsidRPr="00A34061">
        <w:t xml:space="preserve"> </w:t>
      </w:r>
      <w:r w:rsidR="0002215D" w:rsidRPr="00A34061">
        <w:t>treniruočių koordinavimo, grafikų sudarymo</w:t>
      </w:r>
      <w:r w:rsidR="00ED43C2" w:rsidRPr="00A34061">
        <w:t xml:space="preserve"> paslaugos</w:t>
      </w:r>
    </w:p>
    <w:p w14:paraId="2B2A3ACF" w14:textId="77777777" w:rsidR="00A34061" w:rsidRPr="00A34061" w:rsidRDefault="00A34061" w:rsidP="00A34061">
      <w:pPr>
        <w:rPr>
          <w:lang w:eastAsia="zh-CN" w:bidi="th-TH"/>
        </w:rPr>
      </w:pPr>
    </w:p>
  </w:footnote>
  <w:footnote w:id="9">
    <w:p w14:paraId="05574726" w14:textId="29CBB053" w:rsidR="002D6382" w:rsidRDefault="002D6382" w:rsidP="009A7002">
      <w:pPr>
        <w:pStyle w:val="Puslapioinaostekstas"/>
      </w:pPr>
      <w:r w:rsidRPr="00A34061">
        <w:rPr>
          <w:rStyle w:val="Puslapioinaosnuoroda"/>
          <w:sz w:val="18"/>
          <w:szCs w:val="18"/>
          <w:lang w:val="lt-LT"/>
        </w:rPr>
        <w:footnoteRef/>
      </w:r>
      <w:r w:rsidRPr="00A34061">
        <w:rPr>
          <w:rStyle w:val="Puslapioinaosnuoroda"/>
          <w:sz w:val="18"/>
          <w:szCs w:val="18"/>
          <w:vertAlign w:val="baseline"/>
          <w:lang w:val="lt-LT"/>
        </w:rPr>
        <w:t xml:space="preserve"> </w:t>
      </w:r>
      <w:r w:rsidRPr="00A34061">
        <w:t xml:space="preserve">Taip kaip nurodyta Sąlygų </w:t>
      </w:r>
      <w:r w:rsidR="003E1EEE" w:rsidRPr="00A34061">
        <w:fldChar w:fldCharType="begin"/>
      </w:r>
      <w:r w:rsidR="003E1EEE" w:rsidRPr="00A34061">
        <w:instrText xml:space="preserve"> REF _Ref112052906 \r \h </w:instrText>
      </w:r>
      <w:r w:rsidR="00A34061" w:rsidRPr="00A34061">
        <w:instrText xml:space="preserve"> \* MERGEFORMAT </w:instrText>
      </w:r>
      <w:r w:rsidR="003E1EEE" w:rsidRPr="00A34061">
        <w:fldChar w:fldCharType="separate"/>
      </w:r>
      <w:r w:rsidR="003E1EEE" w:rsidRPr="00A34061">
        <w:t>4</w:t>
      </w:r>
      <w:r w:rsidR="003E1EEE" w:rsidRPr="00A34061">
        <w:fldChar w:fldCharType="end"/>
      </w:r>
      <w:r w:rsidR="003E1EEE" w:rsidRPr="00A34061">
        <w:t xml:space="preserve"> </w:t>
      </w:r>
      <w:r w:rsidRPr="00A34061">
        <w:t>priede</w:t>
      </w:r>
      <w:r w:rsidRPr="00A34061">
        <w:rPr>
          <w:i/>
        </w:rPr>
        <w:t xml:space="preserve"> </w:t>
      </w:r>
      <w:r w:rsidR="003E1EEE" w:rsidRPr="00A34061">
        <w:rPr>
          <w:i/>
        </w:rPr>
        <w:t xml:space="preserve">Pašalinimo pagrindai ir </w:t>
      </w:r>
      <w:r w:rsidRPr="00A34061">
        <w:rPr>
          <w:i/>
        </w:rPr>
        <w:t>Kvalifikacijos reikalavimai</w:t>
      </w:r>
      <w:r w:rsidRPr="00A34061">
        <w:t xml:space="preserve">. </w:t>
      </w:r>
    </w:p>
    <w:p w14:paraId="542BBD24" w14:textId="77777777" w:rsidR="00A34061" w:rsidRPr="00A34061" w:rsidRDefault="00A34061" w:rsidP="00A34061">
      <w:pPr>
        <w:rPr>
          <w:lang w:eastAsia="zh-CN" w:bidi="th-TH"/>
        </w:rPr>
      </w:pPr>
    </w:p>
  </w:footnote>
  <w:footnote w:id="10">
    <w:p w14:paraId="67712323" w14:textId="4C6C95B3" w:rsidR="005F22CB" w:rsidRPr="00BE5355" w:rsidRDefault="005F22CB" w:rsidP="009A7002">
      <w:pPr>
        <w:pStyle w:val="Puslapioinaostekstas"/>
      </w:pPr>
      <w:r w:rsidRPr="00A34061">
        <w:rPr>
          <w:rStyle w:val="Puslapioinaosnuoroda"/>
          <w:sz w:val="18"/>
          <w:szCs w:val="18"/>
        </w:rPr>
        <w:footnoteRef/>
      </w:r>
      <w:r w:rsidRPr="00A34061">
        <w:t xml:space="preserve"> </w:t>
      </w:r>
      <w:r w:rsidRPr="00A34061">
        <w:t xml:space="preserve">Pildoma, jei </w:t>
      </w:r>
      <w:r w:rsidR="00E76D4E" w:rsidRPr="00A34061">
        <w:t xml:space="preserve">Dalyvis </w:t>
      </w:r>
      <w:r w:rsidRPr="00A34061">
        <w:t>/ ūkio subjektų grupės narys /Subtiekėjas, kuris yra juridinis asmuo, kita organizacija ar jos padalinys turi kitą valdymo ar priežiūros organo narį (narius) ar kitą asmenį (asmenis), turintį (turinčius) teisę atstovauti tiekėjui ar jį kontroliuoti, jo vardu priimti sprendimą, sudaryti sandorį, asmenį (asmenis), turintį (turinčius) teisę surašyti ir pasirašyti tiekėjo finansinės apskaitos dokumentus (VPĮ 46 str. 2 d. 2 p.).</w:t>
      </w:r>
    </w:p>
  </w:footnote>
  <w:footnote w:id="11">
    <w:p w14:paraId="0051239F" w14:textId="77777777" w:rsidR="002D6382" w:rsidRPr="00D724C5" w:rsidRDefault="002D6382" w:rsidP="009A7002">
      <w:pPr>
        <w:pStyle w:val="Puslapioinaostekstas"/>
      </w:pPr>
      <w:r w:rsidRPr="00D6029D">
        <w:rPr>
          <w:rStyle w:val="Puslapioinaosnuoroda"/>
          <w:sz w:val="20"/>
          <w:szCs w:val="20"/>
        </w:rPr>
        <w:footnoteRef/>
      </w:r>
      <w:r w:rsidRPr="00D6029D">
        <w:t xml:space="preserve">  </w:t>
      </w:r>
      <w:r w:rsidRPr="00D6029D">
        <w:t>Jeigu nenurodyta</w:t>
      </w:r>
      <w:r w:rsidRPr="00D724C5">
        <w:t xml:space="preserve">, kokiose </w:t>
      </w:r>
      <w:r>
        <w:t>p</w:t>
      </w:r>
      <w:r w:rsidRPr="00D724C5">
        <w:t xml:space="preserve">araiškos dalyse yra konfidenciali informacija, </w:t>
      </w:r>
      <w:r>
        <w:t>Suteikiančioji institucija</w:t>
      </w:r>
      <w:r w:rsidRPr="00D724C5">
        <w:t xml:space="preserve"> turi teisę atskleisti visą </w:t>
      </w:r>
      <w:r>
        <w:t>p</w:t>
      </w:r>
      <w:r w:rsidRPr="00D724C5">
        <w:t>araiškoje esančią informaciją.</w:t>
      </w:r>
      <w:r>
        <w:t xml:space="preserve"> Konfidencialia informacija nelaikomas Dalyvio (arba ūkio subjektų grupės narių) pavadinimas ir kita informacija, kuri kaip nurodyta Viešųjų pirkimų </w:t>
      </w:r>
      <w:r w:rsidRPr="00FB3D36">
        <w:t>įstatymo 20 straipsnio 2 dalyje</w:t>
      </w:r>
      <w:r>
        <w:t xml:space="preserve"> nelaikoma konfidencialia informacija. </w:t>
      </w:r>
    </w:p>
  </w:footnote>
  <w:footnote w:id="12">
    <w:p w14:paraId="399C1F7D" w14:textId="77777777" w:rsidR="00165E01" w:rsidRDefault="00165E01" w:rsidP="00165E01">
      <w:pPr>
        <w:pStyle w:val="Puslapioinaostekstas"/>
      </w:pPr>
      <w:r w:rsidRPr="009A7002">
        <w:rPr>
          <w:rStyle w:val="Puslapioinaosnuoroda"/>
          <w:sz w:val="16"/>
          <w:szCs w:val="16"/>
        </w:rPr>
        <w:footnoteRef/>
      </w:r>
      <w:r w:rsidRPr="009A7002">
        <w:t xml:space="preserve"> </w:t>
      </w:r>
      <w:r w:rsidRPr="009A7002">
        <w:t>Susijusiomis paslaugomis šio Konkurso kontekste bus laikomos šios paslaugos – teniso aikštelių nuomos, teniso įrangos nuoma, teniso trenerių, teniso varžybų organizavimo / teisėjavimo / sekretoriavimo,  treniruočių koordinavimo, grafikų sudarymo paslaugos</w:t>
      </w:r>
      <w:r>
        <w:t>.</w:t>
      </w:r>
    </w:p>
  </w:footnote>
  <w:footnote w:id="13">
    <w:p w14:paraId="2774B5E3" w14:textId="77777777" w:rsidR="002D6382" w:rsidRDefault="002D6382" w:rsidP="009A7002">
      <w:pPr>
        <w:pStyle w:val="Puslapioinaostekstas"/>
      </w:pPr>
      <w:r>
        <w:rPr>
          <w:rStyle w:val="Puslapioinaosnuoroda"/>
        </w:rPr>
        <w:footnoteRef/>
      </w:r>
      <w:r>
        <w:t xml:space="preserve"> </w:t>
      </w:r>
      <w:r>
        <w:t>Pateikiami rekomenduojami Išsamių ir Galutinių pasiūlymų vertinimo kriterijai</w:t>
      </w:r>
    </w:p>
  </w:footnote>
  <w:footnote w:id="14">
    <w:p w14:paraId="43728920" w14:textId="77777777" w:rsidR="002D6382" w:rsidRPr="00A034C3" w:rsidRDefault="002D6382" w:rsidP="009A7002">
      <w:pPr>
        <w:pStyle w:val="Puslapioinaostekstas"/>
      </w:pPr>
      <w:r w:rsidRPr="00A034C3">
        <w:rPr>
          <w:rStyle w:val="Puslapioinaosnuoroda"/>
          <w:sz w:val="16"/>
          <w:szCs w:val="16"/>
          <w:vertAlign w:val="baseline"/>
          <w:lang w:val="lt-LT"/>
        </w:rPr>
        <w:footnoteRef/>
      </w:r>
      <w:r w:rsidRPr="00A034C3">
        <w:t xml:space="preserve"> </w:t>
      </w:r>
      <w:r w:rsidRPr="009F2A6E">
        <w:t>Jei Dalyvis veikia kaip ūkio subjektų grupė, šią informaciją reikia nurodyti apie visus grupės narius. Taip pat reikia nurodyti, kuris narys yra pagrindinis ir įgaliotas atstovauti grupę.</w:t>
      </w:r>
    </w:p>
  </w:footnote>
  <w:footnote w:id="15">
    <w:p w14:paraId="7ADB9296" w14:textId="4E2E5295" w:rsidR="00940CF7" w:rsidRDefault="00940CF7">
      <w:pPr>
        <w:pStyle w:val="Puslapioinaostekstas"/>
      </w:pPr>
      <w:r>
        <w:rPr>
          <w:rStyle w:val="Puslapioinaosnuoroda"/>
        </w:rPr>
        <w:footnoteRef/>
      </w:r>
      <w:r>
        <w:t xml:space="preserve"> </w:t>
      </w:r>
      <w:r>
        <w:t xml:space="preserve">Apima teniso kortų bei </w:t>
      </w:r>
      <w:r w:rsidR="007E3306">
        <w:t xml:space="preserve">joms </w:t>
      </w:r>
      <w:r>
        <w:t xml:space="preserve">reikalingos įrangos </w:t>
      </w:r>
      <w:r w:rsidR="007E3306">
        <w:t xml:space="preserve">nemokamą </w:t>
      </w:r>
      <w:r>
        <w:t xml:space="preserve">suteikimą. </w:t>
      </w:r>
    </w:p>
  </w:footnote>
  <w:footnote w:id="16">
    <w:p w14:paraId="1C036B4A" w14:textId="77777777" w:rsidR="002D6382" w:rsidRPr="004630B5" w:rsidRDefault="002D6382" w:rsidP="009A7002">
      <w:pPr>
        <w:pStyle w:val="Puslapioinaostekstas"/>
      </w:pPr>
      <w:r>
        <w:rPr>
          <w:rStyle w:val="Puslapioinaosnuoroda"/>
        </w:rPr>
        <w:footnoteRef/>
      </w:r>
      <w:r>
        <w:t xml:space="preserve"> </w:t>
      </w:r>
      <w:r>
        <w:t>Su Galutiniu pasiūlymu nereikia teikti siūlymų Sutarčiai.</w:t>
      </w:r>
    </w:p>
  </w:footnote>
  <w:footnote w:id="17">
    <w:p w14:paraId="5A3D5BE8" w14:textId="7CCE43BA" w:rsidR="0032753C" w:rsidRPr="009B2433" w:rsidRDefault="0032753C" w:rsidP="009A7002">
      <w:pPr>
        <w:pStyle w:val="Puslapioinaostekstas"/>
      </w:pPr>
      <w:r w:rsidRPr="009B2433">
        <w:rPr>
          <w:rStyle w:val="Puslapioinaosnuoroda"/>
          <w:sz w:val="20"/>
          <w:szCs w:val="20"/>
        </w:rPr>
        <w:footnoteRef/>
      </w:r>
      <w:r w:rsidRPr="009B2433">
        <w:t xml:space="preserve"> </w:t>
      </w:r>
      <w:r w:rsidRPr="009B2433">
        <w:t>Mokėjimo dalys pateikiamos iš Finansinio veiklos modelio apskaičiuotų rezultatų.</w:t>
      </w:r>
    </w:p>
  </w:footnote>
  <w:footnote w:id="18">
    <w:p w14:paraId="7EFBC924" w14:textId="77777777" w:rsidR="0032753C" w:rsidRPr="009B2433" w:rsidRDefault="0032753C" w:rsidP="009A7002">
      <w:pPr>
        <w:pStyle w:val="Puslapioinaostekstas"/>
      </w:pPr>
      <w:r w:rsidRPr="009B2433">
        <w:rPr>
          <w:rStyle w:val="Puslapioinaosnuoroda"/>
          <w:sz w:val="20"/>
          <w:szCs w:val="20"/>
        </w:rPr>
        <w:footnoteRef/>
      </w:r>
      <w:r w:rsidRPr="009B2433">
        <w:t xml:space="preserve"> </w:t>
      </w:r>
      <w:r w:rsidRPr="009B2433">
        <w:t xml:space="preserve">Paskutinis </w:t>
      </w:r>
      <w:r>
        <w:t>S</w:t>
      </w:r>
      <w:r w:rsidRPr="009B2433">
        <w:t>utarties periodas (metai), už kurį mokamas Mokestis.</w:t>
      </w:r>
    </w:p>
  </w:footnote>
  <w:footnote w:id="19">
    <w:p w14:paraId="1C605F91" w14:textId="77777777" w:rsidR="0032753C" w:rsidRDefault="0032753C" w:rsidP="009A7002">
      <w:pPr>
        <w:pStyle w:val="Puslapioinaostekstas"/>
      </w:pPr>
      <w:r w:rsidRPr="009B2433">
        <w:rPr>
          <w:rStyle w:val="Puslapioinaosnuoroda"/>
          <w:sz w:val="20"/>
          <w:szCs w:val="20"/>
        </w:rPr>
        <w:footnoteRef/>
      </w:r>
      <w:r w:rsidRPr="009B2433">
        <w:t xml:space="preserve"> </w:t>
      </w:r>
      <w:r w:rsidRPr="009B2433">
        <w:t xml:space="preserve">Bendra Mokesčio dalių suma per visą </w:t>
      </w:r>
      <w:r>
        <w:t>S</w:t>
      </w:r>
      <w:r w:rsidRPr="009B2433">
        <w:t>utarties galiojimo laikotarpį turi būti lygi Mokesčiui.</w:t>
      </w:r>
    </w:p>
  </w:footnote>
  <w:footnote w:id="20">
    <w:p w14:paraId="383F1053" w14:textId="77777777" w:rsidR="002D6382" w:rsidRPr="009B2433" w:rsidRDefault="002D6382" w:rsidP="00F17DAC">
      <w:pPr>
        <w:jc w:val="both"/>
        <w:rPr>
          <w:sz w:val="20"/>
          <w:szCs w:val="20"/>
        </w:rPr>
      </w:pPr>
      <w:r w:rsidRPr="00206C8F">
        <w:rPr>
          <w:rStyle w:val="Puslapioinaosnuoroda"/>
          <w:sz w:val="20"/>
          <w:szCs w:val="20"/>
        </w:rPr>
        <w:footnoteRef/>
      </w:r>
      <w:r w:rsidRPr="00206C8F">
        <w:rPr>
          <w:sz w:val="20"/>
          <w:szCs w:val="20"/>
        </w:rPr>
        <w:t xml:space="preserve"> </w:t>
      </w:r>
      <w:r w:rsidRPr="00206C8F">
        <w:rPr>
          <w:sz w:val="20"/>
          <w:szCs w:val="20"/>
        </w:rPr>
        <w:t xml:space="preserve">Jeigu nenurodoma, kokiose </w:t>
      </w:r>
      <w:r>
        <w:rPr>
          <w:sz w:val="20"/>
          <w:szCs w:val="20"/>
        </w:rPr>
        <w:t>P</w:t>
      </w:r>
      <w:r w:rsidRPr="00206C8F">
        <w:rPr>
          <w:sz w:val="20"/>
          <w:szCs w:val="20"/>
        </w:rPr>
        <w:t xml:space="preserve">asiūlymo dalyse yra konfidenciali informacija, </w:t>
      </w:r>
      <w:r>
        <w:rPr>
          <w:sz w:val="20"/>
          <w:szCs w:val="20"/>
        </w:rPr>
        <w:t>Suteikiančioji institucija</w:t>
      </w:r>
      <w:r w:rsidRPr="005E62B7">
        <w:rPr>
          <w:sz w:val="20"/>
          <w:szCs w:val="20"/>
        </w:rPr>
        <w:t xml:space="preserve"> turi teisę atskleisti visą </w:t>
      </w:r>
      <w:r>
        <w:rPr>
          <w:sz w:val="20"/>
          <w:szCs w:val="20"/>
        </w:rPr>
        <w:t>P</w:t>
      </w:r>
      <w:r w:rsidRPr="005E62B7">
        <w:rPr>
          <w:sz w:val="20"/>
          <w:szCs w:val="20"/>
        </w:rPr>
        <w:t>asiūlyme esančią informaciją.</w:t>
      </w:r>
    </w:p>
  </w:footnote>
  <w:footnote w:id="21">
    <w:p w14:paraId="6662010A" w14:textId="77777777" w:rsidR="002D6382" w:rsidRDefault="002D6382" w:rsidP="009A7002">
      <w:pPr>
        <w:pStyle w:val="Puslapioinaostekstas"/>
      </w:pPr>
      <w:r w:rsidRPr="009B2433">
        <w:rPr>
          <w:rStyle w:val="Puslapioinaosnuoroda"/>
          <w:sz w:val="20"/>
          <w:szCs w:val="20"/>
        </w:rPr>
        <w:footnoteRef/>
      </w:r>
      <w:r w:rsidRPr="009B2433">
        <w:t xml:space="preserve"> </w:t>
      </w:r>
      <w:r w:rsidRPr="009B2433">
        <w:t xml:space="preserve">Su Galutiniu pasiūlymu nereikia teikti siūlymų </w:t>
      </w:r>
      <w:r>
        <w:t>S</w:t>
      </w:r>
      <w:r w:rsidRPr="009B2433">
        <w:t>utarčiai.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2000563"/>
      <w:docPartObj>
        <w:docPartGallery w:val="Page Numbers (Top of Page)"/>
        <w:docPartUnique/>
      </w:docPartObj>
    </w:sdtPr>
    <w:sdtEndPr>
      <w:rPr>
        <w:noProof/>
      </w:rPr>
    </w:sdtEndPr>
    <w:sdtContent>
      <w:p w14:paraId="04CFDDE4" w14:textId="7F155804" w:rsidR="00100649" w:rsidRDefault="00100649">
        <w:pPr>
          <w:pStyle w:val="Antrats"/>
          <w:jc w:val="center"/>
        </w:pPr>
        <w:r>
          <w:fldChar w:fldCharType="begin"/>
        </w:r>
        <w:r>
          <w:instrText xml:space="preserve"> PAGE   \* MERGEFORMAT </w:instrText>
        </w:r>
        <w:r>
          <w:fldChar w:fldCharType="separate"/>
        </w:r>
        <w:r w:rsidR="00556287">
          <w:rPr>
            <w:noProof/>
          </w:rPr>
          <w:t>2</w:t>
        </w:r>
        <w:r w:rsidR="00556287">
          <w:rPr>
            <w:noProof/>
          </w:rPr>
          <w:t>1</w:t>
        </w:r>
        <w:r>
          <w:rPr>
            <w:noProof/>
          </w:rPr>
          <w:fldChar w:fldCharType="end"/>
        </w:r>
      </w:p>
    </w:sdtContent>
  </w:sdt>
  <w:p w14:paraId="00C0A9E4" w14:textId="38D9DE56" w:rsidR="002D6382" w:rsidRPr="00256590" w:rsidRDefault="002D6382" w:rsidP="00256590">
    <w:pPr>
      <w:pStyle w:val="Antrat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278027"/>
      <w:docPartObj>
        <w:docPartGallery w:val="Page Numbers (Top of Page)"/>
        <w:docPartUnique/>
      </w:docPartObj>
    </w:sdtPr>
    <w:sdtEndPr>
      <w:rPr>
        <w:noProof/>
      </w:rPr>
    </w:sdtEndPr>
    <w:sdtContent>
      <w:p w14:paraId="2CB471DB" w14:textId="1BAB7374" w:rsidR="00433BFF" w:rsidRDefault="00433BFF">
        <w:pPr>
          <w:pStyle w:val="Antrats"/>
          <w:jc w:val="center"/>
        </w:pPr>
        <w:r>
          <w:fldChar w:fldCharType="begin"/>
        </w:r>
        <w:r>
          <w:instrText xml:space="preserve"> PAGE   \* MERGEFORMAT </w:instrText>
        </w:r>
        <w:r>
          <w:fldChar w:fldCharType="separate"/>
        </w:r>
        <w:r w:rsidR="00556287">
          <w:rPr>
            <w:noProof/>
          </w:rPr>
          <w:t>9</w:t>
        </w:r>
        <w:r w:rsidR="00556287">
          <w:rPr>
            <w:noProof/>
          </w:rPr>
          <w:t>4</w:t>
        </w:r>
        <w:r>
          <w:rPr>
            <w:noProof/>
          </w:rPr>
          <w:fldChar w:fldCharType="end"/>
        </w:r>
      </w:p>
    </w:sdtContent>
  </w:sdt>
  <w:p w14:paraId="00CA6412" w14:textId="77777777" w:rsidR="002D6382" w:rsidRDefault="002D6382">
    <w:pPr>
      <w:pStyle w:val="Antrat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62A98" w14:textId="77777777" w:rsidR="002D6382" w:rsidRDefault="002D6382">
    <w:pPr>
      <w:pStyle w:val="Antrat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680D8" w14:textId="77777777" w:rsidR="002D6382" w:rsidRDefault="002D6382">
    <w:pPr>
      <w:pStyle w:val="Antrats"/>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6252256"/>
      <w:docPartObj>
        <w:docPartGallery w:val="Page Numbers (Top of Page)"/>
        <w:docPartUnique/>
      </w:docPartObj>
    </w:sdtPr>
    <w:sdtEndPr>
      <w:rPr>
        <w:noProof/>
      </w:rPr>
    </w:sdtEndPr>
    <w:sdtContent>
      <w:p w14:paraId="129DD1C0" w14:textId="44461234" w:rsidR="00856695" w:rsidRDefault="00856695">
        <w:pPr>
          <w:pStyle w:val="Antrats"/>
          <w:jc w:val="center"/>
        </w:pPr>
        <w:r>
          <w:fldChar w:fldCharType="begin"/>
        </w:r>
        <w:r>
          <w:instrText xml:space="preserve"> PAGE   \* MERGEFORMAT </w:instrText>
        </w:r>
        <w:r>
          <w:fldChar w:fldCharType="separate"/>
        </w:r>
        <w:r w:rsidR="00522B34">
          <w:rPr>
            <w:noProof/>
          </w:rPr>
          <w:t>10</w:t>
        </w:r>
        <w:r w:rsidR="00522B34">
          <w:rPr>
            <w:noProof/>
          </w:rPr>
          <w:t>4</w:t>
        </w:r>
        <w:r>
          <w:rPr>
            <w:noProof/>
          </w:rPr>
          <w:fldChar w:fldCharType="end"/>
        </w:r>
      </w:p>
    </w:sdtContent>
  </w:sdt>
  <w:p w14:paraId="08EDEB39" w14:textId="77777777" w:rsidR="002D6382" w:rsidRDefault="002D6382">
    <w:pPr>
      <w:pStyle w:val="Antrats"/>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64505" w14:textId="77777777" w:rsidR="002D6382" w:rsidRDefault="002D638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AA8DA" w14:textId="77777777" w:rsidR="002D6382" w:rsidRDefault="002D638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8033184"/>
      <w:docPartObj>
        <w:docPartGallery w:val="Page Numbers (Top of Page)"/>
        <w:docPartUnique/>
      </w:docPartObj>
    </w:sdtPr>
    <w:sdtEndPr>
      <w:rPr>
        <w:noProof/>
      </w:rPr>
    </w:sdtEndPr>
    <w:sdtContent>
      <w:p w14:paraId="22BD9089" w14:textId="01449CAA" w:rsidR="00100649" w:rsidRDefault="00100649">
        <w:pPr>
          <w:pStyle w:val="Antrats"/>
          <w:jc w:val="center"/>
        </w:pPr>
        <w:r>
          <w:fldChar w:fldCharType="begin"/>
        </w:r>
        <w:r>
          <w:instrText xml:space="preserve"> PAGE   \* MERGEFORMAT </w:instrText>
        </w:r>
        <w:r>
          <w:fldChar w:fldCharType="separate"/>
        </w:r>
        <w:r w:rsidR="00556287">
          <w:rPr>
            <w:noProof/>
          </w:rPr>
          <w:t>6</w:t>
        </w:r>
        <w:r w:rsidR="00556287">
          <w:rPr>
            <w:noProof/>
          </w:rPr>
          <w:t>1</w:t>
        </w:r>
        <w:r>
          <w:rPr>
            <w:noProof/>
          </w:rPr>
          <w:fldChar w:fldCharType="end"/>
        </w:r>
      </w:p>
    </w:sdtContent>
  </w:sdt>
  <w:p w14:paraId="7908FB48" w14:textId="77777777" w:rsidR="002D6382" w:rsidRDefault="002D6382">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3DAC5" w14:textId="77777777" w:rsidR="002D6382" w:rsidRDefault="002D6382">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6DEAB" w14:textId="77777777" w:rsidR="002D6382" w:rsidRDefault="002D6382">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6354886"/>
      <w:docPartObj>
        <w:docPartGallery w:val="Page Numbers (Top of Page)"/>
        <w:docPartUnique/>
      </w:docPartObj>
    </w:sdtPr>
    <w:sdtEndPr>
      <w:rPr>
        <w:noProof/>
      </w:rPr>
    </w:sdtEndPr>
    <w:sdtContent>
      <w:p w14:paraId="1463ABEC" w14:textId="3D12D3F9" w:rsidR="007040FA" w:rsidRDefault="007040FA">
        <w:pPr>
          <w:pStyle w:val="Antrats"/>
          <w:jc w:val="center"/>
        </w:pPr>
        <w:r>
          <w:fldChar w:fldCharType="begin"/>
        </w:r>
        <w:r>
          <w:instrText xml:space="preserve"> PAGE   \* MERGEFORMAT </w:instrText>
        </w:r>
        <w:r>
          <w:fldChar w:fldCharType="separate"/>
        </w:r>
        <w:r w:rsidR="00556287">
          <w:rPr>
            <w:noProof/>
          </w:rPr>
          <w:t>8</w:t>
        </w:r>
        <w:r w:rsidR="00556287">
          <w:rPr>
            <w:noProof/>
          </w:rPr>
          <w:t>8</w:t>
        </w:r>
        <w:r>
          <w:rPr>
            <w:noProof/>
          </w:rPr>
          <w:fldChar w:fldCharType="end"/>
        </w:r>
      </w:p>
    </w:sdtContent>
  </w:sdt>
  <w:p w14:paraId="75481968" w14:textId="77777777" w:rsidR="002D6382" w:rsidRDefault="002D6382">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C2D8" w14:textId="77777777" w:rsidR="002D6382" w:rsidRDefault="002D6382">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D242" w14:textId="77777777" w:rsidR="00000E45" w:rsidRDefault="00000E45">
    <w:pPr>
      <w:pStyle w:val="Antrats"/>
      <w:jc w:val="center"/>
    </w:pPr>
  </w:p>
  <w:p w14:paraId="084E1289" w14:textId="77777777" w:rsidR="00000E45" w:rsidRDefault="00000E45">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14DD" w14:textId="77777777" w:rsidR="002D6382" w:rsidRDefault="002D63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746B"/>
    <w:multiLevelType w:val="hybridMultilevel"/>
    <w:tmpl w:val="E5A8E1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B16F90"/>
    <w:multiLevelType w:val="hybridMultilevel"/>
    <w:tmpl w:val="0D90CF62"/>
    <w:lvl w:ilvl="0" w:tplc="0809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3BF78E2"/>
    <w:multiLevelType w:val="multilevel"/>
    <w:tmpl w:val="344EF48C"/>
    <w:lvl w:ilvl="0">
      <w:start w:val="1"/>
      <w:numFmt w:val="bullet"/>
      <w:lvlText w:val=""/>
      <w:lvlJc w:val="left"/>
      <w:pPr>
        <w:tabs>
          <w:tab w:val="num" w:pos="720"/>
        </w:tabs>
        <w:ind w:left="0" w:firstLine="0"/>
      </w:pPr>
      <w:rPr>
        <w:rFonts w:ascii="Symbol" w:hAnsi="Symbol" w:hint="default"/>
        <w:b/>
        <w:i w:val="0"/>
        <w:caps w:val="0"/>
        <w:strike w:val="0"/>
        <w:dstrike w:val="0"/>
        <w:color w:val="auto"/>
        <w:u w:val="none"/>
        <w:effect w:val="none"/>
      </w:rPr>
    </w:lvl>
    <w:lvl w:ilvl="1">
      <w:start w:val="1"/>
      <w:numFmt w:val="decimal"/>
      <w:lvlText w:val="%1.%2"/>
      <w:lvlJc w:val="left"/>
      <w:pPr>
        <w:tabs>
          <w:tab w:val="num" w:pos="720"/>
        </w:tabs>
        <w:ind w:left="0" w:firstLine="0"/>
      </w:pPr>
      <w:rPr>
        <w:rFonts w:ascii="Times New Roman" w:hAnsi="Times New Roman" w:cs="Times New Roman" w:hint="default"/>
        <w:b w:val="0"/>
        <w:i w:val="0"/>
        <w:caps w:val="0"/>
        <w:strike w:val="0"/>
        <w:dstrike w:val="0"/>
        <w:color w:val="auto"/>
        <w:u w:val="none"/>
        <w:effect w:val="none"/>
      </w:rPr>
    </w:lvl>
    <w:lvl w:ilvl="2">
      <w:start w:val="1"/>
      <w:numFmt w:val="decimal"/>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3" w15:restartNumberingAfterBreak="0">
    <w:nsid w:val="05177176"/>
    <w:multiLevelType w:val="multilevel"/>
    <w:tmpl w:val="20A83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FB2864"/>
    <w:multiLevelType w:val="hybridMultilevel"/>
    <w:tmpl w:val="99D2887C"/>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5" w15:restartNumberingAfterBreak="0">
    <w:nsid w:val="078822B0"/>
    <w:multiLevelType w:val="hybridMultilevel"/>
    <w:tmpl w:val="BF467E2C"/>
    <w:lvl w:ilvl="0" w:tplc="F6E09CA4">
      <w:start w:val="1"/>
      <w:numFmt w:val="low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0969356F"/>
    <w:multiLevelType w:val="multilevel"/>
    <w:tmpl w:val="092E70FE"/>
    <w:lvl w:ilvl="0">
      <w:start w:val="1"/>
      <w:numFmt w:val="decimal"/>
      <w:lvlText w:val="%1)"/>
      <w:lvlJc w:val="left"/>
      <w:pPr>
        <w:ind w:left="1656" w:hanging="360"/>
      </w:pPr>
      <w:rPr>
        <w:rFonts w:hint="default"/>
        <w:color w:val="000000" w:themeColor="text1"/>
      </w:rPr>
    </w:lvl>
    <w:lvl w:ilvl="1">
      <w:start w:val="4"/>
      <w:numFmt w:val="decimal"/>
      <w:lvlText w:val="%1.%2."/>
      <w:lvlJc w:val="left"/>
      <w:pPr>
        <w:ind w:left="1656" w:hanging="360"/>
      </w:pPr>
      <w:rPr>
        <w:rFonts w:hint="default"/>
      </w:rPr>
    </w:lvl>
    <w:lvl w:ilvl="2">
      <w:start w:val="1"/>
      <w:numFmt w:val="decimal"/>
      <w:lvlText w:val="%1.%2.%3."/>
      <w:lvlJc w:val="left"/>
      <w:pPr>
        <w:ind w:left="2016"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376"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736" w:hanging="1440"/>
      </w:pPr>
      <w:rPr>
        <w:rFonts w:hint="default"/>
      </w:rPr>
    </w:lvl>
    <w:lvl w:ilvl="8">
      <w:start w:val="1"/>
      <w:numFmt w:val="decimal"/>
      <w:lvlText w:val="%1.%2.%3.%4.%5.%6.%7.%8.%9."/>
      <w:lvlJc w:val="left"/>
      <w:pPr>
        <w:ind w:left="3096" w:hanging="1800"/>
      </w:pPr>
      <w:rPr>
        <w:rFonts w:hint="default"/>
      </w:rPr>
    </w:lvl>
  </w:abstractNum>
  <w:abstractNum w:abstractNumId="7" w15:restartNumberingAfterBreak="0">
    <w:nsid w:val="0AAF1903"/>
    <w:multiLevelType w:val="multilevel"/>
    <w:tmpl w:val="406AAE64"/>
    <w:lvl w:ilvl="0">
      <w:start w:val="1"/>
      <w:numFmt w:val="decimal"/>
      <w:pStyle w:val="1skyrius"/>
      <w:lvlText w:val="%1."/>
      <w:lvlJc w:val="left"/>
      <w:pPr>
        <w:ind w:left="360" w:hanging="360"/>
      </w:pPr>
      <w:rPr>
        <w:rFonts w:hint="default"/>
      </w:rPr>
    </w:lvl>
    <w:lvl w:ilvl="1">
      <w:start w:val="1"/>
      <w:numFmt w:val="decimal"/>
      <w:pStyle w:val="2skyrius"/>
      <w:lvlText w:val="%1.%2."/>
      <w:lvlJc w:val="left"/>
      <w:pPr>
        <w:ind w:left="360" w:hanging="360"/>
      </w:pPr>
      <w:rPr>
        <w:rFonts w:hint="default"/>
        <w:b/>
      </w:rPr>
    </w:lvl>
    <w:lvl w:ilvl="2">
      <w:start w:val="1"/>
      <w:numFmt w:val="decimal"/>
      <w:pStyle w:val="3skyrius"/>
      <w:lvlText w:val="%1.%2.%3."/>
      <w:lvlJc w:val="left"/>
      <w:pPr>
        <w:ind w:left="1440" w:hanging="720"/>
      </w:pPr>
      <w:rPr>
        <w:rFonts w:ascii="Calibri" w:hAnsi="Calibri" w:hint="default"/>
        <w:b/>
        <w:sz w:val="22"/>
        <w:szCs w:val="22"/>
      </w:rPr>
    </w:lvl>
    <w:lvl w:ilvl="3">
      <w:start w:val="1"/>
      <w:numFmt w:val="decimal"/>
      <w:pStyle w:val="4stilius"/>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C943AB8"/>
    <w:multiLevelType w:val="multilevel"/>
    <w:tmpl w:val="344EF48C"/>
    <w:lvl w:ilvl="0">
      <w:start w:val="1"/>
      <w:numFmt w:val="bullet"/>
      <w:lvlText w:val=""/>
      <w:lvlJc w:val="left"/>
      <w:pPr>
        <w:tabs>
          <w:tab w:val="num" w:pos="720"/>
        </w:tabs>
        <w:ind w:left="0" w:firstLine="0"/>
      </w:pPr>
      <w:rPr>
        <w:rFonts w:ascii="Symbol" w:hAnsi="Symbol" w:hint="default"/>
        <w:b/>
        <w:i w:val="0"/>
        <w:caps w:val="0"/>
        <w:strike w:val="0"/>
        <w:dstrike w:val="0"/>
        <w:color w:val="auto"/>
        <w:u w:val="none"/>
        <w:effect w:val="none"/>
      </w:rPr>
    </w:lvl>
    <w:lvl w:ilvl="1">
      <w:start w:val="1"/>
      <w:numFmt w:val="decimal"/>
      <w:lvlText w:val="%1.%2"/>
      <w:lvlJc w:val="left"/>
      <w:pPr>
        <w:tabs>
          <w:tab w:val="num" w:pos="720"/>
        </w:tabs>
        <w:ind w:left="0" w:firstLine="0"/>
      </w:pPr>
      <w:rPr>
        <w:rFonts w:ascii="Times New Roman" w:hAnsi="Times New Roman" w:cs="Times New Roman" w:hint="default"/>
        <w:b w:val="0"/>
        <w:i w:val="0"/>
        <w:caps w:val="0"/>
        <w:strike w:val="0"/>
        <w:dstrike w:val="0"/>
        <w:color w:val="auto"/>
        <w:u w:val="none"/>
        <w:effect w:val="none"/>
      </w:rPr>
    </w:lvl>
    <w:lvl w:ilvl="2">
      <w:start w:val="1"/>
      <w:numFmt w:val="decimal"/>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9" w15:restartNumberingAfterBreak="0">
    <w:nsid w:val="0D2B6E20"/>
    <w:multiLevelType w:val="multilevel"/>
    <w:tmpl w:val="114C08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D5349E5"/>
    <w:multiLevelType w:val="multilevel"/>
    <w:tmpl w:val="6094A6E0"/>
    <w:lvl w:ilvl="0">
      <w:start w:val="4"/>
      <w:numFmt w:val="decimal"/>
      <w:lvlText w:val="%1."/>
      <w:lvlJc w:val="left"/>
      <w:pPr>
        <w:ind w:left="360" w:hanging="360"/>
      </w:pPr>
      <w:rPr>
        <w:rFonts w:hint="default"/>
      </w:rPr>
    </w:lvl>
    <w:lvl w:ilvl="1">
      <w:start w:val="1"/>
      <w:numFmt w:val="decimal"/>
      <w:pStyle w:val="paragrafesraas"/>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E0A432B"/>
    <w:multiLevelType w:val="hybridMultilevel"/>
    <w:tmpl w:val="4296020E"/>
    <w:lvl w:ilvl="0" w:tplc="482630D0">
      <w:start w:val="1"/>
      <w:numFmt w:val="decimal"/>
      <w:lvlText w:val="%1."/>
      <w:lvlJc w:val="left"/>
      <w:pPr>
        <w:ind w:left="720" w:hanging="360"/>
      </w:pPr>
      <w:rPr>
        <w:rFonts w:ascii="Times New Roman" w:eastAsia="Calibri" w:hAnsi="Times New Roman" w:cs="Times New Roman"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E5345A3"/>
    <w:multiLevelType w:val="multilevel"/>
    <w:tmpl w:val="642C7516"/>
    <w:lvl w:ilvl="0">
      <w:start w:val="92"/>
      <w:numFmt w:val="decimal"/>
      <w:lvlText w:val="%1."/>
      <w:lvlJc w:val="left"/>
      <w:pPr>
        <w:ind w:left="660" w:hanging="660"/>
      </w:pPr>
      <w:rPr>
        <w:rFonts w:hint="default"/>
      </w:rPr>
    </w:lvl>
    <w:lvl w:ilvl="1">
      <w:start w:val="2"/>
      <w:numFmt w:val="decimal"/>
      <w:lvlText w:val="%1.%2."/>
      <w:lvlJc w:val="left"/>
      <w:pPr>
        <w:ind w:left="1298" w:hanging="6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10DB44FE"/>
    <w:multiLevelType w:val="multilevel"/>
    <w:tmpl w:val="3FA8597E"/>
    <w:lvl w:ilvl="0">
      <w:start w:val="5"/>
      <w:numFmt w:val="decimal"/>
      <w:lvlText w:val="%1)"/>
      <w:lvlJc w:val="left"/>
      <w:pPr>
        <w:ind w:left="1656" w:hanging="360"/>
      </w:pPr>
      <w:rPr>
        <w:rFonts w:hint="default"/>
      </w:rPr>
    </w:lvl>
    <w:lvl w:ilvl="1">
      <w:start w:val="4"/>
      <w:numFmt w:val="decimal"/>
      <w:lvlText w:val="%1.%2."/>
      <w:lvlJc w:val="left"/>
      <w:pPr>
        <w:ind w:left="1656" w:hanging="360"/>
      </w:pPr>
      <w:rPr>
        <w:rFonts w:hint="default"/>
      </w:rPr>
    </w:lvl>
    <w:lvl w:ilvl="2">
      <w:start w:val="1"/>
      <w:numFmt w:val="decimal"/>
      <w:lvlText w:val="%1.%2.%3."/>
      <w:lvlJc w:val="left"/>
      <w:pPr>
        <w:ind w:left="2016"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376"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736" w:hanging="1440"/>
      </w:pPr>
      <w:rPr>
        <w:rFonts w:hint="default"/>
      </w:rPr>
    </w:lvl>
    <w:lvl w:ilvl="8">
      <w:start w:val="1"/>
      <w:numFmt w:val="decimal"/>
      <w:lvlText w:val="%1.%2.%3.%4.%5.%6.%7.%8.%9."/>
      <w:lvlJc w:val="left"/>
      <w:pPr>
        <w:ind w:left="3096" w:hanging="1800"/>
      </w:pPr>
      <w:rPr>
        <w:rFonts w:hint="default"/>
      </w:rPr>
    </w:lvl>
  </w:abstractNum>
  <w:abstractNum w:abstractNumId="14" w15:restartNumberingAfterBreak="0">
    <w:nsid w:val="11E938E5"/>
    <w:multiLevelType w:val="multilevel"/>
    <w:tmpl w:val="933259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4C1E39"/>
    <w:multiLevelType w:val="multilevel"/>
    <w:tmpl w:val="9356D8AC"/>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131B1461"/>
    <w:multiLevelType w:val="hybridMultilevel"/>
    <w:tmpl w:val="380EF88C"/>
    <w:lvl w:ilvl="0" w:tplc="CDC0F9FA">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34E4F9C"/>
    <w:multiLevelType w:val="multilevel"/>
    <w:tmpl w:val="E5C2F30E"/>
    <w:lvl w:ilvl="0">
      <w:start w:val="1"/>
      <w:numFmt w:val="decimal"/>
      <w:lvlText w:val="%1."/>
      <w:lvlJc w:val="left"/>
      <w:pPr>
        <w:ind w:left="360" w:hanging="360"/>
      </w:pPr>
      <w:rPr>
        <w:rFonts w:cs="Times New Roman" w:hint="default"/>
        <w:b w:val="0"/>
        <w:bCs/>
        <w:color w:val="auto"/>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4058"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18"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14400009"/>
    <w:multiLevelType w:val="multilevel"/>
    <w:tmpl w:val="33EC6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4855FA7"/>
    <w:multiLevelType w:val="hybridMultilevel"/>
    <w:tmpl w:val="B3B49D26"/>
    <w:lvl w:ilvl="0" w:tplc="97D2CF3E">
      <w:start w:val="1"/>
      <w:numFmt w:val="lowerRoman"/>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18080E52"/>
    <w:multiLevelType w:val="multilevel"/>
    <w:tmpl w:val="CB620C2E"/>
    <w:lvl w:ilvl="0">
      <w:start w:val="1"/>
      <w:numFmt w:val="decimal"/>
      <w:lvlText w:val="%1."/>
      <w:lvlJc w:val="left"/>
      <w:pPr>
        <w:ind w:left="720"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8146CA8"/>
    <w:multiLevelType w:val="multilevel"/>
    <w:tmpl w:val="344EF48C"/>
    <w:lvl w:ilvl="0">
      <w:start w:val="1"/>
      <w:numFmt w:val="bullet"/>
      <w:lvlText w:val=""/>
      <w:lvlJc w:val="left"/>
      <w:pPr>
        <w:tabs>
          <w:tab w:val="num" w:pos="720"/>
        </w:tabs>
        <w:ind w:left="0" w:firstLine="0"/>
      </w:pPr>
      <w:rPr>
        <w:rFonts w:ascii="Symbol" w:hAnsi="Symbol" w:hint="default"/>
        <w:b/>
        <w:i w:val="0"/>
        <w:caps w:val="0"/>
        <w:strike w:val="0"/>
        <w:dstrike w:val="0"/>
        <w:color w:val="auto"/>
        <w:u w:val="none"/>
        <w:effect w:val="none"/>
      </w:rPr>
    </w:lvl>
    <w:lvl w:ilvl="1">
      <w:start w:val="1"/>
      <w:numFmt w:val="decimal"/>
      <w:lvlText w:val="%1.%2"/>
      <w:lvlJc w:val="left"/>
      <w:pPr>
        <w:tabs>
          <w:tab w:val="num" w:pos="720"/>
        </w:tabs>
        <w:ind w:left="0" w:firstLine="0"/>
      </w:pPr>
      <w:rPr>
        <w:rFonts w:ascii="Times New Roman" w:hAnsi="Times New Roman" w:cs="Times New Roman" w:hint="default"/>
        <w:b w:val="0"/>
        <w:i w:val="0"/>
        <w:caps w:val="0"/>
        <w:strike w:val="0"/>
        <w:dstrike w:val="0"/>
        <w:color w:val="auto"/>
        <w:u w:val="none"/>
        <w:effect w:val="none"/>
      </w:rPr>
    </w:lvl>
    <w:lvl w:ilvl="2">
      <w:start w:val="1"/>
      <w:numFmt w:val="decimal"/>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23" w15:restartNumberingAfterBreak="0">
    <w:nsid w:val="194937C2"/>
    <w:multiLevelType w:val="multilevel"/>
    <w:tmpl w:val="5C76B794"/>
    <w:lvl w:ilvl="0">
      <w:start w:val="1"/>
      <w:numFmt w:val="decimal"/>
      <w:lvlText w:val="%1"/>
      <w:lvlJc w:val="left"/>
      <w:pPr>
        <w:ind w:left="720" w:hanging="360"/>
      </w:pPr>
      <w:rPr>
        <w:rFonts w:hint="default"/>
        <w:color w:val="632423" w:themeColor="accent2" w:themeShade="8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19CA148E"/>
    <w:multiLevelType w:val="hybridMultilevel"/>
    <w:tmpl w:val="729A1E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AC241C5"/>
    <w:multiLevelType w:val="hybridMultilevel"/>
    <w:tmpl w:val="8E6C4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B302478"/>
    <w:multiLevelType w:val="multilevel"/>
    <w:tmpl w:val="9D24180E"/>
    <w:lvl w:ilvl="0">
      <w:start w:val="1"/>
      <w:numFmt w:val="decimal"/>
      <w:lvlText w:val="%1)"/>
      <w:lvlJc w:val="left"/>
      <w:pPr>
        <w:ind w:left="1656" w:hanging="360"/>
      </w:pPr>
      <w:rPr>
        <w:rFonts w:hint="default"/>
      </w:rPr>
    </w:lvl>
    <w:lvl w:ilvl="1">
      <w:start w:val="4"/>
      <w:numFmt w:val="decimal"/>
      <w:lvlText w:val="%1.%2."/>
      <w:lvlJc w:val="left"/>
      <w:pPr>
        <w:ind w:left="1656" w:hanging="360"/>
      </w:pPr>
      <w:rPr>
        <w:rFonts w:hint="default"/>
      </w:rPr>
    </w:lvl>
    <w:lvl w:ilvl="2">
      <w:start w:val="1"/>
      <w:numFmt w:val="decimal"/>
      <w:lvlText w:val="%1.%2.%3."/>
      <w:lvlJc w:val="left"/>
      <w:pPr>
        <w:ind w:left="2016"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376"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736" w:hanging="1440"/>
      </w:pPr>
      <w:rPr>
        <w:rFonts w:hint="default"/>
      </w:rPr>
    </w:lvl>
    <w:lvl w:ilvl="8">
      <w:start w:val="1"/>
      <w:numFmt w:val="decimal"/>
      <w:lvlText w:val="%1.%2.%3.%4.%5.%6.%7.%8.%9."/>
      <w:lvlJc w:val="left"/>
      <w:pPr>
        <w:ind w:left="3096" w:hanging="1800"/>
      </w:pPr>
      <w:rPr>
        <w:rFonts w:hint="default"/>
      </w:rPr>
    </w:lvl>
  </w:abstractNum>
  <w:abstractNum w:abstractNumId="27" w15:restartNumberingAfterBreak="0">
    <w:nsid w:val="1B3441CE"/>
    <w:multiLevelType w:val="multilevel"/>
    <w:tmpl w:val="B7C47802"/>
    <w:lvl w:ilvl="0">
      <w:start w:val="1"/>
      <w:numFmt w:val="decimal"/>
      <w:pStyle w:val="Slygos1"/>
      <w:lvlText w:val="%1."/>
      <w:lvlJc w:val="left"/>
      <w:pPr>
        <w:tabs>
          <w:tab w:val="num" w:pos="720"/>
        </w:tabs>
        <w:ind w:left="0" w:firstLine="0"/>
      </w:pPr>
      <w:rPr>
        <w:rFonts w:ascii="Times New Roman" w:hAnsi="Times New Roman" w:cs="Times New Roman" w:hint="default"/>
        <w:b/>
        <w:i w:val="0"/>
        <w:caps w:val="0"/>
        <w:strike w:val="0"/>
        <w:dstrike w:val="0"/>
        <w:color w:val="auto"/>
        <w:u w:val="none"/>
        <w:effect w:val="none"/>
      </w:rPr>
    </w:lvl>
    <w:lvl w:ilvl="1">
      <w:start w:val="1"/>
      <w:numFmt w:val="decimal"/>
      <w:lvlText w:val="%1.%2"/>
      <w:lvlJc w:val="left"/>
      <w:pPr>
        <w:tabs>
          <w:tab w:val="num" w:pos="720"/>
        </w:tabs>
        <w:ind w:left="0" w:firstLine="0"/>
      </w:pPr>
      <w:rPr>
        <w:rFonts w:ascii="Times New Roman" w:hAnsi="Times New Roman" w:cs="Times New Roman" w:hint="default"/>
        <w:b w:val="0"/>
        <w:i w:val="0"/>
        <w:caps w:val="0"/>
        <w:strike w:val="0"/>
        <w:dstrike w:val="0"/>
        <w:color w:val="auto"/>
        <w:u w:val="none"/>
        <w:effect w:val="none"/>
      </w:rPr>
    </w:lvl>
    <w:lvl w:ilvl="2">
      <w:start w:val="3"/>
      <w:numFmt w:val="decimal"/>
      <w:pStyle w:val="Salygos3"/>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pStyle w:val="Salygos4"/>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pStyle w:val="Salygos5"/>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28" w15:restartNumberingAfterBreak="0">
    <w:nsid w:val="1D03377E"/>
    <w:multiLevelType w:val="hybridMultilevel"/>
    <w:tmpl w:val="C0482CB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1EBD68FC"/>
    <w:multiLevelType w:val="hybridMultilevel"/>
    <w:tmpl w:val="D39E09C4"/>
    <w:lvl w:ilvl="0" w:tplc="0809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1FCB6626"/>
    <w:multiLevelType w:val="multilevel"/>
    <w:tmpl w:val="0AB0762E"/>
    <w:lvl w:ilvl="0">
      <w:start w:val="1"/>
      <w:numFmt w:val="decimal"/>
      <w:lvlText w:val="%1."/>
      <w:lvlJc w:val="left"/>
      <w:pPr>
        <w:ind w:left="1211" w:hanging="360"/>
      </w:pPr>
      <w:rPr>
        <w:rFonts w:hint="default"/>
        <w:color w:val="auto"/>
      </w:rPr>
    </w:lvl>
    <w:lvl w:ilvl="1">
      <w:start w:val="1"/>
      <w:numFmt w:val="decimal"/>
      <w:isLgl/>
      <w:lvlText w:val="%1.%2."/>
      <w:lvlJc w:val="left"/>
      <w:pPr>
        <w:ind w:left="1211" w:hanging="360"/>
      </w:pPr>
      <w:rPr>
        <w:rFonts w:hint="default"/>
        <w:b/>
        <w:bCs/>
      </w:rPr>
    </w:lvl>
    <w:lvl w:ilvl="2">
      <w:start w:val="1"/>
      <w:numFmt w:val="decimal"/>
      <w:isLgl/>
      <w:lvlText w:val="%1.%2.%3."/>
      <w:lvlJc w:val="left"/>
      <w:pPr>
        <w:ind w:left="1571" w:hanging="720"/>
      </w:pPr>
      <w:rPr>
        <w:rFonts w:hint="default"/>
        <w:b w:val="0"/>
      </w:rPr>
    </w:lvl>
    <w:lvl w:ilvl="3">
      <w:start w:val="1"/>
      <w:numFmt w:val="decimal"/>
      <w:isLgl/>
      <w:lvlText w:val="%1.%2.%3.%4."/>
      <w:lvlJc w:val="left"/>
      <w:pPr>
        <w:ind w:left="1571" w:hanging="720"/>
      </w:pPr>
      <w:rPr>
        <w:rFonts w:hint="default"/>
        <w:b w:val="0"/>
      </w:rPr>
    </w:lvl>
    <w:lvl w:ilvl="4">
      <w:start w:val="1"/>
      <w:numFmt w:val="decimal"/>
      <w:isLgl/>
      <w:lvlText w:val="%1.%2.%3.%4.%5."/>
      <w:lvlJc w:val="left"/>
      <w:pPr>
        <w:ind w:left="1931" w:hanging="1080"/>
      </w:pPr>
      <w:rPr>
        <w:rFonts w:hint="default"/>
        <w:b w:val="0"/>
      </w:rPr>
    </w:lvl>
    <w:lvl w:ilvl="5">
      <w:start w:val="1"/>
      <w:numFmt w:val="decimal"/>
      <w:isLgl/>
      <w:lvlText w:val="%1.%2.%3.%4.%5.%6."/>
      <w:lvlJc w:val="left"/>
      <w:pPr>
        <w:ind w:left="1931" w:hanging="1080"/>
      </w:pPr>
      <w:rPr>
        <w:rFonts w:hint="default"/>
        <w:b w:val="0"/>
      </w:rPr>
    </w:lvl>
    <w:lvl w:ilvl="6">
      <w:start w:val="1"/>
      <w:numFmt w:val="decimal"/>
      <w:isLgl/>
      <w:lvlText w:val="%1.%2.%3.%4.%5.%6.%7."/>
      <w:lvlJc w:val="left"/>
      <w:pPr>
        <w:ind w:left="2291" w:hanging="1440"/>
      </w:pPr>
      <w:rPr>
        <w:rFonts w:hint="default"/>
        <w:b w:val="0"/>
      </w:rPr>
    </w:lvl>
    <w:lvl w:ilvl="7">
      <w:start w:val="1"/>
      <w:numFmt w:val="decimal"/>
      <w:isLgl/>
      <w:lvlText w:val="%1.%2.%3.%4.%5.%6.%7.%8."/>
      <w:lvlJc w:val="left"/>
      <w:pPr>
        <w:ind w:left="2291" w:hanging="1440"/>
      </w:pPr>
      <w:rPr>
        <w:rFonts w:hint="default"/>
        <w:b w:val="0"/>
      </w:rPr>
    </w:lvl>
    <w:lvl w:ilvl="8">
      <w:start w:val="1"/>
      <w:numFmt w:val="decimal"/>
      <w:isLgl/>
      <w:lvlText w:val="%1.%2.%3.%4.%5.%6.%7.%8.%9."/>
      <w:lvlJc w:val="left"/>
      <w:pPr>
        <w:ind w:left="2651" w:hanging="1800"/>
      </w:pPr>
      <w:rPr>
        <w:rFonts w:hint="default"/>
        <w:b w:val="0"/>
      </w:rPr>
    </w:lvl>
  </w:abstractNum>
  <w:abstractNum w:abstractNumId="31" w15:restartNumberingAfterBreak="0">
    <w:nsid w:val="211A11E2"/>
    <w:multiLevelType w:val="hybridMultilevel"/>
    <w:tmpl w:val="073AA510"/>
    <w:lvl w:ilvl="0" w:tplc="F2926026">
      <w:start w:val="1"/>
      <w:numFmt w:val="lowerLetter"/>
      <w:lvlText w:val="(%1)"/>
      <w:lvlJc w:val="left"/>
      <w:pPr>
        <w:ind w:left="720" w:hanging="360"/>
      </w:pPr>
      <w:rPr>
        <w:rFonts w:hint="default"/>
      </w:rPr>
    </w:lvl>
    <w:lvl w:ilvl="1" w:tplc="9BA0E548">
      <w:start w:val="1"/>
      <w:numFmt w:val="lowerRoman"/>
      <w:lvlText w:val="(%2)"/>
      <w:lvlJc w:val="left"/>
      <w:pPr>
        <w:ind w:left="1440" w:hanging="360"/>
      </w:pPr>
      <w:rPr>
        <w:rFonts w:ascii="Times New Roman" w:eastAsia="Times New Roman" w:hAnsi="Times New Roman" w:cs="Times New Roman"/>
        <w:color w:val="auto"/>
      </w:rPr>
    </w:lvl>
    <w:lvl w:ilvl="2" w:tplc="C06C7778">
      <w:start w:val="2"/>
      <w:numFmt w:val="decimal"/>
      <w:lvlText w:val="%3."/>
      <w:lvlJc w:val="left"/>
      <w:pPr>
        <w:ind w:left="2340" w:hanging="360"/>
      </w:pPr>
      <w:rPr>
        <w:rFonts w:hint="default"/>
        <w:sz w:val="22"/>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2AB3BF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2BE7D1F"/>
    <w:multiLevelType w:val="multilevel"/>
    <w:tmpl w:val="A38248F0"/>
    <w:lvl w:ilvl="0">
      <w:start w:val="1"/>
      <w:numFmt w:val="bullet"/>
      <w:lvlText w:val=""/>
      <w:lvlJc w:val="left"/>
      <w:pPr>
        <w:tabs>
          <w:tab w:val="num" w:pos="685"/>
        </w:tabs>
        <w:ind w:left="685" w:hanging="360"/>
      </w:pPr>
      <w:rPr>
        <w:rFonts w:ascii="Symbol" w:hAnsi="Symbol" w:hint="default"/>
        <w:sz w:val="20"/>
      </w:rPr>
    </w:lvl>
    <w:lvl w:ilvl="1" w:tentative="1">
      <w:start w:val="1"/>
      <w:numFmt w:val="bullet"/>
      <w:lvlText w:val="o"/>
      <w:lvlJc w:val="left"/>
      <w:pPr>
        <w:tabs>
          <w:tab w:val="num" w:pos="1405"/>
        </w:tabs>
        <w:ind w:left="1405" w:hanging="360"/>
      </w:pPr>
      <w:rPr>
        <w:rFonts w:ascii="Courier New" w:hAnsi="Courier New" w:hint="default"/>
        <w:sz w:val="20"/>
      </w:rPr>
    </w:lvl>
    <w:lvl w:ilvl="2" w:tentative="1">
      <w:start w:val="1"/>
      <w:numFmt w:val="bullet"/>
      <w:lvlText w:val=""/>
      <w:lvlJc w:val="left"/>
      <w:pPr>
        <w:tabs>
          <w:tab w:val="num" w:pos="2125"/>
        </w:tabs>
        <w:ind w:left="2125" w:hanging="360"/>
      </w:pPr>
      <w:rPr>
        <w:rFonts w:ascii="Wingdings" w:hAnsi="Wingdings" w:hint="default"/>
        <w:sz w:val="20"/>
      </w:rPr>
    </w:lvl>
    <w:lvl w:ilvl="3" w:tentative="1">
      <w:start w:val="1"/>
      <w:numFmt w:val="bullet"/>
      <w:lvlText w:val=""/>
      <w:lvlJc w:val="left"/>
      <w:pPr>
        <w:tabs>
          <w:tab w:val="num" w:pos="2845"/>
        </w:tabs>
        <w:ind w:left="2845" w:hanging="360"/>
      </w:pPr>
      <w:rPr>
        <w:rFonts w:ascii="Wingdings" w:hAnsi="Wingdings" w:hint="default"/>
        <w:sz w:val="20"/>
      </w:rPr>
    </w:lvl>
    <w:lvl w:ilvl="4" w:tentative="1">
      <w:start w:val="1"/>
      <w:numFmt w:val="bullet"/>
      <w:lvlText w:val=""/>
      <w:lvlJc w:val="left"/>
      <w:pPr>
        <w:tabs>
          <w:tab w:val="num" w:pos="3565"/>
        </w:tabs>
        <w:ind w:left="3565" w:hanging="360"/>
      </w:pPr>
      <w:rPr>
        <w:rFonts w:ascii="Wingdings" w:hAnsi="Wingdings" w:hint="default"/>
        <w:sz w:val="20"/>
      </w:rPr>
    </w:lvl>
    <w:lvl w:ilvl="5" w:tentative="1">
      <w:start w:val="1"/>
      <w:numFmt w:val="bullet"/>
      <w:lvlText w:val=""/>
      <w:lvlJc w:val="left"/>
      <w:pPr>
        <w:tabs>
          <w:tab w:val="num" w:pos="4285"/>
        </w:tabs>
        <w:ind w:left="4285" w:hanging="360"/>
      </w:pPr>
      <w:rPr>
        <w:rFonts w:ascii="Wingdings" w:hAnsi="Wingdings" w:hint="default"/>
        <w:sz w:val="20"/>
      </w:rPr>
    </w:lvl>
    <w:lvl w:ilvl="6" w:tentative="1">
      <w:start w:val="1"/>
      <w:numFmt w:val="bullet"/>
      <w:lvlText w:val=""/>
      <w:lvlJc w:val="left"/>
      <w:pPr>
        <w:tabs>
          <w:tab w:val="num" w:pos="5005"/>
        </w:tabs>
        <w:ind w:left="5005" w:hanging="360"/>
      </w:pPr>
      <w:rPr>
        <w:rFonts w:ascii="Wingdings" w:hAnsi="Wingdings" w:hint="default"/>
        <w:sz w:val="20"/>
      </w:rPr>
    </w:lvl>
    <w:lvl w:ilvl="7" w:tentative="1">
      <w:start w:val="1"/>
      <w:numFmt w:val="bullet"/>
      <w:lvlText w:val=""/>
      <w:lvlJc w:val="left"/>
      <w:pPr>
        <w:tabs>
          <w:tab w:val="num" w:pos="5725"/>
        </w:tabs>
        <w:ind w:left="5725" w:hanging="360"/>
      </w:pPr>
      <w:rPr>
        <w:rFonts w:ascii="Wingdings" w:hAnsi="Wingdings" w:hint="default"/>
        <w:sz w:val="20"/>
      </w:rPr>
    </w:lvl>
    <w:lvl w:ilvl="8" w:tentative="1">
      <w:start w:val="1"/>
      <w:numFmt w:val="bullet"/>
      <w:lvlText w:val=""/>
      <w:lvlJc w:val="left"/>
      <w:pPr>
        <w:tabs>
          <w:tab w:val="num" w:pos="6445"/>
        </w:tabs>
        <w:ind w:left="6445" w:hanging="360"/>
      </w:pPr>
      <w:rPr>
        <w:rFonts w:ascii="Wingdings" w:hAnsi="Wingdings" w:hint="default"/>
        <w:sz w:val="20"/>
      </w:rPr>
    </w:lvl>
  </w:abstractNum>
  <w:abstractNum w:abstractNumId="34" w15:restartNumberingAfterBreak="0">
    <w:nsid w:val="250D100D"/>
    <w:multiLevelType w:val="multilevel"/>
    <w:tmpl w:val="00645C80"/>
    <w:lvl w:ilvl="0">
      <w:start w:val="4"/>
      <w:numFmt w:val="decimal"/>
      <w:lvlText w:val="%1."/>
      <w:lvlJc w:val="left"/>
      <w:pPr>
        <w:tabs>
          <w:tab w:val="num" w:pos="720"/>
        </w:tabs>
        <w:ind w:left="0" w:firstLine="0"/>
      </w:pPr>
      <w:rPr>
        <w:rFonts w:ascii="Times New Roman" w:hAnsi="Times New Roman" w:cs="Times New Roman" w:hint="default"/>
        <w:b/>
        <w:i w:val="0"/>
        <w:caps w:val="0"/>
        <w:strike w:val="0"/>
        <w:dstrike w:val="0"/>
        <w:color w:val="auto"/>
        <w:u w:val="none"/>
        <w:effect w:val="none"/>
      </w:rPr>
    </w:lvl>
    <w:lvl w:ilvl="1">
      <w:start w:val="1"/>
      <w:numFmt w:val="decimal"/>
      <w:lvlText w:val="%1.%2"/>
      <w:lvlJc w:val="left"/>
      <w:pPr>
        <w:tabs>
          <w:tab w:val="num" w:pos="720"/>
        </w:tabs>
        <w:ind w:left="0" w:firstLine="0"/>
      </w:pPr>
      <w:rPr>
        <w:rFonts w:ascii="Times New Roman" w:hAnsi="Times New Roman" w:cs="Times New Roman" w:hint="default"/>
        <w:b w:val="0"/>
        <w:i w:val="0"/>
        <w:caps w:val="0"/>
        <w:strike w:val="0"/>
        <w:dstrike w:val="0"/>
        <w:color w:val="auto"/>
        <w:u w:val="none"/>
        <w:effect w:val="none"/>
      </w:rPr>
    </w:lvl>
    <w:lvl w:ilvl="2">
      <w:start w:val="1"/>
      <w:numFmt w:val="decimal"/>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35" w15:restartNumberingAfterBreak="0">
    <w:nsid w:val="25334432"/>
    <w:multiLevelType w:val="hybridMultilevel"/>
    <w:tmpl w:val="A97EC2DE"/>
    <w:lvl w:ilvl="0" w:tplc="78C6A634">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5F8648C"/>
    <w:multiLevelType w:val="multilevel"/>
    <w:tmpl w:val="275C5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6CC2AF5"/>
    <w:multiLevelType w:val="hybridMultilevel"/>
    <w:tmpl w:val="03EE2C6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0BC5E97"/>
    <w:multiLevelType w:val="multilevel"/>
    <w:tmpl w:val="2F4CF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1DE3D9F"/>
    <w:multiLevelType w:val="multilevel"/>
    <w:tmpl w:val="C770AC84"/>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ascii="Times New Roman" w:hAnsi="Times New Roman" w:cs="Times New Roman" w:hint="default"/>
        <w:b/>
        <w:bCs/>
        <w:sz w:val="24"/>
        <w:szCs w:val="24"/>
      </w:rPr>
    </w:lvl>
    <w:lvl w:ilvl="2">
      <w:start w:val="1"/>
      <w:numFmt w:val="decimal"/>
      <w:isLgl/>
      <w:lvlText w:val="%1.%2.%3."/>
      <w:lvlJc w:val="left"/>
      <w:pPr>
        <w:ind w:left="4123"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A2F592D"/>
    <w:multiLevelType w:val="multilevel"/>
    <w:tmpl w:val="2AA6989C"/>
    <w:lvl w:ilvl="0">
      <w:start w:val="1"/>
      <w:numFmt w:val="decimal"/>
      <w:pStyle w:val="Stilius6"/>
      <w:lvlText w:val="%1."/>
      <w:lvlJc w:val="left"/>
      <w:pPr>
        <w:ind w:left="3338" w:hanging="360"/>
      </w:pPr>
      <w:rPr>
        <w:rFonts w:hint="default"/>
        <w:b/>
        <w:color w:val="auto"/>
        <w:sz w:val="22"/>
        <w:szCs w:val="20"/>
      </w:rPr>
    </w:lvl>
    <w:lvl w:ilvl="1">
      <w:start w:val="1"/>
      <w:numFmt w:val="decimal"/>
      <w:lvlText w:val="%1.%2."/>
      <w:lvlJc w:val="left"/>
      <w:pPr>
        <w:ind w:left="792" w:hanging="432"/>
      </w:pPr>
      <w:rPr>
        <w:rFonts w:ascii="Times New Roman" w:hAnsi="Times New Roman" w:cs="Times New Roman" w:hint="default"/>
        <w:b/>
        <w:sz w:val="22"/>
        <w:szCs w:val="22"/>
      </w:rPr>
    </w:lvl>
    <w:lvl w:ilvl="2">
      <w:start w:val="1"/>
      <w:numFmt w:val="decimal"/>
      <w:lvlText w:val="%1.%2.%3."/>
      <w:lvlJc w:val="left"/>
      <w:pPr>
        <w:ind w:left="1224" w:hanging="50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b w:val="0"/>
        <w:spacing w:val="20"/>
      </w:rPr>
    </w:lvl>
    <w:lvl w:ilvl="4">
      <w:start w:val="1"/>
      <w:numFmt w:val="decimal"/>
      <w:lvlText w:val="%1.%2.%3.%4.%5."/>
      <w:lvlJc w:val="left"/>
      <w:pPr>
        <w:ind w:left="2232" w:hanging="792"/>
      </w:pPr>
      <w:rPr>
        <w:rFonts w:hint="default"/>
        <w:spacing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A3377B0"/>
    <w:multiLevelType w:val="multilevel"/>
    <w:tmpl w:val="09B81852"/>
    <w:lvl w:ilvl="0">
      <w:start w:val="1"/>
      <w:numFmt w:val="decimal"/>
      <w:lvlText w:val="%1."/>
      <w:lvlJc w:val="left"/>
      <w:pPr>
        <w:ind w:left="720" w:hanging="360"/>
      </w:pPr>
      <w:rPr>
        <w:rFonts w:hint="default"/>
        <w:b/>
        <w:bCs/>
        <w:i w:val="0"/>
        <w:i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3B2076A3"/>
    <w:multiLevelType w:val="multilevel"/>
    <w:tmpl w:val="3B324F70"/>
    <w:lvl w:ilvl="0">
      <w:start w:val="1"/>
      <w:numFmt w:val="decimal"/>
      <w:lvlText w:val="%1)"/>
      <w:lvlJc w:val="left"/>
      <w:pPr>
        <w:ind w:left="1656" w:hanging="360"/>
      </w:pPr>
      <w:rPr>
        <w:rFonts w:hint="default"/>
        <w:color w:val="000000" w:themeColor="text1"/>
      </w:rPr>
    </w:lvl>
    <w:lvl w:ilvl="1">
      <w:start w:val="4"/>
      <w:numFmt w:val="decimal"/>
      <w:lvlText w:val="%1.%2."/>
      <w:lvlJc w:val="left"/>
      <w:pPr>
        <w:ind w:left="1656" w:hanging="360"/>
      </w:pPr>
      <w:rPr>
        <w:rFonts w:hint="default"/>
      </w:rPr>
    </w:lvl>
    <w:lvl w:ilvl="2">
      <w:start w:val="1"/>
      <w:numFmt w:val="decimal"/>
      <w:lvlText w:val="%1.%2.%3."/>
      <w:lvlJc w:val="left"/>
      <w:pPr>
        <w:ind w:left="2016"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376"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736" w:hanging="1440"/>
      </w:pPr>
      <w:rPr>
        <w:rFonts w:hint="default"/>
      </w:rPr>
    </w:lvl>
    <w:lvl w:ilvl="8">
      <w:start w:val="1"/>
      <w:numFmt w:val="decimal"/>
      <w:lvlText w:val="%1.%2.%3.%4.%5.%6.%7.%8.%9."/>
      <w:lvlJc w:val="left"/>
      <w:pPr>
        <w:ind w:left="3096" w:hanging="1800"/>
      </w:pPr>
      <w:rPr>
        <w:rFonts w:hint="default"/>
      </w:rPr>
    </w:lvl>
  </w:abstractNum>
  <w:abstractNum w:abstractNumId="43" w15:restartNumberingAfterBreak="0">
    <w:nsid w:val="3C5951CD"/>
    <w:multiLevelType w:val="hybridMultilevel"/>
    <w:tmpl w:val="B17C5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EA465D7"/>
    <w:multiLevelType w:val="hybridMultilevel"/>
    <w:tmpl w:val="EA94BCF6"/>
    <w:lvl w:ilvl="0" w:tplc="B95A603E">
      <w:start w:val="1"/>
      <w:numFmt w:val="lowerLetter"/>
      <w:lvlText w:val="(%1)"/>
      <w:lvlJc w:val="left"/>
      <w:pPr>
        <w:ind w:left="720" w:hanging="360"/>
      </w:pPr>
      <w:rPr>
        <w:rFonts w:hint="default"/>
        <w:color w:val="auto"/>
        <w:sz w:val="22"/>
        <w:szCs w:val="22"/>
      </w:rPr>
    </w:lvl>
    <w:lvl w:ilvl="1" w:tplc="9BA0E548">
      <w:start w:val="1"/>
      <w:numFmt w:val="lowerRoman"/>
      <w:lvlText w:val="(%2)"/>
      <w:lvlJc w:val="left"/>
      <w:pPr>
        <w:ind w:left="1440" w:hanging="360"/>
      </w:pPr>
      <w:rPr>
        <w:rFonts w:ascii="Times New Roman" w:eastAsia="Times New Roman" w:hAnsi="Times New Roman" w:cs="Times New Roman"/>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F5C6A6A"/>
    <w:multiLevelType w:val="multilevel"/>
    <w:tmpl w:val="6BFE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0B772AC"/>
    <w:multiLevelType w:val="multilevel"/>
    <w:tmpl w:val="41665976"/>
    <w:lvl w:ilvl="0">
      <w:start w:val="1"/>
      <w:numFmt w:val="decimal"/>
      <w:lvlText w:val="%1."/>
      <w:lvlJc w:val="left"/>
      <w:pPr>
        <w:ind w:left="720" w:hanging="360"/>
      </w:pPr>
      <w:rPr>
        <w:rFonts w:eastAsia="Times New Roman"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40E7292A"/>
    <w:multiLevelType w:val="hybridMultilevel"/>
    <w:tmpl w:val="C7AA609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8" w15:restartNumberingAfterBreak="0">
    <w:nsid w:val="438D3232"/>
    <w:multiLevelType w:val="hybridMultilevel"/>
    <w:tmpl w:val="D0500DB8"/>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9" w15:restartNumberingAfterBreak="0">
    <w:nsid w:val="44DE346A"/>
    <w:multiLevelType w:val="multilevel"/>
    <w:tmpl w:val="390876C8"/>
    <w:lvl w:ilvl="0">
      <w:start w:val="1"/>
      <w:numFmt w:val="decimal"/>
      <w:lvlText w:val="%1)"/>
      <w:lvlJc w:val="left"/>
      <w:pPr>
        <w:ind w:left="1353" w:hanging="360"/>
      </w:pPr>
      <w:rPr>
        <w:rFonts w:hint="default"/>
      </w:rPr>
    </w:lvl>
    <w:lvl w:ilvl="1">
      <w:start w:val="1"/>
      <w:numFmt w:val="decimal"/>
      <w:isLgl/>
      <w:lvlText w:val="%1.%2."/>
      <w:lvlJc w:val="left"/>
      <w:pPr>
        <w:ind w:left="2163" w:hanging="405"/>
      </w:pPr>
      <w:rPr>
        <w:rFonts w:hint="default"/>
      </w:rPr>
    </w:lvl>
    <w:lvl w:ilvl="2">
      <w:start w:val="1"/>
      <w:numFmt w:val="decimal"/>
      <w:isLgl/>
      <w:lvlText w:val="%1.%2.%3."/>
      <w:lvlJc w:val="left"/>
      <w:pPr>
        <w:ind w:left="3243" w:hanging="720"/>
      </w:pPr>
      <w:rPr>
        <w:rFonts w:hint="default"/>
      </w:rPr>
    </w:lvl>
    <w:lvl w:ilvl="3">
      <w:start w:val="1"/>
      <w:numFmt w:val="decimal"/>
      <w:isLgl/>
      <w:lvlText w:val="%1.%2.%3.%4."/>
      <w:lvlJc w:val="left"/>
      <w:pPr>
        <w:ind w:left="4008" w:hanging="720"/>
      </w:pPr>
      <w:rPr>
        <w:rFonts w:hint="default"/>
      </w:rPr>
    </w:lvl>
    <w:lvl w:ilvl="4">
      <w:start w:val="1"/>
      <w:numFmt w:val="decimal"/>
      <w:isLgl/>
      <w:lvlText w:val="%1.%2.%3.%4.%5."/>
      <w:lvlJc w:val="left"/>
      <w:pPr>
        <w:ind w:left="5133" w:hanging="1080"/>
      </w:pPr>
      <w:rPr>
        <w:rFonts w:hint="default"/>
      </w:rPr>
    </w:lvl>
    <w:lvl w:ilvl="5">
      <w:start w:val="1"/>
      <w:numFmt w:val="decimal"/>
      <w:isLgl/>
      <w:lvlText w:val="%1.%2.%3.%4.%5.%6."/>
      <w:lvlJc w:val="left"/>
      <w:pPr>
        <w:ind w:left="5898" w:hanging="1080"/>
      </w:pPr>
      <w:rPr>
        <w:rFonts w:hint="default"/>
      </w:rPr>
    </w:lvl>
    <w:lvl w:ilvl="6">
      <w:start w:val="1"/>
      <w:numFmt w:val="decimal"/>
      <w:isLgl/>
      <w:lvlText w:val="%1.%2.%3.%4.%5.%6.%7."/>
      <w:lvlJc w:val="left"/>
      <w:pPr>
        <w:ind w:left="7023" w:hanging="1440"/>
      </w:pPr>
      <w:rPr>
        <w:rFonts w:hint="default"/>
      </w:rPr>
    </w:lvl>
    <w:lvl w:ilvl="7">
      <w:start w:val="1"/>
      <w:numFmt w:val="decimal"/>
      <w:isLgl/>
      <w:lvlText w:val="%1.%2.%3.%4.%5.%6.%7.%8."/>
      <w:lvlJc w:val="left"/>
      <w:pPr>
        <w:ind w:left="7788" w:hanging="1440"/>
      </w:pPr>
      <w:rPr>
        <w:rFonts w:hint="default"/>
      </w:rPr>
    </w:lvl>
    <w:lvl w:ilvl="8">
      <w:start w:val="1"/>
      <w:numFmt w:val="decimal"/>
      <w:isLgl/>
      <w:lvlText w:val="%1.%2.%3.%4.%5.%6.%7.%8.%9."/>
      <w:lvlJc w:val="left"/>
      <w:pPr>
        <w:ind w:left="8913" w:hanging="1800"/>
      </w:pPr>
      <w:rPr>
        <w:rFonts w:hint="default"/>
      </w:rPr>
    </w:lvl>
  </w:abstractNum>
  <w:abstractNum w:abstractNumId="50" w15:restartNumberingAfterBreak="0">
    <w:nsid w:val="468E8363"/>
    <w:multiLevelType w:val="hybridMultilevel"/>
    <w:tmpl w:val="E7C8A31E"/>
    <w:lvl w:ilvl="0" w:tplc="23467794">
      <w:start w:val="1"/>
      <w:numFmt w:val="bullet"/>
      <w:lvlText w:val=""/>
      <w:lvlJc w:val="left"/>
      <w:pPr>
        <w:ind w:left="720" w:hanging="360"/>
      </w:pPr>
      <w:rPr>
        <w:rFonts w:ascii="Symbol" w:hAnsi="Symbol" w:hint="default"/>
      </w:rPr>
    </w:lvl>
    <w:lvl w:ilvl="1" w:tplc="D0EA4654">
      <w:start w:val="1"/>
      <w:numFmt w:val="bullet"/>
      <w:lvlText w:val="o"/>
      <w:lvlJc w:val="left"/>
      <w:pPr>
        <w:ind w:left="1440" w:hanging="360"/>
      </w:pPr>
      <w:rPr>
        <w:rFonts w:ascii="Courier New" w:hAnsi="Courier New" w:hint="default"/>
      </w:rPr>
    </w:lvl>
    <w:lvl w:ilvl="2" w:tplc="7E8072D2">
      <w:start w:val="1"/>
      <w:numFmt w:val="bullet"/>
      <w:lvlText w:val=""/>
      <w:lvlJc w:val="left"/>
      <w:pPr>
        <w:ind w:left="2160" w:hanging="360"/>
      </w:pPr>
      <w:rPr>
        <w:rFonts w:ascii="Wingdings" w:hAnsi="Wingdings" w:hint="default"/>
      </w:rPr>
    </w:lvl>
    <w:lvl w:ilvl="3" w:tplc="6A162E3C">
      <w:start w:val="1"/>
      <w:numFmt w:val="bullet"/>
      <w:lvlText w:val=""/>
      <w:lvlJc w:val="left"/>
      <w:pPr>
        <w:ind w:left="2880" w:hanging="360"/>
      </w:pPr>
      <w:rPr>
        <w:rFonts w:ascii="Symbol" w:hAnsi="Symbol" w:hint="default"/>
      </w:rPr>
    </w:lvl>
    <w:lvl w:ilvl="4" w:tplc="3162E192">
      <w:start w:val="1"/>
      <w:numFmt w:val="bullet"/>
      <w:lvlText w:val="o"/>
      <w:lvlJc w:val="left"/>
      <w:pPr>
        <w:ind w:left="3600" w:hanging="360"/>
      </w:pPr>
      <w:rPr>
        <w:rFonts w:ascii="Courier New" w:hAnsi="Courier New" w:hint="default"/>
      </w:rPr>
    </w:lvl>
    <w:lvl w:ilvl="5" w:tplc="437A3458">
      <w:start w:val="1"/>
      <w:numFmt w:val="bullet"/>
      <w:lvlText w:val=""/>
      <w:lvlJc w:val="left"/>
      <w:pPr>
        <w:ind w:left="4320" w:hanging="360"/>
      </w:pPr>
      <w:rPr>
        <w:rFonts w:ascii="Wingdings" w:hAnsi="Wingdings" w:hint="default"/>
      </w:rPr>
    </w:lvl>
    <w:lvl w:ilvl="6" w:tplc="88DCFE24">
      <w:start w:val="1"/>
      <w:numFmt w:val="bullet"/>
      <w:lvlText w:val=""/>
      <w:lvlJc w:val="left"/>
      <w:pPr>
        <w:ind w:left="5040" w:hanging="360"/>
      </w:pPr>
      <w:rPr>
        <w:rFonts w:ascii="Symbol" w:hAnsi="Symbol" w:hint="default"/>
      </w:rPr>
    </w:lvl>
    <w:lvl w:ilvl="7" w:tplc="335CE0A0">
      <w:start w:val="1"/>
      <w:numFmt w:val="bullet"/>
      <w:lvlText w:val="o"/>
      <w:lvlJc w:val="left"/>
      <w:pPr>
        <w:ind w:left="5760" w:hanging="360"/>
      </w:pPr>
      <w:rPr>
        <w:rFonts w:ascii="Courier New" w:hAnsi="Courier New" w:hint="default"/>
      </w:rPr>
    </w:lvl>
    <w:lvl w:ilvl="8" w:tplc="ED86B8F0">
      <w:start w:val="1"/>
      <w:numFmt w:val="bullet"/>
      <w:lvlText w:val=""/>
      <w:lvlJc w:val="left"/>
      <w:pPr>
        <w:ind w:left="6480" w:hanging="360"/>
      </w:pPr>
      <w:rPr>
        <w:rFonts w:ascii="Wingdings" w:hAnsi="Wingdings" w:hint="default"/>
      </w:rPr>
    </w:lvl>
  </w:abstractNum>
  <w:abstractNum w:abstractNumId="51" w15:restartNumberingAfterBreak="0">
    <w:nsid w:val="47374292"/>
    <w:multiLevelType w:val="multilevel"/>
    <w:tmpl w:val="20DCF40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2" w15:restartNumberingAfterBreak="0">
    <w:nsid w:val="477B7591"/>
    <w:multiLevelType w:val="multilevel"/>
    <w:tmpl w:val="2C646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8925438"/>
    <w:multiLevelType w:val="hybridMultilevel"/>
    <w:tmpl w:val="5E9AAA9A"/>
    <w:lvl w:ilvl="0" w:tplc="04270017">
      <w:start w:val="1"/>
      <w:numFmt w:val="lowerLetter"/>
      <w:pStyle w:val="Stilius4"/>
      <w:lvlText w:val="%1)"/>
      <w:lvlJc w:val="left"/>
      <w:pPr>
        <w:ind w:left="720" w:hanging="360"/>
      </w:pPr>
      <w:rPr>
        <w:rFonts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4" w15:restartNumberingAfterBreak="0">
    <w:nsid w:val="489E2AEC"/>
    <w:multiLevelType w:val="hybridMultilevel"/>
    <w:tmpl w:val="9BC2DD2C"/>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48E820FC"/>
    <w:multiLevelType w:val="multilevel"/>
    <w:tmpl w:val="B1B039E2"/>
    <w:lvl w:ilvl="0">
      <w:start w:val="1"/>
      <w:numFmt w:val="upperRoman"/>
      <w:lvlText w:val="%1."/>
      <w:lvlJc w:val="left"/>
      <w:pPr>
        <w:ind w:left="1080" w:hanging="720"/>
      </w:pPr>
      <w:rPr>
        <w:rFonts w:hint="default"/>
      </w:rPr>
    </w:lvl>
    <w:lvl w:ilvl="1">
      <w:start w:val="1"/>
      <w:numFmt w:val="decimal"/>
      <w:lvlRestart w:val="0"/>
      <w:pStyle w:val="paragrafesrasas2lygis"/>
      <w:lvlText w:val="%2."/>
      <w:lvlJc w:val="left"/>
      <w:pPr>
        <w:ind w:left="1059" w:hanging="491"/>
      </w:pPr>
      <w:rPr>
        <w:rFonts w:ascii="Times New Roman" w:hAnsi="Times New Roman" w:hint="default"/>
        <w:b w:val="0"/>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1844" w:hanging="567"/>
      </w:pPr>
      <w:rPr>
        <w:rFonts w:hint="default"/>
        <w:i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4C7A3420"/>
    <w:multiLevelType w:val="hybridMultilevel"/>
    <w:tmpl w:val="BE82FA1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7" w15:restartNumberingAfterBreak="0">
    <w:nsid w:val="4EED14D9"/>
    <w:multiLevelType w:val="hybridMultilevel"/>
    <w:tmpl w:val="A788B290"/>
    <w:lvl w:ilvl="0" w:tplc="4D563F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4F442E63"/>
    <w:multiLevelType w:val="hybridMultilevel"/>
    <w:tmpl w:val="3D9044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4FBD4064"/>
    <w:multiLevelType w:val="hybridMultilevel"/>
    <w:tmpl w:val="A04AAA24"/>
    <w:lvl w:ilvl="0" w:tplc="EAA8D248">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09777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1C82FE5"/>
    <w:multiLevelType w:val="hybridMultilevel"/>
    <w:tmpl w:val="818E9932"/>
    <w:lvl w:ilvl="0" w:tplc="04090017">
      <w:start w:val="1"/>
      <w:numFmt w:val="lowerLetter"/>
      <w:lvlText w:val="%1)"/>
      <w:lvlJc w:val="left"/>
      <w:pPr>
        <w:ind w:left="1440" w:hanging="360"/>
      </w:pPr>
      <w:rPr>
        <w:color w:val="auto"/>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62" w15:restartNumberingAfterBreak="0">
    <w:nsid w:val="51CE00F2"/>
    <w:multiLevelType w:val="hybridMultilevel"/>
    <w:tmpl w:val="F244D5E6"/>
    <w:lvl w:ilvl="0" w:tplc="04270011">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51F850DD"/>
    <w:multiLevelType w:val="multilevel"/>
    <w:tmpl w:val="F83A4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2363AC0"/>
    <w:multiLevelType w:val="hybridMultilevel"/>
    <w:tmpl w:val="FD2AD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52D9199C"/>
    <w:multiLevelType w:val="hybridMultilevel"/>
    <w:tmpl w:val="5A34E2F4"/>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 w15:restartNumberingAfterBreak="0">
    <w:nsid w:val="53064C37"/>
    <w:multiLevelType w:val="multilevel"/>
    <w:tmpl w:val="1D386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4883F87"/>
    <w:multiLevelType w:val="multilevel"/>
    <w:tmpl w:val="A26EC43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4BA1941"/>
    <w:multiLevelType w:val="hybridMultilevel"/>
    <w:tmpl w:val="3006C2B8"/>
    <w:lvl w:ilvl="0" w:tplc="0427000F">
      <w:start w:val="1"/>
      <w:numFmt w:val="decimal"/>
      <w:lvlText w:val="%1."/>
      <w:lvlJc w:val="left"/>
      <w:pPr>
        <w:ind w:left="720" w:hanging="360"/>
      </w:pPr>
      <w:rPr>
        <w:rFonts w:hint="default"/>
      </w:rPr>
    </w:lvl>
    <w:lvl w:ilvl="1" w:tplc="94446808">
      <w:start w:val="8"/>
      <w:numFmt w:val="bullet"/>
      <w:lvlText w:val="•"/>
      <w:lvlJc w:val="left"/>
      <w:pPr>
        <w:ind w:left="1440" w:hanging="360"/>
      </w:pPr>
      <w:rPr>
        <w:rFonts w:ascii="Times New Roman" w:eastAsia="Calibr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57CB6064"/>
    <w:multiLevelType w:val="multilevel"/>
    <w:tmpl w:val="41665976"/>
    <w:lvl w:ilvl="0">
      <w:start w:val="1"/>
      <w:numFmt w:val="decimal"/>
      <w:lvlText w:val="%1."/>
      <w:lvlJc w:val="left"/>
      <w:pPr>
        <w:ind w:left="720" w:hanging="360"/>
      </w:pPr>
      <w:rPr>
        <w:rFonts w:eastAsia="Times New Roman"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5A682059"/>
    <w:multiLevelType w:val="hybridMultilevel"/>
    <w:tmpl w:val="D8EA29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5D6E1B0C"/>
    <w:multiLevelType w:val="hybridMultilevel"/>
    <w:tmpl w:val="828480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5DFF44AA"/>
    <w:multiLevelType w:val="multilevel"/>
    <w:tmpl w:val="8304BE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4" w15:restartNumberingAfterBreak="0">
    <w:nsid w:val="5FA03621"/>
    <w:multiLevelType w:val="multilevel"/>
    <w:tmpl w:val="92263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0491153"/>
    <w:multiLevelType w:val="multilevel"/>
    <w:tmpl w:val="897E1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0CF1FBF"/>
    <w:multiLevelType w:val="multilevel"/>
    <w:tmpl w:val="58285430"/>
    <w:lvl w:ilvl="0">
      <w:start w:val="1"/>
      <w:numFmt w:val="decimal"/>
      <w:lvlText w:val="%1."/>
      <w:lvlJc w:val="left"/>
      <w:pPr>
        <w:ind w:left="786" w:hanging="360"/>
      </w:pPr>
      <w:rPr>
        <w:rFonts w:hint="default"/>
      </w:rPr>
    </w:lvl>
    <w:lvl w:ilvl="1">
      <w:start w:val="1"/>
      <w:numFmt w:val="decimal"/>
      <w:isLgl/>
      <w:lvlText w:val="%1.%2."/>
      <w:lvlJc w:val="left"/>
      <w:pPr>
        <w:ind w:left="1506" w:hanging="360"/>
      </w:pPr>
      <w:rPr>
        <w:rFonts w:hint="default"/>
      </w:rPr>
    </w:lvl>
    <w:lvl w:ilvl="2">
      <w:start w:val="1"/>
      <w:numFmt w:val="decimal"/>
      <w:isLgl/>
      <w:lvlText w:val="%1.%2.%3."/>
      <w:lvlJc w:val="left"/>
      <w:pPr>
        <w:ind w:left="2586" w:hanging="720"/>
      </w:pPr>
      <w:rPr>
        <w:rFonts w:hint="default"/>
      </w:rPr>
    </w:lvl>
    <w:lvl w:ilvl="3">
      <w:start w:val="1"/>
      <w:numFmt w:val="decimal"/>
      <w:isLgl/>
      <w:lvlText w:val="%1.%2.%3.%4."/>
      <w:lvlJc w:val="left"/>
      <w:pPr>
        <w:ind w:left="3306" w:hanging="720"/>
      </w:pPr>
      <w:rPr>
        <w:rFonts w:hint="default"/>
      </w:rPr>
    </w:lvl>
    <w:lvl w:ilvl="4">
      <w:start w:val="1"/>
      <w:numFmt w:val="decimal"/>
      <w:isLgl/>
      <w:lvlText w:val="%1.%2.%3.%4.%5."/>
      <w:lvlJc w:val="left"/>
      <w:pPr>
        <w:ind w:left="4386" w:hanging="1080"/>
      </w:pPr>
      <w:rPr>
        <w:rFonts w:hint="default"/>
      </w:rPr>
    </w:lvl>
    <w:lvl w:ilvl="5">
      <w:start w:val="1"/>
      <w:numFmt w:val="decimal"/>
      <w:isLgl/>
      <w:lvlText w:val="%1.%2.%3.%4.%5.%6."/>
      <w:lvlJc w:val="left"/>
      <w:pPr>
        <w:ind w:left="5106" w:hanging="1080"/>
      </w:pPr>
      <w:rPr>
        <w:rFonts w:hint="default"/>
      </w:rPr>
    </w:lvl>
    <w:lvl w:ilvl="6">
      <w:start w:val="1"/>
      <w:numFmt w:val="decimal"/>
      <w:isLgl/>
      <w:lvlText w:val="%1.%2.%3.%4.%5.%6.%7."/>
      <w:lvlJc w:val="left"/>
      <w:pPr>
        <w:ind w:left="6186" w:hanging="1440"/>
      </w:pPr>
      <w:rPr>
        <w:rFonts w:hint="default"/>
      </w:rPr>
    </w:lvl>
    <w:lvl w:ilvl="7">
      <w:start w:val="1"/>
      <w:numFmt w:val="decimal"/>
      <w:isLgl/>
      <w:lvlText w:val="%1.%2.%3.%4.%5.%6.%7.%8."/>
      <w:lvlJc w:val="left"/>
      <w:pPr>
        <w:ind w:left="6906" w:hanging="1440"/>
      </w:pPr>
      <w:rPr>
        <w:rFonts w:hint="default"/>
      </w:rPr>
    </w:lvl>
    <w:lvl w:ilvl="8">
      <w:start w:val="1"/>
      <w:numFmt w:val="decimal"/>
      <w:isLgl/>
      <w:lvlText w:val="%1.%2.%3.%4.%5.%6.%7.%8.%9."/>
      <w:lvlJc w:val="left"/>
      <w:pPr>
        <w:ind w:left="7986" w:hanging="1800"/>
      </w:pPr>
      <w:rPr>
        <w:rFonts w:hint="default"/>
      </w:rPr>
    </w:lvl>
  </w:abstractNum>
  <w:abstractNum w:abstractNumId="77" w15:restartNumberingAfterBreak="0">
    <w:nsid w:val="642815B1"/>
    <w:multiLevelType w:val="hybridMultilevel"/>
    <w:tmpl w:val="2F5C59BC"/>
    <w:lvl w:ilvl="0" w:tplc="19C4E034">
      <w:start w:val="1"/>
      <w:numFmt w:val="upperRoman"/>
      <w:lvlText w:val="%1."/>
      <w:lvlJc w:val="left"/>
      <w:pPr>
        <w:ind w:left="1080" w:hanging="720"/>
      </w:pPr>
      <w:rPr>
        <w:rFonts w:ascii="Times New Roman" w:eastAsia="Times New Roman" w:hAnsi="Times New Roman" w:cs="Times New Roman"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65A41942"/>
    <w:multiLevelType w:val="multilevel"/>
    <w:tmpl w:val="EA8EEED8"/>
    <w:lvl w:ilvl="0">
      <w:start w:val="1"/>
      <w:numFmt w:val="decimal"/>
      <w:lvlText w:val="%1."/>
      <w:lvlJc w:val="left"/>
      <w:pPr>
        <w:tabs>
          <w:tab w:val="num" w:pos="720"/>
        </w:tabs>
        <w:ind w:left="0" w:firstLine="0"/>
      </w:pPr>
      <w:rPr>
        <w:rFonts w:ascii="Times New Roman" w:hAnsi="Times New Roman" w:cs="Times New Roman" w:hint="default"/>
        <w:b/>
        <w:i w:val="0"/>
        <w:caps w:val="0"/>
        <w:strike w:val="0"/>
        <w:dstrike w:val="0"/>
        <w:color w:val="auto"/>
        <w:u w:val="none"/>
        <w:effect w:val="none"/>
      </w:rPr>
    </w:lvl>
    <w:lvl w:ilvl="1">
      <w:start w:val="1"/>
      <w:numFmt w:val="decimal"/>
      <w:lvlText w:val="%1.%2"/>
      <w:lvlJc w:val="left"/>
      <w:pPr>
        <w:tabs>
          <w:tab w:val="num" w:pos="720"/>
        </w:tabs>
        <w:ind w:left="0" w:firstLine="0"/>
      </w:pPr>
      <w:rPr>
        <w:rFonts w:ascii="Times New Roman" w:hAnsi="Times New Roman" w:cs="Times New Roman" w:hint="default"/>
        <w:b/>
        <w:bCs/>
        <w:i w:val="0"/>
        <w:caps w:val="0"/>
        <w:strike w:val="0"/>
        <w:dstrike w:val="0"/>
        <w:color w:val="auto"/>
        <w:u w:val="none"/>
        <w:effect w:val="none"/>
      </w:rPr>
    </w:lvl>
    <w:lvl w:ilvl="2">
      <w:start w:val="1"/>
      <w:numFmt w:val="decimal"/>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79" w15:restartNumberingAfterBreak="0">
    <w:nsid w:val="65DA344F"/>
    <w:multiLevelType w:val="multilevel"/>
    <w:tmpl w:val="E2EAC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6771DFD"/>
    <w:multiLevelType w:val="multilevel"/>
    <w:tmpl w:val="46140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89C0421"/>
    <w:multiLevelType w:val="hybridMultilevel"/>
    <w:tmpl w:val="31BA358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 w15:restartNumberingAfterBreak="0">
    <w:nsid w:val="693D08CE"/>
    <w:multiLevelType w:val="hybridMultilevel"/>
    <w:tmpl w:val="4BF210AE"/>
    <w:lvl w:ilvl="0" w:tplc="62CA541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6C7D5664"/>
    <w:multiLevelType w:val="hybridMultilevel"/>
    <w:tmpl w:val="0C2A04FE"/>
    <w:lvl w:ilvl="0" w:tplc="A6FCAE5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4" w15:restartNumberingAfterBreak="0">
    <w:nsid w:val="6D3B5062"/>
    <w:multiLevelType w:val="multilevel"/>
    <w:tmpl w:val="5A6072CA"/>
    <w:lvl w:ilvl="0">
      <w:start w:val="1"/>
      <w:numFmt w:val="decimal"/>
      <w:lvlText w:val="%1)"/>
      <w:lvlJc w:val="left"/>
      <w:pPr>
        <w:ind w:left="1656" w:hanging="360"/>
      </w:pPr>
      <w:rPr>
        <w:rFonts w:hint="default"/>
        <w:color w:val="000000" w:themeColor="text1"/>
      </w:rPr>
    </w:lvl>
    <w:lvl w:ilvl="1">
      <w:start w:val="4"/>
      <w:numFmt w:val="decimal"/>
      <w:lvlText w:val="%1.%2."/>
      <w:lvlJc w:val="left"/>
      <w:pPr>
        <w:ind w:left="1656" w:hanging="360"/>
      </w:pPr>
      <w:rPr>
        <w:rFonts w:hint="default"/>
      </w:rPr>
    </w:lvl>
    <w:lvl w:ilvl="2">
      <w:start w:val="1"/>
      <w:numFmt w:val="decimal"/>
      <w:lvlText w:val="%1.%2.%3."/>
      <w:lvlJc w:val="left"/>
      <w:pPr>
        <w:ind w:left="2016"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376"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736" w:hanging="1440"/>
      </w:pPr>
      <w:rPr>
        <w:rFonts w:hint="default"/>
      </w:rPr>
    </w:lvl>
    <w:lvl w:ilvl="8">
      <w:start w:val="1"/>
      <w:numFmt w:val="decimal"/>
      <w:lvlText w:val="%1.%2.%3.%4.%5.%6.%7.%8.%9."/>
      <w:lvlJc w:val="left"/>
      <w:pPr>
        <w:ind w:left="3096" w:hanging="1800"/>
      </w:pPr>
      <w:rPr>
        <w:rFonts w:hint="default"/>
      </w:rPr>
    </w:lvl>
  </w:abstractNum>
  <w:abstractNum w:abstractNumId="85" w15:restartNumberingAfterBreak="0">
    <w:nsid w:val="6E9403FB"/>
    <w:multiLevelType w:val="multilevel"/>
    <w:tmpl w:val="A9547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F183395"/>
    <w:multiLevelType w:val="multilevel"/>
    <w:tmpl w:val="37E4729E"/>
    <w:lvl w:ilvl="0">
      <w:start w:val="92"/>
      <w:numFmt w:val="decimal"/>
      <w:lvlText w:val="%1."/>
      <w:lvlJc w:val="left"/>
      <w:pPr>
        <w:ind w:left="660" w:hanging="660"/>
      </w:pPr>
      <w:rPr>
        <w:rFonts w:hint="default"/>
      </w:rPr>
    </w:lvl>
    <w:lvl w:ilvl="1">
      <w:start w:val="1"/>
      <w:numFmt w:val="decimal"/>
      <w:lvlText w:val="%1.%2."/>
      <w:lvlJc w:val="left"/>
      <w:pPr>
        <w:ind w:left="1582"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3486" w:hanging="72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5690" w:hanging="108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7894" w:hanging="1440"/>
      </w:pPr>
      <w:rPr>
        <w:rFonts w:hint="default"/>
      </w:rPr>
    </w:lvl>
    <w:lvl w:ilvl="8">
      <w:start w:val="1"/>
      <w:numFmt w:val="decimal"/>
      <w:lvlText w:val="%1.%2.%3.%4.%5.%6.%7.%8.%9."/>
      <w:lvlJc w:val="left"/>
      <w:pPr>
        <w:ind w:left="9176" w:hanging="1800"/>
      </w:pPr>
      <w:rPr>
        <w:rFonts w:hint="default"/>
      </w:rPr>
    </w:lvl>
  </w:abstractNum>
  <w:abstractNum w:abstractNumId="87" w15:restartNumberingAfterBreak="0">
    <w:nsid w:val="70676F78"/>
    <w:multiLevelType w:val="multilevel"/>
    <w:tmpl w:val="5732AC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71D25E36"/>
    <w:multiLevelType w:val="hybridMultilevel"/>
    <w:tmpl w:val="07C433D0"/>
    <w:lvl w:ilvl="0" w:tplc="9056A16A">
      <w:start w:val="1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737C2C8B"/>
    <w:multiLevelType w:val="multilevel"/>
    <w:tmpl w:val="3794A1F8"/>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0" w15:restartNumberingAfterBreak="0">
    <w:nsid w:val="746C247E"/>
    <w:multiLevelType w:val="multilevel"/>
    <w:tmpl w:val="344EF48C"/>
    <w:lvl w:ilvl="0">
      <w:start w:val="1"/>
      <w:numFmt w:val="bullet"/>
      <w:lvlText w:val=""/>
      <w:lvlJc w:val="left"/>
      <w:pPr>
        <w:tabs>
          <w:tab w:val="num" w:pos="720"/>
        </w:tabs>
        <w:ind w:left="0" w:firstLine="0"/>
      </w:pPr>
      <w:rPr>
        <w:rFonts w:ascii="Symbol" w:hAnsi="Symbol" w:hint="default"/>
        <w:b/>
        <w:i w:val="0"/>
        <w:caps w:val="0"/>
        <w:strike w:val="0"/>
        <w:dstrike w:val="0"/>
        <w:color w:val="auto"/>
        <w:u w:val="none"/>
        <w:effect w:val="none"/>
      </w:rPr>
    </w:lvl>
    <w:lvl w:ilvl="1">
      <w:start w:val="1"/>
      <w:numFmt w:val="decimal"/>
      <w:lvlText w:val="%1.%2"/>
      <w:lvlJc w:val="left"/>
      <w:pPr>
        <w:tabs>
          <w:tab w:val="num" w:pos="720"/>
        </w:tabs>
        <w:ind w:left="0" w:firstLine="0"/>
      </w:pPr>
      <w:rPr>
        <w:rFonts w:ascii="Times New Roman" w:hAnsi="Times New Roman" w:cs="Times New Roman" w:hint="default"/>
        <w:b w:val="0"/>
        <w:i w:val="0"/>
        <w:caps w:val="0"/>
        <w:strike w:val="0"/>
        <w:dstrike w:val="0"/>
        <w:color w:val="auto"/>
        <w:u w:val="none"/>
        <w:effect w:val="none"/>
      </w:rPr>
    </w:lvl>
    <w:lvl w:ilvl="2">
      <w:start w:val="1"/>
      <w:numFmt w:val="decimal"/>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91" w15:restartNumberingAfterBreak="0">
    <w:nsid w:val="77ED19F9"/>
    <w:multiLevelType w:val="hybridMultilevel"/>
    <w:tmpl w:val="5652DCEC"/>
    <w:lvl w:ilvl="0" w:tplc="5FEC78A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78B766CD"/>
    <w:multiLevelType w:val="multilevel"/>
    <w:tmpl w:val="498CC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94F2DD3"/>
    <w:multiLevelType w:val="multilevel"/>
    <w:tmpl w:val="344EF48C"/>
    <w:lvl w:ilvl="0">
      <w:start w:val="1"/>
      <w:numFmt w:val="bullet"/>
      <w:lvlText w:val=""/>
      <w:lvlJc w:val="left"/>
      <w:pPr>
        <w:tabs>
          <w:tab w:val="num" w:pos="720"/>
        </w:tabs>
        <w:ind w:left="0" w:firstLine="0"/>
      </w:pPr>
      <w:rPr>
        <w:rFonts w:ascii="Symbol" w:hAnsi="Symbol" w:hint="default"/>
        <w:b/>
        <w:i w:val="0"/>
        <w:caps w:val="0"/>
        <w:strike w:val="0"/>
        <w:dstrike w:val="0"/>
        <w:color w:val="auto"/>
        <w:u w:val="none"/>
        <w:effect w:val="none"/>
      </w:rPr>
    </w:lvl>
    <w:lvl w:ilvl="1">
      <w:start w:val="1"/>
      <w:numFmt w:val="decimal"/>
      <w:lvlText w:val="%1.%2"/>
      <w:lvlJc w:val="left"/>
      <w:pPr>
        <w:tabs>
          <w:tab w:val="num" w:pos="720"/>
        </w:tabs>
        <w:ind w:left="0" w:firstLine="0"/>
      </w:pPr>
      <w:rPr>
        <w:rFonts w:ascii="Times New Roman" w:hAnsi="Times New Roman" w:cs="Times New Roman" w:hint="default"/>
        <w:b w:val="0"/>
        <w:i w:val="0"/>
        <w:caps w:val="0"/>
        <w:strike w:val="0"/>
        <w:dstrike w:val="0"/>
        <w:color w:val="auto"/>
        <w:u w:val="none"/>
        <w:effect w:val="none"/>
      </w:rPr>
    </w:lvl>
    <w:lvl w:ilvl="2">
      <w:start w:val="1"/>
      <w:numFmt w:val="decimal"/>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94" w15:restartNumberingAfterBreak="0">
    <w:nsid w:val="7C03489D"/>
    <w:multiLevelType w:val="multilevel"/>
    <w:tmpl w:val="6E4CE45E"/>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5" w15:restartNumberingAfterBreak="0">
    <w:nsid w:val="7C976F68"/>
    <w:multiLevelType w:val="multilevel"/>
    <w:tmpl w:val="5B7C40C2"/>
    <w:lvl w:ilvl="0">
      <w:start w:val="92"/>
      <w:numFmt w:val="decimal"/>
      <w:lvlText w:val="%1."/>
      <w:lvlJc w:val="left"/>
      <w:pPr>
        <w:ind w:left="660" w:hanging="660"/>
      </w:pPr>
      <w:rPr>
        <w:rFonts w:hint="default"/>
      </w:rPr>
    </w:lvl>
    <w:lvl w:ilvl="1">
      <w:start w:val="3"/>
      <w:numFmt w:val="decimal"/>
      <w:lvlText w:val="%1.%2."/>
      <w:lvlJc w:val="left"/>
      <w:pPr>
        <w:ind w:left="1298" w:hanging="6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96" w15:restartNumberingAfterBreak="0">
    <w:nsid w:val="7CD00FC4"/>
    <w:multiLevelType w:val="hybridMultilevel"/>
    <w:tmpl w:val="FD38002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7" w15:restartNumberingAfterBreak="0">
    <w:nsid w:val="7E665B68"/>
    <w:multiLevelType w:val="multilevel"/>
    <w:tmpl w:val="F1086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EF13ED2"/>
    <w:multiLevelType w:val="hybridMultilevel"/>
    <w:tmpl w:val="2F10F856"/>
    <w:lvl w:ilvl="0" w:tplc="782CC1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8875736">
    <w:abstractNumId w:val="50"/>
  </w:num>
  <w:num w:numId="2" w16cid:durableId="1249533439">
    <w:abstractNumId w:val="94"/>
  </w:num>
  <w:num w:numId="3" w16cid:durableId="1668708303">
    <w:abstractNumId w:val="28"/>
  </w:num>
  <w:num w:numId="4" w16cid:durableId="1739092707">
    <w:abstractNumId w:val="57"/>
  </w:num>
  <w:num w:numId="5" w16cid:durableId="1867059070">
    <w:abstractNumId w:val="91"/>
  </w:num>
  <w:num w:numId="6" w16cid:durableId="561866141">
    <w:abstractNumId w:val="37"/>
  </w:num>
  <w:num w:numId="7" w16cid:durableId="1689520663">
    <w:abstractNumId w:val="5"/>
  </w:num>
  <w:num w:numId="8" w16cid:durableId="1685932443">
    <w:abstractNumId w:val="55"/>
  </w:num>
  <w:num w:numId="9" w16cid:durableId="352921262">
    <w:abstractNumId w:val="41"/>
  </w:num>
  <w:num w:numId="10" w16cid:durableId="2119913420">
    <w:abstractNumId w:val="29"/>
  </w:num>
  <w:num w:numId="11" w16cid:durableId="868027616">
    <w:abstractNumId w:val="10"/>
  </w:num>
  <w:num w:numId="12" w16cid:durableId="793331640">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613983">
    <w:abstractNumId w:val="0"/>
  </w:num>
  <w:num w:numId="14" w16cid:durableId="129981045">
    <w:abstractNumId w:val="15"/>
  </w:num>
  <w:num w:numId="15" w16cid:durableId="1677921453">
    <w:abstractNumId w:val="20"/>
  </w:num>
  <w:num w:numId="16" w16cid:durableId="333186322">
    <w:abstractNumId w:val="58"/>
  </w:num>
  <w:num w:numId="17" w16cid:durableId="952249785">
    <w:abstractNumId w:val="17"/>
  </w:num>
  <w:num w:numId="18" w16cid:durableId="1594512357">
    <w:abstractNumId w:val="60"/>
  </w:num>
  <w:num w:numId="19" w16cid:durableId="158232193">
    <w:abstractNumId w:val="1"/>
  </w:num>
  <w:num w:numId="20" w16cid:durableId="1875074540">
    <w:abstractNumId w:val="76"/>
  </w:num>
  <w:num w:numId="21" w16cid:durableId="1463769625">
    <w:abstractNumId w:val="7"/>
  </w:num>
  <w:num w:numId="22" w16cid:durableId="523712285">
    <w:abstractNumId w:val="83"/>
  </w:num>
  <w:num w:numId="23" w16cid:durableId="411975605">
    <w:abstractNumId w:val="18"/>
  </w:num>
  <w:num w:numId="24" w16cid:durableId="275408292">
    <w:abstractNumId w:val="23"/>
  </w:num>
  <w:num w:numId="25" w16cid:durableId="105807109">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974827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242601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2139506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25505558">
    <w:abstractNumId w:val="61"/>
  </w:num>
  <w:num w:numId="30" w16cid:durableId="153553671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74781109">
    <w:abstractNumId w:val="59"/>
  </w:num>
  <w:num w:numId="32" w16cid:durableId="243807297">
    <w:abstractNumId w:val="98"/>
  </w:num>
  <w:num w:numId="33" w16cid:durableId="1792020009">
    <w:abstractNumId w:val="88"/>
  </w:num>
  <w:num w:numId="34" w16cid:durableId="1149634561">
    <w:abstractNumId w:val="71"/>
  </w:num>
  <w:num w:numId="35" w16cid:durableId="313995439">
    <w:abstractNumId w:val="70"/>
  </w:num>
  <w:num w:numId="36" w16cid:durableId="1705326232">
    <w:abstractNumId w:val="16"/>
  </w:num>
  <w:num w:numId="37" w16cid:durableId="42219750">
    <w:abstractNumId w:val="64"/>
  </w:num>
  <w:num w:numId="38" w16cid:durableId="2031028352">
    <w:abstractNumId w:val="25"/>
  </w:num>
  <w:num w:numId="39" w16cid:durableId="1154833046">
    <w:abstractNumId w:val="35"/>
  </w:num>
  <w:num w:numId="40" w16cid:durableId="1802308578">
    <w:abstractNumId w:val="31"/>
  </w:num>
  <w:num w:numId="41" w16cid:durableId="2144035205">
    <w:abstractNumId w:val="44"/>
  </w:num>
  <w:num w:numId="42" w16cid:durableId="391973823">
    <w:abstractNumId w:val="39"/>
  </w:num>
  <w:num w:numId="43" w16cid:durableId="1216433569">
    <w:abstractNumId w:val="72"/>
  </w:num>
  <w:num w:numId="44" w16cid:durableId="1465269060">
    <w:abstractNumId w:val="87"/>
  </w:num>
  <w:num w:numId="45" w16cid:durableId="1335187861">
    <w:abstractNumId w:val="51"/>
  </w:num>
  <w:num w:numId="46" w16cid:durableId="1018316414">
    <w:abstractNumId w:val="32"/>
  </w:num>
  <w:num w:numId="47" w16cid:durableId="1087505466">
    <w:abstractNumId w:val="86"/>
  </w:num>
  <w:num w:numId="48" w16cid:durableId="805397798">
    <w:abstractNumId w:val="12"/>
  </w:num>
  <w:num w:numId="49" w16cid:durableId="1854294965">
    <w:abstractNumId w:val="95"/>
  </w:num>
  <w:num w:numId="50" w16cid:durableId="461775238">
    <w:abstractNumId w:val="73"/>
  </w:num>
  <w:num w:numId="51" w16cid:durableId="2087726126">
    <w:abstractNumId w:val="24"/>
  </w:num>
  <w:num w:numId="52" w16cid:durableId="1122042248">
    <w:abstractNumId w:val="82"/>
  </w:num>
  <w:num w:numId="53" w16cid:durableId="1158033818">
    <w:abstractNumId w:val="21"/>
  </w:num>
  <w:num w:numId="54" w16cid:durableId="2124035610">
    <w:abstractNumId w:val="68"/>
  </w:num>
  <w:num w:numId="55" w16cid:durableId="1616256993">
    <w:abstractNumId w:val="43"/>
  </w:num>
  <w:num w:numId="56" w16cid:durableId="608315011">
    <w:abstractNumId w:val="78"/>
  </w:num>
  <w:num w:numId="57" w16cid:durableId="1507213361">
    <w:abstractNumId w:val="40"/>
  </w:num>
  <w:num w:numId="58" w16cid:durableId="150299254">
    <w:abstractNumId w:val="13"/>
  </w:num>
  <w:num w:numId="59" w16cid:durableId="173228797">
    <w:abstractNumId w:val="49"/>
  </w:num>
  <w:num w:numId="60" w16cid:durableId="1871532663">
    <w:abstractNumId w:val="62"/>
  </w:num>
  <w:num w:numId="61" w16cid:durableId="1128015669">
    <w:abstractNumId w:val="26"/>
  </w:num>
  <w:num w:numId="62" w16cid:durableId="637489888">
    <w:abstractNumId w:val="42"/>
  </w:num>
  <w:num w:numId="63" w16cid:durableId="803812515">
    <w:abstractNumId w:val="6"/>
  </w:num>
  <w:num w:numId="64" w16cid:durableId="324477441">
    <w:abstractNumId w:val="84"/>
  </w:num>
  <w:num w:numId="65" w16cid:durableId="1026977557">
    <w:abstractNumId w:val="47"/>
  </w:num>
  <w:num w:numId="66" w16cid:durableId="1251547636">
    <w:abstractNumId w:val="56"/>
  </w:num>
  <w:num w:numId="67" w16cid:durableId="221870810">
    <w:abstractNumId w:val="48"/>
  </w:num>
  <w:num w:numId="68" w16cid:durableId="9727716">
    <w:abstractNumId w:val="27"/>
  </w:num>
  <w:num w:numId="69" w16cid:durableId="8837121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04851981">
    <w:abstractNumId w:val="2"/>
  </w:num>
  <w:num w:numId="71" w16cid:durableId="595090671">
    <w:abstractNumId w:val="8"/>
  </w:num>
  <w:num w:numId="72" w16cid:durableId="1364671321">
    <w:abstractNumId w:val="90"/>
  </w:num>
  <w:num w:numId="73" w16cid:durableId="637078010">
    <w:abstractNumId w:val="93"/>
  </w:num>
  <w:num w:numId="74" w16cid:durableId="1793476252">
    <w:abstractNumId w:val="22"/>
  </w:num>
  <w:num w:numId="75" w16cid:durableId="167133639">
    <w:abstractNumId w:val="34"/>
  </w:num>
  <w:num w:numId="76" w16cid:durableId="113790383">
    <w:abstractNumId w:val="27"/>
    <w:lvlOverride w:ilvl="0">
      <w:startOverride w:val="5"/>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995525580">
    <w:abstractNumId w:val="27"/>
    <w:lvlOverride w:ilvl="0">
      <w:startOverride w:val="8"/>
    </w:lvlOverride>
    <w:lvlOverride w:ilvl="1">
      <w:startOverride w:val="4"/>
    </w:lvlOverride>
  </w:num>
  <w:num w:numId="78" w16cid:durableId="669677527">
    <w:abstractNumId w:val="36"/>
  </w:num>
  <w:num w:numId="79" w16cid:durableId="1996489670">
    <w:abstractNumId w:val="52"/>
  </w:num>
  <w:num w:numId="80" w16cid:durableId="1116750405">
    <w:abstractNumId w:val="75"/>
  </w:num>
  <w:num w:numId="81" w16cid:durableId="1984118574">
    <w:abstractNumId w:val="9"/>
  </w:num>
  <w:num w:numId="82" w16cid:durableId="29763198">
    <w:abstractNumId w:val="97"/>
  </w:num>
  <w:num w:numId="83" w16cid:durableId="1251543278">
    <w:abstractNumId w:val="92"/>
  </w:num>
  <w:num w:numId="84" w16cid:durableId="1540627933">
    <w:abstractNumId w:val="38"/>
  </w:num>
  <w:num w:numId="85" w16cid:durableId="1501309813">
    <w:abstractNumId w:val="66"/>
  </w:num>
  <w:num w:numId="86" w16cid:durableId="1569343551">
    <w:abstractNumId w:val="74"/>
  </w:num>
  <w:num w:numId="87" w16cid:durableId="1867714763">
    <w:abstractNumId w:val="79"/>
  </w:num>
  <w:num w:numId="88" w16cid:durableId="1778715081">
    <w:abstractNumId w:val="85"/>
  </w:num>
  <w:num w:numId="89" w16cid:durableId="148252881">
    <w:abstractNumId w:val="3"/>
  </w:num>
  <w:num w:numId="90" w16cid:durableId="1217468015">
    <w:abstractNumId w:val="19"/>
  </w:num>
  <w:num w:numId="91" w16cid:durableId="872814745">
    <w:abstractNumId w:val="63"/>
  </w:num>
  <w:num w:numId="92" w16cid:durableId="1717310859">
    <w:abstractNumId w:val="30"/>
  </w:num>
  <w:num w:numId="93" w16cid:durableId="1945573247">
    <w:abstractNumId w:val="77"/>
  </w:num>
  <w:num w:numId="94" w16cid:durableId="1711146893">
    <w:abstractNumId w:val="11"/>
  </w:num>
  <w:num w:numId="95" w16cid:durableId="115370153">
    <w:abstractNumId w:val="55"/>
  </w:num>
  <w:num w:numId="96" w16cid:durableId="269553912">
    <w:abstractNumId w:val="55"/>
  </w:num>
  <w:num w:numId="97" w16cid:durableId="1238174456">
    <w:abstractNumId w:val="53"/>
  </w:num>
  <w:num w:numId="98" w16cid:durableId="1346127174">
    <w:abstractNumId w:val="54"/>
  </w:num>
  <w:num w:numId="99" w16cid:durableId="1244529309">
    <w:abstractNumId w:val="69"/>
  </w:num>
  <w:num w:numId="100" w16cid:durableId="1746801209">
    <w:abstractNumId w:val="46"/>
  </w:num>
  <w:num w:numId="101" w16cid:durableId="390930423">
    <w:abstractNumId w:val="89"/>
  </w:num>
  <w:num w:numId="102" w16cid:durableId="1243635473">
    <w:abstractNumId w:val="67"/>
  </w:num>
  <w:num w:numId="103" w16cid:durableId="1253200015">
    <w:abstractNumId w:val="33"/>
  </w:num>
  <w:num w:numId="104" w16cid:durableId="177038061">
    <w:abstractNumId w:val="45"/>
  </w:num>
  <w:num w:numId="105" w16cid:durableId="547376258">
    <w:abstractNumId w:val="14"/>
  </w:num>
  <w:num w:numId="106" w16cid:durableId="868572112">
    <w:abstractNumId w:val="4"/>
  </w:num>
  <w:num w:numId="107" w16cid:durableId="836119804">
    <w:abstractNumId w:val="8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C05"/>
    <w:rsid w:val="000002D5"/>
    <w:rsid w:val="00000339"/>
    <w:rsid w:val="000005D1"/>
    <w:rsid w:val="00000BB0"/>
    <w:rsid w:val="00000CCE"/>
    <w:rsid w:val="00000DF6"/>
    <w:rsid w:val="00000E45"/>
    <w:rsid w:val="000011E6"/>
    <w:rsid w:val="00001411"/>
    <w:rsid w:val="00001A7D"/>
    <w:rsid w:val="00001CDA"/>
    <w:rsid w:val="00001DE0"/>
    <w:rsid w:val="0000209E"/>
    <w:rsid w:val="000021F9"/>
    <w:rsid w:val="000023BD"/>
    <w:rsid w:val="00002509"/>
    <w:rsid w:val="000029DA"/>
    <w:rsid w:val="00002A82"/>
    <w:rsid w:val="00002EAE"/>
    <w:rsid w:val="00002F83"/>
    <w:rsid w:val="0000329D"/>
    <w:rsid w:val="00003714"/>
    <w:rsid w:val="000045E7"/>
    <w:rsid w:val="00004906"/>
    <w:rsid w:val="00004E36"/>
    <w:rsid w:val="0000531A"/>
    <w:rsid w:val="00005580"/>
    <w:rsid w:val="00005603"/>
    <w:rsid w:val="0000566E"/>
    <w:rsid w:val="00006074"/>
    <w:rsid w:val="000065DC"/>
    <w:rsid w:val="00006685"/>
    <w:rsid w:val="00006C91"/>
    <w:rsid w:val="00006D97"/>
    <w:rsid w:val="00006E18"/>
    <w:rsid w:val="00007637"/>
    <w:rsid w:val="00007D67"/>
    <w:rsid w:val="00007E93"/>
    <w:rsid w:val="000100E8"/>
    <w:rsid w:val="00010211"/>
    <w:rsid w:val="00010549"/>
    <w:rsid w:val="00010939"/>
    <w:rsid w:val="000109A5"/>
    <w:rsid w:val="000109DC"/>
    <w:rsid w:val="00010A52"/>
    <w:rsid w:val="00010B01"/>
    <w:rsid w:val="00010FCB"/>
    <w:rsid w:val="0001113E"/>
    <w:rsid w:val="000119C0"/>
    <w:rsid w:val="00011BD0"/>
    <w:rsid w:val="000120F8"/>
    <w:rsid w:val="0001220A"/>
    <w:rsid w:val="00012246"/>
    <w:rsid w:val="00012B15"/>
    <w:rsid w:val="00012B58"/>
    <w:rsid w:val="00012D19"/>
    <w:rsid w:val="0001307A"/>
    <w:rsid w:val="000130A4"/>
    <w:rsid w:val="00013456"/>
    <w:rsid w:val="00013744"/>
    <w:rsid w:val="00013D58"/>
    <w:rsid w:val="00013E5C"/>
    <w:rsid w:val="00013F70"/>
    <w:rsid w:val="0001439E"/>
    <w:rsid w:val="000147B9"/>
    <w:rsid w:val="00014FC8"/>
    <w:rsid w:val="00014FE9"/>
    <w:rsid w:val="0001515A"/>
    <w:rsid w:val="000152C2"/>
    <w:rsid w:val="0001554B"/>
    <w:rsid w:val="000159E5"/>
    <w:rsid w:val="00015B21"/>
    <w:rsid w:val="00016622"/>
    <w:rsid w:val="000166A5"/>
    <w:rsid w:val="00016D8D"/>
    <w:rsid w:val="00017212"/>
    <w:rsid w:val="00017310"/>
    <w:rsid w:val="00017A31"/>
    <w:rsid w:val="00017E55"/>
    <w:rsid w:val="000203F4"/>
    <w:rsid w:val="00020B5C"/>
    <w:rsid w:val="00020CCC"/>
    <w:rsid w:val="00020D17"/>
    <w:rsid w:val="00021215"/>
    <w:rsid w:val="00021313"/>
    <w:rsid w:val="00021859"/>
    <w:rsid w:val="000218A9"/>
    <w:rsid w:val="0002215D"/>
    <w:rsid w:val="000228C2"/>
    <w:rsid w:val="00022CB9"/>
    <w:rsid w:val="000239F0"/>
    <w:rsid w:val="00023B2C"/>
    <w:rsid w:val="00023DC9"/>
    <w:rsid w:val="0002462E"/>
    <w:rsid w:val="00024B6B"/>
    <w:rsid w:val="00024F0D"/>
    <w:rsid w:val="00025137"/>
    <w:rsid w:val="000252C9"/>
    <w:rsid w:val="00025575"/>
    <w:rsid w:val="00025616"/>
    <w:rsid w:val="000256A2"/>
    <w:rsid w:val="00025925"/>
    <w:rsid w:val="00025BD5"/>
    <w:rsid w:val="00025BFB"/>
    <w:rsid w:val="00026875"/>
    <w:rsid w:val="00026974"/>
    <w:rsid w:val="00026BFE"/>
    <w:rsid w:val="000273E3"/>
    <w:rsid w:val="0002751A"/>
    <w:rsid w:val="00027B12"/>
    <w:rsid w:val="00027D76"/>
    <w:rsid w:val="00027F0E"/>
    <w:rsid w:val="000304A3"/>
    <w:rsid w:val="00030699"/>
    <w:rsid w:val="00030EE1"/>
    <w:rsid w:val="000311FB"/>
    <w:rsid w:val="00031728"/>
    <w:rsid w:val="000317A2"/>
    <w:rsid w:val="000319FF"/>
    <w:rsid w:val="00031DA5"/>
    <w:rsid w:val="00032B66"/>
    <w:rsid w:val="0003328F"/>
    <w:rsid w:val="0003336F"/>
    <w:rsid w:val="000339B2"/>
    <w:rsid w:val="000339B4"/>
    <w:rsid w:val="000339BE"/>
    <w:rsid w:val="00033C97"/>
    <w:rsid w:val="00033CDD"/>
    <w:rsid w:val="00033F29"/>
    <w:rsid w:val="00034B9C"/>
    <w:rsid w:val="00034D52"/>
    <w:rsid w:val="0003503D"/>
    <w:rsid w:val="000352D0"/>
    <w:rsid w:val="000353A2"/>
    <w:rsid w:val="00035B38"/>
    <w:rsid w:val="00035D9C"/>
    <w:rsid w:val="00035E0B"/>
    <w:rsid w:val="00036097"/>
    <w:rsid w:val="00036244"/>
    <w:rsid w:val="000363D8"/>
    <w:rsid w:val="00036411"/>
    <w:rsid w:val="00036412"/>
    <w:rsid w:val="0003651C"/>
    <w:rsid w:val="00036982"/>
    <w:rsid w:val="00036B58"/>
    <w:rsid w:val="00036F01"/>
    <w:rsid w:val="0003732B"/>
    <w:rsid w:val="000376F4"/>
    <w:rsid w:val="00037948"/>
    <w:rsid w:val="00037B8E"/>
    <w:rsid w:val="00037CC4"/>
    <w:rsid w:val="00037D50"/>
    <w:rsid w:val="00040470"/>
    <w:rsid w:val="0004086A"/>
    <w:rsid w:val="00040BF7"/>
    <w:rsid w:val="00040FA2"/>
    <w:rsid w:val="00041975"/>
    <w:rsid w:val="000419F1"/>
    <w:rsid w:val="00041D04"/>
    <w:rsid w:val="00041DC0"/>
    <w:rsid w:val="00041EF8"/>
    <w:rsid w:val="00042349"/>
    <w:rsid w:val="000423BE"/>
    <w:rsid w:val="00042669"/>
    <w:rsid w:val="000429F0"/>
    <w:rsid w:val="00042D04"/>
    <w:rsid w:val="00042E50"/>
    <w:rsid w:val="00042E59"/>
    <w:rsid w:val="000430DE"/>
    <w:rsid w:val="000432CD"/>
    <w:rsid w:val="0004383D"/>
    <w:rsid w:val="00043A63"/>
    <w:rsid w:val="00044179"/>
    <w:rsid w:val="00044267"/>
    <w:rsid w:val="00044370"/>
    <w:rsid w:val="0004468F"/>
    <w:rsid w:val="0004488E"/>
    <w:rsid w:val="00044957"/>
    <w:rsid w:val="00044EAE"/>
    <w:rsid w:val="00044FB5"/>
    <w:rsid w:val="00045746"/>
    <w:rsid w:val="00045959"/>
    <w:rsid w:val="000459B8"/>
    <w:rsid w:val="000459EC"/>
    <w:rsid w:val="00045CE6"/>
    <w:rsid w:val="00045EB1"/>
    <w:rsid w:val="00046572"/>
    <w:rsid w:val="00046671"/>
    <w:rsid w:val="00046B99"/>
    <w:rsid w:val="00046DE7"/>
    <w:rsid w:val="0004780A"/>
    <w:rsid w:val="00047A6D"/>
    <w:rsid w:val="00047C6E"/>
    <w:rsid w:val="00047E2E"/>
    <w:rsid w:val="00047FD3"/>
    <w:rsid w:val="00047FF2"/>
    <w:rsid w:val="00050086"/>
    <w:rsid w:val="0005083D"/>
    <w:rsid w:val="00050B89"/>
    <w:rsid w:val="00051160"/>
    <w:rsid w:val="000513C3"/>
    <w:rsid w:val="00051662"/>
    <w:rsid w:val="000517AB"/>
    <w:rsid w:val="00051983"/>
    <w:rsid w:val="000520F7"/>
    <w:rsid w:val="00052128"/>
    <w:rsid w:val="00052154"/>
    <w:rsid w:val="00052383"/>
    <w:rsid w:val="000523C9"/>
    <w:rsid w:val="0005273D"/>
    <w:rsid w:val="000528DA"/>
    <w:rsid w:val="00052B6D"/>
    <w:rsid w:val="00052BFA"/>
    <w:rsid w:val="00052C07"/>
    <w:rsid w:val="00052C2C"/>
    <w:rsid w:val="00052D51"/>
    <w:rsid w:val="00052E18"/>
    <w:rsid w:val="000535EB"/>
    <w:rsid w:val="000537CD"/>
    <w:rsid w:val="00053EA0"/>
    <w:rsid w:val="0005421D"/>
    <w:rsid w:val="00054B88"/>
    <w:rsid w:val="000551A3"/>
    <w:rsid w:val="0005522D"/>
    <w:rsid w:val="00055237"/>
    <w:rsid w:val="000555CB"/>
    <w:rsid w:val="00055779"/>
    <w:rsid w:val="00055D54"/>
    <w:rsid w:val="000565CC"/>
    <w:rsid w:val="00056EEA"/>
    <w:rsid w:val="00057BA4"/>
    <w:rsid w:val="00057C25"/>
    <w:rsid w:val="00057CDE"/>
    <w:rsid w:val="00057E59"/>
    <w:rsid w:val="0006039C"/>
    <w:rsid w:val="000606B0"/>
    <w:rsid w:val="00060819"/>
    <w:rsid w:val="00060900"/>
    <w:rsid w:val="00060DC3"/>
    <w:rsid w:val="00061058"/>
    <w:rsid w:val="000611BA"/>
    <w:rsid w:val="0006151E"/>
    <w:rsid w:val="000620FA"/>
    <w:rsid w:val="000626E2"/>
    <w:rsid w:val="000627FE"/>
    <w:rsid w:val="00062C6E"/>
    <w:rsid w:val="00062CE2"/>
    <w:rsid w:val="00063089"/>
    <w:rsid w:val="000630C6"/>
    <w:rsid w:val="00063168"/>
    <w:rsid w:val="000632C2"/>
    <w:rsid w:val="000635DC"/>
    <w:rsid w:val="00063890"/>
    <w:rsid w:val="00063CEA"/>
    <w:rsid w:val="00063CF9"/>
    <w:rsid w:val="00064DEC"/>
    <w:rsid w:val="00065022"/>
    <w:rsid w:val="0006578E"/>
    <w:rsid w:val="00065CE9"/>
    <w:rsid w:val="0006664D"/>
    <w:rsid w:val="00066A86"/>
    <w:rsid w:val="00067187"/>
    <w:rsid w:val="00067805"/>
    <w:rsid w:val="00067C2B"/>
    <w:rsid w:val="00067DDC"/>
    <w:rsid w:val="00067EA7"/>
    <w:rsid w:val="000701B1"/>
    <w:rsid w:val="00070278"/>
    <w:rsid w:val="0007037B"/>
    <w:rsid w:val="000709D2"/>
    <w:rsid w:val="00070B9B"/>
    <w:rsid w:val="00070C18"/>
    <w:rsid w:val="00070EE5"/>
    <w:rsid w:val="0007143A"/>
    <w:rsid w:val="0007150E"/>
    <w:rsid w:val="00072021"/>
    <w:rsid w:val="00072333"/>
    <w:rsid w:val="0007236D"/>
    <w:rsid w:val="0007245A"/>
    <w:rsid w:val="0007254B"/>
    <w:rsid w:val="00072588"/>
    <w:rsid w:val="00072A79"/>
    <w:rsid w:val="00072C2C"/>
    <w:rsid w:val="00073057"/>
    <w:rsid w:val="0007330C"/>
    <w:rsid w:val="00074171"/>
    <w:rsid w:val="000747AE"/>
    <w:rsid w:val="00074896"/>
    <w:rsid w:val="00074B0C"/>
    <w:rsid w:val="00074F70"/>
    <w:rsid w:val="000756DE"/>
    <w:rsid w:val="0007577A"/>
    <w:rsid w:val="00075873"/>
    <w:rsid w:val="00075E44"/>
    <w:rsid w:val="00075FD1"/>
    <w:rsid w:val="00076DC1"/>
    <w:rsid w:val="000778A7"/>
    <w:rsid w:val="00077979"/>
    <w:rsid w:val="00077A2B"/>
    <w:rsid w:val="00080467"/>
    <w:rsid w:val="000808A6"/>
    <w:rsid w:val="00080F18"/>
    <w:rsid w:val="0008159E"/>
    <w:rsid w:val="00081657"/>
    <w:rsid w:val="00081980"/>
    <w:rsid w:val="00081A05"/>
    <w:rsid w:val="00082590"/>
    <w:rsid w:val="00082AC2"/>
    <w:rsid w:val="0008304F"/>
    <w:rsid w:val="00083434"/>
    <w:rsid w:val="000835A0"/>
    <w:rsid w:val="00083E5C"/>
    <w:rsid w:val="00083F42"/>
    <w:rsid w:val="00083F80"/>
    <w:rsid w:val="000840E4"/>
    <w:rsid w:val="00084224"/>
    <w:rsid w:val="0008474E"/>
    <w:rsid w:val="00084844"/>
    <w:rsid w:val="00084A41"/>
    <w:rsid w:val="00084A63"/>
    <w:rsid w:val="00084DE2"/>
    <w:rsid w:val="00084F09"/>
    <w:rsid w:val="00085238"/>
    <w:rsid w:val="00085C63"/>
    <w:rsid w:val="0008612B"/>
    <w:rsid w:val="000865FE"/>
    <w:rsid w:val="0008671A"/>
    <w:rsid w:val="00087577"/>
    <w:rsid w:val="00087787"/>
    <w:rsid w:val="00090429"/>
    <w:rsid w:val="0009062D"/>
    <w:rsid w:val="00090956"/>
    <w:rsid w:val="00090EE5"/>
    <w:rsid w:val="00091510"/>
    <w:rsid w:val="0009183E"/>
    <w:rsid w:val="000921AB"/>
    <w:rsid w:val="000925C8"/>
    <w:rsid w:val="000925D4"/>
    <w:rsid w:val="00092606"/>
    <w:rsid w:val="00092B56"/>
    <w:rsid w:val="000933A6"/>
    <w:rsid w:val="00093A49"/>
    <w:rsid w:val="00093BE7"/>
    <w:rsid w:val="000946D5"/>
    <w:rsid w:val="00094E51"/>
    <w:rsid w:val="00095744"/>
    <w:rsid w:val="00095752"/>
    <w:rsid w:val="00095B0B"/>
    <w:rsid w:val="0009687E"/>
    <w:rsid w:val="00096D33"/>
    <w:rsid w:val="000972E9"/>
    <w:rsid w:val="00097D66"/>
    <w:rsid w:val="00097F23"/>
    <w:rsid w:val="000A0006"/>
    <w:rsid w:val="000A0C4A"/>
    <w:rsid w:val="000A0D7C"/>
    <w:rsid w:val="000A0DBF"/>
    <w:rsid w:val="000A0E43"/>
    <w:rsid w:val="000A14E0"/>
    <w:rsid w:val="000A1AAF"/>
    <w:rsid w:val="000A1D9D"/>
    <w:rsid w:val="000A270C"/>
    <w:rsid w:val="000A2AB3"/>
    <w:rsid w:val="000A2FEC"/>
    <w:rsid w:val="000A370E"/>
    <w:rsid w:val="000A3973"/>
    <w:rsid w:val="000A3F15"/>
    <w:rsid w:val="000A4042"/>
    <w:rsid w:val="000A44FF"/>
    <w:rsid w:val="000A4773"/>
    <w:rsid w:val="000A4835"/>
    <w:rsid w:val="000A4861"/>
    <w:rsid w:val="000A4CD2"/>
    <w:rsid w:val="000A4E8B"/>
    <w:rsid w:val="000A52DB"/>
    <w:rsid w:val="000A534C"/>
    <w:rsid w:val="000A58DF"/>
    <w:rsid w:val="000A5DD0"/>
    <w:rsid w:val="000A663C"/>
    <w:rsid w:val="000A6BA8"/>
    <w:rsid w:val="000A6CE7"/>
    <w:rsid w:val="000A704C"/>
    <w:rsid w:val="000A70E3"/>
    <w:rsid w:val="000A7206"/>
    <w:rsid w:val="000A7376"/>
    <w:rsid w:val="000A78B4"/>
    <w:rsid w:val="000A790A"/>
    <w:rsid w:val="000B0981"/>
    <w:rsid w:val="000B0B73"/>
    <w:rsid w:val="000B103D"/>
    <w:rsid w:val="000B1794"/>
    <w:rsid w:val="000B1C6E"/>
    <w:rsid w:val="000B208D"/>
    <w:rsid w:val="000B238A"/>
    <w:rsid w:val="000B281E"/>
    <w:rsid w:val="000B291C"/>
    <w:rsid w:val="000B298C"/>
    <w:rsid w:val="000B29DB"/>
    <w:rsid w:val="000B2A2A"/>
    <w:rsid w:val="000B2C78"/>
    <w:rsid w:val="000B33A1"/>
    <w:rsid w:val="000B347C"/>
    <w:rsid w:val="000B36C8"/>
    <w:rsid w:val="000B3CD6"/>
    <w:rsid w:val="000B3F41"/>
    <w:rsid w:val="000B4338"/>
    <w:rsid w:val="000B4843"/>
    <w:rsid w:val="000B4F12"/>
    <w:rsid w:val="000B5241"/>
    <w:rsid w:val="000B55AC"/>
    <w:rsid w:val="000B58E6"/>
    <w:rsid w:val="000B5B14"/>
    <w:rsid w:val="000B5BEC"/>
    <w:rsid w:val="000B65C8"/>
    <w:rsid w:val="000B6684"/>
    <w:rsid w:val="000B698E"/>
    <w:rsid w:val="000B6A6D"/>
    <w:rsid w:val="000B6CA6"/>
    <w:rsid w:val="000B6D18"/>
    <w:rsid w:val="000B6E5F"/>
    <w:rsid w:val="000B7737"/>
    <w:rsid w:val="000B7986"/>
    <w:rsid w:val="000B799A"/>
    <w:rsid w:val="000B7CC0"/>
    <w:rsid w:val="000B7D3D"/>
    <w:rsid w:val="000C0547"/>
    <w:rsid w:val="000C073A"/>
    <w:rsid w:val="000C075B"/>
    <w:rsid w:val="000C11D1"/>
    <w:rsid w:val="000C168A"/>
    <w:rsid w:val="000C16BA"/>
    <w:rsid w:val="000C18AF"/>
    <w:rsid w:val="000C1AC0"/>
    <w:rsid w:val="000C1CC6"/>
    <w:rsid w:val="000C1DE3"/>
    <w:rsid w:val="000C1F0C"/>
    <w:rsid w:val="000C2154"/>
    <w:rsid w:val="000C24A9"/>
    <w:rsid w:val="000C26FF"/>
    <w:rsid w:val="000C27E2"/>
    <w:rsid w:val="000C2CF6"/>
    <w:rsid w:val="000C2D11"/>
    <w:rsid w:val="000C2FE0"/>
    <w:rsid w:val="000C356C"/>
    <w:rsid w:val="000C37CF"/>
    <w:rsid w:val="000C396E"/>
    <w:rsid w:val="000C4272"/>
    <w:rsid w:val="000C4EDF"/>
    <w:rsid w:val="000C5306"/>
    <w:rsid w:val="000C5B48"/>
    <w:rsid w:val="000C5E7A"/>
    <w:rsid w:val="000C5FC8"/>
    <w:rsid w:val="000C6065"/>
    <w:rsid w:val="000C6279"/>
    <w:rsid w:val="000C6E29"/>
    <w:rsid w:val="000C76C6"/>
    <w:rsid w:val="000C7774"/>
    <w:rsid w:val="000C7B59"/>
    <w:rsid w:val="000C7BE5"/>
    <w:rsid w:val="000C7E84"/>
    <w:rsid w:val="000D0298"/>
    <w:rsid w:val="000D0BB0"/>
    <w:rsid w:val="000D165D"/>
    <w:rsid w:val="000D17EF"/>
    <w:rsid w:val="000D19FE"/>
    <w:rsid w:val="000D1B90"/>
    <w:rsid w:val="000D237E"/>
    <w:rsid w:val="000D274C"/>
    <w:rsid w:val="000D2F3A"/>
    <w:rsid w:val="000D3237"/>
    <w:rsid w:val="000D3327"/>
    <w:rsid w:val="000D3531"/>
    <w:rsid w:val="000D3D21"/>
    <w:rsid w:val="000D45DF"/>
    <w:rsid w:val="000D463E"/>
    <w:rsid w:val="000D49C9"/>
    <w:rsid w:val="000D4EAA"/>
    <w:rsid w:val="000D5455"/>
    <w:rsid w:val="000D56F3"/>
    <w:rsid w:val="000D5798"/>
    <w:rsid w:val="000D596E"/>
    <w:rsid w:val="000D5ED6"/>
    <w:rsid w:val="000D6511"/>
    <w:rsid w:val="000D6515"/>
    <w:rsid w:val="000D6C7D"/>
    <w:rsid w:val="000D6E6E"/>
    <w:rsid w:val="000D6EB9"/>
    <w:rsid w:val="000D7367"/>
    <w:rsid w:val="000E0062"/>
    <w:rsid w:val="000E027B"/>
    <w:rsid w:val="000E0781"/>
    <w:rsid w:val="000E0B1C"/>
    <w:rsid w:val="000E0CCA"/>
    <w:rsid w:val="000E0D00"/>
    <w:rsid w:val="000E0E75"/>
    <w:rsid w:val="000E145E"/>
    <w:rsid w:val="000E1ADB"/>
    <w:rsid w:val="000E1E57"/>
    <w:rsid w:val="000E1F19"/>
    <w:rsid w:val="000E2193"/>
    <w:rsid w:val="000E232F"/>
    <w:rsid w:val="000E2683"/>
    <w:rsid w:val="000E3031"/>
    <w:rsid w:val="000E317D"/>
    <w:rsid w:val="000E32FB"/>
    <w:rsid w:val="000E357F"/>
    <w:rsid w:val="000E429E"/>
    <w:rsid w:val="000E49C9"/>
    <w:rsid w:val="000E4B00"/>
    <w:rsid w:val="000E5179"/>
    <w:rsid w:val="000E5576"/>
    <w:rsid w:val="000E582A"/>
    <w:rsid w:val="000E5ADB"/>
    <w:rsid w:val="000E5B58"/>
    <w:rsid w:val="000E5CC1"/>
    <w:rsid w:val="000E5F67"/>
    <w:rsid w:val="000E601D"/>
    <w:rsid w:val="000E6B65"/>
    <w:rsid w:val="000E6C65"/>
    <w:rsid w:val="000E71E1"/>
    <w:rsid w:val="000E73B7"/>
    <w:rsid w:val="000E7C5C"/>
    <w:rsid w:val="000E7CEA"/>
    <w:rsid w:val="000F0169"/>
    <w:rsid w:val="000F09B1"/>
    <w:rsid w:val="000F126B"/>
    <w:rsid w:val="000F197E"/>
    <w:rsid w:val="000F19DF"/>
    <w:rsid w:val="000F1AB6"/>
    <w:rsid w:val="000F1BF7"/>
    <w:rsid w:val="000F1F13"/>
    <w:rsid w:val="000F20C8"/>
    <w:rsid w:val="000F2648"/>
    <w:rsid w:val="000F2AE1"/>
    <w:rsid w:val="000F2D40"/>
    <w:rsid w:val="000F2DA6"/>
    <w:rsid w:val="000F34E0"/>
    <w:rsid w:val="000F3555"/>
    <w:rsid w:val="000F3DFF"/>
    <w:rsid w:val="000F3E76"/>
    <w:rsid w:val="000F3F9F"/>
    <w:rsid w:val="000F4083"/>
    <w:rsid w:val="000F40FF"/>
    <w:rsid w:val="000F4906"/>
    <w:rsid w:val="000F4DA2"/>
    <w:rsid w:val="000F4ED1"/>
    <w:rsid w:val="000F4F4D"/>
    <w:rsid w:val="000F522D"/>
    <w:rsid w:val="000F5864"/>
    <w:rsid w:val="000F5B2F"/>
    <w:rsid w:val="000F5B35"/>
    <w:rsid w:val="000F5CDA"/>
    <w:rsid w:val="000F5F50"/>
    <w:rsid w:val="000F5F54"/>
    <w:rsid w:val="000F619A"/>
    <w:rsid w:val="000F6E86"/>
    <w:rsid w:val="000F74EB"/>
    <w:rsid w:val="000F7AA8"/>
    <w:rsid w:val="000F7C6E"/>
    <w:rsid w:val="00100286"/>
    <w:rsid w:val="001004A5"/>
    <w:rsid w:val="00100649"/>
    <w:rsid w:val="001008EB"/>
    <w:rsid w:val="00100D82"/>
    <w:rsid w:val="00100E00"/>
    <w:rsid w:val="001011D7"/>
    <w:rsid w:val="0010161D"/>
    <w:rsid w:val="001019AE"/>
    <w:rsid w:val="00101E8F"/>
    <w:rsid w:val="001024C7"/>
    <w:rsid w:val="0010255B"/>
    <w:rsid w:val="00102848"/>
    <w:rsid w:val="00102A99"/>
    <w:rsid w:val="00103015"/>
    <w:rsid w:val="00103160"/>
    <w:rsid w:val="001035C1"/>
    <w:rsid w:val="00103B34"/>
    <w:rsid w:val="00103D98"/>
    <w:rsid w:val="00103FBA"/>
    <w:rsid w:val="0010445B"/>
    <w:rsid w:val="00104AE4"/>
    <w:rsid w:val="00104E17"/>
    <w:rsid w:val="00104EEC"/>
    <w:rsid w:val="00105580"/>
    <w:rsid w:val="00105926"/>
    <w:rsid w:val="00105B1C"/>
    <w:rsid w:val="00106058"/>
    <w:rsid w:val="00106D52"/>
    <w:rsid w:val="00106EF9"/>
    <w:rsid w:val="00107334"/>
    <w:rsid w:val="00107363"/>
    <w:rsid w:val="001077A7"/>
    <w:rsid w:val="00110050"/>
    <w:rsid w:val="00110958"/>
    <w:rsid w:val="00110D5B"/>
    <w:rsid w:val="001112B7"/>
    <w:rsid w:val="00111526"/>
    <w:rsid w:val="00111846"/>
    <w:rsid w:val="00111A50"/>
    <w:rsid w:val="0011269F"/>
    <w:rsid w:val="00112815"/>
    <w:rsid w:val="00112871"/>
    <w:rsid w:val="00112B7B"/>
    <w:rsid w:val="00112BED"/>
    <w:rsid w:val="00113460"/>
    <w:rsid w:val="0011390C"/>
    <w:rsid w:val="00113E9B"/>
    <w:rsid w:val="0011418A"/>
    <w:rsid w:val="001145BD"/>
    <w:rsid w:val="00114640"/>
    <w:rsid w:val="00114668"/>
    <w:rsid w:val="00114AE3"/>
    <w:rsid w:val="00114EC4"/>
    <w:rsid w:val="0011504B"/>
    <w:rsid w:val="00115291"/>
    <w:rsid w:val="001157C3"/>
    <w:rsid w:val="0011593E"/>
    <w:rsid w:val="00115A54"/>
    <w:rsid w:val="00115DDE"/>
    <w:rsid w:val="00116140"/>
    <w:rsid w:val="00116377"/>
    <w:rsid w:val="00116795"/>
    <w:rsid w:val="00116A80"/>
    <w:rsid w:val="00116EAC"/>
    <w:rsid w:val="00117606"/>
    <w:rsid w:val="00117CA6"/>
    <w:rsid w:val="00117F1A"/>
    <w:rsid w:val="00120322"/>
    <w:rsid w:val="00120618"/>
    <w:rsid w:val="00120638"/>
    <w:rsid w:val="00120673"/>
    <w:rsid w:val="0012096C"/>
    <w:rsid w:val="00120A5B"/>
    <w:rsid w:val="00120C22"/>
    <w:rsid w:val="00120DFD"/>
    <w:rsid w:val="001225C6"/>
    <w:rsid w:val="001230C9"/>
    <w:rsid w:val="001236B4"/>
    <w:rsid w:val="00123DB9"/>
    <w:rsid w:val="0012406B"/>
    <w:rsid w:val="001249DA"/>
    <w:rsid w:val="001252F0"/>
    <w:rsid w:val="00125473"/>
    <w:rsid w:val="0012550C"/>
    <w:rsid w:val="00125B12"/>
    <w:rsid w:val="00125C8F"/>
    <w:rsid w:val="00125CCF"/>
    <w:rsid w:val="00125E4A"/>
    <w:rsid w:val="00125EA5"/>
    <w:rsid w:val="0012647E"/>
    <w:rsid w:val="00126945"/>
    <w:rsid w:val="00126B05"/>
    <w:rsid w:val="00126B11"/>
    <w:rsid w:val="00126C2E"/>
    <w:rsid w:val="00126DFE"/>
    <w:rsid w:val="0012718B"/>
    <w:rsid w:val="0012737F"/>
    <w:rsid w:val="00127D56"/>
    <w:rsid w:val="001301E8"/>
    <w:rsid w:val="00130623"/>
    <w:rsid w:val="00130AA0"/>
    <w:rsid w:val="00130D56"/>
    <w:rsid w:val="00130DF9"/>
    <w:rsid w:val="00131130"/>
    <w:rsid w:val="00131317"/>
    <w:rsid w:val="00131B9C"/>
    <w:rsid w:val="0013200E"/>
    <w:rsid w:val="00132909"/>
    <w:rsid w:val="00132A28"/>
    <w:rsid w:val="00132AD4"/>
    <w:rsid w:val="00132B1C"/>
    <w:rsid w:val="00132B44"/>
    <w:rsid w:val="00133334"/>
    <w:rsid w:val="0013346B"/>
    <w:rsid w:val="00133512"/>
    <w:rsid w:val="00133EC0"/>
    <w:rsid w:val="0013491C"/>
    <w:rsid w:val="00134C59"/>
    <w:rsid w:val="00135032"/>
    <w:rsid w:val="00135274"/>
    <w:rsid w:val="0013561F"/>
    <w:rsid w:val="00135823"/>
    <w:rsid w:val="00135CA1"/>
    <w:rsid w:val="00135D05"/>
    <w:rsid w:val="00135DA5"/>
    <w:rsid w:val="0013653A"/>
    <w:rsid w:val="0013659F"/>
    <w:rsid w:val="0013675C"/>
    <w:rsid w:val="00136C1F"/>
    <w:rsid w:val="00136CC5"/>
    <w:rsid w:val="00136DAD"/>
    <w:rsid w:val="00137232"/>
    <w:rsid w:val="00137386"/>
    <w:rsid w:val="001376E7"/>
    <w:rsid w:val="00137806"/>
    <w:rsid w:val="001379A8"/>
    <w:rsid w:val="00137B0D"/>
    <w:rsid w:val="00137F21"/>
    <w:rsid w:val="001402AA"/>
    <w:rsid w:val="0014035A"/>
    <w:rsid w:val="001404AA"/>
    <w:rsid w:val="001409AE"/>
    <w:rsid w:val="00140B6B"/>
    <w:rsid w:val="00140F12"/>
    <w:rsid w:val="001413EC"/>
    <w:rsid w:val="001414B4"/>
    <w:rsid w:val="001414FD"/>
    <w:rsid w:val="00141871"/>
    <w:rsid w:val="00141A83"/>
    <w:rsid w:val="00141A95"/>
    <w:rsid w:val="00141B5C"/>
    <w:rsid w:val="0014227C"/>
    <w:rsid w:val="00142347"/>
    <w:rsid w:val="00142452"/>
    <w:rsid w:val="001427AC"/>
    <w:rsid w:val="00142958"/>
    <w:rsid w:val="00142E18"/>
    <w:rsid w:val="0014322D"/>
    <w:rsid w:val="001432CB"/>
    <w:rsid w:val="0014335C"/>
    <w:rsid w:val="00143733"/>
    <w:rsid w:val="00143955"/>
    <w:rsid w:val="00143CD6"/>
    <w:rsid w:val="00144450"/>
    <w:rsid w:val="00144C2D"/>
    <w:rsid w:val="00144C70"/>
    <w:rsid w:val="001455C9"/>
    <w:rsid w:val="00145868"/>
    <w:rsid w:val="001459A5"/>
    <w:rsid w:val="00145E11"/>
    <w:rsid w:val="00145F4E"/>
    <w:rsid w:val="0014689C"/>
    <w:rsid w:val="00146AB3"/>
    <w:rsid w:val="00146C03"/>
    <w:rsid w:val="00146C29"/>
    <w:rsid w:val="00146CCB"/>
    <w:rsid w:val="00146D4E"/>
    <w:rsid w:val="00147787"/>
    <w:rsid w:val="00147B83"/>
    <w:rsid w:val="00150131"/>
    <w:rsid w:val="00150439"/>
    <w:rsid w:val="0015095E"/>
    <w:rsid w:val="00150A00"/>
    <w:rsid w:val="00150D89"/>
    <w:rsid w:val="001516D3"/>
    <w:rsid w:val="0015178A"/>
    <w:rsid w:val="00151B0C"/>
    <w:rsid w:val="00151B1B"/>
    <w:rsid w:val="00151C17"/>
    <w:rsid w:val="00151C84"/>
    <w:rsid w:val="001520ED"/>
    <w:rsid w:val="00152202"/>
    <w:rsid w:val="0015238D"/>
    <w:rsid w:val="00152461"/>
    <w:rsid w:val="0015296C"/>
    <w:rsid w:val="00152981"/>
    <w:rsid w:val="00153133"/>
    <w:rsid w:val="001533E6"/>
    <w:rsid w:val="00153906"/>
    <w:rsid w:val="001539C6"/>
    <w:rsid w:val="001539D2"/>
    <w:rsid w:val="00153CE9"/>
    <w:rsid w:val="00153CF8"/>
    <w:rsid w:val="00153D05"/>
    <w:rsid w:val="00153F6F"/>
    <w:rsid w:val="00153FA3"/>
    <w:rsid w:val="00154270"/>
    <w:rsid w:val="001543A5"/>
    <w:rsid w:val="00154766"/>
    <w:rsid w:val="001548F3"/>
    <w:rsid w:val="00154FB4"/>
    <w:rsid w:val="0015529D"/>
    <w:rsid w:val="001555AE"/>
    <w:rsid w:val="001555C2"/>
    <w:rsid w:val="001557A5"/>
    <w:rsid w:val="0015581F"/>
    <w:rsid w:val="00155A32"/>
    <w:rsid w:val="00155BF1"/>
    <w:rsid w:val="00155C08"/>
    <w:rsid w:val="00155E43"/>
    <w:rsid w:val="00156143"/>
    <w:rsid w:val="00156210"/>
    <w:rsid w:val="00156479"/>
    <w:rsid w:val="001565FB"/>
    <w:rsid w:val="0015679F"/>
    <w:rsid w:val="00156CA1"/>
    <w:rsid w:val="00156ED4"/>
    <w:rsid w:val="001573A7"/>
    <w:rsid w:val="00157C1A"/>
    <w:rsid w:val="00157FA2"/>
    <w:rsid w:val="00160177"/>
    <w:rsid w:val="0016021F"/>
    <w:rsid w:val="00160474"/>
    <w:rsid w:val="0016057D"/>
    <w:rsid w:val="0016069C"/>
    <w:rsid w:val="00160710"/>
    <w:rsid w:val="00161183"/>
    <w:rsid w:val="00161897"/>
    <w:rsid w:val="001619A7"/>
    <w:rsid w:val="00161AAF"/>
    <w:rsid w:val="00161E7E"/>
    <w:rsid w:val="001624D9"/>
    <w:rsid w:val="0016253E"/>
    <w:rsid w:val="00162F50"/>
    <w:rsid w:val="001631C3"/>
    <w:rsid w:val="00163426"/>
    <w:rsid w:val="001636AF"/>
    <w:rsid w:val="00163A2C"/>
    <w:rsid w:val="00163CDF"/>
    <w:rsid w:val="00163FC8"/>
    <w:rsid w:val="001645D4"/>
    <w:rsid w:val="00164DAF"/>
    <w:rsid w:val="001650EE"/>
    <w:rsid w:val="001653D8"/>
    <w:rsid w:val="00165B96"/>
    <w:rsid w:val="00165D29"/>
    <w:rsid w:val="00165D2F"/>
    <w:rsid w:val="00165E01"/>
    <w:rsid w:val="00166D09"/>
    <w:rsid w:val="0016726E"/>
    <w:rsid w:val="00167288"/>
    <w:rsid w:val="001675C3"/>
    <w:rsid w:val="00167A01"/>
    <w:rsid w:val="00167CB1"/>
    <w:rsid w:val="00167E8E"/>
    <w:rsid w:val="00167FA9"/>
    <w:rsid w:val="001709BC"/>
    <w:rsid w:val="00170CEE"/>
    <w:rsid w:val="00171005"/>
    <w:rsid w:val="00171044"/>
    <w:rsid w:val="0017105B"/>
    <w:rsid w:val="00171546"/>
    <w:rsid w:val="001715A8"/>
    <w:rsid w:val="00171C2D"/>
    <w:rsid w:val="00171F76"/>
    <w:rsid w:val="00171FB5"/>
    <w:rsid w:val="00172001"/>
    <w:rsid w:val="0017200B"/>
    <w:rsid w:val="001726F0"/>
    <w:rsid w:val="00172811"/>
    <w:rsid w:val="0017352C"/>
    <w:rsid w:val="00173985"/>
    <w:rsid w:val="00173F04"/>
    <w:rsid w:val="00173F5A"/>
    <w:rsid w:val="00173F63"/>
    <w:rsid w:val="0017448F"/>
    <w:rsid w:val="00174A62"/>
    <w:rsid w:val="00174DB7"/>
    <w:rsid w:val="00175676"/>
    <w:rsid w:val="001759F2"/>
    <w:rsid w:val="00175B76"/>
    <w:rsid w:val="00175D64"/>
    <w:rsid w:val="0017618E"/>
    <w:rsid w:val="00176AF7"/>
    <w:rsid w:val="00176D9A"/>
    <w:rsid w:val="00176E2B"/>
    <w:rsid w:val="00176E54"/>
    <w:rsid w:val="001770AF"/>
    <w:rsid w:val="0017715D"/>
    <w:rsid w:val="001777A9"/>
    <w:rsid w:val="001779E6"/>
    <w:rsid w:val="00177CAB"/>
    <w:rsid w:val="001801BC"/>
    <w:rsid w:val="001804DF"/>
    <w:rsid w:val="00180797"/>
    <w:rsid w:val="00180990"/>
    <w:rsid w:val="0018102F"/>
    <w:rsid w:val="00181111"/>
    <w:rsid w:val="0018152A"/>
    <w:rsid w:val="00181CC7"/>
    <w:rsid w:val="00181D53"/>
    <w:rsid w:val="00181DEA"/>
    <w:rsid w:val="001821CA"/>
    <w:rsid w:val="00182228"/>
    <w:rsid w:val="00182667"/>
    <w:rsid w:val="00182E8D"/>
    <w:rsid w:val="00182F5A"/>
    <w:rsid w:val="001838F6"/>
    <w:rsid w:val="00184AAE"/>
    <w:rsid w:val="00184AFD"/>
    <w:rsid w:val="00184CA6"/>
    <w:rsid w:val="00185401"/>
    <w:rsid w:val="00185463"/>
    <w:rsid w:val="001856BB"/>
    <w:rsid w:val="001857AF"/>
    <w:rsid w:val="00185988"/>
    <w:rsid w:val="00185EB6"/>
    <w:rsid w:val="00186C1C"/>
    <w:rsid w:val="00186F48"/>
    <w:rsid w:val="00187294"/>
    <w:rsid w:val="00187627"/>
    <w:rsid w:val="001876E3"/>
    <w:rsid w:val="00187CB3"/>
    <w:rsid w:val="001902AC"/>
    <w:rsid w:val="001903EC"/>
    <w:rsid w:val="00190B68"/>
    <w:rsid w:val="00190C02"/>
    <w:rsid w:val="00190E24"/>
    <w:rsid w:val="00191676"/>
    <w:rsid w:val="00191AFE"/>
    <w:rsid w:val="00191CD4"/>
    <w:rsid w:val="00191CEE"/>
    <w:rsid w:val="00192295"/>
    <w:rsid w:val="0019255C"/>
    <w:rsid w:val="00192BCD"/>
    <w:rsid w:val="00192E5E"/>
    <w:rsid w:val="001936FC"/>
    <w:rsid w:val="00193944"/>
    <w:rsid w:val="00193A37"/>
    <w:rsid w:val="00193CEE"/>
    <w:rsid w:val="00193D2B"/>
    <w:rsid w:val="00193DB7"/>
    <w:rsid w:val="00193F0C"/>
    <w:rsid w:val="00193FCB"/>
    <w:rsid w:val="00194000"/>
    <w:rsid w:val="001940CC"/>
    <w:rsid w:val="0019426C"/>
    <w:rsid w:val="0019444F"/>
    <w:rsid w:val="001947BE"/>
    <w:rsid w:val="0019495F"/>
    <w:rsid w:val="00195075"/>
    <w:rsid w:val="0019511C"/>
    <w:rsid w:val="00195670"/>
    <w:rsid w:val="00195689"/>
    <w:rsid w:val="00195849"/>
    <w:rsid w:val="00195889"/>
    <w:rsid w:val="00195CB3"/>
    <w:rsid w:val="00195FCD"/>
    <w:rsid w:val="0019621A"/>
    <w:rsid w:val="00196492"/>
    <w:rsid w:val="001967E3"/>
    <w:rsid w:val="0019684D"/>
    <w:rsid w:val="00196D88"/>
    <w:rsid w:val="00196E87"/>
    <w:rsid w:val="00196F43"/>
    <w:rsid w:val="001970B1"/>
    <w:rsid w:val="00197156"/>
    <w:rsid w:val="00197814"/>
    <w:rsid w:val="001A008E"/>
    <w:rsid w:val="001A012E"/>
    <w:rsid w:val="001A0162"/>
    <w:rsid w:val="001A09DE"/>
    <w:rsid w:val="001A0B12"/>
    <w:rsid w:val="001A0CD8"/>
    <w:rsid w:val="001A0E2B"/>
    <w:rsid w:val="001A15B9"/>
    <w:rsid w:val="001A1C6A"/>
    <w:rsid w:val="001A1D0D"/>
    <w:rsid w:val="001A1D3D"/>
    <w:rsid w:val="001A2373"/>
    <w:rsid w:val="001A26AE"/>
    <w:rsid w:val="001A27D3"/>
    <w:rsid w:val="001A296C"/>
    <w:rsid w:val="001A2B99"/>
    <w:rsid w:val="001A3710"/>
    <w:rsid w:val="001A3778"/>
    <w:rsid w:val="001A381F"/>
    <w:rsid w:val="001A3DD4"/>
    <w:rsid w:val="001A3E88"/>
    <w:rsid w:val="001A41B8"/>
    <w:rsid w:val="001A41F3"/>
    <w:rsid w:val="001A4847"/>
    <w:rsid w:val="001A4C00"/>
    <w:rsid w:val="001A4CEF"/>
    <w:rsid w:val="001A4E56"/>
    <w:rsid w:val="001A4F15"/>
    <w:rsid w:val="001A535B"/>
    <w:rsid w:val="001A608F"/>
    <w:rsid w:val="001A6367"/>
    <w:rsid w:val="001A6395"/>
    <w:rsid w:val="001A6904"/>
    <w:rsid w:val="001A6D87"/>
    <w:rsid w:val="001A72EE"/>
    <w:rsid w:val="001A73C4"/>
    <w:rsid w:val="001A7676"/>
    <w:rsid w:val="001A7823"/>
    <w:rsid w:val="001A7A90"/>
    <w:rsid w:val="001A7EE5"/>
    <w:rsid w:val="001B0230"/>
    <w:rsid w:val="001B0388"/>
    <w:rsid w:val="001B0818"/>
    <w:rsid w:val="001B11DF"/>
    <w:rsid w:val="001B125F"/>
    <w:rsid w:val="001B140C"/>
    <w:rsid w:val="001B1911"/>
    <w:rsid w:val="001B1A3E"/>
    <w:rsid w:val="001B1C27"/>
    <w:rsid w:val="001B20D5"/>
    <w:rsid w:val="001B211D"/>
    <w:rsid w:val="001B22D8"/>
    <w:rsid w:val="001B245E"/>
    <w:rsid w:val="001B248F"/>
    <w:rsid w:val="001B25AD"/>
    <w:rsid w:val="001B2639"/>
    <w:rsid w:val="001B2857"/>
    <w:rsid w:val="001B2C5A"/>
    <w:rsid w:val="001B2EC3"/>
    <w:rsid w:val="001B3044"/>
    <w:rsid w:val="001B31FD"/>
    <w:rsid w:val="001B33A3"/>
    <w:rsid w:val="001B35F7"/>
    <w:rsid w:val="001B3754"/>
    <w:rsid w:val="001B3C93"/>
    <w:rsid w:val="001B4F8D"/>
    <w:rsid w:val="001B50EE"/>
    <w:rsid w:val="001B51DD"/>
    <w:rsid w:val="001B5355"/>
    <w:rsid w:val="001B5CA7"/>
    <w:rsid w:val="001B6107"/>
    <w:rsid w:val="001B6685"/>
    <w:rsid w:val="001B6C2C"/>
    <w:rsid w:val="001B6E9B"/>
    <w:rsid w:val="001B6EBE"/>
    <w:rsid w:val="001B73C4"/>
    <w:rsid w:val="001B7A0D"/>
    <w:rsid w:val="001B7EBA"/>
    <w:rsid w:val="001C076F"/>
    <w:rsid w:val="001C07D1"/>
    <w:rsid w:val="001C0E32"/>
    <w:rsid w:val="001C119B"/>
    <w:rsid w:val="001C11BF"/>
    <w:rsid w:val="001C185C"/>
    <w:rsid w:val="001C195C"/>
    <w:rsid w:val="001C1B6C"/>
    <w:rsid w:val="001C2193"/>
    <w:rsid w:val="001C22E6"/>
    <w:rsid w:val="001C25CA"/>
    <w:rsid w:val="001C2772"/>
    <w:rsid w:val="001C2A6E"/>
    <w:rsid w:val="001C2B30"/>
    <w:rsid w:val="001C2B68"/>
    <w:rsid w:val="001C2BA9"/>
    <w:rsid w:val="001C2C46"/>
    <w:rsid w:val="001C2E45"/>
    <w:rsid w:val="001C33A2"/>
    <w:rsid w:val="001C36E8"/>
    <w:rsid w:val="001C38B3"/>
    <w:rsid w:val="001C4044"/>
    <w:rsid w:val="001C4407"/>
    <w:rsid w:val="001C4903"/>
    <w:rsid w:val="001C49F1"/>
    <w:rsid w:val="001C4CB1"/>
    <w:rsid w:val="001C4D6D"/>
    <w:rsid w:val="001C4E2F"/>
    <w:rsid w:val="001C4EC9"/>
    <w:rsid w:val="001C4F87"/>
    <w:rsid w:val="001C4FA2"/>
    <w:rsid w:val="001C5192"/>
    <w:rsid w:val="001C51F9"/>
    <w:rsid w:val="001C5FFF"/>
    <w:rsid w:val="001C6300"/>
    <w:rsid w:val="001C6447"/>
    <w:rsid w:val="001C67FA"/>
    <w:rsid w:val="001C6C2C"/>
    <w:rsid w:val="001C7153"/>
    <w:rsid w:val="001C720A"/>
    <w:rsid w:val="001C7F98"/>
    <w:rsid w:val="001C7FD9"/>
    <w:rsid w:val="001D0C1C"/>
    <w:rsid w:val="001D0E93"/>
    <w:rsid w:val="001D0F53"/>
    <w:rsid w:val="001D1381"/>
    <w:rsid w:val="001D1419"/>
    <w:rsid w:val="001D1426"/>
    <w:rsid w:val="001D171E"/>
    <w:rsid w:val="001D2530"/>
    <w:rsid w:val="001D2704"/>
    <w:rsid w:val="001D293F"/>
    <w:rsid w:val="001D2B54"/>
    <w:rsid w:val="001D2E68"/>
    <w:rsid w:val="001D341A"/>
    <w:rsid w:val="001D36CA"/>
    <w:rsid w:val="001D39AD"/>
    <w:rsid w:val="001D3DC4"/>
    <w:rsid w:val="001D3E13"/>
    <w:rsid w:val="001D3E4F"/>
    <w:rsid w:val="001D47C8"/>
    <w:rsid w:val="001D49CA"/>
    <w:rsid w:val="001D4B2C"/>
    <w:rsid w:val="001D4CE3"/>
    <w:rsid w:val="001D4DA0"/>
    <w:rsid w:val="001D52B1"/>
    <w:rsid w:val="001D5498"/>
    <w:rsid w:val="001D5633"/>
    <w:rsid w:val="001D59C5"/>
    <w:rsid w:val="001D5B70"/>
    <w:rsid w:val="001D5BD7"/>
    <w:rsid w:val="001D5D36"/>
    <w:rsid w:val="001D61F9"/>
    <w:rsid w:val="001D6262"/>
    <w:rsid w:val="001D62D7"/>
    <w:rsid w:val="001D635F"/>
    <w:rsid w:val="001D667C"/>
    <w:rsid w:val="001D6C26"/>
    <w:rsid w:val="001D6C5A"/>
    <w:rsid w:val="001D772B"/>
    <w:rsid w:val="001D7926"/>
    <w:rsid w:val="001D7AD9"/>
    <w:rsid w:val="001D7EF9"/>
    <w:rsid w:val="001E0257"/>
    <w:rsid w:val="001E0258"/>
    <w:rsid w:val="001E051C"/>
    <w:rsid w:val="001E0A6A"/>
    <w:rsid w:val="001E100F"/>
    <w:rsid w:val="001E1036"/>
    <w:rsid w:val="001E11F9"/>
    <w:rsid w:val="001E18DD"/>
    <w:rsid w:val="001E1D59"/>
    <w:rsid w:val="001E1D9F"/>
    <w:rsid w:val="001E203E"/>
    <w:rsid w:val="001E28E2"/>
    <w:rsid w:val="001E2A2E"/>
    <w:rsid w:val="001E2E6A"/>
    <w:rsid w:val="001E3442"/>
    <w:rsid w:val="001E373F"/>
    <w:rsid w:val="001E3902"/>
    <w:rsid w:val="001E3AAA"/>
    <w:rsid w:val="001E426E"/>
    <w:rsid w:val="001E487D"/>
    <w:rsid w:val="001E50F6"/>
    <w:rsid w:val="001E5560"/>
    <w:rsid w:val="001E5972"/>
    <w:rsid w:val="001E5E1D"/>
    <w:rsid w:val="001E5F45"/>
    <w:rsid w:val="001E6060"/>
    <w:rsid w:val="001E6404"/>
    <w:rsid w:val="001E67C0"/>
    <w:rsid w:val="001E6DE7"/>
    <w:rsid w:val="001E71B6"/>
    <w:rsid w:val="001E78F0"/>
    <w:rsid w:val="001E7E2B"/>
    <w:rsid w:val="001E7EB4"/>
    <w:rsid w:val="001F00DF"/>
    <w:rsid w:val="001F02D0"/>
    <w:rsid w:val="001F06F9"/>
    <w:rsid w:val="001F0989"/>
    <w:rsid w:val="001F0D72"/>
    <w:rsid w:val="001F0E55"/>
    <w:rsid w:val="001F1AA5"/>
    <w:rsid w:val="001F20CE"/>
    <w:rsid w:val="001F23A4"/>
    <w:rsid w:val="001F26E6"/>
    <w:rsid w:val="001F2EA4"/>
    <w:rsid w:val="001F304F"/>
    <w:rsid w:val="001F33CD"/>
    <w:rsid w:val="001F3795"/>
    <w:rsid w:val="001F3AAC"/>
    <w:rsid w:val="001F3D6C"/>
    <w:rsid w:val="001F4875"/>
    <w:rsid w:val="001F49D3"/>
    <w:rsid w:val="001F4D98"/>
    <w:rsid w:val="001F512D"/>
    <w:rsid w:val="001F5689"/>
    <w:rsid w:val="001F5B4C"/>
    <w:rsid w:val="001F5C32"/>
    <w:rsid w:val="001F6044"/>
    <w:rsid w:val="001F6125"/>
    <w:rsid w:val="001F6DAA"/>
    <w:rsid w:val="001F7038"/>
    <w:rsid w:val="001F71FC"/>
    <w:rsid w:val="001F734A"/>
    <w:rsid w:val="001F77F9"/>
    <w:rsid w:val="001F7B57"/>
    <w:rsid w:val="001F7D7E"/>
    <w:rsid w:val="00200B9D"/>
    <w:rsid w:val="00200E68"/>
    <w:rsid w:val="00200F76"/>
    <w:rsid w:val="0020116D"/>
    <w:rsid w:val="00201390"/>
    <w:rsid w:val="002014C8"/>
    <w:rsid w:val="00201905"/>
    <w:rsid w:val="00201B71"/>
    <w:rsid w:val="00201CDB"/>
    <w:rsid w:val="00201D86"/>
    <w:rsid w:val="00201F47"/>
    <w:rsid w:val="00201FEC"/>
    <w:rsid w:val="00202114"/>
    <w:rsid w:val="00202231"/>
    <w:rsid w:val="002022B2"/>
    <w:rsid w:val="00202350"/>
    <w:rsid w:val="002026CF"/>
    <w:rsid w:val="00202862"/>
    <w:rsid w:val="00202A09"/>
    <w:rsid w:val="00202ABA"/>
    <w:rsid w:val="00202B0B"/>
    <w:rsid w:val="00202DB2"/>
    <w:rsid w:val="00203087"/>
    <w:rsid w:val="002031FA"/>
    <w:rsid w:val="002032B6"/>
    <w:rsid w:val="002032DE"/>
    <w:rsid w:val="00203508"/>
    <w:rsid w:val="00203811"/>
    <w:rsid w:val="00203AD1"/>
    <w:rsid w:val="00203E92"/>
    <w:rsid w:val="00203F11"/>
    <w:rsid w:val="00204AC1"/>
    <w:rsid w:val="00204DF3"/>
    <w:rsid w:val="00204F3C"/>
    <w:rsid w:val="002053E2"/>
    <w:rsid w:val="00205853"/>
    <w:rsid w:val="002061AF"/>
    <w:rsid w:val="002066BC"/>
    <w:rsid w:val="00206C8F"/>
    <w:rsid w:val="00206EDD"/>
    <w:rsid w:val="00206F71"/>
    <w:rsid w:val="00206FFF"/>
    <w:rsid w:val="0020709C"/>
    <w:rsid w:val="002076F7"/>
    <w:rsid w:val="002077E4"/>
    <w:rsid w:val="002078E7"/>
    <w:rsid w:val="00207D66"/>
    <w:rsid w:val="00207FEC"/>
    <w:rsid w:val="00210324"/>
    <w:rsid w:val="0021058A"/>
    <w:rsid w:val="002105E2"/>
    <w:rsid w:val="00210B37"/>
    <w:rsid w:val="0021116F"/>
    <w:rsid w:val="00211608"/>
    <w:rsid w:val="00211EA7"/>
    <w:rsid w:val="00212072"/>
    <w:rsid w:val="002121B7"/>
    <w:rsid w:val="002124B0"/>
    <w:rsid w:val="002124DC"/>
    <w:rsid w:val="002129E6"/>
    <w:rsid w:val="00212B80"/>
    <w:rsid w:val="00212E52"/>
    <w:rsid w:val="00213038"/>
    <w:rsid w:val="0021341C"/>
    <w:rsid w:val="00213433"/>
    <w:rsid w:val="00213528"/>
    <w:rsid w:val="00213733"/>
    <w:rsid w:val="00213A23"/>
    <w:rsid w:val="00213A64"/>
    <w:rsid w:val="00213BAC"/>
    <w:rsid w:val="00213BB1"/>
    <w:rsid w:val="00213F2C"/>
    <w:rsid w:val="00214163"/>
    <w:rsid w:val="0021452B"/>
    <w:rsid w:val="00214878"/>
    <w:rsid w:val="00214B1B"/>
    <w:rsid w:val="002156BF"/>
    <w:rsid w:val="00215A02"/>
    <w:rsid w:val="00215C10"/>
    <w:rsid w:val="00215DE3"/>
    <w:rsid w:val="00215FB1"/>
    <w:rsid w:val="0021655F"/>
    <w:rsid w:val="0021663A"/>
    <w:rsid w:val="00216AC4"/>
    <w:rsid w:val="00216C63"/>
    <w:rsid w:val="00216CD0"/>
    <w:rsid w:val="00216E46"/>
    <w:rsid w:val="00217058"/>
    <w:rsid w:val="00217099"/>
    <w:rsid w:val="002171BA"/>
    <w:rsid w:val="00217421"/>
    <w:rsid w:val="00217462"/>
    <w:rsid w:val="00217A61"/>
    <w:rsid w:val="00217FDC"/>
    <w:rsid w:val="00220058"/>
    <w:rsid w:val="00220588"/>
    <w:rsid w:val="002206FA"/>
    <w:rsid w:val="00220921"/>
    <w:rsid w:val="00220AE9"/>
    <w:rsid w:val="00221490"/>
    <w:rsid w:val="00222455"/>
    <w:rsid w:val="00222476"/>
    <w:rsid w:val="0022271F"/>
    <w:rsid w:val="00222E6F"/>
    <w:rsid w:val="0022311D"/>
    <w:rsid w:val="00223958"/>
    <w:rsid w:val="00223A34"/>
    <w:rsid w:val="00223AD7"/>
    <w:rsid w:val="00223BAC"/>
    <w:rsid w:val="00223D0B"/>
    <w:rsid w:val="00224117"/>
    <w:rsid w:val="002245AD"/>
    <w:rsid w:val="00224B30"/>
    <w:rsid w:val="00224B83"/>
    <w:rsid w:val="00224BFC"/>
    <w:rsid w:val="00224DE7"/>
    <w:rsid w:val="00224F94"/>
    <w:rsid w:val="002252A1"/>
    <w:rsid w:val="0022548A"/>
    <w:rsid w:val="002255DA"/>
    <w:rsid w:val="0022561B"/>
    <w:rsid w:val="00225B14"/>
    <w:rsid w:val="00225D9C"/>
    <w:rsid w:val="00226387"/>
    <w:rsid w:val="002263BE"/>
    <w:rsid w:val="002268D8"/>
    <w:rsid w:val="00226F95"/>
    <w:rsid w:val="00227096"/>
    <w:rsid w:val="00227602"/>
    <w:rsid w:val="00227673"/>
    <w:rsid w:val="00227818"/>
    <w:rsid w:val="002279BE"/>
    <w:rsid w:val="00227CB7"/>
    <w:rsid w:val="002300E7"/>
    <w:rsid w:val="002308BC"/>
    <w:rsid w:val="00230968"/>
    <w:rsid w:val="00230CA4"/>
    <w:rsid w:val="00230E8F"/>
    <w:rsid w:val="00231082"/>
    <w:rsid w:val="00231084"/>
    <w:rsid w:val="0023198F"/>
    <w:rsid w:val="00231C2F"/>
    <w:rsid w:val="002321D5"/>
    <w:rsid w:val="0023242B"/>
    <w:rsid w:val="002324D2"/>
    <w:rsid w:val="00232746"/>
    <w:rsid w:val="00232903"/>
    <w:rsid w:val="00232B0E"/>
    <w:rsid w:val="00232B61"/>
    <w:rsid w:val="00232E2E"/>
    <w:rsid w:val="00233128"/>
    <w:rsid w:val="0023313C"/>
    <w:rsid w:val="00233456"/>
    <w:rsid w:val="00233529"/>
    <w:rsid w:val="0023384E"/>
    <w:rsid w:val="00233C50"/>
    <w:rsid w:val="00233DE4"/>
    <w:rsid w:val="002342EE"/>
    <w:rsid w:val="0023439C"/>
    <w:rsid w:val="002344D5"/>
    <w:rsid w:val="00235068"/>
    <w:rsid w:val="0023519D"/>
    <w:rsid w:val="002359A7"/>
    <w:rsid w:val="00235F7B"/>
    <w:rsid w:val="00236335"/>
    <w:rsid w:val="0023650C"/>
    <w:rsid w:val="00237100"/>
    <w:rsid w:val="0023745C"/>
    <w:rsid w:val="0023788D"/>
    <w:rsid w:val="00237B9D"/>
    <w:rsid w:val="002401E5"/>
    <w:rsid w:val="002407B7"/>
    <w:rsid w:val="00240A3C"/>
    <w:rsid w:val="00240DB5"/>
    <w:rsid w:val="00240EF3"/>
    <w:rsid w:val="00241561"/>
    <w:rsid w:val="00241663"/>
    <w:rsid w:val="002416DD"/>
    <w:rsid w:val="002423A6"/>
    <w:rsid w:val="00242B2D"/>
    <w:rsid w:val="00242B8A"/>
    <w:rsid w:val="00242D56"/>
    <w:rsid w:val="00243104"/>
    <w:rsid w:val="00243916"/>
    <w:rsid w:val="00243A6E"/>
    <w:rsid w:val="00243EA3"/>
    <w:rsid w:val="002440E6"/>
    <w:rsid w:val="002440F1"/>
    <w:rsid w:val="002444DC"/>
    <w:rsid w:val="002448F9"/>
    <w:rsid w:val="00244CCA"/>
    <w:rsid w:val="00244E04"/>
    <w:rsid w:val="002450CF"/>
    <w:rsid w:val="00245557"/>
    <w:rsid w:val="00245DED"/>
    <w:rsid w:val="00245F5A"/>
    <w:rsid w:val="00246141"/>
    <w:rsid w:val="00246169"/>
    <w:rsid w:val="00246210"/>
    <w:rsid w:val="00246798"/>
    <w:rsid w:val="00246D69"/>
    <w:rsid w:val="00246D7C"/>
    <w:rsid w:val="00247421"/>
    <w:rsid w:val="00247D36"/>
    <w:rsid w:val="00247DF9"/>
    <w:rsid w:val="00250822"/>
    <w:rsid w:val="00251627"/>
    <w:rsid w:val="0025167A"/>
    <w:rsid w:val="00251F1D"/>
    <w:rsid w:val="002522EC"/>
    <w:rsid w:val="0025286A"/>
    <w:rsid w:val="00252C88"/>
    <w:rsid w:val="00252DE0"/>
    <w:rsid w:val="002535D9"/>
    <w:rsid w:val="002538F5"/>
    <w:rsid w:val="0025413E"/>
    <w:rsid w:val="00254659"/>
    <w:rsid w:val="00254C06"/>
    <w:rsid w:val="002551A6"/>
    <w:rsid w:val="002551CF"/>
    <w:rsid w:val="0025528E"/>
    <w:rsid w:val="00255572"/>
    <w:rsid w:val="00255E35"/>
    <w:rsid w:val="00255E44"/>
    <w:rsid w:val="00255FEC"/>
    <w:rsid w:val="002563E6"/>
    <w:rsid w:val="00256590"/>
    <w:rsid w:val="00256922"/>
    <w:rsid w:val="00256A88"/>
    <w:rsid w:val="00256B12"/>
    <w:rsid w:val="00256DFE"/>
    <w:rsid w:val="00256F6B"/>
    <w:rsid w:val="0025719E"/>
    <w:rsid w:val="002573D6"/>
    <w:rsid w:val="002573F8"/>
    <w:rsid w:val="00257B7E"/>
    <w:rsid w:val="002600A8"/>
    <w:rsid w:val="00260571"/>
    <w:rsid w:val="00260585"/>
    <w:rsid w:val="00260826"/>
    <w:rsid w:val="00260AD2"/>
    <w:rsid w:val="00261D8F"/>
    <w:rsid w:val="002620E8"/>
    <w:rsid w:val="0026226A"/>
    <w:rsid w:val="00262421"/>
    <w:rsid w:val="00262644"/>
    <w:rsid w:val="0026399E"/>
    <w:rsid w:val="00264266"/>
    <w:rsid w:val="0026432C"/>
    <w:rsid w:val="0026475C"/>
    <w:rsid w:val="00264C27"/>
    <w:rsid w:val="00264CF8"/>
    <w:rsid w:val="00265586"/>
    <w:rsid w:val="002657F9"/>
    <w:rsid w:val="002658B7"/>
    <w:rsid w:val="00265BC5"/>
    <w:rsid w:val="00265F4C"/>
    <w:rsid w:val="00266197"/>
    <w:rsid w:val="00266308"/>
    <w:rsid w:val="00266928"/>
    <w:rsid w:val="002669EF"/>
    <w:rsid w:val="00266C62"/>
    <w:rsid w:val="00266E23"/>
    <w:rsid w:val="00266FE1"/>
    <w:rsid w:val="00267702"/>
    <w:rsid w:val="00267932"/>
    <w:rsid w:val="00267CA8"/>
    <w:rsid w:val="00270367"/>
    <w:rsid w:val="00270645"/>
    <w:rsid w:val="00270AD0"/>
    <w:rsid w:val="00270C05"/>
    <w:rsid w:val="00271362"/>
    <w:rsid w:val="002713FF"/>
    <w:rsid w:val="0027147B"/>
    <w:rsid w:val="00272ACA"/>
    <w:rsid w:val="00272AEA"/>
    <w:rsid w:val="00272C5A"/>
    <w:rsid w:val="00272C6C"/>
    <w:rsid w:val="00272E57"/>
    <w:rsid w:val="00272FA5"/>
    <w:rsid w:val="002730FE"/>
    <w:rsid w:val="002735BE"/>
    <w:rsid w:val="002741F9"/>
    <w:rsid w:val="0027448B"/>
    <w:rsid w:val="00274638"/>
    <w:rsid w:val="00274B07"/>
    <w:rsid w:val="00274B3A"/>
    <w:rsid w:val="00275D3A"/>
    <w:rsid w:val="00275D62"/>
    <w:rsid w:val="002763A4"/>
    <w:rsid w:val="002764AD"/>
    <w:rsid w:val="00276B84"/>
    <w:rsid w:val="00276D78"/>
    <w:rsid w:val="00277378"/>
    <w:rsid w:val="002776DA"/>
    <w:rsid w:val="002778C6"/>
    <w:rsid w:val="00277920"/>
    <w:rsid w:val="00277AD3"/>
    <w:rsid w:val="00277D8A"/>
    <w:rsid w:val="00277DD3"/>
    <w:rsid w:val="00277E50"/>
    <w:rsid w:val="00280616"/>
    <w:rsid w:val="00280BD4"/>
    <w:rsid w:val="00280D33"/>
    <w:rsid w:val="00280E0A"/>
    <w:rsid w:val="00281044"/>
    <w:rsid w:val="0028128B"/>
    <w:rsid w:val="00281A87"/>
    <w:rsid w:val="00281A91"/>
    <w:rsid w:val="00281C80"/>
    <w:rsid w:val="00281C93"/>
    <w:rsid w:val="002821D7"/>
    <w:rsid w:val="00282385"/>
    <w:rsid w:val="00282451"/>
    <w:rsid w:val="00282565"/>
    <w:rsid w:val="00282806"/>
    <w:rsid w:val="002829B1"/>
    <w:rsid w:val="00282A3E"/>
    <w:rsid w:val="00282BB0"/>
    <w:rsid w:val="00282C55"/>
    <w:rsid w:val="00282D13"/>
    <w:rsid w:val="00282E56"/>
    <w:rsid w:val="0028343B"/>
    <w:rsid w:val="00283BC8"/>
    <w:rsid w:val="00283C23"/>
    <w:rsid w:val="00283DDB"/>
    <w:rsid w:val="002840A5"/>
    <w:rsid w:val="0028416B"/>
    <w:rsid w:val="00284228"/>
    <w:rsid w:val="002843A1"/>
    <w:rsid w:val="00284420"/>
    <w:rsid w:val="002844F5"/>
    <w:rsid w:val="00284643"/>
    <w:rsid w:val="00284AC0"/>
    <w:rsid w:val="00284B42"/>
    <w:rsid w:val="002854B0"/>
    <w:rsid w:val="00285517"/>
    <w:rsid w:val="00285D77"/>
    <w:rsid w:val="00286500"/>
    <w:rsid w:val="002867A8"/>
    <w:rsid w:val="00286D5D"/>
    <w:rsid w:val="00286EB8"/>
    <w:rsid w:val="00286FD0"/>
    <w:rsid w:val="0028727A"/>
    <w:rsid w:val="00287371"/>
    <w:rsid w:val="002875E0"/>
    <w:rsid w:val="00287734"/>
    <w:rsid w:val="00287EEA"/>
    <w:rsid w:val="00287F17"/>
    <w:rsid w:val="002902FD"/>
    <w:rsid w:val="00290B61"/>
    <w:rsid w:val="00290DB7"/>
    <w:rsid w:val="002910B3"/>
    <w:rsid w:val="0029127A"/>
    <w:rsid w:val="002916C0"/>
    <w:rsid w:val="00291F84"/>
    <w:rsid w:val="00291FA2"/>
    <w:rsid w:val="002920C4"/>
    <w:rsid w:val="002920F3"/>
    <w:rsid w:val="002926C1"/>
    <w:rsid w:val="00292F87"/>
    <w:rsid w:val="002931E1"/>
    <w:rsid w:val="00293425"/>
    <w:rsid w:val="0029363B"/>
    <w:rsid w:val="0029366B"/>
    <w:rsid w:val="002936C9"/>
    <w:rsid w:val="00293BE2"/>
    <w:rsid w:val="00293BEB"/>
    <w:rsid w:val="00293EC2"/>
    <w:rsid w:val="00294678"/>
    <w:rsid w:val="00294AC0"/>
    <w:rsid w:val="00294CFE"/>
    <w:rsid w:val="0029500A"/>
    <w:rsid w:val="002955E7"/>
    <w:rsid w:val="00295D1D"/>
    <w:rsid w:val="0029611D"/>
    <w:rsid w:val="00296436"/>
    <w:rsid w:val="00296668"/>
    <w:rsid w:val="00297316"/>
    <w:rsid w:val="00297498"/>
    <w:rsid w:val="00297826"/>
    <w:rsid w:val="002978E9"/>
    <w:rsid w:val="00297C5D"/>
    <w:rsid w:val="00297CEE"/>
    <w:rsid w:val="00297E73"/>
    <w:rsid w:val="00297FAB"/>
    <w:rsid w:val="002A02B2"/>
    <w:rsid w:val="002A0428"/>
    <w:rsid w:val="002A0485"/>
    <w:rsid w:val="002A0909"/>
    <w:rsid w:val="002A0985"/>
    <w:rsid w:val="002A0C8C"/>
    <w:rsid w:val="002A0E61"/>
    <w:rsid w:val="002A1255"/>
    <w:rsid w:val="002A12FD"/>
    <w:rsid w:val="002A14F3"/>
    <w:rsid w:val="002A1505"/>
    <w:rsid w:val="002A1743"/>
    <w:rsid w:val="002A273A"/>
    <w:rsid w:val="002A2960"/>
    <w:rsid w:val="002A2CD0"/>
    <w:rsid w:val="002A3124"/>
    <w:rsid w:val="002A31CC"/>
    <w:rsid w:val="002A327A"/>
    <w:rsid w:val="002A33DA"/>
    <w:rsid w:val="002A36D4"/>
    <w:rsid w:val="002A375C"/>
    <w:rsid w:val="002A3A6C"/>
    <w:rsid w:val="002A3C49"/>
    <w:rsid w:val="002A3C7F"/>
    <w:rsid w:val="002A3CF6"/>
    <w:rsid w:val="002A4141"/>
    <w:rsid w:val="002A4559"/>
    <w:rsid w:val="002A468F"/>
    <w:rsid w:val="002A4BDB"/>
    <w:rsid w:val="002A546C"/>
    <w:rsid w:val="002A556B"/>
    <w:rsid w:val="002A5B28"/>
    <w:rsid w:val="002A5C64"/>
    <w:rsid w:val="002A5C75"/>
    <w:rsid w:val="002A5EA2"/>
    <w:rsid w:val="002A6062"/>
    <w:rsid w:val="002A6109"/>
    <w:rsid w:val="002A614D"/>
    <w:rsid w:val="002A6243"/>
    <w:rsid w:val="002A65F6"/>
    <w:rsid w:val="002A6C20"/>
    <w:rsid w:val="002A7119"/>
    <w:rsid w:val="002A74CF"/>
    <w:rsid w:val="002A7691"/>
    <w:rsid w:val="002A7758"/>
    <w:rsid w:val="002A7E57"/>
    <w:rsid w:val="002B07B2"/>
    <w:rsid w:val="002B07EC"/>
    <w:rsid w:val="002B0831"/>
    <w:rsid w:val="002B091B"/>
    <w:rsid w:val="002B0EA3"/>
    <w:rsid w:val="002B103C"/>
    <w:rsid w:val="002B16CD"/>
    <w:rsid w:val="002B1B1F"/>
    <w:rsid w:val="002B1C65"/>
    <w:rsid w:val="002B20A0"/>
    <w:rsid w:val="002B212F"/>
    <w:rsid w:val="002B21F9"/>
    <w:rsid w:val="002B227F"/>
    <w:rsid w:val="002B23EA"/>
    <w:rsid w:val="002B24E5"/>
    <w:rsid w:val="002B28D1"/>
    <w:rsid w:val="002B298D"/>
    <w:rsid w:val="002B2D1A"/>
    <w:rsid w:val="002B3534"/>
    <w:rsid w:val="002B3692"/>
    <w:rsid w:val="002B41CE"/>
    <w:rsid w:val="002B4590"/>
    <w:rsid w:val="002B45AB"/>
    <w:rsid w:val="002B4D9F"/>
    <w:rsid w:val="002B4E21"/>
    <w:rsid w:val="002B4EE4"/>
    <w:rsid w:val="002B4EE9"/>
    <w:rsid w:val="002B5F9F"/>
    <w:rsid w:val="002B5FE7"/>
    <w:rsid w:val="002B6018"/>
    <w:rsid w:val="002B6054"/>
    <w:rsid w:val="002B62C5"/>
    <w:rsid w:val="002B6DC7"/>
    <w:rsid w:val="002B757E"/>
    <w:rsid w:val="002B777D"/>
    <w:rsid w:val="002B7861"/>
    <w:rsid w:val="002B78E6"/>
    <w:rsid w:val="002B7BF0"/>
    <w:rsid w:val="002B7FDE"/>
    <w:rsid w:val="002C0248"/>
    <w:rsid w:val="002C026B"/>
    <w:rsid w:val="002C02B0"/>
    <w:rsid w:val="002C0EE6"/>
    <w:rsid w:val="002C1142"/>
    <w:rsid w:val="002C13A6"/>
    <w:rsid w:val="002C18FF"/>
    <w:rsid w:val="002C1983"/>
    <w:rsid w:val="002C1E8E"/>
    <w:rsid w:val="002C2454"/>
    <w:rsid w:val="002C25BD"/>
    <w:rsid w:val="002C2771"/>
    <w:rsid w:val="002C27D5"/>
    <w:rsid w:val="002C2FEE"/>
    <w:rsid w:val="002C3575"/>
    <w:rsid w:val="002C3A87"/>
    <w:rsid w:val="002C40C2"/>
    <w:rsid w:val="002C45FD"/>
    <w:rsid w:val="002C4986"/>
    <w:rsid w:val="002C49B3"/>
    <w:rsid w:val="002C4C19"/>
    <w:rsid w:val="002C4EB5"/>
    <w:rsid w:val="002C520D"/>
    <w:rsid w:val="002C54E1"/>
    <w:rsid w:val="002C57FA"/>
    <w:rsid w:val="002C5892"/>
    <w:rsid w:val="002C5AC0"/>
    <w:rsid w:val="002C5D4A"/>
    <w:rsid w:val="002C6183"/>
    <w:rsid w:val="002C6366"/>
    <w:rsid w:val="002C6420"/>
    <w:rsid w:val="002C664D"/>
    <w:rsid w:val="002C66B2"/>
    <w:rsid w:val="002C6DC0"/>
    <w:rsid w:val="002C7B22"/>
    <w:rsid w:val="002C7B63"/>
    <w:rsid w:val="002C7B7A"/>
    <w:rsid w:val="002C7D30"/>
    <w:rsid w:val="002D0038"/>
    <w:rsid w:val="002D0496"/>
    <w:rsid w:val="002D06D9"/>
    <w:rsid w:val="002D13C3"/>
    <w:rsid w:val="002D15D6"/>
    <w:rsid w:val="002D1F94"/>
    <w:rsid w:val="002D2385"/>
    <w:rsid w:val="002D289A"/>
    <w:rsid w:val="002D2B7A"/>
    <w:rsid w:val="002D2F89"/>
    <w:rsid w:val="002D3169"/>
    <w:rsid w:val="002D34BC"/>
    <w:rsid w:val="002D3540"/>
    <w:rsid w:val="002D37AF"/>
    <w:rsid w:val="002D3B8E"/>
    <w:rsid w:val="002D4095"/>
    <w:rsid w:val="002D40FF"/>
    <w:rsid w:val="002D432C"/>
    <w:rsid w:val="002D43CD"/>
    <w:rsid w:val="002D4B99"/>
    <w:rsid w:val="002D4D3D"/>
    <w:rsid w:val="002D4D65"/>
    <w:rsid w:val="002D4DC7"/>
    <w:rsid w:val="002D62CE"/>
    <w:rsid w:val="002D6382"/>
    <w:rsid w:val="002D6D53"/>
    <w:rsid w:val="002D6DB8"/>
    <w:rsid w:val="002D7199"/>
    <w:rsid w:val="002D774E"/>
    <w:rsid w:val="002D7903"/>
    <w:rsid w:val="002D7E1A"/>
    <w:rsid w:val="002E0591"/>
    <w:rsid w:val="002E0772"/>
    <w:rsid w:val="002E0A09"/>
    <w:rsid w:val="002E0AB2"/>
    <w:rsid w:val="002E0BE3"/>
    <w:rsid w:val="002E0D25"/>
    <w:rsid w:val="002E1C27"/>
    <w:rsid w:val="002E1D9A"/>
    <w:rsid w:val="002E1DCF"/>
    <w:rsid w:val="002E2397"/>
    <w:rsid w:val="002E258C"/>
    <w:rsid w:val="002E2CAD"/>
    <w:rsid w:val="002E2D99"/>
    <w:rsid w:val="002E316C"/>
    <w:rsid w:val="002E3336"/>
    <w:rsid w:val="002E3434"/>
    <w:rsid w:val="002E37B6"/>
    <w:rsid w:val="002E3C67"/>
    <w:rsid w:val="002E3CBF"/>
    <w:rsid w:val="002E4B15"/>
    <w:rsid w:val="002E510F"/>
    <w:rsid w:val="002E5264"/>
    <w:rsid w:val="002E5846"/>
    <w:rsid w:val="002E59E3"/>
    <w:rsid w:val="002E61C3"/>
    <w:rsid w:val="002E6445"/>
    <w:rsid w:val="002E64DC"/>
    <w:rsid w:val="002E71C1"/>
    <w:rsid w:val="002E71D0"/>
    <w:rsid w:val="002E71E5"/>
    <w:rsid w:val="002E725E"/>
    <w:rsid w:val="002E758F"/>
    <w:rsid w:val="002E7E7C"/>
    <w:rsid w:val="002F015D"/>
    <w:rsid w:val="002F035A"/>
    <w:rsid w:val="002F03F9"/>
    <w:rsid w:val="002F05AA"/>
    <w:rsid w:val="002F07A1"/>
    <w:rsid w:val="002F0A06"/>
    <w:rsid w:val="002F0C67"/>
    <w:rsid w:val="002F0FE6"/>
    <w:rsid w:val="002F1233"/>
    <w:rsid w:val="002F140B"/>
    <w:rsid w:val="002F1513"/>
    <w:rsid w:val="002F1554"/>
    <w:rsid w:val="002F1749"/>
    <w:rsid w:val="002F196C"/>
    <w:rsid w:val="002F1A3E"/>
    <w:rsid w:val="002F1C61"/>
    <w:rsid w:val="002F1CFF"/>
    <w:rsid w:val="002F1DA4"/>
    <w:rsid w:val="002F2143"/>
    <w:rsid w:val="002F2663"/>
    <w:rsid w:val="002F29E6"/>
    <w:rsid w:val="002F2C8E"/>
    <w:rsid w:val="002F2CE2"/>
    <w:rsid w:val="002F31DF"/>
    <w:rsid w:val="002F32E1"/>
    <w:rsid w:val="002F359C"/>
    <w:rsid w:val="002F3943"/>
    <w:rsid w:val="002F3DEA"/>
    <w:rsid w:val="002F41C5"/>
    <w:rsid w:val="002F4516"/>
    <w:rsid w:val="002F4C9C"/>
    <w:rsid w:val="002F4F17"/>
    <w:rsid w:val="002F50DC"/>
    <w:rsid w:val="002F52C6"/>
    <w:rsid w:val="002F5462"/>
    <w:rsid w:val="002F5724"/>
    <w:rsid w:val="002F5AF0"/>
    <w:rsid w:val="002F5B17"/>
    <w:rsid w:val="002F647D"/>
    <w:rsid w:val="002F669A"/>
    <w:rsid w:val="002F67BA"/>
    <w:rsid w:val="002F6CE9"/>
    <w:rsid w:val="002F6F09"/>
    <w:rsid w:val="002F70B5"/>
    <w:rsid w:val="002F72CD"/>
    <w:rsid w:val="002F7357"/>
    <w:rsid w:val="002F75E4"/>
    <w:rsid w:val="002F7C1D"/>
    <w:rsid w:val="002F7FCD"/>
    <w:rsid w:val="003000A6"/>
    <w:rsid w:val="0030010B"/>
    <w:rsid w:val="003007FD"/>
    <w:rsid w:val="00300F8F"/>
    <w:rsid w:val="00301C76"/>
    <w:rsid w:val="00301F57"/>
    <w:rsid w:val="00302444"/>
    <w:rsid w:val="00302609"/>
    <w:rsid w:val="00302CE3"/>
    <w:rsid w:val="00303194"/>
    <w:rsid w:val="00303255"/>
    <w:rsid w:val="003032D2"/>
    <w:rsid w:val="00303474"/>
    <w:rsid w:val="00303756"/>
    <w:rsid w:val="003039BC"/>
    <w:rsid w:val="00304095"/>
    <w:rsid w:val="003040F0"/>
    <w:rsid w:val="0030437D"/>
    <w:rsid w:val="0030447F"/>
    <w:rsid w:val="00304742"/>
    <w:rsid w:val="00304798"/>
    <w:rsid w:val="00304A8C"/>
    <w:rsid w:val="00304B52"/>
    <w:rsid w:val="00304E86"/>
    <w:rsid w:val="00305123"/>
    <w:rsid w:val="003051D1"/>
    <w:rsid w:val="00305372"/>
    <w:rsid w:val="00305409"/>
    <w:rsid w:val="003058EF"/>
    <w:rsid w:val="003061BA"/>
    <w:rsid w:val="00306483"/>
    <w:rsid w:val="003066CC"/>
    <w:rsid w:val="00306856"/>
    <w:rsid w:val="00306BD0"/>
    <w:rsid w:val="00306D0F"/>
    <w:rsid w:val="00306D11"/>
    <w:rsid w:val="0030714B"/>
    <w:rsid w:val="00307183"/>
    <w:rsid w:val="00307298"/>
    <w:rsid w:val="0030743D"/>
    <w:rsid w:val="003078F7"/>
    <w:rsid w:val="0030790F"/>
    <w:rsid w:val="00307B7D"/>
    <w:rsid w:val="00307EA5"/>
    <w:rsid w:val="003100AD"/>
    <w:rsid w:val="003102EC"/>
    <w:rsid w:val="003104D9"/>
    <w:rsid w:val="0031096B"/>
    <w:rsid w:val="00311370"/>
    <w:rsid w:val="003114C2"/>
    <w:rsid w:val="003118A2"/>
    <w:rsid w:val="003118EE"/>
    <w:rsid w:val="0031196C"/>
    <w:rsid w:val="00311A67"/>
    <w:rsid w:val="00311F85"/>
    <w:rsid w:val="0031257D"/>
    <w:rsid w:val="00312B9F"/>
    <w:rsid w:val="00312E70"/>
    <w:rsid w:val="00312F27"/>
    <w:rsid w:val="003135DA"/>
    <w:rsid w:val="00313A69"/>
    <w:rsid w:val="00313B3B"/>
    <w:rsid w:val="00313C36"/>
    <w:rsid w:val="00313C46"/>
    <w:rsid w:val="00313E84"/>
    <w:rsid w:val="00313EA9"/>
    <w:rsid w:val="00314556"/>
    <w:rsid w:val="00314DE3"/>
    <w:rsid w:val="00315091"/>
    <w:rsid w:val="003151D7"/>
    <w:rsid w:val="00315230"/>
    <w:rsid w:val="003156FF"/>
    <w:rsid w:val="0031581B"/>
    <w:rsid w:val="00315996"/>
    <w:rsid w:val="00316216"/>
    <w:rsid w:val="003167A9"/>
    <w:rsid w:val="00316902"/>
    <w:rsid w:val="0031698C"/>
    <w:rsid w:val="00316B33"/>
    <w:rsid w:val="00316B70"/>
    <w:rsid w:val="00316EA7"/>
    <w:rsid w:val="00317250"/>
    <w:rsid w:val="00317503"/>
    <w:rsid w:val="00317840"/>
    <w:rsid w:val="00317B6D"/>
    <w:rsid w:val="00317F81"/>
    <w:rsid w:val="00320439"/>
    <w:rsid w:val="00320687"/>
    <w:rsid w:val="00320BAF"/>
    <w:rsid w:val="00320C3F"/>
    <w:rsid w:val="00321943"/>
    <w:rsid w:val="00321D54"/>
    <w:rsid w:val="003224B6"/>
    <w:rsid w:val="00322A9D"/>
    <w:rsid w:val="0032300F"/>
    <w:rsid w:val="003239DC"/>
    <w:rsid w:val="00323C10"/>
    <w:rsid w:val="00323FB0"/>
    <w:rsid w:val="00323FFE"/>
    <w:rsid w:val="00324249"/>
    <w:rsid w:val="003249AF"/>
    <w:rsid w:val="003249CD"/>
    <w:rsid w:val="00325448"/>
    <w:rsid w:val="003258A9"/>
    <w:rsid w:val="00325A7D"/>
    <w:rsid w:val="00326257"/>
    <w:rsid w:val="00326E5A"/>
    <w:rsid w:val="00326F84"/>
    <w:rsid w:val="0032753C"/>
    <w:rsid w:val="00327E0C"/>
    <w:rsid w:val="00327E96"/>
    <w:rsid w:val="00327EFE"/>
    <w:rsid w:val="00327F07"/>
    <w:rsid w:val="00330171"/>
    <w:rsid w:val="003304E6"/>
    <w:rsid w:val="00330B01"/>
    <w:rsid w:val="00331069"/>
    <w:rsid w:val="00331250"/>
    <w:rsid w:val="00331321"/>
    <w:rsid w:val="0033181B"/>
    <w:rsid w:val="00331BB8"/>
    <w:rsid w:val="0033266A"/>
    <w:rsid w:val="003328E2"/>
    <w:rsid w:val="00332B63"/>
    <w:rsid w:val="00332BBF"/>
    <w:rsid w:val="00332BD9"/>
    <w:rsid w:val="00332C3A"/>
    <w:rsid w:val="00332FDA"/>
    <w:rsid w:val="0033301B"/>
    <w:rsid w:val="00333789"/>
    <w:rsid w:val="003338BF"/>
    <w:rsid w:val="003339A9"/>
    <w:rsid w:val="00333BED"/>
    <w:rsid w:val="00334535"/>
    <w:rsid w:val="00334545"/>
    <w:rsid w:val="003345F0"/>
    <w:rsid w:val="003346E4"/>
    <w:rsid w:val="00334BCD"/>
    <w:rsid w:val="00334C4E"/>
    <w:rsid w:val="00334D44"/>
    <w:rsid w:val="003350D4"/>
    <w:rsid w:val="00335584"/>
    <w:rsid w:val="003355F8"/>
    <w:rsid w:val="00335BC6"/>
    <w:rsid w:val="00335C0A"/>
    <w:rsid w:val="0033608D"/>
    <w:rsid w:val="00336486"/>
    <w:rsid w:val="00336C06"/>
    <w:rsid w:val="00336F91"/>
    <w:rsid w:val="003406D8"/>
    <w:rsid w:val="003408BC"/>
    <w:rsid w:val="00340BD5"/>
    <w:rsid w:val="00340BD9"/>
    <w:rsid w:val="00340C29"/>
    <w:rsid w:val="00341805"/>
    <w:rsid w:val="003420A4"/>
    <w:rsid w:val="00342214"/>
    <w:rsid w:val="00342610"/>
    <w:rsid w:val="00342611"/>
    <w:rsid w:val="003427CD"/>
    <w:rsid w:val="00342D81"/>
    <w:rsid w:val="00342E54"/>
    <w:rsid w:val="00342F13"/>
    <w:rsid w:val="00342FC7"/>
    <w:rsid w:val="00343690"/>
    <w:rsid w:val="00343A29"/>
    <w:rsid w:val="00343E17"/>
    <w:rsid w:val="003443E6"/>
    <w:rsid w:val="003448A9"/>
    <w:rsid w:val="00344927"/>
    <w:rsid w:val="00344995"/>
    <w:rsid w:val="00344A74"/>
    <w:rsid w:val="00344BFD"/>
    <w:rsid w:val="00344DFD"/>
    <w:rsid w:val="003458C0"/>
    <w:rsid w:val="00345AE4"/>
    <w:rsid w:val="00345C52"/>
    <w:rsid w:val="00345EB8"/>
    <w:rsid w:val="00345F17"/>
    <w:rsid w:val="0034735B"/>
    <w:rsid w:val="00347635"/>
    <w:rsid w:val="0034792F"/>
    <w:rsid w:val="00347B06"/>
    <w:rsid w:val="00347D6D"/>
    <w:rsid w:val="00350749"/>
    <w:rsid w:val="003507E6"/>
    <w:rsid w:val="00350B5B"/>
    <w:rsid w:val="00350BC6"/>
    <w:rsid w:val="00350F4A"/>
    <w:rsid w:val="00351817"/>
    <w:rsid w:val="00351F88"/>
    <w:rsid w:val="0035230F"/>
    <w:rsid w:val="00352972"/>
    <w:rsid w:val="003529D4"/>
    <w:rsid w:val="0035334A"/>
    <w:rsid w:val="00353441"/>
    <w:rsid w:val="0035356D"/>
    <w:rsid w:val="003536E3"/>
    <w:rsid w:val="00353FBC"/>
    <w:rsid w:val="003541DA"/>
    <w:rsid w:val="0035464A"/>
    <w:rsid w:val="00354772"/>
    <w:rsid w:val="00354F08"/>
    <w:rsid w:val="0035507E"/>
    <w:rsid w:val="00355180"/>
    <w:rsid w:val="00355217"/>
    <w:rsid w:val="003554E1"/>
    <w:rsid w:val="00355500"/>
    <w:rsid w:val="00355883"/>
    <w:rsid w:val="00355DC9"/>
    <w:rsid w:val="00356B9B"/>
    <w:rsid w:val="00357385"/>
    <w:rsid w:val="003573C1"/>
    <w:rsid w:val="00357616"/>
    <w:rsid w:val="003579E1"/>
    <w:rsid w:val="00357A4C"/>
    <w:rsid w:val="00357C01"/>
    <w:rsid w:val="00357E8C"/>
    <w:rsid w:val="00357EB7"/>
    <w:rsid w:val="003601ED"/>
    <w:rsid w:val="00360FF3"/>
    <w:rsid w:val="00361119"/>
    <w:rsid w:val="00361D0E"/>
    <w:rsid w:val="0036229E"/>
    <w:rsid w:val="0036246D"/>
    <w:rsid w:val="003626C4"/>
    <w:rsid w:val="0036291D"/>
    <w:rsid w:val="00362992"/>
    <w:rsid w:val="00362A2B"/>
    <w:rsid w:val="00362F57"/>
    <w:rsid w:val="003639D9"/>
    <w:rsid w:val="00363C09"/>
    <w:rsid w:val="00363E32"/>
    <w:rsid w:val="00363F95"/>
    <w:rsid w:val="003644C8"/>
    <w:rsid w:val="0036467D"/>
    <w:rsid w:val="00364C0F"/>
    <w:rsid w:val="0036515C"/>
    <w:rsid w:val="0036516D"/>
    <w:rsid w:val="00365290"/>
    <w:rsid w:val="00365402"/>
    <w:rsid w:val="003654F5"/>
    <w:rsid w:val="00365590"/>
    <w:rsid w:val="003656E4"/>
    <w:rsid w:val="00365AF8"/>
    <w:rsid w:val="00365ECA"/>
    <w:rsid w:val="00366086"/>
    <w:rsid w:val="003660DF"/>
    <w:rsid w:val="003664A5"/>
    <w:rsid w:val="00366610"/>
    <w:rsid w:val="0036671C"/>
    <w:rsid w:val="00366A39"/>
    <w:rsid w:val="00366C1C"/>
    <w:rsid w:val="0036701C"/>
    <w:rsid w:val="003670D3"/>
    <w:rsid w:val="00367448"/>
    <w:rsid w:val="00367673"/>
    <w:rsid w:val="0036785A"/>
    <w:rsid w:val="00367C69"/>
    <w:rsid w:val="00367E30"/>
    <w:rsid w:val="00367EE2"/>
    <w:rsid w:val="00367F30"/>
    <w:rsid w:val="00367F68"/>
    <w:rsid w:val="00367F82"/>
    <w:rsid w:val="003700AD"/>
    <w:rsid w:val="00370380"/>
    <w:rsid w:val="00370474"/>
    <w:rsid w:val="003705FC"/>
    <w:rsid w:val="003706F5"/>
    <w:rsid w:val="00370AF4"/>
    <w:rsid w:val="00370B7E"/>
    <w:rsid w:val="00370DCB"/>
    <w:rsid w:val="00370DE8"/>
    <w:rsid w:val="00370FD4"/>
    <w:rsid w:val="00370FEA"/>
    <w:rsid w:val="00371BBD"/>
    <w:rsid w:val="00371F66"/>
    <w:rsid w:val="00372327"/>
    <w:rsid w:val="00372A98"/>
    <w:rsid w:val="00372BE7"/>
    <w:rsid w:val="00372BEE"/>
    <w:rsid w:val="0037310A"/>
    <w:rsid w:val="0037328F"/>
    <w:rsid w:val="003737F4"/>
    <w:rsid w:val="00373987"/>
    <w:rsid w:val="00373E6C"/>
    <w:rsid w:val="00373EC3"/>
    <w:rsid w:val="0037457C"/>
    <w:rsid w:val="00374C1B"/>
    <w:rsid w:val="00374D77"/>
    <w:rsid w:val="00374FDA"/>
    <w:rsid w:val="003752AA"/>
    <w:rsid w:val="003755DA"/>
    <w:rsid w:val="003758AF"/>
    <w:rsid w:val="0037592F"/>
    <w:rsid w:val="00375A86"/>
    <w:rsid w:val="00375CC7"/>
    <w:rsid w:val="00375D96"/>
    <w:rsid w:val="00375F68"/>
    <w:rsid w:val="00375FE7"/>
    <w:rsid w:val="0037637C"/>
    <w:rsid w:val="003763FD"/>
    <w:rsid w:val="00376679"/>
    <w:rsid w:val="00376B61"/>
    <w:rsid w:val="0037717E"/>
    <w:rsid w:val="003773DD"/>
    <w:rsid w:val="003800DB"/>
    <w:rsid w:val="003802E8"/>
    <w:rsid w:val="0038033B"/>
    <w:rsid w:val="0038045E"/>
    <w:rsid w:val="0038046C"/>
    <w:rsid w:val="003805A0"/>
    <w:rsid w:val="0038083E"/>
    <w:rsid w:val="003808EC"/>
    <w:rsid w:val="00380B3B"/>
    <w:rsid w:val="00380CC6"/>
    <w:rsid w:val="00380D5B"/>
    <w:rsid w:val="003816D8"/>
    <w:rsid w:val="00381907"/>
    <w:rsid w:val="00381B1C"/>
    <w:rsid w:val="00381C14"/>
    <w:rsid w:val="00381C90"/>
    <w:rsid w:val="0038223D"/>
    <w:rsid w:val="00382727"/>
    <w:rsid w:val="003828CD"/>
    <w:rsid w:val="003829DD"/>
    <w:rsid w:val="00382B64"/>
    <w:rsid w:val="003833CA"/>
    <w:rsid w:val="00383539"/>
    <w:rsid w:val="00383727"/>
    <w:rsid w:val="00383966"/>
    <w:rsid w:val="00383B95"/>
    <w:rsid w:val="00383BA9"/>
    <w:rsid w:val="00383E7B"/>
    <w:rsid w:val="00383F75"/>
    <w:rsid w:val="0038410A"/>
    <w:rsid w:val="0038445A"/>
    <w:rsid w:val="003844AE"/>
    <w:rsid w:val="00384547"/>
    <w:rsid w:val="0038455B"/>
    <w:rsid w:val="003847E4"/>
    <w:rsid w:val="00384CC4"/>
    <w:rsid w:val="00384DBD"/>
    <w:rsid w:val="003856D3"/>
    <w:rsid w:val="0038589D"/>
    <w:rsid w:val="00385B14"/>
    <w:rsid w:val="00385DD8"/>
    <w:rsid w:val="00386239"/>
    <w:rsid w:val="003865F9"/>
    <w:rsid w:val="0038660E"/>
    <w:rsid w:val="00386B1B"/>
    <w:rsid w:val="00386CEC"/>
    <w:rsid w:val="003870CD"/>
    <w:rsid w:val="00387C14"/>
    <w:rsid w:val="00387C2A"/>
    <w:rsid w:val="0039004A"/>
    <w:rsid w:val="003900BE"/>
    <w:rsid w:val="00390225"/>
    <w:rsid w:val="0039027E"/>
    <w:rsid w:val="00390E47"/>
    <w:rsid w:val="003911A8"/>
    <w:rsid w:val="0039149B"/>
    <w:rsid w:val="003919A3"/>
    <w:rsid w:val="0039295C"/>
    <w:rsid w:val="003930AF"/>
    <w:rsid w:val="00393289"/>
    <w:rsid w:val="003936D5"/>
    <w:rsid w:val="0039385D"/>
    <w:rsid w:val="003939E5"/>
    <w:rsid w:val="00393B65"/>
    <w:rsid w:val="00393DE3"/>
    <w:rsid w:val="00394087"/>
    <w:rsid w:val="003940BC"/>
    <w:rsid w:val="003943BE"/>
    <w:rsid w:val="00394797"/>
    <w:rsid w:val="00394855"/>
    <w:rsid w:val="00394F16"/>
    <w:rsid w:val="003952FF"/>
    <w:rsid w:val="00395B82"/>
    <w:rsid w:val="00395BF1"/>
    <w:rsid w:val="00395F7A"/>
    <w:rsid w:val="003960C8"/>
    <w:rsid w:val="0039652F"/>
    <w:rsid w:val="003968C1"/>
    <w:rsid w:val="003971D3"/>
    <w:rsid w:val="0039736E"/>
    <w:rsid w:val="00397565"/>
    <w:rsid w:val="00397775"/>
    <w:rsid w:val="00397A6C"/>
    <w:rsid w:val="00397AA7"/>
    <w:rsid w:val="003A05D8"/>
    <w:rsid w:val="003A0874"/>
    <w:rsid w:val="003A0C6C"/>
    <w:rsid w:val="003A0CDF"/>
    <w:rsid w:val="003A0F2D"/>
    <w:rsid w:val="003A11E1"/>
    <w:rsid w:val="003A1979"/>
    <w:rsid w:val="003A1CC4"/>
    <w:rsid w:val="003A20F5"/>
    <w:rsid w:val="003A2150"/>
    <w:rsid w:val="003A21CC"/>
    <w:rsid w:val="003A2725"/>
    <w:rsid w:val="003A27BB"/>
    <w:rsid w:val="003A304B"/>
    <w:rsid w:val="003A30ED"/>
    <w:rsid w:val="003A324D"/>
    <w:rsid w:val="003A3262"/>
    <w:rsid w:val="003A33A5"/>
    <w:rsid w:val="003A33FF"/>
    <w:rsid w:val="003A3816"/>
    <w:rsid w:val="003A4102"/>
    <w:rsid w:val="003A415D"/>
    <w:rsid w:val="003A42ED"/>
    <w:rsid w:val="003A444C"/>
    <w:rsid w:val="003A4896"/>
    <w:rsid w:val="003A530E"/>
    <w:rsid w:val="003A5652"/>
    <w:rsid w:val="003A5DE1"/>
    <w:rsid w:val="003A5F26"/>
    <w:rsid w:val="003A620A"/>
    <w:rsid w:val="003A627C"/>
    <w:rsid w:val="003A66EF"/>
    <w:rsid w:val="003A6960"/>
    <w:rsid w:val="003A6AA8"/>
    <w:rsid w:val="003A6BC2"/>
    <w:rsid w:val="003A6D52"/>
    <w:rsid w:val="003A7232"/>
    <w:rsid w:val="003A723C"/>
    <w:rsid w:val="003A76E1"/>
    <w:rsid w:val="003A7AD3"/>
    <w:rsid w:val="003A7D92"/>
    <w:rsid w:val="003B00ED"/>
    <w:rsid w:val="003B02BC"/>
    <w:rsid w:val="003B0587"/>
    <w:rsid w:val="003B06AA"/>
    <w:rsid w:val="003B078E"/>
    <w:rsid w:val="003B0C64"/>
    <w:rsid w:val="003B0CCD"/>
    <w:rsid w:val="003B0FFE"/>
    <w:rsid w:val="003B171D"/>
    <w:rsid w:val="003B1827"/>
    <w:rsid w:val="003B1A07"/>
    <w:rsid w:val="003B1A44"/>
    <w:rsid w:val="003B1DE2"/>
    <w:rsid w:val="003B201A"/>
    <w:rsid w:val="003B23B9"/>
    <w:rsid w:val="003B2400"/>
    <w:rsid w:val="003B26A5"/>
    <w:rsid w:val="003B2981"/>
    <w:rsid w:val="003B2BB5"/>
    <w:rsid w:val="003B2C63"/>
    <w:rsid w:val="003B2E7F"/>
    <w:rsid w:val="003B2F71"/>
    <w:rsid w:val="003B3569"/>
    <w:rsid w:val="003B37D4"/>
    <w:rsid w:val="003B38A8"/>
    <w:rsid w:val="003B3BDD"/>
    <w:rsid w:val="003B3D8D"/>
    <w:rsid w:val="003B3E95"/>
    <w:rsid w:val="003B4157"/>
    <w:rsid w:val="003B43E5"/>
    <w:rsid w:val="003B491F"/>
    <w:rsid w:val="003B52BA"/>
    <w:rsid w:val="003B5602"/>
    <w:rsid w:val="003B5969"/>
    <w:rsid w:val="003B5C21"/>
    <w:rsid w:val="003B65D3"/>
    <w:rsid w:val="003B6BA7"/>
    <w:rsid w:val="003B6EC7"/>
    <w:rsid w:val="003B7404"/>
    <w:rsid w:val="003B74C2"/>
    <w:rsid w:val="003B77A8"/>
    <w:rsid w:val="003B7BBA"/>
    <w:rsid w:val="003B7BF5"/>
    <w:rsid w:val="003B7FC9"/>
    <w:rsid w:val="003C078D"/>
    <w:rsid w:val="003C1432"/>
    <w:rsid w:val="003C175C"/>
    <w:rsid w:val="003C204A"/>
    <w:rsid w:val="003C2161"/>
    <w:rsid w:val="003C2312"/>
    <w:rsid w:val="003C2399"/>
    <w:rsid w:val="003C32BD"/>
    <w:rsid w:val="003C33E4"/>
    <w:rsid w:val="003C3821"/>
    <w:rsid w:val="003C3942"/>
    <w:rsid w:val="003C3A44"/>
    <w:rsid w:val="003C3A54"/>
    <w:rsid w:val="003C3CB2"/>
    <w:rsid w:val="003C3D52"/>
    <w:rsid w:val="003C3EAF"/>
    <w:rsid w:val="003C3FBB"/>
    <w:rsid w:val="003C40B0"/>
    <w:rsid w:val="003C4190"/>
    <w:rsid w:val="003C4664"/>
    <w:rsid w:val="003C476F"/>
    <w:rsid w:val="003C5056"/>
    <w:rsid w:val="003C50D6"/>
    <w:rsid w:val="003C51EE"/>
    <w:rsid w:val="003C53B6"/>
    <w:rsid w:val="003C54D6"/>
    <w:rsid w:val="003C54ED"/>
    <w:rsid w:val="003C5603"/>
    <w:rsid w:val="003C5807"/>
    <w:rsid w:val="003C5822"/>
    <w:rsid w:val="003C5B66"/>
    <w:rsid w:val="003C6284"/>
    <w:rsid w:val="003C63DA"/>
    <w:rsid w:val="003C6B39"/>
    <w:rsid w:val="003C6BB1"/>
    <w:rsid w:val="003C7010"/>
    <w:rsid w:val="003C7117"/>
    <w:rsid w:val="003C7507"/>
    <w:rsid w:val="003D069A"/>
    <w:rsid w:val="003D0F9B"/>
    <w:rsid w:val="003D1125"/>
    <w:rsid w:val="003D1126"/>
    <w:rsid w:val="003D1BA9"/>
    <w:rsid w:val="003D218E"/>
    <w:rsid w:val="003D22BE"/>
    <w:rsid w:val="003D2500"/>
    <w:rsid w:val="003D2816"/>
    <w:rsid w:val="003D2ABA"/>
    <w:rsid w:val="003D2F3A"/>
    <w:rsid w:val="003D34E1"/>
    <w:rsid w:val="003D398B"/>
    <w:rsid w:val="003D39FC"/>
    <w:rsid w:val="003D3BC8"/>
    <w:rsid w:val="003D4250"/>
    <w:rsid w:val="003D43DA"/>
    <w:rsid w:val="003D4EAA"/>
    <w:rsid w:val="003D4F6F"/>
    <w:rsid w:val="003D554B"/>
    <w:rsid w:val="003D564A"/>
    <w:rsid w:val="003D5836"/>
    <w:rsid w:val="003D5944"/>
    <w:rsid w:val="003D5C55"/>
    <w:rsid w:val="003D5D9D"/>
    <w:rsid w:val="003D5E1C"/>
    <w:rsid w:val="003D66BF"/>
    <w:rsid w:val="003D6EF8"/>
    <w:rsid w:val="003D7183"/>
    <w:rsid w:val="003D727D"/>
    <w:rsid w:val="003D7631"/>
    <w:rsid w:val="003D77DD"/>
    <w:rsid w:val="003D7A48"/>
    <w:rsid w:val="003D7AEE"/>
    <w:rsid w:val="003D7EE8"/>
    <w:rsid w:val="003D7F18"/>
    <w:rsid w:val="003E00D2"/>
    <w:rsid w:val="003E012F"/>
    <w:rsid w:val="003E01DD"/>
    <w:rsid w:val="003E031F"/>
    <w:rsid w:val="003E0CEB"/>
    <w:rsid w:val="003E150B"/>
    <w:rsid w:val="003E1663"/>
    <w:rsid w:val="003E184D"/>
    <w:rsid w:val="003E1DE4"/>
    <w:rsid w:val="003E1EEE"/>
    <w:rsid w:val="003E1F4B"/>
    <w:rsid w:val="003E287F"/>
    <w:rsid w:val="003E2911"/>
    <w:rsid w:val="003E2D62"/>
    <w:rsid w:val="003E3479"/>
    <w:rsid w:val="003E34D0"/>
    <w:rsid w:val="003E3611"/>
    <w:rsid w:val="003E4D62"/>
    <w:rsid w:val="003E533D"/>
    <w:rsid w:val="003E54D0"/>
    <w:rsid w:val="003E5733"/>
    <w:rsid w:val="003E573E"/>
    <w:rsid w:val="003E580E"/>
    <w:rsid w:val="003E59E1"/>
    <w:rsid w:val="003E5BBF"/>
    <w:rsid w:val="003E601A"/>
    <w:rsid w:val="003E62F5"/>
    <w:rsid w:val="003E63AE"/>
    <w:rsid w:val="003E662C"/>
    <w:rsid w:val="003E6C2E"/>
    <w:rsid w:val="003E6F54"/>
    <w:rsid w:val="003E7582"/>
    <w:rsid w:val="003E75EC"/>
    <w:rsid w:val="003E7A73"/>
    <w:rsid w:val="003E7A83"/>
    <w:rsid w:val="003E7FCF"/>
    <w:rsid w:val="003F04C9"/>
    <w:rsid w:val="003F0ABA"/>
    <w:rsid w:val="003F0BFA"/>
    <w:rsid w:val="003F0FFD"/>
    <w:rsid w:val="003F16BC"/>
    <w:rsid w:val="003F1BAF"/>
    <w:rsid w:val="003F1D7E"/>
    <w:rsid w:val="003F20AD"/>
    <w:rsid w:val="003F22D6"/>
    <w:rsid w:val="003F2B8B"/>
    <w:rsid w:val="003F30FF"/>
    <w:rsid w:val="003F35BE"/>
    <w:rsid w:val="003F36A0"/>
    <w:rsid w:val="003F3729"/>
    <w:rsid w:val="003F3B33"/>
    <w:rsid w:val="003F3D9E"/>
    <w:rsid w:val="003F40C7"/>
    <w:rsid w:val="003F46B1"/>
    <w:rsid w:val="003F4A77"/>
    <w:rsid w:val="003F4AC2"/>
    <w:rsid w:val="003F4D9C"/>
    <w:rsid w:val="003F521C"/>
    <w:rsid w:val="003F527D"/>
    <w:rsid w:val="003F52E2"/>
    <w:rsid w:val="003F5828"/>
    <w:rsid w:val="003F5A15"/>
    <w:rsid w:val="003F6329"/>
    <w:rsid w:val="003F65D6"/>
    <w:rsid w:val="003F66C0"/>
    <w:rsid w:val="003F69FE"/>
    <w:rsid w:val="003F6A44"/>
    <w:rsid w:val="003F717C"/>
    <w:rsid w:val="003F75C2"/>
    <w:rsid w:val="003F7637"/>
    <w:rsid w:val="003F7DF5"/>
    <w:rsid w:val="00400103"/>
    <w:rsid w:val="00400F1F"/>
    <w:rsid w:val="00401476"/>
    <w:rsid w:val="004014AD"/>
    <w:rsid w:val="004014D1"/>
    <w:rsid w:val="004022C7"/>
    <w:rsid w:val="004023EB"/>
    <w:rsid w:val="004030A7"/>
    <w:rsid w:val="004032B3"/>
    <w:rsid w:val="004032CB"/>
    <w:rsid w:val="004034A5"/>
    <w:rsid w:val="00403915"/>
    <w:rsid w:val="0040398D"/>
    <w:rsid w:val="004039AC"/>
    <w:rsid w:val="00403DCE"/>
    <w:rsid w:val="004045F0"/>
    <w:rsid w:val="004048EA"/>
    <w:rsid w:val="004049B4"/>
    <w:rsid w:val="00404D37"/>
    <w:rsid w:val="00404E42"/>
    <w:rsid w:val="0040607A"/>
    <w:rsid w:val="00407261"/>
    <w:rsid w:val="004078FB"/>
    <w:rsid w:val="00407B25"/>
    <w:rsid w:val="00410034"/>
    <w:rsid w:val="0041052E"/>
    <w:rsid w:val="00410844"/>
    <w:rsid w:val="00411026"/>
    <w:rsid w:val="00411172"/>
    <w:rsid w:val="0041178E"/>
    <w:rsid w:val="004119EF"/>
    <w:rsid w:val="00411A68"/>
    <w:rsid w:val="00411B42"/>
    <w:rsid w:val="00411C9E"/>
    <w:rsid w:val="00411F20"/>
    <w:rsid w:val="00411F90"/>
    <w:rsid w:val="00411FC2"/>
    <w:rsid w:val="00413072"/>
    <w:rsid w:val="0041320A"/>
    <w:rsid w:val="0041325C"/>
    <w:rsid w:val="00413767"/>
    <w:rsid w:val="0041386C"/>
    <w:rsid w:val="00413A70"/>
    <w:rsid w:val="00413AB6"/>
    <w:rsid w:val="00413F72"/>
    <w:rsid w:val="00414046"/>
    <w:rsid w:val="00414460"/>
    <w:rsid w:val="004145CF"/>
    <w:rsid w:val="004153CC"/>
    <w:rsid w:val="004153FD"/>
    <w:rsid w:val="0041556B"/>
    <w:rsid w:val="004155C2"/>
    <w:rsid w:val="00415629"/>
    <w:rsid w:val="00415C12"/>
    <w:rsid w:val="00415D3A"/>
    <w:rsid w:val="00415DCA"/>
    <w:rsid w:val="00416132"/>
    <w:rsid w:val="00416326"/>
    <w:rsid w:val="004166F7"/>
    <w:rsid w:val="00416972"/>
    <w:rsid w:val="00416A92"/>
    <w:rsid w:val="00416BEA"/>
    <w:rsid w:val="0041755E"/>
    <w:rsid w:val="00420082"/>
    <w:rsid w:val="0042034C"/>
    <w:rsid w:val="0042038B"/>
    <w:rsid w:val="00420709"/>
    <w:rsid w:val="00420780"/>
    <w:rsid w:val="00420968"/>
    <w:rsid w:val="00420973"/>
    <w:rsid w:val="00420F16"/>
    <w:rsid w:val="00420F2F"/>
    <w:rsid w:val="00420F41"/>
    <w:rsid w:val="004211C2"/>
    <w:rsid w:val="00421547"/>
    <w:rsid w:val="00421F45"/>
    <w:rsid w:val="00421F8C"/>
    <w:rsid w:val="00422208"/>
    <w:rsid w:val="004225CF"/>
    <w:rsid w:val="00422622"/>
    <w:rsid w:val="004229CE"/>
    <w:rsid w:val="00422FE6"/>
    <w:rsid w:val="0042347F"/>
    <w:rsid w:val="00423976"/>
    <w:rsid w:val="00423C40"/>
    <w:rsid w:val="00423D96"/>
    <w:rsid w:val="00423F08"/>
    <w:rsid w:val="0042405D"/>
    <w:rsid w:val="00424461"/>
    <w:rsid w:val="00424467"/>
    <w:rsid w:val="004244C6"/>
    <w:rsid w:val="004245D1"/>
    <w:rsid w:val="00424A1B"/>
    <w:rsid w:val="00424C2A"/>
    <w:rsid w:val="00425144"/>
    <w:rsid w:val="00425A04"/>
    <w:rsid w:val="00425A7B"/>
    <w:rsid w:val="00425FCC"/>
    <w:rsid w:val="004268E6"/>
    <w:rsid w:val="0042713F"/>
    <w:rsid w:val="00427398"/>
    <w:rsid w:val="00427535"/>
    <w:rsid w:val="00427DAD"/>
    <w:rsid w:val="004306DA"/>
    <w:rsid w:val="0043095B"/>
    <w:rsid w:val="00431004"/>
    <w:rsid w:val="004312B9"/>
    <w:rsid w:val="00431562"/>
    <w:rsid w:val="004319D1"/>
    <w:rsid w:val="00431FF6"/>
    <w:rsid w:val="00432882"/>
    <w:rsid w:val="004336D0"/>
    <w:rsid w:val="00433BFF"/>
    <w:rsid w:val="00433D2C"/>
    <w:rsid w:val="00434166"/>
    <w:rsid w:val="004349A4"/>
    <w:rsid w:val="00434E3B"/>
    <w:rsid w:val="00434E96"/>
    <w:rsid w:val="00434FA5"/>
    <w:rsid w:val="00435026"/>
    <w:rsid w:val="00435299"/>
    <w:rsid w:val="004355EE"/>
    <w:rsid w:val="00435A75"/>
    <w:rsid w:val="00435AAD"/>
    <w:rsid w:val="00435BDC"/>
    <w:rsid w:val="00435BFB"/>
    <w:rsid w:val="00435CFE"/>
    <w:rsid w:val="00435F45"/>
    <w:rsid w:val="00435FE5"/>
    <w:rsid w:val="004360CB"/>
    <w:rsid w:val="0043618A"/>
    <w:rsid w:val="0043620F"/>
    <w:rsid w:val="0043625B"/>
    <w:rsid w:val="00436281"/>
    <w:rsid w:val="00437397"/>
    <w:rsid w:val="00437B89"/>
    <w:rsid w:val="00437D6D"/>
    <w:rsid w:val="00437D6F"/>
    <w:rsid w:val="004405E1"/>
    <w:rsid w:val="004409DF"/>
    <w:rsid w:val="00440A18"/>
    <w:rsid w:val="00440DB0"/>
    <w:rsid w:val="00440F81"/>
    <w:rsid w:val="00440FD9"/>
    <w:rsid w:val="0044101E"/>
    <w:rsid w:val="00441176"/>
    <w:rsid w:val="004415F3"/>
    <w:rsid w:val="00441771"/>
    <w:rsid w:val="00441AEE"/>
    <w:rsid w:val="004426DD"/>
    <w:rsid w:val="00442EFF"/>
    <w:rsid w:val="004436C4"/>
    <w:rsid w:val="004439D5"/>
    <w:rsid w:val="00443CF3"/>
    <w:rsid w:val="00444774"/>
    <w:rsid w:val="004449EE"/>
    <w:rsid w:val="00444B6F"/>
    <w:rsid w:val="00444D3A"/>
    <w:rsid w:val="004458BF"/>
    <w:rsid w:val="004459DA"/>
    <w:rsid w:val="00445B3B"/>
    <w:rsid w:val="00445E7C"/>
    <w:rsid w:val="00446281"/>
    <w:rsid w:val="004467C9"/>
    <w:rsid w:val="00446873"/>
    <w:rsid w:val="0044694A"/>
    <w:rsid w:val="00447391"/>
    <w:rsid w:val="00447746"/>
    <w:rsid w:val="00447A27"/>
    <w:rsid w:val="00447A84"/>
    <w:rsid w:val="00447D2E"/>
    <w:rsid w:val="00447F78"/>
    <w:rsid w:val="00450640"/>
    <w:rsid w:val="0045080E"/>
    <w:rsid w:val="004509E4"/>
    <w:rsid w:val="00450A77"/>
    <w:rsid w:val="00451584"/>
    <w:rsid w:val="004517D8"/>
    <w:rsid w:val="0045201F"/>
    <w:rsid w:val="004524F6"/>
    <w:rsid w:val="00452C8B"/>
    <w:rsid w:val="00452F50"/>
    <w:rsid w:val="00454091"/>
    <w:rsid w:val="00454372"/>
    <w:rsid w:val="0045441A"/>
    <w:rsid w:val="00454A5F"/>
    <w:rsid w:val="00454F93"/>
    <w:rsid w:val="00454FFC"/>
    <w:rsid w:val="004551D2"/>
    <w:rsid w:val="004554F2"/>
    <w:rsid w:val="00455A13"/>
    <w:rsid w:val="00455A58"/>
    <w:rsid w:val="00455CD8"/>
    <w:rsid w:val="00455EE9"/>
    <w:rsid w:val="004561CA"/>
    <w:rsid w:val="004563F4"/>
    <w:rsid w:val="004568F1"/>
    <w:rsid w:val="00456B28"/>
    <w:rsid w:val="004574F2"/>
    <w:rsid w:val="00457B39"/>
    <w:rsid w:val="00457CAB"/>
    <w:rsid w:val="00457DFA"/>
    <w:rsid w:val="00460109"/>
    <w:rsid w:val="00460294"/>
    <w:rsid w:val="00460387"/>
    <w:rsid w:val="004608BB"/>
    <w:rsid w:val="00460D84"/>
    <w:rsid w:val="00460DAE"/>
    <w:rsid w:val="00460EC8"/>
    <w:rsid w:val="00460F53"/>
    <w:rsid w:val="0046132F"/>
    <w:rsid w:val="004617E1"/>
    <w:rsid w:val="00461EF5"/>
    <w:rsid w:val="00461FDD"/>
    <w:rsid w:val="00462889"/>
    <w:rsid w:val="004628A3"/>
    <w:rsid w:val="0046291B"/>
    <w:rsid w:val="004630B5"/>
    <w:rsid w:val="004633A2"/>
    <w:rsid w:val="0046367E"/>
    <w:rsid w:val="00463BF3"/>
    <w:rsid w:val="00463C1B"/>
    <w:rsid w:val="00464637"/>
    <w:rsid w:val="0046485D"/>
    <w:rsid w:val="00464D39"/>
    <w:rsid w:val="00464FB6"/>
    <w:rsid w:val="00465179"/>
    <w:rsid w:val="00465493"/>
    <w:rsid w:val="00465749"/>
    <w:rsid w:val="00465B9B"/>
    <w:rsid w:val="00465E54"/>
    <w:rsid w:val="0046601F"/>
    <w:rsid w:val="00466122"/>
    <w:rsid w:val="00466445"/>
    <w:rsid w:val="00466524"/>
    <w:rsid w:val="004666E5"/>
    <w:rsid w:val="00466A8C"/>
    <w:rsid w:val="00466C23"/>
    <w:rsid w:val="00466F65"/>
    <w:rsid w:val="00466FF0"/>
    <w:rsid w:val="00467276"/>
    <w:rsid w:val="00467875"/>
    <w:rsid w:val="00470480"/>
    <w:rsid w:val="0047096C"/>
    <w:rsid w:val="0047105F"/>
    <w:rsid w:val="004710E8"/>
    <w:rsid w:val="004717F3"/>
    <w:rsid w:val="00471CCD"/>
    <w:rsid w:val="004723EC"/>
    <w:rsid w:val="004724CC"/>
    <w:rsid w:val="0047299E"/>
    <w:rsid w:val="00472F91"/>
    <w:rsid w:val="004732B8"/>
    <w:rsid w:val="004733E0"/>
    <w:rsid w:val="004735F6"/>
    <w:rsid w:val="00473829"/>
    <w:rsid w:val="00473D4C"/>
    <w:rsid w:val="004740D7"/>
    <w:rsid w:val="004740DA"/>
    <w:rsid w:val="00474409"/>
    <w:rsid w:val="00474443"/>
    <w:rsid w:val="004748F7"/>
    <w:rsid w:val="00474D24"/>
    <w:rsid w:val="00474D9F"/>
    <w:rsid w:val="00474EB4"/>
    <w:rsid w:val="00474F2D"/>
    <w:rsid w:val="00475132"/>
    <w:rsid w:val="004753B8"/>
    <w:rsid w:val="00475758"/>
    <w:rsid w:val="00475AE0"/>
    <w:rsid w:val="00476023"/>
    <w:rsid w:val="004760CD"/>
    <w:rsid w:val="004761B1"/>
    <w:rsid w:val="004762E3"/>
    <w:rsid w:val="00476497"/>
    <w:rsid w:val="0047673F"/>
    <w:rsid w:val="0047679B"/>
    <w:rsid w:val="00476A2D"/>
    <w:rsid w:val="00476A3D"/>
    <w:rsid w:val="004771D4"/>
    <w:rsid w:val="004771DB"/>
    <w:rsid w:val="004779BF"/>
    <w:rsid w:val="00477C18"/>
    <w:rsid w:val="00480004"/>
    <w:rsid w:val="00480214"/>
    <w:rsid w:val="0048028C"/>
    <w:rsid w:val="00480752"/>
    <w:rsid w:val="00480AA4"/>
    <w:rsid w:val="004814B9"/>
    <w:rsid w:val="0048160F"/>
    <w:rsid w:val="004818A4"/>
    <w:rsid w:val="00481DB0"/>
    <w:rsid w:val="00481F97"/>
    <w:rsid w:val="00482177"/>
    <w:rsid w:val="0048226C"/>
    <w:rsid w:val="00482E55"/>
    <w:rsid w:val="00483057"/>
    <w:rsid w:val="004831DA"/>
    <w:rsid w:val="004835E4"/>
    <w:rsid w:val="004839F8"/>
    <w:rsid w:val="00483A27"/>
    <w:rsid w:val="00483A54"/>
    <w:rsid w:val="00483C3F"/>
    <w:rsid w:val="00483C46"/>
    <w:rsid w:val="00483DB5"/>
    <w:rsid w:val="00483DE8"/>
    <w:rsid w:val="0048410B"/>
    <w:rsid w:val="00484138"/>
    <w:rsid w:val="00484505"/>
    <w:rsid w:val="00484FF7"/>
    <w:rsid w:val="00485053"/>
    <w:rsid w:val="0048510B"/>
    <w:rsid w:val="004854D2"/>
    <w:rsid w:val="00485906"/>
    <w:rsid w:val="00485C87"/>
    <w:rsid w:val="004860A2"/>
    <w:rsid w:val="004860F5"/>
    <w:rsid w:val="00486407"/>
    <w:rsid w:val="00486A88"/>
    <w:rsid w:val="00486CE6"/>
    <w:rsid w:val="00487233"/>
    <w:rsid w:val="004878B7"/>
    <w:rsid w:val="0048796C"/>
    <w:rsid w:val="004879BB"/>
    <w:rsid w:val="00487DA7"/>
    <w:rsid w:val="00487E41"/>
    <w:rsid w:val="00487FB3"/>
    <w:rsid w:val="00490058"/>
    <w:rsid w:val="00490370"/>
    <w:rsid w:val="004903A3"/>
    <w:rsid w:val="0049046B"/>
    <w:rsid w:val="00490787"/>
    <w:rsid w:val="004908AE"/>
    <w:rsid w:val="00491131"/>
    <w:rsid w:val="004913BF"/>
    <w:rsid w:val="0049142E"/>
    <w:rsid w:val="0049196E"/>
    <w:rsid w:val="00491A2D"/>
    <w:rsid w:val="00491DFF"/>
    <w:rsid w:val="00491E23"/>
    <w:rsid w:val="00491F8E"/>
    <w:rsid w:val="004921B8"/>
    <w:rsid w:val="00492A5A"/>
    <w:rsid w:val="00492C6B"/>
    <w:rsid w:val="00492DC9"/>
    <w:rsid w:val="00492E2C"/>
    <w:rsid w:val="0049374A"/>
    <w:rsid w:val="004937F1"/>
    <w:rsid w:val="00493F90"/>
    <w:rsid w:val="00494232"/>
    <w:rsid w:val="00494A21"/>
    <w:rsid w:val="00494B4D"/>
    <w:rsid w:val="00494F2D"/>
    <w:rsid w:val="00495451"/>
    <w:rsid w:val="00495472"/>
    <w:rsid w:val="00495CCA"/>
    <w:rsid w:val="00495EF3"/>
    <w:rsid w:val="00496085"/>
    <w:rsid w:val="00496AB2"/>
    <w:rsid w:val="00496CB1"/>
    <w:rsid w:val="00496F5D"/>
    <w:rsid w:val="004970DC"/>
    <w:rsid w:val="00497320"/>
    <w:rsid w:val="00497783"/>
    <w:rsid w:val="004977CF"/>
    <w:rsid w:val="0049796B"/>
    <w:rsid w:val="00497AC6"/>
    <w:rsid w:val="00497BC1"/>
    <w:rsid w:val="004A02C5"/>
    <w:rsid w:val="004A09E4"/>
    <w:rsid w:val="004A0AA8"/>
    <w:rsid w:val="004A11D1"/>
    <w:rsid w:val="004A1553"/>
    <w:rsid w:val="004A17FB"/>
    <w:rsid w:val="004A202D"/>
    <w:rsid w:val="004A2182"/>
    <w:rsid w:val="004A223E"/>
    <w:rsid w:val="004A239B"/>
    <w:rsid w:val="004A2906"/>
    <w:rsid w:val="004A3432"/>
    <w:rsid w:val="004A35F5"/>
    <w:rsid w:val="004A39F0"/>
    <w:rsid w:val="004A40FA"/>
    <w:rsid w:val="004A4256"/>
    <w:rsid w:val="004A434E"/>
    <w:rsid w:val="004A45A6"/>
    <w:rsid w:val="004A4829"/>
    <w:rsid w:val="004A4990"/>
    <w:rsid w:val="004A4DC7"/>
    <w:rsid w:val="004A5696"/>
    <w:rsid w:val="004A591A"/>
    <w:rsid w:val="004A5A3E"/>
    <w:rsid w:val="004A608C"/>
    <w:rsid w:val="004A6854"/>
    <w:rsid w:val="004A6CFE"/>
    <w:rsid w:val="004B00F3"/>
    <w:rsid w:val="004B03DF"/>
    <w:rsid w:val="004B0CE9"/>
    <w:rsid w:val="004B1881"/>
    <w:rsid w:val="004B1B84"/>
    <w:rsid w:val="004B1CBF"/>
    <w:rsid w:val="004B1D70"/>
    <w:rsid w:val="004B1E3D"/>
    <w:rsid w:val="004B239E"/>
    <w:rsid w:val="004B2455"/>
    <w:rsid w:val="004B2584"/>
    <w:rsid w:val="004B2EE2"/>
    <w:rsid w:val="004B3943"/>
    <w:rsid w:val="004B3E4D"/>
    <w:rsid w:val="004B3E68"/>
    <w:rsid w:val="004B4765"/>
    <w:rsid w:val="004B4D7B"/>
    <w:rsid w:val="004B53F4"/>
    <w:rsid w:val="004B5633"/>
    <w:rsid w:val="004B5A1F"/>
    <w:rsid w:val="004B61F6"/>
    <w:rsid w:val="004B653A"/>
    <w:rsid w:val="004B66F9"/>
    <w:rsid w:val="004B685C"/>
    <w:rsid w:val="004B6A01"/>
    <w:rsid w:val="004B6C7B"/>
    <w:rsid w:val="004B72D8"/>
    <w:rsid w:val="004B7348"/>
    <w:rsid w:val="004B7359"/>
    <w:rsid w:val="004B7631"/>
    <w:rsid w:val="004B7839"/>
    <w:rsid w:val="004B7969"/>
    <w:rsid w:val="004B7A32"/>
    <w:rsid w:val="004B7F6D"/>
    <w:rsid w:val="004C0186"/>
    <w:rsid w:val="004C0562"/>
    <w:rsid w:val="004C0ACB"/>
    <w:rsid w:val="004C0B5D"/>
    <w:rsid w:val="004C0BEA"/>
    <w:rsid w:val="004C0CBC"/>
    <w:rsid w:val="004C0CC5"/>
    <w:rsid w:val="004C1025"/>
    <w:rsid w:val="004C1362"/>
    <w:rsid w:val="004C2128"/>
    <w:rsid w:val="004C2179"/>
    <w:rsid w:val="004C21D9"/>
    <w:rsid w:val="004C25BD"/>
    <w:rsid w:val="004C2792"/>
    <w:rsid w:val="004C2871"/>
    <w:rsid w:val="004C2D4D"/>
    <w:rsid w:val="004C350F"/>
    <w:rsid w:val="004C3B8A"/>
    <w:rsid w:val="004C3E6A"/>
    <w:rsid w:val="004C3F7D"/>
    <w:rsid w:val="004C3FB4"/>
    <w:rsid w:val="004C439A"/>
    <w:rsid w:val="004C47CC"/>
    <w:rsid w:val="004C4834"/>
    <w:rsid w:val="004C4CDF"/>
    <w:rsid w:val="004C4E94"/>
    <w:rsid w:val="004C4FB0"/>
    <w:rsid w:val="004C50F3"/>
    <w:rsid w:val="004C5EF0"/>
    <w:rsid w:val="004C5F03"/>
    <w:rsid w:val="004C5F33"/>
    <w:rsid w:val="004C6009"/>
    <w:rsid w:val="004C65F1"/>
    <w:rsid w:val="004C664E"/>
    <w:rsid w:val="004C6C0D"/>
    <w:rsid w:val="004C6D93"/>
    <w:rsid w:val="004C6DB3"/>
    <w:rsid w:val="004C71F9"/>
    <w:rsid w:val="004C7742"/>
    <w:rsid w:val="004C7E47"/>
    <w:rsid w:val="004C7FC9"/>
    <w:rsid w:val="004D02D1"/>
    <w:rsid w:val="004D02E9"/>
    <w:rsid w:val="004D093B"/>
    <w:rsid w:val="004D0DA8"/>
    <w:rsid w:val="004D16B5"/>
    <w:rsid w:val="004D1857"/>
    <w:rsid w:val="004D1920"/>
    <w:rsid w:val="004D1AF1"/>
    <w:rsid w:val="004D1F78"/>
    <w:rsid w:val="004D1FF3"/>
    <w:rsid w:val="004D20EA"/>
    <w:rsid w:val="004D20F4"/>
    <w:rsid w:val="004D257A"/>
    <w:rsid w:val="004D257D"/>
    <w:rsid w:val="004D283E"/>
    <w:rsid w:val="004D287D"/>
    <w:rsid w:val="004D2956"/>
    <w:rsid w:val="004D2B95"/>
    <w:rsid w:val="004D2CC4"/>
    <w:rsid w:val="004D2EB5"/>
    <w:rsid w:val="004D33AC"/>
    <w:rsid w:val="004D38CC"/>
    <w:rsid w:val="004D3D6E"/>
    <w:rsid w:val="004D3EDD"/>
    <w:rsid w:val="004D502A"/>
    <w:rsid w:val="004D5388"/>
    <w:rsid w:val="004D54C1"/>
    <w:rsid w:val="004D579E"/>
    <w:rsid w:val="004D68DE"/>
    <w:rsid w:val="004D6B4F"/>
    <w:rsid w:val="004D704F"/>
    <w:rsid w:val="004D70A0"/>
    <w:rsid w:val="004D7E64"/>
    <w:rsid w:val="004E009D"/>
    <w:rsid w:val="004E010A"/>
    <w:rsid w:val="004E0719"/>
    <w:rsid w:val="004E09E3"/>
    <w:rsid w:val="004E0C68"/>
    <w:rsid w:val="004E1359"/>
    <w:rsid w:val="004E16D7"/>
    <w:rsid w:val="004E21D3"/>
    <w:rsid w:val="004E24FA"/>
    <w:rsid w:val="004E2AE0"/>
    <w:rsid w:val="004E339D"/>
    <w:rsid w:val="004E339F"/>
    <w:rsid w:val="004E3466"/>
    <w:rsid w:val="004E3BCA"/>
    <w:rsid w:val="004E3FD5"/>
    <w:rsid w:val="004E4137"/>
    <w:rsid w:val="004E447D"/>
    <w:rsid w:val="004E4863"/>
    <w:rsid w:val="004E4D2E"/>
    <w:rsid w:val="004E4EF4"/>
    <w:rsid w:val="004E526A"/>
    <w:rsid w:val="004E54BA"/>
    <w:rsid w:val="004E578B"/>
    <w:rsid w:val="004E5942"/>
    <w:rsid w:val="004E5AE5"/>
    <w:rsid w:val="004E6156"/>
    <w:rsid w:val="004E6809"/>
    <w:rsid w:val="004E6E9D"/>
    <w:rsid w:val="004E75EC"/>
    <w:rsid w:val="004E76A4"/>
    <w:rsid w:val="004E7C3F"/>
    <w:rsid w:val="004F01D2"/>
    <w:rsid w:val="004F029D"/>
    <w:rsid w:val="004F0F3D"/>
    <w:rsid w:val="004F122F"/>
    <w:rsid w:val="004F173A"/>
    <w:rsid w:val="004F18B1"/>
    <w:rsid w:val="004F1921"/>
    <w:rsid w:val="004F1AF7"/>
    <w:rsid w:val="004F1D9C"/>
    <w:rsid w:val="004F267E"/>
    <w:rsid w:val="004F299B"/>
    <w:rsid w:val="004F2FC3"/>
    <w:rsid w:val="004F3726"/>
    <w:rsid w:val="004F3828"/>
    <w:rsid w:val="004F390D"/>
    <w:rsid w:val="004F3C98"/>
    <w:rsid w:val="004F3EE4"/>
    <w:rsid w:val="004F423B"/>
    <w:rsid w:val="004F433E"/>
    <w:rsid w:val="004F4359"/>
    <w:rsid w:val="004F4457"/>
    <w:rsid w:val="004F468F"/>
    <w:rsid w:val="004F480B"/>
    <w:rsid w:val="004F48CC"/>
    <w:rsid w:val="004F4D9B"/>
    <w:rsid w:val="004F4F73"/>
    <w:rsid w:val="004F506D"/>
    <w:rsid w:val="004F50C9"/>
    <w:rsid w:val="004F51B4"/>
    <w:rsid w:val="004F52E7"/>
    <w:rsid w:val="004F5400"/>
    <w:rsid w:val="004F563D"/>
    <w:rsid w:val="004F57A4"/>
    <w:rsid w:val="004F5AC2"/>
    <w:rsid w:val="004F60B6"/>
    <w:rsid w:val="004F60DF"/>
    <w:rsid w:val="004F63D7"/>
    <w:rsid w:val="004F671C"/>
    <w:rsid w:val="004F67B5"/>
    <w:rsid w:val="004F6BA2"/>
    <w:rsid w:val="004F6C63"/>
    <w:rsid w:val="004F6DEA"/>
    <w:rsid w:val="004F6E6F"/>
    <w:rsid w:val="004F7067"/>
    <w:rsid w:val="004F72CC"/>
    <w:rsid w:val="004F74D8"/>
    <w:rsid w:val="004F7555"/>
    <w:rsid w:val="004F77CB"/>
    <w:rsid w:val="004F7816"/>
    <w:rsid w:val="004F7AF3"/>
    <w:rsid w:val="0050004E"/>
    <w:rsid w:val="005000F9"/>
    <w:rsid w:val="005001BA"/>
    <w:rsid w:val="0050083B"/>
    <w:rsid w:val="00500E5B"/>
    <w:rsid w:val="00501D0C"/>
    <w:rsid w:val="00501EA6"/>
    <w:rsid w:val="0050207C"/>
    <w:rsid w:val="00502348"/>
    <w:rsid w:val="005025A3"/>
    <w:rsid w:val="005026AC"/>
    <w:rsid w:val="0050317A"/>
    <w:rsid w:val="0050382B"/>
    <w:rsid w:val="005039B9"/>
    <w:rsid w:val="00503A50"/>
    <w:rsid w:val="00503A75"/>
    <w:rsid w:val="00503BE4"/>
    <w:rsid w:val="00503CFB"/>
    <w:rsid w:val="00504126"/>
    <w:rsid w:val="0050429A"/>
    <w:rsid w:val="00504365"/>
    <w:rsid w:val="005047AC"/>
    <w:rsid w:val="00504F4C"/>
    <w:rsid w:val="0050502B"/>
    <w:rsid w:val="00505704"/>
    <w:rsid w:val="0050599D"/>
    <w:rsid w:val="005062C8"/>
    <w:rsid w:val="00506956"/>
    <w:rsid w:val="00507178"/>
    <w:rsid w:val="00507597"/>
    <w:rsid w:val="00507E7D"/>
    <w:rsid w:val="00510045"/>
    <w:rsid w:val="00510072"/>
    <w:rsid w:val="005100B5"/>
    <w:rsid w:val="005100BF"/>
    <w:rsid w:val="00510314"/>
    <w:rsid w:val="005108BA"/>
    <w:rsid w:val="005108BC"/>
    <w:rsid w:val="00510A96"/>
    <w:rsid w:val="00510B56"/>
    <w:rsid w:val="00510C84"/>
    <w:rsid w:val="00510EF3"/>
    <w:rsid w:val="005112AB"/>
    <w:rsid w:val="00511601"/>
    <w:rsid w:val="00511A87"/>
    <w:rsid w:val="00511BD2"/>
    <w:rsid w:val="00511F76"/>
    <w:rsid w:val="00512830"/>
    <w:rsid w:val="005128EB"/>
    <w:rsid w:val="00512F6A"/>
    <w:rsid w:val="00513447"/>
    <w:rsid w:val="005139B7"/>
    <w:rsid w:val="00513A11"/>
    <w:rsid w:val="00513F50"/>
    <w:rsid w:val="00513FF0"/>
    <w:rsid w:val="0051422B"/>
    <w:rsid w:val="005142B0"/>
    <w:rsid w:val="005142B8"/>
    <w:rsid w:val="0051453F"/>
    <w:rsid w:val="00514F60"/>
    <w:rsid w:val="0051516A"/>
    <w:rsid w:val="0051527D"/>
    <w:rsid w:val="0051530A"/>
    <w:rsid w:val="00515527"/>
    <w:rsid w:val="005156E9"/>
    <w:rsid w:val="00515882"/>
    <w:rsid w:val="00515D86"/>
    <w:rsid w:val="005161A9"/>
    <w:rsid w:val="005161AD"/>
    <w:rsid w:val="00516B19"/>
    <w:rsid w:val="00516D3C"/>
    <w:rsid w:val="00516D6C"/>
    <w:rsid w:val="00516F2E"/>
    <w:rsid w:val="00516F94"/>
    <w:rsid w:val="00517482"/>
    <w:rsid w:val="005176FC"/>
    <w:rsid w:val="00517B02"/>
    <w:rsid w:val="00517B22"/>
    <w:rsid w:val="00517CD0"/>
    <w:rsid w:val="00517E3B"/>
    <w:rsid w:val="00517EB2"/>
    <w:rsid w:val="00520006"/>
    <w:rsid w:val="0052003E"/>
    <w:rsid w:val="005200EC"/>
    <w:rsid w:val="005200F1"/>
    <w:rsid w:val="00520A9F"/>
    <w:rsid w:val="00520B77"/>
    <w:rsid w:val="00520DBD"/>
    <w:rsid w:val="0052166E"/>
    <w:rsid w:val="00521873"/>
    <w:rsid w:val="00521B8B"/>
    <w:rsid w:val="00521D4E"/>
    <w:rsid w:val="00522106"/>
    <w:rsid w:val="00522503"/>
    <w:rsid w:val="00522B34"/>
    <w:rsid w:val="00522E29"/>
    <w:rsid w:val="0052326F"/>
    <w:rsid w:val="0052333A"/>
    <w:rsid w:val="005234DD"/>
    <w:rsid w:val="0052365D"/>
    <w:rsid w:val="00523859"/>
    <w:rsid w:val="00523861"/>
    <w:rsid w:val="00523896"/>
    <w:rsid w:val="00523B4A"/>
    <w:rsid w:val="005240DB"/>
    <w:rsid w:val="00524240"/>
    <w:rsid w:val="00524465"/>
    <w:rsid w:val="005249B5"/>
    <w:rsid w:val="00524E94"/>
    <w:rsid w:val="00524FA1"/>
    <w:rsid w:val="0052508F"/>
    <w:rsid w:val="00525295"/>
    <w:rsid w:val="005252D4"/>
    <w:rsid w:val="005252D5"/>
    <w:rsid w:val="00525730"/>
    <w:rsid w:val="00525890"/>
    <w:rsid w:val="00525A4E"/>
    <w:rsid w:val="005263DA"/>
    <w:rsid w:val="005264C3"/>
    <w:rsid w:val="005266DC"/>
    <w:rsid w:val="00526764"/>
    <w:rsid w:val="005267C5"/>
    <w:rsid w:val="005267F9"/>
    <w:rsid w:val="00526DB1"/>
    <w:rsid w:val="00526E64"/>
    <w:rsid w:val="00526F39"/>
    <w:rsid w:val="0052704D"/>
    <w:rsid w:val="005273A8"/>
    <w:rsid w:val="00527D35"/>
    <w:rsid w:val="005300BC"/>
    <w:rsid w:val="00530666"/>
    <w:rsid w:val="005306DF"/>
    <w:rsid w:val="00530714"/>
    <w:rsid w:val="00530B84"/>
    <w:rsid w:val="00530C40"/>
    <w:rsid w:val="00531B44"/>
    <w:rsid w:val="00531BB2"/>
    <w:rsid w:val="00531D7E"/>
    <w:rsid w:val="00531F3A"/>
    <w:rsid w:val="0053249A"/>
    <w:rsid w:val="005325A3"/>
    <w:rsid w:val="00532E9E"/>
    <w:rsid w:val="00533099"/>
    <w:rsid w:val="005332E2"/>
    <w:rsid w:val="0053359E"/>
    <w:rsid w:val="00533DE6"/>
    <w:rsid w:val="00534566"/>
    <w:rsid w:val="005345C9"/>
    <w:rsid w:val="0053476C"/>
    <w:rsid w:val="005348D5"/>
    <w:rsid w:val="00534A26"/>
    <w:rsid w:val="00534AD1"/>
    <w:rsid w:val="005351AE"/>
    <w:rsid w:val="005352F6"/>
    <w:rsid w:val="00535327"/>
    <w:rsid w:val="005355C9"/>
    <w:rsid w:val="00535CDD"/>
    <w:rsid w:val="00535D99"/>
    <w:rsid w:val="00535DDA"/>
    <w:rsid w:val="00535E14"/>
    <w:rsid w:val="00535E80"/>
    <w:rsid w:val="005360F5"/>
    <w:rsid w:val="005366A8"/>
    <w:rsid w:val="00536ACC"/>
    <w:rsid w:val="00536BE1"/>
    <w:rsid w:val="00536C5E"/>
    <w:rsid w:val="00536E45"/>
    <w:rsid w:val="0053711D"/>
    <w:rsid w:val="0053734F"/>
    <w:rsid w:val="00537756"/>
    <w:rsid w:val="0053787D"/>
    <w:rsid w:val="00537B41"/>
    <w:rsid w:val="00540212"/>
    <w:rsid w:val="00540709"/>
    <w:rsid w:val="00540759"/>
    <w:rsid w:val="005407CA"/>
    <w:rsid w:val="00540DD4"/>
    <w:rsid w:val="00540EC2"/>
    <w:rsid w:val="00540FD6"/>
    <w:rsid w:val="00541368"/>
    <w:rsid w:val="005413B6"/>
    <w:rsid w:val="005414F7"/>
    <w:rsid w:val="00541DC9"/>
    <w:rsid w:val="00541F55"/>
    <w:rsid w:val="00542103"/>
    <w:rsid w:val="00542654"/>
    <w:rsid w:val="005429E7"/>
    <w:rsid w:val="00542EB6"/>
    <w:rsid w:val="005434B3"/>
    <w:rsid w:val="00543627"/>
    <w:rsid w:val="0054368E"/>
    <w:rsid w:val="005436B2"/>
    <w:rsid w:val="0054380A"/>
    <w:rsid w:val="00544266"/>
    <w:rsid w:val="00544974"/>
    <w:rsid w:val="00544D2E"/>
    <w:rsid w:val="00544EFF"/>
    <w:rsid w:val="00545651"/>
    <w:rsid w:val="0054593F"/>
    <w:rsid w:val="00546099"/>
    <w:rsid w:val="00546461"/>
    <w:rsid w:val="00546A6A"/>
    <w:rsid w:val="00546D34"/>
    <w:rsid w:val="00546E54"/>
    <w:rsid w:val="00546ECC"/>
    <w:rsid w:val="005471C3"/>
    <w:rsid w:val="0054720B"/>
    <w:rsid w:val="00547594"/>
    <w:rsid w:val="00547765"/>
    <w:rsid w:val="005477AF"/>
    <w:rsid w:val="0055042B"/>
    <w:rsid w:val="005507BD"/>
    <w:rsid w:val="0055090F"/>
    <w:rsid w:val="00550AFD"/>
    <w:rsid w:val="00550DC2"/>
    <w:rsid w:val="00551357"/>
    <w:rsid w:val="005514B8"/>
    <w:rsid w:val="00551A7A"/>
    <w:rsid w:val="00551A9E"/>
    <w:rsid w:val="00551F0C"/>
    <w:rsid w:val="00551FA2"/>
    <w:rsid w:val="00551FA3"/>
    <w:rsid w:val="005522E3"/>
    <w:rsid w:val="0055286B"/>
    <w:rsid w:val="005528C5"/>
    <w:rsid w:val="00552CC5"/>
    <w:rsid w:val="00552CDB"/>
    <w:rsid w:val="00552D47"/>
    <w:rsid w:val="00552E56"/>
    <w:rsid w:val="00552F5E"/>
    <w:rsid w:val="005531EC"/>
    <w:rsid w:val="005532C8"/>
    <w:rsid w:val="00553A5B"/>
    <w:rsid w:val="00553AC5"/>
    <w:rsid w:val="00553C60"/>
    <w:rsid w:val="00553EEB"/>
    <w:rsid w:val="005541A1"/>
    <w:rsid w:val="00554642"/>
    <w:rsid w:val="00554C7D"/>
    <w:rsid w:val="00554D1B"/>
    <w:rsid w:val="00555250"/>
    <w:rsid w:val="00555899"/>
    <w:rsid w:val="00555BCC"/>
    <w:rsid w:val="00555D55"/>
    <w:rsid w:val="00555F58"/>
    <w:rsid w:val="00555FE0"/>
    <w:rsid w:val="00556168"/>
    <w:rsid w:val="00556287"/>
    <w:rsid w:val="005565D7"/>
    <w:rsid w:val="00556AFA"/>
    <w:rsid w:val="0055795F"/>
    <w:rsid w:val="00557D02"/>
    <w:rsid w:val="00557D73"/>
    <w:rsid w:val="00560084"/>
    <w:rsid w:val="0056019D"/>
    <w:rsid w:val="005601F5"/>
    <w:rsid w:val="005602AF"/>
    <w:rsid w:val="00560458"/>
    <w:rsid w:val="005606C6"/>
    <w:rsid w:val="00560FEE"/>
    <w:rsid w:val="00561303"/>
    <w:rsid w:val="00561569"/>
    <w:rsid w:val="00561A98"/>
    <w:rsid w:val="00561CC7"/>
    <w:rsid w:val="00561F10"/>
    <w:rsid w:val="0056266B"/>
    <w:rsid w:val="00562776"/>
    <w:rsid w:val="00562B9F"/>
    <w:rsid w:val="0056352E"/>
    <w:rsid w:val="0056367C"/>
    <w:rsid w:val="005638B7"/>
    <w:rsid w:val="00563921"/>
    <w:rsid w:val="00563C41"/>
    <w:rsid w:val="00563F19"/>
    <w:rsid w:val="0056441E"/>
    <w:rsid w:val="00564512"/>
    <w:rsid w:val="0056453F"/>
    <w:rsid w:val="005645D1"/>
    <w:rsid w:val="00564989"/>
    <w:rsid w:val="00564AD8"/>
    <w:rsid w:val="00564B86"/>
    <w:rsid w:val="00564D0C"/>
    <w:rsid w:val="00564E06"/>
    <w:rsid w:val="0056503F"/>
    <w:rsid w:val="00565188"/>
    <w:rsid w:val="005651C9"/>
    <w:rsid w:val="00565406"/>
    <w:rsid w:val="005654CE"/>
    <w:rsid w:val="00565C03"/>
    <w:rsid w:val="00565EAA"/>
    <w:rsid w:val="0056606F"/>
    <w:rsid w:val="00566B6D"/>
    <w:rsid w:val="00566E99"/>
    <w:rsid w:val="00567253"/>
    <w:rsid w:val="00567436"/>
    <w:rsid w:val="005679F7"/>
    <w:rsid w:val="00567DAE"/>
    <w:rsid w:val="00567DF5"/>
    <w:rsid w:val="005701C6"/>
    <w:rsid w:val="00570941"/>
    <w:rsid w:val="00570B82"/>
    <w:rsid w:val="00571282"/>
    <w:rsid w:val="00571385"/>
    <w:rsid w:val="00571EA0"/>
    <w:rsid w:val="005720DE"/>
    <w:rsid w:val="0057328E"/>
    <w:rsid w:val="00573381"/>
    <w:rsid w:val="0057453A"/>
    <w:rsid w:val="005747AD"/>
    <w:rsid w:val="00574EA4"/>
    <w:rsid w:val="0057538C"/>
    <w:rsid w:val="0057552F"/>
    <w:rsid w:val="00575602"/>
    <w:rsid w:val="005757D8"/>
    <w:rsid w:val="00575C1C"/>
    <w:rsid w:val="00575CAC"/>
    <w:rsid w:val="00575CEF"/>
    <w:rsid w:val="00575D0D"/>
    <w:rsid w:val="005764BA"/>
    <w:rsid w:val="00576BF4"/>
    <w:rsid w:val="00576C22"/>
    <w:rsid w:val="005771B3"/>
    <w:rsid w:val="00577412"/>
    <w:rsid w:val="005775B4"/>
    <w:rsid w:val="00577C5D"/>
    <w:rsid w:val="00577C94"/>
    <w:rsid w:val="00580357"/>
    <w:rsid w:val="005807D1"/>
    <w:rsid w:val="005810DC"/>
    <w:rsid w:val="0058182C"/>
    <w:rsid w:val="00581A71"/>
    <w:rsid w:val="00581BDF"/>
    <w:rsid w:val="00581EE1"/>
    <w:rsid w:val="00582090"/>
    <w:rsid w:val="00582352"/>
    <w:rsid w:val="00582455"/>
    <w:rsid w:val="00582939"/>
    <w:rsid w:val="0058296A"/>
    <w:rsid w:val="005829A9"/>
    <w:rsid w:val="00582A86"/>
    <w:rsid w:val="00582AB8"/>
    <w:rsid w:val="00583B9F"/>
    <w:rsid w:val="00583C16"/>
    <w:rsid w:val="00583D88"/>
    <w:rsid w:val="00584380"/>
    <w:rsid w:val="00584E14"/>
    <w:rsid w:val="0058557D"/>
    <w:rsid w:val="005856E6"/>
    <w:rsid w:val="00585716"/>
    <w:rsid w:val="00585FB4"/>
    <w:rsid w:val="00586386"/>
    <w:rsid w:val="00586610"/>
    <w:rsid w:val="00586695"/>
    <w:rsid w:val="00586B26"/>
    <w:rsid w:val="00586BC0"/>
    <w:rsid w:val="00586D12"/>
    <w:rsid w:val="005871D0"/>
    <w:rsid w:val="005873B6"/>
    <w:rsid w:val="00587426"/>
    <w:rsid w:val="005878E5"/>
    <w:rsid w:val="00587C8C"/>
    <w:rsid w:val="00590A02"/>
    <w:rsid w:val="005915FA"/>
    <w:rsid w:val="0059169F"/>
    <w:rsid w:val="00591975"/>
    <w:rsid w:val="00591AA6"/>
    <w:rsid w:val="005926F8"/>
    <w:rsid w:val="00592A56"/>
    <w:rsid w:val="00592CE6"/>
    <w:rsid w:val="00592E16"/>
    <w:rsid w:val="00592FC2"/>
    <w:rsid w:val="00593B09"/>
    <w:rsid w:val="00593DEC"/>
    <w:rsid w:val="005940FC"/>
    <w:rsid w:val="005941F8"/>
    <w:rsid w:val="00594625"/>
    <w:rsid w:val="00594AB1"/>
    <w:rsid w:val="00594D47"/>
    <w:rsid w:val="00595143"/>
    <w:rsid w:val="005958DC"/>
    <w:rsid w:val="00595C8E"/>
    <w:rsid w:val="00595D1F"/>
    <w:rsid w:val="00595FB5"/>
    <w:rsid w:val="005965CE"/>
    <w:rsid w:val="00596861"/>
    <w:rsid w:val="00596E16"/>
    <w:rsid w:val="00597BFF"/>
    <w:rsid w:val="00597F3C"/>
    <w:rsid w:val="005A045C"/>
    <w:rsid w:val="005A0862"/>
    <w:rsid w:val="005A1010"/>
    <w:rsid w:val="005A1421"/>
    <w:rsid w:val="005A187D"/>
    <w:rsid w:val="005A1DBA"/>
    <w:rsid w:val="005A2138"/>
    <w:rsid w:val="005A269D"/>
    <w:rsid w:val="005A26D6"/>
    <w:rsid w:val="005A2F4F"/>
    <w:rsid w:val="005A3D5D"/>
    <w:rsid w:val="005A400F"/>
    <w:rsid w:val="005A4010"/>
    <w:rsid w:val="005A4265"/>
    <w:rsid w:val="005A44B3"/>
    <w:rsid w:val="005A44E8"/>
    <w:rsid w:val="005A4E45"/>
    <w:rsid w:val="005A4FFA"/>
    <w:rsid w:val="005A50A0"/>
    <w:rsid w:val="005A5390"/>
    <w:rsid w:val="005A5741"/>
    <w:rsid w:val="005A59D1"/>
    <w:rsid w:val="005A5DEC"/>
    <w:rsid w:val="005A6FBD"/>
    <w:rsid w:val="005A7200"/>
    <w:rsid w:val="005A734C"/>
    <w:rsid w:val="005A7637"/>
    <w:rsid w:val="005A773E"/>
    <w:rsid w:val="005A78FC"/>
    <w:rsid w:val="005A7B4F"/>
    <w:rsid w:val="005A7BCB"/>
    <w:rsid w:val="005A7DEB"/>
    <w:rsid w:val="005B02DD"/>
    <w:rsid w:val="005B08BE"/>
    <w:rsid w:val="005B0ABA"/>
    <w:rsid w:val="005B0C9F"/>
    <w:rsid w:val="005B0EE8"/>
    <w:rsid w:val="005B10D2"/>
    <w:rsid w:val="005B1169"/>
    <w:rsid w:val="005B124F"/>
    <w:rsid w:val="005B1382"/>
    <w:rsid w:val="005B1445"/>
    <w:rsid w:val="005B160B"/>
    <w:rsid w:val="005B1952"/>
    <w:rsid w:val="005B197E"/>
    <w:rsid w:val="005B1B85"/>
    <w:rsid w:val="005B1D4D"/>
    <w:rsid w:val="005B22EE"/>
    <w:rsid w:val="005B2F86"/>
    <w:rsid w:val="005B2FB6"/>
    <w:rsid w:val="005B342E"/>
    <w:rsid w:val="005B34AC"/>
    <w:rsid w:val="005B3706"/>
    <w:rsid w:val="005B3839"/>
    <w:rsid w:val="005B3E4F"/>
    <w:rsid w:val="005B4626"/>
    <w:rsid w:val="005B4742"/>
    <w:rsid w:val="005B4E7A"/>
    <w:rsid w:val="005B4FE4"/>
    <w:rsid w:val="005B519F"/>
    <w:rsid w:val="005B5403"/>
    <w:rsid w:val="005B6150"/>
    <w:rsid w:val="005B6484"/>
    <w:rsid w:val="005B64BE"/>
    <w:rsid w:val="005B6517"/>
    <w:rsid w:val="005B69AA"/>
    <w:rsid w:val="005B6B33"/>
    <w:rsid w:val="005B75A3"/>
    <w:rsid w:val="005B771B"/>
    <w:rsid w:val="005C04C0"/>
    <w:rsid w:val="005C0940"/>
    <w:rsid w:val="005C09D1"/>
    <w:rsid w:val="005C0AF0"/>
    <w:rsid w:val="005C0E4A"/>
    <w:rsid w:val="005C1037"/>
    <w:rsid w:val="005C1607"/>
    <w:rsid w:val="005C1F33"/>
    <w:rsid w:val="005C1FB2"/>
    <w:rsid w:val="005C200D"/>
    <w:rsid w:val="005C239C"/>
    <w:rsid w:val="005C252C"/>
    <w:rsid w:val="005C2853"/>
    <w:rsid w:val="005C2BAC"/>
    <w:rsid w:val="005C2CF9"/>
    <w:rsid w:val="005C3122"/>
    <w:rsid w:val="005C3455"/>
    <w:rsid w:val="005C452D"/>
    <w:rsid w:val="005C479D"/>
    <w:rsid w:val="005C4CC2"/>
    <w:rsid w:val="005C4E04"/>
    <w:rsid w:val="005C4E0E"/>
    <w:rsid w:val="005C501C"/>
    <w:rsid w:val="005C50DF"/>
    <w:rsid w:val="005C5403"/>
    <w:rsid w:val="005C577E"/>
    <w:rsid w:val="005C5B22"/>
    <w:rsid w:val="005C5E10"/>
    <w:rsid w:val="005C6176"/>
    <w:rsid w:val="005C6216"/>
    <w:rsid w:val="005C627D"/>
    <w:rsid w:val="005C661F"/>
    <w:rsid w:val="005C6852"/>
    <w:rsid w:val="005C6DD7"/>
    <w:rsid w:val="005C764F"/>
    <w:rsid w:val="005C7D68"/>
    <w:rsid w:val="005D04E1"/>
    <w:rsid w:val="005D08CA"/>
    <w:rsid w:val="005D0ECE"/>
    <w:rsid w:val="005D17CD"/>
    <w:rsid w:val="005D1A1F"/>
    <w:rsid w:val="005D1AAA"/>
    <w:rsid w:val="005D1AE8"/>
    <w:rsid w:val="005D1C5F"/>
    <w:rsid w:val="005D260B"/>
    <w:rsid w:val="005D2719"/>
    <w:rsid w:val="005D298F"/>
    <w:rsid w:val="005D2BF6"/>
    <w:rsid w:val="005D2E07"/>
    <w:rsid w:val="005D33BA"/>
    <w:rsid w:val="005D4032"/>
    <w:rsid w:val="005D41BF"/>
    <w:rsid w:val="005D428C"/>
    <w:rsid w:val="005D433E"/>
    <w:rsid w:val="005D4344"/>
    <w:rsid w:val="005D4575"/>
    <w:rsid w:val="005D4642"/>
    <w:rsid w:val="005D4811"/>
    <w:rsid w:val="005D4874"/>
    <w:rsid w:val="005D48F9"/>
    <w:rsid w:val="005D4BD1"/>
    <w:rsid w:val="005D4CE5"/>
    <w:rsid w:val="005D5124"/>
    <w:rsid w:val="005D549B"/>
    <w:rsid w:val="005D588E"/>
    <w:rsid w:val="005D6005"/>
    <w:rsid w:val="005D629E"/>
    <w:rsid w:val="005D6403"/>
    <w:rsid w:val="005D677B"/>
    <w:rsid w:val="005D681D"/>
    <w:rsid w:val="005D6ADD"/>
    <w:rsid w:val="005D6C73"/>
    <w:rsid w:val="005D6E99"/>
    <w:rsid w:val="005D750D"/>
    <w:rsid w:val="005D77ED"/>
    <w:rsid w:val="005D77F6"/>
    <w:rsid w:val="005D7AAA"/>
    <w:rsid w:val="005D7AFF"/>
    <w:rsid w:val="005D7C15"/>
    <w:rsid w:val="005D7C3B"/>
    <w:rsid w:val="005D7E11"/>
    <w:rsid w:val="005E0185"/>
    <w:rsid w:val="005E01DD"/>
    <w:rsid w:val="005E051D"/>
    <w:rsid w:val="005E086B"/>
    <w:rsid w:val="005E0B37"/>
    <w:rsid w:val="005E0BAE"/>
    <w:rsid w:val="005E0C17"/>
    <w:rsid w:val="005E1F3F"/>
    <w:rsid w:val="005E1FFC"/>
    <w:rsid w:val="005E27C0"/>
    <w:rsid w:val="005E27E0"/>
    <w:rsid w:val="005E291A"/>
    <w:rsid w:val="005E29A1"/>
    <w:rsid w:val="005E2BA8"/>
    <w:rsid w:val="005E30B7"/>
    <w:rsid w:val="005E3362"/>
    <w:rsid w:val="005E3678"/>
    <w:rsid w:val="005E39C6"/>
    <w:rsid w:val="005E407A"/>
    <w:rsid w:val="005E4552"/>
    <w:rsid w:val="005E4864"/>
    <w:rsid w:val="005E49ED"/>
    <w:rsid w:val="005E5A20"/>
    <w:rsid w:val="005E5AFD"/>
    <w:rsid w:val="005E5C5F"/>
    <w:rsid w:val="005E5DC6"/>
    <w:rsid w:val="005E62B7"/>
    <w:rsid w:val="005E6708"/>
    <w:rsid w:val="005E68F0"/>
    <w:rsid w:val="005E694A"/>
    <w:rsid w:val="005E6A2B"/>
    <w:rsid w:val="005E6FA2"/>
    <w:rsid w:val="005E7590"/>
    <w:rsid w:val="005E760F"/>
    <w:rsid w:val="005E78CD"/>
    <w:rsid w:val="005E7A04"/>
    <w:rsid w:val="005E7E41"/>
    <w:rsid w:val="005F0267"/>
    <w:rsid w:val="005F0534"/>
    <w:rsid w:val="005F0C79"/>
    <w:rsid w:val="005F1152"/>
    <w:rsid w:val="005F12C6"/>
    <w:rsid w:val="005F14EB"/>
    <w:rsid w:val="005F2089"/>
    <w:rsid w:val="005F2114"/>
    <w:rsid w:val="005F2245"/>
    <w:rsid w:val="005F22CB"/>
    <w:rsid w:val="005F2BDA"/>
    <w:rsid w:val="005F2C89"/>
    <w:rsid w:val="005F2E0F"/>
    <w:rsid w:val="005F2FAE"/>
    <w:rsid w:val="005F327B"/>
    <w:rsid w:val="005F32C1"/>
    <w:rsid w:val="005F3883"/>
    <w:rsid w:val="005F3E1E"/>
    <w:rsid w:val="005F423D"/>
    <w:rsid w:val="005F46BF"/>
    <w:rsid w:val="005F47B9"/>
    <w:rsid w:val="005F4842"/>
    <w:rsid w:val="005F491E"/>
    <w:rsid w:val="005F4A7F"/>
    <w:rsid w:val="005F4B77"/>
    <w:rsid w:val="005F5332"/>
    <w:rsid w:val="005F5734"/>
    <w:rsid w:val="005F59D7"/>
    <w:rsid w:val="005F5C1A"/>
    <w:rsid w:val="005F6062"/>
    <w:rsid w:val="005F6865"/>
    <w:rsid w:val="005F6A20"/>
    <w:rsid w:val="005F6E36"/>
    <w:rsid w:val="005F72A3"/>
    <w:rsid w:val="005F7577"/>
    <w:rsid w:val="005F79C4"/>
    <w:rsid w:val="005F7C6F"/>
    <w:rsid w:val="005F7DC5"/>
    <w:rsid w:val="005F7DF3"/>
    <w:rsid w:val="005F7E65"/>
    <w:rsid w:val="006003C9"/>
    <w:rsid w:val="00600624"/>
    <w:rsid w:val="00600706"/>
    <w:rsid w:val="00600966"/>
    <w:rsid w:val="006009AF"/>
    <w:rsid w:val="00601619"/>
    <w:rsid w:val="00601AF7"/>
    <w:rsid w:val="00601E44"/>
    <w:rsid w:val="00601FAD"/>
    <w:rsid w:val="00602743"/>
    <w:rsid w:val="00602827"/>
    <w:rsid w:val="00602A5D"/>
    <w:rsid w:val="00602B9C"/>
    <w:rsid w:val="00602E4D"/>
    <w:rsid w:val="00602EA0"/>
    <w:rsid w:val="00602ED6"/>
    <w:rsid w:val="00602FB0"/>
    <w:rsid w:val="00602FDA"/>
    <w:rsid w:val="00602FE5"/>
    <w:rsid w:val="00603064"/>
    <w:rsid w:val="006030CC"/>
    <w:rsid w:val="006035D5"/>
    <w:rsid w:val="006036E8"/>
    <w:rsid w:val="0060371F"/>
    <w:rsid w:val="00603A46"/>
    <w:rsid w:val="00604DF6"/>
    <w:rsid w:val="00605F29"/>
    <w:rsid w:val="00605FE5"/>
    <w:rsid w:val="00606106"/>
    <w:rsid w:val="006061AD"/>
    <w:rsid w:val="00606320"/>
    <w:rsid w:val="00606B27"/>
    <w:rsid w:val="00606F10"/>
    <w:rsid w:val="0060725F"/>
    <w:rsid w:val="00607429"/>
    <w:rsid w:val="00607642"/>
    <w:rsid w:val="00607D39"/>
    <w:rsid w:val="0061009A"/>
    <w:rsid w:val="00610463"/>
    <w:rsid w:val="0061046C"/>
    <w:rsid w:val="00610560"/>
    <w:rsid w:val="0061064E"/>
    <w:rsid w:val="00610B65"/>
    <w:rsid w:val="006113E6"/>
    <w:rsid w:val="0061143C"/>
    <w:rsid w:val="00611572"/>
    <w:rsid w:val="0061266C"/>
    <w:rsid w:val="00613136"/>
    <w:rsid w:val="006131F1"/>
    <w:rsid w:val="006132F2"/>
    <w:rsid w:val="0061334B"/>
    <w:rsid w:val="00613512"/>
    <w:rsid w:val="00613D24"/>
    <w:rsid w:val="0061444A"/>
    <w:rsid w:val="006144A7"/>
    <w:rsid w:val="00614B89"/>
    <w:rsid w:val="00614C84"/>
    <w:rsid w:val="00614DF6"/>
    <w:rsid w:val="0061513A"/>
    <w:rsid w:val="00615A8F"/>
    <w:rsid w:val="00615BD9"/>
    <w:rsid w:val="00615CCE"/>
    <w:rsid w:val="00615CD1"/>
    <w:rsid w:val="00615E85"/>
    <w:rsid w:val="00616562"/>
    <w:rsid w:val="006168B7"/>
    <w:rsid w:val="006168C1"/>
    <w:rsid w:val="00616A4C"/>
    <w:rsid w:val="00616B29"/>
    <w:rsid w:val="00616D5E"/>
    <w:rsid w:val="0061791C"/>
    <w:rsid w:val="00617AAA"/>
    <w:rsid w:val="00617CBC"/>
    <w:rsid w:val="00617E1C"/>
    <w:rsid w:val="00620090"/>
    <w:rsid w:val="00620679"/>
    <w:rsid w:val="00620765"/>
    <w:rsid w:val="0062094F"/>
    <w:rsid w:val="00620D17"/>
    <w:rsid w:val="00620DBD"/>
    <w:rsid w:val="0062146C"/>
    <w:rsid w:val="00621713"/>
    <w:rsid w:val="00621C60"/>
    <w:rsid w:val="00622155"/>
    <w:rsid w:val="0062217B"/>
    <w:rsid w:val="006222AF"/>
    <w:rsid w:val="006228D2"/>
    <w:rsid w:val="00622AF6"/>
    <w:rsid w:val="0062351D"/>
    <w:rsid w:val="006235CE"/>
    <w:rsid w:val="00623CEA"/>
    <w:rsid w:val="00623E9D"/>
    <w:rsid w:val="00624585"/>
    <w:rsid w:val="006248AD"/>
    <w:rsid w:val="00624BB4"/>
    <w:rsid w:val="00624D9E"/>
    <w:rsid w:val="006255D3"/>
    <w:rsid w:val="00625AC3"/>
    <w:rsid w:val="00625D31"/>
    <w:rsid w:val="00625E14"/>
    <w:rsid w:val="00625F3E"/>
    <w:rsid w:val="00626C1A"/>
    <w:rsid w:val="00627169"/>
    <w:rsid w:val="00627524"/>
    <w:rsid w:val="00627C00"/>
    <w:rsid w:val="00630252"/>
    <w:rsid w:val="00630671"/>
    <w:rsid w:val="00630C06"/>
    <w:rsid w:val="00630E7B"/>
    <w:rsid w:val="00630F63"/>
    <w:rsid w:val="00631196"/>
    <w:rsid w:val="006311ED"/>
    <w:rsid w:val="00631207"/>
    <w:rsid w:val="006313BD"/>
    <w:rsid w:val="0063187B"/>
    <w:rsid w:val="006322A4"/>
    <w:rsid w:val="0063240A"/>
    <w:rsid w:val="006326AD"/>
    <w:rsid w:val="0063346F"/>
    <w:rsid w:val="00633FB8"/>
    <w:rsid w:val="0063402C"/>
    <w:rsid w:val="00634A8D"/>
    <w:rsid w:val="00634C5D"/>
    <w:rsid w:val="00634E96"/>
    <w:rsid w:val="0063524E"/>
    <w:rsid w:val="006355A3"/>
    <w:rsid w:val="006357F7"/>
    <w:rsid w:val="00635B4E"/>
    <w:rsid w:val="00635D6A"/>
    <w:rsid w:val="00635E97"/>
    <w:rsid w:val="00636355"/>
    <w:rsid w:val="00636435"/>
    <w:rsid w:val="006364F7"/>
    <w:rsid w:val="006369EF"/>
    <w:rsid w:val="00637190"/>
    <w:rsid w:val="0063731A"/>
    <w:rsid w:val="00637671"/>
    <w:rsid w:val="00637A0F"/>
    <w:rsid w:val="00637C6A"/>
    <w:rsid w:val="00637FDD"/>
    <w:rsid w:val="006407A7"/>
    <w:rsid w:val="00640AA0"/>
    <w:rsid w:val="00640F7E"/>
    <w:rsid w:val="00640F96"/>
    <w:rsid w:val="006410EB"/>
    <w:rsid w:val="00641172"/>
    <w:rsid w:val="00641223"/>
    <w:rsid w:val="00641DC1"/>
    <w:rsid w:val="00641E4E"/>
    <w:rsid w:val="00641F93"/>
    <w:rsid w:val="00642166"/>
    <w:rsid w:val="006422DA"/>
    <w:rsid w:val="00642F9A"/>
    <w:rsid w:val="00643C0D"/>
    <w:rsid w:val="00643DE8"/>
    <w:rsid w:val="0064419B"/>
    <w:rsid w:val="00644256"/>
    <w:rsid w:val="006442DD"/>
    <w:rsid w:val="00644D9B"/>
    <w:rsid w:val="00645180"/>
    <w:rsid w:val="00645547"/>
    <w:rsid w:val="00645664"/>
    <w:rsid w:val="00645667"/>
    <w:rsid w:val="006458AB"/>
    <w:rsid w:val="00645E75"/>
    <w:rsid w:val="00645EA2"/>
    <w:rsid w:val="0064604B"/>
    <w:rsid w:val="006462A2"/>
    <w:rsid w:val="006464A0"/>
    <w:rsid w:val="006465E3"/>
    <w:rsid w:val="00646CC3"/>
    <w:rsid w:val="00646CC4"/>
    <w:rsid w:val="00646F3F"/>
    <w:rsid w:val="0065036D"/>
    <w:rsid w:val="006508C4"/>
    <w:rsid w:val="00650EF1"/>
    <w:rsid w:val="00651B9D"/>
    <w:rsid w:val="00651DCF"/>
    <w:rsid w:val="00652145"/>
    <w:rsid w:val="006525D2"/>
    <w:rsid w:val="00652880"/>
    <w:rsid w:val="00652A84"/>
    <w:rsid w:val="00652D82"/>
    <w:rsid w:val="00653022"/>
    <w:rsid w:val="006535AB"/>
    <w:rsid w:val="006539CD"/>
    <w:rsid w:val="00653A35"/>
    <w:rsid w:val="00653ECF"/>
    <w:rsid w:val="006549EE"/>
    <w:rsid w:val="00654B3B"/>
    <w:rsid w:val="00654BA3"/>
    <w:rsid w:val="00654DD6"/>
    <w:rsid w:val="00655325"/>
    <w:rsid w:val="00655E52"/>
    <w:rsid w:val="006560ED"/>
    <w:rsid w:val="006561A9"/>
    <w:rsid w:val="006561FE"/>
    <w:rsid w:val="006567C5"/>
    <w:rsid w:val="00656A1F"/>
    <w:rsid w:val="00656CB8"/>
    <w:rsid w:val="00656D52"/>
    <w:rsid w:val="00656E4D"/>
    <w:rsid w:val="006571C1"/>
    <w:rsid w:val="006576F3"/>
    <w:rsid w:val="00657A1D"/>
    <w:rsid w:val="00657C81"/>
    <w:rsid w:val="00660297"/>
    <w:rsid w:val="00660A6E"/>
    <w:rsid w:val="00660D1F"/>
    <w:rsid w:val="00660E4A"/>
    <w:rsid w:val="006613A8"/>
    <w:rsid w:val="006614FF"/>
    <w:rsid w:val="006625E5"/>
    <w:rsid w:val="0066333C"/>
    <w:rsid w:val="00663359"/>
    <w:rsid w:val="006635A2"/>
    <w:rsid w:val="00663B7E"/>
    <w:rsid w:val="00663E1E"/>
    <w:rsid w:val="00663E9E"/>
    <w:rsid w:val="0066424B"/>
    <w:rsid w:val="00664840"/>
    <w:rsid w:val="0066497D"/>
    <w:rsid w:val="00665099"/>
    <w:rsid w:val="00665700"/>
    <w:rsid w:val="00665A3A"/>
    <w:rsid w:val="00665BD2"/>
    <w:rsid w:val="00665C5E"/>
    <w:rsid w:val="00665F1E"/>
    <w:rsid w:val="00666425"/>
    <w:rsid w:val="0066679D"/>
    <w:rsid w:val="00666E3F"/>
    <w:rsid w:val="00666F54"/>
    <w:rsid w:val="006672CF"/>
    <w:rsid w:val="006674CA"/>
    <w:rsid w:val="00667C07"/>
    <w:rsid w:val="00667F51"/>
    <w:rsid w:val="00670009"/>
    <w:rsid w:val="00670174"/>
    <w:rsid w:val="006705CF"/>
    <w:rsid w:val="006705D0"/>
    <w:rsid w:val="00670DFE"/>
    <w:rsid w:val="00670F13"/>
    <w:rsid w:val="00671240"/>
    <w:rsid w:val="006715A6"/>
    <w:rsid w:val="0067198D"/>
    <w:rsid w:val="00671AA9"/>
    <w:rsid w:val="0067286A"/>
    <w:rsid w:val="00672E86"/>
    <w:rsid w:val="006731DE"/>
    <w:rsid w:val="00673215"/>
    <w:rsid w:val="00673942"/>
    <w:rsid w:val="006739EC"/>
    <w:rsid w:val="00673AB9"/>
    <w:rsid w:val="00673FFF"/>
    <w:rsid w:val="006740A8"/>
    <w:rsid w:val="0067417F"/>
    <w:rsid w:val="0067435E"/>
    <w:rsid w:val="006743C1"/>
    <w:rsid w:val="00674A60"/>
    <w:rsid w:val="00674B1A"/>
    <w:rsid w:val="00674EEF"/>
    <w:rsid w:val="0067509C"/>
    <w:rsid w:val="00675139"/>
    <w:rsid w:val="006753E0"/>
    <w:rsid w:val="006756ED"/>
    <w:rsid w:val="00675756"/>
    <w:rsid w:val="00675757"/>
    <w:rsid w:val="006771EE"/>
    <w:rsid w:val="00677268"/>
    <w:rsid w:val="00677503"/>
    <w:rsid w:val="006777A7"/>
    <w:rsid w:val="00677F66"/>
    <w:rsid w:val="00677FDB"/>
    <w:rsid w:val="0068016D"/>
    <w:rsid w:val="00680912"/>
    <w:rsid w:val="0068123E"/>
    <w:rsid w:val="0068164B"/>
    <w:rsid w:val="00681834"/>
    <w:rsid w:val="006818C6"/>
    <w:rsid w:val="00681A56"/>
    <w:rsid w:val="00681D51"/>
    <w:rsid w:val="00681FAC"/>
    <w:rsid w:val="006826FA"/>
    <w:rsid w:val="00682A55"/>
    <w:rsid w:val="00682A7F"/>
    <w:rsid w:val="00682D6C"/>
    <w:rsid w:val="00682E2E"/>
    <w:rsid w:val="00683096"/>
    <w:rsid w:val="00683287"/>
    <w:rsid w:val="006834BE"/>
    <w:rsid w:val="00683858"/>
    <w:rsid w:val="006839B8"/>
    <w:rsid w:val="00683B2E"/>
    <w:rsid w:val="00683C05"/>
    <w:rsid w:val="00683E0B"/>
    <w:rsid w:val="00684A5D"/>
    <w:rsid w:val="00684B1A"/>
    <w:rsid w:val="00684C94"/>
    <w:rsid w:val="00685333"/>
    <w:rsid w:val="00686413"/>
    <w:rsid w:val="006864EE"/>
    <w:rsid w:val="00686510"/>
    <w:rsid w:val="00686737"/>
    <w:rsid w:val="00686945"/>
    <w:rsid w:val="0068699D"/>
    <w:rsid w:val="00686A5C"/>
    <w:rsid w:val="00686F9E"/>
    <w:rsid w:val="00687D97"/>
    <w:rsid w:val="006902AF"/>
    <w:rsid w:val="00690620"/>
    <w:rsid w:val="00690A21"/>
    <w:rsid w:val="00691506"/>
    <w:rsid w:val="00691710"/>
    <w:rsid w:val="0069173E"/>
    <w:rsid w:val="006918F6"/>
    <w:rsid w:val="00691D91"/>
    <w:rsid w:val="00691E29"/>
    <w:rsid w:val="00692D08"/>
    <w:rsid w:val="006930D1"/>
    <w:rsid w:val="00693618"/>
    <w:rsid w:val="0069375B"/>
    <w:rsid w:val="00693A0A"/>
    <w:rsid w:val="00693A9E"/>
    <w:rsid w:val="00693E58"/>
    <w:rsid w:val="0069406C"/>
    <w:rsid w:val="00694792"/>
    <w:rsid w:val="00694B4D"/>
    <w:rsid w:val="00694D7C"/>
    <w:rsid w:val="00694E40"/>
    <w:rsid w:val="00695077"/>
    <w:rsid w:val="00695326"/>
    <w:rsid w:val="00695E71"/>
    <w:rsid w:val="00695E8F"/>
    <w:rsid w:val="00696163"/>
    <w:rsid w:val="00696769"/>
    <w:rsid w:val="0069681A"/>
    <w:rsid w:val="00696C6E"/>
    <w:rsid w:val="00696FF3"/>
    <w:rsid w:val="00697144"/>
    <w:rsid w:val="00697194"/>
    <w:rsid w:val="00697905"/>
    <w:rsid w:val="00697913"/>
    <w:rsid w:val="00697A70"/>
    <w:rsid w:val="00697E38"/>
    <w:rsid w:val="006A093D"/>
    <w:rsid w:val="006A0B51"/>
    <w:rsid w:val="006A0C31"/>
    <w:rsid w:val="006A0C9D"/>
    <w:rsid w:val="006A0E79"/>
    <w:rsid w:val="006A1064"/>
    <w:rsid w:val="006A177F"/>
    <w:rsid w:val="006A190F"/>
    <w:rsid w:val="006A1BE4"/>
    <w:rsid w:val="006A2234"/>
    <w:rsid w:val="006A225B"/>
    <w:rsid w:val="006A22C9"/>
    <w:rsid w:val="006A26BB"/>
    <w:rsid w:val="006A2961"/>
    <w:rsid w:val="006A2B9A"/>
    <w:rsid w:val="006A2EAB"/>
    <w:rsid w:val="006A309F"/>
    <w:rsid w:val="006A348C"/>
    <w:rsid w:val="006A3762"/>
    <w:rsid w:val="006A39A4"/>
    <w:rsid w:val="006A404D"/>
    <w:rsid w:val="006A40AB"/>
    <w:rsid w:val="006A42ED"/>
    <w:rsid w:val="006A44FE"/>
    <w:rsid w:val="006A4A71"/>
    <w:rsid w:val="006A4CE2"/>
    <w:rsid w:val="006A5C3B"/>
    <w:rsid w:val="006A5C86"/>
    <w:rsid w:val="006A6252"/>
    <w:rsid w:val="006A644D"/>
    <w:rsid w:val="006A656E"/>
    <w:rsid w:val="006A65AE"/>
    <w:rsid w:val="006A65B7"/>
    <w:rsid w:val="006A6A1C"/>
    <w:rsid w:val="006A6C3B"/>
    <w:rsid w:val="006A70D2"/>
    <w:rsid w:val="006A739A"/>
    <w:rsid w:val="006A7DA4"/>
    <w:rsid w:val="006A7E84"/>
    <w:rsid w:val="006B0007"/>
    <w:rsid w:val="006B039C"/>
    <w:rsid w:val="006B04CF"/>
    <w:rsid w:val="006B055D"/>
    <w:rsid w:val="006B0672"/>
    <w:rsid w:val="006B06DE"/>
    <w:rsid w:val="006B08FB"/>
    <w:rsid w:val="006B138E"/>
    <w:rsid w:val="006B143E"/>
    <w:rsid w:val="006B1617"/>
    <w:rsid w:val="006B163E"/>
    <w:rsid w:val="006B17F5"/>
    <w:rsid w:val="006B1F9A"/>
    <w:rsid w:val="006B2128"/>
    <w:rsid w:val="006B21BA"/>
    <w:rsid w:val="006B21F5"/>
    <w:rsid w:val="006B26F6"/>
    <w:rsid w:val="006B2A39"/>
    <w:rsid w:val="006B2A63"/>
    <w:rsid w:val="006B370B"/>
    <w:rsid w:val="006B3848"/>
    <w:rsid w:val="006B3C18"/>
    <w:rsid w:val="006B41C1"/>
    <w:rsid w:val="006B435D"/>
    <w:rsid w:val="006B456F"/>
    <w:rsid w:val="006B46A5"/>
    <w:rsid w:val="006B48DE"/>
    <w:rsid w:val="006B4A6A"/>
    <w:rsid w:val="006B5084"/>
    <w:rsid w:val="006B5713"/>
    <w:rsid w:val="006B5CB4"/>
    <w:rsid w:val="006B5F99"/>
    <w:rsid w:val="006B5FB7"/>
    <w:rsid w:val="006B6043"/>
    <w:rsid w:val="006B6273"/>
    <w:rsid w:val="006B62A4"/>
    <w:rsid w:val="006B6485"/>
    <w:rsid w:val="006B65C6"/>
    <w:rsid w:val="006B6665"/>
    <w:rsid w:val="006B67FF"/>
    <w:rsid w:val="006B75A0"/>
    <w:rsid w:val="006B76DC"/>
    <w:rsid w:val="006B7781"/>
    <w:rsid w:val="006B77E8"/>
    <w:rsid w:val="006B795D"/>
    <w:rsid w:val="006B7C4A"/>
    <w:rsid w:val="006C006B"/>
    <w:rsid w:val="006C0270"/>
    <w:rsid w:val="006C09D7"/>
    <w:rsid w:val="006C0C3C"/>
    <w:rsid w:val="006C0E2E"/>
    <w:rsid w:val="006C0E67"/>
    <w:rsid w:val="006C13D1"/>
    <w:rsid w:val="006C13F1"/>
    <w:rsid w:val="006C1515"/>
    <w:rsid w:val="006C1FBB"/>
    <w:rsid w:val="006C25DD"/>
    <w:rsid w:val="006C2921"/>
    <w:rsid w:val="006C3147"/>
    <w:rsid w:val="006C323F"/>
    <w:rsid w:val="006C3248"/>
    <w:rsid w:val="006C32CA"/>
    <w:rsid w:val="006C35CD"/>
    <w:rsid w:val="006C35CF"/>
    <w:rsid w:val="006C36AE"/>
    <w:rsid w:val="006C3D6A"/>
    <w:rsid w:val="006C3D7B"/>
    <w:rsid w:val="006C3FE1"/>
    <w:rsid w:val="006C417D"/>
    <w:rsid w:val="006C451D"/>
    <w:rsid w:val="006C4C1B"/>
    <w:rsid w:val="006C5230"/>
    <w:rsid w:val="006C5270"/>
    <w:rsid w:val="006C5373"/>
    <w:rsid w:val="006C5BDD"/>
    <w:rsid w:val="006C5F2B"/>
    <w:rsid w:val="006C6005"/>
    <w:rsid w:val="006C6400"/>
    <w:rsid w:val="006C6D13"/>
    <w:rsid w:val="006C6DB3"/>
    <w:rsid w:val="006C722F"/>
    <w:rsid w:val="006C7659"/>
    <w:rsid w:val="006D07AE"/>
    <w:rsid w:val="006D0CC0"/>
    <w:rsid w:val="006D0F3D"/>
    <w:rsid w:val="006D1232"/>
    <w:rsid w:val="006D15C9"/>
    <w:rsid w:val="006D1790"/>
    <w:rsid w:val="006D1A75"/>
    <w:rsid w:val="006D1C69"/>
    <w:rsid w:val="006D2407"/>
    <w:rsid w:val="006D2796"/>
    <w:rsid w:val="006D287F"/>
    <w:rsid w:val="006D2DB8"/>
    <w:rsid w:val="006D2E04"/>
    <w:rsid w:val="006D2E6F"/>
    <w:rsid w:val="006D32BA"/>
    <w:rsid w:val="006D32ED"/>
    <w:rsid w:val="006D365D"/>
    <w:rsid w:val="006D42C7"/>
    <w:rsid w:val="006D42FE"/>
    <w:rsid w:val="006D45EE"/>
    <w:rsid w:val="006D4D1C"/>
    <w:rsid w:val="006D4D72"/>
    <w:rsid w:val="006D4E1B"/>
    <w:rsid w:val="006D5517"/>
    <w:rsid w:val="006D5734"/>
    <w:rsid w:val="006D599E"/>
    <w:rsid w:val="006D5B05"/>
    <w:rsid w:val="006D5E02"/>
    <w:rsid w:val="006D628C"/>
    <w:rsid w:val="006D6351"/>
    <w:rsid w:val="006D69D3"/>
    <w:rsid w:val="006D6E06"/>
    <w:rsid w:val="006D7128"/>
    <w:rsid w:val="006D716F"/>
    <w:rsid w:val="006D717D"/>
    <w:rsid w:val="006D7319"/>
    <w:rsid w:val="006E007E"/>
    <w:rsid w:val="006E0144"/>
    <w:rsid w:val="006E0457"/>
    <w:rsid w:val="006E05CA"/>
    <w:rsid w:val="006E0853"/>
    <w:rsid w:val="006E0AB1"/>
    <w:rsid w:val="006E0BA7"/>
    <w:rsid w:val="006E0D79"/>
    <w:rsid w:val="006E0EC4"/>
    <w:rsid w:val="006E1192"/>
    <w:rsid w:val="006E12DA"/>
    <w:rsid w:val="006E13FD"/>
    <w:rsid w:val="006E187D"/>
    <w:rsid w:val="006E1A71"/>
    <w:rsid w:val="006E1D47"/>
    <w:rsid w:val="006E1D53"/>
    <w:rsid w:val="006E1FE8"/>
    <w:rsid w:val="006E20CD"/>
    <w:rsid w:val="006E20DC"/>
    <w:rsid w:val="006E32D2"/>
    <w:rsid w:val="006E3310"/>
    <w:rsid w:val="006E3711"/>
    <w:rsid w:val="006E43EC"/>
    <w:rsid w:val="006E4406"/>
    <w:rsid w:val="006E4988"/>
    <w:rsid w:val="006E4B53"/>
    <w:rsid w:val="006E4C38"/>
    <w:rsid w:val="006E4D24"/>
    <w:rsid w:val="006E4E97"/>
    <w:rsid w:val="006E50C8"/>
    <w:rsid w:val="006E50F3"/>
    <w:rsid w:val="006E512A"/>
    <w:rsid w:val="006E5615"/>
    <w:rsid w:val="006E570D"/>
    <w:rsid w:val="006E5A70"/>
    <w:rsid w:val="006E5CC7"/>
    <w:rsid w:val="006E5D0A"/>
    <w:rsid w:val="006E5E3A"/>
    <w:rsid w:val="006E62D2"/>
    <w:rsid w:val="006E685D"/>
    <w:rsid w:val="006E686E"/>
    <w:rsid w:val="006E6941"/>
    <w:rsid w:val="006E6D31"/>
    <w:rsid w:val="006E6F16"/>
    <w:rsid w:val="006E714D"/>
    <w:rsid w:val="006E72E0"/>
    <w:rsid w:val="006E72FF"/>
    <w:rsid w:val="006E74C8"/>
    <w:rsid w:val="006E76BA"/>
    <w:rsid w:val="006E7723"/>
    <w:rsid w:val="006E7AFB"/>
    <w:rsid w:val="006E7DDC"/>
    <w:rsid w:val="006F0282"/>
    <w:rsid w:val="006F03BA"/>
    <w:rsid w:val="006F05C1"/>
    <w:rsid w:val="006F0D3A"/>
    <w:rsid w:val="006F0FD3"/>
    <w:rsid w:val="006F11F6"/>
    <w:rsid w:val="006F1220"/>
    <w:rsid w:val="006F1338"/>
    <w:rsid w:val="006F1558"/>
    <w:rsid w:val="006F1723"/>
    <w:rsid w:val="006F189E"/>
    <w:rsid w:val="006F1FF3"/>
    <w:rsid w:val="006F20B9"/>
    <w:rsid w:val="006F239A"/>
    <w:rsid w:val="006F24A3"/>
    <w:rsid w:val="006F264B"/>
    <w:rsid w:val="006F2A7E"/>
    <w:rsid w:val="006F2D7F"/>
    <w:rsid w:val="006F2E2A"/>
    <w:rsid w:val="006F3009"/>
    <w:rsid w:val="006F3095"/>
    <w:rsid w:val="006F36E6"/>
    <w:rsid w:val="006F3F79"/>
    <w:rsid w:val="006F4185"/>
    <w:rsid w:val="006F4196"/>
    <w:rsid w:val="006F4C2D"/>
    <w:rsid w:val="006F518F"/>
    <w:rsid w:val="006F5216"/>
    <w:rsid w:val="006F521D"/>
    <w:rsid w:val="006F6083"/>
    <w:rsid w:val="006F6105"/>
    <w:rsid w:val="006F6203"/>
    <w:rsid w:val="006F62EB"/>
    <w:rsid w:val="006F68A4"/>
    <w:rsid w:val="006F6DC6"/>
    <w:rsid w:val="006F6FE3"/>
    <w:rsid w:val="006F782B"/>
    <w:rsid w:val="006F7976"/>
    <w:rsid w:val="006F7A62"/>
    <w:rsid w:val="006F7AA1"/>
    <w:rsid w:val="0070090D"/>
    <w:rsid w:val="007010EA"/>
    <w:rsid w:val="00701627"/>
    <w:rsid w:val="00701E96"/>
    <w:rsid w:val="007023DF"/>
    <w:rsid w:val="007024D0"/>
    <w:rsid w:val="00702B50"/>
    <w:rsid w:val="00702BAD"/>
    <w:rsid w:val="00702EB7"/>
    <w:rsid w:val="00703076"/>
    <w:rsid w:val="0070332A"/>
    <w:rsid w:val="00703406"/>
    <w:rsid w:val="00703456"/>
    <w:rsid w:val="007035AF"/>
    <w:rsid w:val="0070389F"/>
    <w:rsid w:val="007038B0"/>
    <w:rsid w:val="00703BA3"/>
    <w:rsid w:val="00703C3B"/>
    <w:rsid w:val="00703C3D"/>
    <w:rsid w:val="00703D4C"/>
    <w:rsid w:val="007040FA"/>
    <w:rsid w:val="007042CF"/>
    <w:rsid w:val="007046C2"/>
    <w:rsid w:val="0070471E"/>
    <w:rsid w:val="00704859"/>
    <w:rsid w:val="00704A60"/>
    <w:rsid w:val="00704D7F"/>
    <w:rsid w:val="00705770"/>
    <w:rsid w:val="0070592D"/>
    <w:rsid w:val="007059D4"/>
    <w:rsid w:val="00705C40"/>
    <w:rsid w:val="00705D47"/>
    <w:rsid w:val="007060FD"/>
    <w:rsid w:val="0070641A"/>
    <w:rsid w:val="007066C9"/>
    <w:rsid w:val="007066E4"/>
    <w:rsid w:val="00706873"/>
    <w:rsid w:val="00706C88"/>
    <w:rsid w:val="00706F58"/>
    <w:rsid w:val="0070729A"/>
    <w:rsid w:val="00707402"/>
    <w:rsid w:val="00707D03"/>
    <w:rsid w:val="00707E9D"/>
    <w:rsid w:val="007105A0"/>
    <w:rsid w:val="00710685"/>
    <w:rsid w:val="007108F9"/>
    <w:rsid w:val="00710A54"/>
    <w:rsid w:val="00710A6A"/>
    <w:rsid w:val="00710B6C"/>
    <w:rsid w:val="00710CA3"/>
    <w:rsid w:val="00711F18"/>
    <w:rsid w:val="007120FF"/>
    <w:rsid w:val="00712154"/>
    <w:rsid w:val="0071267A"/>
    <w:rsid w:val="0071279A"/>
    <w:rsid w:val="00712A3D"/>
    <w:rsid w:val="00712C43"/>
    <w:rsid w:val="00712DCB"/>
    <w:rsid w:val="00712E05"/>
    <w:rsid w:val="007139C6"/>
    <w:rsid w:val="00713CC2"/>
    <w:rsid w:val="00713D25"/>
    <w:rsid w:val="00713D5C"/>
    <w:rsid w:val="00713E72"/>
    <w:rsid w:val="0071480A"/>
    <w:rsid w:val="00714907"/>
    <w:rsid w:val="00714A83"/>
    <w:rsid w:val="00714A9C"/>
    <w:rsid w:val="007151A9"/>
    <w:rsid w:val="00715870"/>
    <w:rsid w:val="00715910"/>
    <w:rsid w:val="00715F45"/>
    <w:rsid w:val="00715FEB"/>
    <w:rsid w:val="00716216"/>
    <w:rsid w:val="0071622B"/>
    <w:rsid w:val="00716252"/>
    <w:rsid w:val="00716604"/>
    <w:rsid w:val="00716A05"/>
    <w:rsid w:val="00716DDE"/>
    <w:rsid w:val="00717087"/>
    <w:rsid w:val="00717299"/>
    <w:rsid w:val="007179E4"/>
    <w:rsid w:val="00717DA7"/>
    <w:rsid w:val="007202CA"/>
    <w:rsid w:val="007208BE"/>
    <w:rsid w:val="00720BCF"/>
    <w:rsid w:val="00720E49"/>
    <w:rsid w:val="00721032"/>
    <w:rsid w:val="007212E3"/>
    <w:rsid w:val="007215D8"/>
    <w:rsid w:val="00721A60"/>
    <w:rsid w:val="00721D13"/>
    <w:rsid w:val="00721F11"/>
    <w:rsid w:val="0072216A"/>
    <w:rsid w:val="0072223C"/>
    <w:rsid w:val="0072226C"/>
    <w:rsid w:val="0072240E"/>
    <w:rsid w:val="007227DC"/>
    <w:rsid w:val="00722E1A"/>
    <w:rsid w:val="00722F90"/>
    <w:rsid w:val="00723494"/>
    <w:rsid w:val="00723A97"/>
    <w:rsid w:val="00724481"/>
    <w:rsid w:val="0072467B"/>
    <w:rsid w:val="0072477A"/>
    <w:rsid w:val="00724A74"/>
    <w:rsid w:val="00724D77"/>
    <w:rsid w:val="00724DB0"/>
    <w:rsid w:val="007253D6"/>
    <w:rsid w:val="00725496"/>
    <w:rsid w:val="00725724"/>
    <w:rsid w:val="00726121"/>
    <w:rsid w:val="007264DF"/>
    <w:rsid w:val="00726D17"/>
    <w:rsid w:val="00726FF3"/>
    <w:rsid w:val="00727037"/>
    <w:rsid w:val="00727192"/>
    <w:rsid w:val="007272CC"/>
    <w:rsid w:val="00727770"/>
    <w:rsid w:val="00727A8C"/>
    <w:rsid w:val="00727AC0"/>
    <w:rsid w:val="00727B7C"/>
    <w:rsid w:val="00727E26"/>
    <w:rsid w:val="0073015C"/>
    <w:rsid w:val="0073061C"/>
    <w:rsid w:val="00730831"/>
    <w:rsid w:val="007309D1"/>
    <w:rsid w:val="00730A67"/>
    <w:rsid w:val="0073103A"/>
    <w:rsid w:val="00731295"/>
    <w:rsid w:val="00731753"/>
    <w:rsid w:val="007317DD"/>
    <w:rsid w:val="00731B4F"/>
    <w:rsid w:val="00731D69"/>
    <w:rsid w:val="00731F82"/>
    <w:rsid w:val="0073242B"/>
    <w:rsid w:val="0073242C"/>
    <w:rsid w:val="00732540"/>
    <w:rsid w:val="0073254E"/>
    <w:rsid w:val="0073267F"/>
    <w:rsid w:val="00732F02"/>
    <w:rsid w:val="007336DA"/>
    <w:rsid w:val="00733A8E"/>
    <w:rsid w:val="00733E63"/>
    <w:rsid w:val="00734034"/>
    <w:rsid w:val="00734280"/>
    <w:rsid w:val="0073443E"/>
    <w:rsid w:val="007347F0"/>
    <w:rsid w:val="0073487C"/>
    <w:rsid w:val="00734C82"/>
    <w:rsid w:val="00735483"/>
    <w:rsid w:val="00735492"/>
    <w:rsid w:val="007354C3"/>
    <w:rsid w:val="007357F3"/>
    <w:rsid w:val="0073597F"/>
    <w:rsid w:val="00735A65"/>
    <w:rsid w:val="0073649F"/>
    <w:rsid w:val="00736737"/>
    <w:rsid w:val="00736F7D"/>
    <w:rsid w:val="0073737C"/>
    <w:rsid w:val="00737509"/>
    <w:rsid w:val="007375C4"/>
    <w:rsid w:val="007375F0"/>
    <w:rsid w:val="00737A12"/>
    <w:rsid w:val="00737AF2"/>
    <w:rsid w:val="00737B42"/>
    <w:rsid w:val="00737B9F"/>
    <w:rsid w:val="00737C0F"/>
    <w:rsid w:val="00740557"/>
    <w:rsid w:val="0074083F"/>
    <w:rsid w:val="00740D36"/>
    <w:rsid w:val="00740E4A"/>
    <w:rsid w:val="007410AC"/>
    <w:rsid w:val="00741349"/>
    <w:rsid w:val="007415D7"/>
    <w:rsid w:val="00741693"/>
    <w:rsid w:val="007418A7"/>
    <w:rsid w:val="007419F1"/>
    <w:rsid w:val="00741A57"/>
    <w:rsid w:val="00741BAF"/>
    <w:rsid w:val="00741C2D"/>
    <w:rsid w:val="00741F41"/>
    <w:rsid w:val="0074202D"/>
    <w:rsid w:val="00742231"/>
    <w:rsid w:val="0074259D"/>
    <w:rsid w:val="00742600"/>
    <w:rsid w:val="007428AB"/>
    <w:rsid w:val="00742A74"/>
    <w:rsid w:val="00743104"/>
    <w:rsid w:val="007434F1"/>
    <w:rsid w:val="007436C7"/>
    <w:rsid w:val="00743843"/>
    <w:rsid w:val="0074391C"/>
    <w:rsid w:val="007439ED"/>
    <w:rsid w:val="00743C5F"/>
    <w:rsid w:val="00743C98"/>
    <w:rsid w:val="00744205"/>
    <w:rsid w:val="0074589E"/>
    <w:rsid w:val="00745A7E"/>
    <w:rsid w:val="00745BA5"/>
    <w:rsid w:val="00745D39"/>
    <w:rsid w:val="00745F09"/>
    <w:rsid w:val="007460A6"/>
    <w:rsid w:val="007460AA"/>
    <w:rsid w:val="0074672A"/>
    <w:rsid w:val="00746D4F"/>
    <w:rsid w:val="00746E7E"/>
    <w:rsid w:val="00746EB1"/>
    <w:rsid w:val="0074763E"/>
    <w:rsid w:val="00747D03"/>
    <w:rsid w:val="00747E12"/>
    <w:rsid w:val="00750654"/>
    <w:rsid w:val="00750C2A"/>
    <w:rsid w:val="0075136B"/>
    <w:rsid w:val="007519BA"/>
    <w:rsid w:val="00751B21"/>
    <w:rsid w:val="00751E7C"/>
    <w:rsid w:val="00751FEA"/>
    <w:rsid w:val="0075203B"/>
    <w:rsid w:val="00752521"/>
    <w:rsid w:val="0075284F"/>
    <w:rsid w:val="0075289B"/>
    <w:rsid w:val="0075324A"/>
    <w:rsid w:val="007533B1"/>
    <w:rsid w:val="00753540"/>
    <w:rsid w:val="007535EF"/>
    <w:rsid w:val="00753885"/>
    <w:rsid w:val="00753FAB"/>
    <w:rsid w:val="00753FB4"/>
    <w:rsid w:val="0075435E"/>
    <w:rsid w:val="0075464B"/>
    <w:rsid w:val="007546E1"/>
    <w:rsid w:val="00754764"/>
    <w:rsid w:val="00754D81"/>
    <w:rsid w:val="007555FB"/>
    <w:rsid w:val="00755915"/>
    <w:rsid w:val="007559A4"/>
    <w:rsid w:val="0075604B"/>
    <w:rsid w:val="0075632E"/>
    <w:rsid w:val="0075642C"/>
    <w:rsid w:val="00756535"/>
    <w:rsid w:val="007576D1"/>
    <w:rsid w:val="007576E3"/>
    <w:rsid w:val="00757B8E"/>
    <w:rsid w:val="00757BFF"/>
    <w:rsid w:val="00757EE6"/>
    <w:rsid w:val="00757F67"/>
    <w:rsid w:val="0076042C"/>
    <w:rsid w:val="007605F8"/>
    <w:rsid w:val="00760689"/>
    <w:rsid w:val="00760860"/>
    <w:rsid w:val="007608FF"/>
    <w:rsid w:val="00760981"/>
    <w:rsid w:val="007609AB"/>
    <w:rsid w:val="00760B4E"/>
    <w:rsid w:val="00760D47"/>
    <w:rsid w:val="00761079"/>
    <w:rsid w:val="007618CA"/>
    <w:rsid w:val="00761B42"/>
    <w:rsid w:val="00761D96"/>
    <w:rsid w:val="007624AE"/>
    <w:rsid w:val="00762549"/>
    <w:rsid w:val="00762566"/>
    <w:rsid w:val="007630BD"/>
    <w:rsid w:val="007633BE"/>
    <w:rsid w:val="007634E5"/>
    <w:rsid w:val="00763C22"/>
    <w:rsid w:val="007640D6"/>
    <w:rsid w:val="00764137"/>
    <w:rsid w:val="0076425A"/>
    <w:rsid w:val="007643F3"/>
    <w:rsid w:val="00764745"/>
    <w:rsid w:val="00764CBC"/>
    <w:rsid w:val="00764DA0"/>
    <w:rsid w:val="00764E78"/>
    <w:rsid w:val="00764F52"/>
    <w:rsid w:val="007656E8"/>
    <w:rsid w:val="00765733"/>
    <w:rsid w:val="00765AC3"/>
    <w:rsid w:val="0076657D"/>
    <w:rsid w:val="00766596"/>
    <w:rsid w:val="007666AE"/>
    <w:rsid w:val="00766B3D"/>
    <w:rsid w:val="00766F51"/>
    <w:rsid w:val="007672E5"/>
    <w:rsid w:val="0076754C"/>
    <w:rsid w:val="00767560"/>
    <w:rsid w:val="0076762A"/>
    <w:rsid w:val="0076764D"/>
    <w:rsid w:val="0076794C"/>
    <w:rsid w:val="00767F28"/>
    <w:rsid w:val="00770147"/>
    <w:rsid w:val="00770955"/>
    <w:rsid w:val="00770A35"/>
    <w:rsid w:val="00770C16"/>
    <w:rsid w:val="00770CCA"/>
    <w:rsid w:val="00770E03"/>
    <w:rsid w:val="00771601"/>
    <w:rsid w:val="00771A8F"/>
    <w:rsid w:val="00771B2B"/>
    <w:rsid w:val="00772291"/>
    <w:rsid w:val="00772392"/>
    <w:rsid w:val="00772756"/>
    <w:rsid w:val="00772780"/>
    <w:rsid w:val="007730FF"/>
    <w:rsid w:val="00773120"/>
    <w:rsid w:val="00773234"/>
    <w:rsid w:val="0077339B"/>
    <w:rsid w:val="00773463"/>
    <w:rsid w:val="00773987"/>
    <w:rsid w:val="00773CD6"/>
    <w:rsid w:val="007740D8"/>
    <w:rsid w:val="007741B6"/>
    <w:rsid w:val="007742C7"/>
    <w:rsid w:val="00774BEC"/>
    <w:rsid w:val="00775174"/>
    <w:rsid w:val="00775190"/>
    <w:rsid w:val="0077537D"/>
    <w:rsid w:val="0077550A"/>
    <w:rsid w:val="0077560B"/>
    <w:rsid w:val="007757BA"/>
    <w:rsid w:val="00775831"/>
    <w:rsid w:val="0077593C"/>
    <w:rsid w:val="00775C2A"/>
    <w:rsid w:val="0077638D"/>
    <w:rsid w:val="007765F5"/>
    <w:rsid w:val="00777A14"/>
    <w:rsid w:val="00777A4E"/>
    <w:rsid w:val="00777A66"/>
    <w:rsid w:val="00780046"/>
    <w:rsid w:val="00780B99"/>
    <w:rsid w:val="00780C0D"/>
    <w:rsid w:val="00780C35"/>
    <w:rsid w:val="00780C9E"/>
    <w:rsid w:val="00780F6C"/>
    <w:rsid w:val="0078129F"/>
    <w:rsid w:val="00781969"/>
    <w:rsid w:val="00781DC4"/>
    <w:rsid w:val="007821BC"/>
    <w:rsid w:val="007825DE"/>
    <w:rsid w:val="00782834"/>
    <w:rsid w:val="007828D7"/>
    <w:rsid w:val="00782A33"/>
    <w:rsid w:val="0078336E"/>
    <w:rsid w:val="00783955"/>
    <w:rsid w:val="00783CD0"/>
    <w:rsid w:val="00783F18"/>
    <w:rsid w:val="00784010"/>
    <w:rsid w:val="007842DE"/>
    <w:rsid w:val="00784709"/>
    <w:rsid w:val="007849A4"/>
    <w:rsid w:val="00784AD5"/>
    <w:rsid w:val="00784D78"/>
    <w:rsid w:val="00784FD5"/>
    <w:rsid w:val="00785187"/>
    <w:rsid w:val="007851B2"/>
    <w:rsid w:val="00785412"/>
    <w:rsid w:val="0078557D"/>
    <w:rsid w:val="00785BB2"/>
    <w:rsid w:val="00786789"/>
    <w:rsid w:val="0078684D"/>
    <w:rsid w:val="00786F52"/>
    <w:rsid w:val="00787081"/>
    <w:rsid w:val="007875D6"/>
    <w:rsid w:val="007876DB"/>
    <w:rsid w:val="007901DB"/>
    <w:rsid w:val="0079038F"/>
    <w:rsid w:val="0079046A"/>
    <w:rsid w:val="00790653"/>
    <w:rsid w:val="00790812"/>
    <w:rsid w:val="007918BC"/>
    <w:rsid w:val="00791926"/>
    <w:rsid w:val="00791C9D"/>
    <w:rsid w:val="00791CCC"/>
    <w:rsid w:val="00791DD0"/>
    <w:rsid w:val="007921C6"/>
    <w:rsid w:val="00792327"/>
    <w:rsid w:val="007923FC"/>
    <w:rsid w:val="007924A3"/>
    <w:rsid w:val="00792BC6"/>
    <w:rsid w:val="00792CA9"/>
    <w:rsid w:val="00793044"/>
    <w:rsid w:val="00793068"/>
    <w:rsid w:val="007934AF"/>
    <w:rsid w:val="0079359E"/>
    <w:rsid w:val="007935BF"/>
    <w:rsid w:val="00793641"/>
    <w:rsid w:val="00793662"/>
    <w:rsid w:val="007937B5"/>
    <w:rsid w:val="00793939"/>
    <w:rsid w:val="00793CFA"/>
    <w:rsid w:val="00793D4D"/>
    <w:rsid w:val="00793E3E"/>
    <w:rsid w:val="00793FD5"/>
    <w:rsid w:val="00794159"/>
    <w:rsid w:val="00794F4B"/>
    <w:rsid w:val="00795223"/>
    <w:rsid w:val="007956B9"/>
    <w:rsid w:val="00795CA0"/>
    <w:rsid w:val="00795EFC"/>
    <w:rsid w:val="00796090"/>
    <w:rsid w:val="00796455"/>
    <w:rsid w:val="00796552"/>
    <w:rsid w:val="00796AEF"/>
    <w:rsid w:val="007976CA"/>
    <w:rsid w:val="007977C5"/>
    <w:rsid w:val="007977CA"/>
    <w:rsid w:val="00797C8B"/>
    <w:rsid w:val="00797CEE"/>
    <w:rsid w:val="00797E75"/>
    <w:rsid w:val="007A050D"/>
    <w:rsid w:val="007A06F0"/>
    <w:rsid w:val="007A07A1"/>
    <w:rsid w:val="007A0899"/>
    <w:rsid w:val="007A08A4"/>
    <w:rsid w:val="007A0A72"/>
    <w:rsid w:val="007A0EDF"/>
    <w:rsid w:val="007A1042"/>
    <w:rsid w:val="007A153F"/>
    <w:rsid w:val="007A184B"/>
    <w:rsid w:val="007A19EC"/>
    <w:rsid w:val="007A1C5D"/>
    <w:rsid w:val="007A1C92"/>
    <w:rsid w:val="007A1D63"/>
    <w:rsid w:val="007A1D9B"/>
    <w:rsid w:val="007A21A7"/>
    <w:rsid w:val="007A2344"/>
    <w:rsid w:val="007A25C8"/>
    <w:rsid w:val="007A267A"/>
    <w:rsid w:val="007A2CB9"/>
    <w:rsid w:val="007A2DCC"/>
    <w:rsid w:val="007A3006"/>
    <w:rsid w:val="007A36CF"/>
    <w:rsid w:val="007A394B"/>
    <w:rsid w:val="007A3A5E"/>
    <w:rsid w:val="007A402A"/>
    <w:rsid w:val="007A407A"/>
    <w:rsid w:val="007A463A"/>
    <w:rsid w:val="007A474C"/>
    <w:rsid w:val="007A4C41"/>
    <w:rsid w:val="007A4E33"/>
    <w:rsid w:val="007A5208"/>
    <w:rsid w:val="007A5324"/>
    <w:rsid w:val="007A5A35"/>
    <w:rsid w:val="007A5FCA"/>
    <w:rsid w:val="007A60C8"/>
    <w:rsid w:val="007A6251"/>
    <w:rsid w:val="007A6C99"/>
    <w:rsid w:val="007A75FC"/>
    <w:rsid w:val="007A7847"/>
    <w:rsid w:val="007A7D49"/>
    <w:rsid w:val="007B0722"/>
    <w:rsid w:val="007B0ED5"/>
    <w:rsid w:val="007B1185"/>
    <w:rsid w:val="007B1A44"/>
    <w:rsid w:val="007B1B50"/>
    <w:rsid w:val="007B1CF3"/>
    <w:rsid w:val="007B1EE9"/>
    <w:rsid w:val="007B232E"/>
    <w:rsid w:val="007B23CE"/>
    <w:rsid w:val="007B2507"/>
    <w:rsid w:val="007B2907"/>
    <w:rsid w:val="007B2F75"/>
    <w:rsid w:val="007B3235"/>
    <w:rsid w:val="007B3A03"/>
    <w:rsid w:val="007B3D0F"/>
    <w:rsid w:val="007B3F2B"/>
    <w:rsid w:val="007B40EE"/>
    <w:rsid w:val="007B45D4"/>
    <w:rsid w:val="007B479B"/>
    <w:rsid w:val="007B48BE"/>
    <w:rsid w:val="007B4973"/>
    <w:rsid w:val="007B4AAE"/>
    <w:rsid w:val="007B50AC"/>
    <w:rsid w:val="007B50CD"/>
    <w:rsid w:val="007B5615"/>
    <w:rsid w:val="007B56B4"/>
    <w:rsid w:val="007B578C"/>
    <w:rsid w:val="007B57A9"/>
    <w:rsid w:val="007B5AD0"/>
    <w:rsid w:val="007B5D7A"/>
    <w:rsid w:val="007B612A"/>
    <w:rsid w:val="007B6CC5"/>
    <w:rsid w:val="007B6E09"/>
    <w:rsid w:val="007B6ED4"/>
    <w:rsid w:val="007B7391"/>
    <w:rsid w:val="007B75B4"/>
    <w:rsid w:val="007B79FE"/>
    <w:rsid w:val="007B7A7C"/>
    <w:rsid w:val="007B7CEF"/>
    <w:rsid w:val="007C02D1"/>
    <w:rsid w:val="007C04A3"/>
    <w:rsid w:val="007C0979"/>
    <w:rsid w:val="007C0B8B"/>
    <w:rsid w:val="007C0CF8"/>
    <w:rsid w:val="007C0E4F"/>
    <w:rsid w:val="007C102B"/>
    <w:rsid w:val="007C105A"/>
    <w:rsid w:val="007C113C"/>
    <w:rsid w:val="007C16AF"/>
    <w:rsid w:val="007C1E46"/>
    <w:rsid w:val="007C23F0"/>
    <w:rsid w:val="007C2B78"/>
    <w:rsid w:val="007C2E93"/>
    <w:rsid w:val="007C2FAE"/>
    <w:rsid w:val="007C3246"/>
    <w:rsid w:val="007C36B8"/>
    <w:rsid w:val="007C3767"/>
    <w:rsid w:val="007C3DDA"/>
    <w:rsid w:val="007C4AC7"/>
    <w:rsid w:val="007C4B52"/>
    <w:rsid w:val="007C4D8B"/>
    <w:rsid w:val="007C4E5B"/>
    <w:rsid w:val="007C5188"/>
    <w:rsid w:val="007C51E9"/>
    <w:rsid w:val="007C541F"/>
    <w:rsid w:val="007C54E6"/>
    <w:rsid w:val="007C5562"/>
    <w:rsid w:val="007C5770"/>
    <w:rsid w:val="007C5B75"/>
    <w:rsid w:val="007C5D2B"/>
    <w:rsid w:val="007C63F4"/>
    <w:rsid w:val="007C664D"/>
    <w:rsid w:val="007C678F"/>
    <w:rsid w:val="007C6909"/>
    <w:rsid w:val="007C720C"/>
    <w:rsid w:val="007C73B3"/>
    <w:rsid w:val="007C76EE"/>
    <w:rsid w:val="007C7A93"/>
    <w:rsid w:val="007C7B5C"/>
    <w:rsid w:val="007C7E3C"/>
    <w:rsid w:val="007C7E4B"/>
    <w:rsid w:val="007C7FCC"/>
    <w:rsid w:val="007D0773"/>
    <w:rsid w:val="007D0D45"/>
    <w:rsid w:val="007D11CF"/>
    <w:rsid w:val="007D1207"/>
    <w:rsid w:val="007D14EB"/>
    <w:rsid w:val="007D161E"/>
    <w:rsid w:val="007D1794"/>
    <w:rsid w:val="007D18C1"/>
    <w:rsid w:val="007D1E2A"/>
    <w:rsid w:val="007D23A0"/>
    <w:rsid w:val="007D2A30"/>
    <w:rsid w:val="007D2D62"/>
    <w:rsid w:val="007D378B"/>
    <w:rsid w:val="007D3802"/>
    <w:rsid w:val="007D3E6A"/>
    <w:rsid w:val="007D4580"/>
    <w:rsid w:val="007D47EC"/>
    <w:rsid w:val="007D47F4"/>
    <w:rsid w:val="007D4D46"/>
    <w:rsid w:val="007D4ED7"/>
    <w:rsid w:val="007D4F83"/>
    <w:rsid w:val="007D5301"/>
    <w:rsid w:val="007D5303"/>
    <w:rsid w:val="007D55F3"/>
    <w:rsid w:val="007D560F"/>
    <w:rsid w:val="007D5905"/>
    <w:rsid w:val="007D5B26"/>
    <w:rsid w:val="007D5CA5"/>
    <w:rsid w:val="007D6203"/>
    <w:rsid w:val="007D6428"/>
    <w:rsid w:val="007D6773"/>
    <w:rsid w:val="007D69CB"/>
    <w:rsid w:val="007D6A4B"/>
    <w:rsid w:val="007D706B"/>
    <w:rsid w:val="007D7404"/>
    <w:rsid w:val="007D76EA"/>
    <w:rsid w:val="007D7BED"/>
    <w:rsid w:val="007D7FE4"/>
    <w:rsid w:val="007E0332"/>
    <w:rsid w:val="007E066B"/>
    <w:rsid w:val="007E091C"/>
    <w:rsid w:val="007E0927"/>
    <w:rsid w:val="007E0DA0"/>
    <w:rsid w:val="007E1186"/>
    <w:rsid w:val="007E1567"/>
    <w:rsid w:val="007E1819"/>
    <w:rsid w:val="007E1A96"/>
    <w:rsid w:val="007E1EDF"/>
    <w:rsid w:val="007E1F1F"/>
    <w:rsid w:val="007E1F63"/>
    <w:rsid w:val="007E219C"/>
    <w:rsid w:val="007E2407"/>
    <w:rsid w:val="007E262E"/>
    <w:rsid w:val="007E2860"/>
    <w:rsid w:val="007E32AA"/>
    <w:rsid w:val="007E32B6"/>
    <w:rsid w:val="007E3301"/>
    <w:rsid w:val="007E3306"/>
    <w:rsid w:val="007E35DA"/>
    <w:rsid w:val="007E37E8"/>
    <w:rsid w:val="007E43F9"/>
    <w:rsid w:val="007E45A7"/>
    <w:rsid w:val="007E4814"/>
    <w:rsid w:val="007E4B2D"/>
    <w:rsid w:val="007E51AF"/>
    <w:rsid w:val="007E5354"/>
    <w:rsid w:val="007E55F3"/>
    <w:rsid w:val="007E5676"/>
    <w:rsid w:val="007E61B3"/>
    <w:rsid w:val="007E6BFB"/>
    <w:rsid w:val="007E6F49"/>
    <w:rsid w:val="007E7111"/>
    <w:rsid w:val="007E72C8"/>
    <w:rsid w:val="007E7448"/>
    <w:rsid w:val="007E78E8"/>
    <w:rsid w:val="007E7D9E"/>
    <w:rsid w:val="007E7EA4"/>
    <w:rsid w:val="007F023C"/>
    <w:rsid w:val="007F0440"/>
    <w:rsid w:val="007F0696"/>
    <w:rsid w:val="007F0963"/>
    <w:rsid w:val="007F0A38"/>
    <w:rsid w:val="007F10BF"/>
    <w:rsid w:val="007F111A"/>
    <w:rsid w:val="007F1127"/>
    <w:rsid w:val="007F11A7"/>
    <w:rsid w:val="007F133A"/>
    <w:rsid w:val="007F1547"/>
    <w:rsid w:val="007F1650"/>
    <w:rsid w:val="007F1A03"/>
    <w:rsid w:val="007F1DB1"/>
    <w:rsid w:val="007F1E37"/>
    <w:rsid w:val="007F1FDC"/>
    <w:rsid w:val="007F2039"/>
    <w:rsid w:val="007F219D"/>
    <w:rsid w:val="007F21D4"/>
    <w:rsid w:val="007F275B"/>
    <w:rsid w:val="007F2C62"/>
    <w:rsid w:val="007F2D30"/>
    <w:rsid w:val="007F2DD8"/>
    <w:rsid w:val="007F2E70"/>
    <w:rsid w:val="007F2EF2"/>
    <w:rsid w:val="007F323C"/>
    <w:rsid w:val="007F3321"/>
    <w:rsid w:val="007F3420"/>
    <w:rsid w:val="007F3954"/>
    <w:rsid w:val="007F3A0C"/>
    <w:rsid w:val="007F3DEA"/>
    <w:rsid w:val="007F42AF"/>
    <w:rsid w:val="007F43C5"/>
    <w:rsid w:val="007F43E0"/>
    <w:rsid w:val="007F4685"/>
    <w:rsid w:val="007F4B36"/>
    <w:rsid w:val="007F4C0F"/>
    <w:rsid w:val="007F4C24"/>
    <w:rsid w:val="007F4D99"/>
    <w:rsid w:val="007F4D9D"/>
    <w:rsid w:val="007F4E0C"/>
    <w:rsid w:val="007F523F"/>
    <w:rsid w:val="007F5678"/>
    <w:rsid w:val="007F59A8"/>
    <w:rsid w:val="007F5BF6"/>
    <w:rsid w:val="007F5CFD"/>
    <w:rsid w:val="007F6C43"/>
    <w:rsid w:val="007F6D9E"/>
    <w:rsid w:val="007F72D7"/>
    <w:rsid w:val="007F735E"/>
    <w:rsid w:val="007F7940"/>
    <w:rsid w:val="007F7A35"/>
    <w:rsid w:val="007F7AD5"/>
    <w:rsid w:val="0080037F"/>
    <w:rsid w:val="00800805"/>
    <w:rsid w:val="00800835"/>
    <w:rsid w:val="0080087C"/>
    <w:rsid w:val="00800BEF"/>
    <w:rsid w:val="0080121E"/>
    <w:rsid w:val="00801239"/>
    <w:rsid w:val="00801A55"/>
    <w:rsid w:val="00801D0A"/>
    <w:rsid w:val="00801E51"/>
    <w:rsid w:val="00801ED1"/>
    <w:rsid w:val="008020CC"/>
    <w:rsid w:val="00802ABA"/>
    <w:rsid w:val="008030BA"/>
    <w:rsid w:val="008030EF"/>
    <w:rsid w:val="008034A7"/>
    <w:rsid w:val="008039A7"/>
    <w:rsid w:val="00803FD3"/>
    <w:rsid w:val="00804A00"/>
    <w:rsid w:val="00804B06"/>
    <w:rsid w:val="00805106"/>
    <w:rsid w:val="0080608B"/>
    <w:rsid w:val="0080638D"/>
    <w:rsid w:val="00806983"/>
    <w:rsid w:val="00807187"/>
    <w:rsid w:val="008071DA"/>
    <w:rsid w:val="008073E4"/>
    <w:rsid w:val="00807490"/>
    <w:rsid w:val="00807552"/>
    <w:rsid w:val="008076EC"/>
    <w:rsid w:val="008078D9"/>
    <w:rsid w:val="00807ACE"/>
    <w:rsid w:val="00810690"/>
    <w:rsid w:val="0081070A"/>
    <w:rsid w:val="00810A84"/>
    <w:rsid w:val="00810C54"/>
    <w:rsid w:val="00810DEC"/>
    <w:rsid w:val="00810E13"/>
    <w:rsid w:val="00811781"/>
    <w:rsid w:val="008117C7"/>
    <w:rsid w:val="0081194D"/>
    <w:rsid w:val="008119EE"/>
    <w:rsid w:val="00811D64"/>
    <w:rsid w:val="0081243C"/>
    <w:rsid w:val="00812805"/>
    <w:rsid w:val="00812B75"/>
    <w:rsid w:val="00812C90"/>
    <w:rsid w:val="0081310E"/>
    <w:rsid w:val="008131AA"/>
    <w:rsid w:val="00813B12"/>
    <w:rsid w:val="00813FBA"/>
    <w:rsid w:val="00814031"/>
    <w:rsid w:val="00815B50"/>
    <w:rsid w:val="00815B8D"/>
    <w:rsid w:val="008162B1"/>
    <w:rsid w:val="00816A13"/>
    <w:rsid w:val="00817355"/>
    <w:rsid w:val="0081794C"/>
    <w:rsid w:val="00817C55"/>
    <w:rsid w:val="00817E45"/>
    <w:rsid w:val="008208CC"/>
    <w:rsid w:val="00820BAF"/>
    <w:rsid w:val="00820C6F"/>
    <w:rsid w:val="00820E21"/>
    <w:rsid w:val="00821A9F"/>
    <w:rsid w:val="0082214E"/>
    <w:rsid w:val="0082270D"/>
    <w:rsid w:val="00822B2A"/>
    <w:rsid w:val="008231DB"/>
    <w:rsid w:val="0082369C"/>
    <w:rsid w:val="00823DB6"/>
    <w:rsid w:val="00823EBD"/>
    <w:rsid w:val="00823FB8"/>
    <w:rsid w:val="00824237"/>
    <w:rsid w:val="0082428C"/>
    <w:rsid w:val="00824323"/>
    <w:rsid w:val="00824873"/>
    <w:rsid w:val="00824997"/>
    <w:rsid w:val="00824A42"/>
    <w:rsid w:val="00824E9C"/>
    <w:rsid w:val="00824EB8"/>
    <w:rsid w:val="00825260"/>
    <w:rsid w:val="008259AD"/>
    <w:rsid w:val="00825A4F"/>
    <w:rsid w:val="00825BB9"/>
    <w:rsid w:val="00825BED"/>
    <w:rsid w:val="00825CB1"/>
    <w:rsid w:val="00825F40"/>
    <w:rsid w:val="00826103"/>
    <w:rsid w:val="0082651D"/>
    <w:rsid w:val="0082671D"/>
    <w:rsid w:val="00826AD6"/>
    <w:rsid w:val="00826AED"/>
    <w:rsid w:val="00826DEF"/>
    <w:rsid w:val="0082731F"/>
    <w:rsid w:val="008274F1"/>
    <w:rsid w:val="008275AE"/>
    <w:rsid w:val="00827622"/>
    <w:rsid w:val="0082788D"/>
    <w:rsid w:val="00827C03"/>
    <w:rsid w:val="00827C18"/>
    <w:rsid w:val="00827DE8"/>
    <w:rsid w:val="00830591"/>
    <w:rsid w:val="008308DD"/>
    <w:rsid w:val="00830C6E"/>
    <w:rsid w:val="00830F1A"/>
    <w:rsid w:val="00830F6A"/>
    <w:rsid w:val="00830FAB"/>
    <w:rsid w:val="00830FBA"/>
    <w:rsid w:val="00831083"/>
    <w:rsid w:val="008310FF"/>
    <w:rsid w:val="00831281"/>
    <w:rsid w:val="00831973"/>
    <w:rsid w:val="008325F2"/>
    <w:rsid w:val="008327F4"/>
    <w:rsid w:val="00832874"/>
    <w:rsid w:val="00832C50"/>
    <w:rsid w:val="00833170"/>
    <w:rsid w:val="0083334B"/>
    <w:rsid w:val="00834447"/>
    <w:rsid w:val="00834A32"/>
    <w:rsid w:val="00834B16"/>
    <w:rsid w:val="00834E6F"/>
    <w:rsid w:val="0083573A"/>
    <w:rsid w:val="0083583D"/>
    <w:rsid w:val="00835B6A"/>
    <w:rsid w:val="00835DB4"/>
    <w:rsid w:val="00836066"/>
    <w:rsid w:val="00836CC5"/>
    <w:rsid w:val="00836DFB"/>
    <w:rsid w:val="00837616"/>
    <w:rsid w:val="00837703"/>
    <w:rsid w:val="00837721"/>
    <w:rsid w:val="00837F2A"/>
    <w:rsid w:val="0084033F"/>
    <w:rsid w:val="008405BC"/>
    <w:rsid w:val="00840C26"/>
    <w:rsid w:val="00840E5A"/>
    <w:rsid w:val="00840ED1"/>
    <w:rsid w:val="00840F91"/>
    <w:rsid w:val="00841277"/>
    <w:rsid w:val="00841751"/>
    <w:rsid w:val="00841789"/>
    <w:rsid w:val="00842389"/>
    <w:rsid w:val="008423C5"/>
    <w:rsid w:val="00842520"/>
    <w:rsid w:val="0084286D"/>
    <w:rsid w:val="008428E6"/>
    <w:rsid w:val="008429AD"/>
    <w:rsid w:val="00842C17"/>
    <w:rsid w:val="00842F80"/>
    <w:rsid w:val="00843116"/>
    <w:rsid w:val="00843488"/>
    <w:rsid w:val="008435D7"/>
    <w:rsid w:val="008439FC"/>
    <w:rsid w:val="00843EC4"/>
    <w:rsid w:val="008441FA"/>
    <w:rsid w:val="00844301"/>
    <w:rsid w:val="008445A0"/>
    <w:rsid w:val="0084496D"/>
    <w:rsid w:val="008451B5"/>
    <w:rsid w:val="008452EF"/>
    <w:rsid w:val="0084562E"/>
    <w:rsid w:val="00846009"/>
    <w:rsid w:val="008463F0"/>
    <w:rsid w:val="008465E9"/>
    <w:rsid w:val="00846A61"/>
    <w:rsid w:val="00846FD7"/>
    <w:rsid w:val="00847386"/>
    <w:rsid w:val="0085000D"/>
    <w:rsid w:val="00850098"/>
    <w:rsid w:val="008500F3"/>
    <w:rsid w:val="008501A7"/>
    <w:rsid w:val="008503BF"/>
    <w:rsid w:val="00850827"/>
    <w:rsid w:val="00850993"/>
    <w:rsid w:val="00850C22"/>
    <w:rsid w:val="008519D8"/>
    <w:rsid w:val="00852057"/>
    <w:rsid w:val="00852092"/>
    <w:rsid w:val="00852828"/>
    <w:rsid w:val="00852CDE"/>
    <w:rsid w:val="0085312F"/>
    <w:rsid w:val="00853592"/>
    <w:rsid w:val="00853737"/>
    <w:rsid w:val="00853992"/>
    <w:rsid w:val="008539A7"/>
    <w:rsid w:val="00854415"/>
    <w:rsid w:val="00854884"/>
    <w:rsid w:val="00854CC9"/>
    <w:rsid w:val="00854DA0"/>
    <w:rsid w:val="00855B03"/>
    <w:rsid w:val="00855CD7"/>
    <w:rsid w:val="00855F5C"/>
    <w:rsid w:val="008562FE"/>
    <w:rsid w:val="00856533"/>
    <w:rsid w:val="00856695"/>
    <w:rsid w:val="00856920"/>
    <w:rsid w:val="0085692A"/>
    <w:rsid w:val="00857100"/>
    <w:rsid w:val="008572BF"/>
    <w:rsid w:val="0085763E"/>
    <w:rsid w:val="00857FEE"/>
    <w:rsid w:val="008603C9"/>
    <w:rsid w:val="008605EC"/>
    <w:rsid w:val="008607E5"/>
    <w:rsid w:val="00860BB2"/>
    <w:rsid w:val="00860C19"/>
    <w:rsid w:val="00860DB8"/>
    <w:rsid w:val="008616D7"/>
    <w:rsid w:val="00861D83"/>
    <w:rsid w:val="00861E80"/>
    <w:rsid w:val="00862232"/>
    <w:rsid w:val="00862397"/>
    <w:rsid w:val="00862638"/>
    <w:rsid w:val="008628F5"/>
    <w:rsid w:val="0086292E"/>
    <w:rsid w:val="00862C1C"/>
    <w:rsid w:val="00862F9B"/>
    <w:rsid w:val="00863045"/>
    <w:rsid w:val="00863945"/>
    <w:rsid w:val="008639B7"/>
    <w:rsid w:val="00863B08"/>
    <w:rsid w:val="00863B85"/>
    <w:rsid w:val="00863D1F"/>
    <w:rsid w:val="00863D3A"/>
    <w:rsid w:val="00863D86"/>
    <w:rsid w:val="00864341"/>
    <w:rsid w:val="00864866"/>
    <w:rsid w:val="008649DB"/>
    <w:rsid w:val="00864A6C"/>
    <w:rsid w:val="00864AD6"/>
    <w:rsid w:val="00864DC4"/>
    <w:rsid w:val="00864E27"/>
    <w:rsid w:val="008650BE"/>
    <w:rsid w:val="008651BB"/>
    <w:rsid w:val="00865398"/>
    <w:rsid w:val="008655FC"/>
    <w:rsid w:val="00865CF6"/>
    <w:rsid w:val="00865FCD"/>
    <w:rsid w:val="008661F3"/>
    <w:rsid w:val="00866576"/>
    <w:rsid w:val="0086661F"/>
    <w:rsid w:val="00866E5C"/>
    <w:rsid w:val="0086731D"/>
    <w:rsid w:val="00867926"/>
    <w:rsid w:val="00867AA0"/>
    <w:rsid w:val="00867D31"/>
    <w:rsid w:val="00870337"/>
    <w:rsid w:val="00870492"/>
    <w:rsid w:val="0087080B"/>
    <w:rsid w:val="00870833"/>
    <w:rsid w:val="00870A94"/>
    <w:rsid w:val="00870C64"/>
    <w:rsid w:val="00870C65"/>
    <w:rsid w:val="0087108E"/>
    <w:rsid w:val="008712E0"/>
    <w:rsid w:val="008715D1"/>
    <w:rsid w:val="008719E3"/>
    <w:rsid w:val="00871BD0"/>
    <w:rsid w:val="00871CF7"/>
    <w:rsid w:val="00871EB8"/>
    <w:rsid w:val="00871EFE"/>
    <w:rsid w:val="00871F0F"/>
    <w:rsid w:val="00872064"/>
    <w:rsid w:val="00872824"/>
    <w:rsid w:val="00872975"/>
    <w:rsid w:val="008729FE"/>
    <w:rsid w:val="00872E8B"/>
    <w:rsid w:val="008731CC"/>
    <w:rsid w:val="0087367F"/>
    <w:rsid w:val="00873A30"/>
    <w:rsid w:val="00873D46"/>
    <w:rsid w:val="00873DCF"/>
    <w:rsid w:val="00874176"/>
    <w:rsid w:val="00874381"/>
    <w:rsid w:val="0087464C"/>
    <w:rsid w:val="008749D4"/>
    <w:rsid w:val="008749E1"/>
    <w:rsid w:val="00874A5E"/>
    <w:rsid w:val="00874B39"/>
    <w:rsid w:val="008751BF"/>
    <w:rsid w:val="008752B4"/>
    <w:rsid w:val="008755C0"/>
    <w:rsid w:val="0087610D"/>
    <w:rsid w:val="008762BA"/>
    <w:rsid w:val="008763FC"/>
    <w:rsid w:val="00876803"/>
    <w:rsid w:val="00876ADC"/>
    <w:rsid w:val="00876E28"/>
    <w:rsid w:val="00876EC0"/>
    <w:rsid w:val="008771DC"/>
    <w:rsid w:val="00877C22"/>
    <w:rsid w:val="00877DEF"/>
    <w:rsid w:val="008807FB"/>
    <w:rsid w:val="00880CF3"/>
    <w:rsid w:val="00880E5A"/>
    <w:rsid w:val="00881453"/>
    <w:rsid w:val="00881945"/>
    <w:rsid w:val="00881A22"/>
    <w:rsid w:val="00881E4E"/>
    <w:rsid w:val="008822CE"/>
    <w:rsid w:val="00882313"/>
    <w:rsid w:val="0088249F"/>
    <w:rsid w:val="00882A87"/>
    <w:rsid w:val="00882CA8"/>
    <w:rsid w:val="00882DD6"/>
    <w:rsid w:val="0088319F"/>
    <w:rsid w:val="008832F0"/>
    <w:rsid w:val="008833A6"/>
    <w:rsid w:val="00883B18"/>
    <w:rsid w:val="008846D5"/>
    <w:rsid w:val="00884C42"/>
    <w:rsid w:val="00884EC2"/>
    <w:rsid w:val="00885439"/>
    <w:rsid w:val="00885533"/>
    <w:rsid w:val="0088556C"/>
    <w:rsid w:val="0088577F"/>
    <w:rsid w:val="00885CAE"/>
    <w:rsid w:val="00886419"/>
    <w:rsid w:val="00886510"/>
    <w:rsid w:val="0088653F"/>
    <w:rsid w:val="00886856"/>
    <w:rsid w:val="008869B1"/>
    <w:rsid w:val="00886BA4"/>
    <w:rsid w:val="00886C10"/>
    <w:rsid w:val="00886E8F"/>
    <w:rsid w:val="00886F1D"/>
    <w:rsid w:val="00887053"/>
    <w:rsid w:val="00887537"/>
    <w:rsid w:val="0088776E"/>
    <w:rsid w:val="00887791"/>
    <w:rsid w:val="0088785D"/>
    <w:rsid w:val="0088786C"/>
    <w:rsid w:val="008878F5"/>
    <w:rsid w:val="00887A70"/>
    <w:rsid w:val="00887B45"/>
    <w:rsid w:val="00887FBB"/>
    <w:rsid w:val="00890214"/>
    <w:rsid w:val="008903D3"/>
    <w:rsid w:val="008906C0"/>
    <w:rsid w:val="008908AA"/>
    <w:rsid w:val="008909E6"/>
    <w:rsid w:val="00890C67"/>
    <w:rsid w:val="008910CF"/>
    <w:rsid w:val="00891710"/>
    <w:rsid w:val="0089179D"/>
    <w:rsid w:val="00891D25"/>
    <w:rsid w:val="00891D37"/>
    <w:rsid w:val="008924B7"/>
    <w:rsid w:val="00892AAD"/>
    <w:rsid w:val="00892B02"/>
    <w:rsid w:val="00892C30"/>
    <w:rsid w:val="008930CE"/>
    <w:rsid w:val="00893524"/>
    <w:rsid w:val="00893811"/>
    <w:rsid w:val="00893BC5"/>
    <w:rsid w:val="00894507"/>
    <w:rsid w:val="008948E3"/>
    <w:rsid w:val="00894999"/>
    <w:rsid w:val="00894E3A"/>
    <w:rsid w:val="00894FC0"/>
    <w:rsid w:val="00895002"/>
    <w:rsid w:val="0089500F"/>
    <w:rsid w:val="00895F38"/>
    <w:rsid w:val="008964BE"/>
    <w:rsid w:val="00896B73"/>
    <w:rsid w:val="00896BB7"/>
    <w:rsid w:val="00896C7D"/>
    <w:rsid w:val="00896DA0"/>
    <w:rsid w:val="00896F0F"/>
    <w:rsid w:val="0089738A"/>
    <w:rsid w:val="00897A98"/>
    <w:rsid w:val="00897EF5"/>
    <w:rsid w:val="00897F59"/>
    <w:rsid w:val="008A027F"/>
    <w:rsid w:val="008A03A2"/>
    <w:rsid w:val="008A05D5"/>
    <w:rsid w:val="008A07F1"/>
    <w:rsid w:val="008A0A79"/>
    <w:rsid w:val="008A148F"/>
    <w:rsid w:val="008A15F3"/>
    <w:rsid w:val="008A17FD"/>
    <w:rsid w:val="008A1DAF"/>
    <w:rsid w:val="008A1E3C"/>
    <w:rsid w:val="008A1EB5"/>
    <w:rsid w:val="008A21DA"/>
    <w:rsid w:val="008A2592"/>
    <w:rsid w:val="008A26AE"/>
    <w:rsid w:val="008A2CCE"/>
    <w:rsid w:val="008A2D8C"/>
    <w:rsid w:val="008A3079"/>
    <w:rsid w:val="008A34B5"/>
    <w:rsid w:val="008A35A7"/>
    <w:rsid w:val="008A35F6"/>
    <w:rsid w:val="008A36D7"/>
    <w:rsid w:val="008A399F"/>
    <w:rsid w:val="008A3E56"/>
    <w:rsid w:val="008A3F41"/>
    <w:rsid w:val="008A400C"/>
    <w:rsid w:val="008A43C1"/>
    <w:rsid w:val="008A43CD"/>
    <w:rsid w:val="008A45AF"/>
    <w:rsid w:val="008A4620"/>
    <w:rsid w:val="008A4797"/>
    <w:rsid w:val="008A504C"/>
    <w:rsid w:val="008A516D"/>
    <w:rsid w:val="008A59FB"/>
    <w:rsid w:val="008A65A7"/>
    <w:rsid w:val="008A68F5"/>
    <w:rsid w:val="008A6D64"/>
    <w:rsid w:val="008A6EDE"/>
    <w:rsid w:val="008A6F7A"/>
    <w:rsid w:val="008A6F95"/>
    <w:rsid w:val="008A6FE6"/>
    <w:rsid w:val="008A7005"/>
    <w:rsid w:val="008A7336"/>
    <w:rsid w:val="008A79B8"/>
    <w:rsid w:val="008A7A2B"/>
    <w:rsid w:val="008A7D14"/>
    <w:rsid w:val="008B01E7"/>
    <w:rsid w:val="008B0406"/>
    <w:rsid w:val="008B09B1"/>
    <w:rsid w:val="008B0B5D"/>
    <w:rsid w:val="008B0FFB"/>
    <w:rsid w:val="008B13F7"/>
    <w:rsid w:val="008B18D4"/>
    <w:rsid w:val="008B191F"/>
    <w:rsid w:val="008B1FF3"/>
    <w:rsid w:val="008B2070"/>
    <w:rsid w:val="008B2177"/>
    <w:rsid w:val="008B2DD9"/>
    <w:rsid w:val="008B38F3"/>
    <w:rsid w:val="008B3CE9"/>
    <w:rsid w:val="008B3D0D"/>
    <w:rsid w:val="008B3FA8"/>
    <w:rsid w:val="008B45D3"/>
    <w:rsid w:val="008B4970"/>
    <w:rsid w:val="008B505A"/>
    <w:rsid w:val="008B508B"/>
    <w:rsid w:val="008B560F"/>
    <w:rsid w:val="008B5A49"/>
    <w:rsid w:val="008B5CF5"/>
    <w:rsid w:val="008B60F2"/>
    <w:rsid w:val="008B6669"/>
    <w:rsid w:val="008B687E"/>
    <w:rsid w:val="008B6F0A"/>
    <w:rsid w:val="008B71BB"/>
    <w:rsid w:val="008B79F7"/>
    <w:rsid w:val="008C0079"/>
    <w:rsid w:val="008C0226"/>
    <w:rsid w:val="008C045F"/>
    <w:rsid w:val="008C0B92"/>
    <w:rsid w:val="008C1078"/>
    <w:rsid w:val="008C10C7"/>
    <w:rsid w:val="008C178C"/>
    <w:rsid w:val="008C17A5"/>
    <w:rsid w:val="008C17F1"/>
    <w:rsid w:val="008C1A02"/>
    <w:rsid w:val="008C1C29"/>
    <w:rsid w:val="008C1CDB"/>
    <w:rsid w:val="008C1D13"/>
    <w:rsid w:val="008C1DFD"/>
    <w:rsid w:val="008C1EE7"/>
    <w:rsid w:val="008C20DC"/>
    <w:rsid w:val="008C20FC"/>
    <w:rsid w:val="008C2F57"/>
    <w:rsid w:val="008C2FC2"/>
    <w:rsid w:val="008C3101"/>
    <w:rsid w:val="008C3248"/>
    <w:rsid w:val="008C3B92"/>
    <w:rsid w:val="008C3E9C"/>
    <w:rsid w:val="008C404D"/>
    <w:rsid w:val="008C43DF"/>
    <w:rsid w:val="008C4A04"/>
    <w:rsid w:val="008C5506"/>
    <w:rsid w:val="008C5724"/>
    <w:rsid w:val="008C5FEA"/>
    <w:rsid w:val="008C6256"/>
    <w:rsid w:val="008C6A0D"/>
    <w:rsid w:val="008C6C52"/>
    <w:rsid w:val="008C6D88"/>
    <w:rsid w:val="008C6DE2"/>
    <w:rsid w:val="008C6E6F"/>
    <w:rsid w:val="008C79C4"/>
    <w:rsid w:val="008C7A09"/>
    <w:rsid w:val="008C7AF2"/>
    <w:rsid w:val="008C7F2F"/>
    <w:rsid w:val="008D065A"/>
    <w:rsid w:val="008D067C"/>
    <w:rsid w:val="008D0745"/>
    <w:rsid w:val="008D0B16"/>
    <w:rsid w:val="008D0E06"/>
    <w:rsid w:val="008D11B2"/>
    <w:rsid w:val="008D1C0E"/>
    <w:rsid w:val="008D1C83"/>
    <w:rsid w:val="008D1C8A"/>
    <w:rsid w:val="008D1EBB"/>
    <w:rsid w:val="008D20E4"/>
    <w:rsid w:val="008D233B"/>
    <w:rsid w:val="008D2596"/>
    <w:rsid w:val="008D2D3A"/>
    <w:rsid w:val="008D2F5B"/>
    <w:rsid w:val="008D3098"/>
    <w:rsid w:val="008D3564"/>
    <w:rsid w:val="008D3860"/>
    <w:rsid w:val="008D3963"/>
    <w:rsid w:val="008D3A77"/>
    <w:rsid w:val="008D3B3B"/>
    <w:rsid w:val="008D3B97"/>
    <w:rsid w:val="008D4842"/>
    <w:rsid w:val="008D4941"/>
    <w:rsid w:val="008D4DF7"/>
    <w:rsid w:val="008D5404"/>
    <w:rsid w:val="008D587D"/>
    <w:rsid w:val="008D6454"/>
    <w:rsid w:val="008D6819"/>
    <w:rsid w:val="008D6DE9"/>
    <w:rsid w:val="008D76FB"/>
    <w:rsid w:val="008D7BD3"/>
    <w:rsid w:val="008D7D19"/>
    <w:rsid w:val="008D7D8D"/>
    <w:rsid w:val="008D7DC3"/>
    <w:rsid w:val="008D7FD8"/>
    <w:rsid w:val="008E0073"/>
    <w:rsid w:val="008E0190"/>
    <w:rsid w:val="008E0281"/>
    <w:rsid w:val="008E03FA"/>
    <w:rsid w:val="008E0490"/>
    <w:rsid w:val="008E08D4"/>
    <w:rsid w:val="008E0E75"/>
    <w:rsid w:val="008E0EC0"/>
    <w:rsid w:val="008E10B4"/>
    <w:rsid w:val="008E11A6"/>
    <w:rsid w:val="008E1202"/>
    <w:rsid w:val="008E1452"/>
    <w:rsid w:val="008E18C7"/>
    <w:rsid w:val="008E1BA2"/>
    <w:rsid w:val="008E1DCF"/>
    <w:rsid w:val="008E1F77"/>
    <w:rsid w:val="008E2AC6"/>
    <w:rsid w:val="008E2ADA"/>
    <w:rsid w:val="008E2F64"/>
    <w:rsid w:val="008E335C"/>
    <w:rsid w:val="008E34A2"/>
    <w:rsid w:val="008E388B"/>
    <w:rsid w:val="008E3AA9"/>
    <w:rsid w:val="008E414E"/>
    <w:rsid w:val="008E4166"/>
    <w:rsid w:val="008E43C2"/>
    <w:rsid w:val="008E441C"/>
    <w:rsid w:val="008E46AF"/>
    <w:rsid w:val="008E4A6B"/>
    <w:rsid w:val="008E55C5"/>
    <w:rsid w:val="008E5D34"/>
    <w:rsid w:val="008E60D6"/>
    <w:rsid w:val="008E6CD4"/>
    <w:rsid w:val="008E7AFF"/>
    <w:rsid w:val="008F0F49"/>
    <w:rsid w:val="008F1880"/>
    <w:rsid w:val="008F2138"/>
    <w:rsid w:val="008F21B5"/>
    <w:rsid w:val="008F294A"/>
    <w:rsid w:val="008F2B8B"/>
    <w:rsid w:val="008F34AA"/>
    <w:rsid w:val="008F3D61"/>
    <w:rsid w:val="008F3F04"/>
    <w:rsid w:val="008F4181"/>
    <w:rsid w:val="008F49B3"/>
    <w:rsid w:val="008F4AB4"/>
    <w:rsid w:val="008F5668"/>
    <w:rsid w:val="008F5A6B"/>
    <w:rsid w:val="008F5C3D"/>
    <w:rsid w:val="008F5FF4"/>
    <w:rsid w:val="008F6283"/>
    <w:rsid w:val="008F6512"/>
    <w:rsid w:val="008F66D8"/>
    <w:rsid w:val="008F6A65"/>
    <w:rsid w:val="008F6A84"/>
    <w:rsid w:val="008F7EC1"/>
    <w:rsid w:val="00900858"/>
    <w:rsid w:val="00900915"/>
    <w:rsid w:val="00900DAC"/>
    <w:rsid w:val="00901311"/>
    <w:rsid w:val="00901390"/>
    <w:rsid w:val="009013C4"/>
    <w:rsid w:val="00901F8B"/>
    <w:rsid w:val="009021DE"/>
    <w:rsid w:val="00902423"/>
    <w:rsid w:val="0090250C"/>
    <w:rsid w:val="00902747"/>
    <w:rsid w:val="00902759"/>
    <w:rsid w:val="00902FA4"/>
    <w:rsid w:val="009030B0"/>
    <w:rsid w:val="00903261"/>
    <w:rsid w:val="009034F0"/>
    <w:rsid w:val="00903878"/>
    <w:rsid w:val="009039AA"/>
    <w:rsid w:val="00904518"/>
    <w:rsid w:val="009045FE"/>
    <w:rsid w:val="00904CA1"/>
    <w:rsid w:val="0090563E"/>
    <w:rsid w:val="00905B1F"/>
    <w:rsid w:val="00905E49"/>
    <w:rsid w:val="00905F8B"/>
    <w:rsid w:val="00906014"/>
    <w:rsid w:val="00906666"/>
    <w:rsid w:val="009069D8"/>
    <w:rsid w:val="00906FB0"/>
    <w:rsid w:val="009073AB"/>
    <w:rsid w:val="009078B2"/>
    <w:rsid w:val="009101ED"/>
    <w:rsid w:val="009104C8"/>
    <w:rsid w:val="00910818"/>
    <w:rsid w:val="00910E0F"/>
    <w:rsid w:val="00910F46"/>
    <w:rsid w:val="0091106F"/>
    <w:rsid w:val="0091119F"/>
    <w:rsid w:val="009113A7"/>
    <w:rsid w:val="009122CE"/>
    <w:rsid w:val="00912306"/>
    <w:rsid w:val="009129CD"/>
    <w:rsid w:val="009135B7"/>
    <w:rsid w:val="00913648"/>
    <w:rsid w:val="00913713"/>
    <w:rsid w:val="009138CD"/>
    <w:rsid w:val="009144B1"/>
    <w:rsid w:val="009145A3"/>
    <w:rsid w:val="0091460B"/>
    <w:rsid w:val="00914B0D"/>
    <w:rsid w:val="009153CD"/>
    <w:rsid w:val="009153DF"/>
    <w:rsid w:val="0091559A"/>
    <w:rsid w:val="00915A68"/>
    <w:rsid w:val="00915B0B"/>
    <w:rsid w:val="00915F38"/>
    <w:rsid w:val="00916571"/>
    <w:rsid w:val="00916682"/>
    <w:rsid w:val="00916725"/>
    <w:rsid w:val="009167F9"/>
    <w:rsid w:val="00916CD3"/>
    <w:rsid w:val="0091787B"/>
    <w:rsid w:val="00917EDC"/>
    <w:rsid w:val="0092032E"/>
    <w:rsid w:val="00920695"/>
    <w:rsid w:val="00920DB8"/>
    <w:rsid w:val="00921239"/>
    <w:rsid w:val="00921614"/>
    <w:rsid w:val="009216B0"/>
    <w:rsid w:val="009217D4"/>
    <w:rsid w:val="00921C86"/>
    <w:rsid w:val="00921E6C"/>
    <w:rsid w:val="0092219C"/>
    <w:rsid w:val="009222CA"/>
    <w:rsid w:val="009227A5"/>
    <w:rsid w:val="00922BBB"/>
    <w:rsid w:val="00922C27"/>
    <w:rsid w:val="00922E0A"/>
    <w:rsid w:val="009231D2"/>
    <w:rsid w:val="009232E2"/>
    <w:rsid w:val="00923C73"/>
    <w:rsid w:val="00924160"/>
    <w:rsid w:val="00924165"/>
    <w:rsid w:val="00924561"/>
    <w:rsid w:val="009248EE"/>
    <w:rsid w:val="00924B8F"/>
    <w:rsid w:val="00924D0E"/>
    <w:rsid w:val="00924D6A"/>
    <w:rsid w:val="00924E13"/>
    <w:rsid w:val="0092518F"/>
    <w:rsid w:val="0092520B"/>
    <w:rsid w:val="00925631"/>
    <w:rsid w:val="009262E4"/>
    <w:rsid w:val="00926AD0"/>
    <w:rsid w:val="00926C81"/>
    <w:rsid w:val="00926D2C"/>
    <w:rsid w:val="00927290"/>
    <w:rsid w:val="00927641"/>
    <w:rsid w:val="00927AC3"/>
    <w:rsid w:val="00927C55"/>
    <w:rsid w:val="00927F7D"/>
    <w:rsid w:val="00930235"/>
    <w:rsid w:val="0093077E"/>
    <w:rsid w:val="00931046"/>
    <w:rsid w:val="009310BC"/>
    <w:rsid w:val="0093156E"/>
    <w:rsid w:val="009316D3"/>
    <w:rsid w:val="00931FDD"/>
    <w:rsid w:val="009325B4"/>
    <w:rsid w:val="00932686"/>
    <w:rsid w:val="00932EF1"/>
    <w:rsid w:val="0093354E"/>
    <w:rsid w:val="00933931"/>
    <w:rsid w:val="0093424C"/>
    <w:rsid w:val="00934638"/>
    <w:rsid w:val="00934ABB"/>
    <w:rsid w:val="00934B22"/>
    <w:rsid w:val="00934CD9"/>
    <w:rsid w:val="0093513F"/>
    <w:rsid w:val="0093518F"/>
    <w:rsid w:val="00935511"/>
    <w:rsid w:val="009358D7"/>
    <w:rsid w:val="00935C88"/>
    <w:rsid w:val="009360EB"/>
    <w:rsid w:val="009361B6"/>
    <w:rsid w:val="00936455"/>
    <w:rsid w:val="009364D4"/>
    <w:rsid w:val="009368C1"/>
    <w:rsid w:val="00936EA1"/>
    <w:rsid w:val="00937021"/>
    <w:rsid w:val="009373E0"/>
    <w:rsid w:val="00937437"/>
    <w:rsid w:val="00937E14"/>
    <w:rsid w:val="00937E88"/>
    <w:rsid w:val="00940063"/>
    <w:rsid w:val="009409A3"/>
    <w:rsid w:val="00940AB6"/>
    <w:rsid w:val="00940CF7"/>
    <w:rsid w:val="00940DE0"/>
    <w:rsid w:val="0094110B"/>
    <w:rsid w:val="0094128E"/>
    <w:rsid w:val="009412B0"/>
    <w:rsid w:val="00941827"/>
    <w:rsid w:val="0094196D"/>
    <w:rsid w:val="00941BCF"/>
    <w:rsid w:val="00941F18"/>
    <w:rsid w:val="00942114"/>
    <w:rsid w:val="00943234"/>
    <w:rsid w:val="00943509"/>
    <w:rsid w:val="009435A3"/>
    <w:rsid w:val="009436EC"/>
    <w:rsid w:val="00943C34"/>
    <w:rsid w:val="00943E03"/>
    <w:rsid w:val="00943E3B"/>
    <w:rsid w:val="00943E8D"/>
    <w:rsid w:val="00944080"/>
    <w:rsid w:val="009443DD"/>
    <w:rsid w:val="009444E7"/>
    <w:rsid w:val="00945309"/>
    <w:rsid w:val="00945377"/>
    <w:rsid w:val="009454D5"/>
    <w:rsid w:val="009455BD"/>
    <w:rsid w:val="0094564D"/>
    <w:rsid w:val="00945EB1"/>
    <w:rsid w:val="009465EC"/>
    <w:rsid w:val="0094697B"/>
    <w:rsid w:val="00946CB8"/>
    <w:rsid w:val="00946F49"/>
    <w:rsid w:val="00946F61"/>
    <w:rsid w:val="00947165"/>
    <w:rsid w:val="009476D4"/>
    <w:rsid w:val="00947A5D"/>
    <w:rsid w:val="00947A5E"/>
    <w:rsid w:val="00947C00"/>
    <w:rsid w:val="00947D22"/>
    <w:rsid w:val="00947E44"/>
    <w:rsid w:val="0095046C"/>
    <w:rsid w:val="00950CE0"/>
    <w:rsid w:val="00950E96"/>
    <w:rsid w:val="009512B3"/>
    <w:rsid w:val="009518BA"/>
    <w:rsid w:val="009518FC"/>
    <w:rsid w:val="00951E76"/>
    <w:rsid w:val="00952571"/>
    <w:rsid w:val="0095276D"/>
    <w:rsid w:val="009528CE"/>
    <w:rsid w:val="009529BE"/>
    <w:rsid w:val="00952E53"/>
    <w:rsid w:val="00952F3E"/>
    <w:rsid w:val="00953819"/>
    <w:rsid w:val="00953869"/>
    <w:rsid w:val="00953A7F"/>
    <w:rsid w:val="00953AB1"/>
    <w:rsid w:val="00953F77"/>
    <w:rsid w:val="009541B3"/>
    <w:rsid w:val="00954477"/>
    <w:rsid w:val="0095497C"/>
    <w:rsid w:val="00954FD6"/>
    <w:rsid w:val="00955A9C"/>
    <w:rsid w:val="00955F4D"/>
    <w:rsid w:val="009563AE"/>
    <w:rsid w:val="0095661A"/>
    <w:rsid w:val="0095664B"/>
    <w:rsid w:val="009567F7"/>
    <w:rsid w:val="009568EB"/>
    <w:rsid w:val="00956946"/>
    <w:rsid w:val="00956A7E"/>
    <w:rsid w:val="00956FB7"/>
    <w:rsid w:val="00957698"/>
    <w:rsid w:val="00957B33"/>
    <w:rsid w:val="00957C03"/>
    <w:rsid w:val="00957E00"/>
    <w:rsid w:val="00957EBE"/>
    <w:rsid w:val="00957F01"/>
    <w:rsid w:val="0096014B"/>
    <w:rsid w:val="00960FF2"/>
    <w:rsid w:val="009614DA"/>
    <w:rsid w:val="0096180E"/>
    <w:rsid w:val="00961E60"/>
    <w:rsid w:val="0096242E"/>
    <w:rsid w:val="0096289A"/>
    <w:rsid w:val="00962977"/>
    <w:rsid w:val="00962AE0"/>
    <w:rsid w:val="00962D05"/>
    <w:rsid w:val="00962D44"/>
    <w:rsid w:val="009631B1"/>
    <w:rsid w:val="00963470"/>
    <w:rsid w:val="00963535"/>
    <w:rsid w:val="0096369B"/>
    <w:rsid w:val="009637D1"/>
    <w:rsid w:val="00964159"/>
    <w:rsid w:val="00964883"/>
    <w:rsid w:val="00964BD7"/>
    <w:rsid w:val="00964E6D"/>
    <w:rsid w:val="00964F5E"/>
    <w:rsid w:val="009652B0"/>
    <w:rsid w:val="0096584C"/>
    <w:rsid w:val="009658FA"/>
    <w:rsid w:val="009659E6"/>
    <w:rsid w:val="00965EF1"/>
    <w:rsid w:val="0096656E"/>
    <w:rsid w:val="0096657B"/>
    <w:rsid w:val="00966595"/>
    <w:rsid w:val="00966841"/>
    <w:rsid w:val="0096696A"/>
    <w:rsid w:val="0096698B"/>
    <w:rsid w:val="00966C2F"/>
    <w:rsid w:val="00967203"/>
    <w:rsid w:val="00967441"/>
    <w:rsid w:val="00967565"/>
    <w:rsid w:val="00967654"/>
    <w:rsid w:val="009676BF"/>
    <w:rsid w:val="009678B5"/>
    <w:rsid w:val="0096790B"/>
    <w:rsid w:val="00967996"/>
    <w:rsid w:val="00967D16"/>
    <w:rsid w:val="0097009F"/>
    <w:rsid w:val="0097029D"/>
    <w:rsid w:val="009704CF"/>
    <w:rsid w:val="00970872"/>
    <w:rsid w:val="00970AF5"/>
    <w:rsid w:val="00970B8E"/>
    <w:rsid w:val="00971783"/>
    <w:rsid w:val="009717E8"/>
    <w:rsid w:val="00971BBB"/>
    <w:rsid w:val="00971CE2"/>
    <w:rsid w:val="00971DEC"/>
    <w:rsid w:val="00971FF7"/>
    <w:rsid w:val="0097244A"/>
    <w:rsid w:val="009726F3"/>
    <w:rsid w:val="00972C02"/>
    <w:rsid w:val="00972C8F"/>
    <w:rsid w:val="00972DCE"/>
    <w:rsid w:val="00972E91"/>
    <w:rsid w:val="00972EDB"/>
    <w:rsid w:val="00973160"/>
    <w:rsid w:val="00973514"/>
    <w:rsid w:val="009739DB"/>
    <w:rsid w:val="00973A20"/>
    <w:rsid w:val="00973A89"/>
    <w:rsid w:val="00973F65"/>
    <w:rsid w:val="00973F8A"/>
    <w:rsid w:val="00974044"/>
    <w:rsid w:val="00974460"/>
    <w:rsid w:val="009745FF"/>
    <w:rsid w:val="00974ADC"/>
    <w:rsid w:val="00974BF5"/>
    <w:rsid w:val="00974E10"/>
    <w:rsid w:val="00974F9A"/>
    <w:rsid w:val="0097531A"/>
    <w:rsid w:val="00975663"/>
    <w:rsid w:val="00975780"/>
    <w:rsid w:val="00975CEB"/>
    <w:rsid w:val="00975D3C"/>
    <w:rsid w:val="0097622A"/>
    <w:rsid w:val="00976616"/>
    <w:rsid w:val="0097699C"/>
    <w:rsid w:val="00976C6F"/>
    <w:rsid w:val="00976F51"/>
    <w:rsid w:val="00976FA3"/>
    <w:rsid w:val="00977037"/>
    <w:rsid w:val="009776AA"/>
    <w:rsid w:val="00977907"/>
    <w:rsid w:val="00977C70"/>
    <w:rsid w:val="0098038A"/>
    <w:rsid w:val="00980685"/>
    <w:rsid w:val="00980B3A"/>
    <w:rsid w:val="00980D58"/>
    <w:rsid w:val="0098118A"/>
    <w:rsid w:val="009814BF"/>
    <w:rsid w:val="009815E5"/>
    <w:rsid w:val="0098165E"/>
    <w:rsid w:val="00981D32"/>
    <w:rsid w:val="00982175"/>
    <w:rsid w:val="00982281"/>
    <w:rsid w:val="00982286"/>
    <w:rsid w:val="0098229C"/>
    <w:rsid w:val="0098247C"/>
    <w:rsid w:val="009825E3"/>
    <w:rsid w:val="00982854"/>
    <w:rsid w:val="00982D1D"/>
    <w:rsid w:val="00982ED9"/>
    <w:rsid w:val="00983031"/>
    <w:rsid w:val="00983471"/>
    <w:rsid w:val="00983D58"/>
    <w:rsid w:val="00983EFC"/>
    <w:rsid w:val="00984200"/>
    <w:rsid w:val="00984547"/>
    <w:rsid w:val="00984699"/>
    <w:rsid w:val="0098506E"/>
    <w:rsid w:val="009854B1"/>
    <w:rsid w:val="009858D9"/>
    <w:rsid w:val="00985DB1"/>
    <w:rsid w:val="00985E7D"/>
    <w:rsid w:val="00986002"/>
    <w:rsid w:val="009861C0"/>
    <w:rsid w:val="009861C5"/>
    <w:rsid w:val="009862F7"/>
    <w:rsid w:val="0098647E"/>
    <w:rsid w:val="00986862"/>
    <w:rsid w:val="009869A0"/>
    <w:rsid w:val="00986C1B"/>
    <w:rsid w:val="00986F7D"/>
    <w:rsid w:val="00987012"/>
    <w:rsid w:val="0098713F"/>
    <w:rsid w:val="00987159"/>
    <w:rsid w:val="0098761D"/>
    <w:rsid w:val="00987949"/>
    <w:rsid w:val="00987E60"/>
    <w:rsid w:val="0099062C"/>
    <w:rsid w:val="00990730"/>
    <w:rsid w:val="00990CA7"/>
    <w:rsid w:val="009915B0"/>
    <w:rsid w:val="009919B6"/>
    <w:rsid w:val="0099221B"/>
    <w:rsid w:val="009923C8"/>
    <w:rsid w:val="00992669"/>
    <w:rsid w:val="009927DA"/>
    <w:rsid w:val="009929CD"/>
    <w:rsid w:val="009929FC"/>
    <w:rsid w:val="00992C15"/>
    <w:rsid w:val="00992C70"/>
    <w:rsid w:val="00992C73"/>
    <w:rsid w:val="00992D30"/>
    <w:rsid w:val="009930C7"/>
    <w:rsid w:val="00993546"/>
    <w:rsid w:val="009939D3"/>
    <w:rsid w:val="00993C17"/>
    <w:rsid w:val="00994598"/>
    <w:rsid w:val="009945DF"/>
    <w:rsid w:val="00994812"/>
    <w:rsid w:val="009949AD"/>
    <w:rsid w:val="00995627"/>
    <w:rsid w:val="00995743"/>
    <w:rsid w:val="00995C40"/>
    <w:rsid w:val="00995C41"/>
    <w:rsid w:val="00995F54"/>
    <w:rsid w:val="009960D2"/>
    <w:rsid w:val="00996DD2"/>
    <w:rsid w:val="00996F4D"/>
    <w:rsid w:val="0099712E"/>
    <w:rsid w:val="00997674"/>
    <w:rsid w:val="00997A72"/>
    <w:rsid w:val="00997E8C"/>
    <w:rsid w:val="009A0335"/>
    <w:rsid w:val="009A04D6"/>
    <w:rsid w:val="009A068C"/>
    <w:rsid w:val="009A09A6"/>
    <w:rsid w:val="009A1030"/>
    <w:rsid w:val="009A1301"/>
    <w:rsid w:val="009A154F"/>
    <w:rsid w:val="009A1CE7"/>
    <w:rsid w:val="009A1E0D"/>
    <w:rsid w:val="009A1E2E"/>
    <w:rsid w:val="009A2E41"/>
    <w:rsid w:val="009A2F65"/>
    <w:rsid w:val="009A365D"/>
    <w:rsid w:val="009A3944"/>
    <w:rsid w:val="009A3A56"/>
    <w:rsid w:val="009A3E19"/>
    <w:rsid w:val="009A3E22"/>
    <w:rsid w:val="009A3F13"/>
    <w:rsid w:val="009A3F60"/>
    <w:rsid w:val="009A441D"/>
    <w:rsid w:val="009A44B7"/>
    <w:rsid w:val="009A4AA2"/>
    <w:rsid w:val="009A4B76"/>
    <w:rsid w:val="009A4C56"/>
    <w:rsid w:val="009A4D62"/>
    <w:rsid w:val="009A51A8"/>
    <w:rsid w:val="009A593F"/>
    <w:rsid w:val="009A5AF6"/>
    <w:rsid w:val="009A5B4E"/>
    <w:rsid w:val="009A5DC8"/>
    <w:rsid w:val="009A5DD5"/>
    <w:rsid w:val="009A618A"/>
    <w:rsid w:val="009A6C7B"/>
    <w:rsid w:val="009A6CBC"/>
    <w:rsid w:val="009A6E81"/>
    <w:rsid w:val="009A7002"/>
    <w:rsid w:val="009A7358"/>
    <w:rsid w:val="009A7405"/>
    <w:rsid w:val="009A75DC"/>
    <w:rsid w:val="009A762D"/>
    <w:rsid w:val="009A783A"/>
    <w:rsid w:val="009A78DF"/>
    <w:rsid w:val="009A7ABF"/>
    <w:rsid w:val="009B000D"/>
    <w:rsid w:val="009B038C"/>
    <w:rsid w:val="009B06F7"/>
    <w:rsid w:val="009B073E"/>
    <w:rsid w:val="009B0A02"/>
    <w:rsid w:val="009B0D83"/>
    <w:rsid w:val="009B1078"/>
    <w:rsid w:val="009B11C4"/>
    <w:rsid w:val="009B2283"/>
    <w:rsid w:val="009B2433"/>
    <w:rsid w:val="009B25BF"/>
    <w:rsid w:val="009B29AE"/>
    <w:rsid w:val="009B2CEC"/>
    <w:rsid w:val="009B2DE7"/>
    <w:rsid w:val="009B3145"/>
    <w:rsid w:val="009B3299"/>
    <w:rsid w:val="009B4172"/>
    <w:rsid w:val="009B4188"/>
    <w:rsid w:val="009B4190"/>
    <w:rsid w:val="009B4CAD"/>
    <w:rsid w:val="009B4FEE"/>
    <w:rsid w:val="009B4FF0"/>
    <w:rsid w:val="009B5011"/>
    <w:rsid w:val="009B55C2"/>
    <w:rsid w:val="009B5A2E"/>
    <w:rsid w:val="009B5BC6"/>
    <w:rsid w:val="009B5F3C"/>
    <w:rsid w:val="009B603A"/>
    <w:rsid w:val="009B6EEF"/>
    <w:rsid w:val="009B70A5"/>
    <w:rsid w:val="009B759F"/>
    <w:rsid w:val="009B7BC2"/>
    <w:rsid w:val="009B7E56"/>
    <w:rsid w:val="009C005C"/>
    <w:rsid w:val="009C00ED"/>
    <w:rsid w:val="009C05F6"/>
    <w:rsid w:val="009C09A4"/>
    <w:rsid w:val="009C0AFF"/>
    <w:rsid w:val="009C0BA4"/>
    <w:rsid w:val="009C0CB2"/>
    <w:rsid w:val="009C0F28"/>
    <w:rsid w:val="009C1075"/>
    <w:rsid w:val="009C11A7"/>
    <w:rsid w:val="009C12C9"/>
    <w:rsid w:val="009C132E"/>
    <w:rsid w:val="009C15D7"/>
    <w:rsid w:val="009C1E90"/>
    <w:rsid w:val="009C2CB7"/>
    <w:rsid w:val="009C322B"/>
    <w:rsid w:val="009C3FB7"/>
    <w:rsid w:val="009C4855"/>
    <w:rsid w:val="009C4F7C"/>
    <w:rsid w:val="009C5330"/>
    <w:rsid w:val="009C53CF"/>
    <w:rsid w:val="009C5451"/>
    <w:rsid w:val="009C5912"/>
    <w:rsid w:val="009C5A48"/>
    <w:rsid w:val="009C5B6E"/>
    <w:rsid w:val="009C68F8"/>
    <w:rsid w:val="009C6F77"/>
    <w:rsid w:val="009C7289"/>
    <w:rsid w:val="009C7373"/>
    <w:rsid w:val="009C7749"/>
    <w:rsid w:val="009C79D0"/>
    <w:rsid w:val="009C7D21"/>
    <w:rsid w:val="009C7E47"/>
    <w:rsid w:val="009C7EA7"/>
    <w:rsid w:val="009C7F68"/>
    <w:rsid w:val="009D03A8"/>
    <w:rsid w:val="009D0B5C"/>
    <w:rsid w:val="009D0C6B"/>
    <w:rsid w:val="009D1621"/>
    <w:rsid w:val="009D1A07"/>
    <w:rsid w:val="009D1FA1"/>
    <w:rsid w:val="009D2105"/>
    <w:rsid w:val="009D2C2F"/>
    <w:rsid w:val="009D3266"/>
    <w:rsid w:val="009D350F"/>
    <w:rsid w:val="009D3546"/>
    <w:rsid w:val="009D35A7"/>
    <w:rsid w:val="009D3A9E"/>
    <w:rsid w:val="009D3B97"/>
    <w:rsid w:val="009D4039"/>
    <w:rsid w:val="009D412C"/>
    <w:rsid w:val="009D4206"/>
    <w:rsid w:val="009D441D"/>
    <w:rsid w:val="009D4432"/>
    <w:rsid w:val="009D49FE"/>
    <w:rsid w:val="009D4A62"/>
    <w:rsid w:val="009D5128"/>
    <w:rsid w:val="009D575C"/>
    <w:rsid w:val="009D5C25"/>
    <w:rsid w:val="009D5EAD"/>
    <w:rsid w:val="009D611C"/>
    <w:rsid w:val="009D6198"/>
    <w:rsid w:val="009D64E2"/>
    <w:rsid w:val="009D65DF"/>
    <w:rsid w:val="009D65F2"/>
    <w:rsid w:val="009D6856"/>
    <w:rsid w:val="009D69E9"/>
    <w:rsid w:val="009D6D85"/>
    <w:rsid w:val="009D6EEF"/>
    <w:rsid w:val="009D700E"/>
    <w:rsid w:val="009D7BBE"/>
    <w:rsid w:val="009E03A6"/>
    <w:rsid w:val="009E051A"/>
    <w:rsid w:val="009E0A7A"/>
    <w:rsid w:val="009E0BFD"/>
    <w:rsid w:val="009E0F3A"/>
    <w:rsid w:val="009E107B"/>
    <w:rsid w:val="009E141F"/>
    <w:rsid w:val="009E178D"/>
    <w:rsid w:val="009E1E7D"/>
    <w:rsid w:val="009E2160"/>
    <w:rsid w:val="009E2310"/>
    <w:rsid w:val="009E2794"/>
    <w:rsid w:val="009E29FC"/>
    <w:rsid w:val="009E2C62"/>
    <w:rsid w:val="009E2DD0"/>
    <w:rsid w:val="009E3481"/>
    <w:rsid w:val="009E3C5D"/>
    <w:rsid w:val="009E3CB3"/>
    <w:rsid w:val="009E3D12"/>
    <w:rsid w:val="009E4027"/>
    <w:rsid w:val="009E4313"/>
    <w:rsid w:val="009E43FF"/>
    <w:rsid w:val="009E4BD7"/>
    <w:rsid w:val="009E4F38"/>
    <w:rsid w:val="009E58C6"/>
    <w:rsid w:val="009E5CA7"/>
    <w:rsid w:val="009E5E89"/>
    <w:rsid w:val="009E5F2D"/>
    <w:rsid w:val="009E6129"/>
    <w:rsid w:val="009E6531"/>
    <w:rsid w:val="009E687A"/>
    <w:rsid w:val="009E69E7"/>
    <w:rsid w:val="009E6EB1"/>
    <w:rsid w:val="009E6FF3"/>
    <w:rsid w:val="009E71B6"/>
    <w:rsid w:val="009E75D6"/>
    <w:rsid w:val="009E7715"/>
    <w:rsid w:val="009E7948"/>
    <w:rsid w:val="009E7F7A"/>
    <w:rsid w:val="009E7FD6"/>
    <w:rsid w:val="009F0054"/>
    <w:rsid w:val="009F024B"/>
    <w:rsid w:val="009F0639"/>
    <w:rsid w:val="009F0C51"/>
    <w:rsid w:val="009F115D"/>
    <w:rsid w:val="009F120F"/>
    <w:rsid w:val="009F13B8"/>
    <w:rsid w:val="009F150D"/>
    <w:rsid w:val="009F1524"/>
    <w:rsid w:val="009F1ACC"/>
    <w:rsid w:val="009F2727"/>
    <w:rsid w:val="009F2A6E"/>
    <w:rsid w:val="009F2C62"/>
    <w:rsid w:val="009F3334"/>
    <w:rsid w:val="009F3639"/>
    <w:rsid w:val="009F374D"/>
    <w:rsid w:val="009F40AE"/>
    <w:rsid w:val="009F40E7"/>
    <w:rsid w:val="009F4249"/>
    <w:rsid w:val="009F434A"/>
    <w:rsid w:val="009F4367"/>
    <w:rsid w:val="009F4AB4"/>
    <w:rsid w:val="009F4AEB"/>
    <w:rsid w:val="009F50D7"/>
    <w:rsid w:val="009F5116"/>
    <w:rsid w:val="009F5AE3"/>
    <w:rsid w:val="009F5E0D"/>
    <w:rsid w:val="009F65AB"/>
    <w:rsid w:val="009F66AF"/>
    <w:rsid w:val="009F6861"/>
    <w:rsid w:val="009F6BC0"/>
    <w:rsid w:val="009F7632"/>
    <w:rsid w:val="009F780F"/>
    <w:rsid w:val="009F7BAA"/>
    <w:rsid w:val="009F7C9B"/>
    <w:rsid w:val="009F7EF4"/>
    <w:rsid w:val="00A00030"/>
    <w:rsid w:val="00A00AA0"/>
    <w:rsid w:val="00A00B4C"/>
    <w:rsid w:val="00A00F61"/>
    <w:rsid w:val="00A01050"/>
    <w:rsid w:val="00A01093"/>
    <w:rsid w:val="00A010BE"/>
    <w:rsid w:val="00A01272"/>
    <w:rsid w:val="00A01404"/>
    <w:rsid w:val="00A015BA"/>
    <w:rsid w:val="00A0160D"/>
    <w:rsid w:val="00A0167D"/>
    <w:rsid w:val="00A0170C"/>
    <w:rsid w:val="00A01A7D"/>
    <w:rsid w:val="00A01D0A"/>
    <w:rsid w:val="00A01FB2"/>
    <w:rsid w:val="00A02476"/>
    <w:rsid w:val="00A02779"/>
    <w:rsid w:val="00A0286F"/>
    <w:rsid w:val="00A02AFC"/>
    <w:rsid w:val="00A02D22"/>
    <w:rsid w:val="00A02DC9"/>
    <w:rsid w:val="00A03377"/>
    <w:rsid w:val="00A0350B"/>
    <w:rsid w:val="00A035EE"/>
    <w:rsid w:val="00A037D7"/>
    <w:rsid w:val="00A03B78"/>
    <w:rsid w:val="00A03C69"/>
    <w:rsid w:val="00A04095"/>
    <w:rsid w:val="00A046AA"/>
    <w:rsid w:val="00A047A5"/>
    <w:rsid w:val="00A05096"/>
    <w:rsid w:val="00A056D5"/>
    <w:rsid w:val="00A058E2"/>
    <w:rsid w:val="00A05980"/>
    <w:rsid w:val="00A05A20"/>
    <w:rsid w:val="00A05CE9"/>
    <w:rsid w:val="00A05D2B"/>
    <w:rsid w:val="00A05D73"/>
    <w:rsid w:val="00A05EEF"/>
    <w:rsid w:val="00A06089"/>
    <w:rsid w:val="00A060A2"/>
    <w:rsid w:val="00A062A1"/>
    <w:rsid w:val="00A06567"/>
    <w:rsid w:val="00A073FF"/>
    <w:rsid w:val="00A07593"/>
    <w:rsid w:val="00A079A7"/>
    <w:rsid w:val="00A10270"/>
    <w:rsid w:val="00A10276"/>
    <w:rsid w:val="00A10282"/>
    <w:rsid w:val="00A10327"/>
    <w:rsid w:val="00A107A1"/>
    <w:rsid w:val="00A11016"/>
    <w:rsid w:val="00A11036"/>
    <w:rsid w:val="00A113CB"/>
    <w:rsid w:val="00A1140D"/>
    <w:rsid w:val="00A11574"/>
    <w:rsid w:val="00A11586"/>
    <w:rsid w:val="00A115A2"/>
    <w:rsid w:val="00A11AEA"/>
    <w:rsid w:val="00A11DB1"/>
    <w:rsid w:val="00A11F0F"/>
    <w:rsid w:val="00A1201F"/>
    <w:rsid w:val="00A122DD"/>
    <w:rsid w:val="00A12852"/>
    <w:rsid w:val="00A12C9E"/>
    <w:rsid w:val="00A13078"/>
    <w:rsid w:val="00A130AA"/>
    <w:rsid w:val="00A13258"/>
    <w:rsid w:val="00A13CD2"/>
    <w:rsid w:val="00A1426B"/>
    <w:rsid w:val="00A147E0"/>
    <w:rsid w:val="00A14A85"/>
    <w:rsid w:val="00A14C59"/>
    <w:rsid w:val="00A1536D"/>
    <w:rsid w:val="00A1546F"/>
    <w:rsid w:val="00A158B8"/>
    <w:rsid w:val="00A158BB"/>
    <w:rsid w:val="00A15AEB"/>
    <w:rsid w:val="00A15B83"/>
    <w:rsid w:val="00A15D20"/>
    <w:rsid w:val="00A15FF7"/>
    <w:rsid w:val="00A16D8C"/>
    <w:rsid w:val="00A16E8D"/>
    <w:rsid w:val="00A17742"/>
    <w:rsid w:val="00A17884"/>
    <w:rsid w:val="00A17CC8"/>
    <w:rsid w:val="00A17FB9"/>
    <w:rsid w:val="00A20428"/>
    <w:rsid w:val="00A2094C"/>
    <w:rsid w:val="00A20CC0"/>
    <w:rsid w:val="00A20CFE"/>
    <w:rsid w:val="00A21107"/>
    <w:rsid w:val="00A21121"/>
    <w:rsid w:val="00A211DD"/>
    <w:rsid w:val="00A21277"/>
    <w:rsid w:val="00A212F2"/>
    <w:rsid w:val="00A213C0"/>
    <w:rsid w:val="00A21988"/>
    <w:rsid w:val="00A21B1D"/>
    <w:rsid w:val="00A21B4F"/>
    <w:rsid w:val="00A21C0A"/>
    <w:rsid w:val="00A21C9B"/>
    <w:rsid w:val="00A21DA4"/>
    <w:rsid w:val="00A21DFA"/>
    <w:rsid w:val="00A22468"/>
    <w:rsid w:val="00A22895"/>
    <w:rsid w:val="00A22F83"/>
    <w:rsid w:val="00A23B43"/>
    <w:rsid w:val="00A23E3F"/>
    <w:rsid w:val="00A242EE"/>
    <w:rsid w:val="00A24525"/>
    <w:rsid w:val="00A24CBC"/>
    <w:rsid w:val="00A24E38"/>
    <w:rsid w:val="00A2509E"/>
    <w:rsid w:val="00A25476"/>
    <w:rsid w:val="00A25790"/>
    <w:rsid w:val="00A25E17"/>
    <w:rsid w:val="00A2637A"/>
    <w:rsid w:val="00A26419"/>
    <w:rsid w:val="00A265E5"/>
    <w:rsid w:val="00A26746"/>
    <w:rsid w:val="00A26D4B"/>
    <w:rsid w:val="00A277C8"/>
    <w:rsid w:val="00A2788A"/>
    <w:rsid w:val="00A27B3E"/>
    <w:rsid w:val="00A27B9F"/>
    <w:rsid w:val="00A27C04"/>
    <w:rsid w:val="00A3006A"/>
    <w:rsid w:val="00A30751"/>
    <w:rsid w:val="00A30935"/>
    <w:rsid w:val="00A30950"/>
    <w:rsid w:val="00A31E87"/>
    <w:rsid w:val="00A321A0"/>
    <w:rsid w:val="00A32596"/>
    <w:rsid w:val="00A32ABE"/>
    <w:rsid w:val="00A32D15"/>
    <w:rsid w:val="00A33223"/>
    <w:rsid w:val="00A3345E"/>
    <w:rsid w:val="00A33627"/>
    <w:rsid w:val="00A33882"/>
    <w:rsid w:val="00A33B46"/>
    <w:rsid w:val="00A33DA6"/>
    <w:rsid w:val="00A33EE0"/>
    <w:rsid w:val="00A33FA7"/>
    <w:rsid w:val="00A34061"/>
    <w:rsid w:val="00A343FB"/>
    <w:rsid w:val="00A34C66"/>
    <w:rsid w:val="00A34CA4"/>
    <w:rsid w:val="00A34EB1"/>
    <w:rsid w:val="00A35342"/>
    <w:rsid w:val="00A35722"/>
    <w:rsid w:val="00A35D3F"/>
    <w:rsid w:val="00A35EAE"/>
    <w:rsid w:val="00A360A9"/>
    <w:rsid w:val="00A36684"/>
    <w:rsid w:val="00A3687B"/>
    <w:rsid w:val="00A36AC3"/>
    <w:rsid w:val="00A36D10"/>
    <w:rsid w:val="00A37339"/>
    <w:rsid w:val="00A37397"/>
    <w:rsid w:val="00A37605"/>
    <w:rsid w:val="00A37637"/>
    <w:rsid w:val="00A37E9F"/>
    <w:rsid w:val="00A37EB2"/>
    <w:rsid w:val="00A4052A"/>
    <w:rsid w:val="00A40700"/>
    <w:rsid w:val="00A40E65"/>
    <w:rsid w:val="00A41014"/>
    <w:rsid w:val="00A41A34"/>
    <w:rsid w:val="00A41A41"/>
    <w:rsid w:val="00A41BB1"/>
    <w:rsid w:val="00A41BE4"/>
    <w:rsid w:val="00A41F6D"/>
    <w:rsid w:val="00A420C7"/>
    <w:rsid w:val="00A421FA"/>
    <w:rsid w:val="00A4300F"/>
    <w:rsid w:val="00A430AF"/>
    <w:rsid w:val="00A43239"/>
    <w:rsid w:val="00A43299"/>
    <w:rsid w:val="00A435CD"/>
    <w:rsid w:val="00A43D1B"/>
    <w:rsid w:val="00A442C0"/>
    <w:rsid w:val="00A4484E"/>
    <w:rsid w:val="00A44897"/>
    <w:rsid w:val="00A4498E"/>
    <w:rsid w:val="00A44B6A"/>
    <w:rsid w:val="00A44C8A"/>
    <w:rsid w:val="00A44FE0"/>
    <w:rsid w:val="00A4528D"/>
    <w:rsid w:val="00A4530B"/>
    <w:rsid w:val="00A455D3"/>
    <w:rsid w:val="00A45751"/>
    <w:rsid w:val="00A45885"/>
    <w:rsid w:val="00A45C31"/>
    <w:rsid w:val="00A45C40"/>
    <w:rsid w:val="00A45D9A"/>
    <w:rsid w:val="00A45FF0"/>
    <w:rsid w:val="00A464D9"/>
    <w:rsid w:val="00A464ED"/>
    <w:rsid w:val="00A46626"/>
    <w:rsid w:val="00A46792"/>
    <w:rsid w:val="00A46908"/>
    <w:rsid w:val="00A46E7D"/>
    <w:rsid w:val="00A470D3"/>
    <w:rsid w:val="00A47208"/>
    <w:rsid w:val="00A47336"/>
    <w:rsid w:val="00A4747B"/>
    <w:rsid w:val="00A478CD"/>
    <w:rsid w:val="00A47955"/>
    <w:rsid w:val="00A47BEE"/>
    <w:rsid w:val="00A47C7B"/>
    <w:rsid w:val="00A47D6C"/>
    <w:rsid w:val="00A500A5"/>
    <w:rsid w:val="00A5034B"/>
    <w:rsid w:val="00A5041C"/>
    <w:rsid w:val="00A50425"/>
    <w:rsid w:val="00A50AD4"/>
    <w:rsid w:val="00A50AE0"/>
    <w:rsid w:val="00A51577"/>
    <w:rsid w:val="00A51976"/>
    <w:rsid w:val="00A51A36"/>
    <w:rsid w:val="00A51D71"/>
    <w:rsid w:val="00A51FE5"/>
    <w:rsid w:val="00A52098"/>
    <w:rsid w:val="00A522B5"/>
    <w:rsid w:val="00A52662"/>
    <w:rsid w:val="00A5276D"/>
    <w:rsid w:val="00A52786"/>
    <w:rsid w:val="00A5373C"/>
    <w:rsid w:val="00A53AE0"/>
    <w:rsid w:val="00A54475"/>
    <w:rsid w:val="00A545A2"/>
    <w:rsid w:val="00A54716"/>
    <w:rsid w:val="00A54B8D"/>
    <w:rsid w:val="00A54C95"/>
    <w:rsid w:val="00A55041"/>
    <w:rsid w:val="00A551C3"/>
    <w:rsid w:val="00A552AA"/>
    <w:rsid w:val="00A55B2E"/>
    <w:rsid w:val="00A55CB9"/>
    <w:rsid w:val="00A55DC1"/>
    <w:rsid w:val="00A561BA"/>
    <w:rsid w:val="00A562A2"/>
    <w:rsid w:val="00A565E5"/>
    <w:rsid w:val="00A566BF"/>
    <w:rsid w:val="00A56BE5"/>
    <w:rsid w:val="00A57131"/>
    <w:rsid w:val="00A574F3"/>
    <w:rsid w:val="00A57650"/>
    <w:rsid w:val="00A5772C"/>
    <w:rsid w:val="00A57782"/>
    <w:rsid w:val="00A57AD0"/>
    <w:rsid w:val="00A57DF5"/>
    <w:rsid w:val="00A57FF5"/>
    <w:rsid w:val="00A60267"/>
    <w:rsid w:val="00A60579"/>
    <w:rsid w:val="00A60D1B"/>
    <w:rsid w:val="00A60DF9"/>
    <w:rsid w:val="00A60E3B"/>
    <w:rsid w:val="00A61195"/>
    <w:rsid w:val="00A611EE"/>
    <w:rsid w:val="00A6139A"/>
    <w:rsid w:val="00A61732"/>
    <w:rsid w:val="00A61AD6"/>
    <w:rsid w:val="00A61E38"/>
    <w:rsid w:val="00A625C1"/>
    <w:rsid w:val="00A62A51"/>
    <w:rsid w:val="00A62B4C"/>
    <w:rsid w:val="00A62BC0"/>
    <w:rsid w:val="00A62CFD"/>
    <w:rsid w:val="00A63053"/>
    <w:rsid w:val="00A63107"/>
    <w:rsid w:val="00A63451"/>
    <w:rsid w:val="00A63C3D"/>
    <w:rsid w:val="00A64607"/>
    <w:rsid w:val="00A64D54"/>
    <w:rsid w:val="00A654E1"/>
    <w:rsid w:val="00A659EF"/>
    <w:rsid w:val="00A65A0D"/>
    <w:rsid w:val="00A65AD4"/>
    <w:rsid w:val="00A65D95"/>
    <w:rsid w:val="00A66677"/>
    <w:rsid w:val="00A667F0"/>
    <w:rsid w:val="00A6699F"/>
    <w:rsid w:val="00A66AB1"/>
    <w:rsid w:val="00A6761A"/>
    <w:rsid w:val="00A701C6"/>
    <w:rsid w:val="00A70761"/>
    <w:rsid w:val="00A709AB"/>
    <w:rsid w:val="00A709D1"/>
    <w:rsid w:val="00A70D82"/>
    <w:rsid w:val="00A71545"/>
    <w:rsid w:val="00A7176A"/>
    <w:rsid w:val="00A71DED"/>
    <w:rsid w:val="00A721D3"/>
    <w:rsid w:val="00A72267"/>
    <w:rsid w:val="00A72284"/>
    <w:rsid w:val="00A7231A"/>
    <w:rsid w:val="00A72ECD"/>
    <w:rsid w:val="00A73063"/>
    <w:rsid w:val="00A73578"/>
    <w:rsid w:val="00A7366E"/>
    <w:rsid w:val="00A7388D"/>
    <w:rsid w:val="00A73C4D"/>
    <w:rsid w:val="00A74000"/>
    <w:rsid w:val="00A7407D"/>
    <w:rsid w:val="00A74150"/>
    <w:rsid w:val="00A74389"/>
    <w:rsid w:val="00A7453F"/>
    <w:rsid w:val="00A74A68"/>
    <w:rsid w:val="00A7517A"/>
    <w:rsid w:val="00A75353"/>
    <w:rsid w:val="00A753E1"/>
    <w:rsid w:val="00A755A8"/>
    <w:rsid w:val="00A75B6E"/>
    <w:rsid w:val="00A761D5"/>
    <w:rsid w:val="00A762FE"/>
    <w:rsid w:val="00A763A6"/>
    <w:rsid w:val="00A766F1"/>
    <w:rsid w:val="00A768D7"/>
    <w:rsid w:val="00A769B1"/>
    <w:rsid w:val="00A769C7"/>
    <w:rsid w:val="00A76CE7"/>
    <w:rsid w:val="00A77337"/>
    <w:rsid w:val="00A7777D"/>
    <w:rsid w:val="00A77B21"/>
    <w:rsid w:val="00A80CFE"/>
    <w:rsid w:val="00A8109B"/>
    <w:rsid w:val="00A81516"/>
    <w:rsid w:val="00A81541"/>
    <w:rsid w:val="00A823A3"/>
    <w:rsid w:val="00A82872"/>
    <w:rsid w:val="00A82D49"/>
    <w:rsid w:val="00A830B9"/>
    <w:rsid w:val="00A83103"/>
    <w:rsid w:val="00A834E0"/>
    <w:rsid w:val="00A838AC"/>
    <w:rsid w:val="00A838F8"/>
    <w:rsid w:val="00A83A7C"/>
    <w:rsid w:val="00A83AF6"/>
    <w:rsid w:val="00A83D6A"/>
    <w:rsid w:val="00A83E29"/>
    <w:rsid w:val="00A85809"/>
    <w:rsid w:val="00A85832"/>
    <w:rsid w:val="00A85AD1"/>
    <w:rsid w:val="00A86160"/>
    <w:rsid w:val="00A86433"/>
    <w:rsid w:val="00A8677B"/>
    <w:rsid w:val="00A86CB9"/>
    <w:rsid w:val="00A86DF3"/>
    <w:rsid w:val="00A87418"/>
    <w:rsid w:val="00A87BF0"/>
    <w:rsid w:val="00A902AB"/>
    <w:rsid w:val="00A90AD7"/>
    <w:rsid w:val="00A90FFF"/>
    <w:rsid w:val="00A916DE"/>
    <w:rsid w:val="00A91728"/>
    <w:rsid w:val="00A9233A"/>
    <w:rsid w:val="00A92A62"/>
    <w:rsid w:val="00A92D50"/>
    <w:rsid w:val="00A92EB4"/>
    <w:rsid w:val="00A93009"/>
    <w:rsid w:val="00A931F2"/>
    <w:rsid w:val="00A94063"/>
    <w:rsid w:val="00A94D09"/>
    <w:rsid w:val="00A94D76"/>
    <w:rsid w:val="00A94E0C"/>
    <w:rsid w:val="00A95132"/>
    <w:rsid w:val="00A953A0"/>
    <w:rsid w:val="00A953F7"/>
    <w:rsid w:val="00A954A9"/>
    <w:rsid w:val="00A958A3"/>
    <w:rsid w:val="00A959D3"/>
    <w:rsid w:val="00A95D89"/>
    <w:rsid w:val="00A96021"/>
    <w:rsid w:val="00A960E1"/>
    <w:rsid w:val="00A968D4"/>
    <w:rsid w:val="00A96B39"/>
    <w:rsid w:val="00A96CB5"/>
    <w:rsid w:val="00A96F39"/>
    <w:rsid w:val="00A977F9"/>
    <w:rsid w:val="00A97CBD"/>
    <w:rsid w:val="00A97E77"/>
    <w:rsid w:val="00AA073F"/>
    <w:rsid w:val="00AA0A8C"/>
    <w:rsid w:val="00AA1395"/>
    <w:rsid w:val="00AA14F2"/>
    <w:rsid w:val="00AA19A6"/>
    <w:rsid w:val="00AA1BFF"/>
    <w:rsid w:val="00AA1D04"/>
    <w:rsid w:val="00AA1E36"/>
    <w:rsid w:val="00AA1F67"/>
    <w:rsid w:val="00AA203C"/>
    <w:rsid w:val="00AA2A8A"/>
    <w:rsid w:val="00AA2AC2"/>
    <w:rsid w:val="00AA2B72"/>
    <w:rsid w:val="00AA2CC3"/>
    <w:rsid w:val="00AA2E1C"/>
    <w:rsid w:val="00AA3041"/>
    <w:rsid w:val="00AA3554"/>
    <w:rsid w:val="00AA3AB7"/>
    <w:rsid w:val="00AA3AE4"/>
    <w:rsid w:val="00AA4015"/>
    <w:rsid w:val="00AA4170"/>
    <w:rsid w:val="00AA4315"/>
    <w:rsid w:val="00AA4800"/>
    <w:rsid w:val="00AA4E35"/>
    <w:rsid w:val="00AA5926"/>
    <w:rsid w:val="00AA5A27"/>
    <w:rsid w:val="00AA5B5F"/>
    <w:rsid w:val="00AA6067"/>
    <w:rsid w:val="00AA60AD"/>
    <w:rsid w:val="00AA63D1"/>
    <w:rsid w:val="00AA6460"/>
    <w:rsid w:val="00AA76B4"/>
    <w:rsid w:val="00AA7E85"/>
    <w:rsid w:val="00AB00CB"/>
    <w:rsid w:val="00AB013D"/>
    <w:rsid w:val="00AB0611"/>
    <w:rsid w:val="00AB0966"/>
    <w:rsid w:val="00AB0B59"/>
    <w:rsid w:val="00AB0B6C"/>
    <w:rsid w:val="00AB0BC4"/>
    <w:rsid w:val="00AB1130"/>
    <w:rsid w:val="00AB1C89"/>
    <w:rsid w:val="00AB1D58"/>
    <w:rsid w:val="00AB1F05"/>
    <w:rsid w:val="00AB20EE"/>
    <w:rsid w:val="00AB20F2"/>
    <w:rsid w:val="00AB2413"/>
    <w:rsid w:val="00AB2415"/>
    <w:rsid w:val="00AB2659"/>
    <w:rsid w:val="00AB2732"/>
    <w:rsid w:val="00AB27B6"/>
    <w:rsid w:val="00AB3067"/>
    <w:rsid w:val="00AB3394"/>
    <w:rsid w:val="00AB3ABA"/>
    <w:rsid w:val="00AB40CE"/>
    <w:rsid w:val="00AB4625"/>
    <w:rsid w:val="00AB465A"/>
    <w:rsid w:val="00AB4670"/>
    <w:rsid w:val="00AB476B"/>
    <w:rsid w:val="00AB47CE"/>
    <w:rsid w:val="00AB4B26"/>
    <w:rsid w:val="00AB4E21"/>
    <w:rsid w:val="00AB5107"/>
    <w:rsid w:val="00AB524F"/>
    <w:rsid w:val="00AB53C2"/>
    <w:rsid w:val="00AB5694"/>
    <w:rsid w:val="00AB5CA1"/>
    <w:rsid w:val="00AB5D44"/>
    <w:rsid w:val="00AB5E62"/>
    <w:rsid w:val="00AB5F23"/>
    <w:rsid w:val="00AB638A"/>
    <w:rsid w:val="00AB6647"/>
    <w:rsid w:val="00AB6AA1"/>
    <w:rsid w:val="00AB6C26"/>
    <w:rsid w:val="00AB7094"/>
    <w:rsid w:val="00AB71FB"/>
    <w:rsid w:val="00AB7268"/>
    <w:rsid w:val="00AB79FC"/>
    <w:rsid w:val="00AB7D78"/>
    <w:rsid w:val="00AC065F"/>
    <w:rsid w:val="00AC06FD"/>
    <w:rsid w:val="00AC0F85"/>
    <w:rsid w:val="00AC126E"/>
    <w:rsid w:val="00AC140A"/>
    <w:rsid w:val="00AC1BF0"/>
    <w:rsid w:val="00AC1CF0"/>
    <w:rsid w:val="00AC1D3A"/>
    <w:rsid w:val="00AC25F9"/>
    <w:rsid w:val="00AC26AA"/>
    <w:rsid w:val="00AC2816"/>
    <w:rsid w:val="00AC2982"/>
    <w:rsid w:val="00AC3238"/>
    <w:rsid w:val="00AC337A"/>
    <w:rsid w:val="00AC394F"/>
    <w:rsid w:val="00AC3B1C"/>
    <w:rsid w:val="00AC3EDB"/>
    <w:rsid w:val="00AC428F"/>
    <w:rsid w:val="00AC4306"/>
    <w:rsid w:val="00AC43D0"/>
    <w:rsid w:val="00AC454D"/>
    <w:rsid w:val="00AC4B1C"/>
    <w:rsid w:val="00AC4ECD"/>
    <w:rsid w:val="00AC51DA"/>
    <w:rsid w:val="00AC522B"/>
    <w:rsid w:val="00AC54E4"/>
    <w:rsid w:val="00AC56DA"/>
    <w:rsid w:val="00AC605A"/>
    <w:rsid w:val="00AC62FE"/>
    <w:rsid w:val="00AC6562"/>
    <w:rsid w:val="00AC6DB8"/>
    <w:rsid w:val="00AC6EE5"/>
    <w:rsid w:val="00AC70D9"/>
    <w:rsid w:val="00AC7446"/>
    <w:rsid w:val="00AC746A"/>
    <w:rsid w:val="00AC776F"/>
    <w:rsid w:val="00AC7F6B"/>
    <w:rsid w:val="00AD0062"/>
    <w:rsid w:val="00AD00C4"/>
    <w:rsid w:val="00AD0108"/>
    <w:rsid w:val="00AD020F"/>
    <w:rsid w:val="00AD03EE"/>
    <w:rsid w:val="00AD053A"/>
    <w:rsid w:val="00AD0561"/>
    <w:rsid w:val="00AD0857"/>
    <w:rsid w:val="00AD0889"/>
    <w:rsid w:val="00AD0C4C"/>
    <w:rsid w:val="00AD0D5D"/>
    <w:rsid w:val="00AD0F31"/>
    <w:rsid w:val="00AD113E"/>
    <w:rsid w:val="00AD17CC"/>
    <w:rsid w:val="00AD1AA3"/>
    <w:rsid w:val="00AD1B07"/>
    <w:rsid w:val="00AD1D2B"/>
    <w:rsid w:val="00AD1F37"/>
    <w:rsid w:val="00AD2568"/>
    <w:rsid w:val="00AD289C"/>
    <w:rsid w:val="00AD292E"/>
    <w:rsid w:val="00AD2FAF"/>
    <w:rsid w:val="00AD3202"/>
    <w:rsid w:val="00AD32A8"/>
    <w:rsid w:val="00AD383E"/>
    <w:rsid w:val="00AD3D9A"/>
    <w:rsid w:val="00AD3E49"/>
    <w:rsid w:val="00AD4847"/>
    <w:rsid w:val="00AD48A6"/>
    <w:rsid w:val="00AD4AA5"/>
    <w:rsid w:val="00AD4AE0"/>
    <w:rsid w:val="00AD5010"/>
    <w:rsid w:val="00AD50EA"/>
    <w:rsid w:val="00AD58A6"/>
    <w:rsid w:val="00AD5D52"/>
    <w:rsid w:val="00AD606B"/>
    <w:rsid w:val="00AD62E8"/>
    <w:rsid w:val="00AD6F6A"/>
    <w:rsid w:val="00AD71B6"/>
    <w:rsid w:val="00AD762D"/>
    <w:rsid w:val="00AD77F6"/>
    <w:rsid w:val="00AE0554"/>
    <w:rsid w:val="00AE0827"/>
    <w:rsid w:val="00AE09A4"/>
    <w:rsid w:val="00AE0E77"/>
    <w:rsid w:val="00AE128C"/>
    <w:rsid w:val="00AE163A"/>
    <w:rsid w:val="00AE172A"/>
    <w:rsid w:val="00AE1A6C"/>
    <w:rsid w:val="00AE1ACD"/>
    <w:rsid w:val="00AE1C9C"/>
    <w:rsid w:val="00AE2573"/>
    <w:rsid w:val="00AE2AAD"/>
    <w:rsid w:val="00AE2EDB"/>
    <w:rsid w:val="00AE3160"/>
    <w:rsid w:val="00AE3700"/>
    <w:rsid w:val="00AE380B"/>
    <w:rsid w:val="00AE38BE"/>
    <w:rsid w:val="00AE3B30"/>
    <w:rsid w:val="00AE3C7A"/>
    <w:rsid w:val="00AE3F75"/>
    <w:rsid w:val="00AE4372"/>
    <w:rsid w:val="00AE4479"/>
    <w:rsid w:val="00AE47F8"/>
    <w:rsid w:val="00AE4F67"/>
    <w:rsid w:val="00AE5BED"/>
    <w:rsid w:val="00AE6286"/>
    <w:rsid w:val="00AE6D29"/>
    <w:rsid w:val="00AE7206"/>
    <w:rsid w:val="00AE734E"/>
    <w:rsid w:val="00AE74A9"/>
    <w:rsid w:val="00AE7725"/>
    <w:rsid w:val="00AE7AA7"/>
    <w:rsid w:val="00AF0015"/>
    <w:rsid w:val="00AF04EB"/>
    <w:rsid w:val="00AF082C"/>
    <w:rsid w:val="00AF10B7"/>
    <w:rsid w:val="00AF11E9"/>
    <w:rsid w:val="00AF14D3"/>
    <w:rsid w:val="00AF182D"/>
    <w:rsid w:val="00AF1E8C"/>
    <w:rsid w:val="00AF2213"/>
    <w:rsid w:val="00AF22CB"/>
    <w:rsid w:val="00AF236D"/>
    <w:rsid w:val="00AF25DB"/>
    <w:rsid w:val="00AF26BF"/>
    <w:rsid w:val="00AF2898"/>
    <w:rsid w:val="00AF2BFA"/>
    <w:rsid w:val="00AF2C73"/>
    <w:rsid w:val="00AF315F"/>
    <w:rsid w:val="00AF321B"/>
    <w:rsid w:val="00AF333A"/>
    <w:rsid w:val="00AF3471"/>
    <w:rsid w:val="00AF3889"/>
    <w:rsid w:val="00AF3A7C"/>
    <w:rsid w:val="00AF3F54"/>
    <w:rsid w:val="00AF42F1"/>
    <w:rsid w:val="00AF49D1"/>
    <w:rsid w:val="00AF4E9A"/>
    <w:rsid w:val="00AF5014"/>
    <w:rsid w:val="00AF5158"/>
    <w:rsid w:val="00AF52D5"/>
    <w:rsid w:val="00AF5B21"/>
    <w:rsid w:val="00AF60F3"/>
    <w:rsid w:val="00AF62AE"/>
    <w:rsid w:val="00AF63E3"/>
    <w:rsid w:val="00AF6588"/>
    <w:rsid w:val="00AF6D8E"/>
    <w:rsid w:val="00AF7173"/>
    <w:rsid w:val="00AF7910"/>
    <w:rsid w:val="00AF7CE3"/>
    <w:rsid w:val="00B0055B"/>
    <w:rsid w:val="00B00591"/>
    <w:rsid w:val="00B006C5"/>
    <w:rsid w:val="00B00AAA"/>
    <w:rsid w:val="00B00F85"/>
    <w:rsid w:val="00B01516"/>
    <w:rsid w:val="00B01B6D"/>
    <w:rsid w:val="00B0244F"/>
    <w:rsid w:val="00B0245F"/>
    <w:rsid w:val="00B02503"/>
    <w:rsid w:val="00B02714"/>
    <w:rsid w:val="00B027D2"/>
    <w:rsid w:val="00B0286B"/>
    <w:rsid w:val="00B028D7"/>
    <w:rsid w:val="00B02BE7"/>
    <w:rsid w:val="00B02D16"/>
    <w:rsid w:val="00B02E02"/>
    <w:rsid w:val="00B03271"/>
    <w:rsid w:val="00B03631"/>
    <w:rsid w:val="00B03731"/>
    <w:rsid w:val="00B037DC"/>
    <w:rsid w:val="00B04159"/>
    <w:rsid w:val="00B04D89"/>
    <w:rsid w:val="00B05034"/>
    <w:rsid w:val="00B050A8"/>
    <w:rsid w:val="00B050CE"/>
    <w:rsid w:val="00B059BF"/>
    <w:rsid w:val="00B05BCC"/>
    <w:rsid w:val="00B05CEC"/>
    <w:rsid w:val="00B05DCE"/>
    <w:rsid w:val="00B062CD"/>
    <w:rsid w:val="00B062D9"/>
    <w:rsid w:val="00B06385"/>
    <w:rsid w:val="00B063C7"/>
    <w:rsid w:val="00B06CA2"/>
    <w:rsid w:val="00B07750"/>
    <w:rsid w:val="00B07885"/>
    <w:rsid w:val="00B079E8"/>
    <w:rsid w:val="00B07A60"/>
    <w:rsid w:val="00B07CBE"/>
    <w:rsid w:val="00B100B2"/>
    <w:rsid w:val="00B10731"/>
    <w:rsid w:val="00B107ED"/>
    <w:rsid w:val="00B1120B"/>
    <w:rsid w:val="00B11D41"/>
    <w:rsid w:val="00B11E3E"/>
    <w:rsid w:val="00B123A3"/>
    <w:rsid w:val="00B123B6"/>
    <w:rsid w:val="00B12595"/>
    <w:rsid w:val="00B12635"/>
    <w:rsid w:val="00B12BF2"/>
    <w:rsid w:val="00B12F30"/>
    <w:rsid w:val="00B140DB"/>
    <w:rsid w:val="00B145FD"/>
    <w:rsid w:val="00B1476B"/>
    <w:rsid w:val="00B149E4"/>
    <w:rsid w:val="00B14B3C"/>
    <w:rsid w:val="00B15EFB"/>
    <w:rsid w:val="00B15F6D"/>
    <w:rsid w:val="00B160C9"/>
    <w:rsid w:val="00B161E9"/>
    <w:rsid w:val="00B1629D"/>
    <w:rsid w:val="00B1654F"/>
    <w:rsid w:val="00B1679B"/>
    <w:rsid w:val="00B169B7"/>
    <w:rsid w:val="00B16A3B"/>
    <w:rsid w:val="00B16EE6"/>
    <w:rsid w:val="00B173E7"/>
    <w:rsid w:val="00B179A0"/>
    <w:rsid w:val="00B179BD"/>
    <w:rsid w:val="00B17CA6"/>
    <w:rsid w:val="00B17FB2"/>
    <w:rsid w:val="00B20623"/>
    <w:rsid w:val="00B209E7"/>
    <w:rsid w:val="00B20A66"/>
    <w:rsid w:val="00B20E0F"/>
    <w:rsid w:val="00B20FF0"/>
    <w:rsid w:val="00B213A1"/>
    <w:rsid w:val="00B2173F"/>
    <w:rsid w:val="00B21B25"/>
    <w:rsid w:val="00B2200C"/>
    <w:rsid w:val="00B22559"/>
    <w:rsid w:val="00B22DC0"/>
    <w:rsid w:val="00B22EBE"/>
    <w:rsid w:val="00B22FD4"/>
    <w:rsid w:val="00B23080"/>
    <w:rsid w:val="00B231E9"/>
    <w:rsid w:val="00B23867"/>
    <w:rsid w:val="00B242D1"/>
    <w:rsid w:val="00B25346"/>
    <w:rsid w:val="00B25375"/>
    <w:rsid w:val="00B2555F"/>
    <w:rsid w:val="00B2570C"/>
    <w:rsid w:val="00B25B2A"/>
    <w:rsid w:val="00B25C64"/>
    <w:rsid w:val="00B25F9D"/>
    <w:rsid w:val="00B262AD"/>
    <w:rsid w:val="00B26382"/>
    <w:rsid w:val="00B263A9"/>
    <w:rsid w:val="00B2640A"/>
    <w:rsid w:val="00B26865"/>
    <w:rsid w:val="00B2692C"/>
    <w:rsid w:val="00B269DE"/>
    <w:rsid w:val="00B26B7E"/>
    <w:rsid w:val="00B26D35"/>
    <w:rsid w:val="00B271A3"/>
    <w:rsid w:val="00B27563"/>
    <w:rsid w:val="00B27768"/>
    <w:rsid w:val="00B30537"/>
    <w:rsid w:val="00B3088C"/>
    <w:rsid w:val="00B30A7D"/>
    <w:rsid w:val="00B30C57"/>
    <w:rsid w:val="00B31167"/>
    <w:rsid w:val="00B31496"/>
    <w:rsid w:val="00B316B5"/>
    <w:rsid w:val="00B316E1"/>
    <w:rsid w:val="00B319D5"/>
    <w:rsid w:val="00B31C08"/>
    <w:rsid w:val="00B3206D"/>
    <w:rsid w:val="00B320B4"/>
    <w:rsid w:val="00B32239"/>
    <w:rsid w:val="00B3242B"/>
    <w:rsid w:val="00B32ABD"/>
    <w:rsid w:val="00B32EE1"/>
    <w:rsid w:val="00B32F48"/>
    <w:rsid w:val="00B32F7C"/>
    <w:rsid w:val="00B333E5"/>
    <w:rsid w:val="00B33A15"/>
    <w:rsid w:val="00B33AD9"/>
    <w:rsid w:val="00B33C53"/>
    <w:rsid w:val="00B33DBB"/>
    <w:rsid w:val="00B341F3"/>
    <w:rsid w:val="00B34252"/>
    <w:rsid w:val="00B3440F"/>
    <w:rsid w:val="00B34421"/>
    <w:rsid w:val="00B34496"/>
    <w:rsid w:val="00B349A0"/>
    <w:rsid w:val="00B35162"/>
    <w:rsid w:val="00B35295"/>
    <w:rsid w:val="00B352F7"/>
    <w:rsid w:val="00B35310"/>
    <w:rsid w:val="00B35384"/>
    <w:rsid w:val="00B353D4"/>
    <w:rsid w:val="00B358B0"/>
    <w:rsid w:val="00B35A4C"/>
    <w:rsid w:val="00B3613B"/>
    <w:rsid w:val="00B364DE"/>
    <w:rsid w:val="00B36970"/>
    <w:rsid w:val="00B36A51"/>
    <w:rsid w:val="00B3709A"/>
    <w:rsid w:val="00B377F4"/>
    <w:rsid w:val="00B3781E"/>
    <w:rsid w:val="00B37E59"/>
    <w:rsid w:val="00B37F03"/>
    <w:rsid w:val="00B402A6"/>
    <w:rsid w:val="00B404BB"/>
    <w:rsid w:val="00B41647"/>
    <w:rsid w:val="00B416E2"/>
    <w:rsid w:val="00B41A86"/>
    <w:rsid w:val="00B41C90"/>
    <w:rsid w:val="00B4204A"/>
    <w:rsid w:val="00B42128"/>
    <w:rsid w:val="00B422DA"/>
    <w:rsid w:val="00B425ED"/>
    <w:rsid w:val="00B427EA"/>
    <w:rsid w:val="00B427F9"/>
    <w:rsid w:val="00B42956"/>
    <w:rsid w:val="00B42A36"/>
    <w:rsid w:val="00B42C17"/>
    <w:rsid w:val="00B433D4"/>
    <w:rsid w:val="00B43967"/>
    <w:rsid w:val="00B43A00"/>
    <w:rsid w:val="00B43A60"/>
    <w:rsid w:val="00B43C50"/>
    <w:rsid w:val="00B43F6D"/>
    <w:rsid w:val="00B440C6"/>
    <w:rsid w:val="00B44261"/>
    <w:rsid w:val="00B44440"/>
    <w:rsid w:val="00B44B59"/>
    <w:rsid w:val="00B44D4B"/>
    <w:rsid w:val="00B452B1"/>
    <w:rsid w:val="00B452C5"/>
    <w:rsid w:val="00B45DF7"/>
    <w:rsid w:val="00B46067"/>
    <w:rsid w:val="00B46B47"/>
    <w:rsid w:val="00B46D61"/>
    <w:rsid w:val="00B474D6"/>
    <w:rsid w:val="00B475E3"/>
    <w:rsid w:val="00B47CD9"/>
    <w:rsid w:val="00B508F9"/>
    <w:rsid w:val="00B50CB1"/>
    <w:rsid w:val="00B514C5"/>
    <w:rsid w:val="00B51546"/>
    <w:rsid w:val="00B51AED"/>
    <w:rsid w:val="00B51B18"/>
    <w:rsid w:val="00B51DD3"/>
    <w:rsid w:val="00B520C2"/>
    <w:rsid w:val="00B52605"/>
    <w:rsid w:val="00B52759"/>
    <w:rsid w:val="00B52EE9"/>
    <w:rsid w:val="00B53778"/>
    <w:rsid w:val="00B53915"/>
    <w:rsid w:val="00B53B3D"/>
    <w:rsid w:val="00B543D8"/>
    <w:rsid w:val="00B55BAB"/>
    <w:rsid w:val="00B55C71"/>
    <w:rsid w:val="00B55E08"/>
    <w:rsid w:val="00B5663B"/>
    <w:rsid w:val="00B568AD"/>
    <w:rsid w:val="00B568B3"/>
    <w:rsid w:val="00B56DC5"/>
    <w:rsid w:val="00B57115"/>
    <w:rsid w:val="00B572FA"/>
    <w:rsid w:val="00B5731D"/>
    <w:rsid w:val="00B57B06"/>
    <w:rsid w:val="00B57DA7"/>
    <w:rsid w:val="00B601B2"/>
    <w:rsid w:val="00B603CB"/>
    <w:rsid w:val="00B61AA4"/>
    <w:rsid w:val="00B61C1B"/>
    <w:rsid w:val="00B61CE8"/>
    <w:rsid w:val="00B61D16"/>
    <w:rsid w:val="00B61E03"/>
    <w:rsid w:val="00B61E78"/>
    <w:rsid w:val="00B627B1"/>
    <w:rsid w:val="00B629C1"/>
    <w:rsid w:val="00B62AF7"/>
    <w:rsid w:val="00B63484"/>
    <w:rsid w:val="00B635C4"/>
    <w:rsid w:val="00B63A38"/>
    <w:rsid w:val="00B6424D"/>
    <w:rsid w:val="00B6424F"/>
    <w:rsid w:val="00B644DC"/>
    <w:rsid w:val="00B64B3F"/>
    <w:rsid w:val="00B64F1F"/>
    <w:rsid w:val="00B64FAF"/>
    <w:rsid w:val="00B65063"/>
    <w:rsid w:val="00B655B6"/>
    <w:rsid w:val="00B66137"/>
    <w:rsid w:val="00B663E2"/>
    <w:rsid w:val="00B664A5"/>
    <w:rsid w:val="00B668CF"/>
    <w:rsid w:val="00B66C2C"/>
    <w:rsid w:val="00B66E95"/>
    <w:rsid w:val="00B66FF4"/>
    <w:rsid w:val="00B677E4"/>
    <w:rsid w:val="00B67A70"/>
    <w:rsid w:val="00B67AF2"/>
    <w:rsid w:val="00B67BCC"/>
    <w:rsid w:val="00B70773"/>
    <w:rsid w:val="00B70AB7"/>
    <w:rsid w:val="00B70E90"/>
    <w:rsid w:val="00B70FF5"/>
    <w:rsid w:val="00B718A7"/>
    <w:rsid w:val="00B7198B"/>
    <w:rsid w:val="00B719C3"/>
    <w:rsid w:val="00B71A23"/>
    <w:rsid w:val="00B71C5B"/>
    <w:rsid w:val="00B7204C"/>
    <w:rsid w:val="00B7235D"/>
    <w:rsid w:val="00B72468"/>
    <w:rsid w:val="00B72734"/>
    <w:rsid w:val="00B72A4C"/>
    <w:rsid w:val="00B730D3"/>
    <w:rsid w:val="00B7364D"/>
    <w:rsid w:val="00B737BD"/>
    <w:rsid w:val="00B7391B"/>
    <w:rsid w:val="00B74491"/>
    <w:rsid w:val="00B744C4"/>
    <w:rsid w:val="00B74801"/>
    <w:rsid w:val="00B748B7"/>
    <w:rsid w:val="00B74AC0"/>
    <w:rsid w:val="00B74DF4"/>
    <w:rsid w:val="00B74EA6"/>
    <w:rsid w:val="00B7556A"/>
    <w:rsid w:val="00B75E21"/>
    <w:rsid w:val="00B76350"/>
    <w:rsid w:val="00B763CD"/>
    <w:rsid w:val="00B766F8"/>
    <w:rsid w:val="00B7697F"/>
    <w:rsid w:val="00B769CA"/>
    <w:rsid w:val="00B769F7"/>
    <w:rsid w:val="00B76E77"/>
    <w:rsid w:val="00B7708E"/>
    <w:rsid w:val="00B77095"/>
    <w:rsid w:val="00B77409"/>
    <w:rsid w:val="00B77A84"/>
    <w:rsid w:val="00B8027D"/>
    <w:rsid w:val="00B802C5"/>
    <w:rsid w:val="00B802D9"/>
    <w:rsid w:val="00B802FF"/>
    <w:rsid w:val="00B805E7"/>
    <w:rsid w:val="00B80686"/>
    <w:rsid w:val="00B81264"/>
    <w:rsid w:val="00B813AC"/>
    <w:rsid w:val="00B818D6"/>
    <w:rsid w:val="00B81D69"/>
    <w:rsid w:val="00B81E8D"/>
    <w:rsid w:val="00B81F73"/>
    <w:rsid w:val="00B821D7"/>
    <w:rsid w:val="00B82894"/>
    <w:rsid w:val="00B828D5"/>
    <w:rsid w:val="00B83228"/>
    <w:rsid w:val="00B83397"/>
    <w:rsid w:val="00B84525"/>
    <w:rsid w:val="00B8481E"/>
    <w:rsid w:val="00B84995"/>
    <w:rsid w:val="00B849E1"/>
    <w:rsid w:val="00B84B05"/>
    <w:rsid w:val="00B84E9C"/>
    <w:rsid w:val="00B85053"/>
    <w:rsid w:val="00B854CA"/>
    <w:rsid w:val="00B8556F"/>
    <w:rsid w:val="00B85713"/>
    <w:rsid w:val="00B85AE1"/>
    <w:rsid w:val="00B85B19"/>
    <w:rsid w:val="00B85B23"/>
    <w:rsid w:val="00B85D91"/>
    <w:rsid w:val="00B86185"/>
    <w:rsid w:val="00B8649B"/>
    <w:rsid w:val="00B86C3E"/>
    <w:rsid w:val="00B8734D"/>
    <w:rsid w:val="00B8767D"/>
    <w:rsid w:val="00B87988"/>
    <w:rsid w:val="00B87F3B"/>
    <w:rsid w:val="00B91664"/>
    <w:rsid w:val="00B91E3C"/>
    <w:rsid w:val="00B91F29"/>
    <w:rsid w:val="00B9251A"/>
    <w:rsid w:val="00B92C0A"/>
    <w:rsid w:val="00B93243"/>
    <w:rsid w:val="00B9329F"/>
    <w:rsid w:val="00B93355"/>
    <w:rsid w:val="00B93EB9"/>
    <w:rsid w:val="00B93EFD"/>
    <w:rsid w:val="00B93F0A"/>
    <w:rsid w:val="00B94533"/>
    <w:rsid w:val="00B94B3F"/>
    <w:rsid w:val="00B94F97"/>
    <w:rsid w:val="00B95542"/>
    <w:rsid w:val="00B95D0E"/>
    <w:rsid w:val="00B95F7A"/>
    <w:rsid w:val="00B95F9E"/>
    <w:rsid w:val="00B97051"/>
    <w:rsid w:val="00B9724A"/>
    <w:rsid w:val="00B974CB"/>
    <w:rsid w:val="00B976D1"/>
    <w:rsid w:val="00BA0577"/>
    <w:rsid w:val="00BA0AC2"/>
    <w:rsid w:val="00BA0C5D"/>
    <w:rsid w:val="00BA0D78"/>
    <w:rsid w:val="00BA12BD"/>
    <w:rsid w:val="00BA15E9"/>
    <w:rsid w:val="00BA173F"/>
    <w:rsid w:val="00BA1858"/>
    <w:rsid w:val="00BA18F0"/>
    <w:rsid w:val="00BA21FD"/>
    <w:rsid w:val="00BA275F"/>
    <w:rsid w:val="00BA27FD"/>
    <w:rsid w:val="00BA280C"/>
    <w:rsid w:val="00BA29E9"/>
    <w:rsid w:val="00BA2AE2"/>
    <w:rsid w:val="00BA2EEC"/>
    <w:rsid w:val="00BA2F4A"/>
    <w:rsid w:val="00BA2FF4"/>
    <w:rsid w:val="00BA348D"/>
    <w:rsid w:val="00BA355D"/>
    <w:rsid w:val="00BA3630"/>
    <w:rsid w:val="00BA3C03"/>
    <w:rsid w:val="00BA3E9C"/>
    <w:rsid w:val="00BA3F94"/>
    <w:rsid w:val="00BA4258"/>
    <w:rsid w:val="00BA482D"/>
    <w:rsid w:val="00BA53D9"/>
    <w:rsid w:val="00BA55C5"/>
    <w:rsid w:val="00BA5618"/>
    <w:rsid w:val="00BA5725"/>
    <w:rsid w:val="00BA57D7"/>
    <w:rsid w:val="00BA64FC"/>
    <w:rsid w:val="00BA6C17"/>
    <w:rsid w:val="00BA70F9"/>
    <w:rsid w:val="00BA7F43"/>
    <w:rsid w:val="00BB00C9"/>
    <w:rsid w:val="00BB0488"/>
    <w:rsid w:val="00BB073C"/>
    <w:rsid w:val="00BB09DE"/>
    <w:rsid w:val="00BB11E6"/>
    <w:rsid w:val="00BB13E5"/>
    <w:rsid w:val="00BB1586"/>
    <w:rsid w:val="00BB16E7"/>
    <w:rsid w:val="00BB17CA"/>
    <w:rsid w:val="00BB1FC4"/>
    <w:rsid w:val="00BB2226"/>
    <w:rsid w:val="00BB240A"/>
    <w:rsid w:val="00BB2705"/>
    <w:rsid w:val="00BB29ED"/>
    <w:rsid w:val="00BB352C"/>
    <w:rsid w:val="00BB44BA"/>
    <w:rsid w:val="00BB4828"/>
    <w:rsid w:val="00BB4AA6"/>
    <w:rsid w:val="00BB558B"/>
    <w:rsid w:val="00BB55B4"/>
    <w:rsid w:val="00BB58F5"/>
    <w:rsid w:val="00BB59FB"/>
    <w:rsid w:val="00BB5BC0"/>
    <w:rsid w:val="00BB5CB3"/>
    <w:rsid w:val="00BB5F9D"/>
    <w:rsid w:val="00BB60DF"/>
    <w:rsid w:val="00BB6321"/>
    <w:rsid w:val="00BB6A0E"/>
    <w:rsid w:val="00BB6E09"/>
    <w:rsid w:val="00BB7036"/>
    <w:rsid w:val="00BB70FD"/>
    <w:rsid w:val="00BB71E9"/>
    <w:rsid w:val="00BB7445"/>
    <w:rsid w:val="00BB77F9"/>
    <w:rsid w:val="00BB7F1B"/>
    <w:rsid w:val="00BC077A"/>
    <w:rsid w:val="00BC0805"/>
    <w:rsid w:val="00BC0A5C"/>
    <w:rsid w:val="00BC120F"/>
    <w:rsid w:val="00BC1668"/>
    <w:rsid w:val="00BC1855"/>
    <w:rsid w:val="00BC18F9"/>
    <w:rsid w:val="00BC19BB"/>
    <w:rsid w:val="00BC1CA8"/>
    <w:rsid w:val="00BC1E2B"/>
    <w:rsid w:val="00BC1F66"/>
    <w:rsid w:val="00BC2209"/>
    <w:rsid w:val="00BC2254"/>
    <w:rsid w:val="00BC22DA"/>
    <w:rsid w:val="00BC2614"/>
    <w:rsid w:val="00BC2A8A"/>
    <w:rsid w:val="00BC2E97"/>
    <w:rsid w:val="00BC31C7"/>
    <w:rsid w:val="00BC31FE"/>
    <w:rsid w:val="00BC3619"/>
    <w:rsid w:val="00BC3B26"/>
    <w:rsid w:val="00BC3BCD"/>
    <w:rsid w:val="00BC3F11"/>
    <w:rsid w:val="00BC4168"/>
    <w:rsid w:val="00BC45E4"/>
    <w:rsid w:val="00BC471A"/>
    <w:rsid w:val="00BC4A57"/>
    <w:rsid w:val="00BC4CC3"/>
    <w:rsid w:val="00BC4E96"/>
    <w:rsid w:val="00BC5169"/>
    <w:rsid w:val="00BC5185"/>
    <w:rsid w:val="00BC51D9"/>
    <w:rsid w:val="00BC5350"/>
    <w:rsid w:val="00BC54C7"/>
    <w:rsid w:val="00BC5747"/>
    <w:rsid w:val="00BC5BED"/>
    <w:rsid w:val="00BC60BB"/>
    <w:rsid w:val="00BC6142"/>
    <w:rsid w:val="00BC6181"/>
    <w:rsid w:val="00BC63D2"/>
    <w:rsid w:val="00BC63E5"/>
    <w:rsid w:val="00BC6469"/>
    <w:rsid w:val="00BC6EA5"/>
    <w:rsid w:val="00BC6EBB"/>
    <w:rsid w:val="00BC7182"/>
    <w:rsid w:val="00BC71CB"/>
    <w:rsid w:val="00BC7499"/>
    <w:rsid w:val="00BC76CA"/>
    <w:rsid w:val="00BC7925"/>
    <w:rsid w:val="00BC7996"/>
    <w:rsid w:val="00BC7A4C"/>
    <w:rsid w:val="00BD0162"/>
    <w:rsid w:val="00BD0198"/>
    <w:rsid w:val="00BD01D9"/>
    <w:rsid w:val="00BD02C3"/>
    <w:rsid w:val="00BD0919"/>
    <w:rsid w:val="00BD0C72"/>
    <w:rsid w:val="00BD12B0"/>
    <w:rsid w:val="00BD13A6"/>
    <w:rsid w:val="00BD158D"/>
    <w:rsid w:val="00BD1637"/>
    <w:rsid w:val="00BD183A"/>
    <w:rsid w:val="00BD1DC5"/>
    <w:rsid w:val="00BD1E73"/>
    <w:rsid w:val="00BD2077"/>
    <w:rsid w:val="00BD253E"/>
    <w:rsid w:val="00BD2560"/>
    <w:rsid w:val="00BD25F0"/>
    <w:rsid w:val="00BD264F"/>
    <w:rsid w:val="00BD283E"/>
    <w:rsid w:val="00BD2A16"/>
    <w:rsid w:val="00BD2B38"/>
    <w:rsid w:val="00BD32E7"/>
    <w:rsid w:val="00BD399D"/>
    <w:rsid w:val="00BD3AFA"/>
    <w:rsid w:val="00BD4219"/>
    <w:rsid w:val="00BD47FF"/>
    <w:rsid w:val="00BD4D3B"/>
    <w:rsid w:val="00BD5BA5"/>
    <w:rsid w:val="00BD5E3B"/>
    <w:rsid w:val="00BD5E68"/>
    <w:rsid w:val="00BD5F59"/>
    <w:rsid w:val="00BD6565"/>
    <w:rsid w:val="00BD666F"/>
    <w:rsid w:val="00BD6795"/>
    <w:rsid w:val="00BD68FF"/>
    <w:rsid w:val="00BD6CB3"/>
    <w:rsid w:val="00BD6D09"/>
    <w:rsid w:val="00BD7369"/>
    <w:rsid w:val="00BD75F4"/>
    <w:rsid w:val="00BD761F"/>
    <w:rsid w:val="00BD7DE8"/>
    <w:rsid w:val="00BE0108"/>
    <w:rsid w:val="00BE02CE"/>
    <w:rsid w:val="00BE0486"/>
    <w:rsid w:val="00BE04A3"/>
    <w:rsid w:val="00BE0DCC"/>
    <w:rsid w:val="00BE1039"/>
    <w:rsid w:val="00BE1115"/>
    <w:rsid w:val="00BE180A"/>
    <w:rsid w:val="00BE1C02"/>
    <w:rsid w:val="00BE1E76"/>
    <w:rsid w:val="00BE20DB"/>
    <w:rsid w:val="00BE20ED"/>
    <w:rsid w:val="00BE295C"/>
    <w:rsid w:val="00BE2D6D"/>
    <w:rsid w:val="00BE3065"/>
    <w:rsid w:val="00BE32FE"/>
    <w:rsid w:val="00BE353D"/>
    <w:rsid w:val="00BE36BC"/>
    <w:rsid w:val="00BE37B5"/>
    <w:rsid w:val="00BE40EF"/>
    <w:rsid w:val="00BE4242"/>
    <w:rsid w:val="00BE444A"/>
    <w:rsid w:val="00BE4849"/>
    <w:rsid w:val="00BE4B15"/>
    <w:rsid w:val="00BE4F0C"/>
    <w:rsid w:val="00BE501E"/>
    <w:rsid w:val="00BE51DC"/>
    <w:rsid w:val="00BE53E7"/>
    <w:rsid w:val="00BE5D6A"/>
    <w:rsid w:val="00BE615C"/>
    <w:rsid w:val="00BE6864"/>
    <w:rsid w:val="00BE68A8"/>
    <w:rsid w:val="00BE70F6"/>
    <w:rsid w:val="00BE7258"/>
    <w:rsid w:val="00BE7382"/>
    <w:rsid w:val="00BE74D0"/>
    <w:rsid w:val="00BE76A8"/>
    <w:rsid w:val="00BE7B67"/>
    <w:rsid w:val="00BF02D3"/>
    <w:rsid w:val="00BF034D"/>
    <w:rsid w:val="00BF0626"/>
    <w:rsid w:val="00BF0A14"/>
    <w:rsid w:val="00BF0F87"/>
    <w:rsid w:val="00BF11D0"/>
    <w:rsid w:val="00BF14B5"/>
    <w:rsid w:val="00BF167B"/>
    <w:rsid w:val="00BF1FFA"/>
    <w:rsid w:val="00BF299D"/>
    <w:rsid w:val="00BF307F"/>
    <w:rsid w:val="00BF327C"/>
    <w:rsid w:val="00BF34E8"/>
    <w:rsid w:val="00BF351B"/>
    <w:rsid w:val="00BF3948"/>
    <w:rsid w:val="00BF3B9C"/>
    <w:rsid w:val="00BF3CC9"/>
    <w:rsid w:val="00BF3D06"/>
    <w:rsid w:val="00BF4180"/>
    <w:rsid w:val="00BF47E6"/>
    <w:rsid w:val="00BF4E94"/>
    <w:rsid w:val="00BF4F6E"/>
    <w:rsid w:val="00BF62DC"/>
    <w:rsid w:val="00BF63FF"/>
    <w:rsid w:val="00BF657B"/>
    <w:rsid w:val="00BF65A1"/>
    <w:rsid w:val="00BF682D"/>
    <w:rsid w:val="00BF68B9"/>
    <w:rsid w:val="00BF6A0D"/>
    <w:rsid w:val="00BF6B27"/>
    <w:rsid w:val="00BF6B9B"/>
    <w:rsid w:val="00BF6D08"/>
    <w:rsid w:val="00BF6DB6"/>
    <w:rsid w:val="00BF6E5A"/>
    <w:rsid w:val="00BF6F8A"/>
    <w:rsid w:val="00BF7476"/>
    <w:rsid w:val="00BF77B4"/>
    <w:rsid w:val="00BF79BE"/>
    <w:rsid w:val="00BF79FB"/>
    <w:rsid w:val="00BF7BAA"/>
    <w:rsid w:val="00BF7FE4"/>
    <w:rsid w:val="00C00685"/>
    <w:rsid w:val="00C00ABE"/>
    <w:rsid w:val="00C00B16"/>
    <w:rsid w:val="00C00B24"/>
    <w:rsid w:val="00C00E82"/>
    <w:rsid w:val="00C011E9"/>
    <w:rsid w:val="00C01798"/>
    <w:rsid w:val="00C01BA8"/>
    <w:rsid w:val="00C01F46"/>
    <w:rsid w:val="00C01F60"/>
    <w:rsid w:val="00C0208A"/>
    <w:rsid w:val="00C024B8"/>
    <w:rsid w:val="00C02A71"/>
    <w:rsid w:val="00C02BE4"/>
    <w:rsid w:val="00C0324D"/>
    <w:rsid w:val="00C03369"/>
    <w:rsid w:val="00C03A24"/>
    <w:rsid w:val="00C03E7C"/>
    <w:rsid w:val="00C03E93"/>
    <w:rsid w:val="00C040D3"/>
    <w:rsid w:val="00C04417"/>
    <w:rsid w:val="00C0486F"/>
    <w:rsid w:val="00C04BD6"/>
    <w:rsid w:val="00C04D81"/>
    <w:rsid w:val="00C04EDE"/>
    <w:rsid w:val="00C04F12"/>
    <w:rsid w:val="00C0538B"/>
    <w:rsid w:val="00C05667"/>
    <w:rsid w:val="00C05F27"/>
    <w:rsid w:val="00C05FC6"/>
    <w:rsid w:val="00C06187"/>
    <w:rsid w:val="00C06287"/>
    <w:rsid w:val="00C062B7"/>
    <w:rsid w:val="00C0665C"/>
    <w:rsid w:val="00C0696E"/>
    <w:rsid w:val="00C07808"/>
    <w:rsid w:val="00C07938"/>
    <w:rsid w:val="00C07DE6"/>
    <w:rsid w:val="00C07EAC"/>
    <w:rsid w:val="00C10153"/>
    <w:rsid w:val="00C104A4"/>
    <w:rsid w:val="00C10BF0"/>
    <w:rsid w:val="00C11068"/>
    <w:rsid w:val="00C11607"/>
    <w:rsid w:val="00C11654"/>
    <w:rsid w:val="00C12282"/>
    <w:rsid w:val="00C123DE"/>
    <w:rsid w:val="00C127B3"/>
    <w:rsid w:val="00C127C3"/>
    <w:rsid w:val="00C12A5A"/>
    <w:rsid w:val="00C12D92"/>
    <w:rsid w:val="00C1342F"/>
    <w:rsid w:val="00C134E7"/>
    <w:rsid w:val="00C13A23"/>
    <w:rsid w:val="00C13AA4"/>
    <w:rsid w:val="00C13E40"/>
    <w:rsid w:val="00C13F12"/>
    <w:rsid w:val="00C14259"/>
    <w:rsid w:val="00C14612"/>
    <w:rsid w:val="00C14957"/>
    <w:rsid w:val="00C14C9C"/>
    <w:rsid w:val="00C14CE1"/>
    <w:rsid w:val="00C1501D"/>
    <w:rsid w:val="00C152B3"/>
    <w:rsid w:val="00C154C0"/>
    <w:rsid w:val="00C15631"/>
    <w:rsid w:val="00C159A3"/>
    <w:rsid w:val="00C15BA1"/>
    <w:rsid w:val="00C15D74"/>
    <w:rsid w:val="00C15FB0"/>
    <w:rsid w:val="00C164B7"/>
    <w:rsid w:val="00C1659D"/>
    <w:rsid w:val="00C165E7"/>
    <w:rsid w:val="00C16C05"/>
    <w:rsid w:val="00C16F3A"/>
    <w:rsid w:val="00C16F4A"/>
    <w:rsid w:val="00C1780D"/>
    <w:rsid w:val="00C17ABE"/>
    <w:rsid w:val="00C17B7D"/>
    <w:rsid w:val="00C17E09"/>
    <w:rsid w:val="00C17E5A"/>
    <w:rsid w:val="00C20183"/>
    <w:rsid w:val="00C20583"/>
    <w:rsid w:val="00C21639"/>
    <w:rsid w:val="00C21ACC"/>
    <w:rsid w:val="00C2225F"/>
    <w:rsid w:val="00C22EE5"/>
    <w:rsid w:val="00C233F1"/>
    <w:rsid w:val="00C23AED"/>
    <w:rsid w:val="00C23E4C"/>
    <w:rsid w:val="00C24244"/>
    <w:rsid w:val="00C244DE"/>
    <w:rsid w:val="00C244F0"/>
    <w:rsid w:val="00C24C82"/>
    <w:rsid w:val="00C24E22"/>
    <w:rsid w:val="00C250DF"/>
    <w:rsid w:val="00C25484"/>
    <w:rsid w:val="00C256FD"/>
    <w:rsid w:val="00C258D3"/>
    <w:rsid w:val="00C2615F"/>
    <w:rsid w:val="00C26466"/>
    <w:rsid w:val="00C2691B"/>
    <w:rsid w:val="00C2754C"/>
    <w:rsid w:val="00C27581"/>
    <w:rsid w:val="00C27AFD"/>
    <w:rsid w:val="00C301F0"/>
    <w:rsid w:val="00C302DC"/>
    <w:rsid w:val="00C3035C"/>
    <w:rsid w:val="00C304B2"/>
    <w:rsid w:val="00C30737"/>
    <w:rsid w:val="00C30828"/>
    <w:rsid w:val="00C30D55"/>
    <w:rsid w:val="00C30E08"/>
    <w:rsid w:val="00C30EB3"/>
    <w:rsid w:val="00C310C7"/>
    <w:rsid w:val="00C31153"/>
    <w:rsid w:val="00C31904"/>
    <w:rsid w:val="00C31DB0"/>
    <w:rsid w:val="00C31E0A"/>
    <w:rsid w:val="00C31F39"/>
    <w:rsid w:val="00C32C33"/>
    <w:rsid w:val="00C33F98"/>
    <w:rsid w:val="00C34EDF"/>
    <w:rsid w:val="00C35002"/>
    <w:rsid w:val="00C3533C"/>
    <w:rsid w:val="00C35493"/>
    <w:rsid w:val="00C362EE"/>
    <w:rsid w:val="00C366FA"/>
    <w:rsid w:val="00C36722"/>
    <w:rsid w:val="00C367F4"/>
    <w:rsid w:val="00C36837"/>
    <w:rsid w:val="00C36C5F"/>
    <w:rsid w:val="00C376DE"/>
    <w:rsid w:val="00C377A1"/>
    <w:rsid w:val="00C37FB8"/>
    <w:rsid w:val="00C4000D"/>
    <w:rsid w:val="00C4001A"/>
    <w:rsid w:val="00C404D8"/>
    <w:rsid w:val="00C404EF"/>
    <w:rsid w:val="00C405CB"/>
    <w:rsid w:val="00C40A1E"/>
    <w:rsid w:val="00C40AE2"/>
    <w:rsid w:val="00C4111F"/>
    <w:rsid w:val="00C411F7"/>
    <w:rsid w:val="00C41474"/>
    <w:rsid w:val="00C41CDD"/>
    <w:rsid w:val="00C41D81"/>
    <w:rsid w:val="00C42303"/>
    <w:rsid w:val="00C428CD"/>
    <w:rsid w:val="00C42BA1"/>
    <w:rsid w:val="00C42E31"/>
    <w:rsid w:val="00C43021"/>
    <w:rsid w:val="00C430FB"/>
    <w:rsid w:val="00C435B7"/>
    <w:rsid w:val="00C43924"/>
    <w:rsid w:val="00C43A3D"/>
    <w:rsid w:val="00C447C8"/>
    <w:rsid w:val="00C4499C"/>
    <w:rsid w:val="00C456C6"/>
    <w:rsid w:val="00C456DE"/>
    <w:rsid w:val="00C45FA8"/>
    <w:rsid w:val="00C46323"/>
    <w:rsid w:val="00C471BD"/>
    <w:rsid w:val="00C502BA"/>
    <w:rsid w:val="00C503A0"/>
    <w:rsid w:val="00C50701"/>
    <w:rsid w:val="00C50AE1"/>
    <w:rsid w:val="00C50D31"/>
    <w:rsid w:val="00C51082"/>
    <w:rsid w:val="00C510F2"/>
    <w:rsid w:val="00C5131C"/>
    <w:rsid w:val="00C51384"/>
    <w:rsid w:val="00C51AFF"/>
    <w:rsid w:val="00C51B28"/>
    <w:rsid w:val="00C51C07"/>
    <w:rsid w:val="00C52232"/>
    <w:rsid w:val="00C52B6B"/>
    <w:rsid w:val="00C52B95"/>
    <w:rsid w:val="00C52FBC"/>
    <w:rsid w:val="00C5337B"/>
    <w:rsid w:val="00C5343B"/>
    <w:rsid w:val="00C5358B"/>
    <w:rsid w:val="00C53635"/>
    <w:rsid w:val="00C53C32"/>
    <w:rsid w:val="00C54008"/>
    <w:rsid w:val="00C542B3"/>
    <w:rsid w:val="00C5436F"/>
    <w:rsid w:val="00C54ED0"/>
    <w:rsid w:val="00C5516D"/>
    <w:rsid w:val="00C551BF"/>
    <w:rsid w:val="00C5562A"/>
    <w:rsid w:val="00C5609E"/>
    <w:rsid w:val="00C563F3"/>
    <w:rsid w:val="00C56526"/>
    <w:rsid w:val="00C56C78"/>
    <w:rsid w:val="00C56CCF"/>
    <w:rsid w:val="00C57235"/>
    <w:rsid w:val="00C575F2"/>
    <w:rsid w:val="00C579C7"/>
    <w:rsid w:val="00C57A83"/>
    <w:rsid w:val="00C601E3"/>
    <w:rsid w:val="00C6082A"/>
    <w:rsid w:val="00C6084B"/>
    <w:rsid w:val="00C610A0"/>
    <w:rsid w:val="00C61EB8"/>
    <w:rsid w:val="00C61FD6"/>
    <w:rsid w:val="00C62089"/>
    <w:rsid w:val="00C621B3"/>
    <w:rsid w:val="00C623EF"/>
    <w:rsid w:val="00C62E80"/>
    <w:rsid w:val="00C6315D"/>
    <w:rsid w:val="00C638E2"/>
    <w:rsid w:val="00C63BB5"/>
    <w:rsid w:val="00C64C8B"/>
    <w:rsid w:val="00C64CE9"/>
    <w:rsid w:val="00C64E95"/>
    <w:rsid w:val="00C64F5E"/>
    <w:rsid w:val="00C6529A"/>
    <w:rsid w:val="00C660D6"/>
    <w:rsid w:val="00C6633E"/>
    <w:rsid w:val="00C664A2"/>
    <w:rsid w:val="00C66649"/>
    <w:rsid w:val="00C67162"/>
    <w:rsid w:val="00C67418"/>
    <w:rsid w:val="00C67444"/>
    <w:rsid w:val="00C675C3"/>
    <w:rsid w:val="00C6761F"/>
    <w:rsid w:val="00C67BD7"/>
    <w:rsid w:val="00C67E05"/>
    <w:rsid w:val="00C67F78"/>
    <w:rsid w:val="00C708BE"/>
    <w:rsid w:val="00C70A35"/>
    <w:rsid w:val="00C70AEA"/>
    <w:rsid w:val="00C70E4C"/>
    <w:rsid w:val="00C7124C"/>
    <w:rsid w:val="00C7126E"/>
    <w:rsid w:val="00C71C64"/>
    <w:rsid w:val="00C71E5E"/>
    <w:rsid w:val="00C71F59"/>
    <w:rsid w:val="00C72004"/>
    <w:rsid w:val="00C72369"/>
    <w:rsid w:val="00C72B64"/>
    <w:rsid w:val="00C7332E"/>
    <w:rsid w:val="00C733A1"/>
    <w:rsid w:val="00C737D8"/>
    <w:rsid w:val="00C737F0"/>
    <w:rsid w:val="00C738A0"/>
    <w:rsid w:val="00C73B8A"/>
    <w:rsid w:val="00C74107"/>
    <w:rsid w:val="00C741EC"/>
    <w:rsid w:val="00C74444"/>
    <w:rsid w:val="00C7476D"/>
    <w:rsid w:val="00C7477B"/>
    <w:rsid w:val="00C748CD"/>
    <w:rsid w:val="00C749A6"/>
    <w:rsid w:val="00C74CBF"/>
    <w:rsid w:val="00C74ECA"/>
    <w:rsid w:val="00C75123"/>
    <w:rsid w:val="00C75C85"/>
    <w:rsid w:val="00C75E9E"/>
    <w:rsid w:val="00C760D5"/>
    <w:rsid w:val="00C7629E"/>
    <w:rsid w:val="00C76387"/>
    <w:rsid w:val="00C76A83"/>
    <w:rsid w:val="00C771E9"/>
    <w:rsid w:val="00C77341"/>
    <w:rsid w:val="00C774DB"/>
    <w:rsid w:val="00C7774B"/>
    <w:rsid w:val="00C7799B"/>
    <w:rsid w:val="00C77DB8"/>
    <w:rsid w:val="00C77E0A"/>
    <w:rsid w:val="00C803D6"/>
    <w:rsid w:val="00C80745"/>
    <w:rsid w:val="00C80817"/>
    <w:rsid w:val="00C80EB7"/>
    <w:rsid w:val="00C815EF"/>
    <w:rsid w:val="00C817FA"/>
    <w:rsid w:val="00C818CE"/>
    <w:rsid w:val="00C821CF"/>
    <w:rsid w:val="00C82BEC"/>
    <w:rsid w:val="00C82CD7"/>
    <w:rsid w:val="00C83171"/>
    <w:rsid w:val="00C83415"/>
    <w:rsid w:val="00C8345C"/>
    <w:rsid w:val="00C83555"/>
    <w:rsid w:val="00C84304"/>
    <w:rsid w:val="00C84464"/>
    <w:rsid w:val="00C844CC"/>
    <w:rsid w:val="00C84604"/>
    <w:rsid w:val="00C846F0"/>
    <w:rsid w:val="00C849A3"/>
    <w:rsid w:val="00C84D02"/>
    <w:rsid w:val="00C8572F"/>
    <w:rsid w:val="00C857A2"/>
    <w:rsid w:val="00C85B1C"/>
    <w:rsid w:val="00C863E1"/>
    <w:rsid w:val="00C86641"/>
    <w:rsid w:val="00C86738"/>
    <w:rsid w:val="00C868ED"/>
    <w:rsid w:val="00C86AB8"/>
    <w:rsid w:val="00C8700A"/>
    <w:rsid w:val="00C87059"/>
    <w:rsid w:val="00C87337"/>
    <w:rsid w:val="00C875F6"/>
    <w:rsid w:val="00C878BE"/>
    <w:rsid w:val="00C87BFF"/>
    <w:rsid w:val="00C87EC4"/>
    <w:rsid w:val="00C90425"/>
    <w:rsid w:val="00C9065D"/>
    <w:rsid w:val="00C9080D"/>
    <w:rsid w:val="00C908DB"/>
    <w:rsid w:val="00C9099A"/>
    <w:rsid w:val="00C90D4E"/>
    <w:rsid w:val="00C91052"/>
    <w:rsid w:val="00C910F0"/>
    <w:rsid w:val="00C91542"/>
    <w:rsid w:val="00C91668"/>
    <w:rsid w:val="00C91686"/>
    <w:rsid w:val="00C91A11"/>
    <w:rsid w:val="00C92489"/>
    <w:rsid w:val="00C92760"/>
    <w:rsid w:val="00C927C4"/>
    <w:rsid w:val="00C92842"/>
    <w:rsid w:val="00C92872"/>
    <w:rsid w:val="00C92908"/>
    <w:rsid w:val="00C92EA7"/>
    <w:rsid w:val="00C93569"/>
    <w:rsid w:val="00C9363D"/>
    <w:rsid w:val="00C93AAE"/>
    <w:rsid w:val="00C943D2"/>
    <w:rsid w:val="00C94676"/>
    <w:rsid w:val="00C94B3A"/>
    <w:rsid w:val="00C94BCC"/>
    <w:rsid w:val="00C94D42"/>
    <w:rsid w:val="00C94D69"/>
    <w:rsid w:val="00C94E26"/>
    <w:rsid w:val="00C9506A"/>
    <w:rsid w:val="00C953BE"/>
    <w:rsid w:val="00C953CB"/>
    <w:rsid w:val="00C956F1"/>
    <w:rsid w:val="00C957CA"/>
    <w:rsid w:val="00C959AD"/>
    <w:rsid w:val="00C96619"/>
    <w:rsid w:val="00C96C5A"/>
    <w:rsid w:val="00C9779D"/>
    <w:rsid w:val="00C97F47"/>
    <w:rsid w:val="00CA0067"/>
    <w:rsid w:val="00CA0114"/>
    <w:rsid w:val="00CA081D"/>
    <w:rsid w:val="00CA0D44"/>
    <w:rsid w:val="00CA0E3D"/>
    <w:rsid w:val="00CA1033"/>
    <w:rsid w:val="00CA149D"/>
    <w:rsid w:val="00CA16C5"/>
    <w:rsid w:val="00CA1D0A"/>
    <w:rsid w:val="00CA23E2"/>
    <w:rsid w:val="00CA24A9"/>
    <w:rsid w:val="00CA274C"/>
    <w:rsid w:val="00CA2B4B"/>
    <w:rsid w:val="00CA35DB"/>
    <w:rsid w:val="00CA3705"/>
    <w:rsid w:val="00CA373D"/>
    <w:rsid w:val="00CA37D6"/>
    <w:rsid w:val="00CA39C3"/>
    <w:rsid w:val="00CA3AD4"/>
    <w:rsid w:val="00CA4021"/>
    <w:rsid w:val="00CA446D"/>
    <w:rsid w:val="00CA4A3A"/>
    <w:rsid w:val="00CA4D00"/>
    <w:rsid w:val="00CA4EE0"/>
    <w:rsid w:val="00CA5D5F"/>
    <w:rsid w:val="00CA5E4D"/>
    <w:rsid w:val="00CA5FAB"/>
    <w:rsid w:val="00CA6027"/>
    <w:rsid w:val="00CA622B"/>
    <w:rsid w:val="00CA6294"/>
    <w:rsid w:val="00CA69CB"/>
    <w:rsid w:val="00CA7177"/>
    <w:rsid w:val="00CA71EC"/>
    <w:rsid w:val="00CA72F6"/>
    <w:rsid w:val="00CA7F1F"/>
    <w:rsid w:val="00CB04C6"/>
    <w:rsid w:val="00CB06F8"/>
    <w:rsid w:val="00CB09ED"/>
    <w:rsid w:val="00CB0AFC"/>
    <w:rsid w:val="00CB129F"/>
    <w:rsid w:val="00CB1408"/>
    <w:rsid w:val="00CB14B0"/>
    <w:rsid w:val="00CB15CD"/>
    <w:rsid w:val="00CB16BE"/>
    <w:rsid w:val="00CB18ED"/>
    <w:rsid w:val="00CB1DC2"/>
    <w:rsid w:val="00CB2599"/>
    <w:rsid w:val="00CB2C19"/>
    <w:rsid w:val="00CB2C2F"/>
    <w:rsid w:val="00CB3294"/>
    <w:rsid w:val="00CB33C3"/>
    <w:rsid w:val="00CB390A"/>
    <w:rsid w:val="00CB39E2"/>
    <w:rsid w:val="00CB4A57"/>
    <w:rsid w:val="00CB4D88"/>
    <w:rsid w:val="00CB5190"/>
    <w:rsid w:val="00CB54AE"/>
    <w:rsid w:val="00CB5A83"/>
    <w:rsid w:val="00CB5ADD"/>
    <w:rsid w:val="00CB5EB4"/>
    <w:rsid w:val="00CB65FE"/>
    <w:rsid w:val="00CB6A63"/>
    <w:rsid w:val="00CB6B0A"/>
    <w:rsid w:val="00CB6BD5"/>
    <w:rsid w:val="00CB6C99"/>
    <w:rsid w:val="00CB6D15"/>
    <w:rsid w:val="00CB6D2A"/>
    <w:rsid w:val="00CB70CE"/>
    <w:rsid w:val="00CB719C"/>
    <w:rsid w:val="00CB7423"/>
    <w:rsid w:val="00CB75BC"/>
    <w:rsid w:val="00CB75FF"/>
    <w:rsid w:val="00CB7BF2"/>
    <w:rsid w:val="00CB7CE2"/>
    <w:rsid w:val="00CB7D25"/>
    <w:rsid w:val="00CB7FB1"/>
    <w:rsid w:val="00CC06AF"/>
    <w:rsid w:val="00CC0A17"/>
    <w:rsid w:val="00CC0ECB"/>
    <w:rsid w:val="00CC16AF"/>
    <w:rsid w:val="00CC20D7"/>
    <w:rsid w:val="00CC2172"/>
    <w:rsid w:val="00CC238E"/>
    <w:rsid w:val="00CC2754"/>
    <w:rsid w:val="00CC2787"/>
    <w:rsid w:val="00CC2861"/>
    <w:rsid w:val="00CC3073"/>
    <w:rsid w:val="00CC3E20"/>
    <w:rsid w:val="00CC3E78"/>
    <w:rsid w:val="00CC3EB6"/>
    <w:rsid w:val="00CC44C6"/>
    <w:rsid w:val="00CC458E"/>
    <w:rsid w:val="00CC45D8"/>
    <w:rsid w:val="00CC4B78"/>
    <w:rsid w:val="00CC4E8E"/>
    <w:rsid w:val="00CC55D9"/>
    <w:rsid w:val="00CC5713"/>
    <w:rsid w:val="00CC5B95"/>
    <w:rsid w:val="00CC5D37"/>
    <w:rsid w:val="00CC5DA8"/>
    <w:rsid w:val="00CC5E9A"/>
    <w:rsid w:val="00CC6158"/>
    <w:rsid w:val="00CC6243"/>
    <w:rsid w:val="00CC63AD"/>
    <w:rsid w:val="00CC64B8"/>
    <w:rsid w:val="00CC677F"/>
    <w:rsid w:val="00CC67D2"/>
    <w:rsid w:val="00CC6C1B"/>
    <w:rsid w:val="00CC6F81"/>
    <w:rsid w:val="00CC7829"/>
    <w:rsid w:val="00CD02F8"/>
    <w:rsid w:val="00CD0824"/>
    <w:rsid w:val="00CD109C"/>
    <w:rsid w:val="00CD1460"/>
    <w:rsid w:val="00CD15E8"/>
    <w:rsid w:val="00CD1C8B"/>
    <w:rsid w:val="00CD1CA6"/>
    <w:rsid w:val="00CD2524"/>
    <w:rsid w:val="00CD26F7"/>
    <w:rsid w:val="00CD2919"/>
    <w:rsid w:val="00CD29AE"/>
    <w:rsid w:val="00CD2BF9"/>
    <w:rsid w:val="00CD2EE1"/>
    <w:rsid w:val="00CD3240"/>
    <w:rsid w:val="00CD34C6"/>
    <w:rsid w:val="00CD3C8E"/>
    <w:rsid w:val="00CD418F"/>
    <w:rsid w:val="00CD41AE"/>
    <w:rsid w:val="00CD4748"/>
    <w:rsid w:val="00CD4FB1"/>
    <w:rsid w:val="00CD53E7"/>
    <w:rsid w:val="00CD5427"/>
    <w:rsid w:val="00CD5568"/>
    <w:rsid w:val="00CD5930"/>
    <w:rsid w:val="00CD5E0A"/>
    <w:rsid w:val="00CD60AA"/>
    <w:rsid w:val="00CD6157"/>
    <w:rsid w:val="00CD63B1"/>
    <w:rsid w:val="00CD657A"/>
    <w:rsid w:val="00CD6655"/>
    <w:rsid w:val="00CD6BBF"/>
    <w:rsid w:val="00CD6C9B"/>
    <w:rsid w:val="00CD6DB1"/>
    <w:rsid w:val="00CD70A7"/>
    <w:rsid w:val="00CD7391"/>
    <w:rsid w:val="00CD755B"/>
    <w:rsid w:val="00CD76CA"/>
    <w:rsid w:val="00CD7A71"/>
    <w:rsid w:val="00CE0017"/>
    <w:rsid w:val="00CE06D7"/>
    <w:rsid w:val="00CE07D4"/>
    <w:rsid w:val="00CE0C4E"/>
    <w:rsid w:val="00CE1152"/>
    <w:rsid w:val="00CE12F0"/>
    <w:rsid w:val="00CE1811"/>
    <w:rsid w:val="00CE1847"/>
    <w:rsid w:val="00CE1848"/>
    <w:rsid w:val="00CE2117"/>
    <w:rsid w:val="00CE23A9"/>
    <w:rsid w:val="00CE241D"/>
    <w:rsid w:val="00CE2DDF"/>
    <w:rsid w:val="00CE2F08"/>
    <w:rsid w:val="00CE2F6F"/>
    <w:rsid w:val="00CE30DD"/>
    <w:rsid w:val="00CE312E"/>
    <w:rsid w:val="00CE3209"/>
    <w:rsid w:val="00CE33B0"/>
    <w:rsid w:val="00CE3575"/>
    <w:rsid w:val="00CE3866"/>
    <w:rsid w:val="00CE3E80"/>
    <w:rsid w:val="00CE477F"/>
    <w:rsid w:val="00CE4B08"/>
    <w:rsid w:val="00CE4B15"/>
    <w:rsid w:val="00CE4BA0"/>
    <w:rsid w:val="00CE517C"/>
    <w:rsid w:val="00CE536E"/>
    <w:rsid w:val="00CE5768"/>
    <w:rsid w:val="00CE60A2"/>
    <w:rsid w:val="00CE612F"/>
    <w:rsid w:val="00CE635A"/>
    <w:rsid w:val="00CE63B8"/>
    <w:rsid w:val="00CE6484"/>
    <w:rsid w:val="00CE66CB"/>
    <w:rsid w:val="00CE6ACA"/>
    <w:rsid w:val="00CE6C0F"/>
    <w:rsid w:val="00CE6EE9"/>
    <w:rsid w:val="00CE7442"/>
    <w:rsid w:val="00CE7669"/>
    <w:rsid w:val="00CE7D01"/>
    <w:rsid w:val="00CF0AF1"/>
    <w:rsid w:val="00CF0D88"/>
    <w:rsid w:val="00CF11B9"/>
    <w:rsid w:val="00CF178D"/>
    <w:rsid w:val="00CF1949"/>
    <w:rsid w:val="00CF1D4C"/>
    <w:rsid w:val="00CF1EC4"/>
    <w:rsid w:val="00CF2548"/>
    <w:rsid w:val="00CF2C2E"/>
    <w:rsid w:val="00CF35BF"/>
    <w:rsid w:val="00CF3AAF"/>
    <w:rsid w:val="00CF3C02"/>
    <w:rsid w:val="00CF3D5D"/>
    <w:rsid w:val="00CF414B"/>
    <w:rsid w:val="00CF4509"/>
    <w:rsid w:val="00CF45D7"/>
    <w:rsid w:val="00CF4717"/>
    <w:rsid w:val="00CF4910"/>
    <w:rsid w:val="00CF4C5D"/>
    <w:rsid w:val="00CF4DF4"/>
    <w:rsid w:val="00CF4F10"/>
    <w:rsid w:val="00CF527E"/>
    <w:rsid w:val="00CF52CB"/>
    <w:rsid w:val="00CF53BA"/>
    <w:rsid w:val="00CF5672"/>
    <w:rsid w:val="00CF5AD7"/>
    <w:rsid w:val="00CF5AEB"/>
    <w:rsid w:val="00CF5CFC"/>
    <w:rsid w:val="00CF5F06"/>
    <w:rsid w:val="00CF6390"/>
    <w:rsid w:val="00CF6490"/>
    <w:rsid w:val="00CF65CE"/>
    <w:rsid w:val="00CF6635"/>
    <w:rsid w:val="00CF6EA5"/>
    <w:rsid w:val="00CF70DE"/>
    <w:rsid w:val="00CF7122"/>
    <w:rsid w:val="00CF717F"/>
    <w:rsid w:val="00CF73E8"/>
    <w:rsid w:val="00CF74CB"/>
    <w:rsid w:val="00CF74E4"/>
    <w:rsid w:val="00CF7537"/>
    <w:rsid w:val="00CF7A81"/>
    <w:rsid w:val="00D0028B"/>
    <w:rsid w:val="00D00422"/>
    <w:rsid w:val="00D00552"/>
    <w:rsid w:val="00D00E8E"/>
    <w:rsid w:val="00D0162F"/>
    <w:rsid w:val="00D01B58"/>
    <w:rsid w:val="00D01B59"/>
    <w:rsid w:val="00D02429"/>
    <w:rsid w:val="00D02A7B"/>
    <w:rsid w:val="00D02DEC"/>
    <w:rsid w:val="00D02E6D"/>
    <w:rsid w:val="00D03205"/>
    <w:rsid w:val="00D0320F"/>
    <w:rsid w:val="00D033CA"/>
    <w:rsid w:val="00D0346F"/>
    <w:rsid w:val="00D0369F"/>
    <w:rsid w:val="00D03F81"/>
    <w:rsid w:val="00D043EA"/>
    <w:rsid w:val="00D046CE"/>
    <w:rsid w:val="00D04869"/>
    <w:rsid w:val="00D049C1"/>
    <w:rsid w:val="00D04E62"/>
    <w:rsid w:val="00D05136"/>
    <w:rsid w:val="00D05168"/>
    <w:rsid w:val="00D05969"/>
    <w:rsid w:val="00D05FC0"/>
    <w:rsid w:val="00D06294"/>
    <w:rsid w:val="00D06353"/>
    <w:rsid w:val="00D06399"/>
    <w:rsid w:val="00D06506"/>
    <w:rsid w:val="00D06801"/>
    <w:rsid w:val="00D06A50"/>
    <w:rsid w:val="00D06C0C"/>
    <w:rsid w:val="00D06C1B"/>
    <w:rsid w:val="00D06F42"/>
    <w:rsid w:val="00D070C0"/>
    <w:rsid w:val="00D070CA"/>
    <w:rsid w:val="00D0717D"/>
    <w:rsid w:val="00D076BF"/>
    <w:rsid w:val="00D07B8B"/>
    <w:rsid w:val="00D10551"/>
    <w:rsid w:val="00D10A58"/>
    <w:rsid w:val="00D10AB6"/>
    <w:rsid w:val="00D115D5"/>
    <w:rsid w:val="00D11766"/>
    <w:rsid w:val="00D11E0E"/>
    <w:rsid w:val="00D11F3F"/>
    <w:rsid w:val="00D12DAC"/>
    <w:rsid w:val="00D12EB8"/>
    <w:rsid w:val="00D130AF"/>
    <w:rsid w:val="00D13151"/>
    <w:rsid w:val="00D1315A"/>
    <w:rsid w:val="00D138B3"/>
    <w:rsid w:val="00D138BF"/>
    <w:rsid w:val="00D141BC"/>
    <w:rsid w:val="00D14537"/>
    <w:rsid w:val="00D14638"/>
    <w:rsid w:val="00D14C90"/>
    <w:rsid w:val="00D14D18"/>
    <w:rsid w:val="00D1504A"/>
    <w:rsid w:val="00D15231"/>
    <w:rsid w:val="00D15B59"/>
    <w:rsid w:val="00D15FBC"/>
    <w:rsid w:val="00D16093"/>
    <w:rsid w:val="00D16436"/>
    <w:rsid w:val="00D164B2"/>
    <w:rsid w:val="00D16546"/>
    <w:rsid w:val="00D167E0"/>
    <w:rsid w:val="00D16877"/>
    <w:rsid w:val="00D168E9"/>
    <w:rsid w:val="00D16F25"/>
    <w:rsid w:val="00D1725B"/>
    <w:rsid w:val="00D1751B"/>
    <w:rsid w:val="00D175A1"/>
    <w:rsid w:val="00D179F3"/>
    <w:rsid w:val="00D20061"/>
    <w:rsid w:val="00D2087F"/>
    <w:rsid w:val="00D2089B"/>
    <w:rsid w:val="00D20B24"/>
    <w:rsid w:val="00D21022"/>
    <w:rsid w:val="00D2124F"/>
    <w:rsid w:val="00D21B94"/>
    <w:rsid w:val="00D220D9"/>
    <w:rsid w:val="00D228DA"/>
    <w:rsid w:val="00D231DF"/>
    <w:rsid w:val="00D23296"/>
    <w:rsid w:val="00D23438"/>
    <w:rsid w:val="00D23547"/>
    <w:rsid w:val="00D2384A"/>
    <w:rsid w:val="00D23AF3"/>
    <w:rsid w:val="00D23F32"/>
    <w:rsid w:val="00D2405B"/>
    <w:rsid w:val="00D246EA"/>
    <w:rsid w:val="00D249B1"/>
    <w:rsid w:val="00D24C05"/>
    <w:rsid w:val="00D24DEC"/>
    <w:rsid w:val="00D24EB3"/>
    <w:rsid w:val="00D2519F"/>
    <w:rsid w:val="00D25640"/>
    <w:rsid w:val="00D25B8C"/>
    <w:rsid w:val="00D26060"/>
    <w:rsid w:val="00D26435"/>
    <w:rsid w:val="00D26449"/>
    <w:rsid w:val="00D265D1"/>
    <w:rsid w:val="00D26638"/>
    <w:rsid w:val="00D26A15"/>
    <w:rsid w:val="00D26B90"/>
    <w:rsid w:val="00D26CBA"/>
    <w:rsid w:val="00D26EF7"/>
    <w:rsid w:val="00D2769E"/>
    <w:rsid w:val="00D278D7"/>
    <w:rsid w:val="00D3044D"/>
    <w:rsid w:val="00D3072C"/>
    <w:rsid w:val="00D30818"/>
    <w:rsid w:val="00D308C5"/>
    <w:rsid w:val="00D30BE1"/>
    <w:rsid w:val="00D30D47"/>
    <w:rsid w:val="00D3123E"/>
    <w:rsid w:val="00D316AA"/>
    <w:rsid w:val="00D317A4"/>
    <w:rsid w:val="00D318E4"/>
    <w:rsid w:val="00D31AB5"/>
    <w:rsid w:val="00D31D58"/>
    <w:rsid w:val="00D323F8"/>
    <w:rsid w:val="00D3258C"/>
    <w:rsid w:val="00D3297C"/>
    <w:rsid w:val="00D32B34"/>
    <w:rsid w:val="00D32DA0"/>
    <w:rsid w:val="00D32E18"/>
    <w:rsid w:val="00D333E8"/>
    <w:rsid w:val="00D33795"/>
    <w:rsid w:val="00D33C97"/>
    <w:rsid w:val="00D34B91"/>
    <w:rsid w:val="00D34D9A"/>
    <w:rsid w:val="00D34E8C"/>
    <w:rsid w:val="00D3533E"/>
    <w:rsid w:val="00D35E2B"/>
    <w:rsid w:val="00D35FB5"/>
    <w:rsid w:val="00D3610B"/>
    <w:rsid w:val="00D36B3F"/>
    <w:rsid w:val="00D36E21"/>
    <w:rsid w:val="00D371D4"/>
    <w:rsid w:val="00D371EF"/>
    <w:rsid w:val="00D374F1"/>
    <w:rsid w:val="00D37F54"/>
    <w:rsid w:val="00D37F74"/>
    <w:rsid w:val="00D404A3"/>
    <w:rsid w:val="00D4062E"/>
    <w:rsid w:val="00D415A9"/>
    <w:rsid w:val="00D41A9F"/>
    <w:rsid w:val="00D41E38"/>
    <w:rsid w:val="00D41F77"/>
    <w:rsid w:val="00D42134"/>
    <w:rsid w:val="00D425EF"/>
    <w:rsid w:val="00D42997"/>
    <w:rsid w:val="00D42AD4"/>
    <w:rsid w:val="00D42D74"/>
    <w:rsid w:val="00D42D89"/>
    <w:rsid w:val="00D42FAF"/>
    <w:rsid w:val="00D42FF6"/>
    <w:rsid w:val="00D4320F"/>
    <w:rsid w:val="00D4350C"/>
    <w:rsid w:val="00D43851"/>
    <w:rsid w:val="00D439D5"/>
    <w:rsid w:val="00D43E6B"/>
    <w:rsid w:val="00D44380"/>
    <w:rsid w:val="00D444BA"/>
    <w:rsid w:val="00D445BC"/>
    <w:rsid w:val="00D44AFA"/>
    <w:rsid w:val="00D44B1A"/>
    <w:rsid w:val="00D44E80"/>
    <w:rsid w:val="00D45530"/>
    <w:rsid w:val="00D45D0C"/>
    <w:rsid w:val="00D45F14"/>
    <w:rsid w:val="00D46038"/>
    <w:rsid w:val="00D46348"/>
    <w:rsid w:val="00D4647E"/>
    <w:rsid w:val="00D46494"/>
    <w:rsid w:val="00D466CF"/>
    <w:rsid w:val="00D469C8"/>
    <w:rsid w:val="00D46B86"/>
    <w:rsid w:val="00D471AD"/>
    <w:rsid w:val="00D500D8"/>
    <w:rsid w:val="00D504B9"/>
    <w:rsid w:val="00D508BB"/>
    <w:rsid w:val="00D509B3"/>
    <w:rsid w:val="00D514A1"/>
    <w:rsid w:val="00D5188C"/>
    <w:rsid w:val="00D51984"/>
    <w:rsid w:val="00D51DDB"/>
    <w:rsid w:val="00D51F99"/>
    <w:rsid w:val="00D521CB"/>
    <w:rsid w:val="00D522A0"/>
    <w:rsid w:val="00D523C7"/>
    <w:rsid w:val="00D52571"/>
    <w:rsid w:val="00D526AE"/>
    <w:rsid w:val="00D52A13"/>
    <w:rsid w:val="00D52D80"/>
    <w:rsid w:val="00D52E61"/>
    <w:rsid w:val="00D52EAA"/>
    <w:rsid w:val="00D53167"/>
    <w:rsid w:val="00D5344D"/>
    <w:rsid w:val="00D53648"/>
    <w:rsid w:val="00D53859"/>
    <w:rsid w:val="00D53923"/>
    <w:rsid w:val="00D53E4D"/>
    <w:rsid w:val="00D53EC7"/>
    <w:rsid w:val="00D548E5"/>
    <w:rsid w:val="00D54A34"/>
    <w:rsid w:val="00D54DF0"/>
    <w:rsid w:val="00D54ED7"/>
    <w:rsid w:val="00D550AC"/>
    <w:rsid w:val="00D5546F"/>
    <w:rsid w:val="00D55A06"/>
    <w:rsid w:val="00D55AE6"/>
    <w:rsid w:val="00D56533"/>
    <w:rsid w:val="00D566DF"/>
    <w:rsid w:val="00D56759"/>
    <w:rsid w:val="00D56C7B"/>
    <w:rsid w:val="00D56DA0"/>
    <w:rsid w:val="00D571F8"/>
    <w:rsid w:val="00D57FC2"/>
    <w:rsid w:val="00D6007A"/>
    <w:rsid w:val="00D602A7"/>
    <w:rsid w:val="00D60379"/>
    <w:rsid w:val="00D60535"/>
    <w:rsid w:val="00D60DB3"/>
    <w:rsid w:val="00D60E60"/>
    <w:rsid w:val="00D61689"/>
    <w:rsid w:val="00D61BA6"/>
    <w:rsid w:val="00D62381"/>
    <w:rsid w:val="00D623E2"/>
    <w:rsid w:val="00D62840"/>
    <w:rsid w:val="00D62B49"/>
    <w:rsid w:val="00D63248"/>
    <w:rsid w:val="00D63470"/>
    <w:rsid w:val="00D63680"/>
    <w:rsid w:val="00D63D08"/>
    <w:rsid w:val="00D63D7B"/>
    <w:rsid w:val="00D64853"/>
    <w:rsid w:val="00D649A5"/>
    <w:rsid w:val="00D64DD3"/>
    <w:rsid w:val="00D64E8C"/>
    <w:rsid w:val="00D651A7"/>
    <w:rsid w:val="00D65329"/>
    <w:rsid w:val="00D65455"/>
    <w:rsid w:val="00D65C34"/>
    <w:rsid w:val="00D6674E"/>
    <w:rsid w:val="00D66C4F"/>
    <w:rsid w:val="00D67188"/>
    <w:rsid w:val="00D6757C"/>
    <w:rsid w:val="00D676B3"/>
    <w:rsid w:val="00D6793F"/>
    <w:rsid w:val="00D67A3E"/>
    <w:rsid w:val="00D67DC3"/>
    <w:rsid w:val="00D70273"/>
    <w:rsid w:val="00D702DB"/>
    <w:rsid w:val="00D7086B"/>
    <w:rsid w:val="00D70ABA"/>
    <w:rsid w:val="00D70CDA"/>
    <w:rsid w:val="00D70D26"/>
    <w:rsid w:val="00D70D46"/>
    <w:rsid w:val="00D70FA3"/>
    <w:rsid w:val="00D715B7"/>
    <w:rsid w:val="00D716C9"/>
    <w:rsid w:val="00D71983"/>
    <w:rsid w:val="00D719E4"/>
    <w:rsid w:val="00D71D3F"/>
    <w:rsid w:val="00D721C7"/>
    <w:rsid w:val="00D725A6"/>
    <w:rsid w:val="00D72EBE"/>
    <w:rsid w:val="00D731A4"/>
    <w:rsid w:val="00D73863"/>
    <w:rsid w:val="00D739A7"/>
    <w:rsid w:val="00D73CB1"/>
    <w:rsid w:val="00D73CD1"/>
    <w:rsid w:val="00D73DF0"/>
    <w:rsid w:val="00D74206"/>
    <w:rsid w:val="00D7443F"/>
    <w:rsid w:val="00D74924"/>
    <w:rsid w:val="00D74B0C"/>
    <w:rsid w:val="00D7513A"/>
    <w:rsid w:val="00D75228"/>
    <w:rsid w:val="00D75467"/>
    <w:rsid w:val="00D754A5"/>
    <w:rsid w:val="00D7556F"/>
    <w:rsid w:val="00D755F7"/>
    <w:rsid w:val="00D75658"/>
    <w:rsid w:val="00D75785"/>
    <w:rsid w:val="00D75827"/>
    <w:rsid w:val="00D758FC"/>
    <w:rsid w:val="00D7598B"/>
    <w:rsid w:val="00D759D5"/>
    <w:rsid w:val="00D75B3F"/>
    <w:rsid w:val="00D75CD6"/>
    <w:rsid w:val="00D75DF1"/>
    <w:rsid w:val="00D76078"/>
    <w:rsid w:val="00D761D3"/>
    <w:rsid w:val="00D764F1"/>
    <w:rsid w:val="00D765DA"/>
    <w:rsid w:val="00D7661E"/>
    <w:rsid w:val="00D76E75"/>
    <w:rsid w:val="00D76F3A"/>
    <w:rsid w:val="00D77016"/>
    <w:rsid w:val="00D771B2"/>
    <w:rsid w:val="00D77599"/>
    <w:rsid w:val="00D77735"/>
    <w:rsid w:val="00D778CC"/>
    <w:rsid w:val="00D77D17"/>
    <w:rsid w:val="00D8019F"/>
    <w:rsid w:val="00D80372"/>
    <w:rsid w:val="00D80601"/>
    <w:rsid w:val="00D8067A"/>
    <w:rsid w:val="00D80737"/>
    <w:rsid w:val="00D80787"/>
    <w:rsid w:val="00D80B31"/>
    <w:rsid w:val="00D80FEA"/>
    <w:rsid w:val="00D81930"/>
    <w:rsid w:val="00D81993"/>
    <w:rsid w:val="00D81D73"/>
    <w:rsid w:val="00D81DE0"/>
    <w:rsid w:val="00D81F38"/>
    <w:rsid w:val="00D825F5"/>
    <w:rsid w:val="00D827F3"/>
    <w:rsid w:val="00D82CEE"/>
    <w:rsid w:val="00D8335A"/>
    <w:rsid w:val="00D83A34"/>
    <w:rsid w:val="00D83DC6"/>
    <w:rsid w:val="00D83EE1"/>
    <w:rsid w:val="00D841FF"/>
    <w:rsid w:val="00D84292"/>
    <w:rsid w:val="00D842FB"/>
    <w:rsid w:val="00D845B5"/>
    <w:rsid w:val="00D85182"/>
    <w:rsid w:val="00D855D7"/>
    <w:rsid w:val="00D85604"/>
    <w:rsid w:val="00D8562A"/>
    <w:rsid w:val="00D8581C"/>
    <w:rsid w:val="00D85F17"/>
    <w:rsid w:val="00D86470"/>
    <w:rsid w:val="00D86657"/>
    <w:rsid w:val="00D87128"/>
    <w:rsid w:val="00D872B3"/>
    <w:rsid w:val="00D8759A"/>
    <w:rsid w:val="00D87856"/>
    <w:rsid w:val="00D87934"/>
    <w:rsid w:val="00D8796F"/>
    <w:rsid w:val="00D87E2B"/>
    <w:rsid w:val="00D87EBA"/>
    <w:rsid w:val="00D87F45"/>
    <w:rsid w:val="00D9001A"/>
    <w:rsid w:val="00D9009B"/>
    <w:rsid w:val="00D90307"/>
    <w:rsid w:val="00D90418"/>
    <w:rsid w:val="00D9041C"/>
    <w:rsid w:val="00D90602"/>
    <w:rsid w:val="00D909FA"/>
    <w:rsid w:val="00D90E63"/>
    <w:rsid w:val="00D91619"/>
    <w:rsid w:val="00D916FA"/>
    <w:rsid w:val="00D9216A"/>
    <w:rsid w:val="00D9216E"/>
    <w:rsid w:val="00D92537"/>
    <w:rsid w:val="00D92562"/>
    <w:rsid w:val="00D9275E"/>
    <w:rsid w:val="00D92C6A"/>
    <w:rsid w:val="00D92FF3"/>
    <w:rsid w:val="00D93511"/>
    <w:rsid w:val="00D9380B"/>
    <w:rsid w:val="00D93BEF"/>
    <w:rsid w:val="00D93D04"/>
    <w:rsid w:val="00D93DDC"/>
    <w:rsid w:val="00D9419C"/>
    <w:rsid w:val="00D942C7"/>
    <w:rsid w:val="00D944FA"/>
    <w:rsid w:val="00D94620"/>
    <w:rsid w:val="00D94699"/>
    <w:rsid w:val="00D94FD4"/>
    <w:rsid w:val="00D955D7"/>
    <w:rsid w:val="00D95723"/>
    <w:rsid w:val="00D95992"/>
    <w:rsid w:val="00D95998"/>
    <w:rsid w:val="00D95CA0"/>
    <w:rsid w:val="00D9630D"/>
    <w:rsid w:val="00D9689A"/>
    <w:rsid w:val="00D96E8E"/>
    <w:rsid w:val="00D96ED4"/>
    <w:rsid w:val="00D97354"/>
    <w:rsid w:val="00D9741A"/>
    <w:rsid w:val="00D9767F"/>
    <w:rsid w:val="00D97760"/>
    <w:rsid w:val="00D97783"/>
    <w:rsid w:val="00D97A5C"/>
    <w:rsid w:val="00D97D34"/>
    <w:rsid w:val="00DA0293"/>
    <w:rsid w:val="00DA0507"/>
    <w:rsid w:val="00DA08DA"/>
    <w:rsid w:val="00DA0B3E"/>
    <w:rsid w:val="00DA0B66"/>
    <w:rsid w:val="00DA0DFB"/>
    <w:rsid w:val="00DA0F24"/>
    <w:rsid w:val="00DA12C4"/>
    <w:rsid w:val="00DA132C"/>
    <w:rsid w:val="00DA1480"/>
    <w:rsid w:val="00DA1615"/>
    <w:rsid w:val="00DA1687"/>
    <w:rsid w:val="00DA19AB"/>
    <w:rsid w:val="00DA1E76"/>
    <w:rsid w:val="00DA2080"/>
    <w:rsid w:val="00DA252E"/>
    <w:rsid w:val="00DA2B65"/>
    <w:rsid w:val="00DA366A"/>
    <w:rsid w:val="00DA367F"/>
    <w:rsid w:val="00DA3801"/>
    <w:rsid w:val="00DA3CE8"/>
    <w:rsid w:val="00DA4033"/>
    <w:rsid w:val="00DA4322"/>
    <w:rsid w:val="00DA4343"/>
    <w:rsid w:val="00DA4397"/>
    <w:rsid w:val="00DA4AA4"/>
    <w:rsid w:val="00DA4AB1"/>
    <w:rsid w:val="00DA4F02"/>
    <w:rsid w:val="00DA5C59"/>
    <w:rsid w:val="00DA5FC0"/>
    <w:rsid w:val="00DA60D4"/>
    <w:rsid w:val="00DA6407"/>
    <w:rsid w:val="00DA6464"/>
    <w:rsid w:val="00DA64B5"/>
    <w:rsid w:val="00DA6CFC"/>
    <w:rsid w:val="00DA7467"/>
    <w:rsid w:val="00DA74E5"/>
    <w:rsid w:val="00DA7662"/>
    <w:rsid w:val="00DA7B3F"/>
    <w:rsid w:val="00DA7CA5"/>
    <w:rsid w:val="00DA7DF1"/>
    <w:rsid w:val="00DA7F94"/>
    <w:rsid w:val="00DB006D"/>
    <w:rsid w:val="00DB019E"/>
    <w:rsid w:val="00DB0309"/>
    <w:rsid w:val="00DB036A"/>
    <w:rsid w:val="00DB0836"/>
    <w:rsid w:val="00DB096B"/>
    <w:rsid w:val="00DB0BBC"/>
    <w:rsid w:val="00DB0E95"/>
    <w:rsid w:val="00DB1039"/>
    <w:rsid w:val="00DB1148"/>
    <w:rsid w:val="00DB1544"/>
    <w:rsid w:val="00DB1FBD"/>
    <w:rsid w:val="00DB2572"/>
    <w:rsid w:val="00DB26C4"/>
    <w:rsid w:val="00DB2C27"/>
    <w:rsid w:val="00DB2C67"/>
    <w:rsid w:val="00DB3067"/>
    <w:rsid w:val="00DB30CD"/>
    <w:rsid w:val="00DB3313"/>
    <w:rsid w:val="00DB342B"/>
    <w:rsid w:val="00DB3699"/>
    <w:rsid w:val="00DB3931"/>
    <w:rsid w:val="00DB3B0F"/>
    <w:rsid w:val="00DB3C99"/>
    <w:rsid w:val="00DB457D"/>
    <w:rsid w:val="00DB4C75"/>
    <w:rsid w:val="00DB5707"/>
    <w:rsid w:val="00DB5791"/>
    <w:rsid w:val="00DB590E"/>
    <w:rsid w:val="00DB5999"/>
    <w:rsid w:val="00DB5B21"/>
    <w:rsid w:val="00DB5DC3"/>
    <w:rsid w:val="00DB5E08"/>
    <w:rsid w:val="00DB5FBC"/>
    <w:rsid w:val="00DB6147"/>
    <w:rsid w:val="00DB61CB"/>
    <w:rsid w:val="00DB6209"/>
    <w:rsid w:val="00DB699C"/>
    <w:rsid w:val="00DB6B2A"/>
    <w:rsid w:val="00DB6F43"/>
    <w:rsid w:val="00DB6F57"/>
    <w:rsid w:val="00DB743A"/>
    <w:rsid w:val="00DB7657"/>
    <w:rsid w:val="00DB7745"/>
    <w:rsid w:val="00DB7A9C"/>
    <w:rsid w:val="00DC0740"/>
    <w:rsid w:val="00DC0C9B"/>
    <w:rsid w:val="00DC0F0A"/>
    <w:rsid w:val="00DC1165"/>
    <w:rsid w:val="00DC1210"/>
    <w:rsid w:val="00DC1B53"/>
    <w:rsid w:val="00DC1E3F"/>
    <w:rsid w:val="00DC2AEC"/>
    <w:rsid w:val="00DC2B90"/>
    <w:rsid w:val="00DC2BEA"/>
    <w:rsid w:val="00DC2EAE"/>
    <w:rsid w:val="00DC2F4B"/>
    <w:rsid w:val="00DC2FF1"/>
    <w:rsid w:val="00DC30D4"/>
    <w:rsid w:val="00DC3594"/>
    <w:rsid w:val="00DC359C"/>
    <w:rsid w:val="00DC38DD"/>
    <w:rsid w:val="00DC4305"/>
    <w:rsid w:val="00DC46DC"/>
    <w:rsid w:val="00DC476D"/>
    <w:rsid w:val="00DC4A87"/>
    <w:rsid w:val="00DC4B6E"/>
    <w:rsid w:val="00DC4D51"/>
    <w:rsid w:val="00DC4F8A"/>
    <w:rsid w:val="00DC52E2"/>
    <w:rsid w:val="00DC53B2"/>
    <w:rsid w:val="00DC5800"/>
    <w:rsid w:val="00DC5C7A"/>
    <w:rsid w:val="00DC607D"/>
    <w:rsid w:val="00DC60F5"/>
    <w:rsid w:val="00DC622F"/>
    <w:rsid w:val="00DC65C0"/>
    <w:rsid w:val="00DC6774"/>
    <w:rsid w:val="00DC6B0A"/>
    <w:rsid w:val="00DC6B7E"/>
    <w:rsid w:val="00DC6F7A"/>
    <w:rsid w:val="00DC70FF"/>
    <w:rsid w:val="00DD00D0"/>
    <w:rsid w:val="00DD0436"/>
    <w:rsid w:val="00DD0EA1"/>
    <w:rsid w:val="00DD1128"/>
    <w:rsid w:val="00DD1D4E"/>
    <w:rsid w:val="00DD1DCE"/>
    <w:rsid w:val="00DD1DD0"/>
    <w:rsid w:val="00DD2798"/>
    <w:rsid w:val="00DD2D1D"/>
    <w:rsid w:val="00DD2E50"/>
    <w:rsid w:val="00DD2ED2"/>
    <w:rsid w:val="00DD335A"/>
    <w:rsid w:val="00DD3A4A"/>
    <w:rsid w:val="00DD3C1F"/>
    <w:rsid w:val="00DD4456"/>
    <w:rsid w:val="00DD44FE"/>
    <w:rsid w:val="00DD493B"/>
    <w:rsid w:val="00DD563E"/>
    <w:rsid w:val="00DD587F"/>
    <w:rsid w:val="00DD59CD"/>
    <w:rsid w:val="00DD5A55"/>
    <w:rsid w:val="00DD628D"/>
    <w:rsid w:val="00DD6622"/>
    <w:rsid w:val="00DD6698"/>
    <w:rsid w:val="00DD7418"/>
    <w:rsid w:val="00DD748F"/>
    <w:rsid w:val="00DD7BDD"/>
    <w:rsid w:val="00DD7DB5"/>
    <w:rsid w:val="00DD7DC4"/>
    <w:rsid w:val="00DD7F8A"/>
    <w:rsid w:val="00DE009E"/>
    <w:rsid w:val="00DE010A"/>
    <w:rsid w:val="00DE052B"/>
    <w:rsid w:val="00DE069A"/>
    <w:rsid w:val="00DE06C9"/>
    <w:rsid w:val="00DE08CC"/>
    <w:rsid w:val="00DE0B51"/>
    <w:rsid w:val="00DE0C7C"/>
    <w:rsid w:val="00DE1090"/>
    <w:rsid w:val="00DE15DF"/>
    <w:rsid w:val="00DE16DC"/>
    <w:rsid w:val="00DE1FEA"/>
    <w:rsid w:val="00DE2156"/>
    <w:rsid w:val="00DE269F"/>
    <w:rsid w:val="00DE28E1"/>
    <w:rsid w:val="00DE31E2"/>
    <w:rsid w:val="00DE36FE"/>
    <w:rsid w:val="00DE37A8"/>
    <w:rsid w:val="00DE3AE0"/>
    <w:rsid w:val="00DE3AFD"/>
    <w:rsid w:val="00DE3B98"/>
    <w:rsid w:val="00DE3BDE"/>
    <w:rsid w:val="00DE3EE5"/>
    <w:rsid w:val="00DE3F5B"/>
    <w:rsid w:val="00DE3FE4"/>
    <w:rsid w:val="00DE4264"/>
    <w:rsid w:val="00DE4291"/>
    <w:rsid w:val="00DE47A5"/>
    <w:rsid w:val="00DE47A9"/>
    <w:rsid w:val="00DE486A"/>
    <w:rsid w:val="00DE49EE"/>
    <w:rsid w:val="00DE4CEA"/>
    <w:rsid w:val="00DE527F"/>
    <w:rsid w:val="00DE56A5"/>
    <w:rsid w:val="00DE58D4"/>
    <w:rsid w:val="00DE59B8"/>
    <w:rsid w:val="00DE5DA4"/>
    <w:rsid w:val="00DE5EDE"/>
    <w:rsid w:val="00DE5EE4"/>
    <w:rsid w:val="00DE6418"/>
    <w:rsid w:val="00DE65C8"/>
    <w:rsid w:val="00DE6731"/>
    <w:rsid w:val="00DE6927"/>
    <w:rsid w:val="00DE6A5B"/>
    <w:rsid w:val="00DE6ACD"/>
    <w:rsid w:val="00DE6C26"/>
    <w:rsid w:val="00DE70BF"/>
    <w:rsid w:val="00DE73D0"/>
    <w:rsid w:val="00DE7A9F"/>
    <w:rsid w:val="00DE7C0E"/>
    <w:rsid w:val="00DF0008"/>
    <w:rsid w:val="00DF0403"/>
    <w:rsid w:val="00DF04D0"/>
    <w:rsid w:val="00DF1798"/>
    <w:rsid w:val="00DF1A70"/>
    <w:rsid w:val="00DF1A8C"/>
    <w:rsid w:val="00DF21DC"/>
    <w:rsid w:val="00DF2496"/>
    <w:rsid w:val="00DF263B"/>
    <w:rsid w:val="00DF2A89"/>
    <w:rsid w:val="00DF2B2E"/>
    <w:rsid w:val="00DF3763"/>
    <w:rsid w:val="00DF3DC9"/>
    <w:rsid w:val="00DF3DD0"/>
    <w:rsid w:val="00DF40FF"/>
    <w:rsid w:val="00DF421F"/>
    <w:rsid w:val="00DF42C6"/>
    <w:rsid w:val="00DF520E"/>
    <w:rsid w:val="00DF53E2"/>
    <w:rsid w:val="00DF54C8"/>
    <w:rsid w:val="00DF54FF"/>
    <w:rsid w:val="00DF5C3D"/>
    <w:rsid w:val="00DF6039"/>
    <w:rsid w:val="00DF617C"/>
    <w:rsid w:val="00DF64C7"/>
    <w:rsid w:val="00DF696E"/>
    <w:rsid w:val="00DF7285"/>
    <w:rsid w:val="00DF7303"/>
    <w:rsid w:val="00E00420"/>
    <w:rsid w:val="00E00449"/>
    <w:rsid w:val="00E00A9A"/>
    <w:rsid w:val="00E01054"/>
    <w:rsid w:val="00E01542"/>
    <w:rsid w:val="00E0164B"/>
    <w:rsid w:val="00E01657"/>
    <w:rsid w:val="00E01980"/>
    <w:rsid w:val="00E01ADA"/>
    <w:rsid w:val="00E01C27"/>
    <w:rsid w:val="00E01FB5"/>
    <w:rsid w:val="00E01FD2"/>
    <w:rsid w:val="00E0233C"/>
    <w:rsid w:val="00E025C7"/>
    <w:rsid w:val="00E02796"/>
    <w:rsid w:val="00E02816"/>
    <w:rsid w:val="00E02BE2"/>
    <w:rsid w:val="00E0325E"/>
    <w:rsid w:val="00E0340C"/>
    <w:rsid w:val="00E034EB"/>
    <w:rsid w:val="00E037A0"/>
    <w:rsid w:val="00E03891"/>
    <w:rsid w:val="00E03D19"/>
    <w:rsid w:val="00E03E9C"/>
    <w:rsid w:val="00E03EE5"/>
    <w:rsid w:val="00E03F18"/>
    <w:rsid w:val="00E041CD"/>
    <w:rsid w:val="00E041DE"/>
    <w:rsid w:val="00E04339"/>
    <w:rsid w:val="00E0452B"/>
    <w:rsid w:val="00E045D0"/>
    <w:rsid w:val="00E0463C"/>
    <w:rsid w:val="00E0472C"/>
    <w:rsid w:val="00E04CD6"/>
    <w:rsid w:val="00E051E5"/>
    <w:rsid w:val="00E05433"/>
    <w:rsid w:val="00E054A6"/>
    <w:rsid w:val="00E054E5"/>
    <w:rsid w:val="00E05F01"/>
    <w:rsid w:val="00E05F70"/>
    <w:rsid w:val="00E060FA"/>
    <w:rsid w:val="00E0632D"/>
    <w:rsid w:val="00E06F54"/>
    <w:rsid w:val="00E07149"/>
    <w:rsid w:val="00E073C0"/>
    <w:rsid w:val="00E07542"/>
    <w:rsid w:val="00E0777A"/>
    <w:rsid w:val="00E078CA"/>
    <w:rsid w:val="00E0790E"/>
    <w:rsid w:val="00E079AD"/>
    <w:rsid w:val="00E07CD8"/>
    <w:rsid w:val="00E10556"/>
    <w:rsid w:val="00E10655"/>
    <w:rsid w:val="00E10704"/>
    <w:rsid w:val="00E10792"/>
    <w:rsid w:val="00E10A5D"/>
    <w:rsid w:val="00E10A80"/>
    <w:rsid w:val="00E113C5"/>
    <w:rsid w:val="00E113FA"/>
    <w:rsid w:val="00E11659"/>
    <w:rsid w:val="00E116AE"/>
    <w:rsid w:val="00E11B8F"/>
    <w:rsid w:val="00E11C87"/>
    <w:rsid w:val="00E121C0"/>
    <w:rsid w:val="00E129F4"/>
    <w:rsid w:val="00E12FEC"/>
    <w:rsid w:val="00E1334D"/>
    <w:rsid w:val="00E1338D"/>
    <w:rsid w:val="00E13506"/>
    <w:rsid w:val="00E13A55"/>
    <w:rsid w:val="00E13CD8"/>
    <w:rsid w:val="00E13DB1"/>
    <w:rsid w:val="00E140AD"/>
    <w:rsid w:val="00E143A1"/>
    <w:rsid w:val="00E147C3"/>
    <w:rsid w:val="00E14B26"/>
    <w:rsid w:val="00E15152"/>
    <w:rsid w:val="00E152E8"/>
    <w:rsid w:val="00E159E7"/>
    <w:rsid w:val="00E15CC6"/>
    <w:rsid w:val="00E16108"/>
    <w:rsid w:val="00E16637"/>
    <w:rsid w:val="00E16A28"/>
    <w:rsid w:val="00E16DC3"/>
    <w:rsid w:val="00E1754B"/>
    <w:rsid w:val="00E17AA2"/>
    <w:rsid w:val="00E17CBC"/>
    <w:rsid w:val="00E17CF6"/>
    <w:rsid w:val="00E17F00"/>
    <w:rsid w:val="00E20468"/>
    <w:rsid w:val="00E20671"/>
    <w:rsid w:val="00E207F1"/>
    <w:rsid w:val="00E20B32"/>
    <w:rsid w:val="00E20D6E"/>
    <w:rsid w:val="00E21096"/>
    <w:rsid w:val="00E21890"/>
    <w:rsid w:val="00E21D88"/>
    <w:rsid w:val="00E220D1"/>
    <w:rsid w:val="00E2212A"/>
    <w:rsid w:val="00E221D3"/>
    <w:rsid w:val="00E22281"/>
    <w:rsid w:val="00E223D3"/>
    <w:rsid w:val="00E22596"/>
    <w:rsid w:val="00E22776"/>
    <w:rsid w:val="00E22B29"/>
    <w:rsid w:val="00E22D46"/>
    <w:rsid w:val="00E22D8D"/>
    <w:rsid w:val="00E23312"/>
    <w:rsid w:val="00E234EA"/>
    <w:rsid w:val="00E23651"/>
    <w:rsid w:val="00E23B85"/>
    <w:rsid w:val="00E23E8C"/>
    <w:rsid w:val="00E24439"/>
    <w:rsid w:val="00E24565"/>
    <w:rsid w:val="00E2486D"/>
    <w:rsid w:val="00E2491B"/>
    <w:rsid w:val="00E24A73"/>
    <w:rsid w:val="00E24DC2"/>
    <w:rsid w:val="00E24F5C"/>
    <w:rsid w:val="00E25146"/>
    <w:rsid w:val="00E25368"/>
    <w:rsid w:val="00E256F4"/>
    <w:rsid w:val="00E258FF"/>
    <w:rsid w:val="00E25A07"/>
    <w:rsid w:val="00E25ABB"/>
    <w:rsid w:val="00E25EA7"/>
    <w:rsid w:val="00E2616B"/>
    <w:rsid w:val="00E267EE"/>
    <w:rsid w:val="00E2699E"/>
    <w:rsid w:val="00E26AC0"/>
    <w:rsid w:val="00E26B44"/>
    <w:rsid w:val="00E26D23"/>
    <w:rsid w:val="00E2711B"/>
    <w:rsid w:val="00E277A1"/>
    <w:rsid w:val="00E27E06"/>
    <w:rsid w:val="00E30324"/>
    <w:rsid w:val="00E303F6"/>
    <w:rsid w:val="00E30455"/>
    <w:rsid w:val="00E3101D"/>
    <w:rsid w:val="00E3101E"/>
    <w:rsid w:val="00E31175"/>
    <w:rsid w:val="00E31248"/>
    <w:rsid w:val="00E3154C"/>
    <w:rsid w:val="00E315C8"/>
    <w:rsid w:val="00E316F4"/>
    <w:rsid w:val="00E319B6"/>
    <w:rsid w:val="00E31FF8"/>
    <w:rsid w:val="00E3228C"/>
    <w:rsid w:val="00E32581"/>
    <w:rsid w:val="00E3273F"/>
    <w:rsid w:val="00E32A15"/>
    <w:rsid w:val="00E32FD4"/>
    <w:rsid w:val="00E33844"/>
    <w:rsid w:val="00E339ED"/>
    <w:rsid w:val="00E33B00"/>
    <w:rsid w:val="00E33B05"/>
    <w:rsid w:val="00E33F1A"/>
    <w:rsid w:val="00E340BE"/>
    <w:rsid w:val="00E3430B"/>
    <w:rsid w:val="00E34999"/>
    <w:rsid w:val="00E34E87"/>
    <w:rsid w:val="00E350C0"/>
    <w:rsid w:val="00E35541"/>
    <w:rsid w:val="00E35BFA"/>
    <w:rsid w:val="00E35D1D"/>
    <w:rsid w:val="00E35DBE"/>
    <w:rsid w:val="00E36355"/>
    <w:rsid w:val="00E36366"/>
    <w:rsid w:val="00E36499"/>
    <w:rsid w:val="00E36644"/>
    <w:rsid w:val="00E3674C"/>
    <w:rsid w:val="00E36817"/>
    <w:rsid w:val="00E36818"/>
    <w:rsid w:val="00E36BAC"/>
    <w:rsid w:val="00E36F0F"/>
    <w:rsid w:val="00E3785E"/>
    <w:rsid w:val="00E37C33"/>
    <w:rsid w:val="00E37C3D"/>
    <w:rsid w:val="00E37F41"/>
    <w:rsid w:val="00E409AA"/>
    <w:rsid w:val="00E40CA4"/>
    <w:rsid w:val="00E41585"/>
    <w:rsid w:val="00E41A5A"/>
    <w:rsid w:val="00E41D58"/>
    <w:rsid w:val="00E4220D"/>
    <w:rsid w:val="00E4221C"/>
    <w:rsid w:val="00E433A7"/>
    <w:rsid w:val="00E435D0"/>
    <w:rsid w:val="00E43658"/>
    <w:rsid w:val="00E43D8F"/>
    <w:rsid w:val="00E44076"/>
    <w:rsid w:val="00E4466A"/>
    <w:rsid w:val="00E446F6"/>
    <w:rsid w:val="00E449B7"/>
    <w:rsid w:val="00E44F18"/>
    <w:rsid w:val="00E4595B"/>
    <w:rsid w:val="00E45AAC"/>
    <w:rsid w:val="00E45BF0"/>
    <w:rsid w:val="00E45DAF"/>
    <w:rsid w:val="00E45F22"/>
    <w:rsid w:val="00E45F48"/>
    <w:rsid w:val="00E461E3"/>
    <w:rsid w:val="00E46680"/>
    <w:rsid w:val="00E46729"/>
    <w:rsid w:val="00E469D1"/>
    <w:rsid w:val="00E46A3C"/>
    <w:rsid w:val="00E46A42"/>
    <w:rsid w:val="00E471CB"/>
    <w:rsid w:val="00E47426"/>
    <w:rsid w:val="00E47766"/>
    <w:rsid w:val="00E47C06"/>
    <w:rsid w:val="00E47EFC"/>
    <w:rsid w:val="00E502E8"/>
    <w:rsid w:val="00E5031C"/>
    <w:rsid w:val="00E504DD"/>
    <w:rsid w:val="00E506A6"/>
    <w:rsid w:val="00E50972"/>
    <w:rsid w:val="00E50989"/>
    <w:rsid w:val="00E50D5C"/>
    <w:rsid w:val="00E50D78"/>
    <w:rsid w:val="00E50E33"/>
    <w:rsid w:val="00E51425"/>
    <w:rsid w:val="00E51830"/>
    <w:rsid w:val="00E51CC8"/>
    <w:rsid w:val="00E5207D"/>
    <w:rsid w:val="00E5235D"/>
    <w:rsid w:val="00E524E7"/>
    <w:rsid w:val="00E52D29"/>
    <w:rsid w:val="00E52F69"/>
    <w:rsid w:val="00E531FA"/>
    <w:rsid w:val="00E53309"/>
    <w:rsid w:val="00E53314"/>
    <w:rsid w:val="00E534E4"/>
    <w:rsid w:val="00E535AB"/>
    <w:rsid w:val="00E53C8D"/>
    <w:rsid w:val="00E53CB2"/>
    <w:rsid w:val="00E5412C"/>
    <w:rsid w:val="00E5465A"/>
    <w:rsid w:val="00E54875"/>
    <w:rsid w:val="00E54BC1"/>
    <w:rsid w:val="00E55692"/>
    <w:rsid w:val="00E55997"/>
    <w:rsid w:val="00E55F1C"/>
    <w:rsid w:val="00E560A4"/>
    <w:rsid w:val="00E561AF"/>
    <w:rsid w:val="00E56307"/>
    <w:rsid w:val="00E56338"/>
    <w:rsid w:val="00E56465"/>
    <w:rsid w:val="00E56CC3"/>
    <w:rsid w:val="00E570D6"/>
    <w:rsid w:val="00E5771C"/>
    <w:rsid w:val="00E57AE5"/>
    <w:rsid w:val="00E57F3C"/>
    <w:rsid w:val="00E60507"/>
    <w:rsid w:val="00E6054C"/>
    <w:rsid w:val="00E6072D"/>
    <w:rsid w:val="00E60740"/>
    <w:rsid w:val="00E6074A"/>
    <w:rsid w:val="00E607C1"/>
    <w:rsid w:val="00E60A53"/>
    <w:rsid w:val="00E61890"/>
    <w:rsid w:val="00E619AC"/>
    <w:rsid w:val="00E624A3"/>
    <w:rsid w:val="00E629AF"/>
    <w:rsid w:val="00E62F6E"/>
    <w:rsid w:val="00E62FA4"/>
    <w:rsid w:val="00E62FC6"/>
    <w:rsid w:val="00E632E2"/>
    <w:rsid w:val="00E6348B"/>
    <w:rsid w:val="00E6355B"/>
    <w:rsid w:val="00E63942"/>
    <w:rsid w:val="00E6431B"/>
    <w:rsid w:val="00E6441F"/>
    <w:rsid w:val="00E6451B"/>
    <w:rsid w:val="00E64BAA"/>
    <w:rsid w:val="00E6513C"/>
    <w:rsid w:val="00E65477"/>
    <w:rsid w:val="00E65AEB"/>
    <w:rsid w:val="00E65EA0"/>
    <w:rsid w:val="00E65EEE"/>
    <w:rsid w:val="00E66051"/>
    <w:rsid w:val="00E66794"/>
    <w:rsid w:val="00E669A9"/>
    <w:rsid w:val="00E6723E"/>
    <w:rsid w:val="00E67486"/>
    <w:rsid w:val="00E67650"/>
    <w:rsid w:val="00E67692"/>
    <w:rsid w:val="00E67AAF"/>
    <w:rsid w:val="00E67BE0"/>
    <w:rsid w:val="00E67EA3"/>
    <w:rsid w:val="00E7037E"/>
    <w:rsid w:val="00E704D5"/>
    <w:rsid w:val="00E707CA"/>
    <w:rsid w:val="00E70AAC"/>
    <w:rsid w:val="00E70B79"/>
    <w:rsid w:val="00E7138C"/>
    <w:rsid w:val="00E7185B"/>
    <w:rsid w:val="00E71E01"/>
    <w:rsid w:val="00E721D8"/>
    <w:rsid w:val="00E72B84"/>
    <w:rsid w:val="00E732DB"/>
    <w:rsid w:val="00E7383D"/>
    <w:rsid w:val="00E73AF1"/>
    <w:rsid w:val="00E73F4A"/>
    <w:rsid w:val="00E73FEA"/>
    <w:rsid w:val="00E7407B"/>
    <w:rsid w:val="00E7467A"/>
    <w:rsid w:val="00E74A1B"/>
    <w:rsid w:val="00E75083"/>
    <w:rsid w:val="00E75139"/>
    <w:rsid w:val="00E75533"/>
    <w:rsid w:val="00E75C73"/>
    <w:rsid w:val="00E75CB4"/>
    <w:rsid w:val="00E760FF"/>
    <w:rsid w:val="00E76A43"/>
    <w:rsid w:val="00E76D4E"/>
    <w:rsid w:val="00E76DAA"/>
    <w:rsid w:val="00E774F9"/>
    <w:rsid w:val="00E77E68"/>
    <w:rsid w:val="00E8009B"/>
    <w:rsid w:val="00E801B4"/>
    <w:rsid w:val="00E80447"/>
    <w:rsid w:val="00E80B63"/>
    <w:rsid w:val="00E8122F"/>
    <w:rsid w:val="00E81815"/>
    <w:rsid w:val="00E81AF0"/>
    <w:rsid w:val="00E81E6D"/>
    <w:rsid w:val="00E822CB"/>
    <w:rsid w:val="00E822F5"/>
    <w:rsid w:val="00E8255F"/>
    <w:rsid w:val="00E82AF7"/>
    <w:rsid w:val="00E82C5B"/>
    <w:rsid w:val="00E82E15"/>
    <w:rsid w:val="00E82EA1"/>
    <w:rsid w:val="00E836C7"/>
    <w:rsid w:val="00E83A17"/>
    <w:rsid w:val="00E83AFE"/>
    <w:rsid w:val="00E83EC6"/>
    <w:rsid w:val="00E83F0F"/>
    <w:rsid w:val="00E84BC9"/>
    <w:rsid w:val="00E84E47"/>
    <w:rsid w:val="00E8539B"/>
    <w:rsid w:val="00E85464"/>
    <w:rsid w:val="00E8547F"/>
    <w:rsid w:val="00E85CCD"/>
    <w:rsid w:val="00E85D7A"/>
    <w:rsid w:val="00E85DEF"/>
    <w:rsid w:val="00E85E0F"/>
    <w:rsid w:val="00E85E1A"/>
    <w:rsid w:val="00E86345"/>
    <w:rsid w:val="00E8662B"/>
    <w:rsid w:val="00E86A92"/>
    <w:rsid w:val="00E86C06"/>
    <w:rsid w:val="00E86EEE"/>
    <w:rsid w:val="00E86FA7"/>
    <w:rsid w:val="00E87020"/>
    <w:rsid w:val="00E87846"/>
    <w:rsid w:val="00E87C5F"/>
    <w:rsid w:val="00E90204"/>
    <w:rsid w:val="00E90FDC"/>
    <w:rsid w:val="00E90FFB"/>
    <w:rsid w:val="00E919CB"/>
    <w:rsid w:val="00E91C0F"/>
    <w:rsid w:val="00E9214C"/>
    <w:rsid w:val="00E923BE"/>
    <w:rsid w:val="00E92566"/>
    <w:rsid w:val="00E92D52"/>
    <w:rsid w:val="00E932E2"/>
    <w:rsid w:val="00E935EA"/>
    <w:rsid w:val="00E9385C"/>
    <w:rsid w:val="00E94014"/>
    <w:rsid w:val="00E940B1"/>
    <w:rsid w:val="00E9417D"/>
    <w:rsid w:val="00E9423A"/>
    <w:rsid w:val="00E942B5"/>
    <w:rsid w:val="00E9438B"/>
    <w:rsid w:val="00E94606"/>
    <w:rsid w:val="00E947A3"/>
    <w:rsid w:val="00E94898"/>
    <w:rsid w:val="00E94B78"/>
    <w:rsid w:val="00E94B85"/>
    <w:rsid w:val="00E94CC7"/>
    <w:rsid w:val="00E9506A"/>
    <w:rsid w:val="00E95FE6"/>
    <w:rsid w:val="00E962EB"/>
    <w:rsid w:val="00E963B7"/>
    <w:rsid w:val="00E9673F"/>
    <w:rsid w:val="00E971E9"/>
    <w:rsid w:val="00E97293"/>
    <w:rsid w:val="00E97948"/>
    <w:rsid w:val="00E97C44"/>
    <w:rsid w:val="00E97F5A"/>
    <w:rsid w:val="00EA001C"/>
    <w:rsid w:val="00EA013E"/>
    <w:rsid w:val="00EA06DC"/>
    <w:rsid w:val="00EA06F9"/>
    <w:rsid w:val="00EA0772"/>
    <w:rsid w:val="00EA07E4"/>
    <w:rsid w:val="00EA132B"/>
    <w:rsid w:val="00EA19FE"/>
    <w:rsid w:val="00EA1E92"/>
    <w:rsid w:val="00EA2341"/>
    <w:rsid w:val="00EA2407"/>
    <w:rsid w:val="00EA25EB"/>
    <w:rsid w:val="00EA2C3E"/>
    <w:rsid w:val="00EA2FFC"/>
    <w:rsid w:val="00EA30CF"/>
    <w:rsid w:val="00EA3159"/>
    <w:rsid w:val="00EA3E5E"/>
    <w:rsid w:val="00EA44A4"/>
    <w:rsid w:val="00EA44F4"/>
    <w:rsid w:val="00EA48B1"/>
    <w:rsid w:val="00EA4DFE"/>
    <w:rsid w:val="00EA4EC4"/>
    <w:rsid w:val="00EA4FB2"/>
    <w:rsid w:val="00EA506B"/>
    <w:rsid w:val="00EA53A3"/>
    <w:rsid w:val="00EA579D"/>
    <w:rsid w:val="00EA57F4"/>
    <w:rsid w:val="00EA5A42"/>
    <w:rsid w:val="00EA5ACA"/>
    <w:rsid w:val="00EA5CBB"/>
    <w:rsid w:val="00EA5CD3"/>
    <w:rsid w:val="00EA5F92"/>
    <w:rsid w:val="00EA6764"/>
    <w:rsid w:val="00EA68A8"/>
    <w:rsid w:val="00EA6F49"/>
    <w:rsid w:val="00EA704A"/>
    <w:rsid w:val="00EA723F"/>
    <w:rsid w:val="00EA739E"/>
    <w:rsid w:val="00EA746A"/>
    <w:rsid w:val="00EA7772"/>
    <w:rsid w:val="00EA7873"/>
    <w:rsid w:val="00EA78AE"/>
    <w:rsid w:val="00EA7D04"/>
    <w:rsid w:val="00EB00B7"/>
    <w:rsid w:val="00EB0549"/>
    <w:rsid w:val="00EB07DD"/>
    <w:rsid w:val="00EB086C"/>
    <w:rsid w:val="00EB0C6B"/>
    <w:rsid w:val="00EB160A"/>
    <w:rsid w:val="00EB1B45"/>
    <w:rsid w:val="00EB21D5"/>
    <w:rsid w:val="00EB254C"/>
    <w:rsid w:val="00EB27AE"/>
    <w:rsid w:val="00EB27F2"/>
    <w:rsid w:val="00EB2946"/>
    <w:rsid w:val="00EB2B23"/>
    <w:rsid w:val="00EB2D18"/>
    <w:rsid w:val="00EB2F54"/>
    <w:rsid w:val="00EB306B"/>
    <w:rsid w:val="00EB3118"/>
    <w:rsid w:val="00EB316A"/>
    <w:rsid w:val="00EB32A7"/>
    <w:rsid w:val="00EB3501"/>
    <w:rsid w:val="00EB3640"/>
    <w:rsid w:val="00EB3892"/>
    <w:rsid w:val="00EB3D58"/>
    <w:rsid w:val="00EB4A31"/>
    <w:rsid w:val="00EB5170"/>
    <w:rsid w:val="00EB531C"/>
    <w:rsid w:val="00EB5489"/>
    <w:rsid w:val="00EB54B5"/>
    <w:rsid w:val="00EB57FF"/>
    <w:rsid w:val="00EB5859"/>
    <w:rsid w:val="00EB5A73"/>
    <w:rsid w:val="00EB6150"/>
    <w:rsid w:val="00EB63E4"/>
    <w:rsid w:val="00EB65A1"/>
    <w:rsid w:val="00EB664B"/>
    <w:rsid w:val="00EB6DA7"/>
    <w:rsid w:val="00EB6EE7"/>
    <w:rsid w:val="00EB7225"/>
    <w:rsid w:val="00EB7535"/>
    <w:rsid w:val="00EB78A6"/>
    <w:rsid w:val="00EB7C06"/>
    <w:rsid w:val="00EC02A3"/>
    <w:rsid w:val="00EC091A"/>
    <w:rsid w:val="00EC0988"/>
    <w:rsid w:val="00EC0D03"/>
    <w:rsid w:val="00EC0F50"/>
    <w:rsid w:val="00EC11B8"/>
    <w:rsid w:val="00EC1617"/>
    <w:rsid w:val="00EC16FB"/>
    <w:rsid w:val="00EC1E79"/>
    <w:rsid w:val="00EC1F00"/>
    <w:rsid w:val="00EC20ED"/>
    <w:rsid w:val="00EC23BC"/>
    <w:rsid w:val="00EC2923"/>
    <w:rsid w:val="00EC2A58"/>
    <w:rsid w:val="00EC2ABD"/>
    <w:rsid w:val="00EC2BDC"/>
    <w:rsid w:val="00EC336C"/>
    <w:rsid w:val="00EC34BA"/>
    <w:rsid w:val="00EC48CD"/>
    <w:rsid w:val="00EC4A4E"/>
    <w:rsid w:val="00EC4E56"/>
    <w:rsid w:val="00EC5124"/>
    <w:rsid w:val="00EC51EF"/>
    <w:rsid w:val="00EC52FD"/>
    <w:rsid w:val="00EC55D5"/>
    <w:rsid w:val="00EC5D92"/>
    <w:rsid w:val="00EC5FA3"/>
    <w:rsid w:val="00EC6341"/>
    <w:rsid w:val="00EC6449"/>
    <w:rsid w:val="00EC648E"/>
    <w:rsid w:val="00EC6673"/>
    <w:rsid w:val="00EC6B53"/>
    <w:rsid w:val="00EC741D"/>
    <w:rsid w:val="00EC7BD4"/>
    <w:rsid w:val="00EC7F6F"/>
    <w:rsid w:val="00EC7F85"/>
    <w:rsid w:val="00ED033D"/>
    <w:rsid w:val="00ED046A"/>
    <w:rsid w:val="00ED09D0"/>
    <w:rsid w:val="00ED0ADF"/>
    <w:rsid w:val="00ED0D08"/>
    <w:rsid w:val="00ED0EA8"/>
    <w:rsid w:val="00ED14EA"/>
    <w:rsid w:val="00ED1536"/>
    <w:rsid w:val="00ED1599"/>
    <w:rsid w:val="00ED1662"/>
    <w:rsid w:val="00ED18A3"/>
    <w:rsid w:val="00ED1D8A"/>
    <w:rsid w:val="00ED23A6"/>
    <w:rsid w:val="00ED271D"/>
    <w:rsid w:val="00ED284A"/>
    <w:rsid w:val="00ED345E"/>
    <w:rsid w:val="00ED3AA7"/>
    <w:rsid w:val="00ED4191"/>
    <w:rsid w:val="00ED43C2"/>
    <w:rsid w:val="00ED476D"/>
    <w:rsid w:val="00ED4DBC"/>
    <w:rsid w:val="00ED4E19"/>
    <w:rsid w:val="00ED5019"/>
    <w:rsid w:val="00ED5095"/>
    <w:rsid w:val="00ED5CB6"/>
    <w:rsid w:val="00ED5D95"/>
    <w:rsid w:val="00ED60E3"/>
    <w:rsid w:val="00ED63E2"/>
    <w:rsid w:val="00ED66E4"/>
    <w:rsid w:val="00ED6D90"/>
    <w:rsid w:val="00ED717B"/>
    <w:rsid w:val="00ED71CD"/>
    <w:rsid w:val="00ED7255"/>
    <w:rsid w:val="00ED7DC9"/>
    <w:rsid w:val="00ED7F93"/>
    <w:rsid w:val="00ED7F9A"/>
    <w:rsid w:val="00EE0144"/>
    <w:rsid w:val="00EE054C"/>
    <w:rsid w:val="00EE07A9"/>
    <w:rsid w:val="00EE0A09"/>
    <w:rsid w:val="00EE0B44"/>
    <w:rsid w:val="00EE0EBF"/>
    <w:rsid w:val="00EE10C1"/>
    <w:rsid w:val="00EE1206"/>
    <w:rsid w:val="00EE151A"/>
    <w:rsid w:val="00EE15D3"/>
    <w:rsid w:val="00EE18B8"/>
    <w:rsid w:val="00EE18D6"/>
    <w:rsid w:val="00EE192C"/>
    <w:rsid w:val="00EE19A4"/>
    <w:rsid w:val="00EE1A01"/>
    <w:rsid w:val="00EE1B1A"/>
    <w:rsid w:val="00EE2474"/>
    <w:rsid w:val="00EE24FF"/>
    <w:rsid w:val="00EE258E"/>
    <w:rsid w:val="00EE2643"/>
    <w:rsid w:val="00EE2846"/>
    <w:rsid w:val="00EE2B2F"/>
    <w:rsid w:val="00EE2C3F"/>
    <w:rsid w:val="00EE2E39"/>
    <w:rsid w:val="00EE2ED7"/>
    <w:rsid w:val="00EE31F5"/>
    <w:rsid w:val="00EE341A"/>
    <w:rsid w:val="00EE38E9"/>
    <w:rsid w:val="00EE3C34"/>
    <w:rsid w:val="00EE3F59"/>
    <w:rsid w:val="00EE4B4A"/>
    <w:rsid w:val="00EE4DC0"/>
    <w:rsid w:val="00EE4FD4"/>
    <w:rsid w:val="00EE5309"/>
    <w:rsid w:val="00EE5BA0"/>
    <w:rsid w:val="00EE60C0"/>
    <w:rsid w:val="00EE64D2"/>
    <w:rsid w:val="00EE6662"/>
    <w:rsid w:val="00EE6828"/>
    <w:rsid w:val="00EE6A3D"/>
    <w:rsid w:val="00EE6AEB"/>
    <w:rsid w:val="00EE7C17"/>
    <w:rsid w:val="00EF0473"/>
    <w:rsid w:val="00EF0648"/>
    <w:rsid w:val="00EF085D"/>
    <w:rsid w:val="00EF1059"/>
    <w:rsid w:val="00EF149C"/>
    <w:rsid w:val="00EF1571"/>
    <w:rsid w:val="00EF1902"/>
    <w:rsid w:val="00EF1918"/>
    <w:rsid w:val="00EF1CCE"/>
    <w:rsid w:val="00EF1D1E"/>
    <w:rsid w:val="00EF21B3"/>
    <w:rsid w:val="00EF21B8"/>
    <w:rsid w:val="00EF2393"/>
    <w:rsid w:val="00EF277A"/>
    <w:rsid w:val="00EF2A0A"/>
    <w:rsid w:val="00EF30AE"/>
    <w:rsid w:val="00EF3255"/>
    <w:rsid w:val="00EF379D"/>
    <w:rsid w:val="00EF397D"/>
    <w:rsid w:val="00EF3DA0"/>
    <w:rsid w:val="00EF3E04"/>
    <w:rsid w:val="00EF45BE"/>
    <w:rsid w:val="00EF4A55"/>
    <w:rsid w:val="00EF4BF8"/>
    <w:rsid w:val="00EF5002"/>
    <w:rsid w:val="00EF5383"/>
    <w:rsid w:val="00EF5C11"/>
    <w:rsid w:val="00EF68C6"/>
    <w:rsid w:val="00EF68FC"/>
    <w:rsid w:val="00EF6AD7"/>
    <w:rsid w:val="00EF6ECB"/>
    <w:rsid w:val="00EF7493"/>
    <w:rsid w:val="00EF74FD"/>
    <w:rsid w:val="00EF76B7"/>
    <w:rsid w:val="00EF7B21"/>
    <w:rsid w:val="00EF7CE9"/>
    <w:rsid w:val="00EF7E23"/>
    <w:rsid w:val="00F00234"/>
    <w:rsid w:val="00F0026E"/>
    <w:rsid w:val="00F0049B"/>
    <w:rsid w:val="00F00567"/>
    <w:rsid w:val="00F00586"/>
    <w:rsid w:val="00F0065D"/>
    <w:rsid w:val="00F00927"/>
    <w:rsid w:val="00F00A24"/>
    <w:rsid w:val="00F00D3B"/>
    <w:rsid w:val="00F00E49"/>
    <w:rsid w:val="00F014AD"/>
    <w:rsid w:val="00F01E87"/>
    <w:rsid w:val="00F020B2"/>
    <w:rsid w:val="00F022A3"/>
    <w:rsid w:val="00F0265C"/>
    <w:rsid w:val="00F02827"/>
    <w:rsid w:val="00F02E55"/>
    <w:rsid w:val="00F03BEB"/>
    <w:rsid w:val="00F03E9D"/>
    <w:rsid w:val="00F03FD6"/>
    <w:rsid w:val="00F040EC"/>
    <w:rsid w:val="00F0410A"/>
    <w:rsid w:val="00F04195"/>
    <w:rsid w:val="00F04665"/>
    <w:rsid w:val="00F047DF"/>
    <w:rsid w:val="00F0486E"/>
    <w:rsid w:val="00F04E1C"/>
    <w:rsid w:val="00F051D1"/>
    <w:rsid w:val="00F053D9"/>
    <w:rsid w:val="00F05591"/>
    <w:rsid w:val="00F059D6"/>
    <w:rsid w:val="00F061A4"/>
    <w:rsid w:val="00F06745"/>
    <w:rsid w:val="00F06C2D"/>
    <w:rsid w:val="00F07121"/>
    <w:rsid w:val="00F079D8"/>
    <w:rsid w:val="00F07B09"/>
    <w:rsid w:val="00F1048E"/>
    <w:rsid w:val="00F10A26"/>
    <w:rsid w:val="00F10A3E"/>
    <w:rsid w:val="00F10C70"/>
    <w:rsid w:val="00F117C5"/>
    <w:rsid w:val="00F11B03"/>
    <w:rsid w:val="00F11CA0"/>
    <w:rsid w:val="00F12187"/>
    <w:rsid w:val="00F129CB"/>
    <w:rsid w:val="00F12C02"/>
    <w:rsid w:val="00F12EE8"/>
    <w:rsid w:val="00F13187"/>
    <w:rsid w:val="00F13646"/>
    <w:rsid w:val="00F13B1B"/>
    <w:rsid w:val="00F13FC6"/>
    <w:rsid w:val="00F14088"/>
    <w:rsid w:val="00F14223"/>
    <w:rsid w:val="00F142B4"/>
    <w:rsid w:val="00F14350"/>
    <w:rsid w:val="00F14496"/>
    <w:rsid w:val="00F14525"/>
    <w:rsid w:val="00F145C2"/>
    <w:rsid w:val="00F14877"/>
    <w:rsid w:val="00F148B6"/>
    <w:rsid w:val="00F14C2F"/>
    <w:rsid w:val="00F151FB"/>
    <w:rsid w:val="00F1523F"/>
    <w:rsid w:val="00F152E5"/>
    <w:rsid w:val="00F15517"/>
    <w:rsid w:val="00F158D8"/>
    <w:rsid w:val="00F16095"/>
    <w:rsid w:val="00F16428"/>
    <w:rsid w:val="00F1645B"/>
    <w:rsid w:val="00F16788"/>
    <w:rsid w:val="00F16C44"/>
    <w:rsid w:val="00F16FF7"/>
    <w:rsid w:val="00F17705"/>
    <w:rsid w:val="00F17C32"/>
    <w:rsid w:val="00F17DAC"/>
    <w:rsid w:val="00F20257"/>
    <w:rsid w:val="00F20C9F"/>
    <w:rsid w:val="00F20FE6"/>
    <w:rsid w:val="00F21024"/>
    <w:rsid w:val="00F21073"/>
    <w:rsid w:val="00F211E9"/>
    <w:rsid w:val="00F21746"/>
    <w:rsid w:val="00F2214B"/>
    <w:rsid w:val="00F222BB"/>
    <w:rsid w:val="00F222EC"/>
    <w:rsid w:val="00F22668"/>
    <w:rsid w:val="00F2287F"/>
    <w:rsid w:val="00F23071"/>
    <w:rsid w:val="00F231DD"/>
    <w:rsid w:val="00F23283"/>
    <w:rsid w:val="00F2445D"/>
    <w:rsid w:val="00F247B9"/>
    <w:rsid w:val="00F24961"/>
    <w:rsid w:val="00F24E55"/>
    <w:rsid w:val="00F2519E"/>
    <w:rsid w:val="00F25638"/>
    <w:rsid w:val="00F25A50"/>
    <w:rsid w:val="00F25AFD"/>
    <w:rsid w:val="00F25B70"/>
    <w:rsid w:val="00F25D8C"/>
    <w:rsid w:val="00F26101"/>
    <w:rsid w:val="00F26604"/>
    <w:rsid w:val="00F26922"/>
    <w:rsid w:val="00F269F3"/>
    <w:rsid w:val="00F26A75"/>
    <w:rsid w:val="00F27354"/>
    <w:rsid w:val="00F27799"/>
    <w:rsid w:val="00F27E06"/>
    <w:rsid w:val="00F27F2D"/>
    <w:rsid w:val="00F30190"/>
    <w:rsid w:val="00F30273"/>
    <w:rsid w:val="00F30979"/>
    <w:rsid w:val="00F30C06"/>
    <w:rsid w:val="00F30C5D"/>
    <w:rsid w:val="00F31062"/>
    <w:rsid w:val="00F3161D"/>
    <w:rsid w:val="00F3171A"/>
    <w:rsid w:val="00F3184E"/>
    <w:rsid w:val="00F31962"/>
    <w:rsid w:val="00F31B0A"/>
    <w:rsid w:val="00F31B6B"/>
    <w:rsid w:val="00F32532"/>
    <w:rsid w:val="00F32710"/>
    <w:rsid w:val="00F3284B"/>
    <w:rsid w:val="00F328D9"/>
    <w:rsid w:val="00F32B70"/>
    <w:rsid w:val="00F32BB8"/>
    <w:rsid w:val="00F32F8F"/>
    <w:rsid w:val="00F3354D"/>
    <w:rsid w:val="00F335EA"/>
    <w:rsid w:val="00F33907"/>
    <w:rsid w:val="00F33941"/>
    <w:rsid w:val="00F339EB"/>
    <w:rsid w:val="00F33E7D"/>
    <w:rsid w:val="00F33F5B"/>
    <w:rsid w:val="00F346C4"/>
    <w:rsid w:val="00F349CF"/>
    <w:rsid w:val="00F349E0"/>
    <w:rsid w:val="00F35429"/>
    <w:rsid w:val="00F35E5F"/>
    <w:rsid w:val="00F35ED1"/>
    <w:rsid w:val="00F35EDB"/>
    <w:rsid w:val="00F3618E"/>
    <w:rsid w:val="00F364BF"/>
    <w:rsid w:val="00F3653D"/>
    <w:rsid w:val="00F3679F"/>
    <w:rsid w:val="00F3696B"/>
    <w:rsid w:val="00F36A57"/>
    <w:rsid w:val="00F371B2"/>
    <w:rsid w:val="00F37B9E"/>
    <w:rsid w:val="00F37C4E"/>
    <w:rsid w:val="00F404AD"/>
    <w:rsid w:val="00F40753"/>
    <w:rsid w:val="00F41055"/>
    <w:rsid w:val="00F4108A"/>
    <w:rsid w:val="00F4124F"/>
    <w:rsid w:val="00F4154A"/>
    <w:rsid w:val="00F418C3"/>
    <w:rsid w:val="00F41982"/>
    <w:rsid w:val="00F42F66"/>
    <w:rsid w:val="00F430CD"/>
    <w:rsid w:val="00F432EE"/>
    <w:rsid w:val="00F43361"/>
    <w:rsid w:val="00F436FD"/>
    <w:rsid w:val="00F43921"/>
    <w:rsid w:val="00F4395D"/>
    <w:rsid w:val="00F43AA3"/>
    <w:rsid w:val="00F43D43"/>
    <w:rsid w:val="00F442DE"/>
    <w:rsid w:val="00F445F0"/>
    <w:rsid w:val="00F446FB"/>
    <w:rsid w:val="00F44B05"/>
    <w:rsid w:val="00F44C73"/>
    <w:rsid w:val="00F44FAB"/>
    <w:rsid w:val="00F451E6"/>
    <w:rsid w:val="00F45A4B"/>
    <w:rsid w:val="00F45BE3"/>
    <w:rsid w:val="00F46283"/>
    <w:rsid w:val="00F46AEE"/>
    <w:rsid w:val="00F46F24"/>
    <w:rsid w:val="00F46F59"/>
    <w:rsid w:val="00F4714E"/>
    <w:rsid w:val="00F47192"/>
    <w:rsid w:val="00F50B76"/>
    <w:rsid w:val="00F50DC9"/>
    <w:rsid w:val="00F511B0"/>
    <w:rsid w:val="00F511F0"/>
    <w:rsid w:val="00F513B4"/>
    <w:rsid w:val="00F514FC"/>
    <w:rsid w:val="00F5169C"/>
    <w:rsid w:val="00F517C3"/>
    <w:rsid w:val="00F517E0"/>
    <w:rsid w:val="00F52004"/>
    <w:rsid w:val="00F5228C"/>
    <w:rsid w:val="00F5239C"/>
    <w:rsid w:val="00F52547"/>
    <w:rsid w:val="00F526EE"/>
    <w:rsid w:val="00F52C56"/>
    <w:rsid w:val="00F53224"/>
    <w:rsid w:val="00F534E6"/>
    <w:rsid w:val="00F537F5"/>
    <w:rsid w:val="00F5380B"/>
    <w:rsid w:val="00F53B81"/>
    <w:rsid w:val="00F53C28"/>
    <w:rsid w:val="00F53D3F"/>
    <w:rsid w:val="00F53E27"/>
    <w:rsid w:val="00F53F4F"/>
    <w:rsid w:val="00F541C2"/>
    <w:rsid w:val="00F5441D"/>
    <w:rsid w:val="00F54775"/>
    <w:rsid w:val="00F547FC"/>
    <w:rsid w:val="00F54889"/>
    <w:rsid w:val="00F54AA1"/>
    <w:rsid w:val="00F54E27"/>
    <w:rsid w:val="00F55309"/>
    <w:rsid w:val="00F557C9"/>
    <w:rsid w:val="00F56006"/>
    <w:rsid w:val="00F563F4"/>
    <w:rsid w:val="00F569FF"/>
    <w:rsid w:val="00F56A8B"/>
    <w:rsid w:val="00F5778A"/>
    <w:rsid w:val="00F578C4"/>
    <w:rsid w:val="00F57D21"/>
    <w:rsid w:val="00F602FF"/>
    <w:rsid w:val="00F605DB"/>
    <w:rsid w:val="00F6098D"/>
    <w:rsid w:val="00F61D57"/>
    <w:rsid w:val="00F61D73"/>
    <w:rsid w:val="00F623FB"/>
    <w:rsid w:val="00F6274C"/>
    <w:rsid w:val="00F628F1"/>
    <w:rsid w:val="00F62995"/>
    <w:rsid w:val="00F62A35"/>
    <w:rsid w:val="00F62B1D"/>
    <w:rsid w:val="00F62CD8"/>
    <w:rsid w:val="00F62DC2"/>
    <w:rsid w:val="00F62E04"/>
    <w:rsid w:val="00F62F5A"/>
    <w:rsid w:val="00F63106"/>
    <w:rsid w:val="00F63165"/>
    <w:rsid w:val="00F6324A"/>
    <w:rsid w:val="00F63A3D"/>
    <w:rsid w:val="00F63BD3"/>
    <w:rsid w:val="00F640C3"/>
    <w:rsid w:val="00F64789"/>
    <w:rsid w:val="00F648DE"/>
    <w:rsid w:val="00F6497F"/>
    <w:rsid w:val="00F64D6C"/>
    <w:rsid w:val="00F64FCB"/>
    <w:rsid w:val="00F65139"/>
    <w:rsid w:val="00F6522C"/>
    <w:rsid w:val="00F6553E"/>
    <w:rsid w:val="00F6590B"/>
    <w:rsid w:val="00F65D82"/>
    <w:rsid w:val="00F668E0"/>
    <w:rsid w:val="00F66A45"/>
    <w:rsid w:val="00F66E32"/>
    <w:rsid w:val="00F6712A"/>
    <w:rsid w:val="00F675D4"/>
    <w:rsid w:val="00F67602"/>
    <w:rsid w:val="00F6787D"/>
    <w:rsid w:val="00F67CDD"/>
    <w:rsid w:val="00F67D14"/>
    <w:rsid w:val="00F67D18"/>
    <w:rsid w:val="00F7016A"/>
    <w:rsid w:val="00F70FC4"/>
    <w:rsid w:val="00F713CA"/>
    <w:rsid w:val="00F71585"/>
    <w:rsid w:val="00F7193C"/>
    <w:rsid w:val="00F71E3C"/>
    <w:rsid w:val="00F72566"/>
    <w:rsid w:val="00F7269D"/>
    <w:rsid w:val="00F727A0"/>
    <w:rsid w:val="00F72948"/>
    <w:rsid w:val="00F72B06"/>
    <w:rsid w:val="00F72B0F"/>
    <w:rsid w:val="00F72C1F"/>
    <w:rsid w:val="00F72FCC"/>
    <w:rsid w:val="00F73164"/>
    <w:rsid w:val="00F734AA"/>
    <w:rsid w:val="00F7375E"/>
    <w:rsid w:val="00F738A8"/>
    <w:rsid w:val="00F73B02"/>
    <w:rsid w:val="00F74A7E"/>
    <w:rsid w:val="00F74CF1"/>
    <w:rsid w:val="00F75298"/>
    <w:rsid w:val="00F75910"/>
    <w:rsid w:val="00F75C23"/>
    <w:rsid w:val="00F763C9"/>
    <w:rsid w:val="00F763DE"/>
    <w:rsid w:val="00F76A0B"/>
    <w:rsid w:val="00F76F18"/>
    <w:rsid w:val="00F772AA"/>
    <w:rsid w:val="00F77641"/>
    <w:rsid w:val="00F776D1"/>
    <w:rsid w:val="00F80367"/>
    <w:rsid w:val="00F80F71"/>
    <w:rsid w:val="00F80FBD"/>
    <w:rsid w:val="00F81149"/>
    <w:rsid w:val="00F8162B"/>
    <w:rsid w:val="00F817CC"/>
    <w:rsid w:val="00F817CE"/>
    <w:rsid w:val="00F82F06"/>
    <w:rsid w:val="00F83674"/>
    <w:rsid w:val="00F8380B"/>
    <w:rsid w:val="00F840BB"/>
    <w:rsid w:val="00F84AD8"/>
    <w:rsid w:val="00F84C2A"/>
    <w:rsid w:val="00F852BA"/>
    <w:rsid w:val="00F852F1"/>
    <w:rsid w:val="00F85456"/>
    <w:rsid w:val="00F8574F"/>
    <w:rsid w:val="00F857EB"/>
    <w:rsid w:val="00F85A27"/>
    <w:rsid w:val="00F85DE9"/>
    <w:rsid w:val="00F86596"/>
    <w:rsid w:val="00F866B0"/>
    <w:rsid w:val="00F869B8"/>
    <w:rsid w:val="00F877BB"/>
    <w:rsid w:val="00F878A2"/>
    <w:rsid w:val="00F87E91"/>
    <w:rsid w:val="00F905FF"/>
    <w:rsid w:val="00F907CF"/>
    <w:rsid w:val="00F90A26"/>
    <w:rsid w:val="00F90B28"/>
    <w:rsid w:val="00F90B3B"/>
    <w:rsid w:val="00F91084"/>
    <w:rsid w:val="00F914CA"/>
    <w:rsid w:val="00F9174E"/>
    <w:rsid w:val="00F91EBF"/>
    <w:rsid w:val="00F926BB"/>
    <w:rsid w:val="00F9291F"/>
    <w:rsid w:val="00F92D67"/>
    <w:rsid w:val="00F93343"/>
    <w:rsid w:val="00F93858"/>
    <w:rsid w:val="00F938EC"/>
    <w:rsid w:val="00F93930"/>
    <w:rsid w:val="00F93C14"/>
    <w:rsid w:val="00F950CD"/>
    <w:rsid w:val="00F950F1"/>
    <w:rsid w:val="00F95800"/>
    <w:rsid w:val="00F958F2"/>
    <w:rsid w:val="00F9593F"/>
    <w:rsid w:val="00F96071"/>
    <w:rsid w:val="00F96211"/>
    <w:rsid w:val="00F964BE"/>
    <w:rsid w:val="00F966A3"/>
    <w:rsid w:val="00F967B6"/>
    <w:rsid w:val="00F96859"/>
    <w:rsid w:val="00F96B83"/>
    <w:rsid w:val="00F96D13"/>
    <w:rsid w:val="00F96D97"/>
    <w:rsid w:val="00F96EAE"/>
    <w:rsid w:val="00F96FBE"/>
    <w:rsid w:val="00F9707D"/>
    <w:rsid w:val="00FA0404"/>
    <w:rsid w:val="00FA0526"/>
    <w:rsid w:val="00FA0871"/>
    <w:rsid w:val="00FA09EF"/>
    <w:rsid w:val="00FA0BD8"/>
    <w:rsid w:val="00FA0C8F"/>
    <w:rsid w:val="00FA104A"/>
    <w:rsid w:val="00FA17AF"/>
    <w:rsid w:val="00FA1E42"/>
    <w:rsid w:val="00FA2352"/>
    <w:rsid w:val="00FA275D"/>
    <w:rsid w:val="00FA2C27"/>
    <w:rsid w:val="00FA2C4A"/>
    <w:rsid w:val="00FA2C88"/>
    <w:rsid w:val="00FA3CA9"/>
    <w:rsid w:val="00FA3EE5"/>
    <w:rsid w:val="00FA413D"/>
    <w:rsid w:val="00FA4390"/>
    <w:rsid w:val="00FA4406"/>
    <w:rsid w:val="00FA46F8"/>
    <w:rsid w:val="00FA4D6D"/>
    <w:rsid w:val="00FA4FDB"/>
    <w:rsid w:val="00FA541C"/>
    <w:rsid w:val="00FA570C"/>
    <w:rsid w:val="00FA5F31"/>
    <w:rsid w:val="00FA63C0"/>
    <w:rsid w:val="00FA6AE6"/>
    <w:rsid w:val="00FA7266"/>
    <w:rsid w:val="00FA76CC"/>
    <w:rsid w:val="00FA772D"/>
    <w:rsid w:val="00FA77CE"/>
    <w:rsid w:val="00FA7C51"/>
    <w:rsid w:val="00FA7DAA"/>
    <w:rsid w:val="00FB02A8"/>
    <w:rsid w:val="00FB0430"/>
    <w:rsid w:val="00FB05FD"/>
    <w:rsid w:val="00FB0ADC"/>
    <w:rsid w:val="00FB0D94"/>
    <w:rsid w:val="00FB0FAB"/>
    <w:rsid w:val="00FB1533"/>
    <w:rsid w:val="00FB15A8"/>
    <w:rsid w:val="00FB1B23"/>
    <w:rsid w:val="00FB202C"/>
    <w:rsid w:val="00FB2216"/>
    <w:rsid w:val="00FB2365"/>
    <w:rsid w:val="00FB2482"/>
    <w:rsid w:val="00FB2928"/>
    <w:rsid w:val="00FB2AFF"/>
    <w:rsid w:val="00FB2C43"/>
    <w:rsid w:val="00FB3392"/>
    <w:rsid w:val="00FB3556"/>
    <w:rsid w:val="00FB395C"/>
    <w:rsid w:val="00FB3E3E"/>
    <w:rsid w:val="00FB3E78"/>
    <w:rsid w:val="00FB418C"/>
    <w:rsid w:val="00FB468C"/>
    <w:rsid w:val="00FB46B6"/>
    <w:rsid w:val="00FB514B"/>
    <w:rsid w:val="00FB5848"/>
    <w:rsid w:val="00FB5861"/>
    <w:rsid w:val="00FB5DE3"/>
    <w:rsid w:val="00FB6167"/>
    <w:rsid w:val="00FB680B"/>
    <w:rsid w:val="00FB6BF3"/>
    <w:rsid w:val="00FB6D15"/>
    <w:rsid w:val="00FB7015"/>
    <w:rsid w:val="00FB75F1"/>
    <w:rsid w:val="00FB7917"/>
    <w:rsid w:val="00FB791A"/>
    <w:rsid w:val="00FB7F86"/>
    <w:rsid w:val="00FC0225"/>
    <w:rsid w:val="00FC0404"/>
    <w:rsid w:val="00FC075F"/>
    <w:rsid w:val="00FC139E"/>
    <w:rsid w:val="00FC1B5E"/>
    <w:rsid w:val="00FC1C06"/>
    <w:rsid w:val="00FC227A"/>
    <w:rsid w:val="00FC2C2C"/>
    <w:rsid w:val="00FC2C6D"/>
    <w:rsid w:val="00FC31C8"/>
    <w:rsid w:val="00FC324D"/>
    <w:rsid w:val="00FC3C7A"/>
    <w:rsid w:val="00FC4689"/>
    <w:rsid w:val="00FC4B1D"/>
    <w:rsid w:val="00FC4B36"/>
    <w:rsid w:val="00FC4BD6"/>
    <w:rsid w:val="00FC4C82"/>
    <w:rsid w:val="00FC5055"/>
    <w:rsid w:val="00FC5653"/>
    <w:rsid w:val="00FC575F"/>
    <w:rsid w:val="00FC5919"/>
    <w:rsid w:val="00FC66C0"/>
    <w:rsid w:val="00FC6730"/>
    <w:rsid w:val="00FC67C3"/>
    <w:rsid w:val="00FC6B24"/>
    <w:rsid w:val="00FC6CAE"/>
    <w:rsid w:val="00FC6CD5"/>
    <w:rsid w:val="00FC707D"/>
    <w:rsid w:val="00FC71A1"/>
    <w:rsid w:val="00FC7A8D"/>
    <w:rsid w:val="00FC7B50"/>
    <w:rsid w:val="00FC7F28"/>
    <w:rsid w:val="00FD01FA"/>
    <w:rsid w:val="00FD0258"/>
    <w:rsid w:val="00FD03F5"/>
    <w:rsid w:val="00FD0628"/>
    <w:rsid w:val="00FD0E38"/>
    <w:rsid w:val="00FD1683"/>
    <w:rsid w:val="00FD26BD"/>
    <w:rsid w:val="00FD272B"/>
    <w:rsid w:val="00FD2EB7"/>
    <w:rsid w:val="00FD2F38"/>
    <w:rsid w:val="00FD2FB5"/>
    <w:rsid w:val="00FD31AE"/>
    <w:rsid w:val="00FD35ED"/>
    <w:rsid w:val="00FD4854"/>
    <w:rsid w:val="00FD4DCE"/>
    <w:rsid w:val="00FD4DF9"/>
    <w:rsid w:val="00FD52FB"/>
    <w:rsid w:val="00FD5624"/>
    <w:rsid w:val="00FD56DE"/>
    <w:rsid w:val="00FD589B"/>
    <w:rsid w:val="00FD5A2D"/>
    <w:rsid w:val="00FD5F30"/>
    <w:rsid w:val="00FD6861"/>
    <w:rsid w:val="00FD6D39"/>
    <w:rsid w:val="00FD6ED3"/>
    <w:rsid w:val="00FD6F68"/>
    <w:rsid w:val="00FD73FE"/>
    <w:rsid w:val="00FD7D15"/>
    <w:rsid w:val="00FE0155"/>
    <w:rsid w:val="00FE0AB9"/>
    <w:rsid w:val="00FE11BD"/>
    <w:rsid w:val="00FE13E5"/>
    <w:rsid w:val="00FE1742"/>
    <w:rsid w:val="00FE19FE"/>
    <w:rsid w:val="00FE1ABD"/>
    <w:rsid w:val="00FE1D0E"/>
    <w:rsid w:val="00FE1F4A"/>
    <w:rsid w:val="00FE22BA"/>
    <w:rsid w:val="00FE2CA9"/>
    <w:rsid w:val="00FE3023"/>
    <w:rsid w:val="00FE3380"/>
    <w:rsid w:val="00FE33FE"/>
    <w:rsid w:val="00FE34D6"/>
    <w:rsid w:val="00FE3AC3"/>
    <w:rsid w:val="00FE3C58"/>
    <w:rsid w:val="00FE3C86"/>
    <w:rsid w:val="00FE3D86"/>
    <w:rsid w:val="00FE427C"/>
    <w:rsid w:val="00FE42F7"/>
    <w:rsid w:val="00FE43CA"/>
    <w:rsid w:val="00FE43E2"/>
    <w:rsid w:val="00FE4A18"/>
    <w:rsid w:val="00FE4AA6"/>
    <w:rsid w:val="00FE4E11"/>
    <w:rsid w:val="00FE5041"/>
    <w:rsid w:val="00FE5320"/>
    <w:rsid w:val="00FE5339"/>
    <w:rsid w:val="00FE5AE3"/>
    <w:rsid w:val="00FE6040"/>
    <w:rsid w:val="00FE60F9"/>
    <w:rsid w:val="00FE6442"/>
    <w:rsid w:val="00FE6AEC"/>
    <w:rsid w:val="00FE7115"/>
    <w:rsid w:val="00FE74CD"/>
    <w:rsid w:val="00FE75B7"/>
    <w:rsid w:val="00FE7C3E"/>
    <w:rsid w:val="00FE7E32"/>
    <w:rsid w:val="00FE7EC9"/>
    <w:rsid w:val="00FE7FAA"/>
    <w:rsid w:val="00FF0203"/>
    <w:rsid w:val="00FF055C"/>
    <w:rsid w:val="00FF0798"/>
    <w:rsid w:val="00FF0811"/>
    <w:rsid w:val="00FF11C7"/>
    <w:rsid w:val="00FF12FF"/>
    <w:rsid w:val="00FF1822"/>
    <w:rsid w:val="00FF19EE"/>
    <w:rsid w:val="00FF1B10"/>
    <w:rsid w:val="00FF2107"/>
    <w:rsid w:val="00FF27E6"/>
    <w:rsid w:val="00FF2E52"/>
    <w:rsid w:val="00FF2EEF"/>
    <w:rsid w:val="00FF3150"/>
    <w:rsid w:val="00FF3612"/>
    <w:rsid w:val="00FF38F7"/>
    <w:rsid w:val="00FF3C89"/>
    <w:rsid w:val="00FF3CC4"/>
    <w:rsid w:val="00FF3DA6"/>
    <w:rsid w:val="00FF3F8B"/>
    <w:rsid w:val="00FF4711"/>
    <w:rsid w:val="00FF48FC"/>
    <w:rsid w:val="00FF4BE8"/>
    <w:rsid w:val="00FF5164"/>
    <w:rsid w:val="00FF5398"/>
    <w:rsid w:val="00FF5905"/>
    <w:rsid w:val="00FF5B32"/>
    <w:rsid w:val="00FF5BE7"/>
    <w:rsid w:val="00FF5C13"/>
    <w:rsid w:val="00FF5F33"/>
    <w:rsid w:val="00FF5F6C"/>
    <w:rsid w:val="00FF5FDE"/>
    <w:rsid w:val="00FF6227"/>
    <w:rsid w:val="00FF64F8"/>
    <w:rsid w:val="00FF66FA"/>
    <w:rsid w:val="00FF6841"/>
    <w:rsid w:val="00FF6DB4"/>
    <w:rsid w:val="00FF6ED3"/>
    <w:rsid w:val="00FF70C4"/>
    <w:rsid w:val="00FF71D8"/>
    <w:rsid w:val="00FF7302"/>
    <w:rsid w:val="00FF73BE"/>
    <w:rsid w:val="00FF77D6"/>
    <w:rsid w:val="03788CB1"/>
    <w:rsid w:val="039B3B42"/>
    <w:rsid w:val="0499DDDE"/>
    <w:rsid w:val="091AC4B3"/>
    <w:rsid w:val="0EB56C71"/>
    <w:rsid w:val="0F7C62A2"/>
    <w:rsid w:val="118E83D5"/>
    <w:rsid w:val="17D65E74"/>
    <w:rsid w:val="1921B56D"/>
    <w:rsid w:val="217BDD33"/>
    <w:rsid w:val="23A6DE79"/>
    <w:rsid w:val="27B2F7F7"/>
    <w:rsid w:val="28CF7627"/>
    <w:rsid w:val="29E042F2"/>
    <w:rsid w:val="308A4ABD"/>
    <w:rsid w:val="31862A8B"/>
    <w:rsid w:val="371B8D71"/>
    <w:rsid w:val="3837DF09"/>
    <w:rsid w:val="4CFBEACD"/>
    <w:rsid w:val="510316C9"/>
    <w:rsid w:val="543AFD6D"/>
    <w:rsid w:val="5807672F"/>
    <w:rsid w:val="59BD6326"/>
    <w:rsid w:val="5B202D84"/>
    <w:rsid w:val="5E041BCB"/>
    <w:rsid w:val="5E4898B3"/>
    <w:rsid w:val="5F12B0FB"/>
    <w:rsid w:val="612EFA16"/>
    <w:rsid w:val="649FBA53"/>
    <w:rsid w:val="650AA8B1"/>
    <w:rsid w:val="6EBA4D58"/>
    <w:rsid w:val="705E1874"/>
    <w:rsid w:val="734EF555"/>
    <w:rsid w:val="7F9E10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0E5F1B4"/>
  <w15:docId w15:val="{4824C0A9-7803-492C-A58F-ED8FCCE63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65D"/>
    <w:rPr>
      <w:rFonts w:eastAsia="Times New Roman" w:cs="Times New Roman"/>
      <w:szCs w:val="24"/>
      <w:lang w:val="lt-LT"/>
    </w:rPr>
  </w:style>
  <w:style w:type="paragraph" w:styleId="Antrat1">
    <w:name w:val="heading 1"/>
    <w:basedOn w:val="1lygis"/>
    <w:next w:val="prastasis"/>
    <w:link w:val="Antrat1Diagrama"/>
    <w:uiPriority w:val="9"/>
    <w:qFormat/>
    <w:rsid w:val="00D15231"/>
    <w:pPr>
      <w:spacing w:before="0" w:after="0" w:line="276" w:lineRule="auto"/>
      <w:outlineLvl w:val="0"/>
    </w:pPr>
    <w:rPr>
      <w:sz w:val="22"/>
      <w:szCs w:val="22"/>
    </w:rPr>
  </w:style>
  <w:style w:type="paragraph" w:styleId="Antrat2">
    <w:name w:val="heading 2"/>
    <w:basedOn w:val="2lygis"/>
    <w:next w:val="prastasis"/>
    <w:link w:val="Antrat2Diagrama"/>
    <w:uiPriority w:val="9"/>
    <w:unhideWhenUsed/>
    <w:qFormat/>
    <w:rsid w:val="00D15231"/>
    <w:pPr>
      <w:spacing w:before="0" w:after="0" w:line="276" w:lineRule="auto"/>
      <w:outlineLvl w:val="1"/>
    </w:pPr>
    <w:rPr>
      <w:sz w:val="22"/>
      <w:szCs w:val="22"/>
    </w:rPr>
  </w:style>
  <w:style w:type="paragraph" w:styleId="Antrat3">
    <w:name w:val="heading 3"/>
    <w:basedOn w:val="2lygis"/>
    <w:next w:val="prastasis"/>
    <w:link w:val="Antrat3Diagrama"/>
    <w:unhideWhenUsed/>
    <w:qFormat/>
    <w:rsid w:val="00D15231"/>
    <w:pPr>
      <w:spacing w:before="0" w:after="0" w:line="276" w:lineRule="auto"/>
      <w:outlineLvl w:val="2"/>
    </w:pPr>
    <w:rPr>
      <w:sz w:val="22"/>
      <w:szCs w:val="22"/>
    </w:rPr>
  </w:style>
  <w:style w:type="paragraph" w:styleId="Antrat4">
    <w:name w:val="heading 4"/>
    <w:basedOn w:val="prastasis"/>
    <w:next w:val="prastasis"/>
    <w:link w:val="Antrat4Diagrama"/>
    <w:uiPriority w:val="9"/>
    <w:semiHidden/>
    <w:unhideWhenUsed/>
    <w:qFormat/>
    <w:rsid w:val="00F17D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lygis">
    <w:name w:val="_1 lygis"/>
    <w:basedOn w:val="paragrafai"/>
    <w:link w:val="1lygisDiagrama"/>
    <w:uiPriority w:val="99"/>
    <w:qFormat/>
    <w:rsid w:val="003C5B66"/>
    <w:rPr>
      <w:b/>
      <w:caps/>
    </w:rPr>
  </w:style>
  <w:style w:type="paragraph" w:customStyle="1" w:styleId="paragrafai">
    <w:name w:val="_paragrafai"/>
    <w:basedOn w:val="prastasis"/>
    <w:qFormat/>
    <w:rsid w:val="008A400C"/>
    <w:pPr>
      <w:spacing w:before="240" w:after="240"/>
      <w:jc w:val="both"/>
    </w:pPr>
    <w:rPr>
      <w:iCs/>
    </w:rPr>
  </w:style>
  <w:style w:type="character" w:customStyle="1" w:styleId="1lygisDiagrama">
    <w:name w:val="_1 lygis Diagrama"/>
    <w:basedOn w:val="Numatytasispastraiposriftas"/>
    <w:link w:val="1lygis"/>
    <w:rsid w:val="00E15152"/>
    <w:rPr>
      <w:rFonts w:eastAsia="Times New Roman" w:cs="Times New Roman"/>
      <w:b/>
      <w:iCs/>
      <w:caps/>
      <w:szCs w:val="24"/>
      <w:lang w:val="lt-LT"/>
    </w:rPr>
  </w:style>
  <w:style w:type="character" w:customStyle="1" w:styleId="Antrat1Diagrama">
    <w:name w:val="Antraštė 1 Diagrama"/>
    <w:basedOn w:val="Numatytasispastraiposriftas"/>
    <w:link w:val="Antrat1"/>
    <w:rsid w:val="00D15231"/>
    <w:rPr>
      <w:rFonts w:eastAsia="Times New Roman" w:cs="Times New Roman"/>
      <w:b/>
      <w:iCs/>
      <w:caps/>
      <w:sz w:val="22"/>
      <w:lang w:val="lt-LT"/>
    </w:rPr>
  </w:style>
  <w:style w:type="paragraph" w:customStyle="1" w:styleId="2lygis">
    <w:name w:val="_2 lygis"/>
    <w:basedOn w:val="paragrafai"/>
    <w:uiPriority w:val="99"/>
    <w:qFormat/>
    <w:rsid w:val="003C5B66"/>
    <w:rPr>
      <w:b/>
      <w:smallCaps/>
    </w:rPr>
  </w:style>
  <w:style w:type="character" w:customStyle="1" w:styleId="Antrat2Diagrama">
    <w:name w:val="Antraštė 2 Diagrama"/>
    <w:basedOn w:val="Numatytasispastraiposriftas"/>
    <w:link w:val="Antrat2"/>
    <w:uiPriority w:val="9"/>
    <w:rsid w:val="00D15231"/>
    <w:rPr>
      <w:rFonts w:eastAsia="Times New Roman" w:cs="Times New Roman"/>
      <w:b/>
      <w:iCs/>
      <w:smallCaps/>
      <w:sz w:val="22"/>
      <w:lang w:val="lt-LT"/>
    </w:rPr>
  </w:style>
  <w:style w:type="character" w:customStyle="1" w:styleId="Antrat3Diagrama">
    <w:name w:val="Antraštė 3 Diagrama"/>
    <w:basedOn w:val="Numatytasispastraiposriftas"/>
    <w:link w:val="Antrat3"/>
    <w:uiPriority w:val="9"/>
    <w:rsid w:val="00D15231"/>
    <w:rPr>
      <w:rFonts w:eastAsia="Times New Roman" w:cs="Times New Roman"/>
      <w:b/>
      <w:iCs/>
      <w:smallCaps/>
      <w:sz w:val="22"/>
      <w:lang w:val="lt-LT"/>
    </w:rPr>
  </w:style>
  <w:style w:type="character" w:customStyle="1" w:styleId="Antrat4Diagrama">
    <w:name w:val="Antraštė 4 Diagrama"/>
    <w:basedOn w:val="Numatytasispastraiposriftas"/>
    <w:link w:val="Antrat4"/>
    <w:uiPriority w:val="9"/>
    <w:semiHidden/>
    <w:rsid w:val="00F17DAC"/>
    <w:rPr>
      <w:rFonts w:asciiTheme="majorHAnsi" w:eastAsiaTheme="majorEastAsia" w:hAnsiTheme="majorHAnsi" w:cstheme="majorBidi"/>
      <w:i/>
      <w:iCs/>
      <w:color w:val="365F91" w:themeColor="accent1" w:themeShade="BF"/>
      <w:szCs w:val="24"/>
      <w:lang w:val="lt-LT"/>
    </w:rPr>
  </w:style>
  <w:style w:type="paragraph" w:customStyle="1" w:styleId="paragrafesraas">
    <w:name w:val="_paragrafe sąrašas"/>
    <w:basedOn w:val="paragrafesrasas2lygis"/>
    <w:qFormat/>
    <w:rsid w:val="00901311"/>
    <w:pPr>
      <w:numPr>
        <w:numId w:val="11"/>
      </w:numPr>
      <w:ind w:left="1418" w:hanging="709"/>
    </w:pPr>
  </w:style>
  <w:style w:type="paragraph" w:customStyle="1" w:styleId="paragrafesrasas2lygis">
    <w:name w:val="_paragrafe sąrasas 2 lygis"/>
    <w:basedOn w:val="Pagrindiniotekstotrauka2"/>
    <w:link w:val="paragrafesrasas2lygisDiagrama"/>
    <w:qFormat/>
    <w:rsid w:val="0070389F"/>
    <w:pPr>
      <w:numPr>
        <w:ilvl w:val="1"/>
        <w:numId w:val="8"/>
      </w:numPr>
      <w:spacing w:line="276" w:lineRule="auto"/>
      <w:jc w:val="both"/>
    </w:pPr>
    <w:rPr>
      <w:sz w:val="22"/>
      <w:szCs w:val="22"/>
    </w:rPr>
  </w:style>
  <w:style w:type="paragraph" w:styleId="Pagrindiniotekstotrauka2">
    <w:name w:val="Body Text Indent 2"/>
    <w:basedOn w:val="prastasis"/>
    <w:link w:val="Pagrindiniotekstotrauka2Diagrama"/>
    <w:unhideWhenUsed/>
    <w:rsid w:val="00917ED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917EDC"/>
    <w:rPr>
      <w:rFonts w:eastAsia="Times New Roman" w:cs="Times New Roman"/>
      <w:szCs w:val="24"/>
      <w:lang w:val="lt-LT"/>
    </w:rPr>
  </w:style>
  <w:style w:type="character" w:customStyle="1" w:styleId="paragrafesrasas2lygisDiagrama">
    <w:name w:val="_paragrafe sąrasas 2 lygis Diagrama"/>
    <w:basedOn w:val="Numatytasispastraiposriftas"/>
    <w:link w:val="paragrafesrasas2lygis"/>
    <w:rsid w:val="00F907CF"/>
    <w:rPr>
      <w:rFonts w:eastAsia="Times New Roman" w:cs="Times New Roman"/>
      <w:sz w:val="22"/>
      <w:lang w:val="lt-LT"/>
    </w:rPr>
  </w:style>
  <w:style w:type="character" w:styleId="Hipersaitas">
    <w:name w:val="Hyperlink"/>
    <w:basedOn w:val="Numatytasispastraiposriftas"/>
    <w:uiPriority w:val="99"/>
    <w:rsid w:val="006D365D"/>
    <w:rPr>
      <w:color w:val="0000FF"/>
      <w:u w:val="single"/>
    </w:rPr>
  </w:style>
  <w:style w:type="paragraph" w:styleId="Turinys1">
    <w:name w:val="toc 1"/>
    <w:basedOn w:val="prastasis"/>
    <w:next w:val="prastasis"/>
    <w:autoRedefine/>
    <w:uiPriority w:val="39"/>
    <w:qFormat/>
    <w:rsid w:val="002B62C5"/>
    <w:pPr>
      <w:tabs>
        <w:tab w:val="left" w:pos="720"/>
        <w:tab w:val="left" w:pos="1418"/>
        <w:tab w:val="right" w:leader="dot" w:pos="9639"/>
      </w:tabs>
      <w:ind w:firstLine="426"/>
    </w:pPr>
    <w:rPr>
      <w:bCs/>
      <w:smallCaps/>
      <w:noProof/>
      <w:color w:val="632423" w:themeColor="accent2" w:themeShade="80"/>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Lente"/>
    <w:basedOn w:val="prastasis"/>
    <w:link w:val="SraopastraipaDiagrama"/>
    <w:uiPriority w:val="34"/>
    <w:qFormat/>
    <w:rsid w:val="00C51AF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DE28E1"/>
    <w:rPr>
      <w:rFonts w:eastAsia="Times New Roman" w:cs="Times New Roman"/>
      <w:szCs w:val="24"/>
      <w:lang w:val="lt-LT"/>
    </w:rPr>
  </w:style>
  <w:style w:type="paragraph" w:customStyle="1" w:styleId="3lygis">
    <w:name w:val="_3 lygis"/>
    <w:basedOn w:val="paragrafai"/>
    <w:qFormat/>
    <w:rsid w:val="003C5B66"/>
    <w:rPr>
      <w:b/>
    </w:rPr>
  </w:style>
  <w:style w:type="paragraph" w:customStyle="1" w:styleId="4lygis">
    <w:name w:val="_4 lygis"/>
    <w:basedOn w:val="paragrafai"/>
    <w:qFormat/>
    <w:rsid w:val="00C43924"/>
    <w:pPr>
      <w:tabs>
        <w:tab w:val="num" w:pos="1276"/>
      </w:tabs>
      <w:ind w:left="1276" w:hanging="1276"/>
    </w:pPr>
    <w:rPr>
      <w:i/>
      <w:smallCaps/>
      <w:u w:val="single"/>
    </w:rPr>
  </w:style>
  <w:style w:type="paragraph" w:customStyle="1" w:styleId="5lygis">
    <w:name w:val="_5 lygis"/>
    <w:basedOn w:val="prastasis"/>
    <w:qFormat/>
    <w:rsid w:val="009C7E47"/>
    <w:pPr>
      <w:spacing w:after="120" w:line="276" w:lineRule="auto"/>
      <w:jc w:val="right"/>
    </w:pPr>
    <w:rPr>
      <w:b/>
      <w:color w:val="632423" w:themeColor="accent2" w:themeShade="80"/>
      <w:sz w:val="22"/>
      <w:szCs w:val="22"/>
    </w:rPr>
  </w:style>
  <w:style w:type="paragraph" w:customStyle="1" w:styleId="citatos">
    <w:name w:val="_citatos"/>
    <w:basedOn w:val="prastasis"/>
    <w:qFormat/>
    <w:rsid w:val="00C43924"/>
    <w:pPr>
      <w:spacing w:after="240"/>
      <w:ind w:left="720"/>
      <w:jc w:val="both"/>
    </w:pPr>
    <w:rPr>
      <w:i/>
      <w:szCs w:val="20"/>
    </w:rPr>
  </w:style>
  <w:style w:type="paragraph" w:customStyle="1" w:styleId="6lygis">
    <w:name w:val="_6 lygis"/>
    <w:qFormat/>
    <w:rsid w:val="00C43924"/>
    <w:pPr>
      <w:tabs>
        <w:tab w:val="num" w:pos="1276"/>
      </w:tabs>
      <w:spacing w:after="200" w:line="276" w:lineRule="auto"/>
      <w:ind w:left="1276" w:hanging="1276"/>
      <w:jc w:val="both"/>
    </w:pPr>
    <w:rPr>
      <w:rFonts w:eastAsia="Times New Roman" w:cs="Times New Roman"/>
      <w:i/>
      <w:iCs/>
      <w:szCs w:val="24"/>
      <w:lang w:val="lt-LT"/>
    </w:rPr>
  </w:style>
  <w:style w:type="table" w:styleId="Lentelstinklelis">
    <w:name w:val="Table Grid"/>
    <w:aliases w:val="CV table"/>
    <w:basedOn w:val="prastojilentel"/>
    <w:uiPriority w:val="39"/>
    <w:rsid w:val="002A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73015C"/>
    <w:pPr>
      <w:widowControl w:val="0"/>
      <w:tabs>
        <w:tab w:val="left" w:pos="709"/>
        <w:tab w:val="left" w:pos="1559"/>
        <w:tab w:val="left" w:pos="2268"/>
        <w:tab w:val="left" w:pos="2977"/>
        <w:tab w:val="left" w:pos="3686"/>
        <w:tab w:val="left" w:pos="4394"/>
        <w:tab w:val="right" w:pos="8789"/>
      </w:tabs>
      <w:autoSpaceDE w:val="0"/>
      <w:autoSpaceDN w:val="0"/>
      <w:adjustRightInd w:val="0"/>
      <w:spacing w:after="120" w:line="260" w:lineRule="atLeast"/>
    </w:pPr>
    <w:rPr>
      <w:rFonts w:eastAsia="SimSun"/>
      <w:sz w:val="22"/>
      <w:szCs w:val="22"/>
      <w:lang w:val="en-GB" w:eastAsia="zh-CN" w:bidi="th-TH"/>
    </w:rPr>
  </w:style>
  <w:style w:type="character" w:customStyle="1" w:styleId="PagrindinistekstasDiagrama">
    <w:name w:val="Pagrindinis tekstas Diagrama"/>
    <w:basedOn w:val="Numatytasispastraiposriftas"/>
    <w:link w:val="Pagrindinistekstas"/>
    <w:rsid w:val="0073015C"/>
    <w:rPr>
      <w:rFonts w:eastAsia="SimSun" w:cs="Times New Roman"/>
      <w:sz w:val="22"/>
      <w:lang w:eastAsia="zh-CN" w:bidi="th-TH"/>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
    <w:basedOn w:val="Numatytasispastraiposriftas"/>
    <w:hidden/>
    <w:uiPriority w:val="99"/>
    <w:rsid w:val="0073015C"/>
    <w:rPr>
      <w:rFonts w:ascii="Times New Roman" w:hAnsi="Times New Roman" w:cs="Times New Roman"/>
      <w:spacing w:val="0"/>
      <w:sz w:val="22"/>
      <w:szCs w:val="22"/>
      <w:vertAlign w:val="superscript"/>
      <w:lang w:val="en-GB" w:eastAsia="x-none"/>
    </w:rPr>
  </w:style>
  <w:style w:type="paragraph" w:styleId="Puslapioinaostekstas">
    <w:name w:val="footnote text"/>
    <w:aliases w:val="Car,Footnote Text Blue,Footnote, Char,Char,Footnote text,Footnote Text Char Char Char,Footnote Text1,Footnote Text2,Footnote Text11,ALTS FOOTNOTE11,Footnote Text Char111,Footnote Text Char Char Char11,ALTS FOOTNOTE2,C,fn"/>
    <w:basedOn w:val="prastasis"/>
    <w:next w:val="prastasis"/>
    <w:link w:val="PuslapioinaostekstasDiagrama"/>
    <w:autoRedefine/>
    <w:uiPriority w:val="99"/>
    <w:qFormat/>
    <w:rsid w:val="009A7002"/>
    <w:pPr>
      <w:widowControl w:val="0"/>
      <w:autoSpaceDE w:val="0"/>
      <w:autoSpaceDN w:val="0"/>
      <w:adjustRightInd w:val="0"/>
      <w:jc w:val="both"/>
    </w:pPr>
    <w:rPr>
      <w:rFonts w:eastAsia="SimSun"/>
      <w:sz w:val="16"/>
      <w:szCs w:val="16"/>
      <w:lang w:eastAsia="zh-CN" w:bidi="th-TH"/>
    </w:rPr>
  </w:style>
  <w:style w:type="character" w:customStyle="1" w:styleId="PuslapioinaostekstasDiagrama">
    <w:name w:val="Puslapio išnašos tekstas Diagrama"/>
    <w:aliases w:val="Car Diagrama,Footnote Text Blue Diagrama,Footnote Diagrama, Char Diagrama,Char Diagrama,Footnote text Diagrama,Footnote Text Char Char Char Diagrama,Footnote Text1 Diagrama,Footnote Text2 Diagrama,C Diagrama,fn Diagrama"/>
    <w:basedOn w:val="Numatytasispastraiposriftas"/>
    <w:link w:val="Puslapioinaostekstas"/>
    <w:uiPriority w:val="99"/>
    <w:rsid w:val="009A7002"/>
    <w:rPr>
      <w:rFonts w:eastAsia="SimSun" w:cs="Times New Roman"/>
      <w:sz w:val="16"/>
      <w:szCs w:val="16"/>
      <w:lang w:val="lt-LT" w:eastAsia="zh-CN" w:bidi="th-TH"/>
    </w:rPr>
  </w:style>
  <w:style w:type="character" w:customStyle="1" w:styleId="DeltaViewDeletion">
    <w:name w:val="DeltaView Deletion"/>
    <w:rsid w:val="0073015C"/>
    <w:rPr>
      <w:strike/>
      <w:color w:val="FF0000"/>
      <w:spacing w:val="0"/>
    </w:rPr>
  </w:style>
  <w:style w:type="paragraph" w:styleId="Antrats">
    <w:name w:val="header"/>
    <w:basedOn w:val="prastasis"/>
    <w:link w:val="AntratsDiagrama"/>
    <w:uiPriority w:val="99"/>
    <w:unhideWhenUsed/>
    <w:rsid w:val="00EA6F49"/>
    <w:pPr>
      <w:tabs>
        <w:tab w:val="center" w:pos="4819"/>
        <w:tab w:val="right" w:pos="9638"/>
      </w:tabs>
    </w:pPr>
  </w:style>
  <w:style w:type="character" w:customStyle="1" w:styleId="AntratsDiagrama">
    <w:name w:val="Antraštės Diagrama"/>
    <w:basedOn w:val="Numatytasispastraiposriftas"/>
    <w:link w:val="Antrats"/>
    <w:uiPriority w:val="99"/>
    <w:rsid w:val="00EA6F49"/>
    <w:rPr>
      <w:rFonts w:eastAsia="Times New Roman" w:cs="Times New Roman"/>
      <w:szCs w:val="24"/>
      <w:lang w:val="lt-LT"/>
    </w:rPr>
  </w:style>
  <w:style w:type="paragraph" w:styleId="Porat">
    <w:name w:val="footer"/>
    <w:basedOn w:val="prastasis"/>
    <w:link w:val="PoratDiagrama"/>
    <w:uiPriority w:val="99"/>
    <w:unhideWhenUsed/>
    <w:rsid w:val="00EA6F49"/>
    <w:pPr>
      <w:tabs>
        <w:tab w:val="center" w:pos="4819"/>
        <w:tab w:val="right" w:pos="9638"/>
      </w:tabs>
    </w:pPr>
  </w:style>
  <w:style w:type="character" w:customStyle="1" w:styleId="PoratDiagrama">
    <w:name w:val="Poraštė Diagrama"/>
    <w:basedOn w:val="Numatytasispastraiposriftas"/>
    <w:link w:val="Porat"/>
    <w:uiPriority w:val="99"/>
    <w:rsid w:val="00EA6F49"/>
    <w:rPr>
      <w:rFonts w:eastAsia="Times New Roman" w:cs="Times New Roman"/>
      <w:szCs w:val="24"/>
      <w:lang w:val="lt-LT"/>
    </w:rPr>
  </w:style>
  <w:style w:type="paragraph" w:styleId="Debesliotekstas">
    <w:name w:val="Balloon Text"/>
    <w:basedOn w:val="prastasis"/>
    <w:link w:val="DebesliotekstasDiagrama"/>
    <w:semiHidden/>
    <w:unhideWhenUsed/>
    <w:rsid w:val="00651DC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51DCF"/>
    <w:rPr>
      <w:rFonts w:ascii="Tahoma" w:eastAsia="Times New Roman" w:hAnsi="Tahoma" w:cs="Tahoma"/>
      <w:sz w:val="16"/>
      <w:szCs w:val="16"/>
      <w:lang w:val="lt-LT"/>
    </w:rPr>
  </w:style>
  <w:style w:type="paragraph" w:styleId="Pataisymai">
    <w:name w:val="Revision"/>
    <w:hidden/>
    <w:uiPriority w:val="99"/>
    <w:semiHidden/>
    <w:rsid w:val="00D67A3E"/>
    <w:rPr>
      <w:rFonts w:eastAsia="Times New Roman" w:cs="Times New Roman"/>
      <w:szCs w:val="24"/>
      <w:lang w:val="lt-LT"/>
    </w:rPr>
  </w:style>
  <w:style w:type="paragraph" w:styleId="Turinioantrat">
    <w:name w:val="TOC Heading"/>
    <w:basedOn w:val="Antrat1"/>
    <w:next w:val="prastasis"/>
    <w:uiPriority w:val="39"/>
    <w:unhideWhenUsed/>
    <w:qFormat/>
    <w:rsid w:val="009E2C62"/>
    <w:pPr>
      <w:keepNext/>
      <w:keepLines/>
      <w:spacing w:before="480"/>
      <w:jc w:val="left"/>
      <w:outlineLvl w:val="9"/>
    </w:pPr>
    <w:rPr>
      <w:rFonts w:asciiTheme="majorHAnsi" w:eastAsiaTheme="majorEastAsia" w:hAnsiTheme="majorHAnsi" w:cstheme="majorBidi"/>
      <w:bCs/>
      <w:iCs w:val="0"/>
      <w:caps w:val="0"/>
      <w:color w:val="365F91" w:themeColor="accent1" w:themeShade="BF"/>
      <w:sz w:val="28"/>
      <w:szCs w:val="28"/>
      <w:lang w:eastAsia="lt-LT"/>
    </w:rPr>
  </w:style>
  <w:style w:type="paragraph" w:styleId="Turinys2">
    <w:name w:val="toc 2"/>
    <w:basedOn w:val="prastasis"/>
    <w:next w:val="prastasis"/>
    <w:autoRedefine/>
    <w:uiPriority w:val="39"/>
    <w:unhideWhenUsed/>
    <w:qFormat/>
    <w:rsid w:val="005100BF"/>
    <w:pPr>
      <w:tabs>
        <w:tab w:val="left" w:pos="1134"/>
        <w:tab w:val="right" w:leader="dot" w:pos="9628"/>
      </w:tabs>
      <w:spacing w:after="100"/>
      <w:ind w:left="1418" w:hanging="709"/>
    </w:pPr>
    <w:rPr>
      <w:noProof/>
      <w:color w:val="943634" w:themeColor="accent2" w:themeShade="BF"/>
    </w:rPr>
  </w:style>
  <w:style w:type="paragraph" w:styleId="Turinys3">
    <w:name w:val="toc 3"/>
    <w:basedOn w:val="prastasis"/>
    <w:next w:val="prastasis"/>
    <w:autoRedefine/>
    <w:uiPriority w:val="39"/>
    <w:unhideWhenUsed/>
    <w:qFormat/>
    <w:rsid w:val="000273E3"/>
    <w:pPr>
      <w:tabs>
        <w:tab w:val="left" w:pos="2268"/>
        <w:tab w:val="right" w:leader="dot" w:pos="9628"/>
      </w:tabs>
      <w:spacing w:after="100"/>
      <w:ind w:left="2268" w:hanging="850"/>
      <w:jc w:val="both"/>
    </w:pPr>
    <w:rPr>
      <w:noProof/>
      <w:color w:val="D99594" w:themeColor="accent2" w:themeTint="99"/>
    </w:rPr>
  </w:style>
  <w:style w:type="character" w:styleId="Komentaronuoroda">
    <w:name w:val="annotation reference"/>
    <w:basedOn w:val="Numatytasispastraiposriftas"/>
    <w:uiPriority w:val="99"/>
    <w:semiHidden/>
    <w:unhideWhenUsed/>
    <w:rsid w:val="000F09B1"/>
    <w:rPr>
      <w:sz w:val="16"/>
      <w:szCs w:val="16"/>
    </w:rPr>
  </w:style>
  <w:style w:type="paragraph" w:styleId="Komentarotekstas">
    <w:name w:val="annotation text"/>
    <w:basedOn w:val="prastasis"/>
    <w:link w:val="KomentarotekstasDiagrama"/>
    <w:uiPriority w:val="99"/>
    <w:unhideWhenUsed/>
    <w:rsid w:val="000F09B1"/>
    <w:rPr>
      <w:sz w:val="20"/>
      <w:szCs w:val="20"/>
    </w:rPr>
  </w:style>
  <w:style w:type="character" w:customStyle="1" w:styleId="KomentarotekstasDiagrama">
    <w:name w:val="Komentaro tekstas Diagrama"/>
    <w:basedOn w:val="Numatytasispastraiposriftas"/>
    <w:link w:val="Komentarotekstas"/>
    <w:uiPriority w:val="99"/>
    <w:rsid w:val="000F09B1"/>
    <w:rPr>
      <w:rFonts w:eastAsia="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F09B1"/>
    <w:rPr>
      <w:b/>
      <w:bCs/>
    </w:rPr>
  </w:style>
  <w:style w:type="character" w:customStyle="1" w:styleId="KomentarotemaDiagrama">
    <w:name w:val="Komentaro tema Diagrama"/>
    <w:basedOn w:val="KomentarotekstasDiagrama"/>
    <w:link w:val="Komentarotema"/>
    <w:uiPriority w:val="99"/>
    <w:semiHidden/>
    <w:rsid w:val="000F09B1"/>
    <w:rPr>
      <w:rFonts w:eastAsia="Times New Roman" w:cs="Times New Roman"/>
      <w:b/>
      <w:bCs/>
      <w:sz w:val="20"/>
      <w:szCs w:val="20"/>
      <w:lang w:val="lt-LT"/>
    </w:rPr>
  </w:style>
  <w:style w:type="paragraph" w:customStyle="1" w:styleId="tajtip">
    <w:name w:val="tajtip"/>
    <w:basedOn w:val="prastasis"/>
    <w:rsid w:val="0070641A"/>
    <w:pPr>
      <w:spacing w:before="100" w:beforeAutospacing="1" w:after="100" w:afterAutospacing="1"/>
    </w:pPr>
    <w:rPr>
      <w:lang w:eastAsia="lt-LT"/>
    </w:rPr>
  </w:style>
  <w:style w:type="paragraph" w:customStyle="1" w:styleId="tip">
    <w:name w:val="tip"/>
    <w:basedOn w:val="prastasis"/>
    <w:rsid w:val="00DD59CD"/>
    <w:pPr>
      <w:spacing w:before="100" w:beforeAutospacing="1" w:after="100" w:afterAutospacing="1"/>
    </w:pPr>
    <w:rPr>
      <w:lang w:eastAsia="lt-LT"/>
    </w:rPr>
  </w:style>
  <w:style w:type="paragraph" w:customStyle="1" w:styleId="Slygos1">
    <w:name w:val="Sąlygos 1"/>
    <w:basedOn w:val="prastasis"/>
    <w:rsid w:val="00B42C17"/>
    <w:pPr>
      <w:numPr>
        <w:numId w:val="68"/>
      </w:numPr>
      <w:spacing w:before="240" w:after="240"/>
      <w:jc w:val="both"/>
    </w:pPr>
    <w:rPr>
      <w:rFonts w:eastAsia="Calibri"/>
      <w:b/>
      <w:bCs/>
    </w:rPr>
  </w:style>
  <w:style w:type="character" w:customStyle="1" w:styleId="Salygos2Diagrama">
    <w:name w:val="Salygos 2 Diagrama"/>
    <w:basedOn w:val="Numatytasispastraiposriftas"/>
    <w:link w:val="Salygos2"/>
    <w:uiPriority w:val="99"/>
    <w:locked/>
    <w:rsid w:val="00B42C17"/>
  </w:style>
  <w:style w:type="paragraph" w:customStyle="1" w:styleId="Salygos2">
    <w:name w:val="Salygos 2"/>
    <w:basedOn w:val="prastasis"/>
    <w:link w:val="Salygos2Diagrama"/>
    <w:rsid w:val="00B42C17"/>
    <w:pPr>
      <w:spacing w:before="240" w:after="240"/>
      <w:jc w:val="both"/>
    </w:pPr>
    <w:rPr>
      <w:rFonts w:eastAsiaTheme="minorHAnsi" w:cstheme="minorBidi"/>
      <w:szCs w:val="22"/>
      <w:lang w:val="en-GB"/>
    </w:rPr>
  </w:style>
  <w:style w:type="paragraph" w:customStyle="1" w:styleId="Salygos3">
    <w:name w:val="Salygos 3"/>
    <w:basedOn w:val="prastasis"/>
    <w:rsid w:val="00B42C17"/>
    <w:pPr>
      <w:numPr>
        <w:ilvl w:val="2"/>
        <w:numId w:val="68"/>
      </w:numPr>
      <w:spacing w:before="240" w:after="240"/>
      <w:jc w:val="both"/>
    </w:pPr>
    <w:rPr>
      <w:rFonts w:eastAsia="Calibri"/>
    </w:rPr>
  </w:style>
  <w:style w:type="paragraph" w:customStyle="1" w:styleId="Salygos4">
    <w:name w:val="Salygos 4"/>
    <w:basedOn w:val="prastasis"/>
    <w:rsid w:val="00B42C17"/>
    <w:pPr>
      <w:numPr>
        <w:ilvl w:val="3"/>
        <w:numId w:val="68"/>
      </w:numPr>
      <w:spacing w:before="240" w:after="240"/>
      <w:jc w:val="both"/>
    </w:pPr>
    <w:rPr>
      <w:rFonts w:eastAsia="Calibri"/>
    </w:rPr>
  </w:style>
  <w:style w:type="paragraph" w:customStyle="1" w:styleId="Salygos5">
    <w:name w:val="Salygos 5"/>
    <w:basedOn w:val="prastasis"/>
    <w:rsid w:val="00B42C17"/>
    <w:pPr>
      <w:numPr>
        <w:ilvl w:val="4"/>
        <w:numId w:val="68"/>
      </w:numPr>
      <w:spacing w:before="240" w:after="240"/>
      <w:jc w:val="both"/>
    </w:pPr>
    <w:rPr>
      <w:rFonts w:eastAsia="Calibri"/>
    </w:rPr>
  </w:style>
  <w:style w:type="character" w:styleId="Perirtashipersaitas">
    <w:name w:val="FollowedHyperlink"/>
    <w:uiPriority w:val="99"/>
    <w:semiHidden/>
    <w:unhideWhenUsed/>
    <w:rsid w:val="001E1036"/>
    <w:rPr>
      <w:color w:val="800080"/>
      <w:u w:val="single"/>
    </w:rPr>
  </w:style>
  <w:style w:type="table" w:styleId="viesussraas2parykinimas">
    <w:name w:val="Light List Accent 2"/>
    <w:basedOn w:val="prastojilentel"/>
    <w:uiPriority w:val="61"/>
    <w:rsid w:val="001B2857"/>
    <w:rPr>
      <w:rFonts w:eastAsia="Calibri" w:cs="Times New Roman"/>
      <w:sz w:val="20"/>
      <w:szCs w:val="20"/>
      <w:lang w:val="lt-LT" w:eastAsia="lt-LT"/>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Pagrindinistekstas1">
    <w:name w:val="Pagrindinis tekstas1"/>
    <w:rsid w:val="00CF3D5D"/>
    <w:pPr>
      <w:snapToGrid w:val="0"/>
      <w:ind w:firstLine="312"/>
      <w:jc w:val="both"/>
    </w:pPr>
    <w:rPr>
      <w:rFonts w:ascii="TimesLT" w:eastAsia="Times New Roman" w:hAnsi="TimesLT" w:cs="Times New Roman"/>
      <w:sz w:val="20"/>
      <w:szCs w:val="20"/>
      <w:lang w:val="en-US"/>
    </w:rPr>
  </w:style>
  <w:style w:type="paragraph" w:styleId="HTMLiankstoformatuotas">
    <w:name w:val="HTML Preformatted"/>
    <w:basedOn w:val="prastasis"/>
    <w:link w:val="HTMLiankstoformatuotasDiagrama"/>
    <w:rsid w:val="00CF3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CF3D5D"/>
    <w:rPr>
      <w:rFonts w:ascii="Courier New" w:eastAsia="Times New Roman" w:hAnsi="Courier New" w:cs="Courier New"/>
      <w:sz w:val="20"/>
      <w:szCs w:val="20"/>
      <w:lang w:val="lt-LT" w:eastAsia="lt-LT"/>
    </w:rPr>
  </w:style>
  <w:style w:type="paragraph" w:customStyle="1" w:styleId="CentrBoldm">
    <w:name w:val="CentrBoldm"/>
    <w:basedOn w:val="prastasis"/>
    <w:rsid w:val="00CF3D5D"/>
    <w:pPr>
      <w:autoSpaceDE w:val="0"/>
      <w:autoSpaceDN w:val="0"/>
      <w:adjustRightInd w:val="0"/>
      <w:jc w:val="center"/>
    </w:pPr>
    <w:rPr>
      <w:rFonts w:ascii="TimesLT" w:hAnsi="TimesLT"/>
      <w:b/>
      <w:bCs/>
      <w:sz w:val="20"/>
      <w:szCs w:val="20"/>
      <w:lang w:val="en-US"/>
    </w:rPr>
  </w:style>
  <w:style w:type="paragraph" w:customStyle="1" w:styleId="MAZAS">
    <w:name w:val="MAZAS"/>
    <w:rsid w:val="00CF3D5D"/>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CF3D5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Pagrindiniotekstotrauka">
    <w:name w:val="Body Text Indent"/>
    <w:basedOn w:val="prastasis"/>
    <w:link w:val="PagrindiniotekstotraukaDiagrama"/>
    <w:uiPriority w:val="99"/>
    <w:semiHidden/>
    <w:unhideWhenUsed/>
    <w:rsid w:val="00917EDC"/>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917EDC"/>
    <w:rPr>
      <w:rFonts w:eastAsia="Times New Roman" w:cs="Times New Roman"/>
      <w:szCs w:val="24"/>
      <w:lang w:val="lt-LT"/>
    </w:rPr>
  </w:style>
  <w:style w:type="paragraph" w:styleId="Pagrindiniotekstotrauka3">
    <w:name w:val="Body Text Indent 3"/>
    <w:basedOn w:val="prastasis"/>
    <w:link w:val="Pagrindiniotekstotrauka3Diagrama"/>
    <w:rsid w:val="00917ED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917EDC"/>
    <w:rPr>
      <w:rFonts w:eastAsia="Times New Roman" w:cs="Times New Roman"/>
      <w:sz w:val="16"/>
      <w:szCs w:val="16"/>
      <w:lang w:val="lt-LT"/>
    </w:rPr>
  </w:style>
  <w:style w:type="paragraph" w:customStyle="1" w:styleId="T13Priedas1">
    <w:name w:val="_T 13 Priedas 1"/>
    <w:basedOn w:val="prastasis"/>
    <w:rsid w:val="00ED6D90"/>
    <w:pPr>
      <w:spacing w:before="240" w:after="240"/>
      <w:jc w:val="both"/>
      <w:outlineLvl w:val="0"/>
    </w:pPr>
  </w:style>
  <w:style w:type="paragraph" w:customStyle="1" w:styleId="T13Priedas2">
    <w:name w:val="_T 13 Priedas 2"/>
    <w:basedOn w:val="T13Priedas1"/>
    <w:rsid w:val="00ED6D90"/>
  </w:style>
  <w:style w:type="character" w:styleId="Nerykinuoroda">
    <w:name w:val="Subtle Reference"/>
    <w:uiPriority w:val="31"/>
    <w:qFormat/>
    <w:rsid w:val="00697E38"/>
  </w:style>
  <w:style w:type="paragraph" w:styleId="Pavadinimas">
    <w:name w:val="Title"/>
    <w:basedOn w:val="5lygis"/>
    <w:next w:val="prastasis"/>
    <w:link w:val="PavadinimasDiagrama"/>
    <w:uiPriority w:val="10"/>
    <w:qFormat/>
    <w:rsid w:val="000F7C6E"/>
  </w:style>
  <w:style w:type="character" w:customStyle="1" w:styleId="PavadinimasDiagrama">
    <w:name w:val="Pavadinimas Diagrama"/>
    <w:basedOn w:val="Numatytasispastraiposriftas"/>
    <w:link w:val="Pavadinimas"/>
    <w:uiPriority w:val="10"/>
    <w:rsid w:val="000F7C6E"/>
    <w:rPr>
      <w:rFonts w:eastAsia="Times New Roman" w:cs="Times New Roman"/>
      <w:b/>
      <w:color w:val="632423" w:themeColor="accent2" w:themeShade="80"/>
      <w:sz w:val="22"/>
      <w:lang w:val="lt-LT"/>
    </w:rPr>
  </w:style>
  <w:style w:type="paragraph" w:customStyle="1" w:styleId="SLONormal">
    <w:name w:val="SLO Normal"/>
    <w:link w:val="SLONormalChar"/>
    <w:rsid w:val="00DD7DC4"/>
    <w:pPr>
      <w:overflowPunct w:val="0"/>
      <w:autoSpaceDE w:val="0"/>
      <w:autoSpaceDN w:val="0"/>
      <w:adjustRightInd w:val="0"/>
      <w:spacing w:before="120" w:after="120"/>
      <w:jc w:val="both"/>
      <w:textAlignment w:val="baseline"/>
    </w:pPr>
    <w:rPr>
      <w:rFonts w:eastAsia="SimSun" w:cs="Times New Roman"/>
      <w:noProof/>
      <w:szCs w:val="24"/>
    </w:rPr>
  </w:style>
  <w:style w:type="character" w:customStyle="1" w:styleId="SLONormalChar">
    <w:name w:val="SLO Normal Char"/>
    <w:basedOn w:val="Numatytasispastraiposriftas"/>
    <w:link w:val="SLONormal"/>
    <w:rsid w:val="00DD7DC4"/>
    <w:rPr>
      <w:rFonts w:eastAsia="SimSun" w:cs="Times New Roman"/>
      <w:noProof/>
      <w:szCs w:val="24"/>
    </w:rPr>
  </w:style>
  <w:style w:type="paragraph" w:styleId="Pagrindinistekstas2">
    <w:name w:val="Body Text 2"/>
    <w:basedOn w:val="prastasis"/>
    <w:link w:val="Pagrindinistekstas2Diagrama"/>
    <w:rsid w:val="00AA19A6"/>
    <w:pPr>
      <w:tabs>
        <w:tab w:val="left" w:pos="0"/>
      </w:tabs>
      <w:suppressAutoHyphens/>
      <w:spacing w:before="240" w:line="360" w:lineRule="auto"/>
    </w:pPr>
    <w:rPr>
      <w:spacing w:val="-3"/>
      <w:sz w:val="22"/>
      <w:szCs w:val="20"/>
    </w:rPr>
  </w:style>
  <w:style w:type="character" w:customStyle="1" w:styleId="Pagrindinistekstas2Diagrama">
    <w:name w:val="Pagrindinis tekstas 2 Diagrama"/>
    <w:basedOn w:val="Numatytasispastraiposriftas"/>
    <w:link w:val="Pagrindinistekstas2"/>
    <w:rsid w:val="00AA19A6"/>
    <w:rPr>
      <w:rFonts w:eastAsia="Times New Roman" w:cs="Times New Roman"/>
      <w:spacing w:val="-3"/>
      <w:sz w:val="22"/>
      <w:szCs w:val="20"/>
      <w:lang w:val="lt-LT"/>
    </w:rPr>
  </w:style>
  <w:style w:type="paragraph" w:customStyle="1" w:styleId="PPP">
    <w:name w:val="PPP"/>
    <w:basedOn w:val="paragrafesrasas2lygis"/>
    <w:qFormat/>
    <w:rsid w:val="00A834E0"/>
    <w:pPr>
      <w:numPr>
        <w:ilvl w:val="0"/>
        <w:numId w:val="0"/>
      </w:numPr>
      <w:ind w:left="567" w:hanging="567"/>
    </w:pPr>
  </w:style>
  <w:style w:type="table" w:styleId="4tinkleliolentel2parykinimas">
    <w:name w:val="Grid Table 4 Accent 2"/>
    <w:basedOn w:val="prastojilentel"/>
    <w:uiPriority w:val="49"/>
    <w:rsid w:val="003B1DE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viesussraas4parykinimas">
    <w:name w:val="Light List Accent 4"/>
    <w:basedOn w:val="prastojilentel"/>
    <w:uiPriority w:val="61"/>
    <w:rsid w:val="0031196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customStyle="1" w:styleId="2skyrius">
    <w:name w:val="2 skyrius"/>
    <w:basedOn w:val="Antrat2"/>
    <w:uiPriority w:val="99"/>
    <w:qFormat/>
    <w:rsid w:val="00F17DAC"/>
    <w:pPr>
      <w:keepNext/>
      <w:numPr>
        <w:ilvl w:val="1"/>
        <w:numId w:val="21"/>
      </w:numPr>
      <w:spacing w:before="240" w:after="60"/>
      <w:ind w:left="1070"/>
      <w:jc w:val="left"/>
    </w:pPr>
    <w:rPr>
      <w:rFonts w:ascii="Calibri" w:hAnsi="Calibri"/>
      <w:bCs/>
      <w:smallCaps w:val="0"/>
      <w:color w:val="365F91"/>
    </w:rPr>
  </w:style>
  <w:style w:type="paragraph" w:customStyle="1" w:styleId="3skyrius">
    <w:name w:val="3 skyrius"/>
    <w:basedOn w:val="Antrat3"/>
    <w:uiPriority w:val="99"/>
    <w:qFormat/>
    <w:rsid w:val="00F17DAC"/>
    <w:pPr>
      <w:keepNext/>
      <w:numPr>
        <w:ilvl w:val="2"/>
        <w:numId w:val="21"/>
      </w:numPr>
      <w:spacing w:before="240" w:after="60"/>
      <w:ind w:left="2160" w:hanging="180"/>
      <w:jc w:val="left"/>
    </w:pPr>
    <w:rPr>
      <w:rFonts w:ascii="Calibri" w:hAnsi="Calibri"/>
      <w:bCs/>
      <w:iCs w:val="0"/>
      <w:smallCaps w:val="0"/>
      <w:color w:val="365F91"/>
      <w:szCs w:val="26"/>
    </w:rPr>
  </w:style>
  <w:style w:type="paragraph" w:customStyle="1" w:styleId="1skyrius">
    <w:name w:val="1 skyrius"/>
    <w:basedOn w:val="Antrat1"/>
    <w:uiPriority w:val="99"/>
    <w:qFormat/>
    <w:rsid w:val="00F17DAC"/>
    <w:pPr>
      <w:keepNext/>
      <w:keepLines/>
      <w:numPr>
        <w:numId w:val="21"/>
      </w:numPr>
      <w:spacing w:before="480" w:line="480" w:lineRule="auto"/>
      <w:jc w:val="left"/>
    </w:pPr>
    <w:rPr>
      <w:rFonts w:ascii="Calibri" w:hAnsi="Calibri"/>
      <w:bCs/>
      <w:iCs w:val="0"/>
      <w:caps w:val="0"/>
      <w:color w:val="365F91"/>
      <w:sz w:val="24"/>
      <w:szCs w:val="28"/>
    </w:rPr>
  </w:style>
  <w:style w:type="paragraph" w:customStyle="1" w:styleId="4stilius">
    <w:name w:val="4 stilius"/>
    <w:basedOn w:val="Antrat4"/>
    <w:uiPriority w:val="99"/>
    <w:qFormat/>
    <w:rsid w:val="00F17DAC"/>
    <w:pPr>
      <w:keepLines w:val="0"/>
      <w:numPr>
        <w:ilvl w:val="3"/>
        <w:numId w:val="21"/>
      </w:numPr>
      <w:spacing w:before="240" w:after="60" w:line="276" w:lineRule="auto"/>
      <w:ind w:left="1080"/>
    </w:pPr>
    <w:rPr>
      <w:rFonts w:ascii="Calibri" w:eastAsia="Times New Roman" w:hAnsi="Calibri" w:cs="Times New Roman"/>
      <w:b/>
      <w:bCs/>
      <w:i w:val="0"/>
      <w:iCs w:val="0"/>
      <w:color w:val="auto"/>
      <w:sz w:val="22"/>
      <w:szCs w:val="28"/>
      <w:lang w:val="en-US"/>
    </w:rPr>
  </w:style>
  <w:style w:type="table" w:styleId="viesussraas">
    <w:name w:val="Light List"/>
    <w:basedOn w:val="prastojilentel"/>
    <w:uiPriority w:val="61"/>
    <w:semiHidden/>
    <w:unhideWhenUsed/>
    <w:rsid w:val="001B2EC3"/>
    <w:rPr>
      <w:rFonts w:asciiTheme="minorHAnsi" w:hAnsiTheme="minorHAnsi"/>
      <w:sz w:val="22"/>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2">
    <w:name w:val="Table Grid2"/>
    <w:basedOn w:val="prastojilentel"/>
    <w:next w:val="Lentelstinklelis"/>
    <w:uiPriority w:val="39"/>
    <w:rsid w:val="00CD109C"/>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01C27"/>
    <w:rPr>
      <w:color w:val="605E5C"/>
      <w:shd w:val="clear" w:color="auto" w:fill="E1DFDD"/>
    </w:rPr>
  </w:style>
  <w:style w:type="table" w:customStyle="1" w:styleId="TableGrid4">
    <w:name w:val="Table Grid4"/>
    <w:basedOn w:val="prastojilentel"/>
    <w:next w:val="Lentelstinklelis"/>
    <w:uiPriority w:val="39"/>
    <w:rsid w:val="00000E45"/>
    <w:rPr>
      <w:rFonts w:ascii="Calibri" w:hAnsi="Calibr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A562A2"/>
    <w:rPr>
      <w:rFonts w:ascii="Segoe UI" w:hAnsi="Segoe UI" w:cs="Segoe UI" w:hint="default"/>
      <w:sz w:val="18"/>
      <w:szCs w:val="18"/>
    </w:rPr>
  </w:style>
  <w:style w:type="paragraph" w:customStyle="1" w:styleId="Stilius2">
    <w:name w:val="Stilius2"/>
    <w:basedOn w:val="Antrat1"/>
    <w:qFormat/>
    <w:rsid w:val="00CF1EC4"/>
    <w:pPr>
      <w:ind w:left="1080" w:hanging="720"/>
      <w:jc w:val="center"/>
    </w:pPr>
    <w:rPr>
      <w:rFonts w:eastAsiaTheme="minorHAnsi" w:cstheme="minorBidi"/>
      <w:sz w:val="24"/>
      <w:szCs w:val="24"/>
    </w:rPr>
  </w:style>
  <w:style w:type="character" w:customStyle="1" w:styleId="BodyTextVSDChar">
    <w:name w:val="Body Text VSD Char"/>
    <w:basedOn w:val="Numatytasispastraiposriftas"/>
    <w:link w:val="BodyTextVSD"/>
    <w:locked/>
    <w:rsid w:val="00CF1EC4"/>
    <w:rPr>
      <w:rFonts w:ascii="Trebuchet MS" w:eastAsia="Arial" w:hAnsi="Trebuchet MS" w:cs="Arial"/>
      <w:color w:val="244061" w:themeColor="accent1" w:themeShade="80"/>
      <w:lang w:val="lt-LT" w:eastAsia="ar-SA"/>
    </w:rPr>
  </w:style>
  <w:style w:type="paragraph" w:customStyle="1" w:styleId="BodyTextVSD">
    <w:name w:val="Body Text VSD"/>
    <w:basedOn w:val="prastasis"/>
    <w:link w:val="BodyTextVSDChar"/>
    <w:qFormat/>
    <w:rsid w:val="00CF1EC4"/>
    <w:pPr>
      <w:suppressAutoHyphens/>
      <w:snapToGrid w:val="0"/>
      <w:spacing w:before="120" w:after="120" w:line="300" w:lineRule="auto"/>
      <w:ind w:firstLine="851"/>
      <w:jc w:val="both"/>
    </w:pPr>
    <w:rPr>
      <w:rFonts w:ascii="Trebuchet MS" w:eastAsia="Arial" w:hAnsi="Trebuchet MS" w:cs="Arial"/>
      <w:color w:val="244061" w:themeColor="accent1" w:themeShade="80"/>
      <w:szCs w:val="22"/>
      <w:lang w:eastAsia="ar-SA"/>
    </w:rPr>
  </w:style>
  <w:style w:type="character" w:styleId="Grietas">
    <w:name w:val="Strong"/>
    <w:basedOn w:val="Numatytasispastraiposriftas"/>
    <w:uiPriority w:val="22"/>
    <w:qFormat/>
    <w:rsid w:val="00C16C05"/>
    <w:rPr>
      <w:b/>
      <w:bCs/>
    </w:rPr>
  </w:style>
  <w:style w:type="paragraph" w:customStyle="1" w:styleId="Stilius6">
    <w:name w:val="Stilius6"/>
    <w:basedOn w:val="Antrat1"/>
    <w:qFormat/>
    <w:rsid w:val="00C16C05"/>
    <w:pPr>
      <w:numPr>
        <w:numId w:val="57"/>
      </w:numPr>
      <w:ind w:left="360"/>
      <w:jc w:val="center"/>
    </w:pPr>
    <w:rPr>
      <w:rFonts w:eastAsiaTheme="minorHAnsi" w:cstheme="minorBidi"/>
      <w:caps w:val="0"/>
      <w:sz w:val="24"/>
    </w:rPr>
  </w:style>
  <w:style w:type="paragraph" w:customStyle="1" w:styleId="Stilius4">
    <w:name w:val="Stilius4"/>
    <w:basedOn w:val="prastasis"/>
    <w:link w:val="Stilius4Diagrama"/>
    <w:qFormat/>
    <w:rsid w:val="00C16C05"/>
    <w:pPr>
      <w:numPr>
        <w:numId w:val="28"/>
      </w:numPr>
      <w:spacing w:line="276" w:lineRule="auto"/>
      <w:ind w:left="360"/>
      <w:jc w:val="center"/>
      <w:outlineLvl w:val="0"/>
    </w:pPr>
    <w:rPr>
      <w:rFonts w:eastAsiaTheme="minorHAnsi" w:cstheme="minorBidi"/>
      <w:b/>
      <w:iCs/>
      <w:szCs w:val="22"/>
    </w:rPr>
  </w:style>
  <w:style w:type="character" w:customStyle="1" w:styleId="Stilius4Diagrama">
    <w:name w:val="Stilius4 Diagrama"/>
    <w:basedOn w:val="Numatytasispastraiposriftas"/>
    <w:link w:val="Stilius4"/>
    <w:rsid w:val="00C16C05"/>
    <w:rPr>
      <w:b/>
      <w:iCs/>
      <w:lang w:val="lt-LT"/>
    </w:rPr>
  </w:style>
  <w:style w:type="paragraph" w:styleId="prastasiniatinklio">
    <w:name w:val="Normal (Web)"/>
    <w:basedOn w:val="prastasis"/>
    <w:uiPriority w:val="99"/>
    <w:semiHidden/>
    <w:unhideWhenUsed/>
    <w:rsid w:val="00496CB1"/>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44526">
      <w:bodyDiv w:val="1"/>
      <w:marLeft w:val="0"/>
      <w:marRight w:val="0"/>
      <w:marTop w:val="0"/>
      <w:marBottom w:val="0"/>
      <w:divBdr>
        <w:top w:val="none" w:sz="0" w:space="0" w:color="auto"/>
        <w:left w:val="none" w:sz="0" w:space="0" w:color="auto"/>
        <w:bottom w:val="none" w:sz="0" w:space="0" w:color="auto"/>
        <w:right w:val="none" w:sz="0" w:space="0" w:color="auto"/>
      </w:divBdr>
    </w:div>
    <w:div w:id="643661631">
      <w:bodyDiv w:val="1"/>
      <w:marLeft w:val="0"/>
      <w:marRight w:val="0"/>
      <w:marTop w:val="0"/>
      <w:marBottom w:val="0"/>
      <w:divBdr>
        <w:top w:val="none" w:sz="0" w:space="0" w:color="auto"/>
        <w:left w:val="none" w:sz="0" w:space="0" w:color="auto"/>
        <w:bottom w:val="none" w:sz="0" w:space="0" w:color="auto"/>
        <w:right w:val="none" w:sz="0" w:space="0" w:color="auto"/>
      </w:divBdr>
    </w:div>
    <w:div w:id="800265690">
      <w:bodyDiv w:val="1"/>
      <w:marLeft w:val="0"/>
      <w:marRight w:val="0"/>
      <w:marTop w:val="0"/>
      <w:marBottom w:val="0"/>
      <w:divBdr>
        <w:top w:val="none" w:sz="0" w:space="0" w:color="auto"/>
        <w:left w:val="none" w:sz="0" w:space="0" w:color="auto"/>
        <w:bottom w:val="none" w:sz="0" w:space="0" w:color="auto"/>
        <w:right w:val="none" w:sz="0" w:space="0" w:color="auto"/>
      </w:divBdr>
    </w:div>
    <w:div w:id="856308410">
      <w:bodyDiv w:val="1"/>
      <w:marLeft w:val="0"/>
      <w:marRight w:val="0"/>
      <w:marTop w:val="0"/>
      <w:marBottom w:val="0"/>
      <w:divBdr>
        <w:top w:val="none" w:sz="0" w:space="0" w:color="auto"/>
        <w:left w:val="none" w:sz="0" w:space="0" w:color="auto"/>
        <w:bottom w:val="none" w:sz="0" w:space="0" w:color="auto"/>
        <w:right w:val="none" w:sz="0" w:space="0" w:color="auto"/>
      </w:divBdr>
    </w:div>
    <w:div w:id="874847559">
      <w:bodyDiv w:val="1"/>
      <w:marLeft w:val="0"/>
      <w:marRight w:val="0"/>
      <w:marTop w:val="0"/>
      <w:marBottom w:val="0"/>
      <w:divBdr>
        <w:top w:val="none" w:sz="0" w:space="0" w:color="auto"/>
        <w:left w:val="none" w:sz="0" w:space="0" w:color="auto"/>
        <w:bottom w:val="none" w:sz="0" w:space="0" w:color="auto"/>
        <w:right w:val="none" w:sz="0" w:space="0" w:color="auto"/>
      </w:divBdr>
    </w:div>
    <w:div w:id="925109183">
      <w:bodyDiv w:val="1"/>
      <w:marLeft w:val="225"/>
      <w:marRight w:val="225"/>
      <w:marTop w:val="0"/>
      <w:marBottom w:val="0"/>
      <w:divBdr>
        <w:top w:val="none" w:sz="0" w:space="0" w:color="auto"/>
        <w:left w:val="none" w:sz="0" w:space="0" w:color="auto"/>
        <w:bottom w:val="none" w:sz="0" w:space="0" w:color="auto"/>
        <w:right w:val="none" w:sz="0" w:space="0" w:color="auto"/>
      </w:divBdr>
      <w:divsChild>
        <w:div w:id="689529524">
          <w:marLeft w:val="0"/>
          <w:marRight w:val="0"/>
          <w:marTop w:val="0"/>
          <w:marBottom w:val="0"/>
          <w:divBdr>
            <w:top w:val="none" w:sz="0" w:space="0" w:color="auto"/>
            <w:left w:val="none" w:sz="0" w:space="0" w:color="auto"/>
            <w:bottom w:val="none" w:sz="0" w:space="0" w:color="auto"/>
            <w:right w:val="none" w:sz="0" w:space="0" w:color="auto"/>
          </w:divBdr>
        </w:div>
      </w:divsChild>
    </w:div>
    <w:div w:id="971322974">
      <w:bodyDiv w:val="1"/>
      <w:marLeft w:val="0"/>
      <w:marRight w:val="0"/>
      <w:marTop w:val="0"/>
      <w:marBottom w:val="0"/>
      <w:divBdr>
        <w:top w:val="none" w:sz="0" w:space="0" w:color="auto"/>
        <w:left w:val="none" w:sz="0" w:space="0" w:color="auto"/>
        <w:bottom w:val="none" w:sz="0" w:space="0" w:color="auto"/>
        <w:right w:val="none" w:sz="0" w:space="0" w:color="auto"/>
      </w:divBdr>
    </w:div>
    <w:div w:id="1098330043">
      <w:bodyDiv w:val="1"/>
      <w:marLeft w:val="0"/>
      <w:marRight w:val="0"/>
      <w:marTop w:val="0"/>
      <w:marBottom w:val="0"/>
      <w:divBdr>
        <w:top w:val="none" w:sz="0" w:space="0" w:color="auto"/>
        <w:left w:val="none" w:sz="0" w:space="0" w:color="auto"/>
        <w:bottom w:val="none" w:sz="0" w:space="0" w:color="auto"/>
        <w:right w:val="none" w:sz="0" w:space="0" w:color="auto"/>
      </w:divBdr>
    </w:div>
    <w:div w:id="1135951306">
      <w:bodyDiv w:val="1"/>
      <w:marLeft w:val="0"/>
      <w:marRight w:val="0"/>
      <w:marTop w:val="0"/>
      <w:marBottom w:val="0"/>
      <w:divBdr>
        <w:top w:val="none" w:sz="0" w:space="0" w:color="auto"/>
        <w:left w:val="none" w:sz="0" w:space="0" w:color="auto"/>
        <w:bottom w:val="none" w:sz="0" w:space="0" w:color="auto"/>
        <w:right w:val="none" w:sz="0" w:space="0" w:color="auto"/>
      </w:divBdr>
    </w:div>
    <w:div w:id="1447119645">
      <w:bodyDiv w:val="1"/>
      <w:marLeft w:val="0"/>
      <w:marRight w:val="0"/>
      <w:marTop w:val="0"/>
      <w:marBottom w:val="0"/>
      <w:divBdr>
        <w:top w:val="none" w:sz="0" w:space="0" w:color="auto"/>
        <w:left w:val="none" w:sz="0" w:space="0" w:color="auto"/>
        <w:bottom w:val="none" w:sz="0" w:space="0" w:color="auto"/>
        <w:right w:val="none" w:sz="0" w:space="0" w:color="auto"/>
      </w:divBdr>
    </w:div>
    <w:div w:id="1590698130">
      <w:bodyDiv w:val="1"/>
      <w:marLeft w:val="0"/>
      <w:marRight w:val="0"/>
      <w:marTop w:val="0"/>
      <w:marBottom w:val="0"/>
      <w:divBdr>
        <w:top w:val="none" w:sz="0" w:space="0" w:color="auto"/>
        <w:left w:val="none" w:sz="0" w:space="0" w:color="auto"/>
        <w:bottom w:val="none" w:sz="0" w:space="0" w:color="auto"/>
        <w:right w:val="none" w:sz="0" w:space="0" w:color="auto"/>
      </w:divBdr>
    </w:div>
    <w:div w:id="162858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yperlink" Target="https://vpt.lrv.lt/lt/nauja-cvp-is-aktuali-nuo-2024-12-01/metodine-medziaga-instrukcijos/tiekejamsnaujaCVPIS/" TargetMode="External"/><Relationship Id="rId39" Type="http://schemas.openxmlformats.org/officeDocument/2006/relationships/footer" Target="footer8.xml"/><Relationship Id="rId21" Type="http://schemas.openxmlformats.org/officeDocument/2006/relationships/footer" Target="footer2.xml"/><Relationship Id="rId34" Type="http://schemas.openxmlformats.org/officeDocument/2006/relationships/hyperlink" Target="https://www.vmi.lt/evmi/mokesciu-moketoju-informacija%20" TargetMode="External"/><Relationship Id="rId42" Type="http://schemas.openxmlformats.org/officeDocument/2006/relationships/header" Target="header3.xml"/><Relationship Id="rId47" Type="http://schemas.openxmlformats.org/officeDocument/2006/relationships/header" Target="header5.xml"/><Relationship Id="rId50" Type="http://schemas.openxmlformats.org/officeDocument/2006/relationships/footer" Target="footer14.xml"/><Relationship Id="rId55" Type="http://schemas.openxmlformats.org/officeDocument/2006/relationships/header" Target="header8.xml"/><Relationship Id="rId63" Type="http://schemas.openxmlformats.org/officeDocument/2006/relationships/header" Target="header11.xml"/><Relationship Id="rId68" Type="http://schemas.openxmlformats.org/officeDocument/2006/relationships/footer" Target="footer23.xml"/><Relationship Id="rId7" Type="http://schemas.openxmlformats.org/officeDocument/2006/relationships/customXml" Target="../customXml/item7.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9" Type="http://schemas.openxmlformats.org/officeDocument/2006/relationships/hyperlink" Target="https://vpt.lrv.lt/melaginga-informacija-pateikusiu-tiekeju-sarasas-3"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yperlink" Target="https://eur-lex.europa.eu/legal-content/LT/TXT/?uri=CELEX:32022R0576" TargetMode="External"/><Relationship Id="rId32" Type="http://schemas.openxmlformats.org/officeDocument/2006/relationships/hyperlink" Target="https://www.registrucentras.lt/jar/p/index.php" TargetMode="External"/><Relationship Id="rId37" Type="http://schemas.openxmlformats.org/officeDocument/2006/relationships/footer" Target="footer6.xml"/><Relationship Id="rId40" Type="http://schemas.openxmlformats.org/officeDocument/2006/relationships/footer" Target="footer9.xml"/><Relationship Id="rId45" Type="http://schemas.openxmlformats.org/officeDocument/2006/relationships/header" Target="header4.xml"/><Relationship Id="rId53" Type="http://schemas.openxmlformats.org/officeDocument/2006/relationships/footer" Target="footer16.xml"/><Relationship Id="rId58" Type="http://schemas.openxmlformats.org/officeDocument/2006/relationships/footer" Target="footer18.xml"/><Relationship Id="rId66" Type="http://schemas.openxmlformats.org/officeDocument/2006/relationships/header" Target="header13.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yperlink" Target="http://eur-lex.europa.eu/oj/direct-access.html" TargetMode="External"/><Relationship Id="rId28" Type="http://schemas.openxmlformats.org/officeDocument/2006/relationships/hyperlink" Target="http://draudejai.sodra.lt/draudeju_viesi_duomenys/" TargetMode="External"/><Relationship Id="rId36" Type="http://schemas.openxmlformats.org/officeDocument/2006/relationships/footer" Target="footer5.xml"/><Relationship Id="rId49" Type="http://schemas.openxmlformats.org/officeDocument/2006/relationships/footer" Target="footer13.xml"/><Relationship Id="rId57" Type="http://schemas.openxmlformats.org/officeDocument/2006/relationships/hyperlink" Target="http://vpt.lrv.lt/lt/pasiulymu-sifravimas/sifravimo-priemoniu-aprasas" TargetMode="External"/><Relationship Id="rId61" Type="http://schemas.openxmlformats.org/officeDocument/2006/relationships/footer" Target="footer19.xml"/><Relationship Id="rId10" Type="http://schemas.openxmlformats.org/officeDocument/2006/relationships/customXml" Target="../customXml/item10.xml"/><Relationship Id="rId19" Type="http://schemas.openxmlformats.org/officeDocument/2006/relationships/header" Target="header1.xml"/><Relationship Id="rId31" Type="http://schemas.openxmlformats.org/officeDocument/2006/relationships/hyperlink" Target="https://vpt.lrv.lt/lt/pasalinimo-pagrindai-1/nepatikimu-koncesininku-sarasas-1/nepatikimu-koncesininku-sarasas" TargetMode="External"/><Relationship Id="rId44" Type="http://schemas.openxmlformats.org/officeDocument/2006/relationships/footer" Target="footer11.xml"/><Relationship Id="rId52" Type="http://schemas.openxmlformats.org/officeDocument/2006/relationships/footer" Target="footer15.xml"/><Relationship Id="rId60" Type="http://schemas.openxmlformats.org/officeDocument/2006/relationships/header" Target="header10.xml"/><Relationship Id="rId65"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s://pirkimai.eviesiejipirkimai.lt" TargetMode="External"/><Relationship Id="rId27" Type="http://schemas.openxmlformats.org/officeDocument/2006/relationships/footer" Target="footer4.xml"/><Relationship Id="rId30" Type="http://schemas.openxmlformats.org/officeDocument/2006/relationships/hyperlink" Target="https://vpt.lrv.lt/lt/pasalinimo-pagrindai-1/nepatikimi-tiekejai-1" TargetMode="External"/><Relationship Id="rId35" Type="http://schemas.openxmlformats.org/officeDocument/2006/relationships/hyperlink" Target="https://ec.europa.eu/tools/ecertis/" TargetMode="External"/><Relationship Id="rId43" Type="http://schemas.openxmlformats.org/officeDocument/2006/relationships/footer" Target="footer10.xml"/><Relationship Id="rId48" Type="http://schemas.openxmlformats.org/officeDocument/2006/relationships/header" Target="header6.xml"/><Relationship Id="rId56" Type="http://schemas.openxmlformats.org/officeDocument/2006/relationships/hyperlink" Target="https://vpt.lrv.lt/lt/nauja-cvp-is-aktuali-nuo-2024-12-01/metodine-medziaga-instrukcijos/tiekejamsnaujaCVPIS/" TargetMode="External"/><Relationship Id="rId64" Type="http://schemas.openxmlformats.org/officeDocument/2006/relationships/footer" Target="footer21.xml"/><Relationship Id="rId69" Type="http://schemas.openxmlformats.org/officeDocument/2006/relationships/header" Target="header14.xml"/><Relationship Id="rId8" Type="http://schemas.openxmlformats.org/officeDocument/2006/relationships/customXml" Target="../customXml/item8.xml"/><Relationship Id="rId51" Type="http://schemas.openxmlformats.org/officeDocument/2006/relationships/header" Target="header7.xm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oter" Target="footer3.xml"/><Relationship Id="rId33" Type="http://schemas.openxmlformats.org/officeDocument/2006/relationships/hyperlink" Target="https://vpt.lrv.lt/lt/naujienos/finansiniu-ataskaitu-nepateikimas-gali-tapti-kliutimi-dalyvauti-viesuosiuose-pirkimuose" TargetMode="External"/><Relationship Id="rId38" Type="http://schemas.openxmlformats.org/officeDocument/2006/relationships/footer" Target="footer7.xml"/><Relationship Id="rId46" Type="http://schemas.openxmlformats.org/officeDocument/2006/relationships/footer" Target="footer12.xml"/><Relationship Id="rId59" Type="http://schemas.openxmlformats.org/officeDocument/2006/relationships/header" Target="header9.xml"/><Relationship Id="rId67" Type="http://schemas.openxmlformats.org/officeDocument/2006/relationships/footer" Target="footer22.xml"/><Relationship Id="rId20" Type="http://schemas.openxmlformats.org/officeDocument/2006/relationships/footer" Target="footer1.xml"/><Relationship Id="rId41" Type="http://schemas.openxmlformats.org/officeDocument/2006/relationships/header" Target="header2.xml"/><Relationship Id="rId54" Type="http://schemas.openxmlformats.org/officeDocument/2006/relationships/footer" Target="footer17.xml"/><Relationship Id="rId62" Type="http://schemas.openxmlformats.org/officeDocument/2006/relationships/footer" Target="footer20.xml"/><Relationship Id="rId70" Type="http://schemas.openxmlformats.org/officeDocument/2006/relationships/footer" Target="footer2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1AEEA-5775-4226-8B61-EEBF1410AC3E}">
  <ds:schemaRefs>
    <ds:schemaRef ds:uri="http://schemas.openxmlformats.org/officeDocument/2006/bibliography"/>
  </ds:schemaRefs>
</ds:datastoreItem>
</file>

<file path=customXml/itemProps10.xml><?xml version="1.0" encoding="utf-8"?>
<ds:datastoreItem xmlns:ds="http://schemas.openxmlformats.org/officeDocument/2006/customXml" ds:itemID="{5EDE39B3-48C8-4A8D-BE70-5EE3C8346208}">
  <ds:schemaRefs>
    <ds:schemaRef ds:uri="http://schemas.openxmlformats.org/officeDocument/2006/bibliography"/>
  </ds:schemaRefs>
</ds:datastoreItem>
</file>

<file path=customXml/itemProps11.xml><?xml version="1.0" encoding="utf-8"?>
<ds:datastoreItem xmlns:ds="http://schemas.openxmlformats.org/officeDocument/2006/customXml" ds:itemID="{77B57762-65AA-4675-9189-A305E6D458FF}">
  <ds:schemaRefs>
    <ds:schemaRef ds:uri="http://schemas.openxmlformats.org/officeDocument/2006/bibliography"/>
  </ds:schemaRefs>
</ds:datastoreItem>
</file>

<file path=customXml/itemProps12.xml><?xml version="1.0" encoding="utf-8"?>
<ds:datastoreItem xmlns:ds="http://schemas.openxmlformats.org/officeDocument/2006/customXml" ds:itemID="{AED8258A-3FA1-4ED8-9661-F9EBA4376B23}">
  <ds:schemaRefs>
    <ds:schemaRef ds:uri="http://schemas.openxmlformats.org/officeDocument/2006/bibliography"/>
  </ds:schemaRefs>
</ds:datastoreItem>
</file>

<file path=customXml/itemProps2.xml><?xml version="1.0" encoding="utf-8"?>
<ds:datastoreItem xmlns:ds="http://schemas.openxmlformats.org/officeDocument/2006/customXml" ds:itemID="{E833C134-0954-4AAD-9276-20172DA55EEC}">
  <ds:schemaRefs>
    <ds:schemaRef ds:uri="http://schemas.openxmlformats.org/officeDocument/2006/bibliography"/>
  </ds:schemaRefs>
</ds:datastoreItem>
</file>

<file path=customXml/itemProps3.xml><?xml version="1.0" encoding="utf-8"?>
<ds:datastoreItem xmlns:ds="http://schemas.openxmlformats.org/officeDocument/2006/customXml" ds:itemID="{9699D740-0E8D-47A7-8D31-17E04F4C54F7}">
  <ds:schemaRefs>
    <ds:schemaRef ds:uri="http://schemas.openxmlformats.org/officeDocument/2006/bibliography"/>
  </ds:schemaRefs>
</ds:datastoreItem>
</file>

<file path=customXml/itemProps4.xml><?xml version="1.0" encoding="utf-8"?>
<ds:datastoreItem xmlns:ds="http://schemas.openxmlformats.org/officeDocument/2006/customXml" ds:itemID="{A76AA3D8-FE12-4DD8-9211-D529BF8F2AAB}">
  <ds:schemaRefs>
    <ds:schemaRef ds:uri="http://schemas.openxmlformats.org/officeDocument/2006/bibliography"/>
  </ds:schemaRefs>
</ds:datastoreItem>
</file>

<file path=customXml/itemProps5.xml><?xml version="1.0" encoding="utf-8"?>
<ds:datastoreItem xmlns:ds="http://schemas.openxmlformats.org/officeDocument/2006/customXml" ds:itemID="{294CEF4A-4D6A-4999-873C-8E75C692C267}">
  <ds:schemaRefs>
    <ds:schemaRef ds:uri="http://schemas.openxmlformats.org/officeDocument/2006/bibliography"/>
  </ds:schemaRefs>
</ds:datastoreItem>
</file>

<file path=customXml/itemProps6.xml><?xml version="1.0" encoding="utf-8"?>
<ds:datastoreItem xmlns:ds="http://schemas.openxmlformats.org/officeDocument/2006/customXml" ds:itemID="{73185FDA-3B2E-45CA-BC7E-21DFB754C7CB}">
  <ds:schemaRefs>
    <ds:schemaRef ds:uri="http://schemas.openxmlformats.org/officeDocument/2006/bibliography"/>
  </ds:schemaRefs>
</ds:datastoreItem>
</file>

<file path=customXml/itemProps7.xml><?xml version="1.0" encoding="utf-8"?>
<ds:datastoreItem xmlns:ds="http://schemas.openxmlformats.org/officeDocument/2006/customXml" ds:itemID="{688CFF35-7536-4A61-994F-728B6EF0E02E}">
  <ds:schemaRefs>
    <ds:schemaRef ds:uri="http://schemas.openxmlformats.org/officeDocument/2006/bibliography"/>
  </ds:schemaRefs>
</ds:datastoreItem>
</file>

<file path=customXml/itemProps8.xml><?xml version="1.0" encoding="utf-8"?>
<ds:datastoreItem xmlns:ds="http://schemas.openxmlformats.org/officeDocument/2006/customXml" ds:itemID="{80D041E3-E594-4E1E-9204-F84DB0C48205}">
  <ds:schemaRefs>
    <ds:schemaRef ds:uri="http://schemas.openxmlformats.org/officeDocument/2006/bibliography"/>
  </ds:schemaRefs>
</ds:datastoreItem>
</file>

<file path=customXml/itemProps9.xml><?xml version="1.0" encoding="utf-8"?>
<ds:datastoreItem xmlns:ds="http://schemas.openxmlformats.org/officeDocument/2006/customXml" ds:itemID="{BAD3D4B8-EB24-4092-B6ED-D4BD16904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111</Pages>
  <Words>163303</Words>
  <Characters>93083</Characters>
  <Application>Microsoft Office Word</Application>
  <DocSecurity>0</DocSecurity>
  <Lines>775</Lines>
  <Paragraphs>511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Bernardas Kavaliauskas</dc:creator>
  <cp:keywords/>
  <dc:description/>
  <cp:lastModifiedBy>Eglė Gotautienė</cp:lastModifiedBy>
  <cp:revision>100</cp:revision>
  <cp:lastPrinted>2025-11-05T13:00:00Z</cp:lastPrinted>
  <dcterms:created xsi:type="dcterms:W3CDTF">2026-04-13T10:28:00Z</dcterms:created>
  <dcterms:modified xsi:type="dcterms:W3CDTF">2026-05-19T07:51:00Z</dcterms:modified>
</cp:coreProperties>
</file>