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C104C" w14:textId="3654049D" w:rsidR="00D7367F" w:rsidRPr="00776173" w:rsidRDefault="00377CF4" w:rsidP="007F755F">
      <w:pPr>
        <w:tabs>
          <w:tab w:val="right" w:leader="underscore" w:pos="8505"/>
        </w:tabs>
        <w:ind w:left="142"/>
        <w:jc w:val="center"/>
        <w:rPr>
          <w:rFonts w:ascii="Arial" w:hAnsi="Arial" w:cs="Arial"/>
          <w:b/>
          <w:sz w:val="21"/>
          <w:szCs w:val="21"/>
        </w:rPr>
      </w:pPr>
      <w:r w:rsidRPr="00776173">
        <w:rPr>
          <w:rFonts w:ascii="Arial" w:hAnsi="Arial" w:cs="Arial"/>
          <w:b/>
          <w:sz w:val="21"/>
          <w:szCs w:val="21"/>
        </w:rPr>
        <w:t xml:space="preserve">ESMINĖS </w:t>
      </w:r>
      <w:r w:rsidR="00F714E0" w:rsidRPr="00776173">
        <w:rPr>
          <w:rFonts w:ascii="Arial" w:hAnsi="Arial" w:cs="Arial"/>
          <w:b/>
          <w:sz w:val="21"/>
          <w:szCs w:val="21"/>
        </w:rPr>
        <w:t xml:space="preserve">PRIVALOMOS </w:t>
      </w:r>
      <w:r w:rsidR="0075738A" w:rsidRPr="00776173">
        <w:rPr>
          <w:rFonts w:ascii="Arial" w:hAnsi="Arial" w:cs="Arial"/>
          <w:b/>
          <w:sz w:val="21"/>
          <w:szCs w:val="21"/>
        </w:rPr>
        <w:t xml:space="preserve">SUTARTIES </w:t>
      </w:r>
      <w:r w:rsidR="003D0097" w:rsidRPr="00776173">
        <w:rPr>
          <w:rFonts w:ascii="Arial" w:hAnsi="Arial" w:cs="Arial"/>
          <w:b/>
          <w:sz w:val="21"/>
          <w:szCs w:val="21"/>
        </w:rPr>
        <w:t>SĄ</w:t>
      </w:r>
      <w:r w:rsidR="001B5FEA" w:rsidRPr="00776173">
        <w:rPr>
          <w:rFonts w:ascii="Arial" w:hAnsi="Arial" w:cs="Arial"/>
          <w:b/>
          <w:sz w:val="21"/>
          <w:szCs w:val="21"/>
        </w:rPr>
        <w:t>LYGOS</w:t>
      </w:r>
    </w:p>
    <w:p w14:paraId="5041CB82" w14:textId="07291737" w:rsidR="007F755F" w:rsidRPr="00776173" w:rsidRDefault="007F755F" w:rsidP="00C1690B">
      <w:pPr>
        <w:tabs>
          <w:tab w:val="right" w:leader="underscore" w:pos="8505"/>
        </w:tabs>
        <w:ind w:left="360"/>
        <w:jc w:val="center"/>
        <w:rPr>
          <w:rFonts w:ascii="Arial" w:hAnsi="Arial" w:cs="Arial"/>
          <w:b/>
          <w:sz w:val="21"/>
          <w:szCs w:val="21"/>
        </w:rPr>
      </w:pPr>
    </w:p>
    <w:p w14:paraId="3E5646D6" w14:textId="2EA8C9B3" w:rsidR="007F755F" w:rsidRPr="00390D98" w:rsidRDefault="54694D3D" w:rsidP="004F79EF">
      <w:pPr>
        <w:ind w:right="-30"/>
        <w:jc w:val="both"/>
        <w:rPr>
          <w:rFonts w:ascii="Arial" w:eastAsia="Arial" w:hAnsi="Arial" w:cs="Arial"/>
          <w:i/>
          <w:iCs/>
          <w:sz w:val="21"/>
          <w:szCs w:val="21"/>
          <w:u w:val="single"/>
        </w:rPr>
      </w:pPr>
      <w:r w:rsidRPr="00501322">
        <w:rPr>
          <w:rFonts w:ascii="Arial" w:eastAsia="Arial" w:hAnsi="Arial" w:cs="Arial"/>
          <w:i/>
          <w:iCs/>
          <w:sz w:val="21"/>
          <w:szCs w:val="21"/>
        </w:rPr>
        <w:t xml:space="preserve">Šiame priede pateikiamos esminės privalomos sutarties sąlygos. Atsižvelgiant į perkamų paslaugų specifiką ir su tuo susijusį teisinį reguliavimą, šios sąlygos </w:t>
      </w:r>
      <w:r w:rsidR="3BC08453" w:rsidRPr="00501322">
        <w:rPr>
          <w:rFonts w:ascii="Arial" w:eastAsia="Arial" w:hAnsi="Arial" w:cs="Arial"/>
          <w:i/>
          <w:iCs/>
          <w:sz w:val="21"/>
          <w:szCs w:val="21"/>
        </w:rPr>
        <w:t xml:space="preserve">turi būti Paslaugų teikėjo standartinių sutarčių priedas, turintis viršenybę, arba </w:t>
      </w:r>
      <w:r w:rsidRPr="00501322">
        <w:rPr>
          <w:rFonts w:ascii="Arial" w:eastAsia="Arial" w:hAnsi="Arial" w:cs="Arial"/>
          <w:i/>
          <w:iCs/>
          <w:sz w:val="21"/>
          <w:szCs w:val="21"/>
        </w:rPr>
        <w:t>gali būti perkeliamos į Paslaugų teikėjo turimas atskiras standartines sutartis, su sąlyga, kad perkeliant nebus keičiama šių sąlygų esmė.</w:t>
      </w:r>
      <w:r w:rsidR="11298C11" w:rsidRPr="00390D98">
        <w:rPr>
          <w:rFonts w:ascii="Arial" w:eastAsia="Arial" w:hAnsi="Arial" w:cs="Arial"/>
          <w:i/>
          <w:iCs/>
          <w:sz w:val="21"/>
          <w:szCs w:val="21"/>
          <w:u w:val="single"/>
        </w:rPr>
        <w:t xml:space="preserve"> Bet kuriuo atveju, esant prieštaravimų tarp Paslaugų teikėjo standartinių sutarčių nuostatų ir šiame priede nustatytų sąlygų, taikomos šio </w:t>
      </w:r>
      <w:r w:rsidR="133675D2" w:rsidRPr="00390D98">
        <w:rPr>
          <w:rFonts w:ascii="Arial" w:eastAsia="Arial" w:hAnsi="Arial" w:cs="Arial"/>
          <w:i/>
          <w:iCs/>
          <w:sz w:val="21"/>
          <w:szCs w:val="21"/>
          <w:u w:val="single"/>
        </w:rPr>
        <w:t>priedo nuostatos.</w:t>
      </w:r>
    </w:p>
    <w:p w14:paraId="1F73C840" w14:textId="77777777" w:rsidR="003C7297" w:rsidRPr="00776173" w:rsidRDefault="003C7297" w:rsidP="007F755F">
      <w:pPr>
        <w:tabs>
          <w:tab w:val="right" w:leader="underscore" w:pos="8505"/>
        </w:tabs>
        <w:jc w:val="both"/>
        <w:rPr>
          <w:rFonts w:ascii="Arial" w:eastAsia="Calibri" w:hAnsi="Arial" w:cs="Arial"/>
          <w:sz w:val="21"/>
          <w:szCs w:val="21"/>
          <w:lang w:eastAsia="en-US"/>
        </w:rPr>
      </w:pPr>
    </w:p>
    <w:p w14:paraId="3C400A78" w14:textId="24A4609D" w:rsidR="00685E48" w:rsidRPr="00776173" w:rsidRDefault="000A640E" w:rsidP="009B58EC">
      <w:pPr>
        <w:pStyle w:val="ListParagraph"/>
        <w:numPr>
          <w:ilvl w:val="0"/>
          <w:numId w:val="5"/>
        </w:numPr>
        <w:tabs>
          <w:tab w:val="left" w:pos="360"/>
        </w:tabs>
        <w:ind w:right="-30" w:hanging="436"/>
        <w:jc w:val="both"/>
        <w:rPr>
          <w:rFonts w:ascii="Arial" w:hAnsi="Arial" w:cs="Arial"/>
          <w:sz w:val="21"/>
          <w:szCs w:val="21"/>
        </w:rPr>
      </w:pPr>
      <w:r w:rsidRPr="00776173">
        <w:rPr>
          <w:rFonts w:ascii="Arial" w:hAnsi="Arial" w:cs="Arial"/>
          <w:sz w:val="21"/>
          <w:szCs w:val="21"/>
        </w:rPr>
        <w:t xml:space="preserve">Sutarties dalykas </w:t>
      </w:r>
      <w:r w:rsidR="00182B38" w:rsidRPr="00776173">
        <w:rPr>
          <w:rFonts w:ascii="Arial" w:hAnsi="Arial" w:cs="Arial"/>
          <w:sz w:val="21"/>
          <w:szCs w:val="21"/>
        </w:rPr>
        <w:t xml:space="preserve">– </w:t>
      </w:r>
      <w:bookmarkStart w:id="0" w:name="_Hlk77792895"/>
      <w:r w:rsidR="000E6566" w:rsidRPr="00776173">
        <w:rPr>
          <w:rFonts w:ascii="Arial" w:eastAsia="Calibri" w:hAnsi="Arial" w:cs="Arial"/>
          <w:b/>
          <w:bCs/>
          <w:iCs/>
          <w:sz w:val="21"/>
          <w:szCs w:val="21"/>
        </w:rPr>
        <w:t xml:space="preserve">atsiskaitymo </w:t>
      </w:r>
      <w:bookmarkStart w:id="1" w:name="_Hlk77836883"/>
      <w:r w:rsidR="000E6566" w:rsidRPr="00776173">
        <w:rPr>
          <w:rFonts w:ascii="Arial" w:eastAsia="Calibri" w:hAnsi="Arial" w:cs="Arial"/>
          <w:b/>
          <w:bCs/>
          <w:iCs/>
          <w:sz w:val="21"/>
          <w:szCs w:val="21"/>
        </w:rPr>
        <w:t>bankų elektroninėmis bankininkystės sistemomis</w:t>
      </w:r>
      <w:r w:rsidR="000E6566" w:rsidRPr="00776173">
        <w:rPr>
          <w:rFonts w:ascii="Arial" w:eastAsia="Calibri" w:hAnsi="Arial" w:cs="Arial"/>
          <w:b/>
          <w:bCs/>
          <w:sz w:val="21"/>
          <w:szCs w:val="21"/>
        </w:rPr>
        <w:t xml:space="preserve"> </w:t>
      </w:r>
      <w:bookmarkEnd w:id="0"/>
      <w:bookmarkEnd w:id="1"/>
      <w:r w:rsidR="004C796F">
        <w:rPr>
          <w:rFonts w:ascii="Arial" w:eastAsia="Calibri" w:hAnsi="Arial" w:cs="Arial"/>
          <w:b/>
          <w:bCs/>
          <w:sz w:val="21"/>
          <w:szCs w:val="21"/>
        </w:rPr>
        <w:t>p</w:t>
      </w:r>
      <w:r w:rsidR="00964E54" w:rsidRPr="00776173">
        <w:rPr>
          <w:rFonts w:ascii="Arial" w:eastAsia="Calibri" w:hAnsi="Arial" w:cs="Arial"/>
          <w:b/>
          <w:bCs/>
          <w:sz w:val="21"/>
          <w:szCs w:val="21"/>
        </w:rPr>
        <w:t>aslaug</w:t>
      </w:r>
      <w:r w:rsidR="000E6566" w:rsidRPr="00776173">
        <w:rPr>
          <w:rFonts w:ascii="Arial" w:eastAsia="Calibri" w:hAnsi="Arial" w:cs="Arial"/>
          <w:b/>
          <w:bCs/>
          <w:sz w:val="21"/>
          <w:szCs w:val="21"/>
        </w:rPr>
        <w:t>ų</w:t>
      </w:r>
      <w:r w:rsidR="005427A1" w:rsidRPr="00776173">
        <w:rPr>
          <w:rFonts w:ascii="Arial" w:hAnsi="Arial" w:cs="Arial"/>
          <w:sz w:val="21"/>
          <w:szCs w:val="21"/>
        </w:rPr>
        <w:t xml:space="preserve"> (</w:t>
      </w:r>
      <w:r w:rsidRPr="00776173">
        <w:rPr>
          <w:rFonts w:ascii="Arial" w:hAnsi="Arial" w:cs="Arial"/>
          <w:sz w:val="21"/>
          <w:szCs w:val="21"/>
        </w:rPr>
        <w:t xml:space="preserve">toliau – </w:t>
      </w:r>
      <w:r w:rsidR="00964E54" w:rsidRPr="00776173">
        <w:rPr>
          <w:rFonts w:ascii="Arial" w:hAnsi="Arial" w:cs="Arial"/>
          <w:b/>
          <w:bCs/>
          <w:sz w:val="21"/>
          <w:szCs w:val="21"/>
        </w:rPr>
        <w:t>Paslaug</w:t>
      </w:r>
      <w:r w:rsidRPr="00776173">
        <w:rPr>
          <w:rFonts w:ascii="Arial" w:hAnsi="Arial" w:cs="Arial"/>
          <w:b/>
          <w:bCs/>
          <w:sz w:val="21"/>
          <w:szCs w:val="21"/>
        </w:rPr>
        <w:t>os</w:t>
      </w:r>
      <w:r w:rsidRPr="00776173">
        <w:rPr>
          <w:rFonts w:ascii="Arial" w:hAnsi="Arial" w:cs="Arial"/>
          <w:sz w:val="21"/>
          <w:szCs w:val="21"/>
        </w:rPr>
        <w:t>) pirkimas</w:t>
      </w:r>
      <w:r w:rsidR="00D02A7F">
        <w:rPr>
          <w:rFonts w:ascii="Arial" w:hAnsi="Arial" w:cs="Arial"/>
          <w:sz w:val="21"/>
          <w:szCs w:val="21"/>
        </w:rPr>
        <w:t>-</w:t>
      </w:r>
      <w:r w:rsidRPr="00776173">
        <w:rPr>
          <w:rFonts w:ascii="Arial" w:hAnsi="Arial" w:cs="Arial"/>
          <w:sz w:val="21"/>
          <w:szCs w:val="21"/>
        </w:rPr>
        <w:t>pardavimas.</w:t>
      </w:r>
    </w:p>
    <w:p w14:paraId="18954646" w14:textId="310D14A9" w:rsidR="00BF16D0" w:rsidRPr="00776173" w:rsidRDefault="00964E54" w:rsidP="009B58EC">
      <w:pPr>
        <w:pStyle w:val="ListParagraph"/>
        <w:numPr>
          <w:ilvl w:val="0"/>
          <w:numId w:val="5"/>
        </w:numPr>
        <w:ind w:hanging="436"/>
        <w:jc w:val="both"/>
        <w:rPr>
          <w:rFonts w:ascii="Arial" w:hAnsi="Arial" w:cs="Arial"/>
          <w:sz w:val="21"/>
          <w:szCs w:val="21"/>
        </w:rPr>
      </w:pPr>
      <w:r w:rsidRPr="00776173">
        <w:rPr>
          <w:rFonts w:ascii="Arial" w:hAnsi="Arial" w:cs="Arial"/>
          <w:sz w:val="21"/>
          <w:szCs w:val="21"/>
        </w:rPr>
        <w:t>Paslaug</w:t>
      </w:r>
      <w:r w:rsidR="007F755F" w:rsidRPr="00776173">
        <w:rPr>
          <w:rFonts w:ascii="Arial" w:hAnsi="Arial" w:cs="Arial"/>
          <w:sz w:val="21"/>
          <w:szCs w:val="21"/>
        </w:rPr>
        <w:t>ų tei</w:t>
      </w:r>
      <w:r w:rsidR="00BF16D0" w:rsidRPr="00776173">
        <w:rPr>
          <w:rFonts w:ascii="Arial" w:hAnsi="Arial" w:cs="Arial"/>
          <w:sz w:val="21"/>
          <w:szCs w:val="21"/>
        </w:rPr>
        <w:t xml:space="preserve">kėjas įsipareigoja savo lėšomis laiku suteikti Užsakovui </w:t>
      </w:r>
      <w:r w:rsidRPr="00776173">
        <w:rPr>
          <w:rFonts w:ascii="Arial" w:hAnsi="Arial" w:cs="Arial"/>
          <w:sz w:val="21"/>
          <w:szCs w:val="21"/>
        </w:rPr>
        <w:t>Paslaug</w:t>
      </w:r>
      <w:r w:rsidR="00BF16D0" w:rsidRPr="00776173">
        <w:rPr>
          <w:rFonts w:ascii="Arial" w:hAnsi="Arial" w:cs="Arial"/>
          <w:sz w:val="21"/>
          <w:szCs w:val="21"/>
        </w:rPr>
        <w:t xml:space="preserve">as, o Užsakovas įsipareigoja priimti tinkamai ir laiku suteiktas </w:t>
      </w:r>
      <w:r w:rsidRPr="00776173">
        <w:rPr>
          <w:rFonts w:ascii="Arial" w:hAnsi="Arial" w:cs="Arial"/>
          <w:sz w:val="21"/>
          <w:szCs w:val="21"/>
        </w:rPr>
        <w:t>Paslaug</w:t>
      </w:r>
      <w:r w:rsidR="00BF16D0" w:rsidRPr="00776173">
        <w:rPr>
          <w:rFonts w:ascii="Arial" w:hAnsi="Arial" w:cs="Arial"/>
          <w:sz w:val="21"/>
          <w:szCs w:val="21"/>
        </w:rPr>
        <w:t xml:space="preserve">as ir sumokėti </w:t>
      </w:r>
      <w:r w:rsidRPr="00776173">
        <w:rPr>
          <w:rFonts w:ascii="Arial" w:hAnsi="Arial" w:cs="Arial"/>
          <w:sz w:val="21"/>
          <w:szCs w:val="21"/>
        </w:rPr>
        <w:t>Paslaugų teikėj</w:t>
      </w:r>
      <w:r w:rsidR="00BF16D0" w:rsidRPr="00776173">
        <w:rPr>
          <w:rFonts w:ascii="Arial" w:hAnsi="Arial" w:cs="Arial"/>
          <w:sz w:val="21"/>
          <w:szCs w:val="21"/>
        </w:rPr>
        <w:t xml:space="preserve">ui už priimtas </w:t>
      </w:r>
      <w:r w:rsidRPr="00776173">
        <w:rPr>
          <w:rFonts w:ascii="Arial" w:hAnsi="Arial" w:cs="Arial"/>
          <w:sz w:val="21"/>
          <w:szCs w:val="21"/>
        </w:rPr>
        <w:t>Paslaug</w:t>
      </w:r>
      <w:r w:rsidR="00BF16D0" w:rsidRPr="00776173">
        <w:rPr>
          <w:rFonts w:ascii="Arial" w:hAnsi="Arial" w:cs="Arial"/>
          <w:sz w:val="21"/>
          <w:szCs w:val="21"/>
        </w:rPr>
        <w:t>as Sutartyje numatytomis sąlygomis ir terminais.</w:t>
      </w:r>
    </w:p>
    <w:p w14:paraId="16D0AA44" w14:textId="365802C0" w:rsidR="00DD692B" w:rsidRPr="00776173" w:rsidRDefault="002C6F32" w:rsidP="009B58EC">
      <w:pPr>
        <w:pStyle w:val="ListParagraph"/>
        <w:numPr>
          <w:ilvl w:val="0"/>
          <w:numId w:val="5"/>
        </w:numPr>
        <w:tabs>
          <w:tab w:val="left" w:pos="709"/>
        </w:tabs>
        <w:ind w:right="-30" w:hanging="436"/>
        <w:jc w:val="both"/>
        <w:rPr>
          <w:rFonts w:ascii="Arial" w:hAnsi="Arial" w:cs="Arial"/>
          <w:sz w:val="21"/>
          <w:szCs w:val="21"/>
        </w:rPr>
      </w:pPr>
      <w:r w:rsidRPr="00776173">
        <w:rPr>
          <w:rFonts w:ascii="Arial" w:hAnsi="Arial" w:cs="Arial"/>
          <w:sz w:val="21"/>
          <w:szCs w:val="21"/>
        </w:rPr>
        <w:t>S</w:t>
      </w:r>
      <w:r w:rsidR="005609B0" w:rsidRPr="00776173">
        <w:rPr>
          <w:rFonts w:ascii="Arial" w:hAnsi="Arial" w:cs="Arial"/>
          <w:sz w:val="21"/>
          <w:szCs w:val="21"/>
        </w:rPr>
        <w:t xml:space="preserve">udaroma </w:t>
      </w:r>
      <w:r w:rsidR="00A36F1E" w:rsidRPr="00776173">
        <w:rPr>
          <w:rFonts w:ascii="Arial" w:hAnsi="Arial" w:cs="Arial"/>
          <w:sz w:val="21"/>
          <w:szCs w:val="21"/>
        </w:rPr>
        <w:t>S</w:t>
      </w:r>
      <w:r w:rsidR="00312319" w:rsidRPr="00776173">
        <w:rPr>
          <w:rFonts w:ascii="Arial" w:hAnsi="Arial" w:cs="Arial"/>
          <w:sz w:val="21"/>
          <w:szCs w:val="21"/>
        </w:rPr>
        <w:t xml:space="preserve">utartis turi atitikti </w:t>
      </w:r>
      <w:r w:rsidR="00964E54" w:rsidRPr="00776173">
        <w:rPr>
          <w:rFonts w:ascii="Arial" w:hAnsi="Arial" w:cs="Arial"/>
          <w:sz w:val="21"/>
          <w:szCs w:val="21"/>
        </w:rPr>
        <w:t>Paslaugų teikėj</w:t>
      </w:r>
      <w:r w:rsidR="00CB19CE" w:rsidRPr="00776173">
        <w:rPr>
          <w:rFonts w:ascii="Arial" w:hAnsi="Arial" w:cs="Arial"/>
          <w:sz w:val="21"/>
          <w:szCs w:val="21"/>
        </w:rPr>
        <w:t>o</w:t>
      </w:r>
      <w:r w:rsidR="00312319" w:rsidRPr="00776173">
        <w:rPr>
          <w:rFonts w:ascii="Arial" w:hAnsi="Arial" w:cs="Arial"/>
          <w:sz w:val="21"/>
          <w:szCs w:val="21"/>
        </w:rPr>
        <w:t xml:space="preserve"> </w:t>
      </w:r>
      <w:r w:rsidR="00E72801" w:rsidRPr="00776173">
        <w:rPr>
          <w:rFonts w:ascii="Arial" w:hAnsi="Arial" w:cs="Arial"/>
          <w:sz w:val="21"/>
          <w:szCs w:val="21"/>
        </w:rPr>
        <w:t xml:space="preserve">pasiūlymą ir </w:t>
      </w:r>
      <w:r w:rsidR="005D4AEB" w:rsidRPr="00776173">
        <w:rPr>
          <w:rFonts w:ascii="Arial" w:hAnsi="Arial" w:cs="Arial"/>
          <w:sz w:val="21"/>
          <w:szCs w:val="21"/>
        </w:rPr>
        <w:t>P</w:t>
      </w:r>
      <w:r w:rsidR="00E72801" w:rsidRPr="00776173">
        <w:rPr>
          <w:rFonts w:ascii="Arial" w:hAnsi="Arial" w:cs="Arial"/>
          <w:sz w:val="21"/>
          <w:szCs w:val="21"/>
        </w:rPr>
        <w:t>irkimo dokumentus</w:t>
      </w:r>
      <w:r w:rsidR="002947E6" w:rsidRPr="00776173">
        <w:rPr>
          <w:rFonts w:ascii="Arial" w:hAnsi="Arial" w:cs="Arial"/>
          <w:sz w:val="21"/>
          <w:szCs w:val="21"/>
        </w:rPr>
        <w:t>.</w:t>
      </w:r>
    </w:p>
    <w:p w14:paraId="7FEBEB87" w14:textId="1C8F1B0C" w:rsidR="007A3E61" w:rsidRPr="00776173" w:rsidRDefault="007A3E61" w:rsidP="009B58EC">
      <w:pPr>
        <w:pStyle w:val="ListParagraph"/>
        <w:numPr>
          <w:ilvl w:val="0"/>
          <w:numId w:val="5"/>
        </w:numPr>
        <w:tabs>
          <w:tab w:val="left" w:pos="709"/>
        </w:tabs>
        <w:ind w:right="-30" w:hanging="436"/>
        <w:jc w:val="both"/>
        <w:rPr>
          <w:rFonts w:ascii="Arial" w:hAnsi="Arial" w:cs="Arial"/>
          <w:sz w:val="21"/>
          <w:szCs w:val="21"/>
        </w:rPr>
      </w:pPr>
      <w:bookmarkStart w:id="2" w:name="_Hlk123541615"/>
      <w:r w:rsidRPr="00776173">
        <w:rPr>
          <w:rFonts w:ascii="Arial" w:hAnsi="Arial" w:cs="Arial"/>
          <w:sz w:val="21"/>
          <w:szCs w:val="21"/>
        </w:rPr>
        <w:t>Sutarties kaina su PVM yra ______ Eur (suma žodžiais), kurią sudaro:</w:t>
      </w:r>
    </w:p>
    <w:p w14:paraId="18B78C9C" w14:textId="4723898B" w:rsidR="007A3E61" w:rsidRPr="00776173" w:rsidRDefault="009B58EC" w:rsidP="009B58EC">
      <w:pPr>
        <w:pStyle w:val="ListParagraph"/>
        <w:numPr>
          <w:ilvl w:val="0"/>
          <w:numId w:val="23"/>
        </w:numPr>
        <w:ind w:left="720" w:right="-30" w:hanging="436"/>
        <w:jc w:val="both"/>
        <w:rPr>
          <w:rFonts w:ascii="Arial" w:hAnsi="Arial" w:cs="Arial"/>
          <w:sz w:val="21"/>
          <w:szCs w:val="21"/>
        </w:rPr>
      </w:pPr>
      <w:r w:rsidRPr="3F6B26BB">
        <w:rPr>
          <w:rFonts w:ascii="Arial" w:hAnsi="Arial" w:cs="Arial"/>
          <w:sz w:val="21"/>
          <w:szCs w:val="21"/>
        </w:rPr>
        <w:t xml:space="preserve"> </w:t>
      </w:r>
      <w:r w:rsidR="007A3E61" w:rsidRPr="3F6B26BB">
        <w:rPr>
          <w:rFonts w:ascii="Arial" w:hAnsi="Arial" w:cs="Arial"/>
          <w:sz w:val="21"/>
          <w:szCs w:val="21"/>
        </w:rPr>
        <w:t xml:space="preserve">Sutarties kaina (pradinės sutarties vertė ) </w:t>
      </w:r>
      <w:r w:rsidR="00AA271C" w:rsidRPr="3F6B26BB">
        <w:rPr>
          <w:rFonts w:ascii="Arial" w:hAnsi="Arial" w:cs="Arial"/>
          <w:sz w:val="21"/>
          <w:szCs w:val="21"/>
        </w:rPr>
        <w:t>180 000,00</w:t>
      </w:r>
      <w:r w:rsidR="007A3E61" w:rsidRPr="3F6B26BB">
        <w:rPr>
          <w:rFonts w:ascii="Arial" w:hAnsi="Arial" w:cs="Arial"/>
          <w:sz w:val="21"/>
          <w:szCs w:val="21"/>
        </w:rPr>
        <w:t xml:space="preserve"> Eur (</w:t>
      </w:r>
      <w:r w:rsidR="00AA271C" w:rsidRPr="3F6B26BB">
        <w:rPr>
          <w:rFonts w:ascii="Arial" w:hAnsi="Arial" w:cs="Arial"/>
          <w:sz w:val="21"/>
          <w:szCs w:val="21"/>
        </w:rPr>
        <w:t>vienas šimtas aštuoniasdešimt tūkstančių eurų ir 00 ct</w:t>
      </w:r>
      <w:r w:rsidR="007A3E61" w:rsidRPr="3F6B26BB">
        <w:rPr>
          <w:rFonts w:ascii="Arial" w:hAnsi="Arial" w:cs="Arial"/>
          <w:sz w:val="21"/>
          <w:szCs w:val="21"/>
        </w:rPr>
        <w:t>)</w:t>
      </w:r>
      <w:r w:rsidR="23A9CD32" w:rsidRPr="3F6B26BB">
        <w:rPr>
          <w:rFonts w:ascii="Arial" w:hAnsi="Arial" w:cs="Arial"/>
          <w:sz w:val="21"/>
          <w:szCs w:val="21"/>
        </w:rPr>
        <w:t xml:space="preserve">. </w:t>
      </w:r>
      <w:r w:rsidR="23A9CD32" w:rsidRPr="006026EA">
        <w:rPr>
          <w:rFonts w:ascii="Arial" w:eastAsia="Arial" w:hAnsi="Arial" w:cs="Arial"/>
          <w:sz w:val="21"/>
          <w:szCs w:val="21"/>
        </w:rPr>
        <w:t>Sutartyje Pradinės Sutarties vertė yra lygi maksimaliai pirkimui skirtai lėšų sumai be PVM pirkimo dokumentuose ir Sutartyje nurodytų Paslaugų įsigijimui Paslaugų teikėjo pasiūlyme nurodytais įkainiais be PVM</w:t>
      </w:r>
      <w:r w:rsidRPr="006026EA">
        <w:rPr>
          <w:rFonts w:ascii="Arial" w:hAnsi="Arial" w:cs="Arial"/>
          <w:sz w:val="21"/>
          <w:szCs w:val="21"/>
        </w:rPr>
        <w:t>;</w:t>
      </w:r>
    </w:p>
    <w:p w14:paraId="1FA43923" w14:textId="6259BD1B" w:rsidR="007A3E61" w:rsidRPr="00776173" w:rsidRDefault="009B58EC" w:rsidP="009B58EC">
      <w:pPr>
        <w:pStyle w:val="ListParagraph"/>
        <w:numPr>
          <w:ilvl w:val="0"/>
          <w:numId w:val="23"/>
        </w:numPr>
        <w:ind w:left="720" w:right="-30" w:hanging="436"/>
        <w:jc w:val="both"/>
        <w:rPr>
          <w:rFonts w:ascii="Arial" w:hAnsi="Arial" w:cs="Arial"/>
          <w:sz w:val="21"/>
          <w:szCs w:val="21"/>
        </w:rPr>
      </w:pPr>
      <w:r w:rsidRPr="00776173">
        <w:rPr>
          <w:rFonts w:ascii="Arial" w:hAnsi="Arial" w:cs="Arial"/>
          <w:sz w:val="21"/>
          <w:szCs w:val="21"/>
        </w:rPr>
        <w:t xml:space="preserve"> </w:t>
      </w:r>
      <w:r w:rsidR="007A3E61" w:rsidRPr="00776173">
        <w:rPr>
          <w:rFonts w:ascii="Arial" w:hAnsi="Arial" w:cs="Arial"/>
          <w:sz w:val="21"/>
          <w:szCs w:val="21"/>
        </w:rPr>
        <w:t>PVM (__%)_________ Eur (suma žodžiais)</w:t>
      </w:r>
      <w:r w:rsidR="00826CD5">
        <w:rPr>
          <w:rFonts w:ascii="Arial" w:hAnsi="Arial" w:cs="Arial"/>
          <w:sz w:val="21"/>
          <w:szCs w:val="21"/>
        </w:rPr>
        <w:t>.</w:t>
      </w:r>
    </w:p>
    <w:p w14:paraId="43C8293C" w14:textId="3B7282C4" w:rsidR="007A3E61" w:rsidRPr="00776173" w:rsidRDefault="008872A4" w:rsidP="009B58EC">
      <w:pPr>
        <w:pStyle w:val="ListParagraph"/>
        <w:numPr>
          <w:ilvl w:val="0"/>
          <w:numId w:val="5"/>
        </w:numPr>
        <w:ind w:hanging="436"/>
        <w:jc w:val="both"/>
        <w:rPr>
          <w:rStyle w:val="CommentReference"/>
          <w:rFonts w:ascii="Arial" w:hAnsi="Arial" w:cs="Arial"/>
          <w:sz w:val="21"/>
          <w:szCs w:val="21"/>
        </w:rPr>
      </w:pPr>
      <w:bookmarkStart w:id="3" w:name="_Hlk123541660"/>
      <w:bookmarkEnd w:id="2"/>
      <w:r w:rsidRPr="00776173">
        <w:rPr>
          <w:rFonts w:ascii="Arial" w:eastAsia="Calibri" w:hAnsi="Arial" w:cs="Arial"/>
          <w:kern w:val="1"/>
          <w:sz w:val="21"/>
          <w:szCs w:val="21"/>
        </w:rPr>
        <w:t xml:space="preserve">Vadovaujantis Viešųjų pirkimų tarnybos direktoriaus patvirtinta Kainodaros taisyklių nustatymo metodika (toliau – </w:t>
      </w:r>
      <w:r w:rsidRPr="3F6B26BB">
        <w:rPr>
          <w:rFonts w:ascii="Arial" w:eastAsia="Calibri" w:hAnsi="Arial" w:cs="Arial"/>
          <w:b/>
          <w:bCs/>
          <w:kern w:val="1"/>
          <w:sz w:val="21"/>
          <w:szCs w:val="21"/>
        </w:rPr>
        <w:t>Metodika</w:t>
      </w:r>
      <w:r w:rsidRPr="00776173">
        <w:rPr>
          <w:rStyle w:val="FootnoteReference"/>
          <w:rFonts w:ascii="Arial" w:eastAsia="Calibri" w:hAnsi="Arial" w:cs="Arial"/>
          <w:b/>
          <w:bCs/>
          <w:kern w:val="1"/>
          <w:sz w:val="21"/>
          <w:szCs w:val="21"/>
        </w:rPr>
        <w:footnoteReference w:id="2"/>
      </w:r>
      <w:r w:rsidRPr="00776173">
        <w:rPr>
          <w:rFonts w:ascii="Arial" w:eastAsia="Calibri" w:hAnsi="Arial" w:cs="Arial"/>
          <w:kern w:val="1"/>
          <w:sz w:val="21"/>
          <w:szCs w:val="21"/>
        </w:rPr>
        <w:t xml:space="preserve">), </w:t>
      </w:r>
      <w:r w:rsidR="00CB19CE" w:rsidRPr="00776173">
        <w:rPr>
          <w:rFonts w:ascii="Arial" w:eastAsia="Calibri" w:hAnsi="Arial" w:cs="Arial"/>
          <w:kern w:val="1"/>
          <w:sz w:val="21"/>
          <w:szCs w:val="21"/>
        </w:rPr>
        <w:t>Sutarčiai taikoma fiksuoto įkainio</w:t>
      </w:r>
      <w:r w:rsidR="00E011A6" w:rsidRPr="00776173">
        <w:rPr>
          <w:rFonts w:ascii="Arial" w:eastAsia="Calibri" w:hAnsi="Arial" w:cs="Arial"/>
          <w:kern w:val="1"/>
          <w:sz w:val="21"/>
          <w:szCs w:val="21"/>
        </w:rPr>
        <w:t xml:space="preserve"> </w:t>
      </w:r>
      <w:r w:rsidR="00CB19CE" w:rsidRPr="00776173">
        <w:rPr>
          <w:rFonts w:ascii="Arial" w:eastAsia="Calibri" w:hAnsi="Arial" w:cs="Arial"/>
          <w:kern w:val="1"/>
          <w:sz w:val="21"/>
          <w:szCs w:val="21"/>
        </w:rPr>
        <w:t>kainodar</w:t>
      </w:r>
      <w:r w:rsidR="007A3E61" w:rsidRPr="00776173">
        <w:rPr>
          <w:rFonts w:ascii="Arial" w:eastAsia="Calibri" w:hAnsi="Arial" w:cs="Arial"/>
          <w:kern w:val="1"/>
          <w:sz w:val="21"/>
          <w:szCs w:val="21"/>
        </w:rPr>
        <w:t>a.</w:t>
      </w:r>
      <w:r w:rsidR="00E33379" w:rsidRPr="00776173">
        <w:rPr>
          <w:rFonts w:ascii="Arial" w:eastAsia="Calibri" w:hAnsi="Arial" w:cs="Arial"/>
          <w:kern w:val="1"/>
          <w:sz w:val="21"/>
          <w:szCs w:val="21"/>
        </w:rPr>
        <w:t xml:space="preserve"> </w:t>
      </w:r>
      <w:r w:rsidR="007A3E61" w:rsidRPr="00776173">
        <w:rPr>
          <w:rStyle w:val="CommentReference"/>
          <w:rFonts w:ascii="Arial" w:hAnsi="Arial" w:cs="Arial"/>
          <w:sz w:val="21"/>
          <w:szCs w:val="21"/>
        </w:rPr>
        <w:t xml:space="preserve">Fiksuoti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ų įkainiai</w:t>
      </w:r>
      <w:r w:rsidR="00E33379" w:rsidRPr="00776173">
        <w:rPr>
          <w:rStyle w:val="CommentReference"/>
          <w:rFonts w:ascii="Arial" w:hAnsi="Arial" w:cs="Arial"/>
          <w:sz w:val="21"/>
          <w:szCs w:val="21"/>
        </w:rPr>
        <w:t xml:space="preserve">, </w:t>
      </w:r>
      <w:r w:rsidR="007A3E61" w:rsidRPr="00776173">
        <w:rPr>
          <w:rStyle w:val="CommentReference"/>
          <w:rFonts w:ascii="Arial" w:hAnsi="Arial" w:cs="Arial"/>
          <w:sz w:val="21"/>
          <w:szCs w:val="21"/>
        </w:rPr>
        <w:t xml:space="preserve">nurodyti </w:t>
      </w:r>
      <w:r w:rsidR="0052322E" w:rsidRPr="00776173">
        <w:rPr>
          <w:rStyle w:val="CommentReference"/>
          <w:rFonts w:ascii="Arial" w:hAnsi="Arial" w:cs="Arial"/>
          <w:sz w:val="21"/>
          <w:szCs w:val="21"/>
        </w:rPr>
        <w:t>Sąlygų p</w:t>
      </w:r>
      <w:r w:rsidR="007A3E61" w:rsidRPr="00776173">
        <w:rPr>
          <w:rStyle w:val="CommentReference"/>
          <w:rFonts w:ascii="Arial" w:hAnsi="Arial" w:cs="Arial"/>
          <w:sz w:val="21"/>
          <w:szCs w:val="21"/>
        </w:rPr>
        <w:t xml:space="preserve">riede Nr. 1, kurie negali būti keičiami Sutarties galiojimo laikotarpiu, išskyrus jei Sutartyje aiškiai bei tiksliai numatyta įkainių peržiūros procedūra.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 xml:space="preserve">os perkamos pagal Užsakovo poreikį ir Užsakovas neįsipareigoja išpirkti visų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 xml:space="preserve">ų ar minimalaus kiekio, jei </w:t>
      </w:r>
      <w:r w:rsidR="0052322E" w:rsidRPr="00776173">
        <w:rPr>
          <w:rStyle w:val="CommentReference"/>
          <w:rFonts w:ascii="Arial" w:hAnsi="Arial" w:cs="Arial"/>
          <w:sz w:val="21"/>
          <w:szCs w:val="21"/>
        </w:rPr>
        <w:t xml:space="preserve">Sąlygų </w:t>
      </w:r>
      <w:r w:rsidR="00E33379" w:rsidRPr="00776173">
        <w:rPr>
          <w:rStyle w:val="CommentReference"/>
          <w:rFonts w:ascii="Arial" w:hAnsi="Arial" w:cs="Arial"/>
          <w:sz w:val="21"/>
          <w:szCs w:val="21"/>
        </w:rPr>
        <w:t xml:space="preserve">priede Nr. 2 „Techninė specifikacija“ </w:t>
      </w:r>
      <w:r w:rsidR="007A3E61" w:rsidRPr="00776173">
        <w:rPr>
          <w:rStyle w:val="CommentReference"/>
          <w:rFonts w:ascii="Arial" w:hAnsi="Arial" w:cs="Arial"/>
          <w:sz w:val="21"/>
          <w:szCs w:val="21"/>
        </w:rPr>
        <w:t xml:space="preserve">nenurodyta kitaip. </w:t>
      </w:r>
      <w:r w:rsidR="4F72ADF1" w:rsidRPr="00147CA6">
        <w:rPr>
          <w:rFonts w:ascii="Arial" w:eastAsia="Arial" w:hAnsi="Arial" w:cs="Arial"/>
          <w:sz w:val="21"/>
          <w:szCs w:val="21"/>
          <w:lang w:val="fi-FI"/>
        </w:rPr>
        <w:t>Šių Sąlygų priede Nr. 1 atskirose eilutėse nurodytas Paslaugų kiekis gali būti keičiamas (didėti ar mažėti).</w:t>
      </w:r>
      <w:r w:rsidR="4F72ADF1" w:rsidRPr="00147CA6">
        <w:t xml:space="preserve"> </w:t>
      </w:r>
      <w:r w:rsidR="007A3E61" w:rsidRPr="00776173">
        <w:rPr>
          <w:rStyle w:val="CommentReference"/>
          <w:rFonts w:ascii="Arial" w:hAnsi="Arial" w:cs="Arial"/>
          <w:sz w:val="21"/>
          <w:szCs w:val="21"/>
        </w:rPr>
        <w:t xml:space="preserve">Į Sutarties įkainius įskaičiuoti visi mokesčiai bei visos kitos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ų teikėjo patirtos ir (ar) galimos patirti tiesioginės ir netiesioginės išlaidos ir mokesčiai, susiję su Sutarties tinkamu įvykdymu</w:t>
      </w:r>
      <w:r w:rsidR="00D02A7F">
        <w:rPr>
          <w:rStyle w:val="CommentReference"/>
          <w:rFonts w:ascii="Arial" w:hAnsi="Arial" w:cs="Arial"/>
          <w:sz w:val="21"/>
          <w:szCs w:val="21"/>
        </w:rPr>
        <w:t>.</w:t>
      </w:r>
    </w:p>
    <w:p w14:paraId="53E830E9" w14:textId="52AC3D7C" w:rsidR="00E011A6" w:rsidRPr="005D7204" w:rsidRDefault="00E011A6" w:rsidP="009B58EC">
      <w:pPr>
        <w:pStyle w:val="ListParagraph"/>
        <w:numPr>
          <w:ilvl w:val="0"/>
          <w:numId w:val="5"/>
        </w:numPr>
        <w:ind w:hanging="436"/>
        <w:jc w:val="both"/>
        <w:rPr>
          <w:rFonts w:ascii="Arial" w:hAnsi="Arial" w:cs="Arial"/>
          <w:sz w:val="21"/>
          <w:szCs w:val="21"/>
        </w:rPr>
      </w:pPr>
      <w:bookmarkStart w:id="4" w:name="_Hlk123542236"/>
      <w:bookmarkEnd w:id="3"/>
      <w:r w:rsidRPr="005D7204">
        <w:rPr>
          <w:rFonts w:ascii="Arial" w:hAnsi="Arial" w:cs="Arial"/>
          <w:sz w:val="21"/>
          <w:szCs w:val="21"/>
        </w:rPr>
        <w:t xml:space="preserve">Už suteiktas 1 (vieno) kalendorinio ataskaitinio mėnesio </w:t>
      </w:r>
      <w:r w:rsidR="00964E54" w:rsidRPr="005D7204">
        <w:rPr>
          <w:rFonts w:ascii="Arial" w:hAnsi="Arial" w:cs="Arial"/>
          <w:sz w:val="21"/>
          <w:szCs w:val="21"/>
        </w:rPr>
        <w:t>Paslaug</w:t>
      </w:r>
      <w:r w:rsidRPr="005D7204">
        <w:rPr>
          <w:rFonts w:ascii="Arial" w:hAnsi="Arial" w:cs="Arial"/>
          <w:sz w:val="21"/>
          <w:szCs w:val="21"/>
        </w:rPr>
        <w:t xml:space="preserve">as </w:t>
      </w:r>
      <w:r w:rsidR="00964E54" w:rsidRPr="005D7204">
        <w:rPr>
          <w:rFonts w:ascii="Arial" w:hAnsi="Arial" w:cs="Arial"/>
          <w:sz w:val="21"/>
          <w:szCs w:val="21"/>
        </w:rPr>
        <w:t>Paslaug</w:t>
      </w:r>
      <w:r w:rsidR="007F755F" w:rsidRPr="005D7204">
        <w:rPr>
          <w:rFonts w:ascii="Arial" w:hAnsi="Arial" w:cs="Arial"/>
          <w:sz w:val="21"/>
          <w:szCs w:val="21"/>
        </w:rPr>
        <w:t>ų tei</w:t>
      </w:r>
      <w:r w:rsidRPr="005D7204">
        <w:rPr>
          <w:rFonts w:ascii="Arial" w:hAnsi="Arial" w:cs="Arial"/>
          <w:sz w:val="21"/>
          <w:szCs w:val="21"/>
        </w:rPr>
        <w:t xml:space="preserve">kėjas nurašo nuo pirkimo sutartyje nurodytos mokesčių sąskaitos tarp Užsakovo ir </w:t>
      </w:r>
      <w:r w:rsidR="00964E54" w:rsidRPr="005D7204">
        <w:rPr>
          <w:rFonts w:ascii="Arial" w:hAnsi="Arial" w:cs="Arial"/>
          <w:sz w:val="21"/>
          <w:szCs w:val="21"/>
        </w:rPr>
        <w:t>Paslaug</w:t>
      </w:r>
      <w:r w:rsidR="0052322E" w:rsidRPr="005D7204">
        <w:rPr>
          <w:rFonts w:ascii="Arial" w:hAnsi="Arial" w:cs="Arial"/>
          <w:sz w:val="21"/>
          <w:szCs w:val="21"/>
        </w:rPr>
        <w:t>ų tei</w:t>
      </w:r>
      <w:r w:rsidRPr="005D7204">
        <w:rPr>
          <w:rFonts w:ascii="Arial" w:hAnsi="Arial" w:cs="Arial"/>
          <w:sz w:val="21"/>
          <w:szCs w:val="21"/>
        </w:rPr>
        <w:t xml:space="preserve">kėjo sudarytoje banko sąskaitos sutartyje nustatyta tvarka. Mokėjimo/ mokėtinos sumos, kuri apskaičiuojama pagal </w:t>
      </w:r>
      <w:r w:rsidR="53A9EC7B" w:rsidRPr="005D7204">
        <w:rPr>
          <w:rFonts w:ascii="Arial" w:hAnsi="Arial" w:cs="Arial"/>
          <w:sz w:val="21"/>
          <w:szCs w:val="21"/>
        </w:rPr>
        <w:t xml:space="preserve">Esminių </w:t>
      </w:r>
      <w:r w:rsidR="6613E625" w:rsidRPr="005D7204">
        <w:rPr>
          <w:rFonts w:ascii="Arial" w:hAnsi="Arial" w:cs="Arial"/>
          <w:sz w:val="21"/>
          <w:szCs w:val="21"/>
        </w:rPr>
        <w:t xml:space="preserve">Privalomų Sutarties </w:t>
      </w:r>
      <w:r w:rsidRPr="005D7204">
        <w:rPr>
          <w:rFonts w:ascii="Arial" w:hAnsi="Arial" w:cs="Arial"/>
          <w:sz w:val="21"/>
          <w:szCs w:val="21"/>
        </w:rPr>
        <w:t xml:space="preserve">Sąlygų priede Nr. 1 nurodytus </w:t>
      </w:r>
      <w:r w:rsidR="00873BC0" w:rsidRPr="005D7204">
        <w:rPr>
          <w:rFonts w:ascii="Arial" w:hAnsi="Arial" w:cs="Arial"/>
          <w:sz w:val="21"/>
          <w:szCs w:val="21"/>
        </w:rPr>
        <w:t xml:space="preserve">įkainius ir/ ar </w:t>
      </w:r>
      <w:r w:rsidRPr="005D7204">
        <w:rPr>
          <w:rFonts w:ascii="Arial" w:hAnsi="Arial" w:cs="Arial"/>
          <w:sz w:val="21"/>
          <w:szCs w:val="21"/>
        </w:rPr>
        <w:t xml:space="preserve">procentus, nurašymas už praėjusį kalendorinį mėnesį atliekamas iš karto po </w:t>
      </w:r>
      <w:r w:rsidR="00964E54" w:rsidRPr="005D7204">
        <w:rPr>
          <w:rFonts w:ascii="Arial" w:hAnsi="Arial" w:cs="Arial"/>
          <w:sz w:val="21"/>
          <w:szCs w:val="21"/>
        </w:rPr>
        <w:t>Paslaug</w:t>
      </w:r>
      <w:r w:rsidRPr="005D7204">
        <w:rPr>
          <w:rFonts w:ascii="Arial" w:hAnsi="Arial" w:cs="Arial"/>
          <w:sz w:val="21"/>
          <w:szCs w:val="21"/>
        </w:rPr>
        <w:t xml:space="preserve">os suteikimo arba nė vėliau nei per 30 (trisdešimt) kalendorinių dienų, nuo sąskaitos faktūros pateikimo </w:t>
      </w:r>
      <w:r w:rsidR="00D02A7F" w:rsidRPr="005D7204">
        <w:rPr>
          <w:rFonts w:ascii="Arial" w:hAnsi="Arial" w:cs="Arial"/>
          <w:sz w:val="21"/>
          <w:szCs w:val="21"/>
        </w:rPr>
        <w:t xml:space="preserve">Užsakovui </w:t>
      </w:r>
      <w:r w:rsidRPr="005D7204">
        <w:rPr>
          <w:rFonts w:ascii="Arial" w:hAnsi="Arial" w:cs="Arial"/>
          <w:sz w:val="21"/>
          <w:szCs w:val="21"/>
        </w:rPr>
        <w:t xml:space="preserve">dienos. Tuo atveju, jei Užsakovo sąskaitoje nėra pakankamai lėšų mokėtinai sumai sumokėti, </w:t>
      </w:r>
      <w:r w:rsidR="00964E54" w:rsidRPr="005D7204">
        <w:rPr>
          <w:rFonts w:ascii="Arial" w:hAnsi="Arial" w:cs="Arial"/>
          <w:sz w:val="21"/>
          <w:szCs w:val="21"/>
        </w:rPr>
        <w:t>Paslaug</w:t>
      </w:r>
      <w:r w:rsidR="007F755F" w:rsidRPr="005D7204">
        <w:rPr>
          <w:rFonts w:ascii="Arial" w:hAnsi="Arial" w:cs="Arial"/>
          <w:sz w:val="21"/>
          <w:szCs w:val="21"/>
        </w:rPr>
        <w:t>ų tei</w:t>
      </w:r>
      <w:r w:rsidRPr="005D7204">
        <w:rPr>
          <w:rFonts w:ascii="Arial" w:hAnsi="Arial" w:cs="Arial"/>
          <w:sz w:val="21"/>
          <w:szCs w:val="21"/>
        </w:rPr>
        <w:t xml:space="preserve">kėjas turi teisę  visas Užsakovo pagal Sutartį mokėtiną sumą nurašyti nuo sąskaitos ar kitų Užsakovo sąskaitų, esančių </w:t>
      </w:r>
      <w:r w:rsidR="00964E54" w:rsidRPr="005D7204">
        <w:rPr>
          <w:rFonts w:ascii="Arial" w:hAnsi="Arial" w:cs="Arial"/>
          <w:sz w:val="21"/>
          <w:szCs w:val="21"/>
        </w:rPr>
        <w:t>Paslaug</w:t>
      </w:r>
      <w:r w:rsidR="0052322E" w:rsidRPr="005D7204">
        <w:rPr>
          <w:rFonts w:ascii="Arial" w:hAnsi="Arial" w:cs="Arial"/>
          <w:sz w:val="21"/>
          <w:szCs w:val="21"/>
        </w:rPr>
        <w:t>ų tei</w:t>
      </w:r>
      <w:r w:rsidRPr="005D7204">
        <w:rPr>
          <w:rFonts w:ascii="Arial" w:hAnsi="Arial" w:cs="Arial"/>
          <w:sz w:val="21"/>
          <w:szCs w:val="21"/>
        </w:rPr>
        <w:t>kėjo banke.</w:t>
      </w:r>
    </w:p>
    <w:p w14:paraId="6F17197D" w14:textId="12E387B7" w:rsidR="00E011A6" w:rsidRPr="00776173" w:rsidRDefault="00E011A6" w:rsidP="009B58EC">
      <w:pPr>
        <w:pStyle w:val="ListParagraph"/>
        <w:numPr>
          <w:ilvl w:val="0"/>
          <w:numId w:val="5"/>
        </w:numPr>
        <w:ind w:left="709" w:hanging="436"/>
        <w:jc w:val="both"/>
        <w:rPr>
          <w:rFonts w:ascii="Arial" w:hAnsi="Arial" w:cs="Arial"/>
          <w:sz w:val="21"/>
          <w:szCs w:val="21"/>
        </w:rPr>
      </w:pPr>
      <w:r w:rsidRPr="3F6B26BB">
        <w:rPr>
          <w:rFonts w:ascii="Arial" w:hAnsi="Arial" w:cs="Arial"/>
          <w:sz w:val="21"/>
          <w:szCs w:val="21"/>
        </w:rPr>
        <w:t xml:space="preserve">Vykdant Sutartį, visos sąskaitos faktūros teikiamos tik elektroniniu būdu. Elektroninės sąskaitos, atitinkančios Europos elektroninių sąskaitų faktūrų standartą, teikiamos </w:t>
      </w:r>
      <w:r w:rsidR="00964E54" w:rsidRPr="3F6B26BB">
        <w:rPr>
          <w:rFonts w:ascii="Arial" w:hAnsi="Arial" w:cs="Arial"/>
          <w:sz w:val="21"/>
          <w:szCs w:val="21"/>
        </w:rPr>
        <w:t>Paslaugų teikėj</w:t>
      </w:r>
      <w:r w:rsidRPr="3F6B26BB">
        <w:rPr>
          <w:rFonts w:ascii="Arial" w:hAnsi="Arial" w:cs="Arial"/>
          <w:sz w:val="21"/>
          <w:szCs w:val="21"/>
        </w:rPr>
        <w:t xml:space="preserve">o pasirinktomis priemonėmis. Europos elektroninių sąskaitų faktūrų standarto neatitinkančios elektroninės sąskaitos teikiamos tik naudojantis informacinės sistemos </w:t>
      </w:r>
      <w:r w:rsidR="4EF6C8E2" w:rsidRPr="3F6B26BB">
        <w:rPr>
          <w:rFonts w:ascii="Arial" w:hAnsi="Arial" w:cs="Arial"/>
          <w:sz w:val="21"/>
          <w:szCs w:val="21"/>
        </w:rPr>
        <w:t>SABIS</w:t>
      </w:r>
      <w:r w:rsidRPr="3F6B26BB">
        <w:rPr>
          <w:rFonts w:ascii="Arial" w:hAnsi="Arial" w:cs="Arial"/>
          <w:sz w:val="21"/>
          <w:szCs w:val="21"/>
        </w:rPr>
        <w:t xml:space="preserve"> priemonėmis. </w:t>
      </w:r>
      <w:r w:rsidR="00964E54" w:rsidRPr="3F6B26BB">
        <w:rPr>
          <w:rFonts w:ascii="Arial" w:hAnsi="Arial" w:cs="Arial"/>
          <w:sz w:val="21"/>
          <w:szCs w:val="21"/>
        </w:rPr>
        <w:t>Paslaug</w:t>
      </w:r>
      <w:r w:rsidR="007F755F" w:rsidRPr="3F6B26BB">
        <w:rPr>
          <w:rFonts w:ascii="Arial" w:hAnsi="Arial" w:cs="Arial"/>
          <w:sz w:val="21"/>
          <w:szCs w:val="21"/>
        </w:rPr>
        <w:t>ų t</w:t>
      </w:r>
      <w:r w:rsidRPr="3F6B26BB">
        <w:rPr>
          <w:rFonts w:ascii="Arial" w:hAnsi="Arial" w:cs="Arial"/>
          <w:sz w:val="21"/>
          <w:szCs w:val="21"/>
        </w:rPr>
        <w:t>e</w:t>
      </w:r>
      <w:r w:rsidR="007F755F" w:rsidRPr="3F6B26BB">
        <w:rPr>
          <w:rFonts w:ascii="Arial" w:hAnsi="Arial" w:cs="Arial"/>
          <w:sz w:val="21"/>
          <w:szCs w:val="21"/>
        </w:rPr>
        <w:t>i</w:t>
      </w:r>
      <w:r w:rsidRPr="3F6B26BB">
        <w:rPr>
          <w:rFonts w:ascii="Arial" w:hAnsi="Arial" w:cs="Arial"/>
          <w:sz w:val="21"/>
          <w:szCs w:val="21"/>
        </w:rPr>
        <w:t xml:space="preserve">kėjas įsipareigoja nedelsiant, bet ne vėliau kaip per </w:t>
      </w:r>
      <w:r w:rsidR="00E33379" w:rsidRPr="3F6B26BB">
        <w:rPr>
          <w:rFonts w:ascii="Arial" w:hAnsi="Arial" w:cs="Arial"/>
          <w:sz w:val="21"/>
          <w:szCs w:val="21"/>
        </w:rPr>
        <w:t>4</w:t>
      </w:r>
      <w:r w:rsidRPr="3F6B26BB">
        <w:rPr>
          <w:rFonts w:ascii="Arial" w:hAnsi="Arial" w:cs="Arial"/>
          <w:sz w:val="21"/>
          <w:szCs w:val="21"/>
        </w:rPr>
        <w:t xml:space="preserve"> (</w:t>
      </w:r>
      <w:r w:rsidR="00E33379" w:rsidRPr="3F6B26BB">
        <w:rPr>
          <w:rFonts w:ascii="Arial" w:hAnsi="Arial" w:cs="Arial"/>
          <w:sz w:val="21"/>
          <w:szCs w:val="21"/>
        </w:rPr>
        <w:t>keturias</w:t>
      </w:r>
      <w:r w:rsidRPr="3F6B26BB">
        <w:rPr>
          <w:rFonts w:ascii="Arial" w:hAnsi="Arial" w:cs="Arial"/>
          <w:sz w:val="21"/>
          <w:szCs w:val="21"/>
        </w:rPr>
        <w:t>) kalendorines dienas, pateikti sąskaitą, detalią</w:t>
      </w:r>
      <w:r w:rsidR="0016482B">
        <w:rPr>
          <w:rFonts w:ascii="Arial" w:hAnsi="Arial" w:cs="Arial"/>
          <w:sz w:val="21"/>
          <w:szCs w:val="21"/>
        </w:rPr>
        <w:t xml:space="preserve"> suteiktų paslaugų</w:t>
      </w:r>
      <w:r w:rsidRPr="3F6B26BB">
        <w:rPr>
          <w:rFonts w:ascii="Arial" w:hAnsi="Arial" w:cs="Arial"/>
          <w:sz w:val="21"/>
          <w:szCs w:val="21"/>
        </w:rPr>
        <w:t xml:space="preserve"> ataskaitą</w:t>
      </w:r>
      <w:r w:rsidR="0016482B">
        <w:rPr>
          <w:rFonts w:ascii="Arial" w:hAnsi="Arial" w:cs="Arial"/>
          <w:sz w:val="21"/>
          <w:szCs w:val="21"/>
        </w:rPr>
        <w:t xml:space="preserve"> </w:t>
      </w:r>
      <w:r w:rsidR="0016482B" w:rsidRPr="3D6CD628">
        <w:rPr>
          <w:rFonts w:ascii="Arial" w:hAnsi="Arial" w:cs="Arial"/>
          <w:sz w:val="21"/>
          <w:szCs w:val="21"/>
        </w:rPr>
        <w:t xml:space="preserve">bei </w:t>
      </w:r>
      <w:r w:rsidR="0016482B">
        <w:rPr>
          <w:rFonts w:ascii="Arial" w:hAnsi="Arial" w:cs="Arial"/>
          <w:sz w:val="21"/>
          <w:szCs w:val="21"/>
        </w:rPr>
        <w:t>n</w:t>
      </w:r>
      <w:r w:rsidR="0016482B" w:rsidRPr="3D6CD628">
        <w:rPr>
          <w:rFonts w:ascii="Arial" w:hAnsi="Arial" w:cs="Arial"/>
          <w:sz w:val="21"/>
          <w:szCs w:val="21"/>
        </w:rPr>
        <w:t>e vėliau kaip per 7 (septynias) kalendorines dienas Paslaugų pasiekiamumo ataskaitą</w:t>
      </w:r>
      <w:r w:rsidRPr="3F6B26BB">
        <w:rPr>
          <w:rFonts w:ascii="Arial" w:hAnsi="Arial" w:cs="Arial"/>
          <w:sz w:val="21"/>
          <w:szCs w:val="21"/>
        </w:rPr>
        <w:t xml:space="preserve"> už ataskaitinį kalendorinį mėnesį (jam pasibaigus)</w:t>
      </w:r>
      <w:r w:rsidR="545C6D7B" w:rsidRPr="3F6B26BB">
        <w:rPr>
          <w:rFonts w:ascii="Arial" w:hAnsi="Arial" w:cs="Arial"/>
          <w:sz w:val="21"/>
          <w:szCs w:val="21"/>
        </w:rPr>
        <w:t>.</w:t>
      </w:r>
      <w:r w:rsidRPr="3F6B26BB">
        <w:rPr>
          <w:rFonts w:ascii="Arial" w:hAnsi="Arial" w:cs="Arial"/>
          <w:sz w:val="21"/>
          <w:szCs w:val="21"/>
        </w:rPr>
        <w:t xml:space="preserve">  </w:t>
      </w:r>
    </w:p>
    <w:bookmarkEnd w:id="4"/>
    <w:p w14:paraId="43938F09" w14:textId="55DF2C46" w:rsidR="006F0D99" w:rsidRPr="00776173" w:rsidRDefault="006F0D99" w:rsidP="009B58EC">
      <w:pPr>
        <w:pStyle w:val="ListParagraph"/>
        <w:numPr>
          <w:ilvl w:val="0"/>
          <w:numId w:val="5"/>
        </w:numPr>
        <w:ind w:left="709" w:hanging="567"/>
        <w:jc w:val="both"/>
        <w:rPr>
          <w:rFonts w:ascii="Arial" w:hAnsi="Arial" w:cs="Arial"/>
          <w:sz w:val="21"/>
          <w:szCs w:val="21"/>
        </w:rPr>
      </w:pPr>
      <w:r w:rsidRPr="00776173">
        <w:rPr>
          <w:rFonts w:ascii="Arial" w:hAnsi="Arial" w:cs="Arial"/>
          <w:sz w:val="21"/>
          <w:szCs w:val="21"/>
        </w:rPr>
        <w:t xml:space="preserve">Reikalavimai </w:t>
      </w:r>
      <w:r w:rsidR="00964E54" w:rsidRPr="00776173">
        <w:rPr>
          <w:rFonts w:ascii="Arial" w:hAnsi="Arial" w:cs="Arial"/>
          <w:sz w:val="21"/>
          <w:szCs w:val="21"/>
        </w:rPr>
        <w:t>Paslaug</w:t>
      </w:r>
      <w:r w:rsidRPr="00776173">
        <w:rPr>
          <w:rFonts w:ascii="Arial" w:hAnsi="Arial" w:cs="Arial"/>
          <w:sz w:val="21"/>
          <w:szCs w:val="21"/>
        </w:rPr>
        <w:t>ų teikimui:</w:t>
      </w:r>
    </w:p>
    <w:p w14:paraId="70D9E582" w14:textId="372B6820" w:rsidR="00E9543D" w:rsidRPr="00622C88" w:rsidRDefault="006F0D99" w:rsidP="00622C88">
      <w:pPr>
        <w:pStyle w:val="ListParagraph"/>
        <w:numPr>
          <w:ilvl w:val="1"/>
          <w:numId w:val="33"/>
        </w:numPr>
        <w:ind w:left="709" w:hanging="567"/>
        <w:jc w:val="both"/>
        <w:rPr>
          <w:rFonts w:ascii="Arial" w:hAnsi="Arial" w:cs="Arial"/>
          <w:sz w:val="21"/>
          <w:szCs w:val="21"/>
        </w:rPr>
      </w:pPr>
      <w:bookmarkStart w:id="5" w:name="_Hlk123542304"/>
      <w:r w:rsidRPr="00622C88">
        <w:rPr>
          <w:rFonts w:ascii="Arial" w:hAnsi="Arial" w:cs="Arial"/>
          <w:sz w:val="21"/>
          <w:szCs w:val="21"/>
        </w:rPr>
        <w:t xml:space="preserve">Sutarties galiojimo metu, </w:t>
      </w:r>
      <w:r w:rsidR="00964E54" w:rsidRPr="00622C88">
        <w:rPr>
          <w:rFonts w:ascii="Arial" w:hAnsi="Arial" w:cs="Arial"/>
          <w:sz w:val="21"/>
          <w:szCs w:val="21"/>
        </w:rPr>
        <w:t>Paslaug</w:t>
      </w:r>
      <w:r w:rsidR="0052322E" w:rsidRPr="00622C88">
        <w:rPr>
          <w:rFonts w:ascii="Arial" w:hAnsi="Arial" w:cs="Arial"/>
          <w:sz w:val="21"/>
          <w:szCs w:val="21"/>
        </w:rPr>
        <w:t>ų tei</w:t>
      </w:r>
      <w:r w:rsidRPr="00622C88">
        <w:rPr>
          <w:rFonts w:ascii="Arial" w:hAnsi="Arial" w:cs="Arial"/>
          <w:sz w:val="21"/>
          <w:szCs w:val="21"/>
        </w:rPr>
        <w:t>kėjas privalo vykdyti Sutartį pagal tai profesinei veiklai taikomus reikalavimus</w:t>
      </w:r>
      <w:r w:rsidR="00DC24CB" w:rsidRPr="00622C88">
        <w:rPr>
          <w:rFonts w:ascii="Arial" w:hAnsi="Arial" w:cs="Arial"/>
          <w:sz w:val="21"/>
          <w:szCs w:val="21"/>
        </w:rPr>
        <w:t>, Sąlygų priedo Nr. 2 reikalavimus</w:t>
      </w:r>
      <w:r w:rsidR="00E9543D" w:rsidRPr="00622C88">
        <w:rPr>
          <w:rFonts w:ascii="Arial" w:hAnsi="Arial" w:cs="Arial"/>
          <w:sz w:val="21"/>
          <w:szCs w:val="21"/>
        </w:rPr>
        <w:t xml:space="preserve"> ir įsipareigoja apsaugoti Užsakovą nuo bet kokių pretenzijų, nuostolių, atsirandančių dėl </w:t>
      </w:r>
      <w:r w:rsidR="00964E54" w:rsidRPr="00622C88">
        <w:rPr>
          <w:rFonts w:ascii="Arial" w:hAnsi="Arial" w:cs="Arial"/>
          <w:sz w:val="21"/>
          <w:szCs w:val="21"/>
        </w:rPr>
        <w:t>Paslaug</w:t>
      </w:r>
      <w:r w:rsidR="0052322E" w:rsidRPr="00622C88">
        <w:rPr>
          <w:rFonts w:ascii="Arial" w:hAnsi="Arial" w:cs="Arial"/>
          <w:sz w:val="21"/>
          <w:szCs w:val="21"/>
        </w:rPr>
        <w:t>ų tei</w:t>
      </w:r>
      <w:r w:rsidR="00E9543D" w:rsidRPr="00622C88">
        <w:rPr>
          <w:rFonts w:ascii="Arial" w:hAnsi="Arial" w:cs="Arial"/>
          <w:sz w:val="21"/>
          <w:szCs w:val="21"/>
        </w:rPr>
        <w:t>kėjo veiksmų ar aplaidumo vykdant Sutartį, tame tarpe dėl bet kokių teisės aktų pažeidimo</w:t>
      </w:r>
      <w:r w:rsidR="00826CD5" w:rsidRPr="00622C88">
        <w:rPr>
          <w:rFonts w:ascii="Arial" w:hAnsi="Arial" w:cs="Arial"/>
          <w:sz w:val="21"/>
          <w:szCs w:val="21"/>
        </w:rPr>
        <w:t>;</w:t>
      </w:r>
    </w:p>
    <w:p w14:paraId="5569A9D1" w14:textId="60B2BD69" w:rsidR="00522B15" w:rsidRPr="00622C88" w:rsidRDefault="00964E54" w:rsidP="00622C88">
      <w:pPr>
        <w:pStyle w:val="ListParagraph"/>
        <w:numPr>
          <w:ilvl w:val="1"/>
          <w:numId w:val="33"/>
        </w:numPr>
        <w:ind w:left="709" w:hanging="567"/>
        <w:jc w:val="both"/>
        <w:rPr>
          <w:rFonts w:ascii="Arial" w:hAnsi="Arial" w:cs="Arial"/>
          <w:sz w:val="21"/>
          <w:szCs w:val="21"/>
        </w:rPr>
      </w:pPr>
      <w:bookmarkStart w:id="6" w:name="_Hlk123542444"/>
      <w:bookmarkEnd w:id="5"/>
      <w:r w:rsidRPr="00622C88">
        <w:rPr>
          <w:rFonts w:ascii="Arial" w:hAnsi="Arial" w:cs="Arial"/>
          <w:sz w:val="21"/>
          <w:szCs w:val="21"/>
        </w:rPr>
        <w:t>Paslaugų t</w:t>
      </w:r>
      <w:r w:rsidR="00522B15" w:rsidRPr="00622C88">
        <w:rPr>
          <w:rFonts w:ascii="Arial" w:hAnsi="Arial" w:cs="Arial"/>
          <w:sz w:val="21"/>
          <w:szCs w:val="21"/>
        </w:rPr>
        <w:t>e</w:t>
      </w:r>
      <w:r w:rsidRPr="00622C88">
        <w:rPr>
          <w:rFonts w:ascii="Arial" w:hAnsi="Arial" w:cs="Arial"/>
          <w:sz w:val="21"/>
          <w:szCs w:val="21"/>
        </w:rPr>
        <w:t>i</w:t>
      </w:r>
      <w:r w:rsidR="00522B15" w:rsidRPr="00622C88">
        <w:rPr>
          <w:rFonts w:ascii="Arial" w:hAnsi="Arial" w:cs="Arial"/>
          <w:sz w:val="21"/>
          <w:szCs w:val="21"/>
        </w:rPr>
        <w:t xml:space="preserve">kėjas įsipareigoja </w:t>
      </w:r>
      <w:r w:rsidRPr="00622C88">
        <w:rPr>
          <w:rFonts w:ascii="Arial" w:hAnsi="Arial" w:cs="Arial"/>
          <w:sz w:val="21"/>
          <w:szCs w:val="21"/>
        </w:rPr>
        <w:t>Paslaug</w:t>
      </w:r>
      <w:r w:rsidR="00522B15" w:rsidRPr="00622C88">
        <w:rPr>
          <w:rFonts w:ascii="Arial" w:hAnsi="Arial" w:cs="Arial"/>
          <w:sz w:val="21"/>
          <w:szCs w:val="21"/>
        </w:rPr>
        <w:t>as pradėti teikti</w:t>
      </w:r>
      <w:r w:rsidR="001E0106" w:rsidRPr="00622C88">
        <w:rPr>
          <w:rFonts w:ascii="Arial" w:hAnsi="Arial" w:cs="Arial"/>
          <w:sz w:val="21"/>
          <w:szCs w:val="21"/>
        </w:rPr>
        <w:t xml:space="preserve"> ne vėliau kaip</w:t>
      </w:r>
      <w:r w:rsidR="00522B15" w:rsidRPr="00622C88">
        <w:rPr>
          <w:rFonts w:ascii="Arial" w:hAnsi="Arial" w:cs="Arial"/>
          <w:sz w:val="21"/>
          <w:szCs w:val="21"/>
        </w:rPr>
        <w:t xml:space="preserve"> per </w:t>
      </w:r>
      <w:r w:rsidR="00D31CED" w:rsidRPr="00622C88">
        <w:rPr>
          <w:rFonts w:ascii="Arial" w:hAnsi="Arial" w:cs="Arial"/>
          <w:sz w:val="21"/>
          <w:szCs w:val="21"/>
        </w:rPr>
        <w:t xml:space="preserve">20 </w:t>
      </w:r>
      <w:r w:rsidR="00522B15" w:rsidRPr="00622C88">
        <w:rPr>
          <w:rFonts w:ascii="Arial" w:hAnsi="Arial" w:cs="Arial"/>
          <w:sz w:val="21"/>
          <w:szCs w:val="21"/>
        </w:rPr>
        <w:t>(</w:t>
      </w:r>
      <w:r w:rsidR="00D31CED" w:rsidRPr="00622C88">
        <w:rPr>
          <w:rFonts w:ascii="Arial" w:hAnsi="Arial" w:cs="Arial"/>
          <w:sz w:val="21"/>
          <w:szCs w:val="21"/>
        </w:rPr>
        <w:t>dvidešimt</w:t>
      </w:r>
      <w:r w:rsidR="00522B15" w:rsidRPr="00622C88">
        <w:rPr>
          <w:rFonts w:ascii="Arial" w:hAnsi="Arial" w:cs="Arial"/>
          <w:sz w:val="21"/>
          <w:szCs w:val="21"/>
        </w:rPr>
        <w:t xml:space="preserve">) </w:t>
      </w:r>
      <w:r w:rsidR="001E0106" w:rsidRPr="00622C88">
        <w:rPr>
          <w:rFonts w:ascii="Arial" w:hAnsi="Arial" w:cs="Arial"/>
          <w:sz w:val="21"/>
          <w:szCs w:val="21"/>
        </w:rPr>
        <w:t>darbo</w:t>
      </w:r>
      <w:r w:rsidR="00522B15" w:rsidRPr="00622C88">
        <w:rPr>
          <w:rFonts w:ascii="Arial" w:hAnsi="Arial" w:cs="Arial"/>
          <w:sz w:val="21"/>
          <w:szCs w:val="21"/>
        </w:rPr>
        <w:t xml:space="preserve"> </w:t>
      </w:r>
      <w:r w:rsidR="00D31CED" w:rsidRPr="00622C88">
        <w:rPr>
          <w:rFonts w:ascii="Arial" w:hAnsi="Arial" w:cs="Arial"/>
          <w:sz w:val="21"/>
          <w:szCs w:val="21"/>
        </w:rPr>
        <w:t xml:space="preserve">dienų </w:t>
      </w:r>
      <w:r w:rsidR="00522B15" w:rsidRPr="00622C88">
        <w:rPr>
          <w:rFonts w:ascii="Arial" w:hAnsi="Arial" w:cs="Arial"/>
          <w:sz w:val="21"/>
          <w:szCs w:val="21"/>
        </w:rPr>
        <w:t xml:space="preserve">nuo </w:t>
      </w:r>
      <w:r w:rsidR="00D02A7F" w:rsidRPr="00622C88">
        <w:rPr>
          <w:rFonts w:ascii="Arial" w:hAnsi="Arial" w:cs="Arial"/>
          <w:sz w:val="21"/>
          <w:szCs w:val="21"/>
        </w:rPr>
        <w:t>S</w:t>
      </w:r>
      <w:r w:rsidR="00522B15" w:rsidRPr="00622C88">
        <w:rPr>
          <w:rFonts w:ascii="Arial" w:hAnsi="Arial" w:cs="Arial"/>
          <w:sz w:val="21"/>
          <w:szCs w:val="21"/>
        </w:rPr>
        <w:t xml:space="preserve">utarties įsigaliojimo dienos, </w:t>
      </w:r>
      <w:r w:rsidRPr="00622C88">
        <w:rPr>
          <w:rFonts w:ascii="Arial" w:hAnsi="Arial" w:cs="Arial"/>
          <w:sz w:val="21"/>
          <w:szCs w:val="21"/>
        </w:rPr>
        <w:t>A</w:t>
      </w:r>
      <w:r w:rsidR="00522B15" w:rsidRPr="00622C88">
        <w:rPr>
          <w:rFonts w:ascii="Arial" w:hAnsi="Arial" w:cs="Arial"/>
          <w:sz w:val="21"/>
          <w:szCs w:val="21"/>
        </w:rPr>
        <w:t xml:space="preserve">tsiskaitymo bankų elektroninėmis bankininkystės sistemomis </w:t>
      </w:r>
      <w:r w:rsidRPr="00622C88">
        <w:rPr>
          <w:rFonts w:ascii="Arial" w:hAnsi="Arial" w:cs="Arial"/>
          <w:sz w:val="21"/>
          <w:szCs w:val="21"/>
        </w:rPr>
        <w:t>Paslaug</w:t>
      </w:r>
      <w:r w:rsidR="00522B15" w:rsidRPr="00622C88">
        <w:rPr>
          <w:rFonts w:ascii="Arial" w:hAnsi="Arial" w:cs="Arial"/>
          <w:sz w:val="21"/>
          <w:szCs w:val="21"/>
        </w:rPr>
        <w:t xml:space="preserve">ų teikimo laikotarpis yra </w:t>
      </w:r>
      <w:r w:rsidR="001E0106" w:rsidRPr="00622C88">
        <w:rPr>
          <w:rFonts w:ascii="Arial" w:hAnsi="Arial" w:cs="Arial"/>
          <w:sz w:val="21"/>
          <w:szCs w:val="21"/>
        </w:rPr>
        <w:t>60</w:t>
      </w:r>
      <w:r w:rsidR="00522B15" w:rsidRPr="00622C88">
        <w:rPr>
          <w:rFonts w:ascii="Arial" w:hAnsi="Arial" w:cs="Arial"/>
          <w:sz w:val="21"/>
          <w:szCs w:val="21"/>
        </w:rPr>
        <w:t xml:space="preserve"> (</w:t>
      </w:r>
      <w:r w:rsidR="001E0106" w:rsidRPr="00622C88">
        <w:rPr>
          <w:rFonts w:ascii="Arial" w:hAnsi="Arial" w:cs="Arial"/>
          <w:sz w:val="21"/>
          <w:szCs w:val="21"/>
        </w:rPr>
        <w:t>šešiasdešimt</w:t>
      </w:r>
      <w:r w:rsidR="00522B15" w:rsidRPr="00622C88">
        <w:rPr>
          <w:rFonts w:ascii="Arial" w:hAnsi="Arial" w:cs="Arial"/>
          <w:sz w:val="21"/>
          <w:szCs w:val="21"/>
        </w:rPr>
        <w:t>) mėnesi</w:t>
      </w:r>
      <w:r w:rsidR="001E0106" w:rsidRPr="00622C88">
        <w:rPr>
          <w:rFonts w:ascii="Arial" w:hAnsi="Arial" w:cs="Arial"/>
          <w:sz w:val="21"/>
          <w:szCs w:val="21"/>
        </w:rPr>
        <w:t>ų</w:t>
      </w:r>
      <w:r w:rsidR="00826CD5" w:rsidRPr="00622C88">
        <w:rPr>
          <w:rFonts w:ascii="Arial" w:hAnsi="Arial" w:cs="Arial"/>
          <w:sz w:val="21"/>
          <w:szCs w:val="21"/>
        </w:rPr>
        <w:t>;</w:t>
      </w:r>
    </w:p>
    <w:bookmarkEnd w:id="6"/>
    <w:p w14:paraId="0CDEFADD" w14:textId="59E42AE6" w:rsidR="00255F5B" w:rsidRPr="00622C88" w:rsidRDefault="00964E54" w:rsidP="255134A8">
      <w:pPr>
        <w:pStyle w:val="ListParagraph"/>
        <w:numPr>
          <w:ilvl w:val="1"/>
          <w:numId w:val="33"/>
        </w:numPr>
        <w:tabs>
          <w:tab w:val="left" w:pos="1485"/>
        </w:tabs>
        <w:ind w:left="709" w:hanging="567"/>
        <w:jc w:val="both"/>
        <w:rPr>
          <w:rFonts w:ascii="Arial" w:eastAsia="Arial" w:hAnsi="Arial" w:cs="Arial"/>
          <w:sz w:val="21"/>
          <w:szCs w:val="21"/>
        </w:rPr>
      </w:pPr>
      <w:r w:rsidRPr="255134A8">
        <w:rPr>
          <w:rFonts w:ascii="Arial" w:hAnsi="Arial" w:cs="Arial"/>
          <w:sz w:val="21"/>
          <w:szCs w:val="21"/>
        </w:rPr>
        <w:t>Paslaugų teikėjui</w:t>
      </w:r>
      <w:r w:rsidR="00255F5B" w:rsidRPr="255134A8">
        <w:rPr>
          <w:rFonts w:ascii="Arial" w:hAnsi="Arial" w:cs="Arial"/>
          <w:sz w:val="21"/>
          <w:szCs w:val="21"/>
        </w:rPr>
        <w:t xml:space="preserve"> vėluojant pradėti teikti </w:t>
      </w:r>
      <w:r w:rsidRPr="255134A8">
        <w:rPr>
          <w:rFonts w:ascii="Arial" w:hAnsi="Arial" w:cs="Arial"/>
          <w:sz w:val="21"/>
          <w:szCs w:val="21"/>
        </w:rPr>
        <w:t>Paslaug</w:t>
      </w:r>
      <w:r w:rsidR="00255F5B" w:rsidRPr="255134A8">
        <w:rPr>
          <w:rFonts w:ascii="Arial" w:hAnsi="Arial" w:cs="Arial"/>
          <w:sz w:val="21"/>
          <w:szCs w:val="21"/>
        </w:rPr>
        <w:t xml:space="preserve">as nuo 1 (vienos) iki 3 (trijų) </w:t>
      </w:r>
      <w:r w:rsidR="3E34D150" w:rsidRPr="255134A8">
        <w:rPr>
          <w:rFonts w:ascii="Arial" w:hAnsi="Arial" w:cs="Arial"/>
          <w:sz w:val="21"/>
          <w:szCs w:val="21"/>
        </w:rPr>
        <w:t>darbo</w:t>
      </w:r>
      <w:r w:rsidR="00255F5B" w:rsidRPr="255134A8">
        <w:rPr>
          <w:rFonts w:ascii="Arial" w:hAnsi="Arial" w:cs="Arial"/>
          <w:sz w:val="21"/>
          <w:szCs w:val="21"/>
        </w:rPr>
        <w:t xml:space="preserve"> dienų, Užsakovui pareikalavus raštu, </w:t>
      </w:r>
      <w:r w:rsidRPr="255134A8">
        <w:rPr>
          <w:rFonts w:ascii="Arial" w:hAnsi="Arial" w:cs="Arial"/>
          <w:sz w:val="21"/>
          <w:szCs w:val="21"/>
        </w:rPr>
        <w:t xml:space="preserve">Paslaugų teikėjas </w:t>
      </w:r>
      <w:r w:rsidR="00255F5B" w:rsidRPr="255134A8">
        <w:rPr>
          <w:rFonts w:ascii="Arial" w:hAnsi="Arial" w:cs="Arial"/>
          <w:sz w:val="21"/>
          <w:szCs w:val="21"/>
        </w:rPr>
        <w:t xml:space="preserve">mokės jam </w:t>
      </w:r>
      <w:r w:rsidR="00D31CED" w:rsidRPr="255134A8">
        <w:rPr>
          <w:rFonts w:ascii="Arial" w:hAnsi="Arial" w:cs="Arial"/>
          <w:sz w:val="21"/>
          <w:szCs w:val="21"/>
        </w:rPr>
        <w:t xml:space="preserve"> 200 </w:t>
      </w:r>
      <w:r w:rsidR="00255F5B" w:rsidRPr="255134A8">
        <w:rPr>
          <w:rFonts w:ascii="Arial" w:hAnsi="Arial" w:cs="Arial"/>
          <w:sz w:val="21"/>
          <w:szCs w:val="21"/>
        </w:rPr>
        <w:t>(</w:t>
      </w:r>
      <w:r w:rsidR="00D31CED" w:rsidRPr="255134A8">
        <w:rPr>
          <w:rFonts w:ascii="Arial" w:hAnsi="Arial" w:cs="Arial"/>
          <w:sz w:val="21"/>
          <w:szCs w:val="21"/>
        </w:rPr>
        <w:t>dviejų šimtų</w:t>
      </w:r>
      <w:r w:rsidR="00255F5B" w:rsidRPr="255134A8">
        <w:rPr>
          <w:rFonts w:ascii="Arial" w:hAnsi="Arial" w:cs="Arial"/>
          <w:sz w:val="21"/>
          <w:szCs w:val="21"/>
        </w:rPr>
        <w:t>) Eur</w:t>
      </w:r>
      <w:r w:rsidR="0CFB83FA" w:rsidRPr="255134A8">
        <w:rPr>
          <w:rFonts w:ascii="Arial" w:hAnsi="Arial" w:cs="Arial"/>
          <w:sz w:val="21"/>
          <w:szCs w:val="21"/>
        </w:rPr>
        <w:t xml:space="preserve"> be PVM</w:t>
      </w:r>
      <w:r w:rsidR="00255F5B" w:rsidRPr="255134A8">
        <w:rPr>
          <w:rFonts w:ascii="Arial" w:hAnsi="Arial" w:cs="Arial"/>
          <w:sz w:val="21"/>
          <w:szCs w:val="21"/>
        </w:rPr>
        <w:t xml:space="preserve"> dydžio baudą už kiekvieną uždelstą suteikti </w:t>
      </w:r>
      <w:r w:rsidRPr="255134A8">
        <w:rPr>
          <w:rFonts w:ascii="Arial" w:hAnsi="Arial" w:cs="Arial"/>
          <w:sz w:val="21"/>
          <w:szCs w:val="21"/>
        </w:rPr>
        <w:t>Paslaug</w:t>
      </w:r>
      <w:r w:rsidR="00255F5B" w:rsidRPr="255134A8">
        <w:rPr>
          <w:rFonts w:ascii="Arial" w:hAnsi="Arial" w:cs="Arial"/>
          <w:sz w:val="21"/>
          <w:szCs w:val="21"/>
        </w:rPr>
        <w:t xml:space="preserve">as </w:t>
      </w:r>
      <w:r w:rsidR="3F1A4F36" w:rsidRPr="255134A8">
        <w:rPr>
          <w:rFonts w:ascii="Arial" w:hAnsi="Arial" w:cs="Arial"/>
          <w:sz w:val="21"/>
          <w:szCs w:val="21"/>
        </w:rPr>
        <w:t xml:space="preserve">darbo </w:t>
      </w:r>
      <w:r w:rsidR="00255F5B" w:rsidRPr="255134A8">
        <w:rPr>
          <w:rFonts w:ascii="Arial" w:hAnsi="Arial" w:cs="Arial"/>
          <w:sz w:val="21"/>
          <w:szCs w:val="21"/>
        </w:rPr>
        <w:t xml:space="preserve">dieną. Jeigu </w:t>
      </w:r>
      <w:r w:rsidRPr="255134A8">
        <w:rPr>
          <w:rFonts w:ascii="Arial" w:hAnsi="Arial" w:cs="Arial"/>
          <w:sz w:val="21"/>
          <w:szCs w:val="21"/>
        </w:rPr>
        <w:t>Paslaugų teikėj</w:t>
      </w:r>
      <w:r w:rsidR="00255F5B" w:rsidRPr="255134A8">
        <w:rPr>
          <w:rFonts w:ascii="Arial" w:hAnsi="Arial" w:cs="Arial"/>
          <w:sz w:val="21"/>
          <w:szCs w:val="21"/>
        </w:rPr>
        <w:t xml:space="preserve">as pradėti teikti </w:t>
      </w:r>
      <w:r w:rsidRPr="255134A8">
        <w:rPr>
          <w:rFonts w:ascii="Arial" w:hAnsi="Arial" w:cs="Arial"/>
          <w:sz w:val="21"/>
          <w:szCs w:val="21"/>
        </w:rPr>
        <w:t>Paslaug</w:t>
      </w:r>
      <w:r w:rsidR="00255F5B" w:rsidRPr="255134A8">
        <w:rPr>
          <w:rFonts w:ascii="Arial" w:hAnsi="Arial" w:cs="Arial"/>
          <w:sz w:val="21"/>
          <w:szCs w:val="21"/>
        </w:rPr>
        <w:t xml:space="preserve">as </w:t>
      </w:r>
      <w:r w:rsidR="00255F5B" w:rsidRPr="255134A8">
        <w:rPr>
          <w:rFonts w:ascii="Arial" w:hAnsi="Arial" w:cs="Arial"/>
          <w:sz w:val="21"/>
          <w:szCs w:val="21"/>
        </w:rPr>
        <w:lastRenderedPageBreak/>
        <w:t xml:space="preserve">uždelsia ilgiau kaip 3 (tris) </w:t>
      </w:r>
      <w:r w:rsidR="3634403A" w:rsidRPr="255134A8">
        <w:rPr>
          <w:rFonts w:ascii="Arial" w:hAnsi="Arial" w:cs="Arial"/>
          <w:sz w:val="21"/>
          <w:szCs w:val="21"/>
        </w:rPr>
        <w:t>darbo</w:t>
      </w:r>
      <w:r w:rsidR="00255F5B" w:rsidRPr="255134A8">
        <w:rPr>
          <w:rFonts w:ascii="Arial" w:hAnsi="Arial" w:cs="Arial"/>
          <w:sz w:val="21"/>
          <w:szCs w:val="21"/>
        </w:rPr>
        <w:t xml:space="preserve"> dienas, Užsakovui pareikalavus raštu, </w:t>
      </w:r>
      <w:r w:rsidRPr="255134A8">
        <w:rPr>
          <w:rFonts w:ascii="Arial" w:hAnsi="Arial" w:cs="Arial"/>
          <w:sz w:val="21"/>
          <w:szCs w:val="21"/>
        </w:rPr>
        <w:t>Paslaugų teikėj</w:t>
      </w:r>
      <w:r w:rsidR="00255F5B" w:rsidRPr="255134A8">
        <w:rPr>
          <w:rFonts w:ascii="Arial" w:eastAsia="Arial" w:hAnsi="Arial" w:cs="Arial"/>
          <w:sz w:val="21"/>
          <w:szCs w:val="21"/>
        </w:rPr>
        <w:t xml:space="preserve">as, vietoje aukščiau nurodytos baudos </w:t>
      </w:r>
      <w:r w:rsidR="6D9E4687" w:rsidRPr="255134A8">
        <w:rPr>
          <w:rFonts w:ascii="Arial" w:eastAsia="Arial" w:hAnsi="Arial" w:cs="Arial"/>
          <w:sz w:val="21"/>
          <w:szCs w:val="21"/>
        </w:rPr>
        <w:t>nuo 4 (ketvirtos) uždelsimo darbo dienos</w:t>
      </w:r>
      <w:r w:rsidR="6D9E4687">
        <w:t xml:space="preserve"> </w:t>
      </w:r>
      <w:r w:rsidR="00255F5B" w:rsidRPr="255134A8">
        <w:rPr>
          <w:rFonts w:ascii="Arial" w:eastAsia="Arial" w:hAnsi="Arial" w:cs="Arial"/>
          <w:sz w:val="21"/>
          <w:szCs w:val="21"/>
        </w:rPr>
        <w:t xml:space="preserve">mokės Užsakovui </w:t>
      </w:r>
      <w:r w:rsidR="00363828" w:rsidRPr="255134A8">
        <w:rPr>
          <w:rFonts w:ascii="Arial" w:eastAsia="Arial" w:hAnsi="Arial" w:cs="Arial"/>
          <w:sz w:val="21"/>
          <w:szCs w:val="21"/>
        </w:rPr>
        <w:t xml:space="preserve">400 </w:t>
      </w:r>
      <w:r w:rsidR="00255F5B" w:rsidRPr="255134A8">
        <w:rPr>
          <w:rFonts w:ascii="Arial" w:eastAsia="Arial" w:hAnsi="Arial" w:cs="Arial"/>
          <w:sz w:val="21"/>
          <w:szCs w:val="21"/>
        </w:rPr>
        <w:t>(</w:t>
      </w:r>
      <w:r w:rsidR="00363828" w:rsidRPr="255134A8">
        <w:rPr>
          <w:rFonts w:ascii="Arial" w:eastAsia="Arial" w:hAnsi="Arial" w:cs="Arial"/>
          <w:sz w:val="21"/>
          <w:szCs w:val="21"/>
        </w:rPr>
        <w:t>keturių šimtų</w:t>
      </w:r>
      <w:r w:rsidR="00255F5B" w:rsidRPr="255134A8">
        <w:rPr>
          <w:rFonts w:ascii="Arial" w:eastAsia="Arial" w:hAnsi="Arial" w:cs="Arial"/>
          <w:sz w:val="21"/>
          <w:szCs w:val="21"/>
        </w:rPr>
        <w:t>) Eur</w:t>
      </w:r>
      <w:r w:rsidR="36196EF3" w:rsidRPr="255134A8">
        <w:rPr>
          <w:rFonts w:ascii="Arial" w:eastAsia="Arial" w:hAnsi="Arial" w:cs="Arial"/>
          <w:sz w:val="21"/>
          <w:szCs w:val="21"/>
        </w:rPr>
        <w:t xml:space="preserve"> be PVM</w:t>
      </w:r>
      <w:r w:rsidR="00255F5B" w:rsidRPr="255134A8">
        <w:rPr>
          <w:rFonts w:ascii="Arial" w:eastAsia="Arial" w:hAnsi="Arial" w:cs="Arial"/>
          <w:sz w:val="21"/>
          <w:szCs w:val="21"/>
        </w:rPr>
        <w:t xml:space="preserve"> dydžio baudą už kiekvieną uždelstą pradėti teikti </w:t>
      </w:r>
      <w:r w:rsidRPr="255134A8">
        <w:rPr>
          <w:rFonts w:ascii="Arial" w:eastAsia="Arial" w:hAnsi="Arial" w:cs="Arial"/>
          <w:sz w:val="21"/>
          <w:szCs w:val="21"/>
        </w:rPr>
        <w:t>Paslaug</w:t>
      </w:r>
      <w:r w:rsidR="00255F5B" w:rsidRPr="255134A8">
        <w:rPr>
          <w:rFonts w:ascii="Arial" w:eastAsia="Arial" w:hAnsi="Arial" w:cs="Arial"/>
          <w:sz w:val="21"/>
          <w:szCs w:val="21"/>
        </w:rPr>
        <w:t>as</w:t>
      </w:r>
      <w:r w:rsidR="46218D40" w:rsidRPr="255134A8">
        <w:rPr>
          <w:rFonts w:ascii="Arial" w:eastAsia="Arial" w:hAnsi="Arial" w:cs="Arial"/>
          <w:sz w:val="21"/>
          <w:szCs w:val="21"/>
        </w:rPr>
        <w:t xml:space="preserve"> darbo</w:t>
      </w:r>
      <w:r w:rsidR="00255F5B" w:rsidRPr="255134A8">
        <w:rPr>
          <w:rFonts w:ascii="Arial" w:eastAsia="Arial" w:hAnsi="Arial" w:cs="Arial"/>
          <w:sz w:val="21"/>
          <w:szCs w:val="21"/>
        </w:rPr>
        <w:t xml:space="preserve"> dieną, </w:t>
      </w:r>
      <w:bookmarkStart w:id="7" w:name="_Hlk76963171"/>
      <w:r w:rsidR="00255F5B" w:rsidRPr="255134A8">
        <w:rPr>
          <w:rFonts w:ascii="Arial" w:eastAsia="Arial" w:hAnsi="Arial" w:cs="Arial"/>
          <w:sz w:val="21"/>
          <w:szCs w:val="21"/>
        </w:rPr>
        <w:t>bendrą maksimalią delspinigių skaičiavimo ribą nustatant 20 (dvidešimt) procentų Sutarties kainos Eur be PVM</w:t>
      </w:r>
      <w:r w:rsidR="1C3E85AA" w:rsidRPr="255134A8">
        <w:rPr>
          <w:rFonts w:ascii="Arial" w:eastAsia="Arial" w:hAnsi="Arial" w:cs="Arial"/>
          <w:sz w:val="21"/>
          <w:szCs w:val="21"/>
        </w:rPr>
        <w:t>.</w:t>
      </w:r>
    </w:p>
    <w:bookmarkEnd w:id="7"/>
    <w:p w14:paraId="614AADA6" w14:textId="73BA443B" w:rsidR="00255F5B" w:rsidRPr="00622C88" w:rsidRDefault="00964E54" w:rsidP="00D02B0F">
      <w:pPr>
        <w:pStyle w:val="ListParagraph"/>
        <w:numPr>
          <w:ilvl w:val="1"/>
          <w:numId w:val="33"/>
        </w:numPr>
        <w:ind w:left="709" w:hanging="567"/>
        <w:jc w:val="both"/>
        <w:rPr>
          <w:rFonts w:ascii="Arial" w:hAnsi="Arial" w:cs="Arial"/>
          <w:sz w:val="21"/>
          <w:szCs w:val="21"/>
        </w:rPr>
      </w:pP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as įsipareigoja Sutarties galiojimo laikotarpiu bendradarbiauti su Užsakovo pasirinktu bilietų pardavimo sistemos nuomos </w:t>
      </w: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u, kad </w:t>
      </w:r>
      <w:r w:rsidRPr="255134A8">
        <w:rPr>
          <w:rFonts w:ascii="Arial" w:eastAsia="Arial" w:hAnsi="Arial" w:cs="Arial"/>
          <w:sz w:val="21"/>
          <w:szCs w:val="21"/>
        </w:rPr>
        <w:t>Paslaug</w:t>
      </w:r>
      <w:r w:rsidR="00255F5B" w:rsidRPr="255134A8">
        <w:rPr>
          <w:rFonts w:ascii="Arial" w:eastAsia="Arial" w:hAnsi="Arial" w:cs="Arial"/>
          <w:sz w:val="21"/>
          <w:szCs w:val="21"/>
        </w:rPr>
        <w:t xml:space="preserve">os būtų teikiamos laiku ir kokybiškai. Užsakovui informavus </w:t>
      </w: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ą raštu, skambučiu į </w:t>
      </w: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o skambučių centrą ar elektroniniu paštu apie </w:t>
      </w:r>
      <w:r w:rsidRPr="255134A8">
        <w:rPr>
          <w:rFonts w:ascii="Arial" w:eastAsia="Arial" w:hAnsi="Arial" w:cs="Arial"/>
          <w:sz w:val="21"/>
          <w:szCs w:val="21"/>
        </w:rPr>
        <w:t>Paslaugų teikėj</w:t>
      </w:r>
      <w:r w:rsidR="00255F5B" w:rsidRPr="255134A8">
        <w:rPr>
          <w:rFonts w:ascii="Arial" w:eastAsia="Arial" w:hAnsi="Arial" w:cs="Arial"/>
          <w:sz w:val="21"/>
          <w:szCs w:val="21"/>
        </w:rPr>
        <w:t>o a</w:t>
      </w:r>
      <w:r w:rsidR="00255F5B" w:rsidRPr="255134A8">
        <w:rPr>
          <w:rFonts w:ascii="Arial" w:hAnsi="Arial" w:cs="Arial"/>
          <w:sz w:val="21"/>
          <w:szCs w:val="21"/>
        </w:rPr>
        <w:t>utorizacijos centro techninius gedimus, techniniai gedimai turi būti pašalinti nedelsiant, bet ne vėliau kaip per</w:t>
      </w:r>
      <w:r w:rsidR="00363828" w:rsidRPr="255134A8">
        <w:rPr>
          <w:rFonts w:ascii="Arial" w:hAnsi="Arial" w:cs="Arial"/>
          <w:sz w:val="21"/>
          <w:szCs w:val="21"/>
        </w:rPr>
        <w:t xml:space="preserve"> Techninės specifikacijos Priedo Nr. 3 ,,Palaikymo ir priežiūros teikimo tvarka“ 6.3. punkte nurodytus terminus. </w:t>
      </w:r>
      <w:r w:rsidR="00255F5B" w:rsidRPr="255134A8">
        <w:rPr>
          <w:rFonts w:ascii="Arial" w:hAnsi="Arial" w:cs="Arial"/>
          <w:sz w:val="21"/>
          <w:szCs w:val="21"/>
        </w:rPr>
        <w:t xml:space="preserve">Užsakovas neatlygina jokių su tuo susijusių </w:t>
      </w:r>
      <w:r w:rsidRPr="255134A8">
        <w:rPr>
          <w:rFonts w:ascii="Arial" w:hAnsi="Arial" w:cs="Arial"/>
          <w:sz w:val="21"/>
          <w:szCs w:val="21"/>
        </w:rPr>
        <w:t>Paslaugų teikėj</w:t>
      </w:r>
      <w:r w:rsidR="00255F5B" w:rsidRPr="255134A8">
        <w:rPr>
          <w:rFonts w:ascii="Arial" w:hAnsi="Arial" w:cs="Arial"/>
          <w:sz w:val="21"/>
          <w:szCs w:val="21"/>
        </w:rPr>
        <w:t>o turėtų išlaidų ar nuostolių</w:t>
      </w:r>
      <w:r w:rsidR="57A9C7C3" w:rsidRPr="255134A8">
        <w:rPr>
          <w:rFonts w:ascii="Arial" w:hAnsi="Arial" w:cs="Arial"/>
          <w:sz w:val="21"/>
          <w:szCs w:val="21"/>
        </w:rPr>
        <w:t>.</w:t>
      </w:r>
    </w:p>
    <w:p w14:paraId="08F4B072" w14:textId="49AC9766" w:rsidR="00255F5B" w:rsidRPr="00622C88" w:rsidRDefault="00964E54" w:rsidP="00D02B0F">
      <w:pPr>
        <w:pStyle w:val="ListParagraph"/>
        <w:numPr>
          <w:ilvl w:val="1"/>
          <w:numId w:val="33"/>
        </w:numPr>
        <w:ind w:left="709" w:hanging="567"/>
        <w:jc w:val="both"/>
        <w:rPr>
          <w:rFonts w:ascii="Arial" w:hAnsi="Arial" w:cs="Arial"/>
          <w:sz w:val="21"/>
          <w:szCs w:val="21"/>
        </w:rPr>
      </w:pPr>
      <w:r w:rsidRPr="255134A8">
        <w:rPr>
          <w:rFonts w:ascii="Arial" w:hAnsi="Arial" w:cs="Arial"/>
          <w:sz w:val="21"/>
          <w:szCs w:val="21"/>
        </w:rPr>
        <w:t>Paslaugų teikėj</w:t>
      </w:r>
      <w:r w:rsidR="00255F5B" w:rsidRPr="255134A8">
        <w:rPr>
          <w:rFonts w:ascii="Arial" w:hAnsi="Arial" w:cs="Arial"/>
          <w:sz w:val="21"/>
          <w:szCs w:val="21"/>
        </w:rPr>
        <w:t xml:space="preserve">ui vėluojant pašalinti </w:t>
      </w:r>
      <w:r w:rsidR="00363828" w:rsidRPr="255134A8">
        <w:rPr>
          <w:rFonts w:ascii="Arial" w:hAnsi="Arial" w:cs="Arial"/>
          <w:sz w:val="21"/>
          <w:szCs w:val="21"/>
        </w:rPr>
        <w:t>trūkum</w:t>
      </w:r>
      <w:r w:rsidR="0095758A" w:rsidRPr="255134A8">
        <w:rPr>
          <w:rFonts w:ascii="Arial" w:hAnsi="Arial" w:cs="Arial"/>
          <w:sz w:val="21"/>
          <w:szCs w:val="21"/>
        </w:rPr>
        <w:t>u</w:t>
      </w:r>
      <w:r w:rsidR="00363828" w:rsidRPr="255134A8">
        <w:rPr>
          <w:rFonts w:ascii="Arial" w:hAnsi="Arial" w:cs="Arial"/>
          <w:sz w:val="21"/>
          <w:szCs w:val="21"/>
        </w:rPr>
        <w:t>s, Tiekėjui skaičiuoj</w:t>
      </w:r>
      <w:r w:rsidR="0095758A" w:rsidRPr="255134A8">
        <w:rPr>
          <w:rFonts w:ascii="Arial" w:hAnsi="Arial" w:cs="Arial"/>
          <w:sz w:val="21"/>
          <w:szCs w:val="21"/>
        </w:rPr>
        <w:t>a</w:t>
      </w:r>
      <w:r w:rsidR="00363828" w:rsidRPr="255134A8">
        <w:rPr>
          <w:rFonts w:ascii="Arial" w:hAnsi="Arial" w:cs="Arial"/>
          <w:sz w:val="21"/>
          <w:szCs w:val="21"/>
        </w:rPr>
        <w:t xml:space="preserve">mos </w:t>
      </w:r>
      <w:r w:rsidR="0095758A" w:rsidRPr="255134A8">
        <w:rPr>
          <w:rFonts w:ascii="Arial" w:hAnsi="Arial" w:cs="Arial"/>
          <w:sz w:val="21"/>
          <w:szCs w:val="21"/>
        </w:rPr>
        <w:t xml:space="preserve">tokio dydžio </w:t>
      </w:r>
      <w:r w:rsidR="5E894FED" w:rsidRPr="255134A8">
        <w:rPr>
          <w:rFonts w:ascii="Arial" w:hAnsi="Arial" w:cs="Arial"/>
          <w:sz w:val="21"/>
          <w:szCs w:val="21"/>
        </w:rPr>
        <w:t>netesybos</w:t>
      </w:r>
      <w:r w:rsidR="0095758A" w:rsidRPr="255134A8">
        <w:rPr>
          <w:rFonts w:ascii="Arial" w:hAnsi="Arial" w:cs="Arial"/>
          <w:sz w:val="21"/>
          <w:szCs w:val="21"/>
        </w:rPr>
        <w:t xml:space="preserve">: </w:t>
      </w:r>
      <w:r w:rsidR="00363828" w:rsidRPr="255134A8">
        <w:rPr>
          <w:rFonts w:ascii="Arial" w:hAnsi="Arial" w:cs="Arial"/>
          <w:sz w:val="21"/>
          <w:szCs w:val="21"/>
        </w:rPr>
        <w:t xml:space="preserve"> </w:t>
      </w:r>
    </w:p>
    <w:p w14:paraId="4C19C4A0" w14:textId="52A350E4" w:rsidR="00363828" w:rsidRPr="00D658DF" w:rsidRDefault="00622C88" w:rsidP="00D02B0F">
      <w:pPr>
        <w:pStyle w:val="ListParagraph"/>
        <w:ind w:left="1276" w:hanging="567"/>
        <w:jc w:val="both"/>
        <w:rPr>
          <w:rFonts w:ascii="Arial" w:hAnsi="Arial" w:cs="Arial"/>
          <w:sz w:val="21"/>
          <w:szCs w:val="21"/>
        </w:rPr>
      </w:pPr>
      <w:r>
        <w:rPr>
          <w:rFonts w:ascii="Arial" w:hAnsi="Arial" w:cs="Arial"/>
          <w:sz w:val="21"/>
          <w:szCs w:val="21"/>
        </w:rPr>
        <w:t>8</w:t>
      </w:r>
      <w:r w:rsidR="0095758A" w:rsidRPr="3F6B26BB">
        <w:rPr>
          <w:rFonts w:ascii="Arial" w:hAnsi="Arial" w:cs="Arial"/>
          <w:sz w:val="21"/>
          <w:szCs w:val="21"/>
        </w:rPr>
        <w:t xml:space="preserve">.5.1. </w:t>
      </w:r>
      <w:r w:rsidR="055112F9" w:rsidRPr="3F6B26BB">
        <w:rPr>
          <w:rFonts w:ascii="Arial" w:hAnsi="Arial" w:cs="Arial"/>
          <w:sz w:val="21"/>
          <w:szCs w:val="21"/>
        </w:rPr>
        <w:t>Paslaugų teikėjui</w:t>
      </w:r>
      <w:r w:rsidR="00363828" w:rsidRPr="00D658DF">
        <w:rPr>
          <w:rFonts w:ascii="Arial" w:hAnsi="Arial" w:cs="Arial"/>
          <w:sz w:val="21"/>
          <w:szCs w:val="21"/>
        </w:rPr>
        <w:t xml:space="preserve"> pažeidus </w:t>
      </w:r>
      <w:r w:rsidR="4BDBB9EA" w:rsidRPr="3F6B26BB">
        <w:rPr>
          <w:rFonts w:ascii="Arial" w:hAnsi="Arial" w:cs="Arial"/>
          <w:sz w:val="21"/>
          <w:szCs w:val="21"/>
        </w:rPr>
        <w:t xml:space="preserve">Techninės specifikacijos </w:t>
      </w:r>
      <w:r w:rsidR="00363828" w:rsidRPr="00D658DF">
        <w:rPr>
          <w:rFonts w:ascii="Arial" w:hAnsi="Arial" w:cs="Arial"/>
          <w:sz w:val="21"/>
          <w:szCs w:val="21"/>
        </w:rPr>
        <w:t xml:space="preserve">Priede Nr. </w:t>
      </w:r>
      <w:r w:rsidR="0095758A" w:rsidRPr="3F6B26BB">
        <w:rPr>
          <w:rFonts w:ascii="Arial" w:hAnsi="Arial" w:cs="Arial"/>
          <w:sz w:val="21"/>
          <w:szCs w:val="21"/>
        </w:rPr>
        <w:t>3</w:t>
      </w:r>
      <w:r w:rsidR="00363828" w:rsidRPr="00D658DF">
        <w:rPr>
          <w:rFonts w:ascii="Arial" w:hAnsi="Arial" w:cs="Arial"/>
          <w:sz w:val="21"/>
          <w:szCs w:val="21"/>
        </w:rPr>
        <w:t xml:space="preserve"> </w:t>
      </w:r>
      <w:r w:rsidR="0095758A" w:rsidRPr="3F6B26BB">
        <w:rPr>
          <w:rFonts w:ascii="Arial" w:hAnsi="Arial" w:cs="Arial"/>
          <w:sz w:val="21"/>
          <w:szCs w:val="21"/>
        </w:rPr>
        <w:t xml:space="preserve">,,Palaikymo ir priežiūros teikimo tvarka“ </w:t>
      </w:r>
      <w:r w:rsidR="00363828" w:rsidRPr="00D658DF">
        <w:rPr>
          <w:rFonts w:ascii="Arial" w:hAnsi="Arial" w:cs="Arial"/>
          <w:sz w:val="21"/>
          <w:szCs w:val="21"/>
        </w:rPr>
        <w:t>nurodytus reakcijos laikus</w:t>
      </w:r>
      <w:r w:rsidR="0095758A" w:rsidRPr="3F6B26BB">
        <w:rPr>
          <w:rFonts w:ascii="Arial" w:hAnsi="Arial" w:cs="Arial"/>
          <w:sz w:val="21"/>
          <w:szCs w:val="21"/>
        </w:rPr>
        <w:t>:</w:t>
      </w:r>
    </w:p>
    <w:p w14:paraId="18DA24FB" w14:textId="77777777" w:rsidR="00A41AF7" w:rsidRDefault="00363828" w:rsidP="00D02B0F">
      <w:pPr>
        <w:pStyle w:val="ListParagraph"/>
        <w:numPr>
          <w:ilvl w:val="3"/>
          <w:numId w:val="33"/>
        </w:numPr>
        <w:tabs>
          <w:tab w:val="left" w:pos="1985"/>
        </w:tabs>
        <w:ind w:left="1985" w:hanging="709"/>
        <w:jc w:val="both"/>
        <w:rPr>
          <w:rFonts w:ascii="Arial" w:hAnsi="Arial" w:cs="Arial"/>
          <w:sz w:val="21"/>
          <w:szCs w:val="21"/>
        </w:rPr>
      </w:pPr>
      <w:r w:rsidRPr="5C8C9286">
        <w:rPr>
          <w:rFonts w:ascii="Arial" w:hAnsi="Arial" w:cs="Arial"/>
          <w:sz w:val="21"/>
          <w:szCs w:val="21"/>
        </w:rPr>
        <w:t>P1 Kritini</w:t>
      </w:r>
      <w:r w:rsidR="5C4655C3" w:rsidRPr="5C8C9286">
        <w:rPr>
          <w:rFonts w:ascii="Arial" w:hAnsi="Arial" w:cs="Arial"/>
          <w:sz w:val="21"/>
          <w:szCs w:val="21"/>
        </w:rPr>
        <w:t>o</w:t>
      </w:r>
      <w:r w:rsidRPr="5C8C9286">
        <w:rPr>
          <w:rFonts w:ascii="Arial" w:hAnsi="Arial" w:cs="Arial"/>
          <w:sz w:val="21"/>
          <w:szCs w:val="21"/>
        </w:rPr>
        <w:t xml:space="preserve"> incident</w:t>
      </w:r>
      <w:r w:rsidR="4468C2CA" w:rsidRPr="5C8C9286">
        <w:rPr>
          <w:rFonts w:ascii="Arial" w:hAnsi="Arial" w:cs="Arial"/>
          <w:sz w:val="21"/>
          <w:szCs w:val="21"/>
        </w:rPr>
        <w:t>o atveju</w:t>
      </w:r>
      <w:r w:rsidRPr="5C8C9286">
        <w:rPr>
          <w:rFonts w:ascii="Arial" w:hAnsi="Arial" w:cs="Arial"/>
          <w:sz w:val="21"/>
          <w:szCs w:val="21"/>
        </w:rPr>
        <w:t xml:space="preserve"> – 100 (vienas šimtas eurų, 00 ct) Eur</w:t>
      </w:r>
      <w:r w:rsidR="4AA648A3" w:rsidRPr="5C8C9286">
        <w:rPr>
          <w:rFonts w:ascii="Arial" w:hAnsi="Arial" w:cs="Arial"/>
          <w:sz w:val="21"/>
          <w:szCs w:val="21"/>
        </w:rPr>
        <w:t xml:space="preserve"> be PVM</w:t>
      </w:r>
      <w:r w:rsidRPr="5C8C9286">
        <w:rPr>
          <w:rFonts w:ascii="Arial" w:hAnsi="Arial" w:cs="Arial"/>
          <w:sz w:val="21"/>
          <w:szCs w:val="21"/>
        </w:rPr>
        <w:t xml:space="preserve"> už kiekvieną</w:t>
      </w:r>
      <w:r w:rsidR="00622C88" w:rsidRPr="5C8C9286">
        <w:rPr>
          <w:rFonts w:ascii="Arial" w:hAnsi="Arial" w:cs="Arial"/>
          <w:sz w:val="21"/>
          <w:szCs w:val="21"/>
        </w:rPr>
        <w:t xml:space="preserve"> </w:t>
      </w:r>
      <w:r w:rsidRPr="5C8C9286">
        <w:rPr>
          <w:rFonts w:ascii="Arial" w:hAnsi="Arial" w:cs="Arial"/>
          <w:sz w:val="21"/>
          <w:szCs w:val="21"/>
        </w:rPr>
        <w:t xml:space="preserve">uždelstą </w:t>
      </w:r>
      <w:r w:rsidR="42BE29C6" w:rsidRPr="5C8C9286">
        <w:rPr>
          <w:rFonts w:ascii="Arial" w:hAnsi="Arial" w:cs="Arial"/>
          <w:sz w:val="21"/>
          <w:szCs w:val="21"/>
        </w:rPr>
        <w:t>minutę</w:t>
      </w:r>
      <w:r w:rsidRPr="5C8C9286">
        <w:rPr>
          <w:rFonts w:ascii="Arial" w:hAnsi="Arial" w:cs="Arial"/>
          <w:sz w:val="21"/>
          <w:szCs w:val="21"/>
        </w:rPr>
        <w:t>;</w:t>
      </w:r>
    </w:p>
    <w:p w14:paraId="490B69FE" w14:textId="31D3791D" w:rsidR="00363828" w:rsidRPr="00A41AF7" w:rsidRDefault="00363828" w:rsidP="00D02B0F">
      <w:pPr>
        <w:pStyle w:val="ListParagraph"/>
        <w:numPr>
          <w:ilvl w:val="3"/>
          <w:numId w:val="33"/>
        </w:numPr>
        <w:tabs>
          <w:tab w:val="left" w:pos="1985"/>
        </w:tabs>
        <w:ind w:left="1843" w:hanging="567"/>
        <w:jc w:val="both"/>
        <w:rPr>
          <w:rFonts w:ascii="Arial" w:hAnsi="Arial" w:cs="Arial"/>
          <w:sz w:val="21"/>
          <w:szCs w:val="21"/>
        </w:rPr>
      </w:pPr>
      <w:r w:rsidRPr="00A41AF7">
        <w:rPr>
          <w:rFonts w:ascii="Arial" w:hAnsi="Arial" w:cs="Arial"/>
          <w:sz w:val="21"/>
          <w:szCs w:val="21"/>
        </w:rPr>
        <w:t>P2 Aukšt</w:t>
      </w:r>
      <w:r w:rsidR="079597E3" w:rsidRPr="00A41AF7">
        <w:rPr>
          <w:rFonts w:ascii="Arial" w:hAnsi="Arial" w:cs="Arial"/>
          <w:sz w:val="21"/>
          <w:szCs w:val="21"/>
        </w:rPr>
        <w:t>o</w:t>
      </w:r>
      <w:r w:rsidRPr="00A41AF7">
        <w:rPr>
          <w:rFonts w:ascii="Arial" w:hAnsi="Arial" w:cs="Arial"/>
          <w:sz w:val="21"/>
          <w:szCs w:val="21"/>
        </w:rPr>
        <w:t xml:space="preserve"> incident</w:t>
      </w:r>
      <w:r w:rsidR="5C3A743A" w:rsidRPr="00A41AF7">
        <w:rPr>
          <w:rFonts w:ascii="Arial" w:hAnsi="Arial" w:cs="Arial"/>
          <w:sz w:val="21"/>
          <w:szCs w:val="21"/>
        </w:rPr>
        <w:t>o atveju</w:t>
      </w:r>
      <w:r w:rsidRPr="00A41AF7">
        <w:rPr>
          <w:rFonts w:ascii="Arial" w:hAnsi="Arial" w:cs="Arial"/>
          <w:sz w:val="21"/>
          <w:szCs w:val="21"/>
        </w:rPr>
        <w:t xml:space="preserve"> – 60 (šešiasdešimt eurų, 00 ct) Eur</w:t>
      </w:r>
      <w:r w:rsidR="7C454E40" w:rsidRPr="00A41AF7">
        <w:rPr>
          <w:rFonts w:ascii="Arial" w:hAnsi="Arial" w:cs="Arial"/>
          <w:sz w:val="21"/>
          <w:szCs w:val="21"/>
        </w:rPr>
        <w:t xml:space="preserve"> be PVM</w:t>
      </w:r>
      <w:r w:rsidRPr="00A41AF7">
        <w:rPr>
          <w:rFonts w:ascii="Arial" w:hAnsi="Arial" w:cs="Arial"/>
          <w:sz w:val="21"/>
          <w:szCs w:val="21"/>
        </w:rPr>
        <w:t xml:space="preserve"> už kiekvieną</w:t>
      </w:r>
    </w:p>
    <w:p w14:paraId="165C146A" w14:textId="77777777" w:rsidR="00A41AF7" w:rsidRDefault="00363828" w:rsidP="00D02B0F">
      <w:pPr>
        <w:pStyle w:val="ListParagraph"/>
        <w:ind w:left="1985" w:hanging="142"/>
        <w:jc w:val="both"/>
        <w:rPr>
          <w:rFonts w:ascii="Arial" w:hAnsi="Arial" w:cs="Arial"/>
          <w:sz w:val="21"/>
          <w:szCs w:val="21"/>
        </w:rPr>
      </w:pPr>
      <w:r w:rsidRPr="3F6B26BB">
        <w:rPr>
          <w:rFonts w:ascii="Arial" w:hAnsi="Arial" w:cs="Arial"/>
          <w:sz w:val="21"/>
          <w:szCs w:val="21"/>
        </w:rPr>
        <w:t xml:space="preserve">uždelstą </w:t>
      </w:r>
      <w:r w:rsidR="00622C88">
        <w:rPr>
          <w:rFonts w:ascii="Arial" w:hAnsi="Arial" w:cs="Arial"/>
          <w:sz w:val="21"/>
          <w:szCs w:val="21"/>
        </w:rPr>
        <w:t>m</w:t>
      </w:r>
      <w:r w:rsidR="6B0D5C54" w:rsidRPr="00622C88">
        <w:rPr>
          <w:rFonts w:ascii="Arial" w:hAnsi="Arial" w:cs="Arial"/>
          <w:sz w:val="21"/>
          <w:szCs w:val="21"/>
        </w:rPr>
        <w:t>inutę;</w:t>
      </w:r>
    </w:p>
    <w:p w14:paraId="2814653A" w14:textId="7C9BCC54" w:rsidR="00363828" w:rsidRPr="00A41AF7" w:rsidRDefault="00363828" w:rsidP="00E056B7">
      <w:pPr>
        <w:pStyle w:val="ListParagraph"/>
        <w:numPr>
          <w:ilvl w:val="3"/>
          <w:numId w:val="33"/>
        </w:numPr>
        <w:ind w:left="1985" w:hanging="709"/>
        <w:jc w:val="both"/>
        <w:rPr>
          <w:rFonts w:ascii="Arial" w:hAnsi="Arial" w:cs="Arial"/>
          <w:sz w:val="21"/>
          <w:szCs w:val="21"/>
        </w:rPr>
      </w:pPr>
      <w:r w:rsidRPr="00A41AF7">
        <w:rPr>
          <w:rFonts w:ascii="Arial" w:hAnsi="Arial" w:cs="Arial"/>
          <w:sz w:val="21"/>
          <w:szCs w:val="21"/>
        </w:rPr>
        <w:t>P3 Vidutini</w:t>
      </w:r>
      <w:r w:rsidR="4E3C583D" w:rsidRPr="00A41AF7">
        <w:rPr>
          <w:rFonts w:ascii="Arial" w:hAnsi="Arial" w:cs="Arial"/>
          <w:sz w:val="21"/>
          <w:szCs w:val="21"/>
        </w:rPr>
        <w:t>o</w:t>
      </w:r>
      <w:r w:rsidRPr="00A41AF7">
        <w:rPr>
          <w:rFonts w:ascii="Arial" w:hAnsi="Arial" w:cs="Arial"/>
          <w:sz w:val="21"/>
          <w:szCs w:val="21"/>
        </w:rPr>
        <w:t xml:space="preserve"> incident</w:t>
      </w:r>
      <w:r w:rsidR="2EAC59F7" w:rsidRPr="00A41AF7">
        <w:rPr>
          <w:rFonts w:ascii="Arial" w:hAnsi="Arial" w:cs="Arial"/>
          <w:sz w:val="21"/>
          <w:szCs w:val="21"/>
        </w:rPr>
        <w:t>o atveju</w:t>
      </w:r>
      <w:r w:rsidRPr="00A41AF7">
        <w:rPr>
          <w:rFonts w:ascii="Arial" w:hAnsi="Arial" w:cs="Arial"/>
          <w:sz w:val="21"/>
          <w:szCs w:val="21"/>
        </w:rPr>
        <w:t xml:space="preserve"> – 40 (keturiasdešimt eurų, 00 ct) Eur už</w:t>
      </w:r>
      <w:r w:rsidR="57673C5F" w:rsidRPr="00A41AF7">
        <w:rPr>
          <w:rFonts w:ascii="Arial" w:hAnsi="Arial" w:cs="Arial"/>
          <w:sz w:val="21"/>
          <w:szCs w:val="21"/>
        </w:rPr>
        <w:t xml:space="preserve"> be PVM</w:t>
      </w:r>
      <w:r w:rsidRPr="00A41AF7">
        <w:rPr>
          <w:rFonts w:ascii="Arial" w:hAnsi="Arial" w:cs="Arial"/>
          <w:sz w:val="21"/>
          <w:szCs w:val="21"/>
        </w:rPr>
        <w:t xml:space="preserve"> kiekvien</w:t>
      </w:r>
      <w:r w:rsidR="2EE68DE1" w:rsidRPr="00A41AF7">
        <w:rPr>
          <w:rFonts w:ascii="Arial" w:hAnsi="Arial" w:cs="Arial"/>
          <w:sz w:val="21"/>
          <w:szCs w:val="21"/>
        </w:rPr>
        <w:t>ą</w:t>
      </w:r>
    </w:p>
    <w:p w14:paraId="65BD741B" w14:textId="77777777" w:rsidR="00CC36FA" w:rsidRDefault="00363828" w:rsidP="00D02B0F">
      <w:pPr>
        <w:pStyle w:val="ListParagraph"/>
        <w:ind w:left="1843"/>
        <w:jc w:val="both"/>
        <w:rPr>
          <w:rFonts w:ascii="Arial" w:hAnsi="Arial" w:cs="Arial"/>
          <w:sz w:val="21"/>
          <w:szCs w:val="21"/>
        </w:rPr>
      </w:pPr>
      <w:r w:rsidRPr="3F6B26BB">
        <w:rPr>
          <w:rFonts w:ascii="Arial" w:hAnsi="Arial" w:cs="Arial"/>
          <w:sz w:val="21"/>
          <w:szCs w:val="21"/>
        </w:rPr>
        <w:t>uždelst</w:t>
      </w:r>
      <w:r w:rsidR="3A0D7418" w:rsidRPr="3F6B26BB">
        <w:rPr>
          <w:rFonts w:ascii="Arial" w:hAnsi="Arial" w:cs="Arial"/>
          <w:sz w:val="21"/>
          <w:szCs w:val="21"/>
        </w:rPr>
        <w:t>ą</w:t>
      </w:r>
      <w:r w:rsidRPr="3F6B26BB">
        <w:rPr>
          <w:rFonts w:ascii="Arial" w:hAnsi="Arial" w:cs="Arial"/>
          <w:sz w:val="21"/>
          <w:szCs w:val="21"/>
        </w:rPr>
        <w:t xml:space="preserve"> valand</w:t>
      </w:r>
      <w:r w:rsidR="41D76C38" w:rsidRPr="3F6B26BB">
        <w:rPr>
          <w:rFonts w:ascii="Arial" w:hAnsi="Arial" w:cs="Arial"/>
          <w:sz w:val="21"/>
          <w:szCs w:val="21"/>
        </w:rPr>
        <w:t>ą</w:t>
      </w:r>
      <w:r w:rsidR="1001A6EB" w:rsidRPr="3F6B26BB">
        <w:rPr>
          <w:rFonts w:ascii="Arial" w:hAnsi="Arial" w:cs="Arial"/>
          <w:sz w:val="21"/>
          <w:szCs w:val="21"/>
        </w:rPr>
        <w:t>;</w:t>
      </w:r>
    </w:p>
    <w:p w14:paraId="040DC299" w14:textId="3E4C2A9F" w:rsidR="00363828" w:rsidRPr="00CC36FA" w:rsidRDefault="00363828" w:rsidP="00D02B0F">
      <w:pPr>
        <w:pStyle w:val="ListParagraph"/>
        <w:numPr>
          <w:ilvl w:val="3"/>
          <w:numId w:val="33"/>
        </w:numPr>
        <w:ind w:left="1985" w:hanging="709"/>
        <w:jc w:val="both"/>
        <w:rPr>
          <w:rFonts w:ascii="Arial" w:hAnsi="Arial" w:cs="Arial"/>
          <w:sz w:val="21"/>
          <w:szCs w:val="21"/>
        </w:rPr>
      </w:pPr>
      <w:r w:rsidRPr="00CC36FA">
        <w:rPr>
          <w:rFonts w:ascii="Arial" w:hAnsi="Arial" w:cs="Arial"/>
          <w:sz w:val="21"/>
          <w:szCs w:val="21"/>
        </w:rPr>
        <w:t>P4 žem</w:t>
      </w:r>
      <w:r w:rsidR="123FA7EB" w:rsidRPr="00CC36FA">
        <w:rPr>
          <w:rFonts w:ascii="Arial" w:hAnsi="Arial" w:cs="Arial"/>
          <w:sz w:val="21"/>
          <w:szCs w:val="21"/>
        </w:rPr>
        <w:t>o</w:t>
      </w:r>
      <w:r w:rsidRPr="00CC36FA">
        <w:rPr>
          <w:rFonts w:ascii="Arial" w:hAnsi="Arial" w:cs="Arial"/>
          <w:sz w:val="21"/>
          <w:szCs w:val="21"/>
        </w:rPr>
        <w:t xml:space="preserve"> incident</w:t>
      </w:r>
      <w:r w:rsidR="6ED5F0B9" w:rsidRPr="00CC36FA">
        <w:rPr>
          <w:rFonts w:ascii="Arial" w:hAnsi="Arial" w:cs="Arial"/>
          <w:sz w:val="21"/>
          <w:szCs w:val="21"/>
        </w:rPr>
        <w:t>o atveju</w:t>
      </w:r>
      <w:r w:rsidRPr="00CC36FA">
        <w:rPr>
          <w:rFonts w:ascii="Arial" w:hAnsi="Arial" w:cs="Arial"/>
          <w:sz w:val="21"/>
          <w:szCs w:val="21"/>
        </w:rPr>
        <w:t xml:space="preserve"> – 40 (keturiasdešimt eurų, 00 ct) Eur</w:t>
      </w:r>
      <w:r w:rsidR="4E35C270" w:rsidRPr="00CC36FA">
        <w:rPr>
          <w:rFonts w:ascii="Arial" w:hAnsi="Arial" w:cs="Arial"/>
          <w:sz w:val="21"/>
          <w:szCs w:val="21"/>
        </w:rPr>
        <w:t xml:space="preserve"> be PVM</w:t>
      </w:r>
      <w:r w:rsidRPr="00CC36FA">
        <w:rPr>
          <w:rFonts w:ascii="Arial" w:hAnsi="Arial" w:cs="Arial"/>
          <w:sz w:val="21"/>
          <w:szCs w:val="21"/>
        </w:rPr>
        <w:t xml:space="preserve"> už kiekvien</w:t>
      </w:r>
      <w:r w:rsidR="51C71817" w:rsidRPr="00CC36FA">
        <w:rPr>
          <w:rFonts w:ascii="Arial" w:hAnsi="Arial" w:cs="Arial"/>
          <w:sz w:val="21"/>
          <w:szCs w:val="21"/>
        </w:rPr>
        <w:t>ą</w:t>
      </w:r>
    </w:p>
    <w:p w14:paraId="1EEF2780" w14:textId="484859BC" w:rsidR="00363828" w:rsidRDefault="00363828" w:rsidP="00D02B0F">
      <w:pPr>
        <w:pStyle w:val="ListParagraph"/>
        <w:ind w:left="1843"/>
        <w:jc w:val="both"/>
        <w:rPr>
          <w:rFonts w:ascii="Arial" w:hAnsi="Arial" w:cs="Arial"/>
          <w:sz w:val="21"/>
          <w:szCs w:val="21"/>
        </w:rPr>
      </w:pPr>
      <w:r w:rsidRPr="5C8C9286">
        <w:rPr>
          <w:rFonts w:ascii="Arial" w:hAnsi="Arial" w:cs="Arial"/>
          <w:sz w:val="21"/>
          <w:szCs w:val="21"/>
        </w:rPr>
        <w:t>uždelst</w:t>
      </w:r>
      <w:r w:rsidR="6C0F9C43" w:rsidRPr="5C8C9286">
        <w:rPr>
          <w:rFonts w:ascii="Arial" w:hAnsi="Arial" w:cs="Arial"/>
          <w:sz w:val="21"/>
          <w:szCs w:val="21"/>
        </w:rPr>
        <w:t>ą</w:t>
      </w:r>
      <w:r w:rsidRPr="5C8C9286">
        <w:rPr>
          <w:rFonts w:ascii="Arial" w:hAnsi="Arial" w:cs="Arial"/>
          <w:sz w:val="21"/>
          <w:szCs w:val="21"/>
        </w:rPr>
        <w:t xml:space="preserve"> </w:t>
      </w:r>
      <w:r w:rsidR="6753040E" w:rsidRPr="5C8C9286">
        <w:rPr>
          <w:rFonts w:ascii="Arial" w:hAnsi="Arial" w:cs="Arial"/>
          <w:sz w:val="21"/>
          <w:szCs w:val="21"/>
        </w:rPr>
        <w:t>darbo dieną</w:t>
      </w:r>
      <w:r w:rsidRPr="5C8C9286">
        <w:rPr>
          <w:rFonts w:ascii="Arial" w:hAnsi="Arial" w:cs="Arial"/>
          <w:sz w:val="21"/>
          <w:szCs w:val="21"/>
        </w:rPr>
        <w:t>.</w:t>
      </w:r>
    </w:p>
    <w:p w14:paraId="23648881" w14:textId="1CB1EFD7" w:rsidR="00363828" w:rsidRPr="00D658DF" w:rsidRDefault="00980624" w:rsidP="00D02B0F">
      <w:pPr>
        <w:pStyle w:val="ListParagraph"/>
        <w:ind w:left="709"/>
        <w:jc w:val="both"/>
        <w:rPr>
          <w:rFonts w:ascii="Arial" w:hAnsi="Arial" w:cs="Arial"/>
          <w:sz w:val="21"/>
          <w:szCs w:val="21"/>
        </w:rPr>
      </w:pPr>
      <w:r>
        <w:rPr>
          <w:rFonts w:ascii="Arial" w:hAnsi="Arial" w:cs="Arial"/>
          <w:sz w:val="21"/>
          <w:szCs w:val="21"/>
        </w:rPr>
        <w:t>8</w:t>
      </w:r>
      <w:r w:rsidR="0095758A" w:rsidRPr="3F6B26BB">
        <w:rPr>
          <w:rFonts w:ascii="Arial" w:hAnsi="Arial" w:cs="Arial"/>
          <w:sz w:val="21"/>
          <w:szCs w:val="21"/>
        </w:rPr>
        <w:t xml:space="preserve">.5.2. </w:t>
      </w:r>
      <w:r w:rsidR="06AC4966" w:rsidRPr="3F6B26BB">
        <w:rPr>
          <w:rFonts w:ascii="Arial" w:hAnsi="Arial" w:cs="Arial"/>
          <w:sz w:val="21"/>
          <w:szCs w:val="21"/>
        </w:rPr>
        <w:t>Paslaugų teikėjui</w:t>
      </w:r>
      <w:r w:rsidR="00363828" w:rsidRPr="3F6B26BB">
        <w:rPr>
          <w:rFonts w:ascii="Arial" w:hAnsi="Arial" w:cs="Arial"/>
          <w:sz w:val="21"/>
          <w:szCs w:val="21"/>
        </w:rPr>
        <w:t xml:space="preserve"> pažeidus</w:t>
      </w:r>
      <w:r w:rsidR="7F7D9807" w:rsidRPr="3F6B26BB">
        <w:rPr>
          <w:rFonts w:ascii="Arial" w:hAnsi="Arial" w:cs="Arial"/>
          <w:sz w:val="21"/>
          <w:szCs w:val="21"/>
        </w:rPr>
        <w:t xml:space="preserve"> Techninės specifikacijos</w:t>
      </w:r>
      <w:r w:rsidR="00363828" w:rsidRPr="3F6B26BB">
        <w:rPr>
          <w:rFonts w:ascii="Arial" w:hAnsi="Arial" w:cs="Arial"/>
          <w:sz w:val="21"/>
          <w:szCs w:val="21"/>
        </w:rPr>
        <w:t xml:space="preserve"> Priede </w:t>
      </w:r>
      <w:r w:rsidR="0095758A" w:rsidRPr="3F6B26BB">
        <w:rPr>
          <w:rFonts w:ascii="Arial" w:hAnsi="Arial" w:cs="Arial"/>
          <w:sz w:val="21"/>
          <w:szCs w:val="21"/>
        </w:rPr>
        <w:t xml:space="preserve">Nr. 3 ,,Palaikymo ir priežiūros teikimo tvarka“ </w:t>
      </w:r>
      <w:r w:rsidR="00363828" w:rsidRPr="3F6B26BB">
        <w:rPr>
          <w:rFonts w:ascii="Arial" w:hAnsi="Arial" w:cs="Arial"/>
          <w:sz w:val="21"/>
          <w:szCs w:val="21"/>
        </w:rPr>
        <w:t>nurodytus</w:t>
      </w:r>
      <w:r w:rsidR="0095758A" w:rsidRPr="3F6B26BB">
        <w:rPr>
          <w:rFonts w:ascii="Arial" w:hAnsi="Arial" w:cs="Arial"/>
          <w:sz w:val="21"/>
          <w:szCs w:val="21"/>
        </w:rPr>
        <w:t xml:space="preserve"> </w:t>
      </w:r>
      <w:r w:rsidR="00363828" w:rsidRPr="3F6B26BB">
        <w:rPr>
          <w:rFonts w:ascii="Arial" w:hAnsi="Arial" w:cs="Arial"/>
          <w:sz w:val="21"/>
          <w:szCs w:val="21"/>
        </w:rPr>
        <w:t>sprendimo laikus</w:t>
      </w:r>
      <w:r w:rsidR="0095758A" w:rsidRPr="3F6B26BB">
        <w:rPr>
          <w:rFonts w:ascii="Arial" w:hAnsi="Arial" w:cs="Arial"/>
          <w:sz w:val="21"/>
          <w:szCs w:val="21"/>
        </w:rPr>
        <w:t>:</w:t>
      </w:r>
    </w:p>
    <w:p w14:paraId="33181633" w14:textId="25AEB4E3" w:rsidR="00363828" w:rsidRPr="00E64024" w:rsidRDefault="00363828" w:rsidP="00D02B0F">
      <w:pPr>
        <w:pStyle w:val="ListParagraph"/>
        <w:numPr>
          <w:ilvl w:val="3"/>
          <w:numId w:val="38"/>
        </w:numPr>
        <w:ind w:left="1843"/>
        <w:jc w:val="both"/>
        <w:rPr>
          <w:rFonts w:ascii="Arial" w:hAnsi="Arial" w:cs="Arial"/>
          <w:sz w:val="21"/>
          <w:szCs w:val="21"/>
        </w:rPr>
      </w:pPr>
      <w:r w:rsidRPr="00E64024">
        <w:rPr>
          <w:rFonts w:ascii="Arial" w:hAnsi="Arial" w:cs="Arial"/>
          <w:sz w:val="21"/>
          <w:szCs w:val="21"/>
        </w:rPr>
        <w:t>P1 Kritini</w:t>
      </w:r>
      <w:r w:rsidR="21BACE9A" w:rsidRPr="00E64024">
        <w:rPr>
          <w:rFonts w:ascii="Arial" w:hAnsi="Arial" w:cs="Arial"/>
          <w:sz w:val="21"/>
          <w:szCs w:val="21"/>
        </w:rPr>
        <w:t>o</w:t>
      </w:r>
      <w:r w:rsidRPr="00E64024">
        <w:rPr>
          <w:rFonts w:ascii="Arial" w:hAnsi="Arial" w:cs="Arial"/>
          <w:sz w:val="21"/>
          <w:szCs w:val="21"/>
        </w:rPr>
        <w:t xml:space="preserve"> incident</w:t>
      </w:r>
      <w:r w:rsidR="04CF87E3" w:rsidRPr="00E64024">
        <w:rPr>
          <w:rFonts w:ascii="Arial" w:hAnsi="Arial" w:cs="Arial"/>
          <w:sz w:val="21"/>
          <w:szCs w:val="21"/>
        </w:rPr>
        <w:t>o atveju</w:t>
      </w:r>
      <w:r w:rsidRPr="00E64024">
        <w:rPr>
          <w:rFonts w:ascii="Arial" w:hAnsi="Arial" w:cs="Arial"/>
          <w:sz w:val="21"/>
          <w:szCs w:val="21"/>
        </w:rPr>
        <w:t xml:space="preserve"> – 350 (trys šimtai penkiasdešimt eurų, 00 ct) Eur </w:t>
      </w:r>
      <w:r w:rsidR="23865050" w:rsidRPr="00E64024">
        <w:rPr>
          <w:rFonts w:ascii="Arial" w:hAnsi="Arial" w:cs="Arial"/>
          <w:sz w:val="21"/>
          <w:szCs w:val="21"/>
        </w:rPr>
        <w:t xml:space="preserve">be PVM </w:t>
      </w:r>
      <w:r w:rsidRPr="00E64024">
        <w:rPr>
          <w:rFonts w:ascii="Arial" w:hAnsi="Arial" w:cs="Arial"/>
          <w:sz w:val="21"/>
          <w:szCs w:val="21"/>
        </w:rPr>
        <w:t>už</w:t>
      </w:r>
      <w:r w:rsidR="00E64024">
        <w:rPr>
          <w:rFonts w:ascii="Arial" w:hAnsi="Arial" w:cs="Arial"/>
          <w:sz w:val="21"/>
          <w:szCs w:val="21"/>
        </w:rPr>
        <w:t xml:space="preserve"> </w:t>
      </w:r>
      <w:r w:rsidRPr="00E64024">
        <w:rPr>
          <w:rFonts w:ascii="Arial" w:hAnsi="Arial" w:cs="Arial"/>
          <w:sz w:val="21"/>
          <w:szCs w:val="21"/>
        </w:rPr>
        <w:t>kiekvieną uždelstą valandą;</w:t>
      </w:r>
    </w:p>
    <w:p w14:paraId="3E18685C" w14:textId="078F373D" w:rsidR="00363828" w:rsidRPr="00AC1C8D" w:rsidRDefault="00363828" w:rsidP="00D02B0F">
      <w:pPr>
        <w:pStyle w:val="ListParagraph"/>
        <w:numPr>
          <w:ilvl w:val="3"/>
          <w:numId w:val="38"/>
        </w:numPr>
        <w:ind w:left="1843"/>
        <w:jc w:val="both"/>
        <w:rPr>
          <w:rFonts w:ascii="Arial" w:hAnsi="Arial" w:cs="Arial"/>
          <w:sz w:val="21"/>
          <w:szCs w:val="21"/>
        </w:rPr>
      </w:pPr>
      <w:r w:rsidRPr="00AC1C8D">
        <w:rPr>
          <w:rFonts w:ascii="Arial" w:hAnsi="Arial" w:cs="Arial"/>
          <w:sz w:val="21"/>
          <w:szCs w:val="21"/>
        </w:rPr>
        <w:t>P2 Aukšt</w:t>
      </w:r>
      <w:r w:rsidR="5F545E23" w:rsidRPr="00AC1C8D">
        <w:rPr>
          <w:rFonts w:ascii="Arial" w:hAnsi="Arial" w:cs="Arial"/>
          <w:sz w:val="21"/>
          <w:szCs w:val="21"/>
        </w:rPr>
        <w:t>o</w:t>
      </w:r>
      <w:r w:rsidRPr="00AC1C8D">
        <w:rPr>
          <w:rFonts w:ascii="Arial" w:hAnsi="Arial" w:cs="Arial"/>
          <w:sz w:val="21"/>
          <w:szCs w:val="21"/>
        </w:rPr>
        <w:t xml:space="preserve"> incident</w:t>
      </w:r>
      <w:r w:rsidR="5EDB2F8B" w:rsidRPr="00AC1C8D">
        <w:rPr>
          <w:rFonts w:ascii="Arial" w:hAnsi="Arial" w:cs="Arial"/>
          <w:sz w:val="21"/>
          <w:szCs w:val="21"/>
        </w:rPr>
        <w:t>o atveju</w:t>
      </w:r>
      <w:r w:rsidRPr="00AC1C8D">
        <w:rPr>
          <w:rFonts w:ascii="Arial" w:hAnsi="Arial" w:cs="Arial"/>
          <w:sz w:val="21"/>
          <w:szCs w:val="21"/>
        </w:rPr>
        <w:t xml:space="preserve"> – 250 (du šimtai penkiasdešimt eurų, 00 ct) Eur</w:t>
      </w:r>
      <w:r w:rsidR="68420450" w:rsidRPr="00AC1C8D">
        <w:rPr>
          <w:rFonts w:ascii="Arial" w:hAnsi="Arial" w:cs="Arial"/>
          <w:sz w:val="21"/>
          <w:szCs w:val="21"/>
        </w:rPr>
        <w:t xml:space="preserve"> be PVM</w:t>
      </w:r>
      <w:r w:rsidRPr="00AC1C8D">
        <w:rPr>
          <w:rFonts w:ascii="Arial" w:hAnsi="Arial" w:cs="Arial"/>
          <w:sz w:val="21"/>
          <w:szCs w:val="21"/>
        </w:rPr>
        <w:t xml:space="preserve"> už</w:t>
      </w:r>
    </w:p>
    <w:p w14:paraId="4968765A" w14:textId="77777777" w:rsidR="00363828" w:rsidRPr="00363828" w:rsidRDefault="00363828" w:rsidP="00D02B0F">
      <w:pPr>
        <w:pStyle w:val="ListParagraph"/>
        <w:ind w:left="1843"/>
        <w:jc w:val="both"/>
        <w:rPr>
          <w:rFonts w:ascii="Arial" w:hAnsi="Arial" w:cs="Arial"/>
          <w:sz w:val="21"/>
          <w:szCs w:val="21"/>
        </w:rPr>
      </w:pPr>
      <w:r w:rsidRPr="00363828">
        <w:rPr>
          <w:rFonts w:ascii="Arial" w:hAnsi="Arial" w:cs="Arial"/>
          <w:sz w:val="21"/>
          <w:szCs w:val="21"/>
        </w:rPr>
        <w:t>kiekvieną uždelstą valandą;</w:t>
      </w:r>
    </w:p>
    <w:p w14:paraId="26B3734D" w14:textId="4C2B45F0" w:rsidR="00363828" w:rsidRPr="00AC1C8D" w:rsidRDefault="00363828" w:rsidP="00D02B0F">
      <w:pPr>
        <w:pStyle w:val="ListParagraph"/>
        <w:numPr>
          <w:ilvl w:val="3"/>
          <w:numId w:val="38"/>
        </w:numPr>
        <w:ind w:left="1843"/>
        <w:jc w:val="both"/>
        <w:rPr>
          <w:rFonts w:ascii="Arial" w:hAnsi="Arial" w:cs="Arial"/>
          <w:sz w:val="21"/>
          <w:szCs w:val="21"/>
        </w:rPr>
      </w:pPr>
      <w:r w:rsidRPr="00AC1C8D">
        <w:rPr>
          <w:rFonts w:ascii="Arial" w:hAnsi="Arial" w:cs="Arial"/>
          <w:sz w:val="21"/>
          <w:szCs w:val="21"/>
        </w:rPr>
        <w:t>P3 Vidutini</w:t>
      </w:r>
      <w:r w:rsidR="72E58EF8" w:rsidRPr="00AC1C8D">
        <w:rPr>
          <w:rFonts w:ascii="Arial" w:hAnsi="Arial" w:cs="Arial"/>
          <w:sz w:val="21"/>
          <w:szCs w:val="21"/>
        </w:rPr>
        <w:t>o</w:t>
      </w:r>
      <w:r w:rsidRPr="00AC1C8D">
        <w:rPr>
          <w:rFonts w:ascii="Arial" w:hAnsi="Arial" w:cs="Arial"/>
          <w:sz w:val="21"/>
          <w:szCs w:val="21"/>
        </w:rPr>
        <w:t xml:space="preserve"> incident</w:t>
      </w:r>
      <w:r w:rsidR="5C97420A" w:rsidRPr="00AC1C8D">
        <w:rPr>
          <w:rFonts w:ascii="Arial" w:hAnsi="Arial" w:cs="Arial"/>
          <w:sz w:val="21"/>
          <w:szCs w:val="21"/>
        </w:rPr>
        <w:t>o atveju</w:t>
      </w:r>
      <w:r w:rsidRPr="00AC1C8D">
        <w:rPr>
          <w:rFonts w:ascii="Arial" w:hAnsi="Arial" w:cs="Arial"/>
          <w:sz w:val="21"/>
          <w:szCs w:val="21"/>
        </w:rPr>
        <w:t xml:space="preserve"> – 150 (vienas šimtas penkiasdešimt eurų, 00 ct) Eur</w:t>
      </w:r>
      <w:r w:rsidR="23E83EFC" w:rsidRPr="00AC1C8D">
        <w:rPr>
          <w:rFonts w:ascii="Arial" w:hAnsi="Arial" w:cs="Arial"/>
          <w:sz w:val="21"/>
          <w:szCs w:val="21"/>
        </w:rPr>
        <w:t xml:space="preserve"> be PVM</w:t>
      </w:r>
      <w:r w:rsidR="00AC1C8D">
        <w:rPr>
          <w:rFonts w:ascii="Arial" w:hAnsi="Arial" w:cs="Arial"/>
          <w:sz w:val="21"/>
          <w:szCs w:val="21"/>
        </w:rPr>
        <w:t xml:space="preserve"> </w:t>
      </w:r>
      <w:r w:rsidRPr="00AC1C8D">
        <w:rPr>
          <w:rFonts w:ascii="Arial" w:hAnsi="Arial" w:cs="Arial"/>
          <w:sz w:val="21"/>
          <w:szCs w:val="21"/>
        </w:rPr>
        <w:t xml:space="preserve">už kiekvieną uždelstą darbo </w:t>
      </w:r>
      <w:r w:rsidR="64D15C9C" w:rsidRPr="00AC1C8D">
        <w:rPr>
          <w:rFonts w:ascii="Arial" w:hAnsi="Arial" w:cs="Arial"/>
          <w:sz w:val="21"/>
          <w:szCs w:val="21"/>
        </w:rPr>
        <w:t>dieną</w:t>
      </w:r>
      <w:r w:rsidRPr="00AC1C8D">
        <w:rPr>
          <w:rFonts w:ascii="Arial" w:hAnsi="Arial" w:cs="Arial"/>
          <w:sz w:val="21"/>
          <w:szCs w:val="21"/>
        </w:rPr>
        <w:t>.</w:t>
      </w:r>
    </w:p>
    <w:p w14:paraId="630E2FC8" w14:textId="26B7811C" w:rsidR="00363828" w:rsidRPr="00D658DF" w:rsidRDefault="00363828" w:rsidP="00D02B0F">
      <w:pPr>
        <w:pStyle w:val="ListParagraph"/>
        <w:numPr>
          <w:ilvl w:val="3"/>
          <w:numId w:val="38"/>
        </w:numPr>
        <w:ind w:left="1843"/>
        <w:jc w:val="both"/>
        <w:rPr>
          <w:rFonts w:ascii="Arial" w:hAnsi="Arial" w:cs="Arial"/>
          <w:sz w:val="21"/>
          <w:szCs w:val="21"/>
        </w:rPr>
      </w:pPr>
      <w:r w:rsidRPr="3F6B26BB">
        <w:rPr>
          <w:rFonts w:ascii="Arial" w:hAnsi="Arial" w:cs="Arial"/>
          <w:sz w:val="21"/>
          <w:szCs w:val="21"/>
        </w:rPr>
        <w:t>P4 žem</w:t>
      </w:r>
      <w:r w:rsidR="135D0DC5" w:rsidRPr="3F6B26BB">
        <w:rPr>
          <w:rFonts w:ascii="Arial" w:hAnsi="Arial" w:cs="Arial"/>
          <w:sz w:val="21"/>
          <w:szCs w:val="21"/>
        </w:rPr>
        <w:t>o</w:t>
      </w:r>
      <w:r w:rsidRPr="3F6B26BB">
        <w:rPr>
          <w:rFonts w:ascii="Arial" w:hAnsi="Arial" w:cs="Arial"/>
          <w:sz w:val="21"/>
          <w:szCs w:val="21"/>
        </w:rPr>
        <w:t xml:space="preserve"> incident</w:t>
      </w:r>
      <w:r w:rsidR="31375A25" w:rsidRPr="3F6B26BB">
        <w:rPr>
          <w:rFonts w:ascii="Arial" w:hAnsi="Arial" w:cs="Arial"/>
          <w:sz w:val="21"/>
          <w:szCs w:val="21"/>
        </w:rPr>
        <w:t>o atveju</w:t>
      </w:r>
      <w:r w:rsidRPr="3F6B26BB">
        <w:rPr>
          <w:rFonts w:ascii="Arial" w:hAnsi="Arial" w:cs="Arial"/>
          <w:sz w:val="21"/>
          <w:szCs w:val="21"/>
        </w:rPr>
        <w:t xml:space="preserve"> 75 (septyniasdešimt penki eurai, 00 ct) Eur</w:t>
      </w:r>
      <w:r w:rsidR="1CBF8D8F" w:rsidRPr="3F6B26BB">
        <w:rPr>
          <w:rFonts w:ascii="Arial" w:hAnsi="Arial" w:cs="Arial"/>
          <w:sz w:val="21"/>
          <w:szCs w:val="21"/>
        </w:rPr>
        <w:t xml:space="preserve"> be PVM</w:t>
      </w:r>
      <w:r w:rsidRPr="3F6B26BB">
        <w:rPr>
          <w:rFonts w:ascii="Arial" w:hAnsi="Arial" w:cs="Arial"/>
          <w:sz w:val="21"/>
          <w:szCs w:val="21"/>
        </w:rPr>
        <w:t xml:space="preserve"> už kiekvieną</w:t>
      </w:r>
      <w:r w:rsidR="0095758A" w:rsidRPr="3F6B26BB">
        <w:rPr>
          <w:rFonts w:ascii="Arial" w:hAnsi="Arial" w:cs="Arial"/>
          <w:sz w:val="21"/>
          <w:szCs w:val="21"/>
        </w:rPr>
        <w:t xml:space="preserve"> </w:t>
      </w:r>
      <w:r w:rsidRPr="00D658DF">
        <w:rPr>
          <w:rFonts w:ascii="Arial" w:hAnsi="Arial" w:cs="Arial"/>
          <w:sz w:val="21"/>
          <w:szCs w:val="21"/>
        </w:rPr>
        <w:t xml:space="preserve">uždelstą darbo </w:t>
      </w:r>
      <w:r w:rsidR="24C6113F" w:rsidRPr="3F6B26BB">
        <w:rPr>
          <w:rFonts w:ascii="Arial" w:hAnsi="Arial" w:cs="Arial"/>
          <w:sz w:val="21"/>
          <w:szCs w:val="21"/>
        </w:rPr>
        <w:t>dieną</w:t>
      </w:r>
      <w:r w:rsidRPr="00D658DF">
        <w:rPr>
          <w:rFonts w:ascii="Arial" w:hAnsi="Arial" w:cs="Arial"/>
          <w:sz w:val="21"/>
          <w:szCs w:val="21"/>
        </w:rPr>
        <w:t>.</w:t>
      </w:r>
    </w:p>
    <w:p w14:paraId="2FC56C0A" w14:textId="18E68600" w:rsidR="00522B15" w:rsidRPr="000A3F70" w:rsidRDefault="450B7A1C" w:rsidP="00AC1C8D">
      <w:pPr>
        <w:pStyle w:val="ListParagraph"/>
        <w:numPr>
          <w:ilvl w:val="1"/>
          <w:numId w:val="38"/>
        </w:numPr>
        <w:ind w:left="709" w:hanging="567"/>
        <w:jc w:val="both"/>
        <w:rPr>
          <w:rFonts w:ascii="Arial" w:hAnsi="Arial" w:cs="Arial"/>
          <w:sz w:val="21"/>
          <w:szCs w:val="21"/>
        </w:rPr>
      </w:pPr>
      <w:r w:rsidRPr="000A3F70">
        <w:rPr>
          <w:rFonts w:ascii="Arial" w:eastAsia="Arial" w:hAnsi="Arial" w:cs="Arial"/>
          <w:sz w:val="21"/>
          <w:szCs w:val="21"/>
        </w:rPr>
        <w:t>Netesybų sumokėjimas nepanaikina Šalies teisės reikalauti, kad kita Šalis kompensuotų jos patirtus nuostolius.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ED1BB5" w14:textId="047D973E" w:rsidR="00255F5B" w:rsidRPr="0051080F" w:rsidRDefault="00255F5B" w:rsidP="00AC1C8D">
      <w:pPr>
        <w:pStyle w:val="ListParagraph"/>
        <w:numPr>
          <w:ilvl w:val="1"/>
          <w:numId w:val="38"/>
        </w:numPr>
        <w:ind w:left="709" w:hanging="567"/>
        <w:jc w:val="both"/>
        <w:rPr>
          <w:rFonts w:ascii="Arial" w:hAnsi="Arial" w:cs="Arial"/>
          <w:sz w:val="21"/>
          <w:szCs w:val="21"/>
        </w:rPr>
      </w:pPr>
      <w:r w:rsidRPr="0051080F">
        <w:rPr>
          <w:rFonts w:ascii="Arial" w:hAnsi="Arial" w:cs="Arial"/>
          <w:sz w:val="21"/>
          <w:szCs w:val="21"/>
        </w:rPr>
        <w:t xml:space="preserve">Užsakovas Sutartyje nustatytu terminu neapmokėjęs mokėtinų sumų, </w:t>
      </w:r>
      <w:r w:rsidR="00964E54" w:rsidRPr="0051080F">
        <w:rPr>
          <w:rFonts w:ascii="Arial" w:hAnsi="Arial" w:cs="Arial"/>
          <w:sz w:val="21"/>
          <w:szCs w:val="21"/>
        </w:rPr>
        <w:t>Paslaugų teikėj</w:t>
      </w:r>
      <w:r w:rsidRPr="0051080F">
        <w:rPr>
          <w:rFonts w:ascii="Arial" w:hAnsi="Arial" w:cs="Arial"/>
          <w:sz w:val="21"/>
          <w:szCs w:val="21"/>
        </w:rPr>
        <w:t xml:space="preserve">ui pareikalavus raštu, mokės </w:t>
      </w:r>
      <w:r w:rsidR="00964E54" w:rsidRPr="0051080F">
        <w:rPr>
          <w:rFonts w:ascii="Arial" w:hAnsi="Arial" w:cs="Arial"/>
          <w:sz w:val="21"/>
          <w:szCs w:val="21"/>
        </w:rPr>
        <w:t>Paslaugų teikėj</w:t>
      </w:r>
      <w:r w:rsidRPr="0051080F">
        <w:rPr>
          <w:rFonts w:ascii="Arial" w:hAnsi="Arial" w:cs="Arial"/>
          <w:sz w:val="21"/>
          <w:szCs w:val="21"/>
        </w:rPr>
        <w:t>ui 0,0</w:t>
      </w:r>
      <w:r w:rsidR="00964E54" w:rsidRPr="0051080F">
        <w:rPr>
          <w:rFonts w:ascii="Arial" w:hAnsi="Arial" w:cs="Arial"/>
          <w:sz w:val="21"/>
          <w:szCs w:val="21"/>
        </w:rPr>
        <w:t>5</w:t>
      </w:r>
      <w:r w:rsidRPr="0051080F">
        <w:rPr>
          <w:rFonts w:ascii="Arial" w:hAnsi="Arial" w:cs="Arial"/>
          <w:sz w:val="21"/>
          <w:szCs w:val="21"/>
        </w:rPr>
        <w:t xml:space="preserve"> (</w:t>
      </w:r>
      <w:r w:rsidR="00964E54" w:rsidRPr="0051080F">
        <w:rPr>
          <w:rFonts w:ascii="Arial" w:hAnsi="Arial" w:cs="Arial"/>
          <w:sz w:val="21"/>
          <w:szCs w:val="21"/>
        </w:rPr>
        <w:t>penkių</w:t>
      </w:r>
      <w:r w:rsidRPr="0051080F">
        <w:rPr>
          <w:rFonts w:ascii="Arial" w:hAnsi="Arial" w:cs="Arial"/>
          <w:sz w:val="21"/>
          <w:szCs w:val="21"/>
        </w:rPr>
        <w:t xml:space="preserve"> šimtųjų) procentų dydžio delspinigius nuo nesumokėtos sumos už kiekvieną uždelstą kalendorinę dieną, bendrą maksimalią delspinigių skaičiavimo ribą nustatant 20 (dvidešimt) procentų Sutarties kainos Eur be PVM</w:t>
      </w:r>
      <w:r w:rsidR="00D02B0F">
        <w:rPr>
          <w:rFonts w:ascii="Arial" w:hAnsi="Arial" w:cs="Arial"/>
          <w:sz w:val="21"/>
          <w:szCs w:val="21"/>
        </w:rPr>
        <w:t>.</w:t>
      </w:r>
    </w:p>
    <w:p w14:paraId="106D78D8" w14:textId="7D064389" w:rsidR="00255F5B" w:rsidRPr="0051080F" w:rsidRDefault="00964E54" w:rsidP="00AC1C8D">
      <w:pPr>
        <w:pStyle w:val="ListParagraph"/>
        <w:numPr>
          <w:ilvl w:val="1"/>
          <w:numId w:val="38"/>
        </w:numPr>
        <w:ind w:left="709" w:hanging="567"/>
        <w:jc w:val="both"/>
        <w:rPr>
          <w:rFonts w:ascii="Arial" w:hAnsi="Arial" w:cs="Arial"/>
          <w:sz w:val="21"/>
          <w:szCs w:val="21"/>
        </w:rPr>
      </w:pPr>
      <w:r w:rsidRPr="0051080F">
        <w:rPr>
          <w:rFonts w:ascii="Arial" w:hAnsi="Arial" w:cs="Arial"/>
          <w:sz w:val="21"/>
          <w:szCs w:val="21"/>
        </w:rPr>
        <w:t>Paslaugų teikėj</w:t>
      </w:r>
      <w:r w:rsidR="00255F5B" w:rsidRPr="0051080F">
        <w:rPr>
          <w:rFonts w:ascii="Arial" w:hAnsi="Arial" w:cs="Arial"/>
          <w:sz w:val="21"/>
          <w:szCs w:val="21"/>
        </w:rPr>
        <w:t xml:space="preserve">as privalės pateikti Užsakovui ataskaitą apie atliktus atsiskaitymus </w:t>
      </w:r>
      <w:r w:rsidR="00E93129" w:rsidRPr="0051080F">
        <w:rPr>
          <w:rFonts w:ascii="Arial" w:hAnsi="Arial" w:cs="Arial"/>
          <w:sz w:val="21"/>
          <w:szCs w:val="21"/>
        </w:rPr>
        <w:t>bankų elektroninėmis bankininkystės sistemomis</w:t>
      </w:r>
      <w:r w:rsidR="00255F5B" w:rsidRPr="0051080F">
        <w:rPr>
          <w:rFonts w:ascii="Arial" w:hAnsi="Arial" w:cs="Arial"/>
          <w:sz w:val="21"/>
          <w:szCs w:val="21"/>
        </w:rPr>
        <w:t xml:space="preserve"> už kiekvieną darbo dieną iki kitos darbo dienos 10 val. xlsx formatu ir ataskaitą už ataskaitinį kalendorinį mėnesį per </w:t>
      </w:r>
      <w:r w:rsidRPr="0051080F">
        <w:rPr>
          <w:rFonts w:ascii="Arial" w:hAnsi="Arial" w:cs="Arial"/>
          <w:sz w:val="21"/>
          <w:szCs w:val="21"/>
        </w:rPr>
        <w:t>4</w:t>
      </w:r>
      <w:r w:rsidR="00255F5B" w:rsidRPr="0051080F">
        <w:rPr>
          <w:rFonts w:ascii="Arial" w:hAnsi="Arial" w:cs="Arial"/>
          <w:sz w:val="21"/>
          <w:szCs w:val="21"/>
        </w:rPr>
        <w:t xml:space="preserve"> (</w:t>
      </w:r>
      <w:r w:rsidRPr="0051080F">
        <w:rPr>
          <w:rFonts w:ascii="Arial" w:hAnsi="Arial" w:cs="Arial"/>
          <w:sz w:val="21"/>
          <w:szCs w:val="21"/>
        </w:rPr>
        <w:t>keturias</w:t>
      </w:r>
      <w:r w:rsidR="00255F5B" w:rsidRPr="0051080F">
        <w:rPr>
          <w:rFonts w:ascii="Arial" w:hAnsi="Arial" w:cs="Arial"/>
          <w:sz w:val="21"/>
          <w:szCs w:val="21"/>
        </w:rPr>
        <w:t xml:space="preserve">) </w:t>
      </w:r>
      <w:r w:rsidRPr="0051080F">
        <w:rPr>
          <w:rFonts w:ascii="Arial" w:hAnsi="Arial" w:cs="Arial"/>
          <w:sz w:val="21"/>
          <w:szCs w:val="21"/>
        </w:rPr>
        <w:t>kalen</w:t>
      </w:r>
      <w:r w:rsidR="007F7373" w:rsidRPr="0051080F">
        <w:rPr>
          <w:rFonts w:ascii="Arial" w:hAnsi="Arial" w:cs="Arial"/>
          <w:sz w:val="21"/>
          <w:szCs w:val="21"/>
        </w:rPr>
        <w:t>dorines</w:t>
      </w:r>
      <w:r w:rsidR="00255F5B" w:rsidRPr="0051080F">
        <w:rPr>
          <w:rFonts w:ascii="Arial" w:hAnsi="Arial" w:cs="Arial"/>
          <w:sz w:val="21"/>
          <w:szCs w:val="21"/>
        </w:rPr>
        <w:t xml:space="preserve"> dienas jam pasibaigus Ataskaitos teikiamos interneto banke verslui</w:t>
      </w:r>
      <w:r w:rsidR="00404CB2" w:rsidRPr="0051080F">
        <w:rPr>
          <w:rFonts w:ascii="Arial" w:hAnsi="Arial" w:cs="Arial"/>
          <w:sz w:val="21"/>
          <w:szCs w:val="21"/>
        </w:rPr>
        <w:t xml:space="preserve"> arba el. paštu </w:t>
      </w:r>
      <w:r w:rsidR="00404CB2" w:rsidRPr="0051080F">
        <w:rPr>
          <w:rFonts w:ascii="Arial" w:hAnsi="Arial" w:cs="Arial"/>
          <w:i/>
          <w:iCs/>
          <w:sz w:val="21"/>
          <w:szCs w:val="21"/>
        </w:rPr>
        <w:t>[nurodyti pasirašant sutartį].</w:t>
      </w:r>
    </w:p>
    <w:p w14:paraId="1C450F56" w14:textId="65E0E3F8" w:rsidR="00AF6290" w:rsidRDefault="0055462E" w:rsidP="00AC1C8D">
      <w:pPr>
        <w:pStyle w:val="ListParagraph"/>
        <w:numPr>
          <w:ilvl w:val="1"/>
          <w:numId w:val="38"/>
        </w:numPr>
        <w:ind w:left="709" w:hanging="567"/>
        <w:jc w:val="both"/>
        <w:rPr>
          <w:rFonts w:asciiTheme="minorBidi" w:hAnsiTheme="minorBidi" w:cstheme="minorBidi"/>
          <w:sz w:val="21"/>
          <w:szCs w:val="21"/>
        </w:rPr>
      </w:pPr>
      <w:r w:rsidRPr="0055462E">
        <w:rPr>
          <w:rFonts w:ascii="Arial" w:hAnsi="Arial" w:cs="Arial"/>
          <w:sz w:val="21"/>
          <w:szCs w:val="21"/>
        </w:rPr>
        <w:t xml:space="preserve">Paslaugų teikėjui vėluojant pateikti Užsakovui ataskaitą apie atliktus atsiskaitymus bankų elektroninėmis bankininkystės sistemomis Sąlygų 8.8 punkte nustatytu terminu, Užsakovui pareikalavus raštu, Paslaugų teikėjas mokės Užsakovui 0,05 (penkių šimtųjų) proc. delspinigius už kiekvieną uždelstą kalendorinę dieną nuo </w:t>
      </w:r>
      <w:r w:rsidR="00CB55FA" w:rsidRPr="00CB55FA">
        <w:rPr>
          <w:rFonts w:ascii="Arial" w:hAnsi="Arial" w:cs="Arial"/>
          <w:sz w:val="21"/>
          <w:szCs w:val="21"/>
        </w:rPr>
        <w:t>suteiktų Paslaugų kainos be PVM už laikotarpį, už kurį nėra pateikta ataskaita</w:t>
      </w:r>
      <w:r w:rsidR="00D02B0F">
        <w:rPr>
          <w:rFonts w:asciiTheme="minorBidi" w:hAnsiTheme="minorBidi" w:cstheme="minorBidi"/>
          <w:sz w:val="21"/>
          <w:szCs w:val="21"/>
        </w:rPr>
        <w:t>.</w:t>
      </w:r>
    </w:p>
    <w:p w14:paraId="786960F4" w14:textId="5C2B7D92" w:rsidR="0038161C" w:rsidRPr="00F94AFC" w:rsidRDefault="00964E54" w:rsidP="00AC1C8D">
      <w:pPr>
        <w:pStyle w:val="ListParagraph"/>
        <w:numPr>
          <w:ilvl w:val="1"/>
          <w:numId w:val="38"/>
        </w:numPr>
        <w:ind w:left="709" w:hanging="567"/>
        <w:jc w:val="both"/>
        <w:rPr>
          <w:rFonts w:asciiTheme="minorBidi" w:hAnsiTheme="minorBidi" w:cstheme="minorBidi"/>
          <w:sz w:val="21"/>
          <w:szCs w:val="21"/>
        </w:rPr>
      </w:pPr>
      <w:r w:rsidRPr="00F94AFC">
        <w:rPr>
          <w:rFonts w:ascii="Arial" w:hAnsi="Arial" w:cs="Arial"/>
          <w:sz w:val="21"/>
          <w:szCs w:val="21"/>
        </w:rPr>
        <w:t>Paslaugų teikėj</w:t>
      </w:r>
      <w:r w:rsidR="0038161C" w:rsidRPr="00F94AFC">
        <w:rPr>
          <w:rFonts w:ascii="Arial" w:hAnsi="Arial" w:cs="Arial"/>
          <w:sz w:val="21"/>
          <w:szCs w:val="21"/>
        </w:rPr>
        <w:t xml:space="preserve">ui vėluojant pervesti surinktas lėšas už atsiskaitymus </w:t>
      </w:r>
      <w:r w:rsidR="00E93129" w:rsidRPr="00F94AFC">
        <w:rPr>
          <w:rFonts w:ascii="Arial" w:hAnsi="Arial" w:cs="Arial"/>
          <w:sz w:val="21"/>
          <w:szCs w:val="21"/>
        </w:rPr>
        <w:t>bankų elektroninėmis bankininkystės sistemomis</w:t>
      </w:r>
      <w:r w:rsidR="0038161C" w:rsidRPr="00F94AFC">
        <w:rPr>
          <w:rFonts w:ascii="Arial" w:hAnsi="Arial" w:cs="Arial"/>
          <w:sz w:val="21"/>
          <w:szCs w:val="21"/>
        </w:rPr>
        <w:t xml:space="preserve"> S</w:t>
      </w:r>
      <w:r w:rsidR="00826CD5" w:rsidRPr="00F94AFC">
        <w:rPr>
          <w:rFonts w:ascii="Arial" w:hAnsi="Arial" w:cs="Arial"/>
          <w:sz w:val="21"/>
          <w:szCs w:val="21"/>
        </w:rPr>
        <w:t>ą</w:t>
      </w:r>
      <w:r w:rsidR="00D02A7F" w:rsidRPr="00F94AFC">
        <w:rPr>
          <w:rFonts w:ascii="Arial" w:hAnsi="Arial" w:cs="Arial"/>
          <w:sz w:val="21"/>
          <w:szCs w:val="21"/>
        </w:rPr>
        <w:t>lygų</w:t>
      </w:r>
      <w:r w:rsidR="0038161C" w:rsidRPr="00F94AFC">
        <w:rPr>
          <w:rFonts w:ascii="Arial" w:hAnsi="Arial" w:cs="Arial"/>
          <w:sz w:val="21"/>
          <w:szCs w:val="21"/>
        </w:rPr>
        <w:t xml:space="preserve"> </w:t>
      </w:r>
      <w:r w:rsidR="3A248DFB" w:rsidRPr="00FA0229">
        <w:rPr>
          <w:rFonts w:ascii="Arial" w:hAnsi="Arial" w:cs="Arial"/>
          <w:sz w:val="21"/>
          <w:szCs w:val="21"/>
        </w:rPr>
        <w:t>Priede Nr. 2</w:t>
      </w:r>
      <w:r w:rsidR="0038161C" w:rsidRPr="00F94AFC">
        <w:rPr>
          <w:rFonts w:ascii="Arial" w:hAnsi="Arial" w:cs="Arial"/>
          <w:sz w:val="21"/>
          <w:szCs w:val="21"/>
        </w:rPr>
        <w:t xml:space="preserve"> nustatytu terminu, Užsakovui pareikalavus raštu, </w:t>
      </w:r>
      <w:r w:rsidRPr="00F94AFC">
        <w:rPr>
          <w:rFonts w:ascii="Arial" w:hAnsi="Arial" w:cs="Arial"/>
          <w:sz w:val="21"/>
          <w:szCs w:val="21"/>
        </w:rPr>
        <w:lastRenderedPageBreak/>
        <w:t>Paslaugų teikėj</w:t>
      </w:r>
      <w:r w:rsidR="0038161C" w:rsidRPr="00F94AFC">
        <w:rPr>
          <w:rFonts w:ascii="Arial" w:hAnsi="Arial" w:cs="Arial"/>
          <w:sz w:val="21"/>
          <w:szCs w:val="21"/>
        </w:rPr>
        <w:t xml:space="preserve">as mokės </w:t>
      </w:r>
      <w:r w:rsidR="00E33A21" w:rsidRPr="00F94AFC">
        <w:rPr>
          <w:rFonts w:ascii="Arial" w:hAnsi="Arial" w:cs="Arial"/>
          <w:sz w:val="21"/>
          <w:szCs w:val="21"/>
        </w:rPr>
        <w:t>Užsakovui</w:t>
      </w:r>
      <w:r w:rsidR="0038161C" w:rsidRPr="00F94AFC">
        <w:rPr>
          <w:rFonts w:ascii="Arial" w:hAnsi="Arial" w:cs="Arial"/>
          <w:sz w:val="21"/>
          <w:szCs w:val="21"/>
        </w:rPr>
        <w:t xml:space="preserve"> 0,0</w:t>
      </w:r>
      <w:r w:rsidR="007F7373" w:rsidRPr="00F94AFC">
        <w:rPr>
          <w:rFonts w:ascii="Arial" w:hAnsi="Arial" w:cs="Arial"/>
          <w:sz w:val="21"/>
          <w:szCs w:val="21"/>
        </w:rPr>
        <w:t>5</w:t>
      </w:r>
      <w:r w:rsidR="0038161C" w:rsidRPr="00F94AFC">
        <w:rPr>
          <w:rFonts w:ascii="Arial" w:hAnsi="Arial" w:cs="Arial"/>
          <w:sz w:val="21"/>
          <w:szCs w:val="21"/>
        </w:rPr>
        <w:t xml:space="preserve"> (</w:t>
      </w:r>
      <w:r w:rsidR="007F7373" w:rsidRPr="00F94AFC">
        <w:rPr>
          <w:rFonts w:ascii="Arial" w:hAnsi="Arial" w:cs="Arial"/>
          <w:sz w:val="21"/>
          <w:szCs w:val="21"/>
        </w:rPr>
        <w:t>penkių</w:t>
      </w:r>
      <w:r w:rsidR="0038161C" w:rsidRPr="00F94AFC">
        <w:rPr>
          <w:rFonts w:ascii="Arial" w:hAnsi="Arial" w:cs="Arial"/>
          <w:sz w:val="21"/>
          <w:szCs w:val="21"/>
        </w:rPr>
        <w:t xml:space="preserve"> šimtųjų) proc. delspinigi</w:t>
      </w:r>
      <w:r w:rsidR="00C4598C" w:rsidRPr="00F94AFC">
        <w:rPr>
          <w:rFonts w:ascii="Arial" w:hAnsi="Arial" w:cs="Arial"/>
          <w:sz w:val="21"/>
          <w:szCs w:val="21"/>
        </w:rPr>
        <w:t>us</w:t>
      </w:r>
      <w:r w:rsidR="0038161C" w:rsidRPr="00F94AFC">
        <w:rPr>
          <w:rFonts w:ascii="Arial" w:hAnsi="Arial" w:cs="Arial"/>
          <w:sz w:val="21"/>
          <w:szCs w:val="21"/>
        </w:rPr>
        <w:t xml:space="preserve"> nuo </w:t>
      </w:r>
      <w:r w:rsidR="039F0C5F" w:rsidRPr="00FA0229">
        <w:rPr>
          <w:rFonts w:ascii="Arial" w:hAnsi="Arial" w:cs="Arial"/>
          <w:sz w:val="21"/>
          <w:szCs w:val="21"/>
        </w:rPr>
        <w:t xml:space="preserve">laiku nepervestų </w:t>
      </w:r>
      <w:r w:rsidR="0038161C" w:rsidRPr="00F94AFC">
        <w:rPr>
          <w:rFonts w:ascii="Arial" w:hAnsi="Arial" w:cs="Arial"/>
          <w:sz w:val="21"/>
          <w:szCs w:val="21"/>
        </w:rPr>
        <w:t xml:space="preserve">surinktų lėšų už atsiskaitymus </w:t>
      </w:r>
      <w:r w:rsidR="00E93129" w:rsidRPr="00F94AFC">
        <w:rPr>
          <w:rFonts w:ascii="Arial" w:hAnsi="Arial" w:cs="Arial"/>
          <w:sz w:val="21"/>
          <w:szCs w:val="21"/>
        </w:rPr>
        <w:t xml:space="preserve">bankų elektroninėmis bankininkystės sistemomis </w:t>
      </w:r>
      <w:r w:rsidR="0038161C" w:rsidRPr="00F94AFC">
        <w:rPr>
          <w:rFonts w:ascii="Arial" w:hAnsi="Arial" w:cs="Arial"/>
          <w:sz w:val="21"/>
          <w:szCs w:val="21"/>
        </w:rPr>
        <w:t xml:space="preserve">sumos už kiekvieną uždelstą pervesti surinktas lėšas </w:t>
      </w:r>
      <w:r w:rsidR="73824393" w:rsidRPr="00FA0229">
        <w:rPr>
          <w:rFonts w:ascii="Arial" w:hAnsi="Arial" w:cs="Arial"/>
          <w:sz w:val="21"/>
          <w:szCs w:val="21"/>
        </w:rPr>
        <w:t>parą</w:t>
      </w:r>
      <w:r w:rsidR="004E1CB7">
        <w:rPr>
          <w:rFonts w:ascii="Arial" w:hAnsi="Arial" w:cs="Arial"/>
          <w:sz w:val="21"/>
          <w:szCs w:val="21"/>
        </w:rPr>
        <w:t>.</w:t>
      </w:r>
    </w:p>
    <w:p w14:paraId="192FAF98" w14:textId="7869D8B4" w:rsidR="00FD4A0C" w:rsidRDefault="0038161C" w:rsidP="00AC1C8D">
      <w:pPr>
        <w:pStyle w:val="ListParagraph"/>
        <w:numPr>
          <w:ilvl w:val="1"/>
          <w:numId w:val="38"/>
        </w:numPr>
        <w:ind w:left="709" w:hanging="567"/>
        <w:jc w:val="both"/>
        <w:rPr>
          <w:rFonts w:ascii="Arial" w:hAnsi="Arial" w:cs="Arial"/>
          <w:sz w:val="21"/>
          <w:szCs w:val="21"/>
        </w:rPr>
      </w:pPr>
      <w:r w:rsidRPr="00FD4A0C">
        <w:rPr>
          <w:rFonts w:ascii="Arial" w:hAnsi="Arial" w:cs="Arial"/>
          <w:sz w:val="21"/>
          <w:szCs w:val="21"/>
        </w:rPr>
        <w:t xml:space="preserve">Netesybų sumokėjimas neatleidžia Sutarties </w:t>
      </w:r>
      <w:r w:rsidR="005838E5" w:rsidRPr="00FD4A0C">
        <w:rPr>
          <w:rFonts w:ascii="Arial" w:hAnsi="Arial" w:cs="Arial"/>
          <w:sz w:val="21"/>
          <w:szCs w:val="21"/>
        </w:rPr>
        <w:t>Š</w:t>
      </w:r>
      <w:r w:rsidRPr="00FD4A0C">
        <w:rPr>
          <w:rFonts w:ascii="Arial" w:hAnsi="Arial" w:cs="Arial"/>
          <w:sz w:val="21"/>
          <w:szCs w:val="21"/>
        </w:rPr>
        <w:t>alių nuo pareigos vykdyti Sutartyje prisiimtus įsipareigojimus</w:t>
      </w:r>
      <w:r w:rsidR="003A3C0C">
        <w:rPr>
          <w:rFonts w:ascii="Arial" w:hAnsi="Arial" w:cs="Arial"/>
          <w:sz w:val="21"/>
          <w:szCs w:val="21"/>
        </w:rPr>
        <w:t>.</w:t>
      </w:r>
    </w:p>
    <w:p w14:paraId="0C3EFF31" w14:textId="3EECA912" w:rsidR="00FD4A0C" w:rsidRDefault="00964E54" w:rsidP="00AC1C8D">
      <w:pPr>
        <w:pStyle w:val="ListParagraph"/>
        <w:numPr>
          <w:ilvl w:val="1"/>
          <w:numId w:val="38"/>
        </w:numPr>
        <w:tabs>
          <w:tab w:val="left" w:pos="709"/>
        </w:tabs>
        <w:ind w:left="709" w:hanging="567"/>
        <w:jc w:val="both"/>
        <w:rPr>
          <w:rFonts w:ascii="Arial" w:hAnsi="Arial" w:cs="Arial"/>
          <w:sz w:val="21"/>
          <w:szCs w:val="21"/>
        </w:rPr>
      </w:pPr>
      <w:r w:rsidRPr="00FD4A0C">
        <w:rPr>
          <w:rFonts w:ascii="Arial" w:hAnsi="Arial" w:cs="Arial"/>
          <w:sz w:val="21"/>
          <w:szCs w:val="21"/>
        </w:rPr>
        <w:t>Paslaugų teikėj</w:t>
      </w:r>
      <w:r w:rsidR="0038161C" w:rsidRPr="00FD4A0C">
        <w:rPr>
          <w:rFonts w:ascii="Arial" w:hAnsi="Arial" w:cs="Arial"/>
          <w:sz w:val="21"/>
          <w:szCs w:val="21"/>
        </w:rPr>
        <w:t xml:space="preserve">as privalo nedelsiant, bet ne vėliau kaip per 1 (vieną) kalendorinę dieną, sustabdyti </w:t>
      </w:r>
      <w:r w:rsidRPr="00FD4A0C">
        <w:rPr>
          <w:rFonts w:ascii="Arial" w:hAnsi="Arial" w:cs="Arial"/>
          <w:sz w:val="21"/>
          <w:szCs w:val="21"/>
        </w:rPr>
        <w:t>Paslaug</w:t>
      </w:r>
      <w:r w:rsidR="0038161C" w:rsidRPr="00FD4A0C">
        <w:rPr>
          <w:rFonts w:ascii="Arial" w:hAnsi="Arial" w:cs="Arial"/>
          <w:sz w:val="21"/>
          <w:szCs w:val="21"/>
        </w:rPr>
        <w:t xml:space="preserve">ų arba jų dalies teikimą, gavęs raštišką pranešimą iš Užsakovo, kuriame nurodoma tai padaryti. </w:t>
      </w:r>
      <w:r w:rsidRPr="00FD4A0C">
        <w:rPr>
          <w:rFonts w:ascii="Arial" w:hAnsi="Arial" w:cs="Arial"/>
          <w:sz w:val="21"/>
          <w:szCs w:val="21"/>
        </w:rPr>
        <w:t>Paslaug</w:t>
      </w:r>
      <w:r w:rsidR="0038161C" w:rsidRPr="00FD4A0C">
        <w:rPr>
          <w:rFonts w:ascii="Arial" w:hAnsi="Arial" w:cs="Arial"/>
          <w:sz w:val="21"/>
          <w:szCs w:val="21"/>
        </w:rPr>
        <w:t>ų teikimo sustabdymas nereiškia Sutarties nutraukimo</w:t>
      </w:r>
      <w:r w:rsidR="003A3C0C">
        <w:rPr>
          <w:rFonts w:ascii="Arial" w:hAnsi="Arial" w:cs="Arial"/>
          <w:sz w:val="21"/>
          <w:szCs w:val="21"/>
        </w:rPr>
        <w:t>.</w:t>
      </w:r>
    </w:p>
    <w:p w14:paraId="698D7067" w14:textId="74AC1897" w:rsidR="00C74A03" w:rsidRDefault="0038161C" w:rsidP="00AC1C8D">
      <w:pPr>
        <w:pStyle w:val="ListParagraph"/>
        <w:numPr>
          <w:ilvl w:val="1"/>
          <w:numId w:val="38"/>
        </w:numPr>
        <w:tabs>
          <w:tab w:val="left" w:pos="709"/>
        </w:tabs>
        <w:ind w:left="709" w:hanging="567"/>
        <w:jc w:val="both"/>
        <w:rPr>
          <w:rFonts w:ascii="Arial" w:hAnsi="Arial" w:cs="Arial"/>
          <w:sz w:val="21"/>
          <w:szCs w:val="21"/>
        </w:rPr>
      </w:pPr>
      <w:r w:rsidRPr="00FD4A0C">
        <w:rPr>
          <w:rFonts w:ascii="Arial" w:hAnsi="Arial" w:cs="Arial"/>
          <w:sz w:val="21"/>
          <w:szCs w:val="21"/>
        </w:rPr>
        <w:t xml:space="preserve">Jei Užsakovas sustabdo </w:t>
      </w:r>
      <w:r w:rsidR="00964E54" w:rsidRPr="00FD4A0C">
        <w:rPr>
          <w:rFonts w:ascii="Arial" w:hAnsi="Arial" w:cs="Arial"/>
          <w:sz w:val="21"/>
          <w:szCs w:val="21"/>
        </w:rPr>
        <w:t>Paslaug</w:t>
      </w:r>
      <w:r w:rsidRPr="00FD4A0C">
        <w:rPr>
          <w:rFonts w:ascii="Arial" w:hAnsi="Arial" w:cs="Arial"/>
          <w:sz w:val="21"/>
          <w:szCs w:val="21"/>
        </w:rPr>
        <w:t xml:space="preserve">ų teikimą daugiau nei 60 (šešiasdešimt) kalendorinių dienų ne dėl </w:t>
      </w:r>
      <w:r w:rsidR="00964E54" w:rsidRPr="00FD4A0C">
        <w:rPr>
          <w:rFonts w:ascii="Arial" w:hAnsi="Arial" w:cs="Arial"/>
          <w:sz w:val="21"/>
          <w:szCs w:val="21"/>
        </w:rPr>
        <w:t>Paslaugų teikėj</w:t>
      </w:r>
      <w:r w:rsidRPr="00FD4A0C">
        <w:rPr>
          <w:rFonts w:ascii="Arial" w:hAnsi="Arial" w:cs="Arial"/>
          <w:sz w:val="21"/>
          <w:szCs w:val="21"/>
        </w:rPr>
        <w:t xml:space="preserve">o kaltės ir ne dėl aplinkybių, kurių atsiradimo rizika tenka </w:t>
      </w:r>
      <w:r w:rsidR="00964E54" w:rsidRPr="00FD4A0C">
        <w:rPr>
          <w:rFonts w:ascii="Arial" w:hAnsi="Arial" w:cs="Arial"/>
          <w:sz w:val="21"/>
          <w:szCs w:val="21"/>
        </w:rPr>
        <w:t>Paslaugų teikėj</w:t>
      </w:r>
      <w:r w:rsidRPr="00FD4A0C">
        <w:rPr>
          <w:rFonts w:ascii="Arial" w:hAnsi="Arial" w:cs="Arial"/>
          <w:sz w:val="21"/>
          <w:szCs w:val="21"/>
        </w:rPr>
        <w:t xml:space="preserve">ui, </w:t>
      </w:r>
      <w:r w:rsidR="00964E54" w:rsidRPr="00FD4A0C">
        <w:rPr>
          <w:rFonts w:ascii="Arial" w:hAnsi="Arial" w:cs="Arial"/>
          <w:sz w:val="21"/>
          <w:szCs w:val="21"/>
        </w:rPr>
        <w:t>Paslaugų teikėj</w:t>
      </w:r>
      <w:r w:rsidRPr="00FD4A0C">
        <w:rPr>
          <w:rFonts w:ascii="Arial" w:hAnsi="Arial" w:cs="Arial"/>
          <w:sz w:val="21"/>
          <w:szCs w:val="21"/>
        </w:rPr>
        <w:t xml:space="preserve">as gali rašytiniu pranešimu pareikalauti leidimo atnaujinti </w:t>
      </w:r>
      <w:r w:rsidR="00964E54" w:rsidRPr="00FD4A0C">
        <w:rPr>
          <w:rFonts w:ascii="Arial" w:hAnsi="Arial" w:cs="Arial"/>
          <w:sz w:val="21"/>
          <w:szCs w:val="21"/>
        </w:rPr>
        <w:t>Paslaug</w:t>
      </w:r>
      <w:r w:rsidRPr="00FD4A0C">
        <w:rPr>
          <w:rFonts w:ascii="Arial" w:hAnsi="Arial" w:cs="Arial"/>
          <w:sz w:val="21"/>
          <w:szCs w:val="21"/>
        </w:rPr>
        <w:t>ų teikimą per 30 (trisdešimt) kalendorinių dienų, o tokio leidimo negavęs Sutartį nutraukti apie tai raštu pranešdamas Užsakovui Sutartyje nustatyta tvarka</w:t>
      </w:r>
      <w:r w:rsidR="003A3C0C">
        <w:rPr>
          <w:rFonts w:ascii="Arial" w:hAnsi="Arial" w:cs="Arial"/>
          <w:sz w:val="21"/>
          <w:szCs w:val="21"/>
        </w:rPr>
        <w:t>.</w:t>
      </w:r>
    </w:p>
    <w:p w14:paraId="6B58ED3F" w14:textId="2A21B0EE" w:rsidR="0038161C" w:rsidRPr="00C74A03" w:rsidRDefault="0038161C" w:rsidP="00AC1C8D">
      <w:pPr>
        <w:pStyle w:val="ListParagraph"/>
        <w:numPr>
          <w:ilvl w:val="1"/>
          <w:numId w:val="38"/>
        </w:numPr>
        <w:tabs>
          <w:tab w:val="left" w:pos="709"/>
        </w:tabs>
        <w:ind w:left="709" w:hanging="567"/>
        <w:jc w:val="both"/>
        <w:rPr>
          <w:rFonts w:ascii="Arial" w:hAnsi="Arial" w:cs="Arial"/>
          <w:sz w:val="21"/>
          <w:szCs w:val="21"/>
        </w:rPr>
      </w:pPr>
      <w:r w:rsidRPr="00C74A03">
        <w:rPr>
          <w:rFonts w:ascii="Arial" w:hAnsi="Arial" w:cs="Arial"/>
          <w:sz w:val="21"/>
          <w:szCs w:val="21"/>
        </w:rPr>
        <w:t xml:space="preserve">Jeigu </w:t>
      </w:r>
      <w:r w:rsidR="00964E54" w:rsidRPr="00C74A03">
        <w:rPr>
          <w:rFonts w:ascii="Arial" w:hAnsi="Arial" w:cs="Arial"/>
          <w:sz w:val="21"/>
          <w:szCs w:val="21"/>
        </w:rPr>
        <w:t>Paslaug</w:t>
      </w:r>
      <w:r w:rsidRPr="00C74A03">
        <w:rPr>
          <w:rFonts w:ascii="Arial" w:hAnsi="Arial" w:cs="Arial"/>
          <w:sz w:val="21"/>
          <w:szCs w:val="21"/>
        </w:rPr>
        <w:t>ų teikimas sustabdomas ilgiau nei 90 (devyniasdešimt) kalendorinių dienų, kiekviena Sutarties Šalis gali vienašališkai nutraukti Sutartį, pranešdama apie tai kitai Šaliai raštu Sutartyje nustatyta tvarka.</w:t>
      </w:r>
    </w:p>
    <w:p w14:paraId="76D32034" w14:textId="1BD409B4" w:rsidR="00960911" w:rsidRPr="00776173" w:rsidRDefault="00CF1B0D" w:rsidP="009B58EC">
      <w:pPr>
        <w:pStyle w:val="ListParagraph"/>
        <w:numPr>
          <w:ilvl w:val="0"/>
          <w:numId w:val="5"/>
        </w:numPr>
        <w:ind w:left="709" w:hanging="567"/>
        <w:jc w:val="both"/>
        <w:rPr>
          <w:rFonts w:ascii="Arial" w:hAnsi="Arial" w:cs="Arial"/>
          <w:sz w:val="21"/>
          <w:szCs w:val="21"/>
        </w:rPr>
      </w:pPr>
      <w:r w:rsidRPr="00776173">
        <w:rPr>
          <w:rFonts w:ascii="Arial" w:hAnsi="Arial" w:cs="Arial"/>
          <w:sz w:val="21"/>
          <w:szCs w:val="21"/>
        </w:rPr>
        <w:t>N</w:t>
      </w:r>
      <w:r w:rsidR="001C06B0" w:rsidRPr="00776173">
        <w:rPr>
          <w:rFonts w:ascii="Arial" w:hAnsi="Arial" w:cs="Arial"/>
          <w:sz w:val="21"/>
          <w:szCs w:val="21"/>
        </w:rPr>
        <w:t>ė</w:t>
      </w:r>
      <w:r w:rsidRPr="00776173">
        <w:rPr>
          <w:rFonts w:ascii="Arial" w:hAnsi="Arial" w:cs="Arial"/>
          <w:sz w:val="21"/>
          <w:szCs w:val="21"/>
        </w:rPr>
        <w:t xml:space="preserve">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  </w:t>
      </w:r>
      <w:bookmarkStart w:id="8" w:name="_Hlk11308338"/>
    </w:p>
    <w:bookmarkEnd w:id="8"/>
    <w:p w14:paraId="2601200E" w14:textId="2B52A67C" w:rsidR="00D22E66" w:rsidRPr="003A3C0C" w:rsidRDefault="00D75802" w:rsidP="00E056B7">
      <w:pPr>
        <w:pStyle w:val="ListParagraph"/>
        <w:numPr>
          <w:ilvl w:val="0"/>
          <w:numId w:val="5"/>
        </w:numPr>
        <w:ind w:hanging="578"/>
        <w:jc w:val="both"/>
        <w:rPr>
          <w:rFonts w:ascii="Arial" w:hAnsi="Arial" w:cs="Arial"/>
          <w:sz w:val="21"/>
          <w:szCs w:val="21"/>
        </w:rPr>
      </w:pPr>
      <w:r w:rsidRPr="003A3C0C">
        <w:rPr>
          <w:rFonts w:ascii="Arial" w:hAnsi="Arial" w:cs="Arial"/>
          <w:sz w:val="21"/>
          <w:szCs w:val="21"/>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w:t>
      </w:r>
      <w:r w:rsidRPr="003A3C0C">
        <w:rPr>
          <w:rFonts w:ascii="Arial" w:hAnsi="Arial" w:cs="Arial"/>
          <w:b/>
          <w:sz w:val="21"/>
          <w:szCs w:val="21"/>
        </w:rPr>
        <w:t xml:space="preserve"> </w:t>
      </w:r>
      <w:r w:rsidRPr="003A3C0C">
        <w:rPr>
          <w:rFonts w:ascii="Arial" w:hAnsi="Arial" w:cs="Arial"/>
          <w:sz w:val="21"/>
          <w:szCs w:val="21"/>
        </w:rPr>
        <w:t>Jei to reikia</w:t>
      </w:r>
      <w:r w:rsidR="003427E5" w:rsidRPr="003A3C0C">
        <w:rPr>
          <w:rFonts w:ascii="Arial" w:hAnsi="Arial" w:cs="Arial"/>
          <w:sz w:val="21"/>
          <w:szCs w:val="21"/>
        </w:rPr>
        <w:t xml:space="preserve"> </w:t>
      </w:r>
      <w:r w:rsidR="00964E54" w:rsidRPr="003A3C0C">
        <w:rPr>
          <w:rFonts w:ascii="Arial" w:hAnsi="Arial" w:cs="Arial"/>
          <w:sz w:val="21"/>
          <w:szCs w:val="21"/>
        </w:rPr>
        <w:t>Paslaug</w:t>
      </w:r>
      <w:r w:rsidR="003427E5" w:rsidRPr="003A3C0C">
        <w:rPr>
          <w:rFonts w:ascii="Arial" w:hAnsi="Arial" w:cs="Arial"/>
          <w:sz w:val="21"/>
          <w:szCs w:val="21"/>
        </w:rPr>
        <w:t>ų teikimui</w:t>
      </w:r>
      <w:r w:rsidRPr="003A3C0C">
        <w:rPr>
          <w:rFonts w:ascii="Arial" w:hAnsi="Arial" w:cs="Arial"/>
          <w:sz w:val="21"/>
          <w:szCs w:val="21"/>
        </w:rPr>
        <w:t>,</w:t>
      </w:r>
      <w:r w:rsidRPr="003A3C0C" w:rsidDel="00496894">
        <w:rPr>
          <w:rFonts w:ascii="Arial" w:hAnsi="Arial" w:cs="Arial"/>
          <w:sz w:val="21"/>
          <w:szCs w:val="21"/>
        </w:rPr>
        <w:t xml:space="preserve"> </w:t>
      </w:r>
      <w:r w:rsidR="00964E54" w:rsidRPr="003A3C0C">
        <w:rPr>
          <w:rFonts w:ascii="Arial" w:hAnsi="Arial" w:cs="Arial"/>
          <w:sz w:val="21"/>
          <w:szCs w:val="21"/>
        </w:rPr>
        <w:t>Paslaugų teikėj</w:t>
      </w:r>
      <w:r w:rsidR="00496894" w:rsidRPr="003A3C0C">
        <w:rPr>
          <w:rFonts w:ascii="Arial" w:hAnsi="Arial" w:cs="Arial"/>
          <w:sz w:val="21"/>
          <w:szCs w:val="21"/>
        </w:rPr>
        <w:t>as</w:t>
      </w:r>
      <w:r w:rsidRPr="003A3C0C">
        <w:rPr>
          <w:rFonts w:ascii="Arial" w:hAnsi="Arial" w:cs="Arial"/>
          <w:sz w:val="21"/>
          <w:szCs w:val="21"/>
        </w:rPr>
        <w:t xml:space="preserve"> ir (arba) kitos Šalys, veikiantys kaip duomenų tvarkytojai ir tvarkantys Užsakovo asmens duomenis, turi įgyvendinti technines ir organizacines priemones, kad apsaugotų Užsakovo duomenis pagal BDAR reikalavimus, užtikrinant, be kita ko, atitikimą pritaikytosios duomenų apsaugos (angl. data protection by design) ir standartizuotosios duomenų apsaugos (angl. data protection by default) (BDAR 25 str.). </w:t>
      </w:r>
      <w:r w:rsidR="00DB374E" w:rsidRPr="003A3C0C">
        <w:rPr>
          <w:rFonts w:ascii="Arial" w:hAnsi="Arial" w:cs="Arial"/>
          <w:sz w:val="21"/>
          <w:szCs w:val="21"/>
        </w:rPr>
        <w:t>Šalys papildomų susitarimų dėl asmens duomenų tvarkymo nesudarys.</w:t>
      </w:r>
    </w:p>
    <w:p w14:paraId="0567DF50" w14:textId="07C03835" w:rsidR="001D0F15" w:rsidRPr="00776173" w:rsidRDefault="00C33EC2" w:rsidP="009B58EC">
      <w:pPr>
        <w:pStyle w:val="ListParagraph"/>
        <w:numPr>
          <w:ilvl w:val="0"/>
          <w:numId w:val="5"/>
        </w:numPr>
        <w:ind w:left="709" w:hanging="567"/>
        <w:jc w:val="both"/>
        <w:rPr>
          <w:rFonts w:ascii="Arial" w:hAnsi="Arial" w:cs="Arial"/>
          <w:spacing w:val="-5"/>
          <w:sz w:val="21"/>
          <w:szCs w:val="21"/>
        </w:rPr>
      </w:pPr>
      <w:r w:rsidRPr="00776173">
        <w:rPr>
          <w:rFonts w:ascii="Arial" w:hAnsi="Arial" w:cs="Arial"/>
          <w:sz w:val="21"/>
          <w:szCs w:val="21"/>
        </w:rPr>
        <w:t xml:space="preserve">Sutarties </w:t>
      </w:r>
      <w:r w:rsidR="0038161C" w:rsidRPr="00776173">
        <w:rPr>
          <w:rFonts w:ascii="Arial" w:hAnsi="Arial" w:cs="Arial"/>
          <w:sz w:val="21"/>
          <w:szCs w:val="21"/>
        </w:rPr>
        <w:t>į</w:t>
      </w:r>
      <w:r w:rsidRPr="00776173">
        <w:rPr>
          <w:rFonts w:ascii="Arial" w:hAnsi="Arial" w:cs="Arial"/>
          <w:sz w:val="21"/>
          <w:szCs w:val="21"/>
        </w:rPr>
        <w:t>vykdymas užtikrinamas netesybomis.</w:t>
      </w:r>
      <w:r w:rsidRPr="00776173" w:rsidDel="00B456F6">
        <w:rPr>
          <w:rFonts w:ascii="Arial" w:eastAsia="Calibri" w:hAnsi="Arial" w:cs="Arial"/>
          <w:sz w:val="21"/>
          <w:szCs w:val="21"/>
        </w:rPr>
        <w:t xml:space="preserve"> </w:t>
      </w:r>
      <w:r w:rsidR="001D0F15" w:rsidRPr="00776173">
        <w:rPr>
          <w:rFonts w:ascii="Arial" w:hAnsi="Arial" w:cs="Arial"/>
          <w:spacing w:val="3"/>
          <w:sz w:val="21"/>
          <w:szCs w:val="21"/>
        </w:rPr>
        <w:t xml:space="preserve">Bet koks ginčas arba nuomonių nesutapimas dėl </w:t>
      </w:r>
      <w:r w:rsidR="00D02A7F">
        <w:rPr>
          <w:rFonts w:ascii="Arial" w:hAnsi="Arial" w:cs="Arial"/>
          <w:spacing w:val="3"/>
          <w:sz w:val="21"/>
          <w:szCs w:val="21"/>
        </w:rPr>
        <w:t>S</w:t>
      </w:r>
      <w:r w:rsidR="001D0F15" w:rsidRPr="00776173">
        <w:rPr>
          <w:rFonts w:ascii="Arial" w:hAnsi="Arial" w:cs="Arial"/>
          <w:spacing w:val="3"/>
          <w:sz w:val="21"/>
          <w:szCs w:val="21"/>
        </w:rPr>
        <w:t xml:space="preserve">utarties ar atskirų jos nuostatų </w:t>
      </w:r>
      <w:r w:rsidR="001D0F15" w:rsidRPr="00776173">
        <w:rPr>
          <w:rFonts w:ascii="Arial" w:hAnsi="Arial" w:cs="Arial"/>
          <w:spacing w:val="-1"/>
          <w:sz w:val="21"/>
          <w:szCs w:val="21"/>
        </w:rPr>
        <w:t xml:space="preserve">vykdymo, neveikimo ar nutraukimo turi būti sprendžiamas Šalių tarpusavio derybomis. Nepavykus </w:t>
      </w:r>
      <w:r w:rsidR="001D0F15" w:rsidRPr="00776173">
        <w:rPr>
          <w:rFonts w:ascii="Arial" w:hAnsi="Arial" w:cs="Arial"/>
          <w:sz w:val="21"/>
          <w:szCs w:val="21"/>
        </w:rPr>
        <w:t>susitarti derybų keliu per protingą laiką – ginčas sprendžiamas Lietuvos Respublikos teismuose,</w:t>
      </w:r>
      <w:r w:rsidR="00A74769" w:rsidRPr="00776173">
        <w:rPr>
          <w:rFonts w:ascii="Arial" w:hAnsi="Arial" w:cs="Arial"/>
          <w:sz w:val="21"/>
          <w:szCs w:val="21"/>
        </w:rPr>
        <w:t xml:space="preserve"> taikant</w:t>
      </w:r>
      <w:r w:rsidR="001D0F15" w:rsidRPr="00776173">
        <w:rPr>
          <w:rFonts w:ascii="Arial" w:hAnsi="Arial" w:cs="Arial"/>
          <w:sz w:val="21"/>
          <w:szCs w:val="21"/>
        </w:rPr>
        <w:t xml:space="preserve"> Lietuvos Respublikos </w:t>
      </w:r>
      <w:r w:rsidR="00A74769" w:rsidRPr="00776173">
        <w:rPr>
          <w:rFonts w:ascii="Arial" w:hAnsi="Arial" w:cs="Arial"/>
          <w:spacing w:val="-6"/>
          <w:sz w:val="21"/>
          <w:szCs w:val="21"/>
        </w:rPr>
        <w:t>teisę</w:t>
      </w:r>
      <w:r w:rsidR="001D0F15" w:rsidRPr="00776173">
        <w:rPr>
          <w:rFonts w:ascii="Arial" w:hAnsi="Arial" w:cs="Arial"/>
          <w:spacing w:val="-6"/>
          <w:sz w:val="21"/>
          <w:szCs w:val="21"/>
        </w:rPr>
        <w:t>.</w:t>
      </w:r>
      <w:r w:rsidR="001D0F15" w:rsidRPr="00776173">
        <w:rPr>
          <w:rFonts w:ascii="Arial" w:hAnsi="Arial" w:cs="Arial"/>
          <w:spacing w:val="-5"/>
          <w:sz w:val="21"/>
          <w:szCs w:val="21"/>
        </w:rPr>
        <w:t xml:space="preserve"> </w:t>
      </w:r>
    </w:p>
    <w:p w14:paraId="017F481F" w14:textId="117BA4A2" w:rsidR="00441F8C" w:rsidRPr="00776173" w:rsidRDefault="00B96C50" w:rsidP="009B58EC">
      <w:pPr>
        <w:pStyle w:val="ListParagraph"/>
        <w:numPr>
          <w:ilvl w:val="0"/>
          <w:numId w:val="5"/>
        </w:numPr>
        <w:tabs>
          <w:tab w:val="left" w:pos="709"/>
        </w:tabs>
        <w:ind w:left="709" w:right="-30" w:hanging="567"/>
        <w:jc w:val="both"/>
        <w:rPr>
          <w:rFonts w:ascii="Arial" w:hAnsi="Arial" w:cs="Arial"/>
          <w:sz w:val="21"/>
          <w:szCs w:val="21"/>
        </w:rPr>
      </w:pPr>
      <w:r w:rsidRPr="3F6B26BB">
        <w:rPr>
          <w:rFonts w:ascii="Arial" w:hAnsi="Arial" w:cs="Arial"/>
          <w:sz w:val="21"/>
          <w:szCs w:val="21"/>
        </w:rPr>
        <w:t xml:space="preserve">Sutartis gali būti nutraukiama rašytiniu Šalių susitarimu arba vienašališkai, Sutartyje numatytais atvejais. Susitarime įvardijamos Sutarties nutraukimo priežastys, nutraukimo data ir susitariama dėl apmokėjimo už iki Sutarties nutraukimo suteiktas ir priimtas </w:t>
      </w:r>
      <w:r w:rsidR="00964E54" w:rsidRPr="3F6B26BB">
        <w:rPr>
          <w:rFonts w:ascii="Arial" w:hAnsi="Arial" w:cs="Arial"/>
          <w:sz w:val="21"/>
          <w:szCs w:val="21"/>
        </w:rPr>
        <w:t>Paslaug</w:t>
      </w:r>
      <w:r w:rsidRPr="3F6B26BB">
        <w:rPr>
          <w:rFonts w:ascii="Arial" w:hAnsi="Arial" w:cs="Arial"/>
          <w:sz w:val="21"/>
          <w:szCs w:val="21"/>
        </w:rPr>
        <w:t>as, taip pat dėl atsakomybės nuostatų taikymo.</w:t>
      </w:r>
    </w:p>
    <w:p w14:paraId="056C6EC7" w14:textId="7250D72C" w:rsidR="112A9E94" w:rsidRPr="00D337F5" w:rsidRDefault="112A9E94" w:rsidP="3F6B26BB">
      <w:pPr>
        <w:pStyle w:val="ListParagraph"/>
        <w:numPr>
          <w:ilvl w:val="0"/>
          <w:numId w:val="5"/>
        </w:numPr>
        <w:tabs>
          <w:tab w:val="left" w:pos="709"/>
        </w:tabs>
        <w:ind w:left="709" w:right="-30" w:hanging="567"/>
        <w:jc w:val="both"/>
      </w:pPr>
      <w:r w:rsidRPr="00D337F5">
        <w:rPr>
          <w:rFonts w:ascii="Arial" w:eastAsia="Arial" w:hAnsi="Arial" w:cs="Arial"/>
          <w:sz w:val="21"/>
          <w:szCs w:val="21"/>
        </w:rPr>
        <w:t>Užsakovas vienašališkai nutraukia Sutartį, įspėjęs Paslaugų teikėją raštu prieš ne trumpesnį nei 5 (penkių) dienų terminą, jeigu Paslaugų teikėjas padaro Sutarties pažeidimą, kuris atitinka esminio Sutarties pažeidimo požymius, nurodytus Lietuvos Respublikos civiliniame kodekse, ir per Užsakovo nurodytą protingą terminą neištaiso pažeidimo.</w:t>
      </w:r>
    </w:p>
    <w:p w14:paraId="06DA8424" w14:textId="6531E0EF" w:rsidR="00B91BD0" w:rsidRPr="00776173" w:rsidRDefault="00B96C50" w:rsidP="009B58EC">
      <w:pPr>
        <w:pStyle w:val="ListParagraph"/>
        <w:numPr>
          <w:ilvl w:val="0"/>
          <w:numId w:val="5"/>
        </w:numPr>
        <w:tabs>
          <w:tab w:val="left" w:pos="1134"/>
        </w:tabs>
        <w:ind w:left="709" w:right="-30" w:hanging="567"/>
        <w:jc w:val="both"/>
        <w:rPr>
          <w:rFonts w:ascii="Arial" w:hAnsi="Arial" w:cs="Arial"/>
          <w:sz w:val="21"/>
          <w:szCs w:val="21"/>
        </w:rPr>
      </w:pPr>
      <w:r w:rsidRPr="32317DFC">
        <w:rPr>
          <w:rFonts w:ascii="Arial" w:hAnsi="Arial" w:cs="Arial"/>
          <w:sz w:val="21"/>
          <w:szCs w:val="21"/>
        </w:rPr>
        <w:t xml:space="preserve">Užsakovas turi teisę vienašališkai nutraukti Sutartį </w:t>
      </w:r>
      <w:r w:rsidRPr="32317DFC">
        <w:rPr>
          <w:rFonts w:ascii="Arial" w:hAnsi="Arial" w:cs="Arial"/>
          <w:b/>
          <w:bCs/>
          <w:sz w:val="21"/>
          <w:szCs w:val="21"/>
        </w:rPr>
        <w:t xml:space="preserve">nesant  </w:t>
      </w:r>
      <w:r w:rsidR="00964E54" w:rsidRPr="32317DFC">
        <w:rPr>
          <w:rFonts w:ascii="Arial" w:hAnsi="Arial" w:cs="Arial"/>
          <w:b/>
          <w:bCs/>
          <w:sz w:val="21"/>
          <w:szCs w:val="21"/>
        </w:rPr>
        <w:t>Paslaugų teikėj</w:t>
      </w:r>
      <w:r w:rsidR="005A0C18" w:rsidRPr="32317DFC">
        <w:rPr>
          <w:rFonts w:ascii="Arial" w:hAnsi="Arial" w:cs="Arial"/>
          <w:b/>
          <w:bCs/>
          <w:sz w:val="21"/>
          <w:szCs w:val="21"/>
        </w:rPr>
        <w:t>o</w:t>
      </w:r>
      <w:r w:rsidRPr="32317DFC">
        <w:rPr>
          <w:rFonts w:ascii="Arial" w:hAnsi="Arial" w:cs="Arial"/>
          <w:b/>
          <w:bCs/>
          <w:sz w:val="21"/>
          <w:szCs w:val="21"/>
        </w:rPr>
        <w:t xml:space="preserve"> kaltės</w:t>
      </w:r>
      <w:r w:rsidRPr="32317DFC">
        <w:rPr>
          <w:rFonts w:ascii="Arial" w:hAnsi="Arial" w:cs="Arial"/>
          <w:sz w:val="21"/>
          <w:szCs w:val="21"/>
        </w:rPr>
        <w:t xml:space="preserve">, apie tai įspėjęs </w:t>
      </w:r>
      <w:r w:rsidR="00964E54" w:rsidRPr="32317DFC">
        <w:rPr>
          <w:rFonts w:ascii="Arial" w:hAnsi="Arial" w:cs="Arial"/>
          <w:sz w:val="21"/>
          <w:szCs w:val="21"/>
        </w:rPr>
        <w:t>Paslaugų teikėj</w:t>
      </w:r>
      <w:r w:rsidR="005A0C18" w:rsidRPr="32317DFC">
        <w:rPr>
          <w:rFonts w:ascii="Arial" w:hAnsi="Arial" w:cs="Arial"/>
          <w:sz w:val="21"/>
          <w:szCs w:val="21"/>
        </w:rPr>
        <w:t>ą</w:t>
      </w:r>
      <w:r w:rsidRPr="32317DFC">
        <w:rPr>
          <w:rFonts w:ascii="Arial" w:hAnsi="Arial" w:cs="Arial"/>
          <w:sz w:val="21"/>
          <w:szCs w:val="21"/>
        </w:rPr>
        <w:t xml:space="preserve"> raštu prieš 30 (trisdešimt) kalendorinių dienų šiais atvejais:</w:t>
      </w:r>
    </w:p>
    <w:p w14:paraId="0E93EEA2"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bookmarkStart w:id="9" w:name="_Hlk123546215"/>
      <w:r w:rsidRPr="003A3C0C">
        <w:rPr>
          <w:rFonts w:ascii="Arial" w:hAnsi="Arial" w:cs="Arial"/>
          <w:sz w:val="21"/>
          <w:szCs w:val="21"/>
        </w:rPr>
        <w:t>kai pasikeičia teisės aktai, susiję su Sutarties objektu, Sutarties vykdymu, ar su Užsakovo vykdoma veikla, kuriai buvo sudaryta Sutartis, ir dėl tokių pakeitimų Užsakovas nusprendžia nutraukti Sutartį;</w:t>
      </w:r>
    </w:p>
    <w:p w14:paraId="1274D699"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 xml:space="preserve">kai Užsakovas netenka ar jam yra panaikinami leidimai, licencijos, reikalingi vykdyti veiklai, dėl kurios ir buvo sudaryta Sutartis; </w:t>
      </w:r>
    </w:p>
    <w:p w14:paraId="5725FEFD" w14:textId="77777777" w:rsidR="003A3C0C" w:rsidRDefault="00826CD5"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w:t>
      </w:r>
      <w:r w:rsidR="00B91BD0" w:rsidRPr="003A3C0C">
        <w:rPr>
          <w:rFonts w:ascii="Arial" w:hAnsi="Arial" w:cs="Arial"/>
          <w:sz w:val="21"/>
          <w:szCs w:val="21"/>
        </w:rPr>
        <w:t xml:space="preserve">ai </w:t>
      </w:r>
      <w:r w:rsidR="0038161C" w:rsidRPr="003A3C0C">
        <w:rPr>
          <w:rFonts w:ascii="Arial" w:hAnsi="Arial" w:cs="Arial"/>
          <w:sz w:val="21"/>
          <w:szCs w:val="21"/>
        </w:rPr>
        <w:t>Užsakovas nusprendžia nebevykdyti veiklos, kurios vykdymui buvo sudaryta Sutartis, arba pakeisti veiklos vykdymą ir Sutarties poreikis išnyksta;</w:t>
      </w:r>
    </w:p>
    <w:p w14:paraId="27DC5CF5"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Užsakovo valdymo organui priėmus sprendimą(-us), dėl kurio(-ių) Sutarties poreikis išnyksta;</w:t>
      </w:r>
    </w:p>
    <w:p w14:paraId="03004362"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kai pasikeičia (pablogėja) Užsakovo finansinė padėtis ar Užsakovas netenka finansavimo ir dėl šios priežasties Užsakovas nusprendžia nutraukti Sutartį;</w:t>
      </w:r>
    </w:p>
    <w:p w14:paraId="0DB7D709"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kai keičiasi Užsakovo organizacinė struktūra – juridinis statusas, pobūdis ar valdymo struktūra ir tai gali turėti įtakos tinkamam Sutarties įvykdymui arba Sutarties poreikiui;</w:t>
      </w:r>
    </w:p>
    <w:p w14:paraId="1FED0E74"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 xml:space="preserve">kai nebelieka perkamų </w:t>
      </w:r>
      <w:r w:rsidR="00964E54" w:rsidRPr="003A3C0C">
        <w:rPr>
          <w:rFonts w:ascii="Arial" w:hAnsi="Arial" w:cs="Arial"/>
          <w:sz w:val="21"/>
          <w:szCs w:val="21"/>
        </w:rPr>
        <w:t>Paslaug</w:t>
      </w:r>
      <w:r w:rsidRPr="003A3C0C">
        <w:rPr>
          <w:rFonts w:ascii="Arial" w:hAnsi="Arial" w:cs="Arial"/>
          <w:sz w:val="21"/>
          <w:szCs w:val="21"/>
        </w:rPr>
        <w:t>ų poreikio;</w:t>
      </w:r>
    </w:p>
    <w:p w14:paraId="024D7D39" w14:textId="5D40F467" w:rsidR="0038161C" w:rsidRP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lastRenderedPageBreak/>
        <w:t>kai Užsakovas iš pirkimų valdyme dalyvaujančių institucijų gauna nurodymą / rekomendaciją nutraukti Sutartį</w:t>
      </w:r>
      <w:r w:rsidR="502C801A" w:rsidRPr="003A3C0C">
        <w:rPr>
          <w:rFonts w:ascii="Arial" w:hAnsi="Arial" w:cs="Arial"/>
          <w:sz w:val="21"/>
          <w:szCs w:val="21"/>
        </w:rPr>
        <w:t>.</w:t>
      </w:r>
    </w:p>
    <w:p w14:paraId="791F9AFC" w14:textId="121AB786" w:rsidR="0038161C" w:rsidRPr="00F60EEE" w:rsidRDefault="6CCF34CA" w:rsidP="00A82389">
      <w:pPr>
        <w:pStyle w:val="ListParagraph"/>
        <w:numPr>
          <w:ilvl w:val="0"/>
          <w:numId w:val="5"/>
        </w:numPr>
        <w:tabs>
          <w:tab w:val="left" w:pos="1134"/>
        </w:tabs>
        <w:ind w:right="-30" w:hanging="578"/>
        <w:jc w:val="both"/>
        <w:rPr>
          <w:rFonts w:ascii="Arial" w:hAnsi="Arial" w:cs="Arial"/>
          <w:sz w:val="21"/>
          <w:szCs w:val="21"/>
        </w:rPr>
      </w:pPr>
      <w:r w:rsidRPr="00F60EEE">
        <w:rPr>
          <w:rFonts w:ascii="Arial" w:eastAsia="Arial" w:hAnsi="Arial" w:cs="Arial"/>
          <w:sz w:val="21"/>
          <w:szCs w:val="21"/>
        </w:rPr>
        <w:t>Užsakovas turi teisę vienašališkai nutraukti Sutartį dėl Paslaugų teikėjo kaltės:</w:t>
      </w:r>
    </w:p>
    <w:p w14:paraId="46D6D1C4" w14:textId="77777777" w:rsidR="003A3C0C" w:rsidRDefault="00421663" w:rsidP="003A3C0C">
      <w:pPr>
        <w:tabs>
          <w:tab w:val="left" w:pos="1134"/>
        </w:tabs>
        <w:ind w:left="709" w:right="-30" w:hanging="567"/>
        <w:jc w:val="both"/>
        <w:rPr>
          <w:rFonts w:ascii="Arial" w:hAnsi="Arial" w:cs="Arial"/>
          <w:sz w:val="21"/>
          <w:szCs w:val="21"/>
        </w:rPr>
      </w:pPr>
      <w:r>
        <w:rPr>
          <w:rFonts w:ascii="Arial" w:hAnsi="Arial" w:cs="Arial"/>
          <w:sz w:val="21"/>
          <w:szCs w:val="21"/>
        </w:rPr>
        <w:t>1</w:t>
      </w:r>
      <w:r w:rsidR="003A3C0C">
        <w:rPr>
          <w:rFonts w:ascii="Arial" w:hAnsi="Arial" w:cs="Arial"/>
          <w:sz w:val="21"/>
          <w:szCs w:val="21"/>
        </w:rPr>
        <w:t>5</w:t>
      </w:r>
      <w:r>
        <w:rPr>
          <w:rFonts w:ascii="Arial" w:hAnsi="Arial" w:cs="Arial"/>
          <w:sz w:val="21"/>
          <w:szCs w:val="21"/>
        </w:rPr>
        <w:t xml:space="preserve">.1. </w:t>
      </w:r>
      <w:r w:rsidR="00D22E66" w:rsidRPr="00421663">
        <w:rPr>
          <w:rFonts w:ascii="Arial" w:hAnsi="Arial" w:cs="Arial"/>
          <w:sz w:val="21"/>
          <w:szCs w:val="21"/>
        </w:rPr>
        <w:t>k</w:t>
      </w:r>
      <w:r w:rsidR="0038161C" w:rsidRPr="00421663">
        <w:rPr>
          <w:rFonts w:ascii="Arial" w:hAnsi="Arial" w:cs="Arial"/>
          <w:sz w:val="21"/>
          <w:szCs w:val="21"/>
        </w:rPr>
        <w:t xml:space="preserve">ai </w:t>
      </w:r>
      <w:r w:rsidR="00964E54" w:rsidRPr="00421663">
        <w:rPr>
          <w:rFonts w:ascii="Arial" w:hAnsi="Arial" w:cs="Arial"/>
          <w:sz w:val="21"/>
          <w:szCs w:val="21"/>
        </w:rPr>
        <w:t>Paslaug</w:t>
      </w:r>
      <w:r w:rsidR="007F755F" w:rsidRPr="00421663">
        <w:rPr>
          <w:rFonts w:ascii="Arial" w:hAnsi="Arial" w:cs="Arial"/>
          <w:sz w:val="21"/>
          <w:szCs w:val="21"/>
        </w:rPr>
        <w:t xml:space="preserve">ų </w:t>
      </w:r>
      <w:r w:rsidR="00964E54" w:rsidRPr="00421663">
        <w:rPr>
          <w:rFonts w:ascii="Arial" w:hAnsi="Arial" w:cs="Arial"/>
          <w:sz w:val="21"/>
          <w:szCs w:val="21"/>
        </w:rPr>
        <w:t>teikėj</w:t>
      </w:r>
      <w:r w:rsidR="0038161C" w:rsidRPr="00421663">
        <w:rPr>
          <w:rFonts w:ascii="Arial" w:hAnsi="Arial" w:cs="Arial"/>
          <w:sz w:val="21"/>
          <w:szCs w:val="21"/>
        </w:rPr>
        <w:t xml:space="preserve">as 3 (tris) mėnesius iš eilės neužtikrina </w:t>
      </w:r>
      <w:r w:rsidR="00964E54" w:rsidRPr="00421663">
        <w:rPr>
          <w:rFonts w:ascii="Arial" w:hAnsi="Arial" w:cs="Arial"/>
          <w:sz w:val="21"/>
          <w:szCs w:val="21"/>
        </w:rPr>
        <w:t>Paslaug</w:t>
      </w:r>
      <w:r w:rsidR="0038161C" w:rsidRPr="00421663">
        <w:rPr>
          <w:rFonts w:ascii="Arial" w:hAnsi="Arial" w:cs="Arial"/>
          <w:sz w:val="21"/>
          <w:szCs w:val="21"/>
        </w:rPr>
        <w:t xml:space="preserve">os prieinamumo </w:t>
      </w:r>
      <w:r w:rsidR="43533DF6" w:rsidRPr="00421663">
        <w:rPr>
          <w:rFonts w:ascii="Arial" w:hAnsi="Arial" w:cs="Arial"/>
          <w:sz w:val="21"/>
          <w:szCs w:val="21"/>
        </w:rPr>
        <w:t xml:space="preserve">produkcinėje aplinkoje (PROD) </w:t>
      </w:r>
      <w:r w:rsidR="0038161C" w:rsidRPr="00421663">
        <w:rPr>
          <w:rFonts w:ascii="Arial" w:hAnsi="Arial" w:cs="Arial"/>
          <w:sz w:val="21"/>
          <w:szCs w:val="21"/>
        </w:rPr>
        <w:t>koeficiento ne mažesnio kaip 99</w:t>
      </w:r>
      <w:r w:rsidR="00704ADC" w:rsidRPr="00421663">
        <w:rPr>
          <w:rFonts w:ascii="Arial" w:hAnsi="Arial" w:cs="Arial"/>
          <w:sz w:val="21"/>
          <w:szCs w:val="21"/>
        </w:rPr>
        <w:t>,9</w:t>
      </w:r>
      <w:r w:rsidR="00775D19" w:rsidRPr="00421663">
        <w:rPr>
          <w:rFonts w:ascii="Arial" w:hAnsi="Arial" w:cs="Arial"/>
          <w:sz w:val="21"/>
          <w:szCs w:val="21"/>
        </w:rPr>
        <w:t xml:space="preserve"> proc.</w:t>
      </w:r>
      <w:r w:rsidR="00F60EEE" w:rsidRPr="00421663">
        <w:rPr>
          <w:rFonts w:ascii="Arial" w:hAnsi="Arial" w:cs="Arial"/>
          <w:sz w:val="21"/>
          <w:szCs w:val="21"/>
        </w:rPr>
        <w:t xml:space="preserve"> </w:t>
      </w:r>
      <w:r w:rsidR="0038161C" w:rsidRPr="00421663">
        <w:rPr>
          <w:rFonts w:ascii="Arial" w:hAnsi="Arial" w:cs="Arial"/>
          <w:sz w:val="21"/>
          <w:szCs w:val="21"/>
        </w:rPr>
        <w:t>(</w:t>
      </w:r>
      <w:r w:rsidR="00397D8C" w:rsidRPr="00421663">
        <w:rPr>
          <w:rFonts w:ascii="Arial" w:hAnsi="Arial" w:cs="Arial"/>
          <w:sz w:val="21"/>
          <w:szCs w:val="21"/>
        </w:rPr>
        <w:t>devyniasdešimt devyni ir devynios dešimtosios procento)</w:t>
      </w:r>
      <w:r w:rsidR="00B91BD0" w:rsidRPr="00421663">
        <w:rPr>
          <w:rFonts w:ascii="Arial" w:hAnsi="Arial" w:cs="Arial"/>
          <w:sz w:val="21"/>
          <w:szCs w:val="21"/>
        </w:rPr>
        <w:t>;</w:t>
      </w:r>
    </w:p>
    <w:p w14:paraId="2ED7C741" w14:textId="77777777" w:rsidR="00C02939" w:rsidRDefault="00C02939" w:rsidP="00C02939">
      <w:pPr>
        <w:tabs>
          <w:tab w:val="left" w:pos="1134"/>
        </w:tabs>
        <w:ind w:left="709" w:right="-30" w:hanging="567"/>
        <w:jc w:val="both"/>
        <w:rPr>
          <w:rFonts w:ascii="Arial" w:hAnsi="Arial" w:cs="Arial"/>
          <w:sz w:val="21"/>
          <w:szCs w:val="21"/>
        </w:rPr>
      </w:pPr>
      <w:r>
        <w:rPr>
          <w:rFonts w:ascii="Arial" w:hAnsi="Arial" w:cs="Arial"/>
          <w:sz w:val="21"/>
          <w:szCs w:val="21"/>
        </w:rPr>
        <w:t xml:space="preserve">15.2. </w:t>
      </w:r>
      <w:r w:rsidR="00B566BD" w:rsidRPr="003A3C0C">
        <w:rPr>
          <w:rFonts w:ascii="Arial" w:hAnsi="Arial" w:cs="Arial"/>
          <w:sz w:val="21"/>
          <w:szCs w:val="21"/>
        </w:rPr>
        <w:t>jei Paslaugų teikėjas per Užsakovo nurodytą terminą nepateikia Užsakovo nurodytų dokumentų dėl Paslaugų teikėjo, jo pasitelktų asmenų ar (ir) siūlomų prekių (įskaitant jų sudedamąsias dalis) ir jų gamintojų, teikiamų paslaugų ir jas teikiančių asmenų atitikties nacionalinio saugumo reikalavimams ir (ar) VPĮ nuostatoms, įskaitant 45 straipsnio 2</w:t>
      </w:r>
      <w:r w:rsidR="00B91BD0" w:rsidRPr="003A3C0C">
        <w:rPr>
          <w:rFonts w:ascii="Arial" w:hAnsi="Arial" w:cs="Arial"/>
          <w:sz w:val="21"/>
          <w:szCs w:val="21"/>
          <w:vertAlign w:val="superscript"/>
        </w:rPr>
        <w:t>1</w:t>
      </w:r>
      <w:r w:rsidR="00B566BD" w:rsidRPr="003A3C0C">
        <w:rPr>
          <w:rFonts w:ascii="Arial" w:hAnsi="Arial" w:cs="Arial"/>
          <w:sz w:val="21"/>
          <w:szCs w:val="21"/>
        </w:rPr>
        <w:t xml:space="preserve"> dalį, PĮ nuostatoms, įskaitant 58 straipsnio 4</w:t>
      </w:r>
      <w:r w:rsidR="00B91BD0" w:rsidRPr="003A3C0C">
        <w:rPr>
          <w:rFonts w:ascii="Arial" w:hAnsi="Arial" w:cs="Arial"/>
          <w:sz w:val="21"/>
          <w:szCs w:val="21"/>
          <w:vertAlign w:val="superscript"/>
        </w:rPr>
        <w:t xml:space="preserve">1 </w:t>
      </w:r>
      <w:r w:rsidR="00B566BD" w:rsidRPr="003A3C0C">
        <w:rPr>
          <w:rFonts w:ascii="Arial" w:hAnsi="Arial" w:cs="Arial"/>
          <w:sz w:val="21"/>
          <w:szCs w:val="21"/>
        </w:rPr>
        <w:t>dalį ar dėl sankcijų taikymo;</w:t>
      </w:r>
    </w:p>
    <w:p w14:paraId="28534591" w14:textId="0A486A50" w:rsidR="00B91BD0" w:rsidRPr="00C02939" w:rsidRDefault="00C02939" w:rsidP="00C02939">
      <w:pPr>
        <w:tabs>
          <w:tab w:val="left" w:pos="1134"/>
        </w:tabs>
        <w:ind w:left="709" w:right="-30" w:hanging="567"/>
        <w:jc w:val="both"/>
        <w:rPr>
          <w:rFonts w:ascii="Arial" w:hAnsi="Arial" w:cs="Arial"/>
          <w:sz w:val="21"/>
          <w:szCs w:val="21"/>
        </w:rPr>
      </w:pPr>
      <w:r>
        <w:rPr>
          <w:rFonts w:ascii="Arial" w:hAnsi="Arial" w:cs="Arial"/>
          <w:sz w:val="21"/>
          <w:szCs w:val="21"/>
        </w:rPr>
        <w:t xml:space="preserve">15.3. </w:t>
      </w:r>
      <w:r w:rsidR="00B566BD" w:rsidRPr="00C02939">
        <w:rPr>
          <w:rFonts w:ascii="Arial" w:hAnsi="Arial" w:cs="Arial"/>
          <w:sz w:val="21"/>
          <w:szCs w:val="21"/>
        </w:rPr>
        <w:t>jei atsiranda bent vienas iš VPĮ 90 straipsnyje arba PĮ 98 straipsnyje nurodytų pagrindų , ar CK ar kitame teisės akte nustatytų Sutarties nutraukimo pagrindų</w:t>
      </w:r>
      <w:r w:rsidR="00B91BD0" w:rsidRPr="00C02939">
        <w:rPr>
          <w:rFonts w:ascii="Arial" w:hAnsi="Arial" w:cs="Arial"/>
          <w:sz w:val="21"/>
          <w:szCs w:val="21"/>
        </w:rPr>
        <w:t>.</w:t>
      </w:r>
    </w:p>
    <w:p w14:paraId="5A5ED4E0" w14:textId="742B5743" w:rsidR="0038161C" w:rsidRPr="00826CD5" w:rsidRDefault="00964E54" w:rsidP="009B58EC">
      <w:pPr>
        <w:pStyle w:val="ListParagraph"/>
        <w:numPr>
          <w:ilvl w:val="0"/>
          <w:numId w:val="5"/>
        </w:numPr>
        <w:tabs>
          <w:tab w:val="left" w:pos="1134"/>
        </w:tabs>
        <w:ind w:left="709" w:right="-30" w:hanging="567"/>
        <w:jc w:val="both"/>
        <w:rPr>
          <w:rFonts w:ascii="Arial" w:hAnsi="Arial" w:cs="Arial"/>
          <w:sz w:val="21"/>
          <w:szCs w:val="21"/>
        </w:rPr>
      </w:pPr>
      <w:bookmarkStart w:id="10" w:name="_Hlk123546829"/>
      <w:bookmarkEnd w:id="9"/>
      <w:r w:rsidRPr="00776173">
        <w:rPr>
          <w:rFonts w:ascii="Arial" w:hAnsi="Arial" w:cs="Arial"/>
          <w:sz w:val="21"/>
          <w:szCs w:val="21"/>
        </w:rPr>
        <w:t xml:space="preserve">Paslaugų </w:t>
      </w:r>
      <w:r w:rsidRPr="00826CD5">
        <w:rPr>
          <w:rFonts w:ascii="Arial" w:hAnsi="Arial" w:cs="Arial"/>
          <w:sz w:val="21"/>
          <w:szCs w:val="21"/>
        </w:rPr>
        <w:t>teikėj</w:t>
      </w:r>
      <w:r w:rsidR="0038161C" w:rsidRPr="00826CD5">
        <w:rPr>
          <w:rFonts w:ascii="Arial" w:hAnsi="Arial" w:cs="Arial"/>
          <w:sz w:val="21"/>
          <w:szCs w:val="21"/>
        </w:rPr>
        <w:t>as turi teisę vienašališkai nutraukti šią Sutartį apie tai įspėjęs Užsakovą raštu prieš trumpesnį negu 30 (trisdešimties) kalendorinių dienų terminą šiais atvejais:</w:t>
      </w:r>
    </w:p>
    <w:p w14:paraId="791CCFB7" w14:textId="77777777" w:rsidR="00C02939" w:rsidRDefault="0038161C" w:rsidP="00C02939">
      <w:pPr>
        <w:pStyle w:val="ListParagraph"/>
        <w:numPr>
          <w:ilvl w:val="1"/>
          <w:numId w:val="46"/>
        </w:numPr>
        <w:tabs>
          <w:tab w:val="left" w:pos="709"/>
        </w:tabs>
        <w:ind w:left="709" w:right="-30" w:hanging="567"/>
        <w:jc w:val="both"/>
        <w:rPr>
          <w:rFonts w:ascii="Arial" w:hAnsi="Arial" w:cs="Arial"/>
          <w:sz w:val="21"/>
          <w:szCs w:val="21"/>
        </w:rPr>
      </w:pPr>
      <w:bookmarkStart w:id="11" w:name="_Hlk123546848"/>
      <w:bookmarkEnd w:id="10"/>
      <w:r w:rsidRPr="00C02939">
        <w:rPr>
          <w:rFonts w:ascii="Arial" w:hAnsi="Arial" w:cs="Arial"/>
          <w:sz w:val="21"/>
          <w:szCs w:val="21"/>
        </w:rPr>
        <w:t xml:space="preserve">kai Užsakovas nesumoka </w:t>
      </w:r>
      <w:r w:rsidR="00964E54" w:rsidRPr="00C02939">
        <w:rPr>
          <w:rFonts w:ascii="Arial" w:hAnsi="Arial" w:cs="Arial"/>
          <w:sz w:val="21"/>
          <w:szCs w:val="21"/>
        </w:rPr>
        <w:t>Paslaugų teikėj</w:t>
      </w:r>
      <w:r w:rsidRPr="00C02939">
        <w:rPr>
          <w:rFonts w:ascii="Arial" w:hAnsi="Arial" w:cs="Arial"/>
          <w:sz w:val="21"/>
          <w:szCs w:val="21"/>
        </w:rPr>
        <w:t xml:space="preserve">ui, o Užsakovo įsiskolinimas viršija </w:t>
      </w:r>
      <w:r w:rsidR="00826CD5" w:rsidRPr="00C02939">
        <w:rPr>
          <w:rFonts w:ascii="Arial" w:hAnsi="Arial" w:cs="Arial"/>
          <w:sz w:val="21"/>
          <w:szCs w:val="21"/>
        </w:rPr>
        <w:t>S</w:t>
      </w:r>
      <w:r w:rsidRPr="00C02939">
        <w:rPr>
          <w:rFonts w:ascii="Arial" w:hAnsi="Arial" w:cs="Arial"/>
          <w:sz w:val="21"/>
          <w:szCs w:val="21"/>
        </w:rPr>
        <w:t>ąlygose nurodytą priskaičiuotą delspinigių dydį;</w:t>
      </w:r>
    </w:p>
    <w:p w14:paraId="5666DA19" w14:textId="00593397" w:rsidR="00EA50DE" w:rsidRPr="00C02939" w:rsidRDefault="0038161C" w:rsidP="00C02939">
      <w:pPr>
        <w:pStyle w:val="ListParagraph"/>
        <w:numPr>
          <w:ilvl w:val="1"/>
          <w:numId w:val="46"/>
        </w:numPr>
        <w:tabs>
          <w:tab w:val="left" w:pos="709"/>
        </w:tabs>
        <w:ind w:left="709" w:right="-30" w:hanging="567"/>
        <w:jc w:val="both"/>
        <w:rPr>
          <w:rFonts w:ascii="Arial" w:hAnsi="Arial" w:cs="Arial"/>
          <w:sz w:val="21"/>
          <w:szCs w:val="21"/>
        </w:rPr>
      </w:pPr>
      <w:r w:rsidRPr="00C02939">
        <w:rPr>
          <w:rFonts w:ascii="Arial" w:hAnsi="Arial" w:cs="Arial"/>
          <w:sz w:val="21"/>
          <w:szCs w:val="21"/>
        </w:rPr>
        <w:t>kai Užsakovas bankrutuoja arba yra likviduojamas, sustabdo ūkinę veiklą arba kituose teisės aktuose numatyta tvarka susidaro analogiška situacija.</w:t>
      </w:r>
    </w:p>
    <w:p w14:paraId="4266242F" w14:textId="4333B7F5" w:rsidR="00EA50DE" w:rsidRPr="00EA50DE" w:rsidRDefault="00EA50DE" w:rsidP="005B0540">
      <w:pPr>
        <w:pStyle w:val="ListParagraph"/>
        <w:numPr>
          <w:ilvl w:val="0"/>
          <w:numId w:val="5"/>
        </w:numPr>
        <w:tabs>
          <w:tab w:val="left" w:pos="0"/>
        </w:tabs>
        <w:ind w:left="709" w:hanging="567"/>
        <w:jc w:val="both"/>
        <w:rPr>
          <w:rFonts w:ascii="Arial" w:hAnsi="Arial" w:cs="Arial"/>
          <w:spacing w:val="-5"/>
          <w:sz w:val="21"/>
          <w:szCs w:val="21"/>
        </w:rPr>
      </w:pPr>
      <w:bookmarkStart w:id="12" w:name="_Hlk123546621"/>
      <w:bookmarkEnd w:id="11"/>
      <w:r>
        <w:rPr>
          <w:rFonts w:ascii="Arial" w:hAnsi="Arial" w:cs="Arial"/>
          <w:spacing w:val="-5"/>
          <w:sz w:val="21"/>
          <w:szCs w:val="21"/>
        </w:rPr>
        <w:t>Paslaugų tei</w:t>
      </w:r>
      <w:r w:rsidRPr="00EA50DE">
        <w:rPr>
          <w:rFonts w:ascii="Arial" w:hAnsi="Arial" w:cs="Arial"/>
          <w:spacing w:val="-5"/>
          <w:sz w:val="21"/>
          <w:szCs w:val="21"/>
        </w:rPr>
        <w:t xml:space="preserve">kėjas turi teisę vienašališkai nutraukti Sutartį nesant </w:t>
      </w:r>
      <w:r>
        <w:rPr>
          <w:rFonts w:ascii="Arial" w:hAnsi="Arial" w:cs="Arial"/>
          <w:spacing w:val="-5"/>
          <w:sz w:val="21"/>
          <w:szCs w:val="21"/>
        </w:rPr>
        <w:t>Paslaugų tei</w:t>
      </w:r>
      <w:r w:rsidRPr="00EA50DE">
        <w:rPr>
          <w:rFonts w:ascii="Arial" w:hAnsi="Arial" w:cs="Arial"/>
          <w:spacing w:val="-5"/>
          <w:sz w:val="21"/>
          <w:szCs w:val="21"/>
        </w:rPr>
        <w:t xml:space="preserve">kėjo kaltės, apie tai įspėjęs Užsakovą raštu prieš 60 (šešiasdešimt) kalendorinių dienų tuo atveju, jeigu </w:t>
      </w:r>
      <w:r>
        <w:rPr>
          <w:rFonts w:ascii="Arial" w:hAnsi="Arial" w:cs="Arial"/>
          <w:spacing w:val="-5"/>
          <w:sz w:val="21"/>
          <w:szCs w:val="21"/>
        </w:rPr>
        <w:t>Paslaugų teikėjas</w:t>
      </w:r>
      <w:r w:rsidRPr="00EA50DE">
        <w:rPr>
          <w:rFonts w:ascii="Arial" w:hAnsi="Arial" w:cs="Arial"/>
          <w:spacing w:val="-5"/>
          <w:sz w:val="21"/>
          <w:szCs w:val="21"/>
        </w:rPr>
        <w:t xml:space="preserve"> planuoja perleisti visas arba dalį teisių ir pareigų pagal šią Sutartį trečiajai šaliai ir Užsakovas nėra pateikęs raštiško sutikimo tokiam veiksmui atlikti.</w:t>
      </w:r>
    </w:p>
    <w:bookmarkEnd w:id="12"/>
    <w:p w14:paraId="14F07451" w14:textId="4BB332FC" w:rsidR="00B77AC4" w:rsidRPr="00776173" w:rsidRDefault="00D1578A" w:rsidP="005B0540">
      <w:pPr>
        <w:pStyle w:val="ListParagraph"/>
        <w:numPr>
          <w:ilvl w:val="0"/>
          <w:numId w:val="5"/>
        </w:numPr>
        <w:tabs>
          <w:tab w:val="left" w:pos="0"/>
        </w:tabs>
        <w:ind w:left="709" w:hanging="567"/>
        <w:jc w:val="both"/>
        <w:rPr>
          <w:rFonts w:ascii="Arial" w:hAnsi="Arial" w:cs="Arial"/>
          <w:spacing w:val="-5"/>
          <w:sz w:val="21"/>
          <w:szCs w:val="21"/>
        </w:rPr>
      </w:pPr>
      <w:r w:rsidRPr="00776173">
        <w:rPr>
          <w:rFonts w:ascii="Arial" w:hAnsi="Arial" w:cs="Arial"/>
          <w:sz w:val="21"/>
          <w:szCs w:val="21"/>
        </w:rPr>
        <w:t xml:space="preserve">Jei paaiškėja, kad, vadovaujantis Lietuvos Respublikos Nacionaliniam saugumui užtikrinti svarbių objektų apsaugos įstatymu, </w:t>
      </w:r>
      <w:r w:rsidR="00964E54" w:rsidRPr="00776173">
        <w:rPr>
          <w:rFonts w:ascii="Arial" w:hAnsi="Arial" w:cs="Arial"/>
          <w:sz w:val="21"/>
          <w:szCs w:val="21"/>
        </w:rPr>
        <w:t>Paslaugų teikėj</w:t>
      </w:r>
      <w:r w:rsidRPr="00776173">
        <w:rPr>
          <w:rFonts w:ascii="Arial" w:hAnsi="Arial" w:cs="Arial"/>
          <w:sz w:val="21"/>
          <w:szCs w:val="21"/>
        </w:rPr>
        <w:t xml:space="preserve">as, </w:t>
      </w:r>
      <w:r w:rsidR="00964E54" w:rsidRPr="00776173">
        <w:rPr>
          <w:rFonts w:ascii="Arial" w:hAnsi="Arial" w:cs="Arial"/>
          <w:sz w:val="21"/>
          <w:szCs w:val="21"/>
        </w:rPr>
        <w:t>Paslaugų teikėj</w:t>
      </w:r>
      <w:r w:rsidRPr="00776173">
        <w:rPr>
          <w:rFonts w:ascii="Arial" w:hAnsi="Arial" w:cs="Arial"/>
          <w:sz w:val="21"/>
          <w:szCs w:val="21"/>
        </w:rPr>
        <w:t>o sutarčiai vykdyti pasamdyti/ pasitelkti</w:t>
      </w:r>
      <w:r w:rsidR="0066166F">
        <w:rPr>
          <w:rFonts w:ascii="Arial" w:hAnsi="Arial" w:cs="Arial"/>
          <w:sz w:val="21"/>
          <w:szCs w:val="21"/>
        </w:rPr>
        <w:t xml:space="preserve"> tiekėjai</w:t>
      </w:r>
      <w:r w:rsidRPr="00776173">
        <w:rPr>
          <w:rFonts w:ascii="Arial" w:hAnsi="Arial" w:cs="Arial"/>
          <w:sz w:val="21"/>
          <w:szCs w:val="21"/>
        </w:rPr>
        <w:t xml:space="preserve">, tretieji asmenys, specialistai ar programinė ar aparatinė įranga, naudojama </w:t>
      </w:r>
      <w:r w:rsidR="00964E54" w:rsidRPr="00776173">
        <w:rPr>
          <w:rFonts w:ascii="Arial" w:hAnsi="Arial" w:cs="Arial"/>
          <w:sz w:val="21"/>
          <w:szCs w:val="21"/>
        </w:rPr>
        <w:t>Paslaug</w:t>
      </w:r>
      <w:r w:rsidRPr="00776173">
        <w:rPr>
          <w:rFonts w:ascii="Arial" w:hAnsi="Arial" w:cs="Arial"/>
          <w:sz w:val="21"/>
          <w:szCs w:val="21"/>
        </w:rPr>
        <w:t>oms teikti, neatitinka Lietuvos Respublikos nacionalinio saugumo interesų, Sutartis laikoma neteisėta ir negaliojančia. Grėsmių Lietuvos Respublikos nacionalinio saugumo interesams nustatymo tvarka yra nustatyta aukščiau šiame punkte nurodytame įstatyme ir gali būti patikslinta ar papildyta antriniais teisės aktais.</w:t>
      </w:r>
    </w:p>
    <w:p w14:paraId="0B82C813" w14:textId="52A796BC" w:rsidR="00C87B06" w:rsidRPr="00776173" w:rsidRDefault="00C87B06" w:rsidP="005B0540">
      <w:pPr>
        <w:pStyle w:val="ListParagraph"/>
        <w:numPr>
          <w:ilvl w:val="0"/>
          <w:numId w:val="5"/>
        </w:numPr>
        <w:tabs>
          <w:tab w:val="left" w:pos="0"/>
        </w:tabs>
        <w:ind w:left="709" w:hanging="567"/>
        <w:jc w:val="both"/>
        <w:rPr>
          <w:rFonts w:ascii="Arial" w:hAnsi="Arial" w:cs="Arial"/>
          <w:spacing w:val="-5"/>
          <w:sz w:val="21"/>
          <w:szCs w:val="21"/>
        </w:rPr>
      </w:pPr>
      <w:r w:rsidRPr="00776173">
        <w:rPr>
          <w:rFonts w:ascii="Arial" w:hAnsi="Arial" w:cs="Arial"/>
          <w:sz w:val="21"/>
          <w:szCs w:val="21"/>
        </w:rPr>
        <w:t xml:space="preserve">Vykdant Sutartį taikoma tokia ūkio subjektų, kurių pajėgumais dalyvaudamas pirkime rėmėsi </w:t>
      </w:r>
      <w:r w:rsidR="00964E54" w:rsidRPr="00776173">
        <w:rPr>
          <w:rFonts w:ascii="Arial" w:hAnsi="Arial" w:cs="Arial"/>
          <w:sz w:val="21"/>
          <w:szCs w:val="21"/>
        </w:rPr>
        <w:t>Paslaugų teikėj</w:t>
      </w:r>
      <w:r w:rsidRPr="00776173">
        <w:rPr>
          <w:rFonts w:ascii="Arial" w:hAnsi="Arial" w:cs="Arial"/>
          <w:sz w:val="21"/>
          <w:szCs w:val="21"/>
        </w:rPr>
        <w:t>as, kad atitiktų kvalifikacijos reikalavimus</w:t>
      </w:r>
      <w:r w:rsidR="001C06B0" w:rsidRPr="00776173">
        <w:rPr>
          <w:rFonts w:ascii="Arial" w:hAnsi="Arial" w:cs="Arial"/>
          <w:sz w:val="21"/>
          <w:szCs w:val="21"/>
        </w:rPr>
        <w:t xml:space="preserve"> </w:t>
      </w:r>
      <w:r w:rsidRPr="00776173">
        <w:rPr>
          <w:rFonts w:ascii="Arial" w:hAnsi="Arial" w:cs="Arial"/>
          <w:sz w:val="21"/>
          <w:szCs w:val="21"/>
        </w:rPr>
        <w:t>ar subteikėjų, vykdysiančių Sutartį, pasitelkimo ir (ar) keitimo tvarka:</w:t>
      </w:r>
    </w:p>
    <w:p w14:paraId="5E0C7363" w14:textId="77777777" w:rsidR="00C02939" w:rsidRPr="00C02939" w:rsidRDefault="00964E54" w:rsidP="00C02939">
      <w:pPr>
        <w:pStyle w:val="ListParagraph"/>
        <w:numPr>
          <w:ilvl w:val="1"/>
          <w:numId w:val="47"/>
        </w:numPr>
        <w:tabs>
          <w:tab w:val="left" w:pos="0"/>
        </w:tabs>
        <w:ind w:left="709" w:hanging="567"/>
        <w:jc w:val="both"/>
        <w:rPr>
          <w:rFonts w:ascii="Arial" w:hAnsi="Arial" w:cs="Arial"/>
          <w:spacing w:val="-5"/>
          <w:sz w:val="21"/>
          <w:szCs w:val="21"/>
        </w:rPr>
      </w:pPr>
      <w:bookmarkStart w:id="13" w:name="_Hlk123500367"/>
      <w:r w:rsidRPr="00C02939">
        <w:rPr>
          <w:rFonts w:ascii="Arial" w:hAnsi="Arial" w:cs="Arial"/>
          <w:sz w:val="21"/>
          <w:szCs w:val="21"/>
        </w:rPr>
        <w:t>Paslaug</w:t>
      </w:r>
      <w:r w:rsidR="007F755F" w:rsidRPr="00C02939">
        <w:rPr>
          <w:rFonts w:ascii="Arial" w:hAnsi="Arial" w:cs="Arial"/>
          <w:sz w:val="21"/>
          <w:szCs w:val="21"/>
        </w:rPr>
        <w:t xml:space="preserve">ų </w:t>
      </w:r>
      <w:r w:rsidRPr="00C02939">
        <w:rPr>
          <w:rFonts w:ascii="Arial" w:hAnsi="Arial" w:cs="Arial"/>
          <w:sz w:val="21"/>
          <w:szCs w:val="21"/>
        </w:rPr>
        <w:t>teikėj</w:t>
      </w:r>
      <w:r w:rsidR="0038161C" w:rsidRPr="00C02939">
        <w:rPr>
          <w:rFonts w:ascii="Arial" w:hAnsi="Arial" w:cs="Arial"/>
          <w:sz w:val="21"/>
          <w:szCs w:val="21"/>
        </w:rPr>
        <w:t xml:space="preserve">as, vykdydamas Sutartį, negali keisti savo pasiūlyme nurodyto ūkio subjekto, kurio pajėgumais rėmėsi, kad atitiktų kvalifikacijos reikalavimus (toliau – ūkio subjektas) be Užsakovo sutikimo. Keičiamas ūkio subjektas turi turėti ne žemesnę, nei nurodyta </w:t>
      </w:r>
      <w:r w:rsidRPr="00C02939">
        <w:rPr>
          <w:rFonts w:ascii="Arial" w:hAnsi="Arial" w:cs="Arial"/>
          <w:sz w:val="21"/>
          <w:szCs w:val="21"/>
        </w:rPr>
        <w:t>Paslaugų teikėj</w:t>
      </w:r>
      <w:r w:rsidR="0038161C" w:rsidRPr="00C02939">
        <w:rPr>
          <w:rFonts w:ascii="Arial" w:hAnsi="Arial" w:cs="Arial"/>
          <w:sz w:val="21"/>
          <w:szCs w:val="21"/>
        </w:rPr>
        <w:t xml:space="preserve">o pasiūlyme kvalifikaciją. </w:t>
      </w:r>
      <w:r w:rsidRPr="00C02939">
        <w:rPr>
          <w:rFonts w:ascii="Arial" w:hAnsi="Arial" w:cs="Arial"/>
          <w:sz w:val="21"/>
          <w:szCs w:val="21"/>
        </w:rPr>
        <w:t>Paslaugų teikėj</w:t>
      </w:r>
      <w:r w:rsidR="0038161C" w:rsidRPr="00C02939">
        <w:rPr>
          <w:rFonts w:ascii="Arial" w:hAnsi="Arial" w:cs="Arial"/>
          <w:sz w:val="21"/>
          <w:szCs w:val="21"/>
        </w:rPr>
        <w:t>o ūkio subjektas gali būti keičiamas tik šiais atvejais:</w:t>
      </w:r>
      <w:bookmarkStart w:id="14" w:name="_Hlk123547065"/>
      <w:bookmarkEnd w:id="13"/>
    </w:p>
    <w:p w14:paraId="57BF52B3" w14:textId="77777777" w:rsidR="00C02939" w:rsidRPr="00C02939" w:rsidRDefault="0038161C" w:rsidP="00C02939">
      <w:pPr>
        <w:pStyle w:val="ListParagraph"/>
        <w:numPr>
          <w:ilvl w:val="2"/>
          <w:numId w:val="47"/>
        </w:numPr>
        <w:tabs>
          <w:tab w:val="left" w:pos="0"/>
        </w:tabs>
        <w:ind w:left="1418" w:hanging="709"/>
        <w:jc w:val="both"/>
        <w:rPr>
          <w:rFonts w:ascii="Arial" w:hAnsi="Arial" w:cs="Arial"/>
          <w:spacing w:val="-5"/>
          <w:sz w:val="21"/>
          <w:szCs w:val="21"/>
        </w:rPr>
      </w:pPr>
      <w:r w:rsidRPr="00C02939">
        <w:rPr>
          <w:rFonts w:ascii="Arial" w:hAnsi="Arial" w:cs="Arial"/>
          <w:sz w:val="21"/>
          <w:szCs w:val="21"/>
        </w:rPr>
        <w:t xml:space="preserve">kai </w:t>
      </w:r>
      <w:r w:rsidR="00964E54" w:rsidRPr="00C02939">
        <w:rPr>
          <w:rFonts w:ascii="Arial" w:hAnsi="Arial" w:cs="Arial"/>
          <w:sz w:val="21"/>
          <w:szCs w:val="21"/>
        </w:rPr>
        <w:t>Paslaug</w:t>
      </w:r>
      <w:r w:rsidR="007F755F" w:rsidRPr="00C02939">
        <w:rPr>
          <w:rFonts w:ascii="Arial" w:hAnsi="Arial" w:cs="Arial"/>
          <w:sz w:val="21"/>
          <w:szCs w:val="21"/>
        </w:rPr>
        <w:t xml:space="preserve">ų </w:t>
      </w:r>
      <w:r w:rsidR="00964E54" w:rsidRPr="00C02939">
        <w:rPr>
          <w:rFonts w:ascii="Arial" w:hAnsi="Arial" w:cs="Arial"/>
          <w:sz w:val="21"/>
          <w:szCs w:val="21"/>
        </w:rPr>
        <w:t>teikėj</w:t>
      </w:r>
      <w:r w:rsidRPr="00C02939">
        <w:rPr>
          <w:rFonts w:ascii="Arial" w:hAnsi="Arial" w:cs="Arial"/>
          <w:sz w:val="21"/>
          <w:szCs w:val="21"/>
        </w:rPr>
        <w:t>o ūkio subjektas bankrutuoja ar susidaro analogiška situacija;</w:t>
      </w:r>
    </w:p>
    <w:p w14:paraId="4931735A" w14:textId="297A669D" w:rsidR="0038161C" w:rsidRPr="00C02939" w:rsidRDefault="0038161C" w:rsidP="00C02939">
      <w:pPr>
        <w:pStyle w:val="ListParagraph"/>
        <w:numPr>
          <w:ilvl w:val="2"/>
          <w:numId w:val="47"/>
        </w:numPr>
        <w:tabs>
          <w:tab w:val="left" w:pos="0"/>
        </w:tabs>
        <w:ind w:left="1418" w:hanging="709"/>
        <w:jc w:val="both"/>
        <w:rPr>
          <w:rFonts w:ascii="Arial" w:hAnsi="Arial" w:cs="Arial"/>
          <w:spacing w:val="-5"/>
          <w:sz w:val="21"/>
          <w:szCs w:val="21"/>
        </w:rPr>
      </w:pPr>
      <w:r w:rsidRPr="00C02939">
        <w:rPr>
          <w:rFonts w:ascii="Arial" w:hAnsi="Arial" w:cs="Arial"/>
          <w:sz w:val="21"/>
          <w:szCs w:val="21"/>
        </w:rPr>
        <w:t xml:space="preserve">kai </w:t>
      </w:r>
      <w:r w:rsidR="00964E54" w:rsidRPr="00C02939">
        <w:rPr>
          <w:rFonts w:ascii="Arial" w:hAnsi="Arial" w:cs="Arial"/>
          <w:sz w:val="21"/>
          <w:szCs w:val="21"/>
        </w:rPr>
        <w:t>Paslaug</w:t>
      </w:r>
      <w:r w:rsidR="007F755F" w:rsidRPr="00C02939">
        <w:rPr>
          <w:rFonts w:ascii="Arial" w:hAnsi="Arial" w:cs="Arial"/>
          <w:sz w:val="21"/>
          <w:szCs w:val="21"/>
        </w:rPr>
        <w:t>ų t</w:t>
      </w:r>
      <w:r w:rsidRPr="00C02939">
        <w:rPr>
          <w:rFonts w:ascii="Arial" w:hAnsi="Arial" w:cs="Arial"/>
          <w:sz w:val="21"/>
          <w:szCs w:val="21"/>
        </w:rPr>
        <w:t>e</w:t>
      </w:r>
      <w:r w:rsidR="007F755F" w:rsidRPr="00C02939">
        <w:rPr>
          <w:rFonts w:ascii="Arial" w:hAnsi="Arial" w:cs="Arial"/>
          <w:sz w:val="21"/>
          <w:szCs w:val="21"/>
        </w:rPr>
        <w:t>i</w:t>
      </w:r>
      <w:r w:rsidRPr="00C02939">
        <w:rPr>
          <w:rFonts w:ascii="Arial" w:hAnsi="Arial" w:cs="Arial"/>
          <w:sz w:val="21"/>
          <w:szCs w:val="21"/>
        </w:rPr>
        <w:t xml:space="preserve">kėjo ūkio subjektas ir (ar) specialistas dėl objektyvių priežasčių (pavyzdžiui, ūkio subjektui atsisakius dalyvauti Sutarties vykdyme, nutrūkus teisiniams santykiams su </w:t>
      </w:r>
      <w:r w:rsidR="00964E54" w:rsidRPr="00C02939">
        <w:rPr>
          <w:rFonts w:ascii="Arial" w:hAnsi="Arial" w:cs="Arial"/>
          <w:sz w:val="21"/>
          <w:szCs w:val="21"/>
        </w:rPr>
        <w:t>Paslaugų teikėj</w:t>
      </w:r>
      <w:r w:rsidRPr="00C02939">
        <w:rPr>
          <w:rFonts w:ascii="Arial" w:hAnsi="Arial" w:cs="Arial"/>
          <w:sz w:val="21"/>
          <w:szCs w:val="21"/>
        </w:rPr>
        <w:t>u ir pan.) nebegali dalyvauti Sutarties vykdyme</w:t>
      </w:r>
      <w:r w:rsidR="005B0540" w:rsidRPr="00C02939">
        <w:rPr>
          <w:rFonts w:ascii="Arial" w:hAnsi="Arial" w:cs="Arial"/>
          <w:sz w:val="21"/>
          <w:szCs w:val="21"/>
        </w:rPr>
        <w:t>.</w:t>
      </w:r>
    </w:p>
    <w:p w14:paraId="0923233C" w14:textId="003A5F3C" w:rsidR="0038161C" w:rsidRPr="00C02939" w:rsidRDefault="00964E54" w:rsidP="00C02939">
      <w:pPr>
        <w:pStyle w:val="ListParagraph"/>
        <w:numPr>
          <w:ilvl w:val="1"/>
          <w:numId w:val="47"/>
        </w:numPr>
        <w:tabs>
          <w:tab w:val="left" w:pos="0"/>
        </w:tabs>
        <w:ind w:left="709" w:hanging="567"/>
        <w:jc w:val="both"/>
        <w:rPr>
          <w:rFonts w:ascii="Arial" w:hAnsi="Arial" w:cs="Arial"/>
          <w:spacing w:val="-5"/>
          <w:sz w:val="21"/>
          <w:szCs w:val="21"/>
        </w:rPr>
      </w:pPr>
      <w:bookmarkStart w:id="15" w:name="_Hlk123547087"/>
      <w:bookmarkEnd w:id="14"/>
      <w:r w:rsidRPr="00C02939">
        <w:rPr>
          <w:rFonts w:ascii="Arial" w:hAnsi="Arial" w:cs="Arial"/>
          <w:sz w:val="21"/>
          <w:szCs w:val="21"/>
        </w:rPr>
        <w:t>Paslaug</w:t>
      </w:r>
      <w:r w:rsidR="007F755F" w:rsidRPr="00C02939">
        <w:rPr>
          <w:rFonts w:ascii="Arial" w:hAnsi="Arial" w:cs="Arial"/>
          <w:sz w:val="21"/>
          <w:szCs w:val="21"/>
        </w:rPr>
        <w:t xml:space="preserve">ų </w:t>
      </w:r>
      <w:r w:rsidRPr="00C02939">
        <w:rPr>
          <w:rFonts w:ascii="Arial" w:hAnsi="Arial" w:cs="Arial"/>
          <w:sz w:val="21"/>
          <w:szCs w:val="21"/>
        </w:rPr>
        <w:t>teikėj</w:t>
      </w:r>
      <w:r w:rsidR="0038161C" w:rsidRPr="00C02939">
        <w:rPr>
          <w:rFonts w:ascii="Arial" w:hAnsi="Arial" w:cs="Arial"/>
          <w:sz w:val="21"/>
          <w:szCs w:val="21"/>
        </w:rPr>
        <w:t xml:space="preserve">as, siekdamas pakeisti ūkio subjektą, turi raštu informuoti Užsakovą ne vėliau kaip prieš 3 (tris) kalendorines dienas ir gauti Užsakovo raštišką sutikimą. Užsakovui sutikus su ūkio subjekto pakeitimu, Užsakovas kartu su </w:t>
      </w:r>
      <w:r w:rsidRPr="00C02939">
        <w:rPr>
          <w:rFonts w:ascii="Arial" w:hAnsi="Arial" w:cs="Arial"/>
          <w:sz w:val="21"/>
          <w:szCs w:val="21"/>
        </w:rPr>
        <w:t>Paslaugų teikėj</w:t>
      </w:r>
      <w:r w:rsidR="0038161C" w:rsidRPr="00C02939">
        <w:rPr>
          <w:rFonts w:ascii="Arial" w:hAnsi="Arial" w:cs="Arial"/>
          <w:sz w:val="21"/>
          <w:szCs w:val="21"/>
        </w:rPr>
        <w:t>u raštu sudaro susitarimą dėl ūkio subjekto pakeitimo, kurį pasirašo Šalys. Šis susitarimas yra neatskiriama Sutarties dalis;</w:t>
      </w:r>
    </w:p>
    <w:p w14:paraId="240B589D" w14:textId="6E35AFFE" w:rsidR="0038161C" w:rsidRPr="00A160BD" w:rsidRDefault="00964E54" w:rsidP="00C02939">
      <w:pPr>
        <w:pStyle w:val="ListParagraph"/>
        <w:numPr>
          <w:ilvl w:val="1"/>
          <w:numId w:val="47"/>
        </w:numPr>
        <w:tabs>
          <w:tab w:val="left" w:pos="0"/>
        </w:tabs>
        <w:ind w:left="709" w:hanging="567"/>
        <w:jc w:val="both"/>
        <w:rPr>
          <w:rFonts w:ascii="Arial" w:hAnsi="Arial" w:cs="Arial"/>
          <w:spacing w:val="-5"/>
          <w:sz w:val="21"/>
          <w:szCs w:val="21"/>
        </w:rPr>
      </w:pPr>
      <w:r w:rsidRPr="00A160BD">
        <w:rPr>
          <w:rFonts w:ascii="Arial" w:hAnsi="Arial" w:cs="Arial"/>
          <w:sz w:val="21"/>
          <w:szCs w:val="21"/>
        </w:rPr>
        <w:t>Paslaug</w:t>
      </w:r>
      <w:r w:rsidR="007F755F" w:rsidRPr="00A160BD">
        <w:rPr>
          <w:rFonts w:ascii="Arial" w:hAnsi="Arial" w:cs="Arial"/>
          <w:sz w:val="21"/>
          <w:szCs w:val="21"/>
        </w:rPr>
        <w:t xml:space="preserve">ų </w:t>
      </w:r>
      <w:r w:rsidRPr="00A160BD">
        <w:rPr>
          <w:rFonts w:ascii="Arial" w:hAnsi="Arial" w:cs="Arial"/>
          <w:sz w:val="21"/>
          <w:szCs w:val="21"/>
        </w:rPr>
        <w:t>teikėj</w:t>
      </w:r>
      <w:r w:rsidR="0038161C" w:rsidRPr="00A160BD">
        <w:rPr>
          <w:rFonts w:ascii="Arial" w:hAnsi="Arial" w:cs="Arial"/>
          <w:sz w:val="21"/>
          <w:szCs w:val="21"/>
        </w:rPr>
        <w:t xml:space="preserve">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w:t>
      </w:r>
      <w:r w:rsidRPr="00A160BD">
        <w:rPr>
          <w:rFonts w:ascii="Arial" w:hAnsi="Arial" w:cs="Arial"/>
          <w:sz w:val="21"/>
          <w:szCs w:val="21"/>
        </w:rPr>
        <w:t>Paslaugų teikėj</w:t>
      </w:r>
      <w:r w:rsidR="0038161C" w:rsidRPr="00A160BD">
        <w:rPr>
          <w:rFonts w:ascii="Arial" w:hAnsi="Arial" w:cs="Arial"/>
          <w:sz w:val="21"/>
          <w:szCs w:val="21"/>
        </w:rPr>
        <w:t xml:space="preserve">as ketina pasitelkti vėliau. Subteikėjai negali dalyvauti Sutarties vykdyme apie tai iš anksto nepranešus Užsakovui. Subteikėjai gali būti pasitelkiami tik toms Sutarties dalims, kurioms savo pasiūlyme </w:t>
      </w:r>
      <w:r w:rsidRPr="00A160BD">
        <w:rPr>
          <w:rFonts w:ascii="Arial" w:hAnsi="Arial" w:cs="Arial"/>
          <w:sz w:val="21"/>
          <w:szCs w:val="21"/>
        </w:rPr>
        <w:t>Paslaugų teikėj</w:t>
      </w:r>
      <w:r w:rsidR="0038161C" w:rsidRPr="00A160BD">
        <w:rPr>
          <w:rFonts w:ascii="Arial" w:hAnsi="Arial" w:cs="Arial"/>
          <w:sz w:val="21"/>
          <w:szCs w:val="21"/>
        </w:rPr>
        <w:t xml:space="preserve">as numatė pasitelkti subteikėjus, išskyrus atvejus, kai </w:t>
      </w:r>
      <w:r w:rsidRPr="00A160BD">
        <w:rPr>
          <w:rFonts w:ascii="Arial" w:hAnsi="Arial" w:cs="Arial"/>
          <w:sz w:val="21"/>
          <w:szCs w:val="21"/>
        </w:rPr>
        <w:t>Paslaugų teikėj</w:t>
      </w:r>
      <w:r w:rsidR="0038161C" w:rsidRPr="00A160BD">
        <w:rPr>
          <w:rFonts w:ascii="Arial" w:hAnsi="Arial" w:cs="Arial"/>
          <w:sz w:val="21"/>
          <w:szCs w:val="21"/>
        </w:rPr>
        <w:t>as pagrindžia, kad nenumatytai Sutarties daliai pasitelkti subteikėją būtina siekiant užtikrinti tinkamą Sutarties vykdymą. Užsakovas turi teisę atsisakyti duoti sutikimą pakeisti ar pasitelkti naują ūkio subjektą ar subteikėją, jeigu nustatoma, kad pasitelkiamas ūkio subjektas, subteikėjas gali kelti grėsmę nacionaliniam saugumui (taikoma, kai Sutarties objektas, susijęs su nacionaliniu saugumu). Užsakovas turi teisę reikalauti pakeisti ūkio subjektą ar subteikėją, jeigu paaiškėja, kad šis asmuo kelia grėsmę nacionaliniam saugumui, Sutarties vykdymo saugumui (taikoma, kai Sutarties objektas susijęs su nacionaliniu saugumu);</w:t>
      </w:r>
    </w:p>
    <w:p w14:paraId="62535221" w14:textId="5868FE36" w:rsidR="0038161C" w:rsidRPr="00AC07E4" w:rsidRDefault="0038161C" w:rsidP="00C02939">
      <w:pPr>
        <w:pStyle w:val="ListParagraph"/>
        <w:numPr>
          <w:ilvl w:val="1"/>
          <w:numId w:val="47"/>
        </w:numPr>
        <w:tabs>
          <w:tab w:val="left" w:pos="0"/>
        </w:tabs>
        <w:ind w:left="709" w:hanging="567"/>
        <w:jc w:val="both"/>
        <w:rPr>
          <w:rFonts w:ascii="Arial" w:hAnsi="Arial" w:cs="Arial"/>
          <w:spacing w:val="-5"/>
          <w:sz w:val="21"/>
          <w:szCs w:val="21"/>
        </w:rPr>
      </w:pPr>
      <w:r w:rsidRPr="00AC07E4">
        <w:rPr>
          <w:rFonts w:ascii="Arial" w:hAnsi="Arial" w:cs="Arial"/>
          <w:sz w:val="21"/>
          <w:szCs w:val="21"/>
        </w:rPr>
        <w:lastRenderedPageBreak/>
        <w:t xml:space="preserve">Užsakovas netikrins subteikėjų, kurie nėra ūkio subjektai, kvalifikacijos; </w:t>
      </w:r>
    </w:p>
    <w:p w14:paraId="759F222D" w14:textId="213FCBDF" w:rsidR="00D22E66" w:rsidRPr="00AC07E4" w:rsidRDefault="00D22E66" w:rsidP="00C02939">
      <w:pPr>
        <w:pStyle w:val="ListParagraph"/>
        <w:numPr>
          <w:ilvl w:val="1"/>
          <w:numId w:val="47"/>
        </w:numPr>
        <w:tabs>
          <w:tab w:val="left" w:pos="0"/>
        </w:tabs>
        <w:ind w:left="709" w:hanging="567"/>
        <w:jc w:val="both"/>
        <w:rPr>
          <w:rFonts w:ascii="Arial" w:hAnsi="Arial" w:cs="Arial"/>
          <w:spacing w:val="-5"/>
          <w:sz w:val="21"/>
          <w:szCs w:val="21"/>
        </w:rPr>
      </w:pPr>
      <w:r w:rsidRPr="00AC07E4">
        <w:rPr>
          <w:rFonts w:ascii="Arial" w:hAnsi="Arial" w:cs="Arial"/>
          <w:sz w:val="21"/>
          <w:szCs w:val="21"/>
        </w:rPr>
        <w:t>Tinkamai išviešintiems subteikėjams pageidaujant, Užsakovas su jais atsiskaitys tiesiogiai.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F44BF6" w14:textId="0DBB580E" w:rsidR="0038161C" w:rsidRPr="00390D98" w:rsidRDefault="000E6566" w:rsidP="00F94AFC">
      <w:pPr>
        <w:pStyle w:val="ListParagraph"/>
        <w:numPr>
          <w:ilvl w:val="0"/>
          <w:numId w:val="5"/>
        </w:numPr>
        <w:tabs>
          <w:tab w:val="left" w:pos="0"/>
        </w:tabs>
        <w:ind w:hanging="436"/>
        <w:jc w:val="both"/>
        <w:rPr>
          <w:rStyle w:val="normaltextrun"/>
          <w:rFonts w:ascii="Arial" w:hAnsi="Arial" w:cs="Arial"/>
          <w:sz w:val="21"/>
          <w:szCs w:val="21"/>
        </w:rPr>
      </w:pPr>
      <w:bookmarkStart w:id="16" w:name="_Hlk123547173"/>
      <w:bookmarkEnd w:id="15"/>
      <w:r w:rsidRPr="00390D98">
        <w:rPr>
          <w:rStyle w:val="normaltextrun"/>
          <w:rFonts w:ascii="Arial" w:hAnsi="Arial" w:cs="Arial"/>
          <w:sz w:val="21"/>
          <w:szCs w:val="21"/>
          <w:shd w:val="clear" w:color="auto" w:fill="FFFFFF"/>
        </w:rPr>
        <w:t xml:space="preserve">Sutartis </w:t>
      </w:r>
      <w:r w:rsidR="0038161C" w:rsidRPr="00390D98">
        <w:rPr>
          <w:rStyle w:val="normaltextrun"/>
          <w:rFonts w:ascii="Arial" w:hAnsi="Arial" w:cs="Arial"/>
          <w:sz w:val="21"/>
          <w:szCs w:val="21"/>
        </w:rPr>
        <w:t xml:space="preserve">laikoma sudaryta ir įsigalioja ją pasirašius įgaliotiems Šalių atstovams. Sutartis galioja </w:t>
      </w:r>
      <w:r w:rsidR="00704ADC" w:rsidRPr="00390D98">
        <w:rPr>
          <w:rStyle w:val="normaltextrun"/>
          <w:rFonts w:ascii="Arial" w:hAnsi="Arial" w:cs="Arial"/>
          <w:sz w:val="21"/>
          <w:szCs w:val="21"/>
        </w:rPr>
        <w:t>6</w:t>
      </w:r>
      <w:r w:rsidR="00D93708">
        <w:rPr>
          <w:rStyle w:val="normaltextrun"/>
          <w:rFonts w:ascii="Arial" w:hAnsi="Arial" w:cs="Arial"/>
          <w:sz w:val="21"/>
          <w:szCs w:val="21"/>
        </w:rPr>
        <w:t>2</w:t>
      </w:r>
      <w:r w:rsidR="00704ADC" w:rsidRPr="00390D98">
        <w:rPr>
          <w:rStyle w:val="normaltextrun"/>
          <w:rFonts w:ascii="Arial" w:hAnsi="Arial" w:cs="Arial"/>
          <w:sz w:val="21"/>
          <w:szCs w:val="21"/>
        </w:rPr>
        <w:t xml:space="preserve"> </w:t>
      </w:r>
      <w:r w:rsidR="0038161C" w:rsidRPr="00390D98">
        <w:rPr>
          <w:rStyle w:val="normaltextrun"/>
          <w:rFonts w:ascii="Arial" w:hAnsi="Arial" w:cs="Arial"/>
          <w:sz w:val="21"/>
          <w:szCs w:val="21"/>
        </w:rPr>
        <w:t>(</w:t>
      </w:r>
      <w:r w:rsidR="00704ADC" w:rsidRPr="00390D98">
        <w:rPr>
          <w:rStyle w:val="normaltextrun"/>
          <w:rFonts w:ascii="Arial" w:hAnsi="Arial" w:cs="Arial"/>
          <w:sz w:val="21"/>
          <w:szCs w:val="21"/>
        </w:rPr>
        <w:t>šešiasdešimt</w:t>
      </w:r>
      <w:r w:rsidR="00390D98">
        <w:rPr>
          <w:rStyle w:val="normaltextrun"/>
          <w:rFonts w:ascii="Arial" w:hAnsi="Arial" w:cs="Arial"/>
          <w:sz w:val="21"/>
          <w:szCs w:val="21"/>
        </w:rPr>
        <w:t xml:space="preserve"> </w:t>
      </w:r>
      <w:r w:rsidR="00D93708">
        <w:rPr>
          <w:rStyle w:val="normaltextrun"/>
          <w:rFonts w:ascii="Arial" w:hAnsi="Arial" w:cs="Arial"/>
          <w:sz w:val="21"/>
          <w:szCs w:val="21"/>
        </w:rPr>
        <w:t>du</w:t>
      </w:r>
      <w:r w:rsidR="00704ADC" w:rsidRPr="00390D98">
        <w:rPr>
          <w:rStyle w:val="normaltextrun"/>
          <w:rFonts w:ascii="Arial" w:hAnsi="Arial" w:cs="Arial"/>
          <w:sz w:val="21"/>
          <w:szCs w:val="21"/>
        </w:rPr>
        <w:t>)</w:t>
      </w:r>
      <w:r w:rsidR="0038161C" w:rsidRPr="00390D98">
        <w:rPr>
          <w:rStyle w:val="normaltextrun"/>
          <w:rFonts w:ascii="Arial" w:hAnsi="Arial" w:cs="Arial"/>
          <w:sz w:val="21"/>
          <w:szCs w:val="21"/>
        </w:rPr>
        <w:t xml:space="preserve"> </w:t>
      </w:r>
      <w:r w:rsidR="00704ADC" w:rsidRPr="00390D98">
        <w:rPr>
          <w:rStyle w:val="normaltextrun"/>
          <w:rFonts w:ascii="Arial" w:hAnsi="Arial" w:cs="Arial"/>
          <w:sz w:val="21"/>
          <w:szCs w:val="21"/>
        </w:rPr>
        <w:t>mėnes</w:t>
      </w:r>
      <w:r w:rsidR="00D93708">
        <w:rPr>
          <w:rStyle w:val="normaltextrun"/>
          <w:rFonts w:ascii="Arial" w:hAnsi="Arial" w:cs="Arial"/>
          <w:sz w:val="21"/>
          <w:szCs w:val="21"/>
        </w:rPr>
        <w:t>ius</w:t>
      </w:r>
      <w:r w:rsidR="00704ADC" w:rsidRPr="00390D98">
        <w:rPr>
          <w:rStyle w:val="normaltextrun"/>
          <w:rFonts w:ascii="Arial" w:hAnsi="Arial" w:cs="Arial"/>
          <w:sz w:val="21"/>
          <w:szCs w:val="21"/>
        </w:rPr>
        <w:t xml:space="preserve"> </w:t>
      </w:r>
      <w:r w:rsidR="0038161C" w:rsidRPr="00390D98">
        <w:rPr>
          <w:rStyle w:val="normaltextrun"/>
          <w:rFonts w:ascii="Arial" w:hAnsi="Arial" w:cs="Arial"/>
          <w:sz w:val="21"/>
          <w:szCs w:val="21"/>
        </w:rPr>
        <w:t>arba iki visiško Šalių įsipareigojimų pagal šią Sutartį įvykdymo. Sutarties nutraukimas nepanaikina šalių teisės reikalauti atlyginti nuostolius, atsiradusius dėl Sutarties nevykdymo ar netinkamo vykdymo, bei netesybas.</w:t>
      </w:r>
    </w:p>
    <w:bookmarkEnd w:id="16"/>
    <w:p w14:paraId="3F4D1271" w14:textId="4169BCAA" w:rsidR="005B0540" w:rsidRPr="00776173" w:rsidRDefault="005B0540" w:rsidP="00F94AFC">
      <w:pPr>
        <w:pStyle w:val="ListParagraph"/>
        <w:numPr>
          <w:ilvl w:val="0"/>
          <w:numId w:val="5"/>
        </w:numPr>
        <w:tabs>
          <w:tab w:val="left" w:pos="0"/>
        </w:tabs>
        <w:ind w:hanging="436"/>
        <w:jc w:val="both"/>
        <w:rPr>
          <w:rStyle w:val="normaltextrun"/>
          <w:rFonts w:ascii="Arial" w:hAnsi="Arial" w:cs="Arial"/>
          <w:sz w:val="21"/>
          <w:szCs w:val="21"/>
        </w:rPr>
      </w:pPr>
      <w:r w:rsidRPr="00776173">
        <w:rPr>
          <w:rStyle w:val="normaltextrun"/>
          <w:rFonts w:ascii="Arial" w:hAnsi="Arial" w:cs="Arial"/>
          <w:sz w:val="21"/>
          <w:szCs w:val="21"/>
        </w:rPr>
        <w:t>Pasikeitus bet kuriam iš toliau nurodytų asmenų, Šalis privalo apie tai raštu pranešti kitai Šaliai ir nurodyti naujo paskirto asmens duomenis, atskiras susitarimas nepasirašomas, o pranešimas dėl asmens keitimo laikomas neatsiejama Sutarties dalimi.</w:t>
      </w:r>
    </w:p>
    <w:p w14:paraId="70D6322E" w14:textId="6450022C" w:rsidR="005E1359" w:rsidRPr="00776173" w:rsidRDefault="005E1359" w:rsidP="005E1359">
      <w:pPr>
        <w:pStyle w:val="ListParagraph"/>
        <w:tabs>
          <w:tab w:val="left" w:pos="0"/>
        </w:tabs>
        <w:jc w:val="both"/>
        <w:rPr>
          <w:rStyle w:val="normaltextrun"/>
          <w:rFonts w:ascii="Arial" w:hAnsi="Arial" w:cs="Arial"/>
          <w:sz w:val="21"/>
          <w:szCs w:val="21"/>
        </w:rPr>
      </w:pPr>
    </w:p>
    <w:tbl>
      <w:tblPr>
        <w:tblStyle w:val="TableGrid1"/>
        <w:tblW w:w="0" w:type="auto"/>
        <w:tblInd w:w="704" w:type="dxa"/>
        <w:tblLook w:val="04A0" w:firstRow="1" w:lastRow="0" w:firstColumn="1" w:lastColumn="0" w:noHBand="0" w:noVBand="1"/>
      </w:tblPr>
      <w:tblGrid>
        <w:gridCol w:w="5103"/>
        <w:gridCol w:w="4104"/>
      </w:tblGrid>
      <w:tr w:rsidR="00776173" w:rsidRPr="005E1359" w14:paraId="47F345BF" w14:textId="77777777" w:rsidTr="00826CD5">
        <w:trPr>
          <w:trHeight w:val="272"/>
        </w:trPr>
        <w:tc>
          <w:tcPr>
            <w:tcW w:w="5103" w:type="dxa"/>
          </w:tcPr>
          <w:p w14:paraId="1A6DED37" w14:textId="77777777" w:rsidR="005E1359" w:rsidRPr="005E1359" w:rsidRDefault="005E1359" w:rsidP="005E1359">
            <w:pPr>
              <w:suppressAutoHyphens w:val="0"/>
              <w:spacing w:line="259" w:lineRule="auto"/>
              <w:contextualSpacing/>
              <w:jc w:val="both"/>
              <w:rPr>
                <w:rFonts w:ascii="Arial" w:eastAsiaTheme="minorHAnsi" w:hAnsi="Arial"/>
                <w:b/>
                <w:bCs/>
                <w:sz w:val="21"/>
                <w:szCs w:val="21"/>
                <w:lang w:eastAsia="en-US"/>
              </w:rPr>
            </w:pPr>
            <w:r w:rsidRPr="005E1359">
              <w:rPr>
                <w:rFonts w:ascii="Arial" w:eastAsiaTheme="minorHAnsi" w:hAnsi="Arial"/>
                <w:b/>
                <w:bCs/>
                <w:sz w:val="21"/>
                <w:szCs w:val="21"/>
                <w:lang w:eastAsia="en-US"/>
              </w:rPr>
              <w:t>UŽSAKOVAS</w:t>
            </w:r>
          </w:p>
        </w:tc>
        <w:tc>
          <w:tcPr>
            <w:tcW w:w="4104" w:type="dxa"/>
          </w:tcPr>
          <w:p w14:paraId="063204EA" w14:textId="7D6962F2" w:rsidR="005E1359" w:rsidRPr="005E1359" w:rsidRDefault="00964E54" w:rsidP="005E1359">
            <w:pPr>
              <w:suppressAutoHyphens w:val="0"/>
              <w:spacing w:line="259" w:lineRule="auto"/>
              <w:contextualSpacing/>
              <w:jc w:val="both"/>
              <w:rPr>
                <w:rFonts w:ascii="Arial" w:eastAsiaTheme="minorHAnsi" w:hAnsi="Arial"/>
                <w:b/>
                <w:bCs/>
                <w:sz w:val="21"/>
                <w:szCs w:val="21"/>
                <w:lang w:eastAsia="en-US"/>
              </w:rPr>
            </w:pPr>
            <w:r w:rsidRPr="00776173">
              <w:rPr>
                <w:rFonts w:ascii="Arial" w:eastAsiaTheme="minorHAnsi" w:hAnsi="Arial"/>
                <w:b/>
                <w:bCs/>
                <w:sz w:val="21"/>
                <w:szCs w:val="21"/>
                <w:lang w:eastAsia="en-US"/>
              </w:rPr>
              <w:t>PASLAUG</w:t>
            </w:r>
            <w:r w:rsidR="005E1359" w:rsidRPr="005E1359">
              <w:rPr>
                <w:rFonts w:ascii="Arial" w:eastAsiaTheme="minorHAnsi" w:hAnsi="Arial"/>
                <w:b/>
                <w:bCs/>
                <w:sz w:val="21"/>
                <w:szCs w:val="21"/>
                <w:lang w:eastAsia="en-US"/>
              </w:rPr>
              <w:t>Ų TEIKĖJAS</w:t>
            </w:r>
          </w:p>
        </w:tc>
      </w:tr>
      <w:tr w:rsidR="00776173" w:rsidRPr="005E1359" w14:paraId="6805A9E9" w14:textId="77777777" w:rsidTr="00826CD5">
        <w:trPr>
          <w:trHeight w:val="480"/>
        </w:trPr>
        <w:tc>
          <w:tcPr>
            <w:tcW w:w="5103" w:type="dxa"/>
          </w:tcPr>
          <w:p w14:paraId="5AC787D4" w14:textId="77777777"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Sutarties savininkas: </w:t>
            </w:r>
            <w:r w:rsidRPr="005E1359">
              <w:rPr>
                <w:rFonts w:ascii="Arial" w:eastAsiaTheme="minorHAnsi" w:hAnsi="Arial"/>
                <w:i/>
                <w:iCs/>
                <w:sz w:val="21"/>
                <w:szCs w:val="21"/>
                <w:lang w:eastAsia="en-US"/>
              </w:rPr>
              <w:t>(nurodyti bendrovę ir padalinio pavadinimą)</w:t>
            </w:r>
          </w:p>
        </w:tc>
        <w:tc>
          <w:tcPr>
            <w:tcW w:w="4104" w:type="dxa"/>
          </w:tcPr>
          <w:p w14:paraId="33B2A8E2" w14:textId="23F4A7C4"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p>
        </w:tc>
      </w:tr>
      <w:tr w:rsidR="00776173" w:rsidRPr="005E1359" w14:paraId="123D27B2" w14:textId="77777777" w:rsidTr="00826CD5">
        <w:trPr>
          <w:trHeight w:val="480"/>
        </w:trPr>
        <w:tc>
          <w:tcPr>
            <w:tcW w:w="5103" w:type="dxa"/>
          </w:tcPr>
          <w:p w14:paraId="3C54383F" w14:textId="77777777"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c>
          <w:tcPr>
            <w:tcW w:w="4104" w:type="dxa"/>
          </w:tcPr>
          <w:p w14:paraId="05FE923F" w14:textId="77777777"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r>
      <w:tr w:rsidR="00776173" w:rsidRPr="005E1359" w14:paraId="6AB6E95E" w14:textId="77777777" w:rsidTr="00826CD5">
        <w:trPr>
          <w:trHeight w:val="818"/>
        </w:trPr>
        <w:tc>
          <w:tcPr>
            <w:tcW w:w="5103" w:type="dxa"/>
          </w:tcPr>
          <w:p w14:paraId="4F28A2F7" w14:textId="671DDA5D"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shd w:val="clear" w:color="auto" w:fill="FFFFFF"/>
                <w:lang w:eastAsia="en-US"/>
              </w:rPr>
              <w:t>Už Sutarties, jos pakeitimų paskelbimą atsakingas asmuo: ar kitas paskirtas Pirkimų atsakingas darbuotojas.  </w:t>
            </w:r>
          </w:p>
        </w:tc>
        <w:tc>
          <w:tcPr>
            <w:tcW w:w="4104" w:type="dxa"/>
          </w:tcPr>
          <w:p w14:paraId="6500CC9F" w14:textId="02DC4CDB" w:rsidR="005E1359" w:rsidRPr="005E1359" w:rsidRDefault="00DB7C93" w:rsidP="005E1359">
            <w:pPr>
              <w:suppressAutoHyphens w:val="0"/>
              <w:spacing w:line="259" w:lineRule="auto"/>
              <w:contextualSpacing/>
              <w:jc w:val="both"/>
              <w:rPr>
                <w:rFonts w:ascii="Arial" w:eastAsiaTheme="minorHAnsi" w:hAnsi="Arial"/>
                <w:sz w:val="21"/>
                <w:szCs w:val="21"/>
                <w:lang w:eastAsia="en-US"/>
              </w:rPr>
            </w:pPr>
            <w:r>
              <w:rPr>
                <w:rFonts w:ascii="Arial" w:eastAsiaTheme="minorHAnsi" w:hAnsi="Arial"/>
                <w:sz w:val="21"/>
                <w:szCs w:val="21"/>
                <w:lang w:eastAsia="en-US"/>
              </w:rPr>
              <w:t>S</w:t>
            </w:r>
            <w:r w:rsidR="00E40C88">
              <w:rPr>
                <w:rFonts w:ascii="Arial" w:eastAsiaTheme="minorHAnsi" w:hAnsi="Arial"/>
                <w:sz w:val="21"/>
                <w:szCs w:val="21"/>
                <w:lang w:eastAsia="en-US"/>
              </w:rPr>
              <w:t>kambučių</w:t>
            </w:r>
            <w:r w:rsidR="00B566BD" w:rsidRPr="00776173">
              <w:rPr>
                <w:rFonts w:ascii="Arial" w:eastAsiaTheme="minorHAnsi" w:hAnsi="Arial"/>
                <w:sz w:val="21"/>
                <w:szCs w:val="21"/>
                <w:lang w:eastAsia="en-US"/>
              </w:rPr>
              <w:t xml:space="preserve"> centro kontaktinė informacija</w:t>
            </w:r>
          </w:p>
        </w:tc>
      </w:tr>
    </w:tbl>
    <w:p w14:paraId="57DB7D97" w14:textId="77777777" w:rsidR="005E1359" w:rsidRPr="00776173" w:rsidRDefault="005E1359" w:rsidP="005E1359">
      <w:pPr>
        <w:tabs>
          <w:tab w:val="left" w:pos="0"/>
        </w:tabs>
        <w:jc w:val="both"/>
        <w:rPr>
          <w:rStyle w:val="normaltextrun"/>
          <w:rFonts w:ascii="Arial" w:hAnsi="Arial" w:cs="Arial"/>
          <w:sz w:val="21"/>
          <w:szCs w:val="21"/>
        </w:rPr>
      </w:pPr>
    </w:p>
    <w:p w14:paraId="7E36391E" w14:textId="5F0706A1" w:rsidR="00152CAE" w:rsidRPr="00776173" w:rsidRDefault="00152CAE" w:rsidP="00AD0D8A">
      <w:pPr>
        <w:pStyle w:val="ListParagraph"/>
        <w:numPr>
          <w:ilvl w:val="0"/>
          <w:numId w:val="5"/>
        </w:numPr>
        <w:jc w:val="both"/>
        <w:rPr>
          <w:rFonts w:ascii="Arial" w:hAnsi="Arial" w:cs="Arial"/>
          <w:sz w:val="21"/>
          <w:szCs w:val="21"/>
          <w:lang w:eastAsia="lt-LT"/>
        </w:rPr>
      </w:pPr>
      <w:bookmarkStart w:id="17" w:name="_Hlk123494808"/>
      <w:r w:rsidRPr="00776173">
        <w:rPr>
          <w:rFonts w:ascii="Arial" w:hAnsi="Arial" w:cs="Arial"/>
          <w:sz w:val="21"/>
          <w:szCs w:val="21"/>
        </w:rPr>
        <w:t xml:space="preserve">Esminių privalomų </w:t>
      </w:r>
      <w:r w:rsidR="00826CD5">
        <w:rPr>
          <w:rFonts w:ascii="Arial" w:hAnsi="Arial" w:cs="Arial"/>
          <w:sz w:val="21"/>
          <w:szCs w:val="21"/>
        </w:rPr>
        <w:t xml:space="preserve">Sutarties </w:t>
      </w:r>
      <w:r w:rsidRPr="00776173">
        <w:rPr>
          <w:rFonts w:ascii="Arial" w:hAnsi="Arial" w:cs="Arial"/>
          <w:sz w:val="21"/>
          <w:szCs w:val="21"/>
        </w:rPr>
        <w:t>sąlygų priedai:</w:t>
      </w:r>
    </w:p>
    <w:bookmarkEnd w:id="17"/>
    <w:p w14:paraId="02326F56" w14:textId="613E148E" w:rsidR="005E1359" w:rsidRPr="00776173" w:rsidRDefault="005E1359" w:rsidP="005E1359">
      <w:pPr>
        <w:pStyle w:val="ListParagraph"/>
        <w:jc w:val="both"/>
        <w:rPr>
          <w:rStyle w:val="normaltextrun"/>
          <w:rFonts w:ascii="Arial" w:hAnsi="Arial" w:cs="Arial"/>
          <w:sz w:val="21"/>
          <w:szCs w:val="21"/>
          <w:lang w:eastAsia="lt-LT"/>
        </w:rPr>
      </w:pPr>
      <w:r w:rsidRPr="00776173">
        <w:rPr>
          <w:rStyle w:val="normaltextrun"/>
          <w:rFonts w:ascii="Arial" w:hAnsi="Arial" w:cs="Arial"/>
          <w:sz w:val="21"/>
          <w:szCs w:val="21"/>
          <w:lang w:eastAsia="lt-LT"/>
        </w:rPr>
        <w:t xml:space="preserve">Priedas Nr. 1 – </w:t>
      </w:r>
      <w:r w:rsidR="00964E54" w:rsidRPr="00776173">
        <w:rPr>
          <w:rStyle w:val="normaltextrun"/>
          <w:rFonts w:ascii="Arial" w:hAnsi="Arial" w:cs="Arial"/>
          <w:sz w:val="21"/>
          <w:szCs w:val="21"/>
          <w:lang w:eastAsia="lt-LT"/>
        </w:rPr>
        <w:t>Paslaug</w:t>
      </w:r>
      <w:r w:rsidRPr="00776173">
        <w:rPr>
          <w:rStyle w:val="normaltextrun"/>
          <w:rFonts w:ascii="Arial" w:hAnsi="Arial" w:cs="Arial"/>
          <w:sz w:val="21"/>
          <w:szCs w:val="21"/>
          <w:lang w:eastAsia="lt-LT"/>
        </w:rPr>
        <w:t xml:space="preserve">ų teikėjo pasiūlymas (pridedama </w:t>
      </w:r>
      <w:r w:rsidR="00964E54" w:rsidRPr="00776173">
        <w:rPr>
          <w:rStyle w:val="normaltextrun"/>
          <w:rFonts w:ascii="Arial" w:hAnsi="Arial" w:cs="Arial"/>
          <w:sz w:val="21"/>
          <w:szCs w:val="21"/>
          <w:lang w:eastAsia="lt-LT"/>
        </w:rPr>
        <w:t>Paslaug</w:t>
      </w:r>
      <w:r w:rsidRPr="00776173">
        <w:rPr>
          <w:rStyle w:val="normaltextrun"/>
          <w:rFonts w:ascii="Arial" w:hAnsi="Arial" w:cs="Arial"/>
          <w:sz w:val="21"/>
          <w:szCs w:val="21"/>
          <w:lang w:eastAsia="lt-LT"/>
        </w:rPr>
        <w:t>ų teikėjo Pirkimo metu teikta pasiūlymo forma, visas pasiūlymas su priedais saugomas CVP IS);</w:t>
      </w:r>
    </w:p>
    <w:p w14:paraId="043BD2C0" w14:textId="0FCC2013" w:rsidR="005E1359" w:rsidRPr="00776173" w:rsidRDefault="005E1359" w:rsidP="005E1359">
      <w:pPr>
        <w:pStyle w:val="ListParagraph"/>
        <w:jc w:val="both"/>
        <w:rPr>
          <w:rStyle w:val="normaltextrun"/>
          <w:rFonts w:ascii="Arial" w:hAnsi="Arial" w:cs="Arial"/>
          <w:sz w:val="21"/>
          <w:szCs w:val="21"/>
          <w:lang w:eastAsia="lt-LT"/>
        </w:rPr>
      </w:pPr>
      <w:r w:rsidRPr="00776173">
        <w:rPr>
          <w:rStyle w:val="normaltextrun"/>
          <w:rFonts w:ascii="Arial" w:hAnsi="Arial" w:cs="Arial"/>
          <w:sz w:val="21"/>
          <w:szCs w:val="21"/>
          <w:lang w:eastAsia="lt-LT"/>
        </w:rPr>
        <w:t>Priedas Nr. 2 – Techninė specifikacija</w:t>
      </w:r>
      <w:r w:rsidR="007F755F" w:rsidRPr="00776173">
        <w:rPr>
          <w:rStyle w:val="normaltextrun"/>
          <w:rFonts w:ascii="Arial" w:hAnsi="Arial" w:cs="Arial"/>
          <w:sz w:val="21"/>
          <w:szCs w:val="21"/>
          <w:lang w:eastAsia="lt-LT"/>
        </w:rPr>
        <w:t>.</w:t>
      </w:r>
    </w:p>
    <w:p w14:paraId="4CE50A0B" w14:textId="77777777" w:rsidR="00D735F8" w:rsidRPr="00776173" w:rsidRDefault="00D735F8" w:rsidP="1ABD366E">
      <w:pPr>
        <w:ind w:firstLine="360"/>
        <w:jc w:val="both"/>
        <w:rPr>
          <w:rFonts w:ascii="Arial" w:hAnsi="Arial" w:cs="Arial"/>
          <w:b/>
          <w:bCs/>
          <w:sz w:val="21"/>
          <w:szCs w:val="21"/>
          <w:lang w:eastAsia="en-US"/>
        </w:rPr>
      </w:pPr>
    </w:p>
    <w:p w14:paraId="28107B68" w14:textId="762F8298" w:rsidR="1ABD366E" w:rsidRDefault="1ABD366E" w:rsidP="1ABD366E">
      <w:pPr>
        <w:ind w:firstLine="360"/>
        <w:jc w:val="both"/>
        <w:rPr>
          <w:rFonts w:ascii="Arial" w:hAnsi="Arial" w:cs="Arial"/>
          <w:b/>
          <w:bCs/>
          <w:sz w:val="21"/>
          <w:szCs w:val="21"/>
          <w:lang w:eastAsia="en-US"/>
        </w:rPr>
      </w:pPr>
    </w:p>
    <w:sectPr w:rsidR="1ABD366E" w:rsidSect="007F755F">
      <w:headerReference w:type="default" r:id="rId11"/>
      <w:pgSz w:w="11906" w:h="16838"/>
      <w:pgMar w:top="1276" w:right="707" w:bottom="1276" w:left="1276" w:header="567" w:footer="26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67346" w14:textId="77777777" w:rsidR="008B4C5C" w:rsidRDefault="008B4C5C">
      <w:r>
        <w:separator/>
      </w:r>
    </w:p>
  </w:endnote>
  <w:endnote w:type="continuationSeparator" w:id="0">
    <w:p w14:paraId="5A14BE1D" w14:textId="77777777" w:rsidR="008B4C5C" w:rsidRDefault="008B4C5C">
      <w:r>
        <w:continuationSeparator/>
      </w:r>
    </w:p>
  </w:endnote>
  <w:endnote w:type="continuationNotice" w:id="1">
    <w:p w14:paraId="4B21A35D" w14:textId="77777777" w:rsidR="008B4C5C" w:rsidRDefault="008B4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Droid Sans Fallback">
    <w:charset w:val="01"/>
    <w:family w:val="auto"/>
    <w:pitch w:val="variable"/>
  </w:font>
  <w:font w:name="FreeSans">
    <w:charset w:val="01"/>
    <w:family w:val="auto"/>
    <w:pitch w:val="variable"/>
  </w:font>
  <w:font w:name="DejaVu Sans">
    <w:altName w:val="MS Mincho"/>
    <w:charset w:val="8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F461" w14:textId="77777777" w:rsidR="008B4C5C" w:rsidRDefault="008B4C5C">
      <w:r>
        <w:separator/>
      </w:r>
    </w:p>
  </w:footnote>
  <w:footnote w:type="continuationSeparator" w:id="0">
    <w:p w14:paraId="1F1E40ED" w14:textId="77777777" w:rsidR="008B4C5C" w:rsidRDefault="008B4C5C">
      <w:r>
        <w:continuationSeparator/>
      </w:r>
    </w:p>
  </w:footnote>
  <w:footnote w:type="continuationNotice" w:id="1">
    <w:p w14:paraId="2BE76500" w14:textId="77777777" w:rsidR="008B4C5C" w:rsidRDefault="008B4C5C"/>
  </w:footnote>
  <w:footnote w:id="2">
    <w:p w14:paraId="201FA785" w14:textId="01D1BC11" w:rsidR="008872A4" w:rsidRPr="0081066B" w:rsidRDefault="008872A4" w:rsidP="0081066B">
      <w:pPr>
        <w:pStyle w:val="FootnoteText"/>
        <w:jc w:val="both"/>
        <w:rPr>
          <w:rFonts w:ascii="Arial" w:hAnsi="Arial" w:cs="Arial"/>
          <w:sz w:val="16"/>
          <w:szCs w:val="16"/>
        </w:rPr>
      </w:pPr>
      <w:r w:rsidRPr="0081066B">
        <w:rPr>
          <w:rStyle w:val="FootnoteReference"/>
          <w:rFonts w:ascii="Arial" w:hAnsi="Arial" w:cs="Arial"/>
          <w:sz w:val="16"/>
          <w:szCs w:val="16"/>
        </w:rPr>
        <w:footnoteRef/>
      </w:r>
      <w:r w:rsidR="00C3540F" w:rsidRPr="0081066B">
        <w:rPr>
          <w:rFonts w:ascii="Arial" w:hAnsi="Arial" w:cs="Arial"/>
          <w:sz w:val="16"/>
          <w:szCs w:val="16"/>
        </w:rPr>
        <w:t xml:space="preserve"> Nuoroda į Viešųjų pirkimų tarnybos direktoriaus patvirtintą Kainodaros taisyklių nustatymo metodiką:</w:t>
      </w:r>
      <w:r w:rsidRPr="0081066B">
        <w:rPr>
          <w:rFonts w:ascii="Arial" w:hAnsi="Arial" w:cs="Arial"/>
          <w:sz w:val="16"/>
          <w:szCs w:val="16"/>
        </w:rPr>
        <w:t xml:space="preserve"> </w:t>
      </w:r>
      <w:hyperlink r:id="rId1" w:history="1">
        <w:r w:rsidR="00C3540F" w:rsidRPr="0081066B">
          <w:rPr>
            <w:rStyle w:val="Hyperlink"/>
            <w:rFonts w:ascii="Arial" w:hAnsi="Arial" w:cs="Arial"/>
            <w:sz w:val="16"/>
            <w:szCs w:val="16"/>
          </w:rPr>
          <w:t>https://e-seimas.lrs.lt/portal/legalAct/lt/TAD/daa0e4a05c3c11e7a53b83ca0142260e/asr</w:t>
        </w:r>
      </w:hyperlink>
      <w:r w:rsidR="00C3540F" w:rsidRPr="0081066B">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B817" w14:textId="353A3DAB" w:rsidR="005609B0" w:rsidRPr="00DF2D30" w:rsidRDefault="00DF2D30" w:rsidP="00DF2D30">
    <w:pPr>
      <w:tabs>
        <w:tab w:val="center" w:pos="4153"/>
        <w:tab w:val="right" w:pos="8306"/>
      </w:tabs>
      <w:suppressAutoHyphens w:val="0"/>
      <w:jc w:val="right"/>
      <w:rPr>
        <w:rFonts w:ascii="Arial" w:hAnsi="Arial" w:cs="Arial"/>
        <w:sz w:val="22"/>
        <w:szCs w:val="22"/>
        <w:lang w:eastAsia="en-US"/>
      </w:rPr>
    </w:pPr>
    <w:r>
      <w:rPr>
        <w:rFonts w:ascii="Arial" w:hAnsi="Arial" w:cs="Arial"/>
        <w:sz w:val="22"/>
        <w:szCs w:val="22"/>
        <w:lang w:eastAsia="en-US"/>
      </w:rPr>
      <w:t xml:space="preserve"> Esminės</w:t>
    </w:r>
    <w:r w:rsidR="008C02A2">
      <w:rPr>
        <w:rFonts w:ascii="Arial" w:hAnsi="Arial" w:cs="Arial"/>
        <w:sz w:val="22"/>
        <w:szCs w:val="22"/>
        <w:lang w:eastAsia="en-US"/>
      </w:rPr>
      <w:t xml:space="preserve"> privalomos</w:t>
    </w:r>
    <w:r>
      <w:rPr>
        <w:rFonts w:ascii="Arial" w:hAnsi="Arial" w:cs="Arial"/>
        <w:sz w:val="22"/>
        <w:szCs w:val="22"/>
        <w:lang w:eastAsia="en-US"/>
      </w:rPr>
      <w:t xml:space="preserve"> sutarties sąlygos</w:t>
    </w:r>
  </w:p>
  <w:p w14:paraId="67DB4AB5" w14:textId="77777777" w:rsidR="005609B0" w:rsidRDefault="00560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103A"/>
    <w:multiLevelType w:val="hybridMultilevel"/>
    <w:tmpl w:val="061804C4"/>
    <w:lvl w:ilvl="0" w:tplc="28A6F086">
      <w:start w:val="1"/>
      <w:numFmt w:val="decimal"/>
      <w:lvlText w:val="15.%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9B215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593366"/>
    <w:multiLevelType w:val="multilevel"/>
    <w:tmpl w:val="E49CB9CE"/>
    <w:lvl w:ilvl="0">
      <w:start w:val="9"/>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 w15:restartNumberingAfterBreak="0">
    <w:nsid w:val="0E7E38F0"/>
    <w:multiLevelType w:val="multilevel"/>
    <w:tmpl w:val="169008D8"/>
    <w:lvl w:ilvl="0">
      <w:start w:val="8"/>
      <w:numFmt w:val="decimal"/>
      <w:lvlText w:val="%1."/>
      <w:lvlJc w:val="left"/>
      <w:pPr>
        <w:ind w:left="720" w:hanging="720"/>
      </w:pPr>
      <w:rPr>
        <w:rFonts w:hint="default"/>
      </w:rPr>
    </w:lvl>
    <w:lvl w:ilvl="1">
      <w:start w:val="5"/>
      <w:numFmt w:val="decimal"/>
      <w:lvlText w:val="%1.%2."/>
      <w:lvlJc w:val="left"/>
      <w:pPr>
        <w:ind w:left="1196" w:hanging="720"/>
      </w:pPr>
      <w:rPr>
        <w:rFonts w:hint="default"/>
      </w:rPr>
    </w:lvl>
    <w:lvl w:ilvl="2">
      <w:start w:val="2"/>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4" w15:restartNumberingAfterBreak="0">
    <w:nsid w:val="12836685"/>
    <w:multiLevelType w:val="hybridMultilevel"/>
    <w:tmpl w:val="8BC0B80A"/>
    <w:lvl w:ilvl="0" w:tplc="CE76418E">
      <w:start w:val="1"/>
      <w:numFmt w:val="decimal"/>
      <w:lvlText w:val="%1"/>
      <w:lvlJc w:val="left"/>
      <w:pPr>
        <w:ind w:left="360" w:hanging="360"/>
      </w:pPr>
      <w:rPr>
        <w:rFonts w:hint="default"/>
        <w:b w:val="0"/>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A2EE5"/>
    <w:multiLevelType w:val="hybridMultilevel"/>
    <w:tmpl w:val="81A2AAAC"/>
    <w:lvl w:ilvl="0" w:tplc="AB184FCC">
      <w:start w:val="1"/>
      <w:numFmt w:val="decimal"/>
      <w:lvlText w:val="17.%1.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377472"/>
    <w:multiLevelType w:val="hybridMultilevel"/>
    <w:tmpl w:val="8CDA0A16"/>
    <w:lvl w:ilvl="0" w:tplc="D878EF44">
      <w:start w:val="1"/>
      <w:numFmt w:val="decimal"/>
      <w:lvlText w:val="18.%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170D730C"/>
    <w:multiLevelType w:val="multilevel"/>
    <w:tmpl w:val="D6F2B482"/>
    <w:lvl w:ilvl="0">
      <w:start w:val="19"/>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175E2359"/>
    <w:multiLevelType w:val="multilevel"/>
    <w:tmpl w:val="AFC6C000"/>
    <w:lvl w:ilvl="0">
      <w:start w:val="16"/>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1916269F"/>
    <w:multiLevelType w:val="multilevel"/>
    <w:tmpl w:val="9D92563E"/>
    <w:lvl w:ilvl="0">
      <w:start w:val="19"/>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0" w15:restartNumberingAfterBreak="0">
    <w:nsid w:val="1B280595"/>
    <w:multiLevelType w:val="hybridMultilevel"/>
    <w:tmpl w:val="08FAAD36"/>
    <w:lvl w:ilvl="0" w:tplc="059444B8">
      <w:start w:val="1"/>
      <w:numFmt w:val="decimal"/>
      <w:lvlText w:val="18.%1.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B2E627D"/>
    <w:multiLevelType w:val="multilevel"/>
    <w:tmpl w:val="526EDE7C"/>
    <w:lvl w:ilvl="0">
      <w:start w:val="18"/>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1EAB4D8A"/>
    <w:multiLevelType w:val="hybridMultilevel"/>
    <w:tmpl w:val="3514A2AA"/>
    <w:lvl w:ilvl="0" w:tplc="AA6C961C">
      <w:start w:val="12"/>
      <w:numFmt w:val="bullet"/>
      <w:lvlText w:val="-"/>
      <w:lvlJc w:val="left"/>
      <w:pPr>
        <w:ind w:left="786" w:hanging="360"/>
      </w:pPr>
      <w:rPr>
        <w:rFonts w:ascii="Calibri" w:eastAsia="Times New Roman" w:hAnsi="Calibri" w:cs="Calibr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3" w15:restartNumberingAfterBreak="0">
    <w:nsid w:val="215C6CE6"/>
    <w:multiLevelType w:val="multilevel"/>
    <w:tmpl w:val="18943C92"/>
    <w:lvl w:ilvl="0">
      <w:start w:val="19"/>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25944FAB"/>
    <w:multiLevelType w:val="hybridMultilevel"/>
    <w:tmpl w:val="749266A0"/>
    <w:lvl w:ilvl="0" w:tplc="FFFFFFFF">
      <w:start w:val="1"/>
      <w:numFmt w:val="decimal"/>
      <w:lvlText w:val="17.%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29820DDC"/>
    <w:multiLevelType w:val="multilevel"/>
    <w:tmpl w:val="033C543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C723D48"/>
    <w:multiLevelType w:val="multilevel"/>
    <w:tmpl w:val="5EB49F46"/>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0E3357C"/>
    <w:multiLevelType w:val="hybridMultilevel"/>
    <w:tmpl w:val="84427D66"/>
    <w:lvl w:ilvl="0" w:tplc="6C9E48E6">
      <w:start w:val="1"/>
      <w:numFmt w:val="decimal"/>
      <w:lvlText w:val="18.%1.2."/>
      <w:lvlJc w:val="left"/>
      <w:pPr>
        <w:ind w:left="1429"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333B32"/>
    <w:multiLevelType w:val="multilevel"/>
    <w:tmpl w:val="81700724"/>
    <w:lvl w:ilvl="0">
      <w:start w:val="1"/>
      <w:numFmt w:val="decimal"/>
      <w:lvlText w:val="%1."/>
      <w:lvlJc w:val="left"/>
      <w:pPr>
        <w:ind w:left="720" w:hanging="360"/>
      </w:pPr>
      <w:rPr>
        <w:rFonts w:hint="default"/>
      </w:rPr>
    </w:lvl>
    <w:lvl w:ilvl="1">
      <w:start w:val="1"/>
      <w:numFmt w:val="decimal"/>
      <w:lvlText w:val="%1.%2."/>
      <w:lvlJc w:val="left"/>
      <w:pPr>
        <w:ind w:left="884" w:hanging="600"/>
      </w:pPr>
      <w:rPr>
        <w:b w:val="0"/>
        <w:bCs w:val="0"/>
        <w:i w:val="0"/>
        <w:sz w:val="24"/>
        <w:szCs w:val="24"/>
      </w:rPr>
    </w:lvl>
    <w:lvl w:ilvl="2">
      <w:start w:val="1"/>
      <w:numFmt w:val="decimal"/>
      <w:lvlText w:val="%1.%2.%3."/>
      <w:lvlJc w:val="left"/>
      <w:pPr>
        <w:ind w:left="1428" w:hanging="720"/>
      </w:pPr>
      <w:rPr>
        <w:b w:val="0"/>
        <w:i w:val="0"/>
        <w:iCs w:val="0"/>
      </w:rPr>
    </w:lvl>
    <w:lvl w:ilvl="3">
      <w:start w:val="1"/>
      <w:numFmt w:val="decimal"/>
      <w:lvlText w:val="%1.%2.%3.%4."/>
      <w:lvlJc w:val="left"/>
      <w:pPr>
        <w:ind w:left="1602" w:hanging="72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D6D4B25"/>
    <w:multiLevelType w:val="multilevel"/>
    <w:tmpl w:val="037AA902"/>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F5861A6"/>
    <w:multiLevelType w:val="hybridMultilevel"/>
    <w:tmpl w:val="E13A28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DB02C6"/>
    <w:multiLevelType w:val="hybridMultilevel"/>
    <w:tmpl w:val="04188DDC"/>
    <w:lvl w:ilvl="0" w:tplc="6FDE1344">
      <w:start w:val="14"/>
      <w:numFmt w:val="decimal"/>
      <w:lvlText w:val="%1.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BF2B8A"/>
    <w:multiLevelType w:val="multilevel"/>
    <w:tmpl w:val="36805378"/>
    <w:lvl w:ilvl="0">
      <w:start w:val="16"/>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3" w15:restartNumberingAfterBreak="0">
    <w:nsid w:val="42EB0495"/>
    <w:multiLevelType w:val="multilevel"/>
    <w:tmpl w:val="DBFCFB14"/>
    <w:lvl w:ilvl="0">
      <w:start w:val="15"/>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4" w15:restartNumberingAfterBreak="0">
    <w:nsid w:val="43763B70"/>
    <w:multiLevelType w:val="hybridMultilevel"/>
    <w:tmpl w:val="E6248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836F03"/>
    <w:multiLevelType w:val="hybridMultilevel"/>
    <w:tmpl w:val="499EC992"/>
    <w:lvl w:ilvl="0" w:tplc="A754CD10">
      <w:start w:val="7"/>
      <w:numFmt w:val="decimal"/>
      <w:lvlText w:val="%1."/>
      <w:lvlJc w:val="left"/>
      <w:pPr>
        <w:ind w:left="786" w:hanging="360"/>
      </w:pPr>
      <w:rPr>
        <w:rFonts w:ascii="Arial" w:hAnsi="Arial" w:cs="Arial" w:hint="default"/>
        <w:b w:val="0"/>
        <w:bCs w:val="0"/>
        <w:i w:val="0"/>
        <w:i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8B117A"/>
    <w:multiLevelType w:val="multilevel"/>
    <w:tmpl w:val="345040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FC5427"/>
    <w:multiLevelType w:val="hybridMultilevel"/>
    <w:tmpl w:val="29F859A8"/>
    <w:lvl w:ilvl="0" w:tplc="3AE00E2C">
      <w:start w:val="1"/>
      <w:numFmt w:val="decimal"/>
      <w:lvlText w:val="%1."/>
      <w:lvlJc w:val="left"/>
      <w:pPr>
        <w:ind w:left="720" w:hanging="360"/>
      </w:pPr>
      <w:rPr>
        <w:rFonts w:ascii="Arial" w:hAnsi="Arial" w:cs="Arial" w:hint="default"/>
        <w:b w:val="0"/>
        <w:bCs w:val="0"/>
        <w:i w:val="0"/>
        <w:iCs w:val="0"/>
        <w:sz w:val="21"/>
        <w:szCs w:val="21"/>
      </w:rPr>
    </w:lvl>
    <w:lvl w:ilvl="1" w:tplc="B914CCF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E24BFB"/>
    <w:multiLevelType w:val="multilevel"/>
    <w:tmpl w:val="56C63ACE"/>
    <w:lvl w:ilvl="0">
      <w:start w:val="8"/>
      <w:numFmt w:val="decimal"/>
      <w:lvlText w:val="%1."/>
      <w:lvlJc w:val="left"/>
      <w:pPr>
        <w:ind w:left="720" w:hanging="720"/>
      </w:pPr>
      <w:rPr>
        <w:rFonts w:hint="default"/>
      </w:rPr>
    </w:lvl>
    <w:lvl w:ilvl="1">
      <w:start w:val="5"/>
      <w:numFmt w:val="decimal"/>
      <w:lvlText w:val="%1.%2."/>
      <w:lvlJc w:val="left"/>
      <w:pPr>
        <w:ind w:left="1196" w:hanging="720"/>
      </w:pPr>
      <w:rPr>
        <w:rFonts w:hint="default"/>
      </w:rPr>
    </w:lvl>
    <w:lvl w:ilvl="2">
      <w:start w:val="2"/>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9" w15:restartNumberingAfterBreak="0">
    <w:nsid w:val="55E576AF"/>
    <w:multiLevelType w:val="multilevel"/>
    <w:tmpl w:val="DBACCDE8"/>
    <w:lvl w:ilvl="0">
      <w:start w:val="1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569270F8"/>
    <w:multiLevelType w:val="hybridMultilevel"/>
    <w:tmpl w:val="407C2B0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5C80526A"/>
    <w:multiLevelType w:val="multilevel"/>
    <w:tmpl w:val="033C5434"/>
    <w:lvl w:ilvl="0">
      <w:start w:val="14"/>
      <w:numFmt w:val="decimal"/>
      <w:lvlText w:val="%1."/>
      <w:lvlJc w:val="left"/>
      <w:pPr>
        <w:ind w:left="480" w:hanging="48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CD8223B"/>
    <w:multiLevelType w:val="multilevel"/>
    <w:tmpl w:val="D182F83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F22749D"/>
    <w:multiLevelType w:val="hybridMultilevel"/>
    <w:tmpl w:val="FA38E61A"/>
    <w:lvl w:ilvl="0" w:tplc="3A1E2022">
      <w:start w:val="1"/>
      <w:numFmt w:val="decimal"/>
      <w:lvlText w:val="14.%1."/>
      <w:lvlJc w:val="left"/>
      <w:pPr>
        <w:ind w:left="1440" w:hanging="360"/>
      </w:pPr>
      <w:rPr>
        <w:rFonts w:hint="default"/>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5F2A0DDA"/>
    <w:multiLevelType w:val="multilevel"/>
    <w:tmpl w:val="4336FB76"/>
    <w:lvl w:ilvl="0">
      <w:start w:val="8"/>
      <w:numFmt w:val="decimal"/>
      <w:lvlText w:val="%1."/>
      <w:lvlJc w:val="left"/>
      <w:pPr>
        <w:ind w:left="360" w:hanging="360"/>
      </w:pPr>
      <w:rPr>
        <w:rFonts w:hint="default"/>
      </w:rPr>
    </w:lvl>
    <w:lvl w:ilvl="1">
      <w:start w:val="1"/>
      <w:numFmt w:val="decimal"/>
      <w:lvlText w:val="%1.%2."/>
      <w:lvlJc w:val="left"/>
      <w:pPr>
        <w:ind w:left="1845" w:hanging="36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175" w:hanging="72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505" w:hanging="1080"/>
      </w:pPr>
      <w:rPr>
        <w:rFonts w:hint="default"/>
      </w:rPr>
    </w:lvl>
    <w:lvl w:ilvl="6">
      <w:start w:val="1"/>
      <w:numFmt w:val="decimal"/>
      <w:lvlText w:val="%1.%2.%3.%4.%5.%6.%7."/>
      <w:lvlJc w:val="left"/>
      <w:pPr>
        <w:ind w:left="10350" w:hanging="1440"/>
      </w:pPr>
      <w:rPr>
        <w:rFonts w:hint="default"/>
      </w:rPr>
    </w:lvl>
    <w:lvl w:ilvl="7">
      <w:start w:val="1"/>
      <w:numFmt w:val="decimal"/>
      <w:lvlText w:val="%1.%2.%3.%4.%5.%6.%7.%8."/>
      <w:lvlJc w:val="left"/>
      <w:pPr>
        <w:ind w:left="11835" w:hanging="1440"/>
      </w:pPr>
      <w:rPr>
        <w:rFonts w:hint="default"/>
      </w:rPr>
    </w:lvl>
    <w:lvl w:ilvl="8">
      <w:start w:val="1"/>
      <w:numFmt w:val="decimal"/>
      <w:lvlText w:val="%1.%2.%3.%4.%5.%6.%7.%8.%9."/>
      <w:lvlJc w:val="left"/>
      <w:pPr>
        <w:ind w:left="13680" w:hanging="1800"/>
      </w:pPr>
      <w:rPr>
        <w:rFonts w:hint="default"/>
      </w:rPr>
    </w:lvl>
  </w:abstractNum>
  <w:abstractNum w:abstractNumId="35" w15:restartNumberingAfterBreak="0">
    <w:nsid w:val="61607B0B"/>
    <w:multiLevelType w:val="hybridMultilevel"/>
    <w:tmpl w:val="C590C7D0"/>
    <w:lvl w:ilvl="0" w:tplc="0427000F">
      <w:start w:val="1"/>
      <w:numFmt w:val="decimal"/>
      <w:lvlText w:val="%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2103A37"/>
    <w:multiLevelType w:val="multilevel"/>
    <w:tmpl w:val="03FE683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BA2452"/>
    <w:multiLevelType w:val="hybridMultilevel"/>
    <w:tmpl w:val="DF14B4E4"/>
    <w:lvl w:ilvl="0" w:tplc="1F2096D0">
      <w:start w:val="1"/>
      <w:numFmt w:val="decimal"/>
      <w:lvlText w:val="9.%1."/>
      <w:lvlJc w:val="left"/>
      <w:pPr>
        <w:ind w:left="1845"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054860"/>
    <w:multiLevelType w:val="multilevel"/>
    <w:tmpl w:val="AF82ACF6"/>
    <w:lvl w:ilvl="0">
      <w:start w:val="1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6A980A13"/>
    <w:multiLevelType w:val="hybridMultilevel"/>
    <w:tmpl w:val="7320EB7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1" w15:restartNumberingAfterBreak="0">
    <w:nsid w:val="6F5855E5"/>
    <w:multiLevelType w:val="multilevel"/>
    <w:tmpl w:val="DBDAE3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DD2E7D"/>
    <w:multiLevelType w:val="multilevel"/>
    <w:tmpl w:val="510EDD2C"/>
    <w:lvl w:ilvl="0">
      <w:start w:val="14"/>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10C180A"/>
    <w:multiLevelType w:val="hybridMultilevel"/>
    <w:tmpl w:val="5A142C2C"/>
    <w:lvl w:ilvl="0" w:tplc="4F6C3D20">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4" w15:restartNumberingAfterBreak="0">
    <w:nsid w:val="734909CB"/>
    <w:multiLevelType w:val="multilevel"/>
    <w:tmpl w:val="C5F281DE"/>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7768144F"/>
    <w:multiLevelType w:val="hybridMultilevel"/>
    <w:tmpl w:val="80CCBAF6"/>
    <w:lvl w:ilvl="0" w:tplc="E9E21ECC">
      <w:numFmt w:val="decimal"/>
      <w:lvlText w:val="17.%1.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647859">
    <w:abstractNumId w:val="4"/>
  </w:num>
  <w:num w:numId="2" w16cid:durableId="1761945130">
    <w:abstractNumId w:val="12"/>
  </w:num>
  <w:num w:numId="3" w16cid:durableId="594552881">
    <w:abstractNumId w:val="37"/>
  </w:num>
  <w:num w:numId="4" w16cid:durableId="172649702">
    <w:abstractNumId w:val="16"/>
  </w:num>
  <w:num w:numId="5" w16cid:durableId="977152682">
    <w:abstractNumId w:val="27"/>
  </w:num>
  <w:num w:numId="6" w16cid:durableId="265962471">
    <w:abstractNumId w:val="41"/>
  </w:num>
  <w:num w:numId="7" w16cid:durableId="692415358">
    <w:abstractNumId w:val="1"/>
  </w:num>
  <w:num w:numId="8" w16cid:durableId="3164261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16473">
    <w:abstractNumId w:val="18"/>
  </w:num>
  <w:num w:numId="10" w16cid:durableId="1867258053">
    <w:abstractNumId w:val="24"/>
  </w:num>
  <w:num w:numId="11" w16cid:durableId="2020038007">
    <w:abstractNumId w:val="20"/>
  </w:num>
  <w:num w:numId="12" w16cid:durableId="550338179">
    <w:abstractNumId w:val="26"/>
  </w:num>
  <w:num w:numId="13" w16cid:durableId="1276517847">
    <w:abstractNumId w:val="31"/>
  </w:num>
  <w:num w:numId="14" w16cid:durableId="1301036969">
    <w:abstractNumId w:val="15"/>
  </w:num>
  <w:num w:numId="15" w16cid:durableId="14159648">
    <w:abstractNumId w:val="35"/>
  </w:num>
  <w:num w:numId="16" w16cid:durableId="148060635">
    <w:abstractNumId w:val="21"/>
  </w:num>
  <w:num w:numId="17" w16cid:durableId="1202741266">
    <w:abstractNumId w:val="38"/>
  </w:num>
  <w:num w:numId="18" w16cid:durableId="587077360">
    <w:abstractNumId w:val="31"/>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3014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8939464">
    <w:abstractNumId w:val="25"/>
  </w:num>
  <w:num w:numId="21" w16cid:durableId="191961310">
    <w:abstractNumId w:val="32"/>
  </w:num>
  <w:num w:numId="22" w16cid:durableId="1883666772">
    <w:abstractNumId w:val="33"/>
  </w:num>
  <w:num w:numId="23" w16cid:durableId="316227814">
    <w:abstractNumId w:val="43"/>
  </w:num>
  <w:num w:numId="24" w16cid:durableId="746877949">
    <w:abstractNumId w:val="0"/>
  </w:num>
  <w:num w:numId="25" w16cid:durableId="268859490">
    <w:abstractNumId w:val="6"/>
  </w:num>
  <w:num w:numId="26" w16cid:durableId="459569408">
    <w:abstractNumId w:val="14"/>
  </w:num>
  <w:num w:numId="27" w16cid:durableId="1726447074">
    <w:abstractNumId w:val="10"/>
  </w:num>
  <w:num w:numId="28" w16cid:durableId="1580167212">
    <w:abstractNumId w:val="5"/>
  </w:num>
  <w:num w:numId="29" w16cid:durableId="1999651830">
    <w:abstractNumId w:val="45"/>
  </w:num>
  <w:num w:numId="30" w16cid:durableId="49814647">
    <w:abstractNumId w:val="17"/>
  </w:num>
  <w:num w:numId="31" w16cid:durableId="923144131">
    <w:abstractNumId w:val="30"/>
  </w:num>
  <w:num w:numId="32" w16cid:durableId="1956717485">
    <w:abstractNumId w:val="40"/>
  </w:num>
  <w:num w:numId="33" w16cid:durableId="927932529">
    <w:abstractNumId w:val="34"/>
  </w:num>
  <w:num w:numId="34" w16cid:durableId="1681854182">
    <w:abstractNumId w:val="29"/>
  </w:num>
  <w:num w:numId="35" w16cid:durableId="864442894">
    <w:abstractNumId w:val="8"/>
  </w:num>
  <w:num w:numId="36" w16cid:durableId="1017930338">
    <w:abstractNumId w:val="7"/>
  </w:num>
  <w:num w:numId="37" w16cid:durableId="1860200882">
    <w:abstractNumId w:val="2"/>
  </w:num>
  <w:num w:numId="38" w16cid:durableId="1588147693">
    <w:abstractNumId w:val="3"/>
  </w:num>
  <w:num w:numId="39" w16cid:durableId="726956280">
    <w:abstractNumId w:val="28"/>
  </w:num>
  <w:num w:numId="40" w16cid:durableId="1449739628">
    <w:abstractNumId w:val="44"/>
  </w:num>
  <w:num w:numId="41" w16cid:durableId="1903517631">
    <w:abstractNumId w:val="39"/>
  </w:num>
  <w:num w:numId="42" w16cid:durableId="897977206">
    <w:abstractNumId w:val="42"/>
  </w:num>
  <w:num w:numId="43" w16cid:durableId="1555383643">
    <w:abstractNumId w:val="23"/>
  </w:num>
  <w:num w:numId="44" w16cid:durableId="1938782966">
    <w:abstractNumId w:val="11"/>
  </w:num>
  <w:num w:numId="45" w16cid:durableId="521281037">
    <w:abstractNumId w:val="19"/>
  </w:num>
  <w:num w:numId="46" w16cid:durableId="1375889184">
    <w:abstractNumId w:val="22"/>
  </w:num>
  <w:num w:numId="47" w16cid:durableId="73476273">
    <w:abstractNumId w:val="9"/>
  </w:num>
  <w:num w:numId="48" w16cid:durableId="3598632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67"/>
    <w:rsid w:val="00001623"/>
    <w:rsid w:val="000017FF"/>
    <w:rsid w:val="00001FC1"/>
    <w:rsid w:val="000029B7"/>
    <w:rsid w:val="00003D98"/>
    <w:rsid w:val="00004B8E"/>
    <w:rsid w:val="00004F3F"/>
    <w:rsid w:val="000054A2"/>
    <w:rsid w:val="00005C8D"/>
    <w:rsid w:val="00006341"/>
    <w:rsid w:val="0000717E"/>
    <w:rsid w:val="00010DFC"/>
    <w:rsid w:val="00011377"/>
    <w:rsid w:val="00011BFF"/>
    <w:rsid w:val="00015A08"/>
    <w:rsid w:val="0002028B"/>
    <w:rsid w:val="00020796"/>
    <w:rsid w:val="00021210"/>
    <w:rsid w:val="00023BF6"/>
    <w:rsid w:val="00023CF4"/>
    <w:rsid w:val="0002423C"/>
    <w:rsid w:val="00025B7F"/>
    <w:rsid w:val="00025EC1"/>
    <w:rsid w:val="00027610"/>
    <w:rsid w:val="00027E24"/>
    <w:rsid w:val="0004072F"/>
    <w:rsid w:val="00040E84"/>
    <w:rsid w:val="00042118"/>
    <w:rsid w:val="00042BEA"/>
    <w:rsid w:val="00044985"/>
    <w:rsid w:val="0004539C"/>
    <w:rsid w:val="00047FD0"/>
    <w:rsid w:val="00050ED6"/>
    <w:rsid w:val="00052125"/>
    <w:rsid w:val="0005288F"/>
    <w:rsid w:val="000540CE"/>
    <w:rsid w:val="00054FA3"/>
    <w:rsid w:val="00056494"/>
    <w:rsid w:val="00066DE4"/>
    <w:rsid w:val="00067D7A"/>
    <w:rsid w:val="00070209"/>
    <w:rsid w:val="0007125D"/>
    <w:rsid w:val="00073A7B"/>
    <w:rsid w:val="00073AA4"/>
    <w:rsid w:val="0008059F"/>
    <w:rsid w:val="00081D5E"/>
    <w:rsid w:val="00082F26"/>
    <w:rsid w:val="00083234"/>
    <w:rsid w:val="00086F0C"/>
    <w:rsid w:val="00090430"/>
    <w:rsid w:val="00090AD2"/>
    <w:rsid w:val="00092663"/>
    <w:rsid w:val="00094331"/>
    <w:rsid w:val="0009442C"/>
    <w:rsid w:val="00094631"/>
    <w:rsid w:val="000949A1"/>
    <w:rsid w:val="00094B54"/>
    <w:rsid w:val="0009782F"/>
    <w:rsid w:val="000A0908"/>
    <w:rsid w:val="000A11D2"/>
    <w:rsid w:val="000A2036"/>
    <w:rsid w:val="000A219E"/>
    <w:rsid w:val="000A3F70"/>
    <w:rsid w:val="000A5D90"/>
    <w:rsid w:val="000A640E"/>
    <w:rsid w:val="000A73A6"/>
    <w:rsid w:val="000A78BD"/>
    <w:rsid w:val="000B0220"/>
    <w:rsid w:val="000B0AEC"/>
    <w:rsid w:val="000B1704"/>
    <w:rsid w:val="000B20C9"/>
    <w:rsid w:val="000B480D"/>
    <w:rsid w:val="000B5D92"/>
    <w:rsid w:val="000B609D"/>
    <w:rsid w:val="000B73C8"/>
    <w:rsid w:val="000C08BB"/>
    <w:rsid w:val="000C08EB"/>
    <w:rsid w:val="000C2967"/>
    <w:rsid w:val="000C3DE2"/>
    <w:rsid w:val="000C5FB6"/>
    <w:rsid w:val="000D1F18"/>
    <w:rsid w:val="000D227F"/>
    <w:rsid w:val="000D5AAD"/>
    <w:rsid w:val="000D6FE0"/>
    <w:rsid w:val="000D7952"/>
    <w:rsid w:val="000E0C90"/>
    <w:rsid w:val="000E1872"/>
    <w:rsid w:val="000E23F1"/>
    <w:rsid w:val="000E4FC0"/>
    <w:rsid w:val="000E6566"/>
    <w:rsid w:val="000E79E0"/>
    <w:rsid w:val="000F1A84"/>
    <w:rsid w:val="000F593A"/>
    <w:rsid w:val="000F5DB3"/>
    <w:rsid w:val="000F6661"/>
    <w:rsid w:val="00101921"/>
    <w:rsid w:val="00101A6E"/>
    <w:rsid w:val="0010235C"/>
    <w:rsid w:val="0010609C"/>
    <w:rsid w:val="00107083"/>
    <w:rsid w:val="00110158"/>
    <w:rsid w:val="00110523"/>
    <w:rsid w:val="0011118E"/>
    <w:rsid w:val="0012053F"/>
    <w:rsid w:val="00120835"/>
    <w:rsid w:val="00130778"/>
    <w:rsid w:val="00131292"/>
    <w:rsid w:val="00131B09"/>
    <w:rsid w:val="001341B7"/>
    <w:rsid w:val="0013474A"/>
    <w:rsid w:val="00143ADD"/>
    <w:rsid w:val="001457AD"/>
    <w:rsid w:val="0014599A"/>
    <w:rsid w:val="00145E62"/>
    <w:rsid w:val="00145F22"/>
    <w:rsid w:val="0014705D"/>
    <w:rsid w:val="00147CA6"/>
    <w:rsid w:val="0015221F"/>
    <w:rsid w:val="00152263"/>
    <w:rsid w:val="001526C6"/>
    <w:rsid w:val="00152CAE"/>
    <w:rsid w:val="00153289"/>
    <w:rsid w:val="0015403C"/>
    <w:rsid w:val="00155660"/>
    <w:rsid w:val="00155B13"/>
    <w:rsid w:val="00156CA1"/>
    <w:rsid w:val="0015751D"/>
    <w:rsid w:val="001575A7"/>
    <w:rsid w:val="00161AC4"/>
    <w:rsid w:val="00162688"/>
    <w:rsid w:val="00163249"/>
    <w:rsid w:val="00164766"/>
    <w:rsid w:val="0016482B"/>
    <w:rsid w:val="001661DE"/>
    <w:rsid w:val="0016658D"/>
    <w:rsid w:val="001666B1"/>
    <w:rsid w:val="0016741C"/>
    <w:rsid w:val="001704AA"/>
    <w:rsid w:val="00174E37"/>
    <w:rsid w:val="0017522A"/>
    <w:rsid w:val="00180F6A"/>
    <w:rsid w:val="001822A2"/>
    <w:rsid w:val="0018259D"/>
    <w:rsid w:val="00182B38"/>
    <w:rsid w:val="00183314"/>
    <w:rsid w:val="001834C2"/>
    <w:rsid w:val="00184978"/>
    <w:rsid w:val="00185351"/>
    <w:rsid w:val="00186CF1"/>
    <w:rsid w:val="0018773A"/>
    <w:rsid w:val="00190972"/>
    <w:rsid w:val="00193054"/>
    <w:rsid w:val="001940D6"/>
    <w:rsid w:val="0019458C"/>
    <w:rsid w:val="001957CC"/>
    <w:rsid w:val="00196FC8"/>
    <w:rsid w:val="001A0B45"/>
    <w:rsid w:val="001A1B7A"/>
    <w:rsid w:val="001A5323"/>
    <w:rsid w:val="001A6BDA"/>
    <w:rsid w:val="001A6E01"/>
    <w:rsid w:val="001A7709"/>
    <w:rsid w:val="001B053F"/>
    <w:rsid w:val="001B2186"/>
    <w:rsid w:val="001B2AF8"/>
    <w:rsid w:val="001B480C"/>
    <w:rsid w:val="001B4CFD"/>
    <w:rsid w:val="001B5A9E"/>
    <w:rsid w:val="001B5FEA"/>
    <w:rsid w:val="001B6B77"/>
    <w:rsid w:val="001C06B0"/>
    <w:rsid w:val="001C18C8"/>
    <w:rsid w:val="001C2B1B"/>
    <w:rsid w:val="001C34B8"/>
    <w:rsid w:val="001C41B3"/>
    <w:rsid w:val="001C480F"/>
    <w:rsid w:val="001C4B3B"/>
    <w:rsid w:val="001C526E"/>
    <w:rsid w:val="001C7AED"/>
    <w:rsid w:val="001D0917"/>
    <w:rsid w:val="001D0F15"/>
    <w:rsid w:val="001D41B1"/>
    <w:rsid w:val="001D4C73"/>
    <w:rsid w:val="001E0106"/>
    <w:rsid w:val="001E0182"/>
    <w:rsid w:val="001E02C8"/>
    <w:rsid w:val="001E134D"/>
    <w:rsid w:val="001E4272"/>
    <w:rsid w:val="001E52A9"/>
    <w:rsid w:val="001E6039"/>
    <w:rsid w:val="001E73BF"/>
    <w:rsid w:val="001F221B"/>
    <w:rsid w:val="001F30E9"/>
    <w:rsid w:val="001F5700"/>
    <w:rsid w:val="001F71A2"/>
    <w:rsid w:val="001F7FBC"/>
    <w:rsid w:val="00203A1E"/>
    <w:rsid w:val="0020676F"/>
    <w:rsid w:val="00212A50"/>
    <w:rsid w:val="00212C8C"/>
    <w:rsid w:val="00213D28"/>
    <w:rsid w:val="00217DFE"/>
    <w:rsid w:val="00220074"/>
    <w:rsid w:val="002208FD"/>
    <w:rsid w:val="00223810"/>
    <w:rsid w:val="00223CDA"/>
    <w:rsid w:val="00224A76"/>
    <w:rsid w:val="002269DB"/>
    <w:rsid w:val="00230125"/>
    <w:rsid w:val="0023336A"/>
    <w:rsid w:val="002338E4"/>
    <w:rsid w:val="00241B04"/>
    <w:rsid w:val="00243FAF"/>
    <w:rsid w:val="00244980"/>
    <w:rsid w:val="00245356"/>
    <w:rsid w:val="0024569D"/>
    <w:rsid w:val="0025030A"/>
    <w:rsid w:val="002548DB"/>
    <w:rsid w:val="00255F5B"/>
    <w:rsid w:val="0025688C"/>
    <w:rsid w:val="00264339"/>
    <w:rsid w:val="002710BB"/>
    <w:rsid w:val="00272143"/>
    <w:rsid w:val="00273597"/>
    <w:rsid w:val="00275BDE"/>
    <w:rsid w:val="00277C7B"/>
    <w:rsid w:val="0028271D"/>
    <w:rsid w:val="00286AC8"/>
    <w:rsid w:val="002878A1"/>
    <w:rsid w:val="00291588"/>
    <w:rsid w:val="00292457"/>
    <w:rsid w:val="002947E6"/>
    <w:rsid w:val="00295FD7"/>
    <w:rsid w:val="00296CA6"/>
    <w:rsid w:val="002973AF"/>
    <w:rsid w:val="0029755B"/>
    <w:rsid w:val="002A0A52"/>
    <w:rsid w:val="002A190D"/>
    <w:rsid w:val="002A372F"/>
    <w:rsid w:val="002A3CFE"/>
    <w:rsid w:val="002A3F92"/>
    <w:rsid w:val="002A566C"/>
    <w:rsid w:val="002A6478"/>
    <w:rsid w:val="002A6BB2"/>
    <w:rsid w:val="002B08D5"/>
    <w:rsid w:val="002B09F2"/>
    <w:rsid w:val="002B0CB9"/>
    <w:rsid w:val="002B181C"/>
    <w:rsid w:val="002B29E7"/>
    <w:rsid w:val="002B3238"/>
    <w:rsid w:val="002B3899"/>
    <w:rsid w:val="002B627C"/>
    <w:rsid w:val="002B630D"/>
    <w:rsid w:val="002B7733"/>
    <w:rsid w:val="002B7AA5"/>
    <w:rsid w:val="002C0BDA"/>
    <w:rsid w:val="002C1685"/>
    <w:rsid w:val="002C3DB2"/>
    <w:rsid w:val="002C45D3"/>
    <w:rsid w:val="002C4605"/>
    <w:rsid w:val="002C5C88"/>
    <w:rsid w:val="002C6709"/>
    <w:rsid w:val="002C6DD3"/>
    <w:rsid w:val="002C6E20"/>
    <w:rsid w:val="002C6F32"/>
    <w:rsid w:val="002C7785"/>
    <w:rsid w:val="002C7DFC"/>
    <w:rsid w:val="002D0403"/>
    <w:rsid w:val="002D1C8C"/>
    <w:rsid w:val="002D3520"/>
    <w:rsid w:val="002D4153"/>
    <w:rsid w:val="002D5B7F"/>
    <w:rsid w:val="002D7E6A"/>
    <w:rsid w:val="002E5BA1"/>
    <w:rsid w:val="002E6F85"/>
    <w:rsid w:val="002E7DFF"/>
    <w:rsid w:val="002F28EC"/>
    <w:rsid w:val="002F3838"/>
    <w:rsid w:val="002F56E7"/>
    <w:rsid w:val="0030092E"/>
    <w:rsid w:val="00301738"/>
    <w:rsid w:val="00301924"/>
    <w:rsid w:val="0030394D"/>
    <w:rsid w:val="00303D6A"/>
    <w:rsid w:val="00305706"/>
    <w:rsid w:val="00311048"/>
    <w:rsid w:val="00311522"/>
    <w:rsid w:val="00311D7B"/>
    <w:rsid w:val="00312319"/>
    <w:rsid w:val="00312D51"/>
    <w:rsid w:val="0031321D"/>
    <w:rsid w:val="00313F4D"/>
    <w:rsid w:val="00315AA5"/>
    <w:rsid w:val="00323FA8"/>
    <w:rsid w:val="0032404B"/>
    <w:rsid w:val="0032464D"/>
    <w:rsid w:val="0032681C"/>
    <w:rsid w:val="00326C90"/>
    <w:rsid w:val="003325C7"/>
    <w:rsid w:val="00332EC4"/>
    <w:rsid w:val="003337E0"/>
    <w:rsid w:val="00335A2F"/>
    <w:rsid w:val="00336912"/>
    <w:rsid w:val="00337B49"/>
    <w:rsid w:val="00340505"/>
    <w:rsid w:val="003412CE"/>
    <w:rsid w:val="003413DF"/>
    <w:rsid w:val="0034186A"/>
    <w:rsid w:val="003427E5"/>
    <w:rsid w:val="00344A75"/>
    <w:rsid w:val="00345C8E"/>
    <w:rsid w:val="00347F11"/>
    <w:rsid w:val="0035059E"/>
    <w:rsid w:val="003534F8"/>
    <w:rsid w:val="00353B03"/>
    <w:rsid w:val="0035400F"/>
    <w:rsid w:val="00354ED6"/>
    <w:rsid w:val="00357A17"/>
    <w:rsid w:val="00363828"/>
    <w:rsid w:val="00363F02"/>
    <w:rsid w:val="00364ECA"/>
    <w:rsid w:val="00365CE9"/>
    <w:rsid w:val="00366AB5"/>
    <w:rsid w:val="003670FA"/>
    <w:rsid w:val="0037031C"/>
    <w:rsid w:val="00371759"/>
    <w:rsid w:val="00372388"/>
    <w:rsid w:val="00372C30"/>
    <w:rsid w:val="00375169"/>
    <w:rsid w:val="00377CF4"/>
    <w:rsid w:val="00377E42"/>
    <w:rsid w:val="0038142A"/>
    <w:rsid w:val="0038161C"/>
    <w:rsid w:val="003818C5"/>
    <w:rsid w:val="00384B55"/>
    <w:rsid w:val="0038540D"/>
    <w:rsid w:val="003857B2"/>
    <w:rsid w:val="00387141"/>
    <w:rsid w:val="00390D98"/>
    <w:rsid w:val="00390FCE"/>
    <w:rsid w:val="0039543D"/>
    <w:rsid w:val="00397C5D"/>
    <w:rsid w:val="00397D8C"/>
    <w:rsid w:val="003A3C0C"/>
    <w:rsid w:val="003A3CF4"/>
    <w:rsid w:val="003A4B74"/>
    <w:rsid w:val="003A52C9"/>
    <w:rsid w:val="003A63DC"/>
    <w:rsid w:val="003B162A"/>
    <w:rsid w:val="003B1FD5"/>
    <w:rsid w:val="003B2B1D"/>
    <w:rsid w:val="003B51FB"/>
    <w:rsid w:val="003C17C6"/>
    <w:rsid w:val="003C6FBA"/>
    <w:rsid w:val="003C7297"/>
    <w:rsid w:val="003C7BE9"/>
    <w:rsid w:val="003C7E00"/>
    <w:rsid w:val="003D0097"/>
    <w:rsid w:val="003D0E85"/>
    <w:rsid w:val="003D23EF"/>
    <w:rsid w:val="003D2C35"/>
    <w:rsid w:val="003D41DE"/>
    <w:rsid w:val="003D59BB"/>
    <w:rsid w:val="003E23A9"/>
    <w:rsid w:val="003E4275"/>
    <w:rsid w:val="003E46BB"/>
    <w:rsid w:val="003E6585"/>
    <w:rsid w:val="003E6C9E"/>
    <w:rsid w:val="003E7657"/>
    <w:rsid w:val="003E7899"/>
    <w:rsid w:val="003E7CA7"/>
    <w:rsid w:val="003F0309"/>
    <w:rsid w:val="003F0A48"/>
    <w:rsid w:val="003F3A88"/>
    <w:rsid w:val="003F4AFB"/>
    <w:rsid w:val="004005DB"/>
    <w:rsid w:val="00401177"/>
    <w:rsid w:val="00404610"/>
    <w:rsid w:val="00404CB2"/>
    <w:rsid w:val="00405010"/>
    <w:rsid w:val="0041417C"/>
    <w:rsid w:val="004141B4"/>
    <w:rsid w:val="00414479"/>
    <w:rsid w:val="00414CDF"/>
    <w:rsid w:val="004168A0"/>
    <w:rsid w:val="004175C6"/>
    <w:rsid w:val="00421663"/>
    <w:rsid w:val="0042199C"/>
    <w:rsid w:val="00421B36"/>
    <w:rsid w:val="00422102"/>
    <w:rsid w:val="004221BC"/>
    <w:rsid w:val="004221F7"/>
    <w:rsid w:val="004311E4"/>
    <w:rsid w:val="00434C08"/>
    <w:rsid w:val="0043606A"/>
    <w:rsid w:val="0044030B"/>
    <w:rsid w:val="0044194E"/>
    <w:rsid w:val="00441F8C"/>
    <w:rsid w:val="0044330E"/>
    <w:rsid w:val="00445682"/>
    <w:rsid w:val="00445E3C"/>
    <w:rsid w:val="00446878"/>
    <w:rsid w:val="00450A62"/>
    <w:rsid w:val="00450B5E"/>
    <w:rsid w:val="004526D0"/>
    <w:rsid w:val="00453A1F"/>
    <w:rsid w:val="00457E23"/>
    <w:rsid w:val="00460090"/>
    <w:rsid w:val="00462238"/>
    <w:rsid w:val="00462F76"/>
    <w:rsid w:val="004636BE"/>
    <w:rsid w:val="0046592D"/>
    <w:rsid w:val="00465C0B"/>
    <w:rsid w:val="00472FC5"/>
    <w:rsid w:val="004753AB"/>
    <w:rsid w:val="00475DFE"/>
    <w:rsid w:val="00476D22"/>
    <w:rsid w:val="00477F8D"/>
    <w:rsid w:val="00481E91"/>
    <w:rsid w:val="00487C3F"/>
    <w:rsid w:val="00490767"/>
    <w:rsid w:val="00490AE0"/>
    <w:rsid w:val="00492255"/>
    <w:rsid w:val="004928A7"/>
    <w:rsid w:val="00492E5B"/>
    <w:rsid w:val="00494CC5"/>
    <w:rsid w:val="00496027"/>
    <w:rsid w:val="00496039"/>
    <w:rsid w:val="004962EC"/>
    <w:rsid w:val="00496894"/>
    <w:rsid w:val="004A16FE"/>
    <w:rsid w:val="004A1F35"/>
    <w:rsid w:val="004A2AF4"/>
    <w:rsid w:val="004A2F3E"/>
    <w:rsid w:val="004A32D4"/>
    <w:rsid w:val="004A3373"/>
    <w:rsid w:val="004A3846"/>
    <w:rsid w:val="004A4D0D"/>
    <w:rsid w:val="004A7705"/>
    <w:rsid w:val="004B0520"/>
    <w:rsid w:val="004B24AA"/>
    <w:rsid w:val="004B4CD5"/>
    <w:rsid w:val="004B672E"/>
    <w:rsid w:val="004B6B18"/>
    <w:rsid w:val="004C0041"/>
    <w:rsid w:val="004C150A"/>
    <w:rsid w:val="004C156E"/>
    <w:rsid w:val="004C1BF9"/>
    <w:rsid w:val="004C26FA"/>
    <w:rsid w:val="004C526E"/>
    <w:rsid w:val="004C5546"/>
    <w:rsid w:val="004C5C24"/>
    <w:rsid w:val="004C6B76"/>
    <w:rsid w:val="004C796F"/>
    <w:rsid w:val="004D0805"/>
    <w:rsid w:val="004D3619"/>
    <w:rsid w:val="004D6CDB"/>
    <w:rsid w:val="004D7B29"/>
    <w:rsid w:val="004E1CB7"/>
    <w:rsid w:val="004E22A2"/>
    <w:rsid w:val="004E2977"/>
    <w:rsid w:val="004E6E6D"/>
    <w:rsid w:val="004E6F42"/>
    <w:rsid w:val="004F0661"/>
    <w:rsid w:val="004F26FB"/>
    <w:rsid w:val="004F36E4"/>
    <w:rsid w:val="004F3855"/>
    <w:rsid w:val="004F5D39"/>
    <w:rsid w:val="004F79EF"/>
    <w:rsid w:val="004F7C62"/>
    <w:rsid w:val="00501322"/>
    <w:rsid w:val="00501C54"/>
    <w:rsid w:val="005023E5"/>
    <w:rsid w:val="00502CB4"/>
    <w:rsid w:val="00503A7B"/>
    <w:rsid w:val="005061A4"/>
    <w:rsid w:val="00510717"/>
    <w:rsid w:val="005107E1"/>
    <w:rsid w:val="0051080F"/>
    <w:rsid w:val="005138BD"/>
    <w:rsid w:val="0051390A"/>
    <w:rsid w:val="00515248"/>
    <w:rsid w:val="00516729"/>
    <w:rsid w:val="00516AE2"/>
    <w:rsid w:val="00516F14"/>
    <w:rsid w:val="00517235"/>
    <w:rsid w:val="0052026E"/>
    <w:rsid w:val="0052241E"/>
    <w:rsid w:val="00522B15"/>
    <w:rsid w:val="0052322E"/>
    <w:rsid w:val="00523876"/>
    <w:rsid w:val="00523955"/>
    <w:rsid w:val="0052721C"/>
    <w:rsid w:val="00530457"/>
    <w:rsid w:val="00534393"/>
    <w:rsid w:val="00534C3F"/>
    <w:rsid w:val="00540642"/>
    <w:rsid w:val="005427A1"/>
    <w:rsid w:val="00544A9E"/>
    <w:rsid w:val="005455A9"/>
    <w:rsid w:val="0055429B"/>
    <w:rsid w:val="0055462E"/>
    <w:rsid w:val="00554905"/>
    <w:rsid w:val="005550D5"/>
    <w:rsid w:val="005550FD"/>
    <w:rsid w:val="005609B0"/>
    <w:rsid w:val="00561EFE"/>
    <w:rsid w:val="0056312F"/>
    <w:rsid w:val="005634BC"/>
    <w:rsid w:val="00563DDB"/>
    <w:rsid w:val="005659F2"/>
    <w:rsid w:val="00565ED1"/>
    <w:rsid w:val="00570F03"/>
    <w:rsid w:val="00572CBC"/>
    <w:rsid w:val="00572F8A"/>
    <w:rsid w:val="00574F5E"/>
    <w:rsid w:val="00577654"/>
    <w:rsid w:val="00580252"/>
    <w:rsid w:val="00580B64"/>
    <w:rsid w:val="005838E5"/>
    <w:rsid w:val="00584DDC"/>
    <w:rsid w:val="005868A7"/>
    <w:rsid w:val="00587EC0"/>
    <w:rsid w:val="00590B41"/>
    <w:rsid w:val="00590D9A"/>
    <w:rsid w:val="00591CE4"/>
    <w:rsid w:val="00592F1F"/>
    <w:rsid w:val="00593715"/>
    <w:rsid w:val="00594D10"/>
    <w:rsid w:val="00594DF8"/>
    <w:rsid w:val="00595185"/>
    <w:rsid w:val="00596540"/>
    <w:rsid w:val="00596E27"/>
    <w:rsid w:val="0059717A"/>
    <w:rsid w:val="00597A10"/>
    <w:rsid w:val="005A0C18"/>
    <w:rsid w:val="005A18C0"/>
    <w:rsid w:val="005A2037"/>
    <w:rsid w:val="005A2ED7"/>
    <w:rsid w:val="005A359D"/>
    <w:rsid w:val="005A4B2D"/>
    <w:rsid w:val="005A5B5F"/>
    <w:rsid w:val="005B0540"/>
    <w:rsid w:val="005B257E"/>
    <w:rsid w:val="005B27D6"/>
    <w:rsid w:val="005B42EE"/>
    <w:rsid w:val="005B55E7"/>
    <w:rsid w:val="005B63CC"/>
    <w:rsid w:val="005B6B6B"/>
    <w:rsid w:val="005B729A"/>
    <w:rsid w:val="005B7964"/>
    <w:rsid w:val="005C3D8B"/>
    <w:rsid w:val="005C4BDD"/>
    <w:rsid w:val="005C7B38"/>
    <w:rsid w:val="005D03F9"/>
    <w:rsid w:val="005D169A"/>
    <w:rsid w:val="005D275F"/>
    <w:rsid w:val="005D2D87"/>
    <w:rsid w:val="005D4AEB"/>
    <w:rsid w:val="005D7204"/>
    <w:rsid w:val="005E1359"/>
    <w:rsid w:val="005E1F16"/>
    <w:rsid w:val="005E4AEB"/>
    <w:rsid w:val="005E55D7"/>
    <w:rsid w:val="005E5F7C"/>
    <w:rsid w:val="005E6AD2"/>
    <w:rsid w:val="005F2B35"/>
    <w:rsid w:val="005F7815"/>
    <w:rsid w:val="00600A42"/>
    <w:rsid w:val="006026EA"/>
    <w:rsid w:val="00605C9A"/>
    <w:rsid w:val="00605DDF"/>
    <w:rsid w:val="00606A7F"/>
    <w:rsid w:val="0060725E"/>
    <w:rsid w:val="00607E2B"/>
    <w:rsid w:val="006101DD"/>
    <w:rsid w:val="00611373"/>
    <w:rsid w:val="00614BCF"/>
    <w:rsid w:val="00616D50"/>
    <w:rsid w:val="00616EC6"/>
    <w:rsid w:val="00617558"/>
    <w:rsid w:val="006212E6"/>
    <w:rsid w:val="00621ABD"/>
    <w:rsid w:val="00622C88"/>
    <w:rsid w:val="0062318F"/>
    <w:rsid w:val="00623347"/>
    <w:rsid w:val="00624563"/>
    <w:rsid w:val="00624590"/>
    <w:rsid w:val="00624955"/>
    <w:rsid w:val="006253CF"/>
    <w:rsid w:val="0062674F"/>
    <w:rsid w:val="00626F46"/>
    <w:rsid w:val="00627726"/>
    <w:rsid w:val="006326B0"/>
    <w:rsid w:val="00633B09"/>
    <w:rsid w:val="006356B3"/>
    <w:rsid w:val="00636AC7"/>
    <w:rsid w:val="00637280"/>
    <w:rsid w:val="00641881"/>
    <w:rsid w:val="00642D5C"/>
    <w:rsid w:val="00643420"/>
    <w:rsid w:val="00647240"/>
    <w:rsid w:val="00647A01"/>
    <w:rsid w:val="00650935"/>
    <w:rsid w:val="00651CA6"/>
    <w:rsid w:val="0065202E"/>
    <w:rsid w:val="00655939"/>
    <w:rsid w:val="00656890"/>
    <w:rsid w:val="0066166F"/>
    <w:rsid w:val="00661CEE"/>
    <w:rsid w:val="00663FFD"/>
    <w:rsid w:val="006669DB"/>
    <w:rsid w:val="0066738E"/>
    <w:rsid w:val="00670ADF"/>
    <w:rsid w:val="00672564"/>
    <w:rsid w:val="00673152"/>
    <w:rsid w:val="0067621A"/>
    <w:rsid w:val="0067746D"/>
    <w:rsid w:val="00680837"/>
    <w:rsid w:val="00683F24"/>
    <w:rsid w:val="00685E48"/>
    <w:rsid w:val="006863C7"/>
    <w:rsid w:val="006869B2"/>
    <w:rsid w:val="00686E19"/>
    <w:rsid w:val="00690EB8"/>
    <w:rsid w:val="00691BAB"/>
    <w:rsid w:val="00694DF0"/>
    <w:rsid w:val="00697D04"/>
    <w:rsid w:val="006A1527"/>
    <w:rsid w:val="006A169C"/>
    <w:rsid w:val="006A17F2"/>
    <w:rsid w:val="006A1E60"/>
    <w:rsid w:val="006A34F7"/>
    <w:rsid w:val="006A38E2"/>
    <w:rsid w:val="006A5A53"/>
    <w:rsid w:val="006A609D"/>
    <w:rsid w:val="006A700A"/>
    <w:rsid w:val="006A7EA8"/>
    <w:rsid w:val="006B0211"/>
    <w:rsid w:val="006B1672"/>
    <w:rsid w:val="006B2396"/>
    <w:rsid w:val="006B36ED"/>
    <w:rsid w:val="006B7EED"/>
    <w:rsid w:val="006C1ABD"/>
    <w:rsid w:val="006C3551"/>
    <w:rsid w:val="006C39C0"/>
    <w:rsid w:val="006C3D81"/>
    <w:rsid w:val="006C42B2"/>
    <w:rsid w:val="006C5FA5"/>
    <w:rsid w:val="006C6C77"/>
    <w:rsid w:val="006D0C1D"/>
    <w:rsid w:val="006D0FAB"/>
    <w:rsid w:val="006D1365"/>
    <w:rsid w:val="006D15C5"/>
    <w:rsid w:val="006D2823"/>
    <w:rsid w:val="006D2DF5"/>
    <w:rsid w:val="006D35C0"/>
    <w:rsid w:val="006D5473"/>
    <w:rsid w:val="006D6566"/>
    <w:rsid w:val="006E008C"/>
    <w:rsid w:val="006E0F78"/>
    <w:rsid w:val="006E2F25"/>
    <w:rsid w:val="006E4BD1"/>
    <w:rsid w:val="006E5A61"/>
    <w:rsid w:val="006F0D99"/>
    <w:rsid w:val="006F19D3"/>
    <w:rsid w:val="006F4085"/>
    <w:rsid w:val="006F4D63"/>
    <w:rsid w:val="006F660A"/>
    <w:rsid w:val="00701504"/>
    <w:rsid w:val="00701CC0"/>
    <w:rsid w:val="007040E5"/>
    <w:rsid w:val="00704A28"/>
    <w:rsid w:val="00704ADC"/>
    <w:rsid w:val="007068DC"/>
    <w:rsid w:val="007070D7"/>
    <w:rsid w:val="00710C44"/>
    <w:rsid w:val="00710C81"/>
    <w:rsid w:val="00714F80"/>
    <w:rsid w:val="00722EC1"/>
    <w:rsid w:val="0072538C"/>
    <w:rsid w:val="007258E3"/>
    <w:rsid w:val="00727694"/>
    <w:rsid w:val="007328A1"/>
    <w:rsid w:val="00733FE9"/>
    <w:rsid w:val="00734F68"/>
    <w:rsid w:val="00735285"/>
    <w:rsid w:val="007353A0"/>
    <w:rsid w:val="00735520"/>
    <w:rsid w:val="00735C99"/>
    <w:rsid w:val="007364E6"/>
    <w:rsid w:val="007449B2"/>
    <w:rsid w:val="00745458"/>
    <w:rsid w:val="00745807"/>
    <w:rsid w:val="0074730F"/>
    <w:rsid w:val="00747977"/>
    <w:rsid w:val="00747E21"/>
    <w:rsid w:val="007515FE"/>
    <w:rsid w:val="007546F2"/>
    <w:rsid w:val="00755BB5"/>
    <w:rsid w:val="00755D60"/>
    <w:rsid w:val="0075738A"/>
    <w:rsid w:val="00757D69"/>
    <w:rsid w:val="007605B2"/>
    <w:rsid w:val="00761095"/>
    <w:rsid w:val="00761A6D"/>
    <w:rsid w:val="007623DC"/>
    <w:rsid w:val="00762F56"/>
    <w:rsid w:val="00763516"/>
    <w:rsid w:val="00763E37"/>
    <w:rsid w:val="007659B7"/>
    <w:rsid w:val="007660D8"/>
    <w:rsid w:val="007672FA"/>
    <w:rsid w:val="00770186"/>
    <w:rsid w:val="007709CF"/>
    <w:rsid w:val="00771E26"/>
    <w:rsid w:val="00772AD8"/>
    <w:rsid w:val="00774EC8"/>
    <w:rsid w:val="00775832"/>
    <w:rsid w:val="00775A75"/>
    <w:rsid w:val="00775D19"/>
    <w:rsid w:val="00776173"/>
    <w:rsid w:val="00776FF2"/>
    <w:rsid w:val="00782155"/>
    <w:rsid w:val="00783A83"/>
    <w:rsid w:val="0078459E"/>
    <w:rsid w:val="00785330"/>
    <w:rsid w:val="00785D04"/>
    <w:rsid w:val="0078610E"/>
    <w:rsid w:val="007902BA"/>
    <w:rsid w:val="00790F67"/>
    <w:rsid w:val="007919D3"/>
    <w:rsid w:val="007953DB"/>
    <w:rsid w:val="007A11D0"/>
    <w:rsid w:val="007A1BE6"/>
    <w:rsid w:val="007A3E61"/>
    <w:rsid w:val="007A483E"/>
    <w:rsid w:val="007A60BF"/>
    <w:rsid w:val="007A64D9"/>
    <w:rsid w:val="007A7DC1"/>
    <w:rsid w:val="007B45A6"/>
    <w:rsid w:val="007C0907"/>
    <w:rsid w:val="007C099E"/>
    <w:rsid w:val="007C422C"/>
    <w:rsid w:val="007C574C"/>
    <w:rsid w:val="007C5DB3"/>
    <w:rsid w:val="007C7703"/>
    <w:rsid w:val="007D2A5E"/>
    <w:rsid w:val="007D3149"/>
    <w:rsid w:val="007D71D6"/>
    <w:rsid w:val="007D761D"/>
    <w:rsid w:val="007D79DE"/>
    <w:rsid w:val="007D7B26"/>
    <w:rsid w:val="007E07F6"/>
    <w:rsid w:val="007E0AB4"/>
    <w:rsid w:val="007E2C75"/>
    <w:rsid w:val="007E5D78"/>
    <w:rsid w:val="007E760C"/>
    <w:rsid w:val="007F058A"/>
    <w:rsid w:val="007F2B08"/>
    <w:rsid w:val="007F35D5"/>
    <w:rsid w:val="007F4299"/>
    <w:rsid w:val="007F4573"/>
    <w:rsid w:val="007F4681"/>
    <w:rsid w:val="007F7373"/>
    <w:rsid w:val="007F755F"/>
    <w:rsid w:val="00801852"/>
    <w:rsid w:val="008036CE"/>
    <w:rsid w:val="008042B3"/>
    <w:rsid w:val="00804368"/>
    <w:rsid w:val="008045A7"/>
    <w:rsid w:val="008048D0"/>
    <w:rsid w:val="00804C0C"/>
    <w:rsid w:val="00804DCE"/>
    <w:rsid w:val="008050E9"/>
    <w:rsid w:val="00805B65"/>
    <w:rsid w:val="00805C79"/>
    <w:rsid w:val="00805DA8"/>
    <w:rsid w:val="0080681D"/>
    <w:rsid w:val="00806854"/>
    <w:rsid w:val="0080723F"/>
    <w:rsid w:val="008078BD"/>
    <w:rsid w:val="0081066B"/>
    <w:rsid w:val="00810AF4"/>
    <w:rsid w:val="00811325"/>
    <w:rsid w:val="00811A84"/>
    <w:rsid w:val="00812C5E"/>
    <w:rsid w:val="0081386E"/>
    <w:rsid w:val="008154E8"/>
    <w:rsid w:val="00821FFB"/>
    <w:rsid w:val="00822D8F"/>
    <w:rsid w:val="008235E6"/>
    <w:rsid w:val="00824827"/>
    <w:rsid w:val="00825635"/>
    <w:rsid w:val="00826CD5"/>
    <w:rsid w:val="00830653"/>
    <w:rsid w:val="00832B32"/>
    <w:rsid w:val="00832EEE"/>
    <w:rsid w:val="00834899"/>
    <w:rsid w:val="008362D1"/>
    <w:rsid w:val="00837817"/>
    <w:rsid w:val="00837BAA"/>
    <w:rsid w:val="00837C81"/>
    <w:rsid w:val="00837E9E"/>
    <w:rsid w:val="00840103"/>
    <w:rsid w:val="00842066"/>
    <w:rsid w:val="00844F84"/>
    <w:rsid w:val="008453E3"/>
    <w:rsid w:val="00851D15"/>
    <w:rsid w:val="00853D72"/>
    <w:rsid w:val="008545B1"/>
    <w:rsid w:val="008551FF"/>
    <w:rsid w:val="0085727C"/>
    <w:rsid w:val="00857E57"/>
    <w:rsid w:val="008602E8"/>
    <w:rsid w:val="0086204D"/>
    <w:rsid w:val="00862369"/>
    <w:rsid w:val="00864C2D"/>
    <w:rsid w:val="008661BD"/>
    <w:rsid w:val="00866949"/>
    <w:rsid w:val="00870626"/>
    <w:rsid w:val="00870945"/>
    <w:rsid w:val="00873BC0"/>
    <w:rsid w:val="00875F8B"/>
    <w:rsid w:val="008777E6"/>
    <w:rsid w:val="008800A9"/>
    <w:rsid w:val="00880718"/>
    <w:rsid w:val="00880D62"/>
    <w:rsid w:val="00881073"/>
    <w:rsid w:val="008842EB"/>
    <w:rsid w:val="00885BAA"/>
    <w:rsid w:val="008872A4"/>
    <w:rsid w:val="00890A89"/>
    <w:rsid w:val="00890C86"/>
    <w:rsid w:val="008916D7"/>
    <w:rsid w:val="00896EDE"/>
    <w:rsid w:val="00896F9F"/>
    <w:rsid w:val="008A0188"/>
    <w:rsid w:val="008A40F5"/>
    <w:rsid w:val="008A6CF9"/>
    <w:rsid w:val="008B01D6"/>
    <w:rsid w:val="008B1A38"/>
    <w:rsid w:val="008B4C5C"/>
    <w:rsid w:val="008B5196"/>
    <w:rsid w:val="008B54B2"/>
    <w:rsid w:val="008B6066"/>
    <w:rsid w:val="008B7ACA"/>
    <w:rsid w:val="008B7FD6"/>
    <w:rsid w:val="008C02A2"/>
    <w:rsid w:val="008C0311"/>
    <w:rsid w:val="008C0508"/>
    <w:rsid w:val="008C0F6A"/>
    <w:rsid w:val="008C10FA"/>
    <w:rsid w:val="008C565D"/>
    <w:rsid w:val="008C74CC"/>
    <w:rsid w:val="008D083B"/>
    <w:rsid w:val="008D0B50"/>
    <w:rsid w:val="008D0F2F"/>
    <w:rsid w:val="008D2094"/>
    <w:rsid w:val="008D2BE8"/>
    <w:rsid w:val="008D386B"/>
    <w:rsid w:val="008D3BAD"/>
    <w:rsid w:val="008D5078"/>
    <w:rsid w:val="008D6D13"/>
    <w:rsid w:val="008D7B80"/>
    <w:rsid w:val="008E0114"/>
    <w:rsid w:val="008E19F3"/>
    <w:rsid w:val="008E2305"/>
    <w:rsid w:val="008E262B"/>
    <w:rsid w:val="008E3080"/>
    <w:rsid w:val="008E3AC8"/>
    <w:rsid w:val="008E3FBD"/>
    <w:rsid w:val="008E449A"/>
    <w:rsid w:val="008E6757"/>
    <w:rsid w:val="008E6834"/>
    <w:rsid w:val="008E69E4"/>
    <w:rsid w:val="008F1D89"/>
    <w:rsid w:val="008F208A"/>
    <w:rsid w:val="008F2476"/>
    <w:rsid w:val="008F2BC7"/>
    <w:rsid w:val="008F55A3"/>
    <w:rsid w:val="008F7359"/>
    <w:rsid w:val="008F7AD0"/>
    <w:rsid w:val="009008AD"/>
    <w:rsid w:val="00900F97"/>
    <w:rsid w:val="00901624"/>
    <w:rsid w:val="0090245A"/>
    <w:rsid w:val="00902CA2"/>
    <w:rsid w:val="009031AC"/>
    <w:rsid w:val="00904690"/>
    <w:rsid w:val="009055DB"/>
    <w:rsid w:val="00905C5F"/>
    <w:rsid w:val="0090612A"/>
    <w:rsid w:val="009067FF"/>
    <w:rsid w:val="0090791A"/>
    <w:rsid w:val="00913D87"/>
    <w:rsid w:val="00913FAC"/>
    <w:rsid w:val="00914059"/>
    <w:rsid w:val="0091409A"/>
    <w:rsid w:val="0091419B"/>
    <w:rsid w:val="00916DBF"/>
    <w:rsid w:val="0092001C"/>
    <w:rsid w:val="009207DF"/>
    <w:rsid w:val="0092135D"/>
    <w:rsid w:val="009218B0"/>
    <w:rsid w:val="00922A00"/>
    <w:rsid w:val="00923D45"/>
    <w:rsid w:val="00923F51"/>
    <w:rsid w:val="00930962"/>
    <w:rsid w:val="00933626"/>
    <w:rsid w:val="00935806"/>
    <w:rsid w:val="009361C0"/>
    <w:rsid w:val="009363C0"/>
    <w:rsid w:val="0093653B"/>
    <w:rsid w:val="009366C5"/>
    <w:rsid w:val="009424F7"/>
    <w:rsid w:val="00942535"/>
    <w:rsid w:val="009425E5"/>
    <w:rsid w:val="00942713"/>
    <w:rsid w:val="00944885"/>
    <w:rsid w:val="009461B0"/>
    <w:rsid w:val="00947E9C"/>
    <w:rsid w:val="00950486"/>
    <w:rsid w:val="0095267F"/>
    <w:rsid w:val="009536F7"/>
    <w:rsid w:val="009549F3"/>
    <w:rsid w:val="009570FA"/>
    <w:rsid w:val="0095758A"/>
    <w:rsid w:val="00960911"/>
    <w:rsid w:val="00960A7B"/>
    <w:rsid w:val="00961A2F"/>
    <w:rsid w:val="00962C90"/>
    <w:rsid w:val="00963532"/>
    <w:rsid w:val="0096482D"/>
    <w:rsid w:val="00964854"/>
    <w:rsid w:val="00964A36"/>
    <w:rsid w:val="00964E54"/>
    <w:rsid w:val="00966211"/>
    <w:rsid w:val="00966DFD"/>
    <w:rsid w:val="00972065"/>
    <w:rsid w:val="00980624"/>
    <w:rsid w:val="00980970"/>
    <w:rsid w:val="00983A74"/>
    <w:rsid w:val="00984D54"/>
    <w:rsid w:val="00985466"/>
    <w:rsid w:val="00987132"/>
    <w:rsid w:val="00991177"/>
    <w:rsid w:val="00992919"/>
    <w:rsid w:val="00992F3A"/>
    <w:rsid w:val="00995226"/>
    <w:rsid w:val="009966B8"/>
    <w:rsid w:val="00996EFE"/>
    <w:rsid w:val="009A0D59"/>
    <w:rsid w:val="009A3F58"/>
    <w:rsid w:val="009A3FFB"/>
    <w:rsid w:val="009A490D"/>
    <w:rsid w:val="009A7BAD"/>
    <w:rsid w:val="009A7F2F"/>
    <w:rsid w:val="009B007C"/>
    <w:rsid w:val="009B04BB"/>
    <w:rsid w:val="009B2883"/>
    <w:rsid w:val="009B2C3D"/>
    <w:rsid w:val="009B3B05"/>
    <w:rsid w:val="009B50B5"/>
    <w:rsid w:val="009B58EC"/>
    <w:rsid w:val="009B5D74"/>
    <w:rsid w:val="009B5E9A"/>
    <w:rsid w:val="009C1DF6"/>
    <w:rsid w:val="009C3A2A"/>
    <w:rsid w:val="009C6496"/>
    <w:rsid w:val="009D0D1B"/>
    <w:rsid w:val="009D0E50"/>
    <w:rsid w:val="009D1DAE"/>
    <w:rsid w:val="009D40DF"/>
    <w:rsid w:val="009D42F9"/>
    <w:rsid w:val="009D6129"/>
    <w:rsid w:val="009E4DC3"/>
    <w:rsid w:val="009E56A8"/>
    <w:rsid w:val="009E655D"/>
    <w:rsid w:val="009E7005"/>
    <w:rsid w:val="009E72D5"/>
    <w:rsid w:val="009F1CA1"/>
    <w:rsid w:val="009F21C0"/>
    <w:rsid w:val="009F3183"/>
    <w:rsid w:val="009F3E1B"/>
    <w:rsid w:val="009F6B33"/>
    <w:rsid w:val="009F6C02"/>
    <w:rsid w:val="009F71BA"/>
    <w:rsid w:val="00A014D6"/>
    <w:rsid w:val="00A017C1"/>
    <w:rsid w:val="00A04652"/>
    <w:rsid w:val="00A04BF1"/>
    <w:rsid w:val="00A0555B"/>
    <w:rsid w:val="00A05CED"/>
    <w:rsid w:val="00A0656D"/>
    <w:rsid w:val="00A12249"/>
    <w:rsid w:val="00A12C03"/>
    <w:rsid w:val="00A131C9"/>
    <w:rsid w:val="00A160BD"/>
    <w:rsid w:val="00A17CB7"/>
    <w:rsid w:val="00A214F2"/>
    <w:rsid w:val="00A22A0F"/>
    <w:rsid w:val="00A22C0E"/>
    <w:rsid w:val="00A23CB8"/>
    <w:rsid w:val="00A242EE"/>
    <w:rsid w:val="00A250ED"/>
    <w:rsid w:val="00A25F2B"/>
    <w:rsid w:val="00A2662C"/>
    <w:rsid w:val="00A26B70"/>
    <w:rsid w:val="00A26F82"/>
    <w:rsid w:val="00A2702B"/>
    <w:rsid w:val="00A27091"/>
    <w:rsid w:val="00A27D5E"/>
    <w:rsid w:val="00A27F7C"/>
    <w:rsid w:val="00A3405B"/>
    <w:rsid w:val="00A342B1"/>
    <w:rsid w:val="00A36574"/>
    <w:rsid w:val="00A36F1E"/>
    <w:rsid w:val="00A37647"/>
    <w:rsid w:val="00A37A95"/>
    <w:rsid w:val="00A40580"/>
    <w:rsid w:val="00A40CB5"/>
    <w:rsid w:val="00A41320"/>
    <w:rsid w:val="00A41AF7"/>
    <w:rsid w:val="00A4327A"/>
    <w:rsid w:val="00A43906"/>
    <w:rsid w:val="00A44500"/>
    <w:rsid w:val="00A44E2D"/>
    <w:rsid w:val="00A45832"/>
    <w:rsid w:val="00A477D9"/>
    <w:rsid w:val="00A47EF5"/>
    <w:rsid w:val="00A5040C"/>
    <w:rsid w:val="00A51A1B"/>
    <w:rsid w:val="00A527E1"/>
    <w:rsid w:val="00A538DA"/>
    <w:rsid w:val="00A53ED8"/>
    <w:rsid w:val="00A558EB"/>
    <w:rsid w:val="00A56AE6"/>
    <w:rsid w:val="00A6361E"/>
    <w:rsid w:val="00A7243E"/>
    <w:rsid w:val="00A738C6"/>
    <w:rsid w:val="00A739D6"/>
    <w:rsid w:val="00A74769"/>
    <w:rsid w:val="00A764FD"/>
    <w:rsid w:val="00A76C86"/>
    <w:rsid w:val="00A77616"/>
    <w:rsid w:val="00A77D77"/>
    <w:rsid w:val="00A8145F"/>
    <w:rsid w:val="00A82389"/>
    <w:rsid w:val="00A82ED6"/>
    <w:rsid w:val="00A84882"/>
    <w:rsid w:val="00A853E0"/>
    <w:rsid w:val="00A91E89"/>
    <w:rsid w:val="00A9265C"/>
    <w:rsid w:val="00A928C3"/>
    <w:rsid w:val="00A92E97"/>
    <w:rsid w:val="00A92FD7"/>
    <w:rsid w:val="00A93922"/>
    <w:rsid w:val="00A93A33"/>
    <w:rsid w:val="00A94B96"/>
    <w:rsid w:val="00A97854"/>
    <w:rsid w:val="00AA0EA0"/>
    <w:rsid w:val="00AA271C"/>
    <w:rsid w:val="00AA37C9"/>
    <w:rsid w:val="00AA4235"/>
    <w:rsid w:val="00AB0081"/>
    <w:rsid w:val="00AB0369"/>
    <w:rsid w:val="00AB25AD"/>
    <w:rsid w:val="00AB28FF"/>
    <w:rsid w:val="00AB2D65"/>
    <w:rsid w:val="00AB2F73"/>
    <w:rsid w:val="00AC07E4"/>
    <w:rsid w:val="00AC0BB5"/>
    <w:rsid w:val="00AC0C18"/>
    <w:rsid w:val="00AC1C8D"/>
    <w:rsid w:val="00AC1DD3"/>
    <w:rsid w:val="00AC20A3"/>
    <w:rsid w:val="00AD0D8A"/>
    <w:rsid w:val="00AD2FB4"/>
    <w:rsid w:val="00AD3A30"/>
    <w:rsid w:val="00AD5085"/>
    <w:rsid w:val="00AD5608"/>
    <w:rsid w:val="00AD56F5"/>
    <w:rsid w:val="00AD59F7"/>
    <w:rsid w:val="00AD5FE3"/>
    <w:rsid w:val="00AD67AC"/>
    <w:rsid w:val="00AD739F"/>
    <w:rsid w:val="00AD7F63"/>
    <w:rsid w:val="00AE2496"/>
    <w:rsid w:val="00AE3241"/>
    <w:rsid w:val="00AE3958"/>
    <w:rsid w:val="00AE5FF7"/>
    <w:rsid w:val="00AE63A3"/>
    <w:rsid w:val="00AE704C"/>
    <w:rsid w:val="00AE7530"/>
    <w:rsid w:val="00AF0F45"/>
    <w:rsid w:val="00AF321D"/>
    <w:rsid w:val="00AF4CAF"/>
    <w:rsid w:val="00AF5BE7"/>
    <w:rsid w:val="00AF6290"/>
    <w:rsid w:val="00B002CF"/>
    <w:rsid w:val="00B003F6"/>
    <w:rsid w:val="00B041D3"/>
    <w:rsid w:val="00B079FE"/>
    <w:rsid w:val="00B12931"/>
    <w:rsid w:val="00B12E1B"/>
    <w:rsid w:val="00B144D2"/>
    <w:rsid w:val="00B203C6"/>
    <w:rsid w:val="00B22431"/>
    <w:rsid w:val="00B228B3"/>
    <w:rsid w:val="00B23E34"/>
    <w:rsid w:val="00B2741A"/>
    <w:rsid w:val="00B31717"/>
    <w:rsid w:val="00B31EE1"/>
    <w:rsid w:val="00B32F6E"/>
    <w:rsid w:val="00B33A3D"/>
    <w:rsid w:val="00B34516"/>
    <w:rsid w:val="00B3680E"/>
    <w:rsid w:val="00B40CF0"/>
    <w:rsid w:val="00B413E6"/>
    <w:rsid w:val="00B41DF7"/>
    <w:rsid w:val="00B436C4"/>
    <w:rsid w:val="00B4404E"/>
    <w:rsid w:val="00B4433A"/>
    <w:rsid w:val="00B456F6"/>
    <w:rsid w:val="00B459F6"/>
    <w:rsid w:val="00B46683"/>
    <w:rsid w:val="00B47AE2"/>
    <w:rsid w:val="00B51015"/>
    <w:rsid w:val="00B51D5F"/>
    <w:rsid w:val="00B5217C"/>
    <w:rsid w:val="00B54A8A"/>
    <w:rsid w:val="00B551EC"/>
    <w:rsid w:val="00B553C8"/>
    <w:rsid w:val="00B566BD"/>
    <w:rsid w:val="00B572BD"/>
    <w:rsid w:val="00B5737A"/>
    <w:rsid w:val="00B6016C"/>
    <w:rsid w:val="00B602A9"/>
    <w:rsid w:val="00B61098"/>
    <w:rsid w:val="00B62494"/>
    <w:rsid w:val="00B6374F"/>
    <w:rsid w:val="00B63960"/>
    <w:rsid w:val="00B649ED"/>
    <w:rsid w:val="00B64A95"/>
    <w:rsid w:val="00B662E8"/>
    <w:rsid w:val="00B66BCE"/>
    <w:rsid w:val="00B676AC"/>
    <w:rsid w:val="00B7021D"/>
    <w:rsid w:val="00B7024F"/>
    <w:rsid w:val="00B717F9"/>
    <w:rsid w:val="00B76E0A"/>
    <w:rsid w:val="00B77AC4"/>
    <w:rsid w:val="00B80DF7"/>
    <w:rsid w:val="00B80E72"/>
    <w:rsid w:val="00B81595"/>
    <w:rsid w:val="00B854D9"/>
    <w:rsid w:val="00B86711"/>
    <w:rsid w:val="00B869DC"/>
    <w:rsid w:val="00B91245"/>
    <w:rsid w:val="00B91276"/>
    <w:rsid w:val="00B91BD0"/>
    <w:rsid w:val="00B939D9"/>
    <w:rsid w:val="00B94A71"/>
    <w:rsid w:val="00B95A64"/>
    <w:rsid w:val="00B96C50"/>
    <w:rsid w:val="00BA0383"/>
    <w:rsid w:val="00BA6675"/>
    <w:rsid w:val="00BA6DCA"/>
    <w:rsid w:val="00BB0311"/>
    <w:rsid w:val="00BB0567"/>
    <w:rsid w:val="00BB1EEC"/>
    <w:rsid w:val="00BB4389"/>
    <w:rsid w:val="00BB6522"/>
    <w:rsid w:val="00BB6A55"/>
    <w:rsid w:val="00BB73E4"/>
    <w:rsid w:val="00BB743C"/>
    <w:rsid w:val="00BC0446"/>
    <w:rsid w:val="00BC1709"/>
    <w:rsid w:val="00BC3410"/>
    <w:rsid w:val="00BC38A8"/>
    <w:rsid w:val="00BC4379"/>
    <w:rsid w:val="00BC61A8"/>
    <w:rsid w:val="00BC6BAB"/>
    <w:rsid w:val="00BC7408"/>
    <w:rsid w:val="00BC7536"/>
    <w:rsid w:val="00BC7ACB"/>
    <w:rsid w:val="00BD0152"/>
    <w:rsid w:val="00BD02A0"/>
    <w:rsid w:val="00BD0538"/>
    <w:rsid w:val="00BD587D"/>
    <w:rsid w:val="00BD5914"/>
    <w:rsid w:val="00BD7CE1"/>
    <w:rsid w:val="00BE134F"/>
    <w:rsid w:val="00BE1E4B"/>
    <w:rsid w:val="00BE3094"/>
    <w:rsid w:val="00BE4117"/>
    <w:rsid w:val="00BE643F"/>
    <w:rsid w:val="00BE68F7"/>
    <w:rsid w:val="00BE7C84"/>
    <w:rsid w:val="00BF16D0"/>
    <w:rsid w:val="00BF1CE3"/>
    <w:rsid w:val="00BF479D"/>
    <w:rsid w:val="00BF4DB5"/>
    <w:rsid w:val="00BF5070"/>
    <w:rsid w:val="00BF5D62"/>
    <w:rsid w:val="00BF76FE"/>
    <w:rsid w:val="00C01386"/>
    <w:rsid w:val="00C02939"/>
    <w:rsid w:val="00C02C8B"/>
    <w:rsid w:val="00C04EFD"/>
    <w:rsid w:val="00C05395"/>
    <w:rsid w:val="00C05877"/>
    <w:rsid w:val="00C05F74"/>
    <w:rsid w:val="00C06672"/>
    <w:rsid w:val="00C07449"/>
    <w:rsid w:val="00C1132B"/>
    <w:rsid w:val="00C11637"/>
    <w:rsid w:val="00C13D47"/>
    <w:rsid w:val="00C14FF2"/>
    <w:rsid w:val="00C160ED"/>
    <w:rsid w:val="00C1668D"/>
    <w:rsid w:val="00C1690B"/>
    <w:rsid w:val="00C17610"/>
    <w:rsid w:val="00C2171E"/>
    <w:rsid w:val="00C21BA9"/>
    <w:rsid w:val="00C268EB"/>
    <w:rsid w:val="00C26C2F"/>
    <w:rsid w:val="00C26EFA"/>
    <w:rsid w:val="00C3062D"/>
    <w:rsid w:val="00C32E06"/>
    <w:rsid w:val="00C33A82"/>
    <w:rsid w:val="00C33EC2"/>
    <w:rsid w:val="00C3540F"/>
    <w:rsid w:val="00C35562"/>
    <w:rsid w:val="00C36CAF"/>
    <w:rsid w:val="00C36FE2"/>
    <w:rsid w:val="00C408AF"/>
    <w:rsid w:val="00C4218A"/>
    <w:rsid w:val="00C4598C"/>
    <w:rsid w:val="00C462A2"/>
    <w:rsid w:val="00C47A06"/>
    <w:rsid w:val="00C52F10"/>
    <w:rsid w:val="00C5301F"/>
    <w:rsid w:val="00C56C21"/>
    <w:rsid w:val="00C572BC"/>
    <w:rsid w:val="00C616F8"/>
    <w:rsid w:val="00C626AC"/>
    <w:rsid w:val="00C67728"/>
    <w:rsid w:val="00C67BAE"/>
    <w:rsid w:val="00C7003C"/>
    <w:rsid w:val="00C72D02"/>
    <w:rsid w:val="00C73FA5"/>
    <w:rsid w:val="00C74A03"/>
    <w:rsid w:val="00C74D0D"/>
    <w:rsid w:val="00C76DFE"/>
    <w:rsid w:val="00C77511"/>
    <w:rsid w:val="00C80E8B"/>
    <w:rsid w:val="00C84CBF"/>
    <w:rsid w:val="00C87B06"/>
    <w:rsid w:val="00C94DD5"/>
    <w:rsid w:val="00C96066"/>
    <w:rsid w:val="00C962BE"/>
    <w:rsid w:val="00C96336"/>
    <w:rsid w:val="00C965A7"/>
    <w:rsid w:val="00C9768D"/>
    <w:rsid w:val="00CA0067"/>
    <w:rsid w:val="00CA0DDC"/>
    <w:rsid w:val="00CA28AD"/>
    <w:rsid w:val="00CA3854"/>
    <w:rsid w:val="00CA4B07"/>
    <w:rsid w:val="00CA6DFF"/>
    <w:rsid w:val="00CB0FAB"/>
    <w:rsid w:val="00CB19CE"/>
    <w:rsid w:val="00CB3802"/>
    <w:rsid w:val="00CB55FA"/>
    <w:rsid w:val="00CB5A47"/>
    <w:rsid w:val="00CB761A"/>
    <w:rsid w:val="00CB7FF7"/>
    <w:rsid w:val="00CC0150"/>
    <w:rsid w:val="00CC0F21"/>
    <w:rsid w:val="00CC36FA"/>
    <w:rsid w:val="00CC3B47"/>
    <w:rsid w:val="00CC3B78"/>
    <w:rsid w:val="00CD123F"/>
    <w:rsid w:val="00CD1328"/>
    <w:rsid w:val="00CD33A8"/>
    <w:rsid w:val="00CD57A0"/>
    <w:rsid w:val="00CD5B1D"/>
    <w:rsid w:val="00CD649B"/>
    <w:rsid w:val="00CD720C"/>
    <w:rsid w:val="00CD7F0F"/>
    <w:rsid w:val="00CE52B2"/>
    <w:rsid w:val="00CE5FDA"/>
    <w:rsid w:val="00CE6F78"/>
    <w:rsid w:val="00CF0EA4"/>
    <w:rsid w:val="00CF19C0"/>
    <w:rsid w:val="00CF1B0D"/>
    <w:rsid w:val="00CF25D2"/>
    <w:rsid w:val="00CF3A05"/>
    <w:rsid w:val="00CF6072"/>
    <w:rsid w:val="00CF7199"/>
    <w:rsid w:val="00D00405"/>
    <w:rsid w:val="00D010E8"/>
    <w:rsid w:val="00D02A7F"/>
    <w:rsid w:val="00D02B0F"/>
    <w:rsid w:val="00D030F6"/>
    <w:rsid w:val="00D03808"/>
    <w:rsid w:val="00D04F86"/>
    <w:rsid w:val="00D106A0"/>
    <w:rsid w:val="00D1321B"/>
    <w:rsid w:val="00D1578A"/>
    <w:rsid w:val="00D1674F"/>
    <w:rsid w:val="00D2056F"/>
    <w:rsid w:val="00D2225F"/>
    <w:rsid w:val="00D22A12"/>
    <w:rsid w:val="00D22E66"/>
    <w:rsid w:val="00D23497"/>
    <w:rsid w:val="00D256F5"/>
    <w:rsid w:val="00D266B8"/>
    <w:rsid w:val="00D26720"/>
    <w:rsid w:val="00D26A28"/>
    <w:rsid w:val="00D279CD"/>
    <w:rsid w:val="00D301B0"/>
    <w:rsid w:val="00D30253"/>
    <w:rsid w:val="00D316DB"/>
    <w:rsid w:val="00D31CED"/>
    <w:rsid w:val="00D337F5"/>
    <w:rsid w:val="00D34309"/>
    <w:rsid w:val="00D35E56"/>
    <w:rsid w:val="00D36096"/>
    <w:rsid w:val="00D36E81"/>
    <w:rsid w:val="00D4193A"/>
    <w:rsid w:val="00D42F4A"/>
    <w:rsid w:val="00D43AD4"/>
    <w:rsid w:val="00D45469"/>
    <w:rsid w:val="00D46C36"/>
    <w:rsid w:val="00D50449"/>
    <w:rsid w:val="00D52143"/>
    <w:rsid w:val="00D52AE0"/>
    <w:rsid w:val="00D53ABC"/>
    <w:rsid w:val="00D541D9"/>
    <w:rsid w:val="00D5780B"/>
    <w:rsid w:val="00D603AE"/>
    <w:rsid w:val="00D61A82"/>
    <w:rsid w:val="00D63394"/>
    <w:rsid w:val="00D658DF"/>
    <w:rsid w:val="00D72CAF"/>
    <w:rsid w:val="00D7313B"/>
    <w:rsid w:val="00D735F8"/>
    <w:rsid w:val="00D7367F"/>
    <w:rsid w:val="00D749B8"/>
    <w:rsid w:val="00D75801"/>
    <w:rsid w:val="00D75802"/>
    <w:rsid w:val="00D774A6"/>
    <w:rsid w:val="00D777CF"/>
    <w:rsid w:val="00D82464"/>
    <w:rsid w:val="00D84839"/>
    <w:rsid w:val="00D85B46"/>
    <w:rsid w:val="00D85BD0"/>
    <w:rsid w:val="00D86B61"/>
    <w:rsid w:val="00D87CF6"/>
    <w:rsid w:val="00D92929"/>
    <w:rsid w:val="00D93708"/>
    <w:rsid w:val="00D93A82"/>
    <w:rsid w:val="00D94FCC"/>
    <w:rsid w:val="00D9523B"/>
    <w:rsid w:val="00D97B99"/>
    <w:rsid w:val="00DA13F1"/>
    <w:rsid w:val="00DA1B21"/>
    <w:rsid w:val="00DA1FA5"/>
    <w:rsid w:val="00DA4258"/>
    <w:rsid w:val="00DA56A7"/>
    <w:rsid w:val="00DA60D0"/>
    <w:rsid w:val="00DA6233"/>
    <w:rsid w:val="00DB2534"/>
    <w:rsid w:val="00DB2737"/>
    <w:rsid w:val="00DB30D2"/>
    <w:rsid w:val="00DB374E"/>
    <w:rsid w:val="00DB4493"/>
    <w:rsid w:val="00DB520E"/>
    <w:rsid w:val="00DB53BC"/>
    <w:rsid w:val="00DB7C93"/>
    <w:rsid w:val="00DC01B7"/>
    <w:rsid w:val="00DC05C0"/>
    <w:rsid w:val="00DC24CB"/>
    <w:rsid w:val="00DC5468"/>
    <w:rsid w:val="00DC5C70"/>
    <w:rsid w:val="00DC60EE"/>
    <w:rsid w:val="00DC7C4D"/>
    <w:rsid w:val="00DD4097"/>
    <w:rsid w:val="00DD4B80"/>
    <w:rsid w:val="00DD5101"/>
    <w:rsid w:val="00DD692B"/>
    <w:rsid w:val="00DD762D"/>
    <w:rsid w:val="00DE14A7"/>
    <w:rsid w:val="00DE1991"/>
    <w:rsid w:val="00DE35A3"/>
    <w:rsid w:val="00DE508F"/>
    <w:rsid w:val="00DF036C"/>
    <w:rsid w:val="00DF1046"/>
    <w:rsid w:val="00DF13CB"/>
    <w:rsid w:val="00DF2D30"/>
    <w:rsid w:val="00DF67F3"/>
    <w:rsid w:val="00DF6F1F"/>
    <w:rsid w:val="00E007E3"/>
    <w:rsid w:val="00E011A6"/>
    <w:rsid w:val="00E028E8"/>
    <w:rsid w:val="00E04388"/>
    <w:rsid w:val="00E04798"/>
    <w:rsid w:val="00E056B7"/>
    <w:rsid w:val="00E0594F"/>
    <w:rsid w:val="00E059FA"/>
    <w:rsid w:val="00E07D89"/>
    <w:rsid w:val="00E105B8"/>
    <w:rsid w:val="00E10A1C"/>
    <w:rsid w:val="00E12D2B"/>
    <w:rsid w:val="00E14DBC"/>
    <w:rsid w:val="00E16C30"/>
    <w:rsid w:val="00E17AB8"/>
    <w:rsid w:val="00E17D1F"/>
    <w:rsid w:val="00E201E7"/>
    <w:rsid w:val="00E21AC6"/>
    <w:rsid w:val="00E22B33"/>
    <w:rsid w:val="00E2349B"/>
    <w:rsid w:val="00E23D52"/>
    <w:rsid w:val="00E24B54"/>
    <w:rsid w:val="00E24B79"/>
    <w:rsid w:val="00E25481"/>
    <w:rsid w:val="00E2718A"/>
    <w:rsid w:val="00E272F9"/>
    <w:rsid w:val="00E3096F"/>
    <w:rsid w:val="00E30AFA"/>
    <w:rsid w:val="00E31565"/>
    <w:rsid w:val="00E31D23"/>
    <w:rsid w:val="00E32D2D"/>
    <w:rsid w:val="00E33379"/>
    <w:rsid w:val="00E33A02"/>
    <w:rsid w:val="00E33A21"/>
    <w:rsid w:val="00E3470D"/>
    <w:rsid w:val="00E35A87"/>
    <w:rsid w:val="00E3600C"/>
    <w:rsid w:val="00E40480"/>
    <w:rsid w:val="00E40C88"/>
    <w:rsid w:val="00E410F9"/>
    <w:rsid w:val="00E41570"/>
    <w:rsid w:val="00E41742"/>
    <w:rsid w:val="00E43369"/>
    <w:rsid w:val="00E44F87"/>
    <w:rsid w:val="00E47D7F"/>
    <w:rsid w:val="00E50070"/>
    <w:rsid w:val="00E51B9A"/>
    <w:rsid w:val="00E62A64"/>
    <w:rsid w:val="00E62FF2"/>
    <w:rsid w:val="00E64024"/>
    <w:rsid w:val="00E65825"/>
    <w:rsid w:val="00E6664D"/>
    <w:rsid w:val="00E67425"/>
    <w:rsid w:val="00E70A2F"/>
    <w:rsid w:val="00E72801"/>
    <w:rsid w:val="00E73092"/>
    <w:rsid w:val="00E736F2"/>
    <w:rsid w:val="00E75D4D"/>
    <w:rsid w:val="00E76AD2"/>
    <w:rsid w:val="00E80182"/>
    <w:rsid w:val="00E808FE"/>
    <w:rsid w:val="00E85D2F"/>
    <w:rsid w:val="00E85E1B"/>
    <w:rsid w:val="00E8611E"/>
    <w:rsid w:val="00E87533"/>
    <w:rsid w:val="00E93129"/>
    <w:rsid w:val="00E946AC"/>
    <w:rsid w:val="00E952C7"/>
    <w:rsid w:val="00E9543D"/>
    <w:rsid w:val="00E95F40"/>
    <w:rsid w:val="00EA477F"/>
    <w:rsid w:val="00EA50DE"/>
    <w:rsid w:val="00EA5692"/>
    <w:rsid w:val="00EA5F1C"/>
    <w:rsid w:val="00EA7305"/>
    <w:rsid w:val="00EB1913"/>
    <w:rsid w:val="00EB3555"/>
    <w:rsid w:val="00EB5169"/>
    <w:rsid w:val="00EB53B6"/>
    <w:rsid w:val="00EB62A4"/>
    <w:rsid w:val="00EB7E56"/>
    <w:rsid w:val="00EC036D"/>
    <w:rsid w:val="00EC0FB4"/>
    <w:rsid w:val="00EC11CD"/>
    <w:rsid w:val="00EC391F"/>
    <w:rsid w:val="00EC39B4"/>
    <w:rsid w:val="00EC4A53"/>
    <w:rsid w:val="00EC4EE1"/>
    <w:rsid w:val="00EC5763"/>
    <w:rsid w:val="00EC5FF7"/>
    <w:rsid w:val="00EC60D4"/>
    <w:rsid w:val="00EC6950"/>
    <w:rsid w:val="00ED039E"/>
    <w:rsid w:val="00ED04C0"/>
    <w:rsid w:val="00ED09C6"/>
    <w:rsid w:val="00ED2289"/>
    <w:rsid w:val="00ED2A9D"/>
    <w:rsid w:val="00ED670E"/>
    <w:rsid w:val="00ED6772"/>
    <w:rsid w:val="00EE1000"/>
    <w:rsid w:val="00EE22C6"/>
    <w:rsid w:val="00EE3C6D"/>
    <w:rsid w:val="00EE7D69"/>
    <w:rsid w:val="00EF0696"/>
    <w:rsid w:val="00EF08C8"/>
    <w:rsid w:val="00EF0E8F"/>
    <w:rsid w:val="00EF2DA4"/>
    <w:rsid w:val="00EF45CA"/>
    <w:rsid w:val="00EF5B60"/>
    <w:rsid w:val="00EF77EA"/>
    <w:rsid w:val="00F110C0"/>
    <w:rsid w:val="00F16136"/>
    <w:rsid w:val="00F16893"/>
    <w:rsid w:val="00F17592"/>
    <w:rsid w:val="00F20628"/>
    <w:rsid w:val="00F21EBD"/>
    <w:rsid w:val="00F241A5"/>
    <w:rsid w:val="00F279C3"/>
    <w:rsid w:val="00F27BCA"/>
    <w:rsid w:val="00F31D7C"/>
    <w:rsid w:val="00F350EF"/>
    <w:rsid w:val="00F37244"/>
    <w:rsid w:val="00F37505"/>
    <w:rsid w:val="00F41489"/>
    <w:rsid w:val="00F41A74"/>
    <w:rsid w:val="00F4229F"/>
    <w:rsid w:val="00F4488F"/>
    <w:rsid w:val="00F4504C"/>
    <w:rsid w:val="00F46251"/>
    <w:rsid w:val="00F467A5"/>
    <w:rsid w:val="00F47257"/>
    <w:rsid w:val="00F47BA2"/>
    <w:rsid w:val="00F51ABF"/>
    <w:rsid w:val="00F52603"/>
    <w:rsid w:val="00F54B48"/>
    <w:rsid w:val="00F56FBE"/>
    <w:rsid w:val="00F60A1F"/>
    <w:rsid w:val="00F60EEE"/>
    <w:rsid w:val="00F60FF6"/>
    <w:rsid w:val="00F62857"/>
    <w:rsid w:val="00F62EE8"/>
    <w:rsid w:val="00F632DF"/>
    <w:rsid w:val="00F6378B"/>
    <w:rsid w:val="00F6380D"/>
    <w:rsid w:val="00F64C22"/>
    <w:rsid w:val="00F659AE"/>
    <w:rsid w:val="00F65FE5"/>
    <w:rsid w:val="00F6750F"/>
    <w:rsid w:val="00F678AC"/>
    <w:rsid w:val="00F712CA"/>
    <w:rsid w:val="00F714E0"/>
    <w:rsid w:val="00F71EBD"/>
    <w:rsid w:val="00F728F0"/>
    <w:rsid w:val="00F73302"/>
    <w:rsid w:val="00F7394F"/>
    <w:rsid w:val="00F81E3C"/>
    <w:rsid w:val="00F82278"/>
    <w:rsid w:val="00F87EE6"/>
    <w:rsid w:val="00F91CFB"/>
    <w:rsid w:val="00F93EEE"/>
    <w:rsid w:val="00F948F4"/>
    <w:rsid w:val="00F94AFC"/>
    <w:rsid w:val="00F95C10"/>
    <w:rsid w:val="00F9626A"/>
    <w:rsid w:val="00F97DD7"/>
    <w:rsid w:val="00FA0229"/>
    <w:rsid w:val="00FA06F4"/>
    <w:rsid w:val="00FA135E"/>
    <w:rsid w:val="00FA170E"/>
    <w:rsid w:val="00FA284A"/>
    <w:rsid w:val="00FA293C"/>
    <w:rsid w:val="00FA3FD5"/>
    <w:rsid w:val="00FA445D"/>
    <w:rsid w:val="00FA564C"/>
    <w:rsid w:val="00FA6583"/>
    <w:rsid w:val="00FA6C2C"/>
    <w:rsid w:val="00FA700A"/>
    <w:rsid w:val="00FA7C81"/>
    <w:rsid w:val="00FB0E17"/>
    <w:rsid w:val="00FB179A"/>
    <w:rsid w:val="00FB2773"/>
    <w:rsid w:val="00FB68D5"/>
    <w:rsid w:val="00FC02AA"/>
    <w:rsid w:val="00FC1373"/>
    <w:rsid w:val="00FC4925"/>
    <w:rsid w:val="00FC56AD"/>
    <w:rsid w:val="00FC68EE"/>
    <w:rsid w:val="00FD14B1"/>
    <w:rsid w:val="00FD1826"/>
    <w:rsid w:val="00FD1CB9"/>
    <w:rsid w:val="00FD27EF"/>
    <w:rsid w:val="00FD3CED"/>
    <w:rsid w:val="00FD4A0C"/>
    <w:rsid w:val="00FD55F2"/>
    <w:rsid w:val="00FD687A"/>
    <w:rsid w:val="00FD746C"/>
    <w:rsid w:val="00FD7BB8"/>
    <w:rsid w:val="00FE1189"/>
    <w:rsid w:val="00FE1342"/>
    <w:rsid w:val="00FE4569"/>
    <w:rsid w:val="00FE5DE0"/>
    <w:rsid w:val="00FE7BAF"/>
    <w:rsid w:val="00FE7E41"/>
    <w:rsid w:val="00FF06C1"/>
    <w:rsid w:val="00FF3058"/>
    <w:rsid w:val="00FF387C"/>
    <w:rsid w:val="00FF59F2"/>
    <w:rsid w:val="039F0C5F"/>
    <w:rsid w:val="04CF87E3"/>
    <w:rsid w:val="055112F9"/>
    <w:rsid w:val="05C5CEA7"/>
    <w:rsid w:val="06AC4966"/>
    <w:rsid w:val="06E8CF21"/>
    <w:rsid w:val="079597E3"/>
    <w:rsid w:val="0CFB83FA"/>
    <w:rsid w:val="0F2D0E70"/>
    <w:rsid w:val="1001A6EB"/>
    <w:rsid w:val="11298C11"/>
    <w:rsid w:val="112A9E94"/>
    <w:rsid w:val="123FA7EB"/>
    <w:rsid w:val="133675D2"/>
    <w:rsid w:val="135D0DC5"/>
    <w:rsid w:val="1676C18D"/>
    <w:rsid w:val="1ABD366E"/>
    <w:rsid w:val="1C3E85AA"/>
    <w:rsid w:val="1CBF8D8F"/>
    <w:rsid w:val="1E743812"/>
    <w:rsid w:val="1EE56C39"/>
    <w:rsid w:val="2135A598"/>
    <w:rsid w:val="21BACE9A"/>
    <w:rsid w:val="23865050"/>
    <w:rsid w:val="23A9CD32"/>
    <w:rsid w:val="23E83EFC"/>
    <w:rsid w:val="24C6113F"/>
    <w:rsid w:val="255134A8"/>
    <w:rsid w:val="2A238EBD"/>
    <w:rsid w:val="2C78810F"/>
    <w:rsid w:val="2EAC59F7"/>
    <w:rsid w:val="2EE68DE1"/>
    <w:rsid w:val="31375A25"/>
    <w:rsid w:val="32317DFC"/>
    <w:rsid w:val="36196EF3"/>
    <w:rsid w:val="3634403A"/>
    <w:rsid w:val="36B77434"/>
    <w:rsid w:val="373A8D83"/>
    <w:rsid w:val="3A0D7418"/>
    <w:rsid w:val="3A248DFB"/>
    <w:rsid w:val="3A98714E"/>
    <w:rsid w:val="3BC08453"/>
    <w:rsid w:val="3CFD6F6E"/>
    <w:rsid w:val="3DA4AE47"/>
    <w:rsid w:val="3E34D150"/>
    <w:rsid w:val="3F1A4F36"/>
    <w:rsid w:val="3F6B26BB"/>
    <w:rsid w:val="40741FDF"/>
    <w:rsid w:val="417FF7FF"/>
    <w:rsid w:val="41D76C38"/>
    <w:rsid w:val="42BE29C6"/>
    <w:rsid w:val="43533DF6"/>
    <w:rsid w:val="4468C2CA"/>
    <w:rsid w:val="44930926"/>
    <w:rsid w:val="450B7A1C"/>
    <w:rsid w:val="45D23151"/>
    <w:rsid w:val="46218D40"/>
    <w:rsid w:val="474AEB6A"/>
    <w:rsid w:val="4AA648A3"/>
    <w:rsid w:val="4B9EA283"/>
    <w:rsid w:val="4BDBB9EA"/>
    <w:rsid w:val="4DACEE3C"/>
    <w:rsid w:val="4E35C270"/>
    <w:rsid w:val="4E3C583D"/>
    <w:rsid w:val="4EF6C8E2"/>
    <w:rsid w:val="4F72ADF1"/>
    <w:rsid w:val="502C801A"/>
    <w:rsid w:val="51C71817"/>
    <w:rsid w:val="5325D0EF"/>
    <w:rsid w:val="53A9EC7B"/>
    <w:rsid w:val="545C6D7B"/>
    <w:rsid w:val="54694D3D"/>
    <w:rsid w:val="55891203"/>
    <w:rsid w:val="5760BD19"/>
    <w:rsid w:val="57673C5F"/>
    <w:rsid w:val="57A9C7C3"/>
    <w:rsid w:val="5A610D47"/>
    <w:rsid w:val="5B557816"/>
    <w:rsid w:val="5C3A743A"/>
    <w:rsid w:val="5C4655C3"/>
    <w:rsid w:val="5C8C9286"/>
    <w:rsid w:val="5C97420A"/>
    <w:rsid w:val="5E3BD557"/>
    <w:rsid w:val="5E894FED"/>
    <w:rsid w:val="5EDB2F8B"/>
    <w:rsid w:val="5F545E23"/>
    <w:rsid w:val="6120F6C6"/>
    <w:rsid w:val="62022A72"/>
    <w:rsid w:val="62BA45CE"/>
    <w:rsid w:val="64D15C9C"/>
    <w:rsid w:val="6613E625"/>
    <w:rsid w:val="6753040E"/>
    <w:rsid w:val="68420450"/>
    <w:rsid w:val="68B437E9"/>
    <w:rsid w:val="6B0D5C54"/>
    <w:rsid w:val="6C0F9C43"/>
    <w:rsid w:val="6CCF34CA"/>
    <w:rsid w:val="6D9E4687"/>
    <w:rsid w:val="6ED5F0B9"/>
    <w:rsid w:val="71719CA4"/>
    <w:rsid w:val="7185076B"/>
    <w:rsid w:val="72E58EF8"/>
    <w:rsid w:val="73824393"/>
    <w:rsid w:val="768948C1"/>
    <w:rsid w:val="7726641F"/>
    <w:rsid w:val="799000EE"/>
    <w:rsid w:val="7C454E40"/>
    <w:rsid w:val="7F7D98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49B563"/>
  <w15:chartTrackingRefBased/>
  <w15:docId w15:val="{3BF0D7E6-08E9-4845-8F64-44589009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FB4"/>
    <w:pPr>
      <w:suppressAutoHyphens/>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BalloonTextChar">
    <w:name w:val="Balloon Text Char"/>
    <w:rPr>
      <w:rFonts w:ascii="Tahoma" w:eastAsia="Times New Roman" w:hAnsi="Tahoma" w:cs="Tahoma"/>
      <w:sz w:val="16"/>
      <w:szCs w:val="16"/>
      <w:lang w:val="lt-LT" w:eastAsia="lt-LT"/>
    </w:rPr>
  </w:style>
  <w:style w:type="character" w:customStyle="1" w:styleId="HeaderChar">
    <w:name w:val="Header Char"/>
    <w:rPr>
      <w:rFonts w:ascii="Times New Roman" w:eastAsia="Times New Roman" w:hAnsi="Times New Roman" w:cs="Times New Roman"/>
      <w:sz w:val="24"/>
      <w:szCs w:val="24"/>
      <w:lang w:val="lt-LT" w:eastAsia="lt-LT"/>
    </w:rPr>
  </w:style>
  <w:style w:type="character" w:customStyle="1" w:styleId="FooterChar">
    <w:name w:val="Footer Char"/>
    <w:rPr>
      <w:rFonts w:ascii="Times New Roman" w:eastAsia="Times New Roman" w:hAnsi="Times New Roman" w:cs="Times New Roman"/>
      <w:sz w:val="24"/>
      <w:szCs w:val="24"/>
      <w:lang w:val="lt-LT" w:eastAsia="lt-LT"/>
    </w:rPr>
  </w:style>
  <w:style w:type="character" w:styleId="Hyperlink">
    <w:name w:val="Hyperlink"/>
    <w:uiPriority w:val="99"/>
    <w:rPr>
      <w:color w:val="0000FF"/>
      <w:u w:val="single"/>
    </w:rPr>
  </w:style>
  <w:style w:type="character" w:customStyle="1" w:styleId="BodyTextChar">
    <w:name w:val="Body Text Char"/>
    <w:rPr>
      <w:rFonts w:ascii="Times New Roman" w:eastAsia="Times New Roman" w:hAnsi="Times New Roman" w:cs="Times New Roman"/>
      <w:sz w:val="24"/>
      <w:szCs w:val="24"/>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jc w:val="both"/>
    </w:pPr>
  </w:style>
  <w:style w:type="paragraph" w:styleId="List">
    <w:name w:val="List"/>
    <w:basedOn w:val="BodyText"/>
    <w:rPr>
      <w:rFonts w:cs="FreeSans"/>
    </w:rPr>
  </w:style>
  <w:style w:type="paragraph" w:styleId="Caption">
    <w:name w:val="caption"/>
    <w:basedOn w:val="Normal"/>
    <w:next w:val="Normal"/>
    <w:qFormat/>
    <w:pPr>
      <w:jc w:val="center"/>
    </w:pPr>
    <w:rPr>
      <w:b/>
      <w:szCs w:val="20"/>
    </w:rPr>
  </w:style>
  <w:style w:type="paragraph" w:customStyle="1" w:styleId="Index">
    <w:name w:val="Index"/>
    <w:basedOn w:val="Normal"/>
    <w:pPr>
      <w:suppressLineNumbers/>
    </w:pPr>
    <w:rPr>
      <w:rFonts w:cs="FreeSans"/>
    </w:rPr>
  </w:style>
  <w:style w:type="paragraph" w:styleId="BalloonText">
    <w:name w:val="Balloon Text"/>
    <w:basedOn w:val="Normal"/>
    <w:rPr>
      <w:rFonts w:ascii="Tahoma" w:hAnsi="Tahoma" w:cs="Tahoma"/>
      <w:sz w:val="16"/>
      <w:szCs w:val="16"/>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table" w:styleId="TableGrid">
    <w:name w:val="Table Grid"/>
    <w:basedOn w:val="TableNormal"/>
    <w:uiPriority w:val="59"/>
    <w:rsid w:val="00D7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B6B77"/>
    <w:rPr>
      <w:sz w:val="16"/>
      <w:szCs w:val="16"/>
    </w:rPr>
  </w:style>
  <w:style w:type="paragraph" w:styleId="CommentText">
    <w:name w:val="annotation text"/>
    <w:basedOn w:val="Normal"/>
    <w:link w:val="CommentTextChar"/>
    <w:unhideWhenUsed/>
    <w:rsid w:val="001B6B77"/>
    <w:rPr>
      <w:sz w:val="20"/>
      <w:szCs w:val="20"/>
    </w:rPr>
  </w:style>
  <w:style w:type="character" w:customStyle="1" w:styleId="CommentTextChar">
    <w:name w:val="Comment Text Char"/>
    <w:link w:val="CommentText"/>
    <w:rsid w:val="001B6B77"/>
    <w:rPr>
      <w:lang w:val="lt-LT" w:eastAsia="lt-LT"/>
    </w:rPr>
  </w:style>
  <w:style w:type="paragraph" w:styleId="CommentSubject">
    <w:name w:val="annotation subject"/>
    <w:basedOn w:val="CommentText"/>
    <w:next w:val="CommentText"/>
    <w:link w:val="CommentSubjectChar"/>
    <w:uiPriority w:val="99"/>
    <w:semiHidden/>
    <w:unhideWhenUsed/>
    <w:rsid w:val="001B6B77"/>
    <w:rPr>
      <w:b/>
      <w:bCs/>
    </w:rPr>
  </w:style>
  <w:style w:type="character" w:customStyle="1" w:styleId="CommentSubjectChar">
    <w:name w:val="Comment Subject Char"/>
    <w:link w:val="CommentSubject"/>
    <w:uiPriority w:val="99"/>
    <w:semiHidden/>
    <w:rsid w:val="001B6B77"/>
    <w:rPr>
      <w:b/>
      <w:bCs/>
      <w:lang w:val="lt-LT" w:eastAsia="lt-LT"/>
    </w:rPr>
  </w:style>
  <w:style w:type="character" w:customStyle="1" w:styleId="Laukeliai">
    <w:name w:val="Laukeliai"/>
    <w:uiPriority w:val="1"/>
    <w:rsid w:val="0067621A"/>
    <w:rPr>
      <w:rFonts w:ascii="Arial" w:hAnsi="Arial"/>
      <w:sz w:val="20"/>
      <w:lang w:val="en-GB" w:eastAsia="en-GB"/>
    </w:rPr>
  </w:style>
  <w:style w:type="paragraph" w:styleId="ListParagraph">
    <w:name w:val="List Paragraph"/>
    <w:basedOn w:val="Normal"/>
    <w:uiPriority w:val="34"/>
    <w:qFormat/>
    <w:rsid w:val="00980970"/>
    <w:pPr>
      <w:suppressAutoHyphens w:val="0"/>
      <w:ind w:left="720"/>
      <w:contextualSpacing/>
    </w:pPr>
    <w:rPr>
      <w:lang w:eastAsia="en-US"/>
    </w:rPr>
  </w:style>
  <w:style w:type="character" w:customStyle="1" w:styleId="normaltextrun">
    <w:name w:val="normaltextrun"/>
    <w:basedOn w:val="DefaultParagraphFont"/>
    <w:rsid w:val="00ED2A9D"/>
  </w:style>
  <w:style w:type="character" w:styleId="UnresolvedMention">
    <w:name w:val="Unresolved Mention"/>
    <w:basedOn w:val="DefaultParagraphFont"/>
    <w:uiPriority w:val="99"/>
    <w:unhideWhenUsed/>
    <w:rsid w:val="00914059"/>
    <w:rPr>
      <w:color w:val="605E5C"/>
      <w:shd w:val="clear" w:color="auto" w:fill="E1DFDD"/>
    </w:rPr>
  </w:style>
  <w:style w:type="character" w:styleId="Mention">
    <w:name w:val="Mention"/>
    <w:basedOn w:val="DefaultParagraphFont"/>
    <w:uiPriority w:val="99"/>
    <w:unhideWhenUsed/>
    <w:rsid w:val="00914059"/>
    <w:rPr>
      <w:color w:val="2B579A"/>
      <w:shd w:val="clear" w:color="auto" w:fill="E1DFDD"/>
    </w:rPr>
  </w:style>
  <w:style w:type="character" w:customStyle="1" w:styleId="wysiwyg-font-size-medium">
    <w:name w:val="wysiwyg-font-size-medium"/>
    <w:basedOn w:val="DefaultParagraphFont"/>
    <w:rsid w:val="00806854"/>
  </w:style>
  <w:style w:type="character" w:styleId="Strong">
    <w:name w:val="Strong"/>
    <w:basedOn w:val="DefaultParagraphFont"/>
    <w:uiPriority w:val="22"/>
    <w:qFormat/>
    <w:rsid w:val="00806854"/>
    <w:rPr>
      <w:b/>
      <w:bCs/>
    </w:rPr>
  </w:style>
  <w:style w:type="character" w:customStyle="1" w:styleId="wysiwyg-color-blue80">
    <w:name w:val="wysiwyg-color-blue80"/>
    <w:basedOn w:val="DefaultParagraphFont"/>
    <w:rsid w:val="00806854"/>
  </w:style>
  <w:style w:type="character" w:styleId="Emphasis">
    <w:name w:val="Emphasis"/>
    <w:basedOn w:val="DefaultParagraphFont"/>
    <w:uiPriority w:val="20"/>
    <w:qFormat/>
    <w:rsid w:val="00806854"/>
    <w:rPr>
      <w:i/>
      <w:iCs/>
    </w:rPr>
  </w:style>
  <w:style w:type="character" w:customStyle="1" w:styleId="wysiwyg-color-black">
    <w:name w:val="wysiwyg-color-black"/>
    <w:basedOn w:val="DefaultParagraphFont"/>
    <w:rsid w:val="00806854"/>
  </w:style>
  <w:style w:type="paragraph" w:styleId="FootnoteText">
    <w:name w:val="footnote text"/>
    <w:basedOn w:val="Normal"/>
    <w:link w:val="FootnoteTextChar"/>
    <w:uiPriority w:val="99"/>
    <w:semiHidden/>
    <w:unhideWhenUsed/>
    <w:rsid w:val="00B40CF0"/>
    <w:rPr>
      <w:sz w:val="20"/>
      <w:szCs w:val="20"/>
    </w:rPr>
  </w:style>
  <w:style w:type="character" w:customStyle="1" w:styleId="FootnoteTextChar">
    <w:name w:val="Footnote Text Char"/>
    <w:basedOn w:val="DefaultParagraphFont"/>
    <w:link w:val="FootnoteText"/>
    <w:uiPriority w:val="99"/>
    <w:semiHidden/>
    <w:rsid w:val="00B40CF0"/>
  </w:style>
  <w:style w:type="character" w:styleId="FootnoteReference">
    <w:name w:val="footnote reference"/>
    <w:basedOn w:val="DefaultParagraphFont"/>
    <w:uiPriority w:val="99"/>
    <w:semiHidden/>
    <w:unhideWhenUsed/>
    <w:rsid w:val="00B40CF0"/>
    <w:rPr>
      <w:vertAlign w:val="superscript"/>
    </w:rPr>
  </w:style>
  <w:style w:type="paragraph" w:styleId="Revision">
    <w:name w:val="Revision"/>
    <w:hidden/>
    <w:uiPriority w:val="99"/>
    <w:semiHidden/>
    <w:rsid w:val="00BB6522"/>
    <w:rPr>
      <w:sz w:val="24"/>
      <w:szCs w:val="24"/>
    </w:rPr>
  </w:style>
  <w:style w:type="character" w:customStyle="1" w:styleId="eop">
    <w:name w:val="eop"/>
    <w:basedOn w:val="DefaultParagraphFont"/>
    <w:rsid w:val="000E6566"/>
  </w:style>
  <w:style w:type="paragraph" w:customStyle="1" w:styleId="Manonumbering">
    <w:name w:val="Mano_numbering"/>
    <w:basedOn w:val="ListNumber"/>
    <w:rsid w:val="0038161C"/>
    <w:pPr>
      <w:widowControl w:val="0"/>
      <w:numPr>
        <w:numId w:val="0"/>
      </w:numPr>
      <w:ind w:firstLine="454"/>
      <w:contextualSpacing w:val="0"/>
      <w:jc w:val="both"/>
    </w:pPr>
    <w:rPr>
      <w:rFonts w:eastAsia="DejaVu Sans"/>
      <w:kern w:val="2"/>
      <w:lang w:eastAsia="zh-CN"/>
    </w:rPr>
  </w:style>
  <w:style w:type="paragraph" w:styleId="ListNumber">
    <w:name w:val="List Number"/>
    <w:basedOn w:val="Normal"/>
    <w:uiPriority w:val="99"/>
    <w:semiHidden/>
    <w:unhideWhenUsed/>
    <w:rsid w:val="0038161C"/>
    <w:pPr>
      <w:numPr>
        <w:numId w:val="21"/>
      </w:numPr>
      <w:ind w:left="360" w:hanging="360"/>
      <w:contextualSpacing/>
    </w:pPr>
  </w:style>
  <w:style w:type="table" w:customStyle="1" w:styleId="TableGrid1">
    <w:name w:val="Table Grid1"/>
    <w:basedOn w:val="TableNormal"/>
    <w:next w:val="TableGrid"/>
    <w:uiPriority w:val="39"/>
    <w:rsid w:val="005E1359"/>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A3E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1633">
      <w:bodyDiv w:val="1"/>
      <w:marLeft w:val="0"/>
      <w:marRight w:val="0"/>
      <w:marTop w:val="0"/>
      <w:marBottom w:val="0"/>
      <w:divBdr>
        <w:top w:val="none" w:sz="0" w:space="0" w:color="auto"/>
        <w:left w:val="none" w:sz="0" w:space="0" w:color="auto"/>
        <w:bottom w:val="none" w:sz="0" w:space="0" w:color="auto"/>
        <w:right w:val="none" w:sz="0" w:space="0" w:color="auto"/>
      </w:divBdr>
    </w:div>
    <w:div w:id="32578236">
      <w:bodyDiv w:val="1"/>
      <w:marLeft w:val="0"/>
      <w:marRight w:val="0"/>
      <w:marTop w:val="0"/>
      <w:marBottom w:val="0"/>
      <w:divBdr>
        <w:top w:val="none" w:sz="0" w:space="0" w:color="auto"/>
        <w:left w:val="none" w:sz="0" w:space="0" w:color="auto"/>
        <w:bottom w:val="none" w:sz="0" w:space="0" w:color="auto"/>
        <w:right w:val="none" w:sz="0" w:space="0" w:color="auto"/>
      </w:divBdr>
      <w:divsChild>
        <w:div w:id="1533377414">
          <w:marLeft w:val="0"/>
          <w:marRight w:val="0"/>
          <w:marTop w:val="0"/>
          <w:marBottom w:val="0"/>
          <w:divBdr>
            <w:top w:val="none" w:sz="0" w:space="0" w:color="auto"/>
            <w:left w:val="none" w:sz="0" w:space="0" w:color="auto"/>
            <w:bottom w:val="none" w:sz="0" w:space="0" w:color="auto"/>
            <w:right w:val="none" w:sz="0" w:space="0" w:color="auto"/>
          </w:divBdr>
        </w:div>
      </w:divsChild>
    </w:div>
    <w:div w:id="442580601">
      <w:bodyDiv w:val="1"/>
      <w:marLeft w:val="0"/>
      <w:marRight w:val="0"/>
      <w:marTop w:val="0"/>
      <w:marBottom w:val="0"/>
      <w:divBdr>
        <w:top w:val="none" w:sz="0" w:space="0" w:color="auto"/>
        <w:left w:val="none" w:sz="0" w:space="0" w:color="auto"/>
        <w:bottom w:val="none" w:sz="0" w:space="0" w:color="auto"/>
        <w:right w:val="none" w:sz="0" w:space="0" w:color="auto"/>
      </w:divBdr>
    </w:div>
    <w:div w:id="477576419">
      <w:bodyDiv w:val="1"/>
      <w:marLeft w:val="0"/>
      <w:marRight w:val="0"/>
      <w:marTop w:val="0"/>
      <w:marBottom w:val="0"/>
      <w:divBdr>
        <w:top w:val="none" w:sz="0" w:space="0" w:color="auto"/>
        <w:left w:val="none" w:sz="0" w:space="0" w:color="auto"/>
        <w:bottom w:val="none" w:sz="0" w:space="0" w:color="auto"/>
        <w:right w:val="none" w:sz="0" w:space="0" w:color="auto"/>
      </w:divBdr>
    </w:div>
    <w:div w:id="489368962">
      <w:bodyDiv w:val="1"/>
      <w:marLeft w:val="0"/>
      <w:marRight w:val="0"/>
      <w:marTop w:val="0"/>
      <w:marBottom w:val="0"/>
      <w:divBdr>
        <w:top w:val="none" w:sz="0" w:space="0" w:color="auto"/>
        <w:left w:val="none" w:sz="0" w:space="0" w:color="auto"/>
        <w:bottom w:val="none" w:sz="0" w:space="0" w:color="auto"/>
        <w:right w:val="none" w:sz="0" w:space="0" w:color="auto"/>
      </w:divBdr>
    </w:div>
    <w:div w:id="839346183">
      <w:bodyDiv w:val="1"/>
      <w:marLeft w:val="0"/>
      <w:marRight w:val="0"/>
      <w:marTop w:val="0"/>
      <w:marBottom w:val="0"/>
      <w:divBdr>
        <w:top w:val="none" w:sz="0" w:space="0" w:color="auto"/>
        <w:left w:val="none" w:sz="0" w:space="0" w:color="auto"/>
        <w:bottom w:val="none" w:sz="0" w:space="0" w:color="auto"/>
        <w:right w:val="none" w:sz="0" w:space="0" w:color="auto"/>
      </w:divBdr>
    </w:div>
    <w:div w:id="846016416">
      <w:bodyDiv w:val="1"/>
      <w:marLeft w:val="0"/>
      <w:marRight w:val="0"/>
      <w:marTop w:val="0"/>
      <w:marBottom w:val="0"/>
      <w:divBdr>
        <w:top w:val="none" w:sz="0" w:space="0" w:color="auto"/>
        <w:left w:val="none" w:sz="0" w:space="0" w:color="auto"/>
        <w:bottom w:val="none" w:sz="0" w:space="0" w:color="auto"/>
        <w:right w:val="none" w:sz="0" w:space="0" w:color="auto"/>
      </w:divBdr>
    </w:div>
    <w:div w:id="969628912">
      <w:bodyDiv w:val="1"/>
      <w:marLeft w:val="0"/>
      <w:marRight w:val="0"/>
      <w:marTop w:val="0"/>
      <w:marBottom w:val="0"/>
      <w:divBdr>
        <w:top w:val="none" w:sz="0" w:space="0" w:color="auto"/>
        <w:left w:val="none" w:sz="0" w:space="0" w:color="auto"/>
        <w:bottom w:val="none" w:sz="0" w:space="0" w:color="auto"/>
        <w:right w:val="none" w:sz="0" w:space="0" w:color="auto"/>
      </w:divBdr>
    </w:div>
    <w:div w:id="1007633472">
      <w:bodyDiv w:val="1"/>
      <w:marLeft w:val="0"/>
      <w:marRight w:val="0"/>
      <w:marTop w:val="0"/>
      <w:marBottom w:val="0"/>
      <w:divBdr>
        <w:top w:val="none" w:sz="0" w:space="0" w:color="auto"/>
        <w:left w:val="none" w:sz="0" w:space="0" w:color="auto"/>
        <w:bottom w:val="none" w:sz="0" w:space="0" w:color="auto"/>
        <w:right w:val="none" w:sz="0" w:space="0" w:color="auto"/>
      </w:divBdr>
    </w:div>
    <w:div w:id="1245720409">
      <w:bodyDiv w:val="1"/>
      <w:marLeft w:val="0"/>
      <w:marRight w:val="0"/>
      <w:marTop w:val="0"/>
      <w:marBottom w:val="0"/>
      <w:divBdr>
        <w:top w:val="none" w:sz="0" w:space="0" w:color="auto"/>
        <w:left w:val="none" w:sz="0" w:space="0" w:color="auto"/>
        <w:bottom w:val="none" w:sz="0" w:space="0" w:color="auto"/>
        <w:right w:val="none" w:sz="0" w:space="0" w:color="auto"/>
      </w:divBdr>
    </w:div>
    <w:div w:id="1295871072">
      <w:bodyDiv w:val="1"/>
      <w:marLeft w:val="0"/>
      <w:marRight w:val="0"/>
      <w:marTop w:val="0"/>
      <w:marBottom w:val="0"/>
      <w:divBdr>
        <w:top w:val="none" w:sz="0" w:space="0" w:color="auto"/>
        <w:left w:val="none" w:sz="0" w:space="0" w:color="auto"/>
        <w:bottom w:val="none" w:sz="0" w:space="0" w:color="auto"/>
        <w:right w:val="none" w:sz="0" w:space="0" w:color="auto"/>
      </w:divBdr>
    </w:div>
    <w:div w:id="1339505219">
      <w:bodyDiv w:val="1"/>
      <w:marLeft w:val="0"/>
      <w:marRight w:val="0"/>
      <w:marTop w:val="0"/>
      <w:marBottom w:val="0"/>
      <w:divBdr>
        <w:top w:val="none" w:sz="0" w:space="0" w:color="auto"/>
        <w:left w:val="none" w:sz="0" w:space="0" w:color="auto"/>
        <w:bottom w:val="none" w:sz="0" w:space="0" w:color="auto"/>
        <w:right w:val="none" w:sz="0" w:space="0" w:color="auto"/>
      </w:divBdr>
      <w:divsChild>
        <w:div w:id="1422216109">
          <w:marLeft w:val="0"/>
          <w:marRight w:val="0"/>
          <w:marTop w:val="0"/>
          <w:marBottom w:val="0"/>
          <w:divBdr>
            <w:top w:val="none" w:sz="0" w:space="0" w:color="auto"/>
            <w:left w:val="none" w:sz="0" w:space="0" w:color="auto"/>
            <w:bottom w:val="none" w:sz="0" w:space="0" w:color="auto"/>
            <w:right w:val="none" w:sz="0" w:space="0" w:color="auto"/>
          </w:divBdr>
        </w:div>
      </w:divsChild>
    </w:div>
    <w:div w:id="1471896370">
      <w:bodyDiv w:val="1"/>
      <w:marLeft w:val="0"/>
      <w:marRight w:val="0"/>
      <w:marTop w:val="0"/>
      <w:marBottom w:val="0"/>
      <w:divBdr>
        <w:top w:val="none" w:sz="0" w:space="0" w:color="auto"/>
        <w:left w:val="none" w:sz="0" w:space="0" w:color="auto"/>
        <w:bottom w:val="none" w:sz="0" w:space="0" w:color="auto"/>
        <w:right w:val="none" w:sz="0" w:space="0" w:color="auto"/>
      </w:divBdr>
    </w:div>
    <w:div w:id="1525317115">
      <w:bodyDiv w:val="1"/>
      <w:marLeft w:val="0"/>
      <w:marRight w:val="0"/>
      <w:marTop w:val="0"/>
      <w:marBottom w:val="0"/>
      <w:divBdr>
        <w:top w:val="none" w:sz="0" w:space="0" w:color="auto"/>
        <w:left w:val="none" w:sz="0" w:space="0" w:color="auto"/>
        <w:bottom w:val="none" w:sz="0" w:space="0" w:color="auto"/>
        <w:right w:val="none" w:sz="0" w:space="0" w:color="auto"/>
      </w:divBdr>
      <w:divsChild>
        <w:div w:id="1671055708">
          <w:marLeft w:val="0"/>
          <w:marRight w:val="0"/>
          <w:marTop w:val="0"/>
          <w:marBottom w:val="0"/>
          <w:divBdr>
            <w:top w:val="none" w:sz="0" w:space="0" w:color="auto"/>
            <w:left w:val="none" w:sz="0" w:space="0" w:color="auto"/>
            <w:bottom w:val="none" w:sz="0" w:space="0" w:color="auto"/>
            <w:right w:val="none" w:sz="0" w:space="0" w:color="auto"/>
          </w:divBdr>
        </w:div>
      </w:divsChild>
    </w:div>
    <w:div w:id="1595213232">
      <w:bodyDiv w:val="1"/>
      <w:marLeft w:val="0"/>
      <w:marRight w:val="0"/>
      <w:marTop w:val="0"/>
      <w:marBottom w:val="0"/>
      <w:divBdr>
        <w:top w:val="none" w:sz="0" w:space="0" w:color="auto"/>
        <w:left w:val="none" w:sz="0" w:space="0" w:color="auto"/>
        <w:bottom w:val="none" w:sz="0" w:space="0" w:color="auto"/>
        <w:right w:val="none" w:sz="0" w:space="0" w:color="auto"/>
      </w:divBdr>
    </w:div>
    <w:div w:id="1652559910">
      <w:bodyDiv w:val="1"/>
      <w:marLeft w:val="0"/>
      <w:marRight w:val="0"/>
      <w:marTop w:val="0"/>
      <w:marBottom w:val="0"/>
      <w:divBdr>
        <w:top w:val="none" w:sz="0" w:space="0" w:color="auto"/>
        <w:left w:val="none" w:sz="0" w:space="0" w:color="auto"/>
        <w:bottom w:val="none" w:sz="0" w:space="0" w:color="auto"/>
        <w:right w:val="none" w:sz="0" w:space="0" w:color="auto"/>
      </w:divBdr>
      <w:divsChild>
        <w:div w:id="214588538">
          <w:marLeft w:val="0"/>
          <w:marRight w:val="0"/>
          <w:marTop w:val="0"/>
          <w:marBottom w:val="0"/>
          <w:divBdr>
            <w:top w:val="none" w:sz="0" w:space="0" w:color="auto"/>
            <w:left w:val="none" w:sz="0" w:space="0" w:color="auto"/>
            <w:bottom w:val="none" w:sz="0" w:space="0" w:color="auto"/>
            <w:right w:val="none" w:sz="0" w:space="0" w:color="auto"/>
          </w:divBdr>
        </w:div>
      </w:divsChild>
    </w:div>
    <w:div w:id="1655836157">
      <w:bodyDiv w:val="1"/>
      <w:marLeft w:val="0"/>
      <w:marRight w:val="0"/>
      <w:marTop w:val="0"/>
      <w:marBottom w:val="0"/>
      <w:divBdr>
        <w:top w:val="none" w:sz="0" w:space="0" w:color="auto"/>
        <w:left w:val="none" w:sz="0" w:space="0" w:color="auto"/>
        <w:bottom w:val="none" w:sz="0" w:space="0" w:color="auto"/>
        <w:right w:val="none" w:sz="0" w:space="0" w:color="auto"/>
      </w:divBdr>
      <w:divsChild>
        <w:div w:id="1592936252">
          <w:marLeft w:val="0"/>
          <w:marRight w:val="0"/>
          <w:marTop w:val="0"/>
          <w:marBottom w:val="0"/>
          <w:divBdr>
            <w:top w:val="none" w:sz="0" w:space="0" w:color="auto"/>
            <w:left w:val="none" w:sz="0" w:space="0" w:color="auto"/>
            <w:bottom w:val="none" w:sz="0" w:space="0" w:color="auto"/>
            <w:right w:val="none" w:sz="0" w:space="0" w:color="auto"/>
          </w:divBdr>
        </w:div>
      </w:divsChild>
    </w:div>
    <w:div w:id="1779134177">
      <w:bodyDiv w:val="1"/>
      <w:marLeft w:val="0"/>
      <w:marRight w:val="0"/>
      <w:marTop w:val="0"/>
      <w:marBottom w:val="0"/>
      <w:divBdr>
        <w:top w:val="none" w:sz="0" w:space="0" w:color="auto"/>
        <w:left w:val="none" w:sz="0" w:space="0" w:color="auto"/>
        <w:bottom w:val="none" w:sz="0" w:space="0" w:color="auto"/>
        <w:right w:val="none" w:sz="0" w:space="0" w:color="auto"/>
      </w:divBdr>
    </w:div>
    <w:div w:id="201078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B95AF97BC47D5439DD98F6CDD6168BE" ma:contentTypeVersion="3" ma:contentTypeDescription="Kurkite naują dokumentą." ma:contentTypeScope="" ma:versionID="ba61421399949fb0d46ef59d0b31ea8e">
  <xsd:schema xmlns:xsd="http://www.w3.org/2001/XMLSchema" xmlns:xs="http://www.w3.org/2001/XMLSchema" xmlns:p="http://schemas.microsoft.com/office/2006/metadata/properties" xmlns:ns2="a4ca8d4e-4c3e-487f-8f3a-2343e39055bc" targetNamespace="http://schemas.microsoft.com/office/2006/metadata/properties" ma:root="true" ma:fieldsID="011e7c05c34b37ebedb03414bfbdadf2" ns2:_="">
    <xsd:import namespace="a4ca8d4e-4c3e-487f-8f3a-2343e39055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a8d4e-4c3e-487f-8f3a-2343e3905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B5CFE-A128-4CCF-B62D-C5B5A1A668CF}">
  <ds:schemaRefs>
    <ds:schemaRef ds:uri="http://schemas.microsoft.com/sharepoint/v3/contenttype/forms"/>
  </ds:schemaRefs>
</ds:datastoreItem>
</file>

<file path=customXml/itemProps2.xml><?xml version="1.0" encoding="utf-8"?>
<ds:datastoreItem xmlns:ds="http://schemas.openxmlformats.org/officeDocument/2006/customXml" ds:itemID="{A62F668C-733B-4264-82E4-22722D84BD1A}">
  <ds:schemaRefs>
    <ds:schemaRef ds:uri="http://schemas.openxmlformats.org/officeDocument/2006/bibliography"/>
  </ds:schemaRefs>
</ds:datastoreItem>
</file>

<file path=customXml/itemProps3.xml><?xml version="1.0" encoding="utf-8"?>
<ds:datastoreItem xmlns:ds="http://schemas.openxmlformats.org/officeDocument/2006/customXml" ds:itemID="{C247FB32-B5A2-48FA-ACB0-2B417082B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C87D7B-8FEC-480D-A7B0-7D698B136CE6}"/>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3226</Words>
  <Characters>18390</Characters>
  <Application>Microsoft Office Word</Application>
  <DocSecurity>0</DocSecurity>
  <Lines>153</Lines>
  <Paragraphs>43</Paragraphs>
  <ScaleCrop>false</ScaleCrop>
  <Company/>
  <LinksUpToDate>false</LinksUpToDate>
  <CharactersWithSpaces>21573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cp:lastModifiedBy>Sigita Rulevičienė</cp:lastModifiedBy>
  <cp:revision>73</cp:revision>
  <cp:lastPrinted>2017-08-31T09:54:00Z</cp:lastPrinted>
  <dcterms:created xsi:type="dcterms:W3CDTF">2026-04-30T06:09:00Z</dcterms:created>
  <dcterms:modified xsi:type="dcterms:W3CDTF">2026-06-08T11:54:00Z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2020-12-01T05:54:06Z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e128b4db-073d-4afb-af7f-c591fb699d52</vt:lpwstr>
  </property>
  <property fmtid="{D5CDD505-2E9C-101B-9397-08002B2CF9AE}" pid="8" name="MSIP_Label_cfcb905c-755b-4fd4-bd20-0d682d4f1d27_ContentBits">
    <vt:lpwstr>0</vt:lpwstr>
  </property>
  <property fmtid="{D5CDD505-2E9C-101B-9397-08002B2CF9AE}" pid="9" name="ContentTypeId">
    <vt:lpwstr>0x0101001B95AF97BC47D5439DD98F6CDD6168BE</vt:lpwstr>
  </property>
  <property fmtid="{D5CDD505-2E9C-101B-9397-08002B2CF9AE}" pid="10" name="Order">
    <vt:r8>32876400</vt:r8>
  </property>
  <property fmtid="{D5CDD505-2E9C-101B-9397-08002B2CF9AE}" pid="11" name="_dlc_DocIdItemGuid">
    <vt:lpwstr>a9bc989d-4742-582a-8fd4-79d2b7a57f13</vt:lpwstr>
  </property>
  <property fmtid="{D5CDD505-2E9C-101B-9397-08002B2CF9AE}" pid="12" name="MediaServiceImageTags">
    <vt:lpwstr/>
  </property>
</Properties>
</file>