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1212" w14:textId="7B5273E8" w:rsidR="003C1F35" w:rsidRPr="005304CD" w:rsidRDefault="003C1F35" w:rsidP="003C1F35">
      <w:pPr>
        <w:tabs>
          <w:tab w:val="left" w:pos="567"/>
        </w:tabs>
        <w:suppressAutoHyphens/>
        <w:jc w:val="right"/>
        <w:rPr>
          <w:rFonts w:eastAsia="Times New Roman" w:cs="Times New Roman"/>
          <w:bCs/>
          <w:iCs/>
          <w:color w:val="000000" w:themeColor="text1"/>
          <w:sz w:val="24"/>
          <w:szCs w:val="24"/>
          <w:highlight w:val="cyan"/>
          <w:lang w:eastAsia="ar-SA"/>
        </w:rPr>
      </w:pPr>
      <w:r w:rsidRPr="005304CD">
        <w:rPr>
          <w:rFonts w:eastAsia="Times New Roman" w:cs="Times New Roman"/>
          <w:bCs/>
          <w:iCs/>
          <w:color w:val="000000" w:themeColor="text1"/>
          <w:sz w:val="24"/>
          <w:szCs w:val="24"/>
          <w:lang w:eastAsia="ar-SA"/>
        </w:rPr>
        <w:t xml:space="preserve">Specialiųjų pirkimo sąlygų </w:t>
      </w:r>
      <w:r>
        <w:rPr>
          <w:rFonts w:eastAsia="Times New Roman" w:cs="Times New Roman"/>
          <w:bCs/>
          <w:iCs/>
          <w:color w:val="000000" w:themeColor="text1"/>
          <w:sz w:val="24"/>
          <w:szCs w:val="24"/>
          <w:lang w:eastAsia="ar-SA"/>
        </w:rPr>
        <w:t>1</w:t>
      </w:r>
      <w:r w:rsidRPr="005304CD">
        <w:rPr>
          <w:rFonts w:eastAsia="Times New Roman" w:cs="Times New Roman"/>
          <w:bCs/>
          <w:iCs/>
          <w:color w:val="000000" w:themeColor="text1"/>
          <w:sz w:val="24"/>
          <w:szCs w:val="24"/>
          <w:lang w:eastAsia="ar-SA"/>
        </w:rPr>
        <w:t xml:space="preserve"> priedas</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0A4B137C"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7D374566"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4C6E5397" w:rsidR="00BC4F8C" w:rsidRPr="00BC4F8C" w:rsidRDefault="00BC4F8C" w:rsidP="00FC2013">
            <w:r w:rsidRPr="00BC4F8C">
              <w:t>NETAIKOMA</w:t>
            </w:r>
          </w:p>
        </w:tc>
        <w:tc>
          <w:tcPr>
            <w:tcW w:w="2745" w:type="dxa"/>
            <w:tcMar>
              <w:top w:w="0" w:type="dxa"/>
              <w:left w:w="108" w:type="dxa"/>
              <w:bottom w:w="0" w:type="dxa"/>
              <w:right w:w="108" w:type="dxa"/>
            </w:tcMar>
          </w:tcPr>
          <w:p w14:paraId="20CA229D" w14:textId="3F89934F"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3E4380A0"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1BE5142B"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4151C551" w:rsidR="00151182" w:rsidRPr="00BC4F8C" w:rsidRDefault="006C2DAC" w:rsidP="00151182">
            <w:pPr>
              <w:rPr>
                <w:color w:val="00B050"/>
              </w:rPr>
            </w:pPr>
            <w:r>
              <w:t>NETAIKOMA</w:t>
            </w:r>
          </w:p>
        </w:tc>
        <w:tc>
          <w:tcPr>
            <w:tcW w:w="2745" w:type="dxa"/>
            <w:tcMar>
              <w:top w:w="0" w:type="dxa"/>
              <w:left w:w="108" w:type="dxa"/>
              <w:bottom w:w="0" w:type="dxa"/>
              <w:right w:w="108" w:type="dxa"/>
            </w:tcMar>
          </w:tcPr>
          <w:p w14:paraId="75E97B31" w14:textId="790B892B" w:rsidR="00151182" w:rsidRPr="00BC4F8C" w:rsidRDefault="00151182" w:rsidP="00151182"/>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Default="00BC4F8C" w:rsidP="00BC4F8C"/>
    <w:p w14:paraId="15F753DA" w14:textId="14DCC203" w:rsidR="006C2DAC" w:rsidRPr="00BC4F8C" w:rsidRDefault="006C2DAC" w:rsidP="006C2DAC">
      <w:pPr>
        <w:jc w:val="center"/>
      </w:pPr>
      <w:r>
        <w:t>________________</w:t>
      </w:r>
    </w:p>
    <w:sectPr w:rsidR="006C2DA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C1F35"/>
    <w:rsid w:val="003F2EF8"/>
    <w:rsid w:val="00444578"/>
    <w:rsid w:val="0064201F"/>
    <w:rsid w:val="006842EB"/>
    <w:rsid w:val="006C2DAC"/>
    <w:rsid w:val="006E2681"/>
    <w:rsid w:val="00740FF2"/>
    <w:rsid w:val="007570ED"/>
    <w:rsid w:val="00760A68"/>
    <w:rsid w:val="007D4D6A"/>
    <w:rsid w:val="00884032"/>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Petras Valuckis</cp:lastModifiedBy>
  <cp:revision>13</cp:revision>
  <dcterms:created xsi:type="dcterms:W3CDTF">2023-05-23T10:33:00Z</dcterms:created>
  <dcterms:modified xsi:type="dcterms:W3CDTF">2026-06-04T08:17:00Z</dcterms:modified>
</cp:coreProperties>
</file>