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512ACA89" w14:textId="7A7DADFD" w:rsidR="00F4446A" w:rsidRPr="00855BA6" w:rsidRDefault="00075B2F" w:rsidP="00563EC9">
      <w:pPr>
        <w:spacing w:after="0" w:line="360" w:lineRule="auto"/>
        <w:ind w:right="-964"/>
        <w:jc w:val="center"/>
        <w:rPr>
          <w:rFonts w:ascii="Times New Roman" w:hAnsi="Times New Roman" w:cs="Times New Roman"/>
          <w:b/>
          <w:bCs/>
          <w:sz w:val="24"/>
          <w:szCs w:val="24"/>
          <w:shd w:val="clear" w:color="auto" w:fill="FFFFFF"/>
        </w:rPr>
      </w:pPr>
      <w:r w:rsidRPr="00075B2F">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w:t>
      </w:r>
      <w:r w:rsidR="006B0D72">
        <w:rPr>
          <w:rFonts w:ascii="Times New Roman" w:hAnsi="Times New Roman" w:cs="Times New Roman"/>
          <w:b/>
          <w:bCs/>
          <w:sz w:val="24"/>
          <w:szCs w:val="24"/>
          <w:shd w:val="clear" w:color="auto" w:fill="FFFFFF"/>
        </w:rPr>
        <w:t xml:space="preserve"> </w:t>
      </w:r>
      <w:r w:rsidR="006B0D72" w:rsidRPr="006B0D72">
        <w:rPr>
          <w:rFonts w:ascii="Times New Roman" w:hAnsi="Times New Roman" w:cs="Times New Roman"/>
          <w:b/>
          <w:bCs/>
          <w:sz w:val="24"/>
          <w:szCs w:val="24"/>
          <w:shd w:val="clear" w:color="auto" w:fill="FFFFFF"/>
        </w:rPr>
        <w:t>„</w:t>
      </w:r>
      <w:r w:rsidR="00BC5F1F" w:rsidRPr="00BC5F1F">
        <w:rPr>
          <w:rFonts w:ascii="Times New Roman" w:hAnsi="Times New Roman" w:cs="Times New Roman"/>
          <w:b/>
          <w:bCs/>
          <w:sz w:val="24"/>
          <w:szCs w:val="24"/>
          <w:shd w:val="clear" w:color="auto" w:fill="FFFFFF"/>
        </w:rPr>
        <w:t>INŽINERINIŲ STATINIŲ RASEINIŲ R. SAV., NEMAKŠČIŲ SEN., MOLAVĖNŲ IR GRIAUŽŲ K. SUPAPRASTINTAS REKONSTRAVIMO PROJEKTAS</w:t>
      </w:r>
      <w:r w:rsidR="006B0D72" w:rsidRPr="006B0D72">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 xml:space="preserve"> 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4C69DD3A" w:rsidR="0061093E" w:rsidRPr="00084C37" w:rsidRDefault="0007096A" w:rsidP="00084C37">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 xml:space="preserve">projekto </w:t>
      </w:r>
      <w:r w:rsidR="006B0D72" w:rsidRPr="006B0D72">
        <w:rPr>
          <w:rFonts w:ascii="Times New Roman" w:hAnsi="Times New Roman" w:cs="Times New Roman"/>
          <w:sz w:val="24"/>
          <w:szCs w:val="24"/>
        </w:rPr>
        <w:t>„</w:t>
      </w:r>
      <w:r w:rsidR="00BC5F1F" w:rsidRPr="00BC5F1F">
        <w:rPr>
          <w:rFonts w:ascii="Times New Roman" w:hAnsi="Times New Roman" w:cs="Times New Roman"/>
          <w:sz w:val="24"/>
          <w:szCs w:val="24"/>
        </w:rPr>
        <w:t>Inžinerinių statinių Raseinių r. sav., Nemakščių sen., Molavėnų ir Griaužų k. supaprastintas rekonstravimo projektas</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0" w:name="_Hlk181888191"/>
      <w:bookmarkStart w:id="1" w:name="_Hlk181889032"/>
      <w:r w:rsidR="00465067">
        <w:rPr>
          <w:rFonts w:ascii="Times New Roman" w:eastAsia="Calibri" w:hAnsi="Times New Roman" w:cs="Times New Roman"/>
          <w:sz w:val="24"/>
          <w:szCs w:val="24"/>
          <w:shd w:val="clear" w:color="auto" w:fill="FFFFFF"/>
          <w:lang w:eastAsia="en-GB"/>
        </w:rPr>
        <w:t>supaprastinto</w:t>
      </w:r>
      <w:r w:rsidR="00BC5F1F">
        <w:rPr>
          <w:rFonts w:ascii="Times New Roman" w:eastAsia="Calibri" w:hAnsi="Times New Roman" w:cs="Times New Roman"/>
          <w:sz w:val="24"/>
          <w:szCs w:val="24"/>
          <w:shd w:val="clear" w:color="auto" w:fill="FFFFFF"/>
          <w:lang w:eastAsia="en-GB"/>
        </w:rPr>
        <w:t xml:space="preserve"> rekonstravimo</w:t>
      </w:r>
      <w:r w:rsidR="00465067">
        <w:rPr>
          <w:rFonts w:ascii="Times New Roman" w:eastAsia="Calibri" w:hAnsi="Times New Roman" w:cs="Times New Roman"/>
          <w:sz w:val="24"/>
          <w:szCs w:val="24"/>
          <w:shd w:val="clear" w:color="auto" w:fill="FFFFFF"/>
          <w:lang w:eastAsia="en-GB"/>
        </w:rPr>
        <w:t xml:space="preserve"> </w:t>
      </w:r>
      <w:r w:rsidR="006104B4">
        <w:rPr>
          <w:rFonts w:ascii="Times New Roman" w:eastAsia="Calibri" w:hAnsi="Times New Roman" w:cs="Times New Roman"/>
          <w:sz w:val="24"/>
          <w:szCs w:val="24"/>
          <w:shd w:val="clear" w:color="auto" w:fill="FFFFFF"/>
          <w:lang w:eastAsia="en-GB"/>
        </w:rPr>
        <w:t>projekto</w:t>
      </w:r>
      <w:bookmarkEnd w:id="0"/>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1"/>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4D41B803" w:rsidR="00F006AE" w:rsidRPr="00075B2F"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BC5F1F" w:rsidRPr="00BC5F1F">
        <w:rPr>
          <w:rFonts w:ascii="Times New Roman" w:hAnsi="Times New Roman" w:cs="Times New Roman"/>
          <w:sz w:val="24"/>
          <w:szCs w:val="24"/>
        </w:rPr>
        <w:t>Inžinerinių statinių Raseinių r. sav., Nemakščių sen., Molavėnų ir Griaužų k. supaprastintas rekonstravimo projektas</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BC5F1F">
        <w:rPr>
          <w:rFonts w:ascii="Times New Roman" w:eastAsia="Calibri" w:hAnsi="Times New Roman" w:cs="Times New Roman"/>
          <w:sz w:val="24"/>
          <w:szCs w:val="24"/>
          <w:shd w:val="clear" w:color="auto" w:fill="FFFFFF"/>
          <w:lang w:eastAsia="en-GB"/>
        </w:rPr>
        <w:t xml:space="preserve"> rekonstravimo</w:t>
      </w:r>
      <w:r w:rsidR="0061093E" w:rsidRPr="0061093E">
        <w:rPr>
          <w:rFonts w:ascii="Times New Roman" w:eastAsia="Calibri" w:hAnsi="Times New Roman" w:cs="Times New Roman"/>
          <w:sz w:val="24"/>
          <w:szCs w:val="24"/>
          <w:shd w:val="clear" w:color="auto" w:fill="FFFFFF"/>
          <w:lang w:eastAsia="en-GB"/>
        </w:rPr>
        <w:t xml:space="preserve"> 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29FCA605" w:rsidR="00EC2BDE" w:rsidRPr="00BC5F1F" w:rsidRDefault="0025034F" w:rsidP="00BC5F1F">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C76255">
        <w:rPr>
          <w:rFonts w:ascii="Times New Roman" w:hAnsi="Times New Roman" w:cs="Times New Roman"/>
          <w:b/>
          <w:i/>
          <w:sz w:val="24"/>
          <w:szCs w:val="24"/>
          <w:lang w:eastAsia="ar-SA"/>
        </w:rPr>
        <w:t>6</w:t>
      </w:r>
      <w:r w:rsidR="00EC2BDE" w:rsidRPr="00075B2F">
        <w:rPr>
          <w:rFonts w:ascii="Times New Roman" w:hAnsi="Times New Roman" w:cs="Times New Roman"/>
          <w:b/>
          <w:i/>
          <w:sz w:val="24"/>
          <w:szCs w:val="24"/>
          <w:lang w:eastAsia="ar-SA"/>
        </w:rPr>
        <w:t xml:space="preserve"> m. </w:t>
      </w:r>
      <w:r w:rsidR="0078561F">
        <w:rPr>
          <w:rFonts w:ascii="Times New Roman" w:hAnsi="Times New Roman" w:cs="Times New Roman"/>
          <w:b/>
          <w:i/>
          <w:sz w:val="24"/>
          <w:szCs w:val="24"/>
          <w:lang w:eastAsia="ar-SA"/>
        </w:rPr>
        <w:t>birželio</w:t>
      </w:r>
      <w:r w:rsidR="00EC2BDE" w:rsidRPr="00075B2F">
        <w:rPr>
          <w:rFonts w:ascii="Times New Roman" w:hAnsi="Times New Roman" w:cs="Times New Roman"/>
          <w:b/>
          <w:i/>
          <w:sz w:val="24"/>
          <w:szCs w:val="24"/>
          <w:lang w:eastAsia="ar-SA"/>
        </w:rPr>
        <w:t xml:space="preserve"> </w:t>
      </w:r>
      <w:r w:rsidR="0078561F">
        <w:rPr>
          <w:rFonts w:ascii="Times New Roman" w:hAnsi="Times New Roman" w:cs="Times New Roman"/>
          <w:b/>
          <w:i/>
          <w:sz w:val="24"/>
          <w:szCs w:val="24"/>
          <w:lang w:eastAsia="ar-SA"/>
        </w:rPr>
        <w:t>19</w:t>
      </w:r>
      <w:bookmarkStart w:id="2" w:name="_GoBack"/>
      <w:bookmarkEnd w:id="2"/>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6DCA0BF5"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6B0D72" w:rsidRPr="006B0D72">
        <w:rPr>
          <w:rFonts w:ascii="Times New Roman" w:eastAsia="Calibri" w:hAnsi="Times New Roman" w:cs="Times New Roman"/>
          <w:iCs/>
          <w:sz w:val="24"/>
          <w:szCs w:val="24"/>
          <w:shd w:val="clear" w:color="auto" w:fill="FFFFFF"/>
        </w:rPr>
        <w:t>„</w:t>
      </w:r>
      <w:r w:rsidR="00BC5F1F" w:rsidRPr="00BC5F1F">
        <w:rPr>
          <w:rFonts w:ascii="Times New Roman" w:eastAsia="Calibri" w:hAnsi="Times New Roman" w:cs="Times New Roman"/>
          <w:iCs/>
          <w:sz w:val="24"/>
          <w:szCs w:val="24"/>
          <w:shd w:val="clear" w:color="auto" w:fill="FFFFFF"/>
        </w:rPr>
        <w:t>Inžinerinių statinių Raseinių r. sav., Nemakščių sen., Molavėnų ir Griaužų k. supaprastintas rekonstravimo projektas</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ir projekto vykdymo priežiūros</w:t>
      </w:r>
      <w:r w:rsidR="00075B2F" w:rsidRPr="00075B2F">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6E46D57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6DEE01C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34C4ED1"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8F3CF6B" w14:textId="7B39AA4A" w:rsidR="00F006AE" w:rsidRPr="006B0D72" w:rsidRDefault="00F006AE" w:rsidP="00BC5F1F">
      <w:pPr>
        <w:spacing w:after="0" w:line="360" w:lineRule="auto"/>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1B46DBC8"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jūsų įmonė teikia</w:t>
            </w:r>
            <w:r w:rsidR="00BC5F1F">
              <w:rPr>
                <w:rFonts w:ascii="Times New Roman" w:hAnsi="Times New Roman" w:cs="Times New Roman"/>
                <w:bCs/>
                <w:color w:val="000000" w:themeColor="text1"/>
                <w:sz w:val="24"/>
                <w:szCs w:val="24"/>
              </w:rPr>
              <w:t xml:space="preserve"> 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2CEC3FD6" w14:textId="19B05321" w:rsidR="00E7620D" w:rsidRPr="00BC5F1F" w:rsidRDefault="00E7620D" w:rsidP="00BC5F1F">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Takas – </w:t>
            </w:r>
            <w:r w:rsidR="00BC5F1F">
              <w:rPr>
                <w:rFonts w:ascii="Times New Roman" w:hAnsi="Times New Roman" w:cs="Times New Roman"/>
                <w:bCs/>
                <w:color w:val="000000" w:themeColor="text1"/>
                <w:sz w:val="24"/>
                <w:szCs w:val="24"/>
              </w:rPr>
              <w:t xml:space="preserve">1,2 m – 1,5 m pločio, apie 1000 m ilgio; </w:t>
            </w:r>
          </w:p>
          <w:p w14:paraId="0127E626" w14:textId="27504A0A" w:rsidR="00131CB5" w:rsidRDefault="00BC5F1F" w:rsidP="00563EC9">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Apžvalgos aikštelė – apie 150 kv. m;</w:t>
            </w:r>
          </w:p>
          <w:p w14:paraId="0704CB10" w14:textId="0E95AA9E" w:rsidR="00BC5F1F" w:rsidRPr="006B0D72" w:rsidRDefault="00BC5F1F" w:rsidP="00563EC9">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Kita mažoji architektūra.</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41A048B2"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terminas, tokio pobūdžio projektavimui,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285BB2B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susijusius darbus (su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43686FF3"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lastRenderedPageBreak/>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69919" w14:textId="77777777" w:rsidR="00AD5178" w:rsidRDefault="00AD5178" w:rsidP="0025034F">
      <w:pPr>
        <w:spacing w:after="0" w:line="240" w:lineRule="auto"/>
      </w:pPr>
      <w:r>
        <w:separator/>
      </w:r>
    </w:p>
  </w:endnote>
  <w:endnote w:type="continuationSeparator" w:id="0">
    <w:p w14:paraId="082B76C4" w14:textId="77777777" w:rsidR="00AD5178" w:rsidRDefault="00AD5178"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1FE42" w14:textId="77777777" w:rsidR="00AD5178" w:rsidRDefault="00AD5178" w:rsidP="0025034F">
      <w:pPr>
        <w:spacing w:after="0" w:line="240" w:lineRule="auto"/>
      </w:pPr>
      <w:r>
        <w:separator/>
      </w:r>
    </w:p>
  </w:footnote>
  <w:footnote w:type="continuationSeparator" w:id="0">
    <w:p w14:paraId="5252A343" w14:textId="77777777" w:rsidR="00AD5178" w:rsidRDefault="00AD5178" w:rsidP="0025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463F"/>
    <w:rsid w:val="00075B2F"/>
    <w:rsid w:val="00084C37"/>
    <w:rsid w:val="00084F5F"/>
    <w:rsid w:val="000D130C"/>
    <w:rsid w:val="00131CB5"/>
    <w:rsid w:val="001C4EF1"/>
    <w:rsid w:val="0025034F"/>
    <w:rsid w:val="002A1740"/>
    <w:rsid w:val="00343752"/>
    <w:rsid w:val="003571CC"/>
    <w:rsid w:val="003663E6"/>
    <w:rsid w:val="00465067"/>
    <w:rsid w:val="00563EC9"/>
    <w:rsid w:val="00571F46"/>
    <w:rsid w:val="00581108"/>
    <w:rsid w:val="005E3A34"/>
    <w:rsid w:val="005F4549"/>
    <w:rsid w:val="005F66A7"/>
    <w:rsid w:val="006104B4"/>
    <w:rsid w:val="0061093E"/>
    <w:rsid w:val="0062505D"/>
    <w:rsid w:val="00625D25"/>
    <w:rsid w:val="006430C8"/>
    <w:rsid w:val="0066230A"/>
    <w:rsid w:val="00684493"/>
    <w:rsid w:val="006B0D72"/>
    <w:rsid w:val="0071111F"/>
    <w:rsid w:val="00774142"/>
    <w:rsid w:val="0078561F"/>
    <w:rsid w:val="0079277B"/>
    <w:rsid w:val="007C088B"/>
    <w:rsid w:val="007F0733"/>
    <w:rsid w:val="00855BA6"/>
    <w:rsid w:val="0093053A"/>
    <w:rsid w:val="009C0692"/>
    <w:rsid w:val="009C5480"/>
    <w:rsid w:val="00A30221"/>
    <w:rsid w:val="00AD5178"/>
    <w:rsid w:val="00B0363F"/>
    <w:rsid w:val="00B2543C"/>
    <w:rsid w:val="00B86324"/>
    <w:rsid w:val="00B87FB0"/>
    <w:rsid w:val="00BB39E7"/>
    <w:rsid w:val="00BB4593"/>
    <w:rsid w:val="00BB715F"/>
    <w:rsid w:val="00BC028A"/>
    <w:rsid w:val="00BC5F1F"/>
    <w:rsid w:val="00BD7930"/>
    <w:rsid w:val="00BE522B"/>
    <w:rsid w:val="00BF5DBC"/>
    <w:rsid w:val="00C057F2"/>
    <w:rsid w:val="00C11C68"/>
    <w:rsid w:val="00C76255"/>
    <w:rsid w:val="00C81B1A"/>
    <w:rsid w:val="00CA7E59"/>
    <w:rsid w:val="00D62BC0"/>
    <w:rsid w:val="00D73926"/>
    <w:rsid w:val="00D87C9A"/>
    <w:rsid w:val="00DF3B69"/>
    <w:rsid w:val="00E27CCF"/>
    <w:rsid w:val="00E43BDC"/>
    <w:rsid w:val="00E54B00"/>
    <w:rsid w:val="00E73412"/>
    <w:rsid w:val="00E7620D"/>
    <w:rsid w:val="00EA76CA"/>
    <w:rsid w:val="00EB618A"/>
    <w:rsid w:val="00EC2BDE"/>
    <w:rsid w:val="00EE7BB5"/>
    <w:rsid w:val="00EF1A46"/>
    <w:rsid w:val="00EF1CB0"/>
    <w:rsid w:val="00F006AE"/>
    <w:rsid w:val="00F4446A"/>
    <w:rsid w:val="00F52C84"/>
    <w:rsid w:val="00F5480B"/>
    <w:rsid w:val="00F64EDE"/>
    <w:rsid w:val="00F8108C"/>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3FF6-F832-4FDB-A42C-88DCA1B5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2840</Words>
  <Characters>1619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„Microsoft“ abonementas</cp:lastModifiedBy>
  <cp:revision>17</cp:revision>
  <cp:lastPrinted>2022-09-02T07:44:00Z</cp:lastPrinted>
  <dcterms:created xsi:type="dcterms:W3CDTF">2024-11-07T14:30:00Z</dcterms:created>
  <dcterms:modified xsi:type="dcterms:W3CDTF">2026-06-08T06:46:00Z</dcterms:modified>
</cp:coreProperties>
</file>