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02B372AD" w:rsidR="008A33FD" w:rsidRPr="00B102AE" w:rsidRDefault="00B56BF6"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Pr>
                <w:b/>
                <w:bCs/>
                <w:color w:val="000000"/>
                <w:sz w:val="22"/>
                <w:szCs w:val="22"/>
                <w:lang w:eastAsia="lt-LT"/>
              </w:rPr>
              <w:t xml:space="preserve">Prie rainelės tvirtinami </w:t>
            </w:r>
            <w:proofErr w:type="spellStart"/>
            <w:r>
              <w:rPr>
                <w:b/>
                <w:bCs/>
                <w:color w:val="000000"/>
                <w:sz w:val="22"/>
                <w:szCs w:val="22"/>
                <w:lang w:eastAsia="lt-LT"/>
              </w:rPr>
              <w:t>i</w:t>
            </w:r>
            <w:r w:rsidR="00334A81">
              <w:rPr>
                <w:b/>
                <w:bCs/>
                <w:color w:val="000000"/>
                <w:sz w:val="22"/>
                <w:szCs w:val="22"/>
                <w:lang w:eastAsia="lt-LT"/>
              </w:rPr>
              <w:t>ntraokulini</w:t>
            </w:r>
            <w:r>
              <w:rPr>
                <w:b/>
                <w:bCs/>
                <w:color w:val="000000"/>
                <w:sz w:val="22"/>
                <w:szCs w:val="22"/>
                <w:lang w:eastAsia="lt-LT"/>
              </w:rPr>
              <w:t>ai</w:t>
            </w:r>
            <w:proofErr w:type="spellEnd"/>
            <w:r w:rsidR="00334A81">
              <w:rPr>
                <w:b/>
                <w:bCs/>
                <w:color w:val="000000"/>
                <w:sz w:val="22"/>
                <w:szCs w:val="22"/>
                <w:lang w:eastAsia="lt-LT"/>
              </w:rPr>
              <w:t xml:space="preserve"> lęšiuk</w:t>
            </w:r>
            <w:r>
              <w:rPr>
                <w:b/>
                <w:bCs/>
                <w:color w:val="000000"/>
                <w:sz w:val="22"/>
                <w:szCs w:val="22"/>
                <w:lang w:eastAsia="lt-LT"/>
              </w:rPr>
              <w:t>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1F291617" w:rsidR="008A33FD" w:rsidRPr="00A66954" w:rsidRDefault="008A33FD" w:rsidP="008A33FD">
            <w:pPr>
              <w:jc w:val="both"/>
              <w:rPr>
                <w:b/>
                <w:bCs/>
                <w:kern w:val="2"/>
                <w:sz w:val="22"/>
                <w:szCs w:val="22"/>
              </w:rPr>
            </w:pPr>
            <w:r w:rsidRPr="000D629B">
              <w:rPr>
                <w:b/>
                <w:bCs/>
                <w:kern w:val="2"/>
                <w:sz w:val="22"/>
                <w:szCs w:val="22"/>
              </w:rPr>
              <w:t xml:space="preserve">Sutarties </w:t>
            </w:r>
            <w:r w:rsidR="00334A81">
              <w:rPr>
                <w:b/>
                <w:bCs/>
                <w:kern w:val="2"/>
                <w:sz w:val="22"/>
                <w:szCs w:val="22"/>
              </w:rPr>
              <w:t>numeris</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E04D88" w:rsidRPr="00874B3C" w14:paraId="33DC3CAD" w14:textId="77777777" w:rsidTr="00B4069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B40698">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86"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B40698">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86"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B40698">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8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B40698">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8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B40698">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8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B40698">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86"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B40698">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86" w:type="dxa"/>
          </w:tcPr>
          <w:p w14:paraId="56938849" w14:textId="326C0EAC"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2D118F">
              <w:rPr>
                <w:kern w:val="2"/>
                <w:sz w:val="22"/>
                <w:szCs w:val="22"/>
              </w:rPr>
              <w:t>502</w:t>
            </w:r>
          </w:p>
        </w:tc>
      </w:tr>
      <w:tr w:rsidR="00A66954" w:rsidRPr="00874B3C" w14:paraId="595247F9" w14:textId="77777777" w:rsidTr="00B40698">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86"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B40698">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86"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B40698">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86"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B40698">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8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B40698">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8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B40698">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8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B40698">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8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B40698">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8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B40698">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8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B40698">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8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B40698">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8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B40698">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8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B40698">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8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25B9B" w:rsidRPr="004C5E61" w14:paraId="791D398B" w14:textId="77777777" w:rsidTr="008F112C">
        <w:trPr>
          <w:trHeight w:val="300"/>
        </w:trPr>
        <w:tc>
          <w:tcPr>
            <w:tcW w:w="3479" w:type="dxa"/>
            <w:gridSpan w:val="2"/>
          </w:tcPr>
          <w:p w14:paraId="4A8F9670" w14:textId="77777777" w:rsidR="00625B9B" w:rsidRPr="000D629B" w:rsidRDefault="00625B9B" w:rsidP="00625B9B">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040A257" w14:textId="77777777" w:rsidR="00625B9B" w:rsidRDefault="00625B9B" w:rsidP="00625B9B">
            <w:pPr>
              <w:autoSpaceDE w:val="0"/>
              <w:autoSpaceDN w:val="0"/>
              <w:adjustRightInd w:val="0"/>
            </w:pPr>
            <w:r>
              <w:rPr>
                <w:sz w:val="22"/>
                <w:szCs w:val="22"/>
              </w:rPr>
              <w:t>Akių, galvos ir kaklo chirurgijos klinikos</w:t>
            </w:r>
            <w:r w:rsidRPr="001275B8">
              <w:rPr>
                <w:sz w:val="22"/>
                <w:szCs w:val="22"/>
              </w:rPr>
              <w:t xml:space="preserve"> vadybininkė </w:t>
            </w:r>
            <w:r>
              <w:rPr>
                <w:sz w:val="22"/>
                <w:szCs w:val="22"/>
              </w:rPr>
              <w:t>Dovilė Juškienė</w:t>
            </w:r>
            <w:r w:rsidRPr="00D27B41">
              <w:rPr>
                <w:sz w:val="22"/>
                <w:szCs w:val="22"/>
              </w:rPr>
              <w:t xml:space="preserve"> darbo tel.+370</w:t>
            </w:r>
            <w:r>
              <w:rPr>
                <w:sz w:val="22"/>
                <w:szCs w:val="22"/>
              </w:rPr>
              <w:t> 677 60 987,</w:t>
            </w:r>
            <w:r w:rsidRPr="00D27B41">
              <w:rPr>
                <w:sz w:val="22"/>
                <w:szCs w:val="22"/>
              </w:rPr>
              <w:t xml:space="preserve"> </w:t>
            </w:r>
            <w:proofErr w:type="spellStart"/>
            <w:r w:rsidRPr="00D27B41">
              <w:rPr>
                <w:sz w:val="22"/>
                <w:szCs w:val="22"/>
              </w:rPr>
              <w:t>el.p</w:t>
            </w:r>
            <w:proofErr w:type="spellEnd"/>
            <w:r w:rsidRPr="00D27B41">
              <w:rPr>
                <w:sz w:val="22"/>
                <w:szCs w:val="22"/>
              </w:rPr>
              <w:t xml:space="preserve">. </w:t>
            </w:r>
            <w:hyperlink r:id="rId6" w:history="1">
              <w:r w:rsidRPr="00923085">
                <w:rPr>
                  <w:rStyle w:val="Hipersaitas"/>
                  <w:sz w:val="22"/>
                  <w:szCs w:val="22"/>
                </w:rPr>
                <w:t>d</w:t>
              </w:r>
              <w:r w:rsidRPr="00923085">
                <w:rPr>
                  <w:rStyle w:val="Hipersaitas"/>
                </w:rPr>
                <w:t>ovile.juskiene</w:t>
              </w:r>
              <w:r w:rsidRPr="00923085">
                <w:rPr>
                  <w:rStyle w:val="Hipersaitas"/>
                  <w:sz w:val="22"/>
                  <w:szCs w:val="22"/>
                </w:rPr>
                <w:t>@kul.lt</w:t>
              </w:r>
            </w:hyperlink>
          </w:p>
          <w:p w14:paraId="4C70203A" w14:textId="04912B70" w:rsidR="00B56BF6" w:rsidRDefault="00B56BF6" w:rsidP="00625B9B">
            <w:pPr>
              <w:autoSpaceDE w:val="0"/>
              <w:autoSpaceDN w:val="0"/>
              <w:adjustRightInd w:val="0"/>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Pr>
                <w:sz w:val="22"/>
                <w:szCs w:val="22"/>
              </w:rPr>
              <w:t> </w:t>
            </w:r>
            <w:r w:rsidRPr="006D401E">
              <w:rPr>
                <w:sz w:val="22"/>
                <w:szCs w:val="22"/>
              </w:rPr>
              <w:t>396</w:t>
            </w:r>
            <w:r>
              <w:rPr>
                <w:sz w:val="22"/>
                <w:szCs w:val="22"/>
              </w:rPr>
              <w:t xml:space="preserve"> </w:t>
            </w:r>
            <w:r w:rsidRPr="006D401E">
              <w:rPr>
                <w:sz w:val="22"/>
                <w:szCs w:val="22"/>
              </w:rPr>
              <w:t>510</w:t>
            </w:r>
            <w:r w:rsidRPr="006D401E">
              <w:rPr>
                <w:rFonts w:eastAsia="TimesNewRomanPSMT"/>
                <w:sz w:val="22"/>
                <w:szCs w:val="22"/>
              </w:rPr>
              <w:t>, el. p</w:t>
            </w:r>
            <w:r>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p w14:paraId="2BF88BF0" w14:textId="0AD49CE7" w:rsidR="00625B9B" w:rsidRPr="004277CA" w:rsidRDefault="00625B9B" w:rsidP="00625B9B">
            <w:pPr>
              <w:autoSpaceDE w:val="0"/>
              <w:autoSpaceDN w:val="0"/>
              <w:adjustRightInd w:val="0"/>
              <w:rPr>
                <w:rFonts w:eastAsia="TimesNewRomanPSMT"/>
                <w:sz w:val="22"/>
                <w:szCs w:val="22"/>
              </w:rPr>
            </w:pPr>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6F0CF9" w:rsidRPr="00B469E1" w14:paraId="07994033" w14:textId="77777777" w:rsidTr="008F112C">
        <w:trPr>
          <w:trHeight w:val="649"/>
        </w:trPr>
        <w:tc>
          <w:tcPr>
            <w:tcW w:w="3479" w:type="dxa"/>
            <w:gridSpan w:val="2"/>
          </w:tcPr>
          <w:p w14:paraId="67FC3E57" w14:textId="77777777" w:rsidR="006F0CF9" w:rsidRPr="000D629B" w:rsidRDefault="006F0CF9" w:rsidP="006F0CF9">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48B4F817" w:rsidR="006F0CF9" w:rsidRPr="00DA6E34" w:rsidRDefault="006F0CF9" w:rsidP="006F0CF9">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Pr>
                <w:b/>
                <w:bCs/>
                <w:kern w:val="2"/>
                <w:sz w:val="22"/>
                <w:szCs w:val="22"/>
              </w:rPr>
              <w:t>5 (penkias) darbo dienas</w:t>
            </w:r>
            <w:r w:rsidRPr="00C537B7">
              <w:rPr>
                <w:kern w:val="2"/>
                <w:sz w:val="22"/>
                <w:szCs w:val="22"/>
              </w:rPr>
              <w:t xml:space="preserve"> nuo užsakymo pateikimo dienos šiuo adresu: VšĮ Klaipėdos universiteto ligoninė vaistinė, Liepojos g. 4</w:t>
            </w:r>
            <w:r>
              <w:rPr>
                <w:kern w:val="2"/>
                <w:sz w:val="22"/>
                <w:szCs w:val="22"/>
              </w:rPr>
              <w:t>1</w:t>
            </w:r>
            <w:r w:rsidRPr="00C537B7">
              <w:rPr>
                <w:kern w:val="2"/>
                <w:sz w:val="22"/>
                <w:szCs w:val="22"/>
              </w:rPr>
              <w:t xml:space="preserve">, </w:t>
            </w:r>
            <w:r>
              <w:rPr>
                <w:kern w:val="2"/>
                <w:sz w:val="22"/>
                <w:szCs w:val="22"/>
              </w:rPr>
              <w:t xml:space="preserve"> Liepojos g. 49, </w:t>
            </w:r>
            <w:r w:rsidRPr="00C537B7">
              <w:rPr>
                <w:kern w:val="2"/>
                <w:sz w:val="22"/>
                <w:szCs w:val="22"/>
              </w:rPr>
              <w:t>LT-92288, Klaipėda.</w:t>
            </w:r>
          </w:p>
        </w:tc>
      </w:tr>
      <w:tr w:rsidR="00B56BF6" w:rsidRPr="000D629B" w14:paraId="214F518F" w14:textId="77777777" w:rsidTr="008F112C">
        <w:trPr>
          <w:trHeight w:val="300"/>
        </w:trPr>
        <w:tc>
          <w:tcPr>
            <w:tcW w:w="3479" w:type="dxa"/>
            <w:gridSpan w:val="2"/>
          </w:tcPr>
          <w:p w14:paraId="1D40ABF0" w14:textId="77777777" w:rsidR="00B56BF6" w:rsidRPr="000D629B" w:rsidRDefault="00B56BF6" w:rsidP="00B56BF6">
            <w:pPr>
              <w:rPr>
                <w:b/>
                <w:bCs/>
                <w:kern w:val="2"/>
                <w:sz w:val="22"/>
                <w:szCs w:val="22"/>
              </w:rPr>
            </w:pPr>
            <w:r w:rsidRPr="000D629B">
              <w:rPr>
                <w:b/>
                <w:bCs/>
                <w:kern w:val="2"/>
                <w:sz w:val="22"/>
                <w:szCs w:val="22"/>
              </w:rPr>
              <w:t>4.2. Prekių (ar jų dalies) pristatymo termino pratęsimas</w:t>
            </w:r>
          </w:p>
        </w:tc>
        <w:tc>
          <w:tcPr>
            <w:tcW w:w="6155" w:type="dxa"/>
            <w:gridSpan w:val="2"/>
          </w:tcPr>
          <w:p w14:paraId="2D66C374" w14:textId="77777777" w:rsidR="00B56BF6" w:rsidRPr="00874B3C" w:rsidRDefault="00B56BF6" w:rsidP="00B56BF6">
            <w:pPr>
              <w:jc w:val="both"/>
              <w:rPr>
                <w:kern w:val="2"/>
                <w:sz w:val="22"/>
                <w:szCs w:val="22"/>
              </w:rPr>
            </w:pPr>
            <w:r w:rsidRPr="00874B3C">
              <w:rPr>
                <w:kern w:val="2"/>
                <w:sz w:val="22"/>
                <w:szCs w:val="22"/>
              </w:rPr>
              <w:t>Netaikoma</w:t>
            </w:r>
            <w:r>
              <w:rPr>
                <w:kern w:val="2"/>
                <w:sz w:val="22"/>
                <w:szCs w:val="22"/>
              </w:rPr>
              <w:t>.</w:t>
            </w:r>
          </w:p>
          <w:p w14:paraId="00ADA994" w14:textId="281449FA" w:rsidR="00B56BF6" w:rsidRPr="000D629B" w:rsidRDefault="00B56BF6" w:rsidP="00B56BF6">
            <w:pPr>
              <w:rPr>
                <w:kern w:val="2"/>
                <w:sz w:val="22"/>
                <w:szCs w:val="22"/>
              </w:rPr>
            </w:pPr>
          </w:p>
        </w:tc>
      </w:tr>
      <w:tr w:rsidR="00B56BF6" w:rsidRPr="000D629B" w14:paraId="7628902F" w14:textId="77777777" w:rsidTr="008F112C">
        <w:trPr>
          <w:trHeight w:val="300"/>
        </w:trPr>
        <w:tc>
          <w:tcPr>
            <w:tcW w:w="3479" w:type="dxa"/>
            <w:gridSpan w:val="2"/>
          </w:tcPr>
          <w:p w14:paraId="7AF896AA" w14:textId="77777777" w:rsidR="00B56BF6" w:rsidRPr="000D629B" w:rsidRDefault="00B56BF6" w:rsidP="00B56BF6">
            <w:pPr>
              <w:rPr>
                <w:b/>
                <w:bCs/>
                <w:kern w:val="2"/>
                <w:sz w:val="22"/>
                <w:szCs w:val="22"/>
              </w:rPr>
            </w:pPr>
            <w:r w:rsidRPr="000D629B">
              <w:rPr>
                <w:b/>
                <w:bCs/>
                <w:kern w:val="2"/>
                <w:sz w:val="22"/>
                <w:szCs w:val="22"/>
              </w:rPr>
              <w:t>4.3. Užsakymų teikimo tvarka</w:t>
            </w:r>
          </w:p>
        </w:tc>
        <w:tc>
          <w:tcPr>
            <w:tcW w:w="6155" w:type="dxa"/>
            <w:gridSpan w:val="2"/>
          </w:tcPr>
          <w:p w14:paraId="2C70959E" w14:textId="1218BF9D" w:rsidR="00B56BF6" w:rsidRPr="000D629B" w:rsidRDefault="00B56BF6" w:rsidP="00B56BF6">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D73FB0" w:rsidRPr="000D629B" w14:paraId="45030034" w14:textId="77777777" w:rsidTr="008F112C">
        <w:trPr>
          <w:trHeight w:val="300"/>
        </w:trPr>
        <w:tc>
          <w:tcPr>
            <w:tcW w:w="3479" w:type="dxa"/>
            <w:gridSpan w:val="2"/>
          </w:tcPr>
          <w:p w14:paraId="2E14ECB7" w14:textId="77777777" w:rsidR="00D73FB0" w:rsidRPr="000D629B" w:rsidRDefault="00D73FB0" w:rsidP="00D73FB0">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10FCBEB" w14:textId="77777777" w:rsidR="00D73FB0" w:rsidRPr="00253A69" w:rsidRDefault="00D73FB0" w:rsidP="00D73FB0">
            <w:pPr>
              <w:pStyle w:val="Sraopastraipa"/>
              <w:numPr>
                <w:ilvl w:val="2"/>
                <w:numId w:val="2"/>
              </w:numPr>
              <w:jc w:val="both"/>
              <w:rPr>
                <w:color w:val="000000"/>
                <w:sz w:val="22"/>
                <w:lang w:eastAsia="lt-LT"/>
              </w:rPr>
            </w:pPr>
            <w:r w:rsidRPr="00253A69">
              <w:rPr>
                <w:color w:val="000000"/>
                <w:sz w:val="22"/>
                <w:lang w:eastAsia="lt-LT"/>
              </w:rPr>
              <w:t>CE sertifikatas.</w:t>
            </w:r>
          </w:p>
          <w:p w14:paraId="5C4E5AEC" w14:textId="560EA8DF" w:rsidR="00D73FB0" w:rsidRPr="000D629B" w:rsidRDefault="00D73FB0" w:rsidP="00D73FB0">
            <w:pPr>
              <w:rPr>
                <w:kern w:val="2"/>
                <w:sz w:val="22"/>
                <w:szCs w:val="22"/>
              </w:rPr>
            </w:pPr>
            <w:r w:rsidRPr="00253A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B56BF6" w:rsidRPr="005749E6" w14:paraId="622313D6" w14:textId="77777777" w:rsidTr="008F112C">
        <w:trPr>
          <w:trHeight w:val="300"/>
        </w:trPr>
        <w:tc>
          <w:tcPr>
            <w:tcW w:w="3479" w:type="dxa"/>
            <w:gridSpan w:val="2"/>
          </w:tcPr>
          <w:p w14:paraId="41E640B5" w14:textId="11D012C3" w:rsidR="00B56BF6" w:rsidRPr="00B26475" w:rsidRDefault="00B56BF6" w:rsidP="00B56BF6">
            <w:pPr>
              <w:rPr>
                <w:b/>
                <w:bCs/>
                <w:kern w:val="2"/>
                <w:sz w:val="22"/>
                <w:szCs w:val="22"/>
              </w:rPr>
            </w:pPr>
            <w:r w:rsidRPr="00B26475">
              <w:rPr>
                <w:b/>
                <w:bCs/>
                <w:kern w:val="2"/>
                <w:sz w:val="22"/>
                <w:szCs w:val="22"/>
              </w:rPr>
              <w:t>5.1. Sutarčiai taikomas kainos apskaičiavimo būdas</w:t>
            </w:r>
          </w:p>
        </w:tc>
        <w:tc>
          <w:tcPr>
            <w:tcW w:w="6155" w:type="dxa"/>
            <w:gridSpan w:val="2"/>
          </w:tcPr>
          <w:p w14:paraId="766C8406" w14:textId="77777777" w:rsidR="00B56BF6" w:rsidRPr="00874B3C" w:rsidRDefault="00B56BF6" w:rsidP="00B56BF6">
            <w:pPr>
              <w:jc w:val="both"/>
              <w:rPr>
                <w:kern w:val="2"/>
                <w:sz w:val="22"/>
                <w:szCs w:val="22"/>
              </w:rPr>
            </w:pPr>
            <w:r w:rsidRPr="00874B3C">
              <w:rPr>
                <w:kern w:val="2"/>
                <w:sz w:val="22"/>
                <w:szCs w:val="22"/>
              </w:rPr>
              <w:t>Fiksuoto įkainio kainodara</w:t>
            </w:r>
          </w:p>
          <w:p w14:paraId="394D3626" w14:textId="2E174C88" w:rsidR="00B56BF6" w:rsidRPr="005749E6" w:rsidRDefault="00B56BF6" w:rsidP="00B56BF6">
            <w:pPr>
              <w:rPr>
                <w:kern w:val="2"/>
                <w:sz w:val="22"/>
                <w:szCs w:val="22"/>
              </w:rPr>
            </w:pPr>
          </w:p>
        </w:tc>
      </w:tr>
      <w:tr w:rsidR="00B56BF6" w:rsidRPr="00754D21" w14:paraId="702AB434" w14:textId="77777777" w:rsidTr="008F112C">
        <w:trPr>
          <w:trHeight w:val="300"/>
        </w:trPr>
        <w:tc>
          <w:tcPr>
            <w:tcW w:w="3479" w:type="dxa"/>
            <w:gridSpan w:val="2"/>
          </w:tcPr>
          <w:p w14:paraId="3C11DB6E" w14:textId="77777777" w:rsidR="00B56BF6" w:rsidRPr="00B26475" w:rsidRDefault="00B56BF6" w:rsidP="00B56BF6">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141BF18A" w14:textId="77777777" w:rsidR="00B56BF6" w:rsidRPr="00B26475" w:rsidRDefault="00B56BF6" w:rsidP="00B56BF6">
            <w:pPr>
              <w:rPr>
                <w:b/>
                <w:bCs/>
                <w:kern w:val="2"/>
                <w:sz w:val="22"/>
                <w:szCs w:val="22"/>
              </w:rPr>
            </w:pPr>
          </w:p>
          <w:p w14:paraId="0F0E082A" w14:textId="77777777" w:rsidR="00B56BF6" w:rsidRPr="00B26475" w:rsidRDefault="00B56BF6" w:rsidP="00B56BF6">
            <w:pPr>
              <w:rPr>
                <w:b/>
                <w:bCs/>
                <w:kern w:val="2"/>
                <w:sz w:val="22"/>
                <w:szCs w:val="22"/>
              </w:rPr>
            </w:pPr>
          </w:p>
          <w:p w14:paraId="5B1BA0C4" w14:textId="77777777" w:rsidR="00B56BF6" w:rsidRPr="00B26475" w:rsidRDefault="00B56BF6" w:rsidP="00B56BF6">
            <w:pPr>
              <w:rPr>
                <w:b/>
                <w:bCs/>
                <w:kern w:val="2"/>
                <w:sz w:val="22"/>
                <w:szCs w:val="22"/>
              </w:rPr>
            </w:pPr>
          </w:p>
        </w:tc>
        <w:tc>
          <w:tcPr>
            <w:tcW w:w="6155" w:type="dxa"/>
            <w:gridSpan w:val="2"/>
          </w:tcPr>
          <w:p w14:paraId="671D1E13" w14:textId="77777777" w:rsidR="00B56BF6" w:rsidRPr="00F27621" w:rsidRDefault="00B56BF6" w:rsidP="00B56BF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631799CA" w14:textId="77777777" w:rsidR="00B56BF6" w:rsidRPr="00F27621" w:rsidRDefault="00B56BF6" w:rsidP="00B56BF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1B73C0E3" w14:textId="77777777" w:rsidR="00B56BF6" w:rsidRPr="00F27621" w:rsidRDefault="00B56BF6" w:rsidP="00B56BF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2BB8A86" w14:textId="77777777" w:rsidR="00B56BF6" w:rsidRPr="00DF48C3" w:rsidRDefault="00B56BF6" w:rsidP="00B56BF6">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FBE0A27" w14:textId="77777777" w:rsidR="00B56BF6" w:rsidRPr="00DF48C3" w:rsidRDefault="00B56BF6" w:rsidP="00B56BF6">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Pr>
                <w:kern w:val="2"/>
                <w:sz w:val="22"/>
                <w:szCs w:val="22"/>
              </w:rPr>
              <w:t>.</w:t>
            </w:r>
            <w:r w:rsidRPr="00DF48C3">
              <w:rPr>
                <w:kern w:val="2"/>
                <w:sz w:val="22"/>
                <w:szCs w:val="22"/>
              </w:rPr>
              <w:t xml:space="preserve"> </w:t>
            </w:r>
          </w:p>
          <w:p w14:paraId="25DB7BD7" w14:textId="28983AFC" w:rsidR="00B56BF6" w:rsidRPr="00754D21" w:rsidRDefault="00B56BF6" w:rsidP="00B56BF6">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B56BF6" w:rsidRPr="00754D21" w14:paraId="1C88CDDC" w14:textId="77777777" w:rsidTr="008F112C">
        <w:trPr>
          <w:trHeight w:val="300"/>
        </w:trPr>
        <w:tc>
          <w:tcPr>
            <w:tcW w:w="3479" w:type="dxa"/>
            <w:gridSpan w:val="2"/>
          </w:tcPr>
          <w:p w14:paraId="31502B93" w14:textId="0313D4F7" w:rsidR="00B56BF6" w:rsidRPr="000D629B" w:rsidRDefault="00B56BF6" w:rsidP="00B56BF6">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9E794F6" w14:textId="77777777" w:rsidR="00B56BF6" w:rsidRPr="00754D21" w:rsidRDefault="00B56BF6" w:rsidP="00B56BF6">
            <w:pPr>
              <w:rPr>
                <w:kern w:val="2"/>
                <w:sz w:val="22"/>
                <w:szCs w:val="22"/>
              </w:rPr>
            </w:pPr>
            <w:r w:rsidRPr="00754D21">
              <w:rPr>
                <w:kern w:val="2"/>
                <w:sz w:val="22"/>
                <w:szCs w:val="22"/>
              </w:rPr>
              <w:t>Sutarties kaina / įkainiai bus perskaičiuojami:</w:t>
            </w:r>
          </w:p>
          <w:p w14:paraId="644A68FF" w14:textId="77777777" w:rsidR="00B56BF6" w:rsidRPr="00754D21" w:rsidRDefault="00B56BF6" w:rsidP="00B56BF6">
            <w:pPr>
              <w:rPr>
                <w:kern w:val="2"/>
                <w:sz w:val="22"/>
                <w:szCs w:val="22"/>
              </w:rPr>
            </w:pPr>
            <w:r w:rsidRPr="00754D21">
              <w:rPr>
                <w:kern w:val="2"/>
                <w:sz w:val="22"/>
                <w:szCs w:val="22"/>
              </w:rPr>
              <w:t>5.3.1. dėl PVM tarifo pasikeitimo;</w:t>
            </w:r>
          </w:p>
          <w:p w14:paraId="6BA46377" w14:textId="15AAF15B" w:rsidR="00B56BF6" w:rsidRPr="00754D21" w:rsidRDefault="00B56BF6" w:rsidP="00B56BF6">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6F0CF9"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B56BF6" w:rsidRPr="005F7485" w14:paraId="04D5B75D" w14:textId="77777777" w:rsidTr="008F112C">
        <w:trPr>
          <w:trHeight w:val="300"/>
        </w:trPr>
        <w:tc>
          <w:tcPr>
            <w:tcW w:w="3479" w:type="dxa"/>
            <w:gridSpan w:val="2"/>
          </w:tcPr>
          <w:p w14:paraId="4EAE68D9" w14:textId="77777777" w:rsidR="00B56BF6" w:rsidRPr="000D629B" w:rsidRDefault="00B56BF6" w:rsidP="00B56BF6">
            <w:pPr>
              <w:rPr>
                <w:b/>
                <w:bCs/>
                <w:kern w:val="2"/>
                <w:sz w:val="22"/>
                <w:szCs w:val="22"/>
              </w:rPr>
            </w:pPr>
            <w:r w:rsidRPr="000D629B">
              <w:rPr>
                <w:b/>
                <w:bCs/>
                <w:kern w:val="2"/>
                <w:sz w:val="22"/>
                <w:szCs w:val="22"/>
              </w:rPr>
              <w:lastRenderedPageBreak/>
              <w:t>5.5. Atsiskaitymo su Tiekėju terminas ir tvarka</w:t>
            </w:r>
          </w:p>
        </w:tc>
        <w:tc>
          <w:tcPr>
            <w:tcW w:w="6155" w:type="dxa"/>
            <w:gridSpan w:val="2"/>
          </w:tcPr>
          <w:p w14:paraId="7920FDF4" w14:textId="77777777" w:rsidR="00B56BF6" w:rsidRPr="00C22A97" w:rsidRDefault="00B56BF6" w:rsidP="00B56BF6">
            <w:pPr>
              <w:rPr>
                <w:kern w:val="2"/>
                <w:sz w:val="22"/>
                <w:szCs w:val="22"/>
              </w:rPr>
            </w:pPr>
            <w:r w:rsidRPr="00C22A97">
              <w:rPr>
                <w:kern w:val="2"/>
                <w:sz w:val="22"/>
                <w:szCs w:val="22"/>
              </w:rPr>
              <w:t>Pirkėjas atsiskaito su Tiekėju ne vėliau kaip per 30 kalendorinių dienų nuo Sąskaitos gavimo dienos.</w:t>
            </w:r>
          </w:p>
          <w:p w14:paraId="01BB73ED" w14:textId="77777777" w:rsidR="00B56BF6" w:rsidRPr="00C22A97" w:rsidRDefault="00B56BF6" w:rsidP="00B56BF6">
            <w:pPr>
              <w:rPr>
                <w:kern w:val="2"/>
                <w:sz w:val="22"/>
                <w:szCs w:val="22"/>
                <w:shd w:val="clear" w:color="auto" w:fill="FFFFFF"/>
              </w:rPr>
            </w:pPr>
            <w:r w:rsidRPr="00C22A97">
              <w:rPr>
                <w:kern w:val="2"/>
                <w:sz w:val="22"/>
                <w:szCs w:val="22"/>
                <w:shd w:val="clear" w:color="auto" w:fill="FFFFFF"/>
              </w:rPr>
              <w:t>Apmokėjimo sąlygos:</w:t>
            </w:r>
          </w:p>
          <w:p w14:paraId="58F9DE65" w14:textId="0F5B0F5C" w:rsidR="00B56BF6" w:rsidRPr="00A97D58" w:rsidRDefault="00B56BF6" w:rsidP="00B56BF6">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56BF6" w:rsidRPr="007670CD" w14:paraId="5E867BFD" w14:textId="77777777" w:rsidTr="008F112C">
        <w:trPr>
          <w:trHeight w:val="300"/>
        </w:trPr>
        <w:tc>
          <w:tcPr>
            <w:tcW w:w="3479" w:type="dxa"/>
            <w:gridSpan w:val="2"/>
          </w:tcPr>
          <w:p w14:paraId="479F7990" w14:textId="77777777" w:rsidR="00B56BF6" w:rsidRPr="000D629B" w:rsidRDefault="00B56BF6" w:rsidP="00B56BF6">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1EC6B71A" w14:textId="77777777" w:rsidR="00B56BF6" w:rsidRPr="007670CD" w:rsidRDefault="00B56BF6" w:rsidP="00B56BF6">
            <w:pPr>
              <w:rPr>
                <w:kern w:val="2"/>
                <w:sz w:val="22"/>
                <w:szCs w:val="22"/>
              </w:rPr>
            </w:pPr>
            <w:r w:rsidRPr="007670CD">
              <w:rPr>
                <w:kern w:val="2"/>
                <w:sz w:val="22"/>
                <w:szCs w:val="22"/>
              </w:rPr>
              <w:t>Ši Sutartis laikoma sudaryta ir įsigalioja nuo Sutarties pasirašymo dienos (antrosios Šalies pasirašymo dieną).</w:t>
            </w:r>
          </w:p>
          <w:p w14:paraId="515FAD41" w14:textId="486B2468" w:rsidR="00B56BF6" w:rsidRPr="007670CD" w:rsidRDefault="00B56BF6" w:rsidP="00B56BF6">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B56BF6" w:rsidRPr="00AE6379" w14:paraId="0896583B" w14:textId="77777777" w:rsidTr="008F112C">
        <w:trPr>
          <w:trHeight w:val="300"/>
        </w:trPr>
        <w:tc>
          <w:tcPr>
            <w:tcW w:w="3479" w:type="dxa"/>
            <w:gridSpan w:val="2"/>
          </w:tcPr>
          <w:p w14:paraId="684F8FE5" w14:textId="77777777" w:rsidR="00B56BF6" w:rsidRPr="000D629B" w:rsidRDefault="00B56BF6" w:rsidP="00B56BF6">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7D336D1D" w14:textId="77777777" w:rsidR="00B56BF6" w:rsidRPr="000D629B" w:rsidRDefault="00B56BF6" w:rsidP="00B56BF6">
            <w:pPr>
              <w:rPr>
                <w:color w:val="4472C4"/>
                <w:kern w:val="2"/>
                <w:sz w:val="22"/>
                <w:szCs w:val="22"/>
              </w:rPr>
            </w:pPr>
            <w:r w:rsidRPr="000D629B">
              <w:rPr>
                <w:kern w:val="2"/>
                <w:sz w:val="22"/>
                <w:szCs w:val="22"/>
              </w:rPr>
              <w:t xml:space="preserve">Netaikoma </w:t>
            </w:r>
          </w:p>
          <w:p w14:paraId="522C4D17" w14:textId="516079F4" w:rsidR="00B56BF6" w:rsidRPr="00036C13" w:rsidRDefault="00B56BF6" w:rsidP="00B56BF6">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nurodytas šios Specialiųjų sąlygų 2.1 </w:t>
            </w:r>
            <w:r w:rsidRPr="00565B40">
              <w:rPr>
                <w:bCs/>
                <w:sz w:val="22"/>
                <w:szCs w:val="22"/>
              </w:rPr>
              <w:lastRenderedPageBreak/>
              <w:t>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lastRenderedPageBreak/>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 xml:space="preserve">1.2.7. Jeigu Prekių perdavimo–priėmimo akto, kaip atskiro dokumento, reikalauti neprivaloma, Šalys susitaria, ir tai aiškiai nurodo Specialiosiose sąlygose, Prekių perdavimo–priėmimo aktu laikoma Sąskaita. Tais atvejais, kai išrašoma </w:t>
      </w:r>
      <w:r w:rsidRPr="009846C6">
        <w:rPr>
          <w:color w:val="000000"/>
          <w:sz w:val="20"/>
        </w:rPr>
        <w:lastRenderedPageBreak/>
        <w:t>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lastRenderedPageBreak/>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w:t>
      </w:r>
      <w:r w:rsidRPr="009846C6">
        <w:rPr>
          <w:rFonts w:eastAsia="Cambria"/>
          <w:color w:val="000000"/>
          <w:kern w:val="2"/>
          <w:sz w:val="20"/>
        </w:rPr>
        <w:lastRenderedPageBreak/>
        <w:t xml:space="preserve">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lastRenderedPageBreak/>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lastRenderedPageBreak/>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51E92452"/>
    <w:multiLevelType w:val="multilevel"/>
    <w:tmpl w:val="4912C23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682576">
    <w:abstractNumId w:val="0"/>
  </w:num>
  <w:num w:numId="2" w16cid:durableId="7602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1226E"/>
    <w:rsid w:val="001160AB"/>
    <w:rsid w:val="00121A49"/>
    <w:rsid w:val="00123288"/>
    <w:rsid w:val="0013308D"/>
    <w:rsid w:val="001447F8"/>
    <w:rsid w:val="00171EC4"/>
    <w:rsid w:val="0017205F"/>
    <w:rsid w:val="001736EF"/>
    <w:rsid w:val="00181C79"/>
    <w:rsid w:val="00185238"/>
    <w:rsid w:val="00193B56"/>
    <w:rsid w:val="001A6FC1"/>
    <w:rsid w:val="001B5701"/>
    <w:rsid w:val="001B740E"/>
    <w:rsid w:val="001C01C0"/>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A4A2F"/>
    <w:rsid w:val="002B7263"/>
    <w:rsid w:val="002B7D27"/>
    <w:rsid w:val="002C34FC"/>
    <w:rsid w:val="002D118F"/>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4A81"/>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B61CF"/>
    <w:rsid w:val="006E5BA0"/>
    <w:rsid w:val="006F0CF9"/>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7DB"/>
    <w:rsid w:val="00936DEB"/>
    <w:rsid w:val="00944102"/>
    <w:rsid w:val="00964F19"/>
    <w:rsid w:val="009675FA"/>
    <w:rsid w:val="00985B22"/>
    <w:rsid w:val="00996F5D"/>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53D9D"/>
    <w:rsid w:val="00A66954"/>
    <w:rsid w:val="00A715C1"/>
    <w:rsid w:val="00A86586"/>
    <w:rsid w:val="00A90F8D"/>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0698"/>
    <w:rsid w:val="00B410EB"/>
    <w:rsid w:val="00B54E2F"/>
    <w:rsid w:val="00B5541C"/>
    <w:rsid w:val="00B56BF6"/>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32B8"/>
    <w:rsid w:val="00CC7D08"/>
    <w:rsid w:val="00CD76BC"/>
    <w:rsid w:val="00CE10C2"/>
    <w:rsid w:val="00CF3180"/>
    <w:rsid w:val="00CF58EC"/>
    <w:rsid w:val="00D111FF"/>
    <w:rsid w:val="00D11FA4"/>
    <w:rsid w:val="00D124CF"/>
    <w:rsid w:val="00D149E0"/>
    <w:rsid w:val="00D17A6E"/>
    <w:rsid w:val="00D2154F"/>
    <w:rsid w:val="00D23B36"/>
    <w:rsid w:val="00D27B41"/>
    <w:rsid w:val="00D322E1"/>
    <w:rsid w:val="00D41A81"/>
    <w:rsid w:val="00D57809"/>
    <w:rsid w:val="00D619DD"/>
    <w:rsid w:val="00D73FB0"/>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jusk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66489</Words>
  <Characters>37899</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11</cp:revision>
  <dcterms:created xsi:type="dcterms:W3CDTF">2026-06-02T05:25:00Z</dcterms:created>
  <dcterms:modified xsi:type="dcterms:W3CDTF">2026-06-08T09:40:00Z</dcterms:modified>
</cp:coreProperties>
</file>