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B24E" w14:textId="77777777" w:rsidR="006755B8" w:rsidRPr="00632855" w:rsidRDefault="006755B8" w:rsidP="006755B8">
      <w:pPr>
        <w:jc w:val="right"/>
        <w:rPr>
          <w:rFonts w:ascii="Calibri" w:hAnsi="Calibri" w:cs="Calibri"/>
          <w:lang w:val="lt-LT" w:eastAsia="lt-LT"/>
        </w:rPr>
      </w:pPr>
      <w:r w:rsidRPr="00632855">
        <w:rPr>
          <w:rFonts w:ascii="Calibri" w:hAnsi="Calibri" w:cs="Calibri"/>
          <w:lang w:val="lt-LT" w:eastAsia="lt-LT"/>
        </w:rPr>
        <w:t>Priedas Nr. 1</w:t>
      </w:r>
    </w:p>
    <w:p w14:paraId="31CC0E13" w14:textId="77777777" w:rsidR="002D6CEC" w:rsidRPr="00632855" w:rsidRDefault="002D6CEC" w:rsidP="006755B8">
      <w:pPr>
        <w:jc w:val="right"/>
        <w:rPr>
          <w:rFonts w:ascii="Calibri" w:hAnsi="Calibri" w:cs="Calibri"/>
          <w:lang w:val="lt-LT" w:eastAsia="lt-LT"/>
        </w:rPr>
      </w:pPr>
    </w:p>
    <w:p w14:paraId="25F8A6D5" w14:textId="77777777" w:rsidR="002D6CEC" w:rsidRPr="00632855" w:rsidRDefault="002D6CEC" w:rsidP="002D6CEC">
      <w:pPr>
        <w:jc w:val="center"/>
        <w:rPr>
          <w:rFonts w:ascii="Calibri" w:hAnsi="Calibri" w:cs="Calibri"/>
          <w:b/>
          <w:bCs/>
          <w:lang w:val="lt-LT" w:eastAsia="lt-LT"/>
        </w:rPr>
      </w:pPr>
      <w:r w:rsidRPr="00632855">
        <w:rPr>
          <w:rFonts w:ascii="Calibri" w:hAnsi="Calibri" w:cs="Calibri"/>
          <w:b/>
          <w:bCs/>
          <w:lang w:val="lt-LT" w:eastAsia="lt-LT"/>
        </w:rPr>
        <w:t>KLAUSIMŲ ATSAKYMŲ LENTELĖ</w:t>
      </w:r>
    </w:p>
    <w:p w14:paraId="4F24FE8A" w14:textId="77777777" w:rsidR="002D6CEC" w:rsidRPr="00632855" w:rsidRDefault="002D6CEC" w:rsidP="002D6CEC">
      <w:pPr>
        <w:jc w:val="both"/>
        <w:rPr>
          <w:rFonts w:ascii="Calibri" w:hAnsi="Calibri" w:cs="Calibri"/>
          <w:lang w:val="lt-LT"/>
        </w:rPr>
      </w:pPr>
    </w:p>
    <w:p w14:paraId="4645BA28" w14:textId="77777777" w:rsidR="00410CFA" w:rsidRPr="00B67446" w:rsidRDefault="00410CFA" w:rsidP="00410CFA">
      <w:pPr>
        <w:jc w:val="both"/>
        <w:rPr>
          <w:rFonts w:ascii="Calibri" w:hAnsi="Calibri" w:cs="Calibri"/>
          <w:sz w:val="22"/>
          <w:szCs w:val="22"/>
          <w:lang w:val="lt-LT"/>
        </w:rPr>
      </w:pPr>
      <w:r w:rsidRPr="00B67446">
        <w:rPr>
          <w:rFonts w:ascii="Calibri" w:hAnsi="Calibri" w:cs="Calibri"/>
          <w:sz w:val="22"/>
          <w:szCs w:val="22"/>
          <w:lang w:val="lt-LT"/>
        </w:rPr>
        <w:t>Lentelė Nr.1: nurodomos konkrečios pirkimo dokumentų nuostatos, dėl kurių konsultuojamasi: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287"/>
        <w:gridCol w:w="7337"/>
        <w:gridCol w:w="2265"/>
        <w:gridCol w:w="2462"/>
      </w:tblGrid>
      <w:tr w:rsidR="00410CFA" w:rsidRPr="00916537" w14:paraId="6B17E7BC" w14:textId="77777777" w:rsidTr="00324F8A">
        <w:tc>
          <w:tcPr>
            <w:tcW w:w="337" w:type="pct"/>
            <w:shd w:val="clear" w:color="auto" w:fill="D9D9D9" w:themeFill="background1" w:themeFillShade="D9"/>
            <w:vAlign w:val="center"/>
          </w:tcPr>
          <w:p w14:paraId="7C035E87" w14:textId="77777777" w:rsidR="00410CFA" w:rsidRPr="00916537" w:rsidRDefault="00410CFA" w:rsidP="00324F8A">
            <w:pPr>
              <w:ind w:left="150" w:hanging="268"/>
              <w:rPr>
                <w:rFonts w:ascii="Calibri" w:hAnsi="Calibri" w:cs="Calibri"/>
                <w:b/>
                <w:sz w:val="22"/>
                <w:szCs w:val="22"/>
                <w:lang w:val="lt-LT"/>
              </w:rPr>
            </w:pPr>
            <w:bookmarkStart w:id="0" w:name="_Hlk133936571"/>
            <w:r w:rsidRPr="00916537">
              <w:rPr>
                <w:rFonts w:ascii="Calibri" w:hAnsi="Calibri" w:cs="Calibri"/>
                <w:b/>
                <w:sz w:val="22"/>
                <w:szCs w:val="22"/>
                <w:lang w:val="lt-LT"/>
              </w:rPr>
              <w:t xml:space="preserve"> Nr.</w:t>
            </w:r>
          </w:p>
        </w:tc>
        <w:tc>
          <w:tcPr>
            <w:tcW w:w="743" w:type="pct"/>
            <w:shd w:val="clear" w:color="auto" w:fill="D9D9D9" w:themeFill="background1" w:themeFillShade="D9"/>
            <w:vAlign w:val="center"/>
          </w:tcPr>
          <w:p w14:paraId="284E649E" w14:textId="77777777" w:rsidR="00410CFA" w:rsidRPr="00916537" w:rsidRDefault="00410CFA" w:rsidP="00324F8A">
            <w:pPr>
              <w:jc w:val="center"/>
              <w:rPr>
                <w:rFonts w:ascii="Calibri" w:hAnsi="Calibri" w:cs="Calibri"/>
                <w:b/>
                <w:sz w:val="22"/>
                <w:szCs w:val="22"/>
                <w:lang w:val="lt-LT"/>
              </w:rPr>
            </w:pPr>
            <w:r w:rsidRPr="00916537">
              <w:rPr>
                <w:rFonts w:ascii="Calibri" w:hAnsi="Calibri" w:cs="Calibri"/>
                <w:b/>
                <w:sz w:val="22"/>
                <w:szCs w:val="22"/>
                <w:lang w:val="lt-LT"/>
              </w:rPr>
              <w:t>Pavadinimas, aprašymas</w:t>
            </w:r>
          </w:p>
        </w:tc>
        <w:tc>
          <w:tcPr>
            <w:tcW w:w="2384" w:type="pct"/>
            <w:shd w:val="clear" w:color="auto" w:fill="D9D9D9" w:themeFill="background1" w:themeFillShade="D9"/>
            <w:vAlign w:val="center"/>
          </w:tcPr>
          <w:p w14:paraId="6276D9BD" w14:textId="77777777" w:rsidR="00410CFA" w:rsidRPr="00916537" w:rsidRDefault="00410CFA" w:rsidP="00324F8A">
            <w:pPr>
              <w:jc w:val="center"/>
              <w:rPr>
                <w:rFonts w:ascii="Calibri" w:hAnsi="Calibri" w:cs="Calibri"/>
                <w:b/>
                <w:sz w:val="22"/>
                <w:szCs w:val="22"/>
                <w:lang w:val="lt-LT"/>
              </w:rPr>
            </w:pPr>
            <w:r w:rsidRPr="00916537">
              <w:rPr>
                <w:rFonts w:ascii="Calibri" w:hAnsi="Calibri" w:cs="Calibri"/>
                <w:b/>
                <w:sz w:val="22"/>
                <w:szCs w:val="22"/>
                <w:lang w:val="lt-LT"/>
              </w:rPr>
              <w:t>Reikalavimai</w:t>
            </w:r>
          </w:p>
        </w:tc>
        <w:tc>
          <w:tcPr>
            <w:tcW w:w="736" w:type="pct"/>
            <w:shd w:val="clear" w:color="auto" w:fill="D9D9D9" w:themeFill="background1" w:themeFillShade="D9"/>
            <w:vAlign w:val="center"/>
          </w:tcPr>
          <w:p w14:paraId="048C076C" w14:textId="77777777" w:rsidR="00410CFA" w:rsidRPr="00916537" w:rsidRDefault="00410CFA" w:rsidP="00324F8A">
            <w:pPr>
              <w:rPr>
                <w:rFonts w:ascii="Calibri" w:hAnsi="Calibri" w:cs="Calibri"/>
                <w:b/>
                <w:sz w:val="22"/>
                <w:szCs w:val="22"/>
                <w:lang w:val="lt-LT"/>
              </w:rPr>
            </w:pPr>
            <w:r w:rsidRPr="00916537">
              <w:rPr>
                <w:rFonts w:ascii="Calibri" w:hAnsi="Calibri" w:cs="Calibri"/>
                <w:b/>
                <w:sz w:val="22"/>
                <w:szCs w:val="22"/>
                <w:lang w:val="lt-LT"/>
              </w:rPr>
              <w:t>Tiekėjo pastabos, pasiūlymai, komentarai</w:t>
            </w:r>
          </w:p>
        </w:tc>
        <w:tc>
          <w:tcPr>
            <w:tcW w:w="800" w:type="pct"/>
            <w:shd w:val="clear" w:color="auto" w:fill="D9D9D9" w:themeFill="background1" w:themeFillShade="D9"/>
          </w:tcPr>
          <w:p w14:paraId="0B0572F5" w14:textId="77777777" w:rsidR="00410CFA" w:rsidRPr="00916537" w:rsidRDefault="00410CFA" w:rsidP="00324F8A">
            <w:pPr>
              <w:rPr>
                <w:rFonts w:ascii="Calibri" w:hAnsi="Calibri" w:cs="Calibri"/>
                <w:b/>
                <w:sz w:val="22"/>
                <w:szCs w:val="22"/>
                <w:lang w:val="lt-LT"/>
              </w:rPr>
            </w:pPr>
            <w:r w:rsidRPr="00916537">
              <w:rPr>
                <w:rFonts w:ascii="Calibri" w:hAnsi="Calibri" w:cs="Calibri"/>
                <w:b/>
                <w:sz w:val="22"/>
                <w:szCs w:val="22"/>
                <w:lang w:val="lt-LT"/>
              </w:rPr>
              <w:t>Konfidencialu</w:t>
            </w:r>
            <w:r w:rsidRPr="00916537">
              <w:rPr>
                <w:rStyle w:val="FootnoteReference"/>
                <w:rFonts w:ascii="Calibri" w:hAnsi="Calibri" w:cs="Calibri"/>
                <w:b/>
                <w:bCs/>
                <w:sz w:val="22"/>
                <w:szCs w:val="22"/>
                <w:lang w:val="lt-LT"/>
              </w:rPr>
              <w:footnoteReference w:id="1"/>
            </w:r>
          </w:p>
        </w:tc>
      </w:tr>
      <w:tr w:rsidR="00410CFA" w:rsidRPr="00916537" w14:paraId="7C277752" w14:textId="77777777" w:rsidTr="00324F8A">
        <w:trPr>
          <w:trHeight w:val="693"/>
        </w:trPr>
        <w:tc>
          <w:tcPr>
            <w:tcW w:w="337" w:type="pct"/>
            <w:vAlign w:val="center"/>
          </w:tcPr>
          <w:p w14:paraId="0F22031F" w14:textId="77777777" w:rsidR="00410CFA" w:rsidRPr="00916537" w:rsidRDefault="00410CFA" w:rsidP="00410CFA">
            <w:pPr>
              <w:pStyle w:val="ListParagraph"/>
              <w:numPr>
                <w:ilvl w:val="2"/>
                <w:numId w:val="1"/>
              </w:numPr>
              <w:spacing w:after="160" w:line="259" w:lineRule="auto"/>
              <w:ind w:left="164"/>
              <w:rPr>
                <w:rFonts w:ascii="Calibri" w:hAnsi="Calibri" w:cs="Calibri"/>
              </w:rPr>
            </w:pPr>
          </w:p>
        </w:tc>
        <w:tc>
          <w:tcPr>
            <w:tcW w:w="743" w:type="pct"/>
            <w:vAlign w:val="center"/>
          </w:tcPr>
          <w:p w14:paraId="26DE7E6D" w14:textId="77777777" w:rsidR="00410CFA" w:rsidRPr="00916537" w:rsidRDefault="00410CFA" w:rsidP="00324F8A">
            <w:pPr>
              <w:rPr>
                <w:rFonts w:ascii="Calibri" w:hAnsi="Calibri" w:cs="Calibri"/>
                <w:sz w:val="22"/>
                <w:szCs w:val="22"/>
                <w:lang w:val="lt-LT"/>
              </w:rPr>
            </w:pPr>
            <w:r w:rsidRPr="00916537">
              <w:rPr>
                <w:rFonts w:ascii="Calibri" w:hAnsi="Calibri" w:cs="Calibri"/>
                <w:sz w:val="22"/>
                <w:szCs w:val="22"/>
                <w:lang w:val="lt-LT"/>
              </w:rPr>
              <w:t>Pirkimo objektas</w:t>
            </w:r>
          </w:p>
        </w:tc>
        <w:tc>
          <w:tcPr>
            <w:tcW w:w="2384" w:type="pct"/>
            <w:vAlign w:val="center"/>
          </w:tcPr>
          <w:p w14:paraId="40A4DDFC" w14:textId="77777777" w:rsidR="00410CFA" w:rsidRPr="00916537" w:rsidRDefault="00410CFA" w:rsidP="00324F8A">
            <w:pPr>
              <w:tabs>
                <w:tab w:val="left" w:pos="1134"/>
              </w:tabs>
              <w:jc w:val="both"/>
              <w:rPr>
                <w:rFonts w:ascii="Calibri" w:hAnsi="Calibri" w:cs="Calibri"/>
                <w:sz w:val="22"/>
                <w:szCs w:val="22"/>
                <w:lang w:val="lt-LT"/>
              </w:rPr>
            </w:pPr>
            <w:r w:rsidRPr="00916537">
              <w:rPr>
                <w:rFonts w:ascii="Calibri" w:eastAsia="Calibri" w:hAnsi="Calibri" w:cs="Calibri"/>
                <w:color w:val="000000" w:themeColor="text1"/>
                <w:sz w:val="22"/>
                <w:szCs w:val="22"/>
                <w:lang w:val="lt-LT"/>
              </w:rPr>
              <w:t>Perkančioji organizacija numato įsigyti projekto „Itin spartaus ryšio infrastruktūros plėtra“ šviesolaidinių kabelinių linijų projektavimo, įrengimo, pridavimo darbus, atliekamus Lietuvos Respublikoje.</w:t>
            </w:r>
          </w:p>
        </w:tc>
        <w:tc>
          <w:tcPr>
            <w:tcW w:w="736" w:type="pct"/>
            <w:shd w:val="clear" w:color="auto" w:fill="D9D9D9" w:themeFill="background1" w:themeFillShade="D9"/>
          </w:tcPr>
          <w:p w14:paraId="0FE4E3D7" w14:textId="77777777" w:rsidR="00410CFA" w:rsidRPr="00916537" w:rsidRDefault="00410CFA" w:rsidP="00324F8A">
            <w:pPr>
              <w:rPr>
                <w:rFonts w:ascii="Calibri" w:hAnsi="Calibri" w:cs="Calibri"/>
                <w:sz w:val="22"/>
                <w:szCs w:val="22"/>
                <w:lang w:val="lt-LT"/>
              </w:rPr>
            </w:pPr>
          </w:p>
        </w:tc>
        <w:sdt>
          <w:sdtPr>
            <w:rPr>
              <w:rFonts w:ascii="Calibri" w:hAnsi="Calibri" w:cs="Calibri"/>
              <w:sz w:val="22"/>
              <w:szCs w:val="22"/>
              <w:lang w:val="lt-LT"/>
            </w:rPr>
            <w:id w:val="-555776587"/>
            <w14:checkbox>
              <w14:checked w14:val="0"/>
              <w14:checkedState w14:val="2612" w14:font="MS Gothic"/>
              <w14:uncheckedState w14:val="2610" w14:font="MS Gothic"/>
            </w14:checkbox>
          </w:sdtPr>
          <w:sdtContent>
            <w:tc>
              <w:tcPr>
                <w:tcW w:w="800" w:type="pct"/>
                <w:shd w:val="clear" w:color="auto" w:fill="D9D9D9" w:themeFill="background1" w:themeFillShade="D9"/>
              </w:tcPr>
              <w:p w14:paraId="5B057A08" w14:textId="77777777" w:rsidR="00410CFA" w:rsidRPr="00916537" w:rsidRDefault="00410CFA" w:rsidP="00324F8A">
                <w:pPr>
                  <w:rPr>
                    <w:rFonts w:ascii="Calibri" w:hAnsi="Calibri" w:cs="Calibri"/>
                    <w:sz w:val="22"/>
                    <w:szCs w:val="22"/>
                    <w:lang w:val="lt-LT"/>
                  </w:rPr>
                </w:pPr>
                <w:r w:rsidRPr="00916537">
                  <w:rPr>
                    <w:rFonts w:ascii="Segoe UI Symbol" w:eastAsia="MS Gothic" w:hAnsi="Segoe UI Symbol" w:cs="Segoe UI Symbol"/>
                    <w:sz w:val="22"/>
                    <w:szCs w:val="22"/>
                    <w:lang w:val="lt-LT"/>
                  </w:rPr>
                  <w:t>☐</w:t>
                </w:r>
              </w:p>
            </w:tc>
          </w:sdtContent>
        </w:sdt>
      </w:tr>
      <w:tr w:rsidR="00410CFA" w:rsidRPr="00916537" w14:paraId="75B95A4B" w14:textId="77777777" w:rsidTr="00324F8A">
        <w:trPr>
          <w:trHeight w:val="692"/>
        </w:trPr>
        <w:tc>
          <w:tcPr>
            <w:tcW w:w="337" w:type="pct"/>
            <w:vAlign w:val="center"/>
          </w:tcPr>
          <w:p w14:paraId="11196CA5" w14:textId="77777777" w:rsidR="00410CFA" w:rsidRPr="00916537" w:rsidRDefault="00410CFA" w:rsidP="00410CFA">
            <w:pPr>
              <w:pStyle w:val="ListParagraph"/>
              <w:numPr>
                <w:ilvl w:val="2"/>
                <w:numId w:val="1"/>
              </w:numPr>
              <w:spacing w:after="160" w:line="259" w:lineRule="auto"/>
              <w:ind w:left="164"/>
              <w:rPr>
                <w:rFonts w:ascii="Calibri" w:hAnsi="Calibri" w:cs="Calibri"/>
              </w:rPr>
            </w:pPr>
          </w:p>
        </w:tc>
        <w:tc>
          <w:tcPr>
            <w:tcW w:w="743" w:type="pct"/>
            <w:vAlign w:val="center"/>
          </w:tcPr>
          <w:p w14:paraId="1769A021" w14:textId="77777777" w:rsidR="00410CFA" w:rsidRPr="00916537" w:rsidRDefault="00410CFA" w:rsidP="00324F8A">
            <w:pPr>
              <w:rPr>
                <w:rFonts w:ascii="Calibri" w:hAnsi="Calibri" w:cs="Calibri"/>
                <w:sz w:val="22"/>
                <w:szCs w:val="22"/>
                <w:lang w:val="lt-LT"/>
              </w:rPr>
            </w:pPr>
            <w:r w:rsidRPr="00916537">
              <w:rPr>
                <w:rFonts w:ascii="Calibri" w:hAnsi="Calibri" w:cs="Calibri"/>
                <w:sz w:val="22"/>
                <w:szCs w:val="22"/>
                <w:lang w:val="lt-LT"/>
              </w:rPr>
              <w:t>Numatoma procedūra</w:t>
            </w:r>
          </w:p>
        </w:tc>
        <w:tc>
          <w:tcPr>
            <w:tcW w:w="2384" w:type="pct"/>
            <w:vAlign w:val="center"/>
          </w:tcPr>
          <w:p w14:paraId="4A30CF94" w14:textId="77777777" w:rsidR="00410CFA" w:rsidRPr="00916537" w:rsidRDefault="00410CFA" w:rsidP="00324F8A">
            <w:pPr>
              <w:spacing w:after="120"/>
              <w:jc w:val="both"/>
              <w:rPr>
                <w:rFonts w:ascii="Calibri" w:hAnsi="Calibri" w:cs="Calibri"/>
                <w:color w:val="000000" w:themeColor="text1"/>
                <w:sz w:val="22"/>
                <w:szCs w:val="22"/>
                <w:lang w:val="lt-LT"/>
              </w:rPr>
            </w:pPr>
            <w:r w:rsidRPr="00916537">
              <w:rPr>
                <w:rFonts w:ascii="Calibri" w:hAnsi="Calibri" w:cs="Calibri"/>
                <w:color w:val="000000" w:themeColor="text1"/>
                <w:sz w:val="22"/>
                <w:szCs w:val="22"/>
                <w:lang w:val="lt-LT"/>
              </w:rPr>
              <w:t>Atviras pirkimas</w:t>
            </w:r>
          </w:p>
        </w:tc>
        <w:tc>
          <w:tcPr>
            <w:tcW w:w="736" w:type="pct"/>
            <w:shd w:val="clear" w:color="auto" w:fill="D9D9D9" w:themeFill="background1" w:themeFillShade="D9"/>
          </w:tcPr>
          <w:p w14:paraId="4D984671" w14:textId="77777777" w:rsidR="00410CFA" w:rsidRPr="00916537" w:rsidRDefault="00410CFA" w:rsidP="00324F8A">
            <w:pPr>
              <w:rPr>
                <w:rFonts w:ascii="Calibri" w:hAnsi="Calibri" w:cs="Calibri"/>
                <w:sz w:val="22"/>
                <w:szCs w:val="22"/>
                <w:lang w:val="lt-LT"/>
              </w:rPr>
            </w:pPr>
          </w:p>
        </w:tc>
        <w:sdt>
          <w:sdtPr>
            <w:rPr>
              <w:rFonts w:ascii="Calibri" w:hAnsi="Calibri" w:cs="Calibri"/>
              <w:sz w:val="22"/>
              <w:szCs w:val="22"/>
              <w:lang w:val="lt-LT"/>
            </w:rPr>
            <w:id w:val="-1258057300"/>
            <w14:checkbox>
              <w14:checked w14:val="0"/>
              <w14:checkedState w14:val="2612" w14:font="MS Gothic"/>
              <w14:uncheckedState w14:val="2610" w14:font="MS Gothic"/>
            </w14:checkbox>
          </w:sdtPr>
          <w:sdtContent>
            <w:tc>
              <w:tcPr>
                <w:tcW w:w="800" w:type="pct"/>
                <w:shd w:val="clear" w:color="auto" w:fill="D9D9D9" w:themeFill="background1" w:themeFillShade="D9"/>
              </w:tcPr>
              <w:p w14:paraId="65D3498C" w14:textId="77777777" w:rsidR="00410CFA" w:rsidRPr="00916537" w:rsidRDefault="00410CFA" w:rsidP="00324F8A">
                <w:pPr>
                  <w:rPr>
                    <w:rFonts w:ascii="Calibri" w:hAnsi="Calibri" w:cs="Calibri"/>
                    <w:sz w:val="22"/>
                    <w:szCs w:val="22"/>
                    <w:lang w:val="lt-LT"/>
                  </w:rPr>
                </w:pPr>
                <w:r w:rsidRPr="00916537">
                  <w:rPr>
                    <w:rFonts w:ascii="Segoe UI Symbol" w:eastAsia="MS Gothic" w:hAnsi="Segoe UI Symbol" w:cs="Segoe UI Symbol"/>
                    <w:sz w:val="22"/>
                    <w:szCs w:val="22"/>
                    <w:lang w:val="lt-LT"/>
                  </w:rPr>
                  <w:t>☐</w:t>
                </w:r>
              </w:p>
            </w:tc>
          </w:sdtContent>
        </w:sdt>
      </w:tr>
      <w:tr w:rsidR="00410CFA" w:rsidRPr="00916537" w14:paraId="4CF5B08B" w14:textId="77777777" w:rsidTr="00324F8A">
        <w:trPr>
          <w:trHeight w:val="841"/>
        </w:trPr>
        <w:tc>
          <w:tcPr>
            <w:tcW w:w="337" w:type="pct"/>
            <w:vAlign w:val="center"/>
          </w:tcPr>
          <w:p w14:paraId="62C9F8AA" w14:textId="77777777" w:rsidR="00410CFA" w:rsidRPr="00916537" w:rsidRDefault="00410CFA" w:rsidP="00410CFA">
            <w:pPr>
              <w:pStyle w:val="ListParagraph"/>
              <w:numPr>
                <w:ilvl w:val="2"/>
                <w:numId w:val="1"/>
              </w:numPr>
              <w:spacing w:after="160" w:line="259" w:lineRule="auto"/>
              <w:ind w:left="164"/>
              <w:rPr>
                <w:rFonts w:ascii="Calibri" w:hAnsi="Calibri" w:cs="Calibri"/>
              </w:rPr>
            </w:pPr>
          </w:p>
        </w:tc>
        <w:tc>
          <w:tcPr>
            <w:tcW w:w="743" w:type="pct"/>
            <w:vAlign w:val="center"/>
          </w:tcPr>
          <w:p w14:paraId="795570B0" w14:textId="77777777" w:rsidR="00410CFA" w:rsidRPr="00916537" w:rsidRDefault="00410CFA" w:rsidP="00324F8A">
            <w:pPr>
              <w:rPr>
                <w:rFonts w:ascii="Calibri" w:hAnsi="Calibri" w:cs="Calibri"/>
                <w:sz w:val="22"/>
                <w:szCs w:val="22"/>
                <w:lang w:val="lt-LT"/>
              </w:rPr>
            </w:pPr>
            <w:r w:rsidRPr="00916537">
              <w:rPr>
                <w:rFonts w:ascii="Calibri" w:hAnsi="Calibri" w:cs="Calibri"/>
                <w:sz w:val="22"/>
                <w:szCs w:val="22"/>
                <w:lang w:val="lt-LT"/>
              </w:rPr>
              <w:t>Kvalifikacijos reikalavimai</w:t>
            </w:r>
          </w:p>
        </w:tc>
        <w:tc>
          <w:tcPr>
            <w:tcW w:w="2384" w:type="pct"/>
          </w:tcPr>
          <w:p w14:paraId="5DD11575" w14:textId="77777777" w:rsidR="00410CFA" w:rsidRPr="00916537" w:rsidRDefault="00410CFA" w:rsidP="00324F8A">
            <w:pPr>
              <w:suppressAutoHyphens/>
              <w:autoSpaceDN w:val="0"/>
              <w:jc w:val="both"/>
              <w:rPr>
                <w:rFonts w:ascii="Calibri" w:hAnsi="Calibri" w:cs="Calibri"/>
                <w:sz w:val="22"/>
                <w:szCs w:val="22"/>
                <w:lang w:val="lt-LT"/>
              </w:rPr>
            </w:pPr>
            <w:r w:rsidRPr="00916537">
              <w:rPr>
                <w:rFonts w:ascii="Calibri" w:hAnsi="Calibri" w:cs="Calibri"/>
                <w:sz w:val="22"/>
                <w:szCs w:val="22"/>
                <w:lang w:val="lt-LT"/>
              </w:rPr>
              <w:t>1.Tiekėjas per paskutinius 5 metus iki pasiūlymo pateikimo termino pabaigos arba per laiką nuo tiekėjo įregistravimo dienos (jeigu tiekėjas vykdė veiklą mažiau nei 5 metus iki pasiūlymų pateikimo termino pabaigos) pagal vieną ar daugiau sutarčių yra įrengęs (yra suprojektavęs, įrengęs ir pridavęs eksploatacijai)  bent vieną šviesolaidinę kabelinę liniją grunte.</w:t>
            </w:r>
          </w:p>
          <w:p w14:paraId="39311DB8" w14:textId="77777777" w:rsidR="00410CFA" w:rsidRPr="00916537" w:rsidRDefault="00410CFA" w:rsidP="00324F8A">
            <w:pPr>
              <w:suppressAutoHyphens/>
              <w:autoSpaceDN w:val="0"/>
              <w:ind w:left="247"/>
              <w:jc w:val="both"/>
              <w:rPr>
                <w:rFonts w:ascii="Calibri" w:hAnsi="Calibri" w:cs="Calibri"/>
                <w:sz w:val="22"/>
                <w:szCs w:val="22"/>
                <w:lang w:val="lt-LT"/>
              </w:rPr>
            </w:pPr>
          </w:p>
          <w:p w14:paraId="2C4DEB1F" w14:textId="77777777" w:rsidR="00410CFA" w:rsidRPr="00916537" w:rsidRDefault="00410CFA" w:rsidP="00324F8A">
            <w:pPr>
              <w:suppressAutoHyphens/>
              <w:autoSpaceDN w:val="0"/>
              <w:jc w:val="both"/>
              <w:rPr>
                <w:rFonts w:ascii="Calibri" w:hAnsi="Calibri" w:cs="Calibri"/>
                <w:sz w:val="22"/>
                <w:szCs w:val="22"/>
                <w:lang w:val="lt-LT"/>
              </w:rPr>
            </w:pPr>
            <w:r w:rsidRPr="00916537">
              <w:rPr>
                <w:rFonts w:ascii="Calibri" w:hAnsi="Calibri" w:cs="Calibri"/>
                <w:sz w:val="22"/>
                <w:szCs w:val="22"/>
                <w:lang w:val="lt-LT"/>
              </w:rPr>
              <w:t>Jei tiekėjas teikia informaciją apie vykdomas sutartis, laikoma, kad patirtis atitinka keliamą reikalavimą, jei vykdomų sutarčių įvykdyta dalis yra ne mažesnė kaip šiame punkte numatyta.</w:t>
            </w:r>
          </w:p>
          <w:p w14:paraId="4441BE7B" w14:textId="77777777" w:rsidR="00410CFA" w:rsidRPr="00916537" w:rsidRDefault="00410CFA" w:rsidP="00324F8A">
            <w:pPr>
              <w:suppressAutoHyphens/>
              <w:autoSpaceDN w:val="0"/>
              <w:ind w:left="247"/>
              <w:jc w:val="both"/>
              <w:rPr>
                <w:rFonts w:ascii="Calibri" w:hAnsi="Calibri" w:cs="Calibri"/>
                <w:sz w:val="22"/>
                <w:szCs w:val="22"/>
                <w:lang w:val="lt-LT"/>
              </w:rPr>
            </w:pPr>
          </w:p>
          <w:p w14:paraId="293553B2" w14:textId="77777777" w:rsidR="00410CFA" w:rsidRPr="00916537" w:rsidRDefault="00410CFA" w:rsidP="00324F8A">
            <w:pPr>
              <w:suppressAutoHyphens/>
              <w:autoSpaceDN w:val="0"/>
              <w:jc w:val="both"/>
              <w:rPr>
                <w:rFonts w:ascii="Calibri" w:hAnsi="Calibri" w:cs="Calibri"/>
                <w:sz w:val="22"/>
                <w:szCs w:val="22"/>
                <w:lang w:val="lt-LT"/>
              </w:rPr>
            </w:pPr>
            <w:r w:rsidRPr="00916537">
              <w:rPr>
                <w:rFonts w:ascii="Calibri" w:hAnsi="Calibri" w:cs="Calibri"/>
                <w:sz w:val="22"/>
                <w:szCs w:val="22"/>
                <w:lang w:val="lt-LT"/>
              </w:rPr>
              <w:t>Tiekėjui nedraudžiama remtis sutartimi, kurią tiekėjas vykdė ne vienas, bet kartu su kitais ūkio subjektais. Tačiau tokiu atveju vertinama būtent konkretaus ūkio subjekto, dalyvaujančio viešajame pirkime, atlikti darbai, jų apimtis, vertė, o ne visas vykdytos sutarties objektas.</w:t>
            </w:r>
          </w:p>
          <w:p w14:paraId="7DD8936D" w14:textId="77777777" w:rsidR="00410CFA" w:rsidRPr="00916537" w:rsidRDefault="00410CFA" w:rsidP="00324F8A">
            <w:pPr>
              <w:suppressAutoHyphens/>
              <w:autoSpaceDN w:val="0"/>
              <w:jc w:val="both"/>
              <w:rPr>
                <w:rFonts w:ascii="Calibri" w:hAnsi="Calibri" w:cs="Calibri"/>
                <w:sz w:val="22"/>
                <w:szCs w:val="22"/>
                <w:lang w:val="lt-LT"/>
              </w:rPr>
            </w:pPr>
          </w:p>
          <w:p w14:paraId="789CAC8A" w14:textId="77777777" w:rsidR="00410CFA" w:rsidRPr="00916537" w:rsidRDefault="00410CFA" w:rsidP="00324F8A">
            <w:pPr>
              <w:suppressAutoHyphens/>
              <w:autoSpaceDN w:val="0"/>
              <w:jc w:val="both"/>
              <w:rPr>
                <w:rFonts w:ascii="Calibri" w:hAnsi="Calibri" w:cs="Calibri"/>
                <w:sz w:val="22"/>
                <w:szCs w:val="22"/>
                <w:lang w:val="lt-LT"/>
              </w:rPr>
            </w:pPr>
            <w:r w:rsidRPr="00916537">
              <w:rPr>
                <w:rFonts w:ascii="Calibri" w:hAnsi="Calibri" w:cs="Calibri"/>
                <w:sz w:val="22"/>
                <w:szCs w:val="22"/>
                <w:lang w:val="lt-LT"/>
              </w:rPr>
              <w:t>2.Tiekėjas turi turėti kvalifikuotus specialistus, paskirtus atlikti numatytus darbus. Reikalavimai:</w:t>
            </w:r>
          </w:p>
          <w:p w14:paraId="2D94125C"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a)</w:t>
            </w:r>
            <w:r w:rsidRPr="00916537">
              <w:rPr>
                <w:rFonts w:ascii="Calibri" w:hAnsi="Calibri" w:cs="Calibri"/>
                <w:sz w:val="22"/>
                <w:szCs w:val="22"/>
                <w:lang w:val="lt-LT"/>
              </w:rPr>
              <w:tab/>
              <w:t>Rangovo atstovas (projekto vadovas):</w:t>
            </w:r>
          </w:p>
          <w:p w14:paraId="24912060"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w:t>
            </w:r>
            <w:r w:rsidRPr="00916537">
              <w:rPr>
                <w:rFonts w:ascii="Calibri" w:hAnsi="Calibri" w:cs="Calibri"/>
                <w:sz w:val="22"/>
                <w:szCs w:val="22"/>
                <w:lang w:val="lt-LT"/>
              </w:rPr>
              <w:tab/>
              <w:t xml:space="preserve">per paskutinius 5 metus iki pasiūlymų pateikimo termino pabaigos turi turėti rangovo atstovo (projekto vadovo) atsakingo už sutarties vykdymą patirtį įvykdžius  ar vykdant vieną ar daugiau sutarčių, kuria ar kuriomis yra </w:t>
            </w:r>
            <w:r w:rsidRPr="00916537">
              <w:rPr>
                <w:rFonts w:ascii="Calibri" w:hAnsi="Calibri" w:cs="Calibri"/>
                <w:sz w:val="22"/>
                <w:szCs w:val="22"/>
                <w:lang w:val="lt-LT"/>
              </w:rPr>
              <w:lastRenderedPageBreak/>
              <w:t xml:space="preserve">įrengta (yra suprojektuota, įrengta ir priduota eksploatacijai) bent viena  šviesolaidinė kabelinė linija grunte); </w:t>
            </w:r>
          </w:p>
          <w:p w14:paraId="6E93CB41"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b)</w:t>
            </w:r>
            <w:r w:rsidRPr="00916537">
              <w:rPr>
                <w:rFonts w:ascii="Calibri" w:hAnsi="Calibri" w:cs="Calibri"/>
                <w:sz w:val="22"/>
                <w:szCs w:val="22"/>
                <w:lang w:val="lt-LT"/>
              </w:rPr>
              <w:tab/>
              <w:t>Darbų vadovas:</w:t>
            </w:r>
          </w:p>
          <w:p w14:paraId="36E96849"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w:t>
            </w:r>
            <w:r w:rsidRPr="00916537">
              <w:rPr>
                <w:rFonts w:ascii="Calibri" w:hAnsi="Calibri" w:cs="Calibri"/>
                <w:sz w:val="22"/>
                <w:szCs w:val="22"/>
                <w:lang w:val="lt-LT"/>
              </w:rPr>
              <w:tab/>
              <w:t xml:space="preserve">per paskutinius 5 metus iki pasiūlymų pateikimo termino pabaigos pagal vieną ar daugiau sutarčių yra ėjęs darbų vadovo pareigas įrengiant bent vieną šviesolaidinę kabelinę liniją grunte (tinkama ir vykdoma (-os) sutartis (-tys), jei pagal ją (-jas) jau yra įrengta bent viena šviesolaidinė kabelinė linija grunte); </w:t>
            </w:r>
          </w:p>
          <w:p w14:paraId="3352931C"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w:t>
            </w:r>
            <w:r w:rsidRPr="00916537">
              <w:rPr>
                <w:rFonts w:ascii="Calibri" w:hAnsi="Calibri" w:cs="Calibri"/>
                <w:sz w:val="22"/>
                <w:szCs w:val="22"/>
                <w:lang w:val="lt-LT"/>
              </w:rPr>
              <w:tab/>
              <w:t>Darbų vadovas turi turėti reikalaujamą kvalifikaciją pagrindžiantį, atitinkamos institucijos išduotą patvirtinantį kvalifikacijos dokumentą. Statiniai: inžineriniai tinklai (ryšių (telekomunikacijų) tinklai);</w:t>
            </w:r>
          </w:p>
          <w:p w14:paraId="01E263CE"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c)</w:t>
            </w:r>
            <w:r w:rsidRPr="00916537">
              <w:rPr>
                <w:rFonts w:ascii="Calibri" w:hAnsi="Calibri" w:cs="Calibri"/>
                <w:sz w:val="22"/>
                <w:szCs w:val="22"/>
                <w:lang w:val="lt-LT"/>
              </w:rPr>
              <w:tab/>
              <w:t>Projektuotojas:</w:t>
            </w:r>
          </w:p>
          <w:p w14:paraId="651B8603"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w:t>
            </w:r>
            <w:r w:rsidRPr="00916537">
              <w:rPr>
                <w:rFonts w:ascii="Calibri" w:hAnsi="Calibri" w:cs="Calibri"/>
                <w:sz w:val="22"/>
                <w:szCs w:val="22"/>
                <w:lang w:val="lt-LT"/>
              </w:rPr>
              <w:tab/>
              <w:t xml:space="preserve">turi turėti per paskutinius 5 metus iki pasiūlymų pateikimo termino pabaigos pagal vieną ar daugiau sutarčių yra suprojektavęs (patvirtintas projektas) bent vieną šviesolaidinę kabelinę liniją grunte (tinkama ir vykdoma (-os) sutartis (-tys), jei pagal ją (-jas) jau yra suprojektuota (patvirtintas projektas) bent viena šviesolaidinė kabelinė linija grunte); </w:t>
            </w:r>
          </w:p>
          <w:p w14:paraId="6BF1196D"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w:t>
            </w:r>
            <w:r w:rsidRPr="00916537">
              <w:rPr>
                <w:rFonts w:ascii="Calibri" w:hAnsi="Calibri" w:cs="Calibri"/>
                <w:sz w:val="22"/>
                <w:szCs w:val="22"/>
                <w:lang w:val="lt-LT"/>
              </w:rPr>
              <w:tab/>
              <w:t xml:space="preserve">privalo turėti reikalaujamą kvalifikaciją pagrindžiantį, atitinkamos institucijos išduotą patvirtinantį kvalifikacijos dokumentą. Projekto dalys: elektroninių ryšių (telekomunikacijų) </w:t>
            </w:r>
          </w:p>
          <w:p w14:paraId="1B695081" w14:textId="77777777" w:rsidR="00410CFA" w:rsidRPr="00916537" w:rsidRDefault="00410CFA" w:rsidP="00324F8A">
            <w:pPr>
              <w:suppressAutoHyphens/>
              <w:autoSpaceDN w:val="0"/>
              <w:ind w:left="247"/>
              <w:jc w:val="both"/>
              <w:rPr>
                <w:rFonts w:ascii="Calibri" w:hAnsi="Calibri" w:cs="Calibri"/>
                <w:sz w:val="22"/>
                <w:szCs w:val="22"/>
                <w:lang w:val="lt-LT"/>
              </w:rPr>
            </w:pPr>
          </w:p>
          <w:p w14:paraId="3242198A" w14:textId="77777777" w:rsidR="00410CFA" w:rsidRPr="00916537" w:rsidRDefault="00410CFA" w:rsidP="00324F8A">
            <w:pPr>
              <w:suppressAutoHyphens/>
              <w:autoSpaceDN w:val="0"/>
              <w:ind w:left="247"/>
              <w:jc w:val="both"/>
              <w:rPr>
                <w:rFonts w:ascii="Calibri" w:hAnsi="Calibri" w:cs="Calibri"/>
                <w:sz w:val="22"/>
                <w:szCs w:val="22"/>
                <w:lang w:val="lt-LT"/>
              </w:rPr>
            </w:pPr>
            <w:r w:rsidRPr="00916537">
              <w:rPr>
                <w:rFonts w:ascii="Calibri" w:hAnsi="Calibri" w:cs="Calibri"/>
                <w:sz w:val="22"/>
                <w:szCs w:val="22"/>
                <w:lang w:val="lt-LT"/>
              </w:rPr>
              <w:t>Pastaba: tas pats asmuo galės vykdyti kelių specialistų funkcijas jeigu atitiks keliems specialistams keliamus reikalavimus.</w:t>
            </w:r>
          </w:p>
        </w:tc>
        <w:tc>
          <w:tcPr>
            <w:tcW w:w="736" w:type="pct"/>
            <w:shd w:val="clear" w:color="auto" w:fill="D9D9D9" w:themeFill="background1" w:themeFillShade="D9"/>
            <w:vAlign w:val="center"/>
          </w:tcPr>
          <w:p w14:paraId="2CDA9136" w14:textId="77777777" w:rsidR="00410CFA" w:rsidRPr="00916537" w:rsidRDefault="00410CFA" w:rsidP="00324F8A">
            <w:pPr>
              <w:rPr>
                <w:rFonts w:ascii="Calibri" w:hAnsi="Calibri" w:cs="Calibri"/>
                <w:sz w:val="22"/>
                <w:szCs w:val="22"/>
                <w:lang w:val="lt-LT"/>
              </w:rPr>
            </w:pPr>
          </w:p>
        </w:tc>
        <w:sdt>
          <w:sdtPr>
            <w:rPr>
              <w:rFonts w:ascii="Calibri" w:hAnsi="Calibri" w:cs="Calibri"/>
              <w:sz w:val="22"/>
              <w:szCs w:val="22"/>
              <w:lang w:val="lt-LT"/>
            </w:rPr>
            <w:id w:val="-324898158"/>
            <w14:checkbox>
              <w14:checked w14:val="0"/>
              <w14:checkedState w14:val="2612" w14:font="MS Gothic"/>
              <w14:uncheckedState w14:val="2610" w14:font="MS Gothic"/>
            </w14:checkbox>
          </w:sdtPr>
          <w:sdtContent>
            <w:tc>
              <w:tcPr>
                <w:tcW w:w="800" w:type="pct"/>
                <w:shd w:val="clear" w:color="auto" w:fill="D9D9D9" w:themeFill="background1" w:themeFillShade="D9"/>
              </w:tcPr>
              <w:p w14:paraId="5801826F" w14:textId="77777777" w:rsidR="00410CFA" w:rsidRPr="00916537" w:rsidRDefault="00410CFA" w:rsidP="00324F8A">
                <w:pPr>
                  <w:rPr>
                    <w:rFonts w:ascii="Calibri" w:hAnsi="Calibri" w:cs="Calibri"/>
                    <w:sz w:val="22"/>
                    <w:szCs w:val="22"/>
                    <w:lang w:val="lt-LT"/>
                  </w:rPr>
                </w:pPr>
                <w:r w:rsidRPr="00916537">
                  <w:rPr>
                    <w:rFonts w:ascii="Segoe UI Symbol" w:eastAsia="MS Gothic" w:hAnsi="Segoe UI Symbol" w:cs="Segoe UI Symbol"/>
                    <w:sz w:val="22"/>
                    <w:szCs w:val="22"/>
                    <w:lang w:val="lt-LT"/>
                  </w:rPr>
                  <w:t>☐</w:t>
                </w:r>
              </w:p>
            </w:tc>
          </w:sdtContent>
        </w:sdt>
      </w:tr>
      <w:tr w:rsidR="00410CFA" w:rsidRPr="00916537" w14:paraId="6DA87200" w14:textId="77777777" w:rsidTr="00410CFA">
        <w:trPr>
          <w:trHeight w:val="574"/>
        </w:trPr>
        <w:tc>
          <w:tcPr>
            <w:tcW w:w="337" w:type="pct"/>
            <w:vAlign w:val="center"/>
          </w:tcPr>
          <w:p w14:paraId="0882A4A2" w14:textId="77777777" w:rsidR="00410CFA" w:rsidRPr="00916537" w:rsidRDefault="00410CFA" w:rsidP="00410CFA">
            <w:pPr>
              <w:pStyle w:val="ListParagraph"/>
              <w:numPr>
                <w:ilvl w:val="2"/>
                <w:numId w:val="1"/>
              </w:numPr>
              <w:spacing w:after="160" w:line="259" w:lineRule="auto"/>
              <w:ind w:left="164"/>
              <w:rPr>
                <w:rFonts w:ascii="Calibri" w:hAnsi="Calibri" w:cs="Calibri"/>
              </w:rPr>
            </w:pPr>
          </w:p>
        </w:tc>
        <w:tc>
          <w:tcPr>
            <w:tcW w:w="743" w:type="pct"/>
            <w:vAlign w:val="center"/>
          </w:tcPr>
          <w:p w14:paraId="16F2900E" w14:textId="77777777" w:rsidR="00410CFA" w:rsidRPr="00916537" w:rsidRDefault="00410CFA" w:rsidP="00324F8A">
            <w:pPr>
              <w:rPr>
                <w:rFonts w:ascii="Calibri" w:hAnsi="Calibri" w:cs="Calibri"/>
                <w:sz w:val="22"/>
                <w:szCs w:val="22"/>
                <w:lang w:val="lt-LT"/>
              </w:rPr>
            </w:pPr>
            <w:r w:rsidRPr="00916537">
              <w:rPr>
                <w:rFonts w:ascii="Calibri" w:hAnsi="Calibri" w:cs="Calibri"/>
                <w:sz w:val="22"/>
                <w:szCs w:val="22"/>
                <w:lang w:val="lt-LT"/>
              </w:rPr>
              <w:t>Kiti reikalavimai</w:t>
            </w:r>
          </w:p>
        </w:tc>
        <w:tc>
          <w:tcPr>
            <w:tcW w:w="2384" w:type="pct"/>
            <w:vAlign w:val="center"/>
          </w:tcPr>
          <w:p w14:paraId="728D1B36" w14:textId="77777777" w:rsidR="00410CFA" w:rsidRPr="00916537" w:rsidRDefault="00410CFA" w:rsidP="00324F8A">
            <w:pPr>
              <w:autoSpaceDE w:val="0"/>
              <w:jc w:val="both"/>
              <w:rPr>
                <w:rFonts w:ascii="Calibri" w:hAnsi="Calibri" w:cs="Calibri"/>
                <w:sz w:val="22"/>
                <w:szCs w:val="22"/>
                <w:lang w:val="lt-LT"/>
              </w:rPr>
            </w:pPr>
            <w:r w:rsidRPr="00916537">
              <w:rPr>
                <w:rFonts w:ascii="Calibri" w:hAnsi="Calibri" w:cs="Calibri"/>
                <w:sz w:val="22"/>
                <w:szCs w:val="22"/>
                <w:lang w:val="lt-LT"/>
              </w:rPr>
              <w:t>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A59D450" w14:textId="77777777" w:rsidR="00410CFA" w:rsidRPr="00916537" w:rsidRDefault="00410CFA" w:rsidP="00324F8A">
            <w:pPr>
              <w:autoSpaceDE w:val="0"/>
              <w:jc w:val="both"/>
              <w:rPr>
                <w:rFonts w:ascii="Calibri" w:hAnsi="Calibri" w:cs="Calibri"/>
                <w:sz w:val="22"/>
                <w:szCs w:val="22"/>
                <w:lang w:val="lt-LT"/>
              </w:rPr>
            </w:pPr>
          </w:p>
          <w:p w14:paraId="5332D7E7" w14:textId="77777777" w:rsidR="00410CFA" w:rsidRPr="00916537" w:rsidRDefault="00410CFA" w:rsidP="00324F8A">
            <w:pPr>
              <w:autoSpaceDE w:val="0"/>
              <w:jc w:val="both"/>
              <w:rPr>
                <w:rFonts w:ascii="Calibri" w:hAnsi="Calibri" w:cs="Calibri"/>
                <w:sz w:val="22"/>
                <w:szCs w:val="22"/>
                <w:lang w:val="lt-LT"/>
              </w:rPr>
            </w:pPr>
            <w:r w:rsidRPr="00916537">
              <w:rPr>
                <w:rFonts w:ascii="Calibri" w:hAnsi="Calibri" w:cs="Calibri"/>
                <w:sz w:val="22"/>
                <w:szCs w:val="22"/>
                <w:lang w:val="lt-LT"/>
              </w:rPr>
              <w:lastRenderedPageBreak/>
              <w:t>Veiklos sritis: inžinerinių /telekomunikacinių/šviesolaidinių tinklų/sistemų projektavimas ir įrengimas.</w:t>
            </w:r>
          </w:p>
        </w:tc>
        <w:tc>
          <w:tcPr>
            <w:tcW w:w="736" w:type="pct"/>
            <w:shd w:val="clear" w:color="auto" w:fill="D9D9D9" w:themeFill="background1" w:themeFillShade="D9"/>
            <w:vAlign w:val="center"/>
          </w:tcPr>
          <w:p w14:paraId="6091A6C3" w14:textId="77777777" w:rsidR="00410CFA" w:rsidRPr="00916537" w:rsidRDefault="00410CFA" w:rsidP="00324F8A">
            <w:pPr>
              <w:rPr>
                <w:rFonts w:ascii="Calibri" w:hAnsi="Calibri" w:cs="Calibri"/>
                <w:sz w:val="22"/>
                <w:szCs w:val="22"/>
                <w:lang w:val="lt-LT"/>
              </w:rPr>
            </w:pPr>
          </w:p>
        </w:tc>
        <w:sdt>
          <w:sdtPr>
            <w:rPr>
              <w:rFonts w:ascii="Calibri" w:hAnsi="Calibri" w:cs="Calibri"/>
              <w:sz w:val="22"/>
              <w:szCs w:val="22"/>
              <w:lang w:val="lt-LT"/>
            </w:rPr>
            <w:id w:val="274679611"/>
            <w14:checkbox>
              <w14:checked w14:val="0"/>
              <w14:checkedState w14:val="2612" w14:font="MS Gothic"/>
              <w14:uncheckedState w14:val="2610" w14:font="MS Gothic"/>
            </w14:checkbox>
          </w:sdtPr>
          <w:sdtContent>
            <w:tc>
              <w:tcPr>
                <w:tcW w:w="800" w:type="pct"/>
                <w:shd w:val="clear" w:color="auto" w:fill="D9D9D9" w:themeFill="background1" w:themeFillShade="D9"/>
              </w:tcPr>
              <w:p w14:paraId="4EB76B9E" w14:textId="77777777" w:rsidR="00410CFA" w:rsidRPr="00916537" w:rsidRDefault="00410CFA" w:rsidP="00324F8A">
                <w:pPr>
                  <w:rPr>
                    <w:rFonts w:ascii="Calibri" w:hAnsi="Calibri" w:cs="Calibri"/>
                    <w:sz w:val="22"/>
                    <w:szCs w:val="22"/>
                    <w:lang w:val="lt-LT"/>
                  </w:rPr>
                </w:pPr>
                <w:r w:rsidRPr="00916537">
                  <w:rPr>
                    <w:rFonts w:ascii="Segoe UI Symbol" w:eastAsia="MS Gothic" w:hAnsi="Segoe UI Symbol" w:cs="Segoe UI Symbol"/>
                    <w:sz w:val="22"/>
                    <w:szCs w:val="22"/>
                    <w:lang w:val="lt-LT"/>
                  </w:rPr>
                  <w:t>☐</w:t>
                </w:r>
              </w:p>
            </w:tc>
          </w:sdtContent>
        </w:sdt>
      </w:tr>
      <w:bookmarkEnd w:id="0"/>
    </w:tbl>
    <w:p w14:paraId="722A4F86" w14:textId="77777777" w:rsidR="00410CFA" w:rsidRPr="00B67446" w:rsidRDefault="00410CFA" w:rsidP="00410CFA">
      <w:pPr>
        <w:jc w:val="both"/>
        <w:rPr>
          <w:rFonts w:ascii="Calibri" w:hAnsi="Calibri" w:cs="Calibri"/>
          <w:sz w:val="22"/>
          <w:szCs w:val="22"/>
          <w:lang w:val="lt-LT"/>
        </w:rPr>
      </w:pPr>
    </w:p>
    <w:p w14:paraId="5C39CCAD" w14:textId="77777777" w:rsidR="00410CFA" w:rsidRPr="00B67446" w:rsidRDefault="00410CFA" w:rsidP="00410CFA">
      <w:pPr>
        <w:jc w:val="both"/>
        <w:rPr>
          <w:rFonts w:ascii="Calibri" w:hAnsi="Calibri" w:cs="Calibri"/>
          <w:sz w:val="22"/>
          <w:szCs w:val="22"/>
          <w:lang w:val="lt-LT"/>
        </w:rPr>
      </w:pPr>
      <w:r w:rsidRPr="00B67446">
        <w:rPr>
          <w:rFonts w:ascii="Calibri" w:hAnsi="Calibri" w:cs="Calibri"/>
          <w:sz w:val="22"/>
          <w:szCs w:val="22"/>
          <w:lang w:val="lt-LT"/>
        </w:rPr>
        <w:t>Lentelė Nr. 2: nurodomi papildomi klausimai tiekėjams:</w:t>
      </w:r>
    </w:p>
    <w:tbl>
      <w:tblPr>
        <w:tblStyle w:val="TableGrid"/>
        <w:tblW w:w="5000" w:type="pct"/>
        <w:tblLook w:val="04A0" w:firstRow="1" w:lastRow="0" w:firstColumn="1" w:lastColumn="0" w:noHBand="0" w:noVBand="1"/>
      </w:tblPr>
      <w:tblGrid>
        <w:gridCol w:w="1320"/>
        <w:gridCol w:w="6158"/>
        <w:gridCol w:w="4392"/>
        <w:gridCol w:w="3518"/>
      </w:tblGrid>
      <w:tr w:rsidR="00410CFA" w:rsidRPr="00B67446" w14:paraId="0B718A9E" w14:textId="77777777" w:rsidTr="00324F8A">
        <w:tc>
          <w:tcPr>
            <w:tcW w:w="429" w:type="pct"/>
            <w:tcBorders>
              <w:top w:val="single" w:sz="4" w:space="0" w:color="auto"/>
              <w:left w:val="single" w:sz="4" w:space="0" w:color="auto"/>
              <w:bottom w:val="single" w:sz="4" w:space="0" w:color="auto"/>
              <w:right w:val="single" w:sz="4" w:space="0" w:color="auto"/>
            </w:tcBorders>
            <w:hideMark/>
          </w:tcPr>
          <w:p w14:paraId="306DF293" w14:textId="77777777" w:rsidR="00410CFA" w:rsidRPr="00B67446" w:rsidRDefault="00410CFA" w:rsidP="00324F8A">
            <w:pPr>
              <w:autoSpaceDE w:val="0"/>
              <w:autoSpaceDN w:val="0"/>
              <w:adjustRightInd w:val="0"/>
              <w:ind w:left="198" w:hanging="198"/>
              <w:rPr>
                <w:rFonts w:ascii="Calibri" w:hAnsi="Calibri" w:cs="Calibri"/>
                <w:b/>
                <w:sz w:val="22"/>
                <w:szCs w:val="22"/>
                <w:lang w:val="lt-LT"/>
              </w:rPr>
            </w:pPr>
            <w:bookmarkStart w:id="1" w:name="_Hlk195192301"/>
            <w:r w:rsidRPr="00B67446">
              <w:rPr>
                <w:rFonts w:ascii="Calibri" w:hAnsi="Calibri" w:cs="Calibri"/>
                <w:b/>
                <w:sz w:val="22"/>
                <w:szCs w:val="22"/>
                <w:lang w:val="lt-LT"/>
              </w:rPr>
              <w:t>Eil. Nr.</w:t>
            </w:r>
          </w:p>
        </w:tc>
        <w:tc>
          <w:tcPr>
            <w:tcW w:w="2001" w:type="pct"/>
            <w:tcBorders>
              <w:top w:val="single" w:sz="4" w:space="0" w:color="auto"/>
              <w:left w:val="single" w:sz="4" w:space="0" w:color="auto"/>
              <w:bottom w:val="single" w:sz="4" w:space="0" w:color="auto"/>
              <w:right w:val="single" w:sz="4" w:space="0" w:color="auto"/>
            </w:tcBorders>
            <w:hideMark/>
          </w:tcPr>
          <w:p w14:paraId="04FFB032" w14:textId="77777777" w:rsidR="00410CFA" w:rsidRPr="00B67446" w:rsidRDefault="00410CFA" w:rsidP="00324F8A">
            <w:pPr>
              <w:autoSpaceDE w:val="0"/>
              <w:autoSpaceDN w:val="0"/>
              <w:adjustRightInd w:val="0"/>
              <w:ind w:left="198" w:hanging="198"/>
              <w:rPr>
                <w:rFonts w:ascii="Calibri" w:hAnsi="Calibri" w:cs="Calibri"/>
                <w:b/>
                <w:sz w:val="22"/>
                <w:szCs w:val="22"/>
                <w:lang w:val="lt-LT"/>
              </w:rPr>
            </w:pPr>
            <w:r w:rsidRPr="00B67446">
              <w:rPr>
                <w:rFonts w:ascii="Calibri" w:hAnsi="Calibri" w:cs="Calibri"/>
                <w:b/>
                <w:sz w:val="22"/>
                <w:szCs w:val="22"/>
                <w:lang w:val="lt-LT"/>
              </w:rPr>
              <w:t>Klausimas</w:t>
            </w:r>
          </w:p>
        </w:tc>
        <w:tc>
          <w:tcPr>
            <w:tcW w:w="1427" w:type="pct"/>
            <w:tcBorders>
              <w:top w:val="single" w:sz="4" w:space="0" w:color="auto"/>
              <w:left w:val="single" w:sz="4" w:space="0" w:color="auto"/>
              <w:bottom w:val="single" w:sz="4" w:space="0" w:color="auto"/>
              <w:right w:val="single" w:sz="4" w:space="0" w:color="auto"/>
            </w:tcBorders>
            <w:hideMark/>
          </w:tcPr>
          <w:p w14:paraId="601729E1" w14:textId="77777777" w:rsidR="00410CFA" w:rsidRPr="00B67446" w:rsidRDefault="00410CFA" w:rsidP="00324F8A">
            <w:pPr>
              <w:autoSpaceDE w:val="0"/>
              <w:autoSpaceDN w:val="0"/>
              <w:adjustRightInd w:val="0"/>
              <w:ind w:left="198" w:hanging="198"/>
              <w:rPr>
                <w:rFonts w:ascii="Calibri" w:hAnsi="Calibri" w:cs="Calibri"/>
                <w:b/>
                <w:sz w:val="22"/>
                <w:szCs w:val="22"/>
                <w:lang w:val="lt-LT"/>
              </w:rPr>
            </w:pPr>
            <w:r w:rsidRPr="00B67446">
              <w:rPr>
                <w:rFonts w:ascii="Calibri" w:hAnsi="Calibri" w:cs="Calibri"/>
                <w:b/>
                <w:sz w:val="22"/>
                <w:szCs w:val="22"/>
                <w:lang w:val="lt-LT"/>
              </w:rPr>
              <w:t>Rinkos konsultacijos dalyvio atsakymas ir (ar) siūlymai</w:t>
            </w:r>
          </w:p>
        </w:tc>
        <w:tc>
          <w:tcPr>
            <w:tcW w:w="1143" w:type="pct"/>
            <w:tcBorders>
              <w:top w:val="single" w:sz="4" w:space="0" w:color="auto"/>
              <w:left w:val="single" w:sz="4" w:space="0" w:color="auto"/>
              <w:bottom w:val="single" w:sz="4" w:space="0" w:color="auto"/>
              <w:right w:val="single" w:sz="4" w:space="0" w:color="auto"/>
            </w:tcBorders>
          </w:tcPr>
          <w:p w14:paraId="73AE9405" w14:textId="77777777" w:rsidR="00410CFA" w:rsidRPr="00B67446" w:rsidRDefault="00410CFA" w:rsidP="00324F8A">
            <w:pPr>
              <w:pStyle w:val="FootnoteText"/>
              <w:rPr>
                <w:rFonts w:ascii="Calibri" w:hAnsi="Calibri" w:cs="Calibri"/>
                <w:b/>
                <w:sz w:val="22"/>
                <w:szCs w:val="22"/>
              </w:rPr>
            </w:pPr>
            <w:r w:rsidRPr="00B67446">
              <w:rPr>
                <w:rFonts w:ascii="Calibri" w:hAnsi="Calibri" w:cs="Calibri"/>
                <w:b/>
                <w:sz w:val="22"/>
                <w:szCs w:val="22"/>
              </w:rPr>
              <w:t>Konfidencialu</w:t>
            </w:r>
            <w:r w:rsidRPr="00B67446">
              <w:rPr>
                <w:rFonts w:ascii="Calibri" w:hAnsi="Calibri" w:cs="Calibri"/>
                <w:color w:val="FFFFFF" w:themeColor="background1"/>
                <w:sz w:val="22"/>
                <w:szCs w:val="22"/>
                <w:vertAlign w:val="superscript"/>
              </w:rPr>
              <w:t>1</w:t>
            </w:r>
          </w:p>
        </w:tc>
      </w:tr>
      <w:tr w:rsidR="00410CFA" w:rsidRPr="00B67446" w14:paraId="3C94B0C5" w14:textId="77777777" w:rsidTr="00324F8A">
        <w:trPr>
          <w:trHeight w:val="454"/>
        </w:trPr>
        <w:tc>
          <w:tcPr>
            <w:tcW w:w="429" w:type="pct"/>
            <w:tcBorders>
              <w:top w:val="single" w:sz="4" w:space="0" w:color="auto"/>
              <w:left w:val="single" w:sz="4" w:space="0" w:color="auto"/>
              <w:bottom w:val="single" w:sz="4" w:space="0" w:color="auto"/>
              <w:right w:val="single" w:sz="4" w:space="0" w:color="auto"/>
            </w:tcBorders>
            <w:hideMark/>
          </w:tcPr>
          <w:p w14:paraId="1DDF7A2F" w14:textId="77777777" w:rsidR="00410CFA" w:rsidRPr="00B67446" w:rsidRDefault="00410CFA" w:rsidP="00324F8A">
            <w:pPr>
              <w:autoSpaceDE w:val="0"/>
              <w:autoSpaceDN w:val="0"/>
              <w:adjustRightInd w:val="0"/>
              <w:ind w:left="198" w:hanging="198"/>
              <w:jc w:val="both"/>
              <w:rPr>
                <w:rFonts w:ascii="Calibri" w:hAnsi="Calibri" w:cs="Calibri"/>
                <w:bCs/>
                <w:sz w:val="22"/>
                <w:szCs w:val="22"/>
                <w:lang w:val="lt-LT"/>
              </w:rPr>
            </w:pPr>
            <w:r w:rsidRPr="00B67446">
              <w:rPr>
                <w:rFonts w:ascii="Calibri" w:hAnsi="Calibri" w:cs="Calibri"/>
                <w:bCs/>
                <w:sz w:val="22"/>
                <w:szCs w:val="22"/>
                <w:lang w:val="lt-LT"/>
              </w:rPr>
              <w:t xml:space="preserve">1. </w:t>
            </w:r>
          </w:p>
        </w:tc>
        <w:tc>
          <w:tcPr>
            <w:tcW w:w="2001" w:type="pct"/>
            <w:tcBorders>
              <w:top w:val="single" w:sz="4" w:space="0" w:color="auto"/>
              <w:left w:val="single" w:sz="4" w:space="0" w:color="auto"/>
              <w:bottom w:val="single" w:sz="4" w:space="0" w:color="auto"/>
              <w:right w:val="single" w:sz="4" w:space="0" w:color="auto"/>
            </w:tcBorders>
            <w:hideMark/>
          </w:tcPr>
          <w:p w14:paraId="215F2C0D" w14:textId="77777777" w:rsidR="00410CFA" w:rsidRPr="00B67446" w:rsidRDefault="00410CFA" w:rsidP="00324F8A">
            <w:pPr>
              <w:autoSpaceDE w:val="0"/>
              <w:autoSpaceDN w:val="0"/>
              <w:adjustRightInd w:val="0"/>
              <w:jc w:val="both"/>
              <w:rPr>
                <w:rFonts w:ascii="Calibri" w:hAnsi="Calibri" w:cs="Calibri"/>
                <w:bCs/>
                <w:sz w:val="22"/>
                <w:szCs w:val="22"/>
                <w:lang w:val="lt-LT"/>
              </w:rPr>
            </w:pPr>
            <w:r w:rsidRPr="00B67446">
              <w:rPr>
                <w:rFonts w:ascii="Calibri" w:hAnsi="Calibri" w:cs="Calibri"/>
                <w:bCs/>
                <w:sz w:val="22"/>
                <w:szCs w:val="22"/>
                <w:lang w:val="lt-LT"/>
              </w:rPr>
              <w:t>Ar teiktumėte pasiūlym</w:t>
            </w:r>
            <w:r>
              <w:rPr>
                <w:rFonts w:ascii="Calibri" w:hAnsi="Calibri" w:cs="Calibri"/>
                <w:bCs/>
                <w:sz w:val="22"/>
                <w:szCs w:val="22"/>
                <w:lang w:val="lt-LT"/>
              </w:rPr>
              <w:t>ą</w:t>
            </w:r>
            <w:r w:rsidRPr="00B67446">
              <w:rPr>
                <w:rFonts w:ascii="Calibri" w:hAnsi="Calibri" w:cs="Calibri"/>
                <w:bCs/>
                <w:sz w:val="22"/>
                <w:szCs w:val="22"/>
                <w:lang w:val="lt-LT"/>
              </w:rPr>
              <w:t xml:space="preserve"> pirkimui? </w:t>
            </w:r>
          </w:p>
        </w:tc>
        <w:tc>
          <w:tcPr>
            <w:tcW w:w="1427" w:type="pct"/>
            <w:tcBorders>
              <w:top w:val="single" w:sz="4" w:space="0" w:color="auto"/>
              <w:left w:val="single" w:sz="4" w:space="0" w:color="auto"/>
              <w:bottom w:val="single" w:sz="4" w:space="0" w:color="auto"/>
              <w:right w:val="single" w:sz="4" w:space="0" w:color="auto"/>
            </w:tcBorders>
          </w:tcPr>
          <w:p w14:paraId="5B29B36E"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356475720"/>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69D57274"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r w:rsidRPr="00B67446">
                  <w:rPr>
                    <w:rFonts w:ascii="Segoe UI Symbol" w:eastAsia="MS Gothic" w:hAnsi="Segoe UI Symbol" w:cs="Segoe UI Symbol"/>
                    <w:sz w:val="22"/>
                    <w:szCs w:val="22"/>
                    <w:lang w:val="lt-LT"/>
                  </w:rPr>
                  <w:t>☐</w:t>
                </w:r>
              </w:p>
            </w:tc>
          </w:sdtContent>
        </w:sdt>
      </w:tr>
      <w:tr w:rsidR="00410CFA" w:rsidRPr="00B67446" w14:paraId="61FD94E7" w14:textId="77777777" w:rsidTr="00324F8A">
        <w:tc>
          <w:tcPr>
            <w:tcW w:w="429" w:type="pct"/>
            <w:tcBorders>
              <w:top w:val="single" w:sz="4" w:space="0" w:color="auto"/>
              <w:left w:val="single" w:sz="4" w:space="0" w:color="auto"/>
              <w:bottom w:val="single" w:sz="4" w:space="0" w:color="auto"/>
              <w:right w:val="single" w:sz="4" w:space="0" w:color="auto"/>
            </w:tcBorders>
          </w:tcPr>
          <w:p w14:paraId="2F4E4D3C" w14:textId="77777777" w:rsidR="00410CFA" w:rsidRPr="00B67446" w:rsidRDefault="00410CFA" w:rsidP="00324F8A">
            <w:pPr>
              <w:autoSpaceDE w:val="0"/>
              <w:autoSpaceDN w:val="0"/>
              <w:adjustRightInd w:val="0"/>
              <w:ind w:left="198" w:hanging="198"/>
              <w:jc w:val="both"/>
              <w:rPr>
                <w:rFonts w:ascii="Calibri" w:hAnsi="Calibri" w:cs="Calibri"/>
                <w:bCs/>
                <w:sz w:val="22"/>
                <w:szCs w:val="22"/>
                <w:lang w:val="lt-LT"/>
              </w:rPr>
            </w:pPr>
            <w:r>
              <w:rPr>
                <w:rFonts w:ascii="Calibri" w:hAnsi="Calibri" w:cs="Calibri"/>
                <w:bCs/>
                <w:sz w:val="22"/>
                <w:szCs w:val="22"/>
                <w:lang w:val="lt-LT"/>
              </w:rPr>
              <w:t>2</w:t>
            </w:r>
            <w:r w:rsidRPr="00B67446">
              <w:rPr>
                <w:rFonts w:ascii="Calibri" w:hAnsi="Calibri" w:cs="Calibri"/>
                <w:bCs/>
                <w:sz w:val="22"/>
                <w:szCs w:val="22"/>
                <w:lang w:val="lt-LT"/>
              </w:rPr>
              <w:t>.</w:t>
            </w:r>
          </w:p>
        </w:tc>
        <w:tc>
          <w:tcPr>
            <w:tcW w:w="2001" w:type="pct"/>
            <w:tcBorders>
              <w:top w:val="single" w:sz="4" w:space="0" w:color="auto"/>
              <w:left w:val="single" w:sz="4" w:space="0" w:color="auto"/>
              <w:bottom w:val="single" w:sz="4" w:space="0" w:color="auto"/>
              <w:right w:val="single" w:sz="4" w:space="0" w:color="auto"/>
            </w:tcBorders>
          </w:tcPr>
          <w:p w14:paraId="69F5BE34" w14:textId="77777777" w:rsidR="00410CFA" w:rsidRPr="00B67446" w:rsidRDefault="00410CFA" w:rsidP="00324F8A">
            <w:pPr>
              <w:autoSpaceDE w:val="0"/>
              <w:autoSpaceDN w:val="0"/>
              <w:adjustRightInd w:val="0"/>
              <w:jc w:val="both"/>
              <w:rPr>
                <w:rFonts w:ascii="Calibri" w:hAnsi="Calibri" w:cs="Calibri"/>
                <w:bCs/>
                <w:sz w:val="22"/>
                <w:szCs w:val="22"/>
                <w:lang w:val="lt-LT"/>
              </w:rPr>
            </w:pPr>
            <w:r w:rsidRPr="00B67446">
              <w:rPr>
                <w:rFonts w:ascii="Calibri" w:hAnsi="Calibri" w:cs="Calibri"/>
                <w:bCs/>
                <w:sz w:val="22"/>
                <w:szCs w:val="22"/>
                <w:lang w:val="lt-LT"/>
              </w:rPr>
              <w:t>Koks darbų atlikimo terminas būtų priimtinas, motyvuojantis dalyvauti pirkime potencialius tiekėjus?</w:t>
            </w:r>
          </w:p>
        </w:tc>
        <w:tc>
          <w:tcPr>
            <w:tcW w:w="1427" w:type="pct"/>
            <w:tcBorders>
              <w:top w:val="single" w:sz="4" w:space="0" w:color="auto"/>
              <w:left w:val="single" w:sz="4" w:space="0" w:color="auto"/>
              <w:bottom w:val="single" w:sz="4" w:space="0" w:color="auto"/>
              <w:right w:val="single" w:sz="4" w:space="0" w:color="auto"/>
            </w:tcBorders>
          </w:tcPr>
          <w:p w14:paraId="138EAEB4"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738929997"/>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63D0F2C0"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r w:rsidRPr="00B67446">
                  <w:rPr>
                    <w:rFonts w:ascii="Segoe UI Symbol" w:eastAsia="MS Gothic" w:hAnsi="Segoe UI Symbol" w:cs="Segoe UI Symbol"/>
                    <w:sz w:val="22"/>
                    <w:szCs w:val="22"/>
                    <w:lang w:val="lt-LT"/>
                  </w:rPr>
                  <w:t>☐</w:t>
                </w:r>
              </w:p>
            </w:tc>
          </w:sdtContent>
        </w:sdt>
      </w:tr>
      <w:tr w:rsidR="00410CFA" w:rsidRPr="00B67446" w14:paraId="5612B0AB" w14:textId="77777777" w:rsidTr="00410CFA">
        <w:trPr>
          <w:trHeight w:val="442"/>
        </w:trPr>
        <w:tc>
          <w:tcPr>
            <w:tcW w:w="429" w:type="pct"/>
            <w:tcBorders>
              <w:top w:val="single" w:sz="4" w:space="0" w:color="auto"/>
              <w:left w:val="single" w:sz="4" w:space="0" w:color="auto"/>
              <w:bottom w:val="single" w:sz="4" w:space="0" w:color="auto"/>
              <w:right w:val="single" w:sz="4" w:space="0" w:color="auto"/>
            </w:tcBorders>
          </w:tcPr>
          <w:p w14:paraId="584643FF" w14:textId="77777777" w:rsidR="00410CFA" w:rsidRDefault="00410CFA" w:rsidP="00324F8A">
            <w:pPr>
              <w:autoSpaceDE w:val="0"/>
              <w:autoSpaceDN w:val="0"/>
              <w:adjustRightInd w:val="0"/>
              <w:ind w:left="198" w:hanging="198"/>
              <w:jc w:val="both"/>
              <w:rPr>
                <w:rFonts w:ascii="Calibri" w:hAnsi="Calibri" w:cs="Calibri"/>
                <w:bCs/>
                <w:sz w:val="22"/>
                <w:szCs w:val="22"/>
                <w:lang w:val="lt-LT"/>
              </w:rPr>
            </w:pPr>
            <w:r>
              <w:rPr>
                <w:rFonts w:ascii="Calibri" w:hAnsi="Calibri" w:cs="Calibri"/>
                <w:bCs/>
                <w:sz w:val="22"/>
                <w:szCs w:val="22"/>
                <w:lang w:val="lt-LT"/>
              </w:rPr>
              <w:t>3</w:t>
            </w:r>
            <w:r w:rsidRPr="00B67446">
              <w:rPr>
                <w:rFonts w:ascii="Calibri" w:hAnsi="Calibri" w:cs="Calibri"/>
                <w:bCs/>
                <w:sz w:val="22"/>
                <w:szCs w:val="22"/>
                <w:lang w:val="lt-LT"/>
              </w:rPr>
              <w:t>.</w:t>
            </w:r>
          </w:p>
        </w:tc>
        <w:tc>
          <w:tcPr>
            <w:tcW w:w="2001" w:type="pct"/>
            <w:tcBorders>
              <w:top w:val="single" w:sz="4" w:space="0" w:color="auto"/>
              <w:left w:val="single" w:sz="4" w:space="0" w:color="auto"/>
              <w:bottom w:val="single" w:sz="4" w:space="0" w:color="auto"/>
              <w:right w:val="single" w:sz="4" w:space="0" w:color="auto"/>
            </w:tcBorders>
          </w:tcPr>
          <w:p w14:paraId="1AAB84ED" w14:textId="77777777" w:rsidR="00410CFA" w:rsidRPr="00B67446" w:rsidRDefault="00410CFA" w:rsidP="00324F8A">
            <w:pPr>
              <w:autoSpaceDE w:val="0"/>
              <w:autoSpaceDN w:val="0"/>
              <w:adjustRightInd w:val="0"/>
              <w:jc w:val="both"/>
              <w:rPr>
                <w:rFonts w:ascii="Calibri" w:hAnsi="Calibri" w:cs="Calibri"/>
                <w:bCs/>
                <w:sz w:val="22"/>
                <w:szCs w:val="22"/>
                <w:lang w:val="lt-LT"/>
              </w:rPr>
            </w:pPr>
            <w:r>
              <w:rPr>
                <w:rFonts w:ascii="Calibri" w:hAnsi="Calibri" w:cs="Calibri"/>
                <w:bCs/>
                <w:sz w:val="22"/>
                <w:szCs w:val="22"/>
                <w:lang w:val="lt-LT"/>
              </w:rPr>
              <w:t>Ar turėtumėte pastabų techninei specifikacijai?</w:t>
            </w:r>
          </w:p>
        </w:tc>
        <w:tc>
          <w:tcPr>
            <w:tcW w:w="1427" w:type="pct"/>
            <w:tcBorders>
              <w:top w:val="single" w:sz="4" w:space="0" w:color="auto"/>
              <w:left w:val="single" w:sz="4" w:space="0" w:color="auto"/>
              <w:bottom w:val="single" w:sz="4" w:space="0" w:color="auto"/>
              <w:right w:val="single" w:sz="4" w:space="0" w:color="auto"/>
            </w:tcBorders>
          </w:tcPr>
          <w:p w14:paraId="4117322B"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p>
        </w:tc>
        <w:tc>
          <w:tcPr>
            <w:tcW w:w="1143" w:type="pct"/>
            <w:tcBorders>
              <w:top w:val="single" w:sz="4" w:space="0" w:color="auto"/>
              <w:left w:val="single" w:sz="4" w:space="0" w:color="auto"/>
              <w:bottom w:val="single" w:sz="4" w:space="0" w:color="auto"/>
              <w:right w:val="single" w:sz="4" w:space="0" w:color="auto"/>
            </w:tcBorders>
          </w:tcPr>
          <w:p w14:paraId="31EC6CB2" w14:textId="77777777" w:rsidR="00410CFA" w:rsidRDefault="00410CFA" w:rsidP="00324F8A">
            <w:pPr>
              <w:autoSpaceDE w:val="0"/>
              <w:autoSpaceDN w:val="0"/>
              <w:adjustRightInd w:val="0"/>
              <w:ind w:left="198" w:hanging="198"/>
              <w:jc w:val="both"/>
              <w:rPr>
                <w:rFonts w:ascii="Calibri" w:hAnsi="Calibri" w:cs="Calibri"/>
                <w:sz w:val="22"/>
                <w:szCs w:val="22"/>
                <w:lang w:val="lt-LT"/>
              </w:rPr>
            </w:pPr>
          </w:p>
        </w:tc>
      </w:tr>
      <w:tr w:rsidR="00410CFA" w:rsidRPr="00B67446" w14:paraId="792C8EC5" w14:textId="77777777" w:rsidTr="00324F8A">
        <w:tc>
          <w:tcPr>
            <w:tcW w:w="429" w:type="pct"/>
            <w:tcBorders>
              <w:top w:val="single" w:sz="4" w:space="0" w:color="auto"/>
              <w:left w:val="single" w:sz="4" w:space="0" w:color="auto"/>
              <w:bottom w:val="single" w:sz="4" w:space="0" w:color="auto"/>
              <w:right w:val="single" w:sz="4" w:space="0" w:color="auto"/>
            </w:tcBorders>
          </w:tcPr>
          <w:p w14:paraId="26107F51" w14:textId="77777777" w:rsidR="00410CFA" w:rsidRPr="00B67446" w:rsidRDefault="00410CFA" w:rsidP="00324F8A">
            <w:pPr>
              <w:autoSpaceDE w:val="0"/>
              <w:autoSpaceDN w:val="0"/>
              <w:adjustRightInd w:val="0"/>
              <w:ind w:left="198" w:hanging="198"/>
              <w:jc w:val="both"/>
              <w:rPr>
                <w:rFonts w:ascii="Calibri" w:hAnsi="Calibri" w:cs="Calibri"/>
                <w:bCs/>
                <w:sz w:val="22"/>
                <w:szCs w:val="22"/>
                <w:lang w:val="lt-LT"/>
              </w:rPr>
            </w:pPr>
            <w:r>
              <w:rPr>
                <w:rFonts w:ascii="Calibri" w:hAnsi="Calibri" w:cs="Calibri"/>
                <w:bCs/>
                <w:sz w:val="22"/>
                <w:szCs w:val="22"/>
                <w:lang w:val="lt-LT"/>
              </w:rPr>
              <w:t>4</w:t>
            </w:r>
            <w:r w:rsidRPr="00B67446">
              <w:rPr>
                <w:rFonts w:ascii="Calibri" w:hAnsi="Calibri" w:cs="Calibri"/>
                <w:bCs/>
                <w:sz w:val="22"/>
                <w:szCs w:val="22"/>
                <w:lang w:val="lt-LT"/>
              </w:rPr>
              <w:t>.</w:t>
            </w:r>
          </w:p>
        </w:tc>
        <w:tc>
          <w:tcPr>
            <w:tcW w:w="2001" w:type="pct"/>
            <w:tcBorders>
              <w:top w:val="single" w:sz="4" w:space="0" w:color="auto"/>
              <w:left w:val="single" w:sz="4" w:space="0" w:color="auto"/>
              <w:bottom w:val="single" w:sz="4" w:space="0" w:color="auto"/>
              <w:right w:val="single" w:sz="4" w:space="0" w:color="auto"/>
            </w:tcBorders>
          </w:tcPr>
          <w:p w14:paraId="61F10F2E" w14:textId="77777777" w:rsidR="00410CFA" w:rsidRPr="00B67446" w:rsidRDefault="00410CFA" w:rsidP="00324F8A">
            <w:pPr>
              <w:jc w:val="both"/>
              <w:rPr>
                <w:rFonts w:ascii="Calibri" w:hAnsi="Calibri" w:cs="Calibri"/>
                <w:sz w:val="22"/>
                <w:szCs w:val="22"/>
                <w:lang w:val="lt-LT"/>
              </w:rPr>
            </w:pPr>
            <w:r w:rsidRPr="00B67446">
              <w:rPr>
                <w:rFonts w:ascii="Calibri" w:hAnsi="Calibri" w:cs="Calibri"/>
                <w:sz w:val="22"/>
                <w:szCs w:val="22"/>
                <w:lang w:val="lt-LT"/>
              </w:rPr>
              <w:t>Ar galėtumėte pateikti pasiūlymą atitinkantį nustatytus kvalifikacijos reikalavimus?</w:t>
            </w:r>
          </w:p>
        </w:tc>
        <w:tc>
          <w:tcPr>
            <w:tcW w:w="1427" w:type="pct"/>
            <w:tcBorders>
              <w:top w:val="single" w:sz="4" w:space="0" w:color="auto"/>
              <w:left w:val="single" w:sz="4" w:space="0" w:color="auto"/>
              <w:bottom w:val="single" w:sz="4" w:space="0" w:color="auto"/>
              <w:right w:val="single" w:sz="4" w:space="0" w:color="auto"/>
            </w:tcBorders>
          </w:tcPr>
          <w:p w14:paraId="77E03FDC"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41562665"/>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70FEC731"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r w:rsidRPr="00B67446">
                  <w:rPr>
                    <w:rFonts w:ascii="Segoe UI Symbol" w:eastAsia="MS Gothic" w:hAnsi="Segoe UI Symbol" w:cs="Segoe UI Symbol"/>
                    <w:sz w:val="22"/>
                    <w:szCs w:val="22"/>
                    <w:lang w:val="lt-LT"/>
                  </w:rPr>
                  <w:t>☐</w:t>
                </w:r>
              </w:p>
            </w:tc>
          </w:sdtContent>
        </w:sdt>
      </w:tr>
      <w:tr w:rsidR="00410CFA" w:rsidRPr="00B67446" w14:paraId="0D242FD7" w14:textId="77777777" w:rsidTr="00324F8A">
        <w:tc>
          <w:tcPr>
            <w:tcW w:w="429" w:type="pct"/>
            <w:tcBorders>
              <w:top w:val="single" w:sz="4" w:space="0" w:color="auto"/>
              <w:left w:val="single" w:sz="4" w:space="0" w:color="auto"/>
              <w:bottom w:val="single" w:sz="4" w:space="0" w:color="auto"/>
              <w:right w:val="single" w:sz="4" w:space="0" w:color="auto"/>
            </w:tcBorders>
          </w:tcPr>
          <w:p w14:paraId="3D6E1207" w14:textId="77777777" w:rsidR="00410CFA" w:rsidRPr="00B67446" w:rsidRDefault="00410CFA" w:rsidP="00324F8A">
            <w:pPr>
              <w:autoSpaceDE w:val="0"/>
              <w:autoSpaceDN w:val="0"/>
              <w:adjustRightInd w:val="0"/>
              <w:ind w:left="198" w:hanging="198"/>
              <w:jc w:val="both"/>
              <w:rPr>
                <w:rFonts w:ascii="Calibri" w:hAnsi="Calibri" w:cs="Calibri"/>
                <w:bCs/>
                <w:sz w:val="22"/>
                <w:szCs w:val="22"/>
                <w:lang w:val="lt-LT"/>
              </w:rPr>
            </w:pPr>
            <w:r>
              <w:rPr>
                <w:rFonts w:ascii="Calibri" w:hAnsi="Calibri" w:cs="Calibri"/>
                <w:bCs/>
                <w:sz w:val="22"/>
                <w:szCs w:val="22"/>
                <w:lang w:val="lt-LT"/>
              </w:rPr>
              <w:t>5</w:t>
            </w:r>
            <w:r w:rsidRPr="00B67446">
              <w:rPr>
                <w:rFonts w:ascii="Calibri" w:hAnsi="Calibri" w:cs="Calibri"/>
                <w:bCs/>
                <w:sz w:val="22"/>
                <w:szCs w:val="22"/>
                <w:lang w:val="lt-LT"/>
              </w:rPr>
              <w:t>.</w:t>
            </w:r>
          </w:p>
        </w:tc>
        <w:tc>
          <w:tcPr>
            <w:tcW w:w="2001" w:type="pct"/>
            <w:tcBorders>
              <w:top w:val="single" w:sz="4" w:space="0" w:color="auto"/>
              <w:left w:val="single" w:sz="4" w:space="0" w:color="auto"/>
              <w:bottom w:val="single" w:sz="4" w:space="0" w:color="auto"/>
              <w:right w:val="single" w:sz="4" w:space="0" w:color="auto"/>
            </w:tcBorders>
          </w:tcPr>
          <w:p w14:paraId="42B67720" w14:textId="77777777" w:rsidR="00410CFA" w:rsidRPr="00B67446" w:rsidRDefault="00410CFA" w:rsidP="00324F8A">
            <w:pPr>
              <w:jc w:val="both"/>
              <w:rPr>
                <w:rFonts w:ascii="Calibri" w:hAnsi="Calibri" w:cs="Calibri"/>
                <w:sz w:val="22"/>
                <w:szCs w:val="22"/>
                <w:lang w:val="lt-LT"/>
              </w:rPr>
            </w:pPr>
            <w:r w:rsidRPr="00B67446">
              <w:rPr>
                <w:rFonts w:ascii="Calibri" w:hAnsi="Calibri" w:cs="Calibri"/>
                <w:sz w:val="22"/>
                <w:szCs w:val="22"/>
                <w:lang w:val="lt-LT"/>
              </w:rPr>
              <w:t>Ar tiekėjo dalyvavimas šioje rinkos konsultacijoje konfidencialus, t. y. ar perkančioji organizacija turi teisę skelbti dalyvavusio rinkos konsultacijoje tiekėjo pavadinimą.</w:t>
            </w:r>
          </w:p>
        </w:tc>
        <w:tc>
          <w:tcPr>
            <w:tcW w:w="1427" w:type="pct"/>
            <w:tcBorders>
              <w:top w:val="single" w:sz="4" w:space="0" w:color="auto"/>
              <w:left w:val="single" w:sz="4" w:space="0" w:color="auto"/>
              <w:bottom w:val="single" w:sz="4" w:space="0" w:color="auto"/>
              <w:right w:val="single" w:sz="4" w:space="0" w:color="auto"/>
            </w:tcBorders>
          </w:tcPr>
          <w:p w14:paraId="6D04E5A2" w14:textId="77777777" w:rsidR="00410CFA" w:rsidRPr="00B67446" w:rsidRDefault="00410CFA" w:rsidP="00324F8A">
            <w:pPr>
              <w:autoSpaceDE w:val="0"/>
              <w:autoSpaceDN w:val="0"/>
              <w:adjustRightInd w:val="0"/>
              <w:ind w:left="198" w:hanging="198"/>
              <w:jc w:val="both"/>
              <w:rPr>
                <w:rFonts w:ascii="Calibri" w:hAnsi="Calibri" w:cs="Calibri"/>
                <w:b/>
                <w:sz w:val="22"/>
                <w:szCs w:val="22"/>
                <w:lang w:val="lt-LT"/>
              </w:rPr>
            </w:pPr>
          </w:p>
        </w:tc>
        <w:sdt>
          <w:sdtPr>
            <w:rPr>
              <w:rFonts w:ascii="Calibri" w:hAnsi="Calibri" w:cs="Calibri"/>
              <w:sz w:val="22"/>
              <w:szCs w:val="22"/>
              <w:lang w:val="lt-LT"/>
            </w:rPr>
            <w:id w:val="1905025830"/>
            <w14:checkbox>
              <w14:checked w14:val="0"/>
              <w14:checkedState w14:val="2612" w14:font="MS Gothic"/>
              <w14:uncheckedState w14:val="2610" w14:font="MS Gothic"/>
            </w14:checkbox>
          </w:sdtPr>
          <w:sdtContent>
            <w:tc>
              <w:tcPr>
                <w:tcW w:w="1143" w:type="pct"/>
                <w:tcBorders>
                  <w:top w:val="single" w:sz="4" w:space="0" w:color="auto"/>
                  <w:left w:val="single" w:sz="4" w:space="0" w:color="auto"/>
                  <w:bottom w:val="single" w:sz="4" w:space="0" w:color="auto"/>
                  <w:right w:val="single" w:sz="4" w:space="0" w:color="auto"/>
                </w:tcBorders>
              </w:tcPr>
              <w:p w14:paraId="6FEA5DFA" w14:textId="77777777" w:rsidR="00410CFA" w:rsidRPr="00B67446" w:rsidRDefault="00410CFA" w:rsidP="00324F8A">
                <w:pPr>
                  <w:autoSpaceDE w:val="0"/>
                  <w:autoSpaceDN w:val="0"/>
                  <w:adjustRightInd w:val="0"/>
                  <w:ind w:left="198" w:hanging="198"/>
                  <w:jc w:val="both"/>
                  <w:rPr>
                    <w:rFonts w:ascii="Calibri" w:hAnsi="Calibri" w:cs="Calibri"/>
                    <w:sz w:val="22"/>
                    <w:szCs w:val="22"/>
                    <w:lang w:val="lt-LT"/>
                  </w:rPr>
                </w:pPr>
                <w:r w:rsidRPr="00B67446">
                  <w:rPr>
                    <w:rFonts w:ascii="Segoe UI Symbol" w:eastAsia="MS Gothic" w:hAnsi="Segoe UI Symbol" w:cs="Segoe UI Symbol"/>
                    <w:sz w:val="22"/>
                    <w:szCs w:val="22"/>
                    <w:lang w:val="lt-LT"/>
                  </w:rPr>
                  <w:t>☐</w:t>
                </w:r>
              </w:p>
            </w:tc>
          </w:sdtContent>
        </w:sdt>
      </w:tr>
    </w:tbl>
    <w:bookmarkEnd w:id="1"/>
    <w:p w14:paraId="404C13DC" w14:textId="77777777" w:rsidR="00410CFA" w:rsidRPr="00B67446" w:rsidRDefault="00410CFA" w:rsidP="00410CFA">
      <w:pPr>
        <w:pStyle w:val="FootnoteText"/>
        <w:jc w:val="both"/>
        <w:rPr>
          <w:rFonts w:ascii="Calibri" w:hAnsi="Calibri" w:cs="Calibri"/>
          <w:sz w:val="22"/>
          <w:szCs w:val="22"/>
        </w:rPr>
      </w:pPr>
      <w:r w:rsidRPr="00B67446">
        <w:rPr>
          <w:rStyle w:val="FootnoteReference"/>
          <w:rFonts w:ascii="Calibri" w:hAnsi="Calibri" w:cs="Calibri"/>
          <w:sz w:val="22"/>
          <w:szCs w:val="22"/>
        </w:rPr>
        <w:footnoteRef/>
      </w:r>
      <w:r w:rsidRPr="00B67446">
        <w:rPr>
          <w:rFonts w:ascii="Calibri" w:hAnsi="Calibri" w:cs="Calibri"/>
          <w:sz w:val="22"/>
          <w:szCs w:val="22"/>
        </w:rPr>
        <w:t xml:space="preserve"> </w:t>
      </w:r>
      <w:r w:rsidRPr="00D37D05">
        <w:rPr>
          <w:rFonts w:ascii="Calibri" w:hAnsi="Calibri" w:cs="Calibri"/>
          <w:i/>
          <w:iCs/>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r w:rsidRPr="00B67446">
        <w:rPr>
          <w:rFonts w:ascii="Calibri" w:hAnsi="Calibri" w:cs="Calibri"/>
          <w:sz w:val="22"/>
          <w:szCs w:val="22"/>
        </w:rPr>
        <w:t>.</w:t>
      </w:r>
    </w:p>
    <w:p w14:paraId="41A2C713" w14:textId="77777777" w:rsidR="00410CFA" w:rsidRPr="00B67446" w:rsidRDefault="00410CFA" w:rsidP="00410CFA">
      <w:pPr>
        <w:autoSpaceDE w:val="0"/>
        <w:autoSpaceDN w:val="0"/>
        <w:adjustRightInd w:val="0"/>
        <w:jc w:val="both"/>
        <w:rPr>
          <w:rFonts w:ascii="Calibri" w:hAnsi="Calibri" w:cs="Calibri"/>
          <w:b/>
          <w:sz w:val="22"/>
          <w:szCs w:val="22"/>
          <w:lang w:val="lt-LT"/>
        </w:rPr>
      </w:pPr>
    </w:p>
    <w:p w14:paraId="1CBBE9D0" w14:textId="77777777" w:rsidR="00410CFA" w:rsidRPr="00B67446" w:rsidRDefault="00410CFA" w:rsidP="00410CFA">
      <w:pPr>
        <w:autoSpaceDE w:val="0"/>
        <w:autoSpaceDN w:val="0"/>
        <w:adjustRightInd w:val="0"/>
        <w:jc w:val="both"/>
        <w:rPr>
          <w:rFonts w:ascii="Calibri" w:hAnsi="Calibri" w:cs="Calibri"/>
          <w:b/>
          <w:sz w:val="22"/>
          <w:szCs w:val="22"/>
          <w:lang w:val="lt-LT"/>
        </w:rPr>
      </w:pPr>
      <w:r w:rsidRPr="00B67446">
        <w:rPr>
          <w:rFonts w:ascii="Calibri" w:hAnsi="Calibri" w:cs="Calibri"/>
          <w:b/>
          <w:sz w:val="22"/>
          <w:szCs w:val="22"/>
          <w:lang w:val="lt-LT"/>
        </w:rPr>
        <w:t>Papildomos pastabos ir siūlymai</w:t>
      </w:r>
    </w:p>
    <w:p w14:paraId="70059618" w14:textId="77777777" w:rsidR="00410CFA" w:rsidRPr="00B67446" w:rsidRDefault="00410CFA" w:rsidP="00410CFA">
      <w:pPr>
        <w:autoSpaceDE w:val="0"/>
        <w:autoSpaceDN w:val="0"/>
        <w:adjustRightInd w:val="0"/>
        <w:jc w:val="both"/>
        <w:rPr>
          <w:rFonts w:ascii="Calibri" w:hAnsi="Calibri" w:cs="Calibri"/>
          <w:b/>
          <w:sz w:val="22"/>
          <w:szCs w:val="22"/>
          <w:lang w:val="lt-LT"/>
        </w:rPr>
      </w:pPr>
    </w:p>
    <w:tbl>
      <w:tblPr>
        <w:tblStyle w:val="TableGrid"/>
        <w:tblW w:w="5000" w:type="pct"/>
        <w:tblLook w:val="04A0" w:firstRow="1" w:lastRow="0" w:firstColumn="1" w:lastColumn="0" w:noHBand="0" w:noVBand="1"/>
      </w:tblPr>
      <w:tblGrid>
        <w:gridCol w:w="1803"/>
        <w:gridCol w:w="13585"/>
      </w:tblGrid>
      <w:tr w:rsidR="00410CFA" w:rsidRPr="00B67446" w14:paraId="3C890089" w14:textId="77777777" w:rsidTr="00324F8A">
        <w:tc>
          <w:tcPr>
            <w:tcW w:w="586" w:type="pct"/>
          </w:tcPr>
          <w:p w14:paraId="215C0624" w14:textId="77777777" w:rsidR="00410CFA" w:rsidRPr="00B67446" w:rsidRDefault="00410CFA" w:rsidP="00324F8A">
            <w:pPr>
              <w:autoSpaceDE w:val="0"/>
              <w:autoSpaceDN w:val="0"/>
              <w:adjustRightInd w:val="0"/>
              <w:jc w:val="both"/>
              <w:rPr>
                <w:rFonts w:ascii="Calibri" w:hAnsi="Calibri" w:cs="Calibri"/>
                <w:b/>
                <w:sz w:val="22"/>
                <w:szCs w:val="22"/>
                <w:lang w:val="lt-LT"/>
              </w:rPr>
            </w:pPr>
          </w:p>
        </w:tc>
        <w:tc>
          <w:tcPr>
            <w:tcW w:w="4414" w:type="pct"/>
          </w:tcPr>
          <w:p w14:paraId="62644A73" w14:textId="77777777" w:rsidR="00410CFA" w:rsidRPr="00B67446" w:rsidRDefault="00410CFA" w:rsidP="00324F8A">
            <w:pPr>
              <w:autoSpaceDE w:val="0"/>
              <w:autoSpaceDN w:val="0"/>
              <w:adjustRightInd w:val="0"/>
              <w:jc w:val="both"/>
              <w:rPr>
                <w:rFonts w:ascii="Calibri" w:hAnsi="Calibri" w:cs="Calibri"/>
                <w:b/>
                <w:sz w:val="22"/>
                <w:szCs w:val="22"/>
                <w:lang w:val="lt-LT"/>
              </w:rPr>
            </w:pPr>
          </w:p>
        </w:tc>
      </w:tr>
      <w:tr w:rsidR="00410CFA" w:rsidRPr="00B67446" w14:paraId="0E00C9D2" w14:textId="77777777" w:rsidTr="00324F8A">
        <w:tc>
          <w:tcPr>
            <w:tcW w:w="586" w:type="pct"/>
          </w:tcPr>
          <w:p w14:paraId="6EE64AAE" w14:textId="77777777" w:rsidR="00410CFA" w:rsidRPr="00B67446" w:rsidRDefault="00410CFA" w:rsidP="00324F8A">
            <w:pPr>
              <w:autoSpaceDE w:val="0"/>
              <w:autoSpaceDN w:val="0"/>
              <w:adjustRightInd w:val="0"/>
              <w:jc w:val="both"/>
              <w:rPr>
                <w:rFonts w:ascii="Calibri" w:hAnsi="Calibri" w:cs="Calibri"/>
                <w:b/>
                <w:sz w:val="22"/>
                <w:szCs w:val="22"/>
                <w:lang w:val="lt-LT"/>
              </w:rPr>
            </w:pPr>
          </w:p>
        </w:tc>
        <w:tc>
          <w:tcPr>
            <w:tcW w:w="4414" w:type="pct"/>
          </w:tcPr>
          <w:p w14:paraId="13CBD6EC" w14:textId="77777777" w:rsidR="00410CFA" w:rsidRPr="00B67446" w:rsidRDefault="00410CFA" w:rsidP="00324F8A">
            <w:pPr>
              <w:autoSpaceDE w:val="0"/>
              <w:autoSpaceDN w:val="0"/>
              <w:adjustRightInd w:val="0"/>
              <w:jc w:val="both"/>
              <w:rPr>
                <w:rFonts w:ascii="Calibri" w:hAnsi="Calibri" w:cs="Calibri"/>
                <w:bCs/>
                <w:sz w:val="22"/>
                <w:szCs w:val="22"/>
                <w:lang w:val="lt-LT"/>
              </w:rPr>
            </w:pPr>
          </w:p>
        </w:tc>
      </w:tr>
      <w:tr w:rsidR="00410CFA" w:rsidRPr="00B67446" w14:paraId="221EE90F" w14:textId="77777777" w:rsidTr="00324F8A">
        <w:tc>
          <w:tcPr>
            <w:tcW w:w="586" w:type="pct"/>
          </w:tcPr>
          <w:p w14:paraId="4F4B259A" w14:textId="77777777" w:rsidR="00410CFA" w:rsidRPr="00B67446" w:rsidRDefault="00410CFA" w:rsidP="00324F8A">
            <w:pPr>
              <w:autoSpaceDE w:val="0"/>
              <w:autoSpaceDN w:val="0"/>
              <w:adjustRightInd w:val="0"/>
              <w:jc w:val="both"/>
              <w:rPr>
                <w:rFonts w:ascii="Calibri" w:hAnsi="Calibri" w:cs="Calibri"/>
                <w:b/>
                <w:sz w:val="22"/>
                <w:szCs w:val="22"/>
                <w:lang w:val="lt-LT"/>
              </w:rPr>
            </w:pPr>
          </w:p>
        </w:tc>
        <w:tc>
          <w:tcPr>
            <w:tcW w:w="4414" w:type="pct"/>
          </w:tcPr>
          <w:p w14:paraId="10EE5426" w14:textId="77777777" w:rsidR="00410CFA" w:rsidRPr="00B67446" w:rsidRDefault="00410CFA" w:rsidP="00324F8A">
            <w:pPr>
              <w:autoSpaceDE w:val="0"/>
              <w:autoSpaceDN w:val="0"/>
              <w:adjustRightInd w:val="0"/>
              <w:jc w:val="both"/>
              <w:rPr>
                <w:rFonts w:ascii="Calibri" w:hAnsi="Calibri" w:cs="Calibri"/>
                <w:bCs/>
                <w:sz w:val="22"/>
                <w:szCs w:val="22"/>
                <w:lang w:val="lt-LT"/>
              </w:rPr>
            </w:pPr>
          </w:p>
        </w:tc>
      </w:tr>
    </w:tbl>
    <w:p w14:paraId="16DFA138" w14:textId="77777777" w:rsidR="00410CFA" w:rsidRPr="00B67446" w:rsidRDefault="00410CFA" w:rsidP="00410CFA">
      <w:pPr>
        <w:pStyle w:val="ReqList"/>
        <w:spacing w:after="0"/>
        <w:ind w:left="0" w:firstLine="0"/>
        <w:rPr>
          <w:rFonts w:ascii="Calibri" w:hAnsi="Calibri" w:cs="Calibri"/>
          <w:sz w:val="22"/>
          <w:szCs w:val="22"/>
        </w:rPr>
      </w:pPr>
    </w:p>
    <w:tbl>
      <w:tblPr>
        <w:tblStyle w:val="TableGrid"/>
        <w:tblW w:w="5224" w:type="pc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9112"/>
      </w:tblGrid>
      <w:tr w:rsidR="00410CFA" w:rsidRPr="00B67446" w14:paraId="648A345F" w14:textId="77777777" w:rsidTr="00324F8A">
        <w:tc>
          <w:tcPr>
            <w:tcW w:w="2168" w:type="pct"/>
          </w:tcPr>
          <w:p w14:paraId="1C38A0BC" w14:textId="77777777" w:rsidR="00410CFA" w:rsidRPr="00B67446" w:rsidRDefault="00410CFA" w:rsidP="00324F8A">
            <w:pPr>
              <w:contextualSpacing/>
              <w:rPr>
                <w:rFonts w:ascii="Calibri" w:hAnsi="Calibri" w:cs="Calibri"/>
                <w:sz w:val="22"/>
                <w:szCs w:val="22"/>
                <w:lang w:val="lt-LT"/>
              </w:rPr>
            </w:pPr>
            <w:r w:rsidRPr="00B67446">
              <w:rPr>
                <w:rFonts w:ascii="Calibri" w:hAnsi="Calibri" w:cs="Calibri"/>
                <w:color w:val="000000"/>
                <w:sz w:val="22"/>
                <w:szCs w:val="22"/>
                <w:lang w:val="lt-LT"/>
              </w:rPr>
              <w:t>Atsakymą teikiančio asmens pareigos, vardas, pavardė, parašas:</w:t>
            </w:r>
          </w:p>
        </w:tc>
        <w:tc>
          <w:tcPr>
            <w:tcW w:w="2832" w:type="pct"/>
          </w:tcPr>
          <w:p w14:paraId="437B1966" w14:textId="77777777" w:rsidR="00410CFA" w:rsidRPr="00B67446" w:rsidRDefault="00410CFA" w:rsidP="00324F8A">
            <w:pPr>
              <w:contextualSpacing/>
              <w:rPr>
                <w:rFonts w:ascii="Calibri" w:hAnsi="Calibri" w:cs="Calibri"/>
                <w:color w:val="000000"/>
                <w:sz w:val="22"/>
                <w:szCs w:val="22"/>
                <w:lang w:val="lt-LT"/>
              </w:rPr>
            </w:pPr>
          </w:p>
        </w:tc>
      </w:tr>
    </w:tbl>
    <w:p w14:paraId="250803F2" w14:textId="77777777" w:rsidR="00410CFA" w:rsidRPr="00B67446" w:rsidRDefault="00410CFA" w:rsidP="00410CFA">
      <w:pPr>
        <w:tabs>
          <w:tab w:val="left" w:pos="4200"/>
        </w:tabs>
        <w:rPr>
          <w:rFonts w:ascii="Calibri" w:hAnsi="Calibri" w:cs="Calibri"/>
          <w:sz w:val="22"/>
          <w:szCs w:val="22"/>
          <w:lang w:val="lt-LT" w:eastAsia="lt-LT"/>
        </w:rPr>
      </w:pPr>
    </w:p>
    <w:p w14:paraId="665AB944" w14:textId="77777777" w:rsidR="002D6CEC" w:rsidRPr="00632855" w:rsidRDefault="002D6CEC" w:rsidP="002D6CEC">
      <w:pPr>
        <w:tabs>
          <w:tab w:val="left" w:pos="4200"/>
        </w:tabs>
        <w:rPr>
          <w:rFonts w:ascii="Calibri" w:hAnsi="Calibri" w:cs="Calibri"/>
          <w:lang w:val="lt-LT" w:eastAsia="lt-LT"/>
        </w:rPr>
      </w:pPr>
    </w:p>
    <w:p w14:paraId="755A5841" w14:textId="77777777" w:rsidR="002D6CEC" w:rsidRPr="00632855" w:rsidRDefault="002D6CEC" w:rsidP="002D6CEC">
      <w:pPr>
        <w:jc w:val="both"/>
        <w:rPr>
          <w:rFonts w:ascii="Calibri" w:hAnsi="Calibri" w:cs="Calibri"/>
          <w:lang w:val="lt-LT" w:eastAsia="lt-LT"/>
        </w:rPr>
      </w:pPr>
    </w:p>
    <w:sectPr w:rsidR="002D6CEC" w:rsidRPr="00632855" w:rsidSect="002D6CEC">
      <w:headerReference w:type="default" r:id="rId7"/>
      <w:footerReference w:type="first" r:id="rId8"/>
      <w:pgSz w:w="16838" w:h="11906" w:orient="landscape"/>
      <w:pgMar w:top="720" w:right="720" w:bottom="720" w:left="72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B54B4" w14:textId="77777777" w:rsidR="00DF2B28" w:rsidRDefault="00DF2B28">
      <w:r>
        <w:separator/>
      </w:r>
    </w:p>
  </w:endnote>
  <w:endnote w:type="continuationSeparator" w:id="0">
    <w:p w14:paraId="23A9E081" w14:textId="77777777" w:rsidR="00DF2B28" w:rsidRDefault="00DF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2FE7" w14:textId="77777777" w:rsidR="006755B8" w:rsidRPr="0046762A" w:rsidRDefault="006755B8">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A379" w14:textId="77777777" w:rsidR="00DF2B28" w:rsidRDefault="00DF2B28">
      <w:r>
        <w:separator/>
      </w:r>
    </w:p>
  </w:footnote>
  <w:footnote w:type="continuationSeparator" w:id="0">
    <w:p w14:paraId="1D6F7B1B" w14:textId="77777777" w:rsidR="00DF2B28" w:rsidRDefault="00DF2B28">
      <w:r>
        <w:continuationSeparator/>
      </w:r>
    </w:p>
  </w:footnote>
  <w:footnote w:id="1">
    <w:p w14:paraId="3F8C0FD0" w14:textId="77777777" w:rsidR="00410CFA" w:rsidRPr="00424BEE" w:rsidRDefault="00410CFA" w:rsidP="00410CF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A6F" w14:textId="77777777" w:rsidR="006755B8" w:rsidRPr="00941D3B" w:rsidRDefault="006755B8"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 w15:restartNumberingAfterBreak="0">
    <w:nsid w:val="2F726E3E"/>
    <w:multiLevelType w:val="hybridMultilevel"/>
    <w:tmpl w:val="1E585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E9673B"/>
    <w:multiLevelType w:val="multilevel"/>
    <w:tmpl w:val="38626AB0"/>
    <w:lvl w:ilvl="0">
      <w:start w:val="1"/>
      <w:numFmt w:val="lowerLetter"/>
      <w:lvlText w:val="%1)"/>
      <w:lvlJc w:val="left"/>
      <w:pPr>
        <w:ind w:left="720" w:hanging="360"/>
      </w:pPr>
      <w:rPr>
        <w:sz w:val="24"/>
        <w:szCs w:val="24"/>
      </w:rPr>
    </w:lvl>
    <w:lvl w:ilvl="1">
      <w:start w:val="1"/>
      <w:numFmt w:val="decimal"/>
      <w:lvlText w:val="."/>
      <w:lvlJc w:val="left"/>
      <w:pPr>
        <w:ind w:left="2040" w:hanging="9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9" w15:restartNumberingAfterBreak="0">
    <w:nsid w:val="6F7C499D"/>
    <w:multiLevelType w:val="multilevel"/>
    <w:tmpl w:val="C4F6C5E6"/>
    <w:lvl w:ilvl="0">
      <w:numFmt w:val="bullet"/>
      <w:lvlText w:val="●"/>
      <w:lvlJc w:val="left"/>
      <w:pPr>
        <w:ind w:left="754" w:hanging="359"/>
      </w:pPr>
      <w:rPr>
        <w:rFonts w:ascii="Noto Sans Symbols" w:eastAsia="Noto Sans Symbols" w:hAnsi="Noto Sans Symbols" w:cs="Noto Sans Symbols"/>
      </w:rPr>
    </w:lvl>
    <w:lvl w:ilvl="1">
      <w:numFmt w:val="bullet"/>
      <w:lvlText w:val="o"/>
      <w:lvlJc w:val="left"/>
      <w:pPr>
        <w:ind w:left="1474" w:hanging="360"/>
      </w:pPr>
      <w:rPr>
        <w:rFonts w:ascii="Courier New" w:eastAsia="Courier New" w:hAnsi="Courier New" w:cs="Courier New"/>
      </w:rPr>
    </w:lvl>
    <w:lvl w:ilvl="2">
      <w:numFmt w:val="bullet"/>
      <w:lvlText w:val="▪"/>
      <w:lvlJc w:val="left"/>
      <w:pPr>
        <w:ind w:left="2194" w:hanging="360"/>
      </w:pPr>
      <w:rPr>
        <w:rFonts w:ascii="Noto Sans Symbols" w:eastAsia="Noto Sans Symbols" w:hAnsi="Noto Sans Symbols" w:cs="Noto Sans Symbols"/>
      </w:rPr>
    </w:lvl>
    <w:lvl w:ilvl="3">
      <w:numFmt w:val="bullet"/>
      <w:lvlText w:val="●"/>
      <w:lvlJc w:val="left"/>
      <w:pPr>
        <w:ind w:left="2914" w:hanging="360"/>
      </w:pPr>
      <w:rPr>
        <w:rFonts w:ascii="Noto Sans Symbols" w:eastAsia="Noto Sans Symbols" w:hAnsi="Noto Sans Symbols" w:cs="Noto Sans Symbols"/>
      </w:rPr>
    </w:lvl>
    <w:lvl w:ilvl="4">
      <w:numFmt w:val="bullet"/>
      <w:lvlText w:val="o"/>
      <w:lvlJc w:val="left"/>
      <w:pPr>
        <w:ind w:left="3634" w:hanging="360"/>
      </w:pPr>
      <w:rPr>
        <w:rFonts w:ascii="Courier New" w:eastAsia="Courier New" w:hAnsi="Courier New" w:cs="Courier New"/>
      </w:rPr>
    </w:lvl>
    <w:lvl w:ilvl="5">
      <w:numFmt w:val="bullet"/>
      <w:lvlText w:val="▪"/>
      <w:lvlJc w:val="left"/>
      <w:pPr>
        <w:ind w:left="4354" w:hanging="360"/>
      </w:pPr>
      <w:rPr>
        <w:rFonts w:ascii="Noto Sans Symbols" w:eastAsia="Noto Sans Symbols" w:hAnsi="Noto Sans Symbols" w:cs="Noto Sans Symbols"/>
      </w:rPr>
    </w:lvl>
    <w:lvl w:ilvl="6">
      <w:numFmt w:val="bullet"/>
      <w:lvlText w:val="●"/>
      <w:lvlJc w:val="left"/>
      <w:pPr>
        <w:ind w:left="5074" w:hanging="360"/>
      </w:pPr>
      <w:rPr>
        <w:rFonts w:ascii="Noto Sans Symbols" w:eastAsia="Noto Sans Symbols" w:hAnsi="Noto Sans Symbols" w:cs="Noto Sans Symbols"/>
      </w:rPr>
    </w:lvl>
    <w:lvl w:ilvl="7">
      <w:numFmt w:val="bullet"/>
      <w:lvlText w:val="o"/>
      <w:lvlJc w:val="left"/>
      <w:pPr>
        <w:ind w:left="5794" w:hanging="360"/>
      </w:pPr>
      <w:rPr>
        <w:rFonts w:ascii="Courier New" w:eastAsia="Courier New" w:hAnsi="Courier New" w:cs="Courier New"/>
      </w:rPr>
    </w:lvl>
    <w:lvl w:ilvl="8">
      <w:numFmt w:val="bullet"/>
      <w:lvlText w:val="▪"/>
      <w:lvlJc w:val="left"/>
      <w:pPr>
        <w:ind w:left="6514" w:hanging="360"/>
      </w:pPr>
      <w:rPr>
        <w:rFonts w:ascii="Noto Sans Symbols" w:eastAsia="Noto Sans Symbols" w:hAnsi="Noto Sans Symbols" w:cs="Noto Sans Symbols"/>
      </w:rPr>
    </w:lvl>
  </w:abstractNum>
  <w:abstractNum w:abstractNumId="10"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2F2877"/>
    <w:multiLevelType w:val="hybridMultilevel"/>
    <w:tmpl w:val="2A2C3D5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84507224">
    <w:abstractNumId w:val="8"/>
  </w:num>
  <w:num w:numId="2" w16cid:durableId="1766996183">
    <w:abstractNumId w:val="1"/>
  </w:num>
  <w:num w:numId="3" w16cid:durableId="1087729711">
    <w:abstractNumId w:val="4"/>
  </w:num>
  <w:num w:numId="4" w16cid:durableId="4872266">
    <w:abstractNumId w:val="7"/>
  </w:num>
  <w:num w:numId="5" w16cid:durableId="1082605869">
    <w:abstractNumId w:val="2"/>
  </w:num>
  <w:num w:numId="6" w16cid:durableId="492650119">
    <w:abstractNumId w:val="0"/>
  </w:num>
  <w:num w:numId="7" w16cid:durableId="1567494499">
    <w:abstractNumId w:val="6"/>
  </w:num>
  <w:num w:numId="8" w16cid:durableId="371804738">
    <w:abstractNumId w:val="10"/>
  </w:num>
  <w:num w:numId="9" w16cid:durableId="1162045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022383">
    <w:abstractNumId w:val="5"/>
  </w:num>
  <w:num w:numId="11" w16cid:durableId="1497263707">
    <w:abstractNumId w:val="9"/>
  </w:num>
  <w:num w:numId="12" w16cid:durableId="1574699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69"/>
    <w:rsid w:val="00184B3E"/>
    <w:rsid w:val="00185E8D"/>
    <w:rsid w:val="002377EF"/>
    <w:rsid w:val="002D6CEC"/>
    <w:rsid w:val="00410CFA"/>
    <w:rsid w:val="00463195"/>
    <w:rsid w:val="005369B5"/>
    <w:rsid w:val="00626EE8"/>
    <w:rsid w:val="00632855"/>
    <w:rsid w:val="006755B8"/>
    <w:rsid w:val="00896017"/>
    <w:rsid w:val="00912AA2"/>
    <w:rsid w:val="00A12585"/>
    <w:rsid w:val="00B3341F"/>
    <w:rsid w:val="00C2061C"/>
    <w:rsid w:val="00C70278"/>
    <w:rsid w:val="00CA5A77"/>
    <w:rsid w:val="00D54169"/>
    <w:rsid w:val="00DF2B28"/>
    <w:rsid w:val="00E634C4"/>
    <w:rsid w:val="00FA4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EEBF"/>
  <w15:chartTrackingRefBased/>
  <w15:docId w15:val="{3E7A0084-E4FB-4CBB-85E4-DE0525A8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B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54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69"/>
    <w:rPr>
      <w:rFonts w:eastAsiaTheme="majorEastAsia" w:cstheme="majorBidi"/>
      <w:color w:val="272727" w:themeColor="text1" w:themeTint="D8"/>
    </w:rPr>
  </w:style>
  <w:style w:type="paragraph" w:styleId="Title">
    <w:name w:val="Title"/>
    <w:basedOn w:val="Normal"/>
    <w:next w:val="Normal"/>
    <w:link w:val="TitleChar"/>
    <w:uiPriority w:val="10"/>
    <w:qFormat/>
    <w:rsid w:val="00D54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69"/>
    <w:pPr>
      <w:spacing w:before="160"/>
      <w:jc w:val="center"/>
    </w:pPr>
    <w:rPr>
      <w:i/>
      <w:iCs/>
      <w:color w:val="404040" w:themeColor="text1" w:themeTint="BF"/>
    </w:rPr>
  </w:style>
  <w:style w:type="character" w:customStyle="1" w:styleId="QuoteChar">
    <w:name w:val="Quote Char"/>
    <w:basedOn w:val="DefaultParagraphFont"/>
    <w:link w:val="Quote"/>
    <w:uiPriority w:val="29"/>
    <w:rsid w:val="00D5416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Lente"/>
    <w:basedOn w:val="Normal"/>
    <w:link w:val="ListParagraphChar"/>
    <w:qFormat/>
    <w:rsid w:val="00D54169"/>
    <w:pPr>
      <w:ind w:left="720"/>
      <w:contextualSpacing/>
    </w:pPr>
  </w:style>
  <w:style w:type="character" w:styleId="IntenseEmphasis">
    <w:name w:val="Intense Emphasis"/>
    <w:basedOn w:val="DefaultParagraphFont"/>
    <w:uiPriority w:val="21"/>
    <w:qFormat/>
    <w:rsid w:val="00D54169"/>
    <w:rPr>
      <w:i/>
      <w:iCs/>
      <w:color w:val="0F4761" w:themeColor="accent1" w:themeShade="BF"/>
    </w:rPr>
  </w:style>
  <w:style w:type="paragraph" w:styleId="IntenseQuote">
    <w:name w:val="Intense Quote"/>
    <w:basedOn w:val="Normal"/>
    <w:next w:val="Normal"/>
    <w:link w:val="IntenseQuoteChar"/>
    <w:uiPriority w:val="30"/>
    <w:qFormat/>
    <w:rsid w:val="00D54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69"/>
    <w:rPr>
      <w:i/>
      <w:iCs/>
      <w:color w:val="0F4761" w:themeColor="accent1" w:themeShade="BF"/>
    </w:rPr>
  </w:style>
  <w:style w:type="character" w:styleId="IntenseReference">
    <w:name w:val="Intense Reference"/>
    <w:basedOn w:val="DefaultParagraphFont"/>
    <w:uiPriority w:val="32"/>
    <w:qFormat/>
    <w:rsid w:val="00D54169"/>
    <w:rPr>
      <w:b/>
      <w:bCs/>
      <w:smallCaps/>
      <w:color w:val="0F4761" w:themeColor="accent1" w:themeShade="BF"/>
      <w:spacing w:val="5"/>
    </w:rPr>
  </w:style>
  <w:style w:type="table" w:styleId="TableGrid">
    <w:name w:val="Table Grid"/>
    <w:basedOn w:val="TableNormal"/>
    <w:uiPriority w:val="39"/>
    <w:rsid w:val="006755B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5B8"/>
    <w:pPr>
      <w:tabs>
        <w:tab w:val="center" w:pos="4819"/>
        <w:tab w:val="right" w:pos="9638"/>
      </w:tabs>
    </w:pPr>
  </w:style>
  <w:style w:type="character" w:customStyle="1" w:styleId="HeaderChar">
    <w:name w:val="Header Char"/>
    <w:basedOn w:val="DefaultParagraphFont"/>
    <w:link w:val="Header"/>
    <w:uiPriority w:val="99"/>
    <w:rsid w:val="006755B8"/>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55B8"/>
    <w:pPr>
      <w:tabs>
        <w:tab w:val="center" w:pos="4819"/>
        <w:tab w:val="right" w:pos="9638"/>
      </w:tabs>
    </w:pPr>
  </w:style>
  <w:style w:type="character" w:customStyle="1" w:styleId="FooterChar">
    <w:name w:val="Footer Char"/>
    <w:basedOn w:val="DefaultParagraphFont"/>
    <w:link w:val="Footer"/>
    <w:uiPriority w:val="99"/>
    <w:rsid w:val="006755B8"/>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755B8"/>
    <w:pPr>
      <w:spacing w:after="150"/>
    </w:pPr>
    <w:rPr>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755B8"/>
  </w:style>
  <w:style w:type="paragraph" w:styleId="NoSpacing">
    <w:name w:val="No Spacing"/>
    <w:uiPriority w:val="36"/>
    <w:qFormat/>
    <w:rsid w:val="006755B8"/>
    <w:pPr>
      <w:spacing w:after="0" w:line="240" w:lineRule="auto"/>
    </w:pPr>
    <w:rPr>
      <w:color w:val="404040" w:themeColor="text1" w:themeTint="BF"/>
      <w:kern w:val="0"/>
      <w:sz w:val="18"/>
      <w:szCs w:val="20"/>
      <w:lang w:val="en-US" w:eastAsia="ja-JP"/>
      <w14:ligatures w14:val="none"/>
    </w:rPr>
  </w:style>
  <w:style w:type="paragraph" w:customStyle="1" w:styleId="ReqList">
    <w:name w:val="ReqList"/>
    <w:basedOn w:val="NormalWeb"/>
    <w:qFormat/>
    <w:rsid w:val="006755B8"/>
    <w:pPr>
      <w:spacing w:after="120"/>
      <w:ind w:left="1985" w:hanging="1418"/>
      <w:jc w:val="both"/>
    </w:pPr>
    <w:rPr>
      <w:rFonts w:ascii="Arial" w:hAnsi="Arial" w:cs="Arial"/>
      <w:sz w:val="20"/>
      <w:szCs w:val="20"/>
    </w:rPr>
  </w:style>
  <w:style w:type="character" w:styleId="CommentReference">
    <w:name w:val="annotation reference"/>
    <w:basedOn w:val="DefaultParagraphFont"/>
    <w:uiPriority w:val="99"/>
    <w:semiHidden/>
    <w:unhideWhenUsed/>
    <w:rsid w:val="00B3341F"/>
    <w:rPr>
      <w:sz w:val="16"/>
      <w:szCs w:val="16"/>
    </w:rPr>
  </w:style>
  <w:style w:type="paragraph" w:styleId="CommentText">
    <w:name w:val="annotation text"/>
    <w:basedOn w:val="Normal"/>
    <w:link w:val="CommentTextChar"/>
    <w:uiPriority w:val="99"/>
    <w:unhideWhenUsed/>
    <w:rsid w:val="00B3341F"/>
    <w:rPr>
      <w:sz w:val="20"/>
      <w:szCs w:val="20"/>
    </w:rPr>
  </w:style>
  <w:style w:type="character" w:customStyle="1" w:styleId="CommentTextChar">
    <w:name w:val="Comment Text Char"/>
    <w:basedOn w:val="DefaultParagraphFont"/>
    <w:link w:val="CommentText"/>
    <w:uiPriority w:val="99"/>
    <w:rsid w:val="00B3341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341F"/>
    <w:rPr>
      <w:b/>
      <w:bCs/>
    </w:rPr>
  </w:style>
  <w:style w:type="character" w:customStyle="1" w:styleId="CommentSubjectChar">
    <w:name w:val="Comment Subject Char"/>
    <w:basedOn w:val="CommentTextChar"/>
    <w:link w:val="CommentSubject"/>
    <w:uiPriority w:val="99"/>
    <w:semiHidden/>
    <w:rsid w:val="00B3341F"/>
    <w:rPr>
      <w:rFonts w:ascii="Times New Roman" w:eastAsia="Times New Roman" w:hAnsi="Times New Roman" w:cs="Times New Roman"/>
      <w:b/>
      <w:bCs/>
      <w:kern w:val="0"/>
      <w:sz w:val="20"/>
      <w:szCs w:val="20"/>
      <w:lang w:val="en-US"/>
      <w14:ligatures w14: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12"/>
    <w:rsid w:val="002D6CEC"/>
    <w:rPr>
      <w:sz w:val="20"/>
      <w:szCs w:val="20"/>
      <w:lang w:val="lt-LT"/>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12"/>
    <w:rsid w:val="002D6CEC"/>
    <w:rPr>
      <w:rFonts w:ascii="Times New Roman" w:eastAsia="Times New Roman" w:hAnsi="Times New Roman" w:cs="Times New Roman"/>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2D6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618</Words>
  <Characters>4592</Characters>
  <Application>Microsoft Office Word</Application>
  <DocSecurity>0</DocSecurity>
  <Lines>158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11</cp:revision>
  <dcterms:created xsi:type="dcterms:W3CDTF">2024-04-17T05:28:00Z</dcterms:created>
  <dcterms:modified xsi:type="dcterms:W3CDTF">2026-06-09T05:10:00Z</dcterms:modified>
</cp:coreProperties>
</file>