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tasks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91043" w:rsidR="00391043" w:rsidP="42B6AB78" w:rsidRDefault="00391043" w14:paraId="0D85D7D0" w14:textId="5C5CD465">
      <w:pPr>
        <w:pStyle w:val="ListParagraph"/>
        <w:numPr>
          <w:ilvl w:val="0"/>
          <w:numId w:val="3"/>
        </w:numPr>
        <w:spacing w:after="0" w:line="288" w:lineRule="auto"/>
        <w:jc w:val="right"/>
        <w:rPr>
          <w:rFonts w:ascii="Arial" w:hAnsi="Arial" w:cs="Arial"/>
          <w:lang w:val="pt-BR"/>
        </w:rPr>
      </w:pPr>
      <w:r w:rsidRPr="42B6AB78" w:rsidR="00391043">
        <w:rPr>
          <w:rFonts w:ascii="Arial" w:hAnsi="Arial" w:cs="Arial"/>
          <w:lang w:val="pt-BR"/>
        </w:rPr>
        <w:t>Priedas</w:t>
      </w:r>
    </w:p>
    <w:p w:rsidR="00401DCD" w:rsidRDefault="00401DCD" w14:paraId="1EA395AF" w14:textId="77777777" w14:noSpellErr="1"/>
    <w:p w:rsidR="5240954D" w:rsidP="08CC9EEC" w:rsidRDefault="5240954D" w14:paraId="222871E7" w14:textId="0D12442A">
      <w:pPr>
        <w:spacing w:before="0" w:beforeAutospacing="off" w:after="0" w:afterAutospacing="off" w:line="288" w:lineRule="auto"/>
        <w:jc w:val="center"/>
      </w:pPr>
      <w:r w:rsidRPr="08CC9EEC" w:rsidR="5240954D">
        <w:rPr>
          <w:rFonts w:ascii="Arial" w:hAnsi="Arial" w:eastAsia="Arial" w:cs="Arial"/>
          <w:b w:val="1"/>
          <w:bCs w:val="1"/>
          <w:noProof w:val="0"/>
          <w:sz w:val="22"/>
          <w:szCs w:val="22"/>
          <w:lang w:val="pt-BR"/>
        </w:rPr>
        <w:t>APLINKOS APSAUGOS (ŽALIEJI) KRITERIJAI</w:t>
      </w:r>
    </w:p>
    <w:tbl>
      <w:tblPr>
        <w:tblStyle w:val="TableGrid"/>
        <w:tblW w:w="10114" w:type="dxa"/>
        <w:tblLayout w:type="fixed"/>
        <w:tblLook w:val="04A0" w:firstRow="1" w:lastRow="0" w:firstColumn="1" w:lastColumn="0" w:noHBand="0" w:noVBand="1"/>
      </w:tblPr>
      <w:tblGrid>
        <w:gridCol w:w="1545"/>
        <w:gridCol w:w="5624"/>
        <w:gridCol w:w="2945"/>
      </w:tblGrid>
      <w:tr w:rsidR="08CC9EEC" w:rsidTr="42B6AB78" w14:paraId="0EC093A3">
        <w:trPr>
          <w:trHeight w:val="300"/>
        </w:trPr>
        <w:tc>
          <w:tcPr>
            <w:tcW w:w="15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08CC9EEC" w:rsidP="08CC9EEC" w:rsidRDefault="08CC9EEC" w14:paraId="452298F0" w14:textId="4CCFC119">
            <w:pPr>
              <w:spacing w:before="0" w:beforeAutospacing="off" w:after="0" w:afterAutospacing="off"/>
              <w:ind w:left="0" w:right="687"/>
              <w:jc w:val="center"/>
            </w:pPr>
            <w:r w:rsidRPr="42B6AB78" w:rsidR="090644B5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lt"/>
              </w:rPr>
              <w:t>Eil.</w:t>
            </w:r>
            <w:r w:rsidRPr="42B6AB78" w:rsidR="79FB6A12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lt"/>
              </w:rPr>
              <w:t xml:space="preserve"> </w:t>
            </w:r>
            <w:r w:rsidRPr="42B6AB78" w:rsidR="090644B5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lt"/>
              </w:rPr>
              <w:t>Nr.</w:t>
            </w:r>
          </w:p>
        </w:tc>
        <w:tc>
          <w:tcPr>
            <w:tcW w:w="562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08CC9EEC" w:rsidP="08CC9EEC" w:rsidRDefault="08CC9EEC" w14:paraId="6C5032C8" w14:textId="0E95A1F9">
            <w:pPr>
              <w:spacing w:before="0" w:beforeAutospacing="off" w:after="0" w:afterAutospacing="off"/>
              <w:ind w:left="0" w:right="687"/>
              <w:jc w:val="center"/>
            </w:pPr>
            <w:r w:rsidRPr="08CC9EEC" w:rsidR="08CC9EEC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lt"/>
              </w:rPr>
              <w:t>Reikalavimas</w:t>
            </w:r>
          </w:p>
        </w:tc>
        <w:tc>
          <w:tcPr>
            <w:tcW w:w="2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08CC9EEC" w:rsidP="08CC9EEC" w:rsidRDefault="08CC9EEC" w14:paraId="52FDDF5B" w14:textId="3A4E61A9">
            <w:pPr>
              <w:spacing w:before="0" w:beforeAutospacing="off" w:after="0" w:afterAutospacing="off"/>
              <w:ind w:left="0" w:right="687"/>
              <w:jc w:val="center"/>
            </w:pPr>
            <w:r w:rsidRPr="08CC9EEC" w:rsidR="08CC9EEC">
              <w:rPr>
                <w:rFonts w:ascii="Arial" w:hAnsi="Arial" w:eastAsia="Arial" w:cs="Arial"/>
                <w:b w:val="1"/>
                <w:bCs w:val="1"/>
                <w:sz w:val="22"/>
                <w:szCs w:val="22"/>
                <w:lang w:val="lt"/>
              </w:rPr>
              <w:t>Įrodantys dokumentai</w:t>
            </w:r>
          </w:p>
        </w:tc>
      </w:tr>
      <w:tr w:rsidR="08CC9EEC" w:rsidTr="42B6AB78" w14:paraId="514B8AA5">
        <w:trPr>
          <w:trHeight w:val="300"/>
        </w:trPr>
        <w:tc>
          <w:tcPr>
            <w:tcW w:w="15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8CC9EEC" w:rsidP="08CC9EEC" w:rsidRDefault="08CC9EEC" w14:paraId="45A31724" w14:textId="6FC7DF5F">
            <w:pPr>
              <w:spacing w:before="0" w:beforeAutospacing="off" w:after="0" w:afterAutospacing="off"/>
              <w:ind w:left="0" w:right="687"/>
              <w:jc w:val="center"/>
            </w:pPr>
            <w:r w:rsidRPr="08CC9EEC" w:rsidR="08CC9EEC">
              <w:rPr>
                <w:rFonts w:ascii="Arial" w:hAnsi="Arial" w:eastAsia="Arial" w:cs="Arial"/>
                <w:sz w:val="22"/>
                <w:szCs w:val="22"/>
                <w:lang w:val="lt"/>
              </w:rPr>
              <w:t>1.</w:t>
            </w:r>
          </w:p>
        </w:tc>
        <w:tc>
          <w:tcPr>
            <w:tcW w:w="5624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8CC9EEC" w:rsidP="08CC9EEC" w:rsidRDefault="08CC9EEC" w14:paraId="67DD066C" w14:textId="098C14A2">
            <w:pPr>
              <w:spacing w:before="120" w:beforeAutospacing="off" w:after="60" w:afterAutospacing="off"/>
              <w:ind w:left="0" w:right="687"/>
              <w:jc w:val="both"/>
            </w:pPr>
            <w:r w:rsidRPr="42B6AB78" w:rsidR="120FFB79">
              <w:rPr>
                <w:rFonts w:ascii="Arial" w:hAnsi="Arial" w:eastAsia="Arial" w:cs="Arial"/>
                <w:sz w:val="22"/>
                <w:szCs w:val="22"/>
                <w:lang w:val="lt"/>
              </w:rPr>
              <w:t xml:space="preserve">1. </w:t>
            </w:r>
            <w:r w:rsidRPr="42B6AB78" w:rsidR="090644B5">
              <w:rPr>
                <w:rFonts w:ascii="Arial" w:hAnsi="Arial" w:eastAsia="Arial" w:cs="Arial"/>
                <w:sz w:val="22"/>
                <w:szCs w:val="22"/>
                <w:lang w:val="lt"/>
              </w:rPr>
              <w:t xml:space="preserve">Susidariusios atliekos (stiklas, popierius, plastikas, metalas ir kt.) turi būti rūšiuojamos ir perduodamos atliekas tvarkančioms įmonėms. </w:t>
            </w:r>
          </w:p>
          <w:p w:rsidR="08CC9EEC" w:rsidP="08CC9EEC" w:rsidRDefault="08CC9EEC" w14:paraId="0592BC55" w14:textId="4749C1E0">
            <w:pPr>
              <w:spacing w:before="120" w:beforeAutospacing="off" w:after="60" w:afterAutospacing="off"/>
              <w:ind w:left="0" w:right="687"/>
              <w:jc w:val="both"/>
            </w:pPr>
            <w:r w:rsidRPr="08CC9EEC" w:rsidR="08CC9EEC">
              <w:rPr>
                <w:rFonts w:ascii="Arial" w:hAnsi="Arial" w:eastAsia="Arial" w:cs="Arial"/>
                <w:sz w:val="22"/>
                <w:szCs w:val="22"/>
                <w:lang w:val="lt"/>
              </w:rPr>
              <w:t xml:space="preserve">2. Biologiškai skaidžios atliekos turi būti surenkamos atskirai ir perduodamos šias atliekas kompostuojančioms ar kitaip naudojančioms įmonėms. </w:t>
            </w:r>
          </w:p>
          <w:p w:rsidR="08CC9EEC" w:rsidP="08CC9EEC" w:rsidRDefault="08CC9EEC" w14:paraId="09F2056B" w14:textId="011C8BAF">
            <w:pPr>
              <w:spacing w:before="120" w:beforeAutospacing="off" w:after="60" w:afterAutospacing="off"/>
              <w:ind w:left="0" w:right="687"/>
              <w:jc w:val="both"/>
            </w:pPr>
            <w:r w:rsidRPr="08CC9EEC" w:rsidR="08CC9EEC">
              <w:rPr>
                <w:rFonts w:ascii="Arial" w:hAnsi="Arial" w:eastAsia="Arial" w:cs="Arial"/>
                <w:sz w:val="22"/>
                <w:szCs w:val="22"/>
                <w:lang w:val="lt"/>
              </w:rPr>
              <w:t xml:space="preserve">3. Turi būti laikomasi atliekų prevencijos ir tvarkymo prioritetų eiliškumo (prevencija, paruošimas naudoti pakartotinai, perdirbimas, kitoks naudojimas, šalinimas). </w:t>
            </w:r>
          </w:p>
        </w:tc>
        <w:tc>
          <w:tcPr>
            <w:tcW w:w="29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08CC9EEC" w:rsidP="08CC9EEC" w:rsidRDefault="08CC9EEC" w14:paraId="3D5AA297" w14:textId="3C4B7976">
            <w:pPr>
              <w:spacing w:before="0" w:beforeAutospacing="off" w:after="0" w:afterAutospacing="off"/>
              <w:ind w:left="0" w:right="687" w:firstLine="15"/>
              <w:jc w:val="center"/>
            </w:pPr>
            <w:r w:rsidRPr="08CC9EEC" w:rsidR="08CC9EEC">
              <w:rPr>
                <w:rFonts w:ascii="Arial" w:hAnsi="Arial" w:eastAsia="Arial" w:cs="Arial"/>
                <w:sz w:val="22"/>
                <w:szCs w:val="22"/>
                <w:lang w:val="lt"/>
              </w:rPr>
              <w:t xml:space="preserve"> </w:t>
            </w:r>
          </w:p>
          <w:p w:rsidR="08CC9EEC" w:rsidP="08CC9EEC" w:rsidRDefault="08CC9EEC" w14:paraId="2038FA6E" w14:textId="0AAA59CC">
            <w:pPr>
              <w:spacing w:before="0" w:beforeAutospacing="off" w:after="0" w:afterAutospacing="off"/>
              <w:ind w:left="0" w:right="687"/>
              <w:jc w:val="both"/>
            </w:pPr>
            <w:r w:rsidRPr="08CC9EEC" w:rsidR="08CC9EEC">
              <w:rPr>
                <w:rFonts w:ascii="Arial" w:hAnsi="Arial" w:eastAsia="Arial" w:cs="Arial"/>
                <w:sz w:val="22"/>
                <w:szCs w:val="22"/>
                <w:lang w:val="lt"/>
              </w:rPr>
              <w:t>Sutarties vykdymo metu Užsakovas turi teisę prašyti atitiktį reikalavimams įrodančių dokumentų: Paslaugų teikėjo deklaracijos arba kito lygiaverčio dokumento</w:t>
            </w:r>
          </w:p>
        </w:tc>
      </w:tr>
    </w:tbl>
    <w:p w:rsidR="08CC9EEC" w:rsidP="08CC9EEC" w:rsidRDefault="08CC9EEC" w14:paraId="67E65AAD" w14:textId="6196122D">
      <w:pPr>
        <w:spacing w:before="0" w:beforeAutospacing="off" w:after="160" w:afterAutospacing="off" w:line="257" w:lineRule="auto"/>
        <w:rPr>
          <w:rFonts w:ascii="Aptos" w:hAnsi="Aptos" w:eastAsia="Aptos" w:cs="Aptos"/>
          <w:noProof w:val="0"/>
          <w:sz w:val="22"/>
          <w:szCs w:val="22"/>
          <w:lang w:val="lt"/>
        </w:rPr>
      </w:pPr>
    </w:p>
    <w:p w:rsidR="08CC9EEC" w:rsidRDefault="08CC9EEC" w14:paraId="5C55F32E" w14:textId="11CA33CC"/>
    <w:sectPr w:rsidR="00401DCD">
      <w:pgSz w:w="12240" w:h="15840" w:orient="portrait"/>
      <w:pgMar w:top="1701" w:right="567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885"/>
    <w:multiLevelType w:val="hybridMultilevel"/>
    <w:tmpl w:val="CB762B76"/>
    <w:lvl w:ilvl="0" w:tplc="C958CCF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D4B97"/>
    <w:multiLevelType w:val="multilevel"/>
    <w:tmpl w:val="D2AC97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532" w:hanging="39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 w:ascii="Arial" w:hAnsi="Arial" w:cs="Arial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FB52249"/>
    <w:multiLevelType w:val="hybridMultilevel"/>
    <w:tmpl w:val="BBE861D4"/>
    <w:lvl w:ilvl="0" w:tplc="A558BDC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9706966">
    <w:abstractNumId w:val="1"/>
  </w:num>
  <w:num w:numId="2" w16cid:durableId="529607741">
    <w:abstractNumId w:val="0"/>
  </w:num>
  <w:num w:numId="3" w16cid:durableId="1501461547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43"/>
    <w:rsid w:val="00014FB9"/>
    <w:rsid w:val="001477F6"/>
    <w:rsid w:val="002F5AA0"/>
    <w:rsid w:val="00391043"/>
    <w:rsid w:val="00401DCD"/>
    <w:rsid w:val="005F43EE"/>
    <w:rsid w:val="00717282"/>
    <w:rsid w:val="00B628CA"/>
    <w:rsid w:val="00BA3AAF"/>
    <w:rsid w:val="00EB36EA"/>
    <w:rsid w:val="00F5612A"/>
    <w:rsid w:val="00F77DF1"/>
    <w:rsid w:val="08CC9EEC"/>
    <w:rsid w:val="090644B5"/>
    <w:rsid w:val="120FFB79"/>
    <w:rsid w:val="1AC2A4DF"/>
    <w:rsid w:val="2AFAC290"/>
    <w:rsid w:val="2AFAC290"/>
    <w:rsid w:val="32BFB247"/>
    <w:rsid w:val="36153C61"/>
    <w:rsid w:val="3F85996D"/>
    <w:rsid w:val="421A4894"/>
    <w:rsid w:val="42B6AB78"/>
    <w:rsid w:val="5240954D"/>
    <w:rsid w:val="691E703D"/>
    <w:rsid w:val="6E485AB2"/>
    <w:rsid w:val="755D5AAC"/>
    <w:rsid w:val="79FB6A12"/>
    <w:rsid w:val="7A11AD19"/>
    <w:rsid w:val="7C54A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E72B9"/>
  <w15:chartTrackingRefBased/>
  <w15:docId w15:val="{302AC1EF-DA5F-40E0-BD1C-92A77A56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91043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104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104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10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1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10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10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10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10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10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39104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39104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39104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39104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39104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39104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39104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39104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3910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104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39104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1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391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104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39104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Normal"/>
    <w:link w:val="ListParagraphChar"/>
    <w:uiPriority w:val="34"/>
    <w:qFormat/>
    <w:rsid w:val="003910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104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04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9104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1043"/>
    <w:rPr>
      <w:b/>
      <w:bCs/>
      <w:smallCaps/>
      <w:color w:val="0F4761" w:themeColor="accent1" w:themeShade="BF"/>
      <w:spacing w:val="5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91043"/>
  </w:style>
  <w:style w:type="table" w:styleId="TableGrid">
    <w:name w:val="Table Grid"/>
    <w:basedOn w:val="TableNormal"/>
    <w:uiPriority w:val="39"/>
    <w:rsid w:val="00391043"/>
    <w:pPr>
      <w:spacing w:after="0" w:line="240" w:lineRule="auto"/>
    </w:pPr>
    <w:rPr>
      <w:kern w:val="0"/>
      <w:lang w:val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f01" w:customStyle="1">
    <w:name w:val="cf01"/>
    <w:basedOn w:val="DefaultParagraphFont"/>
    <w:rsid w:val="00391043"/>
    <w:rPr>
      <w:rFonts w:hint="default" w:ascii="Segoe UI" w:hAnsi="Segoe UI" w:cs="Segoe UI"/>
      <w:sz w:val="18"/>
      <w:szCs w:val="18"/>
    </w:rPr>
  </w:style>
  <w:style w:type="character" w:styleId="cf11" w:customStyle="1">
    <w:name w:val="cf11"/>
    <w:basedOn w:val="DefaultParagraphFont"/>
    <w:rsid w:val="00391043"/>
    <w:rPr>
      <w:rFonts w:hint="default" w:ascii="Segoe UI" w:hAnsi="Segoe UI" w:cs="Segoe UI"/>
      <w:sz w:val="18"/>
      <w:szCs w:val="18"/>
    </w:rPr>
  </w:style>
  <w:style w:type="character" w:styleId="cf31" w:customStyle="1">
    <w:name w:val="cf31"/>
    <w:basedOn w:val="DefaultParagraphFont"/>
    <w:rsid w:val="00391043"/>
    <w:rPr>
      <w:rFonts w:hint="default" w:ascii="Segoe UI" w:hAnsi="Segoe UI" w:cs="Segoe UI"/>
      <w:b/>
      <w:bCs/>
      <w:color w:val="4472C4"/>
      <w:sz w:val="18"/>
      <w:szCs w:val="18"/>
    </w:rPr>
  </w:style>
</w:styles>
</file>

<file path=word/tasks.xml><?xml version="1.0" encoding="utf-8"?>
<t:Tasks xmlns:t="http://schemas.microsoft.com/office/tasks/2019/documenttasks" xmlns:oel="http://schemas.microsoft.com/office/2019/extlst">
  <t:Task id="{12C2A6E5-9D8E-43E4-A650-855657C4A217}">
    <t:Anchor>
      <t:Comment id="367564240"/>
    </t:Anchor>
    <t:History>
      <t:Event id="{2924F525-DD56-48DE-AAC1-62E4CE24532B}" time="2025-01-15T11:22:19.129Z">
        <t:Attribution userId="S::lina.valutkeviciute@ltginfra.lt::87209b27-23b1-49b3-9138-4ab904d7e92e" userProvider="AD" userName="Lina Valutkevičiūtė"/>
        <t:Anchor>
          <t:Comment id="904329003"/>
        </t:Anchor>
        <t:Create/>
      </t:Event>
      <t:Event id="{8DA67134-5DAF-4711-9BB5-3B2B686B2721}" time="2025-01-15T11:22:19.129Z">
        <t:Attribution userId="S::lina.valutkeviciute@ltginfra.lt::87209b27-23b1-49b3-9138-4ab904d7e92e" userProvider="AD" userName="Lina Valutkevičiūtė"/>
        <t:Anchor>
          <t:Comment id="904329003"/>
        </t:Anchor>
        <t:Assign userId="S::marius.ignatavicius@ltg.lt::623c2382-8045-462c-9d9b-4ebd65cc8f07" userProvider="AD" userName="Marius Ignatavičius"/>
      </t:Event>
      <t:Event id="{E0752CCF-CF8C-4AEB-8172-DBBF92D3C775}" time="2025-01-15T11:22:19.129Z">
        <t:Attribution userId="S::lina.valutkeviciute@ltginfra.lt::87209b27-23b1-49b3-9138-4ab904d7e92e" userProvider="AD" userName="Lina Valutkevičiūtė"/>
        <t:Anchor>
          <t:Comment id="904329003"/>
        </t:Anchor>
        <t:SetTitle title="@Marius Ignatavičius pagal Jūsų komentarą taip teisingai ir gal geriau tiktų Utilizuojamas medžiagas Paslaugos teikėjas pristato į įmonę, turinčią teisę utilizuoti tokio tipo atliekas, ir pateikia Užsakovui pažymą apie priimtų medžiagų utilizavimo …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microsoft.com/office/2011/relationships/people" Target="people.xml" Id="R0a7df192fa6946c8" /><Relationship Type="http://schemas.microsoft.com/office/2011/relationships/commentsExtended" Target="commentsExtended.xml" Id="R7e2abb05fece4fe1" /><Relationship Type="http://schemas.microsoft.com/office/2016/09/relationships/commentsIds" Target="commentsIds.xml" Id="R4af65d8a3a8e4ad3" /><Relationship Type="http://schemas.microsoft.com/office/2019/05/relationships/documenttasks" Target="tasks.xml" Id="R994f5b6746a44b3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DAE8041B7B5EF4B8C506A146DB4B667" ma:contentTypeVersion="4" ma:contentTypeDescription="Kurkite naują dokumentą." ma:contentTypeScope="" ma:versionID="8f3a1eb9f2bb691f61450683bf60859f">
  <xsd:schema xmlns:xsd="http://www.w3.org/2001/XMLSchema" xmlns:xs="http://www.w3.org/2001/XMLSchema" xmlns:p="http://schemas.microsoft.com/office/2006/metadata/properties" xmlns:ns2="11ffb7cb-1b9b-40a9-86bf-a2bdbbfc1177" targetNamespace="http://schemas.microsoft.com/office/2006/metadata/properties" ma:root="true" ma:fieldsID="5af5ba5eb5ddb61046847875cb6cb03a" ns2:_="">
    <xsd:import namespace="11ffb7cb-1b9b-40a9-86bf-a2bdbbfc1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b7cb-1b9b-40a9-86bf-a2bdbbfc1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C8B302-99C3-4006-8C96-09E358516E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E2F5FC-0FE6-4E19-8587-91EF9AE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b7cb-1b9b-40a9-86bf-a2bdbbfc1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8CC23-39A6-4E3E-B450-4A009CBB99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Rasa Seikauskienė</dc:creator>
  <keywords/>
  <dc:description/>
  <lastModifiedBy>Rasa Seikauskienė</lastModifiedBy>
  <revision>12</revision>
  <dcterms:created xsi:type="dcterms:W3CDTF">2025-01-15T08:26:00.0000000Z</dcterms:created>
  <dcterms:modified xsi:type="dcterms:W3CDTF">2025-01-16T08:16:55.4385775Z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0x010100ADAE8041B7B5EF4B8C506A146DB4B667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2025-01-15T08:26:31Z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f0907b37-fad8-454a-8f70-b264b3aa6540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SIP_Label_cfcb905c-755b-4fd4-bd20-0d682d4f1d27_Tag">
    <vt:lpwstr>10, 3, 0, 2</vt:lpwstr>
  </property>
</Properties>
</file>