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8F78C" w14:textId="77777777" w:rsidR="001557E1" w:rsidRPr="00D05D5E" w:rsidRDefault="001557E1" w:rsidP="001557E1">
      <w:pPr>
        <w:rPr>
          <w:rFonts w:cs="Times New Roman"/>
          <w:szCs w:val="24"/>
        </w:rPr>
      </w:pPr>
    </w:p>
    <w:p w14:paraId="4D2D9072" w14:textId="77777777" w:rsidR="001557E1" w:rsidRPr="00D05D5E" w:rsidRDefault="001557E1" w:rsidP="001557E1">
      <w:pPr>
        <w:ind w:left="6480"/>
        <w:jc w:val="left"/>
        <w:rPr>
          <w:rFonts w:cs="Times New Roman"/>
          <w:szCs w:val="24"/>
        </w:rPr>
      </w:pPr>
      <w:r w:rsidRPr="00D05D5E">
        <w:rPr>
          <w:rFonts w:cs="Times New Roman"/>
          <w:szCs w:val="24"/>
        </w:rPr>
        <w:t>Specialiųjų pirkimo sąlygų</w:t>
      </w:r>
    </w:p>
    <w:p w14:paraId="680B5667" w14:textId="44B28EE0" w:rsidR="001557E1" w:rsidRPr="00D05D5E" w:rsidRDefault="001557E1" w:rsidP="001557E1">
      <w:pPr>
        <w:pStyle w:val="Sraopastraipa"/>
        <w:ind w:left="6480"/>
        <w:jc w:val="left"/>
        <w:rPr>
          <w:rFonts w:cs="Times New Roman"/>
          <w:szCs w:val="24"/>
        </w:rPr>
      </w:pPr>
      <w:bookmarkStart w:id="0" w:name="_Ref126410385"/>
      <w:r>
        <w:rPr>
          <w:rFonts w:cs="Times New Roman"/>
          <w:szCs w:val="24"/>
        </w:rPr>
        <w:t xml:space="preserve">7 </w:t>
      </w:r>
      <w:r w:rsidRPr="00D05D5E">
        <w:rPr>
          <w:rFonts w:cs="Times New Roman"/>
          <w:szCs w:val="24"/>
        </w:rPr>
        <w:t>priedas</w:t>
      </w:r>
      <w:bookmarkEnd w:id="0"/>
    </w:p>
    <w:p w14:paraId="15FEAA54" w14:textId="77777777" w:rsidR="001557E1" w:rsidRPr="00D05D5E" w:rsidRDefault="001557E1" w:rsidP="001557E1">
      <w:pPr>
        <w:jc w:val="left"/>
        <w:rPr>
          <w:rFonts w:cs="Times New Roman"/>
          <w:szCs w:val="24"/>
        </w:rPr>
      </w:pPr>
    </w:p>
    <w:p w14:paraId="65D9041F" w14:textId="77777777" w:rsidR="001557E1" w:rsidRPr="00D05D5E" w:rsidRDefault="001557E1" w:rsidP="001557E1">
      <w:pPr>
        <w:jc w:val="center"/>
        <w:rPr>
          <w:rFonts w:cs="Times New Roman"/>
          <w:b/>
          <w:bCs/>
          <w:szCs w:val="24"/>
        </w:rPr>
      </w:pPr>
      <w:r w:rsidRPr="00D05D5E">
        <w:rPr>
          <w:rFonts w:cs="Times New Roman"/>
          <w:b/>
          <w:bCs/>
          <w:szCs w:val="24"/>
        </w:rPr>
        <w:t>PASIŪLYMO FORMA</w:t>
      </w:r>
    </w:p>
    <w:p w14:paraId="51800E86" w14:textId="77777777" w:rsidR="001557E1" w:rsidRPr="00D05D5E" w:rsidRDefault="001557E1" w:rsidP="001557E1">
      <w:pPr>
        <w:rPr>
          <w:rFonts w:cs="Times New Roman"/>
          <w:szCs w:val="24"/>
        </w:rPr>
      </w:pPr>
    </w:p>
    <w:p w14:paraId="38BA0EC9" w14:textId="77777777" w:rsidR="001557E1" w:rsidRPr="00D05D5E" w:rsidRDefault="001557E1" w:rsidP="001557E1">
      <w:pPr>
        <w:jc w:val="center"/>
        <w:rPr>
          <w:rFonts w:cs="Times New Roman"/>
          <w:b/>
          <w:bCs/>
          <w:szCs w:val="24"/>
        </w:rPr>
      </w:pPr>
      <w:r w:rsidRPr="00D05D5E">
        <w:rPr>
          <w:rFonts w:cs="Times New Roman"/>
          <w:b/>
          <w:bCs/>
          <w:szCs w:val="24"/>
        </w:rPr>
        <w:t>(pasiūlymo forma)</w:t>
      </w:r>
    </w:p>
    <w:p w14:paraId="54D60245" w14:textId="77777777" w:rsidR="001557E1" w:rsidRPr="00D05D5E" w:rsidRDefault="001557E1" w:rsidP="001557E1">
      <w:pPr>
        <w:rPr>
          <w:rFont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1557E1" w:rsidRPr="00D05D5E" w14:paraId="13039E52" w14:textId="77777777" w:rsidTr="001A6576">
        <w:tc>
          <w:tcPr>
            <w:tcW w:w="1555" w:type="dxa"/>
          </w:tcPr>
          <w:p w14:paraId="3121F552" w14:textId="77777777" w:rsidR="001557E1" w:rsidRPr="00D05D5E" w:rsidRDefault="001557E1" w:rsidP="001A6576">
            <w:pPr>
              <w:rPr>
                <w:rFonts w:cs="Times New Roman"/>
                <w:szCs w:val="24"/>
              </w:rPr>
            </w:pPr>
          </w:p>
        </w:tc>
        <w:tc>
          <w:tcPr>
            <w:tcW w:w="5953" w:type="dxa"/>
            <w:tcBorders>
              <w:bottom w:val="single" w:sz="4" w:space="0" w:color="auto"/>
            </w:tcBorders>
          </w:tcPr>
          <w:p w14:paraId="7ECD25F9" w14:textId="77777777" w:rsidR="001557E1" w:rsidRPr="00D05D5E" w:rsidRDefault="001557E1" w:rsidP="001A6576">
            <w:pPr>
              <w:rPr>
                <w:rFonts w:cs="Times New Roman"/>
                <w:szCs w:val="24"/>
              </w:rPr>
            </w:pPr>
          </w:p>
        </w:tc>
        <w:tc>
          <w:tcPr>
            <w:tcW w:w="1553" w:type="dxa"/>
          </w:tcPr>
          <w:p w14:paraId="1F36C3D6" w14:textId="77777777" w:rsidR="001557E1" w:rsidRPr="00D05D5E" w:rsidRDefault="001557E1" w:rsidP="001A6576">
            <w:pPr>
              <w:rPr>
                <w:rFonts w:cs="Times New Roman"/>
                <w:szCs w:val="24"/>
              </w:rPr>
            </w:pPr>
          </w:p>
        </w:tc>
      </w:tr>
      <w:tr w:rsidR="001557E1" w:rsidRPr="00D05D5E" w14:paraId="36B8EEC0" w14:textId="77777777" w:rsidTr="001A6576">
        <w:tc>
          <w:tcPr>
            <w:tcW w:w="1555" w:type="dxa"/>
          </w:tcPr>
          <w:p w14:paraId="0CDD5E66" w14:textId="77777777" w:rsidR="001557E1" w:rsidRPr="00D05D5E" w:rsidRDefault="001557E1" w:rsidP="001A6576">
            <w:pPr>
              <w:rPr>
                <w:rFonts w:cs="Times New Roman"/>
                <w:szCs w:val="24"/>
              </w:rPr>
            </w:pPr>
          </w:p>
        </w:tc>
        <w:tc>
          <w:tcPr>
            <w:tcW w:w="5953" w:type="dxa"/>
            <w:tcBorders>
              <w:top w:val="single" w:sz="4" w:space="0" w:color="auto"/>
            </w:tcBorders>
          </w:tcPr>
          <w:p w14:paraId="237B21C9" w14:textId="77777777" w:rsidR="001557E1" w:rsidRPr="00D05D5E" w:rsidRDefault="001557E1" w:rsidP="001A6576">
            <w:pPr>
              <w:jc w:val="center"/>
              <w:rPr>
                <w:rFonts w:cs="Times New Roman"/>
                <w:szCs w:val="24"/>
              </w:rPr>
            </w:pPr>
            <w:r w:rsidRPr="00D05D5E">
              <w:rPr>
                <w:rFonts w:cs="Times New Roman"/>
                <w:szCs w:val="24"/>
              </w:rPr>
              <w:t>(tiekėjo pavadinimas)</w:t>
            </w:r>
          </w:p>
        </w:tc>
        <w:tc>
          <w:tcPr>
            <w:tcW w:w="1553" w:type="dxa"/>
          </w:tcPr>
          <w:p w14:paraId="45CBCE5F" w14:textId="77777777" w:rsidR="001557E1" w:rsidRPr="00D05D5E" w:rsidRDefault="001557E1" w:rsidP="001A6576">
            <w:pPr>
              <w:rPr>
                <w:rFonts w:cs="Times New Roman"/>
                <w:szCs w:val="24"/>
              </w:rPr>
            </w:pPr>
          </w:p>
        </w:tc>
      </w:tr>
    </w:tbl>
    <w:p w14:paraId="6FAC063A" w14:textId="77777777" w:rsidR="001557E1" w:rsidRPr="00D05D5E" w:rsidRDefault="001557E1" w:rsidP="001557E1">
      <w:pPr>
        <w:rPr>
          <w:rFonts w:cs="Times New Roman"/>
          <w:szCs w:val="24"/>
        </w:rPr>
      </w:pPr>
    </w:p>
    <w:p w14:paraId="3577CE0A" w14:textId="77777777" w:rsidR="001557E1" w:rsidRPr="00290DBD" w:rsidRDefault="001557E1" w:rsidP="001557E1">
      <w:pPr>
        <w:rPr>
          <w:rFonts w:cs="Times New Roman"/>
          <w:szCs w:val="24"/>
        </w:rPr>
      </w:pPr>
      <w:r w:rsidRPr="00290DBD">
        <w:rPr>
          <w:rFonts w:cs="Times New Roman"/>
          <w:szCs w:val="24"/>
        </w:rPr>
        <w:t>Uždarajai akcinei bendrovei „Neringos vanduo“</w:t>
      </w:r>
    </w:p>
    <w:p w14:paraId="50282FEC" w14:textId="77777777" w:rsidR="001557E1" w:rsidRPr="00D05D5E" w:rsidRDefault="001557E1" w:rsidP="001557E1">
      <w:pPr>
        <w:rPr>
          <w:rFonts w:cs="Times New Roman"/>
          <w:szCs w:val="24"/>
        </w:rPr>
      </w:pPr>
    </w:p>
    <w:p w14:paraId="30C345DB" w14:textId="77777777" w:rsidR="001557E1" w:rsidRPr="00D05D5E" w:rsidRDefault="001557E1" w:rsidP="001557E1">
      <w:pPr>
        <w:jc w:val="center"/>
        <w:rPr>
          <w:rFonts w:cs="Times New Roman"/>
          <w:b/>
          <w:bCs/>
          <w:szCs w:val="24"/>
        </w:rPr>
      </w:pPr>
      <w:r w:rsidRPr="00D05D5E">
        <w:rPr>
          <w:rFonts w:cs="Times New Roman"/>
          <w:b/>
          <w:bCs/>
          <w:szCs w:val="24"/>
        </w:rPr>
        <w:t>PASIŪLYMAS</w:t>
      </w:r>
    </w:p>
    <w:p w14:paraId="4E5BA339" w14:textId="77777777" w:rsidR="001557E1" w:rsidRPr="00D05D5E" w:rsidRDefault="001557E1" w:rsidP="001557E1">
      <w:pPr>
        <w:jc w:val="center"/>
        <w:rPr>
          <w:rFonts w:cs="Times New Roman"/>
          <w:b/>
          <w:bCs/>
          <w:szCs w:val="24"/>
        </w:rPr>
      </w:pPr>
      <w:r w:rsidRPr="00D05D5E">
        <w:rPr>
          <w:rFonts w:cs="Times New Roman"/>
          <w:b/>
          <w:bCs/>
          <w:szCs w:val="24"/>
        </w:rPr>
        <w:t>DĖL PIRKIMO „</w:t>
      </w:r>
      <w:r w:rsidRPr="00D30FBC">
        <w:rPr>
          <w:rFonts w:cs="Times New Roman"/>
          <w:b/>
          <w:bCs/>
          <w:szCs w:val="24"/>
        </w:rPr>
        <w:t>KITO INŽINERINIO STATINIO SAULĖS ŠVIESOS ENERGIJOS ELEKTRINĖS</w:t>
      </w:r>
      <w:r>
        <w:rPr>
          <w:rFonts w:cs="Times New Roman"/>
          <w:b/>
          <w:bCs/>
          <w:szCs w:val="24"/>
        </w:rPr>
        <w:t xml:space="preserve"> </w:t>
      </w:r>
      <w:r w:rsidRPr="00D30FBC">
        <w:rPr>
          <w:rFonts w:cs="Times New Roman"/>
          <w:b/>
          <w:bCs/>
          <w:szCs w:val="24"/>
        </w:rPr>
        <w:t>PURVYNĖS G.</w:t>
      </w:r>
      <w:r>
        <w:rPr>
          <w:rFonts w:cs="Times New Roman"/>
          <w:b/>
          <w:bCs/>
          <w:szCs w:val="24"/>
        </w:rPr>
        <w:t xml:space="preserve"> </w:t>
      </w:r>
      <w:r w:rsidRPr="00D30FBC">
        <w:rPr>
          <w:rFonts w:cs="Times New Roman"/>
          <w:b/>
          <w:bCs/>
          <w:szCs w:val="24"/>
        </w:rPr>
        <w:t>26, NERINGA, NERINGOS SAV., STATYBOS</w:t>
      </w:r>
      <w:r>
        <w:rPr>
          <w:rFonts w:cs="Times New Roman"/>
          <w:b/>
          <w:bCs/>
          <w:szCs w:val="24"/>
        </w:rPr>
        <w:t xml:space="preserve"> DARBŲ IR SUSIJUSIŲ PASLAUGŲ PIRKIMAS</w:t>
      </w:r>
      <w:r w:rsidRPr="00D05D5E">
        <w:rPr>
          <w:rFonts w:cs="Times New Roman"/>
          <w:b/>
          <w:bCs/>
          <w:szCs w:val="24"/>
        </w:rPr>
        <w:t>“</w:t>
      </w:r>
    </w:p>
    <w:p w14:paraId="2C91922E" w14:textId="77777777" w:rsidR="001557E1" w:rsidRPr="00D05D5E" w:rsidRDefault="001557E1" w:rsidP="001557E1">
      <w:pPr>
        <w:rPr>
          <w:rFont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1557E1" w:rsidRPr="00D05D5E" w14:paraId="33C076DF" w14:textId="77777777" w:rsidTr="001A6576">
        <w:tc>
          <w:tcPr>
            <w:tcW w:w="3544" w:type="dxa"/>
          </w:tcPr>
          <w:p w14:paraId="67A1CBB2" w14:textId="77777777" w:rsidR="001557E1" w:rsidRPr="00D05D5E" w:rsidRDefault="001557E1" w:rsidP="001A6576">
            <w:pPr>
              <w:rPr>
                <w:rFonts w:cs="Times New Roman"/>
                <w:szCs w:val="24"/>
              </w:rPr>
            </w:pPr>
          </w:p>
        </w:tc>
        <w:tc>
          <w:tcPr>
            <w:tcW w:w="1985" w:type="dxa"/>
            <w:tcBorders>
              <w:bottom w:val="single" w:sz="4" w:space="0" w:color="auto"/>
            </w:tcBorders>
          </w:tcPr>
          <w:p w14:paraId="45105576" w14:textId="77777777" w:rsidR="001557E1" w:rsidRPr="00D05D5E" w:rsidRDefault="001557E1" w:rsidP="001A6576">
            <w:pPr>
              <w:rPr>
                <w:rFonts w:cs="Times New Roman"/>
                <w:szCs w:val="24"/>
              </w:rPr>
            </w:pPr>
          </w:p>
        </w:tc>
        <w:tc>
          <w:tcPr>
            <w:tcW w:w="3532" w:type="dxa"/>
          </w:tcPr>
          <w:p w14:paraId="1EAB7BFE" w14:textId="77777777" w:rsidR="001557E1" w:rsidRPr="00D05D5E" w:rsidRDefault="001557E1" w:rsidP="001A6576">
            <w:pPr>
              <w:rPr>
                <w:rFonts w:cs="Times New Roman"/>
                <w:szCs w:val="24"/>
              </w:rPr>
            </w:pPr>
          </w:p>
        </w:tc>
      </w:tr>
      <w:tr w:rsidR="001557E1" w:rsidRPr="00D05D5E" w14:paraId="732B82BD" w14:textId="77777777" w:rsidTr="001A6576">
        <w:tc>
          <w:tcPr>
            <w:tcW w:w="3544" w:type="dxa"/>
          </w:tcPr>
          <w:p w14:paraId="799D1A4E" w14:textId="77777777" w:rsidR="001557E1" w:rsidRPr="00D05D5E" w:rsidRDefault="001557E1" w:rsidP="001A6576">
            <w:pPr>
              <w:rPr>
                <w:rFonts w:cs="Times New Roman"/>
                <w:szCs w:val="24"/>
              </w:rPr>
            </w:pPr>
          </w:p>
        </w:tc>
        <w:tc>
          <w:tcPr>
            <w:tcW w:w="1985" w:type="dxa"/>
            <w:tcBorders>
              <w:top w:val="single" w:sz="4" w:space="0" w:color="auto"/>
            </w:tcBorders>
          </w:tcPr>
          <w:p w14:paraId="1B07259D" w14:textId="77777777" w:rsidR="001557E1" w:rsidRPr="00D05D5E" w:rsidRDefault="001557E1" w:rsidP="001A6576">
            <w:pPr>
              <w:jc w:val="center"/>
              <w:rPr>
                <w:rFonts w:cs="Times New Roman"/>
                <w:szCs w:val="24"/>
              </w:rPr>
            </w:pPr>
            <w:r w:rsidRPr="00D05D5E">
              <w:rPr>
                <w:rFonts w:cs="Times New Roman"/>
                <w:szCs w:val="24"/>
              </w:rPr>
              <w:t>(data)</w:t>
            </w:r>
          </w:p>
        </w:tc>
        <w:tc>
          <w:tcPr>
            <w:tcW w:w="3532" w:type="dxa"/>
          </w:tcPr>
          <w:p w14:paraId="7C3AB480" w14:textId="77777777" w:rsidR="001557E1" w:rsidRPr="00D05D5E" w:rsidRDefault="001557E1" w:rsidP="001A6576">
            <w:pPr>
              <w:rPr>
                <w:rFonts w:cs="Times New Roman"/>
                <w:szCs w:val="24"/>
              </w:rPr>
            </w:pPr>
          </w:p>
        </w:tc>
      </w:tr>
    </w:tbl>
    <w:p w14:paraId="674390C2" w14:textId="77777777" w:rsidR="001557E1" w:rsidRPr="00D05D5E" w:rsidRDefault="001557E1" w:rsidP="001557E1">
      <w:pPr>
        <w:rPr>
          <w:rFonts w:cs="Times New Roman"/>
          <w:szCs w:val="24"/>
        </w:rPr>
      </w:pPr>
    </w:p>
    <w:p w14:paraId="2615454F" w14:textId="77777777" w:rsidR="001557E1" w:rsidRPr="00D05D5E" w:rsidRDefault="001557E1" w:rsidP="001557E1">
      <w:pPr>
        <w:jc w:val="center"/>
        <w:rPr>
          <w:rFonts w:cs="Times New Roman"/>
          <w:b/>
          <w:bCs/>
          <w:szCs w:val="24"/>
        </w:rPr>
      </w:pPr>
      <w:r w:rsidRPr="00D05D5E">
        <w:rPr>
          <w:rFonts w:cs="Times New Roman"/>
          <w:b/>
          <w:bCs/>
          <w:szCs w:val="24"/>
        </w:rPr>
        <w:t>I SKYRIUS</w:t>
      </w:r>
    </w:p>
    <w:p w14:paraId="1910B195" w14:textId="77777777" w:rsidR="001557E1" w:rsidRPr="00D05D5E" w:rsidRDefault="001557E1" w:rsidP="001557E1">
      <w:pPr>
        <w:jc w:val="center"/>
        <w:rPr>
          <w:rFonts w:cs="Times New Roman"/>
          <w:b/>
          <w:bCs/>
          <w:szCs w:val="24"/>
        </w:rPr>
      </w:pPr>
      <w:r w:rsidRPr="00D05D5E">
        <w:rPr>
          <w:rFonts w:cs="Times New Roman"/>
          <w:b/>
          <w:bCs/>
          <w:szCs w:val="24"/>
        </w:rPr>
        <w:t>INFORMACIJA APIE TIEKĖJĄ</w:t>
      </w:r>
    </w:p>
    <w:p w14:paraId="3079585A" w14:textId="77777777" w:rsidR="001557E1" w:rsidRPr="00D05D5E" w:rsidRDefault="001557E1" w:rsidP="001557E1">
      <w:pPr>
        <w:rPr>
          <w:rFonts w:cs="Times New Roman"/>
          <w:szCs w:val="24"/>
        </w:rPr>
      </w:pPr>
    </w:p>
    <w:p w14:paraId="3A3F4984" w14:textId="77777777" w:rsidR="001557E1" w:rsidRPr="00D05D5E" w:rsidRDefault="001557E1" w:rsidP="001557E1">
      <w:pPr>
        <w:pStyle w:val="Antrat"/>
        <w:rPr>
          <w:rFonts w:cs="Times New Roman"/>
          <w:b w:val="0"/>
          <w:bCs/>
          <w:szCs w:val="24"/>
        </w:rPr>
      </w:pPr>
      <w:r w:rsidRPr="00D05D5E">
        <w:rPr>
          <w:rFonts w:cs="Times New Roman"/>
          <w:szCs w:val="24"/>
        </w:rPr>
        <w:fldChar w:fldCharType="begin"/>
      </w:r>
      <w:r w:rsidRPr="00D05D5E">
        <w:rPr>
          <w:rFonts w:cs="Times New Roman"/>
          <w:szCs w:val="24"/>
        </w:rPr>
        <w:instrText xml:space="preserve"> SEQ lentelė \* ARABIC </w:instrText>
      </w:r>
      <w:r w:rsidRPr="00D05D5E">
        <w:rPr>
          <w:rFonts w:cs="Times New Roman"/>
          <w:szCs w:val="24"/>
        </w:rPr>
        <w:fldChar w:fldCharType="separate"/>
      </w:r>
      <w:r>
        <w:rPr>
          <w:rFonts w:cs="Times New Roman"/>
          <w:noProof/>
          <w:szCs w:val="24"/>
        </w:rPr>
        <w:t>1</w:t>
      </w:r>
      <w:r w:rsidRPr="00D05D5E">
        <w:rPr>
          <w:rFonts w:cs="Times New Roman"/>
          <w:noProof/>
          <w:szCs w:val="24"/>
        </w:rPr>
        <w:fldChar w:fldCharType="end"/>
      </w:r>
      <w:r w:rsidRPr="00D05D5E">
        <w:rPr>
          <w:rFonts w:cs="Times New Roman"/>
          <w:szCs w:val="24"/>
        </w:rPr>
        <w:t xml:space="preserve"> lentelė. </w:t>
      </w:r>
      <w:r w:rsidRPr="00D05D5E">
        <w:rPr>
          <w:rFonts w:cs="Times New Roman"/>
          <w:b w:val="0"/>
          <w:bCs/>
          <w:szCs w:val="24"/>
        </w:rPr>
        <w:t>Informacija apie tiekėją</w:t>
      </w:r>
    </w:p>
    <w:tbl>
      <w:tblPr>
        <w:tblStyle w:val="Lentelstinklelis"/>
        <w:tblW w:w="0" w:type="auto"/>
        <w:tblLook w:val="04A0" w:firstRow="1" w:lastRow="0" w:firstColumn="1" w:lastColumn="0" w:noHBand="0" w:noVBand="1"/>
      </w:tblPr>
      <w:tblGrid>
        <w:gridCol w:w="4511"/>
        <w:gridCol w:w="4505"/>
      </w:tblGrid>
      <w:tr w:rsidR="001557E1" w:rsidRPr="00D05D5E" w14:paraId="38B6CEB1" w14:textId="77777777" w:rsidTr="001A6576">
        <w:tc>
          <w:tcPr>
            <w:tcW w:w="4530" w:type="dxa"/>
          </w:tcPr>
          <w:p w14:paraId="28F4181C" w14:textId="77777777" w:rsidR="001557E1" w:rsidRPr="00D05D5E" w:rsidRDefault="001557E1" w:rsidP="001A6576">
            <w:pPr>
              <w:rPr>
                <w:rFonts w:cs="Times New Roman"/>
                <w:szCs w:val="24"/>
              </w:rPr>
            </w:pPr>
            <w:r w:rsidRPr="00D05D5E">
              <w:rPr>
                <w:rFonts w:cs="Times New Roman"/>
                <w:szCs w:val="24"/>
              </w:rPr>
              <w:t>Tiekėjo arba ūkio subjektų grupės dalyvių pavadinimas (-ai), juridinio asmens kodas (-ai) (jeigu pasiūlymą teikia fizinis asmuo – vardas ir pavardė), adresas (-ai)</w:t>
            </w:r>
          </w:p>
        </w:tc>
        <w:tc>
          <w:tcPr>
            <w:tcW w:w="4531" w:type="dxa"/>
          </w:tcPr>
          <w:p w14:paraId="374DA4C4" w14:textId="77777777" w:rsidR="001557E1" w:rsidRPr="00D05D5E" w:rsidRDefault="001557E1" w:rsidP="001A6576">
            <w:pPr>
              <w:rPr>
                <w:rFonts w:cs="Times New Roman"/>
                <w:szCs w:val="24"/>
              </w:rPr>
            </w:pPr>
          </w:p>
        </w:tc>
      </w:tr>
      <w:tr w:rsidR="001557E1" w:rsidRPr="00D05D5E" w14:paraId="0E8FB947" w14:textId="77777777" w:rsidTr="001A6576">
        <w:tc>
          <w:tcPr>
            <w:tcW w:w="4530" w:type="dxa"/>
          </w:tcPr>
          <w:p w14:paraId="58242DD2" w14:textId="77777777" w:rsidR="001557E1" w:rsidRPr="00D05D5E" w:rsidRDefault="001557E1" w:rsidP="001A6576">
            <w:pPr>
              <w:rPr>
                <w:rFonts w:cs="Times New Roman"/>
                <w:szCs w:val="24"/>
              </w:rPr>
            </w:pPr>
            <w:r w:rsidRPr="00D05D5E">
              <w:rPr>
                <w:rFonts w:cs="Times New Roman"/>
                <w:szCs w:val="24"/>
              </w:rPr>
              <w:t>Ūkio subjektų grupės dalyvis, atstovaujantis arba vadovaujantis ūkio subjektų grupei (pildoma, jei pasiūlymą teikia tiekėjų grupė)</w:t>
            </w:r>
          </w:p>
        </w:tc>
        <w:tc>
          <w:tcPr>
            <w:tcW w:w="4531" w:type="dxa"/>
          </w:tcPr>
          <w:p w14:paraId="7EFEC31A" w14:textId="77777777" w:rsidR="001557E1" w:rsidRPr="00D05D5E" w:rsidRDefault="001557E1" w:rsidP="001A6576">
            <w:pPr>
              <w:rPr>
                <w:rFonts w:cs="Times New Roman"/>
                <w:szCs w:val="24"/>
              </w:rPr>
            </w:pPr>
          </w:p>
        </w:tc>
      </w:tr>
      <w:tr w:rsidR="001557E1" w:rsidRPr="00D05D5E" w14:paraId="7752557F" w14:textId="77777777" w:rsidTr="001A6576">
        <w:tc>
          <w:tcPr>
            <w:tcW w:w="4530" w:type="dxa"/>
          </w:tcPr>
          <w:p w14:paraId="3AC3A3F2" w14:textId="77777777" w:rsidR="001557E1" w:rsidRPr="00D05D5E" w:rsidRDefault="001557E1" w:rsidP="001A6576">
            <w:pPr>
              <w:rPr>
                <w:rFonts w:cs="Times New Roman"/>
                <w:szCs w:val="24"/>
              </w:rPr>
            </w:pPr>
            <w:r w:rsidRPr="00D05D5E">
              <w:rPr>
                <w:rFonts w:cs="Times New Roman"/>
                <w:szCs w:val="24"/>
              </w:rPr>
              <w:t xml:space="preserve">Asmens, įgalioto bendrauti su </w:t>
            </w:r>
            <w:r>
              <w:rPr>
                <w:rFonts w:cs="Times New Roman"/>
                <w:szCs w:val="24"/>
              </w:rPr>
              <w:t>perkančiuoju subjektu</w:t>
            </w:r>
            <w:r w:rsidRPr="00D05D5E">
              <w:rPr>
                <w:rFonts w:cs="Times New Roman"/>
                <w:szCs w:val="24"/>
              </w:rPr>
              <w:t>, kontaktinė informacija (vardas, pavardė, telefono numeris)</w:t>
            </w:r>
          </w:p>
        </w:tc>
        <w:tc>
          <w:tcPr>
            <w:tcW w:w="4531" w:type="dxa"/>
          </w:tcPr>
          <w:p w14:paraId="7E755BDE" w14:textId="77777777" w:rsidR="001557E1" w:rsidRPr="00D05D5E" w:rsidRDefault="001557E1" w:rsidP="001A6576">
            <w:pPr>
              <w:rPr>
                <w:rFonts w:cs="Times New Roman"/>
                <w:szCs w:val="24"/>
              </w:rPr>
            </w:pPr>
          </w:p>
        </w:tc>
      </w:tr>
    </w:tbl>
    <w:p w14:paraId="2CA6E119" w14:textId="77777777" w:rsidR="001557E1" w:rsidRPr="00D05D5E" w:rsidRDefault="001557E1" w:rsidP="001557E1">
      <w:pPr>
        <w:rPr>
          <w:rFonts w:cs="Times New Roman"/>
          <w:szCs w:val="24"/>
        </w:rPr>
      </w:pPr>
    </w:p>
    <w:p w14:paraId="19164E95" w14:textId="77777777" w:rsidR="001557E1" w:rsidRPr="00D05D5E" w:rsidRDefault="001557E1" w:rsidP="001557E1">
      <w:pPr>
        <w:jc w:val="center"/>
        <w:rPr>
          <w:rFonts w:cs="Times New Roman"/>
          <w:b/>
          <w:bCs/>
          <w:szCs w:val="24"/>
        </w:rPr>
      </w:pPr>
      <w:r w:rsidRPr="00D05D5E">
        <w:rPr>
          <w:rFonts w:cs="Times New Roman"/>
          <w:b/>
          <w:bCs/>
          <w:szCs w:val="24"/>
        </w:rPr>
        <w:t>II SKYRIUS</w:t>
      </w:r>
    </w:p>
    <w:p w14:paraId="07D15D15" w14:textId="77777777" w:rsidR="001557E1" w:rsidRPr="00D05D5E" w:rsidRDefault="001557E1" w:rsidP="001557E1">
      <w:pPr>
        <w:jc w:val="center"/>
        <w:rPr>
          <w:rFonts w:cs="Times New Roman"/>
          <w:b/>
          <w:bCs/>
          <w:szCs w:val="24"/>
        </w:rPr>
      </w:pPr>
      <w:r w:rsidRPr="00D05D5E">
        <w:rPr>
          <w:rFonts w:cs="Times New Roman"/>
          <w:b/>
          <w:bCs/>
          <w:szCs w:val="24"/>
        </w:rPr>
        <w:t xml:space="preserve">INFORMACIJA APIE ŪKIO SUBJEKTUS, KURIŲ PAJĖGUMAIS TIEKĖJAS REMIASI, KAD ATITIKTŲ </w:t>
      </w:r>
      <w:r>
        <w:rPr>
          <w:rFonts w:cs="Times New Roman"/>
          <w:b/>
          <w:bCs/>
          <w:szCs w:val="24"/>
        </w:rPr>
        <w:t>PERKANČIOJO SUBJEKTO</w:t>
      </w:r>
      <w:r w:rsidRPr="00D05D5E">
        <w:rPr>
          <w:rFonts w:cs="Times New Roman"/>
          <w:b/>
          <w:bCs/>
          <w:szCs w:val="24"/>
        </w:rPr>
        <w:t xml:space="preserve"> KELIAMUS KVALIFIKACIJOS REIKALAVIMUS (JEIGU TOKIE REIKALAVIMAI KELIAMI)</w:t>
      </w:r>
    </w:p>
    <w:p w14:paraId="05ECB5E4" w14:textId="77777777" w:rsidR="001557E1" w:rsidRPr="00D05D5E" w:rsidRDefault="001557E1" w:rsidP="001557E1">
      <w:pPr>
        <w:rPr>
          <w:rFonts w:cs="Times New Roman"/>
          <w:szCs w:val="24"/>
        </w:rPr>
      </w:pPr>
    </w:p>
    <w:p w14:paraId="650A9556" w14:textId="77777777" w:rsidR="001557E1" w:rsidRPr="00D05D5E" w:rsidRDefault="001557E1" w:rsidP="001557E1">
      <w:pPr>
        <w:pStyle w:val="Sraopastraipa"/>
        <w:numPr>
          <w:ilvl w:val="0"/>
          <w:numId w:val="5"/>
        </w:numPr>
        <w:rPr>
          <w:rFonts w:cs="Times New Roman"/>
          <w:szCs w:val="24"/>
        </w:rPr>
      </w:pPr>
      <w:r w:rsidRPr="00D05D5E">
        <w:rPr>
          <w:rFonts w:cs="Times New Roman"/>
          <w:szCs w:val="24"/>
        </w:rPr>
        <w:t>Lentelė pildoma, jei tiekėjas pasitelkia kitų ūkio subjektų pajėgumais pagal VPĮ 49 straipsnį</w:t>
      </w:r>
      <w:r>
        <w:rPr>
          <w:rFonts w:cs="Times New Roman"/>
          <w:szCs w:val="24"/>
        </w:rPr>
        <w:t>.</w:t>
      </w:r>
    </w:p>
    <w:p w14:paraId="620FF635" w14:textId="77777777" w:rsidR="001557E1" w:rsidRPr="00D05D5E" w:rsidRDefault="001557E1" w:rsidP="001557E1">
      <w:pPr>
        <w:rPr>
          <w:rFonts w:cs="Times New Roman"/>
          <w:szCs w:val="24"/>
        </w:rPr>
      </w:pPr>
    </w:p>
    <w:p w14:paraId="196533A9" w14:textId="77777777" w:rsidR="001557E1" w:rsidRPr="00D05D5E" w:rsidRDefault="001557E1" w:rsidP="001557E1">
      <w:pPr>
        <w:pStyle w:val="Antrat"/>
        <w:rPr>
          <w:rFonts w:cs="Times New Roman"/>
          <w:szCs w:val="24"/>
        </w:rPr>
      </w:pPr>
      <w:r w:rsidRPr="00D05D5E">
        <w:rPr>
          <w:rFonts w:cs="Times New Roman"/>
          <w:szCs w:val="24"/>
        </w:rPr>
        <w:fldChar w:fldCharType="begin"/>
      </w:r>
      <w:r w:rsidRPr="00D05D5E">
        <w:rPr>
          <w:rFonts w:cs="Times New Roman"/>
          <w:szCs w:val="24"/>
        </w:rPr>
        <w:instrText xml:space="preserve"> SEQ lentelė \* ARABIC </w:instrText>
      </w:r>
      <w:r w:rsidRPr="00D05D5E">
        <w:rPr>
          <w:rFonts w:cs="Times New Roman"/>
          <w:szCs w:val="24"/>
        </w:rPr>
        <w:fldChar w:fldCharType="separate"/>
      </w:r>
      <w:r>
        <w:rPr>
          <w:rFonts w:cs="Times New Roman"/>
          <w:noProof/>
          <w:szCs w:val="24"/>
        </w:rPr>
        <w:t>2</w:t>
      </w:r>
      <w:r w:rsidRPr="00D05D5E">
        <w:rPr>
          <w:rFonts w:cs="Times New Roman"/>
          <w:noProof/>
          <w:szCs w:val="24"/>
        </w:rPr>
        <w:fldChar w:fldCharType="end"/>
      </w:r>
      <w:r w:rsidRPr="00D05D5E">
        <w:rPr>
          <w:rFonts w:cs="Times New Roman"/>
          <w:szCs w:val="24"/>
        </w:rPr>
        <w:t xml:space="preserve"> lentelė. </w:t>
      </w:r>
      <w:r w:rsidRPr="00D05D5E">
        <w:rPr>
          <w:rFonts w:cs="Times New Roman"/>
          <w:b w:val="0"/>
          <w:bCs/>
          <w:szCs w:val="24"/>
        </w:rPr>
        <w:t>Informacija apie ūkio subjektus, kurių pajėgumais tiekėjas remiasi</w:t>
      </w:r>
    </w:p>
    <w:tbl>
      <w:tblPr>
        <w:tblStyle w:val="Lentelstinklelis"/>
        <w:tblW w:w="5000" w:type="pct"/>
        <w:tblLook w:val="04A0" w:firstRow="1" w:lastRow="0" w:firstColumn="1" w:lastColumn="0" w:noHBand="0" w:noVBand="1"/>
      </w:tblPr>
      <w:tblGrid>
        <w:gridCol w:w="553"/>
        <w:gridCol w:w="2429"/>
        <w:gridCol w:w="2312"/>
        <w:gridCol w:w="1861"/>
        <w:gridCol w:w="1861"/>
      </w:tblGrid>
      <w:tr w:rsidR="001557E1" w:rsidRPr="00D05D5E" w14:paraId="1BFD615F" w14:textId="77777777" w:rsidTr="001A6576">
        <w:tc>
          <w:tcPr>
            <w:tcW w:w="307" w:type="pct"/>
          </w:tcPr>
          <w:p w14:paraId="5A7B9D28" w14:textId="77777777" w:rsidR="001557E1" w:rsidRPr="00D05D5E" w:rsidRDefault="001557E1" w:rsidP="001A6576">
            <w:pPr>
              <w:jc w:val="center"/>
              <w:rPr>
                <w:rFonts w:cs="Times New Roman"/>
                <w:b/>
                <w:bCs/>
                <w:szCs w:val="24"/>
              </w:rPr>
            </w:pPr>
            <w:r w:rsidRPr="00D05D5E">
              <w:rPr>
                <w:rFonts w:cs="Times New Roman"/>
                <w:b/>
                <w:bCs/>
                <w:szCs w:val="24"/>
              </w:rPr>
              <w:t>Nr.</w:t>
            </w:r>
          </w:p>
        </w:tc>
        <w:tc>
          <w:tcPr>
            <w:tcW w:w="1347" w:type="pct"/>
          </w:tcPr>
          <w:p w14:paraId="5348DB4D" w14:textId="77777777" w:rsidR="001557E1" w:rsidRPr="00D05D5E" w:rsidRDefault="001557E1" w:rsidP="001A6576">
            <w:pPr>
              <w:jc w:val="center"/>
              <w:rPr>
                <w:rFonts w:cs="Times New Roman"/>
                <w:b/>
                <w:bCs/>
                <w:szCs w:val="24"/>
              </w:rPr>
            </w:pPr>
            <w:r w:rsidRPr="00D05D5E">
              <w:rPr>
                <w:rFonts w:cs="Times New Roman"/>
                <w:b/>
                <w:bCs/>
                <w:szCs w:val="24"/>
              </w:rPr>
              <w:t>Ūkio subjekto pavadinimas, juridinio asmens kodas, adresas</w:t>
            </w:r>
          </w:p>
        </w:tc>
        <w:tc>
          <w:tcPr>
            <w:tcW w:w="1282" w:type="pct"/>
          </w:tcPr>
          <w:p w14:paraId="2D11F5A9" w14:textId="77777777" w:rsidR="001557E1" w:rsidRPr="00D05D5E" w:rsidRDefault="001557E1" w:rsidP="001A6576">
            <w:pPr>
              <w:jc w:val="center"/>
              <w:rPr>
                <w:rFonts w:cs="Times New Roman"/>
                <w:b/>
                <w:bCs/>
                <w:szCs w:val="24"/>
              </w:rPr>
            </w:pPr>
            <w:r w:rsidRPr="00D05D5E">
              <w:rPr>
                <w:rFonts w:cs="Times New Roman"/>
                <w:b/>
                <w:bCs/>
                <w:szCs w:val="24"/>
              </w:rPr>
              <w:t>Nuoroda į pirkimo sąlygų punktą, kuriam atitikti remiamasi ūkio subjekto pajėgumais</w:t>
            </w:r>
          </w:p>
        </w:tc>
        <w:tc>
          <w:tcPr>
            <w:tcW w:w="1032" w:type="pct"/>
          </w:tcPr>
          <w:p w14:paraId="250A2252" w14:textId="77777777" w:rsidR="001557E1" w:rsidRPr="00D05D5E" w:rsidRDefault="001557E1" w:rsidP="001A6576">
            <w:pPr>
              <w:jc w:val="center"/>
              <w:rPr>
                <w:rFonts w:cs="Times New Roman"/>
                <w:b/>
                <w:bCs/>
                <w:szCs w:val="24"/>
              </w:rPr>
            </w:pPr>
            <w:r w:rsidRPr="00D05D5E">
              <w:rPr>
                <w:rFonts w:cs="Times New Roman"/>
                <w:b/>
                <w:bCs/>
                <w:szCs w:val="24"/>
              </w:rPr>
              <w:t xml:space="preserve">Sutarties objekto dalies, perduodamos vykdyti ūkio subjektui, kurio </w:t>
            </w:r>
            <w:r w:rsidRPr="00D05D5E">
              <w:rPr>
                <w:rFonts w:cs="Times New Roman"/>
                <w:b/>
                <w:bCs/>
                <w:szCs w:val="24"/>
              </w:rPr>
              <w:lastRenderedPageBreak/>
              <w:t>pajėgumais tiekėjas remiasi, aprašymas</w:t>
            </w:r>
          </w:p>
        </w:tc>
        <w:tc>
          <w:tcPr>
            <w:tcW w:w="1032" w:type="pct"/>
          </w:tcPr>
          <w:p w14:paraId="10D37A09" w14:textId="77777777" w:rsidR="001557E1" w:rsidRPr="00D05D5E" w:rsidRDefault="001557E1" w:rsidP="001A6576">
            <w:pPr>
              <w:jc w:val="center"/>
              <w:rPr>
                <w:rFonts w:cs="Times New Roman"/>
                <w:b/>
                <w:bCs/>
                <w:szCs w:val="24"/>
              </w:rPr>
            </w:pPr>
            <w:r w:rsidRPr="00D05D5E">
              <w:rPr>
                <w:rFonts w:cs="Times New Roman"/>
                <w:b/>
                <w:bCs/>
                <w:szCs w:val="24"/>
              </w:rPr>
              <w:lastRenderedPageBreak/>
              <w:t xml:space="preserve">Sutarties objekto dalies, perduodamos vykdyti ūkio subjektui, kurio </w:t>
            </w:r>
            <w:r w:rsidRPr="00D05D5E">
              <w:rPr>
                <w:rFonts w:cs="Times New Roman"/>
                <w:b/>
                <w:bCs/>
                <w:szCs w:val="24"/>
              </w:rPr>
              <w:lastRenderedPageBreak/>
              <w:t>pajėgumais tiekėjas remiasi, vertė Eur be PVM</w:t>
            </w:r>
          </w:p>
        </w:tc>
      </w:tr>
      <w:tr w:rsidR="001557E1" w:rsidRPr="00D05D5E" w14:paraId="059DBE62" w14:textId="77777777" w:rsidTr="001A6576">
        <w:tc>
          <w:tcPr>
            <w:tcW w:w="307" w:type="pct"/>
          </w:tcPr>
          <w:p w14:paraId="628D3288" w14:textId="77777777" w:rsidR="001557E1" w:rsidRPr="00D05D5E" w:rsidRDefault="001557E1" w:rsidP="001A6576">
            <w:pPr>
              <w:jc w:val="center"/>
              <w:rPr>
                <w:rFonts w:cs="Times New Roman"/>
                <w:b/>
                <w:bCs/>
                <w:szCs w:val="24"/>
              </w:rPr>
            </w:pPr>
            <w:r w:rsidRPr="00D05D5E">
              <w:rPr>
                <w:rFonts w:cs="Times New Roman"/>
                <w:b/>
                <w:bCs/>
                <w:szCs w:val="24"/>
              </w:rPr>
              <w:lastRenderedPageBreak/>
              <w:t>1</w:t>
            </w:r>
          </w:p>
        </w:tc>
        <w:tc>
          <w:tcPr>
            <w:tcW w:w="1347" w:type="pct"/>
          </w:tcPr>
          <w:p w14:paraId="5DD86E03" w14:textId="77777777" w:rsidR="001557E1" w:rsidRPr="00D05D5E" w:rsidRDefault="001557E1" w:rsidP="001A6576">
            <w:pPr>
              <w:jc w:val="center"/>
              <w:rPr>
                <w:rFonts w:cs="Times New Roman"/>
                <w:b/>
                <w:bCs/>
                <w:szCs w:val="24"/>
              </w:rPr>
            </w:pPr>
            <w:r w:rsidRPr="00D05D5E">
              <w:rPr>
                <w:rFonts w:cs="Times New Roman"/>
                <w:b/>
                <w:bCs/>
                <w:szCs w:val="24"/>
              </w:rPr>
              <w:t>2</w:t>
            </w:r>
          </w:p>
        </w:tc>
        <w:tc>
          <w:tcPr>
            <w:tcW w:w="1282" w:type="pct"/>
          </w:tcPr>
          <w:p w14:paraId="5301446D" w14:textId="77777777" w:rsidR="001557E1" w:rsidRPr="00D05D5E" w:rsidRDefault="001557E1" w:rsidP="001A6576">
            <w:pPr>
              <w:jc w:val="center"/>
              <w:rPr>
                <w:rFonts w:cs="Times New Roman"/>
                <w:b/>
                <w:bCs/>
                <w:szCs w:val="24"/>
              </w:rPr>
            </w:pPr>
            <w:r w:rsidRPr="00D05D5E">
              <w:rPr>
                <w:rFonts w:cs="Times New Roman"/>
                <w:b/>
                <w:bCs/>
                <w:szCs w:val="24"/>
              </w:rPr>
              <w:t>3</w:t>
            </w:r>
          </w:p>
        </w:tc>
        <w:tc>
          <w:tcPr>
            <w:tcW w:w="1032" w:type="pct"/>
          </w:tcPr>
          <w:p w14:paraId="72AAF38B" w14:textId="77777777" w:rsidR="001557E1" w:rsidRPr="00D05D5E" w:rsidRDefault="001557E1" w:rsidP="001A6576">
            <w:pPr>
              <w:jc w:val="center"/>
              <w:rPr>
                <w:rFonts w:cs="Times New Roman"/>
                <w:b/>
                <w:bCs/>
                <w:szCs w:val="24"/>
              </w:rPr>
            </w:pPr>
            <w:r w:rsidRPr="00D05D5E">
              <w:rPr>
                <w:rFonts w:cs="Times New Roman"/>
                <w:b/>
                <w:bCs/>
                <w:szCs w:val="24"/>
              </w:rPr>
              <w:t>4</w:t>
            </w:r>
          </w:p>
        </w:tc>
        <w:tc>
          <w:tcPr>
            <w:tcW w:w="1032" w:type="pct"/>
          </w:tcPr>
          <w:p w14:paraId="234E158E" w14:textId="77777777" w:rsidR="001557E1" w:rsidRPr="00D05D5E" w:rsidRDefault="001557E1" w:rsidP="001A6576">
            <w:pPr>
              <w:jc w:val="center"/>
              <w:rPr>
                <w:rFonts w:cs="Times New Roman"/>
                <w:b/>
                <w:bCs/>
                <w:szCs w:val="24"/>
                <w:highlight w:val="cyan"/>
              </w:rPr>
            </w:pPr>
            <w:r w:rsidRPr="00D05D5E">
              <w:rPr>
                <w:rFonts w:cs="Times New Roman"/>
                <w:b/>
                <w:bCs/>
                <w:szCs w:val="24"/>
              </w:rPr>
              <w:t>5</w:t>
            </w:r>
          </w:p>
        </w:tc>
      </w:tr>
      <w:tr w:rsidR="001557E1" w:rsidRPr="00D05D5E" w14:paraId="4E740C8D" w14:textId="77777777" w:rsidTr="001A6576">
        <w:tc>
          <w:tcPr>
            <w:tcW w:w="307" w:type="pct"/>
          </w:tcPr>
          <w:p w14:paraId="0F9D6842" w14:textId="77777777" w:rsidR="001557E1" w:rsidRPr="00D05D5E" w:rsidRDefault="001557E1" w:rsidP="001A6576">
            <w:pPr>
              <w:rPr>
                <w:rFonts w:cs="Times New Roman"/>
                <w:szCs w:val="24"/>
              </w:rPr>
            </w:pPr>
          </w:p>
        </w:tc>
        <w:tc>
          <w:tcPr>
            <w:tcW w:w="1347" w:type="pct"/>
          </w:tcPr>
          <w:p w14:paraId="24B5575D" w14:textId="77777777" w:rsidR="001557E1" w:rsidRPr="00D05D5E" w:rsidRDefault="001557E1" w:rsidP="001A6576">
            <w:pPr>
              <w:rPr>
                <w:rFonts w:cs="Times New Roman"/>
                <w:szCs w:val="24"/>
              </w:rPr>
            </w:pPr>
          </w:p>
        </w:tc>
        <w:tc>
          <w:tcPr>
            <w:tcW w:w="1282" w:type="pct"/>
          </w:tcPr>
          <w:p w14:paraId="5BE544C7" w14:textId="77777777" w:rsidR="001557E1" w:rsidRPr="00D05D5E" w:rsidRDefault="001557E1" w:rsidP="001A6576">
            <w:pPr>
              <w:rPr>
                <w:rFonts w:cs="Times New Roman"/>
                <w:szCs w:val="24"/>
              </w:rPr>
            </w:pPr>
          </w:p>
        </w:tc>
        <w:tc>
          <w:tcPr>
            <w:tcW w:w="1032" w:type="pct"/>
          </w:tcPr>
          <w:p w14:paraId="058C76C4" w14:textId="77777777" w:rsidR="001557E1" w:rsidRPr="00D05D5E" w:rsidRDefault="001557E1" w:rsidP="001A6576">
            <w:pPr>
              <w:rPr>
                <w:rFonts w:cs="Times New Roman"/>
                <w:szCs w:val="24"/>
              </w:rPr>
            </w:pPr>
          </w:p>
        </w:tc>
        <w:tc>
          <w:tcPr>
            <w:tcW w:w="1032" w:type="pct"/>
          </w:tcPr>
          <w:p w14:paraId="78B4E2F7" w14:textId="77777777" w:rsidR="001557E1" w:rsidRPr="00D05D5E" w:rsidRDefault="001557E1" w:rsidP="001A6576">
            <w:pPr>
              <w:rPr>
                <w:rFonts w:cs="Times New Roman"/>
                <w:szCs w:val="24"/>
              </w:rPr>
            </w:pPr>
          </w:p>
        </w:tc>
      </w:tr>
      <w:tr w:rsidR="001557E1" w:rsidRPr="00D05D5E" w14:paraId="6C3F43A8" w14:textId="77777777" w:rsidTr="001A6576">
        <w:tc>
          <w:tcPr>
            <w:tcW w:w="307" w:type="pct"/>
          </w:tcPr>
          <w:p w14:paraId="55124993" w14:textId="77777777" w:rsidR="001557E1" w:rsidRPr="00D05D5E" w:rsidRDefault="001557E1" w:rsidP="001A6576">
            <w:pPr>
              <w:rPr>
                <w:rFonts w:cs="Times New Roman"/>
                <w:szCs w:val="24"/>
              </w:rPr>
            </w:pPr>
          </w:p>
        </w:tc>
        <w:tc>
          <w:tcPr>
            <w:tcW w:w="1347" w:type="pct"/>
          </w:tcPr>
          <w:p w14:paraId="399D69C4" w14:textId="77777777" w:rsidR="001557E1" w:rsidRPr="00D05D5E" w:rsidRDefault="001557E1" w:rsidP="001A6576">
            <w:pPr>
              <w:rPr>
                <w:rFonts w:cs="Times New Roman"/>
                <w:szCs w:val="24"/>
              </w:rPr>
            </w:pPr>
          </w:p>
        </w:tc>
        <w:tc>
          <w:tcPr>
            <w:tcW w:w="1282" w:type="pct"/>
          </w:tcPr>
          <w:p w14:paraId="66EF441D" w14:textId="77777777" w:rsidR="001557E1" w:rsidRPr="00D05D5E" w:rsidRDefault="001557E1" w:rsidP="001A6576">
            <w:pPr>
              <w:rPr>
                <w:rFonts w:cs="Times New Roman"/>
                <w:szCs w:val="24"/>
              </w:rPr>
            </w:pPr>
          </w:p>
        </w:tc>
        <w:tc>
          <w:tcPr>
            <w:tcW w:w="1032" w:type="pct"/>
          </w:tcPr>
          <w:p w14:paraId="04150A6B" w14:textId="77777777" w:rsidR="001557E1" w:rsidRPr="00D05D5E" w:rsidRDefault="001557E1" w:rsidP="001A6576">
            <w:pPr>
              <w:rPr>
                <w:rFonts w:cs="Times New Roman"/>
                <w:szCs w:val="24"/>
              </w:rPr>
            </w:pPr>
          </w:p>
        </w:tc>
        <w:tc>
          <w:tcPr>
            <w:tcW w:w="1032" w:type="pct"/>
          </w:tcPr>
          <w:p w14:paraId="363D6458" w14:textId="77777777" w:rsidR="001557E1" w:rsidRPr="00D05D5E" w:rsidRDefault="001557E1" w:rsidP="001A6576">
            <w:pPr>
              <w:rPr>
                <w:rFonts w:cs="Times New Roman"/>
                <w:szCs w:val="24"/>
              </w:rPr>
            </w:pPr>
          </w:p>
        </w:tc>
      </w:tr>
    </w:tbl>
    <w:p w14:paraId="52136D01" w14:textId="77777777" w:rsidR="001557E1" w:rsidRPr="00D05D5E" w:rsidRDefault="001557E1" w:rsidP="001557E1">
      <w:pPr>
        <w:rPr>
          <w:rFonts w:cs="Times New Roman"/>
          <w:szCs w:val="24"/>
        </w:rPr>
      </w:pPr>
    </w:p>
    <w:p w14:paraId="4E49ABA2" w14:textId="77777777" w:rsidR="001557E1" w:rsidRPr="00290DBD" w:rsidRDefault="001557E1" w:rsidP="001557E1">
      <w:pPr>
        <w:jc w:val="center"/>
        <w:rPr>
          <w:rFonts w:cs="Times New Roman"/>
          <w:b/>
          <w:bCs/>
          <w:szCs w:val="24"/>
        </w:rPr>
      </w:pPr>
      <w:r w:rsidRPr="00290DBD">
        <w:rPr>
          <w:rFonts w:cs="Times New Roman"/>
          <w:b/>
          <w:bCs/>
          <w:szCs w:val="24"/>
        </w:rPr>
        <w:t>III SKYRIUS</w:t>
      </w:r>
    </w:p>
    <w:p w14:paraId="7B4A51BF" w14:textId="77777777" w:rsidR="001557E1" w:rsidRPr="00D05D5E" w:rsidRDefault="001557E1" w:rsidP="001557E1">
      <w:pPr>
        <w:jc w:val="center"/>
        <w:rPr>
          <w:rFonts w:cs="Times New Roman"/>
          <w:b/>
          <w:bCs/>
          <w:szCs w:val="24"/>
        </w:rPr>
      </w:pPr>
      <w:r w:rsidRPr="00D05D5E">
        <w:rPr>
          <w:rFonts w:cs="Times New Roman"/>
          <w:b/>
          <w:bCs/>
          <w:szCs w:val="24"/>
        </w:rPr>
        <w:t>INFORMACIJA APIE ŽINOMUS SUBTIEKĖJUS IR JIEMS PERDUODAMA VYKDYTI SUTARTIES DALIS</w:t>
      </w:r>
    </w:p>
    <w:p w14:paraId="6D2EFBCD" w14:textId="77777777" w:rsidR="001557E1" w:rsidRPr="00D05D5E" w:rsidRDefault="001557E1" w:rsidP="001557E1">
      <w:pPr>
        <w:rPr>
          <w:rFonts w:cs="Times New Roman"/>
          <w:szCs w:val="24"/>
        </w:rPr>
      </w:pPr>
    </w:p>
    <w:p w14:paraId="3E7EEB92" w14:textId="77777777" w:rsidR="001557E1" w:rsidRPr="00D05D5E" w:rsidRDefault="001557E1" w:rsidP="001557E1">
      <w:pPr>
        <w:pStyle w:val="Antrat"/>
        <w:rPr>
          <w:rFonts w:cs="Times New Roman"/>
          <w:szCs w:val="24"/>
        </w:rPr>
      </w:pPr>
      <w:r w:rsidRPr="00D05D5E">
        <w:rPr>
          <w:rFonts w:cs="Times New Roman"/>
          <w:szCs w:val="24"/>
        </w:rPr>
        <w:fldChar w:fldCharType="begin"/>
      </w:r>
      <w:r w:rsidRPr="00D05D5E">
        <w:rPr>
          <w:rFonts w:cs="Times New Roman"/>
          <w:szCs w:val="24"/>
        </w:rPr>
        <w:instrText xml:space="preserve"> SEQ lentelė \* ARABIC </w:instrText>
      </w:r>
      <w:r w:rsidRPr="00D05D5E">
        <w:rPr>
          <w:rFonts w:cs="Times New Roman"/>
          <w:szCs w:val="24"/>
        </w:rPr>
        <w:fldChar w:fldCharType="separate"/>
      </w:r>
      <w:r>
        <w:rPr>
          <w:rFonts w:cs="Times New Roman"/>
          <w:noProof/>
          <w:szCs w:val="24"/>
        </w:rPr>
        <w:t>3</w:t>
      </w:r>
      <w:r w:rsidRPr="00D05D5E">
        <w:rPr>
          <w:rFonts w:cs="Times New Roman"/>
          <w:noProof/>
          <w:szCs w:val="24"/>
        </w:rPr>
        <w:fldChar w:fldCharType="end"/>
      </w:r>
      <w:r w:rsidRPr="00D05D5E">
        <w:rPr>
          <w:rFonts w:cs="Times New Roman"/>
          <w:szCs w:val="24"/>
        </w:rPr>
        <w:t xml:space="preserve"> lentelė</w:t>
      </w:r>
      <w:r w:rsidRPr="00D05D5E">
        <w:rPr>
          <w:rFonts w:cs="Times New Roman"/>
          <w:b w:val="0"/>
          <w:bCs/>
          <w:szCs w:val="24"/>
        </w:rPr>
        <w:t>. Informacija apie žinomus subtiekėjus</w:t>
      </w:r>
    </w:p>
    <w:tbl>
      <w:tblPr>
        <w:tblStyle w:val="Lentelstinklelis"/>
        <w:tblW w:w="5000" w:type="pct"/>
        <w:tblLook w:val="04A0" w:firstRow="1" w:lastRow="0" w:firstColumn="1" w:lastColumn="0" w:noHBand="0" w:noVBand="1"/>
      </w:tblPr>
      <w:tblGrid>
        <w:gridCol w:w="553"/>
        <w:gridCol w:w="4043"/>
        <w:gridCol w:w="2211"/>
        <w:gridCol w:w="2209"/>
      </w:tblGrid>
      <w:tr w:rsidR="001557E1" w:rsidRPr="00D05D5E" w14:paraId="0AF7EAAC" w14:textId="77777777" w:rsidTr="001A6576">
        <w:tc>
          <w:tcPr>
            <w:tcW w:w="307" w:type="pct"/>
          </w:tcPr>
          <w:p w14:paraId="262022DF" w14:textId="77777777" w:rsidR="001557E1" w:rsidRPr="00D05D5E" w:rsidRDefault="001557E1" w:rsidP="001A6576">
            <w:pPr>
              <w:jc w:val="center"/>
              <w:rPr>
                <w:rFonts w:cs="Times New Roman"/>
                <w:b/>
                <w:bCs/>
                <w:szCs w:val="24"/>
              </w:rPr>
            </w:pPr>
            <w:r w:rsidRPr="00D05D5E">
              <w:rPr>
                <w:rFonts w:cs="Times New Roman"/>
                <w:b/>
                <w:bCs/>
                <w:szCs w:val="24"/>
              </w:rPr>
              <w:t>Nr.</w:t>
            </w:r>
          </w:p>
        </w:tc>
        <w:tc>
          <w:tcPr>
            <w:tcW w:w="2242" w:type="pct"/>
          </w:tcPr>
          <w:p w14:paraId="39E68EE4" w14:textId="77777777" w:rsidR="001557E1" w:rsidRPr="00D05D5E" w:rsidRDefault="001557E1" w:rsidP="001A6576">
            <w:pPr>
              <w:jc w:val="center"/>
              <w:rPr>
                <w:rFonts w:cs="Times New Roman"/>
                <w:b/>
                <w:bCs/>
                <w:szCs w:val="24"/>
              </w:rPr>
            </w:pPr>
            <w:r w:rsidRPr="00D05D5E">
              <w:rPr>
                <w:rFonts w:cs="Times New Roman"/>
                <w:b/>
                <w:bCs/>
                <w:szCs w:val="24"/>
              </w:rPr>
              <w:t>Subtiekėjo pavadinimas, juridinio asmens kodas, adresas</w:t>
            </w:r>
          </w:p>
        </w:tc>
        <w:tc>
          <w:tcPr>
            <w:tcW w:w="1226" w:type="pct"/>
          </w:tcPr>
          <w:p w14:paraId="5D049E6A" w14:textId="77777777" w:rsidR="001557E1" w:rsidRPr="00D05D5E" w:rsidRDefault="001557E1" w:rsidP="001A6576">
            <w:pPr>
              <w:jc w:val="center"/>
              <w:rPr>
                <w:rFonts w:cs="Times New Roman"/>
                <w:b/>
                <w:bCs/>
                <w:szCs w:val="24"/>
              </w:rPr>
            </w:pPr>
            <w:r w:rsidRPr="00D05D5E">
              <w:rPr>
                <w:rFonts w:cs="Times New Roman"/>
                <w:b/>
                <w:bCs/>
                <w:szCs w:val="24"/>
              </w:rPr>
              <w:t>Sutarties objekto dalies, perduodamos vykdyti subtiekėjui, aprašymas</w:t>
            </w:r>
          </w:p>
        </w:tc>
        <w:tc>
          <w:tcPr>
            <w:tcW w:w="1226" w:type="pct"/>
          </w:tcPr>
          <w:p w14:paraId="153E1D54" w14:textId="77777777" w:rsidR="001557E1" w:rsidRPr="00D05D5E" w:rsidRDefault="001557E1" w:rsidP="001A6576">
            <w:pPr>
              <w:jc w:val="center"/>
              <w:rPr>
                <w:rFonts w:cs="Times New Roman"/>
                <w:b/>
                <w:bCs/>
                <w:szCs w:val="24"/>
              </w:rPr>
            </w:pPr>
            <w:r w:rsidRPr="00D05D5E">
              <w:rPr>
                <w:rFonts w:cs="Times New Roman"/>
                <w:b/>
                <w:bCs/>
                <w:szCs w:val="24"/>
              </w:rPr>
              <w:t>Sutarties objekto dalies, perduodamos vykdyti subtiekėjui, vertė Eur be PVM</w:t>
            </w:r>
          </w:p>
        </w:tc>
      </w:tr>
      <w:tr w:rsidR="001557E1" w:rsidRPr="00D05D5E" w14:paraId="489B6897" w14:textId="77777777" w:rsidTr="001A6576">
        <w:tc>
          <w:tcPr>
            <w:tcW w:w="307" w:type="pct"/>
          </w:tcPr>
          <w:p w14:paraId="63F28314" w14:textId="77777777" w:rsidR="001557E1" w:rsidRPr="00D05D5E" w:rsidRDefault="001557E1" w:rsidP="001A6576">
            <w:pPr>
              <w:jc w:val="center"/>
              <w:rPr>
                <w:rFonts w:cs="Times New Roman"/>
                <w:b/>
                <w:bCs/>
                <w:szCs w:val="24"/>
              </w:rPr>
            </w:pPr>
            <w:r w:rsidRPr="00D05D5E">
              <w:rPr>
                <w:rFonts w:cs="Times New Roman"/>
                <w:b/>
                <w:bCs/>
                <w:szCs w:val="24"/>
              </w:rPr>
              <w:t>1</w:t>
            </w:r>
          </w:p>
        </w:tc>
        <w:tc>
          <w:tcPr>
            <w:tcW w:w="2242" w:type="pct"/>
          </w:tcPr>
          <w:p w14:paraId="699B71C0" w14:textId="77777777" w:rsidR="001557E1" w:rsidRPr="00D05D5E" w:rsidRDefault="001557E1" w:rsidP="001A6576">
            <w:pPr>
              <w:jc w:val="center"/>
              <w:rPr>
                <w:rFonts w:cs="Times New Roman"/>
                <w:b/>
                <w:bCs/>
                <w:szCs w:val="24"/>
              </w:rPr>
            </w:pPr>
            <w:r w:rsidRPr="00D05D5E">
              <w:rPr>
                <w:rFonts w:cs="Times New Roman"/>
                <w:b/>
                <w:bCs/>
                <w:szCs w:val="24"/>
              </w:rPr>
              <w:t>2</w:t>
            </w:r>
          </w:p>
        </w:tc>
        <w:tc>
          <w:tcPr>
            <w:tcW w:w="1226" w:type="pct"/>
          </w:tcPr>
          <w:p w14:paraId="0B67CAA4" w14:textId="77777777" w:rsidR="001557E1" w:rsidRPr="00D05D5E" w:rsidRDefault="001557E1" w:rsidP="001A6576">
            <w:pPr>
              <w:jc w:val="center"/>
              <w:rPr>
                <w:rFonts w:cs="Times New Roman"/>
                <w:b/>
                <w:bCs/>
                <w:szCs w:val="24"/>
              </w:rPr>
            </w:pPr>
            <w:r w:rsidRPr="00D05D5E">
              <w:rPr>
                <w:rFonts w:cs="Times New Roman"/>
                <w:b/>
                <w:bCs/>
                <w:szCs w:val="24"/>
              </w:rPr>
              <w:t>3</w:t>
            </w:r>
          </w:p>
        </w:tc>
        <w:tc>
          <w:tcPr>
            <w:tcW w:w="1226" w:type="pct"/>
          </w:tcPr>
          <w:p w14:paraId="27D59AAB" w14:textId="77777777" w:rsidR="001557E1" w:rsidRPr="00D05D5E" w:rsidRDefault="001557E1" w:rsidP="001A6576">
            <w:pPr>
              <w:jc w:val="center"/>
              <w:rPr>
                <w:rFonts w:cs="Times New Roman"/>
                <w:b/>
                <w:bCs/>
                <w:szCs w:val="24"/>
              </w:rPr>
            </w:pPr>
            <w:r w:rsidRPr="00D05D5E">
              <w:rPr>
                <w:rFonts w:cs="Times New Roman"/>
                <w:b/>
                <w:bCs/>
                <w:szCs w:val="24"/>
              </w:rPr>
              <w:t>4</w:t>
            </w:r>
          </w:p>
        </w:tc>
      </w:tr>
      <w:tr w:rsidR="001557E1" w:rsidRPr="00D05D5E" w14:paraId="55C1CCF5" w14:textId="77777777" w:rsidTr="001A6576">
        <w:tc>
          <w:tcPr>
            <w:tcW w:w="307" w:type="pct"/>
          </w:tcPr>
          <w:p w14:paraId="0D0833DD" w14:textId="77777777" w:rsidR="001557E1" w:rsidRPr="00D05D5E" w:rsidRDefault="001557E1" w:rsidP="001A6576">
            <w:pPr>
              <w:rPr>
                <w:rFonts w:cs="Times New Roman"/>
                <w:szCs w:val="24"/>
              </w:rPr>
            </w:pPr>
          </w:p>
        </w:tc>
        <w:tc>
          <w:tcPr>
            <w:tcW w:w="2242" w:type="pct"/>
          </w:tcPr>
          <w:p w14:paraId="0EBA51F2" w14:textId="77777777" w:rsidR="001557E1" w:rsidRPr="00D05D5E" w:rsidRDefault="001557E1" w:rsidP="001A6576">
            <w:pPr>
              <w:rPr>
                <w:rFonts w:cs="Times New Roman"/>
                <w:szCs w:val="24"/>
              </w:rPr>
            </w:pPr>
          </w:p>
        </w:tc>
        <w:tc>
          <w:tcPr>
            <w:tcW w:w="1226" w:type="pct"/>
          </w:tcPr>
          <w:p w14:paraId="1CE66E48" w14:textId="77777777" w:rsidR="001557E1" w:rsidRPr="00D05D5E" w:rsidRDefault="001557E1" w:rsidP="001A6576">
            <w:pPr>
              <w:rPr>
                <w:rFonts w:cs="Times New Roman"/>
                <w:szCs w:val="24"/>
              </w:rPr>
            </w:pPr>
          </w:p>
        </w:tc>
        <w:tc>
          <w:tcPr>
            <w:tcW w:w="1226" w:type="pct"/>
          </w:tcPr>
          <w:p w14:paraId="4F2190EE" w14:textId="77777777" w:rsidR="001557E1" w:rsidRPr="00D05D5E" w:rsidRDefault="001557E1" w:rsidP="001A6576">
            <w:pPr>
              <w:rPr>
                <w:rFonts w:cs="Times New Roman"/>
                <w:szCs w:val="24"/>
                <w:highlight w:val="cyan"/>
              </w:rPr>
            </w:pPr>
          </w:p>
        </w:tc>
      </w:tr>
      <w:tr w:rsidR="001557E1" w:rsidRPr="00D05D5E" w14:paraId="3BEC2F33" w14:textId="77777777" w:rsidTr="001A6576">
        <w:tc>
          <w:tcPr>
            <w:tcW w:w="307" w:type="pct"/>
          </w:tcPr>
          <w:p w14:paraId="06E0AC52" w14:textId="77777777" w:rsidR="001557E1" w:rsidRPr="00D05D5E" w:rsidRDefault="001557E1" w:rsidP="001A6576">
            <w:pPr>
              <w:rPr>
                <w:rFonts w:cs="Times New Roman"/>
                <w:szCs w:val="24"/>
              </w:rPr>
            </w:pPr>
          </w:p>
        </w:tc>
        <w:tc>
          <w:tcPr>
            <w:tcW w:w="2242" w:type="pct"/>
          </w:tcPr>
          <w:p w14:paraId="743F8D0B" w14:textId="77777777" w:rsidR="001557E1" w:rsidRPr="00D05D5E" w:rsidRDefault="001557E1" w:rsidP="001A6576">
            <w:pPr>
              <w:rPr>
                <w:rFonts w:cs="Times New Roman"/>
                <w:szCs w:val="24"/>
              </w:rPr>
            </w:pPr>
          </w:p>
        </w:tc>
        <w:tc>
          <w:tcPr>
            <w:tcW w:w="1226" w:type="pct"/>
          </w:tcPr>
          <w:p w14:paraId="4512D53C" w14:textId="77777777" w:rsidR="001557E1" w:rsidRPr="00D05D5E" w:rsidRDefault="001557E1" w:rsidP="001A6576">
            <w:pPr>
              <w:rPr>
                <w:rFonts w:cs="Times New Roman"/>
                <w:szCs w:val="24"/>
              </w:rPr>
            </w:pPr>
          </w:p>
        </w:tc>
        <w:tc>
          <w:tcPr>
            <w:tcW w:w="1226" w:type="pct"/>
          </w:tcPr>
          <w:p w14:paraId="7E8B2A8C" w14:textId="77777777" w:rsidR="001557E1" w:rsidRPr="00D05D5E" w:rsidRDefault="001557E1" w:rsidP="001A6576">
            <w:pPr>
              <w:rPr>
                <w:rFonts w:cs="Times New Roman"/>
                <w:szCs w:val="24"/>
                <w:highlight w:val="cyan"/>
              </w:rPr>
            </w:pPr>
          </w:p>
        </w:tc>
      </w:tr>
    </w:tbl>
    <w:p w14:paraId="6EDB988F" w14:textId="77777777" w:rsidR="001557E1" w:rsidRPr="00D05D5E" w:rsidRDefault="001557E1" w:rsidP="001557E1">
      <w:pPr>
        <w:rPr>
          <w:rFonts w:cs="Times New Roman"/>
          <w:szCs w:val="24"/>
        </w:rPr>
      </w:pPr>
    </w:p>
    <w:p w14:paraId="79788867" w14:textId="77777777" w:rsidR="001557E1" w:rsidRPr="00290DBD" w:rsidRDefault="001557E1" w:rsidP="001557E1">
      <w:pPr>
        <w:jc w:val="center"/>
        <w:rPr>
          <w:rFonts w:cs="Times New Roman"/>
          <w:b/>
          <w:bCs/>
          <w:szCs w:val="24"/>
        </w:rPr>
      </w:pPr>
      <w:r w:rsidRPr="00290DBD">
        <w:rPr>
          <w:rFonts w:cs="Times New Roman"/>
          <w:b/>
          <w:bCs/>
          <w:szCs w:val="24"/>
        </w:rPr>
        <w:t>IV SKYRIUS</w:t>
      </w:r>
    </w:p>
    <w:p w14:paraId="2015CB56" w14:textId="77777777" w:rsidR="001557E1" w:rsidRPr="00D05D5E" w:rsidRDefault="001557E1" w:rsidP="001557E1">
      <w:pPr>
        <w:jc w:val="center"/>
        <w:rPr>
          <w:rFonts w:cs="Times New Roman"/>
          <w:b/>
          <w:bCs/>
          <w:szCs w:val="24"/>
        </w:rPr>
      </w:pPr>
      <w:r w:rsidRPr="00D05D5E">
        <w:rPr>
          <w:rFonts w:cs="Times New Roman"/>
          <w:b/>
          <w:bCs/>
          <w:szCs w:val="24"/>
        </w:rPr>
        <w:t>PASIŪLYMO KAINA</w:t>
      </w:r>
    </w:p>
    <w:p w14:paraId="7F2655B7" w14:textId="77777777" w:rsidR="001557E1" w:rsidRPr="00D05D5E" w:rsidRDefault="001557E1" w:rsidP="001557E1">
      <w:pPr>
        <w:rPr>
          <w:rFonts w:cs="Times New Roman"/>
          <w:szCs w:val="24"/>
        </w:rPr>
      </w:pPr>
    </w:p>
    <w:p w14:paraId="7CB34583" w14:textId="77777777" w:rsidR="001557E1" w:rsidRPr="00D05D5E" w:rsidRDefault="001557E1" w:rsidP="001557E1">
      <w:pPr>
        <w:pStyle w:val="Sraopastraipa"/>
        <w:numPr>
          <w:ilvl w:val="0"/>
          <w:numId w:val="5"/>
        </w:numPr>
        <w:rPr>
          <w:rFonts w:cs="Times New Roman"/>
          <w:szCs w:val="24"/>
        </w:rPr>
      </w:pPr>
      <w:r w:rsidRPr="00D05D5E">
        <w:rPr>
          <w:rFonts w:cs="Times New Roman"/>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47EB27F" w14:textId="77777777" w:rsidR="001557E1" w:rsidRPr="00D05D5E" w:rsidRDefault="001557E1" w:rsidP="001557E1">
      <w:pPr>
        <w:pStyle w:val="Sraopastraipa"/>
        <w:numPr>
          <w:ilvl w:val="0"/>
          <w:numId w:val="5"/>
        </w:numPr>
        <w:rPr>
          <w:rFonts w:cs="Times New Roman"/>
          <w:szCs w:val="24"/>
        </w:rPr>
      </w:pPr>
      <w:r w:rsidRPr="00D05D5E">
        <w:rPr>
          <w:rFonts w:cs="Times New Roman"/>
          <w:szCs w:val="24"/>
        </w:rPr>
        <w:t xml:space="preserve">Apskaičiuojant kainą, turi būti atsižvelgta į visą pirkimo dokumentuose nurodytą pirkimo objekto apimtį ir reikalavimus, kainos sudėtines dalis ir pan. </w:t>
      </w:r>
      <w:r>
        <w:rPr>
          <w:rFonts w:cs="Times New Roman"/>
          <w:szCs w:val="24"/>
        </w:rPr>
        <w:t>Perkantysis subjektas</w:t>
      </w:r>
      <w:r w:rsidRPr="00D05D5E">
        <w:rPr>
          <w:rFonts w:cs="Times New Roman"/>
          <w:szCs w:val="24"/>
        </w:rPr>
        <w:t xml:space="preserve">,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cs="Times New Roman"/>
          <w:szCs w:val="24"/>
        </w:rPr>
        <w:t>perkantysis subjektas</w:t>
      </w:r>
      <w:r w:rsidRPr="00D05D5E">
        <w:rPr>
          <w:rFonts w:cs="Times New Roman"/>
          <w:szCs w:val="24"/>
        </w:rPr>
        <w:t xml:space="preserve"> pat</w:t>
      </w:r>
      <w:r>
        <w:rPr>
          <w:rFonts w:cs="Times New Roman"/>
          <w:szCs w:val="24"/>
        </w:rPr>
        <w:t>s</w:t>
      </w:r>
      <w:r w:rsidRPr="00D05D5E">
        <w:rPr>
          <w:rFonts w:cs="Times New Roman"/>
          <w:szCs w:val="24"/>
        </w:rPr>
        <w:t xml:space="preserve"> turi sumokėti PVM į valstybės biudžetą už įsigytą pirkimo objektą, šis mokestis įskaičiuojamas į pasiūlymo kainą (jeigu Tiekėjas jo neįskaičiavo pateikiant pasiūlymą, palyginimo tikslais įskaičiuoja pat</w:t>
      </w:r>
      <w:r>
        <w:rPr>
          <w:rFonts w:cs="Times New Roman"/>
          <w:szCs w:val="24"/>
        </w:rPr>
        <w:t>s</w:t>
      </w:r>
      <w:r w:rsidRPr="00D05D5E">
        <w:rPr>
          <w:rFonts w:cs="Times New Roman"/>
          <w:szCs w:val="24"/>
        </w:rPr>
        <w:t xml:space="preserve"> </w:t>
      </w:r>
      <w:r>
        <w:rPr>
          <w:rFonts w:cs="Times New Roman"/>
          <w:szCs w:val="24"/>
        </w:rPr>
        <w:t>perkantysis subjektas</w:t>
      </w:r>
      <w:r w:rsidRPr="00D05D5E">
        <w:rPr>
          <w:rFonts w:cs="Times New Roman"/>
          <w:szCs w:val="24"/>
        </w:rPr>
        <w:t>).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elektroninių sąskaitų teikimo išlaidos.</w:t>
      </w:r>
    </w:p>
    <w:p w14:paraId="0B926804" w14:textId="77777777" w:rsidR="001557E1" w:rsidRPr="00290DBD" w:rsidRDefault="001557E1" w:rsidP="001557E1">
      <w:pPr>
        <w:pStyle w:val="Sraopastraipa"/>
        <w:numPr>
          <w:ilvl w:val="0"/>
          <w:numId w:val="5"/>
        </w:numPr>
        <w:rPr>
          <w:rFonts w:cs="Times New Roman"/>
          <w:szCs w:val="24"/>
        </w:rPr>
      </w:pPr>
      <w:r w:rsidRPr="00290DBD">
        <w:rPr>
          <w:rFonts w:cs="Times New Roman"/>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AAD0592" w14:textId="77777777" w:rsidR="001557E1" w:rsidRPr="00D05D5E" w:rsidRDefault="001557E1" w:rsidP="001557E1">
      <w:pPr>
        <w:rPr>
          <w:rFonts w:cs="Times New Roman"/>
          <w:szCs w:val="24"/>
        </w:rPr>
      </w:pPr>
    </w:p>
    <w:bookmarkStart w:id="1" w:name="_Ref52867241"/>
    <w:bookmarkStart w:id="2" w:name="_Ref52867226"/>
    <w:p w14:paraId="2ABB7AA5" w14:textId="77777777" w:rsidR="001557E1" w:rsidRPr="00D05D5E" w:rsidRDefault="001557E1" w:rsidP="001557E1">
      <w:pPr>
        <w:pStyle w:val="Antrat"/>
        <w:rPr>
          <w:rFonts w:cs="Times New Roman"/>
          <w:b w:val="0"/>
          <w:bCs/>
          <w:szCs w:val="24"/>
        </w:rPr>
      </w:pPr>
      <w:r w:rsidRPr="00D05D5E">
        <w:rPr>
          <w:rFonts w:cs="Times New Roman"/>
          <w:szCs w:val="24"/>
        </w:rPr>
        <w:lastRenderedPageBreak/>
        <w:fldChar w:fldCharType="begin"/>
      </w:r>
      <w:r w:rsidRPr="00D05D5E">
        <w:rPr>
          <w:rFonts w:cs="Times New Roman"/>
          <w:szCs w:val="24"/>
        </w:rPr>
        <w:instrText xml:space="preserve"> SEQ lentelė \* ARABIC </w:instrText>
      </w:r>
      <w:r w:rsidRPr="00D05D5E">
        <w:rPr>
          <w:rFonts w:cs="Times New Roman"/>
          <w:szCs w:val="24"/>
        </w:rPr>
        <w:fldChar w:fldCharType="separate"/>
      </w:r>
      <w:r>
        <w:rPr>
          <w:rFonts w:cs="Times New Roman"/>
          <w:noProof/>
          <w:szCs w:val="24"/>
        </w:rPr>
        <w:t>4</w:t>
      </w:r>
      <w:r w:rsidRPr="00D05D5E">
        <w:rPr>
          <w:rFonts w:cs="Times New Roman"/>
          <w:szCs w:val="24"/>
        </w:rPr>
        <w:fldChar w:fldCharType="end"/>
      </w:r>
      <w:r w:rsidRPr="00D05D5E">
        <w:rPr>
          <w:rFonts w:cs="Times New Roman"/>
          <w:szCs w:val="24"/>
        </w:rPr>
        <w:t xml:space="preserve"> lentelė</w:t>
      </w:r>
      <w:bookmarkEnd w:id="1"/>
      <w:r w:rsidRPr="00D05D5E">
        <w:rPr>
          <w:rFonts w:cs="Times New Roman"/>
          <w:szCs w:val="24"/>
        </w:rPr>
        <w:t xml:space="preserve">. </w:t>
      </w:r>
      <w:r w:rsidRPr="00D05D5E">
        <w:rPr>
          <w:rFonts w:cs="Times New Roman"/>
          <w:b w:val="0"/>
          <w:bCs/>
          <w:szCs w:val="24"/>
        </w:rPr>
        <w:t>Pasiūlymo kaina</w:t>
      </w:r>
      <w:bookmarkEnd w:id="2"/>
    </w:p>
    <w:tbl>
      <w:tblPr>
        <w:tblStyle w:val="Lentelstinklelis"/>
        <w:tblW w:w="5000" w:type="pct"/>
        <w:tblLook w:val="04A0" w:firstRow="1" w:lastRow="0" w:firstColumn="1" w:lastColumn="0" w:noHBand="0" w:noVBand="1"/>
      </w:tblPr>
      <w:tblGrid>
        <w:gridCol w:w="736"/>
        <w:gridCol w:w="1639"/>
        <w:gridCol w:w="1419"/>
        <w:gridCol w:w="1985"/>
        <w:gridCol w:w="1928"/>
        <w:gridCol w:w="1309"/>
      </w:tblGrid>
      <w:tr w:rsidR="001557E1" w:rsidRPr="00D05D5E" w14:paraId="4B8890EB" w14:textId="77777777" w:rsidTr="001A6576">
        <w:tc>
          <w:tcPr>
            <w:tcW w:w="408" w:type="pct"/>
          </w:tcPr>
          <w:p w14:paraId="755CE627" w14:textId="77777777" w:rsidR="001557E1" w:rsidRPr="00D05D5E" w:rsidRDefault="001557E1" w:rsidP="001A6576">
            <w:pPr>
              <w:rPr>
                <w:rFonts w:cs="Times New Roman"/>
                <w:b/>
                <w:bCs/>
                <w:sz w:val="20"/>
                <w:szCs w:val="20"/>
              </w:rPr>
            </w:pPr>
            <w:r w:rsidRPr="00D05D5E">
              <w:rPr>
                <w:rFonts w:cs="Times New Roman"/>
                <w:b/>
                <w:bCs/>
                <w:sz w:val="20"/>
                <w:szCs w:val="20"/>
              </w:rPr>
              <w:t>Nr.</w:t>
            </w:r>
          </w:p>
        </w:tc>
        <w:tc>
          <w:tcPr>
            <w:tcW w:w="909" w:type="pct"/>
          </w:tcPr>
          <w:p w14:paraId="07F65AAF" w14:textId="77777777" w:rsidR="001557E1" w:rsidRPr="00D05D5E" w:rsidRDefault="001557E1" w:rsidP="001A6576">
            <w:pPr>
              <w:jc w:val="center"/>
              <w:rPr>
                <w:rFonts w:cs="Times New Roman"/>
                <w:b/>
                <w:bCs/>
                <w:sz w:val="20"/>
                <w:szCs w:val="20"/>
              </w:rPr>
            </w:pPr>
            <w:r w:rsidRPr="00D05D5E">
              <w:rPr>
                <w:rFonts w:cs="Times New Roman"/>
                <w:b/>
                <w:bCs/>
                <w:sz w:val="20"/>
                <w:szCs w:val="20"/>
              </w:rPr>
              <w:t>Pirkimo objektas</w:t>
            </w:r>
          </w:p>
        </w:tc>
        <w:tc>
          <w:tcPr>
            <w:tcW w:w="787" w:type="pct"/>
          </w:tcPr>
          <w:p w14:paraId="1101B070" w14:textId="77777777" w:rsidR="001557E1" w:rsidRPr="00D05D5E" w:rsidRDefault="001557E1" w:rsidP="001A6576">
            <w:pPr>
              <w:jc w:val="center"/>
              <w:rPr>
                <w:rFonts w:cs="Times New Roman"/>
                <w:b/>
                <w:bCs/>
                <w:sz w:val="20"/>
                <w:szCs w:val="20"/>
              </w:rPr>
            </w:pPr>
            <w:r w:rsidRPr="00D05D5E">
              <w:rPr>
                <w:rFonts w:cs="Times New Roman"/>
                <w:b/>
                <w:bCs/>
                <w:sz w:val="20"/>
                <w:szCs w:val="20"/>
              </w:rPr>
              <w:t>Mato vienetas</w:t>
            </w:r>
          </w:p>
        </w:tc>
        <w:tc>
          <w:tcPr>
            <w:tcW w:w="1101" w:type="pct"/>
          </w:tcPr>
          <w:p w14:paraId="08DA6965" w14:textId="77777777" w:rsidR="001557E1" w:rsidRPr="00D05D5E" w:rsidRDefault="001557E1" w:rsidP="001A6576">
            <w:pPr>
              <w:jc w:val="center"/>
              <w:rPr>
                <w:rFonts w:cs="Times New Roman"/>
                <w:b/>
                <w:bCs/>
                <w:sz w:val="20"/>
                <w:szCs w:val="20"/>
              </w:rPr>
            </w:pPr>
            <w:r w:rsidRPr="00D05D5E">
              <w:rPr>
                <w:rFonts w:cs="Times New Roman"/>
                <w:b/>
                <w:bCs/>
                <w:sz w:val="20"/>
                <w:szCs w:val="20"/>
              </w:rPr>
              <w:t>Galima maksimal</w:t>
            </w:r>
            <w:r>
              <w:rPr>
                <w:rFonts w:cs="Times New Roman"/>
                <w:b/>
                <w:bCs/>
                <w:sz w:val="20"/>
                <w:szCs w:val="20"/>
              </w:rPr>
              <w:t>i</w:t>
            </w:r>
            <w:r w:rsidRPr="00D05D5E">
              <w:rPr>
                <w:rFonts w:cs="Times New Roman"/>
                <w:b/>
                <w:bCs/>
                <w:sz w:val="20"/>
                <w:szCs w:val="20"/>
              </w:rPr>
              <w:t xml:space="preserve"> </w:t>
            </w:r>
            <w:r>
              <w:rPr>
                <w:rFonts w:cs="Times New Roman"/>
                <w:b/>
                <w:bCs/>
                <w:sz w:val="20"/>
                <w:szCs w:val="20"/>
              </w:rPr>
              <w:t>kaina</w:t>
            </w:r>
            <w:r w:rsidRPr="00D05D5E">
              <w:rPr>
                <w:rFonts w:cs="Times New Roman"/>
                <w:b/>
                <w:bCs/>
                <w:sz w:val="20"/>
                <w:szCs w:val="20"/>
              </w:rPr>
              <w:t>, Eur be PVM</w:t>
            </w:r>
          </w:p>
        </w:tc>
        <w:tc>
          <w:tcPr>
            <w:tcW w:w="1069" w:type="pct"/>
          </w:tcPr>
          <w:p w14:paraId="3E09FDB7" w14:textId="77777777" w:rsidR="001557E1" w:rsidRPr="00D05D5E" w:rsidRDefault="001557E1" w:rsidP="001A6576">
            <w:pPr>
              <w:jc w:val="center"/>
              <w:rPr>
                <w:rFonts w:cs="Times New Roman"/>
                <w:b/>
                <w:bCs/>
                <w:sz w:val="20"/>
                <w:szCs w:val="20"/>
              </w:rPr>
            </w:pPr>
            <w:r>
              <w:rPr>
                <w:rFonts w:cs="Times New Roman"/>
                <w:b/>
                <w:bCs/>
                <w:sz w:val="20"/>
                <w:szCs w:val="20"/>
              </w:rPr>
              <w:t>Kaina</w:t>
            </w:r>
            <w:r w:rsidRPr="00D05D5E">
              <w:rPr>
                <w:rFonts w:cs="Times New Roman"/>
                <w:b/>
                <w:bCs/>
                <w:sz w:val="20"/>
                <w:szCs w:val="20"/>
              </w:rPr>
              <w:t>, Eur be PVM</w:t>
            </w:r>
          </w:p>
        </w:tc>
        <w:tc>
          <w:tcPr>
            <w:tcW w:w="726" w:type="pct"/>
          </w:tcPr>
          <w:p w14:paraId="20572DE6" w14:textId="77777777" w:rsidR="001557E1" w:rsidRPr="00D05D5E" w:rsidRDefault="001557E1" w:rsidP="001A6576">
            <w:pPr>
              <w:jc w:val="center"/>
              <w:rPr>
                <w:rFonts w:cs="Times New Roman"/>
                <w:b/>
                <w:bCs/>
                <w:sz w:val="20"/>
                <w:szCs w:val="20"/>
              </w:rPr>
            </w:pPr>
            <w:r w:rsidRPr="00D05D5E">
              <w:rPr>
                <w:rFonts w:cs="Times New Roman"/>
                <w:b/>
                <w:bCs/>
                <w:sz w:val="20"/>
                <w:szCs w:val="20"/>
              </w:rPr>
              <w:t>PVM tarifas, %</w:t>
            </w:r>
          </w:p>
        </w:tc>
      </w:tr>
      <w:tr w:rsidR="001557E1" w:rsidRPr="00D05D5E" w14:paraId="676F68A6" w14:textId="77777777" w:rsidTr="001A6576">
        <w:tc>
          <w:tcPr>
            <w:tcW w:w="408" w:type="pct"/>
          </w:tcPr>
          <w:p w14:paraId="512C6255" w14:textId="77777777" w:rsidR="001557E1" w:rsidRPr="00D05D5E" w:rsidRDefault="001557E1" w:rsidP="001A6576">
            <w:pPr>
              <w:jc w:val="center"/>
              <w:rPr>
                <w:rFonts w:cs="Times New Roman"/>
                <w:b/>
                <w:bCs/>
                <w:sz w:val="20"/>
                <w:szCs w:val="20"/>
              </w:rPr>
            </w:pPr>
            <w:r w:rsidRPr="00D05D5E">
              <w:rPr>
                <w:rFonts w:cs="Times New Roman"/>
                <w:b/>
                <w:bCs/>
                <w:sz w:val="20"/>
                <w:szCs w:val="20"/>
              </w:rPr>
              <w:t>1</w:t>
            </w:r>
          </w:p>
        </w:tc>
        <w:tc>
          <w:tcPr>
            <w:tcW w:w="909" w:type="pct"/>
          </w:tcPr>
          <w:p w14:paraId="2EC5445A" w14:textId="77777777" w:rsidR="001557E1" w:rsidRPr="00D05D5E" w:rsidRDefault="001557E1" w:rsidP="001A6576">
            <w:pPr>
              <w:jc w:val="center"/>
              <w:rPr>
                <w:rFonts w:cs="Times New Roman"/>
                <w:b/>
                <w:bCs/>
                <w:sz w:val="20"/>
                <w:szCs w:val="20"/>
              </w:rPr>
            </w:pPr>
            <w:r w:rsidRPr="00D05D5E">
              <w:rPr>
                <w:rFonts w:cs="Times New Roman"/>
                <w:b/>
                <w:bCs/>
                <w:sz w:val="20"/>
                <w:szCs w:val="20"/>
              </w:rPr>
              <w:t>2</w:t>
            </w:r>
          </w:p>
        </w:tc>
        <w:tc>
          <w:tcPr>
            <w:tcW w:w="787" w:type="pct"/>
          </w:tcPr>
          <w:p w14:paraId="60DBF2A1" w14:textId="77777777" w:rsidR="001557E1" w:rsidRPr="00D05D5E" w:rsidRDefault="001557E1" w:rsidP="001A6576">
            <w:pPr>
              <w:jc w:val="center"/>
              <w:rPr>
                <w:rFonts w:cs="Times New Roman"/>
                <w:b/>
                <w:bCs/>
                <w:sz w:val="20"/>
                <w:szCs w:val="20"/>
              </w:rPr>
            </w:pPr>
            <w:r w:rsidRPr="00D05D5E">
              <w:rPr>
                <w:rFonts w:cs="Times New Roman"/>
                <w:b/>
                <w:bCs/>
                <w:sz w:val="20"/>
                <w:szCs w:val="20"/>
              </w:rPr>
              <w:t>3</w:t>
            </w:r>
          </w:p>
        </w:tc>
        <w:tc>
          <w:tcPr>
            <w:tcW w:w="1101" w:type="pct"/>
          </w:tcPr>
          <w:p w14:paraId="70F804B2" w14:textId="77777777" w:rsidR="001557E1" w:rsidRPr="00D05D5E" w:rsidRDefault="001557E1" w:rsidP="001A6576">
            <w:pPr>
              <w:jc w:val="center"/>
              <w:rPr>
                <w:rFonts w:cs="Times New Roman"/>
                <w:b/>
                <w:bCs/>
                <w:sz w:val="20"/>
                <w:szCs w:val="20"/>
              </w:rPr>
            </w:pPr>
            <w:r>
              <w:rPr>
                <w:rFonts w:cs="Times New Roman"/>
                <w:b/>
                <w:bCs/>
                <w:sz w:val="20"/>
                <w:szCs w:val="20"/>
              </w:rPr>
              <w:t>4</w:t>
            </w:r>
          </w:p>
        </w:tc>
        <w:tc>
          <w:tcPr>
            <w:tcW w:w="1069" w:type="pct"/>
          </w:tcPr>
          <w:p w14:paraId="75D90451" w14:textId="77777777" w:rsidR="001557E1" w:rsidRPr="00D05D5E" w:rsidRDefault="001557E1" w:rsidP="001A6576">
            <w:pPr>
              <w:jc w:val="center"/>
              <w:rPr>
                <w:rFonts w:cs="Times New Roman"/>
                <w:b/>
                <w:bCs/>
                <w:sz w:val="20"/>
                <w:szCs w:val="20"/>
              </w:rPr>
            </w:pPr>
            <w:r>
              <w:rPr>
                <w:rFonts w:cs="Times New Roman"/>
                <w:b/>
                <w:bCs/>
                <w:sz w:val="20"/>
                <w:szCs w:val="20"/>
              </w:rPr>
              <w:t>5</w:t>
            </w:r>
          </w:p>
        </w:tc>
        <w:tc>
          <w:tcPr>
            <w:tcW w:w="726" w:type="pct"/>
          </w:tcPr>
          <w:p w14:paraId="218787BF" w14:textId="77777777" w:rsidR="001557E1" w:rsidRPr="00D05D5E" w:rsidRDefault="001557E1" w:rsidP="001A6576">
            <w:pPr>
              <w:jc w:val="center"/>
              <w:rPr>
                <w:rFonts w:cs="Times New Roman"/>
                <w:b/>
                <w:bCs/>
                <w:sz w:val="20"/>
                <w:szCs w:val="20"/>
              </w:rPr>
            </w:pPr>
            <w:r>
              <w:rPr>
                <w:rFonts w:cs="Times New Roman"/>
                <w:b/>
                <w:bCs/>
                <w:sz w:val="20"/>
                <w:szCs w:val="20"/>
              </w:rPr>
              <w:t>6</w:t>
            </w:r>
          </w:p>
        </w:tc>
      </w:tr>
      <w:tr w:rsidR="001557E1" w:rsidRPr="00D05D5E" w14:paraId="2EA4A239" w14:textId="77777777" w:rsidTr="001A6576">
        <w:tc>
          <w:tcPr>
            <w:tcW w:w="408" w:type="pct"/>
          </w:tcPr>
          <w:p w14:paraId="380EA656" w14:textId="77777777" w:rsidR="001557E1" w:rsidRPr="00D05D5E" w:rsidRDefault="001557E1" w:rsidP="001A6576">
            <w:pPr>
              <w:rPr>
                <w:rFonts w:cs="Times New Roman"/>
                <w:sz w:val="20"/>
                <w:szCs w:val="20"/>
              </w:rPr>
            </w:pPr>
            <w:r>
              <w:rPr>
                <w:rFonts w:cs="Times New Roman"/>
                <w:sz w:val="20"/>
                <w:szCs w:val="20"/>
              </w:rPr>
              <w:t>1.</w:t>
            </w:r>
          </w:p>
        </w:tc>
        <w:tc>
          <w:tcPr>
            <w:tcW w:w="909" w:type="pct"/>
          </w:tcPr>
          <w:p w14:paraId="250FF8A7" w14:textId="77777777" w:rsidR="001557E1" w:rsidRPr="00D05D5E" w:rsidRDefault="001557E1" w:rsidP="001A6576">
            <w:pPr>
              <w:rPr>
                <w:rFonts w:cs="Times New Roman"/>
                <w:sz w:val="20"/>
                <w:szCs w:val="20"/>
              </w:rPr>
            </w:pPr>
            <w:r>
              <w:rPr>
                <w:rFonts w:cs="Times New Roman"/>
                <w:sz w:val="20"/>
                <w:szCs w:val="20"/>
              </w:rPr>
              <w:t>Techninio darbo projekto parengimas</w:t>
            </w:r>
          </w:p>
        </w:tc>
        <w:tc>
          <w:tcPr>
            <w:tcW w:w="787" w:type="pct"/>
          </w:tcPr>
          <w:p w14:paraId="70C2D61D" w14:textId="77777777" w:rsidR="001557E1" w:rsidRPr="00D05D5E" w:rsidRDefault="001557E1" w:rsidP="001A6576">
            <w:pPr>
              <w:rPr>
                <w:rFonts w:cs="Times New Roman"/>
                <w:sz w:val="20"/>
                <w:szCs w:val="20"/>
              </w:rPr>
            </w:pPr>
            <w:r>
              <w:rPr>
                <w:rFonts w:cs="Times New Roman"/>
                <w:sz w:val="20"/>
                <w:szCs w:val="20"/>
              </w:rPr>
              <w:t xml:space="preserve">1 </w:t>
            </w:r>
            <w:proofErr w:type="spellStart"/>
            <w:r>
              <w:rPr>
                <w:rFonts w:cs="Times New Roman"/>
                <w:sz w:val="20"/>
                <w:szCs w:val="20"/>
              </w:rPr>
              <w:t>kompl</w:t>
            </w:r>
            <w:proofErr w:type="spellEnd"/>
            <w:r>
              <w:rPr>
                <w:rFonts w:cs="Times New Roman"/>
                <w:sz w:val="20"/>
                <w:szCs w:val="20"/>
              </w:rPr>
              <w:t>.</w:t>
            </w:r>
          </w:p>
        </w:tc>
        <w:tc>
          <w:tcPr>
            <w:tcW w:w="1101" w:type="pct"/>
          </w:tcPr>
          <w:p w14:paraId="7D9D0041" w14:textId="77777777" w:rsidR="001557E1" w:rsidRPr="00D74B50" w:rsidRDefault="001557E1" w:rsidP="001A6576">
            <w:pPr>
              <w:rPr>
                <w:rFonts w:cs="Times New Roman"/>
                <w:sz w:val="20"/>
                <w:szCs w:val="20"/>
              </w:rPr>
            </w:pPr>
            <w:r w:rsidRPr="00D74B50">
              <w:rPr>
                <w:rFonts w:cs="Times New Roman"/>
                <w:sz w:val="20"/>
                <w:szCs w:val="20"/>
              </w:rPr>
              <w:t>7 990,00</w:t>
            </w:r>
          </w:p>
        </w:tc>
        <w:tc>
          <w:tcPr>
            <w:tcW w:w="1069" w:type="pct"/>
          </w:tcPr>
          <w:p w14:paraId="0B1FC935" w14:textId="77777777" w:rsidR="001557E1" w:rsidRPr="00D05D5E" w:rsidRDefault="001557E1" w:rsidP="001A6576">
            <w:pPr>
              <w:rPr>
                <w:rFonts w:cs="Times New Roman"/>
                <w:sz w:val="20"/>
                <w:szCs w:val="20"/>
              </w:rPr>
            </w:pPr>
          </w:p>
        </w:tc>
        <w:tc>
          <w:tcPr>
            <w:tcW w:w="726" w:type="pct"/>
          </w:tcPr>
          <w:p w14:paraId="5D76B903" w14:textId="77777777" w:rsidR="001557E1" w:rsidRPr="00D05D5E" w:rsidRDefault="001557E1" w:rsidP="001A6576">
            <w:pPr>
              <w:rPr>
                <w:rFonts w:cs="Times New Roman"/>
                <w:sz w:val="20"/>
                <w:szCs w:val="20"/>
              </w:rPr>
            </w:pPr>
            <w:r>
              <w:rPr>
                <w:rFonts w:cs="Times New Roman"/>
                <w:sz w:val="20"/>
                <w:szCs w:val="20"/>
              </w:rPr>
              <w:t>21,0</w:t>
            </w:r>
          </w:p>
        </w:tc>
      </w:tr>
      <w:tr w:rsidR="001557E1" w:rsidRPr="00D05D5E" w14:paraId="65EB69C9" w14:textId="77777777" w:rsidTr="001A6576">
        <w:tc>
          <w:tcPr>
            <w:tcW w:w="408" w:type="pct"/>
          </w:tcPr>
          <w:p w14:paraId="7CF04164" w14:textId="77777777" w:rsidR="001557E1" w:rsidRPr="00D05D5E" w:rsidRDefault="001557E1" w:rsidP="001A6576">
            <w:pPr>
              <w:rPr>
                <w:rFonts w:cs="Times New Roman"/>
                <w:sz w:val="20"/>
                <w:szCs w:val="20"/>
              </w:rPr>
            </w:pPr>
            <w:r>
              <w:rPr>
                <w:rFonts w:cs="Times New Roman"/>
                <w:sz w:val="20"/>
                <w:szCs w:val="20"/>
              </w:rPr>
              <w:t>2.</w:t>
            </w:r>
          </w:p>
        </w:tc>
        <w:tc>
          <w:tcPr>
            <w:tcW w:w="909" w:type="pct"/>
          </w:tcPr>
          <w:p w14:paraId="28098D9E" w14:textId="77777777" w:rsidR="001557E1" w:rsidRPr="00D05D5E" w:rsidRDefault="001557E1" w:rsidP="001A6576">
            <w:pPr>
              <w:rPr>
                <w:rFonts w:cs="Times New Roman"/>
                <w:sz w:val="20"/>
                <w:szCs w:val="20"/>
              </w:rPr>
            </w:pPr>
            <w:r>
              <w:rPr>
                <w:rFonts w:cs="Times New Roman"/>
                <w:sz w:val="20"/>
                <w:szCs w:val="20"/>
              </w:rPr>
              <w:t>Projekto vykdymo priežiūra</w:t>
            </w:r>
          </w:p>
        </w:tc>
        <w:tc>
          <w:tcPr>
            <w:tcW w:w="787" w:type="pct"/>
          </w:tcPr>
          <w:p w14:paraId="118ABCA5" w14:textId="77777777" w:rsidR="001557E1" w:rsidRPr="00D05D5E" w:rsidRDefault="001557E1" w:rsidP="001A6576">
            <w:pPr>
              <w:rPr>
                <w:rFonts w:cs="Times New Roman"/>
                <w:sz w:val="20"/>
                <w:szCs w:val="20"/>
              </w:rPr>
            </w:pPr>
            <w:r>
              <w:rPr>
                <w:rFonts w:cs="Times New Roman"/>
                <w:sz w:val="20"/>
                <w:szCs w:val="20"/>
              </w:rPr>
              <w:t xml:space="preserve">1 </w:t>
            </w:r>
            <w:proofErr w:type="spellStart"/>
            <w:r>
              <w:rPr>
                <w:rFonts w:cs="Times New Roman"/>
                <w:sz w:val="20"/>
                <w:szCs w:val="20"/>
              </w:rPr>
              <w:t>kompl</w:t>
            </w:r>
            <w:proofErr w:type="spellEnd"/>
            <w:r>
              <w:rPr>
                <w:rFonts w:cs="Times New Roman"/>
                <w:sz w:val="20"/>
                <w:szCs w:val="20"/>
              </w:rPr>
              <w:t>.</w:t>
            </w:r>
          </w:p>
        </w:tc>
        <w:tc>
          <w:tcPr>
            <w:tcW w:w="1101" w:type="pct"/>
          </w:tcPr>
          <w:p w14:paraId="1273BC0B" w14:textId="77777777" w:rsidR="001557E1" w:rsidRPr="00D74B50" w:rsidRDefault="001557E1" w:rsidP="001A6576">
            <w:pPr>
              <w:rPr>
                <w:rFonts w:cs="Times New Roman"/>
                <w:sz w:val="20"/>
                <w:szCs w:val="20"/>
              </w:rPr>
            </w:pPr>
            <w:r w:rsidRPr="00D74B50">
              <w:rPr>
                <w:rFonts w:cs="Times New Roman"/>
                <w:sz w:val="20"/>
                <w:szCs w:val="20"/>
              </w:rPr>
              <w:t>1 710,00</w:t>
            </w:r>
          </w:p>
        </w:tc>
        <w:tc>
          <w:tcPr>
            <w:tcW w:w="1069" w:type="pct"/>
          </w:tcPr>
          <w:p w14:paraId="7D01AB03" w14:textId="77777777" w:rsidR="001557E1" w:rsidRPr="00D05D5E" w:rsidRDefault="001557E1" w:rsidP="001A6576">
            <w:pPr>
              <w:rPr>
                <w:rFonts w:cs="Times New Roman"/>
                <w:sz w:val="20"/>
                <w:szCs w:val="20"/>
              </w:rPr>
            </w:pPr>
          </w:p>
        </w:tc>
        <w:tc>
          <w:tcPr>
            <w:tcW w:w="726" w:type="pct"/>
          </w:tcPr>
          <w:p w14:paraId="440A9B0F" w14:textId="77777777" w:rsidR="001557E1" w:rsidRPr="00D05D5E" w:rsidRDefault="001557E1" w:rsidP="001A6576">
            <w:pPr>
              <w:rPr>
                <w:rFonts w:cs="Times New Roman"/>
                <w:sz w:val="20"/>
                <w:szCs w:val="20"/>
              </w:rPr>
            </w:pPr>
            <w:r>
              <w:rPr>
                <w:rFonts w:cs="Times New Roman"/>
                <w:sz w:val="20"/>
                <w:szCs w:val="20"/>
              </w:rPr>
              <w:t>21,0</w:t>
            </w:r>
          </w:p>
        </w:tc>
      </w:tr>
      <w:tr w:rsidR="001557E1" w:rsidRPr="00D05D5E" w14:paraId="25EE7DFB" w14:textId="77777777" w:rsidTr="001A6576">
        <w:tc>
          <w:tcPr>
            <w:tcW w:w="408" w:type="pct"/>
            <w:tcBorders>
              <w:bottom w:val="single" w:sz="4" w:space="0" w:color="auto"/>
            </w:tcBorders>
          </w:tcPr>
          <w:p w14:paraId="13462DF9" w14:textId="77777777" w:rsidR="001557E1" w:rsidRPr="00D05D5E" w:rsidRDefault="001557E1" w:rsidP="001A6576">
            <w:pPr>
              <w:rPr>
                <w:rFonts w:cs="Times New Roman"/>
                <w:sz w:val="20"/>
                <w:szCs w:val="20"/>
              </w:rPr>
            </w:pPr>
            <w:r>
              <w:rPr>
                <w:rFonts w:cs="Times New Roman"/>
                <w:sz w:val="20"/>
                <w:szCs w:val="20"/>
              </w:rPr>
              <w:t>3.</w:t>
            </w:r>
          </w:p>
        </w:tc>
        <w:tc>
          <w:tcPr>
            <w:tcW w:w="909" w:type="pct"/>
            <w:tcBorders>
              <w:bottom w:val="single" w:sz="4" w:space="0" w:color="auto"/>
            </w:tcBorders>
          </w:tcPr>
          <w:p w14:paraId="065E56CB" w14:textId="77777777" w:rsidR="001557E1" w:rsidRPr="00D05D5E" w:rsidRDefault="001557E1" w:rsidP="001A6576">
            <w:pPr>
              <w:rPr>
                <w:rFonts w:cs="Times New Roman"/>
                <w:sz w:val="20"/>
                <w:szCs w:val="20"/>
              </w:rPr>
            </w:pPr>
            <w:r>
              <w:rPr>
                <w:rFonts w:cs="Times New Roman"/>
                <w:sz w:val="20"/>
                <w:szCs w:val="20"/>
              </w:rPr>
              <w:t>Darbai</w:t>
            </w:r>
          </w:p>
        </w:tc>
        <w:tc>
          <w:tcPr>
            <w:tcW w:w="787" w:type="pct"/>
            <w:tcBorders>
              <w:bottom w:val="single" w:sz="4" w:space="0" w:color="auto"/>
            </w:tcBorders>
          </w:tcPr>
          <w:p w14:paraId="6C345919" w14:textId="77777777" w:rsidR="001557E1" w:rsidRPr="00D05D5E" w:rsidRDefault="001557E1" w:rsidP="001A6576">
            <w:pPr>
              <w:rPr>
                <w:rFonts w:cs="Times New Roman"/>
                <w:sz w:val="20"/>
                <w:szCs w:val="20"/>
              </w:rPr>
            </w:pPr>
            <w:r>
              <w:rPr>
                <w:rFonts w:cs="Times New Roman"/>
                <w:sz w:val="20"/>
                <w:szCs w:val="20"/>
              </w:rPr>
              <w:t xml:space="preserve">1 </w:t>
            </w:r>
            <w:proofErr w:type="spellStart"/>
            <w:r>
              <w:rPr>
                <w:rFonts w:cs="Times New Roman"/>
                <w:sz w:val="20"/>
                <w:szCs w:val="20"/>
              </w:rPr>
              <w:t>kompl</w:t>
            </w:r>
            <w:proofErr w:type="spellEnd"/>
            <w:r>
              <w:rPr>
                <w:rFonts w:cs="Times New Roman"/>
                <w:sz w:val="20"/>
                <w:szCs w:val="20"/>
              </w:rPr>
              <w:t>.</w:t>
            </w:r>
          </w:p>
        </w:tc>
        <w:tc>
          <w:tcPr>
            <w:tcW w:w="1101" w:type="pct"/>
            <w:tcBorders>
              <w:bottom w:val="single" w:sz="4" w:space="0" w:color="auto"/>
            </w:tcBorders>
          </w:tcPr>
          <w:p w14:paraId="2F4B0C7E" w14:textId="77777777" w:rsidR="001557E1" w:rsidRPr="00D74B50" w:rsidRDefault="001557E1" w:rsidP="001A6576">
            <w:pPr>
              <w:rPr>
                <w:rFonts w:cs="Times New Roman"/>
                <w:sz w:val="20"/>
                <w:szCs w:val="20"/>
              </w:rPr>
            </w:pPr>
            <w:r w:rsidRPr="00D74B50">
              <w:rPr>
                <w:rFonts w:cs="Times New Roman"/>
                <w:sz w:val="20"/>
                <w:szCs w:val="20"/>
              </w:rPr>
              <w:t>190 300,00</w:t>
            </w:r>
          </w:p>
        </w:tc>
        <w:tc>
          <w:tcPr>
            <w:tcW w:w="1069" w:type="pct"/>
            <w:tcBorders>
              <w:bottom w:val="single" w:sz="4" w:space="0" w:color="auto"/>
            </w:tcBorders>
          </w:tcPr>
          <w:p w14:paraId="6D2B13B7" w14:textId="77777777" w:rsidR="001557E1" w:rsidRPr="00D05D5E" w:rsidRDefault="001557E1" w:rsidP="001A6576">
            <w:pPr>
              <w:rPr>
                <w:rFonts w:cs="Times New Roman"/>
                <w:sz w:val="20"/>
                <w:szCs w:val="20"/>
              </w:rPr>
            </w:pPr>
          </w:p>
        </w:tc>
        <w:tc>
          <w:tcPr>
            <w:tcW w:w="726" w:type="pct"/>
            <w:tcBorders>
              <w:bottom w:val="single" w:sz="4" w:space="0" w:color="auto"/>
            </w:tcBorders>
          </w:tcPr>
          <w:p w14:paraId="28A03A6F" w14:textId="77777777" w:rsidR="001557E1" w:rsidRPr="00D05D5E" w:rsidRDefault="001557E1" w:rsidP="001A6576">
            <w:pPr>
              <w:rPr>
                <w:rFonts w:cs="Times New Roman"/>
                <w:sz w:val="20"/>
                <w:szCs w:val="20"/>
              </w:rPr>
            </w:pPr>
            <w:r>
              <w:rPr>
                <w:rFonts w:cs="Times New Roman"/>
                <w:sz w:val="20"/>
                <w:szCs w:val="20"/>
              </w:rPr>
              <w:t>21,0</w:t>
            </w:r>
          </w:p>
        </w:tc>
      </w:tr>
      <w:tr w:rsidR="001557E1" w:rsidRPr="00D05D5E" w14:paraId="45D38D49" w14:textId="77777777" w:rsidTr="001A6576">
        <w:tc>
          <w:tcPr>
            <w:tcW w:w="3205" w:type="pct"/>
            <w:gridSpan w:val="4"/>
            <w:tcBorders>
              <w:top w:val="single" w:sz="4" w:space="0" w:color="auto"/>
              <w:left w:val="nil"/>
              <w:bottom w:val="nil"/>
              <w:right w:val="single" w:sz="4" w:space="0" w:color="auto"/>
            </w:tcBorders>
          </w:tcPr>
          <w:p w14:paraId="4963CEDD" w14:textId="77777777" w:rsidR="001557E1" w:rsidRPr="00290DBD" w:rsidRDefault="001557E1" w:rsidP="001A6576">
            <w:pPr>
              <w:jc w:val="right"/>
              <w:rPr>
                <w:rFonts w:cs="Times New Roman"/>
                <w:color w:val="0070C0"/>
                <w:sz w:val="20"/>
                <w:szCs w:val="20"/>
              </w:rPr>
            </w:pPr>
            <w:r w:rsidRPr="00D05D5E">
              <w:rPr>
                <w:rFonts w:cs="Times New Roman"/>
                <w:sz w:val="20"/>
                <w:szCs w:val="20"/>
              </w:rPr>
              <w:t>Pasiūlymo kaina iš viso, Eur be PVM</w:t>
            </w:r>
          </w:p>
        </w:tc>
        <w:tc>
          <w:tcPr>
            <w:tcW w:w="1069" w:type="pct"/>
            <w:tcBorders>
              <w:top w:val="single" w:sz="4" w:space="0" w:color="auto"/>
              <w:left w:val="single" w:sz="4" w:space="0" w:color="auto"/>
              <w:bottom w:val="single" w:sz="4" w:space="0" w:color="auto"/>
              <w:right w:val="single" w:sz="4" w:space="0" w:color="auto"/>
            </w:tcBorders>
          </w:tcPr>
          <w:p w14:paraId="1503D578" w14:textId="77777777" w:rsidR="001557E1" w:rsidRPr="00D05D5E" w:rsidRDefault="001557E1" w:rsidP="001A6576">
            <w:pPr>
              <w:rPr>
                <w:rFonts w:cs="Times New Roman"/>
                <w:sz w:val="20"/>
                <w:szCs w:val="20"/>
              </w:rPr>
            </w:pPr>
          </w:p>
        </w:tc>
        <w:tc>
          <w:tcPr>
            <w:tcW w:w="726" w:type="pct"/>
            <w:tcBorders>
              <w:top w:val="single" w:sz="4" w:space="0" w:color="auto"/>
              <w:left w:val="single" w:sz="4" w:space="0" w:color="auto"/>
              <w:bottom w:val="nil"/>
              <w:right w:val="nil"/>
            </w:tcBorders>
          </w:tcPr>
          <w:p w14:paraId="4F21269F" w14:textId="77777777" w:rsidR="001557E1" w:rsidRDefault="001557E1" w:rsidP="001A6576">
            <w:pPr>
              <w:rPr>
                <w:rFonts w:cs="Times New Roman"/>
                <w:sz w:val="20"/>
                <w:szCs w:val="20"/>
              </w:rPr>
            </w:pPr>
          </w:p>
        </w:tc>
      </w:tr>
      <w:tr w:rsidR="001557E1" w:rsidRPr="00D05D5E" w14:paraId="053DB883" w14:textId="77777777" w:rsidTr="001A6576">
        <w:tc>
          <w:tcPr>
            <w:tcW w:w="3205" w:type="pct"/>
            <w:gridSpan w:val="4"/>
            <w:tcBorders>
              <w:top w:val="nil"/>
              <w:left w:val="nil"/>
              <w:bottom w:val="nil"/>
              <w:right w:val="single" w:sz="4" w:space="0" w:color="auto"/>
            </w:tcBorders>
          </w:tcPr>
          <w:p w14:paraId="5FDFF618" w14:textId="77777777" w:rsidR="001557E1" w:rsidRPr="00290DBD" w:rsidRDefault="001557E1" w:rsidP="001A6576">
            <w:pPr>
              <w:jc w:val="right"/>
              <w:rPr>
                <w:rFonts w:cs="Times New Roman"/>
                <w:color w:val="0070C0"/>
                <w:sz w:val="20"/>
                <w:szCs w:val="20"/>
              </w:rPr>
            </w:pPr>
            <w:r w:rsidRPr="00D05D5E">
              <w:rPr>
                <w:rFonts w:cs="Times New Roman"/>
                <w:sz w:val="20"/>
                <w:szCs w:val="20"/>
              </w:rPr>
              <w:t>PVM, Eur</w:t>
            </w:r>
          </w:p>
        </w:tc>
        <w:tc>
          <w:tcPr>
            <w:tcW w:w="1069" w:type="pct"/>
            <w:tcBorders>
              <w:top w:val="single" w:sz="4" w:space="0" w:color="auto"/>
              <w:left w:val="single" w:sz="4" w:space="0" w:color="auto"/>
              <w:bottom w:val="single" w:sz="4" w:space="0" w:color="auto"/>
              <w:right w:val="single" w:sz="4" w:space="0" w:color="auto"/>
            </w:tcBorders>
          </w:tcPr>
          <w:p w14:paraId="2DF0E8FC" w14:textId="77777777" w:rsidR="001557E1" w:rsidRPr="00D05D5E" w:rsidRDefault="001557E1" w:rsidP="001A6576">
            <w:pPr>
              <w:rPr>
                <w:rFonts w:cs="Times New Roman"/>
                <w:sz w:val="20"/>
                <w:szCs w:val="20"/>
              </w:rPr>
            </w:pPr>
          </w:p>
        </w:tc>
        <w:tc>
          <w:tcPr>
            <w:tcW w:w="726" w:type="pct"/>
            <w:tcBorders>
              <w:top w:val="nil"/>
              <w:left w:val="single" w:sz="4" w:space="0" w:color="auto"/>
              <w:bottom w:val="nil"/>
              <w:right w:val="nil"/>
            </w:tcBorders>
          </w:tcPr>
          <w:p w14:paraId="0E26E577" w14:textId="77777777" w:rsidR="001557E1" w:rsidRDefault="001557E1" w:rsidP="001A6576">
            <w:pPr>
              <w:rPr>
                <w:rFonts w:cs="Times New Roman"/>
                <w:sz w:val="20"/>
                <w:szCs w:val="20"/>
              </w:rPr>
            </w:pPr>
          </w:p>
        </w:tc>
      </w:tr>
      <w:tr w:rsidR="001557E1" w:rsidRPr="00D05D5E" w14:paraId="5C834890" w14:textId="77777777" w:rsidTr="001A6576">
        <w:tc>
          <w:tcPr>
            <w:tcW w:w="3205" w:type="pct"/>
            <w:gridSpan w:val="4"/>
            <w:tcBorders>
              <w:top w:val="nil"/>
              <w:left w:val="nil"/>
              <w:bottom w:val="nil"/>
              <w:right w:val="single" w:sz="4" w:space="0" w:color="auto"/>
            </w:tcBorders>
          </w:tcPr>
          <w:p w14:paraId="2BDC287F" w14:textId="77777777" w:rsidR="001557E1" w:rsidRPr="00290DBD" w:rsidRDefault="001557E1" w:rsidP="001A6576">
            <w:pPr>
              <w:jc w:val="right"/>
              <w:rPr>
                <w:rFonts w:cs="Times New Roman"/>
                <w:color w:val="0070C0"/>
                <w:sz w:val="20"/>
                <w:szCs w:val="20"/>
              </w:rPr>
            </w:pPr>
            <w:r w:rsidRPr="00D05D5E">
              <w:rPr>
                <w:rFonts w:cs="Times New Roman"/>
                <w:sz w:val="20"/>
                <w:szCs w:val="20"/>
              </w:rPr>
              <w:t>Pasiūlymo kaina iš viso, Eur su PVM</w:t>
            </w:r>
          </w:p>
        </w:tc>
        <w:tc>
          <w:tcPr>
            <w:tcW w:w="1069" w:type="pct"/>
            <w:tcBorders>
              <w:top w:val="single" w:sz="4" w:space="0" w:color="auto"/>
              <w:left w:val="single" w:sz="4" w:space="0" w:color="auto"/>
              <w:bottom w:val="single" w:sz="4" w:space="0" w:color="auto"/>
              <w:right w:val="single" w:sz="4" w:space="0" w:color="auto"/>
            </w:tcBorders>
          </w:tcPr>
          <w:p w14:paraId="380A5EBD" w14:textId="77777777" w:rsidR="001557E1" w:rsidRPr="00D05D5E" w:rsidRDefault="001557E1" w:rsidP="001A6576">
            <w:pPr>
              <w:rPr>
                <w:rFonts w:cs="Times New Roman"/>
                <w:sz w:val="20"/>
                <w:szCs w:val="20"/>
              </w:rPr>
            </w:pPr>
          </w:p>
        </w:tc>
        <w:tc>
          <w:tcPr>
            <w:tcW w:w="726" w:type="pct"/>
            <w:tcBorders>
              <w:top w:val="nil"/>
              <w:left w:val="single" w:sz="4" w:space="0" w:color="auto"/>
              <w:bottom w:val="nil"/>
              <w:right w:val="nil"/>
            </w:tcBorders>
          </w:tcPr>
          <w:p w14:paraId="00E140E5" w14:textId="77777777" w:rsidR="001557E1" w:rsidRDefault="001557E1" w:rsidP="001A6576">
            <w:pPr>
              <w:rPr>
                <w:rFonts w:cs="Times New Roman"/>
                <w:sz w:val="20"/>
                <w:szCs w:val="20"/>
              </w:rPr>
            </w:pPr>
          </w:p>
        </w:tc>
      </w:tr>
    </w:tbl>
    <w:p w14:paraId="33839F12" w14:textId="77777777" w:rsidR="001557E1" w:rsidRPr="00D05D5E" w:rsidRDefault="001557E1" w:rsidP="001557E1">
      <w:pPr>
        <w:rPr>
          <w:rFonts w:cs="Times New Roman"/>
          <w:szCs w:val="24"/>
        </w:rPr>
      </w:pPr>
    </w:p>
    <w:p w14:paraId="5B7A43EA" w14:textId="77777777" w:rsidR="001557E1" w:rsidRPr="00D05D5E" w:rsidRDefault="001557E1" w:rsidP="001557E1">
      <w:pPr>
        <w:pStyle w:val="Sraopastraipa"/>
        <w:numPr>
          <w:ilvl w:val="0"/>
          <w:numId w:val="5"/>
        </w:numPr>
        <w:rPr>
          <w:rFonts w:cs="Times New Roman"/>
          <w:szCs w:val="24"/>
        </w:rPr>
      </w:pPr>
      <w:r w:rsidRPr="00D05D5E">
        <w:rPr>
          <w:rFonts w:cs="Times New Roman"/>
          <w:szCs w:val="24"/>
        </w:rPr>
        <w:t>Jei aukščiau esančios lentelės eilutės „PVM, Eur“ laukas nepildomas, nurodykite priežastis, dėl kurių PVM nemokamas: ________________.</w:t>
      </w:r>
    </w:p>
    <w:p w14:paraId="7C8C41B2" w14:textId="77777777" w:rsidR="001557E1" w:rsidRPr="00D05D5E" w:rsidRDefault="001557E1" w:rsidP="001557E1">
      <w:pPr>
        <w:rPr>
          <w:rFonts w:cs="Times New Roman"/>
          <w:szCs w:val="24"/>
        </w:rPr>
      </w:pPr>
    </w:p>
    <w:p w14:paraId="2BC133C4" w14:textId="77777777" w:rsidR="001557E1" w:rsidRPr="00290DBD" w:rsidRDefault="001557E1" w:rsidP="001557E1">
      <w:pPr>
        <w:jc w:val="center"/>
        <w:rPr>
          <w:rFonts w:cs="Times New Roman"/>
          <w:b/>
          <w:bCs/>
          <w:szCs w:val="24"/>
        </w:rPr>
      </w:pPr>
      <w:r w:rsidRPr="00290DBD">
        <w:rPr>
          <w:rFonts w:cs="Times New Roman"/>
          <w:b/>
          <w:bCs/>
          <w:szCs w:val="24"/>
        </w:rPr>
        <w:t>V SKYRIUS</w:t>
      </w:r>
    </w:p>
    <w:p w14:paraId="2DEBA179" w14:textId="77777777" w:rsidR="001557E1" w:rsidRPr="00D05D5E" w:rsidRDefault="001557E1" w:rsidP="001557E1">
      <w:pPr>
        <w:jc w:val="center"/>
        <w:rPr>
          <w:rFonts w:cs="Times New Roman"/>
          <w:b/>
          <w:bCs/>
          <w:szCs w:val="24"/>
        </w:rPr>
      </w:pPr>
      <w:r w:rsidRPr="00D05D5E">
        <w:rPr>
          <w:rFonts w:cs="Times New Roman"/>
          <w:b/>
          <w:bCs/>
          <w:szCs w:val="24"/>
        </w:rPr>
        <w:t>PASIŪLYMO PARAMETRAI</w:t>
      </w:r>
    </w:p>
    <w:p w14:paraId="439E6C6F" w14:textId="77777777" w:rsidR="001557E1" w:rsidRPr="00D05D5E" w:rsidRDefault="001557E1" w:rsidP="001557E1">
      <w:pPr>
        <w:rPr>
          <w:rFonts w:cs="Times New Roman"/>
          <w:szCs w:val="24"/>
        </w:rPr>
      </w:pPr>
    </w:p>
    <w:p w14:paraId="2FB2B11F" w14:textId="77777777" w:rsidR="001557E1" w:rsidRPr="00D05D5E" w:rsidRDefault="001557E1" w:rsidP="001557E1">
      <w:pPr>
        <w:pStyle w:val="Sraopastraipa"/>
        <w:numPr>
          <w:ilvl w:val="0"/>
          <w:numId w:val="5"/>
        </w:numPr>
        <w:rPr>
          <w:rFonts w:cs="Times New Roman"/>
          <w:szCs w:val="24"/>
        </w:rPr>
      </w:pPr>
      <w:r w:rsidRPr="00D05D5E">
        <w:rPr>
          <w:rFonts w:cs="Times New Roman"/>
          <w:szCs w:val="24"/>
        </w:rPr>
        <w:t>Pasiūlymo kokybiniai parametrai</w:t>
      </w:r>
      <w:r w:rsidRPr="00D05D5E">
        <w:rPr>
          <w:rStyle w:val="Puslapioinaosnuoroda"/>
          <w:rFonts w:cs="Times New Roman"/>
          <w:szCs w:val="24"/>
        </w:rPr>
        <w:footnoteReference w:id="1"/>
      </w:r>
      <w:r w:rsidRPr="00D05D5E">
        <w:rPr>
          <w:rFonts w:cs="Times New Roman"/>
          <w:szCs w:val="24"/>
        </w:rPr>
        <w:t>:</w:t>
      </w:r>
    </w:p>
    <w:p w14:paraId="7541C115" w14:textId="77777777" w:rsidR="001557E1" w:rsidRPr="00D05D5E" w:rsidRDefault="001557E1" w:rsidP="001557E1">
      <w:pPr>
        <w:rPr>
          <w:rFonts w:cs="Times New Roman"/>
          <w:szCs w:val="24"/>
        </w:rPr>
      </w:pPr>
    </w:p>
    <w:p w14:paraId="76994620" w14:textId="77777777" w:rsidR="001557E1" w:rsidRDefault="001557E1" w:rsidP="001557E1">
      <w:pPr>
        <w:ind w:firstLine="709"/>
        <w:rPr>
          <w:rFonts w:cs="Times New Roman"/>
          <w:szCs w:val="24"/>
        </w:rPr>
      </w:pPr>
      <w:r w:rsidRPr="00712704">
        <w:rPr>
          <w:rFonts w:cs="Times New Roman"/>
          <w:szCs w:val="24"/>
        </w:rPr>
        <w:t>2 kriterijus</w:t>
      </w:r>
      <w:r>
        <w:rPr>
          <w:rFonts w:cs="Times New Roman"/>
          <w:szCs w:val="24"/>
        </w:rPr>
        <w:t xml:space="preserve"> - </w:t>
      </w:r>
      <w:r w:rsidRPr="006837AC">
        <w:rPr>
          <w:rFonts w:cs="Times New Roman"/>
          <w:szCs w:val="24"/>
        </w:rPr>
        <w:t>Papildomas garantinis terminas</w:t>
      </w:r>
      <w:r>
        <w:rPr>
          <w:rFonts w:cs="Times New Roman"/>
          <w:szCs w:val="24"/>
        </w:rPr>
        <w:t xml:space="preserve"> darbams, viršijantis teisės aktuose nustatytus minimalius terminus</w:t>
      </w:r>
    </w:p>
    <w:p w14:paraId="7124316F" w14:textId="77777777" w:rsidR="001557E1" w:rsidRPr="00712704" w:rsidRDefault="001557E1" w:rsidP="001557E1">
      <w:pPr>
        <w:ind w:firstLine="709"/>
        <w:rPr>
          <w:rFonts w:cs="Times New Roman"/>
          <w:szCs w:val="24"/>
        </w:rPr>
      </w:pPr>
      <w:r>
        <w:rPr>
          <w:rFonts w:cs="Times New Roman"/>
          <w:szCs w:val="24"/>
        </w:rPr>
        <w:fldChar w:fldCharType="begin">
          <w:ffData>
            <w:name w:val="Check12"/>
            <w:enabled/>
            <w:calcOnExit w:val="0"/>
            <w:checkBox>
              <w:sizeAuto/>
              <w:default w:val="0"/>
            </w:checkBox>
          </w:ffData>
        </w:fldChar>
      </w:r>
      <w:bookmarkStart w:id="3" w:name="Check12"/>
      <w:r>
        <w:rPr>
          <w:rFonts w:cs="Times New Roman"/>
          <w:szCs w:val="24"/>
        </w:rPr>
        <w:instrText xml:space="preserve"> FORMCHECKBOX </w:instrText>
      </w:r>
      <w:r>
        <w:rPr>
          <w:rFonts w:cs="Times New Roman"/>
          <w:szCs w:val="24"/>
        </w:rPr>
      </w:r>
      <w:r>
        <w:rPr>
          <w:rFonts w:cs="Times New Roman"/>
          <w:szCs w:val="24"/>
        </w:rPr>
        <w:fldChar w:fldCharType="separate"/>
      </w:r>
      <w:r>
        <w:rPr>
          <w:rFonts w:cs="Times New Roman"/>
          <w:szCs w:val="24"/>
        </w:rPr>
        <w:fldChar w:fldCharType="end"/>
      </w:r>
      <w:bookmarkEnd w:id="3"/>
      <w:r>
        <w:rPr>
          <w:rFonts w:cs="Times New Roman"/>
          <w:szCs w:val="24"/>
        </w:rPr>
        <w:t xml:space="preserve"> </w:t>
      </w:r>
      <w:r w:rsidRPr="00712704">
        <w:rPr>
          <w:rFonts w:cs="Times New Roman"/>
          <w:szCs w:val="24"/>
        </w:rPr>
        <w:t>0 mėnesių</w:t>
      </w:r>
    </w:p>
    <w:p w14:paraId="14895A40" w14:textId="77777777" w:rsidR="001557E1" w:rsidRPr="00712704" w:rsidRDefault="001557E1" w:rsidP="001557E1">
      <w:pPr>
        <w:ind w:firstLine="709"/>
        <w:rPr>
          <w:rFonts w:cs="Times New Roman"/>
          <w:szCs w:val="24"/>
        </w:rPr>
      </w:pPr>
      <w:r>
        <w:rPr>
          <w:rFonts w:cs="Times New Roman"/>
          <w:szCs w:val="24"/>
        </w:rPr>
        <w:fldChar w:fldCharType="begin">
          <w:ffData>
            <w:name w:val="Check12"/>
            <w:enabled/>
            <w:calcOnExit w:val="0"/>
            <w:checkBox>
              <w:sizeAuto/>
              <w:default w:val="0"/>
            </w:checkBox>
          </w:ffData>
        </w:fldChar>
      </w:r>
      <w:r>
        <w:rPr>
          <w:rFonts w:cs="Times New Roman"/>
          <w:szCs w:val="24"/>
        </w:rPr>
        <w:instrText xml:space="preserve"> FORMCHECKBOX </w:instrText>
      </w:r>
      <w:r>
        <w:rPr>
          <w:rFonts w:cs="Times New Roman"/>
          <w:szCs w:val="24"/>
        </w:rPr>
      </w:r>
      <w:r>
        <w:rPr>
          <w:rFonts w:cs="Times New Roman"/>
          <w:szCs w:val="24"/>
        </w:rPr>
        <w:fldChar w:fldCharType="separate"/>
      </w:r>
      <w:r>
        <w:rPr>
          <w:rFonts w:cs="Times New Roman"/>
          <w:szCs w:val="24"/>
        </w:rPr>
        <w:fldChar w:fldCharType="end"/>
      </w:r>
      <w:r>
        <w:rPr>
          <w:rFonts w:cs="Times New Roman"/>
          <w:szCs w:val="24"/>
        </w:rPr>
        <w:t xml:space="preserve"> </w:t>
      </w:r>
      <w:r w:rsidRPr="00712704">
        <w:rPr>
          <w:rFonts w:cs="Times New Roman"/>
          <w:szCs w:val="24"/>
        </w:rPr>
        <w:t>6 mėnesiai</w:t>
      </w:r>
    </w:p>
    <w:p w14:paraId="74580484" w14:textId="77777777" w:rsidR="001557E1" w:rsidRPr="00712704" w:rsidRDefault="001557E1" w:rsidP="001557E1">
      <w:pPr>
        <w:ind w:firstLine="709"/>
        <w:rPr>
          <w:rFonts w:cs="Times New Roman"/>
          <w:szCs w:val="24"/>
        </w:rPr>
      </w:pPr>
      <w:r>
        <w:rPr>
          <w:rFonts w:cs="Times New Roman"/>
          <w:szCs w:val="24"/>
        </w:rPr>
        <w:fldChar w:fldCharType="begin">
          <w:ffData>
            <w:name w:val="Check12"/>
            <w:enabled/>
            <w:calcOnExit w:val="0"/>
            <w:checkBox>
              <w:sizeAuto/>
              <w:default w:val="0"/>
            </w:checkBox>
          </w:ffData>
        </w:fldChar>
      </w:r>
      <w:r>
        <w:rPr>
          <w:rFonts w:cs="Times New Roman"/>
          <w:szCs w:val="24"/>
        </w:rPr>
        <w:instrText xml:space="preserve"> FORMCHECKBOX </w:instrText>
      </w:r>
      <w:r>
        <w:rPr>
          <w:rFonts w:cs="Times New Roman"/>
          <w:szCs w:val="24"/>
        </w:rPr>
      </w:r>
      <w:r>
        <w:rPr>
          <w:rFonts w:cs="Times New Roman"/>
          <w:szCs w:val="24"/>
        </w:rPr>
        <w:fldChar w:fldCharType="separate"/>
      </w:r>
      <w:r>
        <w:rPr>
          <w:rFonts w:cs="Times New Roman"/>
          <w:szCs w:val="24"/>
        </w:rPr>
        <w:fldChar w:fldCharType="end"/>
      </w:r>
      <w:r>
        <w:rPr>
          <w:rFonts w:cs="Times New Roman"/>
          <w:szCs w:val="24"/>
        </w:rPr>
        <w:t xml:space="preserve"> </w:t>
      </w:r>
      <w:r w:rsidRPr="00712704">
        <w:rPr>
          <w:rFonts w:cs="Times New Roman"/>
          <w:szCs w:val="24"/>
        </w:rPr>
        <w:t>12 mėnesių</w:t>
      </w:r>
    </w:p>
    <w:p w14:paraId="6FB22FCA" w14:textId="77777777" w:rsidR="001557E1" w:rsidRPr="00712704" w:rsidRDefault="001557E1" w:rsidP="001557E1">
      <w:pPr>
        <w:ind w:firstLine="709"/>
        <w:rPr>
          <w:rFonts w:cs="Times New Roman"/>
          <w:szCs w:val="24"/>
        </w:rPr>
      </w:pPr>
      <w:r>
        <w:rPr>
          <w:rFonts w:cs="Times New Roman"/>
          <w:szCs w:val="24"/>
        </w:rPr>
        <w:fldChar w:fldCharType="begin">
          <w:ffData>
            <w:name w:val="Check12"/>
            <w:enabled/>
            <w:calcOnExit w:val="0"/>
            <w:checkBox>
              <w:sizeAuto/>
              <w:default w:val="0"/>
            </w:checkBox>
          </w:ffData>
        </w:fldChar>
      </w:r>
      <w:r>
        <w:rPr>
          <w:rFonts w:cs="Times New Roman"/>
          <w:szCs w:val="24"/>
        </w:rPr>
        <w:instrText xml:space="preserve"> FORMCHECKBOX </w:instrText>
      </w:r>
      <w:r>
        <w:rPr>
          <w:rFonts w:cs="Times New Roman"/>
          <w:szCs w:val="24"/>
        </w:rPr>
      </w:r>
      <w:r>
        <w:rPr>
          <w:rFonts w:cs="Times New Roman"/>
          <w:szCs w:val="24"/>
        </w:rPr>
        <w:fldChar w:fldCharType="separate"/>
      </w:r>
      <w:r>
        <w:rPr>
          <w:rFonts w:cs="Times New Roman"/>
          <w:szCs w:val="24"/>
        </w:rPr>
        <w:fldChar w:fldCharType="end"/>
      </w:r>
      <w:r>
        <w:rPr>
          <w:rFonts w:cs="Times New Roman"/>
          <w:szCs w:val="24"/>
        </w:rPr>
        <w:t xml:space="preserve"> </w:t>
      </w:r>
      <w:r w:rsidRPr="00712704">
        <w:rPr>
          <w:rFonts w:cs="Times New Roman"/>
          <w:szCs w:val="24"/>
        </w:rPr>
        <w:t>18 mėnesių</w:t>
      </w:r>
    </w:p>
    <w:p w14:paraId="21E051B2" w14:textId="77777777" w:rsidR="001557E1" w:rsidRDefault="001557E1" w:rsidP="001557E1">
      <w:pPr>
        <w:ind w:firstLine="709"/>
        <w:rPr>
          <w:rFonts w:cs="Times New Roman"/>
          <w:szCs w:val="24"/>
        </w:rPr>
      </w:pPr>
      <w:r>
        <w:rPr>
          <w:rFonts w:cs="Times New Roman"/>
          <w:szCs w:val="24"/>
        </w:rPr>
        <w:fldChar w:fldCharType="begin">
          <w:ffData>
            <w:name w:val="Check12"/>
            <w:enabled/>
            <w:calcOnExit w:val="0"/>
            <w:checkBox>
              <w:sizeAuto/>
              <w:default w:val="0"/>
            </w:checkBox>
          </w:ffData>
        </w:fldChar>
      </w:r>
      <w:r>
        <w:rPr>
          <w:rFonts w:cs="Times New Roman"/>
          <w:szCs w:val="24"/>
        </w:rPr>
        <w:instrText xml:space="preserve"> FORMCHECKBOX </w:instrText>
      </w:r>
      <w:r>
        <w:rPr>
          <w:rFonts w:cs="Times New Roman"/>
          <w:szCs w:val="24"/>
        </w:rPr>
      </w:r>
      <w:r>
        <w:rPr>
          <w:rFonts w:cs="Times New Roman"/>
          <w:szCs w:val="24"/>
        </w:rPr>
        <w:fldChar w:fldCharType="separate"/>
      </w:r>
      <w:r>
        <w:rPr>
          <w:rFonts w:cs="Times New Roman"/>
          <w:szCs w:val="24"/>
        </w:rPr>
        <w:fldChar w:fldCharType="end"/>
      </w:r>
      <w:r>
        <w:rPr>
          <w:rFonts w:cs="Times New Roman"/>
          <w:szCs w:val="24"/>
        </w:rPr>
        <w:t xml:space="preserve"> </w:t>
      </w:r>
      <w:r w:rsidRPr="00712704">
        <w:rPr>
          <w:rFonts w:cs="Times New Roman"/>
          <w:szCs w:val="24"/>
        </w:rPr>
        <w:t>24 mėnesiai</w:t>
      </w:r>
    </w:p>
    <w:p w14:paraId="35AAD023" w14:textId="77777777" w:rsidR="001557E1" w:rsidRDefault="001557E1" w:rsidP="001557E1">
      <w:pPr>
        <w:ind w:firstLine="709"/>
        <w:rPr>
          <w:rFonts w:cs="Times New Roman"/>
          <w:szCs w:val="24"/>
        </w:rPr>
      </w:pPr>
      <w:r>
        <w:rPr>
          <w:rFonts w:cs="Times New Roman"/>
          <w:szCs w:val="24"/>
        </w:rPr>
        <w:t>(pasirinkti vieną variantą)</w:t>
      </w:r>
    </w:p>
    <w:p w14:paraId="74FFAA93" w14:textId="77777777" w:rsidR="001557E1" w:rsidRDefault="001557E1" w:rsidP="001557E1">
      <w:pPr>
        <w:ind w:firstLine="709"/>
        <w:rPr>
          <w:rFonts w:cs="Times New Roman"/>
          <w:szCs w:val="24"/>
        </w:rPr>
      </w:pPr>
    </w:p>
    <w:p w14:paraId="0F3FBDC5" w14:textId="77777777" w:rsidR="001557E1" w:rsidRDefault="001557E1" w:rsidP="001557E1">
      <w:pPr>
        <w:ind w:firstLine="709"/>
        <w:rPr>
          <w:rFonts w:cs="Times New Roman"/>
          <w:szCs w:val="24"/>
        </w:rPr>
      </w:pPr>
      <w:r w:rsidRPr="006021FA">
        <w:rPr>
          <w:rFonts w:cs="Times New Roman"/>
          <w:szCs w:val="24"/>
        </w:rPr>
        <w:t>3 kriterijus</w:t>
      </w:r>
      <w:r>
        <w:rPr>
          <w:rFonts w:cs="Times New Roman"/>
          <w:szCs w:val="24"/>
        </w:rPr>
        <w:t xml:space="preserve"> - </w:t>
      </w:r>
      <w:r w:rsidRPr="006021FA">
        <w:rPr>
          <w:rFonts w:cs="Times New Roman"/>
          <w:szCs w:val="24"/>
        </w:rPr>
        <w:t>Tiekėjų etikos kodekso reikalavimų laikymasis</w:t>
      </w:r>
    </w:p>
    <w:p w14:paraId="1B5FE57E" w14:textId="77777777" w:rsidR="001557E1" w:rsidRPr="006021FA" w:rsidRDefault="001557E1" w:rsidP="001557E1">
      <w:pPr>
        <w:ind w:firstLine="709"/>
        <w:rPr>
          <w:rFonts w:cs="Times New Roman"/>
          <w:szCs w:val="24"/>
        </w:rPr>
      </w:pPr>
      <w:r>
        <w:rPr>
          <w:rFonts w:cs="Times New Roman"/>
          <w:szCs w:val="24"/>
        </w:rPr>
        <w:fldChar w:fldCharType="begin">
          <w:ffData>
            <w:name w:val="Check12"/>
            <w:enabled/>
            <w:calcOnExit w:val="0"/>
            <w:checkBox>
              <w:sizeAuto/>
              <w:default w:val="0"/>
            </w:checkBox>
          </w:ffData>
        </w:fldChar>
      </w:r>
      <w:r>
        <w:rPr>
          <w:rFonts w:cs="Times New Roman"/>
          <w:szCs w:val="24"/>
        </w:rPr>
        <w:instrText xml:space="preserve"> FORMCHECKBOX </w:instrText>
      </w:r>
      <w:r>
        <w:rPr>
          <w:rFonts w:cs="Times New Roman"/>
          <w:szCs w:val="24"/>
        </w:rPr>
      </w:r>
      <w:r>
        <w:rPr>
          <w:rFonts w:cs="Times New Roman"/>
          <w:szCs w:val="24"/>
        </w:rPr>
        <w:fldChar w:fldCharType="separate"/>
      </w:r>
      <w:r>
        <w:rPr>
          <w:rFonts w:cs="Times New Roman"/>
          <w:szCs w:val="24"/>
        </w:rPr>
        <w:fldChar w:fldCharType="end"/>
      </w:r>
      <w:r>
        <w:rPr>
          <w:rFonts w:cs="Times New Roman"/>
          <w:szCs w:val="24"/>
        </w:rPr>
        <w:t xml:space="preserve"> </w:t>
      </w:r>
      <w:r w:rsidRPr="006021FA">
        <w:rPr>
          <w:rFonts w:cs="Times New Roman"/>
          <w:szCs w:val="24"/>
        </w:rPr>
        <w:t xml:space="preserve">Tiekėjas įsipareigoja susipažinti ir sutarties vykdymo metu laikytis Tiekėjų etikos kodekso, pateikiamo Sutarties priede Nr. 3 „Tiekėjų etikos kodeksas“, Socialinės atsakomybės dalies 13 punkto nuostatų ir jame nurodytų reikalavimų (toliau – </w:t>
      </w:r>
      <w:r w:rsidRPr="003E5BF5">
        <w:rPr>
          <w:rFonts w:cs="Times New Roman"/>
          <w:b/>
          <w:bCs/>
          <w:szCs w:val="24"/>
        </w:rPr>
        <w:t>Kodekso reikalavimai</w:t>
      </w:r>
      <w:r w:rsidRPr="006021FA">
        <w:rPr>
          <w:rFonts w:cs="Times New Roman"/>
          <w:szCs w:val="24"/>
        </w:rPr>
        <w:t>) bei kitų įsipareigojimų nurodytų Sutartyje, kiek tai susiję su Kodekso reikalavimų įgyvendinimu.</w:t>
      </w:r>
    </w:p>
    <w:p w14:paraId="48F3CBB8" w14:textId="77777777" w:rsidR="001557E1" w:rsidRDefault="001557E1" w:rsidP="001557E1">
      <w:pPr>
        <w:ind w:firstLine="709"/>
        <w:rPr>
          <w:rFonts w:cs="Times New Roman"/>
          <w:szCs w:val="24"/>
        </w:rPr>
      </w:pPr>
      <w:r>
        <w:rPr>
          <w:rFonts w:cs="Times New Roman"/>
          <w:szCs w:val="24"/>
        </w:rPr>
        <w:fldChar w:fldCharType="begin">
          <w:ffData>
            <w:name w:val="Check12"/>
            <w:enabled/>
            <w:calcOnExit w:val="0"/>
            <w:checkBox>
              <w:sizeAuto/>
              <w:default w:val="0"/>
            </w:checkBox>
          </w:ffData>
        </w:fldChar>
      </w:r>
      <w:r>
        <w:rPr>
          <w:rFonts w:cs="Times New Roman"/>
          <w:szCs w:val="24"/>
        </w:rPr>
        <w:instrText xml:space="preserve"> FORMCHECKBOX </w:instrText>
      </w:r>
      <w:r>
        <w:rPr>
          <w:rFonts w:cs="Times New Roman"/>
          <w:szCs w:val="24"/>
        </w:rPr>
      </w:r>
      <w:r>
        <w:rPr>
          <w:rFonts w:cs="Times New Roman"/>
          <w:szCs w:val="24"/>
        </w:rPr>
        <w:fldChar w:fldCharType="separate"/>
      </w:r>
      <w:r>
        <w:rPr>
          <w:rFonts w:cs="Times New Roman"/>
          <w:szCs w:val="24"/>
        </w:rPr>
        <w:fldChar w:fldCharType="end"/>
      </w:r>
      <w:r>
        <w:rPr>
          <w:rFonts w:cs="Times New Roman"/>
          <w:szCs w:val="24"/>
        </w:rPr>
        <w:t xml:space="preserve"> </w:t>
      </w:r>
      <w:r w:rsidRPr="006021FA">
        <w:rPr>
          <w:rFonts w:cs="Times New Roman"/>
          <w:szCs w:val="24"/>
        </w:rPr>
        <w:t>Tiekėjas neįsipareigoja sutarties vykdymo metu laikytis Kodekso reikalavimų bei kitų įsipareigojimų nurodytų Sutartyje, kiek tai susiję su Kodekso reikalavimų įgyvendinimu.</w:t>
      </w:r>
    </w:p>
    <w:p w14:paraId="4BDB2D7B" w14:textId="77777777" w:rsidR="001557E1" w:rsidRDefault="001557E1" w:rsidP="001557E1">
      <w:pPr>
        <w:ind w:firstLine="709"/>
        <w:rPr>
          <w:rFonts w:cs="Times New Roman"/>
          <w:szCs w:val="24"/>
        </w:rPr>
      </w:pPr>
      <w:r>
        <w:rPr>
          <w:rFonts w:cs="Times New Roman"/>
          <w:szCs w:val="24"/>
        </w:rPr>
        <w:t>(pasirinkti vieną variantą)</w:t>
      </w:r>
    </w:p>
    <w:p w14:paraId="326CA725" w14:textId="77777777" w:rsidR="001557E1" w:rsidRDefault="001557E1" w:rsidP="001557E1">
      <w:pPr>
        <w:rPr>
          <w:rFonts w:cs="Times New Roman"/>
          <w:szCs w:val="24"/>
        </w:rPr>
      </w:pPr>
    </w:p>
    <w:p w14:paraId="0D54F9A8" w14:textId="77777777" w:rsidR="001557E1" w:rsidRPr="0070148C" w:rsidRDefault="001557E1" w:rsidP="001557E1">
      <w:pPr>
        <w:jc w:val="center"/>
        <w:rPr>
          <w:rFonts w:cs="Times New Roman"/>
          <w:b/>
          <w:bCs/>
          <w:szCs w:val="24"/>
        </w:rPr>
      </w:pPr>
      <w:r w:rsidRPr="0070148C">
        <w:rPr>
          <w:rFonts w:cs="Times New Roman"/>
          <w:b/>
          <w:bCs/>
          <w:szCs w:val="24"/>
        </w:rPr>
        <w:t>VI SKYRIUS</w:t>
      </w:r>
    </w:p>
    <w:p w14:paraId="0FFA52E3" w14:textId="77777777" w:rsidR="001557E1" w:rsidRPr="00290DBD" w:rsidRDefault="001557E1" w:rsidP="001557E1">
      <w:pPr>
        <w:jc w:val="center"/>
        <w:rPr>
          <w:rFonts w:cs="Times New Roman"/>
          <w:b/>
          <w:bCs/>
          <w:szCs w:val="24"/>
        </w:rPr>
      </w:pPr>
      <w:r w:rsidRPr="00720197">
        <w:rPr>
          <w:rFonts w:cs="Times New Roman"/>
          <w:b/>
          <w:bCs/>
          <w:szCs w:val="24"/>
        </w:rPr>
        <w:t>PIRKIMO OBJEKTO SUDĖTINIAI ELEMENTAI, KURIEMS TAIKOMI NACIONALINIO SAUGUMO REIKALAVIMAI</w:t>
      </w:r>
    </w:p>
    <w:p w14:paraId="114A926E" w14:textId="77777777" w:rsidR="001557E1" w:rsidRDefault="001557E1" w:rsidP="001557E1">
      <w:pPr>
        <w:rPr>
          <w:rFonts w:cs="Times New Roman"/>
          <w:szCs w:val="24"/>
        </w:rPr>
      </w:pPr>
    </w:p>
    <w:p w14:paraId="74E02FC5" w14:textId="77777777" w:rsidR="001557E1" w:rsidRDefault="001557E1" w:rsidP="001557E1">
      <w:pPr>
        <w:pStyle w:val="Sraopastraipa"/>
        <w:numPr>
          <w:ilvl w:val="0"/>
          <w:numId w:val="5"/>
        </w:numPr>
        <w:rPr>
          <w:rFonts w:cs="Times New Roman"/>
          <w:szCs w:val="24"/>
        </w:rPr>
      </w:pPr>
      <w:r>
        <w:rPr>
          <w:rFonts w:cs="Times New Roman"/>
          <w:szCs w:val="24"/>
        </w:rPr>
        <w:t xml:space="preserve">Rangos darbų metų naudojamos prekės ir paslaugos bei šių prekių gamintojai ir paslaugų teikėjai (žemiau esančiose lentelėse tiekėjai nurodo prekes ir paslaugas naudojamas </w:t>
      </w:r>
      <w:r>
        <w:rPr>
          <w:rFonts w:cs="Times New Roman"/>
          <w:szCs w:val="24"/>
        </w:rPr>
        <w:lastRenderedPageBreak/>
        <w:t>rangos darbų metu, patenkančias į nurodytus BVPŽ kodus; lentelės pavaidinime nurodytas BVPŽ kodas)</w:t>
      </w:r>
    </w:p>
    <w:p w14:paraId="5795800B" w14:textId="77777777" w:rsidR="001557E1" w:rsidRDefault="001557E1" w:rsidP="001557E1">
      <w:pPr>
        <w:rPr>
          <w:rFonts w:cs="Times New Roman"/>
          <w:szCs w:val="24"/>
        </w:rPr>
      </w:pPr>
    </w:p>
    <w:p w14:paraId="1D5DF9FE" w14:textId="77777777" w:rsidR="001557E1" w:rsidRPr="00D05D5E" w:rsidRDefault="001557E1" w:rsidP="001557E1">
      <w:pPr>
        <w:pStyle w:val="Antrat"/>
        <w:rPr>
          <w:rFonts w:cs="Times New Roman"/>
          <w:b w:val="0"/>
          <w:bCs/>
          <w:szCs w:val="24"/>
        </w:rPr>
      </w:pPr>
      <w:r w:rsidRPr="00D05D5E">
        <w:rPr>
          <w:rFonts w:cs="Times New Roman"/>
          <w:szCs w:val="24"/>
        </w:rPr>
        <w:fldChar w:fldCharType="begin"/>
      </w:r>
      <w:r w:rsidRPr="00D05D5E">
        <w:rPr>
          <w:rFonts w:cs="Times New Roman"/>
          <w:szCs w:val="24"/>
        </w:rPr>
        <w:instrText xml:space="preserve"> SEQ lentelė \* ARABIC </w:instrText>
      </w:r>
      <w:r w:rsidRPr="00D05D5E">
        <w:rPr>
          <w:rFonts w:cs="Times New Roman"/>
          <w:szCs w:val="24"/>
        </w:rPr>
        <w:fldChar w:fldCharType="separate"/>
      </w:r>
      <w:r>
        <w:rPr>
          <w:rFonts w:cs="Times New Roman"/>
          <w:noProof/>
          <w:szCs w:val="24"/>
        </w:rPr>
        <w:t>5</w:t>
      </w:r>
      <w:r w:rsidRPr="00D05D5E">
        <w:rPr>
          <w:rFonts w:cs="Times New Roman"/>
          <w:noProof/>
          <w:szCs w:val="24"/>
        </w:rPr>
        <w:fldChar w:fldCharType="end"/>
      </w:r>
      <w:r w:rsidRPr="00D05D5E">
        <w:rPr>
          <w:rFonts w:cs="Times New Roman"/>
          <w:szCs w:val="24"/>
        </w:rPr>
        <w:t xml:space="preserve"> lentelė. </w:t>
      </w:r>
      <w:r w:rsidRPr="00245100">
        <w:rPr>
          <w:rFonts w:cs="Times New Roman"/>
          <w:b w:val="0"/>
          <w:bCs/>
          <w:szCs w:val="24"/>
        </w:rPr>
        <w:t>30211XXX-X Įvairi kompiuterinė įranga</w:t>
      </w:r>
    </w:p>
    <w:tbl>
      <w:tblPr>
        <w:tblStyle w:val="Lentelstinklelis"/>
        <w:tblW w:w="0" w:type="auto"/>
        <w:tblLook w:val="04A0" w:firstRow="1" w:lastRow="0" w:firstColumn="1" w:lastColumn="0" w:noHBand="0" w:noVBand="1"/>
      </w:tblPr>
      <w:tblGrid>
        <w:gridCol w:w="562"/>
        <w:gridCol w:w="5446"/>
        <w:gridCol w:w="3008"/>
      </w:tblGrid>
      <w:tr w:rsidR="001557E1" w:rsidRPr="00DB3F8C" w14:paraId="5CBFA7A0" w14:textId="77777777" w:rsidTr="001A6576">
        <w:tc>
          <w:tcPr>
            <w:tcW w:w="562" w:type="dxa"/>
          </w:tcPr>
          <w:p w14:paraId="394C5081"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3FB9266D"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3D03FAF7"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251D35C8" w14:textId="77777777" w:rsidTr="001A6576">
        <w:tc>
          <w:tcPr>
            <w:tcW w:w="562" w:type="dxa"/>
          </w:tcPr>
          <w:p w14:paraId="3F8E936B"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5BBA5818"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16D283F6"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2009188C" w14:textId="77777777" w:rsidTr="001A6576">
        <w:tc>
          <w:tcPr>
            <w:tcW w:w="562" w:type="dxa"/>
          </w:tcPr>
          <w:p w14:paraId="6CA50315" w14:textId="77777777" w:rsidR="001557E1" w:rsidRDefault="001557E1" w:rsidP="001A6576">
            <w:pPr>
              <w:rPr>
                <w:rFonts w:cs="Times New Roman"/>
                <w:szCs w:val="24"/>
              </w:rPr>
            </w:pPr>
          </w:p>
        </w:tc>
        <w:tc>
          <w:tcPr>
            <w:tcW w:w="5478" w:type="dxa"/>
          </w:tcPr>
          <w:p w14:paraId="11743D22" w14:textId="77777777" w:rsidR="001557E1" w:rsidRDefault="001557E1" w:rsidP="001A6576">
            <w:pPr>
              <w:rPr>
                <w:rFonts w:cs="Times New Roman"/>
                <w:szCs w:val="24"/>
              </w:rPr>
            </w:pPr>
          </w:p>
        </w:tc>
        <w:tc>
          <w:tcPr>
            <w:tcW w:w="3021" w:type="dxa"/>
          </w:tcPr>
          <w:p w14:paraId="335A089C" w14:textId="77777777" w:rsidR="001557E1" w:rsidRDefault="001557E1" w:rsidP="001A6576">
            <w:pPr>
              <w:rPr>
                <w:rFonts w:cs="Times New Roman"/>
                <w:szCs w:val="24"/>
              </w:rPr>
            </w:pPr>
          </w:p>
        </w:tc>
      </w:tr>
      <w:tr w:rsidR="001557E1" w14:paraId="5CFC4C92" w14:textId="77777777" w:rsidTr="001A6576">
        <w:tc>
          <w:tcPr>
            <w:tcW w:w="562" w:type="dxa"/>
          </w:tcPr>
          <w:p w14:paraId="17FF7E77" w14:textId="77777777" w:rsidR="001557E1" w:rsidRDefault="001557E1" w:rsidP="001A6576">
            <w:pPr>
              <w:rPr>
                <w:rFonts w:cs="Times New Roman"/>
                <w:szCs w:val="24"/>
              </w:rPr>
            </w:pPr>
          </w:p>
        </w:tc>
        <w:tc>
          <w:tcPr>
            <w:tcW w:w="5478" w:type="dxa"/>
          </w:tcPr>
          <w:p w14:paraId="3FA35945" w14:textId="77777777" w:rsidR="001557E1" w:rsidRDefault="001557E1" w:rsidP="001A6576">
            <w:pPr>
              <w:rPr>
                <w:rFonts w:cs="Times New Roman"/>
                <w:szCs w:val="24"/>
              </w:rPr>
            </w:pPr>
          </w:p>
        </w:tc>
        <w:tc>
          <w:tcPr>
            <w:tcW w:w="3021" w:type="dxa"/>
          </w:tcPr>
          <w:p w14:paraId="78A49530" w14:textId="77777777" w:rsidR="001557E1" w:rsidRDefault="001557E1" w:rsidP="001A6576">
            <w:pPr>
              <w:rPr>
                <w:rFonts w:cs="Times New Roman"/>
                <w:szCs w:val="24"/>
              </w:rPr>
            </w:pPr>
          </w:p>
        </w:tc>
      </w:tr>
      <w:tr w:rsidR="001557E1" w14:paraId="03C83E1C" w14:textId="77777777" w:rsidTr="001A6576">
        <w:tc>
          <w:tcPr>
            <w:tcW w:w="562" w:type="dxa"/>
          </w:tcPr>
          <w:p w14:paraId="561259E0" w14:textId="77777777" w:rsidR="001557E1" w:rsidRDefault="001557E1" w:rsidP="001A6576">
            <w:pPr>
              <w:rPr>
                <w:rFonts w:cs="Times New Roman"/>
                <w:szCs w:val="24"/>
              </w:rPr>
            </w:pPr>
          </w:p>
        </w:tc>
        <w:tc>
          <w:tcPr>
            <w:tcW w:w="5478" w:type="dxa"/>
          </w:tcPr>
          <w:p w14:paraId="190EC23D" w14:textId="77777777" w:rsidR="001557E1" w:rsidRDefault="001557E1" w:rsidP="001A6576">
            <w:pPr>
              <w:rPr>
                <w:rFonts w:cs="Times New Roman"/>
                <w:szCs w:val="24"/>
              </w:rPr>
            </w:pPr>
          </w:p>
        </w:tc>
        <w:tc>
          <w:tcPr>
            <w:tcW w:w="3021" w:type="dxa"/>
          </w:tcPr>
          <w:p w14:paraId="663E6C29" w14:textId="77777777" w:rsidR="001557E1" w:rsidRDefault="001557E1" w:rsidP="001A6576">
            <w:pPr>
              <w:rPr>
                <w:rFonts w:cs="Times New Roman"/>
                <w:szCs w:val="24"/>
              </w:rPr>
            </w:pPr>
          </w:p>
        </w:tc>
      </w:tr>
    </w:tbl>
    <w:p w14:paraId="34036A26" w14:textId="77777777" w:rsidR="001557E1" w:rsidRDefault="001557E1" w:rsidP="001557E1">
      <w:pPr>
        <w:rPr>
          <w:rFonts w:cs="Times New Roman"/>
          <w:szCs w:val="24"/>
        </w:rPr>
      </w:pPr>
    </w:p>
    <w:p w14:paraId="020C1391"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6</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 xml:space="preserve">. </w:t>
      </w:r>
      <w:r w:rsidRPr="001314E3">
        <w:rPr>
          <w:rFonts w:cs="Times New Roman"/>
          <w:szCs w:val="24"/>
        </w:rPr>
        <w:t>30213XXX-X</w:t>
      </w:r>
      <w:r>
        <w:rPr>
          <w:rFonts w:cs="Times New Roman"/>
          <w:szCs w:val="24"/>
        </w:rPr>
        <w:t xml:space="preserve"> </w:t>
      </w:r>
      <w:r w:rsidRPr="001314E3">
        <w:rPr>
          <w:rFonts w:cs="Times New Roman"/>
          <w:szCs w:val="24"/>
        </w:rPr>
        <w:t>Įvairūs kompiuteriai</w:t>
      </w:r>
    </w:p>
    <w:tbl>
      <w:tblPr>
        <w:tblStyle w:val="Lentelstinklelis"/>
        <w:tblW w:w="0" w:type="auto"/>
        <w:tblLook w:val="04A0" w:firstRow="1" w:lastRow="0" w:firstColumn="1" w:lastColumn="0" w:noHBand="0" w:noVBand="1"/>
      </w:tblPr>
      <w:tblGrid>
        <w:gridCol w:w="562"/>
        <w:gridCol w:w="5446"/>
        <w:gridCol w:w="3008"/>
      </w:tblGrid>
      <w:tr w:rsidR="001557E1" w:rsidRPr="00DB3F8C" w14:paraId="33DDC3DB" w14:textId="77777777" w:rsidTr="001A6576">
        <w:tc>
          <w:tcPr>
            <w:tcW w:w="562" w:type="dxa"/>
          </w:tcPr>
          <w:p w14:paraId="24575A66"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4633C1CA"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4A9E3ED8"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73CCB77F" w14:textId="77777777" w:rsidTr="001A6576">
        <w:tc>
          <w:tcPr>
            <w:tcW w:w="562" w:type="dxa"/>
          </w:tcPr>
          <w:p w14:paraId="5DAF64CD"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2CBAE7D0"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195BDA27"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6A638925" w14:textId="77777777" w:rsidTr="001A6576">
        <w:tc>
          <w:tcPr>
            <w:tcW w:w="562" w:type="dxa"/>
          </w:tcPr>
          <w:p w14:paraId="0FA87F39" w14:textId="77777777" w:rsidR="001557E1" w:rsidRDefault="001557E1" w:rsidP="001A6576">
            <w:pPr>
              <w:rPr>
                <w:rFonts w:cs="Times New Roman"/>
                <w:szCs w:val="24"/>
              </w:rPr>
            </w:pPr>
          </w:p>
        </w:tc>
        <w:tc>
          <w:tcPr>
            <w:tcW w:w="5478" w:type="dxa"/>
          </w:tcPr>
          <w:p w14:paraId="4E255964" w14:textId="77777777" w:rsidR="001557E1" w:rsidRDefault="001557E1" w:rsidP="001A6576">
            <w:pPr>
              <w:rPr>
                <w:rFonts w:cs="Times New Roman"/>
                <w:szCs w:val="24"/>
              </w:rPr>
            </w:pPr>
          </w:p>
        </w:tc>
        <w:tc>
          <w:tcPr>
            <w:tcW w:w="3021" w:type="dxa"/>
          </w:tcPr>
          <w:p w14:paraId="09E32733" w14:textId="77777777" w:rsidR="001557E1" w:rsidRDefault="001557E1" w:rsidP="001A6576">
            <w:pPr>
              <w:rPr>
                <w:rFonts w:cs="Times New Roman"/>
                <w:szCs w:val="24"/>
              </w:rPr>
            </w:pPr>
          </w:p>
        </w:tc>
      </w:tr>
      <w:tr w:rsidR="001557E1" w14:paraId="1D6CA5ED" w14:textId="77777777" w:rsidTr="001A6576">
        <w:tc>
          <w:tcPr>
            <w:tcW w:w="562" w:type="dxa"/>
          </w:tcPr>
          <w:p w14:paraId="0791446F" w14:textId="77777777" w:rsidR="001557E1" w:rsidRDefault="001557E1" w:rsidP="001A6576">
            <w:pPr>
              <w:rPr>
                <w:rFonts w:cs="Times New Roman"/>
                <w:szCs w:val="24"/>
              </w:rPr>
            </w:pPr>
          </w:p>
        </w:tc>
        <w:tc>
          <w:tcPr>
            <w:tcW w:w="5478" w:type="dxa"/>
          </w:tcPr>
          <w:p w14:paraId="6AFB10B1" w14:textId="77777777" w:rsidR="001557E1" w:rsidRDefault="001557E1" w:rsidP="001A6576">
            <w:pPr>
              <w:rPr>
                <w:rFonts w:cs="Times New Roman"/>
                <w:szCs w:val="24"/>
              </w:rPr>
            </w:pPr>
          </w:p>
        </w:tc>
        <w:tc>
          <w:tcPr>
            <w:tcW w:w="3021" w:type="dxa"/>
          </w:tcPr>
          <w:p w14:paraId="3CBC433F" w14:textId="77777777" w:rsidR="001557E1" w:rsidRDefault="001557E1" w:rsidP="001A6576">
            <w:pPr>
              <w:rPr>
                <w:rFonts w:cs="Times New Roman"/>
                <w:szCs w:val="24"/>
              </w:rPr>
            </w:pPr>
          </w:p>
        </w:tc>
      </w:tr>
      <w:tr w:rsidR="001557E1" w14:paraId="52882A15" w14:textId="77777777" w:rsidTr="001A6576">
        <w:tc>
          <w:tcPr>
            <w:tcW w:w="562" w:type="dxa"/>
          </w:tcPr>
          <w:p w14:paraId="6C2626FF" w14:textId="77777777" w:rsidR="001557E1" w:rsidRDefault="001557E1" w:rsidP="001A6576">
            <w:pPr>
              <w:rPr>
                <w:rFonts w:cs="Times New Roman"/>
                <w:szCs w:val="24"/>
              </w:rPr>
            </w:pPr>
          </w:p>
        </w:tc>
        <w:tc>
          <w:tcPr>
            <w:tcW w:w="5478" w:type="dxa"/>
          </w:tcPr>
          <w:p w14:paraId="0EB303CB" w14:textId="77777777" w:rsidR="001557E1" w:rsidRDefault="001557E1" w:rsidP="001A6576">
            <w:pPr>
              <w:rPr>
                <w:rFonts w:cs="Times New Roman"/>
                <w:szCs w:val="24"/>
              </w:rPr>
            </w:pPr>
          </w:p>
        </w:tc>
        <w:tc>
          <w:tcPr>
            <w:tcW w:w="3021" w:type="dxa"/>
          </w:tcPr>
          <w:p w14:paraId="04A53FAB" w14:textId="77777777" w:rsidR="001557E1" w:rsidRDefault="001557E1" w:rsidP="001A6576">
            <w:pPr>
              <w:rPr>
                <w:rFonts w:cs="Times New Roman"/>
                <w:szCs w:val="24"/>
              </w:rPr>
            </w:pPr>
          </w:p>
        </w:tc>
      </w:tr>
    </w:tbl>
    <w:p w14:paraId="4CC352DA" w14:textId="77777777" w:rsidR="001557E1" w:rsidRDefault="001557E1" w:rsidP="001557E1">
      <w:pPr>
        <w:rPr>
          <w:rFonts w:cs="Times New Roman"/>
          <w:szCs w:val="24"/>
        </w:rPr>
      </w:pPr>
    </w:p>
    <w:p w14:paraId="7C4E4C42"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7</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 xml:space="preserve">. </w:t>
      </w:r>
      <w:r w:rsidRPr="001314E3">
        <w:rPr>
          <w:rFonts w:cs="Times New Roman"/>
          <w:szCs w:val="24"/>
        </w:rPr>
        <w:t xml:space="preserve">30214000-2 </w:t>
      </w:r>
      <w:r>
        <w:rPr>
          <w:rFonts w:cs="Times New Roman"/>
          <w:szCs w:val="24"/>
        </w:rPr>
        <w:t xml:space="preserve"> </w:t>
      </w:r>
      <w:r w:rsidRPr="001314E3">
        <w:rPr>
          <w:rFonts w:cs="Times New Roman"/>
          <w:szCs w:val="24"/>
        </w:rPr>
        <w:t>Vartotojų darbo vietos</w:t>
      </w:r>
    </w:p>
    <w:tbl>
      <w:tblPr>
        <w:tblStyle w:val="Lentelstinklelis"/>
        <w:tblW w:w="0" w:type="auto"/>
        <w:tblLook w:val="04A0" w:firstRow="1" w:lastRow="0" w:firstColumn="1" w:lastColumn="0" w:noHBand="0" w:noVBand="1"/>
      </w:tblPr>
      <w:tblGrid>
        <w:gridCol w:w="562"/>
        <w:gridCol w:w="5446"/>
        <w:gridCol w:w="3008"/>
      </w:tblGrid>
      <w:tr w:rsidR="001557E1" w:rsidRPr="00DB3F8C" w14:paraId="54B6BD48" w14:textId="77777777" w:rsidTr="001A6576">
        <w:tc>
          <w:tcPr>
            <w:tcW w:w="562" w:type="dxa"/>
          </w:tcPr>
          <w:p w14:paraId="62D082BA"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7433F20F"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07DA1726"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34C2A62F" w14:textId="77777777" w:rsidTr="001A6576">
        <w:tc>
          <w:tcPr>
            <w:tcW w:w="562" w:type="dxa"/>
          </w:tcPr>
          <w:p w14:paraId="01886101"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67FE21C7"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1B62B4E6"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1FDB4140" w14:textId="77777777" w:rsidTr="001A6576">
        <w:tc>
          <w:tcPr>
            <w:tcW w:w="562" w:type="dxa"/>
          </w:tcPr>
          <w:p w14:paraId="2A6E2F9E" w14:textId="77777777" w:rsidR="001557E1" w:rsidRDefault="001557E1" w:rsidP="001A6576">
            <w:pPr>
              <w:rPr>
                <w:rFonts w:cs="Times New Roman"/>
                <w:szCs w:val="24"/>
              </w:rPr>
            </w:pPr>
          </w:p>
        </w:tc>
        <w:tc>
          <w:tcPr>
            <w:tcW w:w="5478" w:type="dxa"/>
          </w:tcPr>
          <w:p w14:paraId="6025925E" w14:textId="77777777" w:rsidR="001557E1" w:rsidRDefault="001557E1" w:rsidP="001A6576">
            <w:pPr>
              <w:rPr>
                <w:rFonts w:cs="Times New Roman"/>
                <w:szCs w:val="24"/>
              </w:rPr>
            </w:pPr>
          </w:p>
        </w:tc>
        <w:tc>
          <w:tcPr>
            <w:tcW w:w="3021" w:type="dxa"/>
          </w:tcPr>
          <w:p w14:paraId="1C6D156A" w14:textId="77777777" w:rsidR="001557E1" w:rsidRDefault="001557E1" w:rsidP="001A6576">
            <w:pPr>
              <w:rPr>
                <w:rFonts w:cs="Times New Roman"/>
                <w:szCs w:val="24"/>
              </w:rPr>
            </w:pPr>
          </w:p>
        </w:tc>
      </w:tr>
      <w:tr w:rsidR="001557E1" w14:paraId="5EFED7FC" w14:textId="77777777" w:rsidTr="001A6576">
        <w:tc>
          <w:tcPr>
            <w:tcW w:w="562" w:type="dxa"/>
          </w:tcPr>
          <w:p w14:paraId="39630180" w14:textId="77777777" w:rsidR="001557E1" w:rsidRDefault="001557E1" w:rsidP="001A6576">
            <w:pPr>
              <w:rPr>
                <w:rFonts w:cs="Times New Roman"/>
                <w:szCs w:val="24"/>
              </w:rPr>
            </w:pPr>
          </w:p>
        </w:tc>
        <w:tc>
          <w:tcPr>
            <w:tcW w:w="5478" w:type="dxa"/>
          </w:tcPr>
          <w:p w14:paraId="263D6FC2" w14:textId="77777777" w:rsidR="001557E1" w:rsidRDefault="001557E1" w:rsidP="001A6576">
            <w:pPr>
              <w:rPr>
                <w:rFonts w:cs="Times New Roman"/>
                <w:szCs w:val="24"/>
              </w:rPr>
            </w:pPr>
          </w:p>
        </w:tc>
        <w:tc>
          <w:tcPr>
            <w:tcW w:w="3021" w:type="dxa"/>
          </w:tcPr>
          <w:p w14:paraId="1DF51A4E" w14:textId="77777777" w:rsidR="001557E1" w:rsidRDefault="001557E1" w:rsidP="001A6576">
            <w:pPr>
              <w:rPr>
                <w:rFonts w:cs="Times New Roman"/>
                <w:szCs w:val="24"/>
              </w:rPr>
            </w:pPr>
          </w:p>
        </w:tc>
      </w:tr>
      <w:tr w:rsidR="001557E1" w14:paraId="18A5B2F5" w14:textId="77777777" w:rsidTr="001A6576">
        <w:tc>
          <w:tcPr>
            <w:tcW w:w="562" w:type="dxa"/>
          </w:tcPr>
          <w:p w14:paraId="71B0BA7B" w14:textId="77777777" w:rsidR="001557E1" w:rsidRDefault="001557E1" w:rsidP="001A6576">
            <w:pPr>
              <w:rPr>
                <w:rFonts w:cs="Times New Roman"/>
                <w:szCs w:val="24"/>
              </w:rPr>
            </w:pPr>
          </w:p>
        </w:tc>
        <w:tc>
          <w:tcPr>
            <w:tcW w:w="5478" w:type="dxa"/>
          </w:tcPr>
          <w:p w14:paraId="23EEFC05" w14:textId="77777777" w:rsidR="001557E1" w:rsidRDefault="001557E1" w:rsidP="001A6576">
            <w:pPr>
              <w:rPr>
                <w:rFonts w:cs="Times New Roman"/>
                <w:szCs w:val="24"/>
              </w:rPr>
            </w:pPr>
          </w:p>
        </w:tc>
        <w:tc>
          <w:tcPr>
            <w:tcW w:w="3021" w:type="dxa"/>
          </w:tcPr>
          <w:p w14:paraId="2246FEB2" w14:textId="77777777" w:rsidR="001557E1" w:rsidRDefault="001557E1" w:rsidP="001A6576">
            <w:pPr>
              <w:rPr>
                <w:rFonts w:cs="Times New Roman"/>
                <w:szCs w:val="24"/>
              </w:rPr>
            </w:pPr>
          </w:p>
        </w:tc>
      </w:tr>
    </w:tbl>
    <w:p w14:paraId="27CF0EA3" w14:textId="77777777" w:rsidR="001557E1" w:rsidRPr="001314E3" w:rsidRDefault="001557E1" w:rsidP="001557E1">
      <w:pPr>
        <w:rPr>
          <w:rFonts w:cs="Times New Roman"/>
          <w:szCs w:val="24"/>
        </w:rPr>
      </w:pPr>
    </w:p>
    <w:p w14:paraId="4D714E71"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8</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 xml:space="preserve">. </w:t>
      </w:r>
      <w:r w:rsidRPr="001314E3">
        <w:rPr>
          <w:rFonts w:cs="Times New Roman"/>
          <w:szCs w:val="24"/>
        </w:rPr>
        <w:t>30215100-0</w:t>
      </w:r>
      <w:r>
        <w:rPr>
          <w:rFonts w:cs="Times New Roman"/>
          <w:szCs w:val="24"/>
        </w:rPr>
        <w:t xml:space="preserve"> </w:t>
      </w:r>
      <w:r w:rsidRPr="001314E3">
        <w:rPr>
          <w:rFonts w:cs="Times New Roman"/>
          <w:szCs w:val="24"/>
        </w:rPr>
        <w:t>Mikrokompiuterių centriniai procesoriai</w:t>
      </w:r>
    </w:p>
    <w:tbl>
      <w:tblPr>
        <w:tblStyle w:val="Lentelstinklelis"/>
        <w:tblW w:w="0" w:type="auto"/>
        <w:tblLook w:val="04A0" w:firstRow="1" w:lastRow="0" w:firstColumn="1" w:lastColumn="0" w:noHBand="0" w:noVBand="1"/>
      </w:tblPr>
      <w:tblGrid>
        <w:gridCol w:w="562"/>
        <w:gridCol w:w="5446"/>
        <w:gridCol w:w="3008"/>
      </w:tblGrid>
      <w:tr w:rsidR="001557E1" w:rsidRPr="00DB3F8C" w14:paraId="628DDC2C" w14:textId="77777777" w:rsidTr="001A6576">
        <w:tc>
          <w:tcPr>
            <w:tcW w:w="562" w:type="dxa"/>
          </w:tcPr>
          <w:p w14:paraId="0EDB2CFB"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09594A31"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417FE556"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45FACF65" w14:textId="77777777" w:rsidTr="001A6576">
        <w:tc>
          <w:tcPr>
            <w:tcW w:w="562" w:type="dxa"/>
          </w:tcPr>
          <w:p w14:paraId="77446C35"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16F8207F"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480369B3"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4C8E33C3" w14:textId="77777777" w:rsidTr="001A6576">
        <w:tc>
          <w:tcPr>
            <w:tcW w:w="562" w:type="dxa"/>
          </w:tcPr>
          <w:p w14:paraId="41F32797" w14:textId="77777777" w:rsidR="001557E1" w:rsidRDefault="001557E1" w:rsidP="001A6576">
            <w:pPr>
              <w:rPr>
                <w:rFonts w:cs="Times New Roman"/>
                <w:szCs w:val="24"/>
              </w:rPr>
            </w:pPr>
          </w:p>
        </w:tc>
        <w:tc>
          <w:tcPr>
            <w:tcW w:w="5478" w:type="dxa"/>
          </w:tcPr>
          <w:p w14:paraId="284293CA" w14:textId="77777777" w:rsidR="001557E1" w:rsidRDefault="001557E1" w:rsidP="001A6576">
            <w:pPr>
              <w:rPr>
                <w:rFonts w:cs="Times New Roman"/>
                <w:szCs w:val="24"/>
              </w:rPr>
            </w:pPr>
          </w:p>
        </w:tc>
        <w:tc>
          <w:tcPr>
            <w:tcW w:w="3021" w:type="dxa"/>
          </w:tcPr>
          <w:p w14:paraId="1D2C6E3F" w14:textId="77777777" w:rsidR="001557E1" w:rsidRDefault="001557E1" w:rsidP="001A6576">
            <w:pPr>
              <w:rPr>
                <w:rFonts w:cs="Times New Roman"/>
                <w:szCs w:val="24"/>
              </w:rPr>
            </w:pPr>
          </w:p>
        </w:tc>
      </w:tr>
      <w:tr w:rsidR="001557E1" w14:paraId="461071B7" w14:textId="77777777" w:rsidTr="001A6576">
        <w:tc>
          <w:tcPr>
            <w:tcW w:w="562" w:type="dxa"/>
          </w:tcPr>
          <w:p w14:paraId="0664A79F" w14:textId="77777777" w:rsidR="001557E1" w:rsidRDefault="001557E1" w:rsidP="001A6576">
            <w:pPr>
              <w:rPr>
                <w:rFonts w:cs="Times New Roman"/>
                <w:szCs w:val="24"/>
              </w:rPr>
            </w:pPr>
          </w:p>
        </w:tc>
        <w:tc>
          <w:tcPr>
            <w:tcW w:w="5478" w:type="dxa"/>
          </w:tcPr>
          <w:p w14:paraId="5E7F21D4" w14:textId="77777777" w:rsidR="001557E1" w:rsidRDefault="001557E1" w:rsidP="001A6576">
            <w:pPr>
              <w:rPr>
                <w:rFonts w:cs="Times New Roman"/>
                <w:szCs w:val="24"/>
              </w:rPr>
            </w:pPr>
          </w:p>
        </w:tc>
        <w:tc>
          <w:tcPr>
            <w:tcW w:w="3021" w:type="dxa"/>
          </w:tcPr>
          <w:p w14:paraId="4E419C27" w14:textId="77777777" w:rsidR="001557E1" w:rsidRDefault="001557E1" w:rsidP="001A6576">
            <w:pPr>
              <w:rPr>
                <w:rFonts w:cs="Times New Roman"/>
                <w:szCs w:val="24"/>
              </w:rPr>
            </w:pPr>
          </w:p>
        </w:tc>
      </w:tr>
      <w:tr w:rsidR="001557E1" w14:paraId="2A011E61" w14:textId="77777777" w:rsidTr="001A6576">
        <w:tc>
          <w:tcPr>
            <w:tcW w:w="562" w:type="dxa"/>
          </w:tcPr>
          <w:p w14:paraId="7FE74262" w14:textId="77777777" w:rsidR="001557E1" w:rsidRDefault="001557E1" w:rsidP="001A6576">
            <w:pPr>
              <w:rPr>
                <w:rFonts w:cs="Times New Roman"/>
                <w:szCs w:val="24"/>
              </w:rPr>
            </w:pPr>
          </w:p>
        </w:tc>
        <w:tc>
          <w:tcPr>
            <w:tcW w:w="5478" w:type="dxa"/>
          </w:tcPr>
          <w:p w14:paraId="65EA9FB0" w14:textId="77777777" w:rsidR="001557E1" w:rsidRDefault="001557E1" w:rsidP="001A6576">
            <w:pPr>
              <w:rPr>
                <w:rFonts w:cs="Times New Roman"/>
                <w:szCs w:val="24"/>
              </w:rPr>
            </w:pPr>
          </w:p>
        </w:tc>
        <w:tc>
          <w:tcPr>
            <w:tcW w:w="3021" w:type="dxa"/>
          </w:tcPr>
          <w:p w14:paraId="74FD06F7" w14:textId="77777777" w:rsidR="001557E1" w:rsidRDefault="001557E1" w:rsidP="001A6576">
            <w:pPr>
              <w:rPr>
                <w:rFonts w:cs="Times New Roman"/>
                <w:szCs w:val="24"/>
              </w:rPr>
            </w:pPr>
          </w:p>
        </w:tc>
      </w:tr>
    </w:tbl>
    <w:p w14:paraId="07F73167" w14:textId="77777777" w:rsidR="001557E1" w:rsidRPr="001314E3" w:rsidRDefault="001557E1" w:rsidP="001557E1">
      <w:pPr>
        <w:rPr>
          <w:rFonts w:cs="Times New Roman"/>
          <w:szCs w:val="24"/>
        </w:rPr>
      </w:pPr>
    </w:p>
    <w:p w14:paraId="312EFECE"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9</w:t>
      </w:r>
      <w:r w:rsidRPr="005212FC">
        <w:rPr>
          <w:rFonts w:cs="Times New Roman"/>
          <w:b/>
          <w:bCs/>
          <w:noProof/>
          <w:szCs w:val="24"/>
        </w:rPr>
        <w:fldChar w:fldCharType="end"/>
      </w:r>
      <w:r w:rsidRPr="005212FC">
        <w:rPr>
          <w:rFonts w:cs="Times New Roman"/>
          <w:b/>
          <w:bCs/>
          <w:szCs w:val="24"/>
        </w:rPr>
        <w:t xml:space="preserve"> lentelė</w:t>
      </w:r>
      <w:r>
        <w:rPr>
          <w:rFonts w:cs="Times New Roman"/>
          <w:b/>
          <w:bCs/>
          <w:szCs w:val="24"/>
        </w:rPr>
        <w:t>.</w:t>
      </w:r>
      <w:r w:rsidRPr="001314E3">
        <w:rPr>
          <w:rFonts w:cs="Times New Roman"/>
          <w:szCs w:val="24"/>
        </w:rPr>
        <w:t xml:space="preserve"> 302374XX-X </w:t>
      </w:r>
      <w:r>
        <w:rPr>
          <w:rFonts w:cs="Times New Roman"/>
          <w:szCs w:val="24"/>
        </w:rPr>
        <w:t xml:space="preserve"> </w:t>
      </w:r>
      <w:r w:rsidRPr="001314E3">
        <w:rPr>
          <w:rFonts w:cs="Times New Roman"/>
          <w:szCs w:val="24"/>
        </w:rPr>
        <w:t>Įvairi su kompiuteriais susijusi įranga</w:t>
      </w:r>
    </w:p>
    <w:tbl>
      <w:tblPr>
        <w:tblStyle w:val="Lentelstinklelis"/>
        <w:tblW w:w="0" w:type="auto"/>
        <w:tblLook w:val="04A0" w:firstRow="1" w:lastRow="0" w:firstColumn="1" w:lastColumn="0" w:noHBand="0" w:noVBand="1"/>
      </w:tblPr>
      <w:tblGrid>
        <w:gridCol w:w="562"/>
        <w:gridCol w:w="5446"/>
        <w:gridCol w:w="3008"/>
      </w:tblGrid>
      <w:tr w:rsidR="001557E1" w:rsidRPr="00DB3F8C" w14:paraId="3852B616" w14:textId="77777777" w:rsidTr="001A6576">
        <w:tc>
          <w:tcPr>
            <w:tcW w:w="562" w:type="dxa"/>
          </w:tcPr>
          <w:p w14:paraId="72F1FC20"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486248EB"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7D942B6B"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0F651D9F" w14:textId="77777777" w:rsidTr="001A6576">
        <w:tc>
          <w:tcPr>
            <w:tcW w:w="562" w:type="dxa"/>
          </w:tcPr>
          <w:p w14:paraId="58203A8A"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6772A416"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340DC5AC"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356CB66A" w14:textId="77777777" w:rsidTr="001A6576">
        <w:tc>
          <w:tcPr>
            <w:tcW w:w="562" w:type="dxa"/>
          </w:tcPr>
          <w:p w14:paraId="352E10D6" w14:textId="77777777" w:rsidR="001557E1" w:rsidRDefault="001557E1" w:rsidP="001A6576">
            <w:pPr>
              <w:rPr>
                <w:rFonts w:cs="Times New Roman"/>
                <w:szCs w:val="24"/>
              </w:rPr>
            </w:pPr>
          </w:p>
        </w:tc>
        <w:tc>
          <w:tcPr>
            <w:tcW w:w="5478" w:type="dxa"/>
          </w:tcPr>
          <w:p w14:paraId="4348C4CC" w14:textId="77777777" w:rsidR="001557E1" w:rsidRDefault="001557E1" w:rsidP="001A6576">
            <w:pPr>
              <w:rPr>
                <w:rFonts w:cs="Times New Roman"/>
                <w:szCs w:val="24"/>
              </w:rPr>
            </w:pPr>
          </w:p>
        </w:tc>
        <w:tc>
          <w:tcPr>
            <w:tcW w:w="3021" w:type="dxa"/>
          </w:tcPr>
          <w:p w14:paraId="59B2A4E4" w14:textId="77777777" w:rsidR="001557E1" w:rsidRDefault="001557E1" w:rsidP="001A6576">
            <w:pPr>
              <w:rPr>
                <w:rFonts w:cs="Times New Roman"/>
                <w:szCs w:val="24"/>
              </w:rPr>
            </w:pPr>
          </w:p>
        </w:tc>
      </w:tr>
      <w:tr w:rsidR="001557E1" w14:paraId="29B7BCCC" w14:textId="77777777" w:rsidTr="001A6576">
        <w:tc>
          <w:tcPr>
            <w:tcW w:w="562" w:type="dxa"/>
          </w:tcPr>
          <w:p w14:paraId="269ED674" w14:textId="77777777" w:rsidR="001557E1" w:rsidRDefault="001557E1" w:rsidP="001A6576">
            <w:pPr>
              <w:rPr>
                <w:rFonts w:cs="Times New Roman"/>
                <w:szCs w:val="24"/>
              </w:rPr>
            </w:pPr>
          </w:p>
        </w:tc>
        <w:tc>
          <w:tcPr>
            <w:tcW w:w="5478" w:type="dxa"/>
          </w:tcPr>
          <w:p w14:paraId="3695E0BB" w14:textId="77777777" w:rsidR="001557E1" w:rsidRDefault="001557E1" w:rsidP="001A6576">
            <w:pPr>
              <w:rPr>
                <w:rFonts w:cs="Times New Roman"/>
                <w:szCs w:val="24"/>
              </w:rPr>
            </w:pPr>
          </w:p>
        </w:tc>
        <w:tc>
          <w:tcPr>
            <w:tcW w:w="3021" w:type="dxa"/>
          </w:tcPr>
          <w:p w14:paraId="2EDB2F71" w14:textId="77777777" w:rsidR="001557E1" w:rsidRDefault="001557E1" w:rsidP="001A6576">
            <w:pPr>
              <w:rPr>
                <w:rFonts w:cs="Times New Roman"/>
                <w:szCs w:val="24"/>
              </w:rPr>
            </w:pPr>
          </w:p>
        </w:tc>
      </w:tr>
      <w:tr w:rsidR="001557E1" w14:paraId="38AA6DB5" w14:textId="77777777" w:rsidTr="001A6576">
        <w:tc>
          <w:tcPr>
            <w:tcW w:w="562" w:type="dxa"/>
          </w:tcPr>
          <w:p w14:paraId="08D2A12D" w14:textId="77777777" w:rsidR="001557E1" w:rsidRDefault="001557E1" w:rsidP="001A6576">
            <w:pPr>
              <w:rPr>
                <w:rFonts w:cs="Times New Roman"/>
                <w:szCs w:val="24"/>
              </w:rPr>
            </w:pPr>
          </w:p>
        </w:tc>
        <w:tc>
          <w:tcPr>
            <w:tcW w:w="5478" w:type="dxa"/>
          </w:tcPr>
          <w:p w14:paraId="137DDE44" w14:textId="77777777" w:rsidR="001557E1" w:rsidRDefault="001557E1" w:rsidP="001A6576">
            <w:pPr>
              <w:rPr>
                <w:rFonts w:cs="Times New Roman"/>
                <w:szCs w:val="24"/>
              </w:rPr>
            </w:pPr>
          </w:p>
        </w:tc>
        <w:tc>
          <w:tcPr>
            <w:tcW w:w="3021" w:type="dxa"/>
          </w:tcPr>
          <w:p w14:paraId="5EC4A2E7" w14:textId="77777777" w:rsidR="001557E1" w:rsidRDefault="001557E1" w:rsidP="001A6576">
            <w:pPr>
              <w:rPr>
                <w:rFonts w:cs="Times New Roman"/>
                <w:szCs w:val="24"/>
              </w:rPr>
            </w:pPr>
          </w:p>
        </w:tc>
      </w:tr>
    </w:tbl>
    <w:p w14:paraId="7D3F80E8" w14:textId="77777777" w:rsidR="001557E1" w:rsidRPr="001314E3" w:rsidRDefault="001557E1" w:rsidP="001557E1">
      <w:pPr>
        <w:rPr>
          <w:rFonts w:cs="Times New Roman"/>
          <w:szCs w:val="24"/>
        </w:rPr>
      </w:pPr>
    </w:p>
    <w:p w14:paraId="0841416A"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10</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w:t>
      </w:r>
      <w:r w:rsidRPr="001314E3">
        <w:rPr>
          <w:rFonts w:cs="Times New Roman"/>
          <w:szCs w:val="24"/>
        </w:rPr>
        <w:t>31154000-0</w:t>
      </w:r>
      <w:r>
        <w:rPr>
          <w:rFonts w:cs="Times New Roman"/>
          <w:szCs w:val="24"/>
        </w:rPr>
        <w:t xml:space="preserve"> </w:t>
      </w:r>
      <w:r w:rsidRPr="001314E3">
        <w:rPr>
          <w:rFonts w:cs="Times New Roman"/>
          <w:szCs w:val="24"/>
        </w:rPr>
        <w:t>Nenutrūkstamojo maitinimo šaltiniai</w:t>
      </w:r>
    </w:p>
    <w:tbl>
      <w:tblPr>
        <w:tblStyle w:val="Lentelstinklelis"/>
        <w:tblW w:w="0" w:type="auto"/>
        <w:tblLook w:val="04A0" w:firstRow="1" w:lastRow="0" w:firstColumn="1" w:lastColumn="0" w:noHBand="0" w:noVBand="1"/>
      </w:tblPr>
      <w:tblGrid>
        <w:gridCol w:w="562"/>
        <w:gridCol w:w="5446"/>
        <w:gridCol w:w="3008"/>
      </w:tblGrid>
      <w:tr w:rsidR="001557E1" w:rsidRPr="00DB3F8C" w14:paraId="04813E36" w14:textId="77777777" w:rsidTr="001A6576">
        <w:tc>
          <w:tcPr>
            <w:tcW w:w="562" w:type="dxa"/>
          </w:tcPr>
          <w:p w14:paraId="4A77402C"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5BE5A875"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147C6D7E"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333FC249" w14:textId="77777777" w:rsidTr="001A6576">
        <w:tc>
          <w:tcPr>
            <w:tcW w:w="562" w:type="dxa"/>
          </w:tcPr>
          <w:p w14:paraId="6D3C635F"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40BD37D6"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3613DE31"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6CA6936C" w14:textId="77777777" w:rsidTr="001A6576">
        <w:tc>
          <w:tcPr>
            <w:tcW w:w="562" w:type="dxa"/>
          </w:tcPr>
          <w:p w14:paraId="300D451C" w14:textId="77777777" w:rsidR="001557E1" w:rsidRDefault="001557E1" w:rsidP="001A6576">
            <w:pPr>
              <w:rPr>
                <w:rFonts w:cs="Times New Roman"/>
                <w:szCs w:val="24"/>
              </w:rPr>
            </w:pPr>
          </w:p>
        </w:tc>
        <w:tc>
          <w:tcPr>
            <w:tcW w:w="5478" w:type="dxa"/>
          </w:tcPr>
          <w:p w14:paraId="08210DCE" w14:textId="77777777" w:rsidR="001557E1" w:rsidRDefault="001557E1" w:rsidP="001A6576">
            <w:pPr>
              <w:rPr>
                <w:rFonts w:cs="Times New Roman"/>
                <w:szCs w:val="24"/>
              </w:rPr>
            </w:pPr>
          </w:p>
        </w:tc>
        <w:tc>
          <w:tcPr>
            <w:tcW w:w="3021" w:type="dxa"/>
          </w:tcPr>
          <w:p w14:paraId="771B4803" w14:textId="77777777" w:rsidR="001557E1" w:rsidRDefault="001557E1" w:rsidP="001A6576">
            <w:pPr>
              <w:rPr>
                <w:rFonts w:cs="Times New Roman"/>
                <w:szCs w:val="24"/>
              </w:rPr>
            </w:pPr>
          </w:p>
        </w:tc>
      </w:tr>
      <w:tr w:rsidR="001557E1" w14:paraId="309AF87B" w14:textId="77777777" w:rsidTr="001A6576">
        <w:tc>
          <w:tcPr>
            <w:tcW w:w="562" w:type="dxa"/>
          </w:tcPr>
          <w:p w14:paraId="4D728BA6" w14:textId="77777777" w:rsidR="001557E1" w:rsidRDefault="001557E1" w:rsidP="001A6576">
            <w:pPr>
              <w:rPr>
                <w:rFonts w:cs="Times New Roman"/>
                <w:szCs w:val="24"/>
              </w:rPr>
            </w:pPr>
          </w:p>
        </w:tc>
        <w:tc>
          <w:tcPr>
            <w:tcW w:w="5478" w:type="dxa"/>
          </w:tcPr>
          <w:p w14:paraId="3E642B0F" w14:textId="77777777" w:rsidR="001557E1" w:rsidRDefault="001557E1" w:rsidP="001A6576">
            <w:pPr>
              <w:rPr>
                <w:rFonts w:cs="Times New Roman"/>
                <w:szCs w:val="24"/>
              </w:rPr>
            </w:pPr>
          </w:p>
        </w:tc>
        <w:tc>
          <w:tcPr>
            <w:tcW w:w="3021" w:type="dxa"/>
          </w:tcPr>
          <w:p w14:paraId="23D4AA6E" w14:textId="77777777" w:rsidR="001557E1" w:rsidRDefault="001557E1" w:rsidP="001A6576">
            <w:pPr>
              <w:rPr>
                <w:rFonts w:cs="Times New Roman"/>
                <w:szCs w:val="24"/>
              </w:rPr>
            </w:pPr>
          </w:p>
        </w:tc>
      </w:tr>
      <w:tr w:rsidR="001557E1" w14:paraId="7B068FD1" w14:textId="77777777" w:rsidTr="001A6576">
        <w:tc>
          <w:tcPr>
            <w:tcW w:w="562" w:type="dxa"/>
          </w:tcPr>
          <w:p w14:paraId="443B5B34" w14:textId="77777777" w:rsidR="001557E1" w:rsidRDefault="001557E1" w:rsidP="001A6576">
            <w:pPr>
              <w:rPr>
                <w:rFonts w:cs="Times New Roman"/>
                <w:szCs w:val="24"/>
              </w:rPr>
            </w:pPr>
          </w:p>
        </w:tc>
        <w:tc>
          <w:tcPr>
            <w:tcW w:w="5478" w:type="dxa"/>
          </w:tcPr>
          <w:p w14:paraId="3426AF89" w14:textId="77777777" w:rsidR="001557E1" w:rsidRDefault="001557E1" w:rsidP="001A6576">
            <w:pPr>
              <w:rPr>
                <w:rFonts w:cs="Times New Roman"/>
                <w:szCs w:val="24"/>
              </w:rPr>
            </w:pPr>
          </w:p>
        </w:tc>
        <w:tc>
          <w:tcPr>
            <w:tcW w:w="3021" w:type="dxa"/>
          </w:tcPr>
          <w:p w14:paraId="4B28E5D9" w14:textId="77777777" w:rsidR="001557E1" w:rsidRDefault="001557E1" w:rsidP="001A6576">
            <w:pPr>
              <w:rPr>
                <w:rFonts w:cs="Times New Roman"/>
                <w:szCs w:val="24"/>
              </w:rPr>
            </w:pPr>
          </w:p>
        </w:tc>
      </w:tr>
    </w:tbl>
    <w:p w14:paraId="45C84AE6" w14:textId="77777777" w:rsidR="001557E1" w:rsidRPr="001314E3" w:rsidRDefault="001557E1" w:rsidP="001557E1">
      <w:pPr>
        <w:rPr>
          <w:rFonts w:cs="Times New Roman"/>
          <w:szCs w:val="24"/>
        </w:rPr>
      </w:pPr>
    </w:p>
    <w:p w14:paraId="2FEE2AB4"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11</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w:t>
      </w:r>
      <w:r w:rsidRPr="001314E3">
        <w:rPr>
          <w:rFonts w:cs="Times New Roman"/>
          <w:szCs w:val="24"/>
        </w:rPr>
        <w:t>31712XXX-X</w:t>
      </w:r>
      <w:r>
        <w:rPr>
          <w:rFonts w:cs="Times New Roman"/>
          <w:szCs w:val="24"/>
        </w:rPr>
        <w:t xml:space="preserve"> </w:t>
      </w:r>
      <w:r w:rsidRPr="001314E3">
        <w:rPr>
          <w:rFonts w:cs="Times New Roman"/>
          <w:szCs w:val="24"/>
        </w:rPr>
        <w:t xml:space="preserve">Įvairūs mikroelektronikos įrenginiai, aparatai bei </w:t>
      </w:r>
      <w:proofErr w:type="spellStart"/>
      <w:r w:rsidRPr="001314E3">
        <w:rPr>
          <w:rFonts w:cs="Times New Roman"/>
          <w:szCs w:val="24"/>
        </w:rPr>
        <w:t>mikrosistemos</w:t>
      </w:r>
      <w:proofErr w:type="spellEnd"/>
    </w:p>
    <w:tbl>
      <w:tblPr>
        <w:tblStyle w:val="Lentelstinklelis"/>
        <w:tblW w:w="0" w:type="auto"/>
        <w:tblLook w:val="04A0" w:firstRow="1" w:lastRow="0" w:firstColumn="1" w:lastColumn="0" w:noHBand="0" w:noVBand="1"/>
      </w:tblPr>
      <w:tblGrid>
        <w:gridCol w:w="562"/>
        <w:gridCol w:w="5446"/>
        <w:gridCol w:w="3008"/>
      </w:tblGrid>
      <w:tr w:rsidR="001557E1" w:rsidRPr="00DB3F8C" w14:paraId="2EB8505A" w14:textId="77777777" w:rsidTr="001A6576">
        <w:tc>
          <w:tcPr>
            <w:tcW w:w="562" w:type="dxa"/>
          </w:tcPr>
          <w:p w14:paraId="5EE90A5D" w14:textId="77777777" w:rsidR="001557E1" w:rsidRPr="00DB3F8C" w:rsidRDefault="001557E1" w:rsidP="001A6576">
            <w:pPr>
              <w:jc w:val="center"/>
              <w:rPr>
                <w:rFonts w:cs="Times New Roman"/>
                <w:b/>
                <w:bCs/>
                <w:szCs w:val="24"/>
              </w:rPr>
            </w:pPr>
            <w:r w:rsidRPr="00DB3F8C">
              <w:rPr>
                <w:rFonts w:cs="Times New Roman"/>
                <w:b/>
                <w:bCs/>
                <w:szCs w:val="24"/>
              </w:rPr>
              <w:lastRenderedPageBreak/>
              <w:t>Nr.</w:t>
            </w:r>
          </w:p>
        </w:tc>
        <w:tc>
          <w:tcPr>
            <w:tcW w:w="5478" w:type="dxa"/>
          </w:tcPr>
          <w:p w14:paraId="2D3F7CDC"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77A5CD0C"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208D3E58" w14:textId="77777777" w:rsidTr="001A6576">
        <w:tc>
          <w:tcPr>
            <w:tcW w:w="562" w:type="dxa"/>
          </w:tcPr>
          <w:p w14:paraId="6FEF646F"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4DECEB10"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15029EA8"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79CD799B" w14:textId="77777777" w:rsidTr="001A6576">
        <w:tc>
          <w:tcPr>
            <w:tcW w:w="562" w:type="dxa"/>
          </w:tcPr>
          <w:p w14:paraId="659D68FE" w14:textId="77777777" w:rsidR="001557E1" w:rsidRDefault="001557E1" w:rsidP="001A6576">
            <w:pPr>
              <w:rPr>
                <w:rFonts w:cs="Times New Roman"/>
                <w:szCs w:val="24"/>
              </w:rPr>
            </w:pPr>
          </w:p>
        </w:tc>
        <w:tc>
          <w:tcPr>
            <w:tcW w:w="5478" w:type="dxa"/>
          </w:tcPr>
          <w:p w14:paraId="62D1CCDC" w14:textId="77777777" w:rsidR="001557E1" w:rsidRDefault="001557E1" w:rsidP="001A6576">
            <w:pPr>
              <w:rPr>
                <w:rFonts w:cs="Times New Roman"/>
                <w:szCs w:val="24"/>
              </w:rPr>
            </w:pPr>
          </w:p>
        </w:tc>
        <w:tc>
          <w:tcPr>
            <w:tcW w:w="3021" w:type="dxa"/>
          </w:tcPr>
          <w:p w14:paraId="25AD060A" w14:textId="77777777" w:rsidR="001557E1" w:rsidRDefault="001557E1" w:rsidP="001A6576">
            <w:pPr>
              <w:rPr>
                <w:rFonts w:cs="Times New Roman"/>
                <w:szCs w:val="24"/>
              </w:rPr>
            </w:pPr>
          </w:p>
        </w:tc>
      </w:tr>
      <w:tr w:rsidR="001557E1" w14:paraId="6A4C5E1B" w14:textId="77777777" w:rsidTr="001A6576">
        <w:tc>
          <w:tcPr>
            <w:tcW w:w="562" w:type="dxa"/>
          </w:tcPr>
          <w:p w14:paraId="5ABF368E" w14:textId="77777777" w:rsidR="001557E1" w:rsidRDefault="001557E1" w:rsidP="001A6576">
            <w:pPr>
              <w:rPr>
                <w:rFonts w:cs="Times New Roman"/>
                <w:szCs w:val="24"/>
              </w:rPr>
            </w:pPr>
          </w:p>
        </w:tc>
        <w:tc>
          <w:tcPr>
            <w:tcW w:w="5478" w:type="dxa"/>
          </w:tcPr>
          <w:p w14:paraId="749CBA2D" w14:textId="77777777" w:rsidR="001557E1" w:rsidRDefault="001557E1" w:rsidP="001A6576">
            <w:pPr>
              <w:rPr>
                <w:rFonts w:cs="Times New Roman"/>
                <w:szCs w:val="24"/>
              </w:rPr>
            </w:pPr>
          </w:p>
        </w:tc>
        <w:tc>
          <w:tcPr>
            <w:tcW w:w="3021" w:type="dxa"/>
          </w:tcPr>
          <w:p w14:paraId="3B9F5353" w14:textId="77777777" w:rsidR="001557E1" w:rsidRDefault="001557E1" w:rsidP="001A6576">
            <w:pPr>
              <w:rPr>
                <w:rFonts w:cs="Times New Roman"/>
                <w:szCs w:val="24"/>
              </w:rPr>
            </w:pPr>
          </w:p>
        </w:tc>
      </w:tr>
      <w:tr w:rsidR="001557E1" w14:paraId="129EBF15" w14:textId="77777777" w:rsidTr="001A6576">
        <w:tc>
          <w:tcPr>
            <w:tcW w:w="562" w:type="dxa"/>
          </w:tcPr>
          <w:p w14:paraId="0EC3328A" w14:textId="77777777" w:rsidR="001557E1" w:rsidRDefault="001557E1" w:rsidP="001A6576">
            <w:pPr>
              <w:rPr>
                <w:rFonts w:cs="Times New Roman"/>
                <w:szCs w:val="24"/>
              </w:rPr>
            </w:pPr>
          </w:p>
        </w:tc>
        <w:tc>
          <w:tcPr>
            <w:tcW w:w="5478" w:type="dxa"/>
          </w:tcPr>
          <w:p w14:paraId="71768DDB" w14:textId="77777777" w:rsidR="001557E1" w:rsidRDefault="001557E1" w:rsidP="001A6576">
            <w:pPr>
              <w:rPr>
                <w:rFonts w:cs="Times New Roman"/>
                <w:szCs w:val="24"/>
              </w:rPr>
            </w:pPr>
          </w:p>
        </w:tc>
        <w:tc>
          <w:tcPr>
            <w:tcW w:w="3021" w:type="dxa"/>
          </w:tcPr>
          <w:p w14:paraId="6C2CED76" w14:textId="77777777" w:rsidR="001557E1" w:rsidRDefault="001557E1" w:rsidP="001A6576">
            <w:pPr>
              <w:rPr>
                <w:rFonts w:cs="Times New Roman"/>
                <w:szCs w:val="24"/>
              </w:rPr>
            </w:pPr>
          </w:p>
        </w:tc>
      </w:tr>
    </w:tbl>
    <w:p w14:paraId="6F153BCD" w14:textId="77777777" w:rsidR="001557E1" w:rsidRDefault="001557E1" w:rsidP="001557E1">
      <w:pPr>
        <w:rPr>
          <w:rFonts w:cs="Times New Roman"/>
          <w:szCs w:val="24"/>
        </w:rPr>
      </w:pPr>
    </w:p>
    <w:p w14:paraId="1CA42A00"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12</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w:t>
      </w:r>
      <w:r w:rsidRPr="001314E3">
        <w:rPr>
          <w:rFonts w:cs="Times New Roman"/>
          <w:szCs w:val="24"/>
        </w:rPr>
        <w:t>32323500-8</w:t>
      </w:r>
      <w:r>
        <w:rPr>
          <w:rFonts w:cs="Times New Roman"/>
          <w:szCs w:val="24"/>
        </w:rPr>
        <w:t xml:space="preserve"> </w:t>
      </w:r>
      <w:r w:rsidRPr="001314E3">
        <w:rPr>
          <w:rFonts w:cs="Times New Roman"/>
          <w:szCs w:val="24"/>
        </w:rPr>
        <w:t xml:space="preserve">Stebėjimo </w:t>
      </w:r>
      <w:proofErr w:type="spellStart"/>
      <w:r w:rsidRPr="001314E3">
        <w:rPr>
          <w:rFonts w:cs="Times New Roman"/>
          <w:szCs w:val="24"/>
        </w:rPr>
        <w:t>videosistema</w:t>
      </w:r>
      <w:proofErr w:type="spellEnd"/>
    </w:p>
    <w:tbl>
      <w:tblPr>
        <w:tblStyle w:val="Lentelstinklelis"/>
        <w:tblW w:w="0" w:type="auto"/>
        <w:tblLook w:val="04A0" w:firstRow="1" w:lastRow="0" w:firstColumn="1" w:lastColumn="0" w:noHBand="0" w:noVBand="1"/>
      </w:tblPr>
      <w:tblGrid>
        <w:gridCol w:w="562"/>
        <w:gridCol w:w="5446"/>
        <w:gridCol w:w="3008"/>
      </w:tblGrid>
      <w:tr w:rsidR="001557E1" w:rsidRPr="00DB3F8C" w14:paraId="668202C7" w14:textId="77777777" w:rsidTr="001A6576">
        <w:tc>
          <w:tcPr>
            <w:tcW w:w="562" w:type="dxa"/>
          </w:tcPr>
          <w:p w14:paraId="60EC05A9"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59A1FF0E"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36C2B40C"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3A45DDCE" w14:textId="77777777" w:rsidTr="001A6576">
        <w:tc>
          <w:tcPr>
            <w:tcW w:w="562" w:type="dxa"/>
          </w:tcPr>
          <w:p w14:paraId="24B18501"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494842BE"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74354285"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6B3C5883" w14:textId="77777777" w:rsidTr="001A6576">
        <w:tc>
          <w:tcPr>
            <w:tcW w:w="562" w:type="dxa"/>
          </w:tcPr>
          <w:p w14:paraId="255AFA7C" w14:textId="77777777" w:rsidR="001557E1" w:rsidRDefault="001557E1" w:rsidP="001A6576">
            <w:pPr>
              <w:rPr>
                <w:rFonts w:cs="Times New Roman"/>
                <w:szCs w:val="24"/>
              </w:rPr>
            </w:pPr>
          </w:p>
        </w:tc>
        <w:tc>
          <w:tcPr>
            <w:tcW w:w="5478" w:type="dxa"/>
          </w:tcPr>
          <w:p w14:paraId="2E4827F0" w14:textId="77777777" w:rsidR="001557E1" w:rsidRDefault="001557E1" w:rsidP="001A6576">
            <w:pPr>
              <w:rPr>
                <w:rFonts w:cs="Times New Roman"/>
                <w:szCs w:val="24"/>
              </w:rPr>
            </w:pPr>
          </w:p>
        </w:tc>
        <w:tc>
          <w:tcPr>
            <w:tcW w:w="3021" w:type="dxa"/>
          </w:tcPr>
          <w:p w14:paraId="2130E134" w14:textId="77777777" w:rsidR="001557E1" w:rsidRDefault="001557E1" w:rsidP="001A6576">
            <w:pPr>
              <w:rPr>
                <w:rFonts w:cs="Times New Roman"/>
                <w:szCs w:val="24"/>
              </w:rPr>
            </w:pPr>
          </w:p>
        </w:tc>
      </w:tr>
      <w:tr w:rsidR="001557E1" w14:paraId="53D144DE" w14:textId="77777777" w:rsidTr="001A6576">
        <w:tc>
          <w:tcPr>
            <w:tcW w:w="562" w:type="dxa"/>
          </w:tcPr>
          <w:p w14:paraId="051C8484" w14:textId="77777777" w:rsidR="001557E1" w:rsidRDefault="001557E1" w:rsidP="001A6576">
            <w:pPr>
              <w:rPr>
                <w:rFonts w:cs="Times New Roman"/>
                <w:szCs w:val="24"/>
              </w:rPr>
            </w:pPr>
          </w:p>
        </w:tc>
        <w:tc>
          <w:tcPr>
            <w:tcW w:w="5478" w:type="dxa"/>
          </w:tcPr>
          <w:p w14:paraId="32147739" w14:textId="77777777" w:rsidR="001557E1" w:rsidRDefault="001557E1" w:rsidP="001A6576">
            <w:pPr>
              <w:rPr>
                <w:rFonts w:cs="Times New Roman"/>
                <w:szCs w:val="24"/>
              </w:rPr>
            </w:pPr>
          </w:p>
        </w:tc>
        <w:tc>
          <w:tcPr>
            <w:tcW w:w="3021" w:type="dxa"/>
          </w:tcPr>
          <w:p w14:paraId="562E932F" w14:textId="77777777" w:rsidR="001557E1" w:rsidRDefault="001557E1" w:rsidP="001A6576">
            <w:pPr>
              <w:rPr>
                <w:rFonts w:cs="Times New Roman"/>
                <w:szCs w:val="24"/>
              </w:rPr>
            </w:pPr>
          </w:p>
        </w:tc>
      </w:tr>
      <w:tr w:rsidR="001557E1" w14:paraId="36EF5A0D" w14:textId="77777777" w:rsidTr="001A6576">
        <w:tc>
          <w:tcPr>
            <w:tcW w:w="562" w:type="dxa"/>
          </w:tcPr>
          <w:p w14:paraId="1E4BEDD7" w14:textId="77777777" w:rsidR="001557E1" w:rsidRDefault="001557E1" w:rsidP="001A6576">
            <w:pPr>
              <w:rPr>
                <w:rFonts w:cs="Times New Roman"/>
                <w:szCs w:val="24"/>
              </w:rPr>
            </w:pPr>
          </w:p>
        </w:tc>
        <w:tc>
          <w:tcPr>
            <w:tcW w:w="5478" w:type="dxa"/>
          </w:tcPr>
          <w:p w14:paraId="61F007E0" w14:textId="77777777" w:rsidR="001557E1" w:rsidRDefault="001557E1" w:rsidP="001A6576">
            <w:pPr>
              <w:rPr>
                <w:rFonts w:cs="Times New Roman"/>
                <w:szCs w:val="24"/>
              </w:rPr>
            </w:pPr>
          </w:p>
        </w:tc>
        <w:tc>
          <w:tcPr>
            <w:tcW w:w="3021" w:type="dxa"/>
          </w:tcPr>
          <w:p w14:paraId="506B141C" w14:textId="77777777" w:rsidR="001557E1" w:rsidRDefault="001557E1" w:rsidP="001A6576">
            <w:pPr>
              <w:rPr>
                <w:rFonts w:cs="Times New Roman"/>
                <w:szCs w:val="24"/>
              </w:rPr>
            </w:pPr>
          </w:p>
        </w:tc>
      </w:tr>
    </w:tbl>
    <w:p w14:paraId="175E836F" w14:textId="77777777" w:rsidR="001557E1" w:rsidRPr="001314E3" w:rsidRDefault="001557E1" w:rsidP="001557E1">
      <w:pPr>
        <w:rPr>
          <w:rFonts w:cs="Times New Roman"/>
          <w:szCs w:val="24"/>
        </w:rPr>
      </w:pPr>
    </w:p>
    <w:p w14:paraId="1FE50395"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13</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w:t>
      </w:r>
      <w:r w:rsidRPr="001314E3">
        <w:rPr>
          <w:rFonts w:cs="Times New Roman"/>
          <w:szCs w:val="24"/>
        </w:rPr>
        <w:t>32333200-8</w:t>
      </w:r>
      <w:r>
        <w:rPr>
          <w:rFonts w:cs="Times New Roman"/>
          <w:szCs w:val="24"/>
        </w:rPr>
        <w:t xml:space="preserve"> </w:t>
      </w:r>
      <w:r w:rsidRPr="001314E3">
        <w:rPr>
          <w:rFonts w:cs="Times New Roman"/>
          <w:szCs w:val="24"/>
        </w:rPr>
        <w:t>Videokameros</w:t>
      </w:r>
    </w:p>
    <w:tbl>
      <w:tblPr>
        <w:tblStyle w:val="Lentelstinklelis"/>
        <w:tblW w:w="0" w:type="auto"/>
        <w:tblLook w:val="04A0" w:firstRow="1" w:lastRow="0" w:firstColumn="1" w:lastColumn="0" w:noHBand="0" w:noVBand="1"/>
      </w:tblPr>
      <w:tblGrid>
        <w:gridCol w:w="562"/>
        <w:gridCol w:w="5446"/>
        <w:gridCol w:w="3008"/>
      </w:tblGrid>
      <w:tr w:rsidR="001557E1" w:rsidRPr="00DB3F8C" w14:paraId="5C9FDD3C" w14:textId="77777777" w:rsidTr="001A6576">
        <w:tc>
          <w:tcPr>
            <w:tcW w:w="562" w:type="dxa"/>
          </w:tcPr>
          <w:p w14:paraId="2FC71ED5"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04F69199"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023C4140"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77D78852" w14:textId="77777777" w:rsidTr="001A6576">
        <w:tc>
          <w:tcPr>
            <w:tcW w:w="562" w:type="dxa"/>
          </w:tcPr>
          <w:p w14:paraId="7BF72E59"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54B9FE39"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7E5AAE24"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6BBE3E6B" w14:textId="77777777" w:rsidTr="001A6576">
        <w:tc>
          <w:tcPr>
            <w:tcW w:w="562" w:type="dxa"/>
          </w:tcPr>
          <w:p w14:paraId="2295ABB3" w14:textId="77777777" w:rsidR="001557E1" w:rsidRDefault="001557E1" w:rsidP="001A6576">
            <w:pPr>
              <w:rPr>
                <w:rFonts w:cs="Times New Roman"/>
                <w:szCs w:val="24"/>
              </w:rPr>
            </w:pPr>
          </w:p>
        </w:tc>
        <w:tc>
          <w:tcPr>
            <w:tcW w:w="5478" w:type="dxa"/>
          </w:tcPr>
          <w:p w14:paraId="62E8B9E2" w14:textId="77777777" w:rsidR="001557E1" w:rsidRDefault="001557E1" w:rsidP="001A6576">
            <w:pPr>
              <w:rPr>
                <w:rFonts w:cs="Times New Roman"/>
                <w:szCs w:val="24"/>
              </w:rPr>
            </w:pPr>
          </w:p>
        </w:tc>
        <w:tc>
          <w:tcPr>
            <w:tcW w:w="3021" w:type="dxa"/>
          </w:tcPr>
          <w:p w14:paraId="152FF45D" w14:textId="77777777" w:rsidR="001557E1" w:rsidRDefault="001557E1" w:rsidP="001A6576">
            <w:pPr>
              <w:rPr>
                <w:rFonts w:cs="Times New Roman"/>
                <w:szCs w:val="24"/>
              </w:rPr>
            </w:pPr>
          </w:p>
        </w:tc>
      </w:tr>
      <w:tr w:rsidR="001557E1" w14:paraId="69180BB9" w14:textId="77777777" w:rsidTr="001A6576">
        <w:tc>
          <w:tcPr>
            <w:tcW w:w="562" w:type="dxa"/>
          </w:tcPr>
          <w:p w14:paraId="7C6D7645" w14:textId="77777777" w:rsidR="001557E1" w:rsidRDefault="001557E1" w:rsidP="001A6576">
            <w:pPr>
              <w:rPr>
                <w:rFonts w:cs="Times New Roman"/>
                <w:szCs w:val="24"/>
              </w:rPr>
            </w:pPr>
          </w:p>
        </w:tc>
        <w:tc>
          <w:tcPr>
            <w:tcW w:w="5478" w:type="dxa"/>
          </w:tcPr>
          <w:p w14:paraId="0E5F2862" w14:textId="77777777" w:rsidR="001557E1" w:rsidRDefault="001557E1" w:rsidP="001A6576">
            <w:pPr>
              <w:rPr>
                <w:rFonts w:cs="Times New Roman"/>
                <w:szCs w:val="24"/>
              </w:rPr>
            </w:pPr>
          </w:p>
        </w:tc>
        <w:tc>
          <w:tcPr>
            <w:tcW w:w="3021" w:type="dxa"/>
          </w:tcPr>
          <w:p w14:paraId="739D000E" w14:textId="77777777" w:rsidR="001557E1" w:rsidRDefault="001557E1" w:rsidP="001A6576">
            <w:pPr>
              <w:rPr>
                <w:rFonts w:cs="Times New Roman"/>
                <w:szCs w:val="24"/>
              </w:rPr>
            </w:pPr>
          </w:p>
        </w:tc>
      </w:tr>
      <w:tr w:rsidR="001557E1" w14:paraId="344E14CE" w14:textId="77777777" w:rsidTr="001A6576">
        <w:tc>
          <w:tcPr>
            <w:tcW w:w="562" w:type="dxa"/>
          </w:tcPr>
          <w:p w14:paraId="5A86B51C" w14:textId="77777777" w:rsidR="001557E1" w:rsidRDefault="001557E1" w:rsidP="001A6576">
            <w:pPr>
              <w:rPr>
                <w:rFonts w:cs="Times New Roman"/>
                <w:szCs w:val="24"/>
              </w:rPr>
            </w:pPr>
          </w:p>
        </w:tc>
        <w:tc>
          <w:tcPr>
            <w:tcW w:w="5478" w:type="dxa"/>
          </w:tcPr>
          <w:p w14:paraId="7CDEEB81" w14:textId="77777777" w:rsidR="001557E1" w:rsidRDefault="001557E1" w:rsidP="001A6576">
            <w:pPr>
              <w:rPr>
                <w:rFonts w:cs="Times New Roman"/>
                <w:szCs w:val="24"/>
              </w:rPr>
            </w:pPr>
          </w:p>
        </w:tc>
        <w:tc>
          <w:tcPr>
            <w:tcW w:w="3021" w:type="dxa"/>
          </w:tcPr>
          <w:p w14:paraId="0EFDA921" w14:textId="77777777" w:rsidR="001557E1" w:rsidRDefault="001557E1" w:rsidP="001A6576">
            <w:pPr>
              <w:rPr>
                <w:rFonts w:cs="Times New Roman"/>
                <w:szCs w:val="24"/>
              </w:rPr>
            </w:pPr>
          </w:p>
        </w:tc>
      </w:tr>
    </w:tbl>
    <w:p w14:paraId="3280F70E" w14:textId="77777777" w:rsidR="001557E1" w:rsidRDefault="001557E1" w:rsidP="001557E1">
      <w:pPr>
        <w:rPr>
          <w:rFonts w:cs="Times New Roman"/>
          <w:szCs w:val="24"/>
        </w:rPr>
      </w:pPr>
    </w:p>
    <w:p w14:paraId="1892B439"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14</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w:t>
      </w:r>
      <w:r w:rsidRPr="001314E3">
        <w:rPr>
          <w:rFonts w:cs="Times New Roman"/>
          <w:szCs w:val="24"/>
        </w:rPr>
        <w:t>3241XXXX-X</w:t>
      </w:r>
      <w:r>
        <w:rPr>
          <w:rFonts w:cs="Times New Roman"/>
          <w:szCs w:val="24"/>
        </w:rPr>
        <w:t xml:space="preserve"> </w:t>
      </w:r>
      <w:r w:rsidRPr="001314E3">
        <w:rPr>
          <w:rFonts w:cs="Times New Roman"/>
          <w:szCs w:val="24"/>
        </w:rPr>
        <w:t>Įvairūs ryšių tinklai</w:t>
      </w:r>
    </w:p>
    <w:tbl>
      <w:tblPr>
        <w:tblStyle w:val="Lentelstinklelis"/>
        <w:tblW w:w="0" w:type="auto"/>
        <w:tblLook w:val="04A0" w:firstRow="1" w:lastRow="0" w:firstColumn="1" w:lastColumn="0" w:noHBand="0" w:noVBand="1"/>
      </w:tblPr>
      <w:tblGrid>
        <w:gridCol w:w="562"/>
        <w:gridCol w:w="5446"/>
        <w:gridCol w:w="3008"/>
      </w:tblGrid>
      <w:tr w:rsidR="001557E1" w:rsidRPr="00DB3F8C" w14:paraId="4CF5532E" w14:textId="77777777" w:rsidTr="001A6576">
        <w:tc>
          <w:tcPr>
            <w:tcW w:w="562" w:type="dxa"/>
          </w:tcPr>
          <w:p w14:paraId="4F18A3E8"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7F54D3C5"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744D1A42"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513C9570" w14:textId="77777777" w:rsidTr="001A6576">
        <w:tc>
          <w:tcPr>
            <w:tcW w:w="562" w:type="dxa"/>
          </w:tcPr>
          <w:p w14:paraId="7A84F9A1"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5A69813C"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1C8FBC6E"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6A63122D" w14:textId="77777777" w:rsidTr="001A6576">
        <w:tc>
          <w:tcPr>
            <w:tcW w:w="562" w:type="dxa"/>
          </w:tcPr>
          <w:p w14:paraId="1C3DBC7C" w14:textId="77777777" w:rsidR="001557E1" w:rsidRDefault="001557E1" w:rsidP="001A6576">
            <w:pPr>
              <w:rPr>
                <w:rFonts w:cs="Times New Roman"/>
                <w:szCs w:val="24"/>
              </w:rPr>
            </w:pPr>
          </w:p>
        </w:tc>
        <w:tc>
          <w:tcPr>
            <w:tcW w:w="5478" w:type="dxa"/>
          </w:tcPr>
          <w:p w14:paraId="0774AFE0" w14:textId="77777777" w:rsidR="001557E1" w:rsidRDefault="001557E1" w:rsidP="001A6576">
            <w:pPr>
              <w:rPr>
                <w:rFonts w:cs="Times New Roman"/>
                <w:szCs w:val="24"/>
              </w:rPr>
            </w:pPr>
          </w:p>
        </w:tc>
        <w:tc>
          <w:tcPr>
            <w:tcW w:w="3021" w:type="dxa"/>
          </w:tcPr>
          <w:p w14:paraId="228BDB26" w14:textId="77777777" w:rsidR="001557E1" w:rsidRDefault="001557E1" w:rsidP="001A6576">
            <w:pPr>
              <w:rPr>
                <w:rFonts w:cs="Times New Roman"/>
                <w:szCs w:val="24"/>
              </w:rPr>
            </w:pPr>
          </w:p>
        </w:tc>
      </w:tr>
      <w:tr w:rsidR="001557E1" w14:paraId="0D1661C9" w14:textId="77777777" w:rsidTr="001A6576">
        <w:tc>
          <w:tcPr>
            <w:tcW w:w="562" w:type="dxa"/>
          </w:tcPr>
          <w:p w14:paraId="75BD2C39" w14:textId="77777777" w:rsidR="001557E1" w:rsidRDefault="001557E1" w:rsidP="001A6576">
            <w:pPr>
              <w:rPr>
                <w:rFonts w:cs="Times New Roman"/>
                <w:szCs w:val="24"/>
              </w:rPr>
            </w:pPr>
          </w:p>
        </w:tc>
        <w:tc>
          <w:tcPr>
            <w:tcW w:w="5478" w:type="dxa"/>
          </w:tcPr>
          <w:p w14:paraId="75568BC7" w14:textId="77777777" w:rsidR="001557E1" w:rsidRDefault="001557E1" w:rsidP="001A6576">
            <w:pPr>
              <w:rPr>
                <w:rFonts w:cs="Times New Roman"/>
                <w:szCs w:val="24"/>
              </w:rPr>
            </w:pPr>
          </w:p>
        </w:tc>
        <w:tc>
          <w:tcPr>
            <w:tcW w:w="3021" w:type="dxa"/>
          </w:tcPr>
          <w:p w14:paraId="143D41EA" w14:textId="77777777" w:rsidR="001557E1" w:rsidRDefault="001557E1" w:rsidP="001A6576">
            <w:pPr>
              <w:rPr>
                <w:rFonts w:cs="Times New Roman"/>
                <w:szCs w:val="24"/>
              </w:rPr>
            </w:pPr>
          </w:p>
        </w:tc>
      </w:tr>
      <w:tr w:rsidR="001557E1" w14:paraId="78D62668" w14:textId="77777777" w:rsidTr="001A6576">
        <w:tc>
          <w:tcPr>
            <w:tcW w:w="562" w:type="dxa"/>
          </w:tcPr>
          <w:p w14:paraId="2EB22334" w14:textId="77777777" w:rsidR="001557E1" w:rsidRDefault="001557E1" w:rsidP="001A6576">
            <w:pPr>
              <w:rPr>
                <w:rFonts w:cs="Times New Roman"/>
                <w:szCs w:val="24"/>
              </w:rPr>
            </w:pPr>
          </w:p>
        </w:tc>
        <w:tc>
          <w:tcPr>
            <w:tcW w:w="5478" w:type="dxa"/>
          </w:tcPr>
          <w:p w14:paraId="02FD4ACD" w14:textId="77777777" w:rsidR="001557E1" w:rsidRDefault="001557E1" w:rsidP="001A6576">
            <w:pPr>
              <w:rPr>
                <w:rFonts w:cs="Times New Roman"/>
                <w:szCs w:val="24"/>
              </w:rPr>
            </w:pPr>
          </w:p>
        </w:tc>
        <w:tc>
          <w:tcPr>
            <w:tcW w:w="3021" w:type="dxa"/>
          </w:tcPr>
          <w:p w14:paraId="4A2B43D5" w14:textId="77777777" w:rsidR="001557E1" w:rsidRDefault="001557E1" w:rsidP="001A6576">
            <w:pPr>
              <w:rPr>
                <w:rFonts w:cs="Times New Roman"/>
                <w:szCs w:val="24"/>
              </w:rPr>
            </w:pPr>
          </w:p>
        </w:tc>
      </w:tr>
    </w:tbl>
    <w:p w14:paraId="4A8C676E" w14:textId="77777777" w:rsidR="001557E1" w:rsidRPr="001314E3" w:rsidRDefault="001557E1" w:rsidP="001557E1">
      <w:pPr>
        <w:rPr>
          <w:rFonts w:cs="Times New Roman"/>
          <w:szCs w:val="24"/>
        </w:rPr>
      </w:pPr>
    </w:p>
    <w:p w14:paraId="0768C659"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15</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w:t>
      </w:r>
      <w:r w:rsidRPr="001314E3">
        <w:rPr>
          <w:rFonts w:cs="Times New Roman"/>
          <w:szCs w:val="24"/>
        </w:rPr>
        <w:t>3242XXXX-X</w:t>
      </w:r>
      <w:r>
        <w:rPr>
          <w:rFonts w:cs="Times New Roman"/>
          <w:szCs w:val="24"/>
        </w:rPr>
        <w:t xml:space="preserve"> </w:t>
      </w:r>
      <w:r w:rsidRPr="001314E3">
        <w:rPr>
          <w:rFonts w:cs="Times New Roman"/>
          <w:szCs w:val="24"/>
        </w:rPr>
        <w:t>Įvairi tinklo įranga</w:t>
      </w:r>
    </w:p>
    <w:tbl>
      <w:tblPr>
        <w:tblStyle w:val="Lentelstinklelis"/>
        <w:tblW w:w="0" w:type="auto"/>
        <w:tblLook w:val="04A0" w:firstRow="1" w:lastRow="0" w:firstColumn="1" w:lastColumn="0" w:noHBand="0" w:noVBand="1"/>
      </w:tblPr>
      <w:tblGrid>
        <w:gridCol w:w="562"/>
        <w:gridCol w:w="5446"/>
        <w:gridCol w:w="3008"/>
      </w:tblGrid>
      <w:tr w:rsidR="001557E1" w:rsidRPr="00DB3F8C" w14:paraId="750A725D" w14:textId="77777777" w:rsidTr="001A6576">
        <w:tc>
          <w:tcPr>
            <w:tcW w:w="562" w:type="dxa"/>
          </w:tcPr>
          <w:p w14:paraId="598E0093"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37B8E2BE"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4ADF569C"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5EB86A63" w14:textId="77777777" w:rsidTr="001A6576">
        <w:tc>
          <w:tcPr>
            <w:tcW w:w="562" w:type="dxa"/>
          </w:tcPr>
          <w:p w14:paraId="2CD255DE"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1C34F7B3"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370F3D88"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54187B63" w14:textId="77777777" w:rsidTr="001A6576">
        <w:tc>
          <w:tcPr>
            <w:tcW w:w="562" w:type="dxa"/>
          </w:tcPr>
          <w:p w14:paraId="63D64BF4" w14:textId="77777777" w:rsidR="001557E1" w:rsidRDefault="001557E1" w:rsidP="001A6576">
            <w:pPr>
              <w:rPr>
                <w:rFonts w:cs="Times New Roman"/>
                <w:szCs w:val="24"/>
              </w:rPr>
            </w:pPr>
          </w:p>
        </w:tc>
        <w:tc>
          <w:tcPr>
            <w:tcW w:w="5478" w:type="dxa"/>
          </w:tcPr>
          <w:p w14:paraId="2F2CB060" w14:textId="77777777" w:rsidR="001557E1" w:rsidRDefault="001557E1" w:rsidP="001A6576">
            <w:pPr>
              <w:rPr>
                <w:rFonts w:cs="Times New Roman"/>
                <w:szCs w:val="24"/>
              </w:rPr>
            </w:pPr>
          </w:p>
        </w:tc>
        <w:tc>
          <w:tcPr>
            <w:tcW w:w="3021" w:type="dxa"/>
          </w:tcPr>
          <w:p w14:paraId="60771975" w14:textId="77777777" w:rsidR="001557E1" w:rsidRDefault="001557E1" w:rsidP="001A6576">
            <w:pPr>
              <w:rPr>
                <w:rFonts w:cs="Times New Roman"/>
                <w:szCs w:val="24"/>
              </w:rPr>
            </w:pPr>
          </w:p>
        </w:tc>
      </w:tr>
      <w:tr w:rsidR="001557E1" w14:paraId="5D3F939E" w14:textId="77777777" w:rsidTr="001A6576">
        <w:tc>
          <w:tcPr>
            <w:tcW w:w="562" w:type="dxa"/>
          </w:tcPr>
          <w:p w14:paraId="4A4275A8" w14:textId="77777777" w:rsidR="001557E1" w:rsidRDefault="001557E1" w:rsidP="001A6576">
            <w:pPr>
              <w:rPr>
                <w:rFonts w:cs="Times New Roman"/>
                <w:szCs w:val="24"/>
              </w:rPr>
            </w:pPr>
          </w:p>
        </w:tc>
        <w:tc>
          <w:tcPr>
            <w:tcW w:w="5478" w:type="dxa"/>
          </w:tcPr>
          <w:p w14:paraId="72A88F10" w14:textId="77777777" w:rsidR="001557E1" w:rsidRDefault="001557E1" w:rsidP="001A6576">
            <w:pPr>
              <w:rPr>
                <w:rFonts w:cs="Times New Roman"/>
                <w:szCs w:val="24"/>
              </w:rPr>
            </w:pPr>
          </w:p>
        </w:tc>
        <w:tc>
          <w:tcPr>
            <w:tcW w:w="3021" w:type="dxa"/>
          </w:tcPr>
          <w:p w14:paraId="47853B45" w14:textId="77777777" w:rsidR="001557E1" w:rsidRDefault="001557E1" w:rsidP="001A6576">
            <w:pPr>
              <w:rPr>
                <w:rFonts w:cs="Times New Roman"/>
                <w:szCs w:val="24"/>
              </w:rPr>
            </w:pPr>
          </w:p>
        </w:tc>
      </w:tr>
      <w:tr w:rsidR="001557E1" w14:paraId="4C951A76" w14:textId="77777777" w:rsidTr="001A6576">
        <w:tc>
          <w:tcPr>
            <w:tcW w:w="562" w:type="dxa"/>
          </w:tcPr>
          <w:p w14:paraId="6B0EEE29" w14:textId="77777777" w:rsidR="001557E1" w:rsidRDefault="001557E1" w:rsidP="001A6576">
            <w:pPr>
              <w:rPr>
                <w:rFonts w:cs="Times New Roman"/>
                <w:szCs w:val="24"/>
              </w:rPr>
            </w:pPr>
          </w:p>
        </w:tc>
        <w:tc>
          <w:tcPr>
            <w:tcW w:w="5478" w:type="dxa"/>
          </w:tcPr>
          <w:p w14:paraId="36D38BF6" w14:textId="77777777" w:rsidR="001557E1" w:rsidRDefault="001557E1" w:rsidP="001A6576">
            <w:pPr>
              <w:rPr>
                <w:rFonts w:cs="Times New Roman"/>
                <w:szCs w:val="24"/>
              </w:rPr>
            </w:pPr>
          </w:p>
        </w:tc>
        <w:tc>
          <w:tcPr>
            <w:tcW w:w="3021" w:type="dxa"/>
          </w:tcPr>
          <w:p w14:paraId="6CAD39F3" w14:textId="77777777" w:rsidR="001557E1" w:rsidRDefault="001557E1" w:rsidP="001A6576">
            <w:pPr>
              <w:rPr>
                <w:rFonts w:cs="Times New Roman"/>
                <w:szCs w:val="24"/>
              </w:rPr>
            </w:pPr>
          </w:p>
        </w:tc>
      </w:tr>
    </w:tbl>
    <w:p w14:paraId="0F24EC06" w14:textId="77777777" w:rsidR="001557E1" w:rsidRPr="001314E3" w:rsidRDefault="001557E1" w:rsidP="001557E1">
      <w:pPr>
        <w:rPr>
          <w:rFonts w:cs="Times New Roman"/>
          <w:szCs w:val="24"/>
        </w:rPr>
      </w:pPr>
    </w:p>
    <w:p w14:paraId="167F5CC7"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16</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w:t>
      </w:r>
      <w:r w:rsidRPr="001314E3">
        <w:rPr>
          <w:rFonts w:cs="Times New Roman"/>
          <w:szCs w:val="24"/>
        </w:rPr>
        <w:t>32510000-1</w:t>
      </w:r>
      <w:r>
        <w:rPr>
          <w:rFonts w:cs="Times New Roman"/>
          <w:szCs w:val="24"/>
        </w:rPr>
        <w:t xml:space="preserve"> </w:t>
      </w:r>
      <w:r w:rsidRPr="001314E3">
        <w:rPr>
          <w:rFonts w:cs="Times New Roman"/>
          <w:szCs w:val="24"/>
        </w:rPr>
        <w:t>Bevielių telekomunikacijų sistema</w:t>
      </w:r>
    </w:p>
    <w:tbl>
      <w:tblPr>
        <w:tblStyle w:val="Lentelstinklelis"/>
        <w:tblW w:w="0" w:type="auto"/>
        <w:tblLook w:val="04A0" w:firstRow="1" w:lastRow="0" w:firstColumn="1" w:lastColumn="0" w:noHBand="0" w:noVBand="1"/>
      </w:tblPr>
      <w:tblGrid>
        <w:gridCol w:w="562"/>
        <w:gridCol w:w="5446"/>
        <w:gridCol w:w="3008"/>
      </w:tblGrid>
      <w:tr w:rsidR="001557E1" w:rsidRPr="00DB3F8C" w14:paraId="786FC0E8" w14:textId="77777777" w:rsidTr="001A6576">
        <w:tc>
          <w:tcPr>
            <w:tcW w:w="562" w:type="dxa"/>
          </w:tcPr>
          <w:p w14:paraId="2F16F36B"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1E852165"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745EEB24"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2328940B" w14:textId="77777777" w:rsidTr="001A6576">
        <w:tc>
          <w:tcPr>
            <w:tcW w:w="562" w:type="dxa"/>
          </w:tcPr>
          <w:p w14:paraId="724875CB"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60DBF424"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7131EB9B"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06D88E1F" w14:textId="77777777" w:rsidTr="001A6576">
        <w:tc>
          <w:tcPr>
            <w:tcW w:w="562" w:type="dxa"/>
          </w:tcPr>
          <w:p w14:paraId="66C431DA" w14:textId="77777777" w:rsidR="001557E1" w:rsidRDefault="001557E1" w:rsidP="001A6576">
            <w:pPr>
              <w:rPr>
                <w:rFonts w:cs="Times New Roman"/>
                <w:szCs w:val="24"/>
              </w:rPr>
            </w:pPr>
          </w:p>
        </w:tc>
        <w:tc>
          <w:tcPr>
            <w:tcW w:w="5478" w:type="dxa"/>
          </w:tcPr>
          <w:p w14:paraId="0FB95975" w14:textId="77777777" w:rsidR="001557E1" w:rsidRDefault="001557E1" w:rsidP="001A6576">
            <w:pPr>
              <w:rPr>
                <w:rFonts w:cs="Times New Roman"/>
                <w:szCs w:val="24"/>
              </w:rPr>
            </w:pPr>
          </w:p>
        </w:tc>
        <w:tc>
          <w:tcPr>
            <w:tcW w:w="3021" w:type="dxa"/>
          </w:tcPr>
          <w:p w14:paraId="54A98823" w14:textId="77777777" w:rsidR="001557E1" w:rsidRDefault="001557E1" w:rsidP="001A6576">
            <w:pPr>
              <w:rPr>
                <w:rFonts w:cs="Times New Roman"/>
                <w:szCs w:val="24"/>
              </w:rPr>
            </w:pPr>
          </w:p>
        </w:tc>
      </w:tr>
      <w:tr w:rsidR="001557E1" w14:paraId="2B46AA6B" w14:textId="77777777" w:rsidTr="001A6576">
        <w:tc>
          <w:tcPr>
            <w:tcW w:w="562" w:type="dxa"/>
          </w:tcPr>
          <w:p w14:paraId="3CD0E1DA" w14:textId="77777777" w:rsidR="001557E1" w:rsidRDefault="001557E1" w:rsidP="001A6576">
            <w:pPr>
              <w:rPr>
                <w:rFonts w:cs="Times New Roman"/>
                <w:szCs w:val="24"/>
              </w:rPr>
            </w:pPr>
          </w:p>
        </w:tc>
        <w:tc>
          <w:tcPr>
            <w:tcW w:w="5478" w:type="dxa"/>
          </w:tcPr>
          <w:p w14:paraId="34753094" w14:textId="77777777" w:rsidR="001557E1" w:rsidRDefault="001557E1" w:rsidP="001A6576">
            <w:pPr>
              <w:rPr>
                <w:rFonts w:cs="Times New Roman"/>
                <w:szCs w:val="24"/>
              </w:rPr>
            </w:pPr>
          </w:p>
        </w:tc>
        <w:tc>
          <w:tcPr>
            <w:tcW w:w="3021" w:type="dxa"/>
          </w:tcPr>
          <w:p w14:paraId="0ED56314" w14:textId="77777777" w:rsidR="001557E1" w:rsidRDefault="001557E1" w:rsidP="001A6576">
            <w:pPr>
              <w:rPr>
                <w:rFonts w:cs="Times New Roman"/>
                <w:szCs w:val="24"/>
              </w:rPr>
            </w:pPr>
          </w:p>
        </w:tc>
      </w:tr>
      <w:tr w:rsidR="001557E1" w14:paraId="05B7E724" w14:textId="77777777" w:rsidTr="001A6576">
        <w:tc>
          <w:tcPr>
            <w:tcW w:w="562" w:type="dxa"/>
          </w:tcPr>
          <w:p w14:paraId="51048E88" w14:textId="77777777" w:rsidR="001557E1" w:rsidRDefault="001557E1" w:rsidP="001A6576">
            <w:pPr>
              <w:rPr>
                <w:rFonts w:cs="Times New Roman"/>
                <w:szCs w:val="24"/>
              </w:rPr>
            </w:pPr>
          </w:p>
        </w:tc>
        <w:tc>
          <w:tcPr>
            <w:tcW w:w="5478" w:type="dxa"/>
          </w:tcPr>
          <w:p w14:paraId="36DCD212" w14:textId="77777777" w:rsidR="001557E1" w:rsidRDefault="001557E1" w:rsidP="001A6576">
            <w:pPr>
              <w:rPr>
                <w:rFonts w:cs="Times New Roman"/>
                <w:szCs w:val="24"/>
              </w:rPr>
            </w:pPr>
          </w:p>
        </w:tc>
        <w:tc>
          <w:tcPr>
            <w:tcW w:w="3021" w:type="dxa"/>
          </w:tcPr>
          <w:p w14:paraId="5073CE23" w14:textId="77777777" w:rsidR="001557E1" w:rsidRDefault="001557E1" w:rsidP="001A6576">
            <w:pPr>
              <w:rPr>
                <w:rFonts w:cs="Times New Roman"/>
                <w:szCs w:val="24"/>
              </w:rPr>
            </w:pPr>
          </w:p>
        </w:tc>
      </w:tr>
    </w:tbl>
    <w:p w14:paraId="7B2AFC0F" w14:textId="77777777" w:rsidR="001557E1" w:rsidRPr="001314E3" w:rsidRDefault="001557E1" w:rsidP="001557E1">
      <w:pPr>
        <w:rPr>
          <w:rFonts w:cs="Times New Roman"/>
          <w:szCs w:val="24"/>
        </w:rPr>
      </w:pPr>
    </w:p>
    <w:p w14:paraId="3B14BD31"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17</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w:t>
      </w:r>
      <w:r w:rsidRPr="001314E3">
        <w:rPr>
          <w:rFonts w:cs="Times New Roman"/>
          <w:szCs w:val="24"/>
        </w:rPr>
        <w:t>3252XXX-X</w:t>
      </w:r>
    </w:p>
    <w:tbl>
      <w:tblPr>
        <w:tblStyle w:val="Lentelstinklelis"/>
        <w:tblW w:w="0" w:type="auto"/>
        <w:tblLook w:val="04A0" w:firstRow="1" w:lastRow="0" w:firstColumn="1" w:lastColumn="0" w:noHBand="0" w:noVBand="1"/>
      </w:tblPr>
      <w:tblGrid>
        <w:gridCol w:w="562"/>
        <w:gridCol w:w="5446"/>
        <w:gridCol w:w="3008"/>
      </w:tblGrid>
      <w:tr w:rsidR="001557E1" w:rsidRPr="00DB3F8C" w14:paraId="31F5053A" w14:textId="77777777" w:rsidTr="001A6576">
        <w:tc>
          <w:tcPr>
            <w:tcW w:w="562" w:type="dxa"/>
          </w:tcPr>
          <w:p w14:paraId="25AAD074"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250BA8D7"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4B590A82"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6018DB64" w14:textId="77777777" w:rsidTr="001A6576">
        <w:tc>
          <w:tcPr>
            <w:tcW w:w="562" w:type="dxa"/>
          </w:tcPr>
          <w:p w14:paraId="1FD66068"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7E3D438E"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0F558D42"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00AFFD47" w14:textId="77777777" w:rsidTr="001A6576">
        <w:tc>
          <w:tcPr>
            <w:tcW w:w="562" w:type="dxa"/>
          </w:tcPr>
          <w:p w14:paraId="34A570EF" w14:textId="77777777" w:rsidR="001557E1" w:rsidRDefault="001557E1" w:rsidP="001A6576">
            <w:pPr>
              <w:rPr>
                <w:rFonts w:cs="Times New Roman"/>
                <w:szCs w:val="24"/>
              </w:rPr>
            </w:pPr>
          </w:p>
        </w:tc>
        <w:tc>
          <w:tcPr>
            <w:tcW w:w="5478" w:type="dxa"/>
          </w:tcPr>
          <w:p w14:paraId="49EA3FFD" w14:textId="77777777" w:rsidR="001557E1" w:rsidRDefault="001557E1" w:rsidP="001A6576">
            <w:pPr>
              <w:rPr>
                <w:rFonts w:cs="Times New Roman"/>
                <w:szCs w:val="24"/>
              </w:rPr>
            </w:pPr>
          </w:p>
        </w:tc>
        <w:tc>
          <w:tcPr>
            <w:tcW w:w="3021" w:type="dxa"/>
          </w:tcPr>
          <w:p w14:paraId="3AA5AB78" w14:textId="77777777" w:rsidR="001557E1" w:rsidRDefault="001557E1" w:rsidP="001A6576">
            <w:pPr>
              <w:rPr>
                <w:rFonts w:cs="Times New Roman"/>
                <w:szCs w:val="24"/>
              </w:rPr>
            </w:pPr>
          </w:p>
        </w:tc>
      </w:tr>
      <w:tr w:rsidR="001557E1" w14:paraId="389457D1" w14:textId="77777777" w:rsidTr="001A6576">
        <w:tc>
          <w:tcPr>
            <w:tcW w:w="562" w:type="dxa"/>
          </w:tcPr>
          <w:p w14:paraId="7A9448BB" w14:textId="77777777" w:rsidR="001557E1" w:rsidRDefault="001557E1" w:rsidP="001A6576">
            <w:pPr>
              <w:rPr>
                <w:rFonts w:cs="Times New Roman"/>
                <w:szCs w:val="24"/>
              </w:rPr>
            </w:pPr>
          </w:p>
        </w:tc>
        <w:tc>
          <w:tcPr>
            <w:tcW w:w="5478" w:type="dxa"/>
          </w:tcPr>
          <w:p w14:paraId="25B73A21" w14:textId="77777777" w:rsidR="001557E1" w:rsidRDefault="001557E1" w:rsidP="001A6576">
            <w:pPr>
              <w:rPr>
                <w:rFonts w:cs="Times New Roman"/>
                <w:szCs w:val="24"/>
              </w:rPr>
            </w:pPr>
          </w:p>
        </w:tc>
        <w:tc>
          <w:tcPr>
            <w:tcW w:w="3021" w:type="dxa"/>
          </w:tcPr>
          <w:p w14:paraId="013DBD50" w14:textId="77777777" w:rsidR="001557E1" w:rsidRDefault="001557E1" w:rsidP="001A6576">
            <w:pPr>
              <w:rPr>
                <w:rFonts w:cs="Times New Roman"/>
                <w:szCs w:val="24"/>
              </w:rPr>
            </w:pPr>
          </w:p>
        </w:tc>
      </w:tr>
      <w:tr w:rsidR="001557E1" w14:paraId="3759DE26" w14:textId="77777777" w:rsidTr="001A6576">
        <w:tc>
          <w:tcPr>
            <w:tcW w:w="562" w:type="dxa"/>
          </w:tcPr>
          <w:p w14:paraId="2DF9B7C8" w14:textId="77777777" w:rsidR="001557E1" w:rsidRDefault="001557E1" w:rsidP="001A6576">
            <w:pPr>
              <w:rPr>
                <w:rFonts w:cs="Times New Roman"/>
                <w:szCs w:val="24"/>
              </w:rPr>
            </w:pPr>
          </w:p>
        </w:tc>
        <w:tc>
          <w:tcPr>
            <w:tcW w:w="5478" w:type="dxa"/>
          </w:tcPr>
          <w:p w14:paraId="600C4434" w14:textId="77777777" w:rsidR="001557E1" w:rsidRDefault="001557E1" w:rsidP="001A6576">
            <w:pPr>
              <w:rPr>
                <w:rFonts w:cs="Times New Roman"/>
                <w:szCs w:val="24"/>
              </w:rPr>
            </w:pPr>
          </w:p>
        </w:tc>
        <w:tc>
          <w:tcPr>
            <w:tcW w:w="3021" w:type="dxa"/>
          </w:tcPr>
          <w:p w14:paraId="51A162D8" w14:textId="77777777" w:rsidR="001557E1" w:rsidRDefault="001557E1" w:rsidP="001A6576">
            <w:pPr>
              <w:rPr>
                <w:rFonts w:cs="Times New Roman"/>
                <w:szCs w:val="24"/>
              </w:rPr>
            </w:pPr>
          </w:p>
        </w:tc>
      </w:tr>
    </w:tbl>
    <w:p w14:paraId="0DAC1DF1" w14:textId="77777777" w:rsidR="001557E1" w:rsidRPr="001314E3" w:rsidRDefault="001557E1" w:rsidP="001557E1">
      <w:pPr>
        <w:rPr>
          <w:rFonts w:cs="Times New Roman"/>
          <w:szCs w:val="24"/>
        </w:rPr>
      </w:pPr>
    </w:p>
    <w:p w14:paraId="1F055AA1"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18</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w:t>
      </w:r>
      <w:r w:rsidRPr="001314E3">
        <w:rPr>
          <w:rFonts w:cs="Times New Roman"/>
          <w:szCs w:val="24"/>
        </w:rPr>
        <w:t>32521000-1</w:t>
      </w:r>
      <w:r>
        <w:rPr>
          <w:rFonts w:cs="Times New Roman"/>
          <w:szCs w:val="24"/>
        </w:rPr>
        <w:t xml:space="preserve"> </w:t>
      </w:r>
      <w:r w:rsidRPr="001314E3">
        <w:rPr>
          <w:rFonts w:cs="Times New Roman"/>
          <w:szCs w:val="24"/>
        </w:rPr>
        <w:t>Įvairi telekomunikacijų įranga, išskyrus telekomunikacijų kabelius</w:t>
      </w:r>
    </w:p>
    <w:tbl>
      <w:tblPr>
        <w:tblStyle w:val="Lentelstinklelis"/>
        <w:tblW w:w="0" w:type="auto"/>
        <w:tblLook w:val="04A0" w:firstRow="1" w:lastRow="0" w:firstColumn="1" w:lastColumn="0" w:noHBand="0" w:noVBand="1"/>
      </w:tblPr>
      <w:tblGrid>
        <w:gridCol w:w="562"/>
        <w:gridCol w:w="5446"/>
        <w:gridCol w:w="3008"/>
      </w:tblGrid>
      <w:tr w:rsidR="001557E1" w:rsidRPr="00DB3F8C" w14:paraId="3C525A5D" w14:textId="77777777" w:rsidTr="001A6576">
        <w:tc>
          <w:tcPr>
            <w:tcW w:w="562" w:type="dxa"/>
          </w:tcPr>
          <w:p w14:paraId="2B728F2F"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64EBB67E"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41C4F75C"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5CB47935" w14:textId="77777777" w:rsidTr="001A6576">
        <w:tc>
          <w:tcPr>
            <w:tcW w:w="562" w:type="dxa"/>
          </w:tcPr>
          <w:p w14:paraId="3E6188BD"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3EC7842A"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0726205E"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4CCCE713" w14:textId="77777777" w:rsidTr="001A6576">
        <w:tc>
          <w:tcPr>
            <w:tcW w:w="562" w:type="dxa"/>
          </w:tcPr>
          <w:p w14:paraId="129AD5E6" w14:textId="77777777" w:rsidR="001557E1" w:rsidRDefault="001557E1" w:rsidP="001A6576">
            <w:pPr>
              <w:rPr>
                <w:rFonts w:cs="Times New Roman"/>
                <w:szCs w:val="24"/>
              </w:rPr>
            </w:pPr>
          </w:p>
        </w:tc>
        <w:tc>
          <w:tcPr>
            <w:tcW w:w="5478" w:type="dxa"/>
          </w:tcPr>
          <w:p w14:paraId="590CA4C1" w14:textId="77777777" w:rsidR="001557E1" w:rsidRDefault="001557E1" w:rsidP="001A6576">
            <w:pPr>
              <w:rPr>
                <w:rFonts w:cs="Times New Roman"/>
                <w:szCs w:val="24"/>
              </w:rPr>
            </w:pPr>
          </w:p>
        </w:tc>
        <w:tc>
          <w:tcPr>
            <w:tcW w:w="3021" w:type="dxa"/>
          </w:tcPr>
          <w:p w14:paraId="551975E6" w14:textId="77777777" w:rsidR="001557E1" w:rsidRDefault="001557E1" w:rsidP="001A6576">
            <w:pPr>
              <w:rPr>
                <w:rFonts w:cs="Times New Roman"/>
                <w:szCs w:val="24"/>
              </w:rPr>
            </w:pPr>
          </w:p>
        </w:tc>
      </w:tr>
      <w:tr w:rsidR="001557E1" w14:paraId="58BDC7DE" w14:textId="77777777" w:rsidTr="001A6576">
        <w:tc>
          <w:tcPr>
            <w:tcW w:w="562" w:type="dxa"/>
          </w:tcPr>
          <w:p w14:paraId="6BC99AAB" w14:textId="77777777" w:rsidR="001557E1" w:rsidRDefault="001557E1" w:rsidP="001A6576">
            <w:pPr>
              <w:rPr>
                <w:rFonts w:cs="Times New Roman"/>
                <w:szCs w:val="24"/>
              </w:rPr>
            </w:pPr>
          </w:p>
        </w:tc>
        <w:tc>
          <w:tcPr>
            <w:tcW w:w="5478" w:type="dxa"/>
          </w:tcPr>
          <w:p w14:paraId="303F7900" w14:textId="77777777" w:rsidR="001557E1" w:rsidRDefault="001557E1" w:rsidP="001A6576">
            <w:pPr>
              <w:rPr>
                <w:rFonts w:cs="Times New Roman"/>
                <w:szCs w:val="24"/>
              </w:rPr>
            </w:pPr>
          </w:p>
        </w:tc>
        <w:tc>
          <w:tcPr>
            <w:tcW w:w="3021" w:type="dxa"/>
          </w:tcPr>
          <w:p w14:paraId="0E11B79D" w14:textId="77777777" w:rsidR="001557E1" w:rsidRDefault="001557E1" w:rsidP="001A6576">
            <w:pPr>
              <w:rPr>
                <w:rFonts w:cs="Times New Roman"/>
                <w:szCs w:val="24"/>
              </w:rPr>
            </w:pPr>
          </w:p>
        </w:tc>
      </w:tr>
      <w:tr w:rsidR="001557E1" w14:paraId="790B510C" w14:textId="77777777" w:rsidTr="001A6576">
        <w:tc>
          <w:tcPr>
            <w:tcW w:w="562" w:type="dxa"/>
          </w:tcPr>
          <w:p w14:paraId="03A97495" w14:textId="77777777" w:rsidR="001557E1" w:rsidRDefault="001557E1" w:rsidP="001A6576">
            <w:pPr>
              <w:rPr>
                <w:rFonts w:cs="Times New Roman"/>
                <w:szCs w:val="24"/>
              </w:rPr>
            </w:pPr>
          </w:p>
        </w:tc>
        <w:tc>
          <w:tcPr>
            <w:tcW w:w="5478" w:type="dxa"/>
          </w:tcPr>
          <w:p w14:paraId="16EA1EF2" w14:textId="77777777" w:rsidR="001557E1" w:rsidRDefault="001557E1" w:rsidP="001A6576">
            <w:pPr>
              <w:rPr>
                <w:rFonts w:cs="Times New Roman"/>
                <w:szCs w:val="24"/>
              </w:rPr>
            </w:pPr>
          </w:p>
        </w:tc>
        <w:tc>
          <w:tcPr>
            <w:tcW w:w="3021" w:type="dxa"/>
          </w:tcPr>
          <w:p w14:paraId="2EB1E0D6" w14:textId="77777777" w:rsidR="001557E1" w:rsidRDefault="001557E1" w:rsidP="001A6576">
            <w:pPr>
              <w:rPr>
                <w:rFonts w:cs="Times New Roman"/>
                <w:szCs w:val="24"/>
              </w:rPr>
            </w:pPr>
          </w:p>
        </w:tc>
      </w:tr>
    </w:tbl>
    <w:p w14:paraId="42313B5C" w14:textId="77777777" w:rsidR="001557E1" w:rsidRDefault="001557E1" w:rsidP="001557E1">
      <w:pPr>
        <w:rPr>
          <w:rFonts w:cs="Times New Roman"/>
          <w:szCs w:val="24"/>
        </w:rPr>
      </w:pPr>
    </w:p>
    <w:p w14:paraId="75BF17F4"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19</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w:t>
      </w:r>
      <w:r w:rsidRPr="001314E3">
        <w:rPr>
          <w:rFonts w:cs="Times New Roman"/>
          <w:szCs w:val="24"/>
        </w:rPr>
        <w:t>32552410-4</w:t>
      </w:r>
      <w:r>
        <w:rPr>
          <w:rFonts w:cs="Times New Roman"/>
          <w:szCs w:val="24"/>
        </w:rPr>
        <w:t xml:space="preserve"> </w:t>
      </w:r>
      <w:r w:rsidRPr="001314E3">
        <w:rPr>
          <w:rFonts w:cs="Times New Roman"/>
          <w:szCs w:val="24"/>
        </w:rPr>
        <w:t>Modemai</w:t>
      </w:r>
    </w:p>
    <w:tbl>
      <w:tblPr>
        <w:tblStyle w:val="Lentelstinklelis"/>
        <w:tblW w:w="0" w:type="auto"/>
        <w:tblLook w:val="04A0" w:firstRow="1" w:lastRow="0" w:firstColumn="1" w:lastColumn="0" w:noHBand="0" w:noVBand="1"/>
      </w:tblPr>
      <w:tblGrid>
        <w:gridCol w:w="562"/>
        <w:gridCol w:w="5446"/>
        <w:gridCol w:w="3008"/>
      </w:tblGrid>
      <w:tr w:rsidR="001557E1" w:rsidRPr="00DB3F8C" w14:paraId="27D7F039" w14:textId="77777777" w:rsidTr="001A6576">
        <w:tc>
          <w:tcPr>
            <w:tcW w:w="562" w:type="dxa"/>
          </w:tcPr>
          <w:p w14:paraId="3F06DC2F"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0539CA53"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15137E10"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5AA68181" w14:textId="77777777" w:rsidTr="001A6576">
        <w:tc>
          <w:tcPr>
            <w:tcW w:w="562" w:type="dxa"/>
          </w:tcPr>
          <w:p w14:paraId="22278E54"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628BFB43"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2F3335DF"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39F18046" w14:textId="77777777" w:rsidTr="001A6576">
        <w:tc>
          <w:tcPr>
            <w:tcW w:w="562" w:type="dxa"/>
          </w:tcPr>
          <w:p w14:paraId="40C3155E" w14:textId="77777777" w:rsidR="001557E1" w:rsidRDefault="001557E1" w:rsidP="001A6576">
            <w:pPr>
              <w:rPr>
                <w:rFonts w:cs="Times New Roman"/>
                <w:szCs w:val="24"/>
              </w:rPr>
            </w:pPr>
          </w:p>
        </w:tc>
        <w:tc>
          <w:tcPr>
            <w:tcW w:w="5478" w:type="dxa"/>
          </w:tcPr>
          <w:p w14:paraId="17179962" w14:textId="77777777" w:rsidR="001557E1" w:rsidRDefault="001557E1" w:rsidP="001A6576">
            <w:pPr>
              <w:rPr>
                <w:rFonts w:cs="Times New Roman"/>
                <w:szCs w:val="24"/>
              </w:rPr>
            </w:pPr>
          </w:p>
        </w:tc>
        <w:tc>
          <w:tcPr>
            <w:tcW w:w="3021" w:type="dxa"/>
          </w:tcPr>
          <w:p w14:paraId="7F63FD18" w14:textId="77777777" w:rsidR="001557E1" w:rsidRDefault="001557E1" w:rsidP="001A6576">
            <w:pPr>
              <w:rPr>
                <w:rFonts w:cs="Times New Roman"/>
                <w:szCs w:val="24"/>
              </w:rPr>
            </w:pPr>
          </w:p>
        </w:tc>
      </w:tr>
      <w:tr w:rsidR="001557E1" w14:paraId="5EBF2DF4" w14:textId="77777777" w:rsidTr="001A6576">
        <w:tc>
          <w:tcPr>
            <w:tcW w:w="562" w:type="dxa"/>
          </w:tcPr>
          <w:p w14:paraId="00D2CF55" w14:textId="77777777" w:rsidR="001557E1" w:rsidRDefault="001557E1" w:rsidP="001A6576">
            <w:pPr>
              <w:rPr>
                <w:rFonts w:cs="Times New Roman"/>
                <w:szCs w:val="24"/>
              </w:rPr>
            </w:pPr>
          </w:p>
        </w:tc>
        <w:tc>
          <w:tcPr>
            <w:tcW w:w="5478" w:type="dxa"/>
          </w:tcPr>
          <w:p w14:paraId="32689173" w14:textId="77777777" w:rsidR="001557E1" w:rsidRDefault="001557E1" w:rsidP="001A6576">
            <w:pPr>
              <w:rPr>
                <w:rFonts w:cs="Times New Roman"/>
                <w:szCs w:val="24"/>
              </w:rPr>
            </w:pPr>
          </w:p>
        </w:tc>
        <w:tc>
          <w:tcPr>
            <w:tcW w:w="3021" w:type="dxa"/>
          </w:tcPr>
          <w:p w14:paraId="70A0AAA3" w14:textId="77777777" w:rsidR="001557E1" w:rsidRDefault="001557E1" w:rsidP="001A6576">
            <w:pPr>
              <w:rPr>
                <w:rFonts w:cs="Times New Roman"/>
                <w:szCs w:val="24"/>
              </w:rPr>
            </w:pPr>
          </w:p>
        </w:tc>
      </w:tr>
      <w:tr w:rsidR="001557E1" w14:paraId="51C3D289" w14:textId="77777777" w:rsidTr="001A6576">
        <w:tc>
          <w:tcPr>
            <w:tcW w:w="562" w:type="dxa"/>
          </w:tcPr>
          <w:p w14:paraId="6752E01A" w14:textId="77777777" w:rsidR="001557E1" w:rsidRDefault="001557E1" w:rsidP="001A6576">
            <w:pPr>
              <w:rPr>
                <w:rFonts w:cs="Times New Roman"/>
                <w:szCs w:val="24"/>
              </w:rPr>
            </w:pPr>
          </w:p>
        </w:tc>
        <w:tc>
          <w:tcPr>
            <w:tcW w:w="5478" w:type="dxa"/>
          </w:tcPr>
          <w:p w14:paraId="716C25F3" w14:textId="77777777" w:rsidR="001557E1" w:rsidRDefault="001557E1" w:rsidP="001A6576">
            <w:pPr>
              <w:rPr>
                <w:rFonts w:cs="Times New Roman"/>
                <w:szCs w:val="24"/>
              </w:rPr>
            </w:pPr>
          </w:p>
        </w:tc>
        <w:tc>
          <w:tcPr>
            <w:tcW w:w="3021" w:type="dxa"/>
          </w:tcPr>
          <w:p w14:paraId="5CF8D9AE" w14:textId="77777777" w:rsidR="001557E1" w:rsidRDefault="001557E1" w:rsidP="001A6576">
            <w:pPr>
              <w:rPr>
                <w:rFonts w:cs="Times New Roman"/>
                <w:szCs w:val="24"/>
              </w:rPr>
            </w:pPr>
          </w:p>
        </w:tc>
      </w:tr>
    </w:tbl>
    <w:p w14:paraId="6070A1F1" w14:textId="77777777" w:rsidR="001557E1" w:rsidRPr="001314E3" w:rsidRDefault="001557E1" w:rsidP="001557E1">
      <w:pPr>
        <w:rPr>
          <w:rFonts w:cs="Times New Roman"/>
          <w:szCs w:val="24"/>
        </w:rPr>
      </w:pPr>
    </w:p>
    <w:p w14:paraId="5C018206"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20</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w:t>
      </w:r>
      <w:r w:rsidRPr="001314E3">
        <w:rPr>
          <w:rFonts w:cs="Times New Roman"/>
          <w:szCs w:val="24"/>
        </w:rPr>
        <w:t>32552430-0</w:t>
      </w:r>
      <w:r>
        <w:rPr>
          <w:rFonts w:cs="Times New Roman"/>
          <w:szCs w:val="24"/>
        </w:rPr>
        <w:t xml:space="preserve"> </w:t>
      </w:r>
      <w:r w:rsidRPr="001314E3">
        <w:rPr>
          <w:rFonts w:cs="Times New Roman"/>
          <w:szCs w:val="24"/>
        </w:rPr>
        <w:t>Kodavimo įrenginiai</w:t>
      </w:r>
    </w:p>
    <w:tbl>
      <w:tblPr>
        <w:tblStyle w:val="Lentelstinklelis"/>
        <w:tblW w:w="0" w:type="auto"/>
        <w:tblLook w:val="04A0" w:firstRow="1" w:lastRow="0" w:firstColumn="1" w:lastColumn="0" w:noHBand="0" w:noVBand="1"/>
      </w:tblPr>
      <w:tblGrid>
        <w:gridCol w:w="562"/>
        <w:gridCol w:w="5446"/>
        <w:gridCol w:w="3008"/>
      </w:tblGrid>
      <w:tr w:rsidR="001557E1" w:rsidRPr="00DB3F8C" w14:paraId="2831AD7F" w14:textId="77777777" w:rsidTr="001A6576">
        <w:tc>
          <w:tcPr>
            <w:tcW w:w="562" w:type="dxa"/>
          </w:tcPr>
          <w:p w14:paraId="40E61A77"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56920B7D"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3BCFA675"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69F8B6AB" w14:textId="77777777" w:rsidTr="001A6576">
        <w:tc>
          <w:tcPr>
            <w:tcW w:w="562" w:type="dxa"/>
          </w:tcPr>
          <w:p w14:paraId="14D9B68F"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7F3D421E"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6C1E859D"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0B70CE65" w14:textId="77777777" w:rsidTr="001A6576">
        <w:tc>
          <w:tcPr>
            <w:tcW w:w="562" w:type="dxa"/>
          </w:tcPr>
          <w:p w14:paraId="0584A7D9" w14:textId="77777777" w:rsidR="001557E1" w:rsidRDefault="001557E1" w:rsidP="001A6576">
            <w:pPr>
              <w:rPr>
                <w:rFonts w:cs="Times New Roman"/>
                <w:szCs w:val="24"/>
              </w:rPr>
            </w:pPr>
          </w:p>
        </w:tc>
        <w:tc>
          <w:tcPr>
            <w:tcW w:w="5478" w:type="dxa"/>
          </w:tcPr>
          <w:p w14:paraId="4D27EE9F" w14:textId="77777777" w:rsidR="001557E1" w:rsidRDefault="001557E1" w:rsidP="001A6576">
            <w:pPr>
              <w:rPr>
                <w:rFonts w:cs="Times New Roman"/>
                <w:szCs w:val="24"/>
              </w:rPr>
            </w:pPr>
          </w:p>
        </w:tc>
        <w:tc>
          <w:tcPr>
            <w:tcW w:w="3021" w:type="dxa"/>
          </w:tcPr>
          <w:p w14:paraId="0FFA2BD9" w14:textId="77777777" w:rsidR="001557E1" w:rsidRDefault="001557E1" w:rsidP="001A6576">
            <w:pPr>
              <w:rPr>
                <w:rFonts w:cs="Times New Roman"/>
                <w:szCs w:val="24"/>
              </w:rPr>
            </w:pPr>
          </w:p>
        </w:tc>
      </w:tr>
      <w:tr w:rsidR="001557E1" w14:paraId="42B0D947" w14:textId="77777777" w:rsidTr="001A6576">
        <w:tc>
          <w:tcPr>
            <w:tcW w:w="562" w:type="dxa"/>
          </w:tcPr>
          <w:p w14:paraId="01AAB2C4" w14:textId="77777777" w:rsidR="001557E1" w:rsidRDefault="001557E1" w:rsidP="001A6576">
            <w:pPr>
              <w:rPr>
                <w:rFonts w:cs="Times New Roman"/>
                <w:szCs w:val="24"/>
              </w:rPr>
            </w:pPr>
          </w:p>
        </w:tc>
        <w:tc>
          <w:tcPr>
            <w:tcW w:w="5478" w:type="dxa"/>
          </w:tcPr>
          <w:p w14:paraId="0C98B3EA" w14:textId="77777777" w:rsidR="001557E1" w:rsidRDefault="001557E1" w:rsidP="001A6576">
            <w:pPr>
              <w:rPr>
                <w:rFonts w:cs="Times New Roman"/>
                <w:szCs w:val="24"/>
              </w:rPr>
            </w:pPr>
          </w:p>
        </w:tc>
        <w:tc>
          <w:tcPr>
            <w:tcW w:w="3021" w:type="dxa"/>
          </w:tcPr>
          <w:p w14:paraId="593AE004" w14:textId="77777777" w:rsidR="001557E1" w:rsidRDefault="001557E1" w:rsidP="001A6576">
            <w:pPr>
              <w:rPr>
                <w:rFonts w:cs="Times New Roman"/>
                <w:szCs w:val="24"/>
              </w:rPr>
            </w:pPr>
          </w:p>
        </w:tc>
      </w:tr>
      <w:tr w:rsidR="001557E1" w14:paraId="0EC69074" w14:textId="77777777" w:rsidTr="001A6576">
        <w:tc>
          <w:tcPr>
            <w:tcW w:w="562" w:type="dxa"/>
          </w:tcPr>
          <w:p w14:paraId="158C4F90" w14:textId="77777777" w:rsidR="001557E1" w:rsidRDefault="001557E1" w:rsidP="001A6576">
            <w:pPr>
              <w:rPr>
                <w:rFonts w:cs="Times New Roman"/>
                <w:szCs w:val="24"/>
              </w:rPr>
            </w:pPr>
          </w:p>
        </w:tc>
        <w:tc>
          <w:tcPr>
            <w:tcW w:w="5478" w:type="dxa"/>
          </w:tcPr>
          <w:p w14:paraId="42D507D3" w14:textId="77777777" w:rsidR="001557E1" w:rsidRDefault="001557E1" w:rsidP="001A6576">
            <w:pPr>
              <w:rPr>
                <w:rFonts w:cs="Times New Roman"/>
                <w:szCs w:val="24"/>
              </w:rPr>
            </w:pPr>
          </w:p>
        </w:tc>
        <w:tc>
          <w:tcPr>
            <w:tcW w:w="3021" w:type="dxa"/>
          </w:tcPr>
          <w:p w14:paraId="019A128E" w14:textId="77777777" w:rsidR="001557E1" w:rsidRDefault="001557E1" w:rsidP="001A6576">
            <w:pPr>
              <w:rPr>
                <w:rFonts w:cs="Times New Roman"/>
                <w:szCs w:val="24"/>
              </w:rPr>
            </w:pPr>
          </w:p>
        </w:tc>
      </w:tr>
    </w:tbl>
    <w:p w14:paraId="72A074D3" w14:textId="77777777" w:rsidR="001557E1" w:rsidRPr="001314E3" w:rsidRDefault="001557E1" w:rsidP="001557E1">
      <w:pPr>
        <w:rPr>
          <w:rFonts w:cs="Times New Roman"/>
          <w:szCs w:val="24"/>
        </w:rPr>
      </w:pPr>
    </w:p>
    <w:p w14:paraId="10AEC152"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21</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w:t>
      </w:r>
      <w:r w:rsidRPr="001314E3">
        <w:rPr>
          <w:rFonts w:cs="Times New Roman"/>
          <w:szCs w:val="24"/>
        </w:rPr>
        <w:t>32571000-6</w:t>
      </w:r>
      <w:r>
        <w:rPr>
          <w:rFonts w:cs="Times New Roman"/>
          <w:szCs w:val="24"/>
        </w:rPr>
        <w:t xml:space="preserve"> </w:t>
      </w:r>
      <w:r w:rsidRPr="001314E3">
        <w:rPr>
          <w:rFonts w:cs="Times New Roman"/>
          <w:szCs w:val="24"/>
        </w:rPr>
        <w:t>Ryšių infrastruktūra</w:t>
      </w:r>
    </w:p>
    <w:tbl>
      <w:tblPr>
        <w:tblStyle w:val="Lentelstinklelis"/>
        <w:tblW w:w="0" w:type="auto"/>
        <w:tblLook w:val="04A0" w:firstRow="1" w:lastRow="0" w:firstColumn="1" w:lastColumn="0" w:noHBand="0" w:noVBand="1"/>
      </w:tblPr>
      <w:tblGrid>
        <w:gridCol w:w="562"/>
        <w:gridCol w:w="5446"/>
        <w:gridCol w:w="3008"/>
      </w:tblGrid>
      <w:tr w:rsidR="001557E1" w:rsidRPr="00DB3F8C" w14:paraId="1D58B9BC" w14:textId="77777777" w:rsidTr="001A6576">
        <w:tc>
          <w:tcPr>
            <w:tcW w:w="562" w:type="dxa"/>
          </w:tcPr>
          <w:p w14:paraId="1B3B2FFF"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48AD0EDF"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3220548F"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60A634AF" w14:textId="77777777" w:rsidTr="001A6576">
        <w:tc>
          <w:tcPr>
            <w:tcW w:w="562" w:type="dxa"/>
          </w:tcPr>
          <w:p w14:paraId="6FDA1538"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1C6D00D4"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1CC585AE"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2E9B0930" w14:textId="77777777" w:rsidTr="001A6576">
        <w:tc>
          <w:tcPr>
            <w:tcW w:w="562" w:type="dxa"/>
          </w:tcPr>
          <w:p w14:paraId="633FFA8F" w14:textId="77777777" w:rsidR="001557E1" w:rsidRDefault="001557E1" w:rsidP="001A6576">
            <w:pPr>
              <w:rPr>
                <w:rFonts w:cs="Times New Roman"/>
                <w:szCs w:val="24"/>
              </w:rPr>
            </w:pPr>
          </w:p>
        </w:tc>
        <w:tc>
          <w:tcPr>
            <w:tcW w:w="5478" w:type="dxa"/>
          </w:tcPr>
          <w:p w14:paraId="287C29C0" w14:textId="77777777" w:rsidR="001557E1" w:rsidRDefault="001557E1" w:rsidP="001A6576">
            <w:pPr>
              <w:rPr>
                <w:rFonts w:cs="Times New Roman"/>
                <w:szCs w:val="24"/>
              </w:rPr>
            </w:pPr>
          </w:p>
        </w:tc>
        <w:tc>
          <w:tcPr>
            <w:tcW w:w="3021" w:type="dxa"/>
          </w:tcPr>
          <w:p w14:paraId="3E5A7082" w14:textId="77777777" w:rsidR="001557E1" w:rsidRDefault="001557E1" w:rsidP="001A6576">
            <w:pPr>
              <w:rPr>
                <w:rFonts w:cs="Times New Roman"/>
                <w:szCs w:val="24"/>
              </w:rPr>
            </w:pPr>
          </w:p>
        </w:tc>
      </w:tr>
      <w:tr w:rsidR="001557E1" w14:paraId="3B1B8DDF" w14:textId="77777777" w:rsidTr="001A6576">
        <w:tc>
          <w:tcPr>
            <w:tcW w:w="562" w:type="dxa"/>
          </w:tcPr>
          <w:p w14:paraId="0CBC47BD" w14:textId="77777777" w:rsidR="001557E1" w:rsidRDefault="001557E1" w:rsidP="001A6576">
            <w:pPr>
              <w:rPr>
                <w:rFonts w:cs="Times New Roman"/>
                <w:szCs w:val="24"/>
              </w:rPr>
            </w:pPr>
          </w:p>
        </w:tc>
        <w:tc>
          <w:tcPr>
            <w:tcW w:w="5478" w:type="dxa"/>
          </w:tcPr>
          <w:p w14:paraId="2E18D436" w14:textId="77777777" w:rsidR="001557E1" w:rsidRDefault="001557E1" w:rsidP="001A6576">
            <w:pPr>
              <w:rPr>
                <w:rFonts w:cs="Times New Roman"/>
                <w:szCs w:val="24"/>
              </w:rPr>
            </w:pPr>
          </w:p>
        </w:tc>
        <w:tc>
          <w:tcPr>
            <w:tcW w:w="3021" w:type="dxa"/>
          </w:tcPr>
          <w:p w14:paraId="0991D817" w14:textId="77777777" w:rsidR="001557E1" w:rsidRDefault="001557E1" w:rsidP="001A6576">
            <w:pPr>
              <w:rPr>
                <w:rFonts w:cs="Times New Roman"/>
                <w:szCs w:val="24"/>
              </w:rPr>
            </w:pPr>
          </w:p>
        </w:tc>
      </w:tr>
      <w:tr w:rsidR="001557E1" w14:paraId="17ADAB00" w14:textId="77777777" w:rsidTr="001A6576">
        <w:tc>
          <w:tcPr>
            <w:tcW w:w="562" w:type="dxa"/>
          </w:tcPr>
          <w:p w14:paraId="2B1E8199" w14:textId="77777777" w:rsidR="001557E1" w:rsidRDefault="001557E1" w:rsidP="001A6576">
            <w:pPr>
              <w:rPr>
                <w:rFonts w:cs="Times New Roman"/>
                <w:szCs w:val="24"/>
              </w:rPr>
            </w:pPr>
          </w:p>
        </w:tc>
        <w:tc>
          <w:tcPr>
            <w:tcW w:w="5478" w:type="dxa"/>
          </w:tcPr>
          <w:p w14:paraId="4C5E9F67" w14:textId="77777777" w:rsidR="001557E1" w:rsidRDefault="001557E1" w:rsidP="001A6576">
            <w:pPr>
              <w:rPr>
                <w:rFonts w:cs="Times New Roman"/>
                <w:szCs w:val="24"/>
              </w:rPr>
            </w:pPr>
          </w:p>
        </w:tc>
        <w:tc>
          <w:tcPr>
            <w:tcW w:w="3021" w:type="dxa"/>
          </w:tcPr>
          <w:p w14:paraId="6515FD92" w14:textId="77777777" w:rsidR="001557E1" w:rsidRDefault="001557E1" w:rsidP="001A6576">
            <w:pPr>
              <w:rPr>
                <w:rFonts w:cs="Times New Roman"/>
                <w:szCs w:val="24"/>
              </w:rPr>
            </w:pPr>
          </w:p>
        </w:tc>
      </w:tr>
    </w:tbl>
    <w:p w14:paraId="7C85D41F" w14:textId="77777777" w:rsidR="001557E1" w:rsidRPr="001314E3" w:rsidRDefault="001557E1" w:rsidP="001557E1">
      <w:pPr>
        <w:rPr>
          <w:rFonts w:cs="Times New Roman"/>
          <w:szCs w:val="24"/>
        </w:rPr>
      </w:pPr>
    </w:p>
    <w:p w14:paraId="3527A126"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22</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w:t>
      </w:r>
      <w:r w:rsidRPr="001314E3">
        <w:rPr>
          <w:rFonts w:cs="Times New Roman"/>
          <w:szCs w:val="24"/>
        </w:rPr>
        <w:t>32573000-0</w:t>
      </w:r>
      <w:r>
        <w:rPr>
          <w:rFonts w:cs="Times New Roman"/>
          <w:szCs w:val="24"/>
        </w:rPr>
        <w:t xml:space="preserve"> </w:t>
      </w:r>
      <w:r w:rsidRPr="001314E3">
        <w:rPr>
          <w:rFonts w:cs="Times New Roman"/>
          <w:szCs w:val="24"/>
        </w:rPr>
        <w:t>Ryšių valdymo sistema</w:t>
      </w:r>
    </w:p>
    <w:tbl>
      <w:tblPr>
        <w:tblStyle w:val="Lentelstinklelis"/>
        <w:tblW w:w="0" w:type="auto"/>
        <w:tblLook w:val="04A0" w:firstRow="1" w:lastRow="0" w:firstColumn="1" w:lastColumn="0" w:noHBand="0" w:noVBand="1"/>
      </w:tblPr>
      <w:tblGrid>
        <w:gridCol w:w="562"/>
        <w:gridCol w:w="5446"/>
        <w:gridCol w:w="3008"/>
      </w:tblGrid>
      <w:tr w:rsidR="001557E1" w:rsidRPr="00DB3F8C" w14:paraId="2D8727E5" w14:textId="77777777" w:rsidTr="001A6576">
        <w:tc>
          <w:tcPr>
            <w:tcW w:w="562" w:type="dxa"/>
          </w:tcPr>
          <w:p w14:paraId="4C5DFA42"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4C568C72"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2F56BC6B"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16101CB5" w14:textId="77777777" w:rsidTr="001A6576">
        <w:tc>
          <w:tcPr>
            <w:tcW w:w="562" w:type="dxa"/>
          </w:tcPr>
          <w:p w14:paraId="3512398F"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1736F3BA"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3230D2B4"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3DB91C48" w14:textId="77777777" w:rsidTr="001A6576">
        <w:tc>
          <w:tcPr>
            <w:tcW w:w="562" w:type="dxa"/>
          </w:tcPr>
          <w:p w14:paraId="032A1304" w14:textId="77777777" w:rsidR="001557E1" w:rsidRDefault="001557E1" w:rsidP="001A6576">
            <w:pPr>
              <w:rPr>
                <w:rFonts w:cs="Times New Roman"/>
                <w:szCs w:val="24"/>
              </w:rPr>
            </w:pPr>
          </w:p>
        </w:tc>
        <w:tc>
          <w:tcPr>
            <w:tcW w:w="5478" w:type="dxa"/>
          </w:tcPr>
          <w:p w14:paraId="002829F8" w14:textId="77777777" w:rsidR="001557E1" w:rsidRDefault="001557E1" w:rsidP="001A6576">
            <w:pPr>
              <w:rPr>
                <w:rFonts w:cs="Times New Roman"/>
                <w:szCs w:val="24"/>
              </w:rPr>
            </w:pPr>
          </w:p>
        </w:tc>
        <w:tc>
          <w:tcPr>
            <w:tcW w:w="3021" w:type="dxa"/>
          </w:tcPr>
          <w:p w14:paraId="1FDEB456" w14:textId="77777777" w:rsidR="001557E1" w:rsidRDefault="001557E1" w:rsidP="001A6576">
            <w:pPr>
              <w:rPr>
                <w:rFonts w:cs="Times New Roman"/>
                <w:szCs w:val="24"/>
              </w:rPr>
            </w:pPr>
          </w:p>
        </w:tc>
      </w:tr>
      <w:tr w:rsidR="001557E1" w14:paraId="19619407" w14:textId="77777777" w:rsidTr="001A6576">
        <w:tc>
          <w:tcPr>
            <w:tcW w:w="562" w:type="dxa"/>
          </w:tcPr>
          <w:p w14:paraId="017EC5F6" w14:textId="77777777" w:rsidR="001557E1" w:rsidRDefault="001557E1" w:rsidP="001A6576">
            <w:pPr>
              <w:rPr>
                <w:rFonts w:cs="Times New Roman"/>
                <w:szCs w:val="24"/>
              </w:rPr>
            </w:pPr>
          </w:p>
        </w:tc>
        <w:tc>
          <w:tcPr>
            <w:tcW w:w="5478" w:type="dxa"/>
          </w:tcPr>
          <w:p w14:paraId="777D0CA3" w14:textId="77777777" w:rsidR="001557E1" w:rsidRDefault="001557E1" w:rsidP="001A6576">
            <w:pPr>
              <w:rPr>
                <w:rFonts w:cs="Times New Roman"/>
                <w:szCs w:val="24"/>
              </w:rPr>
            </w:pPr>
          </w:p>
        </w:tc>
        <w:tc>
          <w:tcPr>
            <w:tcW w:w="3021" w:type="dxa"/>
          </w:tcPr>
          <w:p w14:paraId="135AB1BE" w14:textId="77777777" w:rsidR="001557E1" w:rsidRDefault="001557E1" w:rsidP="001A6576">
            <w:pPr>
              <w:rPr>
                <w:rFonts w:cs="Times New Roman"/>
                <w:szCs w:val="24"/>
              </w:rPr>
            </w:pPr>
          </w:p>
        </w:tc>
      </w:tr>
      <w:tr w:rsidR="001557E1" w14:paraId="2B34D0D3" w14:textId="77777777" w:rsidTr="001A6576">
        <w:tc>
          <w:tcPr>
            <w:tcW w:w="562" w:type="dxa"/>
          </w:tcPr>
          <w:p w14:paraId="4F788764" w14:textId="77777777" w:rsidR="001557E1" w:rsidRDefault="001557E1" w:rsidP="001A6576">
            <w:pPr>
              <w:rPr>
                <w:rFonts w:cs="Times New Roman"/>
                <w:szCs w:val="24"/>
              </w:rPr>
            </w:pPr>
          </w:p>
        </w:tc>
        <w:tc>
          <w:tcPr>
            <w:tcW w:w="5478" w:type="dxa"/>
          </w:tcPr>
          <w:p w14:paraId="5DEEDFAB" w14:textId="77777777" w:rsidR="001557E1" w:rsidRDefault="001557E1" w:rsidP="001A6576">
            <w:pPr>
              <w:rPr>
                <w:rFonts w:cs="Times New Roman"/>
                <w:szCs w:val="24"/>
              </w:rPr>
            </w:pPr>
          </w:p>
        </w:tc>
        <w:tc>
          <w:tcPr>
            <w:tcW w:w="3021" w:type="dxa"/>
          </w:tcPr>
          <w:p w14:paraId="300782E1" w14:textId="77777777" w:rsidR="001557E1" w:rsidRDefault="001557E1" w:rsidP="001A6576">
            <w:pPr>
              <w:rPr>
                <w:rFonts w:cs="Times New Roman"/>
                <w:szCs w:val="24"/>
              </w:rPr>
            </w:pPr>
          </w:p>
        </w:tc>
      </w:tr>
    </w:tbl>
    <w:p w14:paraId="243BF563" w14:textId="77777777" w:rsidR="001557E1" w:rsidRDefault="001557E1" w:rsidP="001557E1">
      <w:pPr>
        <w:rPr>
          <w:rFonts w:cs="Times New Roman"/>
          <w:szCs w:val="24"/>
        </w:rPr>
      </w:pPr>
    </w:p>
    <w:p w14:paraId="2B419C6D"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23</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w:t>
      </w:r>
      <w:r w:rsidRPr="001314E3">
        <w:rPr>
          <w:rFonts w:cs="Times New Roman"/>
          <w:szCs w:val="24"/>
        </w:rPr>
        <w:t>3512XXXX-X</w:t>
      </w:r>
      <w:r>
        <w:rPr>
          <w:rFonts w:cs="Times New Roman"/>
          <w:szCs w:val="24"/>
        </w:rPr>
        <w:t xml:space="preserve"> </w:t>
      </w:r>
      <w:r w:rsidRPr="001314E3">
        <w:rPr>
          <w:rFonts w:cs="Times New Roman"/>
          <w:szCs w:val="24"/>
        </w:rPr>
        <w:t>Įvairios stebėjimo ir apsaugos sistemos bei prietaisai</w:t>
      </w:r>
    </w:p>
    <w:tbl>
      <w:tblPr>
        <w:tblStyle w:val="Lentelstinklelis"/>
        <w:tblW w:w="0" w:type="auto"/>
        <w:tblLook w:val="04A0" w:firstRow="1" w:lastRow="0" w:firstColumn="1" w:lastColumn="0" w:noHBand="0" w:noVBand="1"/>
      </w:tblPr>
      <w:tblGrid>
        <w:gridCol w:w="562"/>
        <w:gridCol w:w="5446"/>
        <w:gridCol w:w="3008"/>
      </w:tblGrid>
      <w:tr w:rsidR="001557E1" w:rsidRPr="00DB3F8C" w14:paraId="24F3B483" w14:textId="77777777" w:rsidTr="001A6576">
        <w:tc>
          <w:tcPr>
            <w:tcW w:w="562" w:type="dxa"/>
          </w:tcPr>
          <w:p w14:paraId="0F1AC3B0"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10D1F25C"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614B6878"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16729CFA" w14:textId="77777777" w:rsidTr="001A6576">
        <w:tc>
          <w:tcPr>
            <w:tcW w:w="562" w:type="dxa"/>
          </w:tcPr>
          <w:p w14:paraId="3460D52A"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01DE825B"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503B8538"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28F61737" w14:textId="77777777" w:rsidTr="001A6576">
        <w:tc>
          <w:tcPr>
            <w:tcW w:w="562" w:type="dxa"/>
          </w:tcPr>
          <w:p w14:paraId="45FCCEF4" w14:textId="77777777" w:rsidR="001557E1" w:rsidRDefault="001557E1" w:rsidP="001A6576">
            <w:pPr>
              <w:rPr>
                <w:rFonts w:cs="Times New Roman"/>
                <w:szCs w:val="24"/>
              </w:rPr>
            </w:pPr>
          </w:p>
        </w:tc>
        <w:tc>
          <w:tcPr>
            <w:tcW w:w="5478" w:type="dxa"/>
          </w:tcPr>
          <w:p w14:paraId="0E9C3FF5" w14:textId="77777777" w:rsidR="001557E1" w:rsidRDefault="001557E1" w:rsidP="001A6576">
            <w:pPr>
              <w:rPr>
                <w:rFonts w:cs="Times New Roman"/>
                <w:szCs w:val="24"/>
              </w:rPr>
            </w:pPr>
          </w:p>
        </w:tc>
        <w:tc>
          <w:tcPr>
            <w:tcW w:w="3021" w:type="dxa"/>
          </w:tcPr>
          <w:p w14:paraId="1B4E6143" w14:textId="77777777" w:rsidR="001557E1" w:rsidRDefault="001557E1" w:rsidP="001A6576">
            <w:pPr>
              <w:rPr>
                <w:rFonts w:cs="Times New Roman"/>
                <w:szCs w:val="24"/>
              </w:rPr>
            </w:pPr>
          </w:p>
        </w:tc>
      </w:tr>
      <w:tr w:rsidR="001557E1" w14:paraId="33CF032D" w14:textId="77777777" w:rsidTr="001A6576">
        <w:tc>
          <w:tcPr>
            <w:tcW w:w="562" w:type="dxa"/>
          </w:tcPr>
          <w:p w14:paraId="03E56496" w14:textId="77777777" w:rsidR="001557E1" w:rsidRDefault="001557E1" w:rsidP="001A6576">
            <w:pPr>
              <w:rPr>
                <w:rFonts w:cs="Times New Roman"/>
                <w:szCs w:val="24"/>
              </w:rPr>
            </w:pPr>
          </w:p>
        </w:tc>
        <w:tc>
          <w:tcPr>
            <w:tcW w:w="5478" w:type="dxa"/>
          </w:tcPr>
          <w:p w14:paraId="12508C89" w14:textId="77777777" w:rsidR="001557E1" w:rsidRDefault="001557E1" w:rsidP="001A6576">
            <w:pPr>
              <w:rPr>
                <w:rFonts w:cs="Times New Roman"/>
                <w:szCs w:val="24"/>
              </w:rPr>
            </w:pPr>
          </w:p>
        </w:tc>
        <w:tc>
          <w:tcPr>
            <w:tcW w:w="3021" w:type="dxa"/>
          </w:tcPr>
          <w:p w14:paraId="372C2688" w14:textId="77777777" w:rsidR="001557E1" w:rsidRDefault="001557E1" w:rsidP="001A6576">
            <w:pPr>
              <w:rPr>
                <w:rFonts w:cs="Times New Roman"/>
                <w:szCs w:val="24"/>
              </w:rPr>
            </w:pPr>
          </w:p>
        </w:tc>
      </w:tr>
      <w:tr w:rsidR="001557E1" w14:paraId="4F8F0F3E" w14:textId="77777777" w:rsidTr="001A6576">
        <w:tc>
          <w:tcPr>
            <w:tcW w:w="562" w:type="dxa"/>
          </w:tcPr>
          <w:p w14:paraId="27B9B209" w14:textId="77777777" w:rsidR="001557E1" w:rsidRDefault="001557E1" w:rsidP="001A6576">
            <w:pPr>
              <w:rPr>
                <w:rFonts w:cs="Times New Roman"/>
                <w:szCs w:val="24"/>
              </w:rPr>
            </w:pPr>
          </w:p>
        </w:tc>
        <w:tc>
          <w:tcPr>
            <w:tcW w:w="5478" w:type="dxa"/>
          </w:tcPr>
          <w:p w14:paraId="19EFD133" w14:textId="77777777" w:rsidR="001557E1" w:rsidRDefault="001557E1" w:rsidP="001A6576">
            <w:pPr>
              <w:rPr>
                <w:rFonts w:cs="Times New Roman"/>
                <w:szCs w:val="24"/>
              </w:rPr>
            </w:pPr>
          </w:p>
        </w:tc>
        <w:tc>
          <w:tcPr>
            <w:tcW w:w="3021" w:type="dxa"/>
          </w:tcPr>
          <w:p w14:paraId="20394169" w14:textId="77777777" w:rsidR="001557E1" w:rsidRDefault="001557E1" w:rsidP="001A6576">
            <w:pPr>
              <w:rPr>
                <w:rFonts w:cs="Times New Roman"/>
                <w:szCs w:val="24"/>
              </w:rPr>
            </w:pPr>
          </w:p>
        </w:tc>
      </w:tr>
    </w:tbl>
    <w:p w14:paraId="3E489CE8" w14:textId="77777777" w:rsidR="001557E1" w:rsidRDefault="001557E1" w:rsidP="001557E1">
      <w:pPr>
        <w:rPr>
          <w:rFonts w:cs="Times New Roman"/>
          <w:szCs w:val="24"/>
        </w:rPr>
      </w:pPr>
    </w:p>
    <w:p w14:paraId="02B852E4"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24</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w:t>
      </w:r>
      <w:r w:rsidRPr="001314E3">
        <w:rPr>
          <w:rFonts w:cs="Times New Roman"/>
          <w:szCs w:val="24"/>
        </w:rPr>
        <w:t>38740000-4</w:t>
      </w:r>
      <w:r>
        <w:rPr>
          <w:rFonts w:cs="Times New Roman"/>
          <w:szCs w:val="24"/>
        </w:rPr>
        <w:t xml:space="preserve"> </w:t>
      </w:r>
      <w:r w:rsidRPr="001314E3">
        <w:rPr>
          <w:rFonts w:cs="Times New Roman"/>
          <w:szCs w:val="24"/>
        </w:rPr>
        <w:t>Technologinių procesų valdymo laikmačiai</w:t>
      </w:r>
    </w:p>
    <w:tbl>
      <w:tblPr>
        <w:tblStyle w:val="Lentelstinklelis"/>
        <w:tblW w:w="0" w:type="auto"/>
        <w:tblLook w:val="04A0" w:firstRow="1" w:lastRow="0" w:firstColumn="1" w:lastColumn="0" w:noHBand="0" w:noVBand="1"/>
      </w:tblPr>
      <w:tblGrid>
        <w:gridCol w:w="562"/>
        <w:gridCol w:w="5446"/>
        <w:gridCol w:w="3008"/>
      </w:tblGrid>
      <w:tr w:rsidR="001557E1" w:rsidRPr="00DB3F8C" w14:paraId="44F31159" w14:textId="77777777" w:rsidTr="001A6576">
        <w:tc>
          <w:tcPr>
            <w:tcW w:w="562" w:type="dxa"/>
          </w:tcPr>
          <w:p w14:paraId="7450A9CD" w14:textId="77777777" w:rsidR="001557E1" w:rsidRPr="00DB3F8C" w:rsidRDefault="001557E1" w:rsidP="001A6576">
            <w:pPr>
              <w:jc w:val="center"/>
              <w:rPr>
                <w:rFonts w:cs="Times New Roman"/>
                <w:b/>
                <w:bCs/>
                <w:szCs w:val="24"/>
              </w:rPr>
            </w:pPr>
            <w:r w:rsidRPr="00DB3F8C">
              <w:rPr>
                <w:rFonts w:cs="Times New Roman"/>
                <w:b/>
                <w:bCs/>
                <w:szCs w:val="24"/>
              </w:rPr>
              <w:lastRenderedPageBreak/>
              <w:t>Nr.</w:t>
            </w:r>
          </w:p>
        </w:tc>
        <w:tc>
          <w:tcPr>
            <w:tcW w:w="5478" w:type="dxa"/>
          </w:tcPr>
          <w:p w14:paraId="558F076C"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6B1CA501"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65C00F73" w14:textId="77777777" w:rsidTr="001A6576">
        <w:tc>
          <w:tcPr>
            <w:tcW w:w="562" w:type="dxa"/>
          </w:tcPr>
          <w:p w14:paraId="3BED5215"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1A72C5CD"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401AF89A"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41196D65" w14:textId="77777777" w:rsidTr="001A6576">
        <w:tc>
          <w:tcPr>
            <w:tcW w:w="562" w:type="dxa"/>
          </w:tcPr>
          <w:p w14:paraId="141D9103" w14:textId="77777777" w:rsidR="001557E1" w:rsidRDefault="001557E1" w:rsidP="001A6576">
            <w:pPr>
              <w:rPr>
                <w:rFonts w:cs="Times New Roman"/>
                <w:szCs w:val="24"/>
              </w:rPr>
            </w:pPr>
          </w:p>
        </w:tc>
        <w:tc>
          <w:tcPr>
            <w:tcW w:w="5478" w:type="dxa"/>
          </w:tcPr>
          <w:p w14:paraId="4D50D896" w14:textId="77777777" w:rsidR="001557E1" w:rsidRDefault="001557E1" w:rsidP="001A6576">
            <w:pPr>
              <w:rPr>
                <w:rFonts w:cs="Times New Roman"/>
                <w:szCs w:val="24"/>
              </w:rPr>
            </w:pPr>
          </w:p>
        </w:tc>
        <w:tc>
          <w:tcPr>
            <w:tcW w:w="3021" w:type="dxa"/>
          </w:tcPr>
          <w:p w14:paraId="3191CAAF" w14:textId="77777777" w:rsidR="001557E1" w:rsidRDefault="001557E1" w:rsidP="001A6576">
            <w:pPr>
              <w:rPr>
                <w:rFonts w:cs="Times New Roman"/>
                <w:szCs w:val="24"/>
              </w:rPr>
            </w:pPr>
          </w:p>
        </w:tc>
      </w:tr>
      <w:tr w:rsidR="001557E1" w14:paraId="1160CBC2" w14:textId="77777777" w:rsidTr="001A6576">
        <w:tc>
          <w:tcPr>
            <w:tcW w:w="562" w:type="dxa"/>
          </w:tcPr>
          <w:p w14:paraId="0786A305" w14:textId="77777777" w:rsidR="001557E1" w:rsidRDefault="001557E1" w:rsidP="001A6576">
            <w:pPr>
              <w:rPr>
                <w:rFonts w:cs="Times New Roman"/>
                <w:szCs w:val="24"/>
              </w:rPr>
            </w:pPr>
          </w:p>
        </w:tc>
        <w:tc>
          <w:tcPr>
            <w:tcW w:w="5478" w:type="dxa"/>
          </w:tcPr>
          <w:p w14:paraId="5328BCCC" w14:textId="77777777" w:rsidR="001557E1" w:rsidRDefault="001557E1" w:rsidP="001A6576">
            <w:pPr>
              <w:rPr>
                <w:rFonts w:cs="Times New Roman"/>
                <w:szCs w:val="24"/>
              </w:rPr>
            </w:pPr>
          </w:p>
        </w:tc>
        <w:tc>
          <w:tcPr>
            <w:tcW w:w="3021" w:type="dxa"/>
          </w:tcPr>
          <w:p w14:paraId="5CDFD0F9" w14:textId="77777777" w:rsidR="001557E1" w:rsidRDefault="001557E1" w:rsidP="001A6576">
            <w:pPr>
              <w:rPr>
                <w:rFonts w:cs="Times New Roman"/>
                <w:szCs w:val="24"/>
              </w:rPr>
            </w:pPr>
          </w:p>
        </w:tc>
      </w:tr>
      <w:tr w:rsidR="001557E1" w14:paraId="5324FFB8" w14:textId="77777777" w:rsidTr="001A6576">
        <w:tc>
          <w:tcPr>
            <w:tcW w:w="562" w:type="dxa"/>
          </w:tcPr>
          <w:p w14:paraId="49758926" w14:textId="77777777" w:rsidR="001557E1" w:rsidRDefault="001557E1" w:rsidP="001A6576">
            <w:pPr>
              <w:rPr>
                <w:rFonts w:cs="Times New Roman"/>
                <w:szCs w:val="24"/>
              </w:rPr>
            </w:pPr>
          </w:p>
        </w:tc>
        <w:tc>
          <w:tcPr>
            <w:tcW w:w="5478" w:type="dxa"/>
          </w:tcPr>
          <w:p w14:paraId="3D1B4F12" w14:textId="77777777" w:rsidR="001557E1" w:rsidRDefault="001557E1" w:rsidP="001A6576">
            <w:pPr>
              <w:rPr>
                <w:rFonts w:cs="Times New Roman"/>
                <w:szCs w:val="24"/>
              </w:rPr>
            </w:pPr>
          </w:p>
        </w:tc>
        <w:tc>
          <w:tcPr>
            <w:tcW w:w="3021" w:type="dxa"/>
          </w:tcPr>
          <w:p w14:paraId="5BB53E54" w14:textId="77777777" w:rsidR="001557E1" w:rsidRDefault="001557E1" w:rsidP="001A6576">
            <w:pPr>
              <w:rPr>
                <w:rFonts w:cs="Times New Roman"/>
                <w:szCs w:val="24"/>
              </w:rPr>
            </w:pPr>
          </w:p>
        </w:tc>
      </w:tr>
    </w:tbl>
    <w:p w14:paraId="4D732290" w14:textId="77777777" w:rsidR="001557E1" w:rsidRPr="001314E3" w:rsidRDefault="001557E1" w:rsidP="001557E1">
      <w:pPr>
        <w:rPr>
          <w:rFonts w:cs="Times New Roman"/>
          <w:szCs w:val="24"/>
        </w:rPr>
      </w:pPr>
    </w:p>
    <w:p w14:paraId="5501DDA8"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25</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w:t>
      </w:r>
      <w:r w:rsidRPr="001314E3">
        <w:rPr>
          <w:rFonts w:cs="Times New Roman"/>
          <w:szCs w:val="24"/>
        </w:rPr>
        <w:t>388XXXXX-X</w:t>
      </w:r>
      <w:r>
        <w:rPr>
          <w:rFonts w:cs="Times New Roman"/>
          <w:szCs w:val="24"/>
        </w:rPr>
        <w:t xml:space="preserve"> </w:t>
      </w:r>
      <w:r w:rsidRPr="001314E3">
        <w:rPr>
          <w:rFonts w:cs="Times New Roman"/>
          <w:szCs w:val="24"/>
        </w:rPr>
        <w:t>Įvairi pramonės procesų valdymo ir nuotolinio valdymo įranga</w:t>
      </w:r>
    </w:p>
    <w:tbl>
      <w:tblPr>
        <w:tblStyle w:val="Lentelstinklelis"/>
        <w:tblW w:w="0" w:type="auto"/>
        <w:tblLook w:val="04A0" w:firstRow="1" w:lastRow="0" w:firstColumn="1" w:lastColumn="0" w:noHBand="0" w:noVBand="1"/>
      </w:tblPr>
      <w:tblGrid>
        <w:gridCol w:w="562"/>
        <w:gridCol w:w="5446"/>
        <w:gridCol w:w="3008"/>
      </w:tblGrid>
      <w:tr w:rsidR="001557E1" w:rsidRPr="00DB3F8C" w14:paraId="6D01DA70" w14:textId="77777777" w:rsidTr="001A6576">
        <w:tc>
          <w:tcPr>
            <w:tcW w:w="562" w:type="dxa"/>
          </w:tcPr>
          <w:p w14:paraId="43A14CB9"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1E09351E"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6247868E"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720876C3" w14:textId="77777777" w:rsidTr="001A6576">
        <w:tc>
          <w:tcPr>
            <w:tcW w:w="562" w:type="dxa"/>
          </w:tcPr>
          <w:p w14:paraId="7B25E741"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7825B075"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58EF5E7B"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1A8AFEB0" w14:textId="77777777" w:rsidTr="001A6576">
        <w:tc>
          <w:tcPr>
            <w:tcW w:w="562" w:type="dxa"/>
          </w:tcPr>
          <w:p w14:paraId="49C10E20" w14:textId="77777777" w:rsidR="001557E1" w:rsidRDefault="001557E1" w:rsidP="001A6576">
            <w:pPr>
              <w:rPr>
                <w:rFonts w:cs="Times New Roman"/>
                <w:szCs w:val="24"/>
              </w:rPr>
            </w:pPr>
          </w:p>
        </w:tc>
        <w:tc>
          <w:tcPr>
            <w:tcW w:w="5478" w:type="dxa"/>
          </w:tcPr>
          <w:p w14:paraId="0E47C210" w14:textId="77777777" w:rsidR="001557E1" w:rsidRDefault="001557E1" w:rsidP="001A6576">
            <w:pPr>
              <w:rPr>
                <w:rFonts w:cs="Times New Roman"/>
                <w:szCs w:val="24"/>
              </w:rPr>
            </w:pPr>
          </w:p>
        </w:tc>
        <w:tc>
          <w:tcPr>
            <w:tcW w:w="3021" w:type="dxa"/>
          </w:tcPr>
          <w:p w14:paraId="71EC8A85" w14:textId="77777777" w:rsidR="001557E1" w:rsidRDefault="001557E1" w:rsidP="001A6576">
            <w:pPr>
              <w:rPr>
                <w:rFonts w:cs="Times New Roman"/>
                <w:szCs w:val="24"/>
              </w:rPr>
            </w:pPr>
          </w:p>
        </w:tc>
      </w:tr>
      <w:tr w:rsidR="001557E1" w14:paraId="646664A9" w14:textId="77777777" w:rsidTr="001A6576">
        <w:tc>
          <w:tcPr>
            <w:tcW w:w="562" w:type="dxa"/>
          </w:tcPr>
          <w:p w14:paraId="61596ED7" w14:textId="77777777" w:rsidR="001557E1" w:rsidRDefault="001557E1" w:rsidP="001A6576">
            <w:pPr>
              <w:rPr>
                <w:rFonts w:cs="Times New Roman"/>
                <w:szCs w:val="24"/>
              </w:rPr>
            </w:pPr>
          </w:p>
        </w:tc>
        <w:tc>
          <w:tcPr>
            <w:tcW w:w="5478" w:type="dxa"/>
          </w:tcPr>
          <w:p w14:paraId="3EFE2431" w14:textId="77777777" w:rsidR="001557E1" w:rsidRDefault="001557E1" w:rsidP="001A6576">
            <w:pPr>
              <w:rPr>
                <w:rFonts w:cs="Times New Roman"/>
                <w:szCs w:val="24"/>
              </w:rPr>
            </w:pPr>
          </w:p>
        </w:tc>
        <w:tc>
          <w:tcPr>
            <w:tcW w:w="3021" w:type="dxa"/>
          </w:tcPr>
          <w:p w14:paraId="36BF4FD5" w14:textId="77777777" w:rsidR="001557E1" w:rsidRDefault="001557E1" w:rsidP="001A6576">
            <w:pPr>
              <w:rPr>
                <w:rFonts w:cs="Times New Roman"/>
                <w:szCs w:val="24"/>
              </w:rPr>
            </w:pPr>
          </w:p>
        </w:tc>
      </w:tr>
      <w:tr w:rsidR="001557E1" w14:paraId="735F691B" w14:textId="77777777" w:rsidTr="001A6576">
        <w:tc>
          <w:tcPr>
            <w:tcW w:w="562" w:type="dxa"/>
          </w:tcPr>
          <w:p w14:paraId="47308FC5" w14:textId="77777777" w:rsidR="001557E1" w:rsidRDefault="001557E1" w:rsidP="001A6576">
            <w:pPr>
              <w:rPr>
                <w:rFonts w:cs="Times New Roman"/>
                <w:szCs w:val="24"/>
              </w:rPr>
            </w:pPr>
          </w:p>
        </w:tc>
        <w:tc>
          <w:tcPr>
            <w:tcW w:w="5478" w:type="dxa"/>
          </w:tcPr>
          <w:p w14:paraId="2D085362" w14:textId="77777777" w:rsidR="001557E1" w:rsidRDefault="001557E1" w:rsidP="001A6576">
            <w:pPr>
              <w:rPr>
                <w:rFonts w:cs="Times New Roman"/>
                <w:szCs w:val="24"/>
              </w:rPr>
            </w:pPr>
          </w:p>
        </w:tc>
        <w:tc>
          <w:tcPr>
            <w:tcW w:w="3021" w:type="dxa"/>
          </w:tcPr>
          <w:p w14:paraId="33738FC6" w14:textId="77777777" w:rsidR="001557E1" w:rsidRDefault="001557E1" w:rsidP="001A6576">
            <w:pPr>
              <w:rPr>
                <w:rFonts w:cs="Times New Roman"/>
                <w:szCs w:val="24"/>
              </w:rPr>
            </w:pPr>
          </w:p>
        </w:tc>
      </w:tr>
    </w:tbl>
    <w:p w14:paraId="2E502A45" w14:textId="77777777" w:rsidR="001557E1" w:rsidRPr="001314E3" w:rsidRDefault="001557E1" w:rsidP="001557E1">
      <w:pPr>
        <w:rPr>
          <w:rFonts w:cs="Times New Roman"/>
          <w:szCs w:val="24"/>
        </w:rPr>
      </w:pPr>
    </w:p>
    <w:p w14:paraId="54725D7A"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26</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w:t>
      </w:r>
      <w:r w:rsidRPr="001314E3">
        <w:rPr>
          <w:rFonts w:cs="Times New Roman"/>
          <w:szCs w:val="24"/>
        </w:rPr>
        <w:t>42961XXX-X</w:t>
      </w:r>
      <w:r>
        <w:rPr>
          <w:rFonts w:cs="Times New Roman"/>
          <w:szCs w:val="24"/>
        </w:rPr>
        <w:t xml:space="preserve"> </w:t>
      </w:r>
      <w:r w:rsidRPr="001314E3">
        <w:rPr>
          <w:rFonts w:cs="Times New Roman"/>
          <w:szCs w:val="24"/>
        </w:rPr>
        <w:t>Įvairios vadovavimo ir valdymo sistemos</w:t>
      </w:r>
    </w:p>
    <w:tbl>
      <w:tblPr>
        <w:tblStyle w:val="Lentelstinklelis"/>
        <w:tblW w:w="0" w:type="auto"/>
        <w:tblLook w:val="04A0" w:firstRow="1" w:lastRow="0" w:firstColumn="1" w:lastColumn="0" w:noHBand="0" w:noVBand="1"/>
      </w:tblPr>
      <w:tblGrid>
        <w:gridCol w:w="562"/>
        <w:gridCol w:w="5446"/>
        <w:gridCol w:w="3008"/>
      </w:tblGrid>
      <w:tr w:rsidR="001557E1" w:rsidRPr="00DB3F8C" w14:paraId="474EDA92" w14:textId="77777777" w:rsidTr="001A6576">
        <w:tc>
          <w:tcPr>
            <w:tcW w:w="562" w:type="dxa"/>
          </w:tcPr>
          <w:p w14:paraId="4278E4F1"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32F3C04D"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4C252024"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6DD80E4D" w14:textId="77777777" w:rsidTr="001A6576">
        <w:tc>
          <w:tcPr>
            <w:tcW w:w="562" w:type="dxa"/>
          </w:tcPr>
          <w:p w14:paraId="3723F68B"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79B614B9"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5946026E"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2C30B077" w14:textId="77777777" w:rsidTr="001A6576">
        <w:tc>
          <w:tcPr>
            <w:tcW w:w="562" w:type="dxa"/>
          </w:tcPr>
          <w:p w14:paraId="14A97FBC" w14:textId="77777777" w:rsidR="001557E1" w:rsidRDefault="001557E1" w:rsidP="001A6576">
            <w:pPr>
              <w:rPr>
                <w:rFonts w:cs="Times New Roman"/>
                <w:szCs w:val="24"/>
              </w:rPr>
            </w:pPr>
          </w:p>
        </w:tc>
        <w:tc>
          <w:tcPr>
            <w:tcW w:w="5478" w:type="dxa"/>
          </w:tcPr>
          <w:p w14:paraId="4596082B" w14:textId="77777777" w:rsidR="001557E1" w:rsidRDefault="001557E1" w:rsidP="001A6576">
            <w:pPr>
              <w:rPr>
                <w:rFonts w:cs="Times New Roman"/>
                <w:szCs w:val="24"/>
              </w:rPr>
            </w:pPr>
          </w:p>
        </w:tc>
        <w:tc>
          <w:tcPr>
            <w:tcW w:w="3021" w:type="dxa"/>
          </w:tcPr>
          <w:p w14:paraId="27C42E4B" w14:textId="77777777" w:rsidR="001557E1" w:rsidRDefault="001557E1" w:rsidP="001A6576">
            <w:pPr>
              <w:rPr>
                <w:rFonts w:cs="Times New Roman"/>
                <w:szCs w:val="24"/>
              </w:rPr>
            </w:pPr>
          </w:p>
        </w:tc>
      </w:tr>
      <w:tr w:rsidR="001557E1" w14:paraId="306E38DB" w14:textId="77777777" w:rsidTr="001A6576">
        <w:tc>
          <w:tcPr>
            <w:tcW w:w="562" w:type="dxa"/>
          </w:tcPr>
          <w:p w14:paraId="62EE8811" w14:textId="77777777" w:rsidR="001557E1" w:rsidRDefault="001557E1" w:rsidP="001A6576">
            <w:pPr>
              <w:rPr>
                <w:rFonts w:cs="Times New Roman"/>
                <w:szCs w:val="24"/>
              </w:rPr>
            </w:pPr>
          </w:p>
        </w:tc>
        <w:tc>
          <w:tcPr>
            <w:tcW w:w="5478" w:type="dxa"/>
          </w:tcPr>
          <w:p w14:paraId="73E6CEE9" w14:textId="77777777" w:rsidR="001557E1" w:rsidRDefault="001557E1" w:rsidP="001A6576">
            <w:pPr>
              <w:rPr>
                <w:rFonts w:cs="Times New Roman"/>
                <w:szCs w:val="24"/>
              </w:rPr>
            </w:pPr>
          </w:p>
        </w:tc>
        <w:tc>
          <w:tcPr>
            <w:tcW w:w="3021" w:type="dxa"/>
          </w:tcPr>
          <w:p w14:paraId="789CBF92" w14:textId="77777777" w:rsidR="001557E1" w:rsidRDefault="001557E1" w:rsidP="001A6576">
            <w:pPr>
              <w:rPr>
                <w:rFonts w:cs="Times New Roman"/>
                <w:szCs w:val="24"/>
              </w:rPr>
            </w:pPr>
          </w:p>
        </w:tc>
      </w:tr>
      <w:tr w:rsidR="001557E1" w14:paraId="125B6782" w14:textId="77777777" w:rsidTr="001A6576">
        <w:tc>
          <w:tcPr>
            <w:tcW w:w="562" w:type="dxa"/>
          </w:tcPr>
          <w:p w14:paraId="0F87E3EE" w14:textId="77777777" w:rsidR="001557E1" w:rsidRDefault="001557E1" w:rsidP="001A6576">
            <w:pPr>
              <w:rPr>
                <w:rFonts w:cs="Times New Roman"/>
                <w:szCs w:val="24"/>
              </w:rPr>
            </w:pPr>
          </w:p>
        </w:tc>
        <w:tc>
          <w:tcPr>
            <w:tcW w:w="5478" w:type="dxa"/>
          </w:tcPr>
          <w:p w14:paraId="6B3FE80B" w14:textId="77777777" w:rsidR="001557E1" w:rsidRDefault="001557E1" w:rsidP="001A6576">
            <w:pPr>
              <w:rPr>
                <w:rFonts w:cs="Times New Roman"/>
                <w:szCs w:val="24"/>
              </w:rPr>
            </w:pPr>
          </w:p>
        </w:tc>
        <w:tc>
          <w:tcPr>
            <w:tcW w:w="3021" w:type="dxa"/>
          </w:tcPr>
          <w:p w14:paraId="0DB5CBE2" w14:textId="77777777" w:rsidR="001557E1" w:rsidRDefault="001557E1" w:rsidP="001A6576">
            <w:pPr>
              <w:rPr>
                <w:rFonts w:cs="Times New Roman"/>
                <w:szCs w:val="24"/>
              </w:rPr>
            </w:pPr>
          </w:p>
        </w:tc>
      </w:tr>
    </w:tbl>
    <w:p w14:paraId="579EA7DD" w14:textId="77777777" w:rsidR="001557E1" w:rsidRPr="001314E3" w:rsidRDefault="001557E1" w:rsidP="001557E1">
      <w:pPr>
        <w:rPr>
          <w:rFonts w:cs="Times New Roman"/>
          <w:szCs w:val="24"/>
        </w:rPr>
      </w:pPr>
    </w:p>
    <w:p w14:paraId="7C9AA79E"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27</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w:t>
      </w:r>
      <w:r w:rsidRPr="001314E3">
        <w:rPr>
          <w:rFonts w:cs="Times New Roman"/>
          <w:szCs w:val="24"/>
        </w:rPr>
        <w:t>42965XXX-X</w:t>
      </w:r>
      <w:r>
        <w:rPr>
          <w:rFonts w:cs="Times New Roman"/>
          <w:szCs w:val="24"/>
        </w:rPr>
        <w:t xml:space="preserve"> </w:t>
      </w:r>
      <w:r w:rsidRPr="001314E3">
        <w:rPr>
          <w:rFonts w:cs="Times New Roman"/>
          <w:szCs w:val="24"/>
        </w:rPr>
        <w:t>Įvairios informacijos valdymo ir apdorojimo sistemos</w:t>
      </w:r>
    </w:p>
    <w:tbl>
      <w:tblPr>
        <w:tblStyle w:val="Lentelstinklelis"/>
        <w:tblW w:w="0" w:type="auto"/>
        <w:tblLook w:val="04A0" w:firstRow="1" w:lastRow="0" w:firstColumn="1" w:lastColumn="0" w:noHBand="0" w:noVBand="1"/>
      </w:tblPr>
      <w:tblGrid>
        <w:gridCol w:w="562"/>
        <w:gridCol w:w="5446"/>
        <w:gridCol w:w="3008"/>
      </w:tblGrid>
      <w:tr w:rsidR="001557E1" w:rsidRPr="00DB3F8C" w14:paraId="7074A9BE" w14:textId="77777777" w:rsidTr="001A6576">
        <w:tc>
          <w:tcPr>
            <w:tcW w:w="562" w:type="dxa"/>
          </w:tcPr>
          <w:p w14:paraId="541D4C89"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030E1298"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4DEBF722"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69C84FDE" w14:textId="77777777" w:rsidTr="001A6576">
        <w:tc>
          <w:tcPr>
            <w:tcW w:w="562" w:type="dxa"/>
          </w:tcPr>
          <w:p w14:paraId="46A0DF6D"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24A826C0"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61E35888"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5CC5DD16" w14:textId="77777777" w:rsidTr="001A6576">
        <w:tc>
          <w:tcPr>
            <w:tcW w:w="562" w:type="dxa"/>
          </w:tcPr>
          <w:p w14:paraId="44ACD828" w14:textId="77777777" w:rsidR="001557E1" w:rsidRDefault="001557E1" w:rsidP="001A6576">
            <w:pPr>
              <w:rPr>
                <w:rFonts w:cs="Times New Roman"/>
                <w:szCs w:val="24"/>
              </w:rPr>
            </w:pPr>
          </w:p>
        </w:tc>
        <w:tc>
          <w:tcPr>
            <w:tcW w:w="5478" w:type="dxa"/>
          </w:tcPr>
          <w:p w14:paraId="35ED4E93" w14:textId="77777777" w:rsidR="001557E1" w:rsidRDefault="001557E1" w:rsidP="001A6576">
            <w:pPr>
              <w:rPr>
                <w:rFonts w:cs="Times New Roman"/>
                <w:szCs w:val="24"/>
              </w:rPr>
            </w:pPr>
          </w:p>
        </w:tc>
        <w:tc>
          <w:tcPr>
            <w:tcW w:w="3021" w:type="dxa"/>
          </w:tcPr>
          <w:p w14:paraId="6BEC2149" w14:textId="77777777" w:rsidR="001557E1" w:rsidRDefault="001557E1" w:rsidP="001A6576">
            <w:pPr>
              <w:rPr>
                <w:rFonts w:cs="Times New Roman"/>
                <w:szCs w:val="24"/>
              </w:rPr>
            </w:pPr>
          </w:p>
        </w:tc>
      </w:tr>
      <w:tr w:rsidR="001557E1" w14:paraId="30025E05" w14:textId="77777777" w:rsidTr="001A6576">
        <w:tc>
          <w:tcPr>
            <w:tcW w:w="562" w:type="dxa"/>
          </w:tcPr>
          <w:p w14:paraId="2DBF80AA" w14:textId="77777777" w:rsidR="001557E1" w:rsidRDefault="001557E1" w:rsidP="001A6576">
            <w:pPr>
              <w:rPr>
                <w:rFonts w:cs="Times New Roman"/>
                <w:szCs w:val="24"/>
              </w:rPr>
            </w:pPr>
          </w:p>
        </w:tc>
        <w:tc>
          <w:tcPr>
            <w:tcW w:w="5478" w:type="dxa"/>
          </w:tcPr>
          <w:p w14:paraId="26B7D446" w14:textId="77777777" w:rsidR="001557E1" w:rsidRDefault="001557E1" w:rsidP="001A6576">
            <w:pPr>
              <w:rPr>
                <w:rFonts w:cs="Times New Roman"/>
                <w:szCs w:val="24"/>
              </w:rPr>
            </w:pPr>
          </w:p>
        </w:tc>
        <w:tc>
          <w:tcPr>
            <w:tcW w:w="3021" w:type="dxa"/>
          </w:tcPr>
          <w:p w14:paraId="75574516" w14:textId="77777777" w:rsidR="001557E1" w:rsidRDefault="001557E1" w:rsidP="001A6576">
            <w:pPr>
              <w:rPr>
                <w:rFonts w:cs="Times New Roman"/>
                <w:szCs w:val="24"/>
              </w:rPr>
            </w:pPr>
          </w:p>
        </w:tc>
      </w:tr>
      <w:tr w:rsidR="001557E1" w14:paraId="048363FD" w14:textId="77777777" w:rsidTr="001A6576">
        <w:tc>
          <w:tcPr>
            <w:tcW w:w="562" w:type="dxa"/>
          </w:tcPr>
          <w:p w14:paraId="65DDB790" w14:textId="77777777" w:rsidR="001557E1" w:rsidRDefault="001557E1" w:rsidP="001A6576">
            <w:pPr>
              <w:rPr>
                <w:rFonts w:cs="Times New Roman"/>
                <w:szCs w:val="24"/>
              </w:rPr>
            </w:pPr>
          </w:p>
        </w:tc>
        <w:tc>
          <w:tcPr>
            <w:tcW w:w="5478" w:type="dxa"/>
          </w:tcPr>
          <w:p w14:paraId="05D7EFAD" w14:textId="77777777" w:rsidR="001557E1" w:rsidRDefault="001557E1" w:rsidP="001A6576">
            <w:pPr>
              <w:rPr>
                <w:rFonts w:cs="Times New Roman"/>
                <w:szCs w:val="24"/>
              </w:rPr>
            </w:pPr>
          </w:p>
        </w:tc>
        <w:tc>
          <w:tcPr>
            <w:tcW w:w="3021" w:type="dxa"/>
          </w:tcPr>
          <w:p w14:paraId="48126397" w14:textId="77777777" w:rsidR="001557E1" w:rsidRDefault="001557E1" w:rsidP="001A6576">
            <w:pPr>
              <w:rPr>
                <w:rFonts w:cs="Times New Roman"/>
                <w:szCs w:val="24"/>
              </w:rPr>
            </w:pPr>
          </w:p>
        </w:tc>
      </w:tr>
    </w:tbl>
    <w:p w14:paraId="3F9F8301" w14:textId="77777777" w:rsidR="001557E1" w:rsidRPr="001314E3" w:rsidRDefault="001557E1" w:rsidP="001557E1">
      <w:pPr>
        <w:rPr>
          <w:rFonts w:cs="Times New Roman"/>
          <w:szCs w:val="24"/>
        </w:rPr>
      </w:pPr>
    </w:p>
    <w:p w14:paraId="657189A3"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28</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w:t>
      </w:r>
      <w:r w:rsidRPr="001314E3">
        <w:rPr>
          <w:rFonts w:cs="Times New Roman"/>
          <w:szCs w:val="24"/>
        </w:rPr>
        <w:t>45314XXX-X</w:t>
      </w:r>
      <w:r>
        <w:rPr>
          <w:rFonts w:cs="Times New Roman"/>
          <w:szCs w:val="24"/>
        </w:rPr>
        <w:t xml:space="preserve"> </w:t>
      </w:r>
      <w:r w:rsidRPr="001314E3">
        <w:rPr>
          <w:rFonts w:cs="Times New Roman"/>
          <w:szCs w:val="24"/>
        </w:rPr>
        <w:t>Įvairios telekomunikacijų įrangos įrengimas</w:t>
      </w:r>
    </w:p>
    <w:tbl>
      <w:tblPr>
        <w:tblStyle w:val="Lentelstinklelis"/>
        <w:tblW w:w="0" w:type="auto"/>
        <w:tblLook w:val="04A0" w:firstRow="1" w:lastRow="0" w:firstColumn="1" w:lastColumn="0" w:noHBand="0" w:noVBand="1"/>
      </w:tblPr>
      <w:tblGrid>
        <w:gridCol w:w="562"/>
        <w:gridCol w:w="5446"/>
        <w:gridCol w:w="3008"/>
      </w:tblGrid>
      <w:tr w:rsidR="001557E1" w:rsidRPr="00DB3F8C" w14:paraId="56AE665D" w14:textId="77777777" w:rsidTr="001A6576">
        <w:tc>
          <w:tcPr>
            <w:tcW w:w="562" w:type="dxa"/>
          </w:tcPr>
          <w:p w14:paraId="4FBA2EF8"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34A8CA7E"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4A6D1AEA"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357442B9" w14:textId="77777777" w:rsidTr="001A6576">
        <w:tc>
          <w:tcPr>
            <w:tcW w:w="562" w:type="dxa"/>
          </w:tcPr>
          <w:p w14:paraId="7B99D214"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571D305E"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15D55D98"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34914139" w14:textId="77777777" w:rsidTr="001A6576">
        <w:tc>
          <w:tcPr>
            <w:tcW w:w="562" w:type="dxa"/>
          </w:tcPr>
          <w:p w14:paraId="48307704" w14:textId="77777777" w:rsidR="001557E1" w:rsidRDefault="001557E1" w:rsidP="001A6576">
            <w:pPr>
              <w:rPr>
                <w:rFonts w:cs="Times New Roman"/>
                <w:szCs w:val="24"/>
              </w:rPr>
            </w:pPr>
          </w:p>
        </w:tc>
        <w:tc>
          <w:tcPr>
            <w:tcW w:w="5478" w:type="dxa"/>
          </w:tcPr>
          <w:p w14:paraId="0652BD0F" w14:textId="77777777" w:rsidR="001557E1" w:rsidRDefault="001557E1" w:rsidP="001A6576">
            <w:pPr>
              <w:rPr>
                <w:rFonts w:cs="Times New Roman"/>
                <w:szCs w:val="24"/>
              </w:rPr>
            </w:pPr>
          </w:p>
        </w:tc>
        <w:tc>
          <w:tcPr>
            <w:tcW w:w="3021" w:type="dxa"/>
          </w:tcPr>
          <w:p w14:paraId="2F2B8B71" w14:textId="77777777" w:rsidR="001557E1" w:rsidRDefault="001557E1" w:rsidP="001A6576">
            <w:pPr>
              <w:rPr>
                <w:rFonts w:cs="Times New Roman"/>
                <w:szCs w:val="24"/>
              </w:rPr>
            </w:pPr>
          </w:p>
        </w:tc>
      </w:tr>
      <w:tr w:rsidR="001557E1" w14:paraId="7F71DBFF" w14:textId="77777777" w:rsidTr="001A6576">
        <w:tc>
          <w:tcPr>
            <w:tcW w:w="562" w:type="dxa"/>
          </w:tcPr>
          <w:p w14:paraId="437FF303" w14:textId="77777777" w:rsidR="001557E1" w:rsidRDefault="001557E1" w:rsidP="001A6576">
            <w:pPr>
              <w:rPr>
                <w:rFonts w:cs="Times New Roman"/>
                <w:szCs w:val="24"/>
              </w:rPr>
            </w:pPr>
          </w:p>
        </w:tc>
        <w:tc>
          <w:tcPr>
            <w:tcW w:w="5478" w:type="dxa"/>
          </w:tcPr>
          <w:p w14:paraId="1E9A829F" w14:textId="77777777" w:rsidR="001557E1" w:rsidRDefault="001557E1" w:rsidP="001A6576">
            <w:pPr>
              <w:rPr>
                <w:rFonts w:cs="Times New Roman"/>
                <w:szCs w:val="24"/>
              </w:rPr>
            </w:pPr>
          </w:p>
        </w:tc>
        <w:tc>
          <w:tcPr>
            <w:tcW w:w="3021" w:type="dxa"/>
          </w:tcPr>
          <w:p w14:paraId="2891E102" w14:textId="77777777" w:rsidR="001557E1" w:rsidRDefault="001557E1" w:rsidP="001A6576">
            <w:pPr>
              <w:rPr>
                <w:rFonts w:cs="Times New Roman"/>
                <w:szCs w:val="24"/>
              </w:rPr>
            </w:pPr>
          </w:p>
        </w:tc>
      </w:tr>
      <w:tr w:rsidR="001557E1" w14:paraId="224FE0B3" w14:textId="77777777" w:rsidTr="001A6576">
        <w:tc>
          <w:tcPr>
            <w:tcW w:w="562" w:type="dxa"/>
          </w:tcPr>
          <w:p w14:paraId="4E11B069" w14:textId="77777777" w:rsidR="001557E1" w:rsidRDefault="001557E1" w:rsidP="001A6576">
            <w:pPr>
              <w:rPr>
                <w:rFonts w:cs="Times New Roman"/>
                <w:szCs w:val="24"/>
              </w:rPr>
            </w:pPr>
          </w:p>
        </w:tc>
        <w:tc>
          <w:tcPr>
            <w:tcW w:w="5478" w:type="dxa"/>
          </w:tcPr>
          <w:p w14:paraId="17A97FD8" w14:textId="77777777" w:rsidR="001557E1" w:rsidRDefault="001557E1" w:rsidP="001A6576">
            <w:pPr>
              <w:rPr>
                <w:rFonts w:cs="Times New Roman"/>
                <w:szCs w:val="24"/>
              </w:rPr>
            </w:pPr>
          </w:p>
        </w:tc>
        <w:tc>
          <w:tcPr>
            <w:tcW w:w="3021" w:type="dxa"/>
          </w:tcPr>
          <w:p w14:paraId="5C9A30D2" w14:textId="77777777" w:rsidR="001557E1" w:rsidRDefault="001557E1" w:rsidP="001A6576">
            <w:pPr>
              <w:rPr>
                <w:rFonts w:cs="Times New Roman"/>
                <w:szCs w:val="24"/>
              </w:rPr>
            </w:pPr>
          </w:p>
        </w:tc>
      </w:tr>
    </w:tbl>
    <w:p w14:paraId="6D6C08E5" w14:textId="77777777" w:rsidR="001557E1" w:rsidRPr="001314E3" w:rsidRDefault="001557E1" w:rsidP="001557E1">
      <w:pPr>
        <w:rPr>
          <w:rFonts w:cs="Times New Roman"/>
          <w:szCs w:val="24"/>
        </w:rPr>
      </w:pPr>
    </w:p>
    <w:p w14:paraId="649E192C"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29</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w:t>
      </w:r>
      <w:r w:rsidRPr="001314E3">
        <w:rPr>
          <w:rFonts w:cs="Times New Roman"/>
          <w:szCs w:val="24"/>
        </w:rPr>
        <w:t>48XXXXXX-X</w:t>
      </w:r>
      <w:r>
        <w:rPr>
          <w:rFonts w:cs="Times New Roman"/>
          <w:szCs w:val="24"/>
        </w:rPr>
        <w:t xml:space="preserve"> </w:t>
      </w:r>
      <w:r w:rsidRPr="001314E3">
        <w:rPr>
          <w:rFonts w:cs="Times New Roman"/>
          <w:szCs w:val="24"/>
        </w:rPr>
        <w:t>Įvairūs programinės įrangos paketai ir informacinės sistemos</w:t>
      </w:r>
    </w:p>
    <w:tbl>
      <w:tblPr>
        <w:tblStyle w:val="Lentelstinklelis"/>
        <w:tblW w:w="0" w:type="auto"/>
        <w:tblLook w:val="04A0" w:firstRow="1" w:lastRow="0" w:firstColumn="1" w:lastColumn="0" w:noHBand="0" w:noVBand="1"/>
      </w:tblPr>
      <w:tblGrid>
        <w:gridCol w:w="562"/>
        <w:gridCol w:w="5446"/>
        <w:gridCol w:w="3008"/>
      </w:tblGrid>
      <w:tr w:rsidR="001557E1" w:rsidRPr="00DB3F8C" w14:paraId="26DB5CB1" w14:textId="77777777" w:rsidTr="001A6576">
        <w:tc>
          <w:tcPr>
            <w:tcW w:w="562" w:type="dxa"/>
          </w:tcPr>
          <w:p w14:paraId="2038A10D"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37873110"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5871F546"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441CC4CD" w14:textId="77777777" w:rsidTr="001A6576">
        <w:tc>
          <w:tcPr>
            <w:tcW w:w="562" w:type="dxa"/>
          </w:tcPr>
          <w:p w14:paraId="487FB91C"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66ED3399"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34E158E9"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18DD75E5" w14:textId="77777777" w:rsidTr="001A6576">
        <w:tc>
          <w:tcPr>
            <w:tcW w:w="562" w:type="dxa"/>
          </w:tcPr>
          <w:p w14:paraId="1EB6C45E" w14:textId="77777777" w:rsidR="001557E1" w:rsidRDefault="001557E1" w:rsidP="001A6576">
            <w:pPr>
              <w:rPr>
                <w:rFonts w:cs="Times New Roman"/>
                <w:szCs w:val="24"/>
              </w:rPr>
            </w:pPr>
          </w:p>
        </w:tc>
        <w:tc>
          <w:tcPr>
            <w:tcW w:w="5478" w:type="dxa"/>
          </w:tcPr>
          <w:p w14:paraId="64980018" w14:textId="77777777" w:rsidR="001557E1" w:rsidRDefault="001557E1" w:rsidP="001A6576">
            <w:pPr>
              <w:rPr>
                <w:rFonts w:cs="Times New Roman"/>
                <w:szCs w:val="24"/>
              </w:rPr>
            </w:pPr>
          </w:p>
        </w:tc>
        <w:tc>
          <w:tcPr>
            <w:tcW w:w="3021" w:type="dxa"/>
          </w:tcPr>
          <w:p w14:paraId="36489088" w14:textId="77777777" w:rsidR="001557E1" w:rsidRDefault="001557E1" w:rsidP="001A6576">
            <w:pPr>
              <w:rPr>
                <w:rFonts w:cs="Times New Roman"/>
                <w:szCs w:val="24"/>
              </w:rPr>
            </w:pPr>
          </w:p>
        </w:tc>
      </w:tr>
      <w:tr w:rsidR="001557E1" w14:paraId="1E89A8F9" w14:textId="77777777" w:rsidTr="001A6576">
        <w:tc>
          <w:tcPr>
            <w:tcW w:w="562" w:type="dxa"/>
          </w:tcPr>
          <w:p w14:paraId="0300866C" w14:textId="77777777" w:rsidR="001557E1" w:rsidRDefault="001557E1" w:rsidP="001A6576">
            <w:pPr>
              <w:rPr>
                <w:rFonts w:cs="Times New Roman"/>
                <w:szCs w:val="24"/>
              </w:rPr>
            </w:pPr>
          </w:p>
        </w:tc>
        <w:tc>
          <w:tcPr>
            <w:tcW w:w="5478" w:type="dxa"/>
          </w:tcPr>
          <w:p w14:paraId="46318180" w14:textId="77777777" w:rsidR="001557E1" w:rsidRDefault="001557E1" w:rsidP="001A6576">
            <w:pPr>
              <w:rPr>
                <w:rFonts w:cs="Times New Roman"/>
                <w:szCs w:val="24"/>
              </w:rPr>
            </w:pPr>
          </w:p>
        </w:tc>
        <w:tc>
          <w:tcPr>
            <w:tcW w:w="3021" w:type="dxa"/>
          </w:tcPr>
          <w:p w14:paraId="7441E20B" w14:textId="77777777" w:rsidR="001557E1" w:rsidRDefault="001557E1" w:rsidP="001A6576">
            <w:pPr>
              <w:rPr>
                <w:rFonts w:cs="Times New Roman"/>
                <w:szCs w:val="24"/>
              </w:rPr>
            </w:pPr>
          </w:p>
        </w:tc>
      </w:tr>
      <w:tr w:rsidR="001557E1" w14:paraId="5F864126" w14:textId="77777777" w:rsidTr="001A6576">
        <w:tc>
          <w:tcPr>
            <w:tcW w:w="562" w:type="dxa"/>
          </w:tcPr>
          <w:p w14:paraId="22241E5E" w14:textId="77777777" w:rsidR="001557E1" w:rsidRDefault="001557E1" w:rsidP="001A6576">
            <w:pPr>
              <w:rPr>
                <w:rFonts w:cs="Times New Roman"/>
                <w:szCs w:val="24"/>
              </w:rPr>
            </w:pPr>
          </w:p>
        </w:tc>
        <w:tc>
          <w:tcPr>
            <w:tcW w:w="5478" w:type="dxa"/>
          </w:tcPr>
          <w:p w14:paraId="5EADC1AE" w14:textId="77777777" w:rsidR="001557E1" w:rsidRDefault="001557E1" w:rsidP="001A6576">
            <w:pPr>
              <w:rPr>
                <w:rFonts w:cs="Times New Roman"/>
                <w:szCs w:val="24"/>
              </w:rPr>
            </w:pPr>
          </w:p>
        </w:tc>
        <w:tc>
          <w:tcPr>
            <w:tcW w:w="3021" w:type="dxa"/>
          </w:tcPr>
          <w:p w14:paraId="4AEC1FA1" w14:textId="77777777" w:rsidR="001557E1" w:rsidRDefault="001557E1" w:rsidP="001A6576">
            <w:pPr>
              <w:rPr>
                <w:rFonts w:cs="Times New Roman"/>
                <w:szCs w:val="24"/>
              </w:rPr>
            </w:pPr>
          </w:p>
        </w:tc>
      </w:tr>
    </w:tbl>
    <w:p w14:paraId="3C7E2A98" w14:textId="77777777" w:rsidR="001557E1" w:rsidRPr="001314E3" w:rsidRDefault="001557E1" w:rsidP="001557E1">
      <w:pPr>
        <w:rPr>
          <w:rFonts w:cs="Times New Roman"/>
          <w:szCs w:val="24"/>
        </w:rPr>
      </w:pPr>
    </w:p>
    <w:p w14:paraId="4F34D040"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30</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w:t>
      </w:r>
      <w:r w:rsidRPr="001314E3">
        <w:rPr>
          <w:rFonts w:cs="Times New Roman"/>
          <w:szCs w:val="24"/>
        </w:rPr>
        <w:t>503XXXXX-X</w:t>
      </w:r>
      <w:r>
        <w:rPr>
          <w:rFonts w:cs="Times New Roman"/>
          <w:szCs w:val="24"/>
        </w:rPr>
        <w:t xml:space="preserve"> </w:t>
      </w:r>
      <w:r w:rsidRPr="001314E3">
        <w:rPr>
          <w:rFonts w:cs="Times New Roman"/>
          <w:szCs w:val="24"/>
        </w:rPr>
        <w:t>Įvairios kompiuterinės, telekomunikacijų, radijo ryšio įrangos priežiūra ir remontas</w:t>
      </w:r>
    </w:p>
    <w:tbl>
      <w:tblPr>
        <w:tblStyle w:val="Lentelstinklelis"/>
        <w:tblW w:w="0" w:type="auto"/>
        <w:tblLook w:val="04A0" w:firstRow="1" w:lastRow="0" w:firstColumn="1" w:lastColumn="0" w:noHBand="0" w:noVBand="1"/>
      </w:tblPr>
      <w:tblGrid>
        <w:gridCol w:w="562"/>
        <w:gridCol w:w="5446"/>
        <w:gridCol w:w="3008"/>
      </w:tblGrid>
      <w:tr w:rsidR="001557E1" w:rsidRPr="00DB3F8C" w14:paraId="63898D53" w14:textId="77777777" w:rsidTr="001A6576">
        <w:tc>
          <w:tcPr>
            <w:tcW w:w="562" w:type="dxa"/>
          </w:tcPr>
          <w:p w14:paraId="38260895"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26241419"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5123BFFF"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3C03E99A" w14:textId="77777777" w:rsidTr="001A6576">
        <w:tc>
          <w:tcPr>
            <w:tcW w:w="562" w:type="dxa"/>
          </w:tcPr>
          <w:p w14:paraId="2EFF9460"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1DEBFDF2"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0179E2F1"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299F2D8C" w14:textId="77777777" w:rsidTr="001A6576">
        <w:tc>
          <w:tcPr>
            <w:tcW w:w="562" w:type="dxa"/>
          </w:tcPr>
          <w:p w14:paraId="7D259FAB" w14:textId="77777777" w:rsidR="001557E1" w:rsidRDefault="001557E1" w:rsidP="001A6576">
            <w:pPr>
              <w:rPr>
                <w:rFonts w:cs="Times New Roman"/>
                <w:szCs w:val="24"/>
              </w:rPr>
            </w:pPr>
          </w:p>
        </w:tc>
        <w:tc>
          <w:tcPr>
            <w:tcW w:w="5478" w:type="dxa"/>
          </w:tcPr>
          <w:p w14:paraId="276B6FEA" w14:textId="77777777" w:rsidR="001557E1" w:rsidRDefault="001557E1" w:rsidP="001A6576">
            <w:pPr>
              <w:rPr>
                <w:rFonts w:cs="Times New Roman"/>
                <w:szCs w:val="24"/>
              </w:rPr>
            </w:pPr>
          </w:p>
        </w:tc>
        <w:tc>
          <w:tcPr>
            <w:tcW w:w="3021" w:type="dxa"/>
          </w:tcPr>
          <w:p w14:paraId="5FB1232C" w14:textId="77777777" w:rsidR="001557E1" w:rsidRDefault="001557E1" w:rsidP="001A6576">
            <w:pPr>
              <w:rPr>
                <w:rFonts w:cs="Times New Roman"/>
                <w:szCs w:val="24"/>
              </w:rPr>
            </w:pPr>
          </w:p>
        </w:tc>
      </w:tr>
      <w:tr w:rsidR="001557E1" w14:paraId="12268836" w14:textId="77777777" w:rsidTr="001A6576">
        <w:tc>
          <w:tcPr>
            <w:tcW w:w="562" w:type="dxa"/>
          </w:tcPr>
          <w:p w14:paraId="5AA3102D" w14:textId="77777777" w:rsidR="001557E1" w:rsidRDefault="001557E1" w:rsidP="001A6576">
            <w:pPr>
              <w:rPr>
                <w:rFonts w:cs="Times New Roman"/>
                <w:szCs w:val="24"/>
              </w:rPr>
            </w:pPr>
          </w:p>
        </w:tc>
        <w:tc>
          <w:tcPr>
            <w:tcW w:w="5478" w:type="dxa"/>
          </w:tcPr>
          <w:p w14:paraId="3CB070A7" w14:textId="77777777" w:rsidR="001557E1" w:rsidRDefault="001557E1" w:rsidP="001A6576">
            <w:pPr>
              <w:rPr>
                <w:rFonts w:cs="Times New Roman"/>
                <w:szCs w:val="24"/>
              </w:rPr>
            </w:pPr>
          </w:p>
        </w:tc>
        <w:tc>
          <w:tcPr>
            <w:tcW w:w="3021" w:type="dxa"/>
          </w:tcPr>
          <w:p w14:paraId="57DE9C7F" w14:textId="77777777" w:rsidR="001557E1" w:rsidRDefault="001557E1" w:rsidP="001A6576">
            <w:pPr>
              <w:rPr>
                <w:rFonts w:cs="Times New Roman"/>
                <w:szCs w:val="24"/>
              </w:rPr>
            </w:pPr>
          </w:p>
        </w:tc>
      </w:tr>
      <w:tr w:rsidR="001557E1" w14:paraId="22CD0664" w14:textId="77777777" w:rsidTr="001A6576">
        <w:tc>
          <w:tcPr>
            <w:tcW w:w="562" w:type="dxa"/>
          </w:tcPr>
          <w:p w14:paraId="6B442B73" w14:textId="77777777" w:rsidR="001557E1" w:rsidRDefault="001557E1" w:rsidP="001A6576">
            <w:pPr>
              <w:rPr>
                <w:rFonts w:cs="Times New Roman"/>
                <w:szCs w:val="24"/>
              </w:rPr>
            </w:pPr>
          </w:p>
        </w:tc>
        <w:tc>
          <w:tcPr>
            <w:tcW w:w="5478" w:type="dxa"/>
          </w:tcPr>
          <w:p w14:paraId="3143BE95" w14:textId="77777777" w:rsidR="001557E1" w:rsidRDefault="001557E1" w:rsidP="001A6576">
            <w:pPr>
              <w:rPr>
                <w:rFonts w:cs="Times New Roman"/>
                <w:szCs w:val="24"/>
              </w:rPr>
            </w:pPr>
          </w:p>
        </w:tc>
        <w:tc>
          <w:tcPr>
            <w:tcW w:w="3021" w:type="dxa"/>
          </w:tcPr>
          <w:p w14:paraId="0EF331E0" w14:textId="77777777" w:rsidR="001557E1" w:rsidRDefault="001557E1" w:rsidP="001A6576">
            <w:pPr>
              <w:rPr>
                <w:rFonts w:cs="Times New Roman"/>
                <w:szCs w:val="24"/>
              </w:rPr>
            </w:pPr>
          </w:p>
        </w:tc>
      </w:tr>
    </w:tbl>
    <w:p w14:paraId="2E7ADDA8" w14:textId="77777777" w:rsidR="001557E1" w:rsidRDefault="001557E1" w:rsidP="001557E1">
      <w:pPr>
        <w:rPr>
          <w:rFonts w:cs="Times New Roman"/>
          <w:szCs w:val="24"/>
        </w:rPr>
      </w:pPr>
    </w:p>
    <w:p w14:paraId="3A9639C4"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31</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w:t>
      </w:r>
      <w:r w:rsidRPr="001314E3">
        <w:rPr>
          <w:rFonts w:cs="Times New Roman"/>
          <w:szCs w:val="24"/>
        </w:rPr>
        <w:t>513XXXXX-X</w:t>
      </w:r>
      <w:r>
        <w:rPr>
          <w:rFonts w:cs="Times New Roman"/>
          <w:szCs w:val="24"/>
        </w:rPr>
        <w:t xml:space="preserve"> </w:t>
      </w:r>
      <w:r w:rsidRPr="001314E3">
        <w:rPr>
          <w:rFonts w:cs="Times New Roman"/>
          <w:szCs w:val="24"/>
        </w:rPr>
        <w:t>Įvairios ryšių, radijo, televizijos įrangos montavimo paslaugos</w:t>
      </w:r>
    </w:p>
    <w:tbl>
      <w:tblPr>
        <w:tblStyle w:val="Lentelstinklelis"/>
        <w:tblW w:w="0" w:type="auto"/>
        <w:tblLook w:val="04A0" w:firstRow="1" w:lastRow="0" w:firstColumn="1" w:lastColumn="0" w:noHBand="0" w:noVBand="1"/>
      </w:tblPr>
      <w:tblGrid>
        <w:gridCol w:w="562"/>
        <w:gridCol w:w="5446"/>
        <w:gridCol w:w="3008"/>
      </w:tblGrid>
      <w:tr w:rsidR="001557E1" w:rsidRPr="00DB3F8C" w14:paraId="1F360EE8" w14:textId="77777777" w:rsidTr="001A6576">
        <w:tc>
          <w:tcPr>
            <w:tcW w:w="562" w:type="dxa"/>
          </w:tcPr>
          <w:p w14:paraId="3032F5D6"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2E0DE038"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655F9723"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4C77190D" w14:textId="77777777" w:rsidTr="001A6576">
        <w:tc>
          <w:tcPr>
            <w:tcW w:w="562" w:type="dxa"/>
          </w:tcPr>
          <w:p w14:paraId="77E6910D"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63579775"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325A4789"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4016EAC0" w14:textId="77777777" w:rsidTr="001A6576">
        <w:tc>
          <w:tcPr>
            <w:tcW w:w="562" w:type="dxa"/>
          </w:tcPr>
          <w:p w14:paraId="1008F01A" w14:textId="77777777" w:rsidR="001557E1" w:rsidRDefault="001557E1" w:rsidP="001A6576">
            <w:pPr>
              <w:rPr>
                <w:rFonts w:cs="Times New Roman"/>
                <w:szCs w:val="24"/>
              </w:rPr>
            </w:pPr>
          </w:p>
        </w:tc>
        <w:tc>
          <w:tcPr>
            <w:tcW w:w="5478" w:type="dxa"/>
          </w:tcPr>
          <w:p w14:paraId="41EFC9E5" w14:textId="77777777" w:rsidR="001557E1" w:rsidRDefault="001557E1" w:rsidP="001A6576">
            <w:pPr>
              <w:rPr>
                <w:rFonts w:cs="Times New Roman"/>
                <w:szCs w:val="24"/>
              </w:rPr>
            </w:pPr>
          </w:p>
        </w:tc>
        <w:tc>
          <w:tcPr>
            <w:tcW w:w="3021" w:type="dxa"/>
          </w:tcPr>
          <w:p w14:paraId="272135BA" w14:textId="77777777" w:rsidR="001557E1" w:rsidRDefault="001557E1" w:rsidP="001A6576">
            <w:pPr>
              <w:rPr>
                <w:rFonts w:cs="Times New Roman"/>
                <w:szCs w:val="24"/>
              </w:rPr>
            </w:pPr>
          </w:p>
        </w:tc>
      </w:tr>
      <w:tr w:rsidR="001557E1" w14:paraId="22272961" w14:textId="77777777" w:rsidTr="001A6576">
        <w:tc>
          <w:tcPr>
            <w:tcW w:w="562" w:type="dxa"/>
          </w:tcPr>
          <w:p w14:paraId="4A389AD8" w14:textId="77777777" w:rsidR="001557E1" w:rsidRDefault="001557E1" w:rsidP="001A6576">
            <w:pPr>
              <w:rPr>
                <w:rFonts w:cs="Times New Roman"/>
                <w:szCs w:val="24"/>
              </w:rPr>
            </w:pPr>
          </w:p>
        </w:tc>
        <w:tc>
          <w:tcPr>
            <w:tcW w:w="5478" w:type="dxa"/>
          </w:tcPr>
          <w:p w14:paraId="78993B2A" w14:textId="77777777" w:rsidR="001557E1" w:rsidRDefault="001557E1" w:rsidP="001A6576">
            <w:pPr>
              <w:rPr>
                <w:rFonts w:cs="Times New Roman"/>
                <w:szCs w:val="24"/>
              </w:rPr>
            </w:pPr>
          </w:p>
        </w:tc>
        <w:tc>
          <w:tcPr>
            <w:tcW w:w="3021" w:type="dxa"/>
          </w:tcPr>
          <w:p w14:paraId="297FAD46" w14:textId="77777777" w:rsidR="001557E1" w:rsidRDefault="001557E1" w:rsidP="001A6576">
            <w:pPr>
              <w:rPr>
                <w:rFonts w:cs="Times New Roman"/>
                <w:szCs w:val="24"/>
              </w:rPr>
            </w:pPr>
          </w:p>
        </w:tc>
      </w:tr>
      <w:tr w:rsidR="001557E1" w14:paraId="08111416" w14:textId="77777777" w:rsidTr="001A6576">
        <w:tc>
          <w:tcPr>
            <w:tcW w:w="562" w:type="dxa"/>
          </w:tcPr>
          <w:p w14:paraId="536B24A3" w14:textId="77777777" w:rsidR="001557E1" w:rsidRDefault="001557E1" w:rsidP="001A6576">
            <w:pPr>
              <w:rPr>
                <w:rFonts w:cs="Times New Roman"/>
                <w:szCs w:val="24"/>
              </w:rPr>
            </w:pPr>
          </w:p>
        </w:tc>
        <w:tc>
          <w:tcPr>
            <w:tcW w:w="5478" w:type="dxa"/>
          </w:tcPr>
          <w:p w14:paraId="5069561C" w14:textId="77777777" w:rsidR="001557E1" w:rsidRDefault="001557E1" w:rsidP="001A6576">
            <w:pPr>
              <w:rPr>
                <w:rFonts w:cs="Times New Roman"/>
                <w:szCs w:val="24"/>
              </w:rPr>
            </w:pPr>
          </w:p>
        </w:tc>
        <w:tc>
          <w:tcPr>
            <w:tcW w:w="3021" w:type="dxa"/>
          </w:tcPr>
          <w:p w14:paraId="7419424A" w14:textId="77777777" w:rsidR="001557E1" w:rsidRDefault="001557E1" w:rsidP="001A6576">
            <w:pPr>
              <w:rPr>
                <w:rFonts w:cs="Times New Roman"/>
                <w:szCs w:val="24"/>
              </w:rPr>
            </w:pPr>
          </w:p>
        </w:tc>
      </w:tr>
    </w:tbl>
    <w:p w14:paraId="123C4592" w14:textId="77777777" w:rsidR="001557E1" w:rsidRPr="001314E3" w:rsidRDefault="001557E1" w:rsidP="001557E1">
      <w:pPr>
        <w:rPr>
          <w:rFonts w:cs="Times New Roman"/>
          <w:szCs w:val="24"/>
        </w:rPr>
      </w:pPr>
    </w:p>
    <w:p w14:paraId="2D45A0A5"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32</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w:t>
      </w:r>
      <w:r w:rsidRPr="001314E3">
        <w:rPr>
          <w:rFonts w:cs="Times New Roman"/>
          <w:szCs w:val="24"/>
        </w:rPr>
        <w:t>516XXXXX-X</w:t>
      </w:r>
      <w:r>
        <w:rPr>
          <w:rFonts w:cs="Times New Roman"/>
          <w:szCs w:val="24"/>
        </w:rPr>
        <w:t xml:space="preserve"> </w:t>
      </w:r>
      <w:r w:rsidRPr="001314E3">
        <w:rPr>
          <w:rFonts w:cs="Times New Roman"/>
          <w:szCs w:val="24"/>
        </w:rPr>
        <w:t>Įvairios kompiuterių ir informacijos apdorojimo įrangos montavimo paslaugos</w:t>
      </w:r>
    </w:p>
    <w:tbl>
      <w:tblPr>
        <w:tblStyle w:val="Lentelstinklelis"/>
        <w:tblW w:w="0" w:type="auto"/>
        <w:tblLook w:val="04A0" w:firstRow="1" w:lastRow="0" w:firstColumn="1" w:lastColumn="0" w:noHBand="0" w:noVBand="1"/>
      </w:tblPr>
      <w:tblGrid>
        <w:gridCol w:w="562"/>
        <w:gridCol w:w="5446"/>
        <w:gridCol w:w="3008"/>
      </w:tblGrid>
      <w:tr w:rsidR="001557E1" w:rsidRPr="00DB3F8C" w14:paraId="3F71DC7B" w14:textId="77777777" w:rsidTr="001A6576">
        <w:tc>
          <w:tcPr>
            <w:tcW w:w="562" w:type="dxa"/>
          </w:tcPr>
          <w:p w14:paraId="6330B308"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5E51129F"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674439FF"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01CCE396" w14:textId="77777777" w:rsidTr="001A6576">
        <w:tc>
          <w:tcPr>
            <w:tcW w:w="562" w:type="dxa"/>
          </w:tcPr>
          <w:p w14:paraId="0E24234B"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1B6AA819"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65BF953B"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7B7AF261" w14:textId="77777777" w:rsidTr="001A6576">
        <w:tc>
          <w:tcPr>
            <w:tcW w:w="562" w:type="dxa"/>
          </w:tcPr>
          <w:p w14:paraId="2C439B3B" w14:textId="77777777" w:rsidR="001557E1" w:rsidRDefault="001557E1" w:rsidP="001A6576">
            <w:pPr>
              <w:rPr>
                <w:rFonts w:cs="Times New Roman"/>
                <w:szCs w:val="24"/>
              </w:rPr>
            </w:pPr>
          </w:p>
        </w:tc>
        <w:tc>
          <w:tcPr>
            <w:tcW w:w="5478" w:type="dxa"/>
          </w:tcPr>
          <w:p w14:paraId="38A6E095" w14:textId="77777777" w:rsidR="001557E1" w:rsidRDefault="001557E1" w:rsidP="001A6576">
            <w:pPr>
              <w:rPr>
                <w:rFonts w:cs="Times New Roman"/>
                <w:szCs w:val="24"/>
              </w:rPr>
            </w:pPr>
          </w:p>
        </w:tc>
        <w:tc>
          <w:tcPr>
            <w:tcW w:w="3021" w:type="dxa"/>
          </w:tcPr>
          <w:p w14:paraId="75027CCE" w14:textId="77777777" w:rsidR="001557E1" w:rsidRDefault="001557E1" w:rsidP="001A6576">
            <w:pPr>
              <w:rPr>
                <w:rFonts w:cs="Times New Roman"/>
                <w:szCs w:val="24"/>
              </w:rPr>
            </w:pPr>
          </w:p>
        </w:tc>
      </w:tr>
      <w:tr w:rsidR="001557E1" w14:paraId="35A4641E" w14:textId="77777777" w:rsidTr="001A6576">
        <w:tc>
          <w:tcPr>
            <w:tcW w:w="562" w:type="dxa"/>
          </w:tcPr>
          <w:p w14:paraId="36B163B5" w14:textId="77777777" w:rsidR="001557E1" w:rsidRDefault="001557E1" w:rsidP="001A6576">
            <w:pPr>
              <w:rPr>
                <w:rFonts w:cs="Times New Roman"/>
                <w:szCs w:val="24"/>
              </w:rPr>
            </w:pPr>
          </w:p>
        </w:tc>
        <w:tc>
          <w:tcPr>
            <w:tcW w:w="5478" w:type="dxa"/>
          </w:tcPr>
          <w:p w14:paraId="4E4AE2F5" w14:textId="77777777" w:rsidR="001557E1" w:rsidRDefault="001557E1" w:rsidP="001A6576">
            <w:pPr>
              <w:rPr>
                <w:rFonts w:cs="Times New Roman"/>
                <w:szCs w:val="24"/>
              </w:rPr>
            </w:pPr>
          </w:p>
        </w:tc>
        <w:tc>
          <w:tcPr>
            <w:tcW w:w="3021" w:type="dxa"/>
          </w:tcPr>
          <w:p w14:paraId="29F1A06E" w14:textId="77777777" w:rsidR="001557E1" w:rsidRDefault="001557E1" w:rsidP="001A6576">
            <w:pPr>
              <w:rPr>
                <w:rFonts w:cs="Times New Roman"/>
                <w:szCs w:val="24"/>
              </w:rPr>
            </w:pPr>
          </w:p>
        </w:tc>
      </w:tr>
      <w:tr w:rsidR="001557E1" w14:paraId="52DA4AD9" w14:textId="77777777" w:rsidTr="001A6576">
        <w:tc>
          <w:tcPr>
            <w:tcW w:w="562" w:type="dxa"/>
          </w:tcPr>
          <w:p w14:paraId="7EA1A9A9" w14:textId="77777777" w:rsidR="001557E1" w:rsidRDefault="001557E1" w:rsidP="001A6576">
            <w:pPr>
              <w:rPr>
                <w:rFonts w:cs="Times New Roman"/>
                <w:szCs w:val="24"/>
              </w:rPr>
            </w:pPr>
          </w:p>
        </w:tc>
        <w:tc>
          <w:tcPr>
            <w:tcW w:w="5478" w:type="dxa"/>
          </w:tcPr>
          <w:p w14:paraId="1AF6C5A3" w14:textId="77777777" w:rsidR="001557E1" w:rsidRDefault="001557E1" w:rsidP="001A6576">
            <w:pPr>
              <w:rPr>
                <w:rFonts w:cs="Times New Roman"/>
                <w:szCs w:val="24"/>
              </w:rPr>
            </w:pPr>
          </w:p>
        </w:tc>
        <w:tc>
          <w:tcPr>
            <w:tcW w:w="3021" w:type="dxa"/>
          </w:tcPr>
          <w:p w14:paraId="0808C0D4" w14:textId="77777777" w:rsidR="001557E1" w:rsidRDefault="001557E1" w:rsidP="001A6576">
            <w:pPr>
              <w:rPr>
                <w:rFonts w:cs="Times New Roman"/>
                <w:szCs w:val="24"/>
              </w:rPr>
            </w:pPr>
          </w:p>
        </w:tc>
      </w:tr>
    </w:tbl>
    <w:p w14:paraId="1B764BC3" w14:textId="77777777" w:rsidR="001557E1" w:rsidRPr="001314E3" w:rsidRDefault="001557E1" w:rsidP="001557E1">
      <w:pPr>
        <w:rPr>
          <w:rFonts w:cs="Times New Roman"/>
          <w:szCs w:val="24"/>
        </w:rPr>
      </w:pPr>
    </w:p>
    <w:p w14:paraId="24454505"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33</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w:t>
      </w:r>
      <w:r w:rsidRPr="001314E3">
        <w:rPr>
          <w:rFonts w:cs="Times New Roman"/>
          <w:szCs w:val="24"/>
        </w:rPr>
        <w:t>51900000-1</w:t>
      </w:r>
      <w:r>
        <w:rPr>
          <w:rFonts w:cs="Times New Roman"/>
          <w:szCs w:val="24"/>
        </w:rPr>
        <w:t xml:space="preserve"> </w:t>
      </w:r>
      <w:r w:rsidRPr="001314E3">
        <w:rPr>
          <w:rFonts w:cs="Times New Roman"/>
          <w:szCs w:val="24"/>
        </w:rPr>
        <w:t>Vadovavimo ir valdymo sistemų įrengimo paslaugos</w:t>
      </w:r>
    </w:p>
    <w:tbl>
      <w:tblPr>
        <w:tblStyle w:val="Lentelstinklelis"/>
        <w:tblW w:w="0" w:type="auto"/>
        <w:tblLook w:val="04A0" w:firstRow="1" w:lastRow="0" w:firstColumn="1" w:lastColumn="0" w:noHBand="0" w:noVBand="1"/>
      </w:tblPr>
      <w:tblGrid>
        <w:gridCol w:w="562"/>
        <w:gridCol w:w="5446"/>
        <w:gridCol w:w="3008"/>
      </w:tblGrid>
      <w:tr w:rsidR="001557E1" w:rsidRPr="00DB3F8C" w14:paraId="1D5AD265" w14:textId="77777777" w:rsidTr="001A6576">
        <w:tc>
          <w:tcPr>
            <w:tcW w:w="562" w:type="dxa"/>
          </w:tcPr>
          <w:p w14:paraId="107587BE"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07E53CF9"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0060D1BC"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5187AA07" w14:textId="77777777" w:rsidTr="001A6576">
        <w:tc>
          <w:tcPr>
            <w:tcW w:w="562" w:type="dxa"/>
          </w:tcPr>
          <w:p w14:paraId="40462FE7"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5FA89685"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61A351D8"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1E8A0D72" w14:textId="77777777" w:rsidTr="001A6576">
        <w:tc>
          <w:tcPr>
            <w:tcW w:w="562" w:type="dxa"/>
          </w:tcPr>
          <w:p w14:paraId="5C92B139" w14:textId="77777777" w:rsidR="001557E1" w:rsidRDefault="001557E1" w:rsidP="001A6576">
            <w:pPr>
              <w:rPr>
                <w:rFonts w:cs="Times New Roman"/>
                <w:szCs w:val="24"/>
              </w:rPr>
            </w:pPr>
          </w:p>
        </w:tc>
        <w:tc>
          <w:tcPr>
            <w:tcW w:w="5478" w:type="dxa"/>
          </w:tcPr>
          <w:p w14:paraId="02A5BA04" w14:textId="77777777" w:rsidR="001557E1" w:rsidRDefault="001557E1" w:rsidP="001A6576">
            <w:pPr>
              <w:rPr>
                <w:rFonts w:cs="Times New Roman"/>
                <w:szCs w:val="24"/>
              </w:rPr>
            </w:pPr>
          </w:p>
        </w:tc>
        <w:tc>
          <w:tcPr>
            <w:tcW w:w="3021" w:type="dxa"/>
          </w:tcPr>
          <w:p w14:paraId="2ADDEAEB" w14:textId="77777777" w:rsidR="001557E1" w:rsidRDefault="001557E1" w:rsidP="001A6576">
            <w:pPr>
              <w:rPr>
                <w:rFonts w:cs="Times New Roman"/>
                <w:szCs w:val="24"/>
              </w:rPr>
            </w:pPr>
          </w:p>
        </w:tc>
      </w:tr>
      <w:tr w:rsidR="001557E1" w14:paraId="24AC1EC6" w14:textId="77777777" w:rsidTr="001A6576">
        <w:tc>
          <w:tcPr>
            <w:tcW w:w="562" w:type="dxa"/>
          </w:tcPr>
          <w:p w14:paraId="31329140" w14:textId="77777777" w:rsidR="001557E1" w:rsidRDefault="001557E1" w:rsidP="001A6576">
            <w:pPr>
              <w:rPr>
                <w:rFonts w:cs="Times New Roman"/>
                <w:szCs w:val="24"/>
              </w:rPr>
            </w:pPr>
          </w:p>
        </w:tc>
        <w:tc>
          <w:tcPr>
            <w:tcW w:w="5478" w:type="dxa"/>
          </w:tcPr>
          <w:p w14:paraId="7BFB1EFC" w14:textId="77777777" w:rsidR="001557E1" w:rsidRDefault="001557E1" w:rsidP="001A6576">
            <w:pPr>
              <w:rPr>
                <w:rFonts w:cs="Times New Roman"/>
                <w:szCs w:val="24"/>
              </w:rPr>
            </w:pPr>
          </w:p>
        </w:tc>
        <w:tc>
          <w:tcPr>
            <w:tcW w:w="3021" w:type="dxa"/>
          </w:tcPr>
          <w:p w14:paraId="6BE0A879" w14:textId="77777777" w:rsidR="001557E1" w:rsidRDefault="001557E1" w:rsidP="001A6576">
            <w:pPr>
              <w:rPr>
                <w:rFonts w:cs="Times New Roman"/>
                <w:szCs w:val="24"/>
              </w:rPr>
            </w:pPr>
          </w:p>
        </w:tc>
      </w:tr>
      <w:tr w:rsidR="001557E1" w14:paraId="1B4B6908" w14:textId="77777777" w:rsidTr="001A6576">
        <w:tc>
          <w:tcPr>
            <w:tcW w:w="562" w:type="dxa"/>
          </w:tcPr>
          <w:p w14:paraId="7A254C4C" w14:textId="77777777" w:rsidR="001557E1" w:rsidRDefault="001557E1" w:rsidP="001A6576">
            <w:pPr>
              <w:rPr>
                <w:rFonts w:cs="Times New Roman"/>
                <w:szCs w:val="24"/>
              </w:rPr>
            </w:pPr>
          </w:p>
        </w:tc>
        <w:tc>
          <w:tcPr>
            <w:tcW w:w="5478" w:type="dxa"/>
          </w:tcPr>
          <w:p w14:paraId="03ECEC8F" w14:textId="77777777" w:rsidR="001557E1" w:rsidRDefault="001557E1" w:rsidP="001A6576">
            <w:pPr>
              <w:rPr>
                <w:rFonts w:cs="Times New Roman"/>
                <w:szCs w:val="24"/>
              </w:rPr>
            </w:pPr>
          </w:p>
        </w:tc>
        <w:tc>
          <w:tcPr>
            <w:tcW w:w="3021" w:type="dxa"/>
          </w:tcPr>
          <w:p w14:paraId="333BE19F" w14:textId="77777777" w:rsidR="001557E1" w:rsidRDefault="001557E1" w:rsidP="001A6576">
            <w:pPr>
              <w:rPr>
                <w:rFonts w:cs="Times New Roman"/>
                <w:szCs w:val="24"/>
              </w:rPr>
            </w:pPr>
          </w:p>
        </w:tc>
      </w:tr>
    </w:tbl>
    <w:p w14:paraId="37090A55" w14:textId="77777777" w:rsidR="001557E1" w:rsidRDefault="001557E1" w:rsidP="001557E1">
      <w:pPr>
        <w:rPr>
          <w:rFonts w:cs="Times New Roman"/>
          <w:szCs w:val="24"/>
        </w:rPr>
      </w:pPr>
    </w:p>
    <w:p w14:paraId="70DE4215"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34</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w:t>
      </w:r>
      <w:r w:rsidRPr="001314E3">
        <w:rPr>
          <w:rFonts w:cs="Times New Roman"/>
          <w:szCs w:val="24"/>
        </w:rPr>
        <w:t>71316000-6</w:t>
      </w:r>
      <w:r>
        <w:rPr>
          <w:rFonts w:cs="Times New Roman"/>
          <w:szCs w:val="24"/>
        </w:rPr>
        <w:t xml:space="preserve"> </w:t>
      </w:r>
      <w:r w:rsidRPr="001314E3">
        <w:rPr>
          <w:rFonts w:cs="Times New Roman"/>
          <w:szCs w:val="24"/>
        </w:rPr>
        <w:t>Telekomunikacijų konsultacinės paslaugos</w:t>
      </w:r>
    </w:p>
    <w:tbl>
      <w:tblPr>
        <w:tblStyle w:val="Lentelstinklelis"/>
        <w:tblW w:w="0" w:type="auto"/>
        <w:tblLook w:val="04A0" w:firstRow="1" w:lastRow="0" w:firstColumn="1" w:lastColumn="0" w:noHBand="0" w:noVBand="1"/>
      </w:tblPr>
      <w:tblGrid>
        <w:gridCol w:w="562"/>
        <w:gridCol w:w="5446"/>
        <w:gridCol w:w="3008"/>
      </w:tblGrid>
      <w:tr w:rsidR="001557E1" w:rsidRPr="00DB3F8C" w14:paraId="0C6237EF" w14:textId="77777777" w:rsidTr="001A6576">
        <w:tc>
          <w:tcPr>
            <w:tcW w:w="562" w:type="dxa"/>
          </w:tcPr>
          <w:p w14:paraId="199A0C5A"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45D8A1C0"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22C2206A"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4A10A52D" w14:textId="77777777" w:rsidTr="001A6576">
        <w:tc>
          <w:tcPr>
            <w:tcW w:w="562" w:type="dxa"/>
          </w:tcPr>
          <w:p w14:paraId="2F0892DC"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76F6BCE3"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72B94ECB"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67FA6D55" w14:textId="77777777" w:rsidTr="001A6576">
        <w:tc>
          <w:tcPr>
            <w:tcW w:w="562" w:type="dxa"/>
          </w:tcPr>
          <w:p w14:paraId="7B9D8AAF" w14:textId="77777777" w:rsidR="001557E1" w:rsidRDefault="001557E1" w:rsidP="001A6576">
            <w:pPr>
              <w:rPr>
                <w:rFonts w:cs="Times New Roman"/>
                <w:szCs w:val="24"/>
              </w:rPr>
            </w:pPr>
          </w:p>
        </w:tc>
        <w:tc>
          <w:tcPr>
            <w:tcW w:w="5478" w:type="dxa"/>
          </w:tcPr>
          <w:p w14:paraId="65DE4585" w14:textId="77777777" w:rsidR="001557E1" w:rsidRDefault="001557E1" w:rsidP="001A6576">
            <w:pPr>
              <w:rPr>
                <w:rFonts w:cs="Times New Roman"/>
                <w:szCs w:val="24"/>
              </w:rPr>
            </w:pPr>
          </w:p>
        </w:tc>
        <w:tc>
          <w:tcPr>
            <w:tcW w:w="3021" w:type="dxa"/>
          </w:tcPr>
          <w:p w14:paraId="1B1DF987" w14:textId="77777777" w:rsidR="001557E1" w:rsidRDefault="001557E1" w:rsidP="001A6576">
            <w:pPr>
              <w:rPr>
                <w:rFonts w:cs="Times New Roman"/>
                <w:szCs w:val="24"/>
              </w:rPr>
            </w:pPr>
          </w:p>
        </w:tc>
      </w:tr>
      <w:tr w:rsidR="001557E1" w14:paraId="5138469E" w14:textId="77777777" w:rsidTr="001A6576">
        <w:tc>
          <w:tcPr>
            <w:tcW w:w="562" w:type="dxa"/>
          </w:tcPr>
          <w:p w14:paraId="0D41460D" w14:textId="77777777" w:rsidR="001557E1" w:rsidRDefault="001557E1" w:rsidP="001A6576">
            <w:pPr>
              <w:rPr>
                <w:rFonts w:cs="Times New Roman"/>
                <w:szCs w:val="24"/>
              </w:rPr>
            </w:pPr>
          </w:p>
        </w:tc>
        <w:tc>
          <w:tcPr>
            <w:tcW w:w="5478" w:type="dxa"/>
          </w:tcPr>
          <w:p w14:paraId="1C2910FB" w14:textId="77777777" w:rsidR="001557E1" w:rsidRDefault="001557E1" w:rsidP="001A6576">
            <w:pPr>
              <w:rPr>
                <w:rFonts w:cs="Times New Roman"/>
                <w:szCs w:val="24"/>
              </w:rPr>
            </w:pPr>
          </w:p>
        </w:tc>
        <w:tc>
          <w:tcPr>
            <w:tcW w:w="3021" w:type="dxa"/>
          </w:tcPr>
          <w:p w14:paraId="6E7D1FC2" w14:textId="77777777" w:rsidR="001557E1" w:rsidRDefault="001557E1" w:rsidP="001A6576">
            <w:pPr>
              <w:rPr>
                <w:rFonts w:cs="Times New Roman"/>
                <w:szCs w:val="24"/>
              </w:rPr>
            </w:pPr>
          </w:p>
        </w:tc>
      </w:tr>
      <w:tr w:rsidR="001557E1" w14:paraId="48E08ACE" w14:textId="77777777" w:rsidTr="001A6576">
        <w:tc>
          <w:tcPr>
            <w:tcW w:w="562" w:type="dxa"/>
          </w:tcPr>
          <w:p w14:paraId="76FA0006" w14:textId="77777777" w:rsidR="001557E1" w:rsidRDefault="001557E1" w:rsidP="001A6576">
            <w:pPr>
              <w:rPr>
                <w:rFonts w:cs="Times New Roman"/>
                <w:szCs w:val="24"/>
              </w:rPr>
            </w:pPr>
          </w:p>
        </w:tc>
        <w:tc>
          <w:tcPr>
            <w:tcW w:w="5478" w:type="dxa"/>
          </w:tcPr>
          <w:p w14:paraId="6FDFE435" w14:textId="77777777" w:rsidR="001557E1" w:rsidRDefault="001557E1" w:rsidP="001A6576">
            <w:pPr>
              <w:rPr>
                <w:rFonts w:cs="Times New Roman"/>
                <w:szCs w:val="24"/>
              </w:rPr>
            </w:pPr>
          </w:p>
        </w:tc>
        <w:tc>
          <w:tcPr>
            <w:tcW w:w="3021" w:type="dxa"/>
          </w:tcPr>
          <w:p w14:paraId="7B42B32C" w14:textId="77777777" w:rsidR="001557E1" w:rsidRDefault="001557E1" w:rsidP="001A6576">
            <w:pPr>
              <w:rPr>
                <w:rFonts w:cs="Times New Roman"/>
                <w:szCs w:val="24"/>
              </w:rPr>
            </w:pPr>
          </w:p>
        </w:tc>
      </w:tr>
    </w:tbl>
    <w:p w14:paraId="6939E95C" w14:textId="77777777" w:rsidR="001557E1" w:rsidRPr="001314E3" w:rsidRDefault="001557E1" w:rsidP="001557E1">
      <w:pPr>
        <w:rPr>
          <w:rFonts w:cs="Times New Roman"/>
          <w:szCs w:val="24"/>
        </w:rPr>
      </w:pPr>
    </w:p>
    <w:p w14:paraId="6DBA572B" w14:textId="77777777" w:rsidR="001557E1" w:rsidRDefault="001557E1" w:rsidP="001557E1">
      <w:pPr>
        <w:rPr>
          <w:rFonts w:cs="Times New Roman"/>
          <w:szCs w:val="24"/>
        </w:rPr>
      </w:pPr>
      <w:r w:rsidRPr="005212FC">
        <w:rPr>
          <w:rFonts w:cs="Times New Roman"/>
          <w:b/>
          <w:bCs/>
          <w:szCs w:val="24"/>
        </w:rPr>
        <w:fldChar w:fldCharType="begin"/>
      </w:r>
      <w:r w:rsidRPr="005212FC">
        <w:rPr>
          <w:rFonts w:cs="Times New Roman"/>
          <w:b/>
          <w:bCs/>
          <w:szCs w:val="24"/>
        </w:rPr>
        <w:instrText xml:space="preserve"> SEQ lentelė \* ARABIC </w:instrText>
      </w:r>
      <w:r w:rsidRPr="005212FC">
        <w:rPr>
          <w:rFonts w:cs="Times New Roman"/>
          <w:b/>
          <w:bCs/>
          <w:szCs w:val="24"/>
        </w:rPr>
        <w:fldChar w:fldCharType="separate"/>
      </w:r>
      <w:r>
        <w:rPr>
          <w:rFonts w:cs="Times New Roman"/>
          <w:b/>
          <w:bCs/>
          <w:noProof/>
          <w:szCs w:val="24"/>
        </w:rPr>
        <w:t>35</w:t>
      </w:r>
      <w:r w:rsidRPr="005212FC">
        <w:rPr>
          <w:rFonts w:cs="Times New Roman"/>
          <w:b/>
          <w:bCs/>
          <w:noProof/>
          <w:szCs w:val="24"/>
        </w:rPr>
        <w:fldChar w:fldCharType="end"/>
      </w:r>
      <w:r w:rsidRPr="005212FC">
        <w:rPr>
          <w:rFonts w:cs="Times New Roman"/>
          <w:b/>
          <w:bCs/>
          <w:szCs w:val="24"/>
        </w:rPr>
        <w:t xml:space="preserve"> lentelė</w:t>
      </w:r>
      <w:r w:rsidRPr="00D05D5E">
        <w:rPr>
          <w:rFonts w:cs="Times New Roman"/>
          <w:szCs w:val="24"/>
        </w:rPr>
        <w:t>.</w:t>
      </w:r>
      <w:r w:rsidRPr="001314E3">
        <w:rPr>
          <w:rFonts w:cs="Times New Roman"/>
          <w:szCs w:val="24"/>
        </w:rPr>
        <w:t>72XXXXXX-X</w:t>
      </w:r>
      <w:r>
        <w:rPr>
          <w:rFonts w:cs="Times New Roman"/>
          <w:szCs w:val="24"/>
        </w:rPr>
        <w:t xml:space="preserve"> </w:t>
      </w:r>
      <w:r w:rsidRPr="001314E3">
        <w:rPr>
          <w:rFonts w:cs="Times New Roman"/>
          <w:szCs w:val="24"/>
        </w:rPr>
        <w:t>Įvairios informacinių technologijų paslaugos (konsultavimas, programinės įrangos kūrimas, internetas ir aptarnavimo paslaugos)</w:t>
      </w:r>
    </w:p>
    <w:tbl>
      <w:tblPr>
        <w:tblStyle w:val="Lentelstinklelis"/>
        <w:tblW w:w="0" w:type="auto"/>
        <w:tblLook w:val="04A0" w:firstRow="1" w:lastRow="0" w:firstColumn="1" w:lastColumn="0" w:noHBand="0" w:noVBand="1"/>
      </w:tblPr>
      <w:tblGrid>
        <w:gridCol w:w="562"/>
        <w:gridCol w:w="5446"/>
        <w:gridCol w:w="3008"/>
      </w:tblGrid>
      <w:tr w:rsidR="001557E1" w:rsidRPr="00DB3F8C" w14:paraId="2FAA16B8" w14:textId="77777777" w:rsidTr="001A6576">
        <w:tc>
          <w:tcPr>
            <w:tcW w:w="562" w:type="dxa"/>
          </w:tcPr>
          <w:p w14:paraId="20AF0A47" w14:textId="77777777" w:rsidR="001557E1" w:rsidRPr="00DB3F8C" w:rsidRDefault="001557E1" w:rsidP="001A6576">
            <w:pPr>
              <w:jc w:val="center"/>
              <w:rPr>
                <w:rFonts w:cs="Times New Roman"/>
                <w:b/>
                <w:bCs/>
                <w:szCs w:val="24"/>
              </w:rPr>
            </w:pPr>
            <w:r w:rsidRPr="00DB3F8C">
              <w:rPr>
                <w:rFonts w:cs="Times New Roman"/>
                <w:b/>
                <w:bCs/>
                <w:szCs w:val="24"/>
              </w:rPr>
              <w:t>Nr.</w:t>
            </w:r>
          </w:p>
        </w:tc>
        <w:tc>
          <w:tcPr>
            <w:tcW w:w="5478" w:type="dxa"/>
          </w:tcPr>
          <w:p w14:paraId="762A10CB" w14:textId="77777777" w:rsidR="001557E1" w:rsidRPr="00DB3F8C" w:rsidRDefault="001557E1" w:rsidP="001A6576">
            <w:pPr>
              <w:jc w:val="center"/>
              <w:rPr>
                <w:rFonts w:cs="Times New Roman"/>
                <w:b/>
                <w:bCs/>
                <w:szCs w:val="24"/>
              </w:rPr>
            </w:pPr>
            <w:r w:rsidRPr="00DB3F8C">
              <w:rPr>
                <w:rFonts w:cs="Times New Roman"/>
                <w:b/>
                <w:bCs/>
                <w:szCs w:val="24"/>
              </w:rPr>
              <w:t>Prekė arba paslauga</w:t>
            </w:r>
          </w:p>
        </w:tc>
        <w:tc>
          <w:tcPr>
            <w:tcW w:w="3021" w:type="dxa"/>
          </w:tcPr>
          <w:p w14:paraId="46D33521" w14:textId="77777777" w:rsidR="001557E1" w:rsidRPr="00DB3F8C" w:rsidRDefault="001557E1" w:rsidP="001A6576">
            <w:pPr>
              <w:jc w:val="center"/>
              <w:rPr>
                <w:rFonts w:cs="Times New Roman"/>
                <w:b/>
                <w:bCs/>
                <w:szCs w:val="24"/>
              </w:rPr>
            </w:pPr>
            <w:r w:rsidRPr="00DB3F8C">
              <w:rPr>
                <w:rFonts w:cs="Times New Roman"/>
                <w:b/>
                <w:bCs/>
                <w:szCs w:val="24"/>
              </w:rPr>
              <w:t>Prekės gamintojas arba paslaugos tiekėjas</w:t>
            </w:r>
          </w:p>
        </w:tc>
      </w:tr>
      <w:tr w:rsidR="001557E1" w:rsidRPr="00DB3F8C" w14:paraId="44C1207C" w14:textId="77777777" w:rsidTr="001A6576">
        <w:tc>
          <w:tcPr>
            <w:tcW w:w="562" w:type="dxa"/>
          </w:tcPr>
          <w:p w14:paraId="2B36619E" w14:textId="77777777" w:rsidR="001557E1" w:rsidRPr="00DB3F8C" w:rsidRDefault="001557E1" w:rsidP="001A6576">
            <w:pPr>
              <w:jc w:val="center"/>
              <w:rPr>
                <w:rFonts w:cs="Times New Roman"/>
                <w:b/>
                <w:bCs/>
                <w:szCs w:val="24"/>
              </w:rPr>
            </w:pPr>
            <w:r w:rsidRPr="00DB3F8C">
              <w:rPr>
                <w:rFonts w:cs="Times New Roman"/>
                <w:b/>
                <w:bCs/>
                <w:szCs w:val="24"/>
              </w:rPr>
              <w:t>1</w:t>
            </w:r>
          </w:p>
        </w:tc>
        <w:tc>
          <w:tcPr>
            <w:tcW w:w="5478" w:type="dxa"/>
          </w:tcPr>
          <w:p w14:paraId="604BBCE5" w14:textId="77777777" w:rsidR="001557E1" w:rsidRPr="00DB3F8C" w:rsidRDefault="001557E1" w:rsidP="001A6576">
            <w:pPr>
              <w:jc w:val="center"/>
              <w:rPr>
                <w:rFonts w:cs="Times New Roman"/>
                <w:b/>
                <w:bCs/>
                <w:szCs w:val="24"/>
              </w:rPr>
            </w:pPr>
            <w:r w:rsidRPr="00DB3F8C">
              <w:rPr>
                <w:rFonts w:cs="Times New Roman"/>
                <w:b/>
                <w:bCs/>
                <w:szCs w:val="24"/>
              </w:rPr>
              <w:t>2</w:t>
            </w:r>
          </w:p>
        </w:tc>
        <w:tc>
          <w:tcPr>
            <w:tcW w:w="3021" w:type="dxa"/>
          </w:tcPr>
          <w:p w14:paraId="549A7681" w14:textId="77777777" w:rsidR="001557E1" w:rsidRPr="00DB3F8C" w:rsidRDefault="001557E1" w:rsidP="001A6576">
            <w:pPr>
              <w:jc w:val="center"/>
              <w:rPr>
                <w:rFonts w:cs="Times New Roman"/>
                <w:b/>
                <w:bCs/>
                <w:szCs w:val="24"/>
              </w:rPr>
            </w:pPr>
            <w:r w:rsidRPr="00DB3F8C">
              <w:rPr>
                <w:rFonts w:cs="Times New Roman"/>
                <w:b/>
                <w:bCs/>
                <w:szCs w:val="24"/>
              </w:rPr>
              <w:t>3</w:t>
            </w:r>
          </w:p>
        </w:tc>
      </w:tr>
      <w:tr w:rsidR="001557E1" w14:paraId="146A3312" w14:textId="77777777" w:rsidTr="001A6576">
        <w:tc>
          <w:tcPr>
            <w:tcW w:w="562" w:type="dxa"/>
          </w:tcPr>
          <w:p w14:paraId="400804EC" w14:textId="77777777" w:rsidR="001557E1" w:rsidRDefault="001557E1" w:rsidP="001A6576">
            <w:pPr>
              <w:rPr>
                <w:rFonts w:cs="Times New Roman"/>
                <w:szCs w:val="24"/>
              </w:rPr>
            </w:pPr>
          </w:p>
        </w:tc>
        <w:tc>
          <w:tcPr>
            <w:tcW w:w="5478" w:type="dxa"/>
          </w:tcPr>
          <w:p w14:paraId="0EB19D57" w14:textId="77777777" w:rsidR="001557E1" w:rsidRDefault="001557E1" w:rsidP="001A6576">
            <w:pPr>
              <w:rPr>
                <w:rFonts w:cs="Times New Roman"/>
                <w:szCs w:val="24"/>
              </w:rPr>
            </w:pPr>
          </w:p>
        </w:tc>
        <w:tc>
          <w:tcPr>
            <w:tcW w:w="3021" w:type="dxa"/>
          </w:tcPr>
          <w:p w14:paraId="4EEDD0A5" w14:textId="77777777" w:rsidR="001557E1" w:rsidRDefault="001557E1" w:rsidP="001A6576">
            <w:pPr>
              <w:rPr>
                <w:rFonts w:cs="Times New Roman"/>
                <w:szCs w:val="24"/>
              </w:rPr>
            </w:pPr>
          </w:p>
        </w:tc>
      </w:tr>
      <w:tr w:rsidR="001557E1" w14:paraId="648C9C41" w14:textId="77777777" w:rsidTr="001A6576">
        <w:tc>
          <w:tcPr>
            <w:tcW w:w="562" w:type="dxa"/>
          </w:tcPr>
          <w:p w14:paraId="4935E6F2" w14:textId="77777777" w:rsidR="001557E1" w:rsidRDefault="001557E1" w:rsidP="001A6576">
            <w:pPr>
              <w:rPr>
                <w:rFonts w:cs="Times New Roman"/>
                <w:szCs w:val="24"/>
              </w:rPr>
            </w:pPr>
          </w:p>
        </w:tc>
        <w:tc>
          <w:tcPr>
            <w:tcW w:w="5478" w:type="dxa"/>
          </w:tcPr>
          <w:p w14:paraId="33E9AE9A" w14:textId="77777777" w:rsidR="001557E1" w:rsidRDefault="001557E1" w:rsidP="001A6576">
            <w:pPr>
              <w:rPr>
                <w:rFonts w:cs="Times New Roman"/>
                <w:szCs w:val="24"/>
              </w:rPr>
            </w:pPr>
          </w:p>
        </w:tc>
        <w:tc>
          <w:tcPr>
            <w:tcW w:w="3021" w:type="dxa"/>
          </w:tcPr>
          <w:p w14:paraId="26DC17DF" w14:textId="77777777" w:rsidR="001557E1" w:rsidRDefault="001557E1" w:rsidP="001A6576">
            <w:pPr>
              <w:rPr>
                <w:rFonts w:cs="Times New Roman"/>
                <w:szCs w:val="24"/>
              </w:rPr>
            </w:pPr>
          </w:p>
        </w:tc>
      </w:tr>
      <w:tr w:rsidR="001557E1" w14:paraId="658B2F80" w14:textId="77777777" w:rsidTr="001A6576">
        <w:tc>
          <w:tcPr>
            <w:tcW w:w="562" w:type="dxa"/>
          </w:tcPr>
          <w:p w14:paraId="01534614" w14:textId="77777777" w:rsidR="001557E1" w:rsidRDefault="001557E1" w:rsidP="001A6576">
            <w:pPr>
              <w:rPr>
                <w:rFonts w:cs="Times New Roman"/>
                <w:szCs w:val="24"/>
              </w:rPr>
            </w:pPr>
          </w:p>
        </w:tc>
        <w:tc>
          <w:tcPr>
            <w:tcW w:w="5478" w:type="dxa"/>
          </w:tcPr>
          <w:p w14:paraId="72B42649" w14:textId="77777777" w:rsidR="001557E1" w:rsidRDefault="001557E1" w:rsidP="001A6576">
            <w:pPr>
              <w:rPr>
                <w:rFonts w:cs="Times New Roman"/>
                <w:szCs w:val="24"/>
              </w:rPr>
            </w:pPr>
          </w:p>
        </w:tc>
        <w:tc>
          <w:tcPr>
            <w:tcW w:w="3021" w:type="dxa"/>
          </w:tcPr>
          <w:p w14:paraId="042DA121" w14:textId="77777777" w:rsidR="001557E1" w:rsidRDefault="001557E1" w:rsidP="001A6576">
            <w:pPr>
              <w:rPr>
                <w:rFonts w:cs="Times New Roman"/>
                <w:szCs w:val="24"/>
              </w:rPr>
            </w:pPr>
          </w:p>
        </w:tc>
      </w:tr>
    </w:tbl>
    <w:p w14:paraId="27AA2A67" w14:textId="77777777" w:rsidR="001557E1" w:rsidRPr="00D05D5E" w:rsidRDefault="001557E1" w:rsidP="001557E1">
      <w:pPr>
        <w:rPr>
          <w:rFonts w:cs="Times New Roman"/>
          <w:szCs w:val="24"/>
        </w:rPr>
      </w:pPr>
    </w:p>
    <w:p w14:paraId="46297048" w14:textId="77777777" w:rsidR="001557E1" w:rsidRPr="009B1E1F" w:rsidRDefault="001557E1" w:rsidP="001557E1">
      <w:pPr>
        <w:jc w:val="center"/>
        <w:rPr>
          <w:rFonts w:cs="Times New Roman"/>
          <w:b/>
          <w:bCs/>
          <w:szCs w:val="24"/>
        </w:rPr>
      </w:pPr>
      <w:r w:rsidRPr="009B1E1F">
        <w:rPr>
          <w:rFonts w:cs="Times New Roman"/>
          <w:b/>
          <w:bCs/>
          <w:szCs w:val="24"/>
        </w:rPr>
        <w:t>V</w:t>
      </w:r>
      <w:r>
        <w:rPr>
          <w:rFonts w:cs="Times New Roman"/>
          <w:b/>
          <w:bCs/>
          <w:szCs w:val="24"/>
        </w:rPr>
        <w:t>I</w:t>
      </w:r>
      <w:r w:rsidRPr="009B1E1F">
        <w:rPr>
          <w:rFonts w:cs="Times New Roman"/>
          <w:b/>
          <w:bCs/>
          <w:szCs w:val="24"/>
        </w:rPr>
        <w:t>I SKYRIUS</w:t>
      </w:r>
    </w:p>
    <w:p w14:paraId="3EC56335" w14:textId="77777777" w:rsidR="001557E1" w:rsidRPr="00D05D5E" w:rsidRDefault="001557E1" w:rsidP="001557E1">
      <w:pPr>
        <w:jc w:val="center"/>
        <w:rPr>
          <w:rFonts w:cs="Times New Roman"/>
          <w:b/>
          <w:bCs/>
          <w:szCs w:val="24"/>
        </w:rPr>
      </w:pPr>
      <w:r w:rsidRPr="00D05D5E">
        <w:rPr>
          <w:rFonts w:cs="Times New Roman"/>
          <w:b/>
          <w:bCs/>
          <w:szCs w:val="24"/>
        </w:rPr>
        <w:t>PRIDEDAMI DOKUMENTAI IR INFORMACIJA APIE KONFIDENCIALUMĄ</w:t>
      </w:r>
    </w:p>
    <w:p w14:paraId="357BB50E" w14:textId="77777777" w:rsidR="001557E1" w:rsidRPr="00D05D5E" w:rsidRDefault="001557E1" w:rsidP="001557E1">
      <w:pPr>
        <w:rPr>
          <w:rFonts w:cs="Times New Roman"/>
          <w:szCs w:val="24"/>
        </w:rPr>
      </w:pPr>
    </w:p>
    <w:p w14:paraId="65DDBAE4" w14:textId="77777777" w:rsidR="001557E1" w:rsidRPr="00D05D5E" w:rsidRDefault="001557E1" w:rsidP="001557E1">
      <w:pPr>
        <w:pStyle w:val="Sraopastraipa"/>
        <w:numPr>
          <w:ilvl w:val="0"/>
          <w:numId w:val="5"/>
        </w:numPr>
        <w:rPr>
          <w:rFonts w:cs="Times New Roman"/>
          <w:szCs w:val="24"/>
        </w:rPr>
      </w:pPr>
      <w:r w:rsidRPr="00D05D5E">
        <w:rPr>
          <w:rFonts w:cs="Times New Roman"/>
          <w:szCs w:val="24"/>
        </w:rPr>
        <w:t>Dokumentai teikiami su pasiūlymu CVP IS priemonėmis:</w:t>
      </w:r>
    </w:p>
    <w:p w14:paraId="0657B0BF" w14:textId="77777777" w:rsidR="001557E1" w:rsidRPr="00D05D5E" w:rsidRDefault="001557E1" w:rsidP="001557E1">
      <w:pPr>
        <w:rPr>
          <w:rFonts w:cs="Times New Roman"/>
          <w:szCs w:val="24"/>
        </w:rPr>
      </w:pPr>
    </w:p>
    <w:p w14:paraId="6D2442C9" w14:textId="77777777" w:rsidR="001557E1" w:rsidRPr="00D05D5E" w:rsidRDefault="001557E1" w:rsidP="001557E1">
      <w:pPr>
        <w:pStyle w:val="Antrat"/>
        <w:rPr>
          <w:rFonts w:cs="Times New Roman"/>
          <w:b w:val="0"/>
          <w:bCs/>
          <w:szCs w:val="24"/>
        </w:rPr>
      </w:pPr>
      <w:r w:rsidRPr="00D05D5E">
        <w:rPr>
          <w:rFonts w:cs="Times New Roman"/>
          <w:szCs w:val="24"/>
        </w:rPr>
        <w:fldChar w:fldCharType="begin"/>
      </w:r>
      <w:r w:rsidRPr="00D05D5E">
        <w:rPr>
          <w:rFonts w:cs="Times New Roman"/>
          <w:szCs w:val="24"/>
        </w:rPr>
        <w:instrText xml:space="preserve"> SEQ lentelė \* ARABIC </w:instrText>
      </w:r>
      <w:r w:rsidRPr="00D05D5E">
        <w:rPr>
          <w:rFonts w:cs="Times New Roman"/>
          <w:szCs w:val="24"/>
        </w:rPr>
        <w:fldChar w:fldCharType="separate"/>
      </w:r>
      <w:r>
        <w:rPr>
          <w:rFonts w:cs="Times New Roman"/>
          <w:noProof/>
          <w:szCs w:val="24"/>
        </w:rPr>
        <w:t>36</w:t>
      </w:r>
      <w:r w:rsidRPr="00D05D5E">
        <w:rPr>
          <w:rFonts w:cs="Times New Roman"/>
          <w:noProof/>
          <w:szCs w:val="24"/>
        </w:rPr>
        <w:fldChar w:fldCharType="end"/>
      </w:r>
      <w:r w:rsidRPr="00D05D5E">
        <w:rPr>
          <w:rFonts w:cs="Times New Roman"/>
          <w:szCs w:val="24"/>
        </w:rPr>
        <w:t xml:space="preserve"> lentelė. </w:t>
      </w:r>
      <w:r w:rsidRPr="00D05D5E">
        <w:rPr>
          <w:rFonts w:cs="Times New Roman"/>
          <w:b w:val="0"/>
          <w:bCs/>
          <w:szCs w:val="24"/>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1557E1" w:rsidRPr="00D05D5E" w14:paraId="2F0E370B" w14:textId="77777777" w:rsidTr="001A6576">
        <w:tc>
          <w:tcPr>
            <w:tcW w:w="310" w:type="pct"/>
          </w:tcPr>
          <w:p w14:paraId="23230A17" w14:textId="77777777" w:rsidR="001557E1" w:rsidRPr="00D05D5E" w:rsidRDefault="001557E1" w:rsidP="001A6576">
            <w:pPr>
              <w:jc w:val="center"/>
              <w:rPr>
                <w:rFonts w:cs="Times New Roman"/>
                <w:b/>
                <w:bCs/>
                <w:szCs w:val="24"/>
              </w:rPr>
            </w:pPr>
            <w:r w:rsidRPr="00D05D5E">
              <w:rPr>
                <w:rFonts w:cs="Times New Roman"/>
                <w:b/>
                <w:bCs/>
                <w:szCs w:val="24"/>
              </w:rPr>
              <w:lastRenderedPageBreak/>
              <w:t>Nr.</w:t>
            </w:r>
          </w:p>
        </w:tc>
        <w:tc>
          <w:tcPr>
            <w:tcW w:w="1799" w:type="pct"/>
          </w:tcPr>
          <w:p w14:paraId="1246CB95" w14:textId="77777777" w:rsidR="001557E1" w:rsidRPr="00D05D5E" w:rsidRDefault="001557E1" w:rsidP="001A6576">
            <w:pPr>
              <w:jc w:val="center"/>
              <w:rPr>
                <w:rFonts w:cs="Times New Roman"/>
                <w:b/>
                <w:bCs/>
                <w:szCs w:val="24"/>
              </w:rPr>
            </w:pPr>
            <w:r w:rsidRPr="00D05D5E">
              <w:rPr>
                <w:rFonts w:cs="Times New Roman"/>
                <w:b/>
                <w:bCs/>
                <w:szCs w:val="24"/>
              </w:rPr>
              <w:t>Dokumentas</w:t>
            </w:r>
          </w:p>
        </w:tc>
        <w:tc>
          <w:tcPr>
            <w:tcW w:w="1095" w:type="pct"/>
          </w:tcPr>
          <w:p w14:paraId="40FCC196" w14:textId="77777777" w:rsidR="001557E1" w:rsidRPr="00D05D5E" w:rsidRDefault="001557E1" w:rsidP="001A6576">
            <w:pPr>
              <w:jc w:val="center"/>
              <w:rPr>
                <w:rFonts w:cs="Times New Roman"/>
                <w:b/>
                <w:bCs/>
                <w:szCs w:val="24"/>
              </w:rPr>
            </w:pPr>
            <w:r w:rsidRPr="00D05D5E">
              <w:rPr>
                <w:rFonts w:cs="Times New Roman"/>
                <w:b/>
                <w:bCs/>
                <w:szCs w:val="24"/>
              </w:rPr>
              <w:t>Ar dokumente yra konfidencialios informacijos?</w:t>
            </w:r>
          </w:p>
          <w:p w14:paraId="3B9B62A5" w14:textId="77777777" w:rsidR="001557E1" w:rsidRPr="00D05D5E" w:rsidRDefault="001557E1" w:rsidP="001A6576">
            <w:pPr>
              <w:jc w:val="center"/>
              <w:rPr>
                <w:rFonts w:cs="Times New Roman"/>
                <w:b/>
                <w:bCs/>
                <w:szCs w:val="24"/>
              </w:rPr>
            </w:pPr>
            <w:r w:rsidRPr="00D05D5E">
              <w:rPr>
                <w:rFonts w:cs="Times New Roman"/>
                <w:b/>
                <w:bCs/>
                <w:szCs w:val="24"/>
              </w:rPr>
              <w:t>(Taip / Ne)</w:t>
            </w:r>
          </w:p>
        </w:tc>
        <w:tc>
          <w:tcPr>
            <w:tcW w:w="1796" w:type="pct"/>
          </w:tcPr>
          <w:p w14:paraId="532434E6" w14:textId="77777777" w:rsidR="001557E1" w:rsidRPr="00D05D5E" w:rsidRDefault="001557E1" w:rsidP="001A6576">
            <w:pPr>
              <w:jc w:val="center"/>
              <w:rPr>
                <w:rFonts w:cs="Times New Roman"/>
                <w:b/>
                <w:bCs/>
                <w:szCs w:val="24"/>
              </w:rPr>
            </w:pPr>
            <w:r w:rsidRPr="00D05D5E">
              <w:rPr>
                <w:rFonts w:cs="Times New Roman"/>
                <w:b/>
                <w:bCs/>
                <w:szCs w:val="24"/>
              </w:rPr>
              <w:t>Paaiškinimas, kokia konkreti informacija dokumente yra konfidenciali ir pagrindimas, kodėl ši informacija yra konfidenciali</w:t>
            </w:r>
          </w:p>
        </w:tc>
      </w:tr>
      <w:tr w:rsidR="001557E1" w:rsidRPr="00D05D5E" w14:paraId="05294F74" w14:textId="77777777" w:rsidTr="001A6576">
        <w:tc>
          <w:tcPr>
            <w:tcW w:w="310" w:type="pct"/>
          </w:tcPr>
          <w:p w14:paraId="4F627284" w14:textId="77777777" w:rsidR="001557E1" w:rsidRPr="00D05D5E" w:rsidRDefault="001557E1" w:rsidP="001A6576">
            <w:pPr>
              <w:jc w:val="center"/>
              <w:rPr>
                <w:rFonts w:cs="Times New Roman"/>
                <w:b/>
                <w:bCs/>
                <w:szCs w:val="24"/>
              </w:rPr>
            </w:pPr>
            <w:r w:rsidRPr="00D05D5E">
              <w:rPr>
                <w:rFonts w:cs="Times New Roman"/>
                <w:b/>
                <w:bCs/>
                <w:szCs w:val="24"/>
              </w:rPr>
              <w:t>1</w:t>
            </w:r>
          </w:p>
        </w:tc>
        <w:tc>
          <w:tcPr>
            <w:tcW w:w="1799" w:type="pct"/>
          </w:tcPr>
          <w:p w14:paraId="0ED023C6" w14:textId="77777777" w:rsidR="001557E1" w:rsidRPr="00D05D5E" w:rsidRDefault="001557E1" w:rsidP="001A6576">
            <w:pPr>
              <w:jc w:val="center"/>
              <w:rPr>
                <w:rFonts w:cs="Times New Roman"/>
                <w:b/>
                <w:bCs/>
                <w:szCs w:val="24"/>
              </w:rPr>
            </w:pPr>
            <w:r w:rsidRPr="00D05D5E">
              <w:rPr>
                <w:rFonts w:cs="Times New Roman"/>
                <w:b/>
                <w:bCs/>
                <w:szCs w:val="24"/>
              </w:rPr>
              <w:t>2</w:t>
            </w:r>
          </w:p>
        </w:tc>
        <w:tc>
          <w:tcPr>
            <w:tcW w:w="1095" w:type="pct"/>
          </w:tcPr>
          <w:p w14:paraId="61F91308" w14:textId="77777777" w:rsidR="001557E1" w:rsidRPr="00D05D5E" w:rsidRDefault="001557E1" w:rsidP="001A6576">
            <w:pPr>
              <w:jc w:val="center"/>
              <w:rPr>
                <w:rFonts w:cs="Times New Roman"/>
                <w:b/>
                <w:bCs/>
                <w:szCs w:val="24"/>
              </w:rPr>
            </w:pPr>
            <w:r w:rsidRPr="00D05D5E">
              <w:rPr>
                <w:rFonts w:cs="Times New Roman"/>
                <w:b/>
                <w:bCs/>
                <w:szCs w:val="24"/>
              </w:rPr>
              <w:t>3</w:t>
            </w:r>
          </w:p>
        </w:tc>
        <w:tc>
          <w:tcPr>
            <w:tcW w:w="1796" w:type="pct"/>
          </w:tcPr>
          <w:p w14:paraId="2B5C0B46" w14:textId="77777777" w:rsidR="001557E1" w:rsidRPr="00D05D5E" w:rsidRDefault="001557E1" w:rsidP="001A6576">
            <w:pPr>
              <w:jc w:val="center"/>
              <w:rPr>
                <w:rFonts w:cs="Times New Roman"/>
                <w:b/>
                <w:bCs/>
                <w:szCs w:val="24"/>
              </w:rPr>
            </w:pPr>
            <w:r w:rsidRPr="00D05D5E">
              <w:rPr>
                <w:rFonts w:cs="Times New Roman"/>
                <w:b/>
                <w:bCs/>
                <w:szCs w:val="24"/>
              </w:rPr>
              <w:t>4</w:t>
            </w:r>
          </w:p>
        </w:tc>
      </w:tr>
      <w:tr w:rsidR="001557E1" w:rsidRPr="00D05D5E" w14:paraId="6B8A9644" w14:textId="77777777" w:rsidTr="001A6576">
        <w:tc>
          <w:tcPr>
            <w:tcW w:w="310" w:type="pct"/>
          </w:tcPr>
          <w:p w14:paraId="1CD9D282" w14:textId="77777777" w:rsidR="001557E1" w:rsidRPr="00D05D5E" w:rsidRDefault="001557E1" w:rsidP="001A6576">
            <w:pPr>
              <w:rPr>
                <w:rFonts w:cs="Times New Roman"/>
                <w:szCs w:val="24"/>
              </w:rPr>
            </w:pPr>
          </w:p>
        </w:tc>
        <w:tc>
          <w:tcPr>
            <w:tcW w:w="1799" w:type="pct"/>
          </w:tcPr>
          <w:p w14:paraId="6B6D95FF" w14:textId="77777777" w:rsidR="001557E1" w:rsidRPr="00D05D5E" w:rsidRDefault="001557E1" w:rsidP="001A6576">
            <w:pPr>
              <w:rPr>
                <w:rFonts w:cs="Times New Roman"/>
                <w:szCs w:val="24"/>
              </w:rPr>
            </w:pPr>
          </w:p>
        </w:tc>
        <w:tc>
          <w:tcPr>
            <w:tcW w:w="1095" w:type="pct"/>
          </w:tcPr>
          <w:p w14:paraId="6620507E" w14:textId="77777777" w:rsidR="001557E1" w:rsidRPr="00D05D5E" w:rsidRDefault="001557E1" w:rsidP="001A6576">
            <w:pPr>
              <w:rPr>
                <w:rFonts w:cs="Times New Roman"/>
                <w:szCs w:val="24"/>
              </w:rPr>
            </w:pPr>
          </w:p>
        </w:tc>
        <w:tc>
          <w:tcPr>
            <w:tcW w:w="1796" w:type="pct"/>
          </w:tcPr>
          <w:p w14:paraId="00BCF188" w14:textId="77777777" w:rsidR="001557E1" w:rsidRPr="00D05D5E" w:rsidRDefault="001557E1" w:rsidP="001A6576">
            <w:pPr>
              <w:rPr>
                <w:rFonts w:cs="Times New Roman"/>
                <w:szCs w:val="24"/>
              </w:rPr>
            </w:pPr>
          </w:p>
        </w:tc>
      </w:tr>
      <w:tr w:rsidR="001557E1" w:rsidRPr="00D05D5E" w14:paraId="4E7BD829" w14:textId="77777777" w:rsidTr="001A6576">
        <w:tc>
          <w:tcPr>
            <w:tcW w:w="310" w:type="pct"/>
          </w:tcPr>
          <w:p w14:paraId="3EB3A0D2" w14:textId="77777777" w:rsidR="001557E1" w:rsidRPr="00D05D5E" w:rsidRDefault="001557E1" w:rsidP="001A6576">
            <w:pPr>
              <w:rPr>
                <w:rFonts w:cs="Times New Roman"/>
                <w:szCs w:val="24"/>
              </w:rPr>
            </w:pPr>
          </w:p>
        </w:tc>
        <w:tc>
          <w:tcPr>
            <w:tcW w:w="1799" w:type="pct"/>
          </w:tcPr>
          <w:p w14:paraId="0C2D6FE2" w14:textId="77777777" w:rsidR="001557E1" w:rsidRPr="00D05D5E" w:rsidRDefault="001557E1" w:rsidP="001A6576">
            <w:pPr>
              <w:rPr>
                <w:rFonts w:cs="Times New Roman"/>
                <w:szCs w:val="24"/>
              </w:rPr>
            </w:pPr>
          </w:p>
        </w:tc>
        <w:tc>
          <w:tcPr>
            <w:tcW w:w="1095" w:type="pct"/>
          </w:tcPr>
          <w:p w14:paraId="4629F18A" w14:textId="77777777" w:rsidR="001557E1" w:rsidRPr="00D05D5E" w:rsidRDefault="001557E1" w:rsidP="001A6576">
            <w:pPr>
              <w:rPr>
                <w:rFonts w:cs="Times New Roman"/>
                <w:szCs w:val="24"/>
              </w:rPr>
            </w:pPr>
          </w:p>
        </w:tc>
        <w:tc>
          <w:tcPr>
            <w:tcW w:w="1796" w:type="pct"/>
          </w:tcPr>
          <w:p w14:paraId="52241D10" w14:textId="77777777" w:rsidR="001557E1" w:rsidRPr="00D05D5E" w:rsidRDefault="001557E1" w:rsidP="001A6576">
            <w:pPr>
              <w:rPr>
                <w:rFonts w:cs="Times New Roman"/>
                <w:szCs w:val="24"/>
              </w:rPr>
            </w:pPr>
          </w:p>
        </w:tc>
      </w:tr>
    </w:tbl>
    <w:p w14:paraId="00208593" w14:textId="77777777" w:rsidR="001557E1" w:rsidRPr="00D05D5E" w:rsidRDefault="001557E1" w:rsidP="001557E1">
      <w:pPr>
        <w:rPr>
          <w:rFonts w:cs="Times New Roman"/>
          <w:szCs w:val="24"/>
        </w:rPr>
      </w:pPr>
    </w:p>
    <w:p w14:paraId="7AB1025C" w14:textId="77777777" w:rsidR="001557E1" w:rsidRPr="009B1E1F" w:rsidRDefault="001557E1" w:rsidP="001557E1">
      <w:pPr>
        <w:jc w:val="center"/>
        <w:rPr>
          <w:rFonts w:cs="Times New Roman"/>
          <w:b/>
          <w:bCs/>
          <w:szCs w:val="24"/>
        </w:rPr>
      </w:pPr>
      <w:r w:rsidRPr="009B1E1F">
        <w:rPr>
          <w:rFonts w:cs="Times New Roman"/>
          <w:b/>
          <w:bCs/>
          <w:szCs w:val="24"/>
        </w:rPr>
        <w:t>V</w:t>
      </w:r>
      <w:r>
        <w:rPr>
          <w:rFonts w:cs="Times New Roman"/>
          <w:b/>
          <w:bCs/>
          <w:szCs w:val="24"/>
        </w:rPr>
        <w:t>I</w:t>
      </w:r>
      <w:r w:rsidRPr="009B1E1F">
        <w:rPr>
          <w:rFonts w:cs="Times New Roman"/>
          <w:b/>
          <w:bCs/>
          <w:szCs w:val="24"/>
        </w:rPr>
        <w:t>II SKYRIUS</w:t>
      </w:r>
    </w:p>
    <w:p w14:paraId="73B478D5" w14:textId="77777777" w:rsidR="001557E1" w:rsidRPr="00D05D5E" w:rsidRDefault="001557E1" w:rsidP="001557E1">
      <w:pPr>
        <w:jc w:val="center"/>
        <w:rPr>
          <w:rFonts w:cs="Times New Roman"/>
          <w:b/>
          <w:bCs/>
          <w:szCs w:val="24"/>
        </w:rPr>
      </w:pPr>
      <w:r w:rsidRPr="00D05D5E">
        <w:rPr>
          <w:rFonts w:cs="Times New Roman"/>
          <w:b/>
          <w:bCs/>
          <w:szCs w:val="24"/>
        </w:rPr>
        <w:t>BAIGIAMOSIOS NUOSTATOS</w:t>
      </w:r>
    </w:p>
    <w:p w14:paraId="6D8C83E1" w14:textId="77777777" w:rsidR="001557E1" w:rsidRPr="00D05D5E" w:rsidRDefault="001557E1" w:rsidP="001557E1">
      <w:pPr>
        <w:rPr>
          <w:rFonts w:cs="Times New Roman"/>
          <w:szCs w:val="24"/>
        </w:rPr>
      </w:pPr>
    </w:p>
    <w:p w14:paraId="42AC3C5C" w14:textId="77777777" w:rsidR="001557E1" w:rsidRPr="00D05D5E" w:rsidRDefault="001557E1" w:rsidP="001557E1">
      <w:pPr>
        <w:ind w:firstLine="709"/>
        <w:rPr>
          <w:rFonts w:cs="Times New Roman"/>
          <w:szCs w:val="24"/>
        </w:rPr>
      </w:pPr>
      <w:r w:rsidRPr="00D05D5E">
        <w:rPr>
          <w:rFonts w:cs="Times New Roman"/>
          <w:szCs w:val="24"/>
        </w:rPr>
        <w:t>Pasirašydamas šį pasiūlymą, tvirtintu, kad:</w:t>
      </w:r>
    </w:p>
    <w:p w14:paraId="6494655E" w14:textId="77777777" w:rsidR="001557E1" w:rsidRPr="00D05D5E" w:rsidRDefault="001557E1" w:rsidP="001557E1">
      <w:pPr>
        <w:ind w:firstLine="709"/>
        <w:rPr>
          <w:rFonts w:cs="Times New Roman"/>
          <w:szCs w:val="24"/>
        </w:rPr>
      </w:pPr>
      <w:r w:rsidRPr="00D05D5E">
        <w:rPr>
          <w:rFonts w:cs="Times New Roman"/>
          <w:szCs w:val="24"/>
        </w:rPr>
        <w:t xml:space="preserve">1. esu susipažinęs su pirkimo dokumentais, taip pat su galiojančiais Lietuvos Respublikos įstatymais, poįstatyminiais teisės aktais, kurie reguliuoja viešųjų pirkimų atlikimo tvarką bei gali turėti įtakos bet kokiems tarp </w:t>
      </w:r>
      <w:r>
        <w:rPr>
          <w:rFonts w:cs="Times New Roman"/>
          <w:szCs w:val="24"/>
        </w:rPr>
        <w:t>perkančiojo subjekto</w:t>
      </w:r>
      <w:r w:rsidRPr="00D05D5E">
        <w:rPr>
          <w:rFonts w:cs="Times New Roman"/>
          <w:szCs w:val="24"/>
        </w:rPr>
        <w:t xml:space="preserve"> ir tiekėjo susiklostantiems santykiams, kylantiems iš šio pirkimo ir (ar) susijusiems su šiuo pirkimu;</w:t>
      </w:r>
    </w:p>
    <w:p w14:paraId="2C01C016" w14:textId="77777777" w:rsidR="001557E1" w:rsidRPr="00D05D5E" w:rsidRDefault="001557E1" w:rsidP="001557E1">
      <w:pPr>
        <w:ind w:firstLine="709"/>
        <w:rPr>
          <w:rFonts w:cs="Times New Roman"/>
          <w:szCs w:val="24"/>
        </w:rPr>
      </w:pPr>
      <w:r w:rsidRPr="00D05D5E">
        <w:rPr>
          <w:rFonts w:cs="Times New Roman"/>
          <w:szCs w:val="24"/>
        </w:rPr>
        <w:t>2. sutinku su pirkimo dokumentuose nustatytomis sąlygomis ir procedūromis,</w:t>
      </w:r>
    </w:p>
    <w:p w14:paraId="5A32C5E9" w14:textId="77777777" w:rsidR="001557E1" w:rsidRPr="00D05D5E" w:rsidRDefault="001557E1" w:rsidP="001557E1">
      <w:pPr>
        <w:ind w:firstLine="709"/>
        <w:rPr>
          <w:rFonts w:cs="Times New Roman"/>
          <w:szCs w:val="24"/>
        </w:rPr>
      </w:pPr>
      <w:r w:rsidRPr="00D05D5E">
        <w:rPr>
          <w:rFonts w:cs="Times New Roman"/>
          <w:szCs w:val="24"/>
        </w:rPr>
        <w:t>3. pasiūlymo dokumentuose pateikti duomenys ir informacija yra teisinga ir apima viską, ko reikia tinkamam sutarties įvykdymui;</w:t>
      </w:r>
    </w:p>
    <w:p w14:paraId="68DF6524" w14:textId="77777777" w:rsidR="001557E1" w:rsidRPr="00D05D5E" w:rsidRDefault="001557E1" w:rsidP="001557E1">
      <w:pPr>
        <w:ind w:firstLine="709"/>
        <w:rPr>
          <w:rFonts w:cs="Times New Roman"/>
          <w:szCs w:val="24"/>
        </w:rPr>
      </w:pPr>
      <w:r w:rsidRPr="00D05D5E">
        <w:rPr>
          <w:rFonts w:cs="Times New Roman"/>
          <w:szCs w:val="24"/>
        </w:rPr>
        <w:t>4. pasiūlymas galioja Specialiųjų pirkimo sąlygų 1 priede nurodytą terminą.</w:t>
      </w:r>
    </w:p>
    <w:p w14:paraId="5D380CB0" w14:textId="77777777" w:rsidR="001557E1" w:rsidRPr="00D05D5E" w:rsidRDefault="001557E1" w:rsidP="001557E1">
      <w:pPr>
        <w:rPr>
          <w:rFonts w:cs="Times New Roman"/>
          <w:szCs w:val="24"/>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1557E1" w:rsidRPr="00D05D5E" w14:paraId="416FA182" w14:textId="77777777" w:rsidTr="001A6576">
        <w:tc>
          <w:tcPr>
            <w:tcW w:w="1484" w:type="pct"/>
            <w:tcBorders>
              <w:bottom w:val="single" w:sz="4" w:space="0" w:color="auto"/>
            </w:tcBorders>
          </w:tcPr>
          <w:p w14:paraId="4A4BAA62" w14:textId="77777777" w:rsidR="001557E1" w:rsidRPr="00D05D5E" w:rsidRDefault="001557E1" w:rsidP="001A6576">
            <w:pPr>
              <w:rPr>
                <w:rFonts w:cs="Times New Roman"/>
                <w:szCs w:val="24"/>
              </w:rPr>
            </w:pPr>
          </w:p>
        </w:tc>
        <w:tc>
          <w:tcPr>
            <w:tcW w:w="517" w:type="pct"/>
          </w:tcPr>
          <w:p w14:paraId="53D44166" w14:textId="77777777" w:rsidR="001557E1" w:rsidRPr="00D05D5E" w:rsidRDefault="001557E1" w:rsidP="001A6576">
            <w:pPr>
              <w:rPr>
                <w:rFonts w:cs="Times New Roman"/>
                <w:szCs w:val="24"/>
              </w:rPr>
            </w:pPr>
          </w:p>
        </w:tc>
        <w:tc>
          <w:tcPr>
            <w:tcW w:w="1000" w:type="pct"/>
            <w:tcBorders>
              <w:bottom w:val="single" w:sz="4" w:space="0" w:color="auto"/>
            </w:tcBorders>
          </w:tcPr>
          <w:p w14:paraId="10DDD10E" w14:textId="77777777" w:rsidR="001557E1" w:rsidRPr="00D05D5E" w:rsidRDefault="001557E1" w:rsidP="001A6576">
            <w:pPr>
              <w:rPr>
                <w:rFonts w:cs="Times New Roman"/>
                <w:szCs w:val="24"/>
              </w:rPr>
            </w:pPr>
          </w:p>
        </w:tc>
        <w:tc>
          <w:tcPr>
            <w:tcW w:w="517" w:type="pct"/>
          </w:tcPr>
          <w:p w14:paraId="28A9C840" w14:textId="77777777" w:rsidR="001557E1" w:rsidRPr="00D05D5E" w:rsidRDefault="001557E1" w:rsidP="001A6576">
            <w:pPr>
              <w:rPr>
                <w:rFonts w:cs="Times New Roman"/>
                <w:szCs w:val="24"/>
              </w:rPr>
            </w:pPr>
          </w:p>
        </w:tc>
        <w:tc>
          <w:tcPr>
            <w:tcW w:w="1482" w:type="pct"/>
            <w:tcBorders>
              <w:bottom w:val="single" w:sz="4" w:space="0" w:color="auto"/>
            </w:tcBorders>
          </w:tcPr>
          <w:p w14:paraId="147401A4" w14:textId="77777777" w:rsidR="001557E1" w:rsidRPr="00D05D5E" w:rsidRDefault="001557E1" w:rsidP="001A6576">
            <w:pPr>
              <w:rPr>
                <w:rFonts w:cs="Times New Roman"/>
                <w:szCs w:val="24"/>
              </w:rPr>
            </w:pPr>
          </w:p>
        </w:tc>
      </w:tr>
      <w:tr w:rsidR="001557E1" w:rsidRPr="00D05D5E" w14:paraId="52D638A3" w14:textId="77777777" w:rsidTr="001A6576">
        <w:tc>
          <w:tcPr>
            <w:tcW w:w="1484" w:type="pct"/>
            <w:tcBorders>
              <w:top w:val="single" w:sz="4" w:space="0" w:color="auto"/>
            </w:tcBorders>
          </w:tcPr>
          <w:p w14:paraId="7293C327" w14:textId="77777777" w:rsidR="001557E1" w:rsidRPr="00D05D5E" w:rsidRDefault="001557E1" w:rsidP="001A6576">
            <w:pPr>
              <w:jc w:val="left"/>
              <w:rPr>
                <w:rFonts w:cs="Times New Roman"/>
                <w:szCs w:val="24"/>
              </w:rPr>
            </w:pPr>
            <w:r w:rsidRPr="00D05D5E">
              <w:rPr>
                <w:rFonts w:cs="Times New Roman"/>
                <w:szCs w:val="24"/>
              </w:rPr>
              <w:t>(tiekėjo arba jo įgalioto asmens pareigų pavadinimas)</w:t>
            </w:r>
          </w:p>
        </w:tc>
        <w:tc>
          <w:tcPr>
            <w:tcW w:w="517" w:type="pct"/>
          </w:tcPr>
          <w:p w14:paraId="29B2A196" w14:textId="77777777" w:rsidR="001557E1" w:rsidRPr="00D05D5E" w:rsidRDefault="001557E1" w:rsidP="001A6576">
            <w:pPr>
              <w:rPr>
                <w:rFonts w:cs="Times New Roman"/>
                <w:szCs w:val="24"/>
              </w:rPr>
            </w:pPr>
          </w:p>
        </w:tc>
        <w:tc>
          <w:tcPr>
            <w:tcW w:w="1000" w:type="pct"/>
            <w:tcBorders>
              <w:top w:val="single" w:sz="4" w:space="0" w:color="auto"/>
            </w:tcBorders>
          </w:tcPr>
          <w:p w14:paraId="44EDB90E" w14:textId="77777777" w:rsidR="001557E1" w:rsidRPr="00D05D5E" w:rsidRDefault="001557E1" w:rsidP="001A6576">
            <w:pPr>
              <w:rPr>
                <w:rFonts w:cs="Times New Roman"/>
                <w:szCs w:val="24"/>
              </w:rPr>
            </w:pPr>
            <w:r w:rsidRPr="00D05D5E">
              <w:rPr>
                <w:rFonts w:cs="Times New Roman"/>
                <w:szCs w:val="24"/>
              </w:rPr>
              <w:t>(parašas)</w:t>
            </w:r>
          </w:p>
        </w:tc>
        <w:tc>
          <w:tcPr>
            <w:tcW w:w="517" w:type="pct"/>
          </w:tcPr>
          <w:p w14:paraId="6EE12573" w14:textId="77777777" w:rsidR="001557E1" w:rsidRPr="00D05D5E" w:rsidRDefault="001557E1" w:rsidP="001A6576">
            <w:pPr>
              <w:rPr>
                <w:rFonts w:cs="Times New Roman"/>
                <w:szCs w:val="24"/>
              </w:rPr>
            </w:pPr>
          </w:p>
        </w:tc>
        <w:tc>
          <w:tcPr>
            <w:tcW w:w="1482" w:type="pct"/>
            <w:tcBorders>
              <w:top w:val="single" w:sz="4" w:space="0" w:color="auto"/>
            </w:tcBorders>
          </w:tcPr>
          <w:p w14:paraId="4E66A509" w14:textId="77777777" w:rsidR="001557E1" w:rsidRPr="00D05D5E" w:rsidRDefault="001557E1" w:rsidP="001A6576">
            <w:pPr>
              <w:rPr>
                <w:rFonts w:cs="Times New Roman"/>
                <w:szCs w:val="24"/>
              </w:rPr>
            </w:pPr>
            <w:r w:rsidRPr="00D05D5E">
              <w:rPr>
                <w:rFonts w:cs="Times New Roman"/>
                <w:szCs w:val="24"/>
              </w:rPr>
              <w:t>(vardas ir pavardė)</w:t>
            </w:r>
          </w:p>
        </w:tc>
      </w:tr>
    </w:tbl>
    <w:p w14:paraId="7F47B468" w14:textId="77777777" w:rsidR="001557E1" w:rsidRPr="00D05D5E" w:rsidRDefault="001557E1" w:rsidP="001557E1">
      <w:pPr>
        <w:rPr>
          <w:rFonts w:cs="Times New Roman"/>
          <w:szCs w:val="24"/>
        </w:rPr>
      </w:pPr>
    </w:p>
    <w:p w14:paraId="2FCC02CB"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24963" w14:textId="77777777" w:rsidR="00E472A8" w:rsidRDefault="00E472A8" w:rsidP="001557E1">
      <w:r>
        <w:separator/>
      </w:r>
    </w:p>
  </w:endnote>
  <w:endnote w:type="continuationSeparator" w:id="0">
    <w:p w14:paraId="64D8A933" w14:textId="77777777" w:rsidR="00E472A8" w:rsidRDefault="00E472A8" w:rsidP="0015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5526" w14:textId="77777777" w:rsidR="00E472A8" w:rsidRDefault="00E472A8" w:rsidP="001557E1">
      <w:r>
        <w:separator/>
      </w:r>
    </w:p>
  </w:footnote>
  <w:footnote w:type="continuationSeparator" w:id="0">
    <w:p w14:paraId="1B831A9C" w14:textId="77777777" w:rsidR="00E472A8" w:rsidRDefault="00E472A8" w:rsidP="001557E1">
      <w:r>
        <w:continuationSeparator/>
      </w:r>
    </w:p>
  </w:footnote>
  <w:footnote w:id="1">
    <w:p w14:paraId="7CE0E8E6" w14:textId="77777777" w:rsidR="001557E1" w:rsidRDefault="001557E1" w:rsidP="001557E1">
      <w:pPr>
        <w:pStyle w:val="Puslapioinaostekstas"/>
      </w:pPr>
      <w:r>
        <w:rPr>
          <w:rStyle w:val="Puslapioinaosnuoroda"/>
        </w:rPr>
        <w:footnoteRef/>
      </w:r>
      <w:r>
        <w:t xml:space="preserve"> 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pasirinktų (pažymėtų)) už kurį suteikiamas mažesnis balų skaičius.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16CF6"/>
    <w:multiLevelType w:val="multilevel"/>
    <w:tmpl w:val="A35C6860"/>
    <w:lvl w:ilvl="0">
      <w:start w:val="1"/>
      <w:numFmt w:val="decimal"/>
      <w:suff w:val="space"/>
      <w:lvlText w:val="%1."/>
      <w:lvlJc w:val="left"/>
      <w:pPr>
        <w:ind w:left="0" w:firstLine="709"/>
      </w:pPr>
      <w:rPr>
        <w:rFonts w:hint="default"/>
        <w:b w:val="0"/>
        <w:bCs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7F2115"/>
    <w:multiLevelType w:val="multilevel"/>
    <w:tmpl w:val="7BAAC2C4"/>
    <w:lvl w:ilvl="0">
      <w:start w:val="1"/>
      <w:numFmt w:val="decimal"/>
      <w:suff w:val="space"/>
      <w:lvlText w:val="%1."/>
      <w:lvlJc w:val="left"/>
      <w:pPr>
        <w:ind w:left="1429" w:hanging="360"/>
      </w:pPr>
      <w:rPr>
        <w:rFonts w:hint="default"/>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 w15:restartNumberingAfterBreak="0">
    <w:nsid w:val="0C7D554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5" w15:restartNumberingAfterBreak="0">
    <w:nsid w:val="22A95D8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A73DFA"/>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D21FE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9C7451E"/>
    <w:multiLevelType w:val="multilevel"/>
    <w:tmpl w:val="D8642610"/>
    <w:lvl w:ilvl="0">
      <w:start w:val="1"/>
      <w:numFmt w:val="decimal"/>
      <w:suff w:val="space"/>
      <w:lvlText w:val="%1."/>
      <w:lvlJc w:val="left"/>
      <w:pPr>
        <w:ind w:left="1494" w:hanging="360"/>
      </w:pPr>
      <w:rPr>
        <w:rFonts w:hint="default"/>
        <w:i w:val="0"/>
        <w:iCs/>
        <w:strike w:val="0"/>
      </w:rPr>
    </w:lvl>
    <w:lvl w:ilvl="1">
      <w:start w:val="1"/>
      <w:numFmt w:val="decimal"/>
      <w:isLgl/>
      <w:suff w:val="space"/>
      <w:lvlText w:val="%1.%2."/>
      <w:lvlJc w:val="left"/>
      <w:pPr>
        <w:ind w:left="1899" w:hanging="765"/>
      </w:pPr>
      <w:rPr>
        <w:rFonts w:hint="default"/>
      </w:rPr>
    </w:lvl>
    <w:lvl w:ilvl="2">
      <w:start w:val="1"/>
      <w:numFmt w:val="decimal"/>
      <w:isLgl/>
      <w:lvlText w:val="%1.%2.%3."/>
      <w:lvlJc w:val="left"/>
      <w:pPr>
        <w:ind w:left="1899" w:hanging="765"/>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D038BB"/>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5" w15:restartNumberingAfterBreak="0">
    <w:nsid w:val="4C191A78"/>
    <w:multiLevelType w:val="multilevel"/>
    <w:tmpl w:val="7BAAC2C4"/>
    <w:lvl w:ilvl="0">
      <w:start w:val="1"/>
      <w:numFmt w:val="decimal"/>
      <w:suff w:val="space"/>
      <w:lvlText w:val="%1."/>
      <w:lvlJc w:val="left"/>
      <w:pPr>
        <w:ind w:left="1429" w:hanging="360"/>
      </w:pPr>
      <w:rPr>
        <w:rFonts w:hint="default"/>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6" w15:restartNumberingAfterBreak="0">
    <w:nsid w:val="4F077B31"/>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5B530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15:restartNumberingAfterBreak="0">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5A9D018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3" w15:restartNumberingAfterBreak="0">
    <w:nsid w:val="5F2567B1"/>
    <w:multiLevelType w:val="hybridMultilevel"/>
    <w:tmpl w:val="334E7F54"/>
    <w:lvl w:ilvl="0" w:tplc="EF868CB4">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096CB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7390E516"/>
    <w:lvl w:ilvl="0">
      <w:start w:val="1"/>
      <w:numFmt w:val="decimal"/>
      <w:suff w:val="space"/>
      <w:lvlText w:val="%1."/>
      <w:lvlJc w:val="left"/>
      <w:pPr>
        <w:ind w:left="142"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862" w:hanging="360"/>
      </w:pPr>
      <w:rPr>
        <w:rFonts w:asciiTheme="minorHAnsi" w:hAnsiTheme="minorHAnsi" w:cstheme="minorHAnsi" w:hint="default"/>
        <w:b w:val="0"/>
        <w:bCs w:val="0"/>
        <w:color w:val="auto"/>
        <w:sz w:val="21"/>
        <w:szCs w:val="21"/>
      </w:rPr>
    </w:lvl>
    <w:lvl w:ilvl="2">
      <w:start w:val="1"/>
      <w:numFmt w:val="decimal"/>
      <w:lvlText w:val="%1.%2.%3."/>
      <w:lvlJc w:val="left"/>
      <w:pPr>
        <w:ind w:left="1582" w:hanging="720"/>
      </w:pPr>
      <w:rPr>
        <w:rFonts w:asciiTheme="minorHAnsi" w:hAnsiTheme="minorHAnsi" w:cstheme="minorHAnsi" w:hint="default"/>
        <w:sz w:val="21"/>
        <w:szCs w:val="21"/>
      </w:rPr>
    </w:lvl>
    <w:lvl w:ilvl="3">
      <w:start w:val="1"/>
      <w:numFmt w:val="decimal"/>
      <w:lvlText w:val="%1.%2.%3.%4."/>
      <w:lvlJc w:val="left"/>
      <w:pPr>
        <w:ind w:left="1942" w:hanging="720"/>
      </w:pPr>
      <w:rPr>
        <w:rFonts w:asciiTheme="minorHAnsi" w:hAnsiTheme="minorHAnsi" w:cstheme="minorHAnsi" w:hint="default"/>
        <w:sz w:val="22"/>
      </w:rPr>
    </w:lvl>
    <w:lvl w:ilvl="4">
      <w:start w:val="1"/>
      <w:numFmt w:val="decimal"/>
      <w:lvlText w:val="%1.%2.%3.%4.%5."/>
      <w:lvlJc w:val="left"/>
      <w:pPr>
        <w:ind w:left="2662" w:hanging="1080"/>
      </w:pPr>
      <w:rPr>
        <w:rFonts w:asciiTheme="minorHAnsi" w:hAnsiTheme="minorHAnsi" w:cstheme="minorHAnsi" w:hint="default"/>
        <w:sz w:val="22"/>
      </w:rPr>
    </w:lvl>
    <w:lvl w:ilvl="5">
      <w:start w:val="1"/>
      <w:numFmt w:val="decimal"/>
      <w:lvlText w:val="%1.%2.%3.%4.%5.%6."/>
      <w:lvlJc w:val="left"/>
      <w:pPr>
        <w:ind w:left="3022" w:hanging="1080"/>
      </w:pPr>
      <w:rPr>
        <w:rFonts w:asciiTheme="minorHAnsi" w:hAnsiTheme="minorHAnsi" w:cstheme="minorHAnsi" w:hint="default"/>
        <w:sz w:val="22"/>
      </w:rPr>
    </w:lvl>
    <w:lvl w:ilvl="6">
      <w:start w:val="1"/>
      <w:numFmt w:val="decimal"/>
      <w:lvlText w:val="%1.%2.%3.%4.%5.%6.%7."/>
      <w:lvlJc w:val="left"/>
      <w:pPr>
        <w:ind w:left="3742" w:hanging="1440"/>
      </w:pPr>
      <w:rPr>
        <w:rFonts w:asciiTheme="minorHAnsi" w:hAnsiTheme="minorHAnsi" w:cstheme="minorHAnsi" w:hint="default"/>
        <w:sz w:val="22"/>
      </w:rPr>
    </w:lvl>
    <w:lvl w:ilvl="7">
      <w:start w:val="1"/>
      <w:numFmt w:val="decimal"/>
      <w:lvlText w:val="%1.%2.%3.%4.%5.%6.%7.%8."/>
      <w:lvlJc w:val="left"/>
      <w:pPr>
        <w:ind w:left="4102" w:hanging="1440"/>
      </w:pPr>
      <w:rPr>
        <w:rFonts w:asciiTheme="minorHAnsi" w:hAnsiTheme="minorHAnsi" w:cstheme="minorHAnsi" w:hint="default"/>
        <w:sz w:val="22"/>
      </w:rPr>
    </w:lvl>
    <w:lvl w:ilvl="8">
      <w:start w:val="1"/>
      <w:numFmt w:val="decimal"/>
      <w:lvlText w:val="%1.%2.%3.%4.%5.%6.%7.%8.%9."/>
      <w:lvlJc w:val="left"/>
      <w:pPr>
        <w:ind w:left="4822" w:hanging="1800"/>
      </w:pPr>
      <w:rPr>
        <w:rFonts w:asciiTheme="minorHAnsi" w:hAnsiTheme="minorHAnsi" w:cstheme="minorHAnsi" w:hint="default"/>
        <w:sz w:val="22"/>
      </w:rPr>
    </w:lvl>
  </w:abstractNum>
  <w:abstractNum w:abstractNumId="29" w15:restartNumberingAfterBreak="0">
    <w:nsid w:val="752F65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4152311">
    <w:abstractNumId w:val="13"/>
  </w:num>
  <w:num w:numId="2" w16cid:durableId="210044991">
    <w:abstractNumId w:val="11"/>
  </w:num>
  <w:num w:numId="3" w16cid:durableId="1421297773">
    <w:abstractNumId w:val="17"/>
  </w:num>
  <w:num w:numId="4" w16cid:durableId="1673216083">
    <w:abstractNumId w:val="9"/>
  </w:num>
  <w:num w:numId="5" w16cid:durableId="812524915">
    <w:abstractNumId w:val="6"/>
  </w:num>
  <w:num w:numId="6" w16cid:durableId="316223946">
    <w:abstractNumId w:val="5"/>
  </w:num>
  <w:num w:numId="7" w16cid:durableId="1498575095">
    <w:abstractNumId w:val="29"/>
  </w:num>
  <w:num w:numId="8" w16cid:durableId="326442236">
    <w:abstractNumId w:val="20"/>
  </w:num>
  <w:num w:numId="9" w16cid:durableId="1542477622">
    <w:abstractNumId w:val="8"/>
  </w:num>
  <w:num w:numId="10" w16cid:durableId="1530491202">
    <w:abstractNumId w:val="3"/>
  </w:num>
  <w:num w:numId="11" w16cid:durableId="2108958446">
    <w:abstractNumId w:val="19"/>
  </w:num>
  <w:num w:numId="12" w16cid:durableId="131488018">
    <w:abstractNumId w:val="26"/>
  </w:num>
  <w:num w:numId="13" w16cid:durableId="161163450">
    <w:abstractNumId w:val="22"/>
  </w:num>
  <w:num w:numId="14" w16cid:durableId="492188225">
    <w:abstractNumId w:val="4"/>
  </w:num>
  <w:num w:numId="15" w16cid:durableId="630601171">
    <w:abstractNumId w:val="14"/>
  </w:num>
  <w:num w:numId="16" w16cid:durableId="329412235">
    <w:abstractNumId w:val="12"/>
  </w:num>
  <w:num w:numId="17" w16cid:durableId="476343496">
    <w:abstractNumId w:val="21"/>
  </w:num>
  <w:num w:numId="18" w16cid:durableId="171916662">
    <w:abstractNumId w:val="18"/>
  </w:num>
  <w:num w:numId="19" w16cid:durableId="439225903">
    <w:abstractNumId w:val="1"/>
  </w:num>
  <w:num w:numId="20" w16cid:durableId="1516917841">
    <w:abstractNumId w:val="10"/>
  </w:num>
  <w:num w:numId="21" w16cid:durableId="2105684055">
    <w:abstractNumId w:val="25"/>
  </w:num>
  <w:num w:numId="22" w16cid:durableId="371005059">
    <w:abstractNumId w:val="23"/>
  </w:num>
  <w:num w:numId="23" w16cid:durableId="1789858266">
    <w:abstractNumId w:val="28"/>
  </w:num>
  <w:num w:numId="24" w16cid:durableId="494614562">
    <w:abstractNumId w:val="24"/>
  </w:num>
  <w:num w:numId="25" w16cid:durableId="1473055655">
    <w:abstractNumId w:val="27"/>
  </w:num>
  <w:num w:numId="26" w16cid:durableId="510532351">
    <w:abstractNumId w:val="0"/>
  </w:num>
  <w:num w:numId="27" w16cid:durableId="1818104363">
    <w:abstractNumId w:val="7"/>
  </w:num>
  <w:num w:numId="28" w16cid:durableId="1282149464">
    <w:abstractNumId w:val="15"/>
  </w:num>
  <w:num w:numId="29" w16cid:durableId="1362125068">
    <w:abstractNumId w:val="2"/>
  </w:num>
  <w:num w:numId="30" w16cid:durableId="11976177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E1"/>
    <w:rsid w:val="00051116"/>
    <w:rsid w:val="001557E1"/>
    <w:rsid w:val="00171181"/>
    <w:rsid w:val="003B584D"/>
    <w:rsid w:val="00734BD0"/>
    <w:rsid w:val="00894205"/>
    <w:rsid w:val="009D292A"/>
    <w:rsid w:val="00A05FFA"/>
    <w:rsid w:val="00A1645A"/>
    <w:rsid w:val="00B077CA"/>
    <w:rsid w:val="00C36D43"/>
    <w:rsid w:val="00D25C2F"/>
    <w:rsid w:val="00E472A8"/>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119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57E1"/>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155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55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557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557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557E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557E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557E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557E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557E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57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557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557E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557E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557E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557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57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57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57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57E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57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57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57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57E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557E1"/>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557E1"/>
    <w:pPr>
      <w:ind w:left="720"/>
      <w:contextualSpacing/>
    </w:pPr>
  </w:style>
  <w:style w:type="character" w:styleId="Rykuspabraukimas">
    <w:name w:val="Intense Emphasis"/>
    <w:basedOn w:val="Numatytasispastraiposriftas"/>
    <w:uiPriority w:val="21"/>
    <w:qFormat/>
    <w:rsid w:val="001557E1"/>
    <w:rPr>
      <w:i/>
      <w:iCs/>
      <w:color w:val="0F4761" w:themeColor="accent1" w:themeShade="BF"/>
    </w:rPr>
  </w:style>
  <w:style w:type="paragraph" w:styleId="Iskirtacitata">
    <w:name w:val="Intense Quote"/>
    <w:basedOn w:val="prastasis"/>
    <w:next w:val="prastasis"/>
    <w:link w:val="IskirtacitataDiagrama"/>
    <w:uiPriority w:val="30"/>
    <w:qFormat/>
    <w:rsid w:val="00155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557E1"/>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1557E1"/>
    <w:rPr>
      <w:b/>
      <w:bCs/>
      <w:smallCaps/>
      <w:color w:val="0F4761" w:themeColor="accent1" w:themeShade="BF"/>
      <w:spacing w:val="5"/>
    </w:rPr>
  </w:style>
  <w:style w:type="paragraph" w:styleId="Antrats">
    <w:name w:val="header"/>
    <w:basedOn w:val="prastasis"/>
    <w:link w:val="AntratsDiagrama"/>
    <w:uiPriority w:val="99"/>
    <w:unhideWhenUsed/>
    <w:rsid w:val="001557E1"/>
    <w:pPr>
      <w:tabs>
        <w:tab w:val="center" w:pos="4819"/>
        <w:tab w:val="right" w:pos="9638"/>
      </w:tabs>
    </w:pPr>
  </w:style>
  <w:style w:type="character" w:customStyle="1" w:styleId="AntratsDiagrama">
    <w:name w:val="Antraštės Diagrama"/>
    <w:basedOn w:val="Numatytasispastraiposriftas"/>
    <w:link w:val="Antrats"/>
    <w:uiPriority w:val="99"/>
    <w:rsid w:val="001557E1"/>
    <w:rPr>
      <w:rFonts w:ascii="Times New Roman" w:hAnsi="Times New Roman"/>
      <w:kern w:val="0"/>
      <w:szCs w:val="22"/>
      <w14:ligatures w14:val="none"/>
    </w:rPr>
  </w:style>
  <w:style w:type="paragraph" w:styleId="Porat">
    <w:name w:val="footer"/>
    <w:basedOn w:val="prastasis"/>
    <w:link w:val="PoratDiagrama"/>
    <w:uiPriority w:val="99"/>
    <w:unhideWhenUsed/>
    <w:rsid w:val="001557E1"/>
    <w:pPr>
      <w:tabs>
        <w:tab w:val="center" w:pos="4819"/>
        <w:tab w:val="right" w:pos="9638"/>
      </w:tabs>
    </w:pPr>
  </w:style>
  <w:style w:type="character" w:customStyle="1" w:styleId="PoratDiagrama">
    <w:name w:val="Poraštė Diagrama"/>
    <w:basedOn w:val="Numatytasispastraiposriftas"/>
    <w:link w:val="Porat"/>
    <w:uiPriority w:val="99"/>
    <w:rsid w:val="001557E1"/>
    <w:rPr>
      <w:rFonts w:ascii="Times New Roman" w:hAnsi="Times New Roman"/>
      <w:kern w:val="0"/>
      <w:szCs w:val="22"/>
      <w14:ligatures w14:val="none"/>
    </w:rPr>
  </w:style>
  <w:style w:type="paragraph" w:styleId="Antrat">
    <w:name w:val="caption"/>
    <w:basedOn w:val="prastasis"/>
    <w:next w:val="prastasis"/>
    <w:uiPriority w:val="35"/>
    <w:unhideWhenUsed/>
    <w:qFormat/>
    <w:rsid w:val="001557E1"/>
    <w:rPr>
      <w:b/>
      <w:iCs/>
      <w:szCs w:val="18"/>
    </w:rPr>
  </w:style>
  <w:style w:type="table" w:styleId="Lentelstinklelis">
    <w:name w:val="Table Grid"/>
    <w:basedOn w:val="prastojilentel"/>
    <w:uiPriority w:val="39"/>
    <w:rsid w:val="001557E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557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557E1"/>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1557E1"/>
    <w:rPr>
      <w:vertAlign w:val="superscript"/>
    </w:rPr>
  </w:style>
  <w:style w:type="character" w:styleId="Hipersaitas">
    <w:name w:val="Hyperlink"/>
    <w:basedOn w:val="Numatytasispastraiposriftas"/>
    <w:uiPriority w:val="99"/>
    <w:unhideWhenUsed/>
    <w:rsid w:val="001557E1"/>
    <w:rPr>
      <w:color w:val="467886" w:themeColor="hyperlink"/>
      <w:u w:val="single"/>
    </w:rPr>
  </w:style>
  <w:style w:type="character" w:styleId="Neapdorotaspaminjimas">
    <w:name w:val="Unresolved Mention"/>
    <w:basedOn w:val="Numatytasispastraiposriftas"/>
    <w:uiPriority w:val="99"/>
    <w:semiHidden/>
    <w:unhideWhenUsed/>
    <w:rsid w:val="001557E1"/>
    <w:rPr>
      <w:color w:val="605E5C"/>
      <w:shd w:val="clear" w:color="auto" w:fill="E1DFDD"/>
    </w:rPr>
  </w:style>
  <w:style w:type="paragraph" w:styleId="Betarp">
    <w:name w:val="No Spacing"/>
    <w:link w:val="BetarpDiagrama"/>
    <w:uiPriority w:val="1"/>
    <w:qFormat/>
    <w:rsid w:val="001557E1"/>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1557E1"/>
    <w:rPr>
      <w:rFonts w:eastAsiaTheme="minorEastAsia"/>
      <w:kern w:val="0"/>
      <w:sz w:val="21"/>
      <w:szCs w:val="21"/>
      <w:lang w:eastAsia="lt-LT"/>
      <w14:ligatures w14:val="none"/>
    </w:rPr>
  </w:style>
  <w:style w:type="paragraph" w:customStyle="1" w:styleId="Pagrindinistekstas2">
    <w:name w:val="Pagrindinis tekstas2"/>
    <w:rsid w:val="001557E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1557E1"/>
    <w:rPr>
      <w:rFonts w:ascii="Times New Roman" w:hAnsi="Times New Roman"/>
    </w:rPr>
  </w:style>
  <w:style w:type="character" w:customStyle="1" w:styleId="cf01">
    <w:name w:val="cf01"/>
    <w:basedOn w:val="Numatytasispastraiposriftas"/>
    <w:rsid w:val="001557E1"/>
    <w:rPr>
      <w:rFonts w:ascii="Segoe UI" w:hAnsi="Segoe UI" w:cs="Segoe UI" w:hint="default"/>
      <w:sz w:val="18"/>
      <w:szCs w:val="18"/>
    </w:rPr>
  </w:style>
  <w:style w:type="character" w:customStyle="1" w:styleId="normaltextrun">
    <w:name w:val="normaltextrun"/>
    <w:basedOn w:val="Numatytasispastraiposriftas"/>
    <w:rsid w:val="00155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8aa440bfa39642c77acdb161c050d50d">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5582f092371e96ee29fcc368dc88ddb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A26CF9B7-946B-451B-959C-C4FE20778A4C}"/>
</file>

<file path=customXml/itemProps2.xml><?xml version="1.0" encoding="utf-8"?>
<ds:datastoreItem xmlns:ds="http://schemas.openxmlformats.org/officeDocument/2006/customXml" ds:itemID="{683A4576-700C-4197-BF8A-343462D52364}"/>
</file>

<file path=customXml/itemProps3.xml><?xml version="1.0" encoding="utf-8"?>
<ds:datastoreItem xmlns:ds="http://schemas.openxmlformats.org/officeDocument/2006/customXml" ds:itemID="{9E612C0D-5392-437D-B1AA-A10B01454F8E}"/>
</file>

<file path=docProps/app.xml><?xml version="1.0" encoding="utf-8"?>
<Properties xmlns="http://schemas.openxmlformats.org/officeDocument/2006/extended-properties" xmlns:vt="http://schemas.openxmlformats.org/officeDocument/2006/docPropsVTypes">
  <Template>Normal</Template>
  <TotalTime>0</TotalTime>
  <Pages>9</Pages>
  <Words>8285</Words>
  <Characters>4723</Characters>
  <Application>Microsoft Office Word</Application>
  <DocSecurity>0</DocSecurity>
  <Lines>39</Lines>
  <Paragraphs>25</Paragraphs>
  <ScaleCrop>false</ScaleCrop>
  <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2026-06-09T06:24:00Z</dcterms:created>
  <dcterms:modified xsi:type="dcterms:W3CDTF">2026-06-09T06:24:00Z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