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E8DC" w14:textId="77777777" w:rsidR="004212A2" w:rsidRPr="000C6570" w:rsidRDefault="004212A2" w:rsidP="003C6E12">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6282114B" w14:textId="77777777" w:rsidR="004212A2" w:rsidRPr="00D632B6" w:rsidRDefault="004212A2" w:rsidP="004212A2">
      <w:pPr>
        <w:tabs>
          <w:tab w:val="left" w:pos="1296"/>
        </w:tabs>
        <w:ind w:firstLine="0"/>
        <w:rPr>
          <w:sz w:val="22"/>
          <w:szCs w:val="22"/>
        </w:rPr>
      </w:pPr>
      <w:bookmarkStart w:id="0" w:name="_Pirkimo_sąlygų_3"/>
      <w:bookmarkEnd w:id="0"/>
    </w:p>
    <w:p w14:paraId="32DE4E20" w14:textId="77777777" w:rsidR="004212A2" w:rsidRPr="00065343" w:rsidRDefault="004212A2" w:rsidP="004212A2">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15680056" w14:textId="77777777" w:rsidR="004212A2" w:rsidRPr="00065343" w:rsidRDefault="004212A2" w:rsidP="004212A2">
      <w:pPr>
        <w:spacing w:line="240" w:lineRule="auto"/>
        <w:jc w:val="center"/>
        <w:rPr>
          <w:rFonts w:ascii="Times New Roman" w:hAnsi="Times New Roman" w:cs="Times New Roman"/>
          <w:color w:val="000000"/>
          <w:sz w:val="22"/>
        </w:rPr>
      </w:pPr>
    </w:p>
    <w:p w14:paraId="51E1AD7F" w14:textId="77777777" w:rsidR="004212A2" w:rsidRPr="00065343" w:rsidRDefault="004212A2" w:rsidP="004212A2">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59C9BB33" w14:textId="77777777" w:rsidR="004212A2" w:rsidRPr="006A47A1" w:rsidRDefault="004212A2" w:rsidP="004212A2">
      <w:pPr>
        <w:spacing w:line="240" w:lineRule="auto"/>
        <w:jc w:val="center"/>
        <w:rPr>
          <w:color w:val="000000"/>
          <w:sz w:val="22"/>
        </w:rPr>
      </w:pPr>
    </w:p>
    <w:p w14:paraId="2B1F7A1B" w14:textId="77777777" w:rsidR="004212A2" w:rsidRPr="0066525B" w:rsidRDefault="004212A2" w:rsidP="004212A2">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9C2AD5" w14:textId="77777777" w:rsidR="004212A2" w:rsidRPr="0066525B" w:rsidRDefault="004212A2" w:rsidP="004212A2">
      <w:pPr>
        <w:spacing w:line="240" w:lineRule="auto"/>
        <w:rPr>
          <w:rFonts w:ascii="Times New Roman" w:hAnsi="Times New Roman" w:cs="Times New Roman"/>
          <w:b/>
          <w:bCs/>
          <w:color w:val="000000"/>
          <w:sz w:val="22"/>
        </w:rPr>
      </w:pPr>
    </w:p>
    <w:p w14:paraId="0F242318" w14:textId="77777777" w:rsidR="004212A2" w:rsidRPr="001D158D" w:rsidRDefault="004212A2" w:rsidP="004212A2">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86310FA" w14:textId="77777777" w:rsidR="004212A2" w:rsidRPr="001D158D" w:rsidRDefault="004212A2" w:rsidP="004212A2">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0B8F4F0B" w14:textId="77777777" w:rsidR="004212A2" w:rsidRPr="001D158D" w:rsidRDefault="004212A2" w:rsidP="004212A2">
      <w:pPr>
        <w:tabs>
          <w:tab w:val="left" w:pos="1296"/>
        </w:tabs>
        <w:ind w:firstLine="0"/>
        <w:rPr>
          <w:rFonts w:ascii="Times New Roman" w:hAnsi="Times New Roman" w:cs="Times New Roman"/>
          <w:b/>
          <w:sz w:val="24"/>
          <w:szCs w:val="24"/>
        </w:rPr>
      </w:pPr>
    </w:p>
    <w:p w14:paraId="13D8152B" w14:textId="77777777" w:rsidR="004212A2" w:rsidRPr="00757FDC" w:rsidRDefault="004212A2" w:rsidP="004212A2">
      <w:pPr>
        <w:ind w:firstLine="0"/>
        <w:rPr>
          <w:rFonts w:ascii="Times" w:hAnsi="Times" w:cs="Times"/>
          <w:b/>
          <w:color w:val="000000"/>
          <w:sz w:val="24"/>
          <w:szCs w:val="24"/>
        </w:rPr>
      </w:pPr>
    </w:p>
    <w:p w14:paraId="63B0C0A0" w14:textId="77777777"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PASIŪLYMAS</w:t>
      </w:r>
    </w:p>
    <w:p w14:paraId="0EDAA833" w14:textId="77777777"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 xml:space="preserve">DĖL </w:t>
      </w:r>
      <w:r>
        <w:rPr>
          <w:rFonts w:ascii="Times" w:hAnsi="Times" w:cs="Times"/>
          <w:b/>
          <w:color w:val="000000"/>
          <w:sz w:val="24"/>
          <w:szCs w:val="24"/>
        </w:rPr>
        <w:t>DUBENĖLIŲ SRIUBAI</w:t>
      </w:r>
    </w:p>
    <w:p w14:paraId="7573597B" w14:textId="4586E5F3" w:rsidR="004212A2" w:rsidRPr="00757FDC" w:rsidRDefault="004212A2" w:rsidP="004212A2">
      <w:pPr>
        <w:jc w:val="center"/>
        <w:rPr>
          <w:rFonts w:ascii="Times" w:hAnsi="Times" w:cs="Times"/>
          <w:b/>
          <w:color w:val="000000"/>
          <w:sz w:val="24"/>
          <w:szCs w:val="24"/>
        </w:rPr>
      </w:pPr>
      <w:r w:rsidRPr="00757FDC">
        <w:rPr>
          <w:rFonts w:ascii="Times" w:hAnsi="Times" w:cs="Times"/>
          <w:b/>
          <w:color w:val="000000"/>
          <w:sz w:val="24"/>
          <w:szCs w:val="24"/>
        </w:rPr>
        <w:t xml:space="preserve"> SUPAPRASTINTO MAŽOS VERTĖS PIRKIMO SKELBIAMOS APKLAUSOS BŪDU</w:t>
      </w:r>
    </w:p>
    <w:p w14:paraId="653CC349" w14:textId="77777777" w:rsidR="004212A2" w:rsidRPr="00757FDC" w:rsidRDefault="004212A2" w:rsidP="004212A2">
      <w:pPr>
        <w:shd w:val="clear" w:color="auto" w:fill="FFFFFF"/>
        <w:jc w:val="center"/>
        <w:rPr>
          <w:rFonts w:ascii="Times" w:hAnsi="Times" w:cs="Times"/>
          <w:color w:val="000000"/>
          <w:sz w:val="24"/>
          <w:szCs w:val="24"/>
        </w:rPr>
      </w:pPr>
    </w:p>
    <w:p w14:paraId="671CAE3F" w14:textId="77777777" w:rsidR="004212A2" w:rsidRPr="00757FDC" w:rsidRDefault="004212A2" w:rsidP="004212A2">
      <w:pPr>
        <w:shd w:val="clear" w:color="auto" w:fill="FFFFFF"/>
        <w:jc w:val="center"/>
        <w:rPr>
          <w:rFonts w:ascii="Times" w:hAnsi="Times" w:cs="Times"/>
          <w:color w:val="000000"/>
          <w:sz w:val="24"/>
          <w:szCs w:val="24"/>
        </w:rPr>
      </w:pPr>
      <w:r w:rsidRPr="00757FDC">
        <w:rPr>
          <w:rFonts w:ascii="Times" w:hAnsi="Times" w:cs="Times"/>
          <w:color w:val="000000"/>
          <w:sz w:val="24"/>
          <w:szCs w:val="24"/>
        </w:rPr>
        <w:t>202</w:t>
      </w:r>
      <w:r>
        <w:rPr>
          <w:rFonts w:ascii="Times" w:hAnsi="Times" w:cs="Times"/>
          <w:color w:val="000000"/>
          <w:sz w:val="24"/>
          <w:szCs w:val="24"/>
        </w:rPr>
        <w:t>6</w:t>
      </w:r>
      <w:r w:rsidRPr="00757FDC">
        <w:rPr>
          <w:rFonts w:ascii="Times" w:hAnsi="Times" w:cs="Times"/>
          <w:color w:val="000000"/>
          <w:sz w:val="24"/>
          <w:szCs w:val="24"/>
        </w:rPr>
        <w:t>-</w:t>
      </w:r>
      <w:r>
        <w:rPr>
          <w:rFonts w:ascii="Times" w:hAnsi="Times" w:cs="Times"/>
          <w:color w:val="000000"/>
          <w:sz w:val="24"/>
          <w:szCs w:val="24"/>
        </w:rPr>
        <w:t xml:space="preserve">    </w:t>
      </w:r>
      <w:r w:rsidRPr="00757FDC">
        <w:rPr>
          <w:rFonts w:ascii="Times" w:hAnsi="Times" w:cs="Times"/>
          <w:color w:val="000000"/>
          <w:sz w:val="24"/>
          <w:szCs w:val="24"/>
        </w:rPr>
        <w:t xml:space="preserve">- </w:t>
      </w:r>
    </w:p>
    <w:p w14:paraId="525581D9" w14:textId="77777777" w:rsidR="004212A2" w:rsidRPr="00757FDC" w:rsidRDefault="004212A2" w:rsidP="004212A2">
      <w:pPr>
        <w:shd w:val="clear" w:color="auto" w:fill="FFFFFF"/>
        <w:jc w:val="center"/>
        <w:rPr>
          <w:rFonts w:ascii="Times" w:hAnsi="Times" w:cs="Times"/>
          <w:bCs/>
          <w:color w:val="000000"/>
          <w:sz w:val="24"/>
          <w:szCs w:val="24"/>
        </w:rPr>
      </w:pPr>
      <w:r w:rsidRPr="00757FDC">
        <w:rPr>
          <w:rFonts w:ascii="Times" w:hAnsi="Times" w:cs="Times"/>
          <w:bCs/>
          <w:color w:val="000000"/>
          <w:sz w:val="24"/>
          <w:szCs w:val="24"/>
        </w:rPr>
        <w:t>_____________</w:t>
      </w:r>
    </w:p>
    <w:p w14:paraId="35634F4E" w14:textId="77777777" w:rsidR="004212A2" w:rsidRPr="00757FDC" w:rsidRDefault="004212A2" w:rsidP="004212A2">
      <w:pPr>
        <w:shd w:val="clear" w:color="auto" w:fill="FFFFFF"/>
        <w:jc w:val="center"/>
        <w:rPr>
          <w:rFonts w:ascii="Times" w:hAnsi="Times" w:cs="Times"/>
          <w:bCs/>
          <w:color w:val="000000"/>
          <w:sz w:val="24"/>
          <w:szCs w:val="24"/>
        </w:rPr>
      </w:pPr>
      <w:r w:rsidRPr="00757FDC">
        <w:rPr>
          <w:rFonts w:ascii="Times" w:hAnsi="Times" w:cs="Times"/>
          <w:bCs/>
          <w:color w:val="000000"/>
          <w:sz w:val="24"/>
          <w:szCs w:val="24"/>
        </w:rPr>
        <w:t>(Sudarymo vieta)</w:t>
      </w:r>
    </w:p>
    <w:p w14:paraId="3DE62546" w14:textId="77777777" w:rsidR="004212A2" w:rsidRPr="00757FDC" w:rsidRDefault="004212A2" w:rsidP="004212A2">
      <w:pPr>
        <w:rPr>
          <w:rFonts w:ascii="Times" w:hAnsi="Times" w:cs="Times"/>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212A2" w:rsidRPr="00757FDC" w14:paraId="7D9CFCB9" w14:textId="77777777" w:rsidTr="00944F1A">
        <w:tc>
          <w:tcPr>
            <w:tcW w:w="5058" w:type="dxa"/>
            <w:tcBorders>
              <w:top w:val="single" w:sz="4" w:space="0" w:color="auto"/>
              <w:left w:val="single" w:sz="4" w:space="0" w:color="auto"/>
              <w:bottom w:val="single" w:sz="4" w:space="0" w:color="auto"/>
              <w:right w:val="single" w:sz="4" w:space="0" w:color="auto"/>
            </w:tcBorders>
          </w:tcPr>
          <w:p w14:paraId="4130C246" w14:textId="77777777" w:rsidR="004212A2" w:rsidRPr="00757FDC" w:rsidRDefault="004212A2" w:rsidP="00944F1A">
            <w:pPr>
              <w:ind w:firstLine="0"/>
              <w:rPr>
                <w:rFonts w:ascii="Times" w:eastAsia="Times New Roman" w:hAnsi="Times" w:cs="Times"/>
                <w:i/>
                <w:sz w:val="24"/>
                <w:szCs w:val="24"/>
              </w:rPr>
            </w:pPr>
            <w:r w:rsidRPr="00757FDC">
              <w:rPr>
                <w:rFonts w:ascii="Times" w:eastAsia="Times New Roman" w:hAnsi="Times" w:cs="Times"/>
                <w:sz w:val="24"/>
                <w:szCs w:val="24"/>
              </w:rPr>
              <w:t xml:space="preserve">Tiekėjo pavadinimas </w:t>
            </w:r>
            <w:r w:rsidRPr="00757FDC">
              <w:rPr>
                <w:rFonts w:ascii="Times" w:eastAsia="Times New Roman" w:hAnsi="Times" w:cs="Times"/>
                <w:i/>
                <w:sz w:val="24"/>
                <w:szCs w:val="24"/>
              </w:rPr>
              <w:t>/Jeigu dalyvauja ūkio subjektų grupė, surašomi visi dalyvių pavadinimai/</w:t>
            </w:r>
          </w:p>
        </w:tc>
        <w:tc>
          <w:tcPr>
            <w:tcW w:w="4797" w:type="dxa"/>
            <w:tcBorders>
              <w:top w:val="single" w:sz="4" w:space="0" w:color="auto"/>
              <w:left w:val="single" w:sz="4" w:space="0" w:color="auto"/>
              <w:bottom w:val="single" w:sz="4" w:space="0" w:color="auto"/>
              <w:right w:val="single" w:sz="4" w:space="0" w:color="auto"/>
            </w:tcBorders>
          </w:tcPr>
          <w:p w14:paraId="0699DB17" w14:textId="77777777" w:rsidR="004212A2" w:rsidRPr="00757FDC" w:rsidRDefault="004212A2" w:rsidP="00944F1A">
            <w:pPr>
              <w:rPr>
                <w:rFonts w:ascii="Times" w:eastAsia="Times New Roman" w:hAnsi="Times" w:cs="Times"/>
                <w:sz w:val="24"/>
                <w:szCs w:val="24"/>
              </w:rPr>
            </w:pPr>
          </w:p>
          <w:p w14:paraId="5776A4CC" w14:textId="77777777" w:rsidR="004212A2" w:rsidRPr="00757FDC" w:rsidRDefault="004212A2" w:rsidP="00944F1A">
            <w:pPr>
              <w:rPr>
                <w:rFonts w:ascii="Times" w:eastAsia="Times New Roman" w:hAnsi="Times" w:cs="Times"/>
                <w:sz w:val="24"/>
                <w:szCs w:val="24"/>
              </w:rPr>
            </w:pPr>
          </w:p>
        </w:tc>
      </w:tr>
      <w:tr w:rsidR="004212A2" w:rsidRPr="00757FDC" w14:paraId="699E461B" w14:textId="77777777" w:rsidTr="00944F1A">
        <w:tc>
          <w:tcPr>
            <w:tcW w:w="5058" w:type="dxa"/>
            <w:tcBorders>
              <w:top w:val="single" w:sz="4" w:space="0" w:color="auto"/>
              <w:left w:val="single" w:sz="4" w:space="0" w:color="auto"/>
              <w:bottom w:val="single" w:sz="4" w:space="0" w:color="auto"/>
              <w:right w:val="single" w:sz="4" w:space="0" w:color="auto"/>
            </w:tcBorders>
          </w:tcPr>
          <w:p w14:paraId="0A984484"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Tiekėjo adresas</w:t>
            </w:r>
            <w:r w:rsidRPr="00757FDC">
              <w:rPr>
                <w:rFonts w:ascii="Times" w:eastAsia="Times New Roman" w:hAnsi="Times" w:cs="Times"/>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0E892072" w14:textId="77777777" w:rsidR="004212A2" w:rsidRPr="00757FDC" w:rsidRDefault="004212A2" w:rsidP="00944F1A">
            <w:pPr>
              <w:rPr>
                <w:rFonts w:ascii="Times" w:eastAsia="Times New Roman" w:hAnsi="Times" w:cs="Times"/>
                <w:sz w:val="24"/>
                <w:szCs w:val="24"/>
              </w:rPr>
            </w:pPr>
          </w:p>
          <w:p w14:paraId="3DAE7A80" w14:textId="77777777" w:rsidR="004212A2" w:rsidRPr="00757FDC" w:rsidRDefault="004212A2" w:rsidP="00944F1A">
            <w:pPr>
              <w:rPr>
                <w:rFonts w:ascii="Times" w:eastAsia="Times New Roman" w:hAnsi="Times" w:cs="Times"/>
                <w:sz w:val="24"/>
                <w:szCs w:val="24"/>
              </w:rPr>
            </w:pPr>
          </w:p>
        </w:tc>
      </w:tr>
      <w:tr w:rsidR="004212A2" w:rsidRPr="00757FDC" w14:paraId="2C1160A1" w14:textId="77777777" w:rsidTr="00944F1A">
        <w:tc>
          <w:tcPr>
            <w:tcW w:w="5058" w:type="dxa"/>
            <w:tcBorders>
              <w:top w:val="single" w:sz="4" w:space="0" w:color="auto"/>
              <w:left w:val="single" w:sz="4" w:space="0" w:color="auto"/>
              <w:bottom w:val="single" w:sz="4" w:space="0" w:color="auto"/>
              <w:right w:val="single" w:sz="4" w:space="0" w:color="auto"/>
            </w:tcBorders>
          </w:tcPr>
          <w:p w14:paraId="77F47031"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Asmens, pasirašiusio pasiūlymą, vardas, pavardė, pareigos</w:t>
            </w:r>
          </w:p>
        </w:tc>
        <w:tc>
          <w:tcPr>
            <w:tcW w:w="4797" w:type="dxa"/>
            <w:tcBorders>
              <w:top w:val="single" w:sz="4" w:space="0" w:color="auto"/>
              <w:left w:val="single" w:sz="4" w:space="0" w:color="auto"/>
              <w:bottom w:val="single" w:sz="4" w:space="0" w:color="auto"/>
              <w:right w:val="single" w:sz="4" w:space="0" w:color="auto"/>
            </w:tcBorders>
          </w:tcPr>
          <w:p w14:paraId="778107B3" w14:textId="77777777" w:rsidR="004212A2" w:rsidRPr="00757FDC" w:rsidRDefault="004212A2" w:rsidP="00944F1A">
            <w:pPr>
              <w:rPr>
                <w:rFonts w:ascii="Times" w:eastAsia="Times New Roman" w:hAnsi="Times" w:cs="Times"/>
                <w:sz w:val="24"/>
                <w:szCs w:val="24"/>
              </w:rPr>
            </w:pPr>
          </w:p>
        </w:tc>
      </w:tr>
      <w:tr w:rsidR="004212A2" w:rsidRPr="00757FDC" w14:paraId="0A939B23" w14:textId="77777777" w:rsidTr="00944F1A">
        <w:tc>
          <w:tcPr>
            <w:tcW w:w="5058" w:type="dxa"/>
            <w:tcBorders>
              <w:top w:val="single" w:sz="4" w:space="0" w:color="auto"/>
              <w:left w:val="single" w:sz="4" w:space="0" w:color="auto"/>
              <w:bottom w:val="single" w:sz="4" w:space="0" w:color="auto"/>
              <w:right w:val="single" w:sz="4" w:space="0" w:color="auto"/>
            </w:tcBorders>
          </w:tcPr>
          <w:p w14:paraId="31B4CB0B"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tcPr>
          <w:p w14:paraId="7FDE3491" w14:textId="77777777" w:rsidR="004212A2" w:rsidRPr="00757FDC" w:rsidRDefault="004212A2" w:rsidP="00944F1A">
            <w:pPr>
              <w:rPr>
                <w:rFonts w:ascii="Times" w:eastAsia="Times New Roman" w:hAnsi="Times" w:cs="Times"/>
                <w:sz w:val="24"/>
                <w:szCs w:val="24"/>
              </w:rPr>
            </w:pPr>
          </w:p>
        </w:tc>
      </w:tr>
      <w:tr w:rsidR="004212A2" w:rsidRPr="00757FDC" w14:paraId="2800DDC0" w14:textId="77777777" w:rsidTr="00944F1A">
        <w:tc>
          <w:tcPr>
            <w:tcW w:w="5058" w:type="dxa"/>
            <w:tcBorders>
              <w:top w:val="single" w:sz="4" w:space="0" w:color="auto"/>
              <w:left w:val="single" w:sz="4" w:space="0" w:color="auto"/>
              <w:bottom w:val="single" w:sz="4" w:space="0" w:color="auto"/>
              <w:right w:val="single" w:sz="4" w:space="0" w:color="auto"/>
            </w:tcBorders>
          </w:tcPr>
          <w:p w14:paraId="5BB335F3" w14:textId="77777777" w:rsidR="004212A2" w:rsidRPr="00757FDC" w:rsidRDefault="004212A2" w:rsidP="00944F1A">
            <w:pPr>
              <w:ind w:firstLine="0"/>
              <w:rPr>
                <w:rFonts w:ascii="Times" w:eastAsia="Times New Roman" w:hAnsi="Times" w:cs="Times"/>
                <w:sz w:val="24"/>
                <w:szCs w:val="24"/>
              </w:rPr>
            </w:pPr>
            <w:r w:rsidRPr="00757FDC">
              <w:rPr>
                <w:rFonts w:ascii="Times" w:eastAsia="Times New Roman" w:hAnsi="Times" w:cs="Times"/>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052999E0" w14:textId="77777777" w:rsidR="004212A2" w:rsidRPr="00757FDC" w:rsidRDefault="004212A2" w:rsidP="00944F1A">
            <w:pPr>
              <w:rPr>
                <w:rFonts w:ascii="Times" w:eastAsia="Times New Roman" w:hAnsi="Times" w:cs="Times"/>
                <w:sz w:val="24"/>
                <w:szCs w:val="24"/>
              </w:rPr>
            </w:pPr>
          </w:p>
        </w:tc>
      </w:tr>
    </w:tbl>
    <w:p w14:paraId="4447CB24" w14:textId="77777777" w:rsidR="004212A2" w:rsidRPr="00757FDC" w:rsidRDefault="004212A2" w:rsidP="004212A2">
      <w:pPr>
        <w:rPr>
          <w:rFonts w:ascii="Times" w:hAnsi="Times" w:cs="Times"/>
          <w:color w:val="000000"/>
          <w:sz w:val="24"/>
          <w:szCs w:val="24"/>
        </w:rPr>
      </w:pPr>
    </w:p>
    <w:p w14:paraId="11490D5B" w14:textId="77777777" w:rsidR="004212A2" w:rsidRPr="00757FDC" w:rsidRDefault="004212A2" w:rsidP="004212A2">
      <w:pPr>
        <w:rPr>
          <w:rFonts w:ascii="Times" w:hAnsi="Times" w:cs="Times"/>
          <w:color w:val="000000"/>
          <w:spacing w:val="-4"/>
          <w:sz w:val="24"/>
          <w:szCs w:val="24"/>
        </w:rPr>
      </w:pPr>
      <w:r w:rsidRPr="00757FDC">
        <w:rPr>
          <w:rFonts w:ascii="Times" w:hAnsi="Times" w:cs="Times"/>
          <w:i/>
          <w:color w:val="000000"/>
          <w:spacing w:val="-4"/>
          <w:sz w:val="24"/>
          <w:szCs w:val="24"/>
        </w:rPr>
        <w:t>/Pastaba. Pildoma, jei tiekėjas ketina pasitelkti subtiekėją (-</w:t>
      </w:r>
      <w:proofErr w:type="spellStart"/>
      <w:r w:rsidRPr="00757FDC">
        <w:rPr>
          <w:rFonts w:ascii="Times" w:hAnsi="Times" w:cs="Times"/>
          <w:i/>
          <w:color w:val="000000"/>
          <w:spacing w:val="-4"/>
          <w:sz w:val="24"/>
          <w:szCs w:val="24"/>
        </w:rPr>
        <w:t>us</w:t>
      </w:r>
      <w:proofErr w:type="spellEnd"/>
      <w:r w:rsidRPr="00757FDC">
        <w:rPr>
          <w:rFonts w:ascii="Times" w:hAnsi="Times" w:cs="Times"/>
          <w:i/>
          <w:color w:val="000000"/>
          <w:spacing w:val="-4"/>
          <w:sz w:val="24"/>
          <w:szCs w:val="24"/>
        </w:rPr>
        <w:t>) ar subteikėją (-</w:t>
      </w:r>
      <w:proofErr w:type="spellStart"/>
      <w:r w:rsidRPr="00757FDC">
        <w:rPr>
          <w:rFonts w:ascii="Times" w:hAnsi="Times" w:cs="Times"/>
          <w:i/>
          <w:color w:val="000000"/>
          <w:spacing w:val="-4"/>
          <w:sz w:val="24"/>
          <w:szCs w:val="24"/>
        </w:rPr>
        <w:t>us</w:t>
      </w:r>
      <w:proofErr w:type="spellEnd"/>
      <w:r w:rsidRPr="00757FDC">
        <w:rPr>
          <w:rFonts w:ascii="Times" w:hAnsi="Times" w:cs="Times"/>
          <w:i/>
          <w:color w:val="000000"/>
          <w:spacing w:val="-4"/>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4212A2" w:rsidRPr="00757FDC" w14:paraId="271352F6" w14:textId="77777777" w:rsidTr="00944F1A">
        <w:tc>
          <w:tcPr>
            <w:tcW w:w="5058" w:type="dxa"/>
            <w:tcBorders>
              <w:top w:val="single" w:sz="4" w:space="0" w:color="auto"/>
              <w:left w:val="single" w:sz="4" w:space="0" w:color="auto"/>
              <w:bottom w:val="single" w:sz="4" w:space="0" w:color="auto"/>
              <w:right w:val="single" w:sz="4" w:space="0" w:color="auto"/>
            </w:tcBorders>
          </w:tcPr>
          <w:p w14:paraId="3A921767" w14:textId="77777777" w:rsidR="004212A2" w:rsidRPr="00757FDC" w:rsidRDefault="004212A2" w:rsidP="00944F1A">
            <w:pPr>
              <w:ind w:firstLine="0"/>
              <w:rPr>
                <w:rFonts w:ascii="Times" w:hAnsi="Times" w:cs="Times"/>
                <w:i/>
                <w:color w:val="000000"/>
                <w:sz w:val="24"/>
                <w:szCs w:val="24"/>
              </w:rPr>
            </w:pPr>
            <w:r w:rsidRPr="00757FDC">
              <w:rPr>
                <w:rFonts w:ascii="Times" w:hAnsi="Times" w:cs="Times"/>
                <w:color w:val="000000"/>
                <w:spacing w:val="-4"/>
                <w:sz w:val="24"/>
                <w:szCs w:val="24"/>
              </w:rPr>
              <w:t>Subtiekėjo (-ų) ar subteikėjo  (</w:t>
            </w:r>
            <w:r w:rsidRPr="00757FDC">
              <w:rPr>
                <w:rFonts w:ascii="Times" w:hAnsi="Times" w:cs="Times"/>
                <w:color w:val="000000"/>
                <w:spacing w:val="-4"/>
                <w:sz w:val="24"/>
                <w:szCs w:val="24"/>
              </w:rPr>
              <w:noBreakHyphen/>
              <w:t>ų)</w:t>
            </w:r>
            <w:r w:rsidRPr="00757FDC">
              <w:rPr>
                <w:rFonts w:ascii="Times" w:hAnsi="Times" w:cs="Times"/>
                <w:color w:val="000000"/>
                <w:sz w:val="24"/>
                <w:szCs w:val="24"/>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11989EDE" w14:textId="77777777" w:rsidR="004212A2" w:rsidRPr="00757FDC" w:rsidRDefault="004212A2" w:rsidP="00944F1A">
            <w:pPr>
              <w:jc w:val="center"/>
              <w:rPr>
                <w:rFonts w:ascii="Times" w:hAnsi="Times" w:cs="Times"/>
                <w:color w:val="000000"/>
                <w:sz w:val="24"/>
                <w:szCs w:val="24"/>
              </w:rPr>
            </w:pPr>
          </w:p>
        </w:tc>
      </w:tr>
      <w:tr w:rsidR="004212A2" w:rsidRPr="00757FDC" w14:paraId="640C6403" w14:textId="77777777" w:rsidTr="00944F1A">
        <w:tc>
          <w:tcPr>
            <w:tcW w:w="5058" w:type="dxa"/>
            <w:tcBorders>
              <w:top w:val="single" w:sz="4" w:space="0" w:color="auto"/>
              <w:left w:val="single" w:sz="4" w:space="0" w:color="auto"/>
              <w:bottom w:val="single" w:sz="4" w:space="0" w:color="auto"/>
              <w:right w:val="single" w:sz="4" w:space="0" w:color="auto"/>
            </w:tcBorders>
          </w:tcPr>
          <w:p w14:paraId="2B627691"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pacing w:val="-4"/>
                <w:sz w:val="24"/>
                <w:szCs w:val="24"/>
              </w:rPr>
              <w:t>Subtiekėjo (-ų) ar subteikėjo  (</w:t>
            </w:r>
            <w:r w:rsidRPr="00757FDC">
              <w:rPr>
                <w:rFonts w:ascii="Times" w:hAnsi="Times" w:cs="Times"/>
                <w:color w:val="000000"/>
                <w:spacing w:val="-4"/>
                <w:sz w:val="24"/>
                <w:szCs w:val="24"/>
              </w:rPr>
              <w:noBreakHyphen/>
              <w:t>ų)</w:t>
            </w:r>
            <w:r w:rsidRPr="00757FDC">
              <w:rPr>
                <w:rFonts w:ascii="Times" w:hAnsi="Times" w:cs="Times"/>
                <w:color w:val="000000"/>
                <w:sz w:val="24"/>
                <w:szCs w:val="24"/>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7B6B7249" w14:textId="77777777" w:rsidR="004212A2" w:rsidRPr="00757FDC" w:rsidRDefault="004212A2" w:rsidP="00944F1A">
            <w:pPr>
              <w:jc w:val="center"/>
              <w:rPr>
                <w:rFonts w:ascii="Times" w:hAnsi="Times" w:cs="Times"/>
                <w:color w:val="000000"/>
                <w:sz w:val="24"/>
                <w:szCs w:val="24"/>
              </w:rPr>
            </w:pPr>
          </w:p>
        </w:tc>
      </w:tr>
      <w:tr w:rsidR="004212A2" w:rsidRPr="00757FDC" w14:paraId="6B03CC3F" w14:textId="77777777" w:rsidTr="00944F1A">
        <w:tc>
          <w:tcPr>
            <w:tcW w:w="5058" w:type="dxa"/>
            <w:tcBorders>
              <w:top w:val="single" w:sz="4" w:space="0" w:color="auto"/>
              <w:left w:val="single" w:sz="4" w:space="0" w:color="auto"/>
              <w:bottom w:val="single" w:sz="4" w:space="0" w:color="auto"/>
              <w:right w:val="single" w:sz="4" w:space="0" w:color="auto"/>
            </w:tcBorders>
          </w:tcPr>
          <w:p w14:paraId="4A65ACEB"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z w:val="24"/>
                <w:szCs w:val="24"/>
              </w:rPr>
              <w:t>Įsipareigojimų dalis (procentais), kuriai ketinama pasitelkti subtiekėją (-</w:t>
            </w:r>
            <w:proofErr w:type="spellStart"/>
            <w:r w:rsidRPr="00757FDC">
              <w:rPr>
                <w:rFonts w:ascii="Times" w:hAnsi="Times" w:cs="Times"/>
                <w:color w:val="000000"/>
                <w:sz w:val="24"/>
                <w:szCs w:val="24"/>
              </w:rPr>
              <w:t>us</w:t>
            </w:r>
            <w:proofErr w:type="spellEnd"/>
            <w:r w:rsidRPr="00757FDC">
              <w:rPr>
                <w:rFonts w:ascii="Times" w:hAnsi="Times" w:cs="Times"/>
                <w:color w:val="000000"/>
                <w:sz w:val="24"/>
                <w:szCs w:val="24"/>
              </w:rPr>
              <w:t>) ar subteikėją (-</w:t>
            </w:r>
            <w:proofErr w:type="spellStart"/>
            <w:r w:rsidRPr="00757FDC">
              <w:rPr>
                <w:rFonts w:ascii="Times" w:hAnsi="Times" w:cs="Times"/>
                <w:color w:val="000000"/>
                <w:sz w:val="24"/>
                <w:szCs w:val="24"/>
              </w:rPr>
              <w:t>us</w:t>
            </w:r>
            <w:proofErr w:type="spellEnd"/>
            <w:r w:rsidRPr="00757FDC">
              <w:rPr>
                <w:rFonts w:ascii="Times" w:hAnsi="Times" w:cs="Times"/>
                <w:color w:val="000000"/>
                <w:sz w:val="24"/>
                <w:szCs w:val="24"/>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39A78771" w14:textId="77777777" w:rsidR="004212A2" w:rsidRPr="00757FDC" w:rsidRDefault="004212A2" w:rsidP="00944F1A">
            <w:pPr>
              <w:jc w:val="center"/>
              <w:rPr>
                <w:rFonts w:ascii="Times" w:hAnsi="Times" w:cs="Times"/>
                <w:color w:val="000000"/>
                <w:sz w:val="24"/>
                <w:szCs w:val="24"/>
              </w:rPr>
            </w:pPr>
          </w:p>
        </w:tc>
      </w:tr>
      <w:tr w:rsidR="004212A2" w:rsidRPr="00757FDC" w14:paraId="6F4E8A5E" w14:textId="77777777" w:rsidTr="00944F1A">
        <w:tc>
          <w:tcPr>
            <w:tcW w:w="5058" w:type="dxa"/>
            <w:tcBorders>
              <w:top w:val="single" w:sz="4" w:space="0" w:color="auto"/>
              <w:left w:val="single" w:sz="4" w:space="0" w:color="auto"/>
              <w:bottom w:val="single" w:sz="4" w:space="0" w:color="auto"/>
              <w:right w:val="single" w:sz="4" w:space="0" w:color="auto"/>
            </w:tcBorders>
          </w:tcPr>
          <w:p w14:paraId="0BBF70B2" w14:textId="77777777" w:rsidR="004212A2" w:rsidRPr="00757FDC" w:rsidRDefault="004212A2" w:rsidP="00944F1A">
            <w:pPr>
              <w:ind w:firstLine="0"/>
              <w:rPr>
                <w:rFonts w:ascii="Times" w:hAnsi="Times" w:cs="Times"/>
                <w:color w:val="000000"/>
                <w:sz w:val="24"/>
                <w:szCs w:val="24"/>
              </w:rPr>
            </w:pPr>
            <w:r w:rsidRPr="00757FDC">
              <w:rPr>
                <w:rFonts w:ascii="Times" w:hAnsi="Times" w:cs="Times"/>
                <w:color w:val="000000"/>
                <w:sz w:val="24"/>
                <w:szCs w:val="24"/>
              </w:rPr>
              <w:t xml:space="preserve">Kokiai pirkimo daliai ketinama pasitelkti </w:t>
            </w:r>
            <w:r w:rsidRPr="00757FDC">
              <w:rPr>
                <w:rFonts w:ascii="Times" w:hAnsi="Times" w:cs="Times"/>
                <w:color w:val="000000"/>
                <w:spacing w:val="-4"/>
                <w:sz w:val="24"/>
                <w:szCs w:val="24"/>
              </w:rPr>
              <w:t>subtiekėją (-</w:t>
            </w:r>
            <w:proofErr w:type="spellStart"/>
            <w:r w:rsidRPr="00757FDC">
              <w:rPr>
                <w:rFonts w:ascii="Times" w:hAnsi="Times" w:cs="Times"/>
                <w:color w:val="000000"/>
                <w:spacing w:val="-4"/>
                <w:sz w:val="24"/>
                <w:szCs w:val="24"/>
              </w:rPr>
              <w:t>us</w:t>
            </w:r>
            <w:proofErr w:type="spellEnd"/>
            <w:r w:rsidRPr="00757FDC">
              <w:rPr>
                <w:rFonts w:ascii="Times" w:hAnsi="Times" w:cs="Times"/>
                <w:color w:val="000000"/>
                <w:spacing w:val="-4"/>
                <w:sz w:val="24"/>
                <w:szCs w:val="24"/>
              </w:rPr>
              <w:t>) ar subteikėją  (</w:t>
            </w:r>
            <w:r w:rsidRPr="00757FDC">
              <w:rPr>
                <w:rFonts w:ascii="Times" w:hAnsi="Times" w:cs="Times"/>
                <w:color w:val="000000"/>
                <w:spacing w:val="-4"/>
                <w:sz w:val="24"/>
                <w:szCs w:val="24"/>
              </w:rPr>
              <w:noBreakHyphen/>
            </w:r>
            <w:proofErr w:type="spellStart"/>
            <w:r w:rsidRPr="00757FDC">
              <w:rPr>
                <w:rFonts w:ascii="Times" w:hAnsi="Times" w:cs="Times"/>
                <w:color w:val="000000"/>
                <w:spacing w:val="-4"/>
                <w:sz w:val="24"/>
                <w:szCs w:val="24"/>
              </w:rPr>
              <w:t>us</w:t>
            </w:r>
            <w:proofErr w:type="spellEnd"/>
            <w:r w:rsidRPr="00757FDC">
              <w:rPr>
                <w:rFonts w:ascii="Times" w:hAnsi="Times" w:cs="Times"/>
                <w:color w:val="000000"/>
                <w:spacing w:val="-4"/>
                <w:sz w:val="24"/>
                <w:szCs w:val="24"/>
              </w:rPr>
              <w:t>)</w:t>
            </w:r>
            <w:r w:rsidRPr="00757FDC">
              <w:rPr>
                <w:rFonts w:ascii="Times" w:hAnsi="Times" w:cs="Times"/>
                <w:color w:val="000000"/>
                <w:sz w:val="24"/>
                <w:szCs w:val="24"/>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A530E0B" w14:textId="77777777" w:rsidR="004212A2" w:rsidRPr="00757FDC" w:rsidRDefault="004212A2" w:rsidP="00944F1A">
            <w:pPr>
              <w:jc w:val="center"/>
              <w:rPr>
                <w:rFonts w:ascii="Times" w:hAnsi="Times" w:cs="Times"/>
                <w:color w:val="000000"/>
                <w:sz w:val="24"/>
                <w:szCs w:val="24"/>
              </w:rPr>
            </w:pPr>
          </w:p>
        </w:tc>
      </w:tr>
    </w:tbl>
    <w:p w14:paraId="331F3834" w14:textId="77777777" w:rsidR="004212A2" w:rsidRPr="00757FDC" w:rsidRDefault="004212A2" w:rsidP="004212A2">
      <w:pPr>
        <w:ind w:firstLine="567"/>
        <w:rPr>
          <w:rFonts w:ascii="Times" w:hAnsi="Times" w:cs="Times"/>
          <w:color w:val="000000"/>
          <w:sz w:val="24"/>
          <w:szCs w:val="24"/>
        </w:rPr>
      </w:pPr>
      <w:r w:rsidRPr="00757FDC">
        <w:rPr>
          <w:rFonts w:ascii="Times" w:hAnsi="Times" w:cs="Times"/>
          <w:color w:val="000000"/>
          <w:sz w:val="24"/>
          <w:szCs w:val="24"/>
        </w:rPr>
        <w:t xml:space="preserve">1. Šiuo pasiūlymu pažymime, kad sutinkame su visomis </w:t>
      </w:r>
      <w:r>
        <w:rPr>
          <w:rFonts w:ascii="Times" w:hAnsi="Times" w:cs="Times"/>
          <w:color w:val="000000"/>
          <w:sz w:val="24"/>
          <w:szCs w:val="24"/>
        </w:rPr>
        <w:t>ne</w:t>
      </w:r>
      <w:r w:rsidRPr="00757FDC">
        <w:rPr>
          <w:rFonts w:ascii="Times" w:hAnsi="Times" w:cs="Times"/>
          <w:color w:val="000000"/>
          <w:sz w:val="24"/>
          <w:szCs w:val="24"/>
        </w:rPr>
        <w:t>skelbiamos apklausos sąlygomis, nustatytomis:</w:t>
      </w:r>
    </w:p>
    <w:p w14:paraId="4FBBE6B3" w14:textId="77777777" w:rsidR="004212A2" w:rsidRPr="00757FDC" w:rsidRDefault="004212A2" w:rsidP="004212A2">
      <w:pPr>
        <w:ind w:firstLine="567"/>
        <w:rPr>
          <w:rFonts w:ascii="Times" w:hAnsi="Times" w:cs="Times"/>
          <w:iCs/>
          <w:color w:val="000000"/>
          <w:sz w:val="24"/>
          <w:szCs w:val="24"/>
        </w:rPr>
      </w:pPr>
      <w:r w:rsidRPr="00757FDC">
        <w:rPr>
          <w:rFonts w:ascii="Times" w:hAnsi="Times" w:cs="Times"/>
          <w:color w:val="000000"/>
          <w:sz w:val="24"/>
          <w:szCs w:val="24"/>
        </w:rPr>
        <w:t>a)  šios apklausos skelbime, Mažos vertės pirkimų tvarkos aprašo nustatyta tvarka</w:t>
      </w:r>
      <w:r w:rsidRPr="00757FDC">
        <w:rPr>
          <w:rFonts w:ascii="Times" w:hAnsi="Times" w:cs="Times"/>
          <w:iCs/>
          <w:color w:val="000000"/>
          <w:sz w:val="24"/>
          <w:szCs w:val="24"/>
        </w:rPr>
        <w:t>.</w:t>
      </w:r>
    </w:p>
    <w:p w14:paraId="768E49A0" w14:textId="77777777" w:rsidR="004212A2" w:rsidRPr="00757FDC" w:rsidRDefault="004212A2" w:rsidP="004212A2">
      <w:pPr>
        <w:ind w:firstLine="567"/>
        <w:rPr>
          <w:rFonts w:ascii="Times" w:hAnsi="Times" w:cs="Times"/>
          <w:color w:val="000000"/>
          <w:sz w:val="24"/>
          <w:szCs w:val="24"/>
        </w:rPr>
      </w:pPr>
      <w:r w:rsidRPr="00757FDC">
        <w:rPr>
          <w:rFonts w:ascii="Times" w:hAnsi="Times" w:cs="Times"/>
          <w:color w:val="000000"/>
          <w:sz w:val="24"/>
          <w:szCs w:val="24"/>
        </w:rPr>
        <w:t>b) kituose pirkimo dokumentuose (jų paaiškinimuose, papildymuose).</w:t>
      </w:r>
    </w:p>
    <w:p w14:paraId="4BAB6ED8" w14:textId="77777777" w:rsidR="004212A2" w:rsidRDefault="004212A2" w:rsidP="004212A2">
      <w:pPr>
        <w:ind w:firstLine="567"/>
        <w:rPr>
          <w:rFonts w:ascii="Times New Roman" w:hAnsi="Times New Roman" w:cs="Times New Roman"/>
          <w:color w:val="000000"/>
          <w:sz w:val="24"/>
          <w:szCs w:val="24"/>
        </w:rPr>
      </w:pPr>
      <w:r w:rsidRPr="006866E2">
        <w:rPr>
          <w:rFonts w:ascii="Times New Roman" w:hAnsi="Times New Roman" w:cs="Times New Roman"/>
          <w:color w:val="000000"/>
          <w:sz w:val="24"/>
          <w:szCs w:val="24"/>
        </w:rPr>
        <w:lastRenderedPageBreak/>
        <w:t xml:space="preserve">2. </w:t>
      </w:r>
      <w:r w:rsidRPr="006866E2">
        <w:rPr>
          <w:rFonts w:ascii="Times New Roman" w:hAnsi="Times New Roman" w:cs="Times New Roman"/>
          <w:color w:val="000000"/>
          <w:spacing w:val="-4"/>
          <w:sz w:val="24"/>
          <w:szCs w:val="24"/>
        </w:rPr>
        <w:t>Pasirašydamas CVP IS priemonėmis pateiktą pasiūlymą elektroniniu parašu, patvirtinu, kad popierinių dokumentų skaitmeninės</w:t>
      </w:r>
      <w:r w:rsidRPr="006866E2">
        <w:rPr>
          <w:rFonts w:ascii="Times New Roman" w:hAnsi="Times New Roman" w:cs="Times New Roman"/>
          <w:color w:val="000000"/>
          <w:sz w:val="24"/>
          <w:szCs w:val="24"/>
        </w:rPr>
        <w:t xml:space="preserve"> kopijos ir elektroninėmis priemonėmis pateikti duomenys yra tikri.</w:t>
      </w:r>
    </w:p>
    <w:p w14:paraId="0AC827B8" w14:textId="77777777" w:rsidR="004212A2" w:rsidRPr="00DE5297" w:rsidRDefault="004212A2" w:rsidP="004212A2">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r w:rsidRPr="006866E2">
        <w:rPr>
          <w:rFonts w:ascii="Times" w:hAnsi="Times" w:cs="Times"/>
          <w:sz w:val="24"/>
          <w:szCs w:val="24"/>
        </w:rPr>
        <w:tab/>
      </w:r>
      <w:r w:rsidRPr="006866E2">
        <w:rPr>
          <w:rFonts w:ascii="Times" w:hAnsi="Times" w:cs="Times"/>
          <w:sz w:val="24"/>
          <w:szCs w:val="24"/>
        </w:rPr>
        <w:tab/>
      </w:r>
    </w:p>
    <w:p w14:paraId="3BA869C1" w14:textId="77777777" w:rsidR="004212A2" w:rsidRDefault="004212A2" w:rsidP="004212A2">
      <w:pPr>
        <w:ind w:firstLine="720"/>
        <w:rPr>
          <w:rFonts w:ascii="Times New Roman" w:hAnsi="Times New Roman" w:cs="Times New Roman"/>
          <w:sz w:val="24"/>
          <w:szCs w:val="24"/>
        </w:rPr>
      </w:pPr>
      <w:r>
        <w:rPr>
          <w:rFonts w:ascii="Times New Roman" w:hAnsi="Times New Roman" w:cs="Times New Roman"/>
          <w:sz w:val="24"/>
          <w:szCs w:val="24"/>
        </w:rPr>
        <w:t>5</w:t>
      </w:r>
      <w:r w:rsidRPr="001D158D">
        <w:rPr>
          <w:rFonts w:ascii="Times New Roman" w:hAnsi="Times New Roman" w:cs="Times New Roman"/>
          <w:sz w:val="24"/>
          <w:szCs w:val="24"/>
        </w:rPr>
        <w:t>. Atsižvelgdami į pirkimo dokumentuose išdėstytas sąlygas, siūlome:</w:t>
      </w:r>
    </w:p>
    <w:p w14:paraId="46EDD586" w14:textId="77777777" w:rsidR="004212A2" w:rsidRDefault="004212A2" w:rsidP="004212A2">
      <w:pPr>
        <w:ind w:firstLine="720"/>
        <w:rPr>
          <w:rFonts w:ascii="Times New Roman" w:hAnsi="Times New Roman" w:cs="Times New Roman"/>
          <w:sz w:val="24"/>
          <w:szCs w:val="24"/>
        </w:rPr>
      </w:pP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4212A2" w:rsidRPr="001D158D" w14:paraId="526F0E9C" w14:textId="77777777" w:rsidTr="00944F1A">
        <w:tc>
          <w:tcPr>
            <w:tcW w:w="566" w:type="dxa"/>
            <w:tcBorders>
              <w:top w:val="single" w:sz="4" w:space="0" w:color="000000"/>
              <w:left w:val="single" w:sz="4" w:space="0" w:color="000000"/>
              <w:bottom w:val="single" w:sz="4" w:space="0" w:color="000000"/>
            </w:tcBorders>
          </w:tcPr>
          <w:p w14:paraId="2D25494D" w14:textId="77777777" w:rsidR="004212A2" w:rsidRPr="001D158D" w:rsidRDefault="004212A2" w:rsidP="00944F1A">
            <w:pPr>
              <w:spacing w:line="20" w:lineRule="atLeast"/>
              <w:rPr>
                <w:rFonts w:ascii="Times New Roman" w:hAnsi="Times New Roman" w:cs="Times New Roman"/>
                <w:sz w:val="24"/>
                <w:szCs w:val="24"/>
              </w:rPr>
            </w:pPr>
          </w:p>
          <w:p w14:paraId="0A79DDBA" w14:textId="63307CFB" w:rsidR="004212A2" w:rsidRPr="001D158D" w:rsidRDefault="004212A2" w:rsidP="005D4B72">
            <w:pPr>
              <w:spacing w:line="20" w:lineRule="atLeast"/>
              <w:ind w:firstLine="0"/>
              <w:rPr>
                <w:rFonts w:ascii="Times New Roman" w:hAnsi="Times New Roman" w:cs="Times New Roman"/>
                <w:iCs/>
                <w:spacing w:val="-4"/>
                <w:sz w:val="24"/>
                <w:szCs w:val="24"/>
              </w:rPr>
            </w:pPr>
            <w:r>
              <w:rPr>
                <w:rFonts w:ascii="Times New Roman" w:hAnsi="Times New Roman" w:cs="Times New Roman"/>
                <w:sz w:val="24"/>
                <w:szCs w:val="24"/>
              </w:rPr>
              <w:t>E</w:t>
            </w:r>
            <w:r w:rsidRPr="001D158D">
              <w:rPr>
                <w:rFonts w:ascii="Times New Roman" w:hAnsi="Times New Roman" w:cs="Times New Roman"/>
                <w:sz w:val="24"/>
                <w:szCs w:val="24"/>
              </w:rPr>
              <w:t>il. Nr.</w:t>
            </w:r>
          </w:p>
        </w:tc>
        <w:tc>
          <w:tcPr>
            <w:tcW w:w="3574" w:type="dxa"/>
            <w:tcBorders>
              <w:top w:val="single" w:sz="4" w:space="0" w:color="000000"/>
              <w:left w:val="single" w:sz="4" w:space="0" w:color="000000"/>
              <w:bottom w:val="single" w:sz="4" w:space="0" w:color="000000"/>
            </w:tcBorders>
          </w:tcPr>
          <w:p w14:paraId="003BD861" w14:textId="77777777" w:rsidR="004212A2" w:rsidRPr="001D158D" w:rsidRDefault="004212A2" w:rsidP="00944F1A">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12E8B05F" w14:textId="77777777"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iCs/>
                <w:spacing w:val="-4"/>
                <w:sz w:val="24"/>
                <w:szCs w:val="24"/>
              </w:rPr>
              <w:t>Prekės p</w:t>
            </w:r>
            <w:r w:rsidRPr="001D158D">
              <w:rPr>
                <w:rFonts w:ascii="Times New Roman" w:hAnsi="Times New Roman" w:cs="Times New Roman"/>
                <w:iCs/>
                <w:spacing w:val="-4"/>
                <w:sz w:val="24"/>
                <w:szCs w:val="24"/>
              </w:rPr>
              <w:t>avadinimas</w:t>
            </w:r>
            <w:r>
              <w:rPr>
                <w:rFonts w:ascii="Times New Roman" w:hAnsi="Times New Roman" w:cs="Times New Roman"/>
                <w:iCs/>
                <w:spacing w:val="-4"/>
                <w:sz w:val="24"/>
                <w:szCs w:val="24"/>
              </w:rPr>
              <w:t xml:space="preserve"> (modelis)</w:t>
            </w:r>
          </w:p>
        </w:tc>
        <w:tc>
          <w:tcPr>
            <w:tcW w:w="851" w:type="dxa"/>
            <w:tcBorders>
              <w:top w:val="single" w:sz="4" w:space="0" w:color="000000"/>
              <w:left w:val="single" w:sz="4" w:space="0" w:color="000000"/>
              <w:bottom w:val="single" w:sz="4" w:space="0" w:color="000000"/>
            </w:tcBorders>
          </w:tcPr>
          <w:p w14:paraId="03C2E9A9" w14:textId="77777777" w:rsidR="004212A2" w:rsidRPr="001D158D" w:rsidRDefault="004212A2" w:rsidP="00944F1A">
            <w:pPr>
              <w:spacing w:line="20" w:lineRule="atLeast"/>
              <w:rPr>
                <w:rFonts w:ascii="Times New Roman" w:hAnsi="Times New Roman" w:cs="Times New Roman"/>
                <w:sz w:val="24"/>
                <w:szCs w:val="24"/>
              </w:rPr>
            </w:pPr>
          </w:p>
          <w:p w14:paraId="678A9C44"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4B99BE9E" w14:textId="77777777" w:rsidR="004212A2" w:rsidRPr="001D158D" w:rsidRDefault="004212A2" w:rsidP="00944F1A">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64327E40" w14:textId="77777777" w:rsidR="004212A2" w:rsidRPr="001D158D" w:rsidRDefault="004212A2" w:rsidP="00944F1A">
            <w:pPr>
              <w:spacing w:line="20" w:lineRule="atLeast"/>
              <w:rPr>
                <w:rFonts w:ascii="Times New Roman" w:hAnsi="Times New Roman" w:cs="Times New Roman"/>
                <w:sz w:val="24"/>
                <w:szCs w:val="24"/>
              </w:rPr>
            </w:pPr>
          </w:p>
          <w:p w14:paraId="002248B4"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3E4BC0A3" w14:textId="77777777" w:rsidR="004212A2" w:rsidRPr="001D158D" w:rsidRDefault="004212A2" w:rsidP="00944F1A">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7B29FD3D"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14E4F517"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2E9B246F"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10D18F31" w14:textId="77777777" w:rsidR="004212A2" w:rsidRPr="001D158D" w:rsidRDefault="004212A2" w:rsidP="00944F1A">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4212A2" w:rsidRPr="001D158D" w14:paraId="09CD2FE7" w14:textId="77777777" w:rsidTr="00944F1A">
        <w:trPr>
          <w:trHeight w:val="419"/>
        </w:trPr>
        <w:tc>
          <w:tcPr>
            <w:tcW w:w="566" w:type="dxa"/>
            <w:tcBorders>
              <w:top w:val="single" w:sz="4" w:space="0" w:color="000000"/>
              <w:left w:val="single" w:sz="4" w:space="0" w:color="000000"/>
              <w:bottom w:val="single" w:sz="4" w:space="0" w:color="000000"/>
            </w:tcBorders>
          </w:tcPr>
          <w:p w14:paraId="09905F47" w14:textId="77777777" w:rsidR="004212A2" w:rsidRPr="001D158D" w:rsidRDefault="004212A2" w:rsidP="00944F1A">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Pr>
                <w:rFonts w:ascii="Times New Roman" w:hAnsi="Times New Roman" w:cs="Times New Roman"/>
                <w:sz w:val="24"/>
                <w:szCs w:val="24"/>
              </w:rPr>
              <w:t>1.</w:t>
            </w:r>
          </w:p>
        </w:tc>
        <w:tc>
          <w:tcPr>
            <w:tcW w:w="3574" w:type="dxa"/>
            <w:tcBorders>
              <w:top w:val="single" w:sz="4" w:space="0" w:color="000000"/>
              <w:left w:val="single" w:sz="4" w:space="0" w:color="000000"/>
              <w:bottom w:val="single" w:sz="4" w:space="0" w:color="000000"/>
            </w:tcBorders>
          </w:tcPr>
          <w:p w14:paraId="02A3C9CA" w14:textId="77777777" w:rsidR="004212A2" w:rsidRPr="001D158D" w:rsidRDefault="004212A2" w:rsidP="00944F1A">
            <w:pPr>
              <w:ind w:firstLine="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14:paraId="6080F730" w14:textId="77777777"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sz w:val="24"/>
                <w:szCs w:val="24"/>
              </w:rPr>
              <w:t>1200</w:t>
            </w:r>
          </w:p>
        </w:tc>
        <w:tc>
          <w:tcPr>
            <w:tcW w:w="1134" w:type="dxa"/>
            <w:tcBorders>
              <w:top w:val="single" w:sz="4" w:space="0" w:color="000000"/>
              <w:left w:val="single" w:sz="4" w:space="0" w:color="000000"/>
              <w:bottom w:val="single" w:sz="4" w:space="0" w:color="000000"/>
            </w:tcBorders>
          </w:tcPr>
          <w:p w14:paraId="4E97DE1B" w14:textId="77777777" w:rsidR="004212A2" w:rsidRPr="001D158D" w:rsidRDefault="004212A2" w:rsidP="00944F1A">
            <w:pPr>
              <w:spacing w:line="20" w:lineRule="atLeast"/>
              <w:ind w:firstLine="0"/>
              <w:rPr>
                <w:rFonts w:ascii="Times New Roman" w:hAnsi="Times New Roman" w:cs="Times New Roman"/>
                <w:sz w:val="24"/>
                <w:szCs w:val="24"/>
              </w:rPr>
            </w:pPr>
            <w:r>
              <w:rPr>
                <w:rFonts w:ascii="Times New Roman" w:hAnsi="Times New Roman" w:cs="Times New Roman"/>
                <w:sz w:val="24"/>
                <w:szCs w:val="24"/>
              </w:rPr>
              <w:t>Vnt.</w:t>
            </w:r>
          </w:p>
        </w:tc>
        <w:tc>
          <w:tcPr>
            <w:tcW w:w="1701" w:type="dxa"/>
            <w:tcBorders>
              <w:top w:val="single" w:sz="4" w:space="0" w:color="000000"/>
              <w:left w:val="single" w:sz="4" w:space="0" w:color="000000"/>
              <w:bottom w:val="single" w:sz="4" w:space="0" w:color="000000"/>
              <w:right w:val="single" w:sz="4" w:space="0" w:color="000000"/>
            </w:tcBorders>
          </w:tcPr>
          <w:p w14:paraId="33309158" w14:textId="77777777" w:rsidR="004212A2" w:rsidRPr="001D158D" w:rsidRDefault="004212A2" w:rsidP="00944F1A">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6944A725" w14:textId="77777777" w:rsidR="004212A2" w:rsidRPr="001D158D" w:rsidRDefault="004212A2" w:rsidP="00944F1A">
            <w:pPr>
              <w:snapToGrid w:val="0"/>
              <w:spacing w:line="20" w:lineRule="atLeast"/>
              <w:rPr>
                <w:rFonts w:ascii="Times New Roman" w:hAnsi="Times New Roman" w:cs="Times New Roman"/>
                <w:sz w:val="24"/>
                <w:szCs w:val="24"/>
              </w:rPr>
            </w:pPr>
          </w:p>
        </w:tc>
      </w:tr>
      <w:tr w:rsidR="004212A2" w:rsidRPr="001D158D" w14:paraId="770B0292"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1FB37541"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42A60B44" w14:textId="77777777" w:rsidR="004212A2" w:rsidRPr="001D158D" w:rsidRDefault="004212A2" w:rsidP="00944F1A">
            <w:pPr>
              <w:rPr>
                <w:rFonts w:ascii="Times New Roman" w:hAnsi="Times New Roman" w:cs="Times New Roman"/>
                <w:sz w:val="24"/>
                <w:szCs w:val="24"/>
              </w:rPr>
            </w:pPr>
          </w:p>
        </w:tc>
      </w:tr>
      <w:tr w:rsidR="004212A2" w:rsidRPr="001D158D" w14:paraId="77B3C066"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7C6E9731"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39AB3241" w14:textId="77777777" w:rsidR="004212A2" w:rsidRPr="001D158D" w:rsidRDefault="004212A2" w:rsidP="00944F1A">
            <w:pPr>
              <w:snapToGrid w:val="0"/>
              <w:spacing w:line="20" w:lineRule="atLeast"/>
              <w:rPr>
                <w:rFonts w:ascii="Times New Roman" w:hAnsi="Times New Roman" w:cs="Times New Roman"/>
                <w:sz w:val="24"/>
                <w:szCs w:val="24"/>
              </w:rPr>
            </w:pPr>
          </w:p>
        </w:tc>
      </w:tr>
      <w:tr w:rsidR="004212A2" w:rsidRPr="001D158D" w14:paraId="50424007" w14:textId="77777777" w:rsidTr="00944F1A">
        <w:tc>
          <w:tcPr>
            <w:tcW w:w="7826" w:type="dxa"/>
            <w:gridSpan w:val="5"/>
            <w:tcBorders>
              <w:top w:val="single" w:sz="4" w:space="0" w:color="000000"/>
              <w:left w:val="single" w:sz="4" w:space="0" w:color="000000"/>
              <w:bottom w:val="single" w:sz="4" w:space="0" w:color="000000"/>
              <w:right w:val="single" w:sz="4" w:space="0" w:color="000000"/>
            </w:tcBorders>
          </w:tcPr>
          <w:p w14:paraId="45E9129F" w14:textId="77777777" w:rsidR="004212A2" w:rsidRPr="001D158D" w:rsidRDefault="004212A2" w:rsidP="00944F1A">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197C4A7C" w14:textId="77777777" w:rsidR="004212A2" w:rsidRPr="001D158D" w:rsidRDefault="004212A2" w:rsidP="00944F1A">
            <w:pPr>
              <w:snapToGrid w:val="0"/>
              <w:spacing w:line="20" w:lineRule="atLeast"/>
              <w:rPr>
                <w:rFonts w:ascii="Times New Roman" w:hAnsi="Times New Roman" w:cs="Times New Roman"/>
                <w:sz w:val="24"/>
                <w:szCs w:val="24"/>
              </w:rPr>
            </w:pPr>
          </w:p>
        </w:tc>
      </w:tr>
    </w:tbl>
    <w:p w14:paraId="189F233D" w14:textId="77777777" w:rsidR="004212A2" w:rsidRDefault="004212A2" w:rsidP="004212A2">
      <w:pPr>
        <w:ind w:firstLine="0"/>
        <w:rPr>
          <w:rFonts w:ascii="Times New Roman" w:hAnsi="Times New Roman" w:cs="Times New Roman"/>
          <w:i/>
          <w:iCs/>
          <w:sz w:val="24"/>
          <w:szCs w:val="24"/>
        </w:rPr>
      </w:pPr>
    </w:p>
    <w:p w14:paraId="2C1794B5" w14:textId="77777777" w:rsidR="004212A2" w:rsidRPr="001D158D" w:rsidRDefault="004212A2" w:rsidP="004212A2">
      <w:pPr>
        <w:ind w:firstLine="397"/>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1FB0AA6A" w14:textId="77777777" w:rsidR="004212A2" w:rsidRPr="001D158D" w:rsidRDefault="004212A2" w:rsidP="004212A2">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578662FF" w14:textId="77777777" w:rsidR="004212A2" w:rsidRDefault="004212A2" w:rsidP="004212A2">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990BD35" w14:textId="77777777" w:rsidR="004212A2" w:rsidRDefault="004212A2" w:rsidP="004212A2">
      <w:pPr>
        <w:ind w:firstLine="0"/>
        <w:rPr>
          <w:rFonts w:ascii="Times New Roman" w:hAnsi="Times New Roman" w:cs="Times New Roman"/>
          <w:i/>
          <w:iCs/>
          <w:sz w:val="24"/>
          <w:szCs w:val="24"/>
        </w:rPr>
      </w:pPr>
    </w:p>
    <w:p w14:paraId="20B77BAA" w14:textId="77777777" w:rsidR="004212A2" w:rsidRPr="002E4E9D" w:rsidRDefault="004212A2" w:rsidP="004212A2">
      <w:pPr>
        <w:ind w:firstLine="720"/>
        <w:rPr>
          <w:rFonts w:ascii="Times New Roman" w:hAnsi="Times New Roman" w:cs="Times New Roman"/>
          <w:i/>
          <w:iCs/>
          <w:sz w:val="24"/>
          <w:szCs w:val="24"/>
        </w:rPr>
      </w:pPr>
    </w:p>
    <w:p w14:paraId="3A0FE154" w14:textId="77777777" w:rsidR="004212A2" w:rsidRPr="005028AB" w:rsidRDefault="004212A2" w:rsidP="004212A2">
      <w:pPr>
        <w:jc w:val="center"/>
        <w:rPr>
          <w:rFonts w:ascii="Times New Roman" w:hAnsi="Times New Roman" w:cs="Times New Roman"/>
          <w:b/>
          <w:sz w:val="24"/>
          <w:szCs w:val="24"/>
        </w:rPr>
      </w:pPr>
      <w:r>
        <w:rPr>
          <w:rFonts w:ascii="Times New Roman" w:hAnsi="Times New Roman" w:cs="Times New Roman"/>
          <w:b/>
          <w:sz w:val="24"/>
          <w:szCs w:val="24"/>
        </w:rPr>
        <w:t>TECHNINIAI</w:t>
      </w:r>
      <w:r w:rsidRPr="001D158D">
        <w:rPr>
          <w:rFonts w:ascii="Times New Roman" w:hAnsi="Times New Roman" w:cs="Times New Roman"/>
          <w:b/>
          <w:sz w:val="24"/>
          <w:szCs w:val="24"/>
        </w:rPr>
        <w:t xml:space="preserve"> REIKALAVIMAI </w:t>
      </w:r>
      <w:r>
        <w:rPr>
          <w:rFonts w:ascii="Times New Roman" w:hAnsi="Times New Roman" w:cs="Times New Roman"/>
          <w:b/>
          <w:sz w:val="24"/>
          <w:szCs w:val="24"/>
        </w:rPr>
        <w:t>DUBENĖLIAI SRIUBAI</w:t>
      </w:r>
    </w:p>
    <w:tbl>
      <w:tblPr>
        <w:tblStyle w:val="Lentelstinklelis"/>
        <w:tblW w:w="9918" w:type="dxa"/>
        <w:tblInd w:w="0" w:type="dxa"/>
        <w:tblLook w:val="04A0" w:firstRow="1" w:lastRow="0" w:firstColumn="1" w:lastColumn="0" w:noHBand="0" w:noVBand="1"/>
      </w:tblPr>
      <w:tblGrid>
        <w:gridCol w:w="7439"/>
        <w:gridCol w:w="2479"/>
      </w:tblGrid>
      <w:tr w:rsidR="004212A2" w:rsidRPr="001D158D" w14:paraId="711C74C5" w14:textId="77777777" w:rsidTr="00944F1A">
        <w:tc>
          <w:tcPr>
            <w:tcW w:w="0" w:type="auto"/>
          </w:tcPr>
          <w:p w14:paraId="0E4432AE" w14:textId="77777777" w:rsidR="004212A2" w:rsidRPr="001D158D" w:rsidRDefault="004212A2" w:rsidP="00944F1A">
            <w:pPr>
              <w:ind w:firstLine="0"/>
              <w:rPr>
                <w:rFonts w:hAnsi="Times New Roman" w:cs="Times New Roman"/>
                <w:b/>
                <w:bCs/>
                <w:color w:val="000000"/>
                <w:sz w:val="24"/>
                <w:szCs w:val="24"/>
              </w:rPr>
            </w:pPr>
            <w:r>
              <w:rPr>
                <w:rFonts w:hAnsi="Times New Roman" w:cs="Times New Roman"/>
                <w:b/>
                <w:bCs/>
                <w:color w:val="000000"/>
                <w:sz w:val="24"/>
                <w:szCs w:val="24"/>
              </w:rPr>
              <w:t>Techniniai parametrai</w:t>
            </w:r>
          </w:p>
          <w:p w14:paraId="6958E48C" w14:textId="77777777" w:rsidR="004212A2" w:rsidRPr="001D158D" w:rsidRDefault="004212A2" w:rsidP="00944F1A">
            <w:pPr>
              <w:rPr>
                <w:rFonts w:hAnsi="Times New Roman" w:cs="Times New Roman"/>
                <w:sz w:val="24"/>
                <w:szCs w:val="24"/>
              </w:rPr>
            </w:pPr>
          </w:p>
        </w:tc>
        <w:tc>
          <w:tcPr>
            <w:tcW w:w="2479" w:type="dxa"/>
          </w:tcPr>
          <w:p w14:paraId="1244B690" w14:textId="77777777" w:rsidR="004212A2" w:rsidRPr="005A3E13" w:rsidRDefault="004212A2" w:rsidP="00944F1A">
            <w:pPr>
              <w:ind w:firstLine="0"/>
              <w:rPr>
                <w:rFonts w:hAnsi="Times New Roman" w:cs="Times New Roman"/>
                <w:b/>
                <w:bCs/>
                <w:color w:val="000000"/>
                <w:sz w:val="24"/>
                <w:szCs w:val="24"/>
              </w:rPr>
            </w:pPr>
            <w:r w:rsidRPr="001D158D">
              <w:rPr>
                <w:rFonts w:hAnsi="Times New Roman" w:cs="Times New Roman"/>
                <w:b/>
                <w:bCs/>
                <w:color w:val="000000"/>
                <w:sz w:val="24"/>
                <w:szCs w:val="24"/>
              </w:rPr>
              <w:t>Siūlomos prekės konkretūs parametrai</w:t>
            </w:r>
          </w:p>
        </w:tc>
      </w:tr>
      <w:tr w:rsidR="004212A2" w:rsidRPr="001D158D" w14:paraId="2C6370EB" w14:textId="77777777" w:rsidTr="00944F1A">
        <w:tc>
          <w:tcPr>
            <w:tcW w:w="0" w:type="auto"/>
          </w:tcPr>
          <w:p w14:paraId="6BB8AE30" w14:textId="77777777" w:rsidR="004212A2" w:rsidRPr="001D158D" w:rsidRDefault="004212A2" w:rsidP="00944F1A">
            <w:pPr>
              <w:ind w:firstLine="0"/>
              <w:rPr>
                <w:rFonts w:hAnsi="Times New Roman" w:cs="Times New Roman"/>
                <w:sz w:val="24"/>
                <w:szCs w:val="24"/>
              </w:rPr>
            </w:pPr>
            <w:r>
              <w:rPr>
                <w:rFonts w:hAnsi="Times New Roman" w:cs="Times New Roman"/>
                <w:sz w:val="24"/>
                <w:szCs w:val="24"/>
              </w:rPr>
              <w:t>Prekės pavadinimas (modelis)</w:t>
            </w:r>
          </w:p>
        </w:tc>
        <w:tc>
          <w:tcPr>
            <w:tcW w:w="2479" w:type="dxa"/>
          </w:tcPr>
          <w:p w14:paraId="26FF54C2" w14:textId="77777777" w:rsidR="004212A2" w:rsidRPr="001D158D" w:rsidRDefault="004212A2" w:rsidP="00944F1A">
            <w:pPr>
              <w:rPr>
                <w:rFonts w:hAnsi="Times New Roman" w:cs="Times New Roman"/>
                <w:sz w:val="24"/>
                <w:szCs w:val="24"/>
              </w:rPr>
            </w:pPr>
          </w:p>
        </w:tc>
      </w:tr>
      <w:tr w:rsidR="004212A2" w:rsidRPr="001D158D" w14:paraId="5D0336E1" w14:textId="77777777" w:rsidTr="00944F1A">
        <w:tc>
          <w:tcPr>
            <w:tcW w:w="0" w:type="auto"/>
          </w:tcPr>
          <w:p w14:paraId="7DEFA40F" w14:textId="77777777" w:rsidR="004212A2" w:rsidRPr="00D67F8A" w:rsidRDefault="004212A2" w:rsidP="00944F1A">
            <w:pPr>
              <w:autoSpaceDE w:val="0"/>
              <w:autoSpaceDN w:val="0"/>
              <w:adjustRightInd w:val="0"/>
              <w:ind w:firstLine="0"/>
              <w:jc w:val="left"/>
              <w:rPr>
                <w:rFonts w:eastAsia="TimesNewRomanPSMT" w:hAnsi="Times New Roman" w:cs="Times New Roman"/>
                <w:sz w:val="24"/>
                <w:szCs w:val="24"/>
              </w:rPr>
            </w:pPr>
            <w:r w:rsidRPr="002C2F97">
              <w:rPr>
                <w:rFonts w:hAnsi="Times New Roman" w:cs="Times New Roman"/>
                <w:sz w:val="24"/>
                <w:szCs w:val="24"/>
              </w:rPr>
              <w:t xml:space="preserve">Dubenėliai sriubai turi būti </w:t>
            </w:r>
            <w:r w:rsidRPr="002C2F97">
              <w:rPr>
                <w:rFonts w:hAnsi="Times New Roman" w:cs="Times New Roman"/>
                <w:color w:val="151515"/>
                <w:sz w:val="24"/>
                <w:szCs w:val="24"/>
                <w:shd w:val="clear" w:color="auto" w:fill="FFFFFF"/>
              </w:rPr>
              <w:t>klasikinės apvalios formos, be jokių dekoracijų ar graviruotų kraštelių</w:t>
            </w:r>
            <w:r>
              <w:rPr>
                <w:rFonts w:hAnsi="Times New Roman" w:cs="Times New Roman"/>
                <w:color w:val="151515"/>
                <w:sz w:val="24"/>
                <w:szCs w:val="24"/>
                <w:shd w:val="clear" w:color="auto" w:fill="FFFFFF"/>
              </w:rPr>
              <w:t xml:space="preserve">, </w:t>
            </w:r>
            <w:r w:rsidRPr="002C2F97">
              <w:rPr>
                <w:rFonts w:hAnsi="Times New Roman" w:cs="Times New Roman"/>
                <w:sz w:val="24"/>
                <w:szCs w:val="24"/>
              </w:rPr>
              <w:t>lygaus grūdinto, karščiui atsparaus  stiklo</w:t>
            </w:r>
          </w:p>
        </w:tc>
        <w:tc>
          <w:tcPr>
            <w:tcW w:w="2479" w:type="dxa"/>
          </w:tcPr>
          <w:p w14:paraId="6D75D898" w14:textId="77777777" w:rsidR="004212A2" w:rsidRPr="001D158D" w:rsidRDefault="004212A2" w:rsidP="00944F1A">
            <w:pPr>
              <w:rPr>
                <w:rFonts w:hAnsi="Times New Roman" w:cs="Times New Roman"/>
                <w:sz w:val="24"/>
                <w:szCs w:val="24"/>
              </w:rPr>
            </w:pPr>
          </w:p>
        </w:tc>
      </w:tr>
      <w:tr w:rsidR="004212A2" w:rsidRPr="001D158D" w14:paraId="7D188B7B" w14:textId="77777777" w:rsidTr="00944F1A">
        <w:tc>
          <w:tcPr>
            <w:tcW w:w="0" w:type="auto"/>
          </w:tcPr>
          <w:p w14:paraId="5F5D32B9" w14:textId="77777777" w:rsidR="004212A2" w:rsidRPr="00D67F8A" w:rsidRDefault="004212A2" w:rsidP="00944F1A">
            <w:pPr>
              <w:autoSpaceDE w:val="0"/>
              <w:autoSpaceDN w:val="0"/>
              <w:adjustRightInd w:val="0"/>
              <w:ind w:firstLine="0"/>
              <w:jc w:val="left"/>
              <w:rPr>
                <w:rFonts w:eastAsia="TimesNewRomanPSMT" w:hAnsi="Times New Roman" w:cs="Times New Roman"/>
                <w:sz w:val="24"/>
                <w:szCs w:val="24"/>
              </w:rPr>
            </w:pPr>
            <w:r w:rsidRPr="002C2F97">
              <w:rPr>
                <w:rFonts w:hAnsi="Times New Roman" w:cs="Times New Roman"/>
                <w:sz w:val="24"/>
                <w:szCs w:val="24"/>
              </w:rPr>
              <w:t>Be rankenų</w:t>
            </w:r>
          </w:p>
        </w:tc>
        <w:tc>
          <w:tcPr>
            <w:tcW w:w="2479" w:type="dxa"/>
          </w:tcPr>
          <w:p w14:paraId="156FCD02" w14:textId="77777777" w:rsidR="004212A2" w:rsidRPr="001D158D" w:rsidRDefault="004212A2" w:rsidP="00944F1A">
            <w:pPr>
              <w:rPr>
                <w:rFonts w:hAnsi="Times New Roman" w:cs="Times New Roman"/>
                <w:sz w:val="24"/>
                <w:szCs w:val="24"/>
              </w:rPr>
            </w:pPr>
          </w:p>
        </w:tc>
      </w:tr>
      <w:tr w:rsidR="004212A2" w:rsidRPr="001D158D" w14:paraId="60F66AD5" w14:textId="77777777" w:rsidTr="00944F1A">
        <w:tc>
          <w:tcPr>
            <w:tcW w:w="0" w:type="auto"/>
          </w:tcPr>
          <w:p w14:paraId="31ABF202"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Tinkami plauti pramoninėje indaplovėje nuo +60° C iki  + 85° C temperatūroje.</w:t>
            </w:r>
          </w:p>
        </w:tc>
        <w:tc>
          <w:tcPr>
            <w:tcW w:w="2479" w:type="dxa"/>
          </w:tcPr>
          <w:p w14:paraId="2C70082D" w14:textId="77777777" w:rsidR="004212A2" w:rsidRPr="001D158D" w:rsidRDefault="004212A2" w:rsidP="00944F1A">
            <w:pPr>
              <w:rPr>
                <w:rFonts w:hAnsi="Times New Roman" w:cs="Times New Roman"/>
                <w:sz w:val="24"/>
                <w:szCs w:val="24"/>
              </w:rPr>
            </w:pPr>
          </w:p>
        </w:tc>
      </w:tr>
      <w:tr w:rsidR="004212A2" w:rsidRPr="001D158D" w14:paraId="0ABDF2C1" w14:textId="77777777" w:rsidTr="00944F1A">
        <w:tc>
          <w:tcPr>
            <w:tcW w:w="0" w:type="auto"/>
          </w:tcPr>
          <w:p w14:paraId="686D47F7"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Talpa nuo 450 ml iki 500 ml</w:t>
            </w:r>
          </w:p>
        </w:tc>
        <w:tc>
          <w:tcPr>
            <w:tcW w:w="2479" w:type="dxa"/>
          </w:tcPr>
          <w:p w14:paraId="436EBFB9" w14:textId="77777777" w:rsidR="004212A2" w:rsidRPr="001D158D" w:rsidRDefault="004212A2" w:rsidP="00944F1A">
            <w:pPr>
              <w:rPr>
                <w:rFonts w:hAnsi="Times New Roman" w:cs="Times New Roman"/>
                <w:sz w:val="24"/>
                <w:szCs w:val="24"/>
              </w:rPr>
            </w:pPr>
          </w:p>
        </w:tc>
      </w:tr>
      <w:tr w:rsidR="004212A2" w:rsidRPr="001D158D" w14:paraId="3EE2A0EA" w14:textId="77777777" w:rsidTr="00944F1A">
        <w:tc>
          <w:tcPr>
            <w:tcW w:w="0" w:type="auto"/>
          </w:tcPr>
          <w:p w14:paraId="341681B9" w14:textId="77777777" w:rsidR="004212A2" w:rsidRPr="00065343" w:rsidRDefault="004212A2" w:rsidP="00944F1A">
            <w:pPr>
              <w:ind w:firstLine="0"/>
              <w:rPr>
                <w:rFonts w:hAnsi="Times New Roman" w:cs="Times New Roman"/>
                <w:color w:val="000000"/>
                <w:sz w:val="24"/>
                <w:szCs w:val="24"/>
              </w:rPr>
            </w:pPr>
            <w:r w:rsidRPr="002C2F97">
              <w:rPr>
                <w:rFonts w:hAnsi="Times New Roman" w:cs="Times New Roman"/>
                <w:sz w:val="24"/>
                <w:szCs w:val="24"/>
              </w:rPr>
              <w:t xml:space="preserve">Dubenėlio skersmuo nuo 17 iki 18 cm.  </w:t>
            </w:r>
          </w:p>
        </w:tc>
        <w:tc>
          <w:tcPr>
            <w:tcW w:w="2479" w:type="dxa"/>
          </w:tcPr>
          <w:p w14:paraId="5E7B651B" w14:textId="77777777" w:rsidR="004212A2" w:rsidRPr="001D158D" w:rsidRDefault="004212A2" w:rsidP="00944F1A">
            <w:pPr>
              <w:rPr>
                <w:rFonts w:hAnsi="Times New Roman" w:cs="Times New Roman"/>
                <w:sz w:val="24"/>
                <w:szCs w:val="24"/>
              </w:rPr>
            </w:pPr>
          </w:p>
        </w:tc>
      </w:tr>
    </w:tbl>
    <w:p w14:paraId="1743FE43" w14:textId="77777777" w:rsidR="004212A2" w:rsidRDefault="004212A2" w:rsidP="004212A2">
      <w:pPr>
        <w:tabs>
          <w:tab w:val="left" w:pos="1296"/>
        </w:tabs>
        <w:ind w:firstLine="0"/>
        <w:rPr>
          <w:rFonts w:ascii="Times New Roman" w:hAnsi="Times New Roman" w:cs="Times New Roman"/>
          <w:sz w:val="24"/>
          <w:szCs w:val="24"/>
        </w:rPr>
      </w:pPr>
    </w:p>
    <w:p w14:paraId="267E0E3C" w14:textId="77777777" w:rsidR="004212A2" w:rsidRPr="001D158D" w:rsidRDefault="004212A2" w:rsidP="004212A2">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4212A2" w:rsidRPr="001D158D" w14:paraId="54B3739E" w14:textId="77777777" w:rsidTr="00944F1A">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4CF4C89F" w14:textId="77777777" w:rsidR="004212A2" w:rsidRPr="001D158D" w:rsidRDefault="004212A2" w:rsidP="00944F1A">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65C157C6"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455122DE"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4212A2" w:rsidRPr="001D158D" w14:paraId="539D48C3" w14:textId="77777777" w:rsidTr="00944F1A">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3674D7E" w14:textId="77777777" w:rsidR="004212A2" w:rsidRPr="001D158D" w:rsidRDefault="004212A2" w:rsidP="00944F1A">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D148D20" w14:textId="77777777" w:rsidR="004212A2" w:rsidRPr="001D158D" w:rsidRDefault="004212A2" w:rsidP="00944F1A">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0876E0DE" w14:textId="77777777" w:rsidR="004212A2" w:rsidRPr="001D158D" w:rsidRDefault="004212A2" w:rsidP="00944F1A">
            <w:pPr>
              <w:rPr>
                <w:rFonts w:ascii="Times New Roman" w:hAnsi="Times New Roman" w:cs="Times New Roman"/>
                <w:sz w:val="24"/>
                <w:szCs w:val="24"/>
              </w:rPr>
            </w:pPr>
          </w:p>
        </w:tc>
      </w:tr>
      <w:tr w:rsidR="004212A2" w:rsidRPr="001D158D" w14:paraId="5370E185" w14:textId="77777777" w:rsidTr="00944F1A">
        <w:trPr>
          <w:trHeight w:val="324"/>
        </w:trPr>
        <w:tc>
          <w:tcPr>
            <w:tcW w:w="10348" w:type="dxa"/>
            <w:gridSpan w:val="9"/>
            <w:tcBorders>
              <w:top w:val="nil"/>
              <w:left w:val="nil"/>
              <w:bottom w:val="nil"/>
              <w:right w:val="nil"/>
            </w:tcBorders>
          </w:tcPr>
          <w:p w14:paraId="53FD4FCF" w14:textId="77777777" w:rsidR="004212A2" w:rsidRDefault="004212A2" w:rsidP="00944F1A">
            <w:pPr>
              <w:ind w:firstLine="0"/>
              <w:rPr>
                <w:rFonts w:ascii="Times New Roman" w:hAnsi="Times New Roman" w:cs="Times New Roman"/>
                <w:sz w:val="24"/>
                <w:szCs w:val="24"/>
              </w:rPr>
            </w:pPr>
          </w:p>
          <w:p w14:paraId="37EB926A" w14:textId="77777777" w:rsidR="004212A2" w:rsidRPr="001D158D" w:rsidRDefault="004212A2" w:rsidP="00944F1A">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635CBAA8" w14:textId="77777777" w:rsidR="004212A2" w:rsidRPr="007307F3" w:rsidRDefault="004212A2" w:rsidP="00944F1A">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4212A2" w14:paraId="355C95E3" w14:textId="77777777" w:rsidTr="00944F1A">
              <w:tc>
                <w:tcPr>
                  <w:tcW w:w="567" w:type="dxa"/>
                </w:tcPr>
                <w:p w14:paraId="7771AA2D" w14:textId="77777777" w:rsidR="004212A2" w:rsidRDefault="004212A2" w:rsidP="00944F1A">
                  <w:pPr>
                    <w:ind w:firstLine="0"/>
                    <w:rPr>
                      <w:rFonts w:hAnsi="Times New Roman" w:cs="Times New Roman"/>
                      <w:sz w:val="24"/>
                      <w:szCs w:val="24"/>
                    </w:rPr>
                  </w:pPr>
                  <w:r>
                    <w:rPr>
                      <w:rFonts w:hAnsi="Times New Roman" w:cs="Times New Roman"/>
                      <w:sz w:val="24"/>
                      <w:szCs w:val="24"/>
                    </w:rPr>
                    <w:lastRenderedPageBreak/>
                    <w:t>Eil. Nr.</w:t>
                  </w:r>
                </w:p>
              </w:tc>
              <w:tc>
                <w:tcPr>
                  <w:tcW w:w="6404" w:type="dxa"/>
                </w:tcPr>
                <w:p w14:paraId="5E9A76CF" w14:textId="77777777" w:rsidR="004212A2" w:rsidRPr="001D158D" w:rsidRDefault="004212A2" w:rsidP="00944F1A">
                  <w:pPr>
                    <w:ind w:firstLine="0"/>
                    <w:rPr>
                      <w:rFonts w:hAnsi="Times New Roman" w:cs="Times New Roman"/>
                      <w:sz w:val="24"/>
                      <w:szCs w:val="24"/>
                    </w:rPr>
                  </w:pPr>
                  <w:r w:rsidRPr="001D158D">
                    <w:rPr>
                      <w:rFonts w:hAnsi="Times New Roman" w:cs="Times New Roman"/>
                      <w:sz w:val="24"/>
                      <w:szCs w:val="24"/>
                    </w:rPr>
                    <w:t>Pateikto dokumento pavadinimas</w:t>
                  </w:r>
                </w:p>
                <w:p w14:paraId="66CCC3C8" w14:textId="77777777" w:rsidR="004212A2" w:rsidRDefault="004212A2" w:rsidP="00944F1A">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587FAEAA" w14:textId="77777777" w:rsidR="004212A2" w:rsidRDefault="004212A2" w:rsidP="00944F1A">
                  <w:pPr>
                    <w:ind w:firstLine="0"/>
                    <w:rPr>
                      <w:rFonts w:hAnsi="Times New Roman" w:cs="Times New Roman"/>
                      <w:sz w:val="24"/>
                      <w:szCs w:val="24"/>
                    </w:rPr>
                  </w:pPr>
                  <w:r w:rsidRPr="001D158D">
                    <w:rPr>
                      <w:rFonts w:hAnsi="Times New Roman" w:cs="Times New Roman"/>
                      <w:sz w:val="24"/>
                      <w:szCs w:val="24"/>
                    </w:rPr>
                    <w:t>Dokumento puslapių skaičius</w:t>
                  </w:r>
                </w:p>
              </w:tc>
            </w:tr>
            <w:tr w:rsidR="004212A2" w14:paraId="02E72C21" w14:textId="77777777" w:rsidTr="00944F1A">
              <w:tc>
                <w:tcPr>
                  <w:tcW w:w="567" w:type="dxa"/>
                </w:tcPr>
                <w:p w14:paraId="3BEEEF0C" w14:textId="77777777" w:rsidR="004212A2" w:rsidRDefault="004212A2" w:rsidP="00944F1A">
                  <w:pPr>
                    <w:ind w:firstLine="0"/>
                    <w:rPr>
                      <w:rFonts w:hAnsi="Times New Roman" w:cs="Times New Roman"/>
                      <w:sz w:val="24"/>
                      <w:szCs w:val="24"/>
                    </w:rPr>
                  </w:pPr>
                </w:p>
              </w:tc>
              <w:tc>
                <w:tcPr>
                  <w:tcW w:w="6404" w:type="dxa"/>
                </w:tcPr>
                <w:p w14:paraId="58556112" w14:textId="77777777" w:rsidR="004212A2" w:rsidRDefault="004212A2" w:rsidP="00944F1A">
                  <w:pPr>
                    <w:ind w:firstLine="0"/>
                    <w:rPr>
                      <w:rFonts w:hAnsi="Times New Roman" w:cs="Times New Roman"/>
                      <w:sz w:val="24"/>
                      <w:szCs w:val="24"/>
                    </w:rPr>
                  </w:pPr>
                </w:p>
              </w:tc>
              <w:tc>
                <w:tcPr>
                  <w:tcW w:w="2810" w:type="dxa"/>
                </w:tcPr>
                <w:p w14:paraId="5E79D4D7" w14:textId="77777777" w:rsidR="004212A2" w:rsidRDefault="004212A2" w:rsidP="00944F1A">
                  <w:pPr>
                    <w:ind w:firstLine="0"/>
                    <w:rPr>
                      <w:rFonts w:hAnsi="Times New Roman" w:cs="Times New Roman"/>
                      <w:sz w:val="24"/>
                      <w:szCs w:val="24"/>
                    </w:rPr>
                  </w:pPr>
                </w:p>
              </w:tc>
            </w:tr>
          </w:tbl>
          <w:p w14:paraId="7994904D" w14:textId="77777777" w:rsidR="004212A2" w:rsidRPr="001D158D" w:rsidRDefault="004212A2" w:rsidP="00944F1A">
            <w:pPr>
              <w:ind w:firstLine="0"/>
              <w:rPr>
                <w:rFonts w:ascii="Times New Roman" w:hAnsi="Times New Roman" w:cs="Times New Roman"/>
                <w:sz w:val="24"/>
                <w:szCs w:val="24"/>
              </w:rPr>
            </w:pPr>
          </w:p>
        </w:tc>
      </w:tr>
      <w:tr w:rsidR="004212A2" w:rsidRPr="001D158D" w14:paraId="441B4A4E" w14:textId="77777777" w:rsidTr="00944F1A">
        <w:trPr>
          <w:trHeight w:val="285"/>
        </w:trPr>
        <w:tc>
          <w:tcPr>
            <w:tcW w:w="7967" w:type="dxa"/>
            <w:gridSpan w:val="3"/>
            <w:tcBorders>
              <w:top w:val="nil"/>
              <w:left w:val="nil"/>
              <w:bottom w:val="nil"/>
              <w:right w:val="nil"/>
            </w:tcBorders>
          </w:tcPr>
          <w:p w14:paraId="2C888C5A" w14:textId="77777777" w:rsidR="004212A2" w:rsidRDefault="004212A2" w:rsidP="00944F1A">
            <w:pPr>
              <w:rPr>
                <w:rFonts w:ascii="Times New Roman" w:hAnsi="Times New Roman" w:cs="Times New Roman"/>
                <w:sz w:val="24"/>
                <w:szCs w:val="24"/>
              </w:rPr>
            </w:pPr>
            <w:r>
              <w:rPr>
                <w:rFonts w:ascii="Times New Roman" w:hAnsi="Times New Roman" w:cs="Times New Roman"/>
                <w:sz w:val="24"/>
                <w:szCs w:val="24"/>
              </w:rPr>
              <w:lastRenderedPageBreak/>
              <w:t>Pastaba. Tiekėjui  nenurodžius kokia informacija yra konfidenciali, laikoma, kad konfidencialios informacijos pasiūlyme nėra.</w:t>
            </w:r>
          </w:p>
          <w:p w14:paraId="0D7D14CB" w14:textId="77777777" w:rsidR="004212A2" w:rsidRPr="001D158D" w:rsidRDefault="004212A2" w:rsidP="00944F1A">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29356C9" w14:textId="77777777" w:rsidR="004212A2" w:rsidRPr="001D158D" w:rsidRDefault="004212A2" w:rsidP="00944F1A">
            <w:pPr>
              <w:rPr>
                <w:rFonts w:ascii="Times New Roman" w:hAnsi="Times New Roman" w:cs="Times New Roman"/>
                <w:sz w:val="24"/>
                <w:szCs w:val="24"/>
              </w:rPr>
            </w:pPr>
          </w:p>
        </w:tc>
        <w:tc>
          <w:tcPr>
            <w:tcW w:w="283" w:type="dxa"/>
            <w:tcBorders>
              <w:top w:val="nil"/>
              <w:left w:val="nil"/>
              <w:bottom w:val="nil"/>
              <w:right w:val="nil"/>
            </w:tcBorders>
          </w:tcPr>
          <w:p w14:paraId="397528D9" w14:textId="77777777" w:rsidR="004212A2" w:rsidRPr="001D158D" w:rsidRDefault="004212A2" w:rsidP="00944F1A">
            <w:pPr>
              <w:rPr>
                <w:rFonts w:ascii="Times New Roman" w:hAnsi="Times New Roman" w:cs="Times New Roman"/>
                <w:sz w:val="24"/>
                <w:szCs w:val="24"/>
              </w:rPr>
            </w:pPr>
          </w:p>
        </w:tc>
        <w:tc>
          <w:tcPr>
            <w:tcW w:w="284" w:type="dxa"/>
            <w:tcBorders>
              <w:top w:val="nil"/>
              <w:left w:val="nil"/>
              <w:bottom w:val="nil"/>
              <w:right w:val="nil"/>
            </w:tcBorders>
          </w:tcPr>
          <w:p w14:paraId="5EACDFC7" w14:textId="77777777" w:rsidR="004212A2" w:rsidRPr="001D158D" w:rsidRDefault="004212A2" w:rsidP="00944F1A">
            <w:pPr>
              <w:rPr>
                <w:rFonts w:ascii="Times New Roman" w:hAnsi="Times New Roman" w:cs="Times New Roman"/>
                <w:sz w:val="24"/>
                <w:szCs w:val="24"/>
              </w:rPr>
            </w:pPr>
          </w:p>
        </w:tc>
        <w:tc>
          <w:tcPr>
            <w:tcW w:w="254" w:type="dxa"/>
            <w:tcBorders>
              <w:top w:val="nil"/>
              <w:left w:val="nil"/>
              <w:bottom w:val="nil"/>
              <w:right w:val="nil"/>
            </w:tcBorders>
          </w:tcPr>
          <w:p w14:paraId="2911B20E" w14:textId="77777777" w:rsidR="004212A2" w:rsidRPr="001D158D" w:rsidRDefault="004212A2" w:rsidP="00944F1A">
            <w:pPr>
              <w:rPr>
                <w:rFonts w:ascii="Times New Roman" w:hAnsi="Times New Roman" w:cs="Times New Roman"/>
                <w:sz w:val="24"/>
                <w:szCs w:val="24"/>
              </w:rPr>
            </w:pPr>
          </w:p>
        </w:tc>
        <w:tc>
          <w:tcPr>
            <w:tcW w:w="1276" w:type="dxa"/>
            <w:gridSpan w:val="2"/>
            <w:tcBorders>
              <w:top w:val="nil"/>
              <w:left w:val="nil"/>
              <w:bottom w:val="nil"/>
              <w:right w:val="nil"/>
            </w:tcBorders>
          </w:tcPr>
          <w:p w14:paraId="26E897FB" w14:textId="77777777" w:rsidR="004212A2" w:rsidRPr="001D158D" w:rsidRDefault="004212A2" w:rsidP="00944F1A">
            <w:pPr>
              <w:rPr>
                <w:rFonts w:ascii="Times New Roman" w:hAnsi="Times New Roman" w:cs="Times New Roman"/>
                <w:sz w:val="24"/>
                <w:szCs w:val="24"/>
              </w:rPr>
            </w:pPr>
          </w:p>
        </w:tc>
      </w:tr>
    </w:tbl>
    <w:p w14:paraId="65FE6F2C" w14:textId="77777777" w:rsidR="004212A2" w:rsidRDefault="004212A2" w:rsidP="004212A2">
      <w:pPr>
        <w:rPr>
          <w:rFonts w:ascii="Times New Roman" w:hAnsi="Times New Roman" w:cs="Times New Roman"/>
          <w:b/>
          <w:bCs/>
          <w:color w:val="000000"/>
          <w:sz w:val="24"/>
          <w:szCs w:val="24"/>
        </w:rPr>
      </w:pPr>
    </w:p>
    <w:p w14:paraId="6CFBC6D8" w14:textId="77777777" w:rsidR="004212A2" w:rsidRDefault="004212A2" w:rsidP="004212A2">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120840D6" w14:textId="77777777" w:rsidR="004212A2" w:rsidRDefault="004212A2" w:rsidP="004212A2">
      <w:pPr>
        <w:ind w:firstLine="0"/>
        <w:rPr>
          <w:rFonts w:ascii="Times New Roman" w:hAnsi="Times New Roman" w:cs="Times New Roman"/>
          <w:b/>
          <w:bCs/>
          <w:color w:val="000000"/>
          <w:sz w:val="24"/>
          <w:szCs w:val="24"/>
        </w:rPr>
      </w:pPr>
    </w:p>
    <w:p w14:paraId="61AC08AA" w14:textId="77777777" w:rsidR="004212A2" w:rsidRPr="007307F3" w:rsidRDefault="004212A2" w:rsidP="004212A2">
      <w:pPr>
        <w:ind w:firstLine="0"/>
        <w:rPr>
          <w:rFonts w:ascii="Times New Roman" w:hAnsi="Times New Roman" w:cs="Times New Roman"/>
          <w:sz w:val="24"/>
          <w:szCs w:val="24"/>
        </w:rPr>
      </w:pPr>
    </w:p>
    <w:p w14:paraId="1FD54112" w14:textId="77777777" w:rsidR="004212A2" w:rsidRPr="001D158D" w:rsidRDefault="004212A2" w:rsidP="004212A2">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212A2" w:rsidRPr="001D158D" w14:paraId="78CA977D" w14:textId="77777777" w:rsidTr="00944F1A">
        <w:trPr>
          <w:trHeight w:val="186"/>
        </w:trPr>
        <w:tc>
          <w:tcPr>
            <w:tcW w:w="3284" w:type="dxa"/>
            <w:tcBorders>
              <w:top w:val="single" w:sz="4" w:space="0" w:color="auto"/>
              <w:left w:val="nil"/>
              <w:bottom w:val="nil"/>
              <w:right w:val="nil"/>
            </w:tcBorders>
            <w:hideMark/>
          </w:tcPr>
          <w:p w14:paraId="532E04D0" w14:textId="77777777" w:rsidR="004212A2" w:rsidRPr="001D158D" w:rsidRDefault="004212A2" w:rsidP="00944F1A">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277B7F06" w14:textId="77777777" w:rsidR="004212A2" w:rsidRPr="001D158D" w:rsidRDefault="004212A2" w:rsidP="00944F1A">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7C4CC64" w14:textId="77777777" w:rsidR="004212A2" w:rsidRPr="001D158D" w:rsidRDefault="004212A2" w:rsidP="00944F1A">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63E1EF8B" w14:textId="77777777" w:rsidR="004212A2" w:rsidRPr="001D158D" w:rsidRDefault="004212A2" w:rsidP="00944F1A">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DAF91D1" w14:textId="77777777" w:rsidR="004212A2" w:rsidRPr="001D158D" w:rsidRDefault="004212A2" w:rsidP="00944F1A">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379F577" w14:textId="77777777" w:rsidR="004212A2" w:rsidRPr="001D158D" w:rsidRDefault="004212A2" w:rsidP="00944F1A">
            <w:pPr>
              <w:rPr>
                <w:rFonts w:ascii="Times New Roman" w:hAnsi="Times New Roman" w:cs="Times New Roman"/>
                <w:sz w:val="24"/>
                <w:szCs w:val="24"/>
              </w:rPr>
            </w:pPr>
          </w:p>
        </w:tc>
      </w:tr>
    </w:tbl>
    <w:p w14:paraId="0F229EA2" w14:textId="77777777" w:rsidR="004212A2" w:rsidRDefault="004212A2" w:rsidP="004212A2">
      <w:pPr>
        <w:ind w:firstLine="0"/>
        <w:rPr>
          <w:rFonts w:ascii="Times New Roman" w:hAnsi="Times New Roman" w:cs="Times New Roman"/>
          <w:i/>
          <w:iCs/>
          <w:sz w:val="24"/>
          <w:szCs w:val="24"/>
        </w:rPr>
        <w:sectPr w:rsidR="004212A2" w:rsidSect="004212A2">
          <w:pgSz w:w="12240" w:h="15840"/>
          <w:pgMar w:top="720" w:right="720" w:bottom="720" w:left="720" w:header="720" w:footer="720" w:gutter="0"/>
          <w:pgNumType w:start="0"/>
          <w:cols w:space="720"/>
          <w:titlePg/>
          <w:docGrid w:linePitch="360"/>
        </w:sectPr>
      </w:pPr>
    </w:p>
    <w:p w14:paraId="43BBA172" w14:textId="77777777" w:rsidR="004212A2" w:rsidRDefault="004212A2" w:rsidP="003C6E12">
      <w:pPr>
        <w:ind w:firstLine="0"/>
        <w:rPr>
          <w:rFonts w:ascii="Times New Roman" w:hAnsi="Times New Roman" w:cs="Times New Roman"/>
          <w:i/>
          <w:iCs/>
          <w:sz w:val="24"/>
          <w:szCs w:val="24"/>
        </w:rPr>
      </w:pPr>
    </w:p>
    <w:p w14:paraId="102D7672" w14:textId="77777777" w:rsidR="004212A2" w:rsidRDefault="004212A2" w:rsidP="004212A2">
      <w:pPr>
        <w:ind w:firstLine="720"/>
        <w:rPr>
          <w:rFonts w:ascii="Times New Roman" w:hAnsi="Times New Roman" w:cs="Times New Roman"/>
          <w:i/>
          <w:iCs/>
          <w:sz w:val="24"/>
          <w:szCs w:val="24"/>
        </w:rPr>
      </w:pPr>
    </w:p>
    <w:p w14:paraId="3B25B9B3" w14:textId="77777777" w:rsidR="004212A2" w:rsidRDefault="004212A2" w:rsidP="004212A2">
      <w:pPr>
        <w:ind w:firstLine="720"/>
        <w:rPr>
          <w:rFonts w:ascii="Times New Roman" w:hAnsi="Times New Roman" w:cs="Times New Roman"/>
          <w:i/>
          <w:iCs/>
          <w:sz w:val="24"/>
          <w:szCs w:val="24"/>
        </w:rPr>
      </w:pPr>
    </w:p>
    <w:p w14:paraId="3151CA0A" w14:textId="77777777" w:rsidR="004212A2" w:rsidRDefault="004212A2" w:rsidP="004212A2">
      <w:pPr>
        <w:ind w:firstLine="720"/>
        <w:rPr>
          <w:rFonts w:ascii="Times New Roman" w:hAnsi="Times New Roman" w:cs="Times New Roman"/>
          <w:i/>
          <w:iCs/>
          <w:sz w:val="24"/>
          <w:szCs w:val="24"/>
        </w:rPr>
      </w:pPr>
    </w:p>
    <w:p w14:paraId="29C0BC73" w14:textId="77777777" w:rsidR="004212A2" w:rsidRDefault="004212A2" w:rsidP="004212A2">
      <w:pPr>
        <w:ind w:firstLine="720"/>
        <w:rPr>
          <w:rFonts w:ascii="Times New Roman" w:hAnsi="Times New Roman" w:cs="Times New Roman"/>
          <w:i/>
          <w:iCs/>
          <w:sz w:val="24"/>
          <w:szCs w:val="24"/>
        </w:rPr>
      </w:pPr>
    </w:p>
    <w:p w14:paraId="620A40F2" w14:textId="77777777" w:rsidR="004212A2" w:rsidRDefault="004212A2" w:rsidP="004212A2">
      <w:pPr>
        <w:ind w:firstLine="720"/>
        <w:rPr>
          <w:rFonts w:ascii="Times New Roman" w:hAnsi="Times New Roman" w:cs="Times New Roman"/>
          <w:i/>
          <w:iCs/>
          <w:sz w:val="24"/>
          <w:szCs w:val="24"/>
        </w:rPr>
      </w:pPr>
    </w:p>
    <w:p w14:paraId="3E6A7475" w14:textId="77777777" w:rsidR="004212A2" w:rsidRDefault="004212A2" w:rsidP="004212A2">
      <w:pPr>
        <w:ind w:firstLine="720"/>
        <w:rPr>
          <w:rFonts w:ascii="Times New Roman" w:hAnsi="Times New Roman" w:cs="Times New Roman"/>
          <w:i/>
          <w:iCs/>
          <w:sz w:val="24"/>
          <w:szCs w:val="24"/>
        </w:rPr>
      </w:pPr>
    </w:p>
    <w:p w14:paraId="15027F9A" w14:textId="77777777" w:rsidR="004212A2" w:rsidRDefault="004212A2" w:rsidP="004212A2">
      <w:pPr>
        <w:ind w:firstLine="720"/>
        <w:rPr>
          <w:rFonts w:ascii="Times New Roman" w:hAnsi="Times New Roman" w:cs="Times New Roman"/>
          <w:i/>
          <w:iCs/>
          <w:sz w:val="24"/>
          <w:szCs w:val="24"/>
        </w:rPr>
      </w:pPr>
    </w:p>
    <w:p w14:paraId="1BE5FB48" w14:textId="77777777" w:rsidR="004212A2" w:rsidRDefault="004212A2" w:rsidP="004212A2">
      <w:pPr>
        <w:ind w:firstLine="720"/>
        <w:rPr>
          <w:rFonts w:ascii="Times New Roman" w:hAnsi="Times New Roman" w:cs="Times New Roman"/>
          <w:i/>
          <w:iCs/>
          <w:sz w:val="24"/>
          <w:szCs w:val="24"/>
        </w:rPr>
      </w:pPr>
    </w:p>
    <w:p w14:paraId="60E5C5CE" w14:textId="77777777" w:rsidR="004212A2" w:rsidRDefault="004212A2" w:rsidP="004212A2">
      <w:pPr>
        <w:ind w:firstLine="720"/>
        <w:rPr>
          <w:rFonts w:ascii="Times New Roman" w:hAnsi="Times New Roman" w:cs="Times New Roman"/>
          <w:i/>
          <w:iCs/>
          <w:sz w:val="24"/>
          <w:szCs w:val="24"/>
        </w:rPr>
      </w:pPr>
    </w:p>
    <w:p w14:paraId="69E26911" w14:textId="77777777" w:rsidR="004212A2" w:rsidRDefault="004212A2" w:rsidP="004212A2">
      <w:pPr>
        <w:ind w:firstLine="720"/>
        <w:rPr>
          <w:rFonts w:ascii="Times New Roman" w:hAnsi="Times New Roman" w:cs="Times New Roman"/>
          <w:i/>
          <w:iCs/>
          <w:sz w:val="24"/>
          <w:szCs w:val="24"/>
        </w:rPr>
      </w:pPr>
    </w:p>
    <w:p w14:paraId="2DE5AD55" w14:textId="77777777" w:rsidR="004212A2" w:rsidRDefault="004212A2" w:rsidP="004212A2">
      <w:pPr>
        <w:ind w:firstLine="720"/>
        <w:rPr>
          <w:rFonts w:ascii="Times New Roman" w:hAnsi="Times New Roman" w:cs="Times New Roman"/>
          <w:i/>
          <w:iCs/>
          <w:sz w:val="24"/>
          <w:szCs w:val="24"/>
        </w:rPr>
      </w:pPr>
    </w:p>
    <w:p w14:paraId="25EEB34F" w14:textId="77777777" w:rsidR="00F23BD4" w:rsidRDefault="00F23BD4" w:rsidP="00F23BD4">
      <w:pPr>
        <w:ind w:firstLine="0"/>
        <w:rPr>
          <w:rFonts w:ascii="Times New Roman" w:hAnsi="Times New Roman" w:cs="Times New Roman"/>
          <w:b/>
          <w:sz w:val="24"/>
          <w:szCs w:val="24"/>
        </w:rPr>
      </w:pPr>
    </w:p>
    <w:p w14:paraId="3B00B41F" w14:textId="77777777" w:rsidR="004212A2" w:rsidRPr="000C1545" w:rsidRDefault="004212A2" w:rsidP="004212A2">
      <w:pPr>
        <w:rPr>
          <w:rFonts w:ascii="Times New Roman" w:hAnsi="Times New Roman" w:cs="Times New Roman"/>
          <w:sz w:val="24"/>
          <w:szCs w:val="24"/>
        </w:rPr>
      </w:pPr>
    </w:p>
    <w:p w14:paraId="250ACE93" w14:textId="77777777" w:rsidR="004212A2" w:rsidRDefault="004212A2" w:rsidP="004212A2">
      <w:pPr>
        <w:ind w:firstLine="0"/>
        <w:rPr>
          <w:rFonts w:ascii="Times New Roman" w:hAnsi="Times New Roman" w:cs="Times New Roman"/>
          <w:sz w:val="24"/>
          <w:szCs w:val="24"/>
        </w:rPr>
      </w:pPr>
    </w:p>
    <w:p w14:paraId="3E7BAA28" w14:textId="20DBB372" w:rsidR="004212A2" w:rsidRPr="003C6E12" w:rsidRDefault="004212A2" w:rsidP="003C6E12">
      <w:pPr>
        <w:autoSpaceDE w:val="0"/>
        <w:autoSpaceDN w:val="0"/>
        <w:adjustRightInd w:val="0"/>
        <w:ind w:firstLine="720"/>
        <w:jc w:val="right"/>
        <w:rPr>
          <w:rFonts w:ascii="Times" w:eastAsia="Times New Roman" w:hAnsi="Times" w:cs="Times"/>
          <w:b/>
          <w:color w:val="FF0000"/>
          <w:sz w:val="24"/>
          <w:szCs w:val="24"/>
        </w:rPr>
      </w:pPr>
      <w:r w:rsidRPr="00757FDC">
        <w:rPr>
          <w:rFonts w:ascii="Times" w:eastAsia="Times New Roman" w:hAnsi="Times" w:cs="Times"/>
          <w:b/>
          <w:color w:val="FF0000"/>
          <w:sz w:val="24"/>
          <w:szCs w:val="24"/>
        </w:rPr>
        <w:t xml:space="preserve">                                         </w:t>
      </w:r>
    </w:p>
    <w:sectPr w:rsidR="004212A2" w:rsidRPr="003C6E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809"/>
        </w:tabs>
        <w:ind w:left="809"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66"/>
        </w:tabs>
        <w:ind w:left="156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86"/>
        </w:tabs>
        <w:ind w:left="228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3006"/>
        </w:tabs>
        <w:ind w:left="300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726"/>
        </w:tabs>
        <w:ind w:left="372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446"/>
        </w:tabs>
        <w:ind w:left="444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66"/>
        </w:tabs>
        <w:ind w:left="516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86"/>
        </w:tabs>
        <w:ind w:left="588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606"/>
        </w:tabs>
        <w:ind w:left="6606"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03585"/>
    <w:multiLevelType w:val="hybridMultilevel"/>
    <w:tmpl w:val="59441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144A42"/>
    <w:multiLevelType w:val="hybridMultilevel"/>
    <w:tmpl w:val="8B106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0"/>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817724215">
    <w:abstractNumId w:val="5"/>
  </w:num>
  <w:num w:numId="7" w16cid:durableId="1476410157">
    <w:abstractNumId w:val="9"/>
  </w:num>
  <w:num w:numId="8" w16cid:durableId="2042002669">
    <w:abstractNumId w:val="2"/>
  </w:num>
  <w:num w:numId="9" w16cid:durableId="951010129">
    <w:abstractNumId w:val="6"/>
  </w:num>
  <w:num w:numId="10" w16cid:durableId="801726760">
    <w:abstractNumId w:val="7"/>
  </w:num>
  <w:num w:numId="11" w16cid:durableId="1734816597">
    <w:abstractNumId w:val="1"/>
  </w:num>
  <w:num w:numId="12" w16cid:durableId="1008218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A2"/>
    <w:rsid w:val="00263126"/>
    <w:rsid w:val="002768C9"/>
    <w:rsid w:val="003834E9"/>
    <w:rsid w:val="003C6E12"/>
    <w:rsid w:val="004212A2"/>
    <w:rsid w:val="005D4B72"/>
    <w:rsid w:val="0087388B"/>
    <w:rsid w:val="00A4453E"/>
    <w:rsid w:val="00BF6379"/>
    <w:rsid w:val="00D34650"/>
    <w:rsid w:val="00F2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BC45"/>
  <w15:chartTrackingRefBased/>
  <w15:docId w15:val="{8FD6E126-8416-4562-A9A6-D86FBAE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2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2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2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12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12A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12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12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12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12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12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12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212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12A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12A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12A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12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12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12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12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12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12A2"/>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12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12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12A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212A2"/>
    <w:pPr>
      <w:ind w:left="720"/>
      <w:contextualSpacing/>
    </w:pPr>
  </w:style>
  <w:style w:type="character" w:styleId="Rykuspabraukimas">
    <w:name w:val="Intense Emphasis"/>
    <w:basedOn w:val="Numatytasispastraiposriftas"/>
    <w:uiPriority w:val="21"/>
    <w:qFormat/>
    <w:rsid w:val="004212A2"/>
    <w:rPr>
      <w:i/>
      <w:iCs/>
      <w:color w:val="0F4761" w:themeColor="accent1" w:themeShade="BF"/>
    </w:rPr>
  </w:style>
  <w:style w:type="paragraph" w:styleId="Iskirtacitata">
    <w:name w:val="Intense Quote"/>
    <w:basedOn w:val="prastasis"/>
    <w:next w:val="prastasis"/>
    <w:link w:val="IskirtacitataDiagrama"/>
    <w:uiPriority w:val="30"/>
    <w:qFormat/>
    <w:rsid w:val="0042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12A2"/>
    <w:rPr>
      <w:i/>
      <w:iCs/>
      <w:color w:val="0F4761" w:themeColor="accent1" w:themeShade="BF"/>
    </w:rPr>
  </w:style>
  <w:style w:type="character" w:styleId="Rykinuoroda">
    <w:name w:val="Intense Reference"/>
    <w:basedOn w:val="Numatytasispastraiposriftas"/>
    <w:uiPriority w:val="32"/>
    <w:qFormat/>
    <w:rsid w:val="004212A2"/>
    <w:rPr>
      <w:b/>
      <w:bCs/>
      <w:smallCaps/>
      <w:color w:val="0F4761" w:themeColor="accent1" w:themeShade="BF"/>
      <w:spacing w:val="5"/>
    </w:rPr>
  </w:style>
  <w:style w:type="character" w:styleId="Hipersaitas">
    <w:name w:val="Hyperlink"/>
    <w:basedOn w:val="Numatytasispastraiposriftas"/>
    <w:uiPriority w:val="99"/>
    <w:unhideWhenUsed/>
    <w:rsid w:val="004212A2"/>
    <w:rPr>
      <w:strike w:val="0"/>
      <w:dstrike w:val="0"/>
      <w:color w:val="auto"/>
      <w:u w:val="none"/>
      <w:effect w:val="none"/>
    </w:rPr>
  </w:style>
  <w:style w:type="paragraph" w:styleId="Puslapioinaostekstas">
    <w:name w:val="footnote text"/>
    <w:basedOn w:val="prastasis"/>
    <w:link w:val="PuslapioinaostekstasDiagrama"/>
    <w:uiPriority w:val="99"/>
    <w:unhideWhenUsed/>
    <w:rsid w:val="004212A2"/>
    <w:rPr>
      <w:sz w:val="20"/>
      <w:szCs w:val="20"/>
    </w:rPr>
  </w:style>
  <w:style w:type="character" w:customStyle="1" w:styleId="PuslapioinaostekstasDiagrama">
    <w:name w:val="Puslapio išnašos tekstas Diagrama"/>
    <w:basedOn w:val="Numatytasispastraiposriftas"/>
    <w:link w:val="Puslapioinaostekstas"/>
    <w:uiPriority w:val="99"/>
    <w:rsid w:val="004212A2"/>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212A2"/>
    <w:rPr>
      <w:sz w:val="20"/>
      <w:szCs w:val="20"/>
    </w:rPr>
  </w:style>
  <w:style w:type="character" w:customStyle="1" w:styleId="KomentarotekstasDiagrama">
    <w:name w:val="Komentaro tekstas Diagrama"/>
    <w:basedOn w:val="Numatytasispastraiposriftas"/>
    <w:link w:val="Komentarotekstas"/>
    <w:uiPriority w:val="99"/>
    <w:rsid w:val="004212A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2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212A2"/>
    <w:rPr>
      <w:vertAlign w:val="superscript"/>
    </w:rPr>
  </w:style>
  <w:style w:type="character" w:styleId="Komentaronuoroda">
    <w:name w:val="annotation reference"/>
    <w:basedOn w:val="Numatytasispastraiposriftas"/>
    <w:uiPriority w:val="99"/>
    <w:unhideWhenUsed/>
    <w:rsid w:val="004212A2"/>
    <w:rPr>
      <w:sz w:val="16"/>
      <w:szCs w:val="16"/>
    </w:rPr>
  </w:style>
  <w:style w:type="table" w:styleId="Lentelstinklelis">
    <w:name w:val="Table Grid"/>
    <w:basedOn w:val="prastojilentel"/>
    <w:uiPriority w:val="39"/>
    <w:rsid w:val="004212A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212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12A2"/>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212A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212A2"/>
    <w:rPr>
      <w:b/>
      <w:bCs/>
    </w:rPr>
  </w:style>
  <w:style w:type="character" w:customStyle="1" w:styleId="KomentarotemaDiagrama">
    <w:name w:val="Komentaro tema Diagrama"/>
    <w:basedOn w:val="KomentarotekstasDiagrama"/>
    <w:link w:val="Komentarotema"/>
    <w:uiPriority w:val="99"/>
    <w:semiHidden/>
    <w:rsid w:val="004212A2"/>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4212A2"/>
    <w:pPr>
      <w:spacing w:before="100" w:beforeAutospacing="1" w:after="100" w:afterAutospacing="1"/>
    </w:pPr>
  </w:style>
  <w:style w:type="character" w:customStyle="1" w:styleId="pildymui">
    <w:name w:val="pildymui"/>
    <w:basedOn w:val="Numatytasispastraiposriftas"/>
    <w:rsid w:val="004212A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212A2"/>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212A2"/>
    <w:rPr>
      <w:rFonts w:eastAsiaTheme="minorEastAsia"/>
      <w:kern w:val="0"/>
      <w:sz w:val="21"/>
      <w:szCs w:val="20"/>
      <w:lang w:eastAsia="lt-LT"/>
      <w14:ligatures w14:val="none"/>
    </w:rPr>
  </w:style>
  <w:style w:type="character" w:customStyle="1" w:styleId="Internetlink">
    <w:name w:val="Internet link"/>
    <w:rsid w:val="004212A2"/>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4212A2"/>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4212A2"/>
    <w:rPr>
      <w:rFonts w:eastAsiaTheme="minorEastAsia"/>
      <w:kern w:val="0"/>
      <w:sz w:val="21"/>
      <w:szCs w:val="21"/>
      <w:lang w:eastAsia="lt-LT"/>
      <w14:ligatures w14:val="none"/>
    </w:rPr>
  </w:style>
  <w:style w:type="paragraph" w:styleId="Porat">
    <w:name w:val="footer"/>
    <w:basedOn w:val="prastasis"/>
    <w:link w:val="PoratDiagrama"/>
    <w:unhideWhenUsed/>
    <w:rsid w:val="004212A2"/>
    <w:pPr>
      <w:tabs>
        <w:tab w:val="center" w:pos="4513"/>
        <w:tab w:val="right" w:pos="9026"/>
      </w:tabs>
    </w:pPr>
  </w:style>
  <w:style w:type="character" w:customStyle="1" w:styleId="PoratDiagrama">
    <w:name w:val="Poraštė Diagrama"/>
    <w:basedOn w:val="Numatytasispastraiposriftas"/>
    <w:link w:val="Porat"/>
    <w:rsid w:val="004212A2"/>
    <w:rPr>
      <w:rFonts w:eastAsiaTheme="minorEastAsia"/>
      <w:kern w:val="0"/>
      <w:sz w:val="21"/>
      <w:szCs w:val="21"/>
      <w:lang w:eastAsia="lt-LT"/>
      <w14:ligatures w14:val="none"/>
    </w:rPr>
  </w:style>
  <w:style w:type="paragraph" w:styleId="Pataisymai">
    <w:name w:val="Revision"/>
    <w:hidden/>
    <w:uiPriority w:val="99"/>
    <w:semiHidden/>
    <w:rsid w:val="004212A2"/>
    <w:pPr>
      <w:spacing w:after="0" w:line="240" w:lineRule="auto"/>
      <w:ind w:firstLine="697"/>
      <w:jc w:val="both"/>
    </w:pPr>
    <w:rPr>
      <w:rFonts w:ascii="Times New Roman" w:eastAsiaTheme="minorEastAsia"/>
      <w:kern w:val="0"/>
      <w14:ligatures w14:val="none"/>
    </w:rPr>
  </w:style>
  <w:style w:type="character" w:styleId="Nerykuspabraukimas">
    <w:name w:val="Subtle Emphasis"/>
    <w:basedOn w:val="Numatytasispastraiposriftas"/>
    <w:uiPriority w:val="19"/>
    <w:qFormat/>
    <w:rsid w:val="004212A2"/>
    <w:rPr>
      <w:i/>
      <w:iCs/>
      <w:color w:val="595959" w:themeColor="text1" w:themeTint="A6"/>
    </w:rPr>
  </w:style>
  <w:style w:type="paragraph" w:styleId="Antrat">
    <w:name w:val="caption"/>
    <w:basedOn w:val="prastasis"/>
    <w:next w:val="prastasis"/>
    <w:uiPriority w:val="35"/>
    <w:semiHidden/>
    <w:unhideWhenUsed/>
    <w:qFormat/>
    <w:rsid w:val="004212A2"/>
    <w:pPr>
      <w:spacing w:line="240" w:lineRule="auto"/>
    </w:pPr>
    <w:rPr>
      <w:b/>
      <w:bCs/>
      <w:color w:val="404040" w:themeColor="text1" w:themeTint="BF"/>
      <w:sz w:val="16"/>
      <w:szCs w:val="16"/>
    </w:rPr>
  </w:style>
  <w:style w:type="character" w:styleId="Grietas">
    <w:name w:val="Strong"/>
    <w:basedOn w:val="Numatytasispastraiposriftas"/>
    <w:uiPriority w:val="22"/>
    <w:qFormat/>
    <w:rsid w:val="004212A2"/>
    <w:rPr>
      <w:b/>
      <w:bCs/>
    </w:rPr>
  </w:style>
  <w:style w:type="character" w:styleId="Emfaz">
    <w:name w:val="Emphasis"/>
    <w:basedOn w:val="Numatytasispastraiposriftas"/>
    <w:uiPriority w:val="20"/>
    <w:qFormat/>
    <w:rsid w:val="004212A2"/>
    <w:rPr>
      <w:i/>
      <w:iCs/>
      <w:color w:val="000000" w:themeColor="text1"/>
    </w:rPr>
  </w:style>
  <w:style w:type="paragraph" w:styleId="Betarp">
    <w:name w:val="No Spacing"/>
    <w:link w:val="BetarpDiagrama"/>
    <w:uiPriority w:val="1"/>
    <w:qFormat/>
    <w:rsid w:val="004212A2"/>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4212A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4212A2"/>
    <w:rPr>
      <w:b/>
      <w:bCs/>
      <w:caps w:val="0"/>
      <w:smallCaps/>
      <w:spacing w:val="0"/>
    </w:rPr>
  </w:style>
  <w:style w:type="paragraph" w:styleId="Turinioantrat">
    <w:name w:val="TOC Heading"/>
    <w:basedOn w:val="Antrat1"/>
    <w:next w:val="prastasis"/>
    <w:uiPriority w:val="39"/>
    <w:unhideWhenUsed/>
    <w:qFormat/>
    <w:rsid w:val="004212A2"/>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4212A2"/>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212A2"/>
    <w:rPr>
      <w:color w:val="808080"/>
    </w:rPr>
  </w:style>
  <w:style w:type="paragraph" w:styleId="Turinys1">
    <w:name w:val="toc 1"/>
    <w:basedOn w:val="prastasis"/>
    <w:next w:val="prastasis"/>
    <w:autoRedefine/>
    <w:uiPriority w:val="39"/>
    <w:unhideWhenUsed/>
    <w:rsid w:val="004212A2"/>
    <w:pPr>
      <w:tabs>
        <w:tab w:val="left" w:pos="426"/>
        <w:tab w:val="left" w:pos="1100"/>
        <w:tab w:val="right" w:leader="dot" w:pos="9962"/>
      </w:tabs>
      <w:ind w:left="709" w:right="877" w:firstLine="0"/>
    </w:pPr>
  </w:style>
  <w:style w:type="paragraph" w:customStyle="1" w:styleId="tajtip">
    <w:name w:val="tajtip"/>
    <w:basedOn w:val="prastasis"/>
    <w:rsid w:val="004212A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212A2"/>
    <w:rPr>
      <w:color w:val="96607D" w:themeColor="followedHyperlink"/>
      <w:u w:val="single"/>
    </w:rPr>
  </w:style>
  <w:style w:type="paragraph" w:customStyle="1" w:styleId="Body2">
    <w:name w:val="Body 2"/>
    <w:rsid w:val="004212A2"/>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212A2"/>
    <w:pPr>
      <w:numPr>
        <w:numId w:val="1"/>
      </w:numPr>
    </w:pPr>
  </w:style>
  <w:style w:type="paragraph" w:styleId="Turinys2">
    <w:name w:val="toc 2"/>
    <w:basedOn w:val="prastasis"/>
    <w:next w:val="prastasis"/>
    <w:autoRedefine/>
    <w:uiPriority w:val="39"/>
    <w:unhideWhenUsed/>
    <w:rsid w:val="004212A2"/>
    <w:pPr>
      <w:tabs>
        <w:tab w:val="right" w:leader="dot" w:pos="9962"/>
      </w:tabs>
      <w:ind w:left="220"/>
    </w:pPr>
  </w:style>
  <w:style w:type="table" w:customStyle="1" w:styleId="TableGrid2">
    <w:name w:val="Table Grid2"/>
    <w:basedOn w:val="prastojilentel"/>
    <w:next w:val="Lentelstinklelis"/>
    <w:uiPriority w:val="39"/>
    <w:rsid w:val="004212A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212A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212A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212A2"/>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4212A2"/>
    <w:pPr>
      <w:numPr>
        <w:ilvl w:val="2"/>
      </w:numPr>
    </w:pPr>
  </w:style>
  <w:style w:type="paragraph" w:customStyle="1" w:styleId="Heading">
    <w:name w:val="Heading"/>
    <w:next w:val="Body2"/>
    <w:rsid w:val="004212A2"/>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4212A2"/>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212A2"/>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212A2"/>
    <w:rPr>
      <w:vertAlign w:val="superscript"/>
    </w:rPr>
  </w:style>
  <w:style w:type="character" w:customStyle="1" w:styleId="Normal12ptChar">
    <w:name w:val="Normal + 12 pt Char"/>
    <w:basedOn w:val="Numatytasispastraiposriftas"/>
    <w:link w:val="Normal12pt"/>
    <w:locked/>
    <w:rsid w:val="004212A2"/>
  </w:style>
  <w:style w:type="paragraph" w:customStyle="1" w:styleId="Normal12pt">
    <w:name w:val="Normal + 12 pt"/>
    <w:basedOn w:val="prastasis"/>
    <w:link w:val="Normal12ptChar"/>
    <w:rsid w:val="004212A2"/>
    <w:pPr>
      <w:spacing w:line="240" w:lineRule="auto"/>
      <w:ind w:right="-283"/>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4212A2"/>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212A2"/>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4212A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212A2"/>
    <w:rPr>
      <w:rFonts w:eastAsiaTheme="minorEastAsia"/>
      <w:kern w:val="0"/>
      <w:sz w:val="21"/>
      <w:szCs w:val="21"/>
      <w:lang w:eastAsia="lt-LT"/>
      <w14:ligatures w14:val="none"/>
    </w:rPr>
  </w:style>
  <w:style w:type="numbering" w:customStyle="1" w:styleId="CurrentList1">
    <w:name w:val="Current List1"/>
    <w:uiPriority w:val="99"/>
    <w:rsid w:val="004212A2"/>
    <w:pPr>
      <w:numPr>
        <w:numId w:val="4"/>
      </w:numPr>
    </w:pPr>
  </w:style>
  <w:style w:type="numbering" w:customStyle="1" w:styleId="Style1">
    <w:name w:val="Style1"/>
    <w:uiPriority w:val="99"/>
    <w:rsid w:val="004212A2"/>
    <w:pPr>
      <w:numPr>
        <w:numId w:val="3"/>
      </w:numPr>
    </w:pPr>
  </w:style>
  <w:style w:type="table" w:customStyle="1" w:styleId="3">
    <w:name w:val="3"/>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4212A2"/>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4212A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4212A2"/>
    <w:rPr>
      <w:rFonts w:ascii="Segoe UI" w:hAnsi="Segoe UI" w:cs="Segoe UI" w:hint="default"/>
      <w:sz w:val="18"/>
      <w:szCs w:val="18"/>
    </w:rPr>
  </w:style>
  <w:style w:type="character" w:customStyle="1" w:styleId="normaltextrun">
    <w:name w:val="normaltextrun"/>
    <w:basedOn w:val="Numatytasispastraiposriftas"/>
    <w:rsid w:val="004212A2"/>
  </w:style>
  <w:style w:type="table" w:customStyle="1" w:styleId="TableGrid1">
    <w:name w:val="Table Grid1"/>
    <w:basedOn w:val="prastojilentel"/>
    <w:uiPriority w:val="99"/>
    <w:rsid w:val="004212A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4212A2"/>
    <w:rPr>
      <w:rFonts w:ascii="Segoe UI" w:hAnsi="Segoe UI" w:cs="Segoe UI" w:hint="default"/>
      <w:sz w:val="18"/>
      <w:szCs w:val="18"/>
    </w:rPr>
  </w:style>
  <w:style w:type="paragraph" w:customStyle="1" w:styleId="Pagrindinistekstas1">
    <w:name w:val="Pagrindinis tekstas1"/>
    <w:rsid w:val="004212A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2456</Words>
  <Characters>1401</Characters>
  <Application>Microsoft Office Word</Application>
  <DocSecurity>0</DocSecurity>
  <Lines>11</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Vitkauskienė</dc:creator>
  <cp:keywords/>
  <dc:description/>
  <cp:lastModifiedBy>Laura Vitkauskienė</cp:lastModifiedBy>
  <cp:revision>5</cp:revision>
  <cp:lastPrinted>2026-06-09T09:49:00Z</cp:lastPrinted>
  <dcterms:created xsi:type="dcterms:W3CDTF">2026-06-09T08:06:00Z</dcterms:created>
  <dcterms:modified xsi:type="dcterms:W3CDTF">2026-06-09T09:52:00Z</dcterms:modified>
</cp:coreProperties>
</file>