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0E19" w14:textId="23630C66" w:rsidR="00C53D72" w:rsidRPr="00C53D72" w:rsidRDefault="00C53D72" w:rsidP="00C53D72">
      <w:pPr>
        <w:pStyle w:val="paragraph"/>
        <w:spacing w:before="0" w:beforeAutospacing="0" w:after="0" w:afterAutospacing="0"/>
        <w:jc w:val="right"/>
        <w:textAlignment w:val="baseline"/>
        <w:rPr>
          <w:i/>
          <w:iCs/>
          <w:color w:val="0070C0"/>
          <w:sz w:val="22"/>
          <w:szCs w:val="22"/>
          <w:lang w:val="lt-LT"/>
        </w:rPr>
      </w:pPr>
      <w:r w:rsidRPr="00C53D72">
        <w:rPr>
          <w:i/>
          <w:iCs/>
          <w:color w:val="0070C0"/>
          <w:sz w:val="22"/>
          <w:szCs w:val="22"/>
          <w:lang w:val="lt-LT"/>
        </w:rPr>
        <w:t xml:space="preserve">Specialiųjų Konkurso sąlygų </w:t>
      </w:r>
      <w:r w:rsidR="005A6676">
        <w:rPr>
          <w:i/>
          <w:iCs/>
          <w:color w:val="0070C0"/>
          <w:sz w:val="22"/>
          <w:szCs w:val="22"/>
          <w:lang w:val="lt-LT"/>
        </w:rPr>
        <w:t>6</w:t>
      </w:r>
      <w:r w:rsidRPr="00C53D72">
        <w:rPr>
          <w:i/>
          <w:iCs/>
          <w:color w:val="0070C0"/>
          <w:sz w:val="22"/>
          <w:szCs w:val="22"/>
          <w:lang w:val="lt-LT"/>
        </w:rPr>
        <w:t xml:space="preserve"> priedas </w:t>
      </w:r>
    </w:p>
    <w:p w14:paraId="3D6AE073" w14:textId="623A6F7D" w:rsidR="00C53D72" w:rsidRPr="00C53D72" w:rsidRDefault="00C53D72" w:rsidP="00C53D72">
      <w:pPr>
        <w:pStyle w:val="paragraph"/>
        <w:spacing w:before="0" w:beforeAutospacing="0" w:after="0" w:afterAutospacing="0"/>
        <w:jc w:val="right"/>
        <w:textAlignment w:val="baseline"/>
        <w:rPr>
          <w:i/>
          <w:iCs/>
          <w:color w:val="0070C0"/>
          <w:sz w:val="22"/>
          <w:szCs w:val="22"/>
          <w:lang w:val="lt-LT"/>
        </w:rPr>
      </w:pPr>
      <w:r w:rsidRPr="00C53D72">
        <w:rPr>
          <w:i/>
          <w:iCs/>
          <w:color w:val="0070C0"/>
          <w:sz w:val="22"/>
          <w:szCs w:val="22"/>
          <w:lang w:val="lt-LT"/>
        </w:rPr>
        <w:t xml:space="preserve">„Paslaugų pirkimo – pardavimo sutarties </w:t>
      </w:r>
      <w:r w:rsidRPr="00C53D72">
        <w:rPr>
          <w:i/>
          <w:iCs/>
          <w:color w:val="0070C0"/>
          <w:sz w:val="22"/>
          <w:szCs w:val="22"/>
          <w:lang w:val="lt-LT"/>
        </w:rPr>
        <w:t>bendrosios</w:t>
      </w:r>
      <w:r w:rsidRPr="00C53D72">
        <w:rPr>
          <w:i/>
          <w:iCs/>
          <w:color w:val="0070C0"/>
          <w:sz w:val="22"/>
          <w:szCs w:val="22"/>
          <w:lang w:val="lt-LT"/>
        </w:rPr>
        <w:t xml:space="preserve"> sąlygos“</w:t>
      </w:r>
    </w:p>
    <w:p w14:paraId="3F34D746" w14:textId="77777777" w:rsidR="00C53D72" w:rsidRDefault="00C53D72" w:rsidP="00D13EBE">
      <w:pPr>
        <w:pStyle w:val="paragraph"/>
        <w:spacing w:before="0" w:beforeAutospacing="0" w:after="0" w:afterAutospacing="0"/>
        <w:ind w:left="4320" w:firstLine="720"/>
        <w:textAlignment w:val="baseline"/>
        <w:rPr>
          <w:rStyle w:val="normaltextrun"/>
          <w:lang w:val="lt-LT"/>
        </w:rPr>
      </w:pPr>
    </w:p>
    <w:p w14:paraId="1A43432C" w14:textId="19A08C58"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D1FCE" w14:textId="77777777" w:rsidR="00614ECF" w:rsidRDefault="00614ECF">
      <w:pPr>
        <w:rPr>
          <w:sz w:val="20"/>
        </w:rPr>
      </w:pPr>
      <w:r>
        <w:rPr>
          <w:sz w:val="20"/>
        </w:rPr>
        <w:separator/>
      </w:r>
    </w:p>
  </w:endnote>
  <w:endnote w:type="continuationSeparator" w:id="0">
    <w:p w14:paraId="3CDD6E0A" w14:textId="77777777" w:rsidR="00614ECF" w:rsidRDefault="00614ECF">
      <w:pPr>
        <w:rPr>
          <w:sz w:val="20"/>
        </w:rPr>
      </w:pPr>
      <w:r>
        <w:rPr>
          <w:sz w:val="20"/>
        </w:rPr>
        <w:continuationSeparator/>
      </w:r>
    </w:p>
  </w:endnote>
  <w:endnote w:type="continuationNotice" w:id="1">
    <w:p w14:paraId="63440D2B" w14:textId="77777777" w:rsidR="00614ECF" w:rsidRDefault="00614E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F7EF" w14:textId="77777777" w:rsidR="00614ECF" w:rsidRDefault="00614ECF">
      <w:pPr>
        <w:rPr>
          <w:sz w:val="20"/>
        </w:rPr>
      </w:pPr>
      <w:r>
        <w:rPr>
          <w:sz w:val="20"/>
        </w:rPr>
        <w:separator/>
      </w:r>
    </w:p>
  </w:footnote>
  <w:footnote w:type="continuationSeparator" w:id="0">
    <w:p w14:paraId="2A044C36" w14:textId="77777777" w:rsidR="00614ECF" w:rsidRDefault="00614ECF">
      <w:pPr>
        <w:rPr>
          <w:sz w:val="20"/>
        </w:rPr>
      </w:pPr>
      <w:r>
        <w:rPr>
          <w:sz w:val="20"/>
        </w:rPr>
        <w:continuationSeparator/>
      </w:r>
    </w:p>
  </w:footnote>
  <w:footnote w:type="continuationNotice" w:id="1">
    <w:p w14:paraId="65C5CF2E" w14:textId="77777777" w:rsidR="00614ECF" w:rsidRDefault="00614E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9535F"/>
    <w:rsid w:val="003B104E"/>
    <w:rsid w:val="004253F1"/>
    <w:rsid w:val="00480651"/>
    <w:rsid w:val="004A27F7"/>
    <w:rsid w:val="004A2AF4"/>
    <w:rsid w:val="004F10FB"/>
    <w:rsid w:val="005521DA"/>
    <w:rsid w:val="005A6676"/>
    <w:rsid w:val="00614ECF"/>
    <w:rsid w:val="006E34BB"/>
    <w:rsid w:val="006E3FB8"/>
    <w:rsid w:val="007604B0"/>
    <w:rsid w:val="007D4CAA"/>
    <w:rsid w:val="007E190D"/>
    <w:rsid w:val="007F2968"/>
    <w:rsid w:val="0083118A"/>
    <w:rsid w:val="00925978"/>
    <w:rsid w:val="009728BC"/>
    <w:rsid w:val="00A72765"/>
    <w:rsid w:val="00AD13BC"/>
    <w:rsid w:val="00C53D72"/>
    <w:rsid w:val="00D13EBE"/>
    <w:rsid w:val="00D418E6"/>
    <w:rsid w:val="00DA4E0C"/>
    <w:rsid w:val="00EB6F92"/>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56815</Words>
  <Characters>32385</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2026-06-02T11:55:00Z</dcterms:created>
  <dcterms:modified xsi:type="dcterms:W3CDTF">2026-06-02T13:02:00Z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