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5C6279A"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8</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1FF4A1D2" w:rsidR="00D70E18" w:rsidRDefault="00D70E18" w:rsidP="00D076E2">
            <w:pPr>
              <w:jc w:val="both"/>
              <w:rPr>
                <w:kern w:val="2"/>
                <w:szCs w:val="24"/>
              </w:rPr>
            </w:pPr>
            <w:r>
              <w:rPr>
                <w:kern w:val="2"/>
                <w:szCs w:val="24"/>
              </w:rPr>
              <w:t>DI</w:t>
            </w:r>
            <w:r w:rsidR="0040676B">
              <w:rPr>
                <w:kern w:val="2"/>
                <w:szCs w:val="24"/>
              </w:rPr>
              <w:t xml:space="preserve">RBTINĖS PLAUČIŲ VENTILIACIJOS </w:t>
            </w:r>
            <w:r w:rsidR="0036177E">
              <w:rPr>
                <w:kern w:val="2"/>
                <w:szCs w:val="24"/>
              </w:rPr>
              <w:t>APARAT</w:t>
            </w:r>
            <w:r w:rsidR="007E4D2E">
              <w:rPr>
                <w:kern w:val="2"/>
                <w:szCs w:val="24"/>
              </w:rPr>
              <w:t>Ų</w:t>
            </w:r>
            <w:r w:rsidRPr="007A3E5F">
              <w:rPr>
                <w:kern w:val="2"/>
                <w:szCs w:val="24"/>
              </w:rPr>
              <w:t xml:space="preserve"> 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1866EEB8"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w:t>
            </w:r>
            <w:r w:rsidR="00EA3EB8">
              <w:rPr>
                <w:bCs/>
                <w:kern w:val="2"/>
                <w:szCs w:val="24"/>
              </w:rPr>
              <w:t>buhalterė</w:t>
            </w:r>
            <w:r w:rsidRPr="00C73C62">
              <w:rPr>
                <w:bCs/>
                <w:kern w:val="2"/>
                <w:szCs w:val="24"/>
              </w:rPr>
              <w:t xml:space="preserve"> Romualda </w:t>
            </w:r>
            <w:proofErr w:type="spellStart"/>
            <w:r w:rsidRPr="00C73C62">
              <w:rPr>
                <w:bCs/>
                <w:kern w:val="2"/>
                <w:szCs w:val="24"/>
              </w:rPr>
              <w:t>Žaliukienė</w:t>
            </w:r>
            <w:proofErr w:type="spellEnd"/>
            <w:r w:rsidRPr="00C73C62">
              <w:rPr>
                <w:bCs/>
                <w:kern w:val="2"/>
                <w:szCs w:val="24"/>
              </w:rPr>
              <w:t xml:space="preserve">,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234CD88B"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sidR="007E4D2E">
              <w:rPr>
                <w:color w:val="000000" w:themeColor="text1"/>
                <w:kern w:val="2"/>
                <w:szCs w:val="24"/>
              </w:rPr>
              <w:t>es</w:t>
            </w:r>
            <w:r w:rsidRPr="00EF0E31">
              <w:rPr>
                <w:color w:val="000000" w:themeColor="text1"/>
                <w:kern w:val="2"/>
                <w:szCs w:val="24"/>
              </w:rPr>
              <w:t>, nurodyt</w:t>
            </w:r>
            <w:r w:rsidR="007E4D2E">
              <w:rPr>
                <w:color w:val="000000" w:themeColor="text1"/>
                <w:kern w:val="2"/>
                <w:szCs w:val="24"/>
              </w:rPr>
              <w:t>as</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r w:rsidR="007E4D2E">
              <w:rPr>
                <w:color w:val="000000"/>
                <w:kern w:val="2"/>
                <w:szCs w:val="24"/>
              </w:rPr>
              <w:t>s</w:t>
            </w:r>
            <w:r w:rsidRPr="00EF0E31">
              <w:rPr>
                <w:color w:val="000000"/>
                <w:kern w:val="2"/>
                <w:szCs w:val="24"/>
              </w:rPr>
              <w:t>).</w:t>
            </w:r>
          </w:p>
          <w:p w14:paraId="4DD8736E" w14:textId="65703951" w:rsidR="00D70E18" w:rsidRDefault="00C76BD1" w:rsidP="004C4EE7">
            <w:pPr>
              <w:rPr>
                <w:color w:val="000000"/>
                <w:kern w:val="2"/>
                <w:szCs w:val="24"/>
              </w:rPr>
            </w:pPr>
            <w:r w:rsidRPr="00EF0E31">
              <w:rPr>
                <w:color w:val="000000"/>
                <w:kern w:val="2"/>
                <w:szCs w:val="24"/>
              </w:rPr>
              <w:t>Išsamus Prek</w:t>
            </w:r>
            <w:r w:rsidR="007E4D2E">
              <w:rPr>
                <w:color w:val="000000"/>
                <w:kern w:val="2"/>
                <w:szCs w:val="24"/>
              </w:rPr>
              <w:t>ių</w:t>
            </w:r>
            <w:r w:rsidRPr="00EF0E31">
              <w:rPr>
                <w:color w:val="000000"/>
                <w:kern w:val="2"/>
                <w:szCs w:val="24"/>
              </w:rPr>
              <w:t xml:space="preserve"> aprašymas ir kiti reikalavimai tiekiam</w:t>
            </w:r>
            <w:r w:rsidR="007E4D2E">
              <w:rPr>
                <w:color w:val="000000"/>
                <w:kern w:val="2"/>
                <w:szCs w:val="24"/>
              </w:rPr>
              <w:t>oms</w:t>
            </w:r>
            <w:r w:rsidRPr="00EF0E31">
              <w:rPr>
                <w:color w:val="000000"/>
                <w:kern w:val="2"/>
                <w:szCs w:val="24"/>
              </w:rPr>
              <w:t xml:space="preserve"> Prek</w:t>
            </w:r>
            <w:r w:rsidR="007E4D2E">
              <w:rPr>
                <w:color w:val="000000"/>
                <w:kern w:val="2"/>
                <w:szCs w:val="24"/>
              </w:rPr>
              <w:t>ėms</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60ECE783" w:rsidR="00D70E18" w:rsidRDefault="001349A8" w:rsidP="00D076E2">
            <w:pPr>
              <w:rPr>
                <w:kern w:val="2"/>
                <w:szCs w:val="24"/>
              </w:rPr>
            </w:pPr>
            <w:r>
              <w:t>Projekto Nr. 09-029-P-0003, pavadinimas VŠĮ ROKIŠKIO RAJONO LIGONINĖS INFRASTRUKTŪROS MODERNIZAVIMAS</w:t>
            </w:r>
          </w:p>
          <w:p w14:paraId="776A0EE0" w14:textId="77777777" w:rsidR="00D70E18" w:rsidRDefault="00D70E18" w:rsidP="00D076E2">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72E60C39" w:rsidR="00D70E18" w:rsidRPr="009552DB" w:rsidRDefault="00D70E18" w:rsidP="00D076E2">
            <w:pPr>
              <w:textAlignment w:val="baseline"/>
              <w:rPr>
                <w:highlight w:val="yellow"/>
              </w:rPr>
            </w:pPr>
            <w:r w:rsidRPr="00F01955">
              <w:rPr>
                <w:kern w:val="2"/>
                <w:szCs w:val="24"/>
              </w:rPr>
              <w:t>Tiekėjas Prek</w:t>
            </w:r>
            <w:r w:rsidR="001C1CB4">
              <w:rPr>
                <w:kern w:val="2"/>
                <w:szCs w:val="24"/>
              </w:rPr>
              <w:t>es</w:t>
            </w:r>
            <w:r w:rsidRPr="00F01955">
              <w:rPr>
                <w:kern w:val="2"/>
                <w:szCs w:val="24"/>
              </w:rPr>
              <w:t xml:space="preserve"> įsipareigoja pristatyti </w:t>
            </w:r>
            <w:r w:rsidRPr="00F01955">
              <w:rPr>
                <w:b/>
                <w:bCs/>
                <w:kern w:val="2"/>
                <w:szCs w:val="24"/>
              </w:rPr>
              <w:t xml:space="preserve">ne vėliau kaip per </w:t>
            </w:r>
            <w:r>
              <w:rPr>
                <w:b/>
                <w:bCs/>
                <w:kern w:val="2"/>
                <w:szCs w:val="24"/>
              </w:rPr>
              <w:t>4</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66E78FC4" w:rsidR="00D70E18" w:rsidRDefault="00D70E18" w:rsidP="00D076E2">
            <w:pPr>
              <w:rPr>
                <w:kern w:val="2"/>
                <w:szCs w:val="24"/>
              </w:rPr>
            </w:pPr>
            <w:r>
              <w:rPr>
                <w:kern w:val="2"/>
                <w:szCs w:val="24"/>
              </w:rPr>
              <w:t>Kartu su Prek</w:t>
            </w:r>
            <w:r w:rsidR="001C1CB4">
              <w:rPr>
                <w:kern w:val="2"/>
                <w:szCs w:val="24"/>
              </w:rPr>
              <w:t>ėmis</w:t>
            </w:r>
            <w:r>
              <w:rPr>
                <w:kern w:val="2"/>
                <w:szCs w:val="24"/>
              </w:rPr>
              <w:t xml:space="preserve"> pateikiami šie dokumentai: </w:t>
            </w:r>
            <w:r w:rsidRPr="001A6353">
              <w:rPr>
                <w:kern w:val="2"/>
                <w:szCs w:val="24"/>
              </w:rPr>
              <w:t>Prek</w:t>
            </w:r>
            <w:r w:rsidR="001C1CB4">
              <w:rPr>
                <w:kern w:val="2"/>
                <w:szCs w:val="24"/>
              </w:rPr>
              <w:t>ių</w:t>
            </w:r>
            <w:r w:rsidRPr="001A6353">
              <w:rPr>
                <w:kern w:val="2"/>
                <w:szCs w:val="24"/>
              </w:rPr>
              <w:t xml:space="preserve"> perdavimo-priėmimo aktas, naudojimo instrukcija lietu</w:t>
            </w:r>
            <w:r w:rsidRPr="00CB7971">
              <w:rPr>
                <w:noProof/>
              </w:rPr>
              <w:t>vių ir anglų kalbomis</w:t>
            </w:r>
            <w:r>
              <w:rPr>
                <w:kern w:val="2"/>
                <w:szCs w:val="24"/>
              </w:rPr>
              <w:t>. Tiekėjui nepateikus nurodytų dokumentų, laikoma, kad Prekė</w:t>
            </w:r>
            <w:r w:rsidR="001C1CB4">
              <w:rPr>
                <w:kern w:val="2"/>
                <w:szCs w:val="24"/>
              </w:rPr>
              <w:t>s</w:t>
            </w:r>
            <w:r>
              <w:rPr>
                <w:kern w:val="2"/>
                <w:szCs w:val="24"/>
              </w:rPr>
              <w:t xml:space="preserve">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52FCDD3C" w:rsidR="00D70E18" w:rsidRDefault="00C76BD1" w:rsidP="004C4EE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w:t>
            </w:r>
            <w:r w:rsidR="001C1CB4">
              <w:rPr>
                <w:color w:val="000000"/>
                <w:kern w:val="2"/>
                <w:szCs w:val="24"/>
              </w:rPr>
              <w:t>ių</w:t>
            </w:r>
            <w:r>
              <w:rPr>
                <w:color w:val="000000"/>
                <w:kern w:val="2"/>
                <w:szCs w:val="24"/>
              </w:rPr>
              <w:t xml:space="preserve">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48230644" w:rsidR="00D70E18" w:rsidRDefault="00D70E18" w:rsidP="00D076E2">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AD59DC">
              <w:rPr>
                <w:kern w:val="2"/>
                <w:szCs w:val="24"/>
              </w:rPr>
              <w:t>a</w:t>
            </w:r>
            <w:r>
              <w:rPr>
                <w:kern w:val="2"/>
                <w:szCs w:val="24"/>
              </w:rPr>
              <w:t xml:space="preserve"> nekeičiant Prekių kainos be PVM. </w:t>
            </w:r>
          </w:p>
          <w:p w14:paraId="4B0F34D9" w14:textId="4FF8229E"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įforminam</w:t>
            </w:r>
            <w:r w:rsidR="00AD59DC">
              <w:rPr>
                <w:kern w:val="2"/>
                <w:szCs w:val="24"/>
              </w:rPr>
              <w:t>a</w:t>
            </w:r>
            <w:r>
              <w:rPr>
                <w:kern w:val="2"/>
                <w:szCs w:val="24"/>
              </w:rPr>
              <w:t xml:space="preserve"> Susitarimu ir turi būti taikom</w:t>
            </w:r>
            <w:r w:rsidR="00AD59DC">
              <w:rPr>
                <w:kern w:val="2"/>
                <w:szCs w:val="24"/>
              </w:rPr>
              <w:t>a</w:t>
            </w:r>
            <w:r>
              <w:rPr>
                <w:kern w:val="2"/>
                <w:szCs w:val="24"/>
              </w:rPr>
              <w:t xml:space="preserve">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603CE0E4" w:rsidR="00D70E18" w:rsidRPr="00114DF2" w:rsidRDefault="00D70E18" w:rsidP="00D076E2">
            <w:pPr>
              <w:rPr>
                <w:kern w:val="2"/>
                <w:szCs w:val="24"/>
              </w:rPr>
            </w:pPr>
            <w:r w:rsidRPr="005E53AA">
              <w:rPr>
                <w:kern w:val="2"/>
                <w:szCs w:val="24"/>
              </w:rPr>
              <w:t>Pre</w:t>
            </w:r>
            <w:r w:rsidR="009E2F00">
              <w:rPr>
                <w:kern w:val="2"/>
                <w:szCs w:val="24"/>
              </w:rPr>
              <w:t>k</w:t>
            </w:r>
            <w:r w:rsidR="0024517A">
              <w:rPr>
                <w:kern w:val="2"/>
                <w:szCs w:val="24"/>
              </w:rPr>
              <w:t>ėms</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Pr="005E53AA">
              <w:rPr>
                <w:b/>
                <w:bCs/>
                <w:kern w:val="2"/>
                <w:szCs w:val="24"/>
              </w:rPr>
              <w:t>24 mėn</w:t>
            </w:r>
            <w:r w:rsidRPr="005E53AA">
              <w:rPr>
                <w:kern w:val="2"/>
                <w:szCs w:val="24"/>
              </w:rPr>
              <w:t>. Garantinis terminas, skaičiuojamas nuo Prek</w:t>
            </w:r>
            <w:r w:rsidR="0024517A">
              <w:rPr>
                <w:kern w:val="2"/>
                <w:szCs w:val="24"/>
              </w:rPr>
              <w:t>ių</w:t>
            </w:r>
            <w:r w:rsidRPr="005E53AA">
              <w:rPr>
                <w:kern w:val="2"/>
                <w:szCs w:val="24"/>
              </w:rPr>
              <w:t xml:space="preserve"> perdavimo–priėmimo akto ar Sąskaitos (kai Prek</w:t>
            </w:r>
            <w:r w:rsidR="0024517A">
              <w:rPr>
                <w:kern w:val="2"/>
                <w:szCs w:val="24"/>
              </w:rPr>
              <w:t>ių</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0E1FF472" w:rsidR="00980C80" w:rsidRPr="00122DD2" w:rsidRDefault="00980C80" w:rsidP="000A19D6">
            <w:pPr>
              <w:rPr>
                <w:kern w:val="2"/>
                <w:szCs w:val="24"/>
              </w:rPr>
            </w:pPr>
            <w:r>
              <w:rPr>
                <w:kern w:val="2"/>
                <w:szCs w:val="24"/>
              </w:rPr>
              <w:t>Garantinio termino laikotarpiu nustačius Prek</w:t>
            </w:r>
            <w:r w:rsidR="0024517A">
              <w:rPr>
                <w:kern w:val="2"/>
                <w:szCs w:val="24"/>
              </w:rPr>
              <w:t>ių</w:t>
            </w:r>
            <w:r>
              <w:rPr>
                <w:kern w:val="2"/>
                <w:szCs w:val="24"/>
              </w:rPr>
              <w:t xml:space="preserve">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w:t>
            </w:r>
            <w:r w:rsidR="0024517A">
              <w:rPr>
                <w:kern w:val="2"/>
                <w:szCs w:val="24"/>
              </w:rPr>
              <w:t>ių</w:t>
            </w:r>
            <w:r w:rsidRPr="00980C80">
              <w:rPr>
                <w:kern w:val="2"/>
                <w:szCs w:val="24"/>
              </w:rPr>
              <w:t xml:space="preserve"> trūkumus.</w:t>
            </w:r>
          </w:p>
          <w:p w14:paraId="79B1AFB3" w14:textId="49E83BCB" w:rsidR="00980C80" w:rsidRDefault="00980C80" w:rsidP="000A19D6">
            <w:pPr>
              <w:rPr>
                <w:kern w:val="2"/>
                <w:szCs w:val="24"/>
              </w:rPr>
            </w:pPr>
            <w:r>
              <w:rPr>
                <w:kern w:val="2"/>
                <w:szCs w:val="24"/>
              </w:rPr>
              <w:t>Prek</w:t>
            </w:r>
            <w:r w:rsidR="0024517A">
              <w:rPr>
                <w:kern w:val="2"/>
                <w:szCs w:val="24"/>
              </w:rPr>
              <w:t>ių</w:t>
            </w:r>
            <w:r>
              <w:rPr>
                <w:kern w:val="2"/>
                <w:szCs w:val="24"/>
              </w:rPr>
              <w:t xml:space="preserve">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02C96E3" w:rsidR="00D72B92" w:rsidRPr="00D72B92" w:rsidRDefault="00D72B92" w:rsidP="00D72B92">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E3D329D" w14:textId="7F7254CF" w:rsidR="00D72B92" w:rsidRPr="00D72B92" w:rsidRDefault="00D72B92" w:rsidP="00D72B92">
            <w:pPr>
              <w:rPr>
                <w:color w:val="FF0000"/>
                <w:kern w:val="2"/>
                <w:szCs w:val="24"/>
              </w:rPr>
            </w:pPr>
            <w:r>
              <w:rPr>
                <w:color w:val="FF0000"/>
                <w:kern w:val="2"/>
                <w:szCs w:val="24"/>
              </w:rPr>
              <w:t>arba</w:t>
            </w:r>
          </w:p>
          <w:p w14:paraId="2937C785" w14:textId="4CCB8BEC" w:rsidR="00D70E18" w:rsidRDefault="00D72B92" w:rsidP="00D72B92">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26244E">
            <w:pPr>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76FD9EF9" w:rsidR="00D70E18" w:rsidRPr="0072537A" w:rsidRDefault="00D70E18" w:rsidP="00D076E2">
            <w:pPr>
              <w:rPr>
                <w:color w:val="FF0000"/>
                <w:kern w:val="2"/>
                <w:szCs w:val="24"/>
              </w:rPr>
            </w:pPr>
            <w:r>
              <w:rPr>
                <w:color w:val="000000"/>
                <w:kern w:val="2"/>
                <w:szCs w:val="24"/>
              </w:rPr>
              <w:t>Jei Pirkėjas, gavęs tinkamai pateiktą ir užpildytą Sąskaitą, uždelsia atsiskaityti už tinkamai Tiekėjo perduot</w:t>
            </w:r>
            <w:r w:rsidR="0026244E">
              <w:rPr>
                <w:color w:val="000000"/>
                <w:kern w:val="2"/>
                <w:szCs w:val="24"/>
              </w:rPr>
              <w:t>as</w:t>
            </w:r>
            <w:r>
              <w:rPr>
                <w:color w:val="000000"/>
                <w:kern w:val="2"/>
                <w:szCs w:val="24"/>
              </w:rPr>
              <w:t xml:space="preserve"> kokybišk</w:t>
            </w:r>
            <w:r w:rsidR="0026244E">
              <w:rPr>
                <w:color w:val="000000"/>
                <w:kern w:val="2"/>
                <w:szCs w:val="24"/>
              </w:rPr>
              <w:t>as</w:t>
            </w:r>
            <w:r>
              <w:rPr>
                <w:color w:val="000000"/>
                <w:kern w:val="2"/>
                <w:szCs w:val="24"/>
              </w:rPr>
              <w:t xml:space="preserve"> Prek</w:t>
            </w:r>
            <w:r w:rsidR="0026244E">
              <w:rPr>
                <w:color w:val="000000"/>
                <w:kern w:val="2"/>
                <w:szCs w:val="24"/>
              </w:rPr>
              <w:t>es</w:t>
            </w:r>
            <w:r>
              <w:rPr>
                <w:color w:val="000000"/>
                <w:kern w:val="2"/>
                <w:szCs w:val="24"/>
              </w:rPr>
              <w:t xml:space="preserve">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692B0867"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254CA4">
              <w:rPr>
                <w:color w:val="000000"/>
                <w:kern w:val="2"/>
                <w:szCs w:val="24"/>
              </w:rPr>
              <w:t>es</w:t>
            </w:r>
            <w:r w:rsidRPr="00657C3F">
              <w:rPr>
                <w:color w:val="000000"/>
                <w:kern w:val="2"/>
                <w:szCs w:val="24"/>
              </w:rPr>
              <w:t xml:space="preserve"> ar ištaisyti j</w:t>
            </w:r>
            <w:r w:rsidR="00254CA4">
              <w:rPr>
                <w:color w:val="000000"/>
                <w:kern w:val="2"/>
                <w:szCs w:val="24"/>
              </w:rPr>
              <w:t>ų</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254CA4">
              <w:rPr>
                <w:color w:val="000000"/>
                <w:kern w:val="2"/>
                <w:szCs w:val="24"/>
              </w:rPr>
              <w:t>ų</w:t>
            </w:r>
            <w:r w:rsidRPr="00657C3F">
              <w:rPr>
                <w:color w:val="000000"/>
                <w:kern w:val="2"/>
                <w:szCs w:val="24"/>
              </w:rPr>
              <w:t xml:space="preserve"> Prek</w:t>
            </w:r>
            <w:r w:rsidR="00254CA4">
              <w:rPr>
                <w:color w:val="000000"/>
                <w:kern w:val="2"/>
                <w:szCs w:val="24"/>
              </w:rPr>
              <w:t>ių</w:t>
            </w:r>
            <w:r w:rsidRPr="00657C3F">
              <w:rPr>
                <w:color w:val="000000"/>
                <w:kern w:val="2"/>
                <w:szCs w:val="24"/>
              </w:rPr>
              <w:t xml:space="preserve"> ar Prek</w:t>
            </w:r>
            <w:r w:rsidR="00254CA4">
              <w:rPr>
                <w:color w:val="000000"/>
                <w:kern w:val="2"/>
                <w:szCs w:val="24"/>
              </w:rPr>
              <w:t>ių</w:t>
            </w:r>
            <w:r w:rsidRPr="00657C3F">
              <w:rPr>
                <w:color w:val="000000"/>
                <w:kern w:val="2"/>
                <w:szCs w:val="24"/>
              </w:rPr>
              <w:t>, turinči</w:t>
            </w:r>
            <w:r w:rsidR="00254CA4">
              <w:rPr>
                <w:color w:val="000000"/>
                <w:kern w:val="2"/>
                <w:szCs w:val="24"/>
              </w:rPr>
              <w:t>ų</w:t>
            </w:r>
            <w:r w:rsidRPr="00657C3F">
              <w:rPr>
                <w:color w:val="000000"/>
                <w:kern w:val="2"/>
                <w:szCs w:val="24"/>
              </w:rPr>
              <w:t xml:space="preserve"> trūkumų, kainos be PVM. </w:t>
            </w:r>
          </w:p>
          <w:p w14:paraId="7D097CC5" w14:textId="2F88F9DF"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0,02 (dvi šimt</w:t>
            </w:r>
            <w:r w:rsidR="00254CA4">
              <w:rPr>
                <w:szCs w:val="24"/>
                <w:lang w:val="lt"/>
              </w:rPr>
              <w:t>ą</w:t>
            </w:r>
            <w:r w:rsidRPr="00657C3F">
              <w:rPr>
                <w:szCs w:val="24"/>
                <w:lang w:val="lt"/>
              </w:rPr>
              <w:t>si</w:t>
            </w:r>
            <w:r w:rsidR="00254CA4">
              <w:rPr>
                <w:szCs w:val="24"/>
                <w:lang w:val="lt"/>
              </w:rPr>
              <w:t>a</w:t>
            </w:r>
            <w:r w:rsidRPr="00657C3F">
              <w:rPr>
                <w:szCs w:val="24"/>
                <w:lang w:val="lt"/>
              </w:rPr>
              <w:t xml:space="preserve">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03" w:type="dxa"/>
            <w:gridSpan w:val="4"/>
          </w:tcPr>
          <w:p w14:paraId="2DB248DE" w14:textId="4771A072" w:rsidR="00BC0D8B" w:rsidRDefault="00BC0D8B" w:rsidP="00BC0D8B">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0982D197" w14:textId="3754B35C" w:rsidR="00BC0D8B" w:rsidRPr="00BC0D8B" w:rsidRDefault="00BC0D8B" w:rsidP="00BC0D8B">
            <w:pPr>
              <w:rPr>
                <w:color w:val="FF0000"/>
                <w:kern w:val="2"/>
                <w:szCs w:val="24"/>
              </w:rPr>
            </w:pPr>
            <w:r>
              <w:rPr>
                <w:color w:val="FF0000"/>
                <w:kern w:val="2"/>
                <w:szCs w:val="24"/>
              </w:rPr>
              <w:t>arba</w:t>
            </w:r>
          </w:p>
          <w:p w14:paraId="7AAF350A" w14:textId="77777777" w:rsidR="00BC0D8B" w:rsidRDefault="00BC0D8B" w:rsidP="00BC0D8B">
            <w:pPr>
              <w:rPr>
                <w:color w:val="4472C4"/>
                <w:kern w:val="2"/>
                <w:szCs w:val="24"/>
              </w:rPr>
            </w:pPr>
            <w:r>
              <w:rPr>
                <w:color w:val="4472C4"/>
                <w:kern w:val="2"/>
                <w:szCs w:val="24"/>
              </w:rPr>
              <w:t>(nurodyti netesybų dydį konkrečia suma eurais arba procentine išraiška)</w:t>
            </w:r>
          </w:p>
          <w:p w14:paraId="607BC594" w14:textId="2E92C0C3" w:rsidR="00D70E18" w:rsidRDefault="00BC0D8B" w:rsidP="00BC0D8B">
            <w:pPr>
              <w:rPr>
                <w:color w:val="4472C4"/>
                <w:kern w:val="2"/>
                <w:szCs w:val="24"/>
              </w:rPr>
            </w:pPr>
            <w:r>
              <w:rPr>
                <w:color w:val="4472C4"/>
                <w:kern w:val="2"/>
                <w:szCs w:val="24"/>
              </w:rPr>
              <w:t>(jei reikalinga, nurodyti skirtingą netesybų dydį skirtingiems Kokybiniams kriterijams)</w:t>
            </w: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358AB4E5"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visiško prievolių įvykdymo (kol bus išnaudota Pradinės Sutarties vertė, bet jos terminas negali būti ilgesnis kaip 5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6444D49A"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w:t>
            </w:r>
          </w:p>
          <w:p w14:paraId="54DDE233" w14:textId="073965CF"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5F3BAA7F" w14:textId="7BBCA491"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.2.3. jeigu Tiekėjas pažeidžia Prek</w:t>
            </w:r>
            <w:r w:rsidR="00695409">
              <w:rPr>
                <w:rFonts w:eastAsia="Arial"/>
                <w:kern w:val="2"/>
                <w:szCs w:val="24"/>
                <w:lang w:val="lt"/>
              </w:rPr>
              <w:t>ių</w:t>
            </w:r>
            <w:r w:rsidRPr="00386B4C">
              <w:rPr>
                <w:rFonts w:eastAsia="Arial"/>
                <w:kern w:val="2"/>
                <w:szCs w:val="24"/>
                <w:lang w:val="lt"/>
              </w:rPr>
              <w:t xml:space="preserve">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4A48AE6C"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w:t>
            </w:r>
            <w:r w:rsidR="00695409">
              <w:rPr>
                <w:rFonts w:eastAsia="Arial"/>
                <w:kern w:val="2"/>
                <w:szCs w:val="24"/>
                <w:lang w:val="lt"/>
              </w:rPr>
              <w:t>ių</w:t>
            </w:r>
            <w:r w:rsidRPr="00386B4C">
              <w:rPr>
                <w:rFonts w:eastAsia="Arial"/>
                <w:kern w:val="2"/>
                <w:szCs w:val="24"/>
                <w:lang w:val="lt"/>
              </w:rPr>
              <w:t xml:space="preserve"> pristatymo terminus ir dėl Prek</w:t>
            </w:r>
            <w:r w:rsidR="00695409">
              <w:rPr>
                <w:rFonts w:eastAsia="Arial"/>
                <w:kern w:val="2"/>
                <w:szCs w:val="24"/>
                <w:lang w:val="lt"/>
              </w:rPr>
              <w:t>ių</w:t>
            </w:r>
            <w:r w:rsidRPr="00386B4C">
              <w:rPr>
                <w:rFonts w:eastAsia="Arial"/>
                <w:kern w:val="2"/>
                <w:szCs w:val="24"/>
                <w:lang w:val="lt"/>
              </w:rPr>
              <w:t xml:space="preserve"> pristatymo vėlavimo Prekė</w:t>
            </w:r>
            <w:r w:rsidR="00695409">
              <w:rPr>
                <w:rFonts w:eastAsia="Arial"/>
                <w:kern w:val="2"/>
                <w:szCs w:val="24"/>
                <w:lang w:val="lt"/>
              </w:rPr>
              <w:t>s</w:t>
            </w:r>
            <w:r w:rsidRPr="00386B4C">
              <w:rPr>
                <w:rFonts w:eastAsia="Arial"/>
                <w:kern w:val="2"/>
                <w:szCs w:val="24"/>
                <w:lang w:val="lt"/>
              </w:rPr>
              <w:t xml:space="preserve"> tampa nebereikaling</w:t>
            </w:r>
            <w:r w:rsidR="00695409">
              <w:rPr>
                <w:rFonts w:eastAsia="Arial"/>
                <w:kern w:val="2"/>
                <w:szCs w:val="24"/>
                <w:lang w:val="lt"/>
              </w:rPr>
              <w:t>os</w:t>
            </w:r>
            <w:r w:rsidRPr="00386B4C">
              <w:rPr>
                <w:rFonts w:eastAsia="Arial"/>
                <w:kern w:val="2"/>
                <w:szCs w:val="24"/>
                <w:lang w:val="lt"/>
              </w:rPr>
              <w:t>;</w:t>
            </w:r>
          </w:p>
          <w:p w14:paraId="5DCEAE38" w14:textId="0FE046E0"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w:t>
            </w:r>
            <w:r w:rsidR="00695409">
              <w:rPr>
                <w:rFonts w:eastAsia="Arial"/>
                <w:kern w:val="2"/>
                <w:szCs w:val="24"/>
                <w:lang w:val="lt"/>
              </w:rPr>
              <w:t>es</w:t>
            </w:r>
            <w:r w:rsidRPr="00C46954">
              <w:rPr>
                <w:rFonts w:eastAsia="Arial"/>
                <w:kern w:val="2"/>
                <w:szCs w:val="24"/>
                <w:lang w:val="lt"/>
              </w:rPr>
              <w:t>, kuri</w:t>
            </w:r>
            <w:r w:rsidR="00695409">
              <w:rPr>
                <w:rFonts w:eastAsia="Arial"/>
                <w:kern w:val="2"/>
                <w:szCs w:val="24"/>
                <w:lang w:val="lt"/>
              </w:rPr>
              <w:t>os</w:t>
            </w:r>
            <w:r w:rsidRPr="00C46954">
              <w:rPr>
                <w:rFonts w:eastAsia="Arial"/>
                <w:kern w:val="2"/>
                <w:szCs w:val="24"/>
                <w:lang w:val="lt"/>
              </w:rPr>
              <w:t xml:space="preserve"> neatitinka Sutartyje ir (ar) Įstatymuose nustatytų reikalavimų Prek</w:t>
            </w:r>
            <w:r w:rsidR="00695409">
              <w:rPr>
                <w:rFonts w:eastAsia="Arial"/>
                <w:kern w:val="2"/>
                <w:szCs w:val="24"/>
                <w:lang w:val="lt"/>
              </w:rPr>
              <w:t>ėms</w:t>
            </w:r>
            <w:r w:rsidRPr="00C46954">
              <w:rPr>
                <w:rFonts w:eastAsia="Arial"/>
                <w:kern w:val="2"/>
                <w:szCs w:val="24"/>
                <w:lang w:val="lt"/>
              </w:rPr>
              <w:t>;</w:t>
            </w:r>
          </w:p>
          <w:p w14:paraId="5CFE7681" w14:textId="4AC1C584" w:rsidR="00D70E18"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5F0704AF"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695409">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7E1CF1DD" w:rsidR="0078280C" w:rsidRPr="0078280C" w:rsidRDefault="0078280C" w:rsidP="00D076E2">
            <w:pPr>
              <w:rPr>
                <w:kern w:val="2"/>
                <w:szCs w:val="24"/>
                <w:shd w:val="clear" w:color="auto" w:fill="FFFFFF"/>
              </w:rPr>
            </w:pPr>
            <w:r w:rsidRPr="0078280C">
              <w:rPr>
                <w:kern w:val="2"/>
                <w:szCs w:val="24"/>
                <w:shd w:val="clear" w:color="auto" w:fill="FFFFFF"/>
              </w:rPr>
              <w:t>Bet kokios su Sutarties vykdymu susijusios Prek</w:t>
            </w:r>
            <w:r w:rsidR="00695409">
              <w:rPr>
                <w:kern w:val="2"/>
                <w:szCs w:val="24"/>
                <w:shd w:val="clear" w:color="auto" w:fill="FFFFFF"/>
              </w:rPr>
              <w:t>ių</w:t>
            </w:r>
            <w:r w:rsidRPr="0078280C">
              <w:rPr>
                <w:kern w:val="2"/>
                <w:szCs w:val="24"/>
                <w:shd w:val="clear" w:color="auto" w:fill="FFFFFF"/>
              </w:rPr>
              <w:t xml:space="preserve"> pakuotės Tiekėjui grąžinamos iš karto po Prek</w:t>
            </w:r>
            <w:r w:rsidR="00695409">
              <w:rPr>
                <w:kern w:val="2"/>
                <w:szCs w:val="24"/>
                <w:shd w:val="clear" w:color="auto" w:fill="FFFFFF"/>
              </w:rPr>
              <w:t>ių</w:t>
            </w:r>
            <w:r w:rsidRPr="0078280C">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w:t>
            </w:r>
            <w:r w:rsidR="00695409">
              <w:rPr>
                <w:kern w:val="2"/>
                <w:szCs w:val="24"/>
                <w:shd w:val="clear" w:color="auto" w:fill="FFFFFF"/>
              </w:rPr>
              <w:t>ių</w:t>
            </w:r>
            <w:r w:rsidRPr="0078280C">
              <w:rPr>
                <w:kern w:val="2"/>
                <w:szCs w:val="24"/>
                <w:shd w:val="clear" w:color="auto" w:fill="FFFFFF"/>
              </w:rPr>
              <w:t xml:space="preserve"> priėmimą atsakingas Pirkėjo atstovas patikrina Tiekėjo pateiktus įrodymus, kad Tiekėjas tinkamai sutvarkė pakuočių atliekas. </w:t>
            </w:r>
          </w:p>
          <w:p w14:paraId="41A0D4FB" w14:textId="444792F2"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sidR="00695409">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sidR="00695409">
              <w:rPr>
                <w:kern w:val="2"/>
                <w:szCs w:val="24"/>
                <w:shd w:val="clear" w:color="auto" w:fill="FFFFFF"/>
              </w:rPr>
              <w:t>ių</w:t>
            </w:r>
            <w:r w:rsidRPr="00982A7A">
              <w:rPr>
                <w:kern w:val="2"/>
                <w:szCs w:val="24"/>
                <w:shd w:val="clear" w:color="auto" w:fill="FFFFFF"/>
              </w:rPr>
              <w:t xml:space="preserve"> priėmimą atsakingas Pirkėjo atstovas, nurodytas šios Specialiųjų sąlygų 2.1 punkte, priimdamas Prek</w:t>
            </w:r>
            <w:r w:rsidR="00695409">
              <w:rPr>
                <w:kern w:val="2"/>
                <w:szCs w:val="24"/>
                <w:shd w:val="clear" w:color="auto" w:fill="FFFFFF"/>
              </w:rPr>
              <w:t>es</w:t>
            </w:r>
            <w:r w:rsidRPr="00982A7A">
              <w:rPr>
                <w:kern w:val="2"/>
                <w:szCs w:val="24"/>
                <w:shd w:val="clear" w:color="auto" w:fill="FFFFFF"/>
              </w:rPr>
              <w:t xml:space="preserve"> fiziškai įsitikina, ar Tiekėjas Prek</w:t>
            </w:r>
            <w:r w:rsidR="00695409">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661C78C3" w:rsidR="00DF1B74" w:rsidRDefault="00DF1B74" w:rsidP="000A19D6">
            <w:pPr>
              <w:rPr>
                <w:b/>
                <w:bCs/>
                <w:kern w:val="2"/>
                <w:szCs w:val="24"/>
              </w:rPr>
            </w:pP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054AA423" w14:textId="77777777" w:rsidTr="00D076E2">
        <w:trPr>
          <w:trHeight w:val="300"/>
        </w:trPr>
        <w:tc>
          <w:tcPr>
            <w:tcW w:w="2694" w:type="dxa"/>
          </w:tcPr>
          <w:p w14:paraId="49030128" w14:textId="52C9595F" w:rsidR="00D70E18" w:rsidRDefault="00D70E18" w:rsidP="00D076E2">
            <w:pPr>
              <w:rPr>
                <w:b/>
                <w:bCs/>
                <w:kern w:val="2"/>
                <w:szCs w:val="24"/>
              </w:rPr>
            </w:pPr>
            <w:r>
              <w:rPr>
                <w:b/>
                <w:bCs/>
                <w:kern w:val="2"/>
                <w:szCs w:val="24"/>
              </w:rPr>
              <w:t>1</w:t>
            </w:r>
            <w:r w:rsidR="00E309B4">
              <w:rPr>
                <w:b/>
                <w:bCs/>
                <w:kern w:val="2"/>
                <w:szCs w:val="24"/>
              </w:rPr>
              <w:t>5</w:t>
            </w:r>
            <w:r>
              <w:rPr>
                <w:b/>
                <w:bCs/>
                <w:kern w:val="2"/>
                <w:szCs w:val="24"/>
              </w:rPr>
              <w:t>.</w:t>
            </w:r>
            <w:r w:rsidR="00DF1B74">
              <w:rPr>
                <w:b/>
                <w:bCs/>
                <w:kern w:val="2"/>
                <w:szCs w:val="24"/>
              </w:rPr>
              <w:t>5</w:t>
            </w:r>
            <w:r>
              <w:rPr>
                <w:b/>
                <w:bCs/>
                <w:kern w:val="2"/>
                <w:szCs w:val="24"/>
              </w:rPr>
              <w:t xml:space="preserve">. Priedas Nr. </w:t>
            </w:r>
            <w:r w:rsidR="00DF1B74">
              <w:rPr>
                <w:b/>
                <w:bCs/>
                <w:kern w:val="2"/>
                <w:szCs w:val="24"/>
              </w:rPr>
              <w:t>5</w:t>
            </w:r>
          </w:p>
        </w:tc>
        <w:tc>
          <w:tcPr>
            <w:tcW w:w="6918" w:type="dxa"/>
            <w:gridSpan w:val="5"/>
          </w:tcPr>
          <w:p w14:paraId="1350293C" w14:textId="266B9ADA" w:rsidR="00D70E18" w:rsidRDefault="00D70E18" w:rsidP="00D076E2">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4478" w14:textId="77777777" w:rsidR="0028059C" w:rsidRDefault="0028059C">
      <w:pPr>
        <w:rPr>
          <w:kern w:val="2"/>
          <w:sz w:val="22"/>
          <w:szCs w:val="22"/>
          <w:lang w:val="en-US"/>
        </w:rPr>
      </w:pPr>
      <w:r>
        <w:rPr>
          <w:kern w:val="2"/>
          <w:sz w:val="22"/>
          <w:szCs w:val="22"/>
          <w:lang w:val="en-US"/>
        </w:rPr>
        <w:separator/>
      </w:r>
    </w:p>
  </w:endnote>
  <w:endnote w:type="continuationSeparator" w:id="0">
    <w:p w14:paraId="508F953F" w14:textId="77777777" w:rsidR="0028059C" w:rsidRDefault="0028059C">
      <w:pPr>
        <w:rPr>
          <w:kern w:val="2"/>
          <w:sz w:val="22"/>
          <w:szCs w:val="22"/>
          <w:lang w:val="en-US"/>
        </w:rPr>
      </w:pPr>
      <w:r>
        <w:rPr>
          <w:kern w:val="2"/>
          <w:sz w:val="22"/>
          <w:szCs w:val="22"/>
          <w:lang w:val="en-US"/>
        </w:rPr>
        <w:continuationSeparator/>
      </w:r>
    </w:p>
  </w:endnote>
  <w:endnote w:type="continuationNotice" w:id="1">
    <w:p w14:paraId="2D3FB8A6" w14:textId="77777777" w:rsidR="0028059C" w:rsidRDefault="0028059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77480" w14:textId="77777777" w:rsidR="0028059C" w:rsidRDefault="0028059C">
      <w:pPr>
        <w:rPr>
          <w:kern w:val="2"/>
          <w:sz w:val="22"/>
          <w:szCs w:val="22"/>
          <w:lang w:val="en-US"/>
        </w:rPr>
      </w:pPr>
      <w:r>
        <w:rPr>
          <w:kern w:val="2"/>
          <w:sz w:val="22"/>
          <w:szCs w:val="22"/>
          <w:lang w:val="en-US"/>
        </w:rPr>
        <w:separator/>
      </w:r>
    </w:p>
  </w:footnote>
  <w:footnote w:type="continuationSeparator" w:id="0">
    <w:p w14:paraId="7EECC2A3" w14:textId="77777777" w:rsidR="0028059C" w:rsidRDefault="0028059C">
      <w:pPr>
        <w:rPr>
          <w:kern w:val="2"/>
          <w:sz w:val="22"/>
          <w:szCs w:val="22"/>
          <w:lang w:val="en-US"/>
        </w:rPr>
      </w:pPr>
      <w:r>
        <w:rPr>
          <w:kern w:val="2"/>
          <w:sz w:val="22"/>
          <w:szCs w:val="22"/>
          <w:lang w:val="en-US"/>
        </w:rPr>
        <w:continuationSeparator/>
      </w:r>
    </w:p>
  </w:footnote>
  <w:footnote w:type="continuationNotice" w:id="1">
    <w:p w14:paraId="388B93D3" w14:textId="77777777" w:rsidR="0028059C" w:rsidRDefault="0028059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554C"/>
    <w:rsid w:val="000865F0"/>
    <w:rsid w:val="00095862"/>
    <w:rsid w:val="001349A8"/>
    <w:rsid w:val="00142DF4"/>
    <w:rsid w:val="00167698"/>
    <w:rsid w:val="001B731E"/>
    <w:rsid w:val="001C1CB4"/>
    <w:rsid w:val="001D13B2"/>
    <w:rsid w:val="001E2F3C"/>
    <w:rsid w:val="00222292"/>
    <w:rsid w:val="002321FA"/>
    <w:rsid w:val="0024517A"/>
    <w:rsid w:val="00254CA4"/>
    <w:rsid w:val="0026244E"/>
    <w:rsid w:val="0028059C"/>
    <w:rsid w:val="00281246"/>
    <w:rsid w:val="002A03FF"/>
    <w:rsid w:val="002A1567"/>
    <w:rsid w:val="002B4ABD"/>
    <w:rsid w:val="002D0493"/>
    <w:rsid w:val="003051B9"/>
    <w:rsid w:val="00330A46"/>
    <w:rsid w:val="003376B8"/>
    <w:rsid w:val="00357AB6"/>
    <w:rsid w:val="0036177E"/>
    <w:rsid w:val="0037645C"/>
    <w:rsid w:val="00395F42"/>
    <w:rsid w:val="003B2347"/>
    <w:rsid w:val="0040676B"/>
    <w:rsid w:val="00416271"/>
    <w:rsid w:val="004258A8"/>
    <w:rsid w:val="00450B81"/>
    <w:rsid w:val="004C4EE7"/>
    <w:rsid w:val="004E0C5E"/>
    <w:rsid w:val="00581372"/>
    <w:rsid w:val="005933FF"/>
    <w:rsid w:val="00593B5A"/>
    <w:rsid w:val="005C5E30"/>
    <w:rsid w:val="005E53AA"/>
    <w:rsid w:val="0062461C"/>
    <w:rsid w:val="00657C3F"/>
    <w:rsid w:val="00670238"/>
    <w:rsid w:val="00695409"/>
    <w:rsid w:val="006978BC"/>
    <w:rsid w:val="006A038A"/>
    <w:rsid w:val="00712002"/>
    <w:rsid w:val="00717A59"/>
    <w:rsid w:val="0075340B"/>
    <w:rsid w:val="0078280C"/>
    <w:rsid w:val="007A76E6"/>
    <w:rsid w:val="007B65A6"/>
    <w:rsid w:val="007E4D2E"/>
    <w:rsid w:val="007F1F86"/>
    <w:rsid w:val="008030A3"/>
    <w:rsid w:val="00816749"/>
    <w:rsid w:val="00850CA5"/>
    <w:rsid w:val="00896CCF"/>
    <w:rsid w:val="008A14E2"/>
    <w:rsid w:val="008A1A3E"/>
    <w:rsid w:val="008A6AB7"/>
    <w:rsid w:val="008C0D75"/>
    <w:rsid w:val="009223F6"/>
    <w:rsid w:val="00960963"/>
    <w:rsid w:val="00962C24"/>
    <w:rsid w:val="00980C80"/>
    <w:rsid w:val="00980F63"/>
    <w:rsid w:val="009B0BC2"/>
    <w:rsid w:val="009C2037"/>
    <w:rsid w:val="009D0CEC"/>
    <w:rsid w:val="009E2F00"/>
    <w:rsid w:val="009E3DA0"/>
    <w:rsid w:val="00A373F7"/>
    <w:rsid w:val="00A4680A"/>
    <w:rsid w:val="00A71286"/>
    <w:rsid w:val="00A95972"/>
    <w:rsid w:val="00AC7C29"/>
    <w:rsid w:val="00AD06EB"/>
    <w:rsid w:val="00AD59DC"/>
    <w:rsid w:val="00AE17A9"/>
    <w:rsid w:val="00B22FF3"/>
    <w:rsid w:val="00B40759"/>
    <w:rsid w:val="00B664D0"/>
    <w:rsid w:val="00B73458"/>
    <w:rsid w:val="00B75A9E"/>
    <w:rsid w:val="00BB25D6"/>
    <w:rsid w:val="00BC0D8B"/>
    <w:rsid w:val="00BD0E1C"/>
    <w:rsid w:val="00BF6829"/>
    <w:rsid w:val="00C05E93"/>
    <w:rsid w:val="00C12F58"/>
    <w:rsid w:val="00C328C0"/>
    <w:rsid w:val="00C3645C"/>
    <w:rsid w:val="00C504C3"/>
    <w:rsid w:val="00C76BD1"/>
    <w:rsid w:val="00C917D7"/>
    <w:rsid w:val="00CA7FD6"/>
    <w:rsid w:val="00CD0D3A"/>
    <w:rsid w:val="00CE18A6"/>
    <w:rsid w:val="00D13881"/>
    <w:rsid w:val="00D144B8"/>
    <w:rsid w:val="00D43DA1"/>
    <w:rsid w:val="00D51FBF"/>
    <w:rsid w:val="00D70E18"/>
    <w:rsid w:val="00D72B92"/>
    <w:rsid w:val="00D8104B"/>
    <w:rsid w:val="00DB56B6"/>
    <w:rsid w:val="00DC50A3"/>
    <w:rsid w:val="00DC5D1F"/>
    <w:rsid w:val="00DD7711"/>
    <w:rsid w:val="00DE1153"/>
    <w:rsid w:val="00DF1B74"/>
    <w:rsid w:val="00E309B4"/>
    <w:rsid w:val="00E76923"/>
    <w:rsid w:val="00E7706F"/>
    <w:rsid w:val="00E80982"/>
    <w:rsid w:val="00EA329D"/>
    <w:rsid w:val="00EA3EB8"/>
    <w:rsid w:val="00ED0117"/>
    <w:rsid w:val="00F653FC"/>
    <w:rsid w:val="00F83A46"/>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63417</Words>
  <Characters>36149</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12</cp:revision>
  <dcterms:created xsi:type="dcterms:W3CDTF">2026-06-03T08:34:00Z</dcterms:created>
  <dcterms:modified xsi:type="dcterms:W3CDTF">2026-06-04T07:49:00Z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