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5941AE" w:rsidP="00D36602">
      <w:pPr>
        <w:jc w:val="center"/>
        <w:rPr>
          <w:rFonts w:ascii="Cambria" w:eastAsia="Times New Roman" w:hAnsi="Cambria" w:cs="Calibri"/>
          <w:b/>
          <w:color w:val="000000"/>
          <w:sz w:val="22"/>
          <w:szCs w:val="22"/>
          <w:bdr w:val="none" w:sz="0" w:space="0" w:color="auto"/>
          <w:lang w:val="lt-LT" w:eastAsia="lt-LT"/>
        </w:rPr>
      </w:pPr>
      <w:r w:rsidRPr="005941AE">
        <w:rPr>
          <w:rFonts w:ascii="Cambria" w:eastAsia="Times New Roman" w:hAnsi="Cambria" w:cs="Calibri"/>
          <w:b/>
          <w:color w:val="000000"/>
          <w:sz w:val="22"/>
          <w:szCs w:val="22"/>
          <w:bdr w:val="none" w:sz="0" w:space="0" w:color="auto"/>
          <w:lang w:val="lt-LT" w:eastAsia="lt-LT"/>
        </w:rPr>
        <w:t>SMEGENŲ BIOPSIJOS KANIULĖS</w:t>
      </w:r>
    </w:p>
    <w:p w:rsidR="00A1421B" w:rsidRPr="007750CB" w:rsidRDefault="00A1421B"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941AE">
        <w:rPr>
          <w:rFonts w:asciiTheme="majorHAnsi" w:eastAsia="Calibri" w:hAnsiTheme="majorHAnsi"/>
          <w:b/>
          <w:color w:val="1F497D" w:themeColor="text2"/>
          <w:sz w:val="22"/>
          <w:szCs w:val="22"/>
          <w:bdr w:val="none" w:sz="0" w:space="0" w:color="auto"/>
          <w:lang w:val="lt-LT"/>
        </w:rPr>
        <w:t>smegenų biopsijos kaniule</w:t>
      </w:r>
      <w:r w:rsidR="005941AE" w:rsidRPr="005941AE">
        <w:rPr>
          <w:rFonts w:asciiTheme="majorHAnsi" w:eastAsia="Calibri" w:hAnsiTheme="majorHAnsi"/>
          <w:b/>
          <w:color w:val="1F497D" w:themeColor="text2"/>
          <w:sz w:val="22"/>
          <w:szCs w:val="22"/>
          <w:bdr w:val="none" w:sz="0" w:space="0" w:color="auto"/>
          <w:lang w:val="lt-LT"/>
        </w:rPr>
        <w:t>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24647">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24647" w:rsidRPr="00224647">
        <w:rPr>
          <w:rFonts w:asciiTheme="majorHAnsi" w:hAnsiTheme="majorHAnsi"/>
          <w:b/>
          <w:color w:val="1F497D" w:themeColor="text2"/>
        </w:rPr>
        <w:t>smegenų biopsijos kaniulės</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A23F6" w:rsidRDefault="005942D7" w:rsidP="000E7BB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0E7BBC">
        <w:rPr>
          <w:rFonts w:asciiTheme="majorHAnsi" w:hAnsiTheme="majorHAnsi"/>
          <w:shd w:val="clear" w:color="auto" w:fill="FFFFFF"/>
        </w:rPr>
        <w:t>2026-05-06</w:t>
      </w:r>
      <w:r w:rsidR="006A23F6">
        <w:rPr>
          <w:rFonts w:asciiTheme="majorHAnsi" w:hAnsiTheme="majorHAnsi"/>
          <w:shd w:val="clear" w:color="auto" w:fill="FFFFFF"/>
        </w:rPr>
        <w:t xml:space="preserve">  </w:t>
      </w:r>
      <w:r w:rsidRPr="006F51CD">
        <w:rPr>
          <w:rFonts w:asciiTheme="majorHAnsi" w:hAnsiTheme="majorHAnsi"/>
          <w:shd w:val="clear" w:color="auto" w:fill="FFFFFF"/>
        </w:rPr>
        <w:t xml:space="preserve">skelbta išankstinė rinkos konsultacija </w:t>
      </w:r>
      <w:r w:rsidRPr="006A23F6">
        <w:rPr>
          <w:rFonts w:asciiTheme="majorHAnsi" w:hAnsiTheme="majorHAnsi"/>
          <w:shd w:val="clear" w:color="auto" w:fill="FFFFFF"/>
        </w:rPr>
        <w:t xml:space="preserve">dėl </w:t>
      </w:r>
      <w:r w:rsidR="000E7BBC">
        <w:rPr>
          <w:rFonts w:ascii="Cambria" w:eastAsia="Times New Roman" w:hAnsi="Cambria"/>
          <w:kern w:val="2"/>
        </w:rPr>
        <w:t>smegenų biopsijos kaniulių</w:t>
      </w:r>
      <w:r w:rsidR="006F28CC" w:rsidRPr="006A23F6">
        <w:rPr>
          <w:rFonts w:asciiTheme="majorHAnsi" w:hAnsiTheme="majorHAnsi"/>
          <w:i/>
          <w:color w:val="1F497D" w:themeColor="text2"/>
        </w:rPr>
        <w:t xml:space="preserve"> </w:t>
      </w:r>
      <w:r w:rsidRPr="006A23F6">
        <w:rPr>
          <w:rFonts w:asciiTheme="majorHAnsi" w:hAnsiTheme="majorHAnsi"/>
          <w:shd w:val="clear" w:color="auto" w:fill="FFFFFF"/>
        </w:rPr>
        <w:t>pirkimo (Nr.</w:t>
      </w:r>
      <w:r w:rsidR="00661427" w:rsidRPr="006A23F6">
        <w:rPr>
          <w:rFonts w:asciiTheme="majorHAnsi" w:hAnsiTheme="majorHAnsi"/>
          <w:shd w:val="clear" w:color="auto" w:fill="FFFFFF"/>
        </w:rPr>
        <w:t xml:space="preserve"> </w:t>
      </w:r>
      <w:r w:rsidR="000E7BBC">
        <w:rPr>
          <w:rFonts w:asciiTheme="majorHAnsi" w:hAnsiTheme="majorHAnsi" w:cs="Calibri"/>
          <w:i/>
          <w:color w:val="1F497D" w:themeColor="text2"/>
          <w:shd w:val="clear" w:color="auto" w:fill="FFFFFF"/>
        </w:rPr>
        <w:t>7591019</w:t>
      </w:r>
      <w:r w:rsidRPr="006A23F6">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A0765"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A0765"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A076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A0765"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A0765"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EF3D4B">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EF3D4B">
        <w:rPr>
          <w:rFonts w:asciiTheme="majorHAnsi" w:hAnsiTheme="majorHAnsi" w:cs="Times New Roman"/>
          <w:b/>
          <w:iCs/>
          <w:color w:val="548DD4" w:themeColor="text2" w:themeTint="99"/>
        </w:rPr>
        <w:t>19</w:t>
      </w:r>
      <w:r w:rsidR="00967FA2" w:rsidRPr="00196169">
        <w:rPr>
          <w:rFonts w:asciiTheme="majorHAnsi" w:hAnsiTheme="majorHAnsi" w:cs="Times New Roman"/>
          <w:b/>
          <w:iCs/>
          <w:color w:val="548DD4" w:themeColor="text2" w:themeTint="99"/>
        </w:rPr>
        <w:t xml:space="preserve"> </w:t>
      </w:r>
      <w:r w:rsidR="00EF3D4B">
        <w:rPr>
          <w:rFonts w:asciiTheme="majorHAnsi" w:hAnsiTheme="majorHAnsi" w:cs="Times New Roman"/>
          <w:b/>
          <w:iCs/>
          <w:color w:val="548DD4" w:themeColor="text2" w:themeTint="99"/>
        </w:rPr>
        <w:t>d. 11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E016C6" w:rsidRPr="00E016C6">
        <w:rPr>
          <w:rFonts w:asciiTheme="majorHAnsi" w:hAnsiTheme="majorHAnsi"/>
          <w:b/>
          <w:sz w:val="22"/>
          <w:szCs w:val="22"/>
        </w:rPr>
        <w:t>originalų gamintojo katalogą, brošiūrą ar kitą originalų gamintojo dokumentą, kuriame yra aiškiai išdėstyta informacija, kuri patvirtina siūlomo produkto atitikimą pirkimo ob</w:t>
      </w:r>
      <w:r w:rsidR="00E016C6">
        <w:rPr>
          <w:rFonts w:asciiTheme="majorHAnsi" w:hAnsiTheme="majorHAnsi"/>
          <w:b/>
          <w:sz w:val="22"/>
          <w:szCs w:val="22"/>
        </w:rPr>
        <w:t>jektui keliamiems reikalavimams).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CF2847">
      <w:pPr>
        <w:pStyle w:val="Body2"/>
        <w:ind w:firstLine="1134"/>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CF2847">
      <w:pPr>
        <w:pStyle w:val="Body2"/>
        <w:ind w:firstLine="1134"/>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6A0765">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6A0765">
        <w:rPr>
          <w:rFonts w:asciiTheme="majorHAnsi" w:hAnsiTheme="majorHAnsi"/>
          <w:b/>
          <w:iCs/>
          <w:color w:val="548DD4" w:themeColor="text2" w:themeTint="99"/>
          <w:sz w:val="22"/>
          <w:szCs w:val="22"/>
        </w:rPr>
        <w:t>19</w:t>
      </w:r>
      <w:r w:rsidR="00FF7B32" w:rsidRPr="00196169">
        <w:rPr>
          <w:rFonts w:asciiTheme="majorHAnsi" w:hAnsiTheme="majorHAnsi"/>
          <w:b/>
          <w:iCs/>
          <w:color w:val="548DD4" w:themeColor="text2" w:themeTint="99"/>
          <w:sz w:val="22"/>
          <w:szCs w:val="22"/>
        </w:rPr>
        <w:t xml:space="preserve"> </w:t>
      </w:r>
      <w:r w:rsidR="00E3622C">
        <w:rPr>
          <w:rFonts w:asciiTheme="majorHAnsi" w:hAnsiTheme="majorHAnsi"/>
          <w:b/>
          <w:iCs/>
          <w:color w:val="548DD4" w:themeColor="text2" w:themeTint="99"/>
          <w:sz w:val="22"/>
          <w:szCs w:val="22"/>
        </w:rPr>
        <w:t>d. 1</w:t>
      </w:r>
      <w:r w:rsidR="006A0765">
        <w:rPr>
          <w:rFonts w:asciiTheme="majorHAnsi" w:hAnsiTheme="majorHAnsi"/>
          <w:b/>
          <w:iCs/>
          <w:color w:val="548DD4" w:themeColor="text2" w:themeTint="99"/>
          <w:sz w:val="22"/>
          <w:szCs w:val="22"/>
        </w:rPr>
        <w:t>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6A0765">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6A0765">
        <w:rPr>
          <w:rFonts w:asciiTheme="majorHAnsi" w:hAnsiTheme="majorHAnsi"/>
          <w:b/>
          <w:iCs/>
          <w:color w:val="548DD4" w:themeColor="text2" w:themeTint="99"/>
          <w:sz w:val="22"/>
          <w:szCs w:val="22"/>
          <w:u w:val="single"/>
        </w:rPr>
        <w:t>19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E3622C">
        <w:rPr>
          <w:rFonts w:asciiTheme="majorHAnsi" w:hAnsiTheme="majorHAnsi"/>
          <w:b/>
          <w:iCs/>
          <w:color w:val="548DD4" w:themeColor="text2" w:themeTint="99"/>
          <w:sz w:val="22"/>
          <w:szCs w:val="22"/>
          <w:u w:val="single"/>
        </w:rPr>
        <w:t>1</w:t>
      </w:r>
      <w:r w:rsidR="006A0765">
        <w:rPr>
          <w:rFonts w:asciiTheme="majorHAnsi" w:hAnsiTheme="majorHAnsi"/>
          <w:b/>
          <w:iCs/>
          <w:color w:val="548DD4" w:themeColor="text2" w:themeTint="99"/>
          <w:sz w:val="22"/>
          <w:szCs w:val="22"/>
          <w:u w:val="single"/>
        </w:rPr>
        <w:t>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E3622C">
        <w:rPr>
          <w:rFonts w:asciiTheme="majorHAnsi" w:hAnsiTheme="majorHAnsi"/>
          <w:b/>
          <w:iCs/>
          <w:color w:val="548DD4" w:themeColor="text2" w:themeTint="99"/>
          <w:sz w:val="22"/>
          <w:szCs w:val="22"/>
          <w:u w:val="single"/>
        </w:rPr>
        <w:t xml:space="preserve"> – 1</w:t>
      </w:r>
      <w:r w:rsidR="006A0765">
        <w:rPr>
          <w:rFonts w:asciiTheme="majorHAnsi" w:hAnsiTheme="majorHAnsi"/>
          <w:b/>
          <w:iCs/>
          <w:color w:val="548DD4" w:themeColor="text2" w:themeTint="99"/>
          <w:sz w:val="22"/>
          <w:szCs w:val="22"/>
          <w:u w:val="single"/>
        </w:rPr>
        <w:t>1</w:t>
      </w:r>
      <w:bookmarkStart w:id="32" w:name="_GoBack"/>
      <w:bookmarkEnd w:id="32"/>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 xml:space="preserve">nurodytus kvalifikacijos reikalavimus (jeigu </w:t>
      </w:r>
      <w:r w:rsidRPr="007750CB">
        <w:rPr>
          <w:rFonts w:asciiTheme="majorHAnsi" w:hAnsiTheme="majorHAnsi" w:cs="Times New Roman"/>
          <w:color w:val="auto"/>
        </w:rPr>
        <w:lastRenderedPageBreak/>
        <w:t>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rPr>
        <w:lastRenderedPageBreak/>
        <w:t xml:space="preserve">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lastRenderedPageBreak/>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lastRenderedPageBreak/>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E7BBC"/>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4952"/>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24647"/>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1AE"/>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2DF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756"/>
    <w:rsid w:val="00695942"/>
    <w:rsid w:val="0069642F"/>
    <w:rsid w:val="00696E47"/>
    <w:rsid w:val="006A060F"/>
    <w:rsid w:val="006A0765"/>
    <w:rsid w:val="006A198D"/>
    <w:rsid w:val="006A1FD8"/>
    <w:rsid w:val="006A23F6"/>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10CB"/>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21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847"/>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16C6"/>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3622C"/>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3D4B"/>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2AF33-647B-4890-A653-FF8505E0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39611</Words>
  <Characters>22579</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42</cp:revision>
  <cp:lastPrinted>2026-04-03T07:06:00Z</cp:lastPrinted>
  <dcterms:created xsi:type="dcterms:W3CDTF">2026-04-22T08:00:00Z</dcterms:created>
  <dcterms:modified xsi:type="dcterms:W3CDTF">2026-06-08T22:28:00Z</dcterms:modified>
</cp:coreProperties>
</file>