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01453E3F" w:rsidR="00E20CC2" w:rsidRPr="00327BF3" w:rsidRDefault="00C20775"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w:t>
      </w:r>
      <w:r w:rsidR="00E20CC2" w:rsidRPr="00327BF3">
        <w:rPr>
          <w:rFonts w:ascii="Arial" w:hAnsi="Arial" w:cs="Arial"/>
          <w:sz w:val="20"/>
          <w:szCs w:val="20"/>
        </w:rPr>
        <w:t xml:space="preserve"> Priedas Nr. </w:t>
      </w:r>
      <w:r>
        <w:rPr>
          <w:rFonts w:ascii="Arial" w:hAnsi="Arial" w:cs="Arial"/>
          <w:sz w:val="20"/>
          <w:szCs w:val="20"/>
        </w:rPr>
        <w:t>8</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684619CA" w:rsidR="00E20CC2" w:rsidRPr="00327BF3" w:rsidRDefault="00C20775" w:rsidP="00E20CC2">
      <w:pPr>
        <w:jc w:val="center"/>
        <w:textAlignment w:val="baseline"/>
        <w:rPr>
          <w:rFonts w:ascii="Segoe UI" w:hAnsi="Segoe UI" w:cs="Segoe UI"/>
          <w:sz w:val="18"/>
          <w:szCs w:val="18"/>
        </w:rPr>
      </w:pPr>
      <w:r w:rsidRPr="00C20775">
        <w:rPr>
          <w:rFonts w:ascii="Arial" w:hAnsi="Arial" w:cs="Arial"/>
          <w:b/>
          <w:bCs/>
          <w:caps/>
          <w:sz w:val="20"/>
          <w:szCs w:val="20"/>
        </w:rPr>
        <w:tab/>
        <w:t xml:space="preserve">Lengvųjų ir krovininių automobilių (iki 3,5 tonos bendrosios masės) techninės priežiūros ir remonto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53A74D73"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327BF3" w:rsidRPr="00327BF3" w14:paraId="2F109FF6" w14:textId="77777777" w:rsidTr="685A5A08">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54530579" w:rsidR="00652B59" w:rsidRPr="00327BF3" w:rsidRDefault="009279EC" w:rsidP="00F578BC">
            <w:pPr>
              <w:rPr>
                <w:rFonts w:ascii="Arial" w:hAnsi="Arial" w:cs="Arial"/>
                <w:bCs/>
                <w:caps/>
                <w:sz w:val="20"/>
                <w:szCs w:val="20"/>
              </w:rPr>
            </w:pPr>
            <w:r w:rsidRPr="00147077">
              <w:rPr>
                <w:rFonts w:ascii="Arial" w:hAnsi="Arial" w:cs="Arial"/>
                <w:bCs/>
                <w:noProof/>
                <w:sz w:val="20"/>
                <w:szCs w:val="20"/>
              </w:rPr>
              <w:t>Akcinė bendrovė</w:t>
            </w:r>
            <w:r w:rsidR="00652B59" w:rsidRPr="00327BF3">
              <w:rPr>
                <w:rFonts w:ascii="Arial" w:hAnsi="Arial" w:cs="Arial"/>
                <w:bCs/>
                <w:caps/>
                <w:sz w:val="20"/>
                <w:szCs w:val="20"/>
              </w:rPr>
              <w:t xml:space="preserve">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00652B59" w:rsidRPr="00327BF3">
              <w:rPr>
                <w:rFonts w:ascii="Arial" w:hAnsi="Arial" w:cs="Arial"/>
                <w:bCs/>
                <w:caps/>
                <w:sz w:val="20"/>
                <w:szCs w:val="20"/>
              </w:rPr>
              <w:t>“</w:t>
            </w:r>
          </w:p>
        </w:tc>
      </w:tr>
      <w:tr w:rsidR="00327BF3" w:rsidRPr="00327BF3" w14:paraId="2A12E334" w14:textId="77777777" w:rsidTr="685A5A08">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685A5A08">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685A5A08">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685A5A08">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685A5A08">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gridSpan w:val="3"/>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685A5A08">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yperlink"/>
                  <w:rFonts w:ascii="Arial" w:hAnsi="Arial" w:cs="Arial"/>
                  <w:bCs/>
                  <w:noProof/>
                  <w:color w:val="auto"/>
                  <w:sz w:val="20"/>
                  <w:szCs w:val="20"/>
                  <w:u w:val="none"/>
                </w:rPr>
                <w:t>info</w:t>
              </w:r>
              <w:r w:rsidR="00D95EB2" w:rsidRPr="00B5314A">
                <w:rPr>
                  <w:rStyle w:val="Hyperlink"/>
                  <w:rFonts w:ascii="Arial" w:hAnsi="Arial" w:cs="Arial"/>
                  <w:bCs/>
                  <w:noProof/>
                  <w:color w:val="auto"/>
                  <w:sz w:val="20"/>
                  <w:szCs w:val="20"/>
                  <w:u w:val="none"/>
                  <w:lang w:val="en-US"/>
                </w:rPr>
                <w:t>@kaunoenergija.lt</w:t>
              </w:r>
            </w:hyperlink>
          </w:p>
        </w:tc>
      </w:tr>
      <w:tr w:rsidR="7D7DE085" w14:paraId="64D3E3BA" w14:textId="77777777" w:rsidTr="685A5A08">
        <w:trPr>
          <w:trHeight w:val="300"/>
          <w:jc w:val="center"/>
        </w:trPr>
        <w:tc>
          <w:tcPr>
            <w:tcW w:w="3114" w:type="dxa"/>
            <w:vMerge/>
            <w:vAlign w:val="center"/>
          </w:tcPr>
          <w:p w14:paraId="053BAE6E" w14:textId="77777777" w:rsidR="0073728C" w:rsidRDefault="0073728C"/>
        </w:tc>
        <w:tc>
          <w:tcPr>
            <w:tcW w:w="3118" w:type="dxa"/>
          </w:tcPr>
          <w:p w14:paraId="77B48D5E" w14:textId="645842AE" w:rsidR="028E99CC" w:rsidRDefault="028E99CC" w:rsidP="7D7DE085">
            <w:pPr>
              <w:rPr>
                <w:rFonts w:ascii="Arial" w:hAnsi="Arial" w:cs="Arial"/>
                <w:noProof/>
                <w:sz w:val="20"/>
                <w:szCs w:val="20"/>
              </w:rPr>
            </w:pPr>
            <w:r w:rsidRPr="7D7DE085">
              <w:rPr>
                <w:rFonts w:ascii="Arial" w:hAnsi="Arial" w:cs="Arial"/>
                <w:noProof/>
                <w:sz w:val="20"/>
                <w:szCs w:val="20"/>
              </w:rPr>
              <w:t>Atstovaujama</w:t>
            </w:r>
            <w:r w:rsidR="00C20775">
              <w:rPr>
                <w:rFonts w:ascii="Arial" w:hAnsi="Arial" w:cs="Arial"/>
                <w:noProof/>
                <w:sz w:val="20"/>
                <w:szCs w:val="20"/>
              </w:rPr>
              <w:t>s</w:t>
            </w:r>
          </w:p>
        </w:tc>
        <w:tc>
          <w:tcPr>
            <w:tcW w:w="4537" w:type="dxa"/>
            <w:gridSpan w:val="3"/>
          </w:tcPr>
          <w:p w14:paraId="44080308" w14:textId="750C0024" w:rsidR="7D7DE085" w:rsidRDefault="7D7DE085" w:rsidP="7D7DE085">
            <w:pPr>
              <w:rPr>
                <w:rFonts w:ascii="Arial" w:hAnsi="Arial" w:cs="Arial"/>
                <w:noProof/>
                <w:sz w:val="20"/>
                <w:szCs w:val="20"/>
              </w:rPr>
            </w:pPr>
          </w:p>
        </w:tc>
      </w:tr>
      <w:tr w:rsidR="00C20775" w:rsidRPr="00327BF3" w14:paraId="37357ECC" w14:textId="77777777" w:rsidTr="685A5A08">
        <w:trPr>
          <w:jc w:val="center"/>
        </w:trPr>
        <w:tc>
          <w:tcPr>
            <w:tcW w:w="3114" w:type="dxa"/>
            <w:vMerge w:val="restart"/>
            <w:vAlign w:val="center"/>
          </w:tcPr>
          <w:p w14:paraId="701B17E7" w14:textId="01164541" w:rsidR="00C20775" w:rsidRPr="00327BF3" w:rsidRDefault="00C20775"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C20775" w:rsidRPr="00327BF3" w:rsidRDefault="00C20775" w:rsidP="00F578BC">
            <w:pPr>
              <w:jc w:val="center"/>
              <w:rPr>
                <w:rFonts w:ascii="Arial" w:hAnsi="Arial" w:cs="Arial"/>
                <w:bCs/>
                <w:caps/>
                <w:sz w:val="20"/>
                <w:szCs w:val="20"/>
              </w:rPr>
            </w:pPr>
          </w:p>
        </w:tc>
        <w:tc>
          <w:tcPr>
            <w:tcW w:w="3118" w:type="dxa"/>
          </w:tcPr>
          <w:p w14:paraId="023435A0" w14:textId="77777777" w:rsidR="00C20775" w:rsidRPr="00327BF3" w:rsidRDefault="00C20775"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08699182" w:rsidR="00C20775" w:rsidRPr="00327BF3" w:rsidRDefault="00C20775" w:rsidP="685A5A08">
            <w:pPr>
              <w:rPr>
                <w:rFonts w:ascii="Arial" w:hAnsi="Arial" w:cs="Arial"/>
                <w:caps/>
                <w:sz w:val="20"/>
                <w:szCs w:val="20"/>
              </w:rPr>
            </w:pPr>
          </w:p>
        </w:tc>
      </w:tr>
      <w:tr w:rsidR="00C20775" w:rsidRPr="00327BF3" w14:paraId="39800946" w14:textId="77777777" w:rsidTr="685A5A08">
        <w:trPr>
          <w:jc w:val="center"/>
        </w:trPr>
        <w:tc>
          <w:tcPr>
            <w:tcW w:w="3114" w:type="dxa"/>
            <w:vMerge/>
          </w:tcPr>
          <w:p w14:paraId="1A4E2A88" w14:textId="77777777" w:rsidR="00C20775" w:rsidRPr="00327BF3" w:rsidRDefault="00C20775" w:rsidP="00F578BC">
            <w:pPr>
              <w:jc w:val="right"/>
              <w:rPr>
                <w:rFonts w:ascii="Arial" w:hAnsi="Arial" w:cs="Arial"/>
                <w:bCs/>
                <w:caps/>
                <w:sz w:val="20"/>
                <w:szCs w:val="20"/>
              </w:rPr>
            </w:pPr>
          </w:p>
        </w:tc>
        <w:tc>
          <w:tcPr>
            <w:tcW w:w="3118" w:type="dxa"/>
          </w:tcPr>
          <w:p w14:paraId="43C275C1" w14:textId="77777777" w:rsidR="00C20775" w:rsidRPr="00327BF3" w:rsidRDefault="00C20775"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C20775" w:rsidRPr="00327BF3" w:rsidRDefault="00C20775" w:rsidP="00F578BC">
            <w:pPr>
              <w:rPr>
                <w:rFonts w:ascii="Arial" w:hAnsi="Arial" w:cs="Arial"/>
                <w:bCs/>
                <w:caps/>
                <w:sz w:val="20"/>
                <w:szCs w:val="20"/>
              </w:rPr>
            </w:pPr>
          </w:p>
        </w:tc>
      </w:tr>
      <w:tr w:rsidR="00C20775" w:rsidRPr="00327BF3" w14:paraId="013743D4" w14:textId="77777777" w:rsidTr="685A5A08">
        <w:trPr>
          <w:jc w:val="center"/>
        </w:trPr>
        <w:tc>
          <w:tcPr>
            <w:tcW w:w="3114" w:type="dxa"/>
            <w:vMerge/>
          </w:tcPr>
          <w:p w14:paraId="7FF0918D" w14:textId="77777777" w:rsidR="00C20775" w:rsidRPr="00327BF3" w:rsidRDefault="00C20775" w:rsidP="00F578BC">
            <w:pPr>
              <w:jc w:val="right"/>
              <w:rPr>
                <w:rFonts w:ascii="Arial" w:hAnsi="Arial" w:cs="Arial"/>
                <w:bCs/>
                <w:caps/>
                <w:sz w:val="20"/>
                <w:szCs w:val="20"/>
              </w:rPr>
            </w:pPr>
          </w:p>
        </w:tc>
        <w:tc>
          <w:tcPr>
            <w:tcW w:w="3118" w:type="dxa"/>
          </w:tcPr>
          <w:p w14:paraId="4B0CC73B" w14:textId="77777777" w:rsidR="00C20775" w:rsidRPr="00327BF3" w:rsidRDefault="00C20775"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C20775" w:rsidRPr="00327BF3" w:rsidRDefault="00C20775" w:rsidP="00F578BC">
            <w:pPr>
              <w:rPr>
                <w:rFonts w:ascii="Arial" w:hAnsi="Arial" w:cs="Arial"/>
                <w:bCs/>
                <w:caps/>
                <w:sz w:val="20"/>
                <w:szCs w:val="20"/>
              </w:rPr>
            </w:pPr>
          </w:p>
        </w:tc>
      </w:tr>
      <w:tr w:rsidR="00C20775" w:rsidRPr="00327BF3" w14:paraId="24C2C12F" w14:textId="77777777" w:rsidTr="685A5A08">
        <w:trPr>
          <w:jc w:val="center"/>
        </w:trPr>
        <w:tc>
          <w:tcPr>
            <w:tcW w:w="3114" w:type="dxa"/>
            <w:vMerge/>
          </w:tcPr>
          <w:p w14:paraId="4031C228" w14:textId="77777777" w:rsidR="00C20775" w:rsidRPr="00327BF3" w:rsidRDefault="00C20775" w:rsidP="00F578BC">
            <w:pPr>
              <w:jc w:val="right"/>
              <w:rPr>
                <w:rFonts w:ascii="Arial" w:hAnsi="Arial" w:cs="Arial"/>
                <w:bCs/>
                <w:caps/>
                <w:sz w:val="20"/>
                <w:szCs w:val="20"/>
              </w:rPr>
            </w:pPr>
          </w:p>
        </w:tc>
        <w:tc>
          <w:tcPr>
            <w:tcW w:w="3118" w:type="dxa"/>
          </w:tcPr>
          <w:p w14:paraId="4FF23D77" w14:textId="77777777" w:rsidR="00C20775" w:rsidRPr="00327BF3" w:rsidRDefault="00C20775"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C20775" w:rsidRPr="00327BF3" w:rsidRDefault="00C20775" w:rsidP="00F578BC">
            <w:pPr>
              <w:rPr>
                <w:rFonts w:ascii="Arial" w:hAnsi="Arial" w:cs="Arial"/>
                <w:bCs/>
                <w:noProof/>
                <w:sz w:val="20"/>
                <w:szCs w:val="20"/>
              </w:rPr>
            </w:pPr>
          </w:p>
        </w:tc>
      </w:tr>
      <w:tr w:rsidR="00C20775" w:rsidRPr="00327BF3" w14:paraId="7E45D51D" w14:textId="77777777" w:rsidTr="685A5A08">
        <w:trPr>
          <w:jc w:val="center"/>
        </w:trPr>
        <w:tc>
          <w:tcPr>
            <w:tcW w:w="3114" w:type="dxa"/>
            <w:vMerge/>
          </w:tcPr>
          <w:p w14:paraId="5E79F027" w14:textId="77777777" w:rsidR="00C20775" w:rsidRPr="00327BF3" w:rsidRDefault="00C20775" w:rsidP="00F578BC">
            <w:pPr>
              <w:jc w:val="right"/>
              <w:rPr>
                <w:rFonts w:ascii="Arial" w:hAnsi="Arial" w:cs="Arial"/>
                <w:bCs/>
                <w:caps/>
                <w:sz w:val="20"/>
                <w:szCs w:val="20"/>
              </w:rPr>
            </w:pPr>
          </w:p>
        </w:tc>
        <w:tc>
          <w:tcPr>
            <w:tcW w:w="3118" w:type="dxa"/>
          </w:tcPr>
          <w:p w14:paraId="06FEFE55" w14:textId="77777777" w:rsidR="00C20775" w:rsidRPr="00327BF3" w:rsidRDefault="00C20775"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C20775" w:rsidRPr="00327BF3" w:rsidRDefault="00C20775" w:rsidP="00F578BC">
            <w:pPr>
              <w:rPr>
                <w:rFonts w:ascii="Arial" w:hAnsi="Arial" w:cs="Arial"/>
                <w:bCs/>
                <w:noProof/>
                <w:sz w:val="20"/>
                <w:szCs w:val="20"/>
              </w:rPr>
            </w:pPr>
          </w:p>
        </w:tc>
      </w:tr>
      <w:tr w:rsidR="00C20775" w:rsidRPr="00327BF3" w14:paraId="23992EEC" w14:textId="77777777" w:rsidTr="685A5A08">
        <w:trPr>
          <w:jc w:val="center"/>
        </w:trPr>
        <w:tc>
          <w:tcPr>
            <w:tcW w:w="3114" w:type="dxa"/>
            <w:vMerge/>
          </w:tcPr>
          <w:p w14:paraId="580DA25C" w14:textId="77777777" w:rsidR="00C20775" w:rsidRPr="00327BF3" w:rsidRDefault="00C20775" w:rsidP="00F578BC">
            <w:pPr>
              <w:jc w:val="right"/>
              <w:rPr>
                <w:rFonts w:ascii="Arial" w:hAnsi="Arial" w:cs="Arial"/>
                <w:bCs/>
                <w:caps/>
                <w:sz w:val="20"/>
                <w:szCs w:val="20"/>
              </w:rPr>
            </w:pPr>
          </w:p>
        </w:tc>
        <w:tc>
          <w:tcPr>
            <w:tcW w:w="3118" w:type="dxa"/>
          </w:tcPr>
          <w:p w14:paraId="1E1A81C2" w14:textId="4CBB051D" w:rsidR="00C20775" w:rsidRPr="00327BF3" w:rsidRDefault="00C20775"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C20775" w:rsidRPr="00327BF3" w:rsidRDefault="00C20775" w:rsidP="00F578BC">
            <w:pPr>
              <w:rPr>
                <w:rFonts w:ascii="Arial" w:hAnsi="Arial" w:cs="Arial"/>
                <w:bCs/>
                <w:noProof/>
                <w:sz w:val="20"/>
                <w:szCs w:val="20"/>
              </w:rPr>
            </w:pPr>
          </w:p>
        </w:tc>
      </w:tr>
      <w:tr w:rsidR="00C20775" w:rsidRPr="00327BF3" w14:paraId="79945F86" w14:textId="77777777" w:rsidTr="685A5A08">
        <w:trPr>
          <w:jc w:val="center"/>
        </w:trPr>
        <w:tc>
          <w:tcPr>
            <w:tcW w:w="3114" w:type="dxa"/>
            <w:vMerge/>
          </w:tcPr>
          <w:p w14:paraId="46A9D226" w14:textId="77777777" w:rsidR="00C20775" w:rsidRPr="00327BF3" w:rsidRDefault="00C20775" w:rsidP="00F578BC">
            <w:pPr>
              <w:jc w:val="right"/>
              <w:rPr>
                <w:rFonts w:ascii="Arial" w:hAnsi="Arial" w:cs="Arial"/>
                <w:bCs/>
                <w:caps/>
                <w:sz w:val="20"/>
                <w:szCs w:val="20"/>
              </w:rPr>
            </w:pPr>
          </w:p>
        </w:tc>
        <w:tc>
          <w:tcPr>
            <w:tcW w:w="3118" w:type="dxa"/>
          </w:tcPr>
          <w:p w14:paraId="7BEFE167" w14:textId="77777777" w:rsidR="00C20775" w:rsidRPr="00327BF3" w:rsidRDefault="00C20775"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C20775" w:rsidRPr="00327BF3" w:rsidRDefault="00C20775"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C20775" w:rsidRPr="00327BF3" w14:paraId="24E7BB72" w14:textId="77777777" w:rsidTr="009E63BD">
        <w:trPr>
          <w:jc w:val="center"/>
        </w:trPr>
        <w:tc>
          <w:tcPr>
            <w:tcW w:w="3114" w:type="dxa"/>
            <w:vMerge/>
          </w:tcPr>
          <w:p w14:paraId="043C3E87" w14:textId="77777777" w:rsidR="00C20775" w:rsidRPr="00327BF3" w:rsidRDefault="00C20775" w:rsidP="00F578BC">
            <w:pPr>
              <w:jc w:val="right"/>
              <w:rPr>
                <w:rFonts w:ascii="Arial" w:hAnsi="Arial" w:cs="Arial"/>
                <w:bCs/>
                <w:caps/>
                <w:sz w:val="20"/>
                <w:szCs w:val="20"/>
              </w:rPr>
            </w:pPr>
          </w:p>
        </w:tc>
        <w:tc>
          <w:tcPr>
            <w:tcW w:w="7655" w:type="dxa"/>
            <w:gridSpan w:val="4"/>
          </w:tcPr>
          <w:p w14:paraId="6966B983" w14:textId="48DC7F61" w:rsidR="00C20775" w:rsidRPr="00327BF3" w:rsidRDefault="00C20775" w:rsidP="00D95EB2">
            <w:pPr>
              <w:rPr>
                <w:rFonts w:ascii="Arial" w:hAnsi="Arial" w:cs="Arial"/>
                <w:bCs/>
                <w:noProof/>
                <w:sz w:val="20"/>
                <w:szCs w:val="20"/>
              </w:rPr>
            </w:pPr>
            <w:r>
              <w:rPr>
                <w:rFonts w:ascii="Arial" w:hAnsi="Arial" w:cs="Arial"/>
                <w:bCs/>
                <w:noProof/>
                <w:sz w:val="20"/>
                <w:szCs w:val="20"/>
              </w:rPr>
              <w:t>Atstovaujamas [vardas, pavardė, pareigos], veikiantis pagal [atstovavimo pagrindas]</w:t>
            </w:r>
          </w:p>
        </w:tc>
      </w:tr>
      <w:tr w:rsidR="00327BF3" w:rsidRPr="00327BF3" w14:paraId="64C7A541" w14:textId="77777777" w:rsidTr="685A5A08">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5FD3155E" w:rsidR="00BC4852" w:rsidRPr="00147077" w:rsidRDefault="00C20775" w:rsidP="00147077">
            <w:pPr>
              <w:jc w:val="both"/>
              <w:rPr>
                <w:rFonts w:ascii="Arial" w:hAnsi="Arial" w:cs="Arial"/>
                <w:b/>
                <w:noProof/>
                <w:sz w:val="20"/>
                <w:szCs w:val="20"/>
              </w:rPr>
            </w:pPr>
            <w:r w:rsidRPr="00147077">
              <w:rPr>
                <w:rFonts w:ascii="Arial" w:hAnsi="Arial" w:cs="Arial"/>
                <w:b/>
                <w:noProof/>
                <w:sz w:val="20"/>
                <w:szCs w:val="20"/>
              </w:rPr>
              <w:t>Lengvųjų ir krovininių automobilių (iki 3,5 tonos bendrosios masės) techninės priežiūros ir remonto paslaugos</w:t>
            </w:r>
          </w:p>
        </w:tc>
      </w:tr>
      <w:tr w:rsidR="00327BF3" w:rsidRPr="00327BF3" w14:paraId="7BB1B932" w14:textId="77777777" w:rsidTr="685A5A08">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963D13" w14:textId="736E0217" w:rsidR="00BC4852" w:rsidRPr="00327BF3" w:rsidRDefault="00C20775" w:rsidP="00147077">
            <w:pPr>
              <w:jc w:val="both"/>
              <w:rPr>
                <w:rFonts w:ascii="Arial" w:hAnsi="Arial" w:cs="Arial"/>
                <w:bCs/>
                <w:noProof/>
                <w:sz w:val="20"/>
                <w:szCs w:val="20"/>
              </w:rPr>
            </w:pPr>
            <w:r>
              <w:rPr>
                <w:rFonts w:ascii="Arial" w:hAnsi="Arial" w:cs="Arial"/>
                <w:bCs/>
                <w:noProof/>
                <w:sz w:val="20"/>
                <w:szCs w:val="20"/>
              </w:rPr>
              <w:t>24 (dvidešimt keturi) mėnesai, neįskaitant apmokėjimo termino. Pratęsimų nenumatyta.</w:t>
            </w:r>
          </w:p>
        </w:tc>
      </w:tr>
      <w:tr w:rsidR="00327BF3" w:rsidRPr="00327BF3" w14:paraId="4DA85D4F" w14:textId="77777777" w:rsidTr="685A5A08">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1882CAA6" w:rsidR="00E20CC2" w:rsidRPr="00327BF3" w:rsidRDefault="00E20CC2" w:rsidP="00E20CC2">
            <w:pPr>
              <w:rPr>
                <w:rFonts w:ascii="Arial" w:hAnsi="Arial" w:cs="Arial"/>
                <w:bCs/>
                <w:noProof/>
                <w:sz w:val="20"/>
                <w:szCs w:val="20"/>
              </w:rPr>
            </w:pPr>
            <w:r w:rsidRPr="00327BF3">
              <w:rPr>
                <w:rFonts w:ascii="Arial" w:hAnsi="Arial" w:cs="Arial"/>
                <w:noProof/>
                <w:sz w:val="20"/>
                <w:szCs w:val="20"/>
              </w:rPr>
              <w:t>Taikoma</w:t>
            </w:r>
          </w:p>
        </w:tc>
      </w:tr>
      <w:tr w:rsidR="00327BF3" w:rsidRPr="00327BF3" w14:paraId="60EB4C33" w14:textId="77777777" w:rsidTr="685A5A08">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0A1EF273"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3754C4" w:rsidRPr="00327BF3" w14:paraId="51ED37F6" w14:textId="77777777" w:rsidTr="685A5A08">
        <w:trPr>
          <w:jc w:val="center"/>
        </w:trPr>
        <w:tc>
          <w:tcPr>
            <w:tcW w:w="3114" w:type="dxa"/>
            <w:vAlign w:val="center"/>
          </w:tcPr>
          <w:p w14:paraId="741D9192" w14:textId="00052404" w:rsidR="003754C4" w:rsidRDefault="00567D1F"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4"/>
          </w:tcPr>
          <w:p w14:paraId="2D668AF2" w14:textId="20EF37A7" w:rsidR="003754C4" w:rsidRPr="00327BF3" w:rsidRDefault="000B7683" w:rsidP="00567D1F">
            <w:pPr>
              <w:tabs>
                <w:tab w:val="left" w:pos="7118"/>
                <w:tab w:val="left" w:pos="7401"/>
              </w:tabs>
              <w:ind w:right="-105"/>
              <w:rPr>
                <w:rFonts w:ascii="Arial" w:hAnsi="Arial" w:cs="Arial"/>
                <w:noProof/>
                <w:sz w:val="20"/>
                <w:szCs w:val="20"/>
              </w:rPr>
            </w:pPr>
            <w:r>
              <w:rPr>
                <w:rFonts w:ascii="Arial" w:hAnsi="Arial" w:cs="Arial"/>
                <w:noProof/>
                <w:sz w:val="20"/>
                <w:szCs w:val="20"/>
              </w:rPr>
              <w:t>120 000,00 Eur (vienas šimtas dvidešimt tūkstančių eurų) be PVM</w:t>
            </w:r>
            <w:r w:rsidR="00BF66C8">
              <w:rPr>
                <w:rFonts w:ascii="Arial" w:hAnsi="Arial" w:cs="Arial"/>
                <w:noProof/>
                <w:sz w:val="20"/>
                <w:szCs w:val="20"/>
              </w:rPr>
              <w:t>.</w:t>
            </w:r>
          </w:p>
        </w:tc>
      </w:tr>
      <w:tr w:rsidR="00327BF3" w:rsidRPr="00327BF3" w14:paraId="2AD6FB27" w14:textId="77777777" w:rsidTr="685A5A08">
        <w:trPr>
          <w:jc w:val="center"/>
        </w:trPr>
        <w:tc>
          <w:tcPr>
            <w:tcW w:w="3114" w:type="dxa"/>
            <w:vAlign w:val="center"/>
          </w:tcPr>
          <w:p w14:paraId="7A93D717" w14:textId="443C925B"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w:t>
            </w:r>
            <w:r w:rsidR="007825D7">
              <w:rPr>
                <w:rFonts w:ascii="Arial" w:hAnsi="Arial" w:cs="Arial"/>
                <w:sz w:val="20"/>
                <w:szCs w:val="20"/>
              </w:rPr>
              <w:t>ų</w:t>
            </w:r>
            <w:r w:rsidRPr="00327BF3">
              <w:rPr>
                <w:rFonts w:ascii="Arial" w:hAnsi="Arial" w:cs="Arial"/>
                <w:sz w:val="20"/>
                <w:szCs w:val="20"/>
              </w:rPr>
              <w:t xml:space="preserve"> įkaini</w:t>
            </w:r>
            <w:r w:rsidR="007825D7">
              <w:rPr>
                <w:rFonts w:ascii="Arial" w:hAnsi="Arial" w:cs="Arial"/>
                <w:sz w:val="20"/>
                <w:szCs w:val="20"/>
              </w:rPr>
              <w:t>ai</w:t>
            </w:r>
            <w:r w:rsidRPr="00327BF3">
              <w:rPr>
                <w:rFonts w:ascii="Arial" w:hAnsi="Arial" w:cs="Arial"/>
                <w:sz w:val="20"/>
                <w:szCs w:val="20"/>
              </w:rPr>
              <w:t xml:space="preserve">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D61F4F" w:rsidRPr="00327BF3" w14:paraId="400996D7" w14:textId="77777777" w:rsidTr="685A5A08">
        <w:trPr>
          <w:jc w:val="center"/>
        </w:trPr>
        <w:tc>
          <w:tcPr>
            <w:tcW w:w="3114" w:type="dxa"/>
            <w:vAlign w:val="center"/>
          </w:tcPr>
          <w:p w14:paraId="7801FD99" w14:textId="1DEE26AD" w:rsidR="00D61F4F" w:rsidRPr="00327BF3" w:rsidRDefault="007825D7"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7F6AD20F" w14:textId="62002125" w:rsidR="00D61F4F" w:rsidRDefault="007825D7"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685A5A08">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4B1A41CF" w:rsidR="00327BF3" w:rsidRPr="00327BF3" w:rsidRDefault="00327BF3" w:rsidP="00327BF3">
            <w:pPr>
              <w:rPr>
                <w:rFonts w:ascii="Arial" w:hAnsi="Arial" w:cs="Arial"/>
                <w:noProof/>
                <w:sz w:val="20"/>
                <w:szCs w:val="20"/>
              </w:rPr>
            </w:pPr>
            <w:r w:rsidRPr="00327BF3">
              <w:rPr>
                <w:rFonts w:ascii="Arial" w:hAnsi="Arial" w:cs="Arial"/>
                <w:noProof/>
                <w:sz w:val="20"/>
                <w:szCs w:val="20"/>
              </w:rPr>
              <w:t xml:space="preserve"> 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4BA87E60" w:rsidR="00327BF3" w:rsidRPr="00327BF3" w:rsidRDefault="00327BF3"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685A5A08">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51AF803D" w:rsidR="00327BF3" w:rsidRPr="00327BF3" w:rsidRDefault="00327BF3" w:rsidP="00327BF3">
            <w:pPr>
              <w:tabs>
                <w:tab w:val="left" w:pos="1276"/>
              </w:tabs>
              <w:jc w:val="both"/>
              <w:rPr>
                <w:rFonts w:ascii="Arial" w:hAnsi="Arial" w:cs="Arial"/>
                <w:noProof/>
                <w:sz w:val="20"/>
                <w:szCs w:val="20"/>
              </w:rPr>
            </w:pPr>
          </w:p>
        </w:tc>
      </w:tr>
      <w:tr w:rsidR="00327BF3" w:rsidRPr="00327BF3" w14:paraId="61183773" w14:textId="77777777" w:rsidTr="685A5A08">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1005E4DA"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 xml:space="preserve">Nurodyti </w:t>
            </w:r>
            <w:r w:rsidR="007D017B">
              <w:rPr>
                <w:rFonts w:ascii="Arial" w:hAnsi="Arial" w:cs="Arial"/>
                <w:noProof/>
                <w:sz w:val="20"/>
                <w:szCs w:val="20"/>
              </w:rPr>
              <w:t>T</w:t>
            </w:r>
            <w:r w:rsidRPr="00327BF3">
              <w:rPr>
                <w:rFonts w:ascii="Arial" w:hAnsi="Arial" w:cs="Arial"/>
                <w:noProof/>
                <w:sz w:val="20"/>
                <w:szCs w:val="20"/>
              </w:rPr>
              <w:t>echninėje specifikacijoje</w:t>
            </w:r>
          </w:p>
        </w:tc>
      </w:tr>
      <w:tr w:rsidR="00327BF3" w:rsidRPr="00327BF3" w14:paraId="2DC289C3" w14:textId="77777777" w:rsidTr="685A5A08">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07BCDE69"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685A5A08">
        <w:trPr>
          <w:jc w:val="center"/>
        </w:trPr>
        <w:tc>
          <w:tcPr>
            <w:tcW w:w="3114" w:type="dxa"/>
            <w:vAlign w:val="center"/>
          </w:tcPr>
          <w:p w14:paraId="2B3BC224" w14:textId="15AC5AFA"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r w:rsidR="00AC2EB3">
              <w:rPr>
                <w:rFonts w:ascii="Arial" w:hAnsi="Arial" w:cs="Arial"/>
                <w:sz w:val="20"/>
                <w:szCs w:val="20"/>
              </w:rPr>
              <w:t xml:space="preserve"> / Ūkio subjektai, kurių pajėgumais remiamasi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685A5A08">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3E382918"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147077">
              <w:rPr>
                <w:rFonts w:ascii="Arial" w:hAnsi="Arial" w:cs="Arial"/>
                <w:spacing w:val="-1"/>
                <w:sz w:val="20"/>
                <w:szCs w:val="20"/>
              </w:rPr>
              <w:t xml:space="preserve"> </w:t>
            </w:r>
            <w:r w:rsidRPr="00327BF3">
              <w:rPr>
                <w:rFonts w:ascii="Arial" w:hAnsi="Arial" w:cs="Arial"/>
                <w:spacing w:val="-1"/>
                <w:sz w:val="20"/>
                <w:szCs w:val="20"/>
              </w:rPr>
              <w:t xml:space="preserve">p. </w:t>
            </w:r>
          </w:p>
        </w:tc>
      </w:tr>
      <w:tr w:rsidR="00327BF3" w:rsidRPr="00327BF3" w14:paraId="449C9AC5" w14:textId="77777777" w:rsidTr="685A5A08">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331FB83C"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147077">
              <w:rPr>
                <w:rFonts w:ascii="Arial" w:hAnsi="Arial" w:cs="Arial"/>
                <w:spacing w:val="-1"/>
                <w:sz w:val="20"/>
                <w:szCs w:val="20"/>
              </w:rPr>
              <w:t xml:space="preserve"> </w:t>
            </w:r>
            <w:r w:rsidRPr="00327BF3">
              <w:rPr>
                <w:rFonts w:ascii="Arial" w:hAnsi="Arial" w:cs="Arial"/>
                <w:spacing w:val="-1"/>
                <w:sz w:val="20"/>
                <w:szCs w:val="20"/>
              </w:rPr>
              <w:t>p.</w:t>
            </w:r>
          </w:p>
        </w:tc>
      </w:tr>
      <w:tr w:rsidR="00327BF3" w:rsidRPr="00327BF3" w14:paraId="0433D26E" w14:textId="77777777" w:rsidTr="685A5A08">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685A5A08">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4D8E22B9" w:rsidR="00327BF3" w:rsidRPr="00306F39" w:rsidRDefault="000B7683" w:rsidP="00306F39">
            <w:pPr>
              <w:tabs>
                <w:tab w:val="left" w:pos="1276"/>
              </w:tabs>
              <w:jc w:val="both"/>
              <w:rPr>
                <w:rFonts w:ascii="Arial" w:hAnsi="Arial" w:cs="Arial"/>
                <w:bCs/>
                <w:sz w:val="20"/>
                <w:szCs w:val="20"/>
              </w:rPr>
            </w:pPr>
            <w:r w:rsidRPr="00306F39">
              <w:rPr>
                <w:rFonts w:ascii="Arial" w:hAnsi="Arial" w:cs="Arial"/>
                <w:bCs/>
                <w:sz w:val="20"/>
                <w:szCs w:val="20"/>
              </w:rPr>
              <w:t>1. Techninė specifikacija;</w:t>
            </w:r>
          </w:p>
          <w:p w14:paraId="2EF7C68D" w14:textId="48BDEB2F" w:rsidR="000B7683" w:rsidRPr="00306F39" w:rsidRDefault="000B7683" w:rsidP="00306F39">
            <w:pPr>
              <w:tabs>
                <w:tab w:val="left" w:pos="1276"/>
              </w:tabs>
              <w:jc w:val="both"/>
              <w:rPr>
                <w:rFonts w:ascii="Arial" w:hAnsi="Arial" w:cs="Arial"/>
                <w:bCs/>
                <w:sz w:val="20"/>
                <w:szCs w:val="20"/>
              </w:rPr>
            </w:pPr>
            <w:r w:rsidRPr="00306F39">
              <w:rPr>
                <w:rFonts w:ascii="Arial" w:hAnsi="Arial" w:cs="Arial"/>
                <w:bCs/>
                <w:sz w:val="20"/>
                <w:szCs w:val="20"/>
              </w:rPr>
              <w:t>2. Paslaugų įkainiai.</w:t>
            </w:r>
          </w:p>
          <w:p w14:paraId="60573A4C" w14:textId="77777777" w:rsidR="00327BF3" w:rsidRPr="00327BF3" w:rsidRDefault="00327BF3" w:rsidP="0069696D">
            <w:pPr>
              <w:pStyle w:val="ListParagraph"/>
              <w:tabs>
                <w:tab w:val="left" w:pos="1276"/>
              </w:tabs>
              <w:ind w:left="360"/>
              <w:contextualSpacing w:val="0"/>
              <w:jc w:val="both"/>
              <w:rPr>
                <w:rFonts w:ascii="Arial" w:hAnsi="Arial" w:cs="Arial"/>
                <w:bCs/>
                <w:sz w:val="20"/>
                <w:szCs w:val="20"/>
              </w:rPr>
            </w:pPr>
          </w:p>
        </w:tc>
      </w:tr>
      <w:tr w:rsidR="00327BF3" w:rsidRPr="00327BF3" w14:paraId="08F1D44F" w14:textId="77777777" w:rsidTr="685A5A08">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792B3088" w14:textId="407E930C" w:rsidR="00327BF3" w:rsidRPr="00327BF3" w:rsidRDefault="000B7683" w:rsidP="000B7683">
            <w:pPr>
              <w:jc w:val="both"/>
              <w:rPr>
                <w:rFonts w:ascii="Arial" w:hAnsi="Arial" w:cs="Arial"/>
                <w:sz w:val="20"/>
                <w:szCs w:val="20"/>
              </w:rPr>
            </w:pPr>
            <w:r>
              <w:rPr>
                <w:rFonts w:ascii="Arial" w:hAnsi="Arial" w:cs="Arial"/>
                <w:sz w:val="20"/>
                <w:szCs w:val="20"/>
              </w:rPr>
              <w:t>Vykdytojas</w:t>
            </w:r>
            <w:r w:rsidRPr="000B7683">
              <w:rPr>
                <w:rFonts w:ascii="Arial" w:hAnsi="Arial" w:cs="Arial"/>
                <w:sz w:val="20"/>
                <w:szCs w:val="20"/>
              </w:rPr>
              <w:t xml:space="preserve"> pirkimo sutarties vykdymo laikotarpiu turės taikyti aplinkos apsaugos vadybos priemones:</w:t>
            </w:r>
            <w:r>
              <w:rPr>
                <w:rFonts w:ascii="Arial" w:hAnsi="Arial" w:cs="Arial"/>
                <w:sz w:val="20"/>
                <w:szCs w:val="20"/>
              </w:rPr>
              <w:t xml:space="preserve"> </w:t>
            </w:r>
            <w:r w:rsidRPr="000B7683">
              <w:rPr>
                <w:rFonts w:ascii="Arial" w:hAnsi="Arial" w:cs="Arial"/>
                <w:sz w:val="20"/>
                <w:szCs w:val="20"/>
              </w:rPr>
              <w:t xml:space="preserve">naudoti aplinkos apsaugos vadybos sistemą, taikomą variklinių / motorinių transporto priemonių techninės priežiūros ir remonto veiklos ar panašioje </w:t>
            </w:r>
            <w:r w:rsidRPr="000B7683">
              <w:rPr>
                <w:rFonts w:ascii="Arial" w:hAnsi="Arial" w:cs="Arial"/>
                <w:sz w:val="20"/>
                <w:szCs w:val="20"/>
              </w:rPr>
              <w:lastRenderedPageBreak/>
              <w:t>tiesiogiai su Pirkimo objektu susijusioje srityje veiklai,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Fonts w:ascii="Arial" w:hAnsi="Arial" w:cs="Arial"/>
                <w:sz w:val="20"/>
                <w:szCs w:val="20"/>
              </w:rPr>
              <w:t>.</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4D293644"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w:t>
            </w:r>
            <w:r w:rsidR="009279EC">
              <w:rPr>
                <w:rFonts w:ascii="Arial" w:hAnsi="Arial" w:cs="Arial"/>
                <w:b/>
                <w:noProof/>
                <w:sz w:val="20"/>
                <w:szCs w:val="20"/>
              </w:rPr>
              <w:t>kcinė bendrovė</w:t>
            </w:r>
            <w:r w:rsidRPr="00327BF3">
              <w:rPr>
                <w:rFonts w:ascii="Arial" w:hAnsi="Arial" w:cs="Arial"/>
                <w:b/>
                <w:noProof/>
                <w:sz w:val="20"/>
                <w:szCs w:val="20"/>
              </w:rPr>
              <w:t xml:space="preserve">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99BD" w14:textId="77777777" w:rsidR="00286109" w:rsidRDefault="00286109" w:rsidP="00FA0543">
      <w:r>
        <w:separator/>
      </w:r>
    </w:p>
  </w:endnote>
  <w:endnote w:type="continuationSeparator" w:id="0">
    <w:p w14:paraId="7DD72572" w14:textId="77777777" w:rsidR="00286109" w:rsidRDefault="00286109"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CC49" w14:textId="77777777" w:rsidR="00286109" w:rsidRDefault="00286109" w:rsidP="00FA0543">
      <w:r>
        <w:separator/>
      </w:r>
    </w:p>
  </w:footnote>
  <w:footnote w:type="continuationSeparator" w:id="0">
    <w:p w14:paraId="1D30FE90" w14:textId="77777777" w:rsidR="00286109" w:rsidRDefault="00286109"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81B61"/>
    <w:rsid w:val="00091992"/>
    <w:rsid w:val="0009432F"/>
    <w:rsid w:val="000B7683"/>
    <w:rsid w:val="000D1A96"/>
    <w:rsid w:val="000D6DAC"/>
    <w:rsid w:val="000F4457"/>
    <w:rsid w:val="000F5252"/>
    <w:rsid w:val="00102F5E"/>
    <w:rsid w:val="001360E9"/>
    <w:rsid w:val="0014558B"/>
    <w:rsid w:val="00147077"/>
    <w:rsid w:val="00150EED"/>
    <w:rsid w:val="001714DF"/>
    <w:rsid w:val="00185471"/>
    <w:rsid w:val="001C37B4"/>
    <w:rsid w:val="001D4405"/>
    <w:rsid w:val="001E71E9"/>
    <w:rsid w:val="001F1B92"/>
    <w:rsid w:val="0020504F"/>
    <w:rsid w:val="002215EA"/>
    <w:rsid w:val="00255F04"/>
    <w:rsid w:val="002652AD"/>
    <w:rsid w:val="002813EA"/>
    <w:rsid w:val="00284F19"/>
    <w:rsid w:val="00286109"/>
    <w:rsid w:val="002A220A"/>
    <w:rsid w:val="002B76E1"/>
    <w:rsid w:val="002C2D52"/>
    <w:rsid w:val="002C5914"/>
    <w:rsid w:val="002D732F"/>
    <w:rsid w:val="002F2824"/>
    <w:rsid w:val="003006AA"/>
    <w:rsid w:val="00306F39"/>
    <w:rsid w:val="00327BF3"/>
    <w:rsid w:val="00344CAF"/>
    <w:rsid w:val="003615AC"/>
    <w:rsid w:val="00365C5B"/>
    <w:rsid w:val="003754C4"/>
    <w:rsid w:val="003776B9"/>
    <w:rsid w:val="003812E1"/>
    <w:rsid w:val="0038156A"/>
    <w:rsid w:val="00387280"/>
    <w:rsid w:val="003B429D"/>
    <w:rsid w:val="003B74A7"/>
    <w:rsid w:val="003C00CE"/>
    <w:rsid w:val="003F2CED"/>
    <w:rsid w:val="00401D1E"/>
    <w:rsid w:val="00415B2A"/>
    <w:rsid w:val="00423F0A"/>
    <w:rsid w:val="00432226"/>
    <w:rsid w:val="00432553"/>
    <w:rsid w:val="004746C7"/>
    <w:rsid w:val="00490965"/>
    <w:rsid w:val="00490C8E"/>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7C3E"/>
    <w:rsid w:val="00611CD6"/>
    <w:rsid w:val="00612AF2"/>
    <w:rsid w:val="006211D4"/>
    <w:rsid w:val="00632F8E"/>
    <w:rsid w:val="00645539"/>
    <w:rsid w:val="00645669"/>
    <w:rsid w:val="00646253"/>
    <w:rsid w:val="00652B59"/>
    <w:rsid w:val="006552D1"/>
    <w:rsid w:val="0065532F"/>
    <w:rsid w:val="0066735A"/>
    <w:rsid w:val="006825F1"/>
    <w:rsid w:val="006830DA"/>
    <w:rsid w:val="006941D9"/>
    <w:rsid w:val="0069696D"/>
    <w:rsid w:val="006A50B9"/>
    <w:rsid w:val="006B44EE"/>
    <w:rsid w:val="006D6E87"/>
    <w:rsid w:val="006E05C8"/>
    <w:rsid w:val="007032C5"/>
    <w:rsid w:val="00703B93"/>
    <w:rsid w:val="007100E8"/>
    <w:rsid w:val="00710F28"/>
    <w:rsid w:val="00721899"/>
    <w:rsid w:val="00724901"/>
    <w:rsid w:val="0073728C"/>
    <w:rsid w:val="00744801"/>
    <w:rsid w:val="007524EA"/>
    <w:rsid w:val="00764044"/>
    <w:rsid w:val="00781BCF"/>
    <w:rsid w:val="007825D7"/>
    <w:rsid w:val="007A03A6"/>
    <w:rsid w:val="007D017B"/>
    <w:rsid w:val="007D2CCE"/>
    <w:rsid w:val="007D5379"/>
    <w:rsid w:val="007D7BC2"/>
    <w:rsid w:val="007E4E2D"/>
    <w:rsid w:val="008051A2"/>
    <w:rsid w:val="00815F5D"/>
    <w:rsid w:val="0082057E"/>
    <w:rsid w:val="00831825"/>
    <w:rsid w:val="0085136C"/>
    <w:rsid w:val="00860F4B"/>
    <w:rsid w:val="008703E5"/>
    <w:rsid w:val="008830CC"/>
    <w:rsid w:val="008A5490"/>
    <w:rsid w:val="008B5629"/>
    <w:rsid w:val="008C5D18"/>
    <w:rsid w:val="008C6DCE"/>
    <w:rsid w:val="008E4F9C"/>
    <w:rsid w:val="008F2802"/>
    <w:rsid w:val="00906ABB"/>
    <w:rsid w:val="0091514D"/>
    <w:rsid w:val="009279EC"/>
    <w:rsid w:val="00927D15"/>
    <w:rsid w:val="00937821"/>
    <w:rsid w:val="00973B32"/>
    <w:rsid w:val="009743C6"/>
    <w:rsid w:val="00983813"/>
    <w:rsid w:val="00991093"/>
    <w:rsid w:val="009A1C18"/>
    <w:rsid w:val="009E3B55"/>
    <w:rsid w:val="009F0AC8"/>
    <w:rsid w:val="009F0CBE"/>
    <w:rsid w:val="009F1050"/>
    <w:rsid w:val="00A2281F"/>
    <w:rsid w:val="00A3458F"/>
    <w:rsid w:val="00A45B58"/>
    <w:rsid w:val="00A45E20"/>
    <w:rsid w:val="00A70EC6"/>
    <w:rsid w:val="00A71992"/>
    <w:rsid w:val="00A8751E"/>
    <w:rsid w:val="00A94E73"/>
    <w:rsid w:val="00AA60C8"/>
    <w:rsid w:val="00AB3710"/>
    <w:rsid w:val="00AB3C9D"/>
    <w:rsid w:val="00AC0B64"/>
    <w:rsid w:val="00AC2EB3"/>
    <w:rsid w:val="00AF1E4C"/>
    <w:rsid w:val="00B46A7C"/>
    <w:rsid w:val="00B53078"/>
    <w:rsid w:val="00B5314A"/>
    <w:rsid w:val="00B53F5C"/>
    <w:rsid w:val="00B6022E"/>
    <w:rsid w:val="00B61CA4"/>
    <w:rsid w:val="00B7677A"/>
    <w:rsid w:val="00B82314"/>
    <w:rsid w:val="00B82AAA"/>
    <w:rsid w:val="00BA5A54"/>
    <w:rsid w:val="00BC4852"/>
    <w:rsid w:val="00BD0486"/>
    <w:rsid w:val="00BD7A2E"/>
    <w:rsid w:val="00BE4B63"/>
    <w:rsid w:val="00BF4D28"/>
    <w:rsid w:val="00BF66C8"/>
    <w:rsid w:val="00C02122"/>
    <w:rsid w:val="00C07275"/>
    <w:rsid w:val="00C20775"/>
    <w:rsid w:val="00C25DB6"/>
    <w:rsid w:val="00C26082"/>
    <w:rsid w:val="00C27162"/>
    <w:rsid w:val="00C47D46"/>
    <w:rsid w:val="00C50655"/>
    <w:rsid w:val="00C8692D"/>
    <w:rsid w:val="00CA0DC0"/>
    <w:rsid w:val="00CA4F3B"/>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92061"/>
    <w:rsid w:val="00D92497"/>
    <w:rsid w:val="00D95EB2"/>
    <w:rsid w:val="00DA1A7B"/>
    <w:rsid w:val="00DA4C2B"/>
    <w:rsid w:val="00DB06EE"/>
    <w:rsid w:val="00DB0D21"/>
    <w:rsid w:val="00DB48A8"/>
    <w:rsid w:val="00DC4CD7"/>
    <w:rsid w:val="00DF7102"/>
    <w:rsid w:val="00E12877"/>
    <w:rsid w:val="00E20CC2"/>
    <w:rsid w:val="00E21A72"/>
    <w:rsid w:val="00E34555"/>
    <w:rsid w:val="00E43D16"/>
    <w:rsid w:val="00E45AB3"/>
    <w:rsid w:val="00EC7568"/>
    <w:rsid w:val="00EE3201"/>
    <w:rsid w:val="00EE77A8"/>
    <w:rsid w:val="00EF60D9"/>
    <w:rsid w:val="00F31C11"/>
    <w:rsid w:val="00F35498"/>
    <w:rsid w:val="00F37314"/>
    <w:rsid w:val="00F41740"/>
    <w:rsid w:val="00F53E41"/>
    <w:rsid w:val="00F578BC"/>
    <w:rsid w:val="00F70FE8"/>
    <w:rsid w:val="00F7389A"/>
    <w:rsid w:val="00F779B7"/>
    <w:rsid w:val="00F80BA0"/>
    <w:rsid w:val="00F86169"/>
    <w:rsid w:val="00F956A1"/>
    <w:rsid w:val="00FA0543"/>
    <w:rsid w:val="00FB2802"/>
    <w:rsid w:val="00FB3475"/>
    <w:rsid w:val="00FD6872"/>
    <w:rsid w:val="028E99CC"/>
    <w:rsid w:val="685A5A08"/>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 w:type="paragraph" w:styleId="Revision">
    <w:name w:val="Revision"/>
    <w:hidden/>
    <w:uiPriority w:val="99"/>
    <w:semiHidden/>
    <w:rsid w:val="009279EC"/>
    <w:pPr>
      <w:spacing w:after="0" w:line="240" w:lineRule="auto"/>
    </w:pPr>
    <w:rPr>
      <w:rFonts w:ascii="Times New Roman" w:eastAsia="Times New Roman" w:hAnsi="Times New Roman" w:cs="Times New Roman"/>
      <w:sz w:val="24"/>
      <w:szCs w:val="24"/>
      <w:lang w:val="lt-LT"/>
    </w:rPr>
  </w:style>
  <w:style w:type="character" w:styleId="Mention">
    <w:name w:val="Mention"/>
    <w:basedOn w:val="DefaultParagraphFont"/>
    <w:uiPriority w:val="99"/>
    <w:unhideWhenUsed/>
    <w:rsid w:val="003776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F2B50DA6-C506-49DD-87CD-B16888E4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2349</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2026-06-09T12:05:00Z</dcterms:created>
  <dcterms:modified xsi:type="dcterms:W3CDTF">2026-06-09T12:06:00Z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