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2D8EA6D" w:rsidR="79A52F8C" w:rsidRPr="00947755" w:rsidRDefault="79A52F8C" w:rsidP="00020CAE">
      <w:pPr>
        <w:spacing w:after="0" w:line="240" w:lineRule="auto"/>
        <w:contextualSpacing/>
        <w:jc w:val="center"/>
        <w:rPr>
          <w:rFonts w:cstheme="minorHAnsi"/>
          <w:b/>
          <w:bCs/>
          <w:color w:val="00B050"/>
          <w:sz w:val="22"/>
          <w:szCs w:val="22"/>
          <w:lang w:val="fi-FI"/>
        </w:rPr>
      </w:pPr>
    </w:p>
    <w:sdt>
      <w:sdtPr>
        <w:rPr>
          <w:b/>
          <w:bCs/>
          <w:sz w:val="22"/>
          <w:szCs w:val="22"/>
        </w:rPr>
        <w:id w:val="-808551268"/>
        <w:docPartObj>
          <w:docPartGallery w:val="Cover Pages"/>
          <w:docPartUnique/>
        </w:docPartObj>
      </w:sdtPr>
      <w:sdtEndPr>
        <w:rPr>
          <w:b w:val="0"/>
          <w:bCs w:val="0"/>
        </w:rPr>
      </w:sdtEndPr>
      <w:sdtContent>
        <w:p w14:paraId="6B1FD751" w14:textId="77777777" w:rsidR="00D26BD2" w:rsidRPr="00DA7690" w:rsidRDefault="00D26BD2" w:rsidP="00D26BD2">
          <w:pPr>
            <w:spacing w:after="0" w:line="240" w:lineRule="auto"/>
            <w:contextualSpacing/>
            <w:jc w:val="center"/>
            <w:rPr>
              <w:rFonts w:cstheme="minorHAnsi"/>
              <w:b/>
              <w:sz w:val="22"/>
              <w:szCs w:val="22"/>
            </w:rPr>
          </w:pPr>
          <w:r w:rsidRPr="00DA7690">
            <w:rPr>
              <w:rFonts w:cstheme="minorHAnsi"/>
              <w:b/>
              <w:bCs/>
              <w:sz w:val="22"/>
              <w:szCs w:val="22"/>
            </w:rPr>
            <w:t>VŠĮ VILNIAUS PIRKIMŲ AGENTŪRA</w:t>
          </w:r>
        </w:p>
        <w:p w14:paraId="3F942394" w14:textId="77777777" w:rsidR="00D26BD2" w:rsidRPr="00DA7690" w:rsidRDefault="00D26BD2" w:rsidP="00D26BD2">
          <w:pPr>
            <w:spacing w:after="0" w:line="240" w:lineRule="auto"/>
            <w:jc w:val="center"/>
            <w:rPr>
              <w:rFonts w:eastAsia="Calibri"/>
              <w:sz w:val="22"/>
              <w:szCs w:val="22"/>
            </w:rPr>
          </w:pPr>
          <w:r w:rsidRPr="00DA7690">
            <w:rPr>
              <w:sz w:val="22"/>
              <w:szCs w:val="22"/>
            </w:rPr>
            <w:t>Konstitucijos pr. 3, LT-09308 Vilnius, k. 307488060</w:t>
          </w:r>
        </w:p>
        <w:p w14:paraId="3125C6FF" w14:textId="77777777" w:rsidR="00D26BD2" w:rsidRPr="00682B25" w:rsidRDefault="00D26BD2" w:rsidP="00D26BD2">
          <w:pPr>
            <w:spacing w:after="0" w:line="240" w:lineRule="auto"/>
            <w:contextualSpacing/>
            <w:jc w:val="center"/>
            <w:rPr>
              <w:rFonts w:cstheme="minorHAnsi"/>
              <w:color w:val="00B050"/>
              <w:sz w:val="22"/>
              <w:szCs w:val="22"/>
            </w:rPr>
          </w:pPr>
        </w:p>
        <w:p w14:paraId="46315E48" w14:textId="11500380" w:rsidR="00C32E53" w:rsidRPr="00377362" w:rsidRDefault="00C32E53" w:rsidP="00D26BD2">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2C40AA03"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4B471C">
            <w:rPr>
              <w:rFonts w:cstheme="minorHAnsi"/>
              <w:b/>
              <w:bCs/>
              <w:sz w:val="22"/>
              <w:szCs w:val="22"/>
            </w:rPr>
            <w:t>K</w:t>
          </w:r>
          <w:r w:rsidR="00177D88" w:rsidRPr="009A644A">
            <w:rPr>
              <w:rFonts w:ascii="Calibri" w:hAnsi="Calibri" w:cs="Calibri"/>
              <w:b/>
              <w:bCs/>
              <w:sz w:val="22"/>
              <w:szCs w:val="22"/>
            </w:rPr>
            <w:t>P-</w:t>
          </w:r>
          <w:r w:rsidR="004D66DA" w:rsidRPr="004D66DA">
            <w:t xml:space="preserve"> </w:t>
          </w:r>
          <w:r w:rsidR="004D66DA" w:rsidRPr="004D66DA">
            <w:rPr>
              <w:rFonts w:ascii="Calibri" w:hAnsi="Calibri" w:cs="Calibri"/>
              <w:b/>
              <w:bCs/>
              <w:sz w:val="22"/>
              <w:szCs w:val="22"/>
            </w:rPr>
            <w:t>4</w:t>
          </w:r>
          <w:r w:rsidR="004B471C">
            <w:rPr>
              <w:rFonts w:ascii="Calibri" w:hAnsi="Calibri" w:cs="Calibri"/>
              <w:b/>
              <w:bCs/>
              <w:sz w:val="22"/>
              <w:szCs w:val="22"/>
            </w:rPr>
            <w:t>230</w:t>
          </w:r>
          <w:r w:rsidR="0048512B">
            <w:rPr>
              <w:rFonts w:ascii="Calibri" w:hAnsi="Calibri" w:cs="Calibri"/>
              <w:b/>
              <w:bCs/>
              <w:sz w:val="22"/>
              <w:szCs w:val="22"/>
            </w:rPr>
            <w:t xml:space="preserve"> </w:t>
          </w:r>
          <w:r w:rsidR="004B471C">
            <w:rPr>
              <w:rFonts w:ascii="Calibri" w:hAnsi="Calibri" w:cs="Calibri"/>
              <w:b/>
              <w:bCs/>
              <w:sz w:val="22"/>
              <w:szCs w:val="22"/>
            </w:rPr>
            <w:t>APRANGA DARBUOTOJAMS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285342"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B087AF9"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654BC7">
        <w:rPr>
          <w:rFonts w:cstheme="minorHAnsi"/>
          <w:iCs/>
          <w:sz w:val="22"/>
          <w:szCs w:val="22"/>
        </w:rPr>
        <w:t xml:space="preserve">VšĮ Karoliniškių poliklinika, </w:t>
      </w:r>
      <w:r w:rsidR="00654BC7" w:rsidRPr="00BC01A9">
        <w:rPr>
          <w:rFonts w:cstheme="minorHAnsi"/>
          <w:iCs/>
          <w:sz w:val="22"/>
          <w:szCs w:val="22"/>
        </w:rPr>
        <w:t>kodas 124244754, L. Asanavičiūtės g. 27A, LT-04318 Vilnius</w:t>
      </w:r>
      <w:r w:rsidR="00654BC7" w:rsidRPr="00032258">
        <w:rPr>
          <w:rFonts w:eastAsia="Calibri" w:cstheme="minorHAnsi"/>
          <w:sz w:val="22"/>
          <w:szCs w:val="22"/>
        </w:rPr>
        <w:t>.</w:t>
      </w:r>
      <w:r w:rsidR="00654BC7">
        <w:rPr>
          <w:rFonts w:eastAsia="Calibri" w:cstheme="minorHAnsi"/>
          <w:sz w:val="22"/>
          <w:szCs w:val="22"/>
        </w:rPr>
        <w:t xml:space="preserve"> </w:t>
      </w:r>
      <w:r w:rsidR="00654BC7" w:rsidRPr="00D1737C">
        <w:rPr>
          <w:rFonts w:eastAsia="Calibri" w:cstheme="minorHAnsi"/>
          <w:sz w:val="22"/>
          <w:szCs w:val="22"/>
        </w:rPr>
        <w:t>Perkančioji organizacija yra PVM mokėtoja</w:t>
      </w:r>
      <w:r w:rsidR="00FC36E7">
        <w:rPr>
          <w:rFonts w:eastAsia="Calibri" w:cstheme="minorHAnsi"/>
          <w:sz w:val="22"/>
          <w:szCs w:val="22"/>
        </w:rPr>
        <w:t>.</w:t>
      </w:r>
    </w:p>
    <w:p w14:paraId="7E329AEE" w14:textId="77777777" w:rsidR="000C4898" w:rsidRPr="00061EDF" w:rsidRDefault="000C4898" w:rsidP="000C4898">
      <w:pPr>
        <w:pStyle w:val="Sraopastraipa"/>
        <w:numPr>
          <w:ilvl w:val="1"/>
          <w:numId w:val="2"/>
        </w:numPr>
        <w:tabs>
          <w:tab w:val="left" w:pos="993"/>
        </w:tabs>
        <w:spacing w:after="0" w:line="240" w:lineRule="auto"/>
        <w:ind w:left="0" w:firstLine="567"/>
        <w:jc w:val="both"/>
        <w:rPr>
          <w:rFonts w:eastAsia="Calibri"/>
          <w:sz w:val="22"/>
          <w:szCs w:val="22"/>
        </w:rPr>
      </w:pPr>
      <w:r w:rsidRPr="77D3402A">
        <w:rPr>
          <w:rFonts w:eastAsia="Calibri"/>
          <w:b/>
          <w:bCs/>
          <w:sz w:val="22"/>
          <w:szCs w:val="22"/>
        </w:rPr>
        <w:t xml:space="preserve">Pirkimą </w:t>
      </w:r>
      <w:r w:rsidRPr="77D3402A">
        <w:rPr>
          <w:b/>
          <w:bCs/>
          <w:sz w:val="22"/>
          <w:szCs w:val="22"/>
        </w:rPr>
        <w:t>perkančiosios organizacijos</w:t>
      </w:r>
      <w:r w:rsidRPr="77D3402A">
        <w:rPr>
          <w:rFonts w:eastAsia="Calibri"/>
          <w:b/>
          <w:bCs/>
          <w:sz w:val="22"/>
          <w:szCs w:val="22"/>
        </w:rPr>
        <w:t xml:space="preserve"> vardu atlieka </w:t>
      </w:r>
      <w:r>
        <w:rPr>
          <w:sz w:val="22"/>
          <w:szCs w:val="22"/>
        </w:rPr>
        <w:t>v</w:t>
      </w:r>
      <w:r w:rsidRPr="41B435A3">
        <w:rPr>
          <w:sz w:val="22"/>
          <w:szCs w:val="22"/>
        </w:rPr>
        <w:t>iešoji įstaiga Vilniaus pirkimų agentūra (toliau – VŠĮ Vilniaus pirkimų agentūra) –</w:t>
      </w:r>
      <w:r>
        <w:rPr>
          <w:sz w:val="22"/>
          <w:szCs w:val="22"/>
        </w:rPr>
        <w:t xml:space="preserve"> </w:t>
      </w:r>
      <w:r w:rsidRPr="41B435A3">
        <w:rPr>
          <w:sz w:val="22"/>
          <w:szCs w:val="22"/>
        </w:rPr>
        <w:t>juridinio asmens kodas 307488060, adresas Konstitucijos pr. 3, LT-09308 Vilnius</w:t>
      </w:r>
      <w:r w:rsidRPr="77D3402A">
        <w:rPr>
          <w:rFonts w:eastAsia="Calibri"/>
          <w:sz w:val="22"/>
          <w:szCs w:val="22"/>
        </w:rPr>
        <w:t xml:space="preserve">. </w:t>
      </w:r>
      <w:r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77D3402A">
        <w:rPr>
          <w:rFonts w:eastAsia="Times New Roman"/>
          <w:sz w:val="22"/>
          <w:szCs w:val="22"/>
        </w:rPr>
        <w:t>.</w:t>
      </w:r>
    </w:p>
    <w:p w14:paraId="6446701F" w14:textId="0C8BF1C4" w:rsidR="00E32C8E" w:rsidRPr="000C4898" w:rsidRDefault="00BB3F33" w:rsidP="00EC71F4">
      <w:pPr>
        <w:tabs>
          <w:tab w:val="left" w:pos="993"/>
        </w:tabs>
        <w:spacing w:after="0" w:line="240" w:lineRule="auto"/>
        <w:ind w:firstLine="567"/>
        <w:jc w:val="both"/>
        <w:rPr>
          <w:rFonts w:eastAsia="Calibri" w:cstheme="minorHAnsi"/>
          <w:sz w:val="22"/>
          <w:szCs w:val="22"/>
        </w:rPr>
      </w:pPr>
      <w:r w:rsidRPr="000C4898">
        <w:rPr>
          <w:rFonts w:eastAsia="Calibri" w:cstheme="minorHAnsi"/>
          <w:sz w:val="22"/>
          <w:szCs w:val="22"/>
        </w:rPr>
        <w:t xml:space="preserve">Sutartį pasirašys </w:t>
      </w:r>
      <w:r w:rsidR="00EC71F4">
        <w:rPr>
          <w:rFonts w:cstheme="minorHAnsi"/>
          <w:sz w:val="22"/>
          <w:szCs w:val="22"/>
        </w:rPr>
        <w:t>VšĮ Karoliniškių poliklinika</w:t>
      </w:r>
      <w:r w:rsidRPr="000C4898">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1F016653"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7122D5">
        <w:rPr>
          <w:rFonts w:cstheme="minorHAnsi"/>
          <w:sz w:val="22"/>
          <w:szCs w:val="22"/>
        </w:rPr>
        <w:t xml:space="preserve">4.1. ir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7122D5">
        <w:rPr>
          <w:rFonts w:cstheme="minorHAnsi"/>
          <w:sz w:val="22"/>
          <w:szCs w:val="22"/>
        </w:rPr>
        <w:t>ais</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DEFA784" w:rsidR="00B41C66" w:rsidRPr="000C1EDB" w:rsidRDefault="00B41C66" w:rsidP="000C1EDB">
      <w:pPr>
        <w:pStyle w:val="Betarp"/>
        <w:numPr>
          <w:ilvl w:val="1"/>
          <w:numId w:val="5"/>
        </w:numPr>
        <w:tabs>
          <w:tab w:val="left" w:pos="952"/>
        </w:tabs>
        <w:ind w:left="0" w:firstLine="567"/>
        <w:contextualSpacing/>
        <w:jc w:val="both"/>
        <w:rPr>
          <w:rFonts w:cstheme="minorHAnsi"/>
          <w:sz w:val="22"/>
          <w:szCs w:val="22"/>
        </w:rPr>
      </w:pPr>
      <w:r w:rsidRPr="000C1EDB">
        <w:rPr>
          <w:rFonts w:eastAsia="Calibri" w:cstheme="minorHAnsi"/>
          <w:color w:val="000000" w:themeColor="text1"/>
          <w:sz w:val="22"/>
          <w:szCs w:val="22"/>
        </w:rPr>
        <w:t>Perkančioji organizacija numato įsigyti</w:t>
      </w:r>
      <w:r w:rsidR="000D5FB3" w:rsidRPr="000C1EDB">
        <w:rPr>
          <w:sz w:val="22"/>
          <w:szCs w:val="22"/>
        </w:rPr>
        <w:t xml:space="preserve">: </w:t>
      </w:r>
      <w:r w:rsidR="00532180">
        <w:rPr>
          <w:rFonts w:eastAsia="Calibri" w:cstheme="minorHAnsi"/>
          <w:b/>
          <w:bCs/>
          <w:color w:val="000000" w:themeColor="text1"/>
          <w:sz w:val="22"/>
          <w:szCs w:val="22"/>
        </w:rPr>
        <w:t>apranga darbuotojams</w:t>
      </w:r>
      <w:r w:rsidR="00065A74">
        <w:rPr>
          <w:rFonts w:eastAsia="Calibri" w:cstheme="minorHAnsi"/>
          <w:color w:val="000000" w:themeColor="text1"/>
          <w:sz w:val="22"/>
          <w:szCs w:val="22"/>
        </w:rPr>
        <w:t xml:space="preserve"> </w:t>
      </w:r>
      <w:r w:rsidR="00066F91" w:rsidRPr="000C1EDB">
        <w:rPr>
          <w:rFonts w:eastAsia="Times New Roman" w:cstheme="minorHAnsi"/>
          <w:sz w:val="22"/>
          <w:szCs w:val="22"/>
          <w:lang w:eastAsia="en-US"/>
        </w:rPr>
        <w:t>(toliau – prekės, pirkimo objektas)</w:t>
      </w:r>
      <w:r w:rsidRPr="000C1EDB">
        <w:rPr>
          <w:rFonts w:eastAsia="Calibri" w:cstheme="minorHAnsi"/>
          <w:color w:val="00B050"/>
          <w:sz w:val="22"/>
          <w:szCs w:val="22"/>
        </w:rPr>
        <w:t>.</w:t>
      </w:r>
      <w:r w:rsidR="00516207" w:rsidRPr="000C1EDB">
        <w:rPr>
          <w:rFonts w:eastAsia="Calibri" w:cstheme="minorHAnsi"/>
          <w:color w:val="00B050"/>
          <w:sz w:val="22"/>
          <w:szCs w:val="22"/>
        </w:rPr>
        <w:t xml:space="preserve"> </w:t>
      </w:r>
    </w:p>
    <w:p w14:paraId="4317848C" w14:textId="7A887D1D" w:rsidR="004E0B4E" w:rsidRPr="000C1EDB" w:rsidRDefault="001826F8" w:rsidP="001826F8">
      <w:pPr>
        <w:pStyle w:val="Sraopastraipa"/>
        <w:tabs>
          <w:tab w:val="left" w:pos="567"/>
        </w:tabs>
        <w:spacing w:after="0" w:line="240" w:lineRule="auto"/>
        <w:ind w:left="0"/>
        <w:jc w:val="both"/>
        <w:rPr>
          <w:sz w:val="22"/>
          <w:szCs w:val="22"/>
        </w:rPr>
      </w:pPr>
      <w:r>
        <w:rPr>
          <w:sz w:val="22"/>
          <w:szCs w:val="22"/>
        </w:rPr>
        <w:tab/>
      </w:r>
      <w:r w:rsidR="004E0B4E" w:rsidRPr="000C1EDB">
        <w:rPr>
          <w:sz w:val="22"/>
          <w:szCs w:val="22"/>
        </w:rPr>
        <w:t>Su</w:t>
      </w:r>
      <w:r w:rsidR="004E0B4E" w:rsidRPr="000C1EDB" w:rsidDel="00F06929">
        <w:rPr>
          <w:sz w:val="22"/>
          <w:szCs w:val="22"/>
        </w:rPr>
        <w:t xml:space="preserve"> </w:t>
      </w:r>
      <w:r w:rsidR="00265B25" w:rsidRPr="000C1EDB">
        <w:rPr>
          <w:sz w:val="22"/>
          <w:szCs w:val="22"/>
        </w:rPr>
        <w:t>p</w:t>
      </w:r>
      <w:r w:rsidR="004E0B4E" w:rsidRPr="000C1EDB">
        <w:rPr>
          <w:sz w:val="22"/>
          <w:szCs w:val="22"/>
        </w:rPr>
        <w:t xml:space="preserve">rekėmis </w:t>
      </w:r>
      <w:r w:rsidR="00065A74" w:rsidRPr="000C1EDB">
        <w:rPr>
          <w:sz w:val="22"/>
          <w:szCs w:val="22"/>
        </w:rPr>
        <w:t>tiektinų</w:t>
      </w:r>
      <w:r w:rsidR="004E0B4E" w:rsidRPr="000C1EDB">
        <w:rPr>
          <w:sz w:val="22"/>
          <w:szCs w:val="22"/>
        </w:rPr>
        <w:t xml:space="preserve"> paslaugų pobūdis: transportavimas. </w:t>
      </w:r>
    </w:p>
    <w:p w14:paraId="4641F32A" w14:textId="7166DFB3" w:rsidR="00EA7DDC" w:rsidRPr="000C1EDB" w:rsidRDefault="00507DC9" w:rsidP="000C1EDB">
      <w:pPr>
        <w:pStyle w:val="Betarp"/>
        <w:ind w:firstLine="567"/>
        <w:contextualSpacing/>
        <w:jc w:val="both"/>
        <w:rPr>
          <w:rFonts w:cstheme="minorHAnsi"/>
          <w:sz w:val="22"/>
          <w:szCs w:val="22"/>
        </w:rPr>
      </w:pPr>
      <w:r w:rsidRPr="000C1EDB">
        <w:rPr>
          <w:rFonts w:cstheme="minorHAnsi"/>
          <w:sz w:val="22"/>
          <w:szCs w:val="22"/>
        </w:rPr>
        <w:t>2.2</w:t>
      </w:r>
      <w:r w:rsidR="00AF5F9C" w:rsidRPr="000C1EDB">
        <w:rPr>
          <w:rFonts w:cstheme="minorHAnsi"/>
          <w:sz w:val="22"/>
          <w:szCs w:val="22"/>
        </w:rPr>
        <w:t xml:space="preserve"> </w:t>
      </w:r>
      <w:r w:rsidR="00E23257" w:rsidRPr="000C1EDB">
        <w:rPr>
          <w:rFonts w:cstheme="minorHAnsi"/>
          <w:sz w:val="22"/>
          <w:szCs w:val="22"/>
        </w:rPr>
        <w:t xml:space="preserve">Pirkimo objektas </w:t>
      </w:r>
      <w:r w:rsidR="00065A74">
        <w:rPr>
          <w:rFonts w:cstheme="minorHAnsi"/>
          <w:sz w:val="22"/>
          <w:szCs w:val="22"/>
        </w:rPr>
        <w:t xml:space="preserve">skaidomas </w:t>
      </w:r>
      <w:r w:rsidR="00E23257" w:rsidRPr="000C1EDB">
        <w:rPr>
          <w:rFonts w:cstheme="minorHAnsi"/>
          <w:sz w:val="22"/>
          <w:szCs w:val="22"/>
        </w:rPr>
        <w:t>į</w:t>
      </w:r>
      <w:r w:rsidR="00A66FCB">
        <w:rPr>
          <w:rFonts w:cstheme="minorHAnsi"/>
          <w:sz w:val="22"/>
          <w:szCs w:val="22"/>
        </w:rPr>
        <w:t xml:space="preserve"> </w:t>
      </w:r>
      <w:r w:rsidR="00864EB6">
        <w:rPr>
          <w:rFonts w:cstheme="minorHAnsi"/>
          <w:sz w:val="22"/>
          <w:szCs w:val="22"/>
        </w:rPr>
        <w:t>2</w:t>
      </w:r>
      <w:r w:rsidR="00A66FCB">
        <w:rPr>
          <w:rFonts w:cstheme="minorHAnsi"/>
          <w:sz w:val="22"/>
          <w:szCs w:val="22"/>
        </w:rPr>
        <w:t xml:space="preserve"> pirkimo objekto</w:t>
      </w:r>
      <w:r w:rsidR="00E23257" w:rsidRPr="000C1EDB">
        <w:rPr>
          <w:rFonts w:cstheme="minorHAnsi"/>
          <w:sz w:val="22"/>
          <w:szCs w:val="22"/>
        </w:rPr>
        <w:t xml:space="preserve"> dalis. Pirkimo </w:t>
      </w:r>
      <w:r w:rsidR="0091207B">
        <w:rPr>
          <w:rFonts w:cstheme="minorHAnsi"/>
          <w:sz w:val="22"/>
          <w:szCs w:val="22"/>
        </w:rPr>
        <w:t xml:space="preserve">objekto dalys, jų </w:t>
      </w:r>
      <w:r w:rsidR="00E23257" w:rsidRPr="000C1EDB">
        <w:rPr>
          <w:rFonts w:cstheme="minorHAnsi"/>
          <w:sz w:val="22"/>
          <w:szCs w:val="22"/>
        </w:rPr>
        <w:t>apimtys, reikalavimai ir techninė specifikacija apibrėžti specialiųjų pirkimo sąlygų 2 priede „Techninė specifikacija</w:t>
      </w:r>
      <w:r w:rsidR="00085B55" w:rsidRPr="000C1EDB">
        <w:rPr>
          <w:rFonts w:cstheme="minorHAnsi"/>
          <w:sz w:val="22"/>
          <w:szCs w:val="22"/>
        </w:rPr>
        <w:t>“</w:t>
      </w:r>
      <w:r w:rsidR="00440462" w:rsidRPr="000C1EDB">
        <w:rPr>
          <w:rFonts w:eastAsia="Times New Roman" w:cstheme="minorHAnsi"/>
          <w:iCs/>
          <w:sz w:val="22"/>
          <w:szCs w:val="22"/>
          <w:lang w:eastAsia="en-US"/>
        </w:rPr>
        <w:t>.</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lastRenderedPageBreak/>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38EEA66"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2C9FF32A" w:rsidR="00C90F95" w:rsidRPr="00DD77E7"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w:t>
      </w:r>
      <w:r w:rsidR="00FA596B">
        <w:rPr>
          <w:rFonts w:cstheme="minorHAnsi"/>
          <w:bCs/>
          <w:sz w:val="22"/>
          <w:szCs w:val="22"/>
        </w:rPr>
        <w:t xml:space="preserve">lietuvių ar </w:t>
      </w:r>
      <w:r w:rsidRPr="00F659D9">
        <w:rPr>
          <w:rFonts w:cstheme="minorHAnsi"/>
          <w:bCs/>
          <w:sz w:val="22"/>
          <w:szCs w:val="22"/>
        </w:rPr>
        <w:t xml:space="preserve">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32F8E418"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sidR="00964783">
        <w:rPr>
          <w:rFonts w:cstheme="minorHAnsi"/>
          <w:sz w:val="22"/>
          <w:szCs w:val="22"/>
        </w:rPr>
        <w:t>1 pirkimo objekto dal</w:t>
      </w:r>
      <w:r w:rsidR="00A27FA6">
        <w:rPr>
          <w:rFonts w:cstheme="minorHAnsi"/>
          <w:sz w:val="22"/>
          <w:szCs w:val="22"/>
        </w:rPr>
        <w:t xml:space="preserve">yje </w:t>
      </w:r>
      <w:r w:rsidR="0064091F">
        <w:rPr>
          <w:rFonts w:cstheme="minorHAnsi"/>
          <w:sz w:val="22"/>
          <w:szCs w:val="22"/>
        </w:rPr>
        <w:t>6</w:t>
      </w:r>
      <w:r>
        <w:rPr>
          <w:rFonts w:cstheme="minorHAnsi"/>
          <w:sz w:val="22"/>
          <w:szCs w:val="22"/>
        </w:rPr>
        <w:t>0</w:t>
      </w:r>
      <w:r w:rsidR="00731CF6">
        <w:rPr>
          <w:rFonts w:cstheme="minorHAnsi"/>
          <w:sz w:val="22"/>
          <w:szCs w:val="22"/>
        </w:rPr>
        <w:t>0</w:t>
      </w:r>
      <w:r>
        <w:rPr>
          <w:rFonts w:cstheme="minorHAnsi"/>
          <w:sz w:val="22"/>
          <w:szCs w:val="22"/>
        </w:rPr>
        <w:t>,00 EUR</w:t>
      </w:r>
      <w:r w:rsidR="00002B5C">
        <w:rPr>
          <w:rFonts w:cstheme="minorHAnsi"/>
          <w:sz w:val="22"/>
          <w:szCs w:val="22"/>
        </w:rPr>
        <w:t xml:space="preserve">, </w:t>
      </w:r>
      <w:r w:rsidR="00C42268">
        <w:rPr>
          <w:rFonts w:cstheme="minorHAnsi"/>
          <w:sz w:val="22"/>
          <w:szCs w:val="22"/>
        </w:rPr>
        <w:t>2</w:t>
      </w:r>
      <w:r w:rsidR="00002B5C">
        <w:rPr>
          <w:rFonts w:cstheme="minorHAnsi"/>
          <w:sz w:val="22"/>
          <w:szCs w:val="22"/>
        </w:rPr>
        <w:t xml:space="preserve"> pirkimo objekto dalyje 600,00 EUR</w:t>
      </w:r>
      <w:r w:rsidR="00002B5C"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r w:rsidR="006078B5">
        <w:rPr>
          <w:rFonts w:cstheme="minorHAnsi"/>
          <w:sz w:val="22"/>
          <w:szCs w:val="22"/>
        </w:rPr>
        <w:t xml:space="preserve"> </w:t>
      </w:r>
      <w:r w:rsidR="006078B5" w:rsidRPr="006078B5">
        <w:rPr>
          <w:rFonts w:cstheme="minorHAnsi"/>
          <w:sz w:val="22"/>
          <w:szCs w:val="22"/>
        </w:rPr>
        <w:t>2, 3, 4 pirkimo objekto dalyse pasiūlymo galiojimo užtikrinimas netaikomas.</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15D51B71"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4C20CFCE"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w:t>
      </w:r>
      <w:r w:rsidR="00BF7AAD">
        <w:rPr>
          <w:rFonts w:cstheme="minorHAnsi"/>
          <w:sz w:val="22"/>
          <w:szCs w:val="22"/>
        </w:rPr>
        <w:t xml:space="preserve">tokių </w:t>
      </w:r>
      <w:r>
        <w:rPr>
          <w:rFonts w:cstheme="minorHAnsi"/>
          <w:sz w:val="22"/>
          <w:szCs w:val="22"/>
        </w:rPr>
        <w:t>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lastRenderedPageBreak/>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C96EBF">
        <w:rPr>
          <w:rStyle w:val="cf01"/>
          <w:rFonts w:asciiTheme="minorHAnsi" w:hAnsiTheme="minorHAnsi" w:cstheme="minorHAnsi"/>
          <w:sz w:val="22"/>
          <w:szCs w:val="22"/>
        </w:rPr>
        <w:t>Pasiūlymo forma, užpildyta pagal specialiųjų pirkimo sąlygų 3 priedą</w:t>
      </w:r>
      <w:r w:rsidR="00C50B8F" w:rsidRPr="00C96EBF">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lastRenderedPageBreak/>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7924A6B6" w14:textId="77777777" w:rsidR="000F3ADF" w:rsidRPr="00C72B2B"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0"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80"/>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E1C9260" w14:textId="77777777" w:rsidR="000F3ADF" w:rsidRPr="00B00120"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792822E5"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3CFA9F9"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B875D3"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5"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F8CD440" w14:textId="77777777" w:rsidR="000F3ADF" w:rsidRPr="00C72B2B" w:rsidRDefault="000F3ADF" w:rsidP="000F3ADF">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38B788B9" w14:textId="77777777" w:rsidR="000F3ADF" w:rsidRPr="00C72B2B" w:rsidRDefault="000F3ADF" w:rsidP="000F3ADF">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5FF5B6" w14:textId="77777777" w:rsidR="00DC5B65" w:rsidRDefault="000F3ADF" w:rsidP="00DC5B65">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68DFB5" w14:textId="18F98B41" w:rsidR="000F3ADF" w:rsidRPr="00DC5B65" w:rsidRDefault="000F3ADF" w:rsidP="00DC5B65">
      <w:pPr>
        <w:pStyle w:val="Betarp"/>
        <w:numPr>
          <w:ilvl w:val="1"/>
          <w:numId w:val="21"/>
        </w:numPr>
        <w:ind w:left="0" w:firstLine="567"/>
        <w:jc w:val="both"/>
        <w:rPr>
          <w:rFonts w:ascii="Calibri" w:hAnsi="Calibri" w:cs="Calibri"/>
          <w:sz w:val="22"/>
          <w:szCs w:val="22"/>
        </w:rPr>
      </w:pPr>
      <w:r w:rsidRPr="00DC5B65">
        <w:rPr>
          <w:rFonts w:ascii="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sukčiavimą, turto pasisavinimą, turto iššvaistymą, apgaulingą pareiškimą apie juridinio asmens veiklą, </w:t>
            </w:r>
            <w:r w:rsidRPr="00883BD6">
              <w:rPr>
                <w:rFonts w:asciiTheme="minorHAnsi" w:eastAsia="SimSun" w:cstheme="minorHAnsi"/>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sz w:val="22"/>
                <w:szCs w:val="22"/>
              </w:rPr>
              <w:lastRenderedPageBreak/>
              <w:t>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 xml:space="preserve">valstybės įmonės Registrų centro Lietuvos Respublikos Vyriausybės nustatyta tvarka išduoto dokumento, patvirtinančio </w:t>
            </w:r>
            <w:r w:rsidRPr="00883BD6">
              <w:rPr>
                <w:rFonts w:asciiTheme="minorHAnsi" w:eastAsia="Yu Mincho" w:cstheme="minorHAnsi"/>
                <w:sz w:val="22"/>
                <w:szCs w:val="22"/>
              </w:rPr>
              <w:lastRenderedPageBreak/>
              <w:t>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883BD6">
              <w:rPr>
                <w:rFonts w:asciiTheme="minorHAnsi" w:eastAsia="SimSun" w:cstheme="minorHAns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 xml:space="preserve">tos dienos, kai tiekėjas perkančiosios organizacijos prašymu </w:t>
            </w:r>
            <w:r w:rsidRPr="00883BD6">
              <w:rPr>
                <w:rFonts w:asciiTheme="minorHAnsi" w:cstheme="minorHAnsi"/>
                <w:iCs/>
                <w:sz w:val="22"/>
                <w:szCs w:val="22"/>
              </w:rPr>
              <w:lastRenderedPageBreak/>
              <w:t>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883BD6">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83BD6">
              <w:rPr>
                <w:rFonts w:asciiTheme="minorHAnsi" w:eastAsia="Calibri" w:cstheme="minorHAnsi"/>
                <w:sz w:val="22"/>
                <w:szCs w:val="22"/>
              </w:rPr>
              <w:lastRenderedPageBreak/>
              <w:t xml:space="preserve">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w:t>
            </w:r>
            <w:r w:rsidRPr="00883BD6">
              <w:rPr>
                <w:rFonts w:asciiTheme="minorHAnsi" w:eastAsia="SimSun" w:cstheme="minorHAnsi"/>
                <w:sz w:val="22"/>
                <w:szCs w:val="22"/>
              </w:rPr>
              <w:lastRenderedPageBreak/>
              <w:t>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3"/>
      <w:head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FC87" w14:textId="77777777" w:rsidR="00285342" w:rsidRDefault="00285342" w:rsidP="00D05666">
      <w:r>
        <w:separator/>
      </w:r>
    </w:p>
  </w:endnote>
  <w:endnote w:type="continuationSeparator" w:id="0">
    <w:p w14:paraId="55E2FE80" w14:textId="77777777" w:rsidR="00285342" w:rsidRDefault="00285342" w:rsidP="00D05666">
      <w:r>
        <w:continuationSeparator/>
      </w:r>
    </w:p>
  </w:endnote>
  <w:endnote w:type="continuationNotice" w:id="1">
    <w:p w14:paraId="3E082D24" w14:textId="77777777" w:rsidR="00285342" w:rsidRDefault="0028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4344" w14:textId="77777777" w:rsidR="00285342" w:rsidRDefault="00285342" w:rsidP="00D05666">
      <w:r>
        <w:separator/>
      </w:r>
    </w:p>
  </w:footnote>
  <w:footnote w:type="continuationSeparator" w:id="0">
    <w:p w14:paraId="6D1F0454" w14:textId="77777777" w:rsidR="00285342" w:rsidRDefault="00285342" w:rsidP="00D05666">
      <w:r>
        <w:continuationSeparator/>
      </w:r>
    </w:p>
  </w:footnote>
  <w:footnote w:type="continuationNotice" w:id="1">
    <w:p w14:paraId="4EC3E97D" w14:textId="77777777" w:rsidR="00285342" w:rsidRDefault="00285342">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w:t>
      </w:r>
      <w:r w:rsidRPr="00883BD6">
        <w:rPr>
          <w:rFonts w:eastAsia="Yu Mincho" w:cstheme="minorHAnsi"/>
          <w:iCs/>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w:t>
      </w:r>
      <w:r w:rsidRPr="00883BD6">
        <w:rPr>
          <w:rFonts w:eastAsia="Yu Mincho"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285342"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9"/>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8"/>
  </w:num>
  <w:num w:numId="18" w16cid:durableId="701367099">
    <w:abstractNumId w:val="8"/>
  </w:num>
  <w:num w:numId="19" w16cid:durableId="412043720">
    <w:abstractNumId w:val="20"/>
  </w:num>
  <w:num w:numId="20" w16cid:durableId="236325392">
    <w:abstractNumId w:val="13"/>
  </w:num>
  <w:num w:numId="21" w16cid:durableId="981542642">
    <w:abstractNumId w:val="15"/>
  </w:num>
  <w:num w:numId="22" w16cid:durableId="3575107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2B5C"/>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3E8"/>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51"/>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99C"/>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536"/>
    <w:rsid w:val="0006575D"/>
    <w:rsid w:val="000659E9"/>
    <w:rsid w:val="00065A74"/>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5F0"/>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3E98"/>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1FDA"/>
    <w:rsid w:val="000B2492"/>
    <w:rsid w:val="000B285C"/>
    <w:rsid w:val="000B2E23"/>
    <w:rsid w:val="000B36CB"/>
    <w:rsid w:val="000B3887"/>
    <w:rsid w:val="000B4A3A"/>
    <w:rsid w:val="000B4C78"/>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EDB"/>
    <w:rsid w:val="000C1F59"/>
    <w:rsid w:val="000C211C"/>
    <w:rsid w:val="000C2217"/>
    <w:rsid w:val="000C238A"/>
    <w:rsid w:val="000C2C07"/>
    <w:rsid w:val="000C34A7"/>
    <w:rsid w:val="000C3D2E"/>
    <w:rsid w:val="000C3D83"/>
    <w:rsid w:val="000C3F71"/>
    <w:rsid w:val="000C4898"/>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B57"/>
    <w:rsid w:val="000F2282"/>
    <w:rsid w:val="000F2369"/>
    <w:rsid w:val="000F2807"/>
    <w:rsid w:val="000F2E30"/>
    <w:rsid w:val="000F2FF1"/>
    <w:rsid w:val="000F312B"/>
    <w:rsid w:val="000F317C"/>
    <w:rsid w:val="000F32FF"/>
    <w:rsid w:val="000F3ADF"/>
    <w:rsid w:val="000F3AF1"/>
    <w:rsid w:val="000F403D"/>
    <w:rsid w:val="000F4AA3"/>
    <w:rsid w:val="000F4B8F"/>
    <w:rsid w:val="000F513D"/>
    <w:rsid w:val="000F5948"/>
    <w:rsid w:val="000F653E"/>
    <w:rsid w:val="000F6747"/>
    <w:rsid w:val="000F67B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D56"/>
    <w:rsid w:val="00103EAD"/>
    <w:rsid w:val="001045A6"/>
    <w:rsid w:val="0010505E"/>
    <w:rsid w:val="001059F7"/>
    <w:rsid w:val="00105FA3"/>
    <w:rsid w:val="001072BE"/>
    <w:rsid w:val="0010733B"/>
    <w:rsid w:val="0010779C"/>
    <w:rsid w:val="00107A04"/>
    <w:rsid w:val="00107A19"/>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73"/>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C8A"/>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68BB"/>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C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256"/>
    <w:rsid w:val="001446C7"/>
    <w:rsid w:val="00144D3B"/>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1029"/>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75"/>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6F8"/>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8757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9D9"/>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CC5"/>
    <w:rsid w:val="001B7F08"/>
    <w:rsid w:val="001C0030"/>
    <w:rsid w:val="001C0062"/>
    <w:rsid w:val="001C0744"/>
    <w:rsid w:val="001C1AD0"/>
    <w:rsid w:val="001C1CC5"/>
    <w:rsid w:val="001C21C0"/>
    <w:rsid w:val="001C21ED"/>
    <w:rsid w:val="001C24BC"/>
    <w:rsid w:val="001C297F"/>
    <w:rsid w:val="001C305A"/>
    <w:rsid w:val="001C37BD"/>
    <w:rsid w:val="001C3A8A"/>
    <w:rsid w:val="001C3B99"/>
    <w:rsid w:val="001C45C1"/>
    <w:rsid w:val="001C468D"/>
    <w:rsid w:val="001C4F12"/>
    <w:rsid w:val="001C545C"/>
    <w:rsid w:val="001C61BA"/>
    <w:rsid w:val="001C635E"/>
    <w:rsid w:val="001C6757"/>
    <w:rsid w:val="001C6A8E"/>
    <w:rsid w:val="001C75D2"/>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266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0A9"/>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B25"/>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342"/>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859"/>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A4D"/>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277"/>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45A"/>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4FA9"/>
    <w:rsid w:val="00325243"/>
    <w:rsid w:val="003253E0"/>
    <w:rsid w:val="00325A84"/>
    <w:rsid w:val="00325BB7"/>
    <w:rsid w:val="00325D58"/>
    <w:rsid w:val="00325F1F"/>
    <w:rsid w:val="00326357"/>
    <w:rsid w:val="003266E6"/>
    <w:rsid w:val="00326CB7"/>
    <w:rsid w:val="00326D3A"/>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BFE"/>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9F5"/>
    <w:rsid w:val="00390B20"/>
    <w:rsid w:val="00390DF4"/>
    <w:rsid w:val="0039114B"/>
    <w:rsid w:val="0039183A"/>
    <w:rsid w:val="00391FE7"/>
    <w:rsid w:val="0039200F"/>
    <w:rsid w:val="0039299B"/>
    <w:rsid w:val="00392A2D"/>
    <w:rsid w:val="00392B10"/>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0CA"/>
    <w:rsid w:val="003A1229"/>
    <w:rsid w:val="003A1498"/>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7EC"/>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3E5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ED4"/>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41"/>
    <w:rsid w:val="00410349"/>
    <w:rsid w:val="004106A0"/>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E44"/>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A05"/>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13"/>
    <w:rsid w:val="00460A16"/>
    <w:rsid w:val="004611EF"/>
    <w:rsid w:val="00461904"/>
    <w:rsid w:val="00461CE4"/>
    <w:rsid w:val="004624F4"/>
    <w:rsid w:val="00462587"/>
    <w:rsid w:val="004625A4"/>
    <w:rsid w:val="004625A5"/>
    <w:rsid w:val="004627FD"/>
    <w:rsid w:val="00463465"/>
    <w:rsid w:val="004635E0"/>
    <w:rsid w:val="00463897"/>
    <w:rsid w:val="00463A94"/>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4F"/>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0FB"/>
    <w:rsid w:val="00481256"/>
    <w:rsid w:val="00481849"/>
    <w:rsid w:val="00482647"/>
    <w:rsid w:val="00482BC0"/>
    <w:rsid w:val="00482F67"/>
    <w:rsid w:val="00483066"/>
    <w:rsid w:val="004832FF"/>
    <w:rsid w:val="00483462"/>
    <w:rsid w:val="004836E9"/>
    <w:rsid w:val="00483E10"/>
    <w:rsid w:val="004847DE"/>
    <w:rsid w:val="00484906"/>
    <w:rsid w:val="00484E76"/>
    <w:rsid w:val="0048512B"/>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7BD"/>
    <w:rsid w:val="00495B3C"/>
    <w:rsid w:val="00495E7C"/>
    <w:rsid w:val="00495F71"/>
    <w:rsid w:val="004965D7"/>
    <w:rsid w:val="00496EFB"/>
    <w:rsid w:val="004972FE"/>
    <w:rsid w:val="00497851"/>
    <w:rsid w:val="0049788B"/>
    <w:rsid w:val="00497DF3"/>
    <w:rsid w:val="004A01F5"/>
    <w:rsid w:val="004A0311"/>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6C"/>
    <w:rsid w:val="004B3551"/>
    <w:rsid w:val="004B42DF"/>
    <w:rsid w:val="004B4462"/>
    <w:rsid w:val="004B471C"/>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66DA"/>
    <w:rsid w:val="004D7072"/>
    <w:rsid w:val="004D7B52"/>
    <w:rsid w:val="004D7DFA"/>
    <w:rsid w:val="004D7F53"/>
    <w:rsid w:val="004E0049"/>
    <w:rsid w:val="004E05A2"/>
    <w:rsid w:val="004E06BB"/>
    <w:rsid w:val="004E07B2"/>
    <w:rsid w:val="004E0B4E"/>
    <w:rsid w:val="004E1135"/>
    <w:rsid w:val="004E13EA"/>
    <w:rsid w:val="004E1C71"/>
    <w:rsid w:val="004E1E30"/>
    <w:rsid w:val="004E1FB0"/>
    <w:rsid w:val="004E2034"/>
    <w:rsid w:val="004E2171"/>
    <w:rsid w:val="004E2550"/>
    <w:rsid w:val="004E277A"/>
    <w:rsid w:val="004E2CA6"/>
    <w:rsid w:val="004E3243"/>
    <w:rsid w:val="004E341E"/>
    <w:rsid w:val="004E392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90F"/>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3DBC"/>
    <w:rsid w:val="0051416C"/>
    <w:rsid w:val="0051508F"/>
    <w:rsid w:val="00515B97"/>
    <w:rsid w:val="00515BE5"/>
    <w:rsid w:val="00515C55"/>
    <w:rsid w:val="00515CBD"/>
    <w:rsid w:val="00515ED0"/>
    <w:rsid w:val="00515F38"/>
    <w:rsid w:val="00516043"/>
    <w:rsid w:val="0051611C"/>
    <w:rsid w:val="00516207"/>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34"/>
    <w:rsid w:val="00527D50"/>
    <w:rsid w:val="00530103"/>
    <w:rsid w:val="00530629"/>
    <w:rsid w:val="00530BB3"/>
    <w:rsid w:val="00530FFF"/>
    <w:rsid w:val="0053103E"/>
    <w:rsid w:val="0053111D"/>
    <w:rsid w:val="0053117B"/>
    <w:rsid w:val="005311C6"/>
    <w:rsid w:val="005315A7"/>
    <w:rsid w:val="00531E14"/>
    <w:rsid w:val="00531F53"/>
    <w:rsid w:val="00532180"/>
    <w:rsid w:val="005321FB"/>
    <w:rsid w:val="0053254A"/>
    <w:rsid w:val="00532C83"/>
    <w:rsid w:val="005332CF"/>
    <w:rsid w:val="005333E5"/>
    <w:rsid w:val="005334CF"/>
    <w:rsid w:val="00533865"/>
    <w:rsid w:val="00533C4A"/>
    <w:rsid w:val="00534176"/>
    <w:rsid w:val="005346BB"/>
    <w:rsid w:val="00534D56"/>
    <w:rsid w:val="005351C2"/>
    <w:rsid w:val="0053558D"/>
    <w:rsid w:val="00535745"/>
    <w:rsid w:val="00535763"/>
    <w:rsid w:val="005357BB"/>
    <w:rsid w:val="00535C7B"/>
    <w:rsid w:val="00536E2E"/>
    <w:rsid w:val="005374B3"/>
    <w:rsid w:val="005377B5"/>
    <w:rsid w:val="005379E7"/>
    <w:rsid w:val="00537A4A"/>
    <w:rsid w:val="00540094"/>
    <w:rsid w:val="005404A6"/>
    <w:rsid w:val="00540743"/>
    <w:rsid w:val="005407CE"/>
    <w:rsid w:val="00540C9A"/>
    <w:rsid w:val="0054132A"/>
    <w:rsid w:val="005413A5"/>
    <w:rsid w:val="005415E4"/>
    <w:rsid w:val="005418CB"/>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D7"/>
    <w:rsid w:val="00553286"/>
    <w:rsid w:val="00553E2C"/>
    <w:rsid w:val="0055471D"/>
    <w:rsid w:val="0055476C"/>
    <w:rsid w:val="00554794"/>
    <w:rsid w:val="00554C0C"/>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6C11"/>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310"/>
    <w:rsid w:val="005B19E4"/>
    <w:rsid w:val="005B1D8D"/>
    <w:rsid w:val="005B24C3"/>
    <w:rsid w:val="005B2A1D"/>
    <w:rsid w:val="005B2C3E"/>
    <w:rsid w:val="005B2C82"/>
    <w:rsid w:val="005B2D9B"/>
    <w:rsid w:val="005B2FD0"/>
    <w:rsid w:val="005B34A6"/>
    <w:rsid w:val="005B35A1"/>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9F4"/>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01"/>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5FD9"/>
    <w:rsid w:val="00606888"/>
    <w:rsid w:val="00606FD4"/>
    <w:rsid w:val="006078B5"/>
    <w:rsid w:val="00607C46"/>
    <w:rsid w:val="00607E05"/>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6A15"/>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91F"/>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6BB9"/>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BC7"/>
    <w:rsid w:val="006553A2"/>
    <w:rsid w:val="006553DA"/>
    <w:rsid w:val="006553EF"/>
    <w:rsid w:val="00655F17"/>
    <w:rsid w:val="00655F8E"/>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DFA"/>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F1"/>
    <w:rsid w:val="00680281"/>
    <w:rsid w:val="00680777"/>
    <w:rsid w:val="00680A28"/>
    <w:rsid w:val="00681B90"/>
    <w:rsid w:val="00681CDE"/>
    <w:rsid w:val="00681E77"/>
    <w:rsid w:val="006824FC"/>
    <w:rsid w:val="00682B25"/>
    <w:rsid w:val="00683104"/>
    <w:rsid w:val="006831DB"/>
    <w:rsid w:val="00683395"/>
    <w:rsid w:val="006837D6"/>
    <w:rsid w:val="00683A19"/>
    <w:rsid w:val="0068448B"/>
    <w:rsid w:val="00684A39"/>
    <w:rsid w:val="00684E3B"/>
    <w:rsid w:val="00685538"/>
    <w:rsid w:val="00685C49"/>
    <w:rsid w:val="00685F30"/>
    <w:rsid w:val="00685F98"/>
    <w:rsid w:val="006860AC"/>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18E1"/>
    <w:rsid w:val="006F2478"/>
    <w:rsid w:val="006F2F2D"/>
    <w:rsid w:val="006F2F71"/>
    <w:rsid w:val="006F3087"/>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7"/>
    <w:rsid w:val="00706F4D"/>
    <w:rsid w:val="00707712"/>
    <w:rsid w:val="00707C66"/>
    <w:rsid w:val="007101B7"/>
    <w:rsid w:val="00710F05"/>
    <w:rsid w:val="0071157E"/>
    <w:rsid w:val="007115BB"/>
    <w:rsid w:val="007117A7"/>
    <w:rsid w:val="007122D5"/>
    <w:rsid w:val="007128D8"/>
    <w:rsid w:val="007128DA"/>
    <w:rsid w:val="00712B7F"/>
    <w:rsid w:val="00712CC7"/>
    <w:rsid w:val="00712D41"/>
    <w:rsid w:val="0071379D"/>
    <w:rsid w:val="00713C6F"/>
    <w:rsid w:val="00714305"/>
    <w:rsid w:val="007152B7"/>
    <w:rsid w:val="007160DA"/>
    <w:rsid w:val="0071650A"/>
    <w:rsid w:val="0071679C"/>
    <w:rsid w:val="00716EB9"/>
    <w:rsid w:val="00716F5E"/>
    <w:rsid w:val="00717339"/>
    <w:rsid w:val="00717724"/>
    <w:rsid w:val="00717909"/>
    <w:rsid w:val="00717D94"/>
    <w:rsid w:val="00717DCC"/>
    <w:rsid w:val="0072015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AF0"/>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550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42C"/>
    <w:rsid w:val="007C7A8A"/>
    <w:rsid w:val="007C7D60"/>
    <w:rsid w:val="007D0225"/>
    <w:rsid w:val="007D0DA7"/>
    <w:rsid w:val="007D0F6B"/>
    <w:rsid w:val="007D1221"/>
    <w:rsid w:val="007D1BAE"/>
    <w:rsid w:val="007D40EE"/>
    <w:rsid w:val="007D41C0"/>
    <w:rsid w:val="007D42E7"/>
    <w:rsid w:val="007D4BCF"/>
    <w:rsid w:val="007D58CD"/>
    <w:rsid w:val="007D5985"/>
    <w:rsid w:val="007D5C61"/>
    <w:rsid w:val="007D5F79"/>
    <w:rsid w:val="007D60F9"/>
    <w:rsid w:val="007D642A"/>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67B"/>
    <w:rsid w:val="00807B75"/>
    <w:rsid w:val="00810237"/>
    <w:rsid w:val="008105BE"/>
    <w:rsid w:val="00810AF3"/>
    <w:rsid w:val="00810FC3"/>
    <w:rsid w:val="008119B6"/>
    <w:rsid w:val="008122D9"/>
    <w:rsid w:val="008125DB"/>
    <w:rsid w:val="00813105"/>
    <w:rsid w:val="0081425E"/>
    <w:rsid w:val="008142E7"/>
    <w:rsid w:val="00814604"/>
    <w:rsid w:val="00814C2C"/>
    <w:rsid w:val="00814F72"/>
    <w:rsid w:val="008150F0"/>
    <w:rsid w:val="0081570A"/>
    <w:rsid w:val="0081577E"/>
    <w:rsid w:val="00815D5F"/>
    <w:rsid w:val="00816329"/>
    <w:rsid w:val="00816F62"/>
    <w:rsid w:val="008176D9"/>
    <w:rsid w:val="00817D5A"/>
    <w:rsid w:val="008206AD"/>
    <w:rsid w:val="00820E5F"/>
    <w:rsid w:val="008216CF"/>
    <w:rsid w:val="00821B1B"/>
    <w:rsid w:val="00821BB1"/>
    <w:rsid w:val="00821FE8"/>
    <w:rsid w:val="00822F6E"/>
    <w:rsid w:val="00822FE2"/>
    <w:rsid w:val="00823B5F"/>
    <w:rsid w:val="00823BF2"/>
    <w:rsid w:val="00823EAC"/>
    <w:rsid w:val="00824EAA"/>
    <w:rsid w:val="0082502F"/>
    <w:rsid w:val="008253EC"/>
    <w:rsid w:val="0082571E"/>
    <w:rsid w:val="00825FEE"/>
    <w:rsid w:val="0082692A"/>
    <w:rsid w:val="00826A7E"/>
    <w:rsid w:val="00826C98"/>
    <w:rsid w:val="008272CC"/>
    <w:rsid w:val="008272CE"/>
    <w:rsid w:val="00827346"/>
    <w:rsid w:val="00827AF2"/>
    <w:rsid w:val="00827C2A"/>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EB6"/>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B52"/>
    <w:rsid w:val="0087372C"/>
    <w:rsid w:val="00873D68"/>
    <w:rsid w:val="00873E95"/>
    <w:rsid w:val="008741E1"/>
    <w:rsid w:val="00874383"/>
    <w:rsid w:val="00874FDB"/>
    <w:rsid w:val="00875609"/>
    <w:rsid w:val="008756E3"/>
    <w:rsid w:val="00875E60"/>
    <w:rsid w:val="00876B29"/>
    <w:rsid w:val="00876B6A"/>
    <w:rsid w:val="00876EDD"/>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55"/>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1F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37AA"/>
    <w:rsid w:val="008B3E8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77"/>
    <w:rsid w:val="008C5210"/>
    <w:rsid w:val="008C5433"/>
    <w:rsid w:val="008C5658"/>
    <w:rsid w:val="008C573A"/>
    <w:rsid w:val="008C5F5E"/>
    <w:rsid w:val="008C643A"/>
    <w:rsid w:val="008C6613"/>
    <w:rsid w:val="008C672B"/>
    <w:rsid w:val="008C6767"/>
    <w:rsid w:val="008C6834"/>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7D0"/>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4C"/>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8A1"/>
    <w:rsid w:val="00911B90"/>
    <w:rsid w:val="00911C54"/>
    <w:rsid w:val="0091207B"/>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0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FA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755"/>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C42"/>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83"/>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1DC"/>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64"/>
    <w:rsid w:val="009763A6"/>
    <w:rsid w:val="009763B1"/>
    <w:rsid w:val="0097645F"/>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816"/>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77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49"/>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6479"/>
    <w:rsid w:val="00A16D3A"/>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FA6"/>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F"/>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944"/>
    <w:rsid w:val="00A63C55"/>
    <w:rsid w:val="00A63C9A"/>
    <w:rsid w:val="00A64641"/>
    <w:rsid w:val="00A646E1"/>
    <w:rsid w:val="00A649F1"/>
    <w:rsid w:val="00A6570E"/>
    <w:rsid w:val="00A65A55"/>
    <w:rsid w:val="00A65B5C"/>
    <w:rsid w:val="00A65CD9"/>
    <w:rsid w:val="00A66042"/>
    <w:rsid w:val="00A6625B"/>
    <w:rsid w:val="00A663A0"/>
    <w:rsid w:val="00A66AD3"/>
    <w:rsid w:val="00A66FCB"/>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510"/>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EA3"/>
    <w:rsid w:val="00A97192"/>
    <w:rsid w:val="00A97EDD"/>
    <w:rsid w:val="00A97EF0"/>
    <w:rsid w:val="00AA0746"/>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B7B36"/>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E04"/>
    <w:rsid w:val="00AE422D"/>
    <w:rsid w:val="00AE45EE"/>
    <w:rsid w:val="00AE49FC"/>
    <w:rsid w:val="00AE4BFA"/>
    <w:rsid w:val="00AE55E5"/>
    <w:rsid w:val="00AE60D1"/>
    <w:rsid w:val="00AE6BCB"/>
    <w:rsid w:val="00AE7624"/>
    <w:rsid w:val="00AE7C48"/>
    <w:rsid w:val="00AF0094"/>
    <w:rsid w:val="00AF0AB7"/>
    <w:rsid w:val="00AF0F4B"/>
    <w:rsid w:val="00AF120E"/>
    <w:rsid w:val="00AF1430"/>
    <w:rsid w:val="00AF176A"/>
    <w:rsid w:val="00AF17A1"/>
    <w:rsid w:val="00AF1844"/>
    <w:rsid w:val="00AF18EE"/>
    <w:rsid w:val="00AF19EE"/>
    <w:rsid w:val="00AF224A"/>
    <w:rsid w:val="00AF2399"/>
    <w:rsid w:val="00AF2452"/>
    <w:rsid w:val="00AF24D0"/>
    <w:rsid w:val="00AF2695"/>
    <w:rsid w:val="00AF2BB5"/>
    <w:rsid w:val="00AF3359"/>
    <w:rsid w:val="00AF42F9"/>
    <w:rsid w:val="00AF4A15"/>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913"/>
    <w:rsid w:val="00B02B41"/>
    <w:rsid w:val="00B03CE0"/>
    <w:rsid w:val="00B03FAA"/>
    <w:rsid w:val="00B04F7F"/>
    <w:rsid w:val="00B05A03"/>
    <w:rsid w:val="00B06A47"/>
    <w:rsid w:val="00B06EA0"/>
    <w:rsid w:val="00B07665"/>
    <w:rsid w:val="00B079FB"/>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4F"/>
    <w:rsid w:val="00B203BE"/>
    <w:rsid w:val="00B2069D"/>
    <w:rsid w:val="00B210DB"/>
    <w:rsid w:val="00B210EF"/>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56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270"/>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19E"/>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2C"/>
    <w:rsid w:val="00B9518D"/>
    <w:rsid w:val="00B951BB"/>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77"/>
    <w:rsid w:val="00BA69FA"/>
    <w:rsid w:val="00BA6AB3"/>
    <w:rsid w:val="00BA6EE1"/>
    <w:rsid w:val="00BA6F63"/>
    <w:rsid w:val="00BA733E"/>
    <w:rsid w:val="00BA74BB"/>
    <w:rsid w:val="00BA74D7"/>
    <w:rsid w:val="00BA766B"/>
    <w:rsid w:val="00BB046D"/>
    <w:rsid w:val="00BB0514"/>
    <w:rsid w:val="00BB0FC8"/>
    <w:rsid w:val="00BB174C"/>
    <w:rsid w:val="00BB1751"/>
    <w:rsid w:val="00BB1920"/>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48B"/>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AAD"/>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15"/>
    <w:rsid w:val="00C25FC8"/>
    <w:rsid w:val="00C26588"/>
    <w:rsid w:val="00C265EA"/>
    <w:rsid w:val="00C26E8A"/>
    <w:rsid w:val="00C271D1"/>
    <w:rsid w:val="00C2777D"/>
    <w:rsid w:val="00C27AB1"/>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268"/>
    <w:rsid w:val="00C42A0E"/>
    <w:rsid w:val="00C43547"/>
    <w:rsid w:val="00C438F5"/>
    <w:rsid w:val="00C43FFF"/>
    <w:rsid w:val="00C441D7"/>
    <w:rsid w:val="00C4463D"/>
    <w:rsid w:val="00C447D2"/>
    <w:rsid w:val="00C44A00"/>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BF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D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6EBF"/>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F9C"/>
    <w:rsid w:val="00CD1769"/>
    <w:rsid w:val="00CD2536"/>
    <w:rsid w:val="00CD28BB"/>
    <w:rsid w:val="00CD2D93"/>
    <w:rsid w:val="00CD300A"/>
    <w:rsid w:val="00CD338F"/>
    <w:rsid w:val="00CD3C57"/>
    <w:rsid w:val="00CD41CC"/>
    <w:rsid w:val="00CD44DE"/>
    <w:rsid w:val="00CD46EA"/>
    <w:rsid w:val="00CD483E"/>
    <w:rsid w:val="00CD4A66"/>
    <w:rsid w:val="00CD5395"/>
    <w:rsid w:val="00CD5A4E"/>
    <w:rsid w:val="00CD5F1C"/>
    <w:rsid w:val="00CD64C8"/>
    <w:rsid w:val="00CD6F81"/>
    <w:rsid w:val="00CD73FF"/>
    <w:rsid w:val="00CE040F"/>
    <w:rsid w:val="00CE0706"/>
    <w:rsid w:val="00CE07F5"/>
    <w:rsid w:val="00CE0A3E"/>
    <w:rsid w:val="00CE0E21"/>
    <w:rsid w:val="00CE1266"/>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C9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B83"/>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1AD"/>
    <w:rsid w:val="00D255B7"/>
    <w:rsid w:val="00D25782"/>
    <w:rsid w:val="00D26B8C"/>
    <w:rsid w:val="00D26BD2"/>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82"/>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6D96"/>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3EF3"/>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633"/>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19"/>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65"/>
    <w:rsid w:val="00DC5C82"/>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77E7"/>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2D1E"/>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CA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C5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55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B3"/>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CBD"/>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5A8D"/>
    <w:rsid w:val="00EC71F4"/>
    <w:rsid w:val="00EC76CF"/>
    <w:rsid w:val="00EC77B6"/>
    <w:rsid w:val="00ED0198"/>
    <w:rsid w:val="00ED0C16"/>
    <w:rsid w:val="00ED0DC7"/>
    <w:rsid w:val="00ED116E"/>
    <w:rsid w:val="00ED1268"/>
    <w:rsid w:val="00ED191F"/>
    <w:rsid w:val="00ED1DC6"/>
    <w:rsid w:val="00ED209B"/>
    <w:rsid w:val="00ED2177"/>
    <w:rsid w:val="00ED246C"/>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49"/>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43"/>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077A6"/>
    <w:rsid w:val="00F10D10"/>
    <w:rsid w:val="00F10EB1"/>
    <w:rsid w:val="00F11188"/>
    <w:rsid w:val="00F1174E"/>
    <w:rsid w:val="00F1182D"/>
    <w:rsid w:val="00F12142"/>
    <w:rsid w:val="00F121F1"/>
    <w:rsid w:val="00F123FC"/>
    <w:rsid w:val="00F126A8"/>
    <w:rsid w:val="00F1280A"/>
    <w:rsid w:val="00F1334C"/>
    <w:rsid w:val="00F133E3"/>
    <w:rsid w:val="00F13921"/>
    <w:rsid w:val="00F13AAF"/>
    <w:rsid w:val="00F14117"/>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1B"/>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3C"/>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0C72"/>
    <w:rsid w:val="00F6109A"/>
    <w:rsid w:val="00F610E0"/>
    <w:rsid w:val="00F611D1"/>
    <w:rsid w:val="00F61687"/>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6"/>
    <w:rsid w:val="00F87CD9"/>
    <w:rsid w:val="00F87DF1"/>
    <w:rsid w:val="00F9024D"/>
    <w:rsid w:val="00F904AA"/>
    <w:rsid w:val="00F909D2"/>
    <w:rsid w:val="00F90F37"/>
    <w:rsid w:val="00F90FC3"/>
    <w:rsid w:val="00F91084"/>
    <w:rsid w:val="00F910C0"/>
    <w:rsid w:val="00F914B7"/>
    <w:rsid w:val="00F929A5"/>
    <w:rsid w:val="00F929B7"/>
    <w:rsid w:val="00F9327D"/>
    <w:rsid w:val="00F934CA"/>
    <w:rsid w:val="00F93D1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17F"/>
    <w:rsid w:val="00FA36EB"/>
    <w:rsid w:val="00FA3715"/>
    <w:rsid w:val="00FA56CE"/>
    <w:rsid w:val="00FA596B"/>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1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14F55B19-880F-4835-9063-9F4EEEA6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5046</Words>
  <Characters>36841</Characters>
  <Application>Microsoft Office Word</Application>
  <DocSecurity>0</DocSecurity>
  <Lines>944</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Jakavičius</dc:creator>
  <cp:lastModifiedBy>Inga Sadukienė</cp:lastModifiedBy>
  <cp:revision>124</cp:revision>
  <cp:lastPrinted>2025-03-01T05:45:00Z</cp:lastPrinted>
  <dcterms:created xsi:type="dcterms:W3CDTF">2025-12-09T13:55:00Z</dcterms:created>
  <dcterms:modified xsi:type="dcterms:W3CDTF">2026-06-09T11:43:00Z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