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59C5F" w14:textId="37E243B8" w:rsidR="000809A8" w:rsidRDefault="00E04F61" w:rsidP="000809A8">
      <w:pPr>
        <w:tabs>
          <w:tab w:val="left" w:pos="720"/>
        </w:tabs>
        <w:jc w:val="right"/>
        <w:rPr>
          <w:rFonts w:eastAsia="Times New Roman"/>
          <w:szCs w:val="24"/>
        </w:rPr>
      </w:pP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r>
      <w:r w:rsidR="000809A8">
        <w:rPr>
          <w:rFonts w:eastAsia="Times New Roman"/>
          <w:szCs w:val="24"/>
        </w:rPr>
        <w:t xml:space="preserve">Pirkimo sąlygų </w:t>
      </w:r>
      <w:r w:rsidR="001A08A6">
        <w:rPr>
          <w:rFonts w:eastAsia="Times New Roman"/>
          <w:szCs w:val="24"/>
        </w:rPr>
        <w:t>6</w:t>
      </w:r>
      <w:r w:rsidR="000809A8">
        <w:rPr>
          <w:rFonts w:eastAsia="Times New Roman"/>
          <w:szCs w:val="24"/>
        </w:rPr>
        <w:t xml:space="preserve"> priedas</w:t>
      </w:r>
    </w:p>
    <w:p w14:paraId="515CB65D" w14:textId="77777777" w:rsidR="00315F8C" w:rsidRDefault="00315F8C" w:rsidP="00315F8C">
      <w:pPr>
        <w:autoSpaceDN w:val="0"/>
        <w:jc w:val="center"/>
        <w:textAlignment w:val="baseline"/>
        <w:rPr>
          <w:szCs w:val="24"/>
          <w:lang w:eastAsia="en-US"/>
        </w:rPr>
      </w:pPr>
      <w:r w:rsidRPr="00315F8C">
        <w:rPr>
          <w:szCs w:val="24"/>
          <w:lang w:eastAsia="en-US"/>
        </w:rPr>
        <w:t>Herbas arba prekių ženklas</w:t>
      </w:r>
    </w:p>
    <w:p w14:paraId="6CCCDD0F" w14:textId="77777777" w:rsidR="00315F8C" w:rsidRPr="00315F8C" w:rsidRDefault="00315F8C" w:rsidP="00315F8C">
      <w:pPr>
        <w:autoSpaceDN w:val="0"/>
        <w:jc w:val="center"/>
        <w:textAlignment w:val="baseline"/>
        <w:rPr>
          <w:szCs w:val="24"/>
          <w:lang w:eastAsia="en-US"/>
        </w:rPr>
      </w:pPr>
    </w:p>
    <w:p w14:paraId="0A496909" w14:textId="77777777" w:rsidR="00315F8C" w:rsidRPr="00315F8C" w:rsidRDefault="00315F8C" w:rsidP="00315F8C">
      <w:pPr>
        <w:autoSpaceDN w:val="0"/>
        <w:jc w:val="center"/>
        <w:textAlignment w:val="baseline"/>
        <w:rPr>
          <w:szCs w:val="24"/>
          <w:lang w:eastAsia="en-US"/>
        </w:rPr>
      </w:pPr>
      <w:r w:rsidRPr="00315F8C">
        <w:rPr>
          <w:szCs w:val="24"/>
          <w:lang w:eastAsia="en-US"/>
        </w:rPr>
        <w:t>(Teikėjo pavadinimas)</w:t>
      </w:r>
    </w:p>
    <w:p w14:paraId="3D4F36FE" w14:textId="77777777" w:rsidR="00315F8C" w:rsidRDefault="00315F8C" w:rsidP="00315F8C">
      <w:pPr>
        <w:autoSpaceDN w:val="0"/>
        <w:jc w:val="center"/>
        <w:textAlignment w:val="baseline"/>
        <w:rPr>
          <w:szCs w:val="24"/>
          <w:lang w:eastAsia="en-US"/>
        </w:rPr>
      </w:pPr>
      <w:r w:rsidRPr="00315F8C">
        <w:rPr>
          <w:szCs w:val="24"/>
          <w:lang w:eastAsia="en-US"/>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22FD7502" w14:textId="77777777" w:rsidR="00315F8C" w:rsidRPr="00315F8C" w:rsidRDefault="00315F8C" w:rsidP="00315F8C">
      <w:pPr>
        <w:autoSpaceDN w:val="0"/>
        <w:jc w:val="center"/>
        <w:textAlignment w:val="baseline"/>
        <w:rPr>
          <w:szCs w:val="24"/>
          <w:lang w:eastAsia="en-US"/>
        </w:rPr>
      </w:pPr>
    </w:p>
    <w:p w14:paraId="707E932F" w14:textId="77777777" w:rsidR="00E04F61" w:rsidRDefault="00E04F61" w:rsidP="00E04F61">
      <w:pPr>
        <w:autoSpaceDN w:val="0"/>
        <w:jc w:val="both"/>
        <w:textAlignment w:val="baseline"/>
        <w:rPr>
          <w:szCs w:val="24"/>
          <w:lang w:eastAsia="en-US"/>
        </w:rPr>
      </w:pPr>
      <w:r>
        <w:rPr>
          <w:szCs w:val="24"/>
          <w:lang w:eastAsia="en-US"/>
        </w:rPr>
        <w:t>__________________________</w:t>
      </w:r>
    </w:p>
    <w:p w14:paraId="42E15A86" w14:textId="77777777" w:rsidR="009B4D5F" w:rsidRPr="007C70D3" w:rsidRDefault="00E04F61" w:rsidP="007C70D3">
      <w:pPr>
        <w:tabs>
          <w:tab w:val="center" w:pos="2520"/>
        </w:tabs>
        <w:autoSpaceDN w:val="0"/>
        <w:jc w:val="both"/>
        <w:textAlignment w:val="baseline"/>
        <w:rPr>
          <w:szCs w:val="24"/>
          <w:lang w:eastAsia="en-US"/>
        </w:rPr>
      </w:pPr>
      <w:r>
        <w:rPr>
          <w:szCs w:val="24"/>
          <w:lang w:eastAsia="en-US"/>
        </w:rPr>
        <w:t>(Adresatas (perkančioji organizacija))</w:t>
      </w:r>
    </w:p>
    <w:p w14:paraId="5A5AA89C" w14:textId="77777777" w:rsidR="00EA671F" w:rsidRDefault="00EA671F" w:rsidP="00E04F61">
      <w:pPr>
        <w:jc w:val="center"/>
        <w:rPr>
          <w:b/>
          <w:szCs w:val="24"/>
        </w:rPr>
      </w:pPr>
    </w:p>
    <w:p w14:paraId="63035205" w14:textId="77777777" w:rsidR="00E04F61" w:rsidRDefault="00E04F61" w:rsidP="00E04F61">
      <w:pPr>
        <w:jc w:val="center"/>
        <w:rPr>
          <w:b/>
          <w:szCs w:val="24"/>
        </w:rPr>
      </w:pPr>
      <w:r>
        <w:rPr>
          <w:b/>
          <w:szCs w:val="24"/>
        </w:rPr>
        <w:t>PASIŪLYMAS</w:t>
      </w:r>
    </w:p>
    <w:p w14:paraId="116E727F" w14:textId="77777777" w:rsidR="00FB5E95" w:rsidRPr="00E97D56" w:rsidRDefault="00B61190" w:rsidP="004B63F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firstLine="15"/>
        <w:jc w:val="center"/>
        <w:rPr>
          <w:b/>
          <w:bCs/>
          <w:caps/>
          <w:color w:val="000000"/>
          <w:szCs w:val="24"/>
          <w:bdr w:val="none" w:sz="0" w:space="0" w:color="auto" w:frame="1"/>
          <w:lang w:eastAsia="lt-LT"/>
        </w:rPr>
      </w:pPr>
      <w:r w:rsidRPr="00B61190">
        <w:rPr>
          <w:b/>
          <w:color w:val="000000"/>
          <w:szCs w:val="24"/>
        </w:rPr>
        <w:t>DĖL</w:t>
      </w:r>
      <w:r>
        <w:rPr>
          <w:b/>
          <w:color w:val="000000"/>
          <w:szCs w:val="24"/>
        </w:rPr>
        <w:t xml:space="preserve"> </w:t>
      </w:r>
      <w:r w:rsidR="00A017C1">
        <w:rPr>
          <w:b/>
          <w:bCs/>
          <w:caps/>
          <w:color w:val="000000"/>
          <w:szCs w:val="24"/>
          <w:bdr w:val="none" w:sz="0" w:space="0" w:color="auto" w:frame="1"/>
          <w:lang w:eastAsia="lt-LT"/>
        </w:rPr>
        <w:t>ODONTOLOGINIŲ ĮRENGINIŲ PIRKIMO</w:t>
      </w:r>
    </w:p>
    <w:p w14:paraId="552B1C18" w14:textId="77777777" w:rsidR="00037BF8" w:rsidRPr="00037BF8" w:rsidRDefault="00037BF8" w:rsidP="00037BF8">
      <w:pPr>
        <w:jc w:val="center"/>
        <w:rPr>
          <w:b/>
          <w:color w:val="000000"/>
          <w:sz w:val="22"/>
        </w:rPr>
      </w:pPr>
      <w:r w:rsidRPr="00037BF8">
        <w:rPr>
          <w:b/>
          <w:color w:val="000000"/>
          <w:sz w:val="22"/>
        </w:rPr>
        <w:t>_______________</w:t>
      </w:r>
    </w:p>
    <w:p w14:paraId="71E1BA21" w14:textId="77777777" w:rsidR="00037BF8" w:rsidRPr="00037BF8" w:rsidRDefault="00037BF8" w:rsidP="00037BF8">
      <w:pPr>
        <w:jc w:val="center"/>
        <w:rPr>
          <w:bCs/>
          <w:color w:val="000000"/>
          <w:szCs w:val="24"/>
        </w:rPr>
      </w:pPr>
      <w:r w:rsidRPr="00037BF8">
        <w:rPr>
          <w:bCs/>
          <w:color w:val="000000"/>
          <w:szCs w:val="24"/>
        </w:rPr>
        <w:t>(Data)</w:t>
      </w:r>
    </w:p>
    <w:p w14:paraId="7BAE7607" w14:textId="77777777" w:rsidR="00037BF8" w:rsidRPr="00037BF8" w:rsidRDefault="00037BF8" w:rsidP="00037BF8">
      <w:pPr>
        <w:shd w:val="clear" w:color="auto" w:fill="FFFFFF"/>
        <w:jc w:val="center"/>
        <w:rPr>
          <w:bCs/>
          <w:color w:val="000000"/>
          <w:szCs w:val="24"/>
        </w:rPr>
      </w:pPr>
      <w:r w:rsidRPr="00037BF8">
        <w:rPr>
          <w:bCs/>
          <w:color w:val="000000"/>
          <w:szCs w:val="24"/>
        </w:rPr>
        <w:t>______________</w:t>
      </w:r>
    </w:p>
    <w:p w14:paraId="6EF2D610" w14:textId="77777777" w:rsidR="00037BF8" w:rsidRDefault="00037BF8" w:rsidP="00037BF8">
      <w:pPr>
        <w:shd w:val="clear" w:color="auto" w:fill="FFFFFF"/>
        <w:jc w:val="center"/>
        <w:rPr>
          <w:bCs/>
          <w:color w:val="000000"/>
          <w:szCs w:val="24"/>
        </w:rPr>
      </w:pPr>
      <w:r w:rsidRPr="00037BF8">
        <w:rPr>
          <w:bCs/>
          <w:color w:val="000000"/>
          <w:szCs w:val="24"/>
        </w:rPr>
        <w:t>(Sudarymo vieta)</w:t>
      </w:r>
    </w:p>
    <w:p w14:paraId="750B16D3" w14:textId="77777777" w:rsidR="00CD0A15" w:rsidRPr="00037BF8" w:rsidRDefault="00CD0A15" w:rsidP="00037BF8">
      <w:pPr>
        <w:shd w:val="clear" w:color="auto" w:fill="FFFFFF"/>
        <w:jc w:val="center"/>
        <w:rPr>
          <w:bCs/>
          <w:color w:val="000000"/>
          <w:szCs w:val="24"/>
        </w:rPr>
      </w:pPr>
    </w:p>
    <w:p w14:paraId="457795F6" w14:textId="77777777" w:rsidR="001F16F4" w:rsidRPr="001F16F4" w:rsidRDefault="00F85F04" w:rsidP="00F85F04">
      <w:pPr>
        <w:shd w:val="clear" w:color="auto" w:fill="FFFFFF"/>
        <w:rPr>
          <w:i/>
          <w:szCs w:val="24"/>
        </w:rPr>
      </w:pPr>
      <w:r w:rsidRPr="001F16F4">
        <w:rPr>
          <w:b/>
          <w:bCs/>
          <w:iCs/>
          <w:color w:val="000000"/>
          <w:szCs w:val="24"/>
        </w:rPr>
        <w:t>1 lentelė</w:t>
      </w:r>
      <w:r w:rsidR="00AB5F41" w:rsidRPr="001F16F4">
        <w:rPr>
          <w:iCs/>
          <w:szCs w:val="24"/>
        </w:rPr>
        <w:t>. Informacija apie tiekėją</w:t>
      </w:r>
      <w:r w:rsidR="00AB5F41" w:rsidRPr="001F16F4">
        <w:rPr>
          <w:b/>
          <w:bCs/>
          <w:i/>
          <w:szCs w:val="24"/>
        </w:rPr>
        <w:t xml:space="preserve"> </w:t>
      </w:r>
      <w:r w:rsidR="00AB5F41" w:rsidRPr="001F16F4">
        <w:rPr>
          <w:i/>
          <w:szCs w:val="24"/>
        </w:rPr>
        <w:t>(pildo tiekėjas)</w:t>
      </w:r>
    </w:p>
    <w:tbl>
      <w:tblPr>
        <w:tblW w:w="9790" w:type="dxa"/>
        <w:tblInd w:w="-34" w:type="dxa"/>
        <w:tblLayout w:type="fixed"/>
        <w:tblLook w:val="04A0" w:firstRow="1" w:lastRow="0" w:firstColumn="1" w:lastColumn="0" w:noHBand="0" w:noVBand="1"/>
      </w:tblPr>
      <w:tblGrid>
        <w:gridCol w:w="4962"/>
        <w:gridCol w:w="4828"/>
      </w:tblGrid>
      <w:tr w:rsidR="00F85F04" w:rsidRPr="00C31B3E" w14:paraId="32AB7E54" w14:textId="77777777" w:rsidTr="009E3E4B">
        <w:trPr>
          <w:trHeight w:val="623"/>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17C0DB35" w14:textId="77777777" w:rsidR="00C441EF" w:rsidRDefault="00AB5F41" w:rsidP="00F85F04">
            <w:pPr>
              <w:snapToGrid w:val="0"/>
              <w:jc w:val="both"/>
              <w:rPr>
                <w:szCs w:val="24"/>
              </w:rPr>
            </w:pPr>
            <w:r w:rsidRPr="007A2791">
              <w:rPr>
                <w:b/>
                <w:bCs/>
                <w:szCs w:val="24"/>
              </w:rPr>
              <w:t>Tiekėjo pavadinimas</w:t>
            </w:r>
            <w:r w:rsidR="007A2791">
              <w:rPr>
                <w:b/>
                <w:bCs/>
                <w:szCs w:val="24"/>
              </w:rPr>
              <w:t>, juridinio asmens koda</w:t>
            </w:r>
            <w:r w:rsidR="007C4617">
              <w:rPr>
                <w:b/>
                <w:bCs/>
                <w:szCs w:val="24"/>
              </w:rPr>
              <w:t>s</w:t>
            </w:r>
          </w:p>
          <w:p w14:paraId="5CA635C0" w14:textId="77777777" w:rsidR="00F85F04" w:rsidRDefault="00C441EF" w:rsidP="00F85F04">
            <w:pPr>
              <w:snapToGrid w:val="0"/>
              <w:jc w:val="both"/>
              <w:rPr>
                <w:szCs w:val="24"/>
              </w:rPr>
            </w:pPr>
            <w:r>
              <w:rPr>
                <w:i/>
                <w:color w:val="000000"/>
                <w:szCs w:val="24"/>
              </w:rPr>
              <w:t>/</w:t>
            </w:r>
            <w:r w:rsidR="007C4617" w:rsidRPr="007C4617">
              <w:rPr>
                <w:i/>
                <w:color w:val="000000"/>
                <w:szCs w:val="24"/>
              </w:rPr>
              <w:t xml:space="preserve">Jeigu dalyvauja tiekėjų grupė, </w:t>
            </w:r>
            <w:r w:rsidR="007C4617" w:rsidRPr="007C4617">
              <w:rPr>
                <w:i/>
                <w:iCs/>
                <w:szCs w:val="24"/>
              </w:rPr>
              <w:t>veikianti pagal jungtinės veiklos (partnerystės) sutartį,</w:t>
            </w:r>
            <w:r w:rsidR="007C4617" w:rsidRPr="007C4617">
              <w:rPr>
                <w:i/>
                <w:color w:val="000000"/>
                <w:szCs w:val="24"/>
              </w:rPr>
              <w:t xml:space="preserve"> surašomi visi dalyvių pavadinimai</w:t>
            </w:r>
            <w:r w:rsidR="007A2791">
              <w:rPr>
                <w:i/>
                <w:iCs/>
                <w:szCs w:val="24"/>
              </w:rPr>
              <w:t>,</w:t>
            </w:r>
            <w:r w:rsidR="007C4617">
              <w:rPr>
                <w:i/>
                <w:iCs/>
                <w:szCs w:val="24"/>
              </w:rPr>
              <w:t xml:space="preserve"> juridinio asmens</w:t>
            </w:r>
            <w:r w:rsidR="007A2791">
              <w:rPr>
                <w:i/>
                <w:iCs/>
                <w:szCs w:val="24"/>
              </w:rPr>
              <w:t xml:space="preserve"> kodai</w:t>
            </w:r>
            <w:r>
              <w:rPr>
                <w:szCs w:val="24"/>
              </w:rPr>
              <w:t>/</w:t>
            </w:r>
          </w:p>
          <w:p w14:paraId="6F68FB1C" w14:textId="77777777" w:rsidR="007A2791" w:rsidRPr="007A2791" w:rsidRDefault="007A2791" w:rsidP="00F85F04">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297664BF" w14:textId="77777777" w:rsidR="00F85F04" w:rsidRPr="00F85F04" w:rsidRDefault="00F85F04" w:rsidP="00F85F04">
            <w:pPr>
              <w:snapToGrid w:val="0"/>
              <w:jc w:val="both"/>
              <w:rPr>
                <w:color w:val="000000"/>
              </w:rPr>
            </w:pPr>
          </w:p>
          <w:p w14:paraId="3E03CBBA" w14:textId="77777777" w:rsidR="00F85F04" w:rsidRPr="00F85F04" w:rsidRDefault="001F16F4" w:rsidP="00F85F04">
            <w:pPr>
              <w:jc w:val="both"/>
              <w:rPr>
                <w:color w:val="000000"/>
              </w:rPr>
            </w:pPr>
            <w:r>
              <w:rPr>
                <w:color w:val="000000"/>
              </w:rPr>
              <w:t xml:space="preserve">                    </w:t>
            </w:r>
          </w:p>
        </w:tc>
      </w:tr>
      <w:tr w:rsidR="00AB5F41" w:rsidRPr="00C31B3E" w14:paraId="21065193" w14:textId="77777777" w:rsidTr="009E3E4B">
        <w:tc>
          <w:tcPr>
            <w:tcW w:w="4962" w:type="dxa"/>
            <w:tcBorders>
              <w:top w:val="single" w:sz="4" w:space="0" w:color="auto"/>
              <w:left w:val="single" w:sz="4" w:space="0" w:color="auto"/>
              <w:bottom w:val="single" w:sz="4" w:space="0" w:color="auto"/>
              <w:right w:val="single" w:sz="4" w:space="0" w:color="auto"/>
            </w:tcBorders>
            <w:shd w:val="clear" w:color="auto" w:fill="F2F2F2"/>
          </w:tcPr>
          <w:p w14:paraId="781A3B99" w14:textId="77777777" w:rsidR="00722225" w:rsidRPr="007A2791" w:rsidRDefault="00AB5F41" w:rsidP="00F85F04">
            <w:pPr>
              <w:snapToGrid w:val="0"/>
              <w:jc w:val="both"/>
              <w:rPr>
                <w:b/>
                <w:bCs/>
                <w:color w:val="000000"/>
                <w:szCs w:val="24"/>
              </w:rPr>
            </w:pPr>
            <w:r w:rsidRPr="007A2791">
              <w:rPr>
                <w:b/>
                <w:bCs/>
                <w:color w:val="000000"/>
                <w:szCs w:val="24"/>
              </w:rPr>
              <w:t>Tiekėjo adresas</w:t>
            </w:r>
          </w:p>
          <w:p w14:paraId="216D49AE" w14:textId="77777777" w:rsidR="00AB5F41" w:rsidRPr="00491953" w:rsidRDefault="00AB5F41" w:rsidP="00F85F04">
            <w:pPr>
              <w:snapToGrid w:val="0"/>
              <w:jc w:val="both"/>
              <w:rPr>
                <w:szCs w:val="24"/>
              </w:rPr>
            </w:pPr>
            <w:r w:rsidRPr="00491953">
              <w:rPr>
                <w:color w:val="000000"/>
                <w:szCs w:val="24"/>
              </w:rPr>
              <w:t xml:space="preserve"> </w:t>
            </w:r>
            <w:r w:rsidRPr="00491953">
              <w:rPr>
                <w:i/>
                <w:color w:val="000000"/>
                <w:szCs w:val="24"/>
              </w:rPr>
              <w:t>/Jeigu dalyvauja tiekėjų grupė, surašomi visi dalyvių adresai/</w:t>
            </w:r>
          </w:p>
        </w:tc>
        <w:tc>
          <w:tcPr>
            <w:tcW w:w="4828" w:type="dxa"/>
            <w:tcBorders>
              <w:top w:val="single" w:sz="4" w:space="0" w:color="auto"/>
              <w:left w:val="single" w:sz="4" w:space="0" w:color="auto"/>
              <w:bottom w:val="single" w:sz="4" w:space="0" w:color="auto"/>
              <w:right w:val="single" w:sz="4" w:space="0" w:color="auto"/>
            </w:tcBorders>
          </w:tcPr>
          <w:p w14:paraId="78B05DAB" w14:textId="77777777" w:rsidR="00AB5F41" w:rsidRPr="00F85F04" w:rsidRDefault="00AB5F41" w:rsidP="00F85F04">
            <w:pPr>
              <w:snapToGrid w:val="0"/>
              <w:jc w:val="both"/>
              <w:rPr>
                <w:color w:val="000000"/>
              </w:rPr>
            </w:pPr>
          </w:p>
        </w:tc>
      </w:tr>
      <w:tr w:rsidR="00FB65B4" w:rsidRPr="00C31B3E" w14:paraId="780CA5B9" w14:textId="77777777" w:rsidTr="009E3E4B">
        <w:tc>
          <w:tcPr>
            <w:tcW w:w="4962" w:type="dxa"/>
            <w:tcBorders>
              <w:top w:val="single" w:sz="4" w:space="0" w:color="auto"/>
              <w:left w:val="single" w:sz="4" w:space="0" w:color="auto"/>
              <w:bottom w:val="single" w:sz="4" w:space="0" w:color="auto"/>
              <w:right w:val="single" w:sz="4" w:space="0" w:color="auto"/>
            </w:tcBorders>
            <w:shd w:val="clear" w:color="auto" w:fill="F2F2F2"/>
          </w:tcPr>
          <w:p w14:paraId="0A742FF9" w14:textId="77777777" w:rsidR="00FB65B4" w:rsidRPr="007A2791" w:rsidRDefault="00FB65B4" w:rsidP="00F85F04">
            <w:pPr>
              <w:snapToGrid w:val="0"/>
              <w:jc w:val="both"/>
              <w:rPr>
                <w:b/>
                <w:bCs/>
                <w:color w:val="000000"/>
                <w:szCs w:val="24"/>
              </w:rPr>
            </w:pPr>
            <w:r w:rsidRPr="00351077">
              <w:rPr>
                <w:b/>
                <w:bCs/>
              </w:rPr>
              <w:t>Tiekėjų grupės narys, atstovaujantis grupei</w:t>
            </w:r>
            <w:r w:rsidRPr="005137DA">
              <w:t xml:space="preserve"> </w:t>
            </w:r>
            <w:r w:rsidRPr="005137DA">
              <w:rPr>
                <w:i/>
                <w:iCs/>
              </w:rPr>
              <w:t>(pildoma, jei pasiūlymą teikia tiekėjų grupė)</w:t>
            </w:r>
          </w:p>
        </w:tc>
        <w:tc>
          <w:tcPr>
            <w:tcW w:w="4828" w:type="dxa"/>
            <w:tcBorders>
              <w:top w:val="single" w:sz="4" w:space="0" w:color="auto"/>
              <w:left w:val="single" w:sz="4" w:space="0" w:color="auto"/>
              <w:bottom w:val="single" w:sz="4" w:space="0" w:color="auto"/>
              <w:right w:val="single" w:sz="4" w:space="0" w:color="auto"/>
            </w:tcBorders>
          </w:tcPr>
          <w:p w14:paraId="26612672" w14:textId="77777777" w:rsidR="00FB65B4" w:rsidRPr="00F85F04" w:rsidRDefault="00FB65B4" w:rsidP="00F85F04">
            <w:pPr>
              <w:snapToGrid w:val="0"/>
              <w:jc w:val="both"/>
              <w:rPr>
                <w:color w:val="000000"/>
              </w:rPr>
            </w:pPr>
          </w:p>
        </w:tc>
      </w:tr>
      <w:tr w:rsidR="00722225" w:rsidRPr="00C31B3E" w14:paraId="1F405634" w14:textId="77777777" w:rsidTr="009E3E4B">
        <w:tc>
          <w:tcPr>
            <w:tcW w:w="4962" w:type="dxa"/>
            <w:tcBorders>
              <w:top w:val="single" w:sz="4" w:space="0" w:color="auto"/>
              <w:left w:val="single" w:sz="4" w:space="0" w:color="auto"/>
              <w:bottom w:val="single" w:sz="4" w:space="0" w:color="auto"/>
              <w:right w:val="single" w:sz="4" w:space="0" w:color="auto"/>
            </w:tcBorders>
            <w:shd w:val="clear" w:color="auto" w:fill="F2F2F2"/>
          </w:tcPr>
          <w:p w14:paraId="183EA0E5" w14:textId="77777777" w:rsidR="00722225" w:rsidRPr="00491953" w:rsidRDefault="00722225" w:rsidP="00722225">
            <w:pPr>
              <w:snapToGrid w:val="0"/>
              <w:jc w:val="both"/>
              <w:rPr>
                <w:color w:val="000000"/>
                <w:szCs w:val="24"/>
              </w:rPr>
            </w:pPr>
            <w:r>
              <w:rPr>
                <w:b/>
                <w:bCs/>
                <w:iCs/>
                <w:color w:val="000000"/>
                <w:szCs w:val="24"/>
              </w:rPr>
              <w:t>Kiekvieno tiekėjų grupės nario</w:t>
            </w:r>
            <w:r>
              <w:rPr>
                <w:i/>
                <w:color w:val="000000"/>
                <w:szCs w:val="24"/>
              </w:rPr>
              <w:t xml:space="preserve"> </w:t>
            </w:r>
            <w:r w:rsidR="00C441EF">
              <w:rPr>
                <w:i/>
                <w:color w:val="000000"/>
                <w:szCs w:val="24"/>
              </w:rPr>
              <w:t>(</w:t>
            </w:r>
            <w:r>
              <w:rPr>
                <w:i/>
                <w:iCs/>
                <w:szCs w:val="24"/>
              </w:rPr>
              <w:t>veikiančio pagal jungtinės veiklos (partnerystės) sutartį)</w:t>
            </w:r>
            <w:r>
              <w:rPr>
                <w:color w:val="000000"/>
                <w:szCs w:val="24"/>
              </w:rPr>
              <w:t xml:space="preserve"> </w:t>
            </w:r>
            <w:r>
              <w:rPr>
                <w:b/>
                <w:bCs/>
                <w:color w:val="000000"/>
                <w:szCs w:val="24"/>
              </w:rPr>
              <w:t>įsipareigojimai:</w:t>
            </w:r>
          </w:p>
        </w:tc>
        <w:tc>
          <w:tcPr>
            <w:tcW w:w="4828" w:type="dxa"/>
            <w:tcBorders>
              <w:top w:val="single" w:sz="4" w:space="0" w:color="auto"/>
              <w:left w:val="single" w:sz="4" w:space="0" w:color="auto"/>
              <w:bottom w:val="single" w:sz="4" w:space="0" w:color="auto"/>
              <w:right w:val="single" w:sz="4" w:space="0" w:color="auto"/>
            </w:tcBorders>
          </w:tcPr>
          <w:p w14:paraId="35AF403E" w14:textId="77777777" w:rsidR="00722225" w:rsidRPr="00F85F04" w:rsidRDefault="00722225" w:rsidP="00722225">
            <w:pPr>
              <w:snapToGrid w:val="0"/>
              <w:jc w:val="both"/>
              <w:rPr>
                <w:color w:val="000000"/>
              </w:rPr>
            </w:pPr>
          </w:p>
        </w:tc>
      </w:tr>
      <w:tr w:rsidR="00722225" w:rsidRPr="00C31B3E" w14:paraId="19A8BFE4" w14:textId="77777777" w:rsidTr="009E3E4B">
        <w:tc>
          <w:tcPr>
            <w:tcW w:w="4962" w:type="dxa"/>
            <w:tcBorders>
              <w:top w:val="single" w:sz="4" w:space="0" w:color="auto"/>
              <w:left w:val="single" w:sz="4" w:space="0" w:color="auto"/>
              <w:bottom w:val="single" w:sz="4" w:space="0" w:color="auto"/>
              <w:right w:val="single" w:sz="4" w:space="0" w:color="auto"/>
            </w:tcBorders>
            <w:shd w:val="clear" w:color="auto" w:fill="F2F2F2"/>
          </w:tcPr>
          <w:p w14:paraId="0237CDE7" w14:textId="77777777" w:rsidR="00722225" w:rsidRDefault="00722225" w:rsidP="00722225">
            <w:pPr>
              <w:snapToGrid w:val="0"/>
              <w:jc w:val="both"/>
              <w:rPr>
                <w:color w:val="000000"/>
                <w:szCs w:val="24"/>
              </w:rPr>
            </w:pPr>
            <w:r>
              <w:rPr>
                <w:color w:val="000000"/>
                <w:szCs w:val="24"/>
              </w:rPr>
              <w:t xml:space="preserve">1) įsipareigojimų pavadinimas </w:t>
            </w:r>
          </w:p>
          <w:p w14:paraId="31E2D58F" w14:textId="77777777" w:rsidR="00C93D5E" w:rsidRPr="00491953" w:rsidRDefault="00C93D5E" w:rsidP="00722225">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6627A318" w14:textId="77777777" w:rsidR="00722225" w:rsidRPr="00F85F04" w:rsidRDefault="00722225" w:rsidP="00722225">
            <w:pPr>
              <w:snapToGrid w:val="0"/>
              <w:jc w:val="both"/>
              <w:rPr>
                <w:color w:val="000000"/>
              </w:rPr>
            </w:pPr>
          </w:p>
        </w:tc>
      </w:tr>
      <w:tr w:rsidR="00722225" w:rsidRPr="00C31B3E" w14:paraId="07DCD947" w14:textId="77777777" w:rsidTr="009E3E4B">
        <w:tc>
          <w:tcPr>
            <w:tcW w:w="4962" w:type="dxa"/>
            <w:tcBorders>
              <w:top w:val="single" w:sz="4" w:space="0" w:color="auto"/>
              <w:left w:val="single" w:sz="4" w:space="0" w:color="auto"/>
              <w:bottom w:val="single" w:sz="4" w:space="0" w:color="auto"/>
              <w:right w:val="single" w:sz="4" w:space="0" w:color="auto"/>
            </w:tcBorders>
            <w:shd w:val="clear" w:color="auto" w:fill="F2F2F2"/>
          </w:tcPr>
          <w:p w14:paraId="79D63E14" w14:textId="77777777" w:rsidR="00722225" w:rsidRDefault="00722225" w:rsidP="00722225">
            <w:pPr>
              <w:snapToGrid w:val="0"/>
              <w:jc w:val="both"/>
              <w:rPr>
                <w:color w:val="000000"/>
                <w:szCs w:val="24"/>
              </w:rPr>
            </w:pPr>
            <w:r>
              <w:rPr>
                <w:color w:val="000000"/>
                <w:szCs w:val="24"/>
              </w:rPr>
              <w:t>2) įsipareigojimų vertė Eur arba procentais</w:t>
            </w:r>
          </w:p>
          <w:p w14:paraId="2B188492" w14:textId="77777777" w:rsidR="00C93D5E" w:rsidRPr="00491953" w:rsidRDefault="00C93D5E" w:rsidP="00722225">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66A29FE4" w14:textId="77777777" w:rsidR="00722225" w:rsidRPr="00F85F04" w:rsidRDefault="00722225" w:rsidP="00722225">
            <w:pPr>
              <w:snapToGrid w:val="0"/>
              <w:jc w:val="both"/>
              <w:rPr>
                <w:color w:val="000000"/>
              </w:rPr>
            </w:pPr>
          </w:p>
        </w:tc>
      </w:tr>
      <w:tr w:rsidR="00F85F04" w:rsidRPr="00C31B3E" w14:paraId="6F05159F" w14:textId="77777777" w:rsidTr="009E3E4B">
        <w:trPr>
          <w:trHeight w:hRule="exact" w:val="934"/>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3E883E67" w14:textId="77777777" w:rsidR="00F85F04" w:rsidRDefault="00F85F04" w:rsidP="00F85F04">
            <w:pPr>
              <w:snapToGrid w:val="0"/>
              <w:jc w:val="both"/>
            </w:pPr>
            <w:r w:rsidRPr="00C441EF">
              <w:rPr>
                <w:b/>
                <w:bCs/>
                <w:color w:val="000000"/>
                <w:szCs w:val="24"/>
              </w:rPr>
              <w:t>Už pasiūlymą atsakingo asmens</w:t>
            </w:r>
            <w:r w:rsidR="00C441EF" w:rsidRPr="005137DA">
              <w:t xml:space="preserve"> </w:t>
            </w:r>
            <w:r w:rsidR="00C441EF" w:rsidRPr="00351077">
              <w:rPr>
                <w:b/>
                <w:bCs/>
              </w:rPr>
              <w:t>kontaktinė informacija</w:t>
            </w:r>
            <w:r w:rsidRPr="00C441EF">
              <w:rPr>
                <w:b/>
                <w:bCs/>
                <w:color w:val="000000"/>
                <w:szCs w:val="24"/>
              </w:rPr>
              <w:t xml:space="preserve"> </w:t>
            </w:r>
            <w:r w:rsidR="00C441EF" w:rsidRPr="00351077">
              <w:rPr>
                <w:color w:val="000000"/>
                <w:szCs w:val="24"/>
              </w:rPr>
              <w:t>(</w:t>
            </w:r>
            <w:r w:rsidRPr="00351077">
              <w:rPr>
                <w:color w:val="000000"/>
                <w:szCs w:val="24"/>
              </w:rPr>
              <w:t>vardas, pavardė</w:t>
            </w:r>
            <w:r w:rsidR="00C441EF" w:rsidRPr="00351077">
              <w:rPr>
                <w:color w:val="000000"/>
                <w:szCs w:val="24"/>
              </w:rPr>
              <w:t>,</w:t>
            </w:r>
            <w:r w:rsidR="00C441EF">
              <w:rPr>
                <w:b/>
                <w:bCs/>
                <w:color w:val="000000"/>
                <w:szCs w:val="24"/>
              </w:rPr>
              <w:t xml:space="preserve"> </w:t>
            </w:r>
            <w:r w:rsidR="00351077" w:rsidRPr="005137DA">
              <w:t>tel</w:t>
            </w:r>
            <w:r w:rsidR="00351077">
              <w:t>efono numeris</w:t>
            </w:r>
            <w:r w:rsidR="00351077" w:rsidRPr="005137DA">
              <w:t>, el. p</w:t>
            </w:r>
            <w:r w:rsidR="00351077">
              <w:t>ašto</w:t>
            </w:r>
            <w:r w:rsidR="00351077" w:rsidRPr="005137DA">
              <w:t xml:space="preserve"> adresas</w:t>
            </w:r>
            <w:r w:rsidR="00351077">
              <w:t>)</w:t>
            </w:r>
          </w:p>
          <w:p w14:paraId="0BCEC572" w14:textId="77777777" w:rsidR="00EA671F" w:rsidRPr="00C441EF" w:rsidRDefault="00EA671F" w:rsidP="00F85F04">
            <w:pPr>
              <w:snapToGrid w:val="0"/>
              <w:jc w:val="both"/>
              <w:rPr>
                <w:b/>
                <w:bCs/>
                <w:color w:val="000000"/>
                <w:szCs w:val="24"/>
              </w:rPr>
            </w:pPr>
          </w:p>
          <w:p w14:paraId="16795998" w14:textId="77777777" w:rsidR="007C70D3" w:rsidRPr="00491953" w:rsidRDefault="007C70D3" w:rsidP="00F85F04">
            <w:pPr>
              <w:snapToGrid w:val="0"/>
              <w:jc w:val="both"/>
              <w:rPr>
                <w:color w:val="000000"/>
                <w:szCs w:val="24"/>
              </w:rPr>
            </w:pPr>
          </w:p>
        </w:tc>
        <w:tc>
          <w:tcPr>
            <w:tcW w:w="4828" w:type="dxa"/>
            <w:tcBorders>
              <w:top w:val="single" w:sz="4" w:space="0" w:color="auto"/>
              <w:left w:val="single" w:sz="4" w:space="0" w:color="auto"/>
              <w:bottom w:val="single" w:sz="4" w:space="0" w:color="auto"/>
              <w:right w:val="single" w:sz="4" w:space="0" w:color="auto"/>
            </w:tcBorders>
          </w:tcPr>
          <w:p w14:paraId="486ED204" w14:textId="77777777" w:rsidR="007C70D3" w:rsidRPr="00F85F04" w:rsidRDefault="007C70D3" w:rsidP="00F85F04">
            <w:pPr>
              <w:snapToGrid w:val="0"/>
              <w:jc w:val="both"/>
              <w:rPr>
                <w:color w:val="000000"/>
              </w:rPr>
            </w:pPr>
          </w:p>
          <w:p w14:paraId="5E7BCD53" w14:textId="77777777" w:rsidR="00F85F04" w:rsidRPr="00F85F04" w:rsidRDefault="00F85F04" w:rsidP="00F85F04">
            <w:pPr>
              <w:snapToGrid w:val="0"/>
              <w:jc w:val="both"/>
              <w:rPr>
                <w:color w:val="000000"/>
              </w:rPr>
            </w:pPr>
          </w:p>
          <w:p w14:paraId="4E80DC3E" w14:textId="77777777" w:rsidR="00F85F04" w:rsidRPr="00F85F04" w:rsidRDefault="00F85F04" w:rsidP="00F85F04">
            <w:pPr>
              <w:snapToGrid w:val="0"/>
              <w:jc w:val="both"/>
              <w:rPr>
                <w:color w:val="000000"/>
              </w:rPr>
            </w:pPr>
          </w:p>
          <w:p w14:paraId="408E105D" w14:textId="77777777" w:rsidR="00F85F04" w:rsidRPr="00F85F04" w:rsidRDefault="00F85F04" w:rsidP="00F85F04">
            <w:pPr>
              <w:snapToGrid w:val="0"/>
              <w:jc w:val="both"/>
              <w:rPr>
                <w:color w:val="000000"/>
              </w:rPr>
            </w:pPr>
          </w:p>
          <w:p w14:paraId="25169175" w14:textId="77777777" w:rsidR="00F85F04" w:rsidRPr="00F85F04" w:rsidRDefault="00F85F04" w:rsidP="00F85F04">
            <w:pPr>
              <w:snapToGrid w:val="0"/>
              <w:jc w:val="both"/>
              <w:rPr>
                <w:color w:val="000000"/>
              </w:rPr>
            </w:pPr>
          </w:p>
          <w:p w14:paraId="6DD70EE4" w14:textId="77777777" w:rsidR="00F85F04" w:rsidRPr="00F85F04" w:rsidRDefault="00F85F04" w:rsidP="00F85F04">
            <w:pPr>
              <w:snapToGrid w:val="0"/>
              <w:jc w:val="both"/>
              <w:rPr>
                <w:color w:val="000000"/>
              </w:rPr>
            </w:pPr>
          </w:p>
          <w:p w14:paraId="6E63356A" w14:textId="77777777" w:rsidR="00F85F04" w:rsidRPr="00F85F04" w:rsidRDefault="00F85F04" w:rsidP="00F85F04">
            <w:pPr>
              <w:snapToGrid w:val="0"/>
              <w:jc w:val="both"/>
              <w:rPr>
                <w:color w:val="000000"/>
              </w:rPr>
            </w:pPr>
          </w:p>
        </w:tc>
      </w:tr>
    </w:tbl>
    <w:p w14:paraId="311B672E" w14:textId="77777777" w:rsidR="001F16F4" w:rsidRPr="00C31B3E" w:rsidRDefault="001F16F4" w:rsidP="001F16F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szCs w:val="24"/>
          <w:lang w:eastAsia="zh-CN"/>
        </w:rPr>
      </w:pPr>
    </w:p>
    <w:p w14:paraId="03521147" w14:textId="77777777" w:rsidR="001F16F4" w:rsidRPr="001F16F4" w:rsidRDefault="00454A8A" w:rsidP="00830234">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i/>
          <w:iCs/>
        </w:rPr>
      </w:pPr>
      <w:r w:rsidRPr="001F16F4">
        <w:rPr>
          <w:b/>
          <w:bCs/>
        </w:rPr>
        <w:t>2 lentelė.</w:t>
      </w:r>
      <w:r w:rsidRPr="001F16F4">
        <w:t xml:space="preserve"> Informacija apie ūkio subjektus, kurių pajėgumais tiekėjas </w:t>
      </w:r>
      <w:r w:rsidRPr="00572A64">
        <w:rPr>
          <w:b/>
          <w:bCs/>
          <w:u w:val="single"/>
        </w:rPr>
        <w:t>remiasi</w:t>
      </w:r>
      <w:r w:rsidRPr="001F16F4">
        <w:t>, kad atitiktų keliamus kvalifikacijos reikalavimus</w:t>
      </w:r>
      <w:r w:rsidRPr="001F16F4">
        <w:rPr>
          <w:b/>
          <w:bCs/>
          <w:i/>
          <w:iCs/>
        </w:rPr>
        <w:t xml:space="preserve"> </w:t>
      </w:r>
      <w:r w:rsidRPr="001F16F4">
        <w:rPr>
          <w:i/>
          <w:iCs/>
        </w:rPr>
        <w:t>(jeigu tokie reikalavimai keliami)</w:t>
      </w:r>
      <w:r w:rsidR="00572A64">
        <w:rPr>
          <w:i/>
          <w:iCs/>
        </w:rPr>
        <w:t xml:space="preserve"> </w:t>
      </w:r>
      <w:r w:rsidRPr="001F16F4">
        <w:rPr>
          <w:i/>
          <w:iCs/>
        </w:rPr>
        <w:t>(nurod</w:t>
      </w:r>
      <w:r w:rsidR="00572A64">
        <w:rPr>
          <w:i/>
          <w:iCs/>
        </w:rPr>
        <w:t>yti</w:t>
      </w:r>
      <w:r w:rsidRPr="001F16F4">
        <w:rPr>
          <w:i/>
          <w:iCs/>
        </w:rPr>
        <w:t xml:space="preserve"> kvazisubtiekėj</w:t>
      </w:r>
      <w:r w:rsidR="00572A64">
        <w:rPr>
          <w:i/>
          <w:iCs/>
        </w:rPr>
        <w:t>us</w:t>
      </w:r>
      <w:r w:rsidRPr="001F16F4">
        <w:rPr>
          <w:i/>
          <w:iCs/>
        </w:rPr>
        <w:t xml:space="preserve"> (specialist</w:t>
      </w:r>
      <w:r w:rsidR="00572A64">
        <w:rPr>
          <w:i/>
          <w:iCs/>
        </w:rPr>
        <w:t>us</w:t>
      </w:r>
      <w:r w:rsidRPr="001F16F4">
        <w:rPr>
          <w:i/>
          <w:iCs/>
        </w:rPr>
        <w:t>) – fizini</w:t>
      </w:r>
      <w:r w:rsidR="00572A64">
        <w:rPr>
          <w:i/>
          <w:iCs/>
        </w:rPr>
        <w:t>us</w:t>
      </w:r>
      <w:r w:rsidRPr="001F16F4">
        <w:rPr>
          <w:i/>
          <w:iCs/>
        </w:rPr>
        <w:t xml:space="preserve"> asmenys, kuriuos ketinama įdarbinti pirkimo laimėjimo atveju)</w:t>
      </w:r>
    </w:p>
    <w:tbl>
      <w:tblPr>
        <w:tblW w:w="9930" w:type="dxa"/>
        <w:tblInd w:w="-35" w:type="dxa"/>
        <w:tblLayout w:type="fixed"/>
        <w:tblLook w:val="04A0" w:firstRow="1" w:lastRow="0" w:firstColumn="1" w:lastColumn="0" w:noHBand="0" w:noVBand="1"/>
      </w:tblPr>
      <w:tblGrid>
        <w:gridCol w:w="5061"/>
        <w:gridCol w:w="4869"/>
      </w:tblGrid>
      <w:tr w:rsidR="00F85F04" w:rsidRPr="00C31B3E" w14:paraId="6ECA4749" w14:textId="77777777">
        <w:tc>
          <w:tcPr>
            <w:tcW w:w="5061" w:type="dxa"/>
            <w:tcBorders>
              <w:top w:val="single" w:sz="4" w:space="0" w:color="000000"/>
              <w:left w:val="single" w:sz="4" w:space="0" w:color="000000"/>
              <w:bottom w:val="single" w:sz="4" w:space="0" w:color="000000"/>
              <w:right w:val="nil"/>
            </w:tcBorders>
            <w:shd w:val="clear" w:color="auto" w:fill="F2F2F2"/>
            <w:hideMark/>
          </w:tcPr>
          <w:p w14:paraId="7E6D81CB" w14:textId="77777777" w:rsidR="00F85F04" w:rsidRPr="00024B76" w:rsidRDefault="00F85F04" w:rsidP="00830234">
            <w:pPr>
              <w:snapToGrid w:val="0"/>
              <w:rPr>
                <w:b/>
                <w:bCs/>
              </w:rPr>
            </w:pPr>
            <w:r w:rsidRPr="001F16F4">
              <w:rPr>
                <w:b/>
                <w:bCs/>
                <w:color w:val="000000"/>
                <w:spacing w:val="-4"/>
                <w:szCs w:val="24"/>
              </w:rPr>
              <w:t xml:space="preserve">Ūkio subjekto </w:t>
            </w:r>
            <w:r w:rsidRPr="001F16F4">
              <w:rPr>
                <w:b/>
                <w:bCs/>
                <w:color w:val="000000"/>
                <w:szCs w:val="24"/>
              </w:rPr>
              <w:t>pavadinimas (-ai)</w:t>
            </w:r>
            <w:r w:rsidR="007028AA" w:rsidRPr="001F16F4">
              <w:rPr>
                <w:b/>
                <w:bCs/>
                <w:color w:val="000000"/>
                <w:szCs w:val="24"/>
              </w:rPr>
              <w:t>,</w:t>
            </w:r>
            <w:r w:rsidR="00491953" w:rsidRPr="001F16F4">
              <w:rPr>
                <w:b/>
                <w:bCs/>
              </w:rPr>
              <w:t xml:space="preserve"> juridinio asmens kodas</w:t>
            </w:r>
            <w:r w:rsidR="00083089" w:rsidRPr="001F16F4">
              <w:rPr>
                <w:b/>
                <w:bCs/>
              </w:rPr>
              <w:t xml:space="preserve"> </w:t>
            </w:r>
            <w:r w:rsidR="00083089" w:rsidRPr="001F16F4">
              <w:rPr>
                <w:b/>
                <w:bCs/>
                <w:color w:val="000000"/>
                <w:szCs w:val="24"/>
              </w:rPr>
              <w:t>(-ai)</w:t>
            </w:r>
          </w:p>
          <w:p w14:paraId="4A194102" w14:textId="77777777" w:rsidR="00F85F04" w:rsidRPr="001F16F4" w:rsidRDefault="00F85F04" w:rsidP="00830234">
            <w:pPr>
              <w:snapToGrid w:val="0"/>
              <w:rPr>
                <w:b/>
                <w:bCs/>
                <w:i/>
                <w:iCs/>
                <w:szCs w:val="24"/>
              </w:rPr>
            </w:pPr>
          </w:p>
        </w:tc>
        <w:tc>
          <w:tcPr>
            <w:tcW w:w="4869" w:type="dxa"/>
            <w:tcBorders>
              <w:top w:val="single" w:sz="4" w:space="0" w:color="000000"/>
              <w:left w:val="single" w:sz="4" w:space="0" w:color="000000"/>
              <w:bottom w:val="single" w:sz="4" w:space="0" w:color="000000"/>
              <w:right w:val="single" w:sz="4" w:space="0" w:color="000000"/>
            </w:tcBorders>
          </w:tcPr>
          <w:p w14:paraId="45DFC8A9" w14:textId="77777777" w:rsidR="00F85F04" w:rsidRPr="00F85F04" w:rsidRDefault="00F85F04" w:rsidP="00830234">
            <w:pPr>
              <w:snapToGrid w:val="0"/>
              <w:jc w:val="both"/>
              <w:rPr>
                <w:color w:val="000000"/>
                <w:szCs w:val="24"/>
                <w:lang w:eastAsia="zh-CN"/>
              </w:rPr>
            </w:pPr>
          </w:p>
          <w:p w14:paraId="3521DA8E" w14:textId="77777777" w:rsidR="00F85F04" w:rsidRPr="00F85F04" w:rsidRDefault="00F85F04" w:rsidP="00830234">
            <w:pPr>
              <w:snapToGrid w:val="0"/>
              <w:jc w:val="both"/>
              <w:rPr>
                <w:color w:val="000000"/>
                <w:szCs w:val="24"/>
                <w:lang w:eastAsia="zh-CN"/>
              </w:rPr>
            </w:pPr>
          </w:p>
        </w:tc>
      </w:tr>
      <w:tr w:rsidR="00454A8A" w:rsidRPr="00C31B3E" w14:paraId="256AFBE9" w14:textId="77777777">
        <w:tc>
          <w:tcPr>
            <w:tcW w:w="5061" w:type="dxa"/>
            <w:tcBorders>
              <w:top w:val="single" w:sz="4" w:space="0" w:color="000000"/>
              <w:left w:val="single" w:sz="4" w:space="0" w:color="000000"/>
              <w:bottom w:val="single" w:sz="4" w:space="0" w:color="000000"/>
              <w:right w:val="nil"/>
            </w:tcBorders>
            <w:shd w:val="clear" w:color="auto" w:fill="F2F2F2"/>
          </w:tcPr>
          <w:p w14:paraId="611DA338" w14:textId="77777777" w:rsidR="00454A8A" w:rsidRPr="001F16F4" w:rsidRDefault="00454A8A" w:rsidP="00454A8A">
            <w:pPr>
              <w:snapToGrid w:val="0"/>
              <w:rPr>
                <w:b/>
                <w:bCs/>
                <w:color w:val="000000"/>
                <w:szCs w:val="24"/>
              </w:rPr>
            </w:pPr>
            <w:r w:rsidRPr="001F16F4">
              <w:rPr>
                <w:b/>
                <w:bCs/>
                <w:color w:val="000000"/>
                <w:spacing w:val="-4"/>
                <w:szCs w:val="24"/>
              </w:rPr>
              <w:t xml:space="preserve">Ūkio subjekto </w:t>
            </w:r>
            <w:r w:rsidRPr="001F16F4">
              <w:rPr>
                <w:b/>
                <w:bCs/>
                <w:color w:val="000000"/>
                <w:szCs w:val="24"/>
              </w:rPr>
              <w:t>adresas (-ai)</w:t>
            </w:r>
          </w:p>
          <w:p w14:paraId="490B842B" w14:textId="77777777" w:rsidR="00454A8A" w:rsidRPr="001F16F4" w:rsidRDefault="00454A8A" w:rsidP="00F85F04">
            <w:pPr>
              <w:snapToGrid w:val="0"/>
              <w:rPr>
                <w:b/>
                <w:bCs/>
                <w:color w:val="000000"/>
                <w:spacing w:val="-4"/>
                <w:szCs w:val="24"/>
              </w:rPr>
            </w:pPr>
          </w:p>
        </w:tc>
        <w:tc>
          <w:tcPr>
            <w:tcW w:w="4869" w:type="dxa"/>
            <w:tcBorders>
              <w:top w:val="single" w:sz="4" w:space="0" w:color="000000"/>
              <w:left w:val="single" w:sz="4" w:space="0" w:color="000000"/>
              <w:bottom w:val="single" w:sz="4" w:space="0" w:color="000000"/>
              <w:right w:val="single" w:sz="4" w:space="0" w:color="000000"/>
            </w:tcBorders>
          </w:tcPr>
          <w:p w14:paraId="59DA43E1" w14:textId="77777777" w:rsidR="00454A8A" w:rsidRPr="00F85F04" w:rsidRDefault="00454A8A" w:rsidP="00F85F04">
            <w:pPr>
              <w:snapToGrid w:val="0"/>
              <w:jc w:val="both"/>
              <w:rPr>
                <w:color w:val="000000"/>
                <w:szCs w:val="24"/>
                <w:lang w:eastAsia="zh-CN"/>
              </w:rPr>
            </w:pPr>
          </w:p>
        </w:tc>
      </w:tr>
      <w:tr w:rsidR="00024B76" w:rsidRPr="00C31B3E" w14:paraId="0BDC3ACF" w14:textId="77777777">
        <w:tc>
          <w:tcPr>
            <w:tcW w:w="5061" w:type="dxa"/>
            <w:tcBorders>
              <w:top w:val="single" w:sz="4" w:space="0" w:color="000000"/>
              <w:left w:val="single" w:sz="4" w:space="0" w:color="000000"/>
              <w:bottom w:val="single" w:sz="4" w:space="0" w:color="000000"/>
              <w:right w:val="nil"/>
            </w:tcBorders>
            <w:shd w:val="clear" w:color="auto" w:fill="F2F2F2"/>
          </w:tcPr>
          <w:p w14:paraId="144EE613" w14:textId="77777777" w:rsidR="00024B76" w:rsidRPr="001F16F4" w:rsidRDefault="00024B76" w:rsidP="00454A8A">
            <w:pPr>
              <w:snapToGrid w:val="0"/>
              <w:rPr>
                <w:b/>
                <w:bCs/>
                <w:color w:val="000000"/>
                <w:spacing w:val="-4"/>
                <w:szCs w:val="24"/>
              </w:rPr>
            </w:pPr>
            <w:r w:rsidRPr="001F16F4">
              <w:rPr>
                <w:b/>
                <w:bCs/>
                <w:color w:val="000000"/>
                <w:szCs w:val="24"/>
              </w:rPr>
              <w:t>Įsipareigojimų dalis</w:t>
            </w:r>
            <w:r w:rsidRPr="00EC2421">
              <w:rPr>
                <w:color w:val="000000"/>
                <w:szCs w:val="24"/>
              </w:rPr>
              <w:t xml:space="preserve"> </w:t>
            </w:r>
            <w:r w:rsidRPr="00C71FBA">
              <w:rPr>
                <w:color w:val="000000"/>
                <w:szCs w:val="24"/>
              </w:rPr>
              <w:t>(</w:t>
            </w:r>
            <w:r>
              <w:rPr>
                <w:color w:val="000000"/>
              </w:rPr>
              <w:t>nurod</w:t>
            </w:r>
            <w:r w:rsidR="00572A64">
              <w:rPr>
                <w:color w:val="000000"/>
              </w:rPr>
              <w:t>yti pavadinimą</w:t>
            </w:r>
            <w:r>
              <w:rPr>
                <w:color w:val="000000"/>
              </w:rPr>
              <w:t xml:space="preserve"> pirkimo s</w:t>
            </w:r>
            <w:r w:rsidRPr="00A32A00">
              <w:rPr>
                <w:bCs/>
              </w:rPr>
              <w:t>utarties objekto dalies, perduodamos vykdyti ūkio subjektui</w:t>
            </w:r>
            <w:r>
              <w:rPr>
                <w:bCs/>
              </w:rPr>
              <w:t>, vert</w:t>
            </w:r>
            <w:r w:rsidR="00572A64">
              <w:rPr>
                <w:bCs/>
              </w:rPr>
              <w:t>ę</w:t>
            </w:r>
            <w:r>
              <w:rPr>
                <w:bCs/>
              </w:rPr>
              <w:t xml:space="preserve"> Eur arba dal</w:t>
            </w:r>
            <w:r w:rsidR="00572A64">
              <w:rPr>
                <w:bCs/>
              </w:rPr>
              <w:t>į</w:t>
            </w:r>
            <w:r>
              <w:rPr>
                <w:bCs/>
              </w:rPr>
              <w:t xml:space="preserve"> procentais)</w:t>
            </w:r>
          </w:p>
        </w:tc>
        <w:tc>
          <w:tcPr>
            <w:tcW w:w="4869" w:type="dxa"/>
            <w:tcBorders>
              <w:top w:val="single" w:sz="4" w:space="0" w:color="000000"/>
              <w:left w:val="single" w:sz="4" w:space="0" w:color="000000"/>
              <w:bottom w:val="single" w:sz="4" w:space="0" w:color="000000"/>
              <w:right w:val="single" w:sz="4" w:space="0" w:color="000000"/>
            </w:tcBorders>
          </w:tcPr>
          <w:p w14:paraId="31DD24DF" w14:textId="77777777" w:rsidR="00024B76" w:rsidRPr="00F85F04" w:rsidRDefault="00024B76" w:rsidP="00F85F04">
            <w:pPr>
              <w:snapToGrid w:val="0"/>
              <w:jc w:val="both"/>
              <w:rPr>
                <w:color w:val="000000"/>
                <w:szCs w:val="24"/>
                <w:lang w:eastAsia="zh-CN"/>
              </w:rPr>
            </w:pPr>
          </w:p>
        </w:tc>
      </w:tr>
      <w:tr w:rsidR="00AB5F41" w:rsidRPr="00C31B3E" w14:paraId="0009A68E" w14:textId="77777777">
        <w:tc>
          <w:tcPr>
            <w:tcW w:w="5061" w:type="dxa"/>
            <w:tcBorders>
              <w:top w:val="single" w:sz="4" w:space="0" w:color="000000"/>
              <w:left w:val="single" w:sz="4" w:space="0" w:color="000000"/>
              <w:bottom w:val="single" w:sz="4" w:space="0" w:color="000000"/>
              <w:right w:val="nil"/>
            </w:tcBorders>
            <w:shd w:val="clear" w:color="auto" w:fill="F2F2F2"/>
          </w:tcPr>
          <w:p w14:paraId="1AC8C8BB" w14:textId="77777777" w:rsidR="00752532" w:rsidRPr="007C70D3" w:rsidRDefault="00AB5F41" w:rsidP="00F85F04">
            <w:pPr>
              <w:snapToGrid w:val="0"/>
              <w:rPr>
                <w:color w:val="000000"/>
                <w:szCs w:val="24"/>
              </w:rPr>
            </w:pPr>
            <w:r w:rsidRPr="001F16F4">
              <w:rPr>
                <w:b/>
                <w:bCs/>
                <w:color w:val="000000"/>
                <w:spacing w:val="-4"/>
                <w:szCs w:val="24"/>
              </w:rPr>
              <w:lastRenderedPageBreak/>
              <w:t>Kvazisubtiekėjai</w:t>
            </w:r>
            <w:r w:rsidRPr="00491953">
              <w:rPr>
                <w:color w:val="000000"/>
                <w:spacing w:val="-4"/>
                <w:szCs w:val="24"/>
              </w:rPr>
              <w:t xml:space="preserve">, kuriais bus remiamasi įrodinėjant tiekėjo kvalifikaciją ir vykdant sutartį, tačiau jie nėra tiekėjo ar tiekėjo pasitelkiamo (-ų) ūkio subjekto </w:t>
            </w:r>
            <w:r w:rsidRPr="00491953">
              <w:rPr>
                <w:color w:val="000000"/>
                <w:szCs w:val="24"/>
              </w:rPr>
              <w:t>darbuotojai pasiūlymo pateikimo metu, bet laimėjimo atveju būtų įdarbinti</w:t>
            </w:r>
            <w:r w:rsidR="00FB65B4">
              <w:rPr>
                <w:color w:val="000000"/>
                <w:szCs w:val="24"/>
              </w:rPr>
              <w:t>. J</w:t>
            </w:r>
            <w:r w:rsidRPr="00491953">
              <w:rPr>
                <w:color w:val="000000"/>
                <w:szCs w:val="24"/>
              </w:rPr>
              <w:t>ų atliekamo darbo (ų), paslaugos (-ų) pavadinimas (ai)</w:t>
            </w:r>
            <w:r w:rsidR="00906B03">
              <w:rPr>
                <w:color w:val="000000"/>
                <w:szCs w:val="24"/>
              </w:rPr>
              <w:t>.</w:t>
            </w:r>
          </w:p>
        </w:tc>
        <w:tc>
          <w:tcPr>
            <w:tcW w:w="4869" w:type="dxa"/>
            <w:tcBorders>
              <w:top w:val="single" w:sz="4" w:space="0" w:color="000000"/>
              <w:left w:val="single" w:sz="4" w:space="0" w:color="000000"/>
              <w:bottom w:val="single" w:sz="4" w:space="0" w:color="000000"/>
              <w:right w:val="single" w:sz="4" w:space="0" w:color="000000"/>
            </w:tcBorders>
          </w:tcPr>
          <w:p w14:paraId="23C963E2" w14:textId="77777777" w:rsidR="00AB5F41" w:rsidRPr="00F85F04" w:rsidRDefault="00AB5F41" w:rsidP="00F85F04">
            <w:pPr>
              <w:snapToGrid w:val="0"/>
              <w:jc w:val="both"/>
              <w:rPr>
                <w:color w:val="000000"/>
                <w:szCs w:val="24"/>
                <w:lang w:eastAsia="zh-CN"/>
              </w:rPr>
            </w:pPr>
          </w:p>
        </w:tc>
      </w:tr>
    </w:tbl>
    <w:p w14:paraId="0D4733B6" w14:textId="77777777" w:rsidR="00AB5F41" w:rsidRPr="007C70D3" w:rsidRDefault="00F85F04" w:rsidP="007C70D3">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Pr>
          <w:kern w:val="2"/>
          <w:szCs w:val="24"/>
          <w:lang w:eastAsia="hi-IN" w:bidi="hi-IN"/>
        </w:rPr>
        <w:tab/>
      </w:r>
    </w:p>
    <w:p w14:paraId="7F978157" w14:textId="77777777" w:rsidR="008316F5" w:rsidRDefault="00AB5F41" w:rsidP="00830234">
      <w:pPr>
        <w:tabs>
          <w:tab w:val="left" w:pos="567"/>
        </w:tabs>
        <w:jc w:val="both"/>
        <w:rPr>
          <w:szCs w:val="24"/>
        </w:rPr>
      </w:pPr>
      <w:r w:rsidRPr="001F16F4">
        <w:rPr>
          <w:rFonts w:cs="Calibri"/>
          <w:b/>
          <w:bCs/>
          <w:szCs w:val="24"/>
        </w:rPr>
        <w:t>3 lentelė</w:t>
      </w:r>
      <w:r w:rsidRPr="001F16F4">
        <w:rPr>
          <w:rFonts w:cs="Calibri"/>
          <w:szCs w:val="24"/>
        </w:rPr>
        <w:t>. Informacija apie žinom</w:t>
      </w:r>
      <w:r w:rsidR="00830234" w:rsidRPr="001F16F4">
        <w:rPr>
          <w:rFonts w:cs="Calibri"/>
          <w:szCs w:val="24"/>
        </w:rPr>
        <w:t>us</w:t>
      </w:r>
      <w:r w:rsidRPr="001F16F4">
        <w:rPr>
          <w:rFonts w:cs="Calibri"/>
          <w:szCs w:val="24"/>
        </w:rPr>
        <w:t xml:space="preserve"> </w:t>
      </w:r>
      <w:r w:rsidR="00830234" w:rsidRPr="001F16F4">
        <w:rPr>
          <w:color w:val="000000"/>
          <w:spacing w:val="-4"/>
          <w:szCs w:val="24"/>
        </w:rPr>
        <w:t>subrangovus (-ą), subtiekėjus (-ą), subteikėjus (</w:t>
      </w:r>
      <w:r w:rsidR="00830234" w:rsidRPr="001F16F4">
        <w:rPr>
          <w:color w:val="000000"/>
          <w:spacing w:val="-4"/>
          <w:szCs w:val="24"/>
        </w:rPr>
        <w:noBreakHyphen/>
        <w:t>ą)</w:t>
      </w:r>
      <w:r w:rsidRPr="001F16F4">
        <w:rPr>
          <w:rFonts w:cs="Calibri"/>
          <w:szCs w:val="24"/>
        </w:rPr>
        <w:t xml:space="preserve">, </w:t>
      </w:r>
      <w:r w:rsidRPr="001F16F4">
        <w:rPr>
          <w:szCs w:val="24"/>
        </w:rPr>
        <w:t xml:space="preserve">kurių pajėgumais tiekėjas </w:t>
      </w:r>
      <w:r w:rsidRPr="00906B03">
        <w:rPr>
          <w:b/>
          <w:bCs/>
          <w:szCs w:val="24"/>
          <w:u w:val="single"/>
        </w:rPr>
        <w:t>nesiremia</w:t>
      </w:r>
      <w:r w:rsidR="00024B76">
        <w:rPr>
          <w:szCs w:val="24"/>
        </w:rPr>
        <w:t xml:space="preserve">, </w:t>
      </w:r>
      <w:r w:rsidR="00024B76" w:rsidRPr="001F16F4">
        <w:rPr>
          <w:szCs w:val="24"/>
        </w:rPr>
        <w:t>kad atitiktų keliamus kvalifikacijos reikalavimus</w:t>
      </w:r>
      <w:r w:rsidR="00024B76">
        <w:rPr>
          <w:szCs w:val="24"/>
        </w:rPr>
        <w:t>.</w:t>
      </w:r>
    </w:p>
    <w:p w14:paraId="7249E540" w14:textId="77777777" w:rsidR="00024B76" w:rsidRPr="00024B76" w:rsidRDefault="00024B76" w:rsidP="00830234">
      <w:pPr>
        <w:tabs>
          <w:tab w:val="left" w:pos="567"/>
        </w:tabs>
        <w:jc w:val="both"/>
        <w:rPr>
          <w:szCs w:val="24"/>
        </w:rPr>
      </w:pPr>
    </w:p>
    <w:tbl>
      <w:tblPr>
        <w:tblW w:w="9930" w:type="dxa"/>
        <w:tblInd w:w="-35" w:type="dxa"/>
        <w:tblLayout w:type="fixed"/>
        <w:tblLook w:val="04A0" w:firstRow="1" w:lastRow="0" w:firstColumn="1" w:lastColumn="0" w:noHBand="0" w:noVBand="1"/>
      </w:tblPr>
      <w:tblGrid>
        <w:gridCol w:w="5061"/>
        <w:gridCol w:w="4869"/>
      </w:tblGrid>
      <w:tr w:rsidR="00454A8A" w:rsidRPr="00C31B3E" w14:paraId="5B1D37D4" w14:textId="77777777">
        <w:tc>
          <w:tcPr>
            <w:tcW w:w="5061" w:type="dxa"/>
            <w:tcBorders>
              <w:top w:val="single" w:sz="4" w:space="0" w:color="000000"/>
              <w:left w:val="single" w:sz="4" w:space="0" w:color="000000"/>
              <w:bottom w:val="single" w:sz="4" w:space="0" w:color="000000"/>
              <w:right w:val="nil"/>
            </w:tcBorders>
            <w:shd w:val="clear" w:color="auto" w:fill="F2F2F2"/>
          </w:tcPr>
          <w:p w14:paraId="17ECBF9D" w14:textId="77777777" w:rsidR="00454A8A" w:rsidRDefault="00454A8A" w:rsidP="00454A8A">
            <w:pPr>
              <w:snapToGrid w:val="0"/>
              <w:rPr>
                <w:b/>
                <w:bCs/>
                <w:color w:val="000000"/>
                <w:szCs w:val="24"/>
              </w:rPr>
            </w:pPr>
            <w:r w:rsidRPr="001F16F4">
              <w:rPr>
                <w:b/>
                <w:bCs/>
                <w:color w:val="000000"/>
                <w:spacing w:val="-4"/>
                <w:szCs w:val="24"/>
              </w:rPr>
              <w:t>Subrangovo (-ų), subtiekėjo (-ų), subteikėjo  (</w:t>
            </w:r>
            <w:r w:rsidRPr="001F16F4">
              <w:rPr>
                <w:b/>
                <w:bCs/>
                <w:color w:val="000000"/>
                <w:spacing w:val="-4"/>
                <w:szCs w:val="24"/>
              </w:rPr>
              <w:noBreakHyphen/>
              <w:t>ų),</w:t>
            </w:r>
            <w:r w:rsidRPr="001F16F4">
              <w:rPr>
                <w:b/>
                <w:bCs/>
                <w:color w:val="000000"/>
                <w:szCs w:val="24"/>
              </w:rPr>
              <w:t xml:space="preserve"> pavadinimas (-ai), </w:t>
            </w:r>
            <w:r w:rsidRPr="001F16F4">
              <w:rPr>
                <w:b/>
                <w:bCs/>
              </w:rPr>
              <w:t>juridinio asmens kodas</w:t>
            </w:r>
            <w:r w:rsidR="00EC2421" w:rsidRPr="001F16F4">
              <w:rPr>
                <w:b/>
                <w:bCs/>
              </w:rPr>
              <w:t xml:space="preserve"> </w:t>
            </w:r>
            <w:r w:rsidR="00EC2421" w:rsidRPr="001F16F4">
              <w:rPr>
                <w:b/>
                <w:bCs/>
                <w:color w:val="000000"/>
                <w:szCs w:val="24"/>
              </w:rPr>
              <w:t>(-ai)</w:t>
            </w:r>
          </w:p>
          <w:p w14:paraId="707FAB25" w14:textId="77777777" w:rsidR="00906B03" w:rsidRPr="001F16F4" w:rsidRDefault="00906B03" w:rsidP="00454A8A">
            <w:pPr>
              <w:snapToGrid w:val="0"/>
              <w:rPr>
                <w:b/>
                <w:bCs/>
                <w:color w:val="000000"/>
                <w:szCs w:val="24"/>
              </w:rPr>
            </w:pPr>
          </w:p>
        </w:tc>
        <w:tc>
          <w:tcPr>
            <w:tcW w:w="4869" w:type="dxa"/>
            <w:tcBorders>
              <w:top w:val="single" w:sz="4" w:space="0" w:color="000000"/>
              <w:left w:val="single" w:sz="4" w:space="0" w:color="000000"/>
              <w:bottom w:val="single" w:sz="4" w:space="0" w:color="000000"/>
              <w:right w:val="single" w:sz="4" w:space="0" w:color="000000"/>
            </w:tcBorders>
          </w:tcPr>
          <w:p w14:paraId="6CD5A4B9" w14:textId="77777777" w:rsidR="00454A8A" w:rsidRPr="00F85F04" w:rsidRDefault="00454A8A">
            <w:pPr>
              <w:snapToGrid w:val="0"/>
              <w:jc w:val="both"/>
              <w:rPr>
                <w:color w:val="000000"/>
                <w:szCs w:val="24"/>
                <w:lang w:eastAsia="zh-CN"/>
              </w:rPr>
            </w:pPr>
          </w:p>
        </w:tc>
      </w:tr>
      <w:tr w:rsidR="00454A8A" w:rsidRPr="00C31B3E" w14:paraId="155FC65B" w14:textId="77777777">
        <w:tc>
          <w:tcPr>
            <w:tcW w:w="5061" w:type="dxa"/>
            <w:tcBorders>
              <w:top w:val="single" w:sz="4" w:space="0" w:color="000000"/>
              <w:left w:val="single" w:sz="4" w:space="0" w:color="000000"/>
              <w:bottom w:val="single" w:sz="4" w:space="0" w:color="000000"/>
              <w:right w:val="nil"/>
            </w:tcBorders>
            <w:shd w:val="clear" w:color="auto" w:fill="F2F2F2"/>
          </w:tcPr>
          <w:p w14:paraId="0AF3AC24" w14:textId="77777777" w:rsidR="00454A8A" w:rsidRDefault="00454A8A">
            <w:pPr>
              <w:snapToGrid w:val="0"/>
              <w:rPr>
                <w:b/>
                <w:bCs/>
                <w:color w:val="000000"/>
                <w:szCs w:val="24"/>
              </w:rPr>
            </w:pPr>
            <w:r w:rsidRPr="001F16F4">
              <w:rPr>
                <w:b/>
                <w:bCs/>
                <w:color w:val="000000"/>
                <w:szCs w:val="24"/>
              </w:rPr>
              <w:t>Adresas (-ai)</w:t>
            </w:r>
          </w:p>
          <w:p w14:paraId="411F98AD" w14:textId="77777777" w:rsidR="00FC467C" w:rsidRPr="001F16F4" w:rsidRDefault="00FC467C">
            <w:pPr>
              <w:snapToGrid w:val="0"/>
              <w:rPr>
                <w:b/>
                <w:bCs/>
                <w:color w:val="000000"/>
                <w:spacing w:val="-4"/>
                <w:szCs w:val="24"/>
              </w:rPr>
            </w:pPr>
          </w:p>
        </w:tc>
        <w:tc>
          <w:tcPr>
            <w:tcW w:w="4869" w:type="dxa"/>
            <w:tcBorders>
              <w:top w:val="single" w:sz="4" w:space="0" w:color="000000"/>
              <w:left w:val="single" w:sz="4" w:space="0" w:color="000000"/>
              <w:bottom w:val="single" w:sz="4" w:space="0" w:color="000000"/>
              <w:right w:val="single" w:sz="4" w:space="0" w:color="000000"/>
            </w:tcBorders>
          </w:tcPr>
          <w:p w14:paraId="7430F624" w14:textId="77777777" w:rsidR="00454A8A" w:rsidRPr="00F85F04" w:rsidRDefault="00454A8A">
            <w:pPr>
              <w:snapToGrid w:val="0"/>
              <w:jc w:val="both"/>
              <w:rPr>
                <w:color w:val="000000"/>
                <w:szCs w:val="24"/>
                <w:lang w:eastAsia="zh-CN"/>
              </w:rPr>
            </w:pPr>
          </w:p>
        </w:tc>
      </w:tr>
      <w:tr w:rsidR="00454A8A" w:rsidRPr="00C31B3E" w14:paraId="6D2D2451" w14:textId="77777777">
        <w:tc>
          <w:tcPr>
            <w:tcW w:w="5061" w:type="dxa"/>
            <w:tcBorders>
              <w:top w:val="single" w:sz="4" w:space="0" w:color="000000"/>
              <w:left w:val="single" w:sz="4" w:space="0" w:color="000000"/>
              <w:bottom w:val="single" w:sz="4" w:space="0" w:color="000000"/>
              <w:right w:val="nil"/>
            </w:tcBorders>
            <w:shd w:val="clear" w:color="auto" w:fill="F2F2F2"/>
            <w:hideMark/>
          </w:tcPr>
          <w:p w14:paraId="16494D87" w14:textId="77777777" w:rsidR="00454A8A" w:rsidRPr="00FB65B4" w:rsidRDefault="00D26EB7" w:rsidP="00D26EB7">
            <w:pPr>
              <w:snapToGrid w:val="0"/>
              <w:rPr>
                <w:b/>
                <w:bCs/>
                <w:color w:val="000000"/>
                <w:szCs w:val="24"/>
              </w:rPr>
            </w:pPr>
            <w:r w:rsidRPr="001F16F4">
              <w:rPr>
                <w:b/>
                <w:bCs/>
                <w:color w:val="000000"/>
                <w:szCs w:val="24"/>
              </w:rPr>
              <w:t xml:space="preserve">Įsipareigojimų dalis </w:t>
            </w:r>
            <w:r>
              <w:rPr>
                <w:color w:val="000000"/>
              </w:rPr>
              <w:t>(nurod</w:t>
            </w:r>
            <w:r w:rsidR="00906B03">
              <w:rPr>
                <w:color w:val="000000"/>
              </w:rPr>
              <w:t>yti pavadinimą</w:t>
            </w:r>
            <w:r>
              <w:rPr>
                <w:color w:val="000000"/>
              </w:rPr>
              <w:t xml:space="preserve"> pirkimo s</w:t>
            </w:r>
            <w:r w:rsidRPr="00A32A00">
              <w:rPr>
                <w:bCs/>
              </w:rPr>
              <w:t xml:space="preserve">utarties objekto dalies, perduodamos vykdyti </w:t>
            </w:r>
            <w:r>
              <w:rPr>
                <w:color w:val="000000"/>
                <w:spacing w:val="-4"/>
                <w:szCs w:val="24"/>
              </w:rPr>
              <w:t>s</w:t>
            </w:r>
            <w:r w:rsidRPr="00F85F04">
              <w:rPr>
                <w:color w:val="000000"/>
                <w:spacing w:val="-4"/>
                <w:szCs w:val="24"/>
              </w:rPr>
              <w:t>ubrangov</w:t>
            </w:r>
            <w:r>
              <w:rPr>
                <w:color w:val="000000"/>
                <w:spacing w:val="-4"/>
                <w:szCs w:val="24"/>
              </w:rPr>
              <w:t>ui /</w:t>
            </w:r>
            <w:r w:rsidRPr="00F85F04">
              <w:rPr>
                <w:color w:val="000000"/>
                <w:spacing w:val="-4"/>
                <w:szCs w:val="24"/>
              </w:rPr>
              <w:t xml:space="preserve"> subtiekėj</w:t>
            </w:r>
            <w:r>
              <w:rPr>
                <w:color w:val="000000"/>
                <w:spacing w:val="-4"/>
                <w:szCs w:val="24"/>
              </w:rPr>
              <w:t>ui /</w:t>
            </w:r>
            <w:r w:rsidRPr="00F85F04">
              <w:rPr>
                <w:color w:val="000000"/>
                <w:spacing w:val="-4"/>
                <w:szCs w:val="24"/>
              </w:rPr>
              <w:t xml:space="preserve"> subteikėj</w:t>
            </w:r>
            <w:r>
              <w:rPr>
                <w:color w:val="000000"/>
                <w:spacing w:val="-4"/>
                <w:szCs w:val="24"/>
              </w:rPr>
              <w:t>ui</w:t>
            </w:r>
            <w:r>
              <w:rPr>
                <w:bCs/>
              </w:rPr>
              <w:t>, vert</w:t>
            </w:r>
            <w:r w:rsidR="00906B03">
              <w:rPr>
                <w:bCs/>
              </w:rPr>
              <w:t>ę</w:t>
            </w:r>
            <w:r>
              <w:rPr>
                <w:bCs/>
              </w:rPr>
              <w:t xml:space="preserve"> Eur ar dal</w:t>
            </w:r>
            <w:r w:rsidR="00906B03">
              <w:rPr>
                <w:bCs/>
              </w:rPr>
              <w:t>į</w:t>
            </w:r>
            <w:r>
              <w:rPr>
                <w:bCs/>
              </w:rPr>
              <w:t xml:space="preserve"> procentais)</w:t>
            </w:r>
          </w:p>
        </w:tc>
        <w:tc>
          <w:tcPr>
            <w:tcW w:w="4869" w:type="dxa"/>
            <w:tcBorders>
              <w:top w:val="single" w:sz="4" w:space="0" w:color="000000"/>
              <w:left w:val="single" w:sz="4" w:space="0" w:color="000000"/>
              <w:bottom w:val="single" w:sz="4" w:space="0" w:color="000000"/>
              <w:right w:val="single" w:sz="4" w:space="0" w:color="000000"/>
            </w:tcBorders>
          </w:tcPr>
          <w:p w14:paraId="152FFDED" w14:textId="77777777" w:rsidR="00454A8A" w:rsidRPr="00F85F04" w:rsidRDefault="00454A8A">
            <w:pPr>
              <w:snapToGrid w:val="0"/>
              <w:jc w:val="both"/>
              <w:rPr>
                <w:color w:val="000000"/>
                <w:szCs w:val="24"/>
                <w:lang w:eastAsia="zh-CN"/>
              </w:rPr>
            </w:pPr>
          </w:p>
        </w:tc>
      </w:tr>
    </w:tbl>
    <w:p w14:paraId="77D7329B" w14:textId="77777777" w:rsidR="00AB5F41" w:rsidRDefault="00AB5F41" w:rsidP="00F85F0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p>
    <w:p w14:paraId="15BD55D4" w14:textId="77777777" w:rsidR="00D816F8" w:rsidRDefault="008316F5" w:rsidP="00F85F0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Pr>
          <w:kern w:val="2"/>
          <w:szCs w:val="24"/>
          <w:lang w:eastAsia="hi-IN" w:bidi="hi-IN"/>
        </w:rPr>
        <w:tab/>
      </w:r>
      <w:r w:rsidR="00F85F04" w:rsidRPr="00C31B3E">
        <w:rPr>
          <w:kern w:val="2"/>
          <w:szCs w:val="24"/>
          <w:lang w:eastAsia="hi-IN" w:bidi="hi-IN"/>
        </w:rPr>
        <w:t>Šiuo pasiūlymu pažymime, kad sutinkame su visomis p</w:t>
      </w:r>
      <w:r w:rsidR="00611C0A">
        <w:rPr>
          <w:kern w:val="2"/>
          <w:szCs w:val="24"/>
          <w:lang w:eastAsia="hi-IN" w:bidi="hi-IN"/>
        </w:rPr>
        <w:t>irkimo sąlygomis, nustatytomis</w:t>
      </w:r>
      <w:r w:rsidR="00F85F04" w:rsidRPr="00C31B3E">
        <w:rPr>
          <w:kern w:val="2"/>
          <w:szCs w:val="24"/>
          <w:lang w:eastAsia="hi-IN" w:bidi="hi-IN"/>
        </w:rPr>
        <w:t xml:space="preserve"> pirkimo dokumentuose (jų paaiškinimuose, papildymuose).  </w:t>
      </w:r>
    </w:p>
    <w:p w14:paraId="1B9260B0" w14:textId="77777777" w:rsidR="00D816F8" w:rsidRDefault="00D816F8" w:rsidP="00F85F0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p>
    <w:p w14:paraId="58E70C50" w14:textId="77777777" w:rsidR="00DA0B0A" w:rsidRDefault="006428E2" w:rsidP="007F12F5">
      <w:pPr>
        <w:ind w:firstLine="720"/>
        <w:jc w:val="both"/>
        <w:rPr>
          <w:b/>
          <w:szCs w:val="24"/>
        </w:rPr>
      </w:pPr>
      <w:r>
        <w:rPr>
          <w:b/>
          <w:szCs w:val="24"/>
        </w:rPr>
        <w:t xml:space="preserve">4. </w:t>
      </w:r>
      <w:r w:rsidR="00DA0B0A">
        <w:rPr>
          <w:b/>
          <w:szCs w:val="24"/>
        </w:rPr>
        <w:t>lentelė.</w:t>
      </w:r>
    </w:p>
    <w:p w14:paraId="5993FC07" w14:textId="33081A55" w:rsidR="007F12F5" w:rsidRPr="00BC4FEE" w:rsidRDefault="007F12F5" w:rsidP="007F12F5">
      <w:pPr>
        <w:ind w:firstLine="720"/>
        <w:jc w:val="both"/>
        <w:rPr>
          <w:szCs w:val="24"/>
        </w:rPr>
      </w:pPr>
      <w:r w:rsidRPr="00BC4FEE">
        <w:rPr>
          <w:b/>
          <w:szCs w:val="24"/>
        </w:rPr>
        <w:t>Mes siūlome</w:t>
      </w:r>
      <w:r w:rsidRPr="00BC4FEE">
        <w:rPr>
          <w:szCs w:val="24"/>
        </w:rPr>
        <w:t>:</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1985"/>
        <w:gridCol w:w="992"/>
        <w:gridCol w:w="1134"/>
        <w:gridCol w:w="1276"/>
        <w:gridCol w:w="1134"/>
        <w:gridCol w:w="1276"/>
        <w:gridCol w:w="1559"/>
      </w:tblGrid>
      <w:tr w:rsidR="00AC759B" w:rsidRPr="005821E0" w14:paraId="3A0DD1E4" w14:textId="77777777" w:rsidTr="004E7D8C">
        <w:tc>
          <w:tcPr>
            <w:tcW w:w="596" w:type="dxa"/>
          </w:tcPr>
          <w:p w14:paraId="4E4B2018" w14:textId="32D0464F" w:rsidR="00AC759B" w:rsidRPr="005821E0" w:rsidRDefault="007F12F5" w:rsidP="004E7D8C">
            <w:pPr>
              <w:widowControl/>
              <w:suppressAutoHyphens w:val="0"/>
              <w:autoSpaceDN w:val="0"/>
              <w:jc w:val="center"/>
              <w:textAlignment w:val="baseline"/>
              <w:rPr>
                <w:rFonts w:eastAsia="Calibri"/>
                <w:b/>
                <w:bCs/>
                <w:iCs/>
                <w:szCs w:val="24"/>
                <w:lang w:eastAsia="en-US"/>
              </w:rPr>
            </w:pPr>
            <w:r w:rsidRPr="00BC4FEE">
              <w:rPr>
                <w:color w:val="000000"/>
                <w:kern w:val="2"/>
                <w:szCs w:val="24"/>
                <w:lang w:eastAsia="hi-IN" w:bidi="hi-IN"/>
              </w:rPr>
              <w:tab/>
            </w:r>
            <w:bookmarkStart w:id="0" w:name="_Hlk209775201"/>
            <w:r w:rsidR="00AC759B" w:rsidRPr="005821E0">
              <w:rPr>
                <w:rFonts w:eastAsia="Calibri"/>
                <w:b/>
                <w:bCs/>
                <w:iCs/>
                <w:szCs w:val="24"/>
                <w:lang w:eastAsia="en-US"/>
              </w:rPr>
              <w:t>Eil.</w:t>
            </w:r>
          </w:p>
          <w:p w14:paraId="331B14F5" w14:textId="77777777" w:rsidR="00AC759B" w:rsidRPr="005821E0" w:rsidRDefault="00AC759B" w:rsidP="004E7D8C">
            <w:pPr>
              <w:widowControl/>
              <w:suppressAutoHyphens w:val="0"/>
              <w:autoSpaceDN w:val="0"/>
              <w:jc w:val="center"/>
              <w:textAlignment w:val="baseline"/>
              <w:rPr>
                <w:rFonts w:eastAsia="Calibri"/>
                <w:b/>
                <w:bCs/>
                <w:iCs/>
                <w:szCs w:val="24"/>
                <w:lang w:eastAsia="en-US"/>
              </w:rPr>
            </w:pPr>
            <w:r w:rsidRPr="005821E0">
              <w:rPr>
                <w:rFonts w:eastAsia="Calibri"/>
                <w:b/>
                <w:bCs/>
                <w:iCs/>
                <w:szCs w:val="24"/>
                <w:lang w:eastAsia="en-US"/>
              </w:rPr>
              <w:t>Nr.</w:t>
            </w:r>
          </w:p>
        </w:tc>
        <w:tc>
          <w:tcPr>
            <w:tcW w:w="1985" w:type="dxa"/>
          </w:tcPr>
          <w:p w14:paraId="30FFC57C" w14:textId="77777777" w:rsidR="00AC759B" w:rsidRPr="005821E0" w:rsidRDefault="00AC759B" w:rsidP="004E7D8C">
            <w:pPr>
              <w:widowControl/>
              <w:suppressAutoHyphens w:val="0"/>
              <w:autoSpaceDN w:val="0"/>
              <w:jc w:val="both"/>
              <w:textAlignment w:val="baseline"/>
              <w:rPr>
                <w:rFonts w:eastAsia="Calibri"/>
                <w:b/>
                <w:bCs/>
                <w:iCs/>
                <w:szCs w:val="24"/>
                <w:lang w:eastAsia="en-US"/>
              </w:rPr>
            </w:pPr>
            <w:r w:rsidRPr="005821E0">
              <w:rPr>
                <w:rFonts w:eastAsia="Calibri"/>
                <w:b/>
                <w:bCs/>
                <w:szCs w:val="24"/>
                <w:lang w:eastAsia="lt-LT"/>
              </w:rPr>
              <w:t>Pavadinimas</w:t>
            </w:r>
          </w:p>
        </w:tc>
        <w:tc>
          <w:tcPr>
            <w:tcW w:w="992" w:type="dxa"/>
          </w:tcPr>
          <w:p w14:paraId="5F47EEA7" w14:textId="77777777" w:rsidR="00AC759B" w:rsidRPr="005821E0" w:rsidRDefault="00AC759B" w:rsidP="004E7D8C">
            <w:pPr>
              <w:widowControl/>
              <w:suppressAutoHyphens w:val="0"/>
              <w:autoSpaceDN w:val="0"/>
              <w:jc w:val="center"/>
              <w:textAlignment w:val="baseline"/>
              <w:rPr>
                <w:rFonts w:eastAsia="Calibri"/>
                <w:b/>
                <w:bCs/>
                <w:iCs/>
                <w:szCs w:val="24"/>
                <w:lang w:eastAsia="en-US"/>
              </w:rPr>
            </w:pPr>
            <w:r w:rsidRPr="005821E0">
              <w:rPr>
                <w:rFonts w:eastAsia="Calibri"/>
                <w:b/>
                <w:bCs/>
                <w:iCs/>
                <w:szCs w:val="24"/>
                <w:lang w:eastAsia="en-US"/>
              </w:rPr>
              <w:t>Kiekis</w:t>
            </w:r>
            <w:r>
              <w:rPr>
                <w:rFonts w:eastAsia="Calibri"/>
                <w:b/>
                <w:bCs/>
                <w:iCs/>
                <w:szCs w:val="24"/>
                <w:lang w:eastAsia="en-US"/>
              </w:rPr>
              <w:t xml:space="preserve"> vnt</w:t>
            </w:r>
          </w:p>
        </w:tc>
        <w:tc>
          <w:tcPr>
            <w:tcW w:w="1134" w:type="dxa"/>
          </w:tcPr>
          <w:p w14:paraId="659B56E1" w14:textId="77777777" w:rsidR="00AC759B" w:rsidRPr="005821E0" w:rsidRDefault="00AC759B" w:rsidP="004E7D8C">
            <w:pPr>
              <w:widowControl/>
              <w:suppressAutoHyphens w:val="0"/>
              <w:autoSpaceDN w:val="0"/>
              <w:jc w:val="both"/>
              <w:textAlignment w:val="baseline"/>
              <w:rPr>
                <w:rFonts w:eastAsia="Calibri"/>
                <w:b/>
                <w:bCs/>
                <w:iCs/>
                <w:szCs w:val="24"/>
                <w:lang w:eastAsia="en-US"/>
              </w:rPr>
            </w:pPr>
            <w:r>
              <w:rPr>
                <w:rFonts w:eastAsia="Calibri"/>
                <w:b/>
                <w:bCs/>
                <w:iCs/>
                <w:szCs w:val="24"/>
                <w:lang w:eastAsia="en-US"/>
              </w:rPr>
              <w:t>Vieneto k</w:t>
            </w:r>
            <w:r w:rsidRPr="005821E0">
              <w:rPr>
                <w:rFonts w:eastAsia="Calibri"/>
                <w:b/>
                <w:bCs/>
                <w:iCs/>
                <w:szCs w:val="24"/>
                <w:lang w:eastAsia="en-US"/>
              </w:rPr>
              <w:t>aina Eur be PVM</w:t>
            </w:r>
          </w:p>
        </w:tc>
        <w:tc>
          <w:tcPr>
            <w:tcW w:w="1276" w:type="dxa"/>
          </w:tcPr>
          <w:p w14:paraId="1360EA41" w14:textId="77777777" w:rsidR="00AC759B" w:rsidRPr="00465C1E" w:rsidRDefault="00AC759B" w:rsidP="004E7D8C">
            <w:pPr>
              <w:widowControl/>
              <w:suppressAutoHyphens w:val="0"/>
              <w:autoSpaceDN w:val="0"/>
              <w:jc w:val="both"/>
              <w:textAlignment w:val="baseline"/>
              <w:rPr>
                <w:rFonts w:eastAsia="Calibri"/>
                <w:b/>
                <w:bCs/>
                <w:iCs/>
                <w:szCs w:val="24"/>
                <w:lang w:eastAsia="en-US"/>
              </w:rPr>
            </w:pPr>
            <w:r w:rsidRPr="00465C1E">
              <w:rPr>
                <w:rFonts w:eastAsia="Calibri"/>
                <w:b/>
                <w:bCs/>
                <w:iCs/>
                <w:szCs w:val="24"/>
                <w:lang w:eastAsia="en-US"/>
              </w:rPr>
              <w:t xml:space="preserve"> Vieneto kainos PVM Eur</w:t>
            </w:r>
          </w:p>
        </w:tc>
        <w:tc>
          <w:tcPr>
            <w:tcW w:w="1134" w:type="dxa"/>
          </w:tcPr>
          <w:p w14:paraId="08078467" w14:textId="77777777" w:rsidR="00AC759B" w:rsidRPr="00465C1E" w:rsidRDefault="00AC759B" w:rsidP="004E7D8C">
            <w:pPr>
              <w:widowControl/>
              <w:suppressAutoHyphens w:val="0"/>
              <w:autoSpaceDN w:val="0"/>
              <w:jc w:val="both"/>
              <w:textAlignment w:val="baseline"/>
              <w:rPr>
                <w:rFonts w:eastAsia="Calibri"/>
                <w:b/>
                <w:bCs/>
                <w:iCs/>
                <w:szCs w:val="24"/>
                <w:lang w:eastAsia="en-US"/>
              </w:rPr>
            </w:pPr>
            <w:r w:rsidRPr="00465C1E">
              <w:rPr>
                <w:rFonts w:eastAsia="Calibri"/>
                <w:b/>
                <w:bCs/>
                <w:iCs/>
                <w:szCs w:val="24"/>
                <w:lang w:eastAsia="en-US"/>
              </w:rPr>
              <w:t>PVM dydis proc.</w:t>
            </w:r>
          </w:p>
        </w:tc>
        <w:tc>
          <w:tcPr>
            <w:tcW w:w="1276" w:type="dxa"/>
          </w:tcPr>
          <w:p w14:paraId="236F0D28" w14:textId="77777777" w:rsidR="00AC759B" w:rsidRPr="005821E0" w:rsidRDefault="00AC759B" w:rsidP="004E7D8C">
            <w:pPr>
              <w:widowControl/>
              <w:suppressAutoHyphens w:val="0"/>
              <w:autoSpaceDN w:val="0"/>
              <w:jc w:val="both"/>
              <w:textAlignment w:val="baseline"/>
              <w:rPr>
                <w:rFonts w:eastAsia="Calibri"/>
                <w:b/>
                <w:bCs/>
                <w:iCs/>
                <w:szCs w:val="24"/>
                <w:lang w:eastAsia="en-US"/>
              </w:rPr>
            </w:pPr>
            <w:r>
              <w:rPr>
                <w:rFonts w:eastAsia="Calibri"/>
                <w:b/>
                <w:bCs/>
                <w:iCs/>
                <w:szCs w:val="24"/>
                <w:lang w:eastAsia="en-US"/>
              </w:rPr>
              <w:t>Vieneto k</w:t>
            </w:r>
            <w:r w:rsidRPr="005821E0">
              <w:rPr>
                <w:rFonts w:eastAsia="Calibri"/>
                <w:b/>
                <w:bCs/>
                <w:iCs/>
                <w:szCs w:val="24"/>
                <w:lang w:eastAsia="en-US"/>
              </w:rPr>
              <w:t xml:space="preserve">aina Eur </w:t>
            </w:r>
            <w:r>
              <w:rPr>
                <w:rFonts w:eastAsia="Calibri"/>
                <w:b/>
                <w:bCs/>
                <w:iCs/>
                <w:szCs w:val="24"/>
                <w:lang w:eastAsia="en-US"/>
              </w:rPr>
              <w:t>su</w:t>
            </w:r>
            <w:r w:rsidRPr="005821E0">
              <w:rPr>
                <w:rFonts w:eastAsia="Calibri"/>
                <w:b/>
                <w:bCs/>
                <w:iCs/>
                <w:szCs w:val="24"/>
                <w:lang w:eastAsia="en-US"/>
              </w:rPr>
              <w:t xml:space="preserve"> PVM</w:t>
            </w:r>
          </w:p>
        </w:tc>
        <w:tc>
          <w:tcPr>
            <w:tcW w:w="1559" w:type="dxa"/>
          </w:tcPr>
          <w:p w14:paraId="765871AC" w14:textId="77777777" w:rsidR="00AC759B" w:rsidRPr="005821E0" w:rsidRDefault="00AC759B" w:rsidP="004E7D8C">
            <w:pPr>
              <w:widowControl/>
              <w:suppressAutoHyphens w:val="0"/>
              <w:autoSpaceDN w:val="0"/>
              <w:jc w:val="both"/>
              <w:textAlignment w:val="baseline"/>
              <w:rPr>
                <w:rFonts w:eastAsia="Calibri"/>
                <w:b/>
                <w:bCs/>
                <w:iCs/>
                <w:szCs w:val="24"/>
                <w:lang w:eastAsia="en-US"/>
              </w:rPr>
            </w:pPr>
            <w:r w:rsidRPr="005821E0">
              <w:rPr>
                <w:rFonts w:eastAsia="Calibri"/>
                <w:b/>
                <w:bCs/>
                <w:iCs/>
                <w:szCs w:val="24"/>
                <w:lang w:eastAsia="en-US"/>
              </w:rPr>
              <w:t xml:space="preserve">Bendra kaina Eur su PVM </w:t>
            </w:r>
            <w:r>
              <w:rPr>
                <w:rFonts w:eastAsia="Calibri"/>
                <w:b/>
                <w:bCs/>
                <w:iCs/>
                <w:szCs w:val="24"/>
                <w:lang w:eastAsia="en-US"/>
              </w:rPr>
              <w:t xml:space="preserve">(3 ir 7 eilučių sandauga) </w:t>
            </w:r>
          </w:p>
        </w:tc>
      </w:tr>
      <w:tr w:rsidR="00AC759B" w:rsidRPr="005821E0" w14:paraId="04E0EC01" w14:textId="77777777" w:rsidTr="004E7D8C">
        <w:trPr>
          <w:trHeight w:val="365"/>
        </w:trPr>
        <w:tc>
          <w:tcPr>
            <w:tcW w:w="596" w:type="dxa"/>
          </w:tcPr>
          <w:p w14:paraId="3F39DBCA" w14:textId="77777777" w:rsidR="00AC759B" w:rsidRPr="005821E0" w:rsidRDefault="00AC759B" w:rsidP="004E7D8C">
            <w:pPr>
              <w:widowControl/>
              <w:suppressAutoHyphens w:val="0"/>
              <w:autoSpaceDN w:val="0"/>
              <w:jc w:val="center"/>
              <w:textAlignment w:val="baseline"/>
              <w:rPr>
                <w:rFonts w:eastAsia="Calibri"/>
                <w:i/>
                <w:szCs w:val="24"/>
                <w:lang w:eastAsia="en-US"/>
              </w:rPr>
            </w:pPr>
            <w:r w:rsidRPr="005821E0">
              <w:rPr>
                <w:rFonts w:eastAsia="Calibri"/>
                <w:i/>
                <w:szCs w:val="24"/>
                <w:lang w:eastAsia="en-US"/>
              </w:rPr>
              <w:t>1</w:t>
            </w:r>
          </w:p>
        </w:tc>
        <w:tc>
          <w:tcPr>
            <w:tcW w:w="1985" w:type="dxa"/>
          </w:tcPr>
          <w:p w14:paraId="29B1A48F" w14:textId="77777777" w:rsidR="00AC759B" w:rsidRPr="005821E0" w:rsidRDefault="00AC759B" w:rsidP="004E7D8C">
            <w:pPr>
              <w:widowControl/>
              <w:suppressAutoHyphens w:val="0"/>
              <w:autoSpaceDN w:val="0"/>
              <w:jc w:val="center"/>
              <w:textAlignment w:val="baseline"/>
              <w:rPr>
                <w:rFonts w:eastAsia="Calibri"/>
                <w:i/>
                <w:szCs w:val="24"/>
                <w:lang w:eastAsia="en-US"/>
              </w:rPr>
            </w:pPr>
            <w:r w:rsidRPr="005821E0">
              <w:rPr>
                <w:rFonts w:eastAsia="Calibri"/>
                <w:i/>
                <w:szCs w:val="24"/>
                <w:lang w:eastAsia="en-US"/>
              </w:rPr>
              <w:t>2</w:t>
            </w:r>
          </w:p>
        </w:tc>
        <w:tc>
          <w:tcPr>
            <w:tcW w:w="992" w:type="dxa"/>
          </w:tcPr>
          <w:p w14:paraId="1F02C310" w14:textId="77777777" w:rsidR="00AC759B" w:rsidRPr="005821E0" w:rsidRDefault="00AC759B" w:rsidP="004E7D8C">
            <w:pPr>
              <w:widowControl/>
              <w:suppressAutoHyphens w:val="0"/>
              <w:autoSpaceDN w:val="0"/>
              <w:jc w:val="center"/>
              <w:textAlignment w:val="baseline"/>
              <w:rPr>
                <w:rFonts w:eastAsia="Calibri"/>
                <w:i/>
                <w:szCs w:val="24"/>
                <w:lang w:eastAsia="en-US"/>
              </w:rPr>
            </w:pPr>
            <w:r w:rsidRPr="005821E0">
              <w:rPr>
                <w:rFonts w:eastAsia="Calibri"/>
                <w:i/>
                <w:szCs w:val="24"/>
                <w:lang w:eastAsia="en-US"/>
              </w:rPr>
              <w:t>3</w:t>
            </w:r>
          </w:p>
        </w:tc>
        <w:tc>
          <w:tcPr>
            <w:tcW w:w="1134" w:type="dxa"/>
          </w:tcPr>
          <w:p w14:paraId="480210BB" w14:textId="77777777" w:rsidR="00AC759B" w:rsidRPr="005821E0" w:rsidRDefault="00AC759B" w:rsidP="004E7D8C">
            <w:pPr>
              <w:widowControl/>
              <w:suppressAutoHyphens w:val="0"/>
              <w:autoSpaceDN w:val="0"/>
              <w:jc w:val="center"/>
              <w:textAlignment w:val="baseline"/>
              <w:rPr>
                <w:rFonts w:eastAsia="Calibri"/>
                <w:i/>
                <w:szCs w:val="24"/>
                <w:lang w:eastAsia="en-US"/>
              </w:rPr>
            </w:pPr>
            <w:r w:rsidRPr="005821E0">
              <w:rPr>
                <w:rFonts w:eastAsia="Calibri"/>
                <w:i/>
                <w:szCs w:val="24"/>
                <w:lang w:eastAsia="en-US"/>
              </w:rPr>
              <w:t>4</w:t>
            </w:r>
          </w:p>
        </w:tc>
        <w:tc>
          <w:tcPr>
            <w:tcW w:w="1276" w:type="dxa"/>
          </w:tcPr>
          <w:p w14:paraId="1248C08F" w14:textId="77777777" w:rsidR="00AC759B" w:rsidRPr="005821E0" w:rsidRDefault="00AC759B" w:rsidP="004E7D8C">
            <w:pPr>
              <w:widowControl/>
              <w:suppressAutoHyphens w:val="0"/>
              <w:autoSpaceDN w:val="0"/>
              <w:jc w:val="center"/>
              <w:textAlignment w:val="baseline"/>
              <w:rPr>
                <w:rFonts w:eastAsia="Calibri"/>
                <w:i/>
                <w:szCs w:val="24"/>
                <w:lang w:eastAsia="en-US"/>
              </w:rPr>
            </w:pPr>
            <w:r>
              <w:rPr>
                <w:rFonts w:eastAsia="Calibri"/>
                <w:i/>
                <w:szCs w:val="24"/>
                <w:lang w:eastAsia="en-US"/>
              </w:rPr>
              <w:t>5</w:t>
            </w:r>
          </w:p>
        </w:tc>
        <w:tc>
          <w:tcPr>
            <w:tcW w:w="1134" w:type="dxa"/>
          </w:tcPr>
          <w:p w14:paraId="0C0FF3A3" w14:textId="77777777" w:rsidR="00AC759B" w:rsidRDefault="00AC759B" w:rsidP="004E7D8C">
            <w:pPr>
              <w:widowControl/>
              <w:suppressAutoHyphens w:val="0"/>
              <w:autoSpaceDN w:val="0"/>
              <w:jc w:val="center"/>
              <w:textAlignment w:val="baseline"/>
              <w:rPr>
                <w:rFonts w:eastAsia="Calibri"/>
                <w:i/>
                <w:szCs w:val="24"/>
                <w:lang w:eastAsia="en-US"/>
              </w:rPr>
            </w:pPr>
            <w:r>
              <w:rPr>
                <w:rFonts w:eastAsia="Calibri"/>
                <w:i/>
                <w:szCs w:val="24"/>
                <w:lang w:eastAsia="en-US"/>
              </w:rPr>
              <w:t>6</w:t>
            </w:r>
          </w:p>
        </w:tc>
        <w:tc>
          <w:tcPr>
            <w:tcW w:w="1276" w:type="dxa"/>
          </w:tcPr>
          <w:p w14:paraId="5B0264D8" w14:textId="77777777" w:rsidR="00AC759B" w:rsidRPr="005821E0" w:rsidRDefault="00AC759B" w:rsidP="004E7D8C">
            <w:pPr>
              <w:widowControl/>
              <w:suppressAutoHyphens w:val="0"/>
              <w:autoSpaceDN w:val="0"/>
              <w:jc w:val="center"/>
              <w:textAlignment w:val="baseline"/>
              <w:rPr>
                <w:rFonts w:eastAsia="Calibri"/>
                <w:i/>
                <w:szCs w:val="24"/>
                <w:lang w:eastAsia="en-US"/>
              </w:rPr>
            </w:pPr>
            <w:r>
              <w:rPr>
                <w:rFonts w:eastAsia="Calibri"/>
                <w:i/>
                <w:szCs w:val="24"/>
                <w:lang w:eastAsia="en-US"/>
              </w:rPr>
              <w:t>7</w:t>
            </w:r>
          </w:p>
        </w:tc>
        <w:tc>
          <w:tcPr>
            <w:tcW w:w="1559" w:type="dxa"/>
          </w:tcPr>
          <w:p w14:paraId="05E387E4" w14:textId="77777777" w:rsidR="00AC759B" w:rsidRPr="005821E0" w:rsidRDefault="00AC759B" w:rsidP="004E7D8C">
            <w:pPr>
              <w:widowControl/>
              <w:suppressAutoHyphens w:val="0"/>
              <w:autoSpaceDN w:val="0"/>
              <w:jc w:val="center"/>
              <w:textAlignment w:val="baseline"/>
              <w:rPr>
                <w:rFonts w:eastAsia="Calibri"/>
                <w:i/>
                <w:szCs w:val="24"/>
                <w:lang w:eastAsia="en-US"/>
              </w:rPr>
            </w:pPr>
            <w:r>
              <w:rPr>
                <w:rFonts w:eastAsia="Calibri"/>
                <w:i/>
                <w:szCs w:val="24"/>
                <w:lang w:eastAsia="en-US"/>
              </w:rPr>
              <w:t>8</w:t>
            </w:r>
          </w:p>
        </w:tc>
      </w:tr>
      <w:tr w:rsidR="00AC759B" w:rsidRPr="005821E0" w14:paraId="043950E1" w14:textId="77777777" w:rsidTr="004E7D8C">
        <w:tc>
          <w:tcPr>
            <w:tcW w:w="596" w:type="dxa"/>
            <w:tcBorders>
              <w:top w:val="single" w:sz="4" w:space="0" w:color="auto"/>
              <w:left w:val="single" w:sz="4" w:space="0" w:color="auto"/>
              <w:bottom w:val="single" w:sz="4" w:space="0" w:color="auto"/>
              <w:right w:val="single" w:sz="4" w:space="0" w:color="auto"/>
            </w:tcBorders>
          </w:tcPr>
          <w:p w14:paraId="43CAA25A" w14:textId="77777777" w:rsidR="00AC759B" w:rsidRPr="005821E0" w:rsidRDefault="00AC759B" w:rsidP="004E7D8C">
            <w:pPr>
              <w:widowControl/>
              <w:suppressAutoHyphens w:val="0"/>
              <w:autoSpaceDN w:val="0"/>
              <w:jc w:val="center"/>
              <w:textAlignment w:val="baseline"/>
              <w:rPr>
                <w:rFonts w:eastAsia="Calibri"/>
                <w:color w:val="000000"/>
                <w:szCs w:val="24"/>
                <w:lang w:eastAsia="en-US"/>
              </w:rPr>
            </w:pPr>
            <w:r>
              <w:rPr>
                <w:rFonts w:eastAsia="Calibri"/>
                <w:color w:val="000000"/>
                <w:szCs w:val="24"/>
                <w:lang w:eastAsia="en-US"/>
              </w:rPr>
              <w:t>1</w:t>
            </w:r>
            <w:r w:rsidRPr="005821E0">
              <w:rPr>
                <w:rFonts w:eastAsia="Calibri"/>
                <w:color w:val="000000"/>
                <w:szCs w:val="24"/>
                <w:lang w:eastAsia="en-US"/>
              </w:rPr>
              <w:t>.</w:t>
            </w:r>
          </w:p>
        </w:tc>
        <w:tc>
          <w:tcPr>
            <w:tcW w:w="1985" w:type="dxa"/>
            <w:tcBorders>
              <w:top w:val="single" w:sz="4" w:space="0" w:color="auto"/>
              <w:left w:val="single" w:sz="4" w:space="0" w:color="auto"/>
              <w:bottom w:val="single" w:sz="4" w:space="0" w:color="auto"/>
              <w:right w:val="single" w:sz="4" w:space="0" w:color="auto"/>
            </w:tcBorders>
          </w:tcPr>
          <w:p w14:paraId="4FC3352E" w14:textId="3DE0BEEF" w:rsidR="00AC759B" w:rsidRPr="005821E0" w:rsidRDefault="00AC759B" w:rsidP="004E7D8C">
            <w:pPr>
              <w:widowControl/>
              <w:suppressAutoHyphens w:val="0"/>
              <w:autoSpaceDN w:val="0"/>
              <w:spacing w:after="120" w:line="276" w:lineRule="auto"/>
              <w:textAlignment w:val="baseline"/>
              <w:rPr>
                <w:rFonts w:eastAsia="Calibri"/>
                <w:szCs w:val="24"/>
                <w:lang w:eastAsia="en-US"/>
              </w:rPr>
            </w:pPr>
            <w:r>
              <w:rPr>
                <w:rFonts w:eastAsia="Calibri"/>
                <w:szCs w:val="24"/>
                <w:lang w:eastAsia="en-US"/>
              </w:rPr>
              <w:t>Odontologiniai įrenginiai</w:t>
            </w:r>
          </w:p>
        </w:tc>
        <w:tc>
          <w:tcPr>
            <w:tcW w:w="992" w:type="dxa"/>
            <w:tcBorders>
              <w:top w:val="single" w:sz="4" w:space="0" w:color="auto"/>
              <w:left w:val="single" w:sz="4" w:space="0" w:color="auto"/>
              <w:bottom w:val="single" w:sz="4" w:space="0" w:color="auto"/>
              <w:right w:val="single" w:sz="4" w:space="0" w:color="auto"/>
            </w:tcBorders>
          </w:tcPr>
          <w:p w14:paraId="0EDC016D" w14:textId="16C7E444" w:rsidR="00AC759B" w:rsidRPr="005821E0" w:rsidRDefault="00AC759B" w:rsidP="004E7D8C">
            <w:pPr>
              <w:widowControl/>
              <w:suppressAutoHyphens w:val="0"/>
              <w:autoSpaceDN w:val="0"/>
              <w:jc w:val="center"/>
              <w:textAlignment w:val="baseline"/>
              <w:rPr>
                <w:rFonts w:eastAsia="Calibri"/>
                <w:color w:val="000000" w:themeColor="text1"/>
                <w:szCs w:val="24"/>
                <w:lang w:eastAsia="en-US"/>
              </w:rPr>
            </w:pPr>
            <w:r>
              <w:rPr>
                <w:rFonts w:eastAsia="Calibri"/>
                <w:color w:val="000000" w:themeColor="text1"/>
                <w:szCs w:val="24"/>
                <w:lang w:eastAsia="en-US"/>
              </w:rPr>
              <w:t>6</w:t>
            </w:r>
          </w:p>
        </w:tc>
        <w:tc>
          <w:tcPr>
            <w:tcW w:w="1134" w:type="dxa"/>
            <w:tcBorders>
              <w:top w:val="single" w:sz="4" w:space="0" w:color="auto"/>
              <w:left w:val="single" w:sz="4" w:space="0" w:color="auto"/>
              <w:bottom w:val="single" w:sz="4" w:space="0" w:color="auto"/>
              <w:right w:val="single" w:sz="4" w:space="0" w:color="auto"/>
            </w:tcBorders>
          </w:tcPr>
          <w:p w14:paraId="292F72AA" w14:textId="77777777" w:rsidR="00AC759B" w:rsidRPr="005821E0" w:rsidRDefault="00AC759B" w:rsidP="004E7D8C">
            <w:pPr>
              <w:widowControl/>
              <w:suppressAutoHyphens w:val="0"/>
              <w:autoSpaceDN w:val="0"/>
              <w:jc w:val="both"/>
              <w:textAlignment w:val="baseline"/>
              <w:rPr>
                <w:rFonts w:eastAsia="Calibri"/>
                <w:color w:val="000000" w:themeColor="text1"/>
                <w:szCs w:val="24"/>
                <w:lang w:eastAsia="en-US"/>
              </w:rPr>
            </w:pPr>
          </w:p>
        </w:tc>
        <w:tc>
          <w:tcPr>
            <w:tcW w:w="1276" w:type="dxa"/>
          </w:tcPr>
          <w:p w14:paraId="1C4EA2DA" w14:textId="77777777" w:rsidR="00AC759B" w:rsidRPr="005821E0" w:rsidRDefault="00AC759B" w:rsidP="004E7D8C">
            <w:pPr>
              <w:widowControl/>
              <w:suppressAutoHyphens w:val="0"/>
              <w:autoSpaceDN w:val="0"/>
              <w:jc w:val="both"/>
              <w:textAlignment w:val="baseline"/>
              <w:rPr>
                <w:rFonts w:eastAsia="Calibri"/>
                <w:color w:val="000000" w:themeColor="text1"/>
                <w:szCs w:val="24"/>
                <w:lang w:eastAsia="en-US"/>
              </w:rPr>
            </w:pPr>
          </w:p>
        </w:tc>
        <w:tc>
          <w:tcPr>
            <w:tcW w:w="1134" w:type="dxa"/>
          </w:tcPr>
          <w:p w14:paraId="0FCA366D" w14:textId="77777777" w:rsidR="00AC759B" w:rsidRPr="005821E0" w:rsidRDefault="00AC759B" w:rsidP="004E7D8C">
            <w:pPr>
              <w:widowControl/>
              <w:suppressAutoHyphens w:val="0"/>
              <w:autoSpaceDN w:val="0"/>
              <w:jc w:val="both"/>
              <w:textAlignment w:val="baseline"/>
              <w:rPr>
                <w:rFonts w:eastAsia="Calibri"/>
                <w:color w:val="000000" w:themeColor="text1"/>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14:paraId="5B96B409" w14:textId="77777777" w:rsidR="00AC759B" w:rsidRPr="005821E0" w:rsidRDefault="00AC759B" w:rsidP="004E7D8C">
            <w:pPr>
              <w:widowControl/>
              <w:suppressAutoHyphens w:val="0"/>
              <w:autoSpaceDN w:val="0"/>
              <w:jc w:val="both"/>
              <w:textAlignment w:val="baseline"/>
              <w:rPr>
                <w:rFonts w:eastAsia="Calibri"/>
                <w:color w:val="000000" w:themeColor="text1"/>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14:paraId="3F859F33" w14:textId="77777777" w:rsidR="00AC759B" w:rsidRPr="005821E0" w:rsidRDefault="00AC759B" w:rsidP="004E7D8C">
            <w:pPr>
              <w:widowControl/>
              <w:suppressAutoHyphens w:val="0"/>
              <w:autoSpaceDN w:val="0"/>
              <w:jc w:val="both"/>
              <w:textAlignment w:val="baseline"/>
              <w:rPr>
                <w:rFonts w:eastAsia="Calibri"/>
                <w:color w:val="000000" w:themeColor="text1"/>
                <w:szCs w:val="24"/>
                <w:lang w:eastAsia="en-US"/>
              </w:rPr>
            </w:pPr>
          </w:p>
        </w:tc>
      </w:tr>
      <w:tr w:rsidR="00AC759B" w:rsidRPr="005821E0" w14:paraId="232DA3D3" w14:textId="77777777" w:rsidTr="004E7D8C">
        <w:trPr>
          <w:trHeight w:val="267"/>
        </w:trPr>
        <w:tc>
          <w:tcPr>
            <w:tcW w:w="8393" w:type="dxa"/>
            <w:gridSpan w:val="7"/>
            <w:tcBorders>
              <w:right w:val="single" w:sz="4" w:space="0" w:color="auto"/>
            </w:tcBorders>
          </w:tcPr>
          <w:p w14:paraId="25E08A0D" w14:textId="77777777" w:rsidR="00AC759B" w:rsidRPr="005821E0" w:rsidRDefault="00AC759B" w:rsidP="004E7D8C">
            <w:pPr>
              <w:widowControl/>
              <w:suppressAutoHyphens w:val="0"/>
              <w:autoSpaceDN w:val="0"/>
              <w:jc w:val="both"/>
              <w:textAlignment w:val="baseline"/>
              <w:rPr>
                <w:rFonts w:eastAsia="Calibri"/>
                <w:szCs w:val="24"/>
                <w:lang w:eastAsia="en-US"/>
              </w:rPr>
            </w:pPr>
            <w:r w:rsidRPr="005821E0">
              <w:rPr>
                <w:rFonts w:eastAsia="Calibri"/>
                <w:szCs w:val="24"/>
                <w:lang w:eastAsia="en-US"/>
              </w:rPr>
              <w:t xml:space="preserve">Bendrą pasiūlymo kainą  Eur su PVM  Eur </w:t>
            </w:r>
            <w:r w:rsidRPr="005821E0">
              <w:rPr>
                <w:rFonts w:eastAsia="Calibri"/>
                <w:i/>
                <w:iCs/>
                <w:szCs w:val="24"/>
                <w:lang w:eastAsia="en-US"/>
              </w:rPr>
              <w:t>(</w:t>
            </w:r>
            <w:r>
              <w:rPr>
                <w:rFonts w:eastAsia="Calibri"/>
                <w:i/>
                <w:iCs/>
                <w:szCs w:val="24"/>
                <w:lang w:eastAsia="en-US"/>
              </w:rPr>
              <w:t>8</w:t>
            </w:r>
            <w:r w:rsidRPr="005821E0">
              <w:rPr>
                <w:rFonts w:eastAsia="Calibri"/>
                <w:i/>
                <w:iCs/>
                <w:szCs w:val="24"/>
                <w:lang w:eastAsia="en-US"/>
              </w:rPr>
              <w:t xml:space="preserve"> stulpelio </w:t>
            </w:r>
            <w:r>
              <w:rPr>
                <w:rFonts w:eastAsia="Calibri"/>
                <w:i/>
                <w:iCs/>
                <w:szCs w:val="24"/>
                <w:lang w:eastAsia="en-US"/>
              </w:rPr>
              <w:t xml:space="preserve">1 </w:t>
            </w:r>
            <w:r w:rsidRPr="005821E0">
              <w:rPr>
                <w:rFonts w:eastAsia="Calibri"/>
                <w:i/>
                <w:iCs/>
                <w:szCs w:val="24"/>
                <w:lang w:eastAsia="en-US"/>
              </w:rPr>
              <w:t>eilu</w:t>
            </w:r>
            <w:r>
              <w:rPr>
                <w:rFonts w:eastAsia="Calibri"/>
                <w:i/>
                <w:iCs/>
                <w:szCs w:val="24"/>
                <w:lang w:eastAsia="en-US"/>
              </w:rPr>
              <w:t>tės</w:t>
            </w:r>
            <w:r w:rsidRPr="005821E0">
              <w:rPr>
                <w:rFonts w:eastAsia="Calibri"/>
                <w:i/>
                <w:iCs/>
                <w:szCs w:val="24"/>
                <w:lang w:eastAsia="en-US"/>
              </w:rPr>
              <w:t xml:space="preserve"> sumą)</w:t>
            </w:r>
            <w:r w:rsidRPr="005821E0">
              <w:rPr>
                <w:rFonts w:eastAsia="Calibri"/>
                <w:szCs w:val="24"/>
                <w:lang w:eastAsia="en-US"/>
              </w:rPr>
              <w:t xml:space="preserve"> nurodyti skaičiais ir žodžiais.</w:t>
            </w:r>
          </w:p>
          <w:p w14:paraId="321CE50C" w14:textId="77777777" w:rsidR="00AC759B" w:rsidRPr="005821E0" w:rsidRDefault="00AC759B" w:rsidP="004E7D8C">
            <w:pPr>
              <w:widowControl/>
              <w:suppressAutoHyphens w:val="0"/>
              <w:autoSpaceDN w:val="0"/>
              <w:jc w:val="both"/>
              <w:textAlignment w:val="baseline"/>
              <w:rPr>
                <w:rFonts w:eastAsia="Calibri"/>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14:paraId="198BCC69" w14:textId="77777777" w:rsidR="00AC759B" w:rsidRPr="005821E0" w:rsidRDefault="00AC759B" w:rsidP="004E7D8C">
            <w:pPr>
              <w:widowControl/>
              <w:suppressAutoHyphens w:val="0"/>
              <w:autoSpaceDN w:val="0"/>
              <w:jc w:val="both"/>
              <w:textAlignment w:val="baseline"/>
              <w:rPr>
                <w:rFonts w:eastAsia="Calibri"/>
                <w:szCs w:val="24"/>
                <w:lang w:eastAsia="en-US"/>
              </w:rPr>
            </w:pPr>
          </w:p>
        </w:tc>
      </w:tr>
      <w:bookmarkEnd w:id="0"/>
    </w:tbl>
    <w:p w14:paraId="3FE1D3FD" w14:textId="0C2B8AD7" w:rsidR="007F12F5" w:rsidRPr="00BC4FEE" w:rsidRDefault="007F12F5" w:rsidP="00AC759B">
      <w:pPr>
        <w:tabs>
          <w:tab w:val="left" w:pos="-1407"/>
        </w:tabs>
        <w:jc w:val="both"/>
        <w:rPr>
          <w:color w:val="000000"/>
          <w:kern w:val="2"/>
          <w:szCs w:val="24"/>
          <w:lang w:eastAsia="hi-IN" w:bidi="hi-IN"/>
        </w:rPr>
      </w:pPr>
    </w:p>
    <w:p w14:paraId="558E6DAC" w14:textId="77777777" w:rsidR="007F12F5" w:rsidRPr="004B4209" w:rsidRDefault="007F12F5" w:rsidP="007F12F5">
      <w:pPr>
        <w:tabs>
          <w:tab w:val="left" w:pos="-1407"/>
        </w:tabs>
        <w:jc w:val="both"/>
        <w:rPr>
          <w:color w:val="000000"/>
          <w:kern w:val="2"/>
          <w:szCs w:val="24"/>
          <w:lang w:eastAsia="hi-IN" w:bidi="hi-IN"/>
        </w:rPr>
      </w:pPr>
      <w:r>
        <w:rPr>
          <w:color w:val="000000"/>
          <w:kern w:val="2"/>
          <w:szCs w:val="24"/>
          <w:lang w:eastAsia="hi-IN" w:bidi="hi-IN"/>
        </w:rPr>
        <w:tab/>
      </w:r>
      <w:r w:rsidRPr="004B4209">
        <w:rPr>
          <w:color w:val="000000"/>
          <w:kern w:val="2"/>
          <w:szCs w:val="24"/>
          <w:lang w:eastAsia="hi-IN" w:bidi="hi-IN"/>
        </w:rPr>
        <w:t>Į bendrą pasiūlymo kainą įeina visos išlaidos ir visi mokesčiai, taip pat ir PVM, kuris sudaro _______________________Eur.</w:t>
      </w:r>
    </w:p>
    <w:p w14:paraId="54123461" w14:textId="77777777" w:rsidR="007F12F5" w:rsidRPr="004B4209" w:rsidRDefault="007F12F5" w:rsidP="007F12F5">
      <w:pPr>
        <w:tabs>
          <w:tab w:val="left" w:pos="-1407"/>
        </w:tabs>
        <w:jc w:val="both"/>
        <w:rPr>
          <w:color w:val="000000"/>
          <w:kern w:val="2"/>
          <w:szCs w:val="24"/>
          <w:lang w:eastAsia="hi-IN" w:bidi="hi-IN"/>
        </w:rPr>
      </w:pPr>
    </w:p>
    <w:p w14:paraId="59703F5C" w14:textId="77777777" w:rsidR="007F12F5" w:rsidRPr="004B4209" w:rsidRDefault="007F12F5" w:rsidP="007F12F5">
      <w:pPr>
        <w:tabs>
          <w:tab w:val="left" w:pos="-1407"/>
        </w:tabs>
        <w:jc w:val="both"/>
        <w:rPr>
          <w:color w:val="000000"/>
          <w:kern w:val="2"/>
          <w:szCs w:val="24"/>
          <w:lang w:eastAsia="hi-IN" w:bidi="hi-IN"/>
        </w:rPr>
      </w:pPr>
      <w:r>
        <w:rPr>
          <w:color w:val="000000"/>
          <w:kern w:val="2"/>
          <w:szCs w:val="24"/>
          <w:lang w:eastAsia="hi-IN" w:bidi="hi-IN"/>
        </w:rPr>
        <w:tab/>
      </w:r>
      <w:r w:rsidRPr="004B4209">
        <w:rPr>
          <w:color w:val="000000"/>
          <w:kern w:val="2"/>
          <w:szCs w:val="24"/>
          <w:lang w:eastAsia="hi-IN" w:bidi="hi-IN"/>
        </w:rPr>
        <w:t>Bendra pasiūlymo kaina be PVM ______________________________________ Eur.</w:t>
      </w:r>
    </w:p>
    <w:p w14:paraId="423B8942" w14:textId="77777777" w:rsidR="007F12F5" w:rsidRPr="004B4209" w:rsidRDefault="007F12F5" w:rsidP="007F12F5">
      <w:pPr>
        <w:tabs>
          <w:tab w:val="left" w:pos="-1407"/>
        </w:tabs>
        <w:jc w:val="both"/>
        <w:rPr>
          <w:color w:val="000000"/>
          <w:kern w:val="2"/>
          <w:szCs w:val="24"/>
          <w:lang w:eastAsia="hi-IN" w:bidi="hi-IN"/>
        </w:rPr>
      </w:pPr>
    </w:p>
    <w:p w14:paraId="010D84D8" w14:textId="77777777" w:rsidR="007F12F5" w:rsidRPr="004B4209" w:rsidRDefault="007F12F5" w:rsidP="007F12F5">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color w:val="000000"/>
          <w:kern w:val="2"/>
          <w:szCs w:val="24"/>
          <w:lang w:eastAsia="hi-IN" w:bidi="hi-IN"/>
        </w:rPr>
      </w:pPr>
      <w:r>
        <w:rPr>
          <w:color w:val="000000"/>
          <w:kern w:val="2"/>
          <w:szCs w:val="24"/>
          <w:lang w:eastAsia="hi-IN" w:bidi="hi-IN"/>
        </w:rPr>
        <w:tab/>
      </w:r>
      <w:r w:rsidRPr="004B4209">
        <w:rPr>
          <w:color w:val="000000"/>
          <w:kern w:val="2"/>
          <w:szCs w:val="24"/>
          <w:lang w:eastAsia="hi-IN" w:bidi="hi-IN"/>
        </w:rPr>
        <w:t>Tais atvejais, kai pagal galiojančius teisės aktus tiekėjui nereikia mokėti PVM, jis nurodo priežastis, dėl kurių PVM nemoka:__________________________________________</w:t>
      </w:r>
      <w:r>
        <w:rPr>
          <w:color w:val="000000"/>
          <w:kern w:val="2"/>
          <w:szCs w:val="24"/>
          <w:lang w:eastAsia="hi-IN" w:bidi="hi-IN"/>
        </w:rPr>
        <w:t>_______</w:t>
      </w:r>
      <w:r w:rsidRPr="004B4209">
        <w:rPr>
          <w:color w:val="000000"/>
          <w:kern w:val="2"/>
          <w:szCs w:val="24"/>
          <w:lang w:eastAsia="hi-IN" w:bidi="hi-IN"/>
        </w:rPr>
        <w:t xml:space="preserve">. </w:t>
      </w:r>
    </w:p>
    <w:p w14:paraId="7EADFA1A" w14:textId="77777777" w:rsidR="005F6579" w:rsidRDefault="005F6579" w:rsidP="005F6579">
      <w:pPr>
        <w:jc w:val="both"/>
        <w:rPr>
          <w:szCs w:val="24"/>
        </w:rPr>
      </w:pPr>
    </w:p>
    <w:p w14:paraId="7360BB05" w14:textId="168EDB9D" w:rsidR="007F12F5" w:rsidRPr="00F213FF" w:rsidRDefault="007F12F5" w:rsidP="007F12F5">
      <w:pPr>
        <w:jc w:val="both"/>
        <w:rPr>
          <w:b/>
          <w:i/>
          <w:szCs w:val="24"/>
        </w:rPr>
      </w:pPr>
      <w:r>
        <w:rPr>
          <w:b/>
          <w:i/>
          <w:szCs w:val="24"/>
        </w:rPr>
        <w:t xml:space="preserve">     </w:t>
      </w:r>
      <w:r w:rsidR="00D5770B" w:rsidRPr="00D5770B">
        <w:rPr>
          <w:b/>
          <w:szCs w:val="24"/>
        </w:rPr>
        <w:t xml:space="preserve">5 lentelė. </w:t>
      </w:r>
      <w:r w:rsidRPr="00EF659C">
        <w:rPr>
          <w:b/>
          <w:i/>
          <w:szCs w:val="24"/>
        </w:rPr>
        <w:t xml:space="preserve">Siūloma įranga atitinka </w:t>
      </w:r>
      <w:r>
        <w:rPr>
          <w:b/>
          <w:i/>
          <w:szCs w:val="24"/>
        </w:rPr>
        <w:t xml:space="preserve">5 </w:t>
      </w:r>
      <w:r w:rsidRPr="00EF659C">
        <w:rPr>
          <w:b/>
          <w:i/>
          <w:szCs w:val="24"/>
        </w:rPr>
        <w:t>lentelėje nurodytus reikalavimus (</w:t>
      </w:r>
      <w:r w:rsidR="00B63C10" w:rsidRPr="00B63C10">
        <w:rPr>
          <w:b/>
          <w:szCs w:val="24"/>
        </w:rPr>
        <w:t xml:space="preserve">Kartu su pasiūlymu Tiekėjas turi pateikti Prekių atitiktį reikalaujamoms parametrų reikšmėms pagrindžiančius dokumentus (Gamintojų techninius ar kitus lygiaverčius dokumentus, </w:t>
      </w:r>
      <w:r w:rsidR="00B63C10" w:rsidRPr="00B63C10">
        <w:rPr>
          <w:b/>
          <w:szCs w:val="24"/>
          <w:u w:val="single"/>
        </w:rPr>
        <w:t>pateikiant nuorodas į konkrečius prie pasiūlymo pridedamų dokumentų puslapius</w:t>
      </w:r>
      <w:r w:rsidR="00B63C10" w:rsidRPr="00B63C10">
        <w:rPr>
          <w:b/>
          <w:szCs w:val="24"/>
        </w:rPr>
        <w:t>)</w:t>
      </w:r>
      <w:r w:rsidRPr="00B63C10">
        <w:rPr>
          <w:b/>
          <w:i/>
          <w:szCs w:val="24"/>
        </w:rPr>
        <w:t>:</w:t>
      </w:r>
    </w:p>
    <w:p w14:paraId="60F392B2" w14:textId="77777777" w:rsidR="007F12F5" w:rsidRDefault="00D5770B" w:rsidP="005F6579">
      <w:pPr>
        <w:jc w:val="both"/>
        <w:rPr>
          <w:szCs w:val="24"/>
        </w:rPr>
      </w:pPr>
      <w:r>
        <w:rPr>
          <w:szCs w:val="24"/>
        </w:rPr>
        <w:lastRenderedPageBreak/>
        <w:t xml:space="preserve"> </w:t>
      </w:r>
    </w:p>
    <w:tbl>
      <w:tblPr>
        <w:tblStyle w:val="TableGrid"/>
        <w:tblW w:w="0" w:type="auto"/>
        <w:jc w:val="center"/>
        <w:tblLook w:val="04A0" w:firstRow="1" w:lastRow="0" w:firstColumn="1" w:lastColumn="0" w:noHBand="0" w:noVBand="1"/>
      </w:tblPr>
      <w:tblGrid>
        <w:gridCol w:w="988"/>
        <w:gridCol w:w="2550"/>
        <w:gridCol w:w="2976"/>
        <w:gridCol w:w="2974"/>
      </w:tblGrid>
      <w:tr w:rsidR="006428E2" w:rsidRPr="00E0659B" w14:paraId="172EB842" w14:textId="77777777" w:rsidTr="006428E2">
        <w:trPr>
          <w:jc w:val="center"/>
        </w:trPr>
        <w:tc>
          <w:tcPr>
            <w:tcW w:w="988" w:type="dxa"/>
          </w:tcPr>
          <w:p w14:paraId="7B4F9572" w14:textId="77777777" w:rsidR="006428E2" w:rsidRPr="006428E2" w:rsidRDefault="006428E2" w:rsidP="006428E2">
            <w:pPr>
              <w:jc w:val="center"/>
              <w:rPr>
                <w:b/>
                <w:bCs/>
                <w:sz w:val="22"/>
              </w:rPr>
            </w:pPr>
            <w:r w:rsidRPr="006428E2">
              <w:rPr>
                <w:b/>
                <w:bCs/>
                <w:sz w:val="22"/>
              </w:rPr>
              <w:t>Eil. Nr.</w:t>
            </w:r>
          </w:p>
        </w:tc>
        <w:tc>
          <w:tcPr>
            <w:tcW w:w="2550" w:type="dxa"/>
          </w:tcPr>
          <w:p w14:paraId="37252E00" w14:textId="77777777" w:rsidR="006428E2" w:rsidRPr="006428E2" w:rsidRDefault="006428E2" w:rsidP="006428E2">
            <w:pPr>
              <w:jc w:val="center"/>
              <w:rPr>
                <w:b/>
                <w:bCs/>
                <w:sz w:val="22"/>
              </w:rPr>
            </w:pPr>
            <w:r w:rsidRPr="006428E2">
              <w:rPr>
                <w:b/>
                <w:bCs/>
                <w:sz w:val="22"/>
              </w:rPr>
              <w:t>Techniniai parametrai</w:t>
            </w:r>
          </w:p>
        </w:tc>
        <w:tc>
          <w:tcPr>
            <w:tcW w:w="2976" w:type="dxa"/>
          </w:tcPr>
          <w:p w14:paraId="28628BF2" w14:textId="77777777" w:rsidR="006428E2" w:rsidRPr="006428E2" w:rsidRDefault="006428E2" w:rsidP="006428E2">
            <w:pPr>
              <w:jc w:val="center"/>
              <w:rPr>
                <w:b/>
                <w:bCs/>
                <w:sz w:val="22"/>
              </w:rPr>
            </w:pPr>
            <w:r w:rsidRPr="006428E2">
              <w:rPr>
                <w:b/>
                <w:bCs/>
                <w:sz w:val="22"/>
              </w:rPr>
              <w:t>Reikalaujamos techninių parametrų reikšmės</w:t>
            </w:r>
          </w:p>
        </w:tc>
        <w:tc>
          <w:tcPr>
            <w:tcW w:w="2974" w:type="dxa"/>
          </w:tcPr>
          <w:p w14:paraId="679F8380" w14:textId="77777777" w:rsidR="006428E2" w:rsidRPr="006428E2" w:rsidRDefault="006428E2" w:rsidP="006428E2">
            <w:pPr>
              <w:jc w:val="center"/>
              <w:rPr>
                <w:b/>
                <w:bCs/>
                <w:sz w:val="22"/>
              </w:rPr>
            </w:pPr>
            <w:r w:rsidRPr="006428E2">
              <w:rPr>
                <w:b/>
                <w:bCs/>
                <w:sz w:val="22"/>
              </w:rPr>
              <w:t>Siūlomos techninių parametrų reikšmės</w:t>
            </w:r>
          </w:p>
          <w:p w14:paraId="6D84B55E" w14:textId="77777777" w:rsidR="006428E2" w:rsidRPr="006428E2" w:rsidRDefault="006428E2" w:rsidP="006428E2">
            <w:pPr>
              <w:jc w:val="center"/>
              <w:rPr>
                <w:i/>
                <w:iCs/>
                <w:sz w:val="22"/>
              </w:rPr>
            </w:pPr>
            <w:r w:rsidRPr="006428E2">
              <w:rPr>
                <w:i/>
                <w:iCs/>
                <w:sz w:val="22"/>
              </w:rPr>
              <w:t>(Pildo tiekėjas)</w:t>
            </w:r>
          </w:p>
        </w:tc>
      </w:tr>
      <w:tr w:rsidR="00320514" w:rsidRPr="00320514" w14:paraId="3979042D" w14:textId="77777777" w:rsidTr="000F7506">
        <w:trPr>
          <w:jc w:val="center"/>
        </w:trPr>
        <w:tc>
          <w:tcPr>
            <w:tcW w:w="988" w:type="dxa"/>
          </w:tcPr>
          <w:p w14:paraId="4518EC7E" w14:textId="77777777" w:rsidR="00320514" w:rsidRPr="00320514" w:rsidRDefault="00320514" w:rsidP="00320514">
            <w:pPr>
              <w:jc w:val="center"/>
              <w:rPr>
                <w:b/>
                <w:bCs/>
                <w:sz w:val="22"/>
              </w:rPr>
            </w:pPr>
          </w:p>
        </w:tc>
        <w:tc>
          <w:tcPr>
            <w:tcW w:w="8500" w:type="dxa"/>
            <w:gridSpan w:val="3"/>
          </w:tcPr>
          <w:p w14:paraId="471987BC" w14:textId="411FCC59" w:rsidR="00320514" w:rsidRPr="00320514" w:rsidRDefault="00320514" w:rsidP="00320514">
            <w:pPr>
              <w:rPr>
                <w:b/>
                <w:bCs/>
                <w:sz w:val="22"/>
              </w:rPr>
            </w:pPr>
            <w:r w:rsidRPr="00320514">
              <w:rPr>
                <w:b/>
                <w:bCs/>
                <w:sz w:val="22"/>
              </w:rPr>
              <w:t>Odontologinius įrenginius (6 vnt.) sudaro:</w:t>
            </w:r>
          </w:p>
        </w:tc>
      </w:tr>
      <w:tr w:rsidR="00320514" w:rsidRPr="00320514" w14:paraId="2FBFF2C9" w14:textId="77777777" w:rsidTr="006428E2">
        <w:trPr>
          <w:jc w:val="center"/>
        </w:trPr>
        <w:tc>
          <w:tcPr>
            <w:tcW w:w="988" w:type="dxa"/>
          </w:tcPr>
          <w:p w14:paraId="765F7F09" w14:textId="5B932A6C" w:rsidR="00320514" w:rsidRPr="00320514" w:rsidRDefault="00320514" w:rsidP="00320514">
            <w:pPr>
              <w:rPr>
                <w:b/>
                <w:bCs/>
                <w:sz w:val="22"/>
              </w:rPr>
            </w:pPr>
            <w:r w:rsidRPr="00320514">
              <w:rPr>
                <w:b/>
                <w:bCs/>
                <w:sz w:val="22"/>
              </w:rPr>
              <w:t>1.</w:t>
            </w:r>
          </w:p>
        </w:tc>
        <w:tc>
          <w:tcPr>
            <w:tcW w:w="5526" w:type="dxa"/>
            <w:gridSpan w:val="2"/>
          </w:tcPr>
          <w:p w14:paraId="48996BEA" w14:textId="77777777" w:rsidR="00320514" w:rsidRPr="00320514" w:rsidRDefault="00320514" w:rsidP="00320514">
            <w:pPr>
              <w:rPr>
                <w:b/>
                <w:bCs/>
                <w:sz w:val="22"/>
              </w:rPr>
            </w:pPr>
            <w:r w:rsidRPr="00320514">
              <w:rPr>
                <w:b/>
                <w:bCs/>
                <w:sz w:val="22"/>
              </w:rPr>
              <w:t>Paciento kėdė</w:t>
            </w:r>
          </w:p>
        </w:tc>
        <w:tc>
          <w:tcPr>
            <w:tcW w:w="2974" w:type="dxa"/>
          </w:tcPr>
          <w:p w14:paraId="40CDBC5C" w14:textId="77777777" w:rsidR="00320514" w:rsidRPr="00320514" w:rsidRDefault="00320514" w:rsidP="00320514">
            <w:pPr>
              <w:rPr>
                <w:b/>
                <w:bCs/>
                <w:sz w:val="22"/>
              </w:rPr>
            </w:pPr>
          </w:p>
        </w:tc>
      </w:tr>
      <w:tr w:rsidR="00320514" w:rsidRPr="00320514" w14:paraId="7311F2A2" w14:textId="77777777" w:rsidTr="006428E2">
        <w:trPr>
          <w:jc w:val="center"/>
        </w:trPr>
        <w:tc>
          <w:tcPr>
            <w:tcW w:w="988" w:type="dxa"/>
          </w:tcPr>
          <w:p w14:paraId="71D1C8EE" w14:textId="2B373342" w:rsidR="00320514" w:rsidRPr="00320514" w:rsidRDefault="00320514" w:rsidP="00320514">
            <w:pPr>
              <w:rPr>
                <w:sz w:val="22"/>
              </w:rPr>
            </w:pPr>
            <w:r w:rsidRPr="00320514">
              <w:rPr>
                <w:sz w:val="22"/>
              </w:rPr>
              <w:t>1.1</w:t>
            </w:r>
          </w:p>
        </w:tc>
        <w:tc>
          <w:tcPr>
            <w:tcW w:w="2550" w:type="dxa"/>
          </w:tcPr>
          <w:p w14:paraId="18165058" w14:textId="042638F8" w:rsidR="00320514" w:rsidRPr="00320514" w:rsidRDefault="00320514" w:rsidP="00320514">
            <w:pPr>
              <w:rPr>
                <w:sz w:val="22"/>
              </w:rPr>
            </w:pPr>
            <w:r w:rsidRPr="00320514">
              <w:rPr>
                <w:sz w:val="22"/>
              </w:rPr>
              <w:t>Kėdės maitinimas</w:t>
            </w:r>
          </w:p>
        </w:tc>
        <w:tc>
          <w:tcPr>
            <w:tcW w:w="2976" w:type="dxa"/>
          </w:tcPr>
          <w:p w14:paraId="2B14F971" w14:textId="1ECE354E" w:rsidR="00320514" w:rsidRPr="00320514" w:rsidRDefault="00320514" w:rsidP="00320514">
            <w:pPr>
              <w:rPr>
                <w:sz w:val="22"/>
              </w:rPr>
            </w:pPr>
            <w:r w:rsidRPr="00320514">
              <w:rPr>
                <w:sz w:val="22"/>
              </w:rPr>
              <w:t xml:space="preserve">Ne mažiau kaip 230 (±10) V, 50/60 Hz </w:t>
            </w:r>
          </w:p>
        </w:tc>
        <w:tc>
          <w:tcPr>
            <w:tcW w:w="2974" w:type="dxa"/>
          </w:tcPr>
          <w:p w14:paraId="5EB223BD" w14:textId="77777777" w:rsidR="00320514" w:rsidRPr="00320514" w:rsidRDefault="00320514" w:rsidP="00320514">
            <w:pPr>
              <w:rPr>
                <w:sz w:val="22"/>
              </w:rPr>
            </w:pPr>
          </w:p>
        </w:tc>
      </w:tr>
      <w:tr w:rsidR="00320514" w:rsidRPr="00320514" w14:paraId="49AE5D9B" w14:textId="77777777" w:rsidTr="006428E2">
        <w:trPr>
          <w:jc w:val="center"/>
        </w:trPr>
        <w:tc>
          <w:tcPr>
            <w:tcW w:w="988" w:type="dxa"/>
          </w:tcPr>
          <w:p w14:paraId="12961D0D" w14:textId="0DBD2023" w:rsidR="00320514" w:rsidRPr="00320514" w:rsidRDefault="00320514" w:rsidP="00320514">
            <w:pPr>
              <w:rPr>
                <w:sz w:val="22"/>
              </w:rPr>
            </w:pPr>
            <w:r w:rsidRPr="00320514">
              <w:rPr>
                <w:sz w:val="22"/>
              </w:rPr>
              <w:t>1.2</w:t>
            </w:r>
          </w:p>
        </w:tc>
        <w:tc>
          <w:tcPr>
            <w:tcW w:w="2550" w:type="dxa"/>
          </w:tcPr>
          <w:p w14:paraId="23E53A4A" w14:textId="24709353" w:rsidR="00320514" w:rsidRPr="00320514" w:rsidRDefault="00320514" w:rsidP="00320514">
            <w:pPr>
              <w:rPr>
                <w:sz w:val="22"/>
              </w:rPr>
            </w:pPr>
            <w:r w:rsidRPr="00320514">
              <w:rPr>
                <w:sz w:val="22"/>
              </w:rPr>
              <w:t>Kėdės keliamoji galia</w:t>
            </w:r>
          </w:p>
        </w:tc>
        <w:tc>
          <w:tcPr>
            <w:tcW w:w="2976" w:type="dxa"/>
          </w:tcPr>
          <w:p w14:paraId="2BF9F60F" w14:textId="0A4C8B08" w:rsidR="00320514" w:rsidRPr="00320514" w:rsidRDefault="00320514" w:rsidP="00320514">
            <w:pPr>
              <w:rPr>
                <w:sz w:val="22"/>
              </w:rPr>
            </w:pPr>
            <w:r w:rsidRPr="00320514">
              <w:rPr>
                <w:sz w:val="22"/>
              </w:rPr>
              <w:t>Ne mažiau kaip 180 kg</w:t>
            </w:r>
          </w:p>
        </w:tc>
        <w:tc>
          <w:tcPr>
            <w:tcW w:w="2974" w:type="dxa"/>
          </w:tcPr>
          <w:p w14:paraId="2F617ABC" w14:textId="77777777" w:rsidR="00320514" w:rsidRPr="00320514" w:rsidRDefault="00320514" w:rsidP="00320514">
            <w:pPr>
              <w:rPr>
                <w:sz w:val="22"/>
              </w:rPr>
            </w:pPr>
          </w:p>
        </w:tc>
      </w:tr>
      <w:tr w:rsidR="00320514" w:rsidRPr="00320514" w14:paraId="0C705595" w14:textId="77777777" w:rsidTr="006428E2">
        <w:trPr>
          <w:jc w:val="center"/>
        </w:trPr>
        <w:tc>
          <w:tcPr>
            <w:tcW w:w="988" w:type="dxa"/>
          </w:tcPr>
          <w:p w14:paraId="4149DEF2" w14:textId="65162E4C" w:rsidR="00320514" w:rsidRPr="00320514" w:rsidRDefault="00320514" w:rsidP="00320514">
            <w:pPr>
              <w:rPr>
                <w:sz w:val="22"/>
              </w:rPr>
            </w:pPr>
            <w:r w:rsidRPr="00320514">
              <w:rPr>
                <w:sz w:val="22"/>
              </w:rPr>
              <w:t>1.3</w:t>
            </w:r>
          </w:p>
        </w:tc>
        <w:tc>
          <w:tcPr>
            <w:tcW w:w="2550" w:type="dxa"/>
          </w:tcPr>
          <w:p w14:paraId="49FAC95F" w14:textId="18374810" w:rsidR="00320514" w:rsidRPr="00320514" w:rsidRDefault="00320514" w:rsidP="00320514">
            <w:pPr>
              <w:rPr>
                <w:sz w:val="22"/>
              </w:rPr>
            </w:pPr>
            <w:r w:rsidRPr="00320514">
              <w:rPr>
                <w:sz w:val="22"/>
              </w:rPr>
              <w:t>Automatinis stabdis</w:t>
            </w:r>
          </w:p>
        </w:tc>
        <w:tc>
          <w:tcPr>
            <w:tcW w:w="2976" w:type="dxa"/>
          </w:tcPr>
          <w:p w14:paraId="350C2B16" w14:textId="4C0CFD65" w:rsidR="00320514" w:rsidRPr="00320514" w:rsidRDefault="00320514" w:rsidP="00320514">
            <w:pPr>
              <w:rPr>
                <w:sz w:val="22"/>
              </w:rPr>
            </w:pPr>
            <w:r w:rsidRPr="00320514">
              <w:rPr>
                <w:sz w:val="22"/>
              </w:rPr>
              <w:t>Automatinis judesio stabdymas esant kliūčiai</w:t>
            </w:r>
          </w:p>
        </w:tc>
        <w:tc>
          <w:tcPr>
            <w:tcW w:w="2974" w:type="dxa"/>
          </w:tcPr>
          <w:p w14:paraId="2EDDC236" w14:textId="77777777" w:rsidR="00320514" w:rsidRPr="00320514" w:rsidRDefault="00320514" w:rsidP="00320514">
            <w:pPr>
              <w:rPr>
                <w:sz w:val="22"/>
              </w:rPr>
            </w:pPr>
          </w:p>
        </w:tc>
      </w:tr>
      <w:tr w:rsidR="00320514" w:rsidRPr="00320514" w14:paraId="1A3B0BA5" w14:textId="77777777" w:rsidTr="006428E2">
        <w:trPr>
          <w:jc w:val="center"/>
        </w:trPr>
        <w:tc>
          <w:tcPr>
            <w:tcW w:w="988" w:type="dxa"/>
          </w:tcPr>
          <w:p w14:paraId="4C8FDEF0" w14:textId="2053E6AC" w:rsidR="00320514" w:rsidRPr="00320514" w:rsidRDefault="00320514" w:rsidP="00320514">
            <w:pPr>
              <w:rPr>
                <w:sz w:val="22"/>
              </w:rPr>
            </w:pPr>
            <w:r w:rsidRPr="00320514">
              <w:rPr>
                <w:sz w:val="22"/>
              </w:rPr>
              <w:t>1.4</w:t>
            </w:r>
          </w:p>
        </w:tc>
        <w:tc>
          <w:tcPr>
            <w:tcW w:w="2550" w:type="dxa"/>
          </w:tcPr>
          <w:p w14:paraId="466884AA" w14:textId="3AE78DE3" w:rsidR="00320514" w:rsidRPr="00320514" w:rsidRDefault="00320514" w:rsidP="00320514">
            <w:pPr>
              <w:rPr>
                <w:sz w:val="22"/>
              </w:rPr>
            </w:pPr>
            <w:r w:rsidRPr="00320514">
              <w:rPr>
                <w:sz w:val="22"/>
              </w:rPr>
              <w:t>Apmušalas</w:t>
            </w:r>
          </w:p>
        </w:tc>
        <w:tc>
          <w:tcPr>
            <w:tcW w:w="2976" w:type="dxa"/>
          </w:tcPr>
          <w:p w14:paraId="32B641AE" w14:textId="2CFCD514" w:rsidR="00320514" w:rsidRPr="00320514" w:rsidRDefault="00320514" w:rsidP="00320514">
            <w:pPr>
              <w:rPr>
                <w:sz w:val="22"/>
              </w:rPr>
            </w:pPr>
            <w:r w:rsidRPr="00320514">
              <w:rPr>
                <w:sz w:val="22"/>
              </w:rPr>
              <w:t xml:space="preserve">Besiūlis, atsparus dezinfekcijai </w:t>
            </w:r>
          </w:p>
        </w:tc>
        <w:tc>
          <w:tcPr>
            <w:tcW w:w="2974" w:type="dxa"/>
          </w:tcPr>
          <w:p w14:paraId="15027479" w14:textId="77777777" w:rsidR="00320514" w:rsidRPr="00320514" w:rsidRDefault="00320514" w:rsidP="00320514">
            <w:pPr>
              <w:rPr>
                <w:sz w:val="22"/>
              </w:rPr>
            </w:pPr>
          </w:p>
        </w:tc>
      </w:tr>
      <w:tr w:rsidR="00320514" w:rsidRPr="00320514" w14:paraId="059CF99F" w14:textId="77777777" w:rsidTr="006428E2">
        <w:trPr>
          <w:jc w:val="center"/>
        </w:trPr>
        <w:tc>
          <w:tcPr>
            <w:tcW w:w="988" w:type="dxa"/>
          </w:tcPr>
          <w:p w14:paraId="663A6991" w14:textId="1A95BCA1" w:rsidR="00320514" w:rsidRPr="00320514" w:rsidRDefault="00320514" w:rsidP="00320514">
            <w:pPr>
              <w:rPr>
                <w:sz w:val="22"/>
              </w:rPr>
            </w:pPr>
            <w:r w:rsidRPr="00320514">
              <w:rPr>
                <w:sz w:val="22"/>
              </w:rPr>
              <w:t>1.5</w:t>
            </w:r>
          </w:p>
        </w:tc>
        <w:tc>
          <w:tcPr>
            <w:tcW w:w="2550" w:type="dxa"/>
          </w:tcPr>
          <w:p w14:paraId="69F0DB75" w14:textId="57DFA727" w:rsidR="00320514" w:rsidRPr="00320514" w:rsidRDefault="00320514" w:rsidP="00320514">
            <w:pPr>
              <w:rPr>
                <w:sz w:val="22"/>
              </w:rPr>
            </w:pPr>
            <w:r w:rsidRPr="00320514">
              <w:rPr>
                <w:sz w:val="22"/>
              </w:rPr>
              <w:t>Padėtys</w:t>
            </w:r>
          </w:p>
        </w:tc>
        <w:tc>
          <w:tcPr>
            <w:tcW w:w="2976" w:type="dxa"/>
          </w:tcPr>
          <w:p w14:paraId="2E154EC7" w14:textId="77777777" w:rsidR="00320514" w:rsidRPr="00320514" w:rsidRDefault="00320514" w:rsidP="00320514">
            <w:pPr>
              <w:rPr>
                <w:sz w:val="22"/>
              </w:rPr>
            </w:pPr>
            <w:r w:rsidRPr="00320514">
              <w:rPr>
                <w:sz w:val="22"/>
              </w:rPr>
              <w:t>Ne mažiau kaip 2 programuojamos paciento kėdės padėtys,</w:t>
            </w:r>
          </w:p>
          <w:p w14:paraId="5CE209FC" w14:textId="027C0189" w:rsidR="00320514" w:rsidRPr="00320514" w:rsidRDefault="00320514" w:rsidP="00320514">
            <w:pPr>
              <w:rPr>
                <w:sz w:val="22"/>
              </w:rPr>
            </w:pPr>
            <w:r w:rsidRPr="00320514">
              <w:rPr>
                <w:sz w:val="22"/>
              </w:rPr>
              <w:t xml:space="preserve"> paciento išlaipinimo programa ir paciento pasodinimo – grąžinimo į prieš tai buvusią padėtį programa.</w:t>
            </w:r>
          </w:p>
        </w:tc>
        <w:tc>
          <w:tcPr>
            <w:tcW w:w="2974" w:type="dxa"/>
          </w:tcPr>
          <w:p w14:paraId="66A5E708" w14:textId="77777777" w:rsidR="00320514" w:rsidRPr="00320514" w:rsidRDefault="00320514" w:rsidP="00320514">
            <w:pPr>
              <w:rPr>
                <w:sz w:val="22"/>
              </w:rPr>
            </w:pPr>
          </w:p>
        </w:tc>
      </w:tr>
      <w:tr w:rsidR="00320514" w:rsidRPr="00320514" w14:paraId="26FBD125" w14:textId="77777777" w:rsidTr="006428E2">
        <w:trPr>
          <w:jc w:val="center"/>
        </w:trPr>
        <w:tc>
          <w:tcPr>
            <w:tcW w:w="988" w:type="dxa"/>
          </w:tcPr>
          <w:p w14:paraId="722108D3" w14:textId="1F0A4F5A" w:rsidR="00320514" w:rsidRPr="00320514" w:rsidRDefault="00320514" w:rsidP="00320514">
            <w:pPr>
              <w:rPr>
                <w:sz w:val="22"/>
              </w:rPr>
            </w:pPr>
            <w:r w:rsidRPr="00320514">
              <w:rPr>
                <w:sz w:val="22"/>
              </w:rPr>
              <w:t>1.6</w:t>
            </w:r>
          </w:p>
        </w:tc>
        <w:tc>
          <w:tcPr>
            <w:tcW w:w="2550" w:type="dxa"/>
          </w:tcPr>
          <w:p w14:paraId="785C6C1A" w14:textId="6C349264" w:rsidR="00320514" w:rsidRPr="00320514" w:rsidRDefault="00320514" w:rsidP="00320514">
            <w:pPr>
              <w:rPr>
                <w:sz w:val="22"/>
              </w:rPr>
            </w:pPr>
            <w:r w:rsidRPr="00320514">
              <w:rPr>
                <w:sz w:val="22"/>
              </w:rPr>
              <w:t>Galvos atlošas</w:t>
            </w:r>
          </w:p>
        </w:tc>
        <w:tc>
          <w:tcPr>
            <w:tcW w:w="2976" w:type="dxa"/>
          </w:tcPr>
          <w:p w14:paraId="0CAC1F8E" w14:textId="25F00473" w:rsidR="00320514" w:rsidRPr="00320514" w:rsidRDefault="00320514" w:rsidP="00320514">
            <w:pPr>
              <w:rPr>
                <w:sz w:val="22"/>
              </w:rPr>
            </w:pPr>
            <w:r w:rsidRPr="00320514">
              <w:rPr>
                <w:sz w:val="22"/>
              </w:rPr>
              <w:t>Reguliuojamas ne mažiau kaip 2 ašimis</w:t>
            </w:r>
          </w:p>
        </w:tc>
        <w:tc>
          <w:tcPr>
            <w:tcW w:w="2974" w:type="dxa"/>
          </w:tcPr>
          <w:p w14:paraId="424332AC" w14:textId="77777777" w:rsidR="00320514" w:rsidRPr="00320514" w:rsidRDefault="00320514" w:rsidP="00320514">
            <w:pPr>
              <w:rPr>
                <w:sz w:val="22"/>
              </w:rPr>
            </w:pPr>
          </w:p>
        </w:tc>
      </w:tr>
      <w:tr w:rsidR="00320514" w:rsidRPr="00320514" w14:paraId="30CF0055" w14:textId="77777777" w:rsidTr="006428E2">
        <w:trPr>
          <w:jc w:val="center"/>
        </w:trPr>
        <w:tc>
          <w:tcPr>
            <w:tcW w:w="988" w:type="dxa"/>
          </w:tcPr>
          <w:p w14:paraId="2593380F" w14:textId="45D3C19E" w:rsidR="00320514" w:rsidRPr="00320514" w:rsidRDefault="00320514" w:rsidP="00320514">
            <w:pPr>
              <w:rPr>
                <w:sz w:val="22"/>
              </w:rPr>
            </w:pPr>
            <w:r w:rsidRPr="00320514">
              <w:rPr>
                <w:sz w:val="22"/>
              </w:rPr>
              <w:t>1.7</w:t>
            </w:r>
          </w:p>
        </w:tc>
        <w:tc>
          <w:tcPr>
            <w:tcW w:w="2550" w:type="dxa"/>
          </w:tcPr>
          <w:p w14:paraId="1BDA5318" w14:textId="49B3FB67" w:rsidR="00320514" w:rsidRPr="00320514" w:rsidRDefault="00320514" w:rsidP="00320514">
            <w:pPr>
              <w:rPr>
                <w:sz w:val="22"/>
              </w:rPr>
            </w:pPr>
            <w:r w:rsidRPr="00320514">
              <w:rPr>
                <w:sz w:val="22"/>
              </w:rPr>
              <w:t>Porankiai</w:t>
            </w:r>
          </w:p>
        </w:tc>
        <w:tc>
          <w:tcPr>
            <w:tcW w:w="2976" w:type="dxa"/>
          </w:tcPr>
          <w:p w14:paraId="21B289AD" w14:textId="601977CD" w:rsidR="00320514" w:rsidRPr="00320514" w:rsidRDefault="00320514" w:rsidP="00320514">
            <w:pPr>
              <w:rPr>
                <w:sz w:val="22"/>
              </w:rPr>
            </w:pPr>
            <w:r w:rsidRPr="00320514">
              <w:rPr>
                <w:sz w:val="22"/>
              </w:rPr>
              <w:t xml:space="preserve">Abiejose pusėse, dešinysis pasukamas ne mažiau kaip 90° arba nulenkiamas </w:t>
            </w:r>
          </w:p>
        </w:tc>
        <w:tc>
          <w:tcPr>
            <w:tcW w:w="2974" w:type="dxa"/>
          </w:tcPr>
          <w:p w14:paraId="59587009" w14:textId="77777777" w:rsidR="00320514" w:rsidRPr="00320514" w:rsidRDefault="00320514" w:rsidP="00320514">
            <w:pPr>
              <w:rPr>
                <w:sz w:val="22"/>
              </w:rPr>
            </w:pPr>
          </w:p>
        </w:tc>
      </w:tr>
      <w:tr w:rsidR="00320514" w:rsidRPr="00320514" w14:paraId="407EB383" w14:textId="77777777" w:rsidTr="006428E2">
        <w:trPr>
          <w:jc w:val="center"/>
        </w:trPr>
        <w:tc>
          <w:tcPr>
            <w:tcW w:w="988" w:type="dxa"/>
          </w:tcPr>
          <w:p w14:paraId="104C8869" w14:textId="0C553C20" w:rsidR="00320514" w:rsidRPr="00320514" w:rsidRDefault="00320514" w:rsidP="00320514">
            <w:pPr>
              <w:rPr>
                <w:sz w:val="22"/>
              </w:rPr>
            </w:pPr>
            <w:r w:rsidRPr="00320514">
              <w:rPr>
                <w:sz w:val="22"/>
              </w:rPr>
              <w:t>1.8</w:t>
            </w:r>
          </w:p>
        </w:tc>
        <w:tc>
          <w:tcPr>
            <w:tcW w:w="2550" w:type="dxa"/>
          </w:tcPr>
          <w:p w14:paraId="6319DB37" w14:textId="2D5350CF" w:rsidR="00320514" w:rsidRPr="00320514" w:rsidRDefault="00320514" w:rsidP="00320514">
            <w:pPr>
              <w:rPr>
                <w:sz w:val="22"/>
              </w:rPr>
            </w:pPr>
            <w:r w:rsidRPr="00320514">
              <w:rPr>
                <w:sz w:val="22"/>
              </w:rPr>
              <w:t>Ilgis</w:t>
            </w:r>
          </w:p>
        </w:tc>
        <w:tc>
          <w:tcPr>
            <w:tcW w:w="2976" w:type="dxa"/>
          </w:tcPr>
          <w:p w14:paraId="71FBBA39" w14:textId="7B330A94" w:rsidR="00320514" w:rsidRPr="00320514" w:rsidRDefault="00320514" w:rsidP="00320514">
            <w:pPr>
              <w:rPr>
                <w:sz w:val="22"/>
              </w:rPr>
            </w:pPr>
            <w:r w:rsidRPr="00320514">
              <w:rPr>
                <w:sz w:val="22"/>
              </w:rPr>
              <w:t>Ne mažiau kaip 1800 mm</w:t>
            </w:r>
          </w:p>
        </w:tc>
        <w:tc>
          <w:tcPr>
            <w:tcW w:w="2974" w:type="dxa"/>
          </w:tcPr>
          <w:p w14:paraId="61241677" w14:textId="77777777" w:rsidR="00320514" w:rsidRPr="00320514" w:rsidRDefault="00320514" w:rsidP="00320514">
            <w:pPr>
              <w:rPr>
                <w:sz w:val="22"/>
              </w:rPr>
            </w:pPr>
          </w:p>
        </w:tc>
      </w:tr>
      <w:tr w:rsidR="00320514" w:rsidRPr="00320514" w14:paraId="2051E0A0" w14:textId="77777777" w:rsidTr="006428E2">
        <w:trPr>
          <w:jc w:val="center"/>
        </w:trPr>
        <w:tc>
          <w:tcPr>
            <w:tcW w:w="988" w:type="dxa"/>
          </w:tcPr>
          <w:p w14:paraId="57B99216" w14:textId="6CF34E48" w:rsidR="00320514" w:rsidRPr="00320514" w:rsidRDefault="00320514" w:rsidP="00320514">
            <w:pPr>
              <w:rPr>
                <w:sz w:val="22"/>
              </w:rPr>
            </w:pPr>
            <w:r w:rsidRPr="00320514">
              <w:rPr>
                <w:sz w:val="22"/>
              </w:rPr>
              <w:t>1.9</w:t>
            </w:r>
          </w:p>
        </w:tc>
        <w:tc>
          <w:tcPr>
            <w:tcW w:w="2550" w:type="dxa"/>
          </w:tcPr>
          <w:p w14:paraId="05264C9C" w14:textId="45C3021B" w:rsidR="00320514" w:rsidRPr="00320514" w:rsidRDefault="00320514" w:rsidP="00320514">
            <w:pPr>
              <w:rPr>
                <w:sz w:val="22"/>
              </w:rPr>
            </w:pPr>
            <w:r w:rsidRPr="00320514">
              <w:rPr>
                <w:sz w:val="22"/>
              </w:rPr>
              <w:t>Kojūgalis</w:t>
            </w:r>
          </w:p>
        </w:tc>
        <w:tc>
          <w:tcPr>
            <w:tcW w:w="2976" w:type="dxa"/>
          </w:tcPr>
          <w:p w14:paraId="29559E64" w14:textId="0B61D9C8" w:rsidR="00320514" w:rsidRPr="00320514" w:rsidRDefault="00320514" w:rsidP="00320514">
            <w:pPr>
              <w:rPr>
                <w:sz w:val="22"/>
              </w:rPr>
            </w:pPr>
            <w:r w:rsidRPr="00320514">
              <w:rPr>
                <w:sz w:val="22"/>
              </w:rPr>
              <w:t>Nuimamas, su skaidre apsaugine plėvele</w:t>
            </w:r>
          </w:p>
        </w:tc>
        <w:tc>
          <w:tcPr>
            <w:tcW w:w="2974" w:type="dxa"/>
          </w:tcPr>
          <w:p w14:paraId="54AA3220" w14:textId="77777777" w:rsidR="00320514" w:rsidRPr="00320514" w:rsidRDefault="00320514" w:rsidP="00320514">
            <w:pPr>
              <w:rPr>
                <w:sz w:val="22"/>
              </w:rPr>
            </w:pPr>
          </w:p>
        </w:tc>
      </w:tr>
      <w:tr w:rsidR="00320514" w:rsidRPr="00320514" w14:paraId="5CF82AEA" w14:textId="77777777" w:rsidTr="006428E2">
        <w:trPr>
          <w:jc w:val="center"/>
        </w:trPr>
        <w:tc>
          <w:tcPr>
            <w:tcW w:w="988" w:type="dxa"/>
          </w:tcPr>
          <w:p w14:paraId="00231C4A" w14:textId="57C981A2" w:rsidR="00320514" w:rsidRPr="00320514" w:rsidRDefault="00320514" w:rsidP="00320514">
            <w:pPr>
              <w:rPr>
                <w:sz w:val="22"/>
              </w:rPr>
            </w:pPr>
            <w:r w:rsidRPr="00320514">
              <w:rPr>
                <w:sz w:val="22"/>
              </w:rPr>
              <w:t>1.10</w:t>
            </w:r>
          </w:p>
        </w:tc>
        <w:tc>
          <w:tcPr>
            <w:tcW w:w="2550" w:type="dxa"/>
          </w:tcPr>
          <w:p w14:paraId="5E010545" w14:textId="2FCEEA1D" w:rsidR="00320514" w:rsidRPr="00320514" w:rsidRDefault="00320514" w:rsidP="00320514">
            <w:pPr>
              <w:rPr>
                <w:sz w:val="22"/>
              </w:rPr>
            </w:pPr>
            <w:r w:rsidRPr="00320514">
              <w:rPr>
                <w:sz w:val="22"/>
              </w:rPr>
              <w:t>Komunikacijos</w:t>
            </w:r>
          </w:p>
        </w:tc>
        <w:tc>
          <w:tcPr>
            <w:tcW w:w="2976" w:type="dxa"/>
          </w:tcPr>
          <w:p w14:paraId="6833FF5B" w14:textId="623151E3" w:rsidR="00320514" w:rsidRPr="00320514" w:rsidRDefault="00320514" w:rsidP="00320514">
            <w:pPr>
              <w:rPr>
                <w:sz w:val="22"/>
              </w:rPr>
            </w:pPr>
            <w:r w:rsidRPr="00320514">
              <w:rPr>
                <w:sz w:val="22"/>
              </w:rPr>
              <w:t>Suspausto oro, siurbimo, vandens tiekimo, nuotekų, elektros prijungimai integruoti į įrenginį</w:t>
            </w:r>
          </w:p>
        </w:tc>
        <w:tc>
          <w:tcPr>
            <w:tcW w:w="2974" w:type="dxa"/>
          </w:tcPr>
          <w:p w14:paraId="2DD845BD" w14:textId="77777777" w:rsidR="00320514" w:rsidRPr="00320514" w:rsidRDefault="00320514" w:rsidP="00320514">
            <w:pPr>
              <w:rPr>
                <w:sz w:val="22"/>
              </w:rPr>
            </w:pPr>
          </w:p>
        </w:tc>
      </w:tr>
      <w:tr w:rsidR="00320514" w:rsidRPr="00320514" w14:paraId="664613B5" w14:textId="77777777" w:rsidTr="006428E2">
        <w:trPr>
          <w:jc w:val="center"/>
        </w:trPr>
        <w:tc>
          <w:tcPr>
            <w:tcW w:w="988" w:type="dxa"/>
          </w:tcPr>
          <w:p w14:paraId="3793493F" w14:textId="6DF37D26" w:rsidR="00320514" w:rsidRPr="00320514" w:rsidRDefault="00320514" w:rsidP="00320514">
            <w:pPr>
              <w:rPr>
                <w:sz w:val="22"/>
              </w:rPr>
            </w:pPr>
            <w:r w:rsidRPr="00320514">
              <w:rPr>
                <w:sz w:val="22"/>
              </w:rPr>
              <w:t>1.11</w:t>
            </w:r>
          </w:p>
        </w:tc>
        <w:tc>
          <w:tcPr>
            <w:tcW w:w="2550" w:type="dxa"/>
          </w:tcPr>
          <w:p w14:paraId="286DC17E" w14:textId="5FCA5AE0" w:rsidR="00320514" w:rsidRPr="00320514" w:rsidRDefault="00320514" w:rsidP="00320514">
            <w:pPr>
              <w:rPr>
                <w:sz w:val="22"/>
              </w:rPr>
            </w:pPr>
            <w:r w:rsidRPr="00320514">
              <w:rPr>
                <w:sz w:val="22"/>
              </w:rPr>
              <w:t>Tvirtinimas</w:t>
            </w:r>
          </w:p>
        </w:tc>
        <w:tc>
          <w:tcPr>
            <w:tcW w:w="2976" w:type="dxa"/>
            <w:vAlign w:val="center"/>
          </w:tcPr>
          <w:p w14:paraId="15A4BCD1" w14:textId="60AA003B" w:rsidR="00320514" w:rsidRPr="00320514" w:rsidRDefault="00320514" w:rsidP="00320514">
            <w:pPr>
              <w:rPr>
                <w:sz w:val="22"/>
              </w:rPr>
            </w:pPr>
            <w:r w:rsidRPr="00320514">
              <w:rPr>
                <w:sz w:val="22"/>
              </w:rPr>
              <w:t xml:space="preserve">Kėdė neturi būti tvirtinama prie grindų </w:t>
            </w:r>
          </w:p>
        </w:tc>
        <w:tc>
          <w:tcPr>
            <w:tcW w:w="2974" w:type="dxa"/>
          </w:tcPr>
          <w:p w14:paraId="6BEC60AF" w14:textId="77777777" w:rsidR="00320514" w:rsidRPr="00320514" w:rsidRDefault="00320514" w:rsidP="00320514">
            <w:pPr>
              <w:rPr>
                <w:color w:val="00000A"/>
                <w:sz w:val="22"/>
              </w:rPr>
            </w:pPr>
          </w:p>
        </w:tc>
      </w:tr>
      <w:tr w:rsidR="00320514" w:rsidRPr="00320514" w14:paraId="55A22BEE" w14:textId="77777777" w:rsidTr="006428E2">
        <w:trPr>
          <w:jc w:val="center"/>
        </w:trPr>
        <w:tc>
          <w:tcPr>
            <w:tcW w:w="988" w:type="dxa"/>
          </w:tcPr>
          <w:p w14:paraId="353BF5FB" w14:textId="3F62B0D9" w:rsidR="00320514" w:rsidRPr="00320514" w:rsidRDefault="00320514" w:rsidP="00320514">
            <w:pPr>
              <w:rPr>
                <w:b/>
                <w:bCs/>
                <w:sz w:val="22"/>
              </w:rPr>
            </w:pPr>
            <w:r w:rsidRPr="00320514">
              <w:rPr>
                <w:b/>
                <w:bCs/>
                <w:sz w:val="22"/>
              </w:rPr>
              <w:t>2.</w:t>
            </w:r>
          </w:p>
        </w:tc>
        <w:tc>
          <w:tcPr>
            <w:tcW w:w="5526" w:type="dxa"/>
            <w:gridSpan w:val="2"/>
          </w:tcPr>
          <w:p w14:paraId="58587D44" w14:textId="77777777" w:rsidR="00320514" w:rsidRPr="00320514" w:rsidRDefault="00320514" w:rsidP="00320514">
            <w:pPr>
              <w:rPr>
                <w:b/>
                <w:bCs/>
                <w:sz w:val="22"/>
              </w:rPr>
            </w:pPr>
            <w:r w:rsidRPr="00320514">
              <w:rPr>
                <w:b/>
                <w:bCs/>
                <w:sz w:val="22"/>
              </w:rPr>
              <w:t>Gydytojo instrumentų dalis</w:t>
            </w:r>
          </w:p>
        </w:tc>
        <w:tc>
          <w:tcPr>
            <w:tcW w:w="2974" w:type="dxa"/>
          </w:tcPr>
          <w:p w14:paraId="55CA86CC" w14:textId="77777777" w:rsidR="00320514" w:rsidRPr="00320514" w:rsidRDefault="00320514" w:rsidP="00320514">
            <w:pPr>
              <w:rPr>
                <w:b/>
                <w:bCs/>
                <w:sz w:val="22"/>
              </w:rPr>
            </w:pPr>
          </w:p>
        </w:tc>
      </w:tr>
      <w:tr w:rsidR="00320514" w:rsidRPr="00320514" w14:paraId="11069AD6" w14:textId="77777777" w:rsidTr="006428E2">
        <w:trPr>
          <w:jc w:val="center"/>
        </w:trPr>
        <w:tc>
          <w:tcPr>
            <w:tcW w:w="988" w:type="dxa"/>
          </w:tcPr>
          <w:p w14:paraId="497C31E9" w14:textId="23DD295F" w:rsidR="00320514" w:rsidRPr="00320514" w:rsidRDefault="00320514" w:rsidP="00320514">
            <w:pPr>
              <w:rPr>
                <w:sz w:val="22"/>
              </w:rPr>
            </w:pPr>
            <w:r w:rsidRPr="00320514">
              <w:rPr>
                <w:sz w:val="22"/>
              </w:rPr>
              <w:t>2.1</w:t>
            </w:r>
          </w:p>
        </w:tc>
        <w:tc>
          <w:tcPr>
            <w:tcW w:w="2550" w:type="dxa"/>
          </w:tcPr>
          <w:p w14:paraId="3C93996D" w14:textId="7908C246" w:rsidR="00320514" w:rsidRPr="00320514" w:rsidRDefault="00320514" w:rsidP="00320514">
            <w:pPr>
              <w:rPr>
                <w:sz w:val="22"/>
              </w:rPr>
            </w:pPr>
            <w:r w:rsidRPr="00320514">
              <w:rPr>
                <w:sz w:val="22"/>
              </w:rPr>
              <w:t>Instrumentai</w:t>
            </w:r>
          </w:p>
        </w:tc>
        <w:tc>
          <w:tcPr>
            <w:tcW w:w="2976" w:type="dxa"/>
          </w:tcPr>
          <w:p w14:paraId="5A559F3D" w14:textId="77777777" w:rsidR="00320514" w:rsidRPr="00320514" w:rsidRDefault="00320514" w:rsidP="00320514">
            <w:pPr>
              <w:rPr>
                <w:sz w:val="22"/>
              </w:rPr>
            </w:pPr>
            <w:r w:rsidRPr="00320514">
              <w:rPr>
                <w:sz w:val="22"/>
              </w:rPr>
              <w:t xml:space="preserve">1) ne mažiau kaip 3 funkcijų švirkštas (oras, vanduo, oras+vanduo); </w:t>
            </w:r>
          </w:p>
          <w:p w14:paraId="21CAC340" w14:textId="77777777" w:rsidR="00320514" w:rsidRPr="00320514" w:rsidRDefault="00320514" w:rsidP="00320514">
            <w:pPr>
              <w:rPr>
                <w:sz w:val="22"/>
              </w:rPr>
            </w:pPr>
            <w:r w:rsidRPr="00320514">
              <w:rPr>
                <w:sz w:val="22"/>
              </w:rPr>
              <w:t xml:space="preserve">2) rankovė turbininiam antgaliui su integruotu LED arba lygiaverčiu apšvietimu; </w:t>
            </w:r>
          </w:p>
          <w:p w14:paraId="7AB12ACA" w14:textId="77777777" w:rsidR="00320514" w:rsidRPr="00320514" w:rsidRDefault="00320514" w:rsidP="00320514">
            <w:pPr>
              <w:rPr>
                <w:sz w:val="22"/>
              </w:rPr>
            </w:pPr>
            <w:r w:rsidRPr="00320514">
              <w:rPr>
                <w:sz w:val="22"/>
              </w:rPr>
              <w:t xml:space="preserve">3) rankovė elektriniam mikrovarikliui su integruotu LED arba lygiaverčiu apšvietimu; </w:t>
            </w:r>
          </w:p>
          <w:p w14:paraId="79C37E97" w14:textId="77777777" w:rsidR="00320514" w:rsidRPr="00320514" w:rsidRDefault="00320514" w:rsidP="00320514">
            <w:pPr>
              <w:rPr>
                <w:sz w:val="22"/>
              </w:rPr>
            </w:pPr>
            <w:r w:rsidRPr="00320514">
              <w:rPr>
                <w:sz w:val="22"/>
              </w:rPr>
              <w:t>4) rankovė ultragarsiniam skaleriui;</w:t>
            </w:r>
          </w:p>
          <w:p w14:paraId="297628A1" w14:textId="5BDC66C2" w:rsidR="00320514" w:rsidRPr="00320514" w:rsidRDefault="00320514" w:rsidP="00320514">
            <w:pPr>
              <w:rPr>
                <w:sz w:val="22"/>
              </w:rPr>
            </w:pPr>
            <w:r w:rsidRPr="00320514">
              <w:rPr>
                <w:sz w:val="22"/>
              </w:rPr>
              <w:t>5) rankovė diodinei polimerizacijos lempai.</w:t>
            </w:r>
          </w:p>
        </w:tc>
        <w:tc>
          <w:tcPr>
            <w:tcW w:w="2974" w:type="dxa"/>
          </w:tcPr>
          <w:p w14:paraId="35016182" w14:textId="77777777" w:rsidR="00320514" w:rsidRPr="00320514" w:rsidRDefault="00320514" w:rsidP="00320514">
            <w:pPr>
              <w:rPr>
                <w:sz w:val="22"/>
              </w:rPr>
            </w:pPr>
          </w:p>
        </w:tc>
      </w:tr>
      <w:tr w:rsidR="00320514" w:rsidRPr="00320514" w14:paraId="23003ECC" w14:textId="77777777" w:rsidTr="006428E2">
        <w:trPr>
          <w:jc w:val="center"/>
        </w:trPr>
        <w:tc>
          <w:tcPr>
            <w:tcW w:w="988" w:type="dxa"/>
          </w:tcPr>
          <w:p w14:paraId="456EB8B7" w14:textId="7F25689D" w:rsidR="00320514" w:rsidRPr="00320514" w:rsidRDefault="00320514" w:rsidP="00320514">
            <w:pPr>
              <w:rPr>
                <w:sz w:val="22"/>
              </w:rPr>
            </w:pPr>
            <w:r w:rsidRPr="00320514">
              <w:rPr>
                <w:sz w:val="22"/>
              </w:rPr>
              <w:t>2.2</w:t>
            </w:r>
          </w:p>
        </w:tc>
        <w:tc>
          <w:tcPr>
            <w:tcW w:w="2550" w:type="dxa"/>
          </w:tcPr>
          <w:p w14:paraId="43B12E6E" w14:textId="2C6CD291" w:rsidR="00320514" w:rsidRPr="00320514" w:rsidRDefault="00320514" w:rsidP="00320514">
            <w:pPr>
              <w:rPr>
                <w:sz w:val="22"/>
              </w:rPr>
            </w:pPr>
            <w:r w:rsidRPr="00320514">
              <w:rPr>
                <w:sz w:val="22"/>
              </w:rPr>
              <w:t>Gydytojo instrumentų bloko reguliavimas</w:t>
            </w:r>
          </w:p>
        </w:tc>
        <w:tc>
          <w:tcPr>
            <w:tcW w:w="2976" w:type="dxa"/>
          </w:tcPr>
          <w:p w14:paraId="7F4F05A7" w14:textId="2411C2F6" w:rsidR="00320514" w:rsidRPr="00320514" w:rsidRDefault="00320514" w:rsidP="00320514">
            <w:pPr>
              <w:rPr>
                <w:sz w:val="22"/>
              </w:rPr>
            </w:pPr>
            <w:r w:rsidRPr="00320514">
              <w:rPr>
                <w:sz w:val="22"/>
              </w:rPr>
              <w:t>Aukščio reguliavimas su autonomine fiksacija</w:t>
            </w:r>
          </w:p>
        </w:tc>
        <w:tc>
          <w:tcPr>
            <w:tcW w:w="2974" w:type="dxa"/>
          </w:tcPr>
          <w:p w14:paraId="1598D3C1" w14:textId="77777777" w:rsidR="00320514" w:rsidRPr="00320514" w:rsidRDefault="00320514" w:rsidP="00320514">
            <w:pPr>
              <w:rPr>
                <w:sz w:val="22"/>
              </w:rPr>
            </w:pPr>
          </w:p>
        </w:tc>
      </w:tr>
      <w:tr w:rsidR="00320514" w:rsidRPr="00320514" w14:paraId="608B0487" w14:textId="77777777" w:rsidTr="006428E2">
        <w:trPr>
          <w:jc w:val="center"/>
        </w:trPr>
        <w:tc>
          <w:tcPr>
            <w:tcW w:w="988" w:type="dxa"/>
          </w:tcPr>
          <w:p w14:paraId="5B75EDFA" w14:textId="6F7A12A9" w:rsidR="00320514" w:rsidRPr="00320514" w:rsidRDefault="00320514" w:rsidP="00320514">
            <w:pPr>
              <w:rPr>
                <w:sz w:val="22"/>
              </w:rPr>
            </w:pPr>
            <w:r w:rsidRPr="00320514">
              <w:rPr>
                <w:sz w:val="22"/>
              </w:rPr>
              <w:t>2.3</w:t>
            </w:r>
          </w:p>
        </w:tc>
        <w:tc>
          <w:tcPr>
            <w:tcW w:w="2550" w:type="dxa"/>
          </w:tcPr>
          <w:p w14:paraId="56376FCD" w14:textId="7B2C8D46" w:rsidR="00320514" w:rsidRPr="00320514" w:rsidRDefault="00320514" w:rsidP="00320514">
            <w:pPr>
              <w:rPr>
                <w:sz w:val="22"/>
              </w:rPr>
            </w:pPr>
            <w:r w:rsidRPr="00320514">
              <w:rPr>
                <w:sz w:val="22"/>
              </w:rPr>
              <w:t>Pedalas</w:t>
            </w:r>
          </w:p>
        </w:tc>
        <w:tc>
          <w:tcPr>
            <w:tcW w:w="2976" w:type="dxa"/>
          </w:tcPr>
          <w:p w14:paraId="27C8FF77" w14:textId="06E46DAD" w:rsidR="00320514" w:rsidRPr="00320514" w:rsidRDefault="00320514" w:rsidP="00320514">
            <w:pPr>
              <w:rPr>
                <w:sz w:val="22"/>
              </w:rPr>
            </w:pPr>
            <w:r w:rsidRPr="00320514">
              <w:rPr>
                <w:sz w:val="22"/>
              </w:rPr>
              <w:t>Kojinis valdymo pedalas, su vandens valdymu</w:t>
            </w:r>
          </w:p>
        </w:tc>
        <w:tc>
          <w:tcPr>
            <w:tcW w:w="2974" w:type="dxa"/>
          </w:tcPr>
          <w:p w14:paraId="64FD3299" w14:textId="77777777" w:rsidR="00320514" w:rsidRPr="00320514" w:rsidRDefault="00320514" w:rsidP="00320514">
            <w:pPr>
              <w:rPr>
                <w:sz w:val="22"/>
              </w:rPr>
            </w:pPr>
          </w:p>
        </w:tc>
      </w:tr>
      <w:tr w:rsidR="00320514" w:rsidRPr="00320514" w14:paraId="688D6B21" w14:textId="77777777" w:rsidTr="006428E2">
        <w:trPr>
          <w:jc w:val="center"/>
        </w:trPr>
        <w:tc>
          <w:tcPr>
            <w:tcW w:w="988" w:type="dxa"/>
          </w:tcPr>
          <w:p w14:paraId="50398CED" w14:textId="3AC0BCB5" w:rsidR="00320514" w:rsidRPr="00320514" w:rsidRDefault="00320514" w:rsidP="00320514">
            <w:pPr>
              <w:rPr>
                <w:sz w:val="22"/>
              </w:rPr>
            </w:pPr>
            <w:r w:rsidRPr="00320514">
              <w:rPr>
                <w:sz w:val="22"/>
              </w:rPr>
              <w:t>2.4</w:t>
            </w:r>
          </w:p>
        </w:tc>
        <w:tc>
          <w:tcPr>
            <w:tcW w:w="2550" w:type="dxa"/>
          </w:tcPr>
          <w:p w14:paraId="4AE050CA" w14:textId="3BC81C9A" w:rsidR="00320514" w:rsidRPr="00320514" w:rsidRDefault="00320514" w:rsidP="00320514">
            <w:pPr>
              <w:rPr>
                <w:sz w:val="22"/>
              </w:rPr>
            </w:pPr>
            <w:r w:rsidRPr="00320514">
              <w:rPr>
                <w:sz w:val="22"/>
              </w:rPr>
              <w:t>Vandens kiekio reguliavimas</w:t>
            </w:r>
          </w:p>
        </w:tc>
        <w:tc>
          <w:tcPr>
            <w:tcW w:w="2976" w:type="dxa"/>
          </w:tcPr>
          <w:p w14:paraId="1A88366B" w14:textId="12F38B01" w:rsidR="00320514" w:rsidRPr="00320514" w:rsidRDefault="00320514" w:rsidP="00320514">
            <w:pPr>
              <w:rPr>
                <w:sz w:val="22"/>
              </w:rPr>
            </w:pPr>
            <w:r w:rsidRPr="00320514">
              <w:rPr>
                <w:sz w:val="22"/>
              </w:rPr>
              <w:t>Reguliuojamas kiekvienam instrumentui atskirai</w:t>
            </w:r>
          </w:p>
        </w:tc>
        <w:tc>
          <w:tcPr>
            <w:tcW w:w="2974" w:type="dxa"/>
          </w:tcPr>
          <w:p w14:paraId="769C62F6" w14:textId="77777777" w:rsidR="00320514" w:rsidRPr="00320514" w:rsidRDefault="00320514" w:rsidP="00320514">
            <w:pPr>
              <w:rPr>
                <w:sz w:val="22"/>
              </w:rPr>
            </w:pPr>
          </w:p>
        </w:tc>
      </w:tr>
      <w:tr w:rsidR="00320514" w:rsidRPr="00320514" w14:paraId="77B333F0" w14:textId="77777777" w:rsidTr="006428E2">
        <w:trPr>
          <w:jc w:val="center"/>
        </w:trPr>
        <w:tc>
          <w:tcPr>
            <w:tcW w:w="988" w:type="dxa"/>
          </w:tcPr>
          <w:p w14:paraId="1453C342" w14:textId="18FDBB8A" w:rsidR="00320514" w:rsidRPr="00320514" w:rsidRDefault="00320514" w:rsidP="00320514">
            <w:pPr>
              <w:rPr>
                <w:sz w:val="22"/>
              </w:rPr>
            </w:pPr>
            <w:r w:rsidRPr="00320514">
              <w:rPr>
                <w:sz w:val="22"/>
              </w:rPr>
              <w:lastRenderedPageBreak/>
              <w:t>2.5</w:t>
            </w:r>
          </w:p>
        </w:tc>
        <w:tc>
          <w:tcPr>
            <w:tcW w:w="2550" w:type="dxa"/>
          </w:tcPr>
          <w:p w14:paraId="6C766E86" w14:textId="5D69831A" w:rsidR="00320514" w:rsidRPr="00320514" w:rsidRDefault="00320514" w:rsidP="00320514">
            <w:pPr>
              <w:rPr>
                <w:sz w:val="22"/>
              </w:rPr>
            </w:pPr>
            <w:r w:rsidRPr="00320514">
              <w:rPr>
                <w:sz w:val="22"/>
              </w:rPr>
              <w:t>Instrumentų rankovių plovimas</w:t>
            </w:r>
          </w:p>
        </w:tc>
        <w:tc>
          <w:tcPr>
            <w:tcW w:w="2976" w:type="dxa"/>
          </w:tcPr>
          <w:p w14:paraId="167B09B0" w14:textId="396F5297" w:rsidR="00320514" w:rsidRPr="00320514" w:rsidRDefault="00320514" w:rsidP="00320514">
            <w:pPr>
              <w:rPr>
                <w:sz w:val="22"/>
              </w:rPr>
            </w:pPr>
            <w:r w:rsidRPr="00320514">
              <w:rPr>
                <w:sz w:val="22"/>
              </w:rPr>
              <w:t>Vidinė plovimo funkcija</w:t>
            </w:r>
          </w:p>
        </w:tc>
        <w:tc>
          <w:tcPr>
            <w:tcW w:w="2974" w:type="dxa"/>
          </w:tcPr>
          <w:p w14:paraId="092F53EC" w14:textId="77777777" w:rsidR="00320514" w:rsidRPr="00320514" w:rsidRDefault="00320514" w:rsidP="00320514">
            <w:pPr>
              <w:rPr>
                <w:sz w:val="22"/>
              </w:rPr>
            </w:pPr>
          </w:p>
        </w:tc>
      </w:tr>
      <w:tr w:rsidR="00320514" w:rsidRPr="00320514" w14:paraId="1ACA1189" w14:textId="77777777" w:rsidTr="006428E2">
        <w:trPr>
          <w:jc w:val="center"/>
        </w:trPr>
        <w:tc>
          <w:tcPr>
            <w:tcW w:w="988" w:type="dxa"/>
          </w:tcPr>
          <w:p w14:paraId="30DC68A9" w14:textId="62501E13" w:rsidR="00320514" w:rsidRPr="00320514" w:rsidRDefault="00320514" w:rsidP="00320514">
            <w:pPr>
              <w:rPr>
                <w:sz w:val="22"/>
              </w:rPr>
            </w:pPr>
            <w:r w:rsidRPr="00320514">
              <w:rPr>
                <w:sz w:val="22"/>
              </w:rPr>
              <w:t>2.6</w:t>
            </w:r>
          </w:p>
        </w:tc>
        <w:tc>
          <w:tcPr>
            <w:tcW w:w="2550" w:type="dxa"/>
          </w:tcPr>
          <w:p w14:paraId="12A7F995" w14:textId="6BEA0894" w:rsidR="00320514" w:rsidRPr="00320514" w:rsidRDefault="00320514" w:rsidP="00320514">
            <w:pPr>
              <w:rPr>
                <w:sz w:val="22"/>
              </w:rPr>
            </w:pPr>
            <w:r w:rsidRPr="00320514">
              <w:rPr>
                <w:sz w:val="22"/>
              </w:rPr>
              <w:t>Odontologo darbo instrumentų padėklas</w:t>
            </w:r>
          </w:p>
        </w:tc>
        <w:tc>
          <w:tcPr>
            <w:tcW w:w="2976" w:type="dxa"/>
          </w:tcPr>
          <w:p w14:paraId="511E88F8" w14:textId="30D33571" w:rsidR="00320514" w:rsidRPr="00320514" w:rsidRDefault="00320514" w:rsidP="00320514">
            <w:pPr>
              <w:rPr>
                <w:sz w:val="22"/>
              </w:rPr>
            </w:pPr>
            <w:r w:rsidRPr="00320514">
              <w:rPr>
                <w:sz w:val="22"/>
              </w:rPr>
              <w:t>Ne mažesnis kaip 290x430 mm, nerūdijančio plieno, pasukamas</w:t>
            </w:r>
          </w:p>
        </w:tc>
        <w:tc>
          <w:tcPr>
            <w:tcW w:w="2974" w:type="dxa"/>
          </w:tcPr>
          <w:p w14:paraId="1B7962A5" w14:textId="77777777" w:rsidR="00320514" w:rsidRPr="00320514" w:rsidRDefault="00320514" w:rsidP="00320514">
            <w:pPr>
              <w:rPr>
                <w:sz w:val="22"/>
              </w:rPr>
            </w:pPr>
          </w:p>
        </w:tc>
      </w:tr>
      <w:tr w:rsidR="00320514" w:rsidRPr="00320514" w14:paraId="52553320" w14:textId="77777777" w:rsidTr="006428E2">
        <w:trPr>
          <w:jc w:val="center"/>
        </w:trPr>
        <w:tc>
          <w:tcPr>
            <w:tcW w:w="988" w:type="dxa"/>
          </w:tcPr>
          <w:p w14:paraId="550F7415" w14:textId="727B45F6" w:rsidR="00320514" w:rsidRPr="00320514" w:rsidRDefault="00320514" w:rsidP="00320514">
            <w:pPr>
              <w:rPr>
                <w:sz w:val="22"/>
              </w:rPr>
            </w:pPr>
            <w:r w:rsidRPr="00320514">
              <w:rPr>
                <w:sz w:val="22"/>
              </w:rPr>
              <w:t>2.7</w:t>
            </w:r>
          </w:p>
        </w:tc>
        <w:tc>
          <w:tcPr>
            <w:tcW w:w="2550" w:type="dxa"/>
          </w:tcPr>
          <w:p w14:paraId="4CE53620" w14:textId="43943FAE" w:rsidR="00320514" w:rsidRPr="00320514" w:rsidRDefault="00320514" w:rsidP="00320514">
            <w:pPr>
              <w:rPr>
                <w:sz w:val="22"/>
              </w:rPr>
            </w:pPr>
            <w:r w:rsidRPr="00320514">
              <w:rPr>
                <w:sz w:val="22"/>
              </w:rPr>
              <w:t>Instrumentų valdymo bloko pulte integruotos funkcijos</w:t>
            </w:r>
          </w:p>
        </w:tc>
        <w:tc>
          <w:tcPr>
            <w:tcW w:w="2976" w:type="dxa"/>
          </w:tcPr>
          <w:p w14:paraId="40B6E680" w14:textId="77777777" w:rsidR="00320514" w:rsidRPr="00320514" w:rsidRDefault="00320514" w:rsidP="00320514">
            <w:pPr>
              <w:rPr>
                <w:sz w:val="22"/>
              </w:rPr>
            </w:pPr>
            <w:r w:rsidRPr="00320514">
              <w:rPr>
                <w:sz w:val="22"/>
              </w:rPr>
              <w:t>1) kėdės aukščio ir padėčių  valdymo mygtukai;</w:t>
            </w:r>
          </w:p>
          <w:p w14:paraId="43B59763" w14:textId="77777777" w:rsidR="00320514" w:rsidRPr="00320514" w:rsidRDefault="00320514" w:rsidP="00320514">
            <w:pPr>
              <w:rPr>
                <w:sz w:val="22"/>
              </w:rPr>
            </w:pPr>
            <w:r w:rsidRPr="00320514">
              <w:rPr>
                <w:sz w:val="22"/>
              </w:rPr>
              <w:t>2) programuojamų kėdės padėčių mygtukai;</w:t>
            </w:r>
          </w:p>
          <w:p w14:paraId="287D9778" w14:textId="77777777" w:rsidR="00320514" w:rsidRPr="00320514" w:rsidRDefault="00320514" w:rsidP="00320514">
            <w:pPr>
              <w:rPr>
                <w:sz w:val="22"/>
              </w:rPr>
            </w:pPr>
            <w:r w:rsidRPr="00320514">
              <w:rPr>
                <w:sz w:val="22"/>
              </w:rPr>
              <w:t xml:space="preserve">3) šviestuvo įjungimo/išjungimo bei režimų keitimo mygtukai; </w:t>
            </w:r>
          </w:p>
          <w:p w14:paraId="75289CA6" w14:textId="77777777" w:rsidR="00320514" w:rsidRPr="00320514" w:rsidRDefault="00320514" w:rsidP="00320514">
            <w:pPr>
              <w:rPr>
                <w:sz w:val="22"/>
              </w:rPr>
            </w:pPr>
            <w:r w:rsidRPr="00320514">
              <w:rPr>
                <w:sz w:val="22"/>
              </w:rPr>
              <w:t>4) vandens pripildymo į stiklinę, spjaudyklės nuplovimo mygtukai;</w:t>
            </w:r>
          </w:p>
          <w:p w14:paraId="320E8624" w14:textId="77777777" w:rsidR="00320514" w:rsidRPr="00320514" w:rsidRDefault="00320514" w:rsidP="00320514">
            <w:pPr>
              <w:rPr>
                <w:sz w:val="22"/>
              </w:rPr>
            </w:pPr>
            <w:r w:rsidRPr="00320514">
              <w:rPr>
                <w:sz w:val="22"/>
              </w:rPr>
              <w:t>5) ne mažiau kaip 4 mikrovariklio bei skalerio parametrų režimai;</w:t>
            </w:r>
          </w:p>
          <w:p w14:paraId="723CD40A" w14:textId="77777777" w:rsidR="00320514" w:rsidRPr="00320514" w:rsidRDefault="00320514" w:rsidP="00320514">
            <w:pPr>
              <w:rPr>
                <w:sz w:val="22"/>
              </w:rPr>
            </w:pPr>
            <w:r w:rsidRPr="00320514">
              <w:rPr>
                <w:sz w:val="22"/>
              </w:rPr>
              <w:t>6) mikrovariklio sūkių ir sukimo momento nustatymo mygtukai;</w:t>
            </w:r>
          </w:p>
          <w:p w14:paraId="4682EA11" w14:textId="229F6FFB" w:rsidR="00320514" w:rsidRPr="00320514" w:rsidRDefault="00320514" w:rsidP="00320514">
            <w:pPr>
              <w:rPr>
                <w:sz w:val="22"/>
              </w:rPr>
            </w:pPr>
            <w:r w:rsidRPr="00320514">
              <w:rPr>
                <w:sz w:val="22"/>
              </w:rPr>
              <w:t>7) ekranas.</w:t>
            </w:r>
          </w:p>
        </w:tc>
        <w:tc>
          <w:tcPr>
            <w:tcW w:w="2974" w:type="dxa"/>
          </w:tcPr>
          <w:p w14:paraId="275A6804" w14:textId="77777777" w:rsidR="00320514" w:rsidRPr="00320514" w:rsidRDefault="00320514" w:rsidP="00320514">
            <w:pPr>
              <w:rPr>
                <w:sz w:val="22"/>
              </w:rPr>
            </w:pPr>
          </w:p>
        </w:tc>
      </w:tr>
      <w:tr w:rsidR="00320514" w:rsidRPr="00E0659B" w14:paraId="6FD3C079" w14:textId="77777777" w:rsidTr="006428E2">
        <w:trPr>
          <w:jc w:val="center"/>
        </w:trPr>
        <w:tc>
          <w:tcPr>
            <w:tcW w:w="988" w:type="dxa"/>
          </w:tcPr>
          <w:p w14:paraId="2073F1BC" w14:textId="5E5CD9CE" w:rsidR="00320514" w:rsidRPr="00320514" w:rsidRDefault="00320514" w:rsidP="00320514">
            <w:pPr>
              <w:rPr>
                <w:b/>
                <w:bCs/>
                <w:sz w:val="22"/>
              </w:rPr>
            </w:pPr>
            <w:r w:rsidRPr="00320514">
              <w:rPr>
                <w:b/>
                <w:bCs/>
                <w:sz w:val="22"/>
              </w:rPr>
              <w:t>3.</w:t>
            </w:r>
          </w:p>
        </w:tc>
        <w:tc>
          <w:tcPr>
            <w:tcW w:w="5526" w:type="dxa"/>
            <w:gridSpan w:val="2"/>
          </w:tcPr>
          <w:p w14:paraId="1B0D8EF1" w14:textId="03961EF4" w:rsidR="00320514" w:rsidRPr="00320514" w:rsidRDefault="00320514" w:rsidP="00320514">
            <w:pPr>
              <w:rPr>
                <w:b/>
                <w:bCs/>
                <w:sz w:val="22"/>
              </w:rPr>
            </w:pPr>
            <w:r w:rsidRPr="00320514">
              <w:rPr>
                <w:b/>
                <w:bCs/>
                <w:sz w:val="22"/>
              </w:rPr>
              <w:t>Asistento instrumentų dalis</w:t>
            </w:r>
          </w:p>
        </w:tc>
        <w:tc>
          <w:tcPr>
            <w:tcW w:w="2974" w:type="dxa"/>
          </w:tcPr>
          <w:p w14:paraId="72317EA0" w14:textId="77777777" w:rsidR="00320514" w:rsidRPr="006428E2" w:rsidRDefault="00320514" w:rsidP="00320514">
            <w:pPr>
              <w:rPr>
                <w:b/>
                <w:bCs/>
                <w:sz w:val="22"/>
              </w:rPr>
            </w:pPr>
          </w:p>
        </w:tc>
      </w:tr>
      <w:tr w:rsidR="00320514" w:rsidRPr="00E0659B" w14:paraId="0D746029" w14:textId="77777777" w:rsidTr="006428E2">
        <w:trPr>
          <w:jc w:val="center"/>
        </w:trPr>
        <w:tc>
          <w:tcPr>
            <w:tcW w:w="988" w:type="dxa"/>
          </w:tcPr>
          <w:p w14:paraId="298BE801" w14:textId="1C92149E" w:rsidR="00320514" w:rsidRPr="00320514" w:rsidRDefault="00320514" w:rsidP="00320514">
            <w:pPr>
              <w:rPr>
                <w:sz w:val="22"/>
              </w:rPr>
            </w:pPr>
            <w:r w:rsidRPr="00320514">
              <w:rPr>
                <w:sz w:val="22"/>
              </w:rPr>
              <w:t>3.1</w:t>
            </w:r>
          </w:p>
        </w:tc>
        <w:tc>
          <w:tcPr>
            <w:tcW w:w="2550" w:type="dxa"/>
          </w:tcPr>
          <w:p w14:paraId="7750468D" w14:textId="15708521" w:rsidR="00320514" w:rsidRPr="00320514" w:rsidRDefault="00320514" w:rsidP="00320514">
            <w:pPr>
              <w:rPr>
                <w:sz w:val="22"/>
              </w:rPr>
            </w:pPr>
            <w:r w:rsidRPr="00320514">
              <w:rPr>
                <w:sz w:val="22"/>
              </w:rPr>
              <w:t>Laikiklis</w:t>
            </w:r>
          </w:p>
        </w:tc>
        <w:tc>
          <w:tcPr>
            <w:tcW w:w="2976" w:type="dxa"/>
          </w:tcPr>
          <w:p w14:paraId="5DAF8768" w14:textId="3491623E" w:rsidR="00320514" w:rsidRPr="00320514" w:rsidRDefault="00320514" w:rsidP="00320514">
            <w:pPr>
              <w:rPr>
                <w:sz w:val="22"/>
              </w:rPr>
            </w:pPr>
            <w:r w:rsidRPr="00320514">
              <w:rPr>
                <w:sz w:val="22"/>
              </w:rPr>
              <w:t>Ne mažiau kaip 3 lizdų keičiamos padėties instrumentų laikiklis</w:t>
            </w:r>
          </w:p>
        </w:tc>
        <w:tc>
          <w:tcPr>
            <w:tcW w:w="2974" w:type="dxa"/>
          </w:tcPr>
          <w:p w14:paraId="31EA881C" w14:textId="77777777" w:rsidR="00320514" w:rsidRPr="006428E2" w:rsidRDefault="00320514" w:rsidP="00320514">
            <w:pPr>
              <w:rPr>
                <w:sz w:val="22"/>
              </w:rPr>
            </w:pPr>
          </w:p>
        </w:tc>
      </w:tr>
      <w:tr w:rsidR="00320514" w:rsidRPr="00E0659B" w14:paraId="028C4DBB" w14:textId="77777777" w:rsidTr="006428E2">
        <w:trPr>
          <w:jc w:val="center"/>
        </w:trPr>
        <w:tc>
          <w:tcPr>
            <w:tcW w:w="988" w:type="dxa"/>
          </w:tcPr>
          <w:p w14:paraId="4499AB08" w14:textId="7622FA43" w:rsidR="00320514" w:rsidRPr="00320514" w:rsidRDefault="00320514" w:rsidP="00320514">
            <w:pPr>
              <w:rPr>
                <w:sz w:val="22"/>
              </w:rPr>
            </w:pPr>
            <w:r w:rsidRPr="00320514">
              <w:rPr>
                <w:sz w:val="22"/>
              </w:rPr>
              <w:t>3.2</w:t>
            </w:r>
          </w:p>
        </w:tc>
        <w:tc>
          <w:tcPr>
            <w:tcW w:w="2550" w:type="dxa"/>
          </w:tcPr>
          <w:p w14:paraId="56433D34" w14:textId="7832902C" w:rsidR="00320514" w:rsidRPr="00320514" w:rsidRDefault="00320514" w:rsidP="00320514">
            <w:pPr>
              <w:rPr>
                <w:sz w:val="22"/>
              </w:rPr>
            </w:pPr>
            <w:r w:rsidRPr="00320514">
              <w:rPr>
                <w:sz w:val="22"/>
              </w:rPr>
              <w:t>Instrumentų valdymo bloko pulte integruotos funkcijos</w:t>
            </w:r>
          </w:p>
        </w:tc>
        <w:tc>
          <w:tcPr>
            <w:tcW w:w="2976" w:type="dxa"/>
          </w:tcPr>
          <w:p w14:paraId="7A9D8F99" w14:textId="77777777" w:rsidR="00320514" w:rsidRPr="00320514" w:rsidRDefault="00320514" w:rsidP="00320514">
            <w:pPr>
              <w:rPr>
                <w:sz w:val="22"/>
              </w:rPr>
            </w:pPr>
            <w:r w:rsidRPr="00320514">
              <w:rPr>
                <w:sz w:val="22"/>
              </w:rPr>
              <w:t>1) kėdės aukščio ir padėčių  valdymo mygtukai;</w:t>
            </w:r>
          </w:p>
          <w:p w14:paraId="099ACF08" w14:textId="77777777" w:rsidR="00320514" w:rsidRPr="00320514" w:rsidRDefault="00320514" w:rsidP="00320514">
            <w:pPr>
              <w:rPr>
                <w:sz w:val="22"/>
              </w:rPr>
            </w:pPr>
            <w:r w:rsidRPr="00320514">
              <w:rPr>
                <w:sz w:val="22"/>
              </w:rPr>
              <w:t xml:space="preserve">2) šviestuvo įjungimo/išjungimo bei režimų keitimo mygtukai; </w:t>
            </w:r>
          </w:p>
          <w:p w14:paraId="6C8FD1EC" w14:textId="13050F7F" w:rsidR="00320514" w:rsidRPr="00320514" w:rsidRDefault="00320514" w:rsidP="00320514">
            <w:pPr>
              <w:rPr>
                <w:sz w:val="22"/>
              </w:rPr>
            </w:pPr>
            <w:r w:rsidRPr="00320514">
              <w:rPr>
                <w:sz w:val="22"/>
              </w:rPr>
              <w:t>3) vandens pripildymo į stiklinę, spjaudyklės nuplovimo mygtukai;</w:t>
            </w:r>
          </w:p>
        </w:tc>
        <w:tc>
          <w:tcPr>
            <w:tcW w:w="2974" w:type="dxa"/>
          </w:tcPr>
          <w:p w14:paraId="6475495C" w14:textId="77777777" w:rsidR="00320514" w:rsidRPr="006428E2" w:rsidRDefault="00320514" w:rsidP="00320514">
            <w:pPr>
              <w:rPr>
                <w:sz w:val="22"/>
              </w:rPr>
            </w:pPr>
          </w:p>
        </w:tc>
      </w:tr>
      <w:tr w:rsidR="00320514" w:rsidRPr="00E0659B" w14:paraId="39DC373D" w14:textId="77777777" w:rsidTr="006428E2">
        <w:trPr>
          <w:jc w:val="center"/>
        </w:trPr>
        <w:tc>
          <w:tcPr>
            <w:tcW w:w="988" w:type="dxa"/>
          </w:tcPr>
          <w:p w14:paraId="5B8EA359" w14:textId="06623B41" w:rsidR="00320514" w:rsidRPr="00320514" w:rsidRDefault="00320514" w:rsidP="00320514">
            <w:pPr>
              <w:rPr>
                <w:sz w:val="22"/>
              </w:rPr>
            </w:pPr>
            <w:r w:rsidRPr="00320514">
              <w:rPr>
                <w:sz w:val="22"/>
              </w:rPr>
              <w:t>3.3</w:t>
            </w:r>
          </w:p>
        </w:tc>
        <w:tc>
          <w:tcPr>
            <w:tcW w:w="2550" w:type="dxa"/>
          </w:tcPr>
          <w:p w14:paraId="0A1D71D1" w14:textId="570568FF" w:rsidR="00320514" w:rsidRPr="00320514" w:rsidRDefault="00320514" w:rsidP="00320514">
            <w:pPr>
              <w:rPr>
                <w:sz w:val="22"/>
              </w:rPr>
            </w:pPr>
            <w:r w:rsidRPr="00320514">
              <w:rPr>
                <w:sz w:val="22"/>
              </w:rPr>
              <w:t>Instrumentai</w:t>
            </w:r>
          </w:p>
        </w:tc>
        <w:tc>
          <w:tcPr>
            <w:tcW w:w="2976" w:type="dxa"/>
          </w:tcPr>
          <w:p w14:paraId="7D2919E3" w14:textId="77777777" w:rsidR="00320514" w:rsidRPr="00320514" w:rsidRDefault="00320514" w:rsidP="00320514">
            <w:pPr>
              <w:rPr>
                <w:sz w:val="22"/>
              </w:rPr>
            </w:pPr>
            <w:r w:rsidRPr="00320514">
              <w:rPr>
                <w:sz w:val="22"/>
              </w:rPr>
              <w:t>1) seilių ir dulkių siurbimo rankovės su antgaliais;</w:t>
            </w:r>
          </w:p>
          <w:p w14:paraId="2D6418B0" w14:textId="2CD322CF" w:rsidR="00320514" w:rsidRPr="00320514" w:rsidRDefault="00320514" w:rsidP="00320514">
            <w:pPr>
              <w:rPr>
                <w:sz w:val="22"/>
              </w:rPr>
            </w:pPr>
            <w:r w:rsidRPr="00320514">
              <w:rPr>
                <w:sz w:val="22"/>
              </w:rPr>
              <w:t>2) ne mažiau kaip 3 funkcijų švirkštas (oras, vanduo, oras+vanduo);</w:t>
            </w:r>
          </w:p>
        </w:tc>
        <w:tc>
          <w:tcPr>
            <w:tcW w:w="2974" w:type="dxa"/>
          </w:tcPr>
          <w:p w14:paraId="7413E244" w14:textId="77777777" w:rsidR="00320514" w:rsidRPr="006428E2" w:rsidRDefault="00320514" w:rsidP="00320514">
            <w:pPr>
              <w:rPr>
                <w:sz w:val="22"/>
              </w:rPr>
            </w:pPr>
          </w:p>
        </w:tc>
      </w:tr>
      <w:tr w:rsidR="00320514" w:rsidRPr="00E0659B" w14:paraId="518D34B7" w14:textId="77777777" w:rsidTr="006428E2">
        <w:trPr>
          <w:jc w:val="center"/>
        </w:trPr>
        <w:tc>
          <w:tcPr>
            <w:tcW w:w="988" w:type="dxa"/>
          </w:tcPr>
          <w:p w14:paraId="503FEA03" w14:textId="6CAD49AA" w:rsidR="00320514" w:rsidRPr="00320514" w:rsidRDefault="00320514" w:rsidP="00320514">
            <w:pPr>
              <w:rPr>
                <w:sz w:val="22"/>
              </w:rPr>
            </w:pPr>
            <w:r w:rsidRPr="00320514">
              <w:rPr>
                <w:sz w:val="22"/>
              </w:rPr>
              <w:t>3.4</w:t>
            </w:r>
          </w:p>
        </w:tc>
        <w:tc>
          <w:tcPr>
            <w:tcW w:w="2550" w:type="dxa"/>
          </w:tcPr>
          <w:p w14:paraId="3F01608A" w14:textId="66D30399" w:rsidR="00320514" w:rsidRPr="00320514" w:rsidRDefault="00320514" w:rsidP="00320514">
            <w:pPr>
              <w:rPr>
                <w:sz w:val="22"/>
              </w:rPr>
            </w:pPr>
            <w:r w:rsidRPr="00320514">
              <w:rPr>
                <w:sz w:val="22"/>
              </w:rPr>
              <w:t>Instrumentų aušinimo sistema</w:t>
            </w:r>
          </w:p>
        </w:tc>
        <w:tc>
          <w:tcPr>
            <w:tcW w:w="2976" w:type="dxa"/>
          </w:tcPr>
          <w:p w14:paraId="0956700D" w14:textId="09B2B997" w:rsidR="00320514" w:rsidRPr="00320514" w:rsidRDefault="00320514" w:rsidP="00320514">
            <w:pPr>
              <w:rPr>
                <w:sz w:val="22"/>
              </w:rPr>
            </w:pPr>
            <w:r w:rsidRPr="00320514">
              <w:rPr>
                <w:sz w:val="22"/>
              </w:rPr>
              <w:t>Integruota švaraus vandens sistema  instrumentų aušinimui. Indo talpa ne mažiau kaip 1,5 l.</w:t>
            </w:r>
          </w:p>
        </w:tc>
        <w:tc>
          <w:tcPr>
            <w:tcW w:w="2974" w:type="dxa"/>
          </w:tcPr>
          <w:p w14:paraId="541555E6" w14:textId="77777777" w:rsidR="00320514" w:rsidRPr="006428E2" w:rsidRDefault="00320514" w:rsidP="00320514">
            <w:pPr>
              <w:rPr>
                <w:sz w:val="22"/>
              </w:rPr>
            </w:pPr>
          </w:p>
        </w:tc>
      </w:tr>
      <w:tr w:rsidR="00320514" w:rsidRPr="00E0659B" w14:paraId="381DE29C" w14:textId="77777777" w:rsidTr="006428E2">
        <w:trPr>
          <w:jc w:val="center"/>
        </w:trPr>
        <w:tc>
          <w:tcPr>
            <w:tcW w:w="988" w:type="dxa"/>
          </w:tcPr>
          <w:p w14:paraId="312C3A5B" w14:textId="4BDF3898" w:rsidR="00320514" w:rsidRPr="00320514" w:rsidRDefault="00320514" w:rsidP="00320514">
            <w:pPr>
              <w:rPr>
                <w:sz w:val="22"/>
              </w:rPr>
            </w:pPr>
            <w:r w:rsidRPr="00320514">
              <w:rPr>
                <w:sz w:val="22"/>
              </w:rPr>
              <w:t>3.5</w:t>
            </w:r>
          </w:p>
        </w:tc>
        <w:tc>
          <w:tcPr>
            <w:tcW w:w="2550" w:type="dxa"/>
          </w:tcPr>
          <w:p w14:paraId="08C781CA" w14:textId="68871A5A" w:rsidR="00320514" w:rsidRPr="00320514" w:rsidRDefault="00320514" w:rsidP="00320514">
            <w:pPr>
              <w:rPr>
                <w:sz w:val="22"/>
              </w:rPr>
            </w:pPr>
            <w:r w:rsidRPr="00320514">
              <w:rPr>
                <w:sz w:val="22"/>
              </w:rPr>
              <w:t>Spjaudyklės indas</w:t>
            </w:r>
          </w:p>
        </w:tc>
        <w:tc>
          <w:tcPr>
            <w:tcW w:w="2976" w:type="dxa"/>
          </w:tcPr>
          <w:p w14:paraId="68CAD5DB" w14:textId="13F55359" w:rsidR="00320514" w:rsidRPr="00320514" w:rsidRDefault="00320514" w:rsidP="00320514">
            <w:pPr>
              <w:rPr>
                <w:sz w:val="22"/>
              </w:rPr>
            </w:pPr>
            <w:r w:rsidRPr="00320514">
              <w:rPr>
                <w:sz w:val="22"/>
              </w:rPr>
              <w:t>Grūdinto stiklo, keramikinis arba lygiavertis</w:t>
            </w:r>
          </w:p>
        </w:tc>
        <w:tc>
          <w:tcPr>
            <w:tcW w:w="2974" w:type="dxa"/>
          </w:tcPr>
          <w:p w14:paraId="487B2A98" w14:textId="77777777" w:rsidR="00320514" w:rsidRPr="006428E2" w:rsidRDefault="00320514" w:rsidP="00320514">
            <w:pPr>
              <w:rPr>
                <w:sz w:val="22"/>
              </w:rPr>
            </w:pPr>
          </w:p>
        </w:tc>
      </w:tr>
      <w:tr w:rsidR="00320514" w:rsidRPr="00E0659B" w14:paraId="2DC37E13" w14:textId="77777777" w:rsidTr="006428E2">
        <w:trPr>
          <w:jc w:val="center"/>
        </w:trPr>
        <w:tc>
          <w:tcPr>
            <w:tcW w:w="988" w:type="dxa"/>
          </w:tcPr>
          <w:p w14:paraId="3E5B9F9E" w14:textId="5A0F11AF" w:rsidR="00320514" w:rsidRPr="00320514" w:rsidRDefault="00320514" w:rsidP="00320514">
            <w:pPr>
              <w:rPr>
                <w:b/>
                <w:bCs/>
                <w:sz w:val="22"/>
              </w:rPr>
            </w:pPr>
            <w:r w:rsidRPr="00320514">
              <w:rPr>
                <w:b/>
                <w:bCs/>
                <w:sz w:val="22"/>
              </w:rPr>
              <w:t>4.</w:t>
            </w:r>
          </w:p>
        </w:tc>
        <w:tc>
          <w:tcPr>
            <w:tcW w:w="5526" w:type="dxa"/>
            <w:gridSpan w:val="2"/>
          </w:tcPr>
          <w:p w14:paraId="5C073AF3" w14:textId="4DB7E3AF" w:rsidR="00320514" w:rsidRPr="00320514" w:rsidRDefault="00320514" w:rsidP="00320514">
            <w:pPr>
              <w:rPr>
                <w:b/>
                <w:bCs/>
                <w:sz w:val="22"/>
              </w:rPr>
            </w:pPr>
            <w:r w:rsidRPr="00320514">
              <w:rPr>
                <w:b/>
                <w:bCs/>
                <w:sz w:val="22"/>
              </w:rPr>
              <w:t>Apšvietimo sistema</w:t>
            </w:r>
          </w:p>
        </w:tc>
        <w:tc>
          <w:tcPr>
            <w:tcW w:w="2974" w:type="dxa"/>
          </w:tcPr>
          <w:p w14:paraId="1C6D7238" w14:textId="77777777" w:rsidR="00320514" w:rsidRPr="006428E2" w:rsidRDefault="00320514" w:rsidP="00320514">
            <w:pPr>
              <w:rPr>
                <w:b/>
                <w:bCs/>
                <w:sz w:val="22"/>
              </w:rPr>
            </w:pPr>
          </w:p>
        </w:tc>
      </w:tr>
      <w:tr w:rsidR="00320514" w:rsidRPr="00E0659B" w14:paraId="39744B19" w14:textId="77777777" w:rsidTr="006428E2">
        <w:trPr>
          <w:jc w:val="center"/>
        </w:trPr>
        <w:tc>
          <w:tcPr>
            <w:tcW w:w="988" w:type="dxa"/>
          </w:tcPr>
          <w:p w14:paraId="3FC86D6D" w14:textId="32DA156F" w:rsidR="00320514" w:rsidRPr="00320514" w:rsidRDefault="00320514" w:rsidP="00320514">
            <w:pPr>
              <w:rPr>
                <w:sz w:val="22"/>
              </w:rPr>
            </w:pPr>
            <w:r w:rsidRPr="00320514">
              <w:rPr>
                <w:sz w:val="22"/>
              </w:rPr>
              <w:t>4.1</w:t>
            </w:r>
          </w:p>
        </w:tc>
        <w:tc>
          <w:tcPr>
            <w:tcW w:w="2550" w:type="dxa"/>
          </w:tcPr>
          <w:p w14:paraId="071AD63A" w14:textId="6D20BA9F" w:rsidR="00320514" w:rsidRPr="00320514" w:rsidRDefault="00320514" w:rsidP="00320514">
            <w:pPr>
              <w:rPr>
                <w:sz w:val="22"/>
              </w:rPr>
            </w:pPr>
            <w:r w:rsidRPr="00320514">
              <w:rPr>
                <w:sz w:val="22"/>
              </w:rPr>
              <w:t>Šviestuvas</w:t>
            </w:r>
          </w:p>
        </w:tc>
        <w:tc>
          <w:tcPr>
            <w:tcW w:w="2976" w:type="dxa"/>
          </w:tcPr>
          <w:p w14:paraId="2B992A91" w14:textId="08313CCC" w:rsidR="00320514" w:rsidRPr="00320514" w:rsidRDefault="00320514" w:rsidP="00320514">
            <w:pPr>
              <w:rPr>
                <w:sz w:val="22"/>
              </w:rPr>
            </w:pPr>
            <w:r w:rsidRPr="00320514">
              <w:rPr>
                <w:sz w:val="22"/>
              </w:rPr>
              <w:t>Bešešėlinis, LED apšvietimas arba lygiavertė technologija</w:t>
            </w:r>
          </w:p>
        </w:tc>
        <w:tc>
          <w:tcPr>
            <w:tcW w:w="2974" w:type="dxa"/>
          </w:tcPr>
          <w:p w14:paraId="2E02B8B2" w14:textId="77777777" w:rsidR="00320514" w:rsidRPr="006428E2" w:rsidRDefault="00320514" w:rsidP="00320514">
            <w:pPr>
              <w:rPr>
                <w:sz w:val="22"/>
              </w:rPr>
            </w:pPr>
          </w:p>
        </w:tc>
      </w:tr>
      <w:tr w:rsidR="00320514" w:rsidRPr="00E0659B" w14:paraId="40B67DAA" w14:textId="77777777" w:rsidTr="006428E2">
        <w:trPr>
          <w:jc w:val="center"/>
        </w:trPr>
        <w:tc>
          <w:tcPr>
            <w:tcW w:w="988" w:type="dxa"/>
          </w:tcPr>
          <w:p w14:paraId="3D71CE08" w14:textId="73B40626" w:rsidR="00320514" w:rsidRPr="00320514" w:rsidRDefault="00320514" w:rsidP="00320514">
            <w:pPr>
              <w:rPr>
                <w:sz w:val="22"/>
              </w:rPr>
            </w:pPr>
            <w:r w:rsidRPr="00320514">
              <w:rPr>
                <w:sz w:val="22"/>
              </w:rPr>
              <w:t>4.2</w:t>
            </w:r>
          </w:p>
        </w:tc>
        <w:tc>
          <w:tcPr>
            <w:tcW w:w="2550" w:type="dxa"/>
          </w:tcPr>
          <w:p w14:paraId="51F9DB7A" w14:textId="732CD155" w:rsidR="00320514" w:rsidRPr="00320514" w:rsidRDefault="00320514" w:rsidP="00320514">
            <w:pPr>
              <w:rPr>
                <w:sz w:val="22"/>
              </w:rPr>
            </w:pPr>
            <w:r w:rsidRPr="00320514">
              <w:rPr>
                <w:sz w:val="22"/>
              </w:rPr>
              <w:t>Intensyvumas</w:t>
            </w:r>
          </w:p>
        </w:tc>
        <w:tc>
          <w:tcPr>
            <w:tcW w:w="2976" w:type="dxa"/>
          </w:tcPr>
          <w:p w14:paraId="7965B79A" w14:textId="39C0D045" w:rsidR="00320514" w:rsidRPr="00320514" w:rsidRDefault="00320514" w:rsidP="00320514">
            <w:pPr>
              <w:rPr>
                <w:sz w:val="22"/>
              </w:rPr>
            </w:pPr>
            <w:r w:rsidRPr="00320514">
              <w:rPr>
                <w:sz w:val="22"/>
              </w:rPr>
              <w:t xml:space="preserve">Ne mažiau kaip 30 000 lux, reguliuojamas iš gydytojo, asistento pulto arba pačio šviestuvo. </w:t>
            </w:r>
          </w:p>
        </w:tc>
        <w:tc>
          <w:tcPr>
            <w:tcW w:w="2974" w:type="dxa"/>
          </w:tcPr>
          <w:p w14:paraId="4E417872" w14:textId="77777777" w:rsidR="00320514" w:rsidRPr="006428E2" w:rsidRDefault="00320514" w:rsidP="00320514">
            <w:pPr>
              <w:rPr>
                <w:sz w:val="22"/>
              </w:rPr>
            </w:pPr>
          </w:p>
        </w:tc>
      </w:tr>
      <w:tr w:rsidR="00320514" w:rsidRPr="00E0659B" w14:paraId="0DB77429" w14:textId="77777777" w:rsidTr="006428E2">
        <w:trPr>
          <w:jc w:val="center"/>
        </w:trPr>
        <w:tc>
          <w:tcPr>
            <w:tcW w:w="988" w:type="dxa"/>
          </w:tcPr>
          <w:p w14:paraId="33FFAAD7" w14:textId="441A0830" w:rsidR="00320514" w:rsidRPr="00320514" w:rsidRDefault="00320514" w:rsidP="00320514">
            <w:pPr>
              <w:rPr>
                <w:sz w:val="22"/>
              </w:rPr>
            </w:pPr>
            <w:r w:rsidRPr="00320514">
              <w:rPr>
                <w:sz w:val="22"/>
              </w:rPr>
              <w:t>4.3</w:t>
            </w:r>
          </w:p>
        </w:tc>
        <w:tc>
          <w:tcPr>
            <w:tcW w:w="2550" w:type="dxa"/>
          </w:tcPr>
          <w:p w14:paraId="7249C9E7" w14:textId="1420138B" w:rsidR="00320514" w:rsidRPr="00320514" w:rsidRDefault="00320514" w:rsidP="00320514">
            <w:pPr>
              <w:rPr>
                <w:sz w:val="22"/>
              </w:rPr>
            </w:pPr>
            <w:r w:rsidRPr="00320514">
              <w:rPr>
                <w:sz w:val="22"/>
              </w:rPr>
              <w:t>Valdymas</w:t>
            </w:r>
          </w:p>
        </w:tc>
        <w:tc>
          <w:tcPr>
            <w:tcW w:w="2976" w:type="dxa"/>
          </w:tcPr>
          <w:p w14:paraId="13D38DEB" w14:textId="1BF011FB" w:rsidR="00320514" w:rsidRPr="00320514" w:rsidRDefault="00320514" w:rsidP="00320514">
            <w:pPr>
              <w:rPr>
                <w:sz w:val="22"/>
              </w:rPr>
            </w:pPr>
            <w:r w:rsidRPr="00320514">
              <w:rPr>
                <w:sz w:val="22"/>
              </w:rPr>
              <w:t xml:space="preserve">Apšvietimo įjungimas/išjungimas valdomas judesio davikliu </w:t>
            </w:r>
          </w:p>
        </w:tc>
        <w:tc>
          <w:tcPr>
            <w:tcW w:w="2974" w:type="dxa"/>
          </w:tcPr>
          <w:p w14:paraId="35F83289" w14:textId="77777777" w:rsidR="00320514" w:rsidRPr="006428E2" w:rsidRDefault="00320514" w:rsidP="00320514">
            <w:pPr>
              <w:rPr>
                <w:sz w:val="22"/>
              </w:rPr>
            </w:pPr>
          </w:p>
        </w:tc>
      </w:tr>
      <w:tr w:rsidR="00320514" w:rsidRPr="00E0659B" w14:paraId="55D1D695" w14:textId="77777777" w:rsidTr="006428E2">
        <w:trPr>
          <w:jc w:val="center"/>
        </w:trPr>
        <w:tc>
          <w:tcPr>
            <w:tcW w:w="988" w:type="dxa"/>
          </w:tcPr>
          <w:p w14:paraId="51EFF9D2" w14:textId="50AF9903" w:rsidR="00320514" w:rsidRPr="00320514" w:rsidRDefault="00320514" w:rsidP="00320514">
            <w:pPr>
              <w:rPr>
                <w:sz w:val="22"/>
              </w:rPr>
            </w:pPr>
            <w:r w:rsidRPr="00320514">
              <w:rPr>
                <w:sz w:val="22"/>
              </w:rPr>
              <w:lastRenderedPageBreak/>
              <w:t>4.4</w:t>
            </w:r>
          </w:p>
        </w:tc>
        <w:tc>
          <w:tcPr>
            <w:tcW w:w="2550" w:type="dxa"/>
          </w:tcPr>
          <w:p w14:paraId="7E4FDE94" w14:textId="0F0FA2E4" w:rsidR="00320514" w:rsidRPr="00320514" w:rsidRDefault="00320514" w:rsidP="00320514">
            <w:pPr>
              <w:rPr>
                <w:sz w:val="22"/>
              </w:rPr>
            </w:pPr>
            <w:r w:rsidRPr="00320514">
              <w:rPr>
                <w:sz w:val="22"/>
              </w:rPr>
              <w:t>Spalvos temperatūra</w:t>
            </w:r>
          </w:p>
        </w:tc>
        <w:tc>
          <w:tcPr>
            <w:tcW w:w="2976" w:type="dxa"/>
          </w:tcPr>
          <w:p w14:paraId="591AC62E" w14:textId="0F28073E" w:rsidR="00320514" w:rsidRPr="00320514" w:rsidRDefault="00320514" w:rsidP="00320514">
            <w:pPr>
              <w:rPr>
                <w:sz w:val="22"/>
              </w:rPr>
            </w:pPr>
            <w:r w:rsidRPr="00320514">
              <w:rPr>
                <w:sz w:val="22"/>
              </w:rPr>
              <w:t>Spalvos temperatūra 4500–</w:t>
            </w:r>
            <w:r w:rsidR="004926F7">
              <w:rPr>
                <w:sz w:val="22"/>
              </w:rPr>
              <w:t>5</w:t>
            </w:r>
            <w:r w:rsidRPr="00320514">
              <w:rPr>
                <w:sz w:val="22"/>
              </w:rPr>
              <w:t>500 K ribose</w:t>
            </w:r>
          </w:p>
        </w:tc>
        <w:tc>
          <w:tcPr>
            <w:tcW w:w="2974" w:type="dxa"/>
          </w:tcPr>
          <w:p w14:paraId="7331BAA2" w14:textId="77777777" w:rsidR="00320514" w:rsidRPr="006428E2" w:rsidRDefault="00320514" w:rsidP="00320514">
            <w:pPr>
              <w:rPr>
                <w:sz w:val="22"/>
              </w:rPr>
            </w:pPr>
          </w:p>
        </w:tc>
      </w:tr>
      <w:tr w:rsidR="00320514" w:rsidRPr="00E0659B" w14:paraId="162C11BA" w14:textId="77777777" w:rsidTr="006428E2">
        <w:trPr>
          <w:jc w:val="center"/>
        </w:trPr>
        <w:tc>
          <w:tcPr>
            <w:tcW w:w="988" w:type="dxa"/>
          </w:tcPr>
          <w:p w14:paraId="6E21E42C" w14:textId="1AB27AA8" w:rsidR="00320514" w:rsidRPr="00320514" w:rsidRDefault="00320514" w:rsidP="00320514">
            <w:pPr>
              <w:rPr>
                <w:sz w:val="22"/>
              </w:rPr>
            </w:pPr>
            <w:r w:rsidRPr="00320514">
              <w:rPr>
                <w:sz w:val="22"/>
              </w:rPr>
              <w:t>4.5</w:t>
            </w:r>
          </w:p>
        </w:tc>
        <w:tc>
          <w:tcPr>
            <w:tcW w:w="2550" w:type="dxa"/>
          </w:tcPr>
          <w:p w14:paraId="253B6838" w14:textId="59A0DC84" w:rsidR="00320514" w:rsidRPr="00320514" w:rsidRDefault="00320514" w:rsidP="00320514">
            <w:pPr>
              <w:rPr>
                <w:sz w:val="22"/>
              </w:rPr>
            </w:pPr>
            <w:r w:rsidRPr="00320514">
              <w:rPr>
                <w:sz w:val="22"/>
              </w:rPr>
              <w:t>Lygiai</w:t>
            </w:r>
          </w:p>
        </w:tc>
        <w:tc>
          <w:tcPr>
            <w:tcW w:w="2976" w:type="dxa"/>
          </w:tcPr>
          <w:p w14:paraId="7319E61C" w14:textId="1411B182" w:rsidR="00320514" w:rsidRPr="00320514" w:rsidRDefault="00320514" w:rsidP="00320514">
            <w:pPr>
              <w:rPr>
                <w:sz w:val="22"/>
              </w:rPr>
            </w:pPr>
            <w:r w:rsidRPr="00320514">
              <w:rPr>
                <w:sz w:val="22"/>
              </w:rPr>
              <w:t>Ne mažiau kaip 3 intensyvumo lygiai</w:t>
            </w:r>
          </w:p>
        </w:tc>
        <w:tc>
          <w:tcPr>
            <w:tcW w:w="2974" w:type="dxa"/>
          </w:tcPr>
          <w:p w14:paraId="439DC219" w14:textId="77777777" w:rsidR="00320514" w:rsidRPr="006428E2" w:rsidRDefault="00320514" w:rsidP="00320514">
            <w:pPr>
              <w:rPr>
                <w:sz w:val="22"/>
              </w:rPr>
            </w:pPr>
          </w:p>
        </w:tc>
      </w:tr>
      <w:tr w:rsidR="00320514" w:rsidRPr="00E0659B" w14:paraId="04129AFD" w14:textId="77777777" w:rsidTr="006428E2">
        <w:trPr>
          <w:jc w:val="center"/>
        </w:trPr>
        <w:tc>
          <w:tcPr>
            <w:tcW w:w="988" w:type="dxa"/>
          </w:tcPr>
          <w:p w14:paraId="33B0BB7A" w14:textId="1CB38046" w:rsidR="00320514" w:rsidRPr="00320514" w:rsidRDefault="00320514" w:rsidP="00320514">
            <w:pPr>
              <w:rPr>
                <w:sz w:val="22"/>
              </w:rPr>
            </w:pPr>
            <w:r w:rsidRPr="00320514">
              <w:rPr>
                <w:sz w:val="22"/>
              </w:rPr>
              <w:t>4.6</w:t>
            </w:r>
          </w:p>
        </w:tc>
        <w:tc>
          <w:tcPr>
            <w:tcW w:w="2550" w:type="dxa"/>
          </w:tcPr>
          <w:p w14:paraId="1E1505EC" w14:textId="73003C61" w:rsidR="00320514" w:rsidRPr="00320514" w:rsidRDefault="00320514" w:rsidP="00320514">
            <w:pPr>
              <w:rPr>
                <w:sz w:val="22"/>
              </w:rPr>
            </w:pPr>
            <w:r w:rsidRPr="00320514">
              <w:rPr>
                <w:sz w:val="22"/>
              </w:rPr>
              <w:t>Kompozito režimas</w:t>
            </w:r>
          </w:p>
        </w:tc>
        <w:tc>
          <w:tcPr>
            <w:tcW w:w="2976" w:type="dxa"/>
          </w:tcPr>
          <w:p w14:paraId="2790F6F8" w14:textId="46291F36" w:rsidR="00320514" w:rsidRPr="00320514" w:rsidRDefault="00320514" w:rsidP="00320514">
            <w:pPr>
              <w:rPr>
                <w:sz w:val="22"/>
              </w:rPr>
            </w:pPr>
            <w:r w:rsidRPr="00320514">
              <w:rPr>
                <w:sz w:val="22"/>
              </w:rPr>
              <w:t>Šviestuvas turi palaikyti kompozito režimą. Reguliuojamas iš gydytojo, asistento pulto arba pačio šviestuvo.</w:t>
            </w:r>
          </w:p>
        </w:tc>
        <w:tc>
          <w:tcPr>
            <w:tcW w:w="2974" w:type="dxa"/>
          </w:tcPr>
          <w:p w14:paraId="7F5F3F76" w14:textId="77777777" w:rsidR="00320514" w:rsidRPr="006428E2" w:rsidRDefault="00320514" w:rsidP="00320514">
            <w:pPr>
              <w:rPr>
                <w:sz w:val="22"/>
              </w:rPr>
            </w:pPr>
          </w:p>
        </w:tc>
      </w:tr>
      <w:tr w:rsidR="00320514" w:rsidRPr="00E0659B" w14:paraId="54D93046" w14:textId="77777777" w:rsidTr="006428E2">
        <w:trPr>
          <w:jc w:val="center"/>
        </w:trPr>
        <w:tc>
          <w:tcPr>
            <w:tcW w:w="988" w:type="dxa"/>
          </w:tcPr>
          <w:p w14:paraId="58D09EF8" w14:textId="20CEBCA0" w:rsidR="00320514" w:rsidRPr="00320514" w:rsidRDefault="00320514" w:rsidP="00320514">
            <w:pPr>
              <w:rPr>
                <w:sz w:val="22"/>
              </w:rPr>
            </w:pPr>
            <w:r w:rsidRPr="00320514">
              <w:rPr>
                <w:sz w:val="22"/>
              </w:rPr>
              <w:t>4.7</w:t>
            </w:r>
          </w:p>
        </w:tc>
        <w:tc>
          <w:tcPr>
            <w:tcW w:w="2550" w:type="dxa"/>
          </w:tcPr>
          <w:p w14:paraId="566F7FBC" w14:textId="14476C52" w:rsidR="00320514" w:rsidRPr="00320514" w:rsidRDefault="00320514" w:rsidP="00320514">
            <w:pPr>
              <w:rPr>
                <w:sz w:val="22"/>
              </w:rPr>
            </w:pPr>
            <w:r w:rsidRPr="00320514">
              <w:rPr>
                <w:sz w:val="22"/>
              </w:rPr>
              <w:t>Reguliavimas</w:t>
            </w:r>
          </w:p>
        </w:tc>
        <w:tc>
          <w:tcPr>
            <w:tcW w:w="2976" w:type="dxa"/>
          </w:tcPr>
          <w:p w14:paraId="0E8441DE" w14:textId="66969432" w:rsidR="00320514" w:rsidRPr="00320514" w:rsidRDefault="00320514" w:rsidP="00320514">
            <w:pPr>
              <w:rPr>
                <w:sz w:val="22"/>
              </w:rPr>
            </w:pPr>
            <w:r w:rsidRPr="00320514">
              <w:rPr>
                <w:sz w:val="22"/>
              </w:rPr>
              <w:t>Ne mažiau kaip 3 ašimis</w:t>
            </w:r>
          </w:p>
        </w:tc>
        <w:tc>
          <w:tcPr>
            <w:tcW w:w="2974" w:type="dxa"/>
          </w:tcPr>
          <w:p w14:paraId="02DF8AB7" w14:textId="77777777" w:rsidR="00320514" w:rsidRPr="006428E2" w:rsidRDefault="00320514" w:rsidP="00320514">
            <w:pPr>
              <w:rPr>
                <w:sz w:val="22"/>
              </w:rPr>
            </w:pPr>
          </w:p>
        </w:tc>
      </w:tr>
      <w:tr w:rsidR="00320514" w:rsidRPr="00E0659B" w14:paraId="36B27127" w14:textId="77777777" w:rsidTr="006428E2">
        <w:trPr>
          <w:jc w:val="center"/>
        </w:trPr>
        <w:tc>
          <w:tcPr>
            <w:tcW w:w="988" w:type="dxa"/>
          </w:tcPr>
          <w:p w14:paraId="2B1DC433" w14:textId="0B084369" w:rsidR="00320514" w:rsidRPr="00320514" w:rsidRDefault="00320514" w:rsidP="00320514">
            <w:pPr>
              <w:rPr>
                <w:sz w:val="22"/>
              </w:rPr>
            </w:pPr>
            <w:r w:rsidRPr="00320514">
              <w:rPr>
                <w:sz w:val="22"/>
              </w:rPr>
              <w:t>4.8</w:t>
            </w:r>
          </w:p>
        </w:tc>
        <w:tc>
          <w:tcPr>
            <w:tcW w:w="2550" w:type="dxa"/>
          </w:tcPr>
          <w:p w14:paraId="2FFCB00B" w14:textId="6C2BBBD6" w:rsidR="00320514" w:rsidRPr="00320514" w:rsidRDefault="00320514" w:rsidP="00320514">
            <w:pPr>
              <w:rPr>
                <w:sz w:val="22"/>
              </w:rPr>
            </w:pPr>
            <w:r w:rsidRPr="00320514">
              <w:rPr>
                <w:sz w:val="22"/>
              </w:rPr>
              <w:t>Padėties reguliavimo rankenos</w:t>
            </w:r>
          </w:p>
        </w:tc>
        <w:tc>
          <w:tcPr>
            <w:tcW w:w="2976" w:type="dxa"/>
          </w:tcPr>
          <w:p w14:paraId="0BFA75D5" w14:textId="674FF786" w:rsidR="00320514" w:rsidRPr="00320514" w:rsidRDefault="00320514" w:rsidP="00320514">
            <w:pPr>
              <w:rPr>
                <w:sz w:val="22"/>
              </w:rPr>
            </w:pPr>
            <w:r w:rsidRPr="00320514">
              <w:rPr>
                <w:sz w:val="22"/>
              </w:rPr>
              <w:t>Iš abiejų pusių</w:t>
            </w:r>
          </w:p>
        </w:tc>
        <w:tc>
          <w:tcPr>
            <w:tcW w:w="2974" w:type="dxa"/>
          </w:tcPr>
          <w:p w14:paraId="22872C12" w14:textId="77777777" w:rsidR="00320514" w:rsidRPr="006428E2" w:rsidRDefault="00320514" w:rsidP="00320514">
            <w:pPr>
              <w:rPr>
                <w:sz w:val="22"/>
              </w:rPr>
            </w:pPr>
          </w:p>
        </w:tc>
      </w:tr>
      <w:tr w:rsidR="00320514" w:rsidRPr="00E0659B" w14:paraId="322AD7B3" w14:textId="77777777" w:rsidTr="006428E2">
        <w:trPr>
          <w:jc w:val="center"/>
        </w:trPr>
        <w:tc>
          <w:tcPr>
            <w:tcW w:w="988" w:type="dxa"/>
          </w:tcPr>
          <w:p w14:paraId="76ABAB00" w14:textId="4D019D49" w:rsidR="00320514" w:rsidRPr="00320514" w:rsidRDefault="00320514" w:rsidP="00320514">
            <w:pPr>
              <w:rPr>
                <w:sz w:val="22"/>
              </w:rPr>
            </w:pPr>
            <w:r w:rsidRPr="00320514">
              <w:rPr>
                <w:sz w:val="22"/>
              </w:rPr>
              <w:t>4.9</w:t>
            </w:r>
          </w:p>
        </w:tc>
        <w:tc>
          <w:tcPr>
            <w:tcW w:w="2550" w:type="dxa"/>
          </w:tcPr>
          <w:p w14:paraId="32CC03EE" w14:textId="44F6B873" w:rsidR="00320514" w:rsidRPr="00320514" w:rsidRDefault="00320514" w:rsidP="00320514">
            <w:pPr>
              <w:rPr>
                <w:sz w:val="22"/>
              </w:rPr>
            </w:pPr>
            <w:r w:rsidRPr="00320514">
              <w:rPr>
                <w:sz w:val="22"/>
              </w:rPr>
              <w:t>Spalvų atkūrimo indeksas (CRI)</w:t>
            </w:r>
          </w:p>
        </w:tc>
        <w:tc>
          <w:tcPr>
            <w:tcW w:w="2976" w:type="dxa"/>
          </w:tcPr>
          <w:p w14:paraId="57BF8EB6" w14:textId="00FAC9D9" w:rsidR="00320514" w:rsidRPr="00320514" w:rsidRDefault="00320514" w:rsidP="00320514">
            <w:pPr>
              <w:rPr>
                <w:sz w:val="22"/>
              </w:rPr>
            </w:pPr>
            <w:r w:rsidRPr="00320514">
              <w:rPr>
                <w:sz w:val="22"/>
              </w:rPr>
              <w:t xml:space="preserve">Ne mažiau kaip 90 </w:t>
            </w:r>
          </w:p>
        </w:tc>
        <w:tc>
          <w:tcPr>
            <w:tcW w:w="2974" w:type="dxa"/>
          </w:tcPr>
          <w:p w14:paraId="6AD2C05E" w14:textId="77777777" w:rsidR="00320514" w:rsidRPr="006428E2" w:rsidRDefault="00320514" w:rsidP="00320514">
            <w:pPr>
              <w:rPr>
                <w:sz w:val="22"/>
              </w:rPr>
            </w:pPr>
          </w:p>
        </w:tc>
      </w:tr>
      <w:tr w:rsidR="006428E2" w:rsidRPr="00E0659B" w14:paraId="3D7DB4FA" w14:textId="77777777" w:rsidTr="006428E2">
        <w:trPr>
          <w:jc w:val="center"/>
        </w:trPr>
        <w:tc>
          <w:tcPr>
            <w:tcW w:w="988" w:type="dxa"/>
          </w:tcPr>
          <w:p w14:paraId="64C8DCB8" w14:textId="360BBFC7" w:rsidR="006428E2" w:rsidRPr="006428E2" w:rsidRDefault="00320514" w:rsidP="00AD4297">
            <w:pPr>
              <w:rPr>
                <w:b/>
                <w:bCs/>
                <w:sz w:val="22"/>
              </w:rPr>
            </w:pPr>
            <w:r w:rsidRPr="00320514">
              <w:rPr>
                <w:b/>
                <w:bCs/>
                <w:sz w:val="22"/>
              </w:rPr>
              <w:t>5.</w:t>
            </w:r>
          </w:p>
        </w:tc>
        <w:tc>
          <w:tcPr>
            <w:tcW w:w="5526" w:type="dxa"/>
            <w:gridSpan w:val="2"/>
          </w:tcPr>
          <w:p w14:paraId="08C87190" w14:textId="77777777" w:rsidR="006428E2" w:rsidRPr="006428E2" w:rsidRDefault="006428E2" w:rsidP="00AD4297">
            <w:pPr>
              <w:rPr>
                <w:b/>
                <w:bCs/>
                <w:sz w:val="22"/>
              </w:rPr>
            </w:pPr>
            <w:r w:rsidRPr="006428E2">
              <w:rPr>
                <w:b/>
                <w:bCs/>
                <w:sz w:val="22"/>
              </w:rPr>
              <w:t>Mikrovariklis su apšvietimu</w:t>
            </w:r>
          </w:p>
        </w:tc>
        <w:tc>
          <w:tcPr>
            <w:tcW w:w="2974" w:type="dxa"/>
          </w:tcPr>
          <w:p w14:paraId="0CB95850" w14:textId="77777777" w:rsidR="006428E2" w:rsidRPr="006428E2" w:rsidRDefault="006428E2" w:rsidP="00AD4297">
            <w:pPr>
              <w:rPr>
                <w:b/>
                <w:bCs/>
                <w:sz w:val="22"/>
              </w:rPr>
            </w:pPr>
          </w:p>
        </w:tc>
      </w:tr>
      <w:tr w:rsidR="00320514" w:rsidRPr="00E0659B" w14:paraId="1C91B73C" w14:textId="77777777" w:rsidTr="006428E2">
        <w:trPr>
          <w:jc w:val="center"/>
        </w:trPr>
        <w:tc>
          <w:tcPr>
            <w:tcW w:w="988" w:type="dxa"/>
          </w:tcPr>
          <w:p w14:paraId="1A94B257" w14:textId="04E8BD49" w:rsidR="00320514" w:rsidRPr="00320514" w:rsidRDefault="00320514" w:rsidP="00320514">
            <w:pPr>
              <w:rPr>
                <w:sz w:val="22"/>
              </w:rPr>
            </w:pPr>
            <w:r w:rsidRPr="00320514">
              <w:rPr>
                <w:sz w:val="22"/>
              </w:rPr>
              <w:t>5.1</w:t>
            </w:r>
          </w:p>
        </w:tc>
        <w:tc>
          <w:tcPr>
            <w:tcW w:w="2550" w:type="dxa"/>
          </w:tcPr>
          <w:p w14:paraId="558A6D13" w14:textId="27ECF10A" w:rsidR="00320514" w:rsidRPr="00320514" w:rsidRDefault="00320514" w:rsidP="00320514">
            <w:pPr>
              <w:rPr>
                <w:sz w:val="22"/>
              </w:rPr>
            </w:pPr>
            <w:r w:rsidRPr="00320514">
              <w:rPr>
                <w:sz w:val="22"/>
              </w:rPr>
              <w:t>Tipas</w:t>
            </w:r>
          </w:p>
        </w:tc>
        <w:tc>
          <w:tcPr>
            <w:tcW w:w="2976" w:type="dxa"/>
          </w:tcPr>
          <w:p w14:paraId="3A8757F5" w14:textId="266A82AA" w:rsidR="00320514" w:rsidRPr="00320514" w:rsidRDefault="00320514" w:rsidP="00320514">
            <w:pPr>
              <w:rPr>
                <w:sz w:val="22"/>
              </w:rPr>
            </w:pPr>
            <w:r w:rsidRPr="00320514">
              <w:rPr>
                <w:sz w:val="22"/>
              </w:rPr>
              <w:t>Bešepetėlinis</w:t>
            </w:r>
          </w:p>
        </w:tc>
        <w:tc>
          <w:tcPr>
            <w:tcW w:w="2974" w:type="dxa"/>
          </w:tcPr>
          <w:p w14:paraId="7546149D" w14:textId="77777777" w:rsidR="00320514" w:rsidRPr="006428E2" w:rsidRDefault="00320514" w:rsidP="00320514">
            <w:pPr>
              <w:rPr>
                <w:sz w:val="22"/>
              </w:rPr>
            </w:pPr>
          </w:p>
        </w:tc>
      </w:tr>
      <w:tr w:rsidR="00320514" w:rsidRPr="00E0659B" w14:paraId="7F642074" w14:textId="77777777" w:rsidTr="006428E2">
        <w:trPr>
          <w:jc w:val="center"/>
        </w:trPr>
        <w:tc>
          <w:tcPr>
            <w:tcW w:w="988" w:type="dxa"/>
          </w:tcPr>
          <w:p w14:paraId="1D2F375D" w14:textId="711BC257" w:rsidR="00320514" w:rsidRPr="00320514" w:rsidRDefault="00320514" w:rsidP="00320514">
            <w:pPr>
              <w:rPr>
                <w:sz w:val="22"/>
              </w:rPr>
            </w:pPr>
            <w:r w:rsidRPr="00320514">
              <w:rPr>
                <w:sz w:val="22"/>
              </w:rPr>
              <w:t>5.2</w:t>
            </w:r>
          </w:p>
        </w:tc>
        <w:tc>
          <w:tcPr>
            <w:tcW w:w="2550" w:type="dxa"/>
          </w:tcPr>
          <w:p w14:paraId="376BB7F6" w14:textId="585917D9" w:rsidR="00320514" w:rsidRPr="00320514" w:rsidRDefault="00320514" w:rsidP="00320514">
            <w:pPr>
              <w:rPr>
                <w:sz w:val="22"/>
              </w:rPr>
            </w:pPr>
            <w:r w:rsidRPr="00320514">
              <w:rPr>
                <w:sz w:val="22"/>
              </w:rPr>
              <w:t>Sukimo momentas</w:t>
            </w:r>
          </w:p>
        </w:tc>
        <w:tc>
          <w:tcPr>
            <w:tcW w:w="2976" w:type="dxa"/>
          </w:tcPr>
          <w:p w14:paraId="3A7D35A7" w14:textId="035E6ED7" w:rsidR="00320514" w:rsidRPr="00320514" w:rsidRDefault="00320514" w:rsidP="00320514">
            <w:pPr>
              <w:rPr>
                <w:sz w:val="22"/>
              </w:rPr>
            </w:pPr>
            <w:r w:rsidRPr="00320514">
              <w:rPr>
                <w:sz w:val="22"/>
              </w:rPr>
              <w:t xml:space="preserve">Ne mažiau kaip 2,5 Ncm </w:t>
            </w:r>
          </w:p>
        </w:tc>
        <w:tc>
          <w:tcPr>
            <w:tcW w:w="2974" w:type="dxa"/>
          </w:tcPr>
          <w:p w14:paraId="708026F9" w14:textId="77777777" w:rsidR="00320514" w:rsidRPr="006428E2" w:rsidRDefault="00320514" w:rsidP="00320514">
            <w:pPr>
              <w:rPr>
                <w:sz w:val="22"/>
              </w:rPr>
            </w:pPr>
          </w:p>
        </w:tc>
      </w:tr>
      <w:tr w:rsidR="00320514" w:rsidRPr="00E0659B" w14:paraId="66F1E0DC" w14:textId="77777777" w:rsidTr="006428E2">
        <w:trPr>
          <w:jc w:val="center"/>
        </w:trPr>
        <w:tc>
          <w:tcPr>
            <w:tcW w:w="988" w:type="dxa"/>
          </w:tcPr>
          <w:p w14:paraId="3F3E080A" w14:textId="15EA0932" w:rsidR="00320514" w:rsidRPr="00320514" w:rsidRDefault="00320514" w:rsidP="00320514">
            <w:pPr>
              <w:rPr>
                <w:sz w:val="22"/>
              </w:rPr>
            </w:pPr>
            <w:r w:rsidRPr="00320514">
              <w:rPr>
                <w:sz w:val="22"/>
              </w:rPr>
              <w:t>5.3</w:t>
            </w:r>
          </w:p>
        </w:tc>
        <w:tc>
          <w:tcPr>
            <w:tcW w:w="2550" w:type="dxa"/>
          </w:tcPr>
          <w:p w14:paraId="49C731E3" w14:textId="294913A9" w:rsidR="00320514" w:rsidRPr="00320514" w:rsidRDefault="00320514" w:rsidP="00320514">
            <w:pPr>
              <w:rPr>
                <w:sz w:val="22"/>
              </w:rPr>
            </w:pPr>
            <w:r w:rsidRPr="00320514">
              <w:rPr>
                <w:sz w:val="22"/>
              </w:rPr>
              <w:t>Sūkiai</w:t>
            </w:r>
          </w:p>
        </w:tc>
        <w:tc>
          <w:tcPr>
            <w:tcW w:w="2976" w:type="dxa"/>
          </w:tcPr>
          <w:p w14:paraId="79D1AB87" w14:textId="29E9F76C" w:rsidR="00320514" w:rsidRPr="00320514" w:rsidRDefault="00320514" w:rsidP="00320514">
            <w:pPr>
              <w:rPr>
                <w:sz w:val="22"/>
              </w:rPr>
            </w:pPr>
            <w:r w:rsidRPr="00320514">
              <w:rPr>
                <w:sz w:val="22"/>
              </w:rPr>
              <w:t xml:space="preserve">Sūkių diapazonas ne siauresnis kaip 100–40 000 aps./min. </w:t>
            </w:r>
          </w:p>
        </w:tc>
        <w:tc>
          <w:tcPr>
            <w:tcW w:w="2974" w:type="dxa"/>
          </w:tcPr>
          <w:p w14:paraId="7BAE409E" w14:textId="77777777" w:rsidR="00320514" w:rsidRPr="006428E2" w:rsidRDefault="00320514" w:rsidP="00320514">
            <w:pPr>
              <w:rPr>
                <w:sz w:val="22"/>
              </w:rPr>
            </w:pPr>
          </w:p>
        </w:tc>
      </w:tr>
      <w:tr w:rsidR="00320514" w:rsidRPr="00E0659B" w14:paraId="61366DD9" w14:textId="77777777" w:rsidTr="006428E2">
        <w:trPr>
          <w:jc w:val="center"/>
        </w:trPr>
        <w:tc>
          <w:tcPr>
            <w:tcW w:w="988" w:type="dxa"/>
          </w:tcPr>
          <w:p w14:paraId="684C54AD" w14:textId="30256867" w:rsidR="00320514" w:rsidRPr="00320514" w:rsidRDefault="00320514" w:rsidP="00320514">
            <w:pPr>
              <w:rPr>
                <w:sz w:val="22"/>
              </w:rPr>
            </w:pPr>
            <w:r w:rsidRPr="00320514">
              <w:rPr>
                <w:sz w:val="22"/>
              </w:rPr>
              <w:t>5.4</w:t>
            </w:r>
          </w:p>
        </w:tc>
        <w:tc>
          <w:tcPr>
            <w:tcW w:w="2550" w:type="dxa"/>
          </w:tcPr>
          <w:p w14:paraId="53595B3F" w14:textId="2B3A1890" w:rsidR="00320514" w:rsidRPr="00320514" w:rsidRDefault="00320514" w:rsidP="00320514">
            <w:pPr>
              <w:rPr>
                <w:sz w:val="22"/>
              </w:rPr>
            </w:pPr>
            <w:r w:rsidRPr="00320514">
              <w:rPr>
                <w:sz w:val="22"/>
              </w:rPr>
              <w:t>Endo funkcija</w:t>
            </w:r>
          </w:p>
        </w:tc>
        <w:tc>
          <w:tcPr>
            <w:tcW w:w="2976" w:type="dxa"/>
          </w:tcPr>
          <w:p w14:paraId="260E5708" w14:textId="4CFE91B4" w:rsidR="00320514" w:rsidRPr="00320514" w:rsidRDefault="00320514" w:rsidP="00320514">
            <w:pPr>
              <w:rPr>
                <w:sz w:val="22"/>
              </w:rPr>
            </w:pPr>
            <w:r w:rsidRPr="00320514">
              <w:rPr>
                <w:sz w:val="22"/>
              </w:rPr>
              <w:t>Mikrovariklis turi palaikyti endodontinio darbo režimą su reguliuojamais sūkiais, sukimo momentu ir automatine reverso funkcija.</w:t>
            </w:r>
          </w:p>
        </w:tc>
        <w:tc>
          <w:tcPr>
            <w:tcW w:w="2974" w:type="dxa"/>
          </w:tcPr>
          <w:p w14:paraId="0F2D8AE7" w14:textId="77777777" w:rsidR="00320514" w:rsidRPr="006428E2" w:rsidRDefault="00320514" w:rsidP="00320514">
            <w:pPr>
              <w:rPr>
                <w:sz w:val="22"/>
              </w:rPr>
            </w:pPr>
          </w:p>
        </w:tc>
      </w:tr>
      <w:tr w:rsidR="00320514" w:rsidRPr="00E0659B" w14:paraId="01C0CDA8" w14:textId="77777777" w:rsidTr="006428E2">
        <w:trPr>
          <w:jc w:val="center"/>
        </w:trPr>
        <w:tc>
          <w:tcPr>
            <w:tcW w:w="988" w:type="dxa"/>
          </w:tcPr>
          <w:p w14:paraId="002104F0" w14:textId="7889898C" w:rsidR="00320514" w:rsidRPr="00320514" w:rsidRDefault="00320514" w:rsidP="00320514">
            <w:pPr>
              <w:rPr>
                <w:sz w:val="22"/>
              </w:rPr>
            </w:pPr>
            <w:r w:rsidRPr="00320514">
              <w:rPr>
                <w:sz w:val="22"/>
              </w:rPr>
              <w:t>5.5</w:t>
            </w:r>
          </w:p>
        </w:tc>
        <w:tc>
          <w:tcPr>
            <w:tcW w:w="2550" w:type="dxa"/>
          </w:tcPr>
          <w:p w14:paraId="0DC71C45" w14:textId="6583464D" w:rsidR="00320514" w:rsidRPr="00320514" w:rsidRDefault="00320514" w:rsidP="00320514">
            <w:pPr>
              <w:rPr>
                <w:sz w:val="22"/>
              </w:rPr>
            </w:pPr>
            <w:r w:rsidRPr="00320514">
              <w:rPr>
                <w:sz w:val="22"/>
              </w:rPr>
              <w:t>Režimas</w:t>
            </w:r>
          </w:p>
        </w:tc>
        <w:tc>
          <w:tcPr>
            <w:tcW w:w="2976" w:type="dxa"/>
          </w:tcPr>
          <w:p w14:paraId="2A943592" w14:textId="6CDE2EAF" w:rsidR="00320514" w:rsidRPr="00320514" w:rsidRDefault="00320514" w:rsidP="00320514">
            <w:pPr>
              <w:rPr>
                <w:sz w:val="22"/>
              </w:rPr>
            </w:pPr>
            <w:r w:rsidRPr="00320514">
              <w:rPr>
                <w:sz w:val="22"/>
              </w:rPr>
              <w:t>Mikrovariklis turi palaikyti reciprokinį arba lygiavertį endodontinį sukimo režimą</w:t>
            </w:r>
          </w:p>
        </w:tc>
        <w:tc>
          <w:tcPr>
            <w:tcW w:w="2974" w:type="dxa"/>
          </w:tcPr>
          <w:p w14:paraId="12D7F438" w14:textId="77777777" w:rsidR="00320514" w:rsidRPr="006428E2" w:rsidRDefault="00320514" w:rsidP="00320514">
            <w:pPr>
              <w:rPr>
                <w:sz w:val="22"/>
              </w:rPr>
            </w:pPr>
          </w:p>
        </w:tc>
      </w:tr>
      <w:tr w:rsidR="00320514" w:rsidRPr="00E0659B" w14:paraId="0EF73E97" w14:textId="77777777" w:rsidTr="006428E2">
        <w:trPr>
          <w:jc w:val="center"/>
        </w:trPr>
        <w:tc>
          <w:tcPr>
            <w:tcW w:w="988" w:type="dxa"/>
          </w:tcPr>
          <w:p w14:paraId="5C9E5A2E" w14:textId="1FE96FCD" w:rsidR="00320514" w:rsidRPr="00320514" w:rsidRDefault="00320514" w:rsidP="00320514">
            <w:pPr>
              <w:rPr>
                <w:sz w:val="22"/>
              </w:rPr>
            </w:pPr>
            <w:r w:rsidRPr="00320514">
              <w:rPr>
                <w:sz w:val="22"/>
              </w:rPr>
              <w:t>5.6</w:t>
            </w:r>
          </w:p>
        </w:tc>
        <w:tc>
          <w:tcPr>
            <w:tcW w:w="2550" w:type="dxa"/>
          </w:tcPr>
          <w:p w14:paraId="41F680BD" w14:textId="22F757BC" w:rsidR="00320514" w:rsidRPr="00320514" w:rsidRDefault="00320514" w:rsidP="00320514">
            <w:pPr>
              <w:rPr>
                <w:sz w:val="22"/>
              </w:rPr>
            </w:pPr>
            <w:r w:rsidRPr="00320514">
              <w:rPr>
                <w:sz w:val="22"/>
              </w:rPr>
              <w:t>Aušinimas</w:t>
            </w:r>
          </w:p>
        </w:tc>
        <w:tc>
          <w:tcPr>
            <w:tcW w:w="2976" w:type="dxa"/>
          </w:tcPr>
          <w:p w14:paraId="28B59DF7" w14:textId="056E8E5E" w:rsidR="00320514" w:rsidRPr="00320514" w:rsidRDefault="00320514" w:rsidP="00320514">
            <w:pPr>
              <w:rPr>
                <w:sz w:val="22"/>
              </w:rPr>
            </w:pPr>
            <w:r w:rsidRPr="00320514">
              <w:rPr>
                <w:sz w:val="22"/>
              </w:rPr>
              <w:t>Vidinis oro/vandens aušinimas arba lygiavertė aušinimo technologija</w:t>
            </w:r>
          </w:p>
        </w:tc>
        <w:tc>
          <w:tcPr>
            <w:tcW w:w="2974" w:type="dxa"/>
          </w:tcPr>
          <w:p w14:paraId="5A79D543" w14:textId="77777777" w:rsidR="00320514" w:rsidRPr="006428E2" w:rsidRDefault="00320514" w:rsidP="00320514">
            <w:pPr>
              <w:rPr>
                <w:sz w:val="22"/>
              </w:rPr>
            </w:pPr>
          </w:p>
        </w:tc>
      </w:tr>
      <w:tr w:rsidR="00320514" w:rsidRPr="00E0659B" w14:paraId="1F31C8D3" w14:textId="77777777" w:rsidTr="006428E2">
        <w:trPr>
          <w:jc w:val="center"/>
        </w:trPr>
        <w:tc>
          <w:tcPr>
            <w:tcW w:w="988" w:type="dxa"/>
          </w:tcPr>
          <w:p w14:paraId="3E28D2C4" w14:textId="4489D594" w:rsidR="00320514" w:rsidRPr="00320514" w:rsidRDefault="00320514" w:rsidP="00320514">
            <w:pPr>
              <w:rPr>
                <w:sz w:val="22"/>
              </w:rPr>
            </w:pPr>
            <w:r w:rsidRPr="00320514">
              <w:rPr>
                <w:sz w:val="22"/>
              </w:rPr>
              <w:t>5.7</w:t>
            </w:r>
          </w:p>
        </w:tc>
        <w:tc>
          <w:tcPr>
            <w:tcW w:w="2550" w:type="dxa"/>
          </w:tcPr>
          <w:p w14:paraId="3F2A6D9D" w14:textId="27A01123" w:rsidR="00320514" w:rsidRPr="00320514" w:rsidRDefault="00320514" w:rsidP="00320514">
            <w:pPr>
              <w:rPr>
                <w:sz w:val="22"/>
              </w:rPr>
            </w:pPr>
            <w:r w:rsidRPr="00320514">
              <w:rPr>
                <w:sz w:val="22"/>
              </w:rPr>
              <w:t>Šviesos šaltinis</w:t>
            </w:r>
          </w:p>
        </w:tc>
        <w:tc>
          <w:tcPr>
            <w:tcW w:w="2976" w:type="dxa"/>
          </w:tcPr>
          <w:p w14:paraId="59BBF3A7" w14:textId="16574317" w:rsidR="00320514" w:rsidRPr="00320514" w:rsidRDefault="00320514" w:rsidP="00320514">
            <w:pPr>
              <w:rPr>
                <w:sz w:val="22"/>
              </w:rPr>
            </w:pPr>
            <w:r w:rsidRPr="00320514">
              <w:rPr>
                <w:sz w:val="22"/>
              </w:rPr>
              <w:t>Integruotas LED arba lygiavertis apšvietimas</w:t>
            </w:r>
          </w:p>
        </w:tc>
        <w:tc>
          <w:tcPr>
            <w:tcW w:w="2974" w:type="dxa"/>
          </w:tcPr>
          <w:p w14:paraId="1A7F42C9" w14:textId="77777777" w:rsidR="00320514" w:rsidRPr="006428E2" w:rsidRDefault="00320514" w:rsidP="00320514">
            <w:pPr>
              <w:rPr>
                <w:sz w:val="22"/>
              </w:rPr>
            </w:pPr>
          </w:p>
        </w:tc>
      </w:tr>
      <w:tr w:rsidR="00320514" w:rsidRPr="00E0659B" w14:paraId="3262BC2A" w14:textId="77777777" w:rsidTr="006428E2">
        <w:trPr>
          <w:jc w:val="center"/>
        </w:trPr>
        <w:tc>
          <w:tcPr>
            <w:tcW w:w="988" w:type="dxa"/>
          </w:tcPr>
          <w:p w14:paraId="53F21C25" w14:textId="4D096071" w:rsidR="00320514" w:rsidRPr="00320514" w:rsidRDefault="00320514" w:rsidP="00320514">
            <w:pPr>
              <w:rPr>
                <w:sz w:val="22"/>
              </w:rPr>
            </w:pPr>
            <w:r w:rsidRPr="00320514">
              <w:rPr>
                <w:sz w:val="22"/>
              </w:rPr>
              <w:t>5.8</w:t>
            </w:r>
          </w:p>
        </w:tc>
        <w:tc>
          <w:tcPr>
            <w:tcW w:w="2550" w:type="dxa"/>
          </w:tcPr>
          <w:p w14:paraId="0A2E9AF3" w14:textId="6A68736D" w:rsidR="00320514" w:rsidRPr="00320514" w:rsidRDefault="00320514" w:rsidP="00320514">
            <w:pPr>
              <w:rPr>
                <w:sz w:val="22"/>
              </w:rPr>
            </w:pPr>
            <w:r w:rsidRPr="00320514">
              <w:rPr>
                <w:sz w:val="22"/>
              </w:rPr>
              <w:t>Sterilizacija</w:t>
            </w:r>
          </w:p>
        </w:tc>
        <w:tc>
          <w:tcPr>
            <w:tcW w:w="2976" w:type="dxa"/>
          </w:tcPr>
          <w:p w14:paraId="38FB1825" w14:textId="4446C28F" w:rsidR="00320514" w:rsidRPr="00320514" w:rsidRDefault="00320514" w:rsidP="00320514">
            <w:pPr>
              <w:rPr>
                <w:sz w:val="22"/>
              </w:rPr>
            </w:pPr>
            <w:r w:rsidRPr="00320514">
              <w:rPr>
                <w:sz w:val="22"/>
              </w:rPr>
              <w:t xml:space="preserve">Ne mažesnėje kaip 135 °C temperatūroje </w:t>
            </w:r>
          </w:p>
        </w:tc>
        <w:tc>
          <w:tcPr>
            <w:tcW w:w="2974" w:type="dxa"/>
          </w:tcPr>
          <w:p w14:paraId="13DA224E" w14:textId="77777777" w:rsidR="00320514" w:rsidRPr="006428E2" w:rsidRDefault="00320514" w:rsidP="00320514">
            <w:pPr>
              <w:rPr>
                <w:sz w:val="22"/>
              </w:rPr>
            </w:pPr>
          </w:p>
        </w:tc>
      </w:tr>
      <w:tr w:rsidR="00320514" w:rsidRPr="00E0659B" w14:paraId="20C66E5E" w14:textId="77777777" w:rsidTr="006428E2">
        <w:trPr>
          <w:jc w:val="center"/>
        </w:trPr>
        <w:tc>
          <w:tcPr>
            <w:tcW w:w="988" w:type="dxa"/>
          </w:tcPr>
          <w:p w14:paraId="10D96915" w14:textId="25ABE024" w:rsidR="00320514" w:rsidRPr="00320514" w:rsidRDefault="00320514" w:rsidP="00320514">
            <w:pPr>
              <w:rPr>
                <w:sz w:val="22"/>
              </w:rPr>
            </w:pPr>
            <w:r w:rsidRPr="00320514">
              <w:rPr>
                <w:sz w:val="22"/>
              </w:rPr>
              <w:t>5.9</w:t>
            </w:r>
          </w:p>
        </w:tc>
        <w:tc>
          <w:tcPr>
            <w:tcW w:w="2550" w:type="dxa"/>
          </w:tcPr>
          <w:p w14:paraId="7FA10B97" w14:textId="3B2713C6" w:rsidR="00320514" w:rsidRPr="00320514" w:rsidRDefault="00320514" w:rsidP="00320514">
            <w:pPr>
              <w:rPr>
                <w:sz w:val="22"/>
              </w:rPr>
            </w:pPr>
            <w:r w:rsidRPr="00320514">
              <w:rPr>
                <w:sz w:val="22"/>
              </w:rPr>
              <w:t>CE ženklinimas</w:t>
            </w:r>
          </w:p>
        </w:tc>
        <w:tc>
          <w:tcPr>
            <w:tcW w:w="2976" w:type="dxa"/>
          </w:tcPr>
          <w:p w14:paraId="60468C33" w14:textId="3E29F49B" w:rsidR="00320514" w:rsidRPr="00320514" w:rsidRDefault="00320514" w:rsidP="00320514">
            <w:pPr>
              <w:rPr>
                <w:sz w:val="22"/>
              </w:rPr>
            </w:pPr>
            <w:r w:rsidRPr="00320514">
              <w:rPr>
                <w:sz w:val="22"/>
              </w:rPr>
              <w:t>Prietaisas turi būti paženklintas CE ženklu.</w:t>
            </w:r>
          </w:p>
        </w:tc>
        <w:tc>
          <w:tcPr>
            <w:tcW w:w="2974" w:type="dxa"/>
          </w:tcPr>
          <w:p w14:paraId="0D7D738C" w14:textId="77777777" w:rsidR="00320514" w:rsidRPr="006428E2" w:rsidRDefault="00320514" w:rsidP="00320514">
            <w:pPr>
              <w:rPr>
                <w:sz w:val="22"/>
              </w:rPr>
            </w:pPr>
          </w:p>
        </w:tc>
      </w:tr>
      <w:tr w:rsidR="006428E2" w:rsidRPr="00E0659B" w14:paraId="38E17698" w14:textId="77777777" w:rsidTr="006428E2">
        <w:trPr>
          <w:jc w:val="center"/>
        </w:trPr>
        <w:tc>
          <w:tcPr>
            <w:tcW w:w="988" w:type="dxa"/>
          </w:tcPr>
          <w:p w14:paraId="7784E1F0" w14:textId="7CD41ACC" w:rsidR="006428E2" w:rsidRPr="006428E2" w:rsidRDefault="00320514" w:rsidP="00AD4297">
            <w:pPr>
              <w:rPr>
                <w:b/>
                <w:bCs/>
                <w:sz w:val="22"/>
              </w:rPr>
            </w:pPr>
            <w:r w:rsidRPr="00320514">
              <w:rPr>
                <w:b/>
                <w:bCs/>
                <w:sz w:val="22"/>
              </w:rPr>
              <w:t>6.</w:t>
            </w:r>
          </w:p>
        </w:tc>
        <w:tc>
          <w:tcPr>
            <w:tcW w:w="5526" w:type="dxa"/>
            <w:gridSpan w:val="2"/>
          </w:tcPr>
          <w:p w14:paraId="3FDCB391" w14:textId="77777777" w:rsidR="006428E2" w:rsidRPr="006428E2" w:rsidRDefault="006428E2" w:rsidP="00AD4297">
            <w:pPr>
              <w:rPr>
                <w:b/>
                <w:bCs/>
                <w:sz w:val="22"/>
              </w:rPr>
            </w:pPr>
            <w:r w:rsidRPr="006428E2">
              <w:rPr>
                <w:b/>
                <w:bCs/>
                <w:sz w:val="22"/>
              </w:rPr>
              <w:t xml:space="preserve">Kampinis antgalis </w:t>
            </w:r>
          </w:p>
        </w:tc>
        <w:tc>
          <w:tcPr>
            <w:tcW w:w="2974" w:type="dxa"/>
          </w:tcPr>
          <w:p w14:paraId="10E1936D" w14:textId="77777777" w:rsidR="006428E2" w:rsidRPr="006428E2" w:rsidRDefault="006428E2" w:rsidP="00AD4297">
            <w:pPr>
              <w:rPr>
                <w:b/>
                <w:bCs/>
                <w:sz w:val="22"/>
              </w:rPr>
            </w:pPr>
          </w:p>
        </w:tc>
      </w:tr>
      <w:tr w:rsidR="00320514" w:rsidRPr="00E0659B" w14:paraId="2F09679B" w14:textId="77777777" w:rsidTr="006428E2">
        <w:trPr>
          <w:jc w:val="center"/>
        </w:trPr>
        <w:tc>
          <w:tcPr>
            <w:tcW w:w="988" w:type="dxa"/>
          </w:tcPr>
          <w:p w14:paraId="3C8F6F53" w14:textId="047C54F6" w:rsidR="00320514" w:rsidRPr="00320514" w:rsidRDefault="00320514" w:rsidP="00320514">
            <w:pPr>
              <w:rPr>
                <w:sz w:val="22"/>
              </w:rPr>
            </w:pPr>
            <w:r w:rsidRPr="00320514">
              <w:rPr>
                <w:sz w:val="22"/>
              </w:rPr>
              <w:t>6.1</w:t>
            </w:r>
          </w:p>
        </w:tc>
        <w:tc>
          <w:tcPr>
            <w:tcW w:w="2550" w:type="dxa"/>
          </w:tcPr>
          <w:p w14:paraId="65AE8F47" w14:textId="52FF9657" w:rsidR="00320514" w:rsidRPr="00320514" w:rsidRDefault="00320514" w:rsidP="00320514">
            <w:pPr>
              <w:rPr>
                <w:sz w:val="22"/>
              </w:rPr>
            </w:pPr>
            <w:r w:rsidRPr="00320514">
              <w:rPr>
                <w:sz w:val="22"/>
              </w:rPr>
              <w:t>Aušinimas</w:t>
            </w:r>
          </w:p>
        </w:tc>
        <w:tc>
          <w:tcPr>
            <w:tcW w:w="2976" w:type="dxa"/>
          </w:tcPr>
          <w:p w14:paraId="74BB859C" w14:textId="10911060" w:rsidR="00320514" w:rsidRPr="00320514" w:rsidRDefault="00320514" w:rsidP="00320514">
            <w:pPr>
              <w:rPr>
                <w:sz w:val="22"/>
              </w:rPr>
            </w:pPr>
            <w:r w:rsidRPr="00320514">
              <w:rPr>
                <w:sz w:val="22"/>
              </w:rPr>
              <w:t xml:space="preserve"> Vidinis aušinimas arba lygiavertė aušinimo technologija</w:t>
            </w:r>
          </w:p>
        </w:tc>
        <w:tc>
          <w:tcPr>
            <w:tcW w:w="2974" w:type="dxa"/>
          </w:tcPr>
          <w:p w14:paraId="5901A450" w14:textId="77777777" w:rsidR="00320514" w:rsidRPr="006428E2" w:rsidRDefault="00320514" w:rsidP="00320514">
            <w:pPr>
              <w:rPr>
                <w:sz w:val="22"/>
              </w:rPr>
            </w:pPr>
          </w:p>
        </w:tc>
      </w:tr>
      <w:tr w:rsidR="00320514" w:rsidRPr="00E0659B" w14:paraId="3204110E" w14:textId="77777777" w:rsidTr="006428E2">
        <w:trPr>
          <w:jc w:val="center"/>
        </w:trPr>
        <w:tc>
          <w:tcPr>
            <w:tcW w:w="988" w:type="dxa"/>
          </w:tcPr>
          <w:p w14:paraId="16D87748" w14:textId="05076F91" w:rsidR="00320514" w:rsidRPr="00320514" w:rsidRDefault="00320514" w:rsidP="00320514">
            <w:pPr>
              <w:rPr>
                <w:sz w:val="22"/>
              </w:rPr>
            </w:pPr>
            <w:r w:rsidRPr="00320514">
              <w:rPr>
                <w:sz w:val="22"/>
              </w:rPr>
              <w:t>6.2</w:t>
            </w:r>
          </w:p>
        </w:tc>
        <w:tc>
          <w:tcPr>
            <w:tcW w:w="2550" w:type="dxa"/>
          </w:tcPr>
          <w:p w14:paraId="0964D40F" w14:textId="55BA0F6E" w:rsidR="00320514" w:rsidRPr="00320514" w:rsidRDefault="00320514" w:rsidP="00320514">
            <w:pPr>
              <w:rPr>
                <w:sz w:val="22"/>
              </w:rPr>
            </w:pPr>
            <w:r w:rsidRPr="00320514">
              <w:rPr>
                <w:sz w:val="22"/>
              </w:rPr>
              <w:t>Sūkių perdavimo santykis – 1:1</w:t>
            </w:r>
          </w:p>
        </w:tc>
        <w:tc>
          <w:tcPr>
            <w:tcW w:w="2976" w:type="dxa"/>
          </w:tcPr>
          <w:p w14:paraId="7C280130" w14:textId="2FBC2E10" w:rsidR="00320514" w:rsidRPr="00320514" w:rsidRDefault="00320514" w:rsidP="00320514">
            <w:pPr>
              <w:rPr>
                <w:sz w:val="22"/>
              </w:rPr>
            </w:pPr>
            <w:r w:rsidRPr="00320514">
              <w:rPr>
                <w:sz w:val="22"/>
              </w:rPr>
              <w:t>Turi būti užtikrintas tiesioginis 1:1 sūkių perdavimas</w:t>
            </w:r>
          </w:p>
        </w:tc>
        <w:tc>
          <w:tcPr>
            <w:tcW w:w="2974" w:type="dxa"/>
          </w:tcPr>
          <w:p w14:paraId="25C2820E" w14:textId="77777777" w:rsidR="00320514" w:rsidRPr="006428E2" w:rsidRDefault="00320514" w:rsidP="00320514">
            <w:pPr>
              <w:rPr>
                <w:sz w:val="22"/>
              </w:rPr>
            </w:pPr>
          </w:p>
        </w:tc>
      </w:tr>
      <w:tr w:rsidR="00320514" w:rsidRPr="00E0659B" w14:paraId="3DB45F4B" w14:textId="77777777" w:rsidTr="006428E2">
        <w:trPr>
          <w:jc w:val="center"/>
        </w:trPr>
        <w:tc>
          <w:tcPr>
            <w:tcW w:w="988" w:type="dxa"/>
          </w:tcPr>
          <w:p w14:paraId="610F01E1" w14:textId="6DD9B82C" w:rsidR="00320514" w:rsidRPr="00320514" w:rsidRDefault="00320514" w:rsidP="00320514">
            <w:pPr>
              <w:rPr>
                <w:sz w:val="22"/>
              </w:rPr>
            </w:pPr>
            <w:r w:rsidRPr="00320514">
              <w:rPr>
                <w:sz w:val="22"/>
              </w:rPr>
              <w:t>6.3</w:t>
            </w:r>
          </w:p>
        </w:tc>
        <w:tc>
          <w:tcPr>
            <w:tcW w:w="2550" w:type="dxa"/>
          </w:tcPr>
          <w:p w14:paraId="17C7ECA2" w14:textId="1EAB51D7" w:rsidR="00320514" w:rsidRPr="00320514" w:rsidRDefault="00320514" w:rsidP="00320514">
            <w:pPr>
              <w:rPr>
                <w:sz w:val="22"/>
              </w:rPr>
            </w:pPr>
            <w:r w:rsidRPr="00320514">
              <w:rPr>
                <w:sz w:val="22"/>
              </w:rPr>
              <w:t>Grąžto fiksacija mygtuku</w:t>
            </w:r>
          </w:p>
        </w:tc>
        <w:tc>
          <w:tcPr>
            <w:tcW w:w="2976" w:type="dxa"/>
          </w:tcPr>
          <w:p w14:paraId="6BCDB8CC" w14:textId="24A0328D" w:rsidR="00320514" w:rsidRPr="00320514" w:rsidRDefault="00320514" w:rsidP="00320514">
            <w:pPr>
              <w:rPr>
                <w:sz w:val="22"/>
              </w:rPr>
            </w:pPr>
            <w:r w:rsidRPr="00320514">
              <w:rPr>
                <w:sz w:val="22"/>
              </w:rPr>
              <w:t>Antgalis turi užtikrinti greitą ir saugų grąžto fiksavimą bei atlaisvinimą mygtukiniu mechanizmu</w:t>
            </w:r>
          </w:p>
        </w:tc>
        <w:tc>
          <w:tcPr>
            <w:tcW w:w="2974" w:type="dxa"/>
          </w:tcPr>
          <w:p w14:paraId="4E3761EB" w14:textId="77777777" w:rsidR="00320514" w:rsidRPr="006428E2" w:rsidRDefault="00320514" w:rsidP="00320514">
            <w:pPr>
              <w:rPr>
                <w:sz w:val="22"/>
              </w:rPr>
            </w:pPr>
          </w:p>
        </w:tc>
      </w:tr>
      <w:tr w:rsidR="00320514" w:rsidRPr="00E0659B" w14:paraId="407F9BAA" w14:textId="77777777" w:rsidTr="006428E2">
        <w:trPr>
          <w:jc w:val="center"/>
        </w:trPr>
        <w:tc>
          <w:tcPr>
            <w:tcW w:w="988" w:type="dxa"/>
          </w:tcPr>
          <w:p w14:paraId="4BB8A1CD" w14:textId="544CA026" w:rsidR="00320514" w:rsidRPr="00320514" w:rsidRDefault="00320514" w:rsidP="00320514">
            <w:pPr>
              <w:rPr>
                <w:sz w:val="22"/>
              </w:rPr>
            </w:pPr>
            <w:r w:rsidRPr="00320514">
              <w:rPr>
                <w:sz w:val="22"/>
              </w:rPr>
              <w:t>6.4</w:t>
            </w:r>
          </w:p>
        </w:tc>
        <w:tc>
          <w:tcPr>
            <w:tcW w:w="2550" w:type="dxa"/>
          </w:tcPr>
          <w:p w14:paraId="05242259" w14:textId="57851FCE" w:rsidR="00320514" w:rsidRPr="00320514" w:rsidRDefault="00320514" w:rsidP="00320514">
            <w:pPr>
              <w:rPr>
                <w:sz w:val="22"/>
              </w:rPr>
            </w:pPr>
            <w:r w:rsidRPr="00320514">
              <w:rPr>
                <w:sz w:val="22"/>
              </w:rPr>
              <w:t>Sterilizacija</w:t>
            </w:r>
          </w:p>
        </w:tc>
        <w:tc>
          <w:tcPr>
            <w:tcW w:w="2976" w:type="dxa"/>
          </w:tcPr>
          <w:p w14:paraId="564660E2" w14:textId="1A3C30F1" w:rsidR="00320514" w:rsidRPr="00320514" w:rsidRDefault="00320514" w:rsidP="00320514">
            <w:pPr>
              <w:rPr>
                <w:sz w:val="22"/>
              </w:rPr>
            </w:pPr>
            <w:r w:rsidRPr="00320514">
              <w:rPr>
                <w:sz w:val="22"/>
              </w:rPr>
              <w:t>Antgalis turi atlaikyti standartinius sterilizacijos procesus pagal gamintojo numatytas sąlygas arba turi būti užtikrinta galimybė sterilizuoti antgalį autoklave.</w:t>
            </w:r>
          </w:p>
        </w:tc>
        <w:tc>
          <w:tcPr>
            <w:tcW w:w="2974" w:type="dxa"/>
          </w:tcPr>
          <w:p w14:paraId="64FFB2EA" w14:textId="77777777" w:rsidR="00320514" w:rsidRPr="006428E2" w:rsidRDefault="00320514" w:rsidP="00320514">
            <w:pPr>
              <w:rPr>
                <w:sz w:val="22"/>
              </w:rPr>
            </w:pPr>
          </w:p>
        </w:tc>
      </w:tr>
      <w:tr w:rsidR="00320514" w:rsidRPr="00E0659B" w14:paraId="459FE663" w14:textId="77777777" w:rsidTr="006428E2">
        <w:trPr>
          <w:jc w:val="center"/>
        </w:trPr>
        <w:tc>
          <w:tcPr>
            <w:tcW w:w="988" w:type="dxa"/>
          </w:tcPr>
          <w:p w14:paraId="7A83AEBB" w14:textId="14EE8ACB" w:rsidR="00320514" w:rsidRPr="00320514" w:rsidRDefault="00320514" w:rsidP="00320514">
            <w:pPr>
              <w:rPr>
                <w:sz w:val="22"/>
              </w:rPr>
            </w:pPr>
            <w:r w:rsidRPr="00320514">
              <w:rPr>
                <w:sz w:val="22"/>
              </w:rPr>
              <w:t>6.5</w:t>
            </w:r>
          </w:p>
        </w:tc>
        <w:tc>
          <w:tcPr>
            <w:tcW w:w="2550" w:type="dxa"/>
          </w:tcPr>
          <w:p w14:paraId="28D3444E" w14:textId="6382C27D" w:rsidR="00320514" w:rsidRPr="00320514" w:rsidRDefault="00320514" w:rsidP="00320514">
            <w:pPr>
              <w:rPr>
                <w:sz w:val="22"/>
              </w:rPr>
            </w:pPr>
            <w:r w:rsidRPr="00320514">
              <w:rPr>
                <w:sz w:val="22"/>
              </w:rPr>
              <w:t>CE ženklinimas</w:t>
            </w:r>
          </w:p>
        </w:tc>
        <w:tc>
          <w:tcPr>
            <w:tcW w:w="2976" w:type="dxa"/>
          </w:tcPr>
          <w:p w14:paraId="4BF02E4A" w14:textId="0E6C7D9B" w:rsidR="00320514" w:rsidRPr="00320514" w:rsidRDefault="00320514" w:rsidP="00320514">
            <w:pPr>
              <w:rPr>
                <w:sz w:val="22"/>
              </w:rPr>
            </w:pPr>
            <w:r w:rsidRPr="00320514">
              <w:rPr>
                <w:sz w:val="22"/>
              </w:rPr>
              <w:t>Prietaisas turi būti paženklintas CE ženklu</w:t>
            </w:r>
          </w:p>
        </w:tc>
        <w:tc>
          <w:tcPr>
            <w:tcW w:w="2974" w:type="dxa"/>
          </w:tcPr>
          <w:p w14:paraId="582CB16F" w14:textId="77777777" w:rsidR="00320514" w:rsidRPr="006428E2" w:rsidRDefault="00320514" w:rsidP="00320514">
            <w:pPr>
              <w:rPr>
                <w:sz w:val="22"/>
              </w:rPr>
            </w:pPr>
          </w:p>
        </w:tc>
      </w:tr>
      <w:tr w:rsidR="006428E2" w:rsidRPr="00E0659B" w14:paraId="0BBBFF99" w14:textId="77777777" w:rsidTr="006428E2">
        <w:trPr>
          <w:jc w:val="center"/>
        </w:trPr>
        <w:tc>
          <w:tcPr>
            <w:tcW w:w="988" w:type="dxa"/>
          </w:tcPr>
          <w:p w14:paraId="484E8996" w14:textId="653432F3" w:rsidR="006428E2" w:rsidRPr="006428E2" w:rsidRDefault="00320514" w:rsidP="00AD4297">
            <w:pPr>
              <w:rPr>
                <w:b/>
                <w:bCs/>
                <w:sz w:val="22"/>
              </w:rPr>
            </w:pPr>
            <w:r w:rsidRPr="00320514">
              <w:rPr>
                <w:b/>
                <w:bCs/>
                <w:sz w:val="22"/>
              </w:rPr>
              <w:lastRenderedPageBreak/>
              <w:t>7.</w:t>
            </w:r>
          </w:p>
        </w:tc>
        <w:tc>
          <w:tcPr>
            <w:tcW w:w="5526" w:type="dxa"/>
            <w:gridSpan w:val="2"/>
          </w:tcPr>
          <w:p w14:paraId="080113DD" w14:textId="77777777" w:rsidR="006428E2" w:rsidRPr="006428E2" w:rsidRDefault="006428E2" w:rsidP="00AD4297">
            <w:pPr>
              <w:rPr>
                <w:b/>
                <w:bCs/>
                <w:sz w:val="22"/>
              </w:rPr>
            </w:pPr>
            <w:r w:rsidRPr="006428E2">
              <w:rPr>
                <w:b/>
                <w:bCs/>
                <w:sz w:val="22"/>
              </w:rPr>
              <w:t>Turbininis antgalis</w:t>
            </w:r>
          </w:p>
        </w:tc>
        <w:tc>
          <w:tcPr>
            <w:tcW w:w="2974" w:type="dxa"/>
          </w:tcPr>
          <w:p w14:paraId="2C63CCFE" w14:textId="77777777" w:rsidR="006428E2" w:rsidRPr="006428E2" w:rsidRDefault="006428E2" w:rsidP="00AD4297">
            <w:pPr>
              <w:rPr>
                <w:b/>
                <w:bCs/>
                <w:sz w:val="22"/>
              </w:rPr>
            </w:pPr>
          </w:p>
        </w:tc>
      </w:tr>
      <w:tr w:rsidR="00320514" w:rsidRPr="00E0659B" w14:paraId="38E02CFE" w14:textId="77777777" w:rsidTr="006428E2">
        <w:trPr>
          <w:jc w:val="center"/>
        </w:trPr>
        <w:tc>
          <w:tcPr>
            <w:tcW w:w="988" w:type="dxa"/>
          </w:tcPr>
          <w:p w14:paraId="46494375" w14:textId="2A9145CF" w:rsidR="00320514" w:rsidRPr="00320514" w:rsidRDefault="00320514" w:rsidP="00320514">
            <w:pPr>
              <w:rPr>
                <w:sz w:val="22"/>
              </w:rPr>
            </w:pPr>
            <w:r w:rsidRPr="00320514">
              <w:rPr>
                <w:sz w:val="22"/>
              </w:rPr>
              <w:t>7.1</w:t>
            </w:r>
          </w:p>
        </w:tc>
        <w:tc>
          <w:tcPr>
            <w:tcW w:w="2550" w:type="dxa"/>
          </w:tcPr>
          <w:p w14:paraId="03ADC629" w14:textId="1EF3FC8A" w:rsidR="00320514" w:rsidRPr="00320514" w:rsidRDefault="00320514" w:rsidP="00320514">
            <w:pPr>
              <w:rPr>
                <w:sz w:val="22"/>
              </w:rPr>
            </w:pPr>
            <w:r w:rsidRPr="00320514">
              <w:rPr>
                <w:sz w:val="22"/>
              </w:rPr>
              <w:t>Oro/vandens aušinimas</w:t>
            </w:r>
          </w:p>
        </w:tc>
        <w:tc>
          <w:tcPr>
            <w:tcW w:w="2976" w:type="dxa"/>
          </w:tcPr>
          <w:p w14:paraId="3C97C087" w14:textId="5E5B3EED" w:rsidR="00320514" w:rsidRPr="00320514" w:rsidRDefault="00320514" w:rsidP="00320514">
            <w:pPr>
              <w:rPr>
                <w:sz w:val="22"/>
              </w:rPr>
            </w:pPr>
            <w:r w:rsidRPr="00320514">
              <w:rPr>
                <w:sz w:val="22"/>
              </w:rPr>
              <w:t>Iš ne mažiau kaip 4 taškų</w:t>
            </w:r>
          </w:p>
        </w:tc>
        <w:tc>
          <w:tcPr>
            <w:tcW w:w="2974" w:type="dxa"/>
          </w:tcPr>
          <w:p w14:paraId="24C1C646" w14:textId="77777777" w:rsidR="00320514" w:rsidRPr="006428E2" w:rsidRDefault="00320514" w:rsidP="00320514">
            <w:pPr>
              <w:rPr>
                <w:sz w:val="22"/>
              </w:rPr>
            </w:pPr>
          </w:p>
        </w:tc>
      </w:tr>
      <w:tr w:rsidR="00320514" w:rsidRPr="00E0659B" w14:paraId="30541433" w14:textId="77777777" w:rsidTr="006428E2">
        <w:trPr>
          <w:jc w:val="center"/>
        </w:trPr>
        <w:tc>
          <w:tcPr>
            <w:tcW w:w="988" w:type="dxa"/>
          </w:tcPr>
          <w:p w14:paraId="0B2AE3A5" w14:textId="61DCD31C" w:rsidR="00320514" w:rsidRPr="00320514" w:rsidRDefault="00320514" w:rsidP="00320514">
            <w:pPr>
              <w:rPr>
                <w:sz w:val="22"/>
              </w:rPr>
            </w:pPr>
            <w:r w:rsidRPr="00320514">
              <w:rPr>
                <w:sz w:val="22"/>
              </w:rPr>
              <w:t>7.2</w:t>
            </w:r>
          </w:p>
        </w:tc>
        <w:tc>
          <w:tcPr>
            <w:tcW w:w="2550" w:type="dxa"/>
          </w:tcPr>
          <w:p w14:paraId="076BDC7B" w14:textId="47E69572" w:rsidR="00320514" w:rsidRPr="00320514" w:rsidRDefault="00320514" w:rsidP="00320514">
            <w:pPr>
              <w:rPr>
                <w:sz w:val="22"/>
              </w:rPr>
            </w:pPr>
            <w:r w:rsidRPr="00320514">
              <w:rPr>
                <w:sz w:val="22"/>
              </w:rPr>
              <w:t>Sūkiai</w:t>
            </w:r>
          </w:p>
        </w:tc>
        <w:tc>
          <w:tcPr>
            <w:tcW w:w="2976" w:type="dxa"/>
          </w:tcPr>
          <w:p w14:paraId="4FF5FC40" w14:textId="40C46790" w:rsidR="00320514" w:rsidRPr="00320514" w:rsidRDefault="00320514" w:rsidP="00320514">
            <w:pPr>
              <w:rPr>
                <w:sz w:val="22"/>
              </w:rPr>
            </w:pPr>
            <w:r w:rsidRPr="00320514">
              <w:rPr>
                <w:sz w:val="22"/>
              </w:rPr>
              <w:t xml:space="preserve">Ne mažiau kaip 300 000 aps./min. </w:t>
            </w:r>
          </w:p>
        </w:tc>
        <w:tc>
          <w:tcPr>
            <w:tcW w:w="2974" w:type="dxa"/>
          </w:tcPr>
          <w:p w14:paraId="2ADB0B7A" w14:textId="77777777" w:rsidR="00320514" w:rsidRPr="006428E2" w:rsidRDefault="00320514" w:rsidP="00320514">
            <w:pPr>
              <w:rPr>
                <w:sz w:val="22"/>
              </w:rPr>
            </w:pPr>
          </w:p>
        </w:tc>
      </w:tr>
      <w:tr w:rsidR="00320514" w:rsidRPr="00E0659B" w14:paraId="695B8D25" w14:textId="77777777" w:rsidTr="006428E2">
        <w:trPr>
          <w:jc w:val="center"/>
        </w:trPr>
        <w:tc>
          <w:tcPr>
            <w:tcW w:w="988" w:type="dxa"/>
          </w:tcPr>
          <w:p w14:paraId="2497A9F1" w14:textId="456507A2" w:rsidR="00320514" w:rsidRPr="00320514" w:rsidRDefault="00320514" w:rsidP="00320514">
            <w:pPr>
              <w:rPr>
                <w:sz w:val="22"/>
              </w:rPr>
            </w:pPr>
            <w:r w:rsidRPr="00320514">
              <w:rPr>
                <w:sz w:val="22"/>
              </w:rPr>
              <w:t>7.3</w:t>
            </w:r>
          </w:p>
        </w:tc>
        <w:tc>
          <w:tcPr>
            <w:tcW w:w="2550" w:type="dxa"/>
          </w:tcPr>
          <w:p w14:paraId="695F4BFA" w14:textId="4790A393" w:rsidR="00320514" w:rsidRPr="00320514" w:rsidRDefault="00320514" w:rsidP="00320514">
            <w:pPr>
              <w:rPr>
                <w:sz w:val="22"/>
              </w:rPr>
            </w:pPr>
            <w:r w:rsidRPr="00320514">
              <w:rPr>
                <w:sz w:val="22"/>
              </w:rPr>
              <w:t>Galia</w:t>
            </w:r>
          </w:p>
        </w:tc>
        <w:tc>
          <w:tcPr>
            <w:tcW w:w="2976" w:type="dxa"/>
          </w:tcPr>
          <w:p w14:paraId="07F2B653" w14:textId="3956DC79" w:rsidR="00320514" w:rsidRPr="00320514" w:rsidRDefault="00320514" w:rsidP="00320514">
            <w:pPr>
              <w:rPr>
                <w:sz w:val="22"/>
              </w:rPr>
            </w:pPr>
            <w:r w:rsidRPr="00320514">
              <w:rPr>
                <w:sz w:val="22"/>
              </w:rPr>
              <w:t xml:space="preserve">Ne mažiau kaip 18 W </w:t>
            </w:r>
          </w:p>
        </w:tc>
        <w:tc>
          <w:tcPr>
            <w:tcW w:w="2974" w:type="dxa"/>
          </w:tcPr>
          <w:p w14:paraId="05495557" w14:textId="77777777" w:rsidR="00320514" w:rsidRPr="006428E2" w:rsidRDefault="00320514" w:rsidP="00320514">
            <w:pPr>
              <w:rPr>
                <w:sz w:val="22"/>
              </w:rPr>
            </w:pPr>
          </w:p>
        </w:tc>
      </w:tr>
      <w:tr w:rsidR="00320514" w:rsidRPr="00E0659B" w14:paraId="7A8A137A" w14:textId="77777777" w:rsidTr="006428E2">
        <w:trPr>
          <w:jc w:val="center"/>
        </w:trPr>
        <w:tc>
          <w:tcPr>
            <w:tcW w:w="988" w:type="dxa"/>
          </w:tcPr>
          <w:p w14:paraId="7842BA86" w14:textId="578417D5" w:rsidR="00320514" w:rsidRPr="00320514" w:rsidRDefault="00320514" w:rsidP="00320514">
            <w:pPr>
              <w:rPr>
                <w:sz w:val="22"/>
              </w:rPr>
            </w:pPr>
            <w:r w:rsidRPr="00320514">
              <w:rPr>
                <w:sz w:val="22"/>
              </w:rPr>
              <w:t>7.4</w:t>
            </w:r>
          </w:p>
        </w:tc>
        <w:tc>
          <w:tcPr>
            <w:tcW w:w="2550" w:type="dxa"/>
          </w:tcPr>
          <w:p w14:paraId="32FAB113" w14:textId="07333465" w:rsidR="00320514" w:rsidRPr="00320514" w:rsidRDefault="00320514" w:rsidP="00320514">
            <w:pPr>
              <w:rPr>
                <w:sz w:val="22"/>
              </w:rPr>
            </w:pPr>
            <w:r w:rsidRPr="00320514">
              <w:rPr>
                <w:sz w:val="22"/>
              </w:rPr>
              <w:t>Antgalyje integruotas LED arba lygiavertis apšvietimas</w:t>
            </w:r>
          </w:p>
        </w:tc>
        <w:tc>
          <w:tcPr>
            <w:tcW w:w="2976" w:type="dxa"/>
          </w:tcPr>
          <w:p w14:paraId="5667EC42" w14:textId="56E21CEA" w:rsidR="00320514" w:rsidRPr="00320514" w:rsidRDefault="00320514" w:rsidP="00320514">
            <w:pPr>
              <w:rPr>
                <w:sz w:val="22"/>
              </w:rPr>
            </w:pPr>
            <w:r w:rsidRPr="00320514">
              <w:rPr>
                <w:sz w:val="22"/>
              </w:rPr>
              <w:t>Antgalis turi užtikrinti integruotą darbo lauko apšvietimą naudojant LED arba lygiavertę technologiją</w:t>
            </w:r>
          </w:p>
        </w:tc>
        <w:tc>
          <w:tcPr>
            <w:tcW w:w="2974" w:type="dxa"/>
          </w:tcPr>
          <w:p w14:paraId="6BDF8F51" w14:textId="77777777" w:rsidR="00320514" w:rsidRPr="006428E2" w:rsidRDefault="00320514" w:rsidP="00320514">
            <w:pPr>
              <w:rPr>
                <w:sz w:val="22"/>
              </w:rPr>
            </w:pPr>
          </w:p>
        </w:tc>
      </w:tr>
      <w:tr w:rsidR="00320514" w:rsidRPr="00E0659B" w14:paraId="2365518F" w14:textId="77777777" w:rsidTr="006428E2">
        <w:trPr>
          <w:jc w:val="center"/>
        </w:trPr>
        <w:tc>
          <w:tcPr>
            <w:tcW w:w="988" w:type="dxa"/>
          </w:tcPr>
          <w:p w14:paraId="1E1A35AB" w14:textId="235CEACE" w:rsidR="00320514" w:rsidRPr="00320514" w:rsidRDefault="00320514" w:rsidP="00320514">
            <w:pPr>
              <w:rPr>
                <w:sz w:val="22"/>
              </w:rPr>
            </w:pPr>
            <w:r w:rsidRPr="00320514">
              <w:rPr>
                <w:sz w:val="22"/>
              </w:rPr>
              <w:t>7.5</w:t>
            </w:r>
          </w:p>
        </w:tc>
        <w:tc>
          <w:tcPr>
            <w:tcW w:w="2550" w:type="dxa"/>
          </w:tcPr>
          <w:p w14:paraId="6E89AED2" w14:textId="69A9B50B" w:rsidR="00320514" w:rsidRPr="00320514" w:rsidRDefault="00320514" w:rsidP="00320514">
            <w:pPr>
              <w:rPr>
                <w:sz w:val="22"/>
              </w:rPr>
            </w:pPr>
            <w:r w:rsidRPr="00320514">
              <w:rPr>
                <w:sz w:val="22"/>
              </w:rPr>
              <w:t>Jungtis</w:t>
            </w:r>
          </w:p>
        </w:tc>
        <w:tc>
          <w:tcPr>
            <w:tcW w:w="2976" w:type="dxa"/>
          </w:tcPr>
          <w:p w14:paraId="330495FE" w14:textId="667811E1" w:rsidR="00320514" w:rsidRPr="00320514" w:rsidRDefault="00320514" w:rsidP="00320514">
            <w:pPr>
              <w:rPr>
                <w:sz w:val="22"/>
              </w:rPr>
            </w:pPr>
            <w:r w:rsidRPr="00320514">
              <w:rPr>
                <w:sz w:val="22"/>
              </w:rPr>
              <w:t>Jungiamas prie greitos jungties, komplektuojamas su jungtimi</w:t>
            </w:r>
          </w:p>
        </w:tc>
        <w:tc>
          <w:tcPr>
            <w:tcW w:w="2974" w:type="dxa"/>
          </w:tcPr>
          <w:p w14:paraId="51FAF3BC" w14:textId="77777777" w:rsidR="00320514" w:rsidRPr="006428E2" w:rsidRDefault="00320514" w:rsidP="00320514">
            <w:pPr>
              <w:rPr>
                <w:sz w:val="22"/>
              </w:rPr>
            </w:pPr>
          </w:p>
        </w:tc>
      </w:tr>
      <w:tr w:rsidR="00320514" w:rsidRPr="00E0659B" w14:paraId="08DEBA0A" w14:textId="77777777" w:rsidTr="006428E2">
        <w:trPr>
          <w:jc w:val="center"/>
        </w:trPr>
        <w:tc>
          <w:tcPr>
            <w:tcW w:w="988" w:type="dxa"/>
          </w:tcPr>
          <w:p w14:paraId="00F6A1C3" w14:textId="22EC930C" w:rsidR="00320514" w:rsidRPr="00320514" w:rsidRDefault="00320514" w:rsidP="00320514">
            <w:pPr>
              <w:rPr>
                <w:sz w:val="22"/>
              </w:rPr>
            </w:pPr>
            <w:r w:rsidRPr="00320514">
              <w:rPr>
                <w:sz w:val="22"/>
              </w:rPr>
              <w:t>7.6</w:t>
            </w:r>
          </w:p>
        </w:tc>
        <w:tc>
          <w:tcPr>
            <w:tcW w:w="2550" w:type="dxa"/>
          </w:tcPr>
          <w:p w14:paraId="10A85BE8" w14:textId="5A856F66" w:rsidR="00320514" w:rsidRPr="00320514" w:rsidRDefault="00320514" w:rsidP="00320514">
            <w:pPr>
              <w:rPr>
                <w:sz w:val="22"/>
              </w:rPr>
            </w:pPr>
            <w:r w:rsidRPr="00320514">
              <w:rPr>
                <w:sz w:val="22"/>
              </w:rPr>
              <w:t>Sterilizacija</w:t>
            </w:r>
          </w:p>
        </w:tc>
        <w:tc>
          <w:tcPr>
            <w:tcW w:w="2976" w:type="dxa"/>
          </w:tcPr>
          <w:p w14:paraId="25DA9140" w14:textId="0C66531C" w:rsidR="00320514" w:rsidRPr="00320514" w:rsidRDefault="00320514" w:rsidP="00320514">
            <w:pPr>
              <w:rPr>
                <w:sz w:val="22"/>
              </w:rPr>
            </w:pPr>
            <w:r w:rsidRPr="00320514">
              <w:rPr>
                <w:sz w:val="22"/>
              </w:rPr>
              <w:t>Antgalis turi atlaikyti standartinius sterilizacijos procesus pagal gamintojo numatytas sąlygas arba turi būti užtikrinta galimybė sterilizuoti antgalį autoklave.</w:t>
            </w:r>
          </w:p>
        </w:tc>
        <w:tc>
          <w:tcPr>
            <w:tcW w:w="2974" w:type="dxa"/>
          </w:tcPr>
          <w:p w14:paraId="4D030B8B" w14:textId="77777777" w:rsidR="00320514" w:rsidRPr="006428E2" w:rsidRDefault="00320514" w:rsidP="00320514">
            <w:pPr>
              <w:rPr>
                <w:sz w:val="22"/>
              </w:rPr>
            </w:pPr>
          </w:p>
        </w:tc>
      </w:tr>
      <w:tr w:rsidR="00320514" w:rsidRPr="00E0659B" w14:paraId="34474DF3" w14:textId="77777777" w:rsidTr="006428E2">
        <w:trPr>
          <w:jc w:val="center"/>
        </w:trPr>
        <w:tc>
          <w:tcPr>
            <w:tcW w:w="988" w:type="dxa"/>
          </w:tcPr>
          <w:p w14:paraId="6393C807" w14:textId="29B68D84" w:rsidR="00320514" w:rsidRPr="00320514" w:rsidRDefault="00320514" w:rsidP="00320514">
            <w:pPr>
              <w:rPr>
                <w:sz w:val="22"/>
              </w:rPr>
            </w:pPr>
            <w:r w:rsidRPr="00320514">
              <w:rPr>
                <w:sz w:val="22"/>
              </w:rPr>
              <w:t>7.7</w:t>
            </w:r>
          </w:p>
        </w:tc>
        <w:tc>
          <w:tcPr>
            <w:tcW w:w="2550" w:type="dxa"/>
          </w:tcPr>
          <w:p w14:paraId="376DAFCD" w14:textId="077ECDBE" w:rsidR="00320514" w:rsidRPr="00320514" w:rsidRDefault="00320514" w:rsidP="00320514">
            <w:pPr>
              <w:rPr>
                <w:sz w:val="22"/>
              </w:rPr>
            </w:pPr>
            <w:r w:rsidRPr="00320514">
              <w:rPr>
                <w:sz w:val="22"/>
              </w:rPr>
              <w:t>CE ženklinimas</w:t>
            </w:r>
          </w:p>
        </w:tc>
        <w:tc>
          <w:tcPr>
            <w:tcW w:w="2976" w:type="dxa"/>
          </w:tcPr>
          <w:p w14:paraId="05FE1D99" w14:textId="062C2C34" w:rsidR="00320514" w:rsidRPr="00320514" w:rsidRDefault="00320514" w:rsidP="00320514">
            <w:pPr>
              <w:rPr>
                <w:sz w:val="22"/>
              </w:rPr>
            </w:pPr>
            <w:r w:rsidRPr="00320514">
              <w:rPr>
                <w:sz w:val="22"/>
              </w:rPr>
              <w:t>Prietaisas turi būti paženklintas CE ženklu</w:t>
            </w:r>
          </w:p>
        </w:tc>
        <w:tc>
          <w:tcPr>
            <w:tcW w:w="2974" w:type="dxa"/>
          </w:tcPr>
          <w:p w14:paraId="00C22D0F" w14:textId="77777777" w:rsidR="00320514" w:rsidRPr="006428E2" w:rsidRDefault="00320514" w:rsidP="00320514">
            <w:pPr>
              <w:rPr>
                <w:sz w:val="22"/>
              </w:rPr>
            </w:pPr>
          </w:p>
        </w:tc>
      </w:tr>
      <w:tr w:rsidR="006428E2" w:rsidRPr="00E0659B" w14:paraId="7AA0444A" w14:textId="77777777" w:rsidTr="006428E2">
        <w:trPr>
          <w:jc w:val="center"/>
        </w:trPr>
        <w:tc>
          <w:tcPr>
            <w:tcW w:w="988" w:type="dxa"/>
          </w:tcPr>
          <w:p w14:paraId="1CA6088A" w14:textId="464590EF" w:rsidR="006428E2" w:rsidRPr="006428E2" w:rsidRDefault="00320514" w:rsidP="00AD4297">
            <w:pPr>
              <w:rPr>
                <w:b/>
                <w:bCs/>
                <w:sz w:val="22"/>
              </w:rPr>
            </w:pPr>
            <w:r w:rsidRPr="00320514">
              <w:rPr>
                <w:b/>
                <w:bCs/>
                <w:sz w:val="22"/>
              </w:rPr>
              <w:t>8.</w:t>
            </w:r>
          </w:p>
        </w:tc>
        <w:tc>
          <w:tcPr>
            <w:tcW w:w="5526" w:type="dxa"/>
            <w:gridSpan w:val="2"/>
          </w:tcPr>
          <w:p w14:paraId="28A25E37" w14:textId="77777777" w:rsidR="006428E2" w:rsidRPr="006428E2" w:rsidRDefault="006428E2" w:rsidP="00AD4297">
            <w:pPr>
              <w:rPr>
                <w:b/>
                <w:bCs/>
                <w:sz w:val="22"/>
              </w:rPr>
            </w:pPr>
            <w:r w:rsidRPr="006428E2">
              <w:rPr>
                <w:b/>
                <w:bCs/>
                <w:sz w:val="22"/>
              </w:rPr>
              <w:t>Ultragarsinis skaleris</w:t>
            </w:r>
          </w:p>
        </w:tc>
        <w:tc>
          <w:tcPr>
            <w:tcW w:w="2974" w:type="dxa"/>
          </w:tcPr>
          <w:p w14:paraId="780533C7" w14:textId="77777777" w:rsidR="006428E2" w:rsidRPr="006428E2" w:rsidRDefault="006428E2" w:rsidP="00AD4297">
            <w:pPr>
              <w:rPr>
                <w:b/>
                <w:bCs/>
                <w:sz w:val="22"/>
              </w:rPr>
            </w:pPr>
          </w:p>
        </w:tc>
      </w:tr>
      <w:tr w:rsidR="00320514" w:rsidRPr="00E0659B" w14:paraId="2160D727" w14:textId="77777777" w:rsidTr="006428E2">
        <w:trPr>
          <w:jc w:val="center"/>
        </w:trPr>
        <w:tc>
          <w:tcPr>
            <w:tcW w:w="988" w:type="dxa"/>
          </w:tcPr>
          <w:p w14:paraId="7168B368" w14:textId="74EC60C7" w:rsidR="00320514" w:rsidRPr="00320514" w:rsidRDefault="00320514" w:rsidP="00320514">
            <w:pPr>
              <w:rPr>
                <w:sz w:val="22"/>
              </w:rPr>
            </w:pPr>
            <w:r w:rsidRPr="00320514">
              <w:rPr>
                <w:sz w:val="22"/>
              </w:rPr>
              <w:t>8.1</w:t>
            </w:r>
          </w:p>
        </w:tc>
        <w:tc>
          <w:tcPr>
            <w:tcW w:w="2550" w:type="dxa"/>
          </w:tcPr>
          <w:p w14:paraId="58B7859B" w14:textId="41637126" w:rsidR="00320514" w:rsidRPr="00320514" w:rsidRDefault="00320514" w:rsidP="00320514">
            <w:pPr>
              <w:rPr>
                <w:sz w:val="22"/>
              </w:rPr>
            </w:pPr>
            <w:r w:rsidRPr="00320514">
              <w:rPr>
                <w:sz w:val="22"/>
              </w:rPr>
              <w:t>Tipas</w:t>
            </w:r>
          </w:p>
        </w:tc>
        <w:tc>
          <w:tcPr>
            <w:tcW w:w="2976" w:type="dxa"/>
          </w:tcPr>
          <w:p w14:paraId="138D69A5" w14:textId="40AEB301" w:rsidR="00320514" w:rsidRPr="00320514" w:rsidRDefault="00320514" w:rsidP="00320514">
            <w:pPr>
              <w:rPr>
                <w:sz w:val="22"/>
              </w:rPr>
            </w:pPr>
            <w:r w:rsidRPr="00320514">
              <w:rPr>
                <w:sz w:val="22"/>
              </w:rPr>
              <w:t>Pjezokeraminio tipo ultragarsinis skaleris arba lygiavertis</w:t>
            </w:r>
          </w:p>
        </w:tc>
        <w:tc>
          <w:tcPr>
            <w:tcW w:w="2974" w:type="dxa"/>
          </w:tcPr>
          <w:p w14:paraId="331AACB8" w14:textId="77777777" w:rsidR="00320514" w:rsidRPr="006428E2" w:rsidRDefault="00320514" w:rsidP="00320514">
            <w:pPr>
              <w:rPr>
                <w:sz w:val="22"/>
              </w:rPr>
            </w:pPr>
          </w:p>
        </w:tc>
      </w:tr>
      <w:tr w:rsidR="00320514" w:rsidRPr="00E0659B" w14:paraId="576CBAE8" w14:textId="77777777" w:rsidTr="006428E2">
        <w:trPr>
          <w:jc w:val="center"/>
        </w:trPr>
        <w:tc>
          <w:tcPr>
            <w:tcW w:w="988" w:type="dxa"/>
          </w:tcPr>
          <w:p w14:paraId="1B2AB183" w14:textId="2BCED6B2" w:rsidR="00320514" w:rsidRPr="00320514" w:rsidRDefault="00320514" w:rsidP="00320514">
            <w:pPr>
              <w:rPr>
                <w:sz w:val="22"/>
              </w:rPr>
            </w:pPr>
            <w:r w:rsidRPr="00320514">
              <w:rPr>
                <w:sz w:val="22"/>
              </w:rPr>
              <w:t>8.2</w:t>
            </w:r>
          </w:p>
        </w:tc>
        <w:tc>
          <w:tcPr>
            <w:tcW w:w="2550" w:type="dxa"/>
          </w:tcPr>
          <w:p w14:paraId="4FE8A6DC" w14:textId="173757E5" w:rsidR="00320514" w:rsidRPr="00320514" w:rsidRDefault="00320514" w:rsidP="00320514">
            <w:pPr>
              <w:rPr>
                <w:sz w:val="22"/>
              </w:rPr>
            </w:pPr>
            <w:r w:rsidRPr="00320514">
              <w:rPr>
                <w:sz w:val="22"/>
              </w:rPr>
              <w:t>Įmontuotas į odontologinį įrenginį</w:t>
            </w:r>
          </w:p>
        </w:tc>
        <w:tc>
          <w:tcPr>
            <w:tcW w:w="2976" w:type="dxa"/>
          </w:tcPr>
          <w:p w14:paraId="2B562F93" w14:textId="76A63C17" w:rsidR="00320514" w:rsidRPr="00320514" w:rsidRDefault="00320514" w:rsidP="00320514">
            <w:pPr>
              <w:rPr>
                <w:sz w:val="22"/>
              </w:rPr>
            </w:pPr>
            <w:r w:rsidRPr="00320514">
              <w:rPr>
                <w:sz w:val="22"/>
              </w:rPr>
              <w:t>Ultragarsinis skaleris turi būti integruotas į odontologinį įrenginį ir valdomas per bendrą odontologinės sistemos valdymą.</w:t>
            </w:r>
          </w:p>
        </w:tc>
        <w:tc>
          <w:tcPr>
            <w:tcW w:w="2974" w:type="dxa"/>
          </w:tcPr>
          <w:p w14:paraId="246BD23A" w14:textId="77777777" w:rsidR="00320514" w:rsidRPr="006428E2" w:rsidRDefault="00320514" w:rsidP="00320514">
            <w:pPr>
              <w:rPr>
                <w:sz w:val="22"/>
              </w:rPr>
            </w:pPr>
          </w:p>
        </w:tc>
      </w:tr>
      <w:tr w:rsidR="00320514" w:rsidRPr="00E0659B" w14:paraId="77F14863" w14:textId="77777777" w:rsidTr="006428E2">
        <w:trPr>
          <w:jc w:val="center"/>
        </w:trPr>
        <w:tc>
          <w:tcPr>
            <w:tcW w:w="988" w:type="dxa"/>
          </w:tcPr>
          <w:p w14:paraId="014B4D32" w14:textId="04CDC8AC" w:rsidR="00320514" w:rsidRPr="00320514" w:rsidRDefault="00320514" w:rsidP="00320514">
            <w:pPr>
              <w:rPr>
                <w:sz w:val="22"/>
              </w:rPr>
            </w:pPr>
            <w:r w:rsidRPr="00320514">
              <w:rPr>
                <w:sz w:val="22"/>
              </w:rPr>
              <w:t>8.3</w:t>
            </w:r>
          </w:p>
        </w:tc>
        <w:tc>
          <w:tcPr>
            <w:tcW w:w="2550" w:type="dxa"/>
          </w:tcPr>
          <w:p w14:paraId="40DD34C1" w14:textId="18EE4572" w:rsidR="00320514" w:rsidRPr="00320514" w:rsidRDefault="00320514" w:rsidP="00320514">
            <w:pPr>
              <w:rPr>
                <w:sz w:val="22"/>
              </w:rPr>
            </w:pPr>
            <w:r w:rsidRPr="00320514">
              <w:rPr>
                <w:sz w:val="22"/>
              </w:rPr>
              <w:t>Dažnis</w:t>
            </w:r>
          </w:p>
        </w:tc>
        <w:tc>
          <w:tcPr>
            <w:tcW w:w="2976" w:type="dxa"/>
          </w:tcPr>
          <w:p w14:paraId="013DB5CC" w14:textId="5AA40FBF" w:rsidR="00320514" w:rsidRPr="00320514" w:rsidRDefault="00320514" w:rsidP="00320514">
            <w:pPr>
              <w:rPr>
                <w:sz w:val="22"/>
              </w:rPr>
            </w:pPr>
            <w:r w:rsidRPr="00320514">
              <w:rPr>
                <w:sz w:val="22"/>
              </w:rPr>
              <w:t>Darbinis dažnis 28–36 kHz ribose</w:t>
            </w:r>
          </w:p>
        </w:tc>
        <w:tc>
          <w:tcPr>
            <w:tcW w:w="2974" w:type="dxa"/>
          </w:tcPr>
          <w:p w14:paraId="3773FE58" w14:textId="77777777" w:rsidR="00320514" w:rsidRPr="006428E2" w:rsidRDefault="00320514" w:rsidP="00320514">
            <w:pPr>
              <w:rPr>
                <w:sz w:val="22"/>
              </w:rPr>
            </w:pPr>
          </w:p>
        </w:tc>
      </w:tr>
      <w:tr w:rsidR="00320514" w:rsidRPr="00E0659B" w14:paraId="50EC1D40" w14:textId="77777777" w:rsidTr="006428E2">
        <w:trPr>
          <w:jc w:val="center"/>
        </w:trPr>
        <w:tc>
          <w:tcPr>
            <w:tcW w:w="988" w:type="dxa"/>
          </w:tcPr>
          <w:p w14:paraId="7E730223" w14:textId="1BB761FA" w:rsidR="00320514" w:rsidRPr="00320514" w:rsidRDefault="00320514" w:rsidP="00320514">
            <w:pPr>
              <w:rPr>
                <w:sz w:val="22"/>
              </w:rPr>
            </w:pPr>
            <w:r w:rsidRPr="00320514">
              <w:rPr>
                <w:sz w:val="22"/>
              </w:rPr>
              <w:t>8.4</w:t>
            </w:r>
          </w:p>
        </w:tc>
        <w:tc>
          <w:tcPr>
            <w:tcW w:w="2550" w:type="dxa"/>
          </w:tcPr>
          <w:p w14:paraId="1D25E271" w14:textId="770553A9" w:rsidR="00320514" w:rsidRPr="00320514" w:rsidRDefault="00320514" w:rsidP="00320514">
            <w:pPr>
              <w:rPr>
                <w:sz w:val="22"/>
              </w:rPr>
            </w:pPr>
            <w:r w:rsidRPr="00320514">
              <w:rPr>
                <w:sz w:val="22"/>
              </w:rPr>
              <w:t>Automatinis amplitudės ir dažnio santykio keitimas, keičiantis apkrovai</w:t>
            </w:r>
          </w:p>
        </w:tc>
        <w:tc>
          <w:tcPr>
            <w:tcW w:w="2976" w:type="dxa"/>
          </w:tcPr>
          <w:p w14:paraId="516CC7EA" w14:textId="766CB630" w:rsidR="00320514" w:rsidRPr="00320514" w:rsidRDefault="00320514" w:rsidP="00320514">
            <w:pPr>
              <w:rPr>
                <w:sz w:val="22"/>
              </w:rPr>
            </w:pPr>
            <w:r w:rsidRPr="00320514">
              <w:rPr>
                <w:sz w:val="22"/>
              </w:rPr>
              <w:t>Turi būti užtikrintas automatinis amplitudės ir dažnio parametrų prisitaikymas prie kintančios apkrovos.</w:t>
            </w:r>
          </w:p>
        </w:tc>
        <w:tc>
          <w:tcPr>
            <w:tcW w:w="2974" w:type="dxa"/>
          </w:tcPr>
          <w:p w14:paraId="553E450E" w14:textId="77777777" w:rsidR="00320514" w:rsidRPr="006428E2" w:rsidRDefault="00320514" w:rsidP="00320514">
            <w:pPr>
              <w:rPr>
                <w:sz w:val="22"/>
              </w:rPr>
            </w:pPr>
          </w:p>
        </w:tc>
      </w:tr>
      <w:tr w:rsidR="00320514" w:rsidRPr="00E0659B" w14:paraId="09D7F9CC" w14:textId="77777777" w:rsidTr="006428E2">
        <w:trPr>
          <w:jc w:val="center"/>
        </w:trPr>
        <w:tc>
          <w:tcPr>
            <w:tcW w:w="988" w:type="dxa"/>
          </w:tcPr>
          <w:p w14:paraId="0D2B0110" w14:textId="749A6504" w:rsidR="00320514" w:rsidRPr="00320514" w:rsidRDefault="00320514" w:rsidP="00320514">
            <w:pPr>
              <w:rPr>
                <w:sz w:val="22"/>
              </w:rPr>
            </w:pPr>
            <w:r w:rsidRPr="00320514">
              <w:rPr>
                <w:sz w:val="22"/>
              </w:rPr>
              <w:t>8.5</w:t>
            </w:r>
          </w:p>
        </w:tc>
        <w:tc>
          <w:tcPr>
            <w:tcW w:w="2550" w:type="dxa"/>
          </w:tcPr>
          <w:p w14:paraId="45D46A00" w14:textId="5535A7C7" w:rsidR="00320514" w:rsidRPr="00320514" w:rsidRDefault="00320514" w:rsidP="00320514">
            <w:pPr>
              <w:rPr>
                <w:sz w:val="22"/>
              </w:rPr>
            </w:pPr>
            <w:r w:rsidRPr="00320514">
              <w:rPr>
                <w:sz w:val="22"/>
              </w:rPr>
              <w:t>CE ženklinimas</w:t>
            </w:r>
          </w:p>
        </w:tc>
        <w:tc>
          <w:tcPr>
            <w:tcW w:w="2976" w:type="dxa"/>
          </w:tcPr>
          <w:p w14:paraId="00F35BC5" w14:textId="6F7677A1" w:rsidR="00320514" w:rsidRPr="00320514" w:rsidRDefault="00320514" w:rsidP="00320514">
            <w:pPr>
              <w:rPr>
                <w:sz w:val="22"/>
              </w:rPr>
            </w:pPr>
            <w:r w:rsidRPr="00320514">
              <w:rPr>
                <w:sz w:val="22"/>
              </w:rPr>
              <w:t>Prietaisas turi būti paženklintas CE ženklu</w:t>
            </w:r>
          </w:p>
        </w:tc>
        <w:tc>
          <w:tcPr>
            <w:tcW w:w="2974" w:type="dxa"/>
          </w:tcPr>
          <w:p w14:paraId="131438E9" w14:textId="77777777" w:rsidR="00320514" w:rsidRPr="006428E2" w:rsidRDefault="00320514" w:rsidP="00320514">
            <w:pPr>
              <w:rPr>
                <w:sz w:val="22"/>
              </w:rPr>
            </w:pPr>
          </w:p>
        </w:tc>
      </w:tr>
      <w:tr w:rsidR="006428E2" w:rsidRPr="00E0659B" w14:paraId="48149747" w14:textId="77777777" w:rsidTr="006428E2">
        <w:trPr>
          <w:jc w:val="center"/>
        </w:trPr>
        <w:tc>
          <w:tcPr>
            <w:tcW w:w="988" w:type="dxa"/>
          </w:tcPr>
          <w:p w14:paraId="3D96BA19" w14:textId="69BF4007" w:rsidR="006428E2" w:rsidRPr="006428E2" w:rsidRDefault="00320514" w:rsidP="00AD4297">
            <w:pPr>
              <w:rPr>
                <w:b/>
                <w:bCs/>
                <w:sz w:val="22"/>
              </w:rPr>
            </w:pPr>
            <w:r w:rsidRPr="00320514">
              <w:rPr>
                <w:b/>
                <w:bCs/>
                <w:sz w:val="22"/>
              </w:rPr>
              <w:t>9.</w:t>
            </w:r>
          </w:p>
        </w:tc>
        <w:tc>
          <w:tcPr>
            <w:tcW w:w="5526" w:type="dxa"/>
            <w:gridSpan w:val="2"/>
            <w:tcBorders>
              <w:top w:val="single" w:sz="4" w:space="0" w:color="auto"/>
              <w:left w:val="single" w:sz="4" w:space="0" w:color="auto"/>
              <w:bottom w:val="single" w:sz="4" w:space="0" w:color="auto"/>
            </w:tcBorders>
          </w:tcPr>
          <w:p w14:paraId="5A6E2F01" w14:textId="77777777" w:rsidR="006428E2" w:rsidRPr="006428E2" w:rsidRDefault="006428E2" w:rsidP="00AD4297">
            <w:pPr>
              <w:rPr>
                <w:b/>
                <w:bCs/>
                <w:sz w:val="22"/>
              </w:rPr>
            </w:pPr>
            <w:r w:rsidRPr="006428E2">
              <w:rPr>
                <w:b/>
                <w:bCs/>
                <w:sz w:val="22"/>
              </w:rPr>
              <w:t>Diodinė polimerizavimo lempa</w:t>
            </w:r>
          </w:p>
        </w:tc>
        <w:tc>
          <w:tcPr>
            <w:tcW w:w="2974" w:type="dxa"/>
            <w:tcBorders>
              <w:top w:val="single" w:sz="4" w:space="0" w:color="auto"/>
              <w:left w:val="single" w:sz="4" w:space="0" w:color="auto"/>
              <w:bottom w:val="single" w:sz="4" w:space="0" w:color="auto"/>
            </w:tcBorders>
          </w:tcPr>
          <w:p w14:paraId="500E1A52" w14:textId="77777777" w:rsidR="006428E2" w:rsidRPr="006428E2" w:rsidRDefault="006428E2" w:rsidP="00AD4297">
            <w:pPr>
              <w:rPr>
                <w:b/>
                <w:bCs/>
                <w:sz w:val="22"/>
              </w:rPr>
            </w:pPr>
          </w:p>
        </w:tc>
      </w:tr>
      <w:tr w:rsidR="00320514" w:rsidRPr="00E0659B" w14:paraId="03847713" w14:textId="77777777" w:rsidTr="006428E2">
        <w:trPr>
          <w:jc w:val="center"/>
        </w:trPr>
        <w:tc>
          <w:tcPr>
            <w:tcW w:w="988" w:type="dxa"/>
          </w:tcPr>
          <w:p w14:paraId="58FC5050" w14:textId="44975EF5" w:rsidR="00320514" w:rsidRPr="00320514" w:rsidRDefault="00320514" w:rsidP="00320514">
            <w:pPr>
              <w:rPr>
                <w:sz w:val="22"/>
              </w:rPr>
            </w:pPr>
            <w:r w:rsidRPr="00320514">
              <w:rPr>
                <w:sz w:val="22"/>
              </w:rPr>
              <w:t>9.1</w:t>
            </w:r>
          </w:p>
        </w:tc>
        <w:tc>
          <w:tcPr>
            <w:tcW w:w="2550" w:type="dxa"/>
            <w:tcBorders>
              <w:top w:val="single" w:sz="4" w:space="0" w:color="auto"/>
              <w:left w:val="single" w:sz="4" w:space="0" w:color="auto"/>
              <w:bottom w:val="single" w:sz="4" w:space="0" w:color="auto"/>
              <w:right w:val="single" w:sz="4" w:space="0" w:color="auto"/>
            </w:tcBorders>
            <w:vAlign w:val="center"/>
          </w:tcPr>
          <w:p w14:paraId="62A1FEE0" w14:textId="172EB2BA" w:rsidR="00320514" w:rsidRPr="00320514" w:rsidRDefault="00320514" w:rsidP="00320514">
            <w:pPr>
              <w:rPr>
                <w:sz w:val="22"/>
              </w:rPr>
            </w:pPr>
            <w:r w:rsidRPr="00320514">
              <w:rPr>
                <w:rFonts w:eastAsia="Times New Roman"/>
                <w:sz w:val="22"/>
              </w:rPr>
              <w:t>Šviesos šaltinis</w:t>
            </w:r>
          </w:p>
        </w:tc>
        <w:tc>
          <w:tcPr>
            <w:tcW w:w="2976" w:type="dxa"/>
            <w:tcBorders>
              <w:top w:val="single" w:sz="4" w:space="0" w:color="auto"/>
              <w:left w:val="single" w:sz="4" w:space="0" w:color="auto"/>
              <w:bottom w:val="single" w:sz="4" w:space="0" w:color="auto"/>
              <w:right w:val="single" w:sz="4" w:space="0" w:color="auto"/>
            </w:tcBorders>
            <w:vAlign w:val="center"/>
          </w:tcPr>
          <w:p w14:paraId="7BBBD434" w14:textId="7AF3B88B" w:rsidR="00320514" w:rsidRPr="00320514" w:rsidRDefault="00320514" w:rsidP="00320514">
            <w:pPr>
              <w:rPr>
                <w:sz w:val="22"/>
              </w:rPr>
            </w:pPr>
            <w:r w:rsidRPr="00320514">
              <w:rPr>
                <w:rFonts w:eastAsia="Times New Roman"/>
                <w:sz w:val="22"/>
              </w:rPr>
              <w:t>LED arba lygiavertė technologija</w:t>
            </w:r>
          </w:p>
        </w:tc>
        <w:tc>
          <w:tcPr>
            <w:tcW w:w="2974" w:type="dxa"/>
            <w:tcBorders>
              <w:top w:val="single" w:sz="4" w:space="0" w:color="auto"/>
              <w:left w:val="single" w:sz="4" w:space="0" w:color="auto"/>
              <w:bottom w:val="single" w:sz="4" w:space="0" w:color="auto"/>
              <w:right w:val="single" w:sz="4" w:space="0" w:color="auto"/>
            </w:tcBorders>
          </w:tcPr>
          <w:p w14:paraId="6FC8C041" w14:textId="77777777" w:rsidR="00320514" w:rsidRPr="006428E2" w:rsidRDefault="00320514" w:rsidP="00320514">
            <w:pPr>
              <w:rPr>
                <w:rFonts w:eastAsia="Times New Roman"/>
                <w:sz w:val="22"/>
              </w:rPr>
            </w:pPr>
          </w:p>
        </w:tc>
      </w:tr>
      <w:tr w:rsidR="00320514" w:rsidRPr="00E0659B" w14:paraId="13253D49" w14:textId="77777777" w:rsidTr="006428E2">
        <w:trPr>
          <w:jc w:val="center"/>
        </w:trPr>
        <w:tc>
          <w:tcPr>
            <w:tcW w:w="988" w:type="dxa"/>
          </w:tcPr>
          <w:p w14:paraId="0BD8D851" w14:textId="3BE3A35C" w:rsidR="00320514" w:rsidRPr="00320514" w:rsidRDefault="00320514" w:rsidP="00320514">
            <w:pPr>
              <w:rPr>
                <w:sz w:val="22"/>
              </w:rPr>
            </w:pPr>
            <w:r w:rsidRPr="00320514">
              <w:rPr>
                <w:sz w:val="22"/>
              </w:rPr>
              <w:t>9.2</w:t>
            </w:r>
          </w:p>
        </w:tc>
        <w:tc>
          <w:tcPr>
            <w:tcW w:w="2550" w:type="dxa"/>
            <w:tcBorders>
              <w:top w:val="single" w:sz="4" w:space="0" w:color="auto"/>
              <w:left w:val="single" w:sz="4" w:space="0" w:color="auto"/>
              <w:bottom w:val="single" w:sz="4" w:space="0" w:color="auto"/>
              <w:right w:val="single" w:sz="4" w:space="0" w:color="auto"/>
            </w:tcBorders>
            <w:vAlign w:val="center"/>
          </w:tcPr>
          <w:p w14:paraId="18EF48AF" w14:textId="1BDF78CE" w:rsidR="00320514" w:rsidRPr="00320514" w:rsidRDefault="00320514" w:rsidP="00320514">
            <w:pPr>
              <w:rPr>
                <w:sz w:val="22"/>
              </w:rPr>
            </w:pPr>
            <w:r w:rsidRPr="00320514">
              <w:rPr>
                <w:rFonts w:eastAsia="Times New Roman"/>
                <w:sz w:val="22"/>
              </w:rPr>
              <w:t xml:space="preserve">Šviesolaidis </w:t>
            </w:r>
          </w:p>
        </w:tc>
        <w:tc>
          <w:tcPr>
            <w:tcW w:w="2976" w:type="dxa"/>
            <w:tcBorders>
              <w:top w:val="single" w:sz="4" w:space="0" w:color="auto"/>
              <w:left w:val="single" w:sz="4" w:space="0" w:color="auto"/>
              <w:bottom w:val="single" w:sz="4" w:space="0" w:color="auto"/>
              <w:right w:val="single" w:sz="4" w:space="0" w:color="auto"/>
            </w:tcBorders>
            <w:vAlign w:val="center"/>
          </w:tcPr>
          <w:p w14:paraId="2EC43053" w14:textId="59C83829" w:rsidR="00320514" w:rsidRPr="00320514" w:rsidRDefault="00320514" w:rsidP="00320514">
            <w:pPr>
              <w:rPr>
                <w:sz w:val="22"/>
              </w:rPr>
            </w:pPr>
            <w:r w:rsidRPr="00320514">
              <w:rPr>
                <w:rFonts w:eastAsia="Times New Roman"/>
                <w:sz w:val="22"/>
              </w:rPr>
              <w:t xml:space="preserve">Ne mažiau kaip 7,5 mm skersmens </w:t>
            </w:r>
          </w:p>
        </w:tc>
        <w:tc>
          <w:tcPr>
            <w:tcW w:w="2974" w:type="dxa"/>
            <w:tcBorders>
              <w:top w:val="single" w:sz="4" w:space="0" w:color="auto"/>
              <w:left w:val="single" w:sz="4" w:space="0" w:color="auto"/>
              <w:bottom w:val="single" w:sz="4" w:space="0" w:color="auto"/>
              <w:right w:val="single" w:sz="4" w:space="0" w:color="auto"/>
            </w:tcBorders>
          </w:tcPr>
          <w:p w14:paraId="377EB652" w14:textId="77777777" w:rsidR="00320514" w:rsidRPr="006428E2" w:rsidRDefault="00320514" w:rsidP="00320514">
            <w:pPr>
              <w:rPr>
                <w:rFonts w:eastAsia="Times New Roman"/>
                <w:sz w:val="22"/>
              </w:rPr>
            </w:pPr>
          </w:p>
        </w:tc>
      </w:tr>
      <w:tr w:rsidR="00320514" w:rsidRPr="00E0659B" w14:paraId="08548A3A" w14:textId="77777777" w:rsidTr="006428E2">
        <w:trPr>
          <w:jc w:val="center"/>
        </w:trPr>
        <w:tc>
          <w:tcPr>
            <w:tcW w:w="988" w:type="dxa"/>
          </w:tcPr>
          <w:p w14:paraId="16ACD6AA" w14:textId="5DA215B0" w:rsidR="00320514" w:rsidRPr="00320514" w:rsidRDefault="00320514" w:rsidP="00320514">
            <w:pPr>
              <w:rPr>
                <w:sz w:val="22"/>
              </w:rPr>
            </w:pPr>
            <w:r w:rsidRPr="00320514">
              <w:rPr>
                <w:sz w:val="22"/>
              </w:rPr>
              <w:t>9.3</w:t>
            </w:r>
          </w:p>
        </w:tc>
        <w:tc>
          <w:tcPr>
            <w:tcW w:w="2550" w:type="dxa"/>
            <w:tcBorders>
              <w:top w:val="single" w:sz="4" w:space="0" w:color="auto"/>
              <w:left w:val="single" w:sz="4" w:space="0" w:color="auto"/>
              <w:bottom w:val="single" w:sz="4" w:space="0" w:color="auto"/>
              <w:right w:val="single" w:sz="4" w:space="0" w:color="auto"/>
            </w:tcBorders>
            <w:vAlign w:val="center"/>
          </w:tcPr>
          <w:p w14:paraId="7FB3F39F" w14:textId="4A528B30" w:rsidR="00320514" w:rsidRPr="00320514" w:rsidRDefault="004926F7" w:rsidP="00320514">
            <w:pPr>
              <w:rPr>
                <w:sz w:val="22"/>
              </w:rPr>
            </w:pPr>
            <w:r>
              <w:rPr>
                <w:rFonts w:eastAsia="Times New Roman"/>
                <w:bCs/>
                <w:sz w:val="22"/>
              </w:rPr>
              <w:t>Maksimalus g</w:t>
            </w:r>
            <w:r w:rsidR="00320514" w:rsidRPr="00320514">
              <w:rPr>
                <w:rFonts w:eastAsia="Times New Roman"/>
                <w:bCs/>
                <w:sz w:val="22"/>
              </w:rPr>
              <w:t>alingumas</w:t>
            </w:r>
          </w:p>
        </w:tc>
        <w:tc>
          <w:tcPr>
            <w:tcW w:w="2976" w:type="dxa"/>
            <w:tcBorders>
              <w:top w:val="single" w:sz="4" w:space="0" w:color="auto"/>
              <w:left w:val="single" w:sz="4" w:space="0" w:color="auto"/>
              <w:bottom w:val="single" w:sz="4" w:space="0" w:color="auto"/>
              <w:right w:val="single" w:sz="4" w:space="0" w:color="auto"/>
            </w:tcBorders>
            <w:vAlign w:val="center"/>
          </w:tcPr>
          <w:p w14:paraId="35961FFC" w14:textId="07AF4DC4" w:rsidR="00320514" w:rsidRPr="00320514" w:rsidRDefault="00320514" w:rsidP="00320514">
            <w:pPr>
              <w:rPr>
                <w:sz w:val="22"/>
              </w:rPr>
            </w:pPr>
            <w:r w:rsidRPr="00320514">
              <w:rPr>
                <w:rFonts w:eastAsia="Times New Roman"/>
                <w:bCs/>
                <w:sz w:val="22"/>
              </w:rPr>
              <w:t>Ne mažiau kaip 1600 mW/cm</w:t>
            </w:r>
            <w:r w:rsidRPr="00320514">
              <w:rPr>
                <w:rFonts w:eastAsia="Times New Roman"/>
                <w:bCs/>
                <w:sz w:val="22"/>
                <w:vertAlign w:val="superscript"/>
              </w:rPr>
              <w:t xml:space="preserve">2 </w:t>
            </w:r>
          </w:p>
        </w:tc>
        <w:tc>
          <w:tcPr>
            <w:tcW w:w="2974" w:type="dxa"/>
            <w:tcBorders>
              <w:top w:val="single" w:sz="4" w:space="0" w:color="auto"/>
              <w:left w:val="single" w:sz="4" w:space="0" w:color="auto"/>
              <w:bottom w:val="single" w:sz="4" w:space="0" w:color="auto"/>
              <w:right w:val="single" w:sz="4" w:space="0" w:color="auto"/>
            </w:tcBorders>
          </w:tcPr>
          <w:p w14:paraId="5B55DEE3" w14:textId="77777777" w:rsidR="00320514" w:rsidRPr="006428E2" w:rsidRDefault="00320514" w:rsidP="00320514">
            <w:pPr>
              <w:rPr>
                <w:rFonts w:eastAsia="Times New Roman"/>
                <w:bCs/>
                <w:sz w:val="22"/>
              </w:rPr>
            </w:pPr>
          </w:p>
        </w:tc>
      </w:tr>
      <w:tr w:rsidR="00320514" w:rsidRPr="00E0659B" w14:paraId="37565ED3" w14:textId="77777777" w:rsidTr="006428E2">
        <w:trPr>
          <w:jc w:val="center"/>
        </w:trPr>
        <w:tc>
          <w:tcPr>
            <w:tcW w:w="988" w:type="dxa"/>
          </w:tcPr>
          <w:p w14:paraId="2E478BCB" w14:textId="2232C5E2" w:rsidR="00320514" w:rsidRPr="00320514" w:rsidRDefault="00320514" w:rsidP="00320514">
            <w:pPr>
              <w:rPr>
                <w:sz w:val="22"/>
              </w:rPr>
            </w:pPr>
            <w:r w:rsidRPr="00320514">
              <w:rPr>
                <w:sz w:val="22"/>
              </w:rPr>
              <w:t>9.4</w:t>
            </w:r>
          </w:p>
        </w:tc>
        <w:tc>
          <w:tcPr>
            <w:tcW w:w="2550" w:type="dxa"/>
            <w:tcBorders>
              <w:top w:val="single" w:sz="4" w:space="0" w:color="auto"/>
              <w:left w:val="single" w:sz="4" w:space="0" w:color="auto"/>
              <w:bottom w:val="single" w:sz="4" w:space="0" w:color="auto"/>
              <w:right w:val="single" w:sz="4" w:space="0" w:color="auto"/>
            </w:tcBorders>
            <w:vAlign w:val="center"/>
          </w:tcPr>
          <w:p w14:paraId="09CAB17B" w14:textId="3548D4C8" w:rsidR="00320514" w:rsidRPr="00320514" w:rsidRDefault="00320514" w:rsidP="00320514">
            <w:pPr>
              <w:rPr>
                <w:sz w:val="22"/>
              </w:rPr>
            </w:pPr>
            <w:r w:rsidRPr="00320514">
              <w:rPr>
                <w:rFonts w:eastAsia="Times New Roman"/>
                <w:sz w:val="22"/>
              </w:rPr>
              <w:t xml:space="preserve">Bangos ilgis </w:t>
            </w:r>
          </w:p>
        </w:tc>
        <w:tc>
          <w:tcPr>
            <w:tcW w:w="2976" w:type="dxa"/>
            <w:tcBorders>
              <w:top w:val="single" w:sz="4" w:space="0" w:color="auto"/>
              <w:left w:val="single" w:sz="4" w:space="0" w:color="auto"/>
              <w:bottom w:val="single" w:sz="4" w:space="0" w:color="auto"/>
              <w:right w:val="single" w:sz="4" w:space="0" w:color="auto"/>
            </w:tcBorders>
            <w:vAlign w:val="center"/>
          </w:tcPr>
          <w:p w14:paraId="40078124" w14:textId="1C3ECFCB" w:rsidR="00320514" w:rsidRPr="00320514" w:rsidRDefault="00320514" w:rsidP="00320514">
            <w:pPr>
              <w:rPr>
                <w:sz w:val="22"/>
              </w:rPr>
            </w:pPr>
            <w:r w:rsidRPr="00320514">
              <w:rPr>
                <w:rFonts w:eastAsia="Times New Roman"/>
                <w:sz w:val="22"/>
              </w:rPr>
              <w:t>Bangos ilgis 420–480 nm ribose</w:t>
            </w:r>
          </w:p>
        </w:tc>
        <w:tc>
          <w:tcPr>
            <w:tcW w:w="2974" w:type="dxa"/>
            <w:tcBorders>
              <w:top w:val="single" w:sz="4" w:space="0" w:color="auto"/>
              <w:left w:val="single" w:sz="4" w:space="0" w:color="auto"/>
              <w:bottom w:val="single" w:sz="4" w:space="0" w:color="auto"/>
              <w:right w:val="single" w:sz="4" w:space="0" w:color="auto"/>
            </w:tcBorders>
          </w:tcPr>
          <w:p w14:paraId="7AF22A86" w14:textId="77777777" w:rsidR="00320514" w:rsidRPr="006428E2" w:rsidRDefault="00320514" w:rsidP="00320514">
            <w:pPr>
              <w:rPr>
                <w:rFonts w:eastAsia="Times New Roman"/>
                <w:sz w:val="22"/>
              </w:rPr>
            </w:pPr>
          </w:p>
        </w:tc>
      </w:tr>
      <w:tr w:rsidR="00320514" w:rsidRPr="00E0659B" w14:paraId="70AFC78D" w14:textId="77777777" w:rsidTr="006428E2">
        <w:trPr>
          <w:jc w:val="center"/>
        </w:trPr>
        <w:tc>
          <w:tcPr>
            <w:tcW w:w="988" w:type="dxa"/>
          </w:tcPr>
          <w:p w14:paraId="0780A025" w14:textId="5F6010A7" w:rsidR="00320514" w:rsidRPr="00320514" w:rsidRDefault="00320514" w:rsidP="00320514">
            <w:pPr>
              <w:rPr>
                <w:sz w:val="22"/>
              </w:rPr>
            </w:pPr>
            <w:r w:rsidRPr="00320514">
              <w:rPr>
                <w:sz w:val="22"/>
              </w:rPr>
              <w:t>9.5</w:t>
            </w:r>
          </w:p>
        </w:tc>
        <w:tc>
          <w:tcPr>
            <w:tcW w:w="2550" w:type="dxa"/>
            <w:tcBorders>
              <w:top w:val="single" w:sz="4" w:space="0" w:color="auto"/>
              <w:left w:val="single" w:sz="4" w:space="0" w:color="auto"/>
              <w:bottom w:val="single" w:sz="4" w:space="0" w:color="auto"/>
              <w:right w:val="single" w:sz="4" w:space="0" w:color="auto"/>
            </w:tcBorders>
            <w:vAlign w:val="center"/>
          </w:tcPr>
          <w:p w14:paraId="6C8C5699" w14:textId="550900C7" w:rsidR="00320514" w:rsidRPr="00320514" w:rsidRDefault="00320514" w:rsidP="00320514">
            <w:pPr>
              <w:rPr>
                <w:sz w:val="22"/>
              </w:rPr>
            </w:pPr>
            <w:r w:rsidRPr="00320514">
              <w:rPr>
                <w:rFonts w:eastAsia="Times New Roman"/>
                <w:sz w:val="22"/>
              </w:rPr>
              <w:t xml:space="preserve">Galingumo režimai </w:t>
            </w:r>
          </w:p>
        </w:tc>
        <w:tc>
          <w:tcPr>
            <w:tcW w:w="2976" w:type="dxa"/>
            <w:tcBorders>
              <w:top w:val="single" w:sz="4" w:space="0" w:color="auto"/>
              <w:left w:val="single" w:sz="4" w:space="0" w:color="auto"/>
              <w:bottom w:val="single" w:sz="4" w:space="0" w:color="auto"/>
              <w:right w:val="single" w:sz="4" w:space="0" w:color="auto"/>
            </w:tcBorders>
            <w:vAlign w:val="center"/>
          </w:tcPr>
          <w:p w14:paraId="5EE31D66" w14:textId="3961D80F" w:rsidR="00320514" w:rsidRPr="00320514" w:rsidRDefault="00320514" w:rsidP="00320514">
            <w:pPr>
              <w:rPr>
                <w:sz w:val="22"/>
              </w:rPr>
            </w:pPr>
            <w:r w:rsidRPr="00320514">
              <w:rPr>
                <w:rFonts w:eastAsia="Times New Roman"/>
                <w:kern w:val="2"/>
                <w:sz w:val="22"/>
              </w:rPr>
              <w:t>Ne mažiau kaip 3 galingumo režimai</w:t>
            </w:r>
          </w:p>
        </w:tc>
        <w:tc>
          <w:tcPr>
            <w:tcW w:w="2974" w:type="dxa"/>
            <w:tcBorders>
              <w:top w:val="single" w:sz="4" w:space="0" w:color="auto"/>
              <w:left w:val="single" w:sz="4" w:space="0" w:color="auto"/>
              <w:bottom w:val="single" w:sz="4" w:space="0" w:color="auto"/>
              <w:right w:val="single" w:sz="4" w:space="0" w:color="auto"/>
            </w:tcBorders>
          </w:tcPr>
          <w:p w14:paraId="49EBA899" w14:textId="77777777" w:rsidR="00320514" w:rsidRPr="006428E2" w:rsidRDefault="00320514" w:rsidP="00320514">
            <w:pPr>
              <w:rPr>
                <w:rFonts w:eastAsia="Times New Roman"/>
                <w:kern w:val="2"/>
                <w:sz w:val="22"/>
              </w:rPr>
            </w:pPr>
          </w:p>
        </w:tc>
      </w:tr>
      <w:tr w:rsidR="00320514" w:rsidRPr="00E0659B" w14:paraId="05352B05" w14:textId="77777777" w:rsidTr="003E139A">
        <w:trPr>
          <w:jc w:val="center"/>
        </w:trPr>
        <w:tc>
          <w:tcPr>
            <w:tcW w:w="988" w:type="dxa"/>
          </w:tcPr>
          <w:p w14:paraId="2287617D" w14:textId="1C0DFE2A" w:rsidR="00320514" w:rsidRPr="00320514" w:rsidRDefault="00320514" w:rsidP="00320514">
            <w:pPr>
              <w:rPr>
                <w:sz w:val="22"/>
              </w:rPr>
            </w:pPr>
            <w:r w:rsidRPr="00320514">
              <w:rPr>
                <w:sz w:val="22"/>
              </w:rPr>
              <w:t>9.6</w:t>
            </w:r>
          </w:p>
        </w:tc>
        <w:tc>
          <w:tcPr>
            <w:tcW w:w="2550" w:type="dxa"/>
          </w:tcPr>
          <w:p w14:paraId="3EB3B63A" w14:textId="24678261" w:rsidR="00320514" w:rsidRPr="00320514" w:rsidRDefault="00320514" w:rsidP="00320514">
            <w:pPr>
              <w:rPr>
                <w:sz w:val="22"/>
              </w:rPr>
            </w:pPr>
            <w:r w:rsidRPr="00320514">
              <w:rPr>
                <w:sz w:val="22"/>
              </w:rPr>
              <w:t>CE ženklinimas</w:t>
            </w:r>
          </w:p>
        </w:tc>
        <w:tc>
          <w:tcPr>
            <w:tcW w:w="2976" w:type="dxa"/>
          </w:tcPr>
          <w:p w14:paraId="0F62A34B" w14:textId="7FD4BDE3" w:rsidR="00320514" w:rsidRPr="00320514" w:rsidRDefault="00320514" w:rsidP="00320514">
            <w:pPr>
              <w:rPr>
                <w:sz w:val="22"/>
              </w:rPr>
            </w:pPr>
            <w:r w:rsidRPr="00320514">
              <w:rPr>
                <w:sz w:val="22"/>
              </w:rPr>
              <w:t>Prietaisas turi būti paženklintas CE ženklu</w:t>
            </w:r>
          </w:p>
        </w:tc>
        <w:tc>
          <w:tcPr>
            <w:tcW w:w="2974" w:type="dxa"/>
            <w:tcBorders>
              <w:top w:val="single" w:sz="4" w:space="0" w:color="auto"/>
              <w:left w:val="single" w:sz="4" w:space="0" w:color="auto"/>
              <w:bottom w:val="single" w:sz="4" w:space="0" w:color="auto"/>
              <w:right w:val="single" w:sz="4" w:space="0" w:color="auto"/>
            </w:tcBorders>
          </w:tcPr>
          <w:p w14:paraId="561F2E04" w14:textId="77777777" w:rsidR="00320514" w:rsidRPr="006428E2" w:rsidRDefault="00320514" w:rsidP="00320514">
            <w:pPr>
              <w:rPr>
                <w:sz w:val="22"/>
              </w:rPr>
            </w:pPr>
          </w:p>
        </w:tc>
      </w:tr>
      <w:tr w:rsidR="006428E2" w:rsidRPr="00E0659B" w14:paraId="73D0653A" w14:textId="77777777" w:rsidTr="006428E2">
        <w:trPr>
          <w:jc w:val="center"/>
        </w:trPr>
        <w:tc>
          <w:tcPr>
            <w:tcW w:w="988" w:type="dxa"/>
          </w:tcPr>
          <w:p w14:paraId="26654420" w14:textId="5775273C" w:rsidR="006428E2" w:rsidRPr="006428E2" w:rsidRDefault="00320514" w:rsidP="00AD4297">
            <w:pPr>
              <w:rPr>
                <w:b/>
                <w:bCs/>
                <w:sz w:val="22"/>
              </w:rPr>
            </w:pPr>
            <w:r w:rsidRPr="00320514">
              <w:rPr>
                <w:b/>
                <w:bCs/>
                <w:sz w:val="22"/>
              </w:rPr>
              <w:t>10.</w:t>
            </w:r>
          </w:p>
        </w:tc>
        <w:tc>
          <w:tcPr>
            <w:tcW w:w="5526" w:type="dxa"/>
            <w:gridSpan w:val="2"/>
          </w:tcPr>
          <w:p w14:paraId="15F33ECB" w14:textId="77777777" w:rsidR="006428E2" w:rsidRPr="006428E2" w:rsidRDefault="006428E2" w:rsidP="00AD4297">
            <w:pPr>
              <w:rPr>
                <w:b/>
                <w:bCs/>
                <w:sz w:val="22"/>
              </w:rPr>
            </w:pPr>
            <w:r w:rsidRPr="006428E2">
              <w:rPr>
                <w:b/>
                <w:bCs/>
                <w:sz w:val="22"/>
              </w:rPr>
              <w:t>Kėdutė</w:t>
            </w:r>
          </w:p>
        </w:tc>
        <w:tc>
          <w:tcPr>
            <w:tcW w:w="2974" w:type="dxa"/>
          </w:tcPr>
          <w:p w14:paraId="2FBCA9F2" w14:textId="77777777" w:rsidR="006428E2" w:rsidRPr="006428E2" w:rsidRDefault="006428E2" w:rsidP="00AD4297">
            <w:pPr>
              <w:rPr>
                <w:b/>
                <w:bCs/>
                <w:sz w:val="22"/>
              </w:rPr>
            </w:pPr>
          </w:p>
        </w:tc>
      </w:tr>
      <w:tr w:rsidR="00320514" w:rsidRPr="00E0659B" w14:paraId="2835C48B" w14:textId="77777777" w:rsidTr="006428E2">
        <w:trPr>
          <w:jc w:val="center"/>
        </w:trPr>
        <w:tc>
          <w:tcPr>
            <w:tcW w:w="988" w:type="dxa"/>
          </w:tcPr>
          <w:p w14:paraId="1CC86ABE" w14:textId="0032636B" w:rsidR="00320514" w:rsidRPr="00320514" w:rsidRDefault="00320514" w:rsidP="00320514">
            <w:pPr>
              <w:rPr>
                <w:sz w:val="22"/>
              </w:rPr>
            </w:pPr>
            <w:r w:rsidRPr="00320514">
              <w:rPr>
                <w:sz w:val="22"/>
              </w:rPr>
              <w:t>10.1</w:t>
            </w:r>
          </w:p>
        </w:tc>
        <w:tc>
          <w:tcPr>
            <w:tcW w:w="2550" w:type="dxa"/>
          </w:tcPr>
          <w:p w14:paraId="4FB3BA7D" w14:textId="6CFA12F5" w:rsidR="00320514" w:rsidRPr="00320514" w:rsidRDefault="00320514" w:rsidP="00320514">
            <w:pPr>
              <w:rPr>
                <w:sz w:val="22"/>
              </w:rPr>
            </w:pPr>
            <w:r w:rsidRPr="00320514">
              <w:rPr>
                <w:sz w:val="22"/>
              </w:rPr>
              <w:t>Aukštis</w:t>
            </w:r>
          </w:p>
        </w:tc>
        <w:tc>
          <w:tcPr>
            <w:tcW w:w="2976" w:type="dxa"/>
          </w:tcPr>
          <w:p w14:paraId="3D06217B" w14:textId="767E1336" w:rsidR="00320514" w:rsidRPr="00320514" w:rsidRDefault="00320514" w:rsidP="00320514">
            <w:pPr>
              <w:rPr>
                <w:sz w:val="22"/>
              </w:rPr>
            </w:pPr>
            <w:r w:rsidRPr="00320514">
              <w:rPr>
                <w:sz w:val="22"/>
              </w:rPr>
              <w:t>Reguliuojamas</w:t>
            </w:r>
          </w:p>
        </w:tc>
        <w:tc>
          <w:tcPr>
            <w:tcW w:w="2974" w:type="dxa"/>
          </w:tcPr>
          <w:p w14:paraId="2F3F3DE2" w14:textId="77777777" w:rsidR="00320514" w:rsidRPr="006428E2" w:rsidRDefault="00320514" w:rsidP="00320514">
            <w:pPr>
              <w:rPr>
                <w:sz w:val="22"/>
              </w:rPr>
            </w:pPr>
          </w:p>
        </w:tc>
      </w:tr>
      <w:tr w:rsidR="00320514" w:rsidRPr="00E0659B" w14:paraId="0DDA0273" w14:textId="77777777" w:rsidTr="006428E2">
        <w:trPr>
          <w:jc w:val="center"/>
        </w:trPr>
        <w:tc>
          <w:tcPr>
            <w:tcW w:w="988" w:type="dxa"/>
          </w:tcPr>
          <w:p w14:paraId="31C1E03D" w14:textId="5B974361" w:rsidR="00320514" w:rsidRPr="00320514" w:rsidRDefault="00320514" w:rsidP="00320514">
            <w:pPr>
              <w:rPr>
                <w:sz w:val="22"/>
              </w:rPr>
            </w:pPr>
            <w:r w:rsidRPr="00320514">
              <w:rPr>
                <w:sz w:val="22"/>
              </w:rPr>
              <w:t>10.2</w:t>
            </w:r>
          </w:p>
        </w:tc>
        <w:tc>
          <w:tcPr>
            <w:tcW w:w="2550" w:type="dxa"/>
          </w:tcPr>
          <w:p w14:paraId="75C45288" w14:textId="19FD6B46" w:rsidR="00320514" w:rsidRPr="00320514" w:rsidRDefault="00320514" w:rsidP="00320514">
            <w:pPr>
              <w:rPr>
                <w:sz w:val="22"/>
              </w:rPr>
            </w:pPr>
            <w:r w:rsidRPr="00320514">
              <w:rPr>
                <w:sz w:val="22"/>
              </w:rPr>
              <w:t>Tipas</w:t>
            </w:r>
          </w:p>
        </w:tc>
        <w:tc>
          <w:tcPr>
            <w:tcW w:w="2976" w:type="dxa"/>
          </w:tcPr>
          <w:p w14:paraId="079F2B76" w14:textId="3A99D319" w:rsidR="00320514" w:rsidRPr="00320514" w:rsidRDefault="00320514" w:rsidP="00320514">
            <w:pPr>
              <w:rPr>
                <w:sz w:val="22"/>
              </w:rPr>
            </w:pPr>
            <w:r w:rsidRPr="00320514">
              <w:rPr>
                <w:sz w:val="22"/>
              </w:rPr>
              <w:t xml:space="preserve">Balno tipo. Sėdimoji dalis iš 2 atskirų dalių, su reguliuojamu </w:t>
            </w:r>
            <w:r w:rsidRPr="00320514">
              <w:rPr>
                <w:sz w:val="22"/>
              </w:rPr>
              <w:lastRenderedPageBreak/>
              <w:t>tarpu tarp jų.</w:t>
            </w:r>
          </w:p>
        </w:tc>
        <w:tc>
          <w:tcPr>
            <w:tcW w:w="2974" w:type="dxa"/>
          </w:tcPr>
          <w:p w14:paraId="005311AE" w14:textId="77777777" w:rsidR="00320514" w:rsidRPr="006428E2" w:rsidRDefault="00320514" w:rsidP="00320514">
            <w:pPr>
              <w:rPr>
                <w:sz w:val="22"/>
              </w:rPr>
            </w:pPr>
          </w:p>
        </w:tc>
      </w:tr>
      <w:tr w:rsidR="00320514" w:rsidRPr="00E0659B" w14:paraId="29AA62C2" w14:textId="77777777" w:rsidTr="006428E2">
        <w:trPr>
          <w:jc w:val="center"/>
        </w:trPr>
        <w:tc>
          <w:tcPr>
            <w:tcW w:w="988" w:type="dxa"/>
          </w:tcPr>
          <w:p w14:paraId="7F9CBF21" w14:textId="6660BD66" w:rsidR="00320514" w:rsidRPr="00320514" w:rsidRDefault="00320514" w:rsidP="00320514">
            <w:pPr>
              <w:rPr>
                <w:sz w:val="22"/>
              </w:rPr>
            </w:pPr>
            <w:r w:rsidRPr="00320514">
              <w:rPr>
                <w:sz w:val="22"/>
              </w:rPr>
              <w:t>10.3</w:t>
            </w:r>
          </w:p>
        </w:tc>
        <w:tc>
          <w:tcPr>
            <w:tcW w:w="2550" w:type="dxa"/>
          </w:tcPr>
          <w:p w14:paraId="3B5D5CE4" w14:textId="72A039F9" w:rsidR="00320514" w:rsidRPr="00320514" w:rsidRDefault="00320514" w:rsidP="00320514">
            <w:pPr>
              <w:rPr>
                <w:sz w:val="22"/>
              </w:rPr>
            </w:pPr>
            <w:r w:rsidRPr="00320514">
              <w:rPr>
                <w:sz w:val="22"/>
              </w:rPr>
              <w:t>Kampas</w:t>
            </w:r>
          </w:p>
        </w:tc>
        <w:tc>
          <w:tcPr>
            <w:tcW w:w="2976" w:type="dxa"/>
          </w:tcPr>
          <w:p w14:paraId="07C16548" w14:textId="41F03B97" w:rsidR="00320514" w:rsidRPr="00320514" w:rsidRDefault="00320514" w:rsidP="00320514">
            <w:pPr>
              <w:rPr>
                <w:sz w:val="22"/>
              </w:rPr>
            </w:pPr>
            <w:r w:rsidRPr="00320514">
              <w:rPr>
                <w:sz w:val="22"/>
              </w:rPr>
              <w:t>Reguliuojamas sėdimos dalies palenkimo kampas</w:t>
            </w:r>
          </w:p>
        </w:tc>
        <w:tc>
          <w:tcPr>
            <w:tcW w:w="2974" w:type="dxa"/>
          </w:tcPr>
          <w:p w14:paraId="21573574" w14:textId="77777777" w:rsidR="00320514" w:rsidRPr="006428E2" w:rsidRDefault="00320514" w:rsidP="00320514">
            <w:pPr>
              <w:rPr>
                <w:sz w:val="22"/>
              </w:rPr>
            </w:pPr>
          </w:p>
        </w:tc>
      </w:tr>
      <w:tr w:rsidR="00320514" w:rsidRPr="00E0659B" w14:paraId="55C4841F" w14:textId="77777777" w:rsidTr="006428E2">
        <w:trPr>
          <w:jc w:val="center"/>
        </w:trPr>
        <w:tc>
          <w:tcPr>
            <w:tcW w:w="988" w:type="dxa"/>
          </w:tcPr>
          <w:p w14:paraId="089B6820" w14:textId="639BA915" w:rsidR="00320514" w:rsidRPr="00320514" w:rsidRDefault="00320514" w:rsidP="00320514">
            <w:pPr>
              <w:rPr>
                <w:sz w:val="22"/>
              </w:rPr>
            </w:pPr>
            <w:r w:rsidRPr="00320514">
              <w:rPr>
                <w:sz w:val="22"/>
              </w:rPr>
              <w:t>10.4</w:t>
            </w:r>
          </w:p>
        </w:tc>
        <w:tc>
          <w:tcPr>
            <w:tcW w:w="2550" w:type="dxa"/>
          </w:tcPr>
          <w:p w14:paraId="4CF63737" w14:textId="08D0753E" w:rsidR="00320514" w:rsidRPr="00320514" w:rsidRDefault="00320514" w:rsidP="00320514">
            <w:pPr>
              <w:rPr>
                <w:sz w:val="22"/>
              </w:rPr>
            </w:pPr>
            <w:r w:rsidRPr="00320514">
              <w:rPr>
                <w:sz w:val="22"/>
              </w:rPr>
              <w:t>Judėjimas</w:t>
            </w:r>
          </w:p>
        </w:tc>
        <w:tc>
          <w:tcPr>
            <w:tcW w:w="2976" w:type="dxa"/>
          </w:tcPr>
          <w:p w14:paraId="1CB11D89" w14:textId="52C814CD" w:rsidR="00320514" w:rsidRPr="00320514" w:rsidRDefault="00320514" w:rsidP="00320514">
            <w:pPr>
              <w:rPr>
                <w:sz w:val="22"/>
              </w:rPr>
            </w:pPr>
            <w:r w:rsidRPr="00320514">
              <w:rPr>
                <w:sz w:val="22"/>
              </w:rPr>
              <w:t>Kėdutė su ne mažiau kaip 5 ratukais</w:t>
            </w:r>
          </w:p>
        </w:tc>
        <w:tc>
          <w:tcPr>
            <w:tcW w:w="2974" w:type="dxa"/>
          </w:tcPr>
          <w:p w14:paraId="51C6E177" w14:textId="77777777" w:rsidR="00320514" w:rsidRPr="006428E2" w:rsidRDefault="00320514" w:rsidP="00320514">
            <w:pPr>
              <w:rPr>
                <w:sz w:val="22"/>
              </w:rPr>
            </w:pPr>
          </w:p>
        </w:tc>
      </w:tr>
      <w:tr w:rsidR="00320514" w:rsidRPr="00E0659B" w14:paraId="18A2F14A" w14:textId="77777777" w:rsidTr="006428E2">
        <w:trPr>
          <w:jc w:val="center"/>
        </w:trPr>
        <w:tc>
          <w:tcPr>
            <w:tcW w:w="988" w:type="dxa"/>
          </w:tcPr>
          <w:p w14:paraId="6B0E31E1" w14:textId="10DF62AF" w:rsidR="00320514" w:rsidRPr="006428E2" w:rsidRDefault="00320514" w:rsidP="00320514">
            <w:pPr>
              <w:rPr>
                <w:b/>
                <w:bCs/>
                <w:sz w:val="22"/>
              </w:rPr>
            </w:pPr>
            <w:r w:rsidRPr="00FC19BF">
              <w:rPr>
                <w:b/>
                <w:bCs/>
                <w:szCs w:val="24"/>
              </w:rPr>
              <w:t>11.</w:t>
            </w:r>
          </w:p>
        </w:tc>
        <w:tc>
          <w:tcPr>
            <w:tcW w:w="5526" w:type="dxa"/>
            <w:gridSpan w:val="2"/>
          </w:tcPr>
          <w:p w14:paraId="1A9C6C24" w14:textId="77777777" w:rsidR="00320514" w:rsidRPr="006428E2" w:rsidRDefault="00320514" w:rsidP="00320514">
            <w:pPr>
              <w:rPr>
                <w:b/>
                <w:bCs/>
                <w:sz w:val="22"/>
              </w:rPr>
            </w:pPr>
            <w:r w:rsidRPr="006428E2">
              <w:rPr>
                <w:b/>
                <w:bCs/>
                <w:sz w:val="22"/>
              </w:rPr>
              <w:t>Kiti reikalavimai</w:t>
            </w:r>
          </w:p>
        </w:tc>
        <w:tc>
          <w:tcPr>
            <w:tcW w:w="2974" w:type="dxa"/>
          </w:tcPr>
          <w:p w14:paraId="7DED6E07" w14:textId="77777777" w:rsidR="00320514" w:rsidRPr="006428E2" w:rsidRDefault="00320514" w:rsidP="00320514">
            <w:pPr>
              <w:rPr>
                <w:b/>
                <w:bCs/>
                <w:sz w:val="22"/>
              </w:rPr>
            </w:pPr>
          </w:p>
        </w:tc>
      </w:tr>
      <w:tr w:rsidR="00320514" w:rsidRPr="00E0659B" w14:paraId="674D6D3C" w14:textId="77777777" w:rsidTr="006428E2">
        <w:trPr>
          <w:jc w:val="center"/>
        </w:trPr>
        <w:tc>
          <w:tcPr>
            <w:tcW w:w="988" w:type="dxa"/>
          </w:tcPr>
          <w:p w14:paraId="3E0F6957" w14:textId="545C997F" w:rsidR="00320514" w:rsidRPr="00320514" w:rsidRDefault="00320514" w:rsidP="00320514">
            <w:pPr>
              <w:rPr>
                <w:sz w:val="22"/>
              </w:rPr>
            </w:pPr>
            <w:r w:rsidRPr="00320514">
              <w:rPr>
                <w:sz w:val="22"/>
              </w:rPr>
              <w:t>11.1</w:t>
            </w:r>
          </w:p>
        </w:tc>
        <w:tc>
          <w:tcPr>
            <w:tcW w:w="2550" w:type="dxa"/>
          </w:tcPr>
          <w:p w14:paraId="7049170E" w14:textId="7154CC4F" w:rsidR="00320514" w:rsidRPr="00320514" w:rsidRDefault="00320514" w:rsidP="00320514">
            <w:pPr>
              <w:rPr>
                <w:sz w:val="22"/>
              </w:rPr>
            </w:pPr>
            <w:r w:rsidRPr="00320514">
              <w:rPr>
                <w:sz w:val="22"/>
              </w:rPr>
              <w:t>Instrukcija</w:t>
            </w:r>
          </w:p>
        </w:tc>
        <w:tc>
          <w:tcPr>
            <w:tcW w:w="2976" w:type="dxa"/>
          </w:tcPr>
          <w:p w14:paraId="3F0655DE" w14:textId="6C26A54D" w:rsidR="00320514" w:rsidRPr="00320514" w:rsidRDefault="00320514" w:rsidP="00320514">
            <w:pPr>
              <w:rPr>
                <w:sz w:val="22"/>
              </w:rPr>
            </w:pPr>
            <w:r w:rsidRPr="00320514">
              <w:rPr>
                <w:sz w:val="22"/>
              </w:rPr>
              <w:t>Lietuvių kalba</w:t>
            </w:r>
          </w:p>
        </w:tc>
        <w:tc>
          <w:tcPr>
            <w:tcW w:w="2974" w:type="dxa"/>
          </w:tcPr>
          <w:p w14:paraId="71190122" w14:textId="77777777" w:rsidR="00320514" w:rsidRPr="006428E2" w:rsidRDefault="00320514" w:rsidP="00320514">
            <w:pPr>
              <w:rPr>
                <w:sz w:val="22"/>
              </w:rPr>
            </w:pPr>
          </w:p>
        </w:tc>
      </w:tr>
      <w:tr w:rsidR="00320514" w:rsidRPr="00E0659B" w14:paraId="72930ED9" w14:textId="77777777" w:rsidTr="006428E2">
        <w:trPr>
          <w:jc w:val="center"/>
        </w:trPr>
        <w:tc>
          <w:tcPr>
            <w:tcW w:w="988" w:type="dxa"/>
          </w:tcPr>
          <w:p w14:paraId="2064889D" w14:textId="23B3A9C1" w:rsidR="00320514" w:rsidRPr="00320514" w:rsidRDefault="00320514" w:rsidP="00320514">
            <w:pPr>
              <w:rPr>
                <w:sz w:val="22"/>
              </w:rPr>
            </w:pPr>
            <w:r w:rsidRPr="00320514">
              <w:rPr>
                <w:sz w:val="22"/>
              </w:rPr>
              <w:t>11.2</w:t>
            </w:r>
          </w:p>
        </w:tc>
        <w:tc>
          <w:tcPr>
            <w:tcW w:w="2550" w:type="dxa"/>
          </w:tcPr>
          <w:p w14:paraId="4BD9C581" w14:textId="6EE3CAA6" w:rsidR="00320514" w:rsidRPr="00320514" w:rsidRDefault="00320514" w:rsidP="00320514">
            <w:pPr>
              <w:rPr>
                <w:sz w:val="22"/>
              </w:rPr>
            </w:pPr>
            <w:r w:rsidRPr="00320514">
              <w:rPr>
                <w:sz w:val="22"/>
              </w:rPr>
              <w:t xml:space="preserve">Montavimas, instaliavimas, išbandymas </w:t>
            </w:r>
          </w:p>
        </w:tc>
        <w:tc>
          <w:tcPr>
            <w:tcW w:w="2976" w:type="dxa"/>
          </w:tcPr>
          <w:p w14:paraId="7C7AB0DD" w14:textId="05D1586F" w:rsidR="00320514" w:rsidRPr="00320514" w:rsidRDefault="00320514" w:rsidP="00320514">
            <w:pPr>
              <w:rPr>
                <w:sz w:val="22"/>
              </w:rPr>
            </w:pPr>
            <w:r w:rsidRPr="00320514">
              <w:rPr>
                <w:sz w:val="22"/>
              </w:rPr>
              <w:t>Turi būti užtikrintas įrangos montavimas, instaliavimas ir veikimo išbandymas</w:t>
            </w:r>
          </w:p>
        </w:tc>
        <w:tc>
          <w:tcPr>
            <w:tcW w:w="2974" w:type="dxa"/>
          </w:tcPr>
          <w:p w14:paraId="09E007AC" w14:textId="77777777" w:rsidR="00320514" w:rsidRPr="006428E2" w:rsidRDefault="00320514" w:rsidP="00320514">
            <w:pPr>
              <w:rPr>
                <w:sz w:val="22"/>
              </w:rPr>
            </w:pPr>
          </w:p>
        </w:tc>
      </w:tr>
      <w:tr w:rsidR="00320514" w:rsidRPr="00E0659B" w14:paraId="17A354CE" w14:textId="77777777" w:rsidTr="006428E2">
        <w:trPr>
          <w:jc w:val="center"/>
        </w:trPr>
        <w:tc>
          <w:tcPr>
            <w:tcW w:w="988" w:type="dxa"/>
          </w:tcPr>
          <w:p w14:paraId="0EAD91F9" w14:textId="17881A7C" w:rsidR="00320514" w:rsidRPr="00320514" w:rsidRDefault="00320514" w:rsidP="00320514">
            <w:pPr>
              <w:rPr>
                <w:sz w:val="22"/>
              </w:rPr>
            </w:pPr>
            <w:r w:rsidRPr="00320514">
              <w:rPr>
                <w:sz w:val="22"/>
              </w:rPr>
              <w:t>11.3</w:t>
            </w:r>
          </w:p>
        </w:tc>
        <w:tc>
          <w:tcPr>
            <w:tcW w:w="2550" w:type="dxa"/>
          </w:tcPr>
          <w:p w14:paraId="33C5A9BE" w14:textId="7408E630" w:rsidR="00320514" w:rsidRPr="00320514" w:rsidRDefault="00320514" w:rsidP="00320514">
            <w:pPr>
              <w:rPr>
                <w:sz w:val="22"/>
              </w:rPr>
            </w:pPr>
            <w:r w:rsidRPr="00320514">
              <w:rPr>
                <w:sz w:val="22"/>
              </w:rPr>
              <w:t>Personalo apmokymas</w:t>
            </w:r>
          </w:p>
        </w:tc>
        <w:tc>
          <w:tcPr>
            <w:tcW w:w="2976" w:type="dxa"/>
          </w:tcPr>
          <w:p w14:paraId="410D9EE9" w14:textId="34920AAC" w:rsidR="00320514" w:rsidRPr="00320514" w:rsidRDefault="00320514" w:rsidP="00320514">
            <w:pPr>
              <w:rPr>
                <w:sz w:val="22"/>
              </w:rPr>
            </w:pPr>
            <w:r w:rsidRPr="00320514">
              <w:rPr>
                <w:sz w:val="22"/>
              </w:rPr>
              <w:t>Turi būti užtikrintas personalo apmokymas dirbti su įranga</w:t>
            </w:r>
          </w:p>
        </w:tc>
        <w:tc>
          <w:tcPr>
            <w:tcW w:w="2974" w:type="dxa"/>
          </w:tcPr>
          <w:p w14:paraId="42963606" w14:textId="77777777" w:rsidR="00320514" w:rsidRPr="006428E2" w:rsidRDefault="00320514" w:rsidP="00320514">
            <w:pPr>
              <w:rPr>
                <w:sz w:val="22"/>
              </w:rPr>
            </w:pPr>
          </w:p>
        </w:tc>
      </w:tr>
      <w:tr w:rsidR="00320514" w:rsidRPr="00E0659B" w14:paraId="6F649423" w14:textId="77777777" w:rsidTr="006428E2">
        <w:trPr>
          <w:jc w:val="center"/>
        </w:trPr>
        <w:tc>
          <w:tcPr>
            <w:tcW w:w="988" w:type="dxa"/>
          </w:tcPr>
          <w:p w14:paraId="6FF92765" w14:textId="40E1E7DA" w:rsidR="00320514" w:rsidRPr="00320514" w:rsidRDefault="00320514" w:rsidP="00320514">
            <w:pPr>
              <w:rPr>
                <w:sz w:val="22"/>
              </w:rPr>
            </w:pPr>
            <w:r w:rsidRPr="00320514">
              <w:rPr>
                <w:sz w:val="22"/>
              </w:rPr>
              <w:t>11.4</w:t>
            </w:r>
          </w:p>
        </w:tc>
        <w:tc>
          <w:tcPr>
            <w:tcW w:w="2550" w:type="dxa"/>
          </w:tcPr>
          <w:p w14:paraId="44692F40" w14:textId="4E1F3C5D" w:rsidR="00320514" w:rsidRPr="00320514" w:rsidRDefault="00320514" w:rsidP="00320514">
            <w:pPr>
              <w:rPr>
                <w:sz w:val="22"/>
              </w:rPr>
            </w:pPr>
            <w:r w:rsidRPr="00320514">
              <w:rPr>
                <w:sz w:val="22"/>
              </w:rPr>
              <w:t>Garantija</w:t>
            </w:r>
          </w:p>
        </w:tc>
        <w:tc>
          <w:tcPr>
            <w:tcW w:w="2976" w:type="dxa"/>
          </w:tcPr>
          <w:p w14:paraId="33665923" w14:textId="1882018C" w:rsidR="00320514" w:rsidRPr="00320514" w:rsidRDefault="00320514" w:rsidP="00320514">
            <w:pPr>
              <w:rPr>
                <w:sz w:val="22"/>
              </w:rPr>
            </w:pPr>
            <w:r w:rsidRPr="00320514">
              <w:rPr>
                <w:sz w:val="22"/>
              </w:rPr>
              <w:t xml:space="preserve">Ne mažiau kaip 24 mėn. </w:t>
            </w:r>
          </w:p>
        </w:tc>
        <w:tc>
          <w:tcPr>
            <w:tcW w:w="2974" w:type="dxa"/>
          </w:tcPr>
          <w:p w14:paraId="787659EB" w14:textId="77777777" w:rsidR="00320514" w:rsidRPr="006428E2" w:rsidRDefault="00320514" w:rsidP="00320514">
            <w:pPr>
              <w:rPr>
                <w:sz w:val="22"/>
              </w:rPr>
            </w:pPr>
          </w:p>
        </w:tc>
      </w:tr>
    </w:tbl>
    <w:p w14:paraId="00940804" w14:textId="77777777" w:rsidR="00D5770B" w:rsidRDefault="00D5770B" w:rsidP="005F6579">
      <w:pPr>
        <w:jc w:val="both"/>
        <w:rPr>
          <w:szCs w:val="24"/>
        </w:rPr>
      </w:pPr>
    </w:p>
    <w:p w14:paraId="4A043A53" w14:textId="77777777" w:rsidR="005F6579" w:rsidRDefault="00D5770B" w:rsidP="005F6579">
      <w:pPr>
        <w:jc w:val="both"/>
        <w:rPr>
          <w:szCs w:val="24"/>
        </w:rPr>
      </w:pPr>
      <w:r>
        <w:rPr>
          <w:szCs w:val="24"/>
        </w:rPr>
        <w:t>Siūloma</w:t>
      </w:r>
      <w:r w:rsidR="00CA085C">
        <w:rPr>
          <w:szCs w:val="24"/>
        </w:rPr>
        <w:t xml:space="preserve"> </w:t>
      </w:r>
      <w:r>
        <w:rPr>
          <w:szCs w:val="24"/>
        </w:rPr>
        <w:t>įranga</w:t>
      </w:r>
      <w:r w:rsidR="00CA085C">
        <w:rPr>
          <w:szCs w:val="24"/>
        </w:rPr>
        <w:t xml:space="preserve"> </w:t>
      </w:r>
      <w:r w:rsidR="005F6579">
        <w:rPr>
          <w:szCs w:val="24"/>
        </w:rPr>
        <w:t>visiškai atitinka pirkimo doku</w:t>
      </w:r>
      <w:r>
        <w:rPr>
          <w:szCs w:val="24"/>
        </w:rPr>
        <w:t>mentuose nurodytus reikalavimus.</w:t>
      </w:r>
    </w:p>
    <w:p w14:paraId="1F3E56D3" w14:textId="77777777" w:rsidR="005F6579" w:rsidRPr="003F3B49" w:rsidRDefault="005F6579" w:rsidP="00E04F61">
      <w:pPr>
        <w:jc w:val="both"/>
        <w:rPr>
          <w:szCs w:val="24"/>
        </w:rPr>
      </w:pPr>
    </w:p>
    <w:p w14:paraId="3595A555" w14:textId="77777777" w:rsidR="0068682B" w:rsidRDefault="00D5770B" w:rsidP="0068682B">
      <w:pPr>
        <w:ind w:firstLine="720"/>
        <w:jc w:val="both"/>
        <w:rPr>
          <w:szCs w:val="24"/>
        </w:rPr>
      </w:pPr>
      <w:r>
        <w:rPr>
          <w:b/>
          <w:iCs/>
          <w:szCs w:val="24"/>
        </w:rPr>
        <w:t>6</w:t>
      </w:r>
      <w:r w:rsidR="00E04F61" w:rsidRPr="008316F5">
        <w:rPr>
          <w:b/>
          <w:iCs/>
          <w:szCs w:val="24"/>
        </w:rPr>
        <w:t xml:space="preserve"> lentelė</w:t>
      </w:r>
      <w:r w:rsidR="0068682B" w:rsidRPr="0068682B">
        <w:rPr>
          <w:szCs w:val="24"/>
        </w:rPr>
        <w:t xml:space="preserve"> </w:t>
      </w:r>
      <w:r w:rsidR="0068682B" w:rsidRPr="003F3B49">
        <w:rPr>
          <w:szCs w:val="24"/>
        </w:rPr>
        <w:t>Kartu su pasiūlymu pateikiami šie</w:t>
      </w:r>
      <w:r w:rsidR="0068682B">
        <w:rPr>
          <w:szCs w:val="24"/>
        </w:rPr>
        <w:t xml:space="preserve"> dokumentai:</w:t>
      </w:r>
    </w:p>
    <w:p w14:paraId="48F48F10" w14:textId="77777777" w:rsidR="00E04F61" w:rsidRPr="008316F5" w:rsidRDefault="00E04F61" w:rsidP="008316F5">
      <w:pPr>
        <w:ind w:firstLine="720"/>
        <w:jc w:val="both"/>
        <w:rPr>
          <w:b/>
          <w:iCs/>
          <w:szCs w:val="24"/>
        </w:rPr>
      </w:pPr>
    </w:p>
    <w:tbl>
      <w:tblPr>
        <w:tblW w:w="9943" w:type="dxa"/>
        <w:tblInd w:w="88" w:type="dxa"/>
        <w:tblLayout w:type="fixed"/>
        <w:tblLook w:val="04A0" w:firstRow="1" w:lastRow="0" w:firstColumn="1" w:lastColumn="0" w:noHBand="0" w:noVBand="1"/>
      </w:tblPr>
      <w:tblGrid>
        <w:gridCol w:w="20"/>
        <w:gridCol w:w="567"/>
        <w:gridCol w:w="5644"/>
        <w:gridCol w:w="3569"/>
        <w:gridCol w:w="143"/>
      </w:tblGrid>
      <w:tr w:rsidR="00E04F61" w14:paraId="2F249614" w14:textId="77777777" w:rsidTr="00E253C2">
        <w:trPr>
          <w:gridBefore w:val="1"/>
          <w:gridAfter w:val="1"/>
          <w:wBefore w:w="20" w:type="dxa"/>
          <w:wAfter w:w="143" w:type="dxa"/>
        </w:trPr>
        <w:tc>
          <w:tcPr>
            <w:tcW w:w="567" w:type="dxa"/>
            <w:tcBorders>
              <w:top w:val="single" w:sz="2" w:space="0" w:color="000000"/>
              <w:left w:val="single" w:sz="2" w:space="0" w:color="000000"/>
              <w:bottom w:val="single" w:sz="2" w:space="0" w:color="000000"/>
              <w:right w:val="nil"/>
            </w:tcBorders>
            <w:hideMark/>
          </w:tcPr>
          <w:p w14:paraId="692122D7" w14:textId="77777777" w:rsidR="00E04F61" w:rsidRDefault="00E04F61" w:rsidP="00554B09">
            <w:pPr>
              <w:snapToGrid w:val="0"/>
              <w:jc w:val="center"/>
              <w:rPr>
                <w:szCs w:val="24"/>
              </w:rPr>
            </w:pPr>
            <w:r>
              <w:rPr>
                <w:szCs w:val="24"/>
              </w:rPr>
              <w:t>Eil. Nr.</w:t>
            </w:r>
          </w:p>
        </w:tc>
        <w:tc>
          <w:tcPr>
            <w:tcW w:w="5644" w:type="dxa"/>
            <w:tcBorders>
              <w:top w:val="single" w:sz="2" w:space="0" w:color="000000"/>
              <w:left w:val="single" w:sz="2" w:space="0" w:color="000000"/>
              <w:bottom w:val="single" w:sz="2" w:space="0" w:color="000000"/>
              <w:right w:val="nil"/>
            </w:tcBorders>
            <w:hideMark/>
          </w:tcPr>
          <w:p w14:paraId="37427DA1" w14:textId="77777777" w:rsidR="00E04F61" w:rsidRDefault="00E04F61" w:rsidP="00554B09">
            <w:pPr>
              <w:snapToGrid w:val="0"/>
              <w:jc w:val="center"/>
              <w:rPr>
                <w:szCs w:val="24"/>
              </w:rPr>
            </w:pPr>
            <w:r>
              <w:rPr>
                <w:szCs w:val="24"/>
              </w:rPr>
              <w:t>Pavadinimas</w:t>
            </w:r>
          </w:p>
        </w:tc>
        <w:tc>
          <w:tcPr>
            <w:tcW w:w="3569" w:type="dxa"/>
            <w:tcBorders>
              <w:top w:val="single" w:sz="2" w:space="0" w:color="000000"/>
              <w:left w:val="single" w:sz="2" w:space="0" w:color="000000"/>
              <w:bottom w:val="single" w:sz="2" w:space="0" w:color="000000"/>
              <w:right w:val="single" w:sz="2" w:space="0" w:color="000000"/>
            </w:tcBorders>
            <w:hideMark/>
          </w:tcPr>
          <w:p w14:paraId="0CDA5612" w14:textId="77777777" w:rsidR="00E04F61" w:rsidRDefault="00E04F61" w:rsidP="00554B09">
            <w:pPr>
              <w:snapToGrid w:val="0"/>
              <w:jc w:val="center"/>
              <w:rPr>
                <w:szCs w:val="24"/>
              </w:rPr>
            </w:pPr>
            <w:r>
              <w:rPr>
                <w:szCs w:val="24"/>
              </w:rPr>
              <w:t>Dokumento lapų skaičius</w:t>
            </w:r>
          </w:p>
        </w:tc>
      </w:tr>
      <w:tr w:rsidR="00E04F61" w14:paraId="6CDF5754" w14:textId="77777777" w:rsidTr="00E253C2">
        <w:trPr>
          <w:gridBefore w:val="1"/>
          <w:gridAfter w:val="1"/>
          <w:wBefore w:w="20" w:type="dxa"/>
          <w:wAfter w:w="143" w:type="dxa"/>
        </w:trPr>
        <w:tc>
          <w:tcPr>
            <w:tcW w:w="567" w:type="dxa"/>
            <w:tcBorders>
              <w:top w:val="single" w:sz="2" w:space="0" w:color="000000"/>
              <w:left w:val="single" w:sz="2" w:space="0" w:color="000000"/>
              <w:bottom w:val="single" w:sz="2" w:space="0" w:color="000000"/>
              <w:right w:val="nil"/>
            </w:tcBorders>
          </w:tcPr>
          <w:p w14:paraId="299E572E" w14:textId="77777777" w:rsidR="00E04F61" w:rsidRDefault="00E04F61" w:rsidP="00554B09">
            <w:pPr>
              <w:snapToGrid w:val="0"/>
              <w:jc w:val="center"/>
              <w:rPr>
                <w:szCs w:val="24"/>
              </w:rPr>
            </w:pPr>
          </w:p>
        </w:tc>
        <w:tc>
          <w:tcPr>
            <w:tcW w:w="5644" w:type="dxa"/>
            <w:tcBorders>
              <w:top w:val="single" w:sz="2" w:space="0" w:color="000000"/>
              <w:left w:val="single" w:sz="2" w:space="0" w:color="000000"/>
              <w:bottom w:val="single" w:sz="2" w:space="0" w:color="000000"/>
              <w:right w:val="nil"/>
            </w:tcBorders>
          </w:tcPr>
          <w:p w14:paraId="3A83585A" w14:textId="77777777" w:rsidR="00E04F61" w:rsidRDefault="00E04F61" w:rsidP="00554B09">
            <w:pPr>
              <w:snapToGrid w:val="0"/>
              <w:jc w:val="center"/>
              <w:rPr>
                <w:szCs w:val="24"/>
              </w:rPr>
            </w:pPr>
          </w:p>
        </w:tc>
        <w:tc>
          <w:tcPr>
            <w:tcW w:w="3569" w:type="dxa"/>
            <w:tcBorders>
              <w:top w:val="single" w:sz="2" w:space="0" w:color="000000"/>
              <w:left w:val="single" w:sz="2" w:space="0" w:color="000000"/>
              <w:bottom w:val="single" w:sz="2" w:space="0" w:color="000000"/>
              <w:right w:val="single" w:sz="2" w:space="0" w:color="000000"/>
            </w:tcBorders>
          </w:tcPr>
          <w:p w14:paraId="5BE149F6" w14:textId="77777777" w:rsidR="00E04F61" w:rsidRDefault="00E04F61" w:rsidP="00554B09">
            <w:pPr>
              <w:snapToGrid w:val="0"/>
              <w:jc w:val="center"/>
              <w:rPr>
                <w:szCs w:val="24"/>
              </w:rPr>
            </w:pPr>
          </w:p>
        </w:tc>
      </w:tr>
      <w:tr w:rsidR="007C0CAA" w14:paraId="4C5E548B" w14:textId="77777777" w:rsidTr="00E253C2">
        <w:trPr>
          <w:gridBefore w:val="1"/>
          <w:gridAfter w:val="1"/>
          <w:wBefore w:w="20" w:type="dxa"/>
          <w:wAfter w:w="143" w:type="dxa"/>
        </w:trPr>
        <w:tc>
          <w:tcPr>
            <w:tcW w:w="567" w:type="dxa"/>
            <w:tcBorders>
              <w:top w:val="single" w:sz="2" w:space="0" w:color="000000"/>
              <w:left w:val="single" w:sz="2" w:space="0" w:color="000000"/>
              <w:bottom w:val="single" w:sz="2" w:space="0" w:color="000000"/>
              <w:right w:val="nil"/>
            </w:tcBorders>
          </w:tcPr>
          <w:p w14:paraId="4F26201C" w14:textId="77777777" w:rsidR="007C0CAA" w:rsidRDefault="007C0CAA" w:rsidP="00554B09">
            <w:pPr>
              <w:snapToGrid w:val="0"/>
              <w:jc w:val="center"/>
              <w:rPr>
                <w:szCs w:val="24"/>
              </w:rPr>
            </w:pPr>
          </w:p>
        </w:tc>
        <w:tc>
          <w:tcPr>
            <w:tcW w:w="5644" w:type="dxa"/>
            <w:tcBorders>
              <w:top w:val="single" w:sz="2" w:space="0" w:color="000000"/>
              <w:left w:val="single" w:sz="2" w:space="0" w:color="000000"/>
              <w:bottom w:val="single" w:sz="2" w:space="0" w:color="000000"/>
              <w:right w:val="nil"/>
            </w:tcBorders>
          </w:tcPr>
          <w:p w14:paraId="04AAAFE9" w14:textId="77777777" w:rsidR="007C0CAA" w:rsidRDefault="007C0CAA" w:rsidP="00554B09">
            <w:pPr>
              <w:snapToGrid w:val="0"/>
              <w:jc w:val="center"/>
              <w:rPr>
                <w:szCs w:val="24"/>
              </w:rPr>
            </w:pPr>
          </w:p>
        </w:tc>
        <w:tc>
          <w:tcPr>
            <w:tcW w:w="3569" w:type="dxa"/>
            <w:tcBorders>
              <w:top w:val="single" w:sz="2" w:space="0" w:color="000000"/>
              <w:left w:val="single" w:sz="2" w:space="0" w:color="000000"/>
              <w:bottom w:val="single" w:sz="2" w:space="0" w:color="000000"/>
              <w:right w:val="single" w:sz="2" w:space="0" w:color="000000"/>
            </w:tcBorders>
          </w:tcPr>
          <w:p w14:paraId="232B3A0A" w14:textId="77777777" w:rsidR="007C0CAA" w:rsidRDefault="007C0CAA" w:rsidP="00554B09">
            <w:pPr>
              <w:snapToGrid w:val="0"/>
              <w:jc w:val="center"/>
              <w:rPr>
                <w:szCs w:val="24"/>
              </w:rPr>
            </w:pPr>
          </w:p>
        </w:tc>
      </w:tr>
      <w:tr w:rsidR="00E04F61" w14:paraId="69A25ED6" w14:textId="77777777" w:rsidTr="00E253C2">
        <w:tblPrEx>
          <w:tblCellMar>
            <w:left w:w="0" w:type="dxa"/>
            <w:right w:w="0" w:type="dxa"/>
          </w:tblCellMar>
        </w:tblPrEx>
        <w:trPr>
          <w:trHeight w:val="324"/>
        </w:trPr>
        <w:tc>
          <w:tcPr>
            <w:tcW w:w="9943" w:type="dxa"/>
            <w:gridSpan w:val="5"/>
            <w:hideMark/>
          </w:tcPr>
          <w:p w14:paraId="59DE3A34" w14:textId="77777777" w:rsidR="005401D2" w:rsidRDefault="008316F5" w:rsidP="00554B09">
            <w:pPr>
              <w:snapToGrid w:val="0"/>
              <w:ind w:right="-108"/>
              <w:jc w:val="both"/>
              <w:rPr>
                <w:szCs w:val="24"/>
              </w:rPr>
            </w:pPr>
            <w:r>
              <w:rPr>
                <w:szCs w:val="24"/>
              </w:rPr>
              <w:t xml:space="preserve">         </w:t>
            </w:r>
          </w:p>
          <w:p w14:paraId="3D6BB156" w14:textId="77777777" w:rsidR="0068682B" w:rsidRDefault="005401D2" w:rsidP="0068682B">
            <w:pPr>
              <w:snapToGrid w:val="0"/>
              <w:ind w:right="-108"/>
              <w:jc w:val="both"/>
              <w:rPr>
                <w:szCs w:val="24"/>
              </w:rPr>
            </w:pPr>
            <w:r>
              <w:rPr>
                <w:szCs w:val="24"/>
              </w:rPr>
              <w:t xml:space="preserve">       </w:t>
            </w:r>
            <w:r w:rsidR="008316F5">
              <w:rPr>
                <w:b/>
                <w:iCs/>
                <w:szCs w:val="24"/>
              </w:rPr>
              <w:t xml:space="preserve">  </w:t>
            </w:r>
            <w:r w:rsidR="00D5770B">
              <w:rPr>
                <w:b/>
                <w:iCs/>
                <w:szCs w:val="24"/>
              </w:rPr>
              <w:t>7</w:t>
            </w:r>
            <w:r w:rsidR="00E04F61" w:rsidRPr="008316F5">
              <w:rPr>
                <w:b/>
                <w:iCs/>
                <w:szCs w:val="24"/>
              </w:rPr>
              <w:t xml:space="preserve"> lentelė</w:t>
            </w:r>
            <w:r w:rsidR="0068682B">
              <w:rPr>
                <w:szCs w:val="24"/>
              </w:rPr>
              <w:t xml:space="preserve"> Ši pasiūlyme nurodyta informacija yra konfidenciali:</w:t>
            </w:r>
          </w:p>
          <w:p w14:paraId="677EFEEA" w14:textId="77777777" w:rsidR="00E04F61" w:rsidRPr="008316F5" w:rsidRDefault="00E04F61" w:rsidP="00554B09">
            <w:pPr>
              <w:snapToGrid w:val="0"/>
              <w:ind w:right="-108"/>
              <w:jc w:val="both"/>
              <w:rPr>
                <w:b/>
                <w:iCs/>
                <w:szCs w:val="24"/>
              </w:rPr>
            </w:pPr>
          </w:p>
          <w:tbl>
            <w:tblPr>
              <w:tblW w:w="0" w:type="auto"/>
              <w:tblLayout w:type="fixed"/>
              <w:tblLook w:val="04A0" w:firstRow="1" w:lastRow="0" w:firstColumn="1" w:lastColumn="0" w:noHBand="0" w:noVBand="1"/>
            </w:tblPr>
            <w:tblGrid>
              <w:gridCol w:w="610"/>
              <w:gridCol w:w="2795"/>
              <w:gridCol w:w="6470"/>
            </w:tblGrid>
            <w:tr w:rsidR="00211187" w14:paraId="259CA2DD" w14:textId="77777777" w:rsidTr="00211187">
              <w:trPr>
                <w:trHeight w:val="1304"/>
              </w:trPr>
              <w:tc>
                <w:tcPr>
                  <w:tcW w:w="610" w:type="dxa"/>
                  <w:tcBorders>
                    <w:top w:val="single" w:sz="4" w:space="0" w:color="000000"/>
                    <w:left w:val="single" w:sz="4" w:space="0" w:color="000000"/>
                    <w:bottom w:val="single" w:sz="4" w:space="0" w:color="000000"/>
                    <w:right w:val="nil"/>
                  </w:tcBorders>
                  <w:hideMark/>
                </w:tcPr>
                <w:p w14:paraId="0E064C93" w14:textId="77777777" w:rsidR="00211187" w:rsidRDefault="00211187" w:rsidP="00211187">
                  <w:pPr>
                    <w:snapToGrid w:val="0"/>
                    <w:ind w:right="-108"/>
                    <w:jc w:val="both"/>
                    <w:rPr>
                      <w:rFonts w:eastAsia="Times New Roman"/>
                      <w:szCs w:val="24"/>
                    </w:rPr>
                  </w:pPr>
                  <w:r>
                    <w:rPr>
                      <w:rFonts w:eastAsia="Times New Roman"/>
                      <w:szCs w:val="24"/>
                    </w:rPr>
                    <w:t>Eil.Nr.</w:t>
                  </w:r>
                </w:p>
              </w:tc>
              <w:tc>
                <w:tcPr>
                  <w:tcW w:w="2795" w:type="dxa"/>
                  <w:tcBorders>
                    <w:top w:val="single" w:sz="4" w:space="0" w:color="000000"/>
                    <w:left w:val="single" w:sz="4" w:space="0" w:color="000000"/>
                    <w:bottom w:val="single" w:sz="4" w:space="0" w:color="000000"/>
                    <w:right w:val="nil"/>
                  </w:tcBorders>
                  <w:hideMark/>
                </w:tcPr>
                <w:p w14:paraId="22B456A8" w14:textId="77777777" w:rsidR="00211187" w:rsidRDefault="00211187" w:rsidP="00211187">
                  <w:pPr>
                    <w:snapToGrid w:val="0"/>
                    <w:ind w:right="-108"/>
                    <w:rPr>
                      <w:rFonts w:eastAsia="Times New Roman"/>
                      <w:szCs w:val="24"/>
                    </w:rPr>
                  </w:pPr>
                  <w:r>
                    <w:rPr>
                      <w:rFonts w:eastAsia="Times New Roman"/>
                      <w:szCs w:val="24"/>
                    </w:rPr>
                    <w:t>Pateikto dokumento pavadinimas (rekomenduojama pavadinime vartoti žodį „Konfidencialu“)</w:t>
                  </w:r>
                </w:p>
              </w:tc>
              <w:tc>
                <w:tcPr>
                  <w:tcW w:w="6470" w:type="dxa"/>
                  <w:tcBorders>
                    <w:top w:val="single" w:sz="4" w:space="0" w:color="000000"/>
                    <w:left w:val="single" w:sz="4" w:space="0" w:color="000000"/>
                    <w:bottom w:val="single" w:sz="4" w:space="0" w:color="000000"/>
                    <w:right w:val="single" w:sz="4" w:space="0" w:color="000000"/>
                  </w:tcBorders>
                  <w:hideMark/>
                </w:tcPr>
                <w:p w14:paraId="7B6D27CB" w14:textId="77777777" w:rsidR="00211187" w:rsidRDefault="00D5770B" w:rsidP="00211187">
                  <w:pPr>
                    <w:snapToGrid w:val="0"/>
                    <w:ind w:right="-108"/>
                    <w:jc w:val="center"/>
                    <w:rPr>
                      <w:rFonts w:eastAsia="Times New Roman"/>
                      <w:szCs w:val="24"/>
                    </w:rPr>
                  </w:pPr>
                  <w:r>
                    <w:rPr>
                      <w:rFonts w:eastAsia="Times New Roman"/>
                      <w:kern w:val="2"/>
                      <w:szCs w:val="24"/>
                      <w:lang w:eastAsia="hi-IN" w:bidi="hi-IN"/>
                    </w:rPr>
                    <w:t>Prisegti dokumentai</w:t>
                  </w:r>
                </w:p>
              </w:tc>
            </w:tr>
            <w:tr w:rsidR="00211187" w14:paraId="1A45B42A" w14:textId="77777777" w:rsidTr="00211187">
              <w:trPr>
                <w:trHeight w:val="167"/>
              </w:trPr>
              <w:tc>
                <w:tcPr>
                  <w:tcW w:w="610" w:type="dxa"/>
                  <w:tcBorders>
                    <w:top w:val="single" w:sz="4" w:space="0" w:color="000000"/>
                    <w:left w:val="single" w:sz="4" w:space="0" w:color="000000"/>
                    <w:bottom w:val="single" w:sz="4" w:space="0" w:color="000000"/>
                    <w:right w:val="nil"/>
                  </w:tcBorders>
                </w:tcPr>
                <w:p w14:paraId="0520C58A" w14:textId="77777777" w:rsidR="00211187" w:rsidRDefault="00211187" w:rsidP="00211187">
                  <w:pPr>
                    <w:snapToGrid w:val="0"/>
                    <w:ind w:right="-108"/>
                    <w:jc w:val="both"/>
                    <w:rPr>
                      <w:rFonts w:eastAsia="Times New Roman"/>
                      <w:szCs w:val="24"/>
                    </w:rPr>
                  </w:pPr>
                </w:p>
              </w:tc>
              <w:tc>
                <w:tcPr>
                  <w:tcW w:w="2795" w:type="dxa"/>
                  <w:tcBorders>
                    <w:top w:val="single" w:sz="4" w:space="0" w:color="000000"/>
                    <w:left w:val="single" w:sz="4" w:space="0" w:color="000000"/>
                    <w:bottom w:val="single" w:sz="4" w:space="0" w:color="000000"/>
                    <w:right w:val="nil"/>
                  </w:tcBorders>
                </w:tcPr>
                <w:p w14:paraId="5546FD06" w14:textId="77777777" w:rsidR="00211187" w:rsidRDefault="00211187" w:rsidP="00211187">
                  <w:pPr>
                    <w:snapToGrid w:val="0"/>
                    <w:ind w:right="-108"/>
                    <w:jc w:val="both"/>
                    <w:rPr>
                      <w:rFonts w:eastAsia="Times New Roman"/>
                      <w:szCs w:val="24"/>
                    </w:rPr>
                  </w:pPr>
                </w:p>
              </w:tc>
              <w:tc>
                <w:tcPr>
                  <w:tcW w:w="6470" w:type="dxa"/>
                  <w:tcBorders>
                    <w:top w:val="single" w:sz="4" w:space="0" w:color="000000"/>
                    <w:left w:val="single" w:sz="4" w:space="0" w:color="000000"/>
                    <w:bottom w:val="single" w:sz="4" w:space="0" w:color="000000"/>
                    <w:right w:val="single" w:sz="4" w:space="0" w:color="000000"/>
                  </w:tcBorders>
                </w:tcPr>
                <w:p w14:paraId="1F65AA5F" w14:textId="77777777" w:rsidR="00211187" w:rsidRDefault="00211187" w:rsidP="00211187">
                  <w:pPr>
                    <w:snapToGrid w:val="0"/>
                    <w:ind w:right="-108"/>
                    <w:jc w:val="both"/>
                    <w:rPr>
                      <w:rFonts w:eastAsia="Times New Roman"/>
                      <w:szCs w:val="24"/>
                    </w:rPr>
                  </w:pPr>
                </w:p>
              </w:tc>
            </w:tr>
            <w:tr w:rsidR="007C0CAA" w14:paraId="54358EB1" w14:textId="77777777" w:rsidTr="00211187">
              <w:trPr>
                <w:trHeight w:val="167"/>
              </w:trPr>
              <w:tc>
                <w:tcPr>
                  <w:tcW w:w="610" w:type="dxa"/>
                  <w:tcBorders>
                    <w:top w:val="single" w:sz="4" w:space="0" w:color="000000"/>
                    <w:left w:val="single" w:sz="4" w:space="0" w:color="000000"/>
                    <w:bottom w:val="single" w:sz="4" w:space="0" w:color="000000"/>
                    <w:right w:val="nil"/>
                  </w:tcBorders>
                </w:tcPr>
                <w:p w14:paraId="7F1D64D4" w14:textId="77777777" w:rsidR="007C0CAA" w:rsidRDefault="007C0CAA" w:rsidP="00211187">
                  <w:pPr>
                    <w:snapToGrid w:val="0"/>
                    <w:ind w:right="-108"/>
                    <w:jc w:val="both"/>
                    <w:rPr>
                      <w:rFonts w:eastAsia="Times New Roman"/>
                      <w:szCs w:val="24"/>
                    </w:rPr>
                  </w:pPr>
                </w:p>
              </w:tc>
              <w:tc>
                <w:tcPr>
                  <w:tcW w:w="2795" w:type="dxa"/>
                  <w:tcBorders>
                    <w:top w:val="single" w:sz="4" w:space="0" w:color="000000"/>
                    <w:left w:val="single" w:sz="4" w:space="0" w:color="000000"/>
                    <w:bottom w:val="single" w:sz="4" w:space="0" w:color="000000"/>
                    <w:right w:val="nil"/>
                  </w:tcBorders>
                </w:tcPr>
                <w:p w14:paraId="25B21459" w14:textId="77777777" w:rsidR="007C0CAA" w:rsidRDefault="007C0CAA" w:rsidP="00211187">
                  <w:pPr>
                    <w:snapToGrid w:val="0"/>
                    <w:ind w:right="-108"/>
                    <w:jc w:val="both"/>
                    <w:rPr>
                      <w:rFonts w:eastAsia="Times New Roman"/>
                      <w:szCs w:val="24"/>
                    </w:rPr>
                  </w:pPr>
                </w:p>
              </w:tc>
              <w:tc>
                <w:tcPr>
                  <w:tcW w:w="6470" w:type="dxa"/>
                  <w:tcBorders>
                    <w:top w:val="single" w:sz="4" w:space="0" w:color="000000"/>
                    <w:left w:val="single" w:sz="4" w:space="0" w:color="000000"/>
                    <w:bottom w:val="single" w:sz="4" w:space="0" w:color="000000"/>
                    <w:right w:val="single" w:sz="4" w:space="0" w:color="000000"/>
                  </w:tcBorders>
                </w:tcPr>
                <w:p w14:paraId="3BC37392" w14:textId="77777777" w:rsidR="007C0CAA" w:rsidRDefault="007C0CAA" w:rsidP="00211187">
                  <w:pPr>
                    <w:snapToGrid w:val="0"/>
                    <w:ind w:right="-108"/>
                    <w:jc w:val="both"/>
                    <w:rPr>
                      <w:rFonts w:eastAsia="Times New Roman"/>
                      <w:szCs w:val="24"/>
                    </w:rPr>
                  </w:pPr>
                </w:p>
              </w:tc>
            </w:tr>
          </w:tbl>
          <w:p w14:paraId="25AFF04C" w14:textId="77777777" w:rsidR="00E04F61" w:rsidRPr="00E04F61" w:rsidRDefault="00E04F61" w:rsidP="00554B09">
            <w:pPr>
              <w:widowControl/>
              <w:suppressAutoHyphens w:val="0"/>
              <w:rPr>
                <w:rFonts w:ascii="Calibri" w:eastAsia="Calibri" w:hAnsi="Calibri" w:cs="Arial"/>
                <w:sz w:val="22"/>
                <w:szCs w:val="22"/>
                <w:lang w:eastAsia="en-US"/>
              </w:rPr>
            </w:pPr>
          </w:p>
        </w:tc>
      </w:tr>
      <w:tr w:rsidR="008316F5" w14:paraId="5B54E1A1" w14:textId="77777777" w:rsidTr="00E253C2">
        <w:tblPrEx>
          <w:tblCellMar>
            <w:left w:w="0" w:type="dxa"/>
            <w:right w:w="0" w:type="dxa"/>
          </w:tblCellMar>
        </w:tblPrEx>
        <w:trPr>
          <w:trHeight w:val="324"/>
        </w:trPr>
        <w:tc>
          <w:tcPr>
            <w:tcW w:w="9943" w:type="dxa"/>
            <w:gridSpan w:val="5"/>
          </w:tcPr>
          <w:p w14:paraId="151D1FAC" w14:textId="77777777" w:rsidR="008316F5" w:rsidRPr="00805945" w:rsidRDefault="008316F5" w:rsidP="008316F5">
            <w:pPr>
              <w:spacing w:before="120"/>
              <w:jc w:val="both"/>
              <w:rPr>
                <w:lang w:eastAsia="lt-LT"/>
              </w:rPr>
            </w:pPr>
            <w:r>
              <w:rPr>
                <w:color w:val="000000"/>
                <w:kern w:val="3"/>
                <w:lang w:eastAsia="hi-IN" w:bidi="hi-IN"/>
              </w:rPr>
              <w:t>Pastaba</w:t>
            </w:r>
            <w:r w:rsidRPr="00805945">
              <w:rPr>
                <w:color w:val="000000"/>
                <w:kern w:val="3"/>
                <w:lang w:eastAsia="hi-IN" w:bidi="hi-IN"/>
              </w:rPr>
              <w:t xml:space="preserve">. </w:t>
            </w:r>
            <w:r w:rsidRPr="00805945">
              <w:rPr>
                <w:lang w:eastAsia="lt-LT"/>
              </w:rPr>
              <w:t>Tiekėjui nenurodžius, kokia informacija yra konfidenciali, laikoma, kad konfidencialios informacijos pasiūlyme nėra. Tiekėjas negali nurodyti, kad konfidenciali yra pasiūlymo kaina arba, kad visas pasiūlymas yra konfidencialus.</w:t>
            </w:r>
          </w:p>
          <w:p w14:paraId="1954BA7D" w14:textId="77777777" w:rsidR="008316F5" w:rsidRDefault="008316F5" w:rsidP="008316F5">
            <w:pPr>
              <w:ind w:firstLine="851"/>
              <w:jc w:val="both"/>
              <w:rPr>
                <w:szCs w:val="24"/>
              </w:rPr>
            </w:pPr>
          </w:p>
          <w:p w14:paraId="62831F4E" w14:textId="77777777" w:rsidR="008316F5" w:rsidRDefault="008316F5" w:rsidP="00554B09">
            <w:pPr>
              <w:snapToGrid w:val="0"/>
              <w:ind w:right="-108"/>
              <w:jc w:val="both"/>
              <w:rPr>
                <w:szCs w:val="24"/>
              </w:rPr>
            </w:pPr>
          </w:p>
        </w:tc>
      </w:tr>
      <w:tr w:rsidR="008316F5" w14:paraId="358DCA5C" w14:textId="77777777" w:rsidTr="00E253C2">
        <w:tblPrEx>
          <w:tblCellMar>
            <w:left w:w="0" w:type="dxa"/>
            <w:right w:w="0" w:type="dxa"/>
          </w:tblCellMar>
        </w:tblPrEx>
        <w:trPr>
          <w:trHeight w:val="324"/>
        </w:trPr>
        <w:tc>
          <w:tcPr>
            <w:tcW w:w="9943" w:type="dxa"/>
            <w:gridSpan w:val="5"/>
          </w:tcPr>
          <w:p w14:paraId="6260C5B6" w14:textId="77777777" w:rsidR="008316F5" w:rsidRDefault="008316F5" w:rsidP="00554B09">
            <w:pPr>
              <w:snapToGrid w:val="0"/>
              <w:ind w:right="-108"/>
              <w:jc w:val="both"/>
              <w:rPr>
                <w:szCs w:val="24"/>
              </w:rPr>
            </w:pPr>
          </w:p>
        </w:tc>
      </w:tr>
    </w:tbl>
    <w:p w14:paraId="1B98ECD6" w14:textId="77777777" w:rsidR="007C0CAA" w:rsidRDefault="007C0CAA" w:rsidP="00E04F61">
      <w:pPr>
        <w:ind w:firstLine="851"/>
        <w:jc w:val="both"/>
        <w:rPr>
          <w:szCs w:val="24"/>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E04F61" w14:paraId="1CA713F9" w14:textId="77777777" w:rsidTr="00554B09">
        <w:trPr>
          <w:trHeight w:val="285"/>
        </w:trPr>
        <w:tc>
          <w:tcPr>
            <w:tcW w:w="3284" w:type="dxa"/>
            <w:tcBorders>
              <w:top w:val="nil"/>
              <w:left w:val="nil"/>
              <w:bottom w:val="single" w:sz="4" w:space="0" w:color="000000"/>
              <w:right w:val="nil"/>
            </w:tcBorders>
          </w:tcPr>
          <w:p w14:paraId="54C2972C" w14:textId="77777777" w:rsidR="00E04F61" w:rsidRDefault="00E04F61" w:rsidP="00554B09">
            <w:pPr>
              <w:snapToGrid w:val="0"/>
              <w:ind w:right="-1"/>
              <w:rPr>
                <w:szCs w:val="24"/>
              </w:rPr>
            </w:pPr>
          </w:p>
        </w:tc>
        <w:tc>
          <w:tcPr>
            <w:tcW w:w="604" w:type="dxa"/>
          </w:tcPr>
          <w:p w14:paraId="482E4D1F" w14:textId="77777777" w:rsidR="00E04F61" w:rsidRDefault="00E04F61" w:rsidP="00554B09">
            <w:pPr>
              <w:snapToGrid w:val="0"/>
              <w:ind w:right="-1"/>
              <w:jc w:val="center"/>
              <w:rPr>
                <w:szCs w:val="24"/>
              </w:rPr>
            </w:pPr>
          </w:p>
        </w:tc>
        <w:tc>
          <w:tcPr>
            <w:tcW w:w="1980" w:type="dxa"/>
            <w:tcBorders>
              <w:top w:val="nil"/>
              <w:left w:val="nil"/>
              <w:bottom w:val="single" w:sz="4" w:space="0" w:color="000000"/>
              <w:right w:val="nil"/>
            </w:tcBorders>
          </w:tcPr>
          <w:p w14:paraId="33518BCF" w14:textId="77777777" w:rsidR="00E04F61" w:rsidRDefault="00E04F61" w:rsidP="00554B09">
            <w:pPr>
              <w:snapToGrid w:val="0"/>
              <w:ind w:right="-1"/>
              <w:jc w:val="center"/>
              <w:rPr>
                <w:szCs w:val="24"/>
              </w:rPr>
            </w:pPr>
          </w:p>
        </w:tc>
        <w:tc>
          <w:tcPr>
            <w:tcW w:w="701" w:type="dxa"/>
          </w:tcPr>
          <w:p w14:paraId="5A6D4D1A" w14:textId="77777777" w:rsidR="00E04F61" w:rsidRDefault="00E04F61" w:rsidP="00554B09">
            <w:pPr>
              <w:snapToGrid w:val="0"/>
              <w:ind w:right="-1"/>
              <w:jc w:val="center"/>
              <w:rPr>
                <w:szCs w:val="24"/>
              </w:rPr>
            </w:pPr>
          </w:p>
        </w:tc>
        <w:tc>
          <w:tcPr>
            <w:tcW w:w="2611" w:type="dxa"/>
            <w:tcBorders>
              <w:top w:val="nil"/>
              <w:left w:val="nil"/>
              <w:bottom w:val="single" w:sz="4" w:space="0" w:color="000000"/>
              <w:right w:val="nil"/>
            </w:tcBorders>
          </w:tcPr>
          <w:p w14:paraId="2E33D489" w14:textId="77777777" w:rsidR="00E04F61" w:rsidRDefault="00E04F61" w:rsidP="00554B09">
            <w:pPr>
              <w:snapToGrid w:val="0"/>
              <w:ind w:right="-1"/>
              <w:jc w:val="right"/>
              <w:rPr>
                <w:szCs w:val="24"/>
              </w:rPr>
            </w:pPr>
          </w:p>
        </w:tc>
        <w:tc>
          <w:tcPr>
            <w:tcW w:w="648" w:type="dxa"/>
          </w:tcPr>
          <w:p w14:paraId="156D4970" w14:textId="77777777" w:rsidR="00E04F61" w:rsidRDefault="00E04F61" w:rsidP="00554B09">
            <w:pPr>
              <w:snapToGrid w:val="0"/>
              <w:ind w:right="-1"/>
              <w:jc w:val="right"/>
              <w:rPr>
                <w:szCs w:val="24"/>
              </w:rPr>
            </w:pPr>
          </w:p>
        </w:tc>
      </w:tr>
      <w:tr w:rsidR="00E04F61" w14:paraId="27AA17D4" w14:textId="77777777" w:rsidTr="00554B09">
        <w:trPr>
          <w:trHeight w:val="186"/>
        </w:trPr>
        <w:tc>
          <w:tcPr>
            <w:tcW w:w="3284" w:type="dxa"/>
            <w:tcBorders>
              <w:top w:val="single" w:sz="4" w:space="0" w:color="000000"/>
              <w:left w:val="nil"/>
              <w:bottom w:val="nil"/>
              <w:right w:val="nil"/>
            </w:tcBorders>
            <w:hideMark/>
          </w:tcPr>
          <w:p w14:paraId="50B5F978" w14:textId="77777777" w:rsidR="00E04F61" w:rsidRDefault="00E04F61" w:rsidP="00554B09">
            <w:pPr>
              <w:pStyle w:val="BodyText1"/>
              <w:snapToGrid w:val="0"/>
              <w:spacing w:line="240" w:lineRule="auto"/>
              <w:ind w:firstLine="0"/>
              <w:jc w:val="left"/>
              <w:rPr>
                <w:color w:val="auto"/>
                <w:position w:val="6"/>
                <w:sz w:val="24"/>
                <w:szCs w:val="24"/>
              </w:rPr>
            </w:pPr>
            <w:r>
              <w:rPr>
                <w:color w:val="auto"/>
                <w:position w:val="6"/>
                <w:sz w:val="24"/>
                <w:szCs w:val="24"/>
              </w:rPr>
              <w:t>(Tiekėjo arba jo įgalioto asmens pareigų pavadinimas)</w:t>
            </w:r>
          </w:p>
        </w:tc>
        <w:tc>
          <w:tcPr>
            <w:tcW w:w="604" w:type="dxa"/>
          </w:tcPr>
          <w:p w14:paraId="70304B67" w14:textId="77777777" w:rsidR="00E04F61" w:rsidRDefault="00E04F61" w:rsidP="00554B09">
            <w:pPr>
              <w:snapToGrid w:val="0"/>
              <w:ind w:right="-1"/>
              <w:jc w:val="center"/>
              <w:rPr>
                <w:szCs w:val="24"/>
              </w:rPr>
            </w:pPr>
          </w:p>
        </w:tc>
        <w:tc>
          <w:tcPr>
            <w:tcW w:w="1980" w:type="dxa"/>
            <w:tcBorders>
              <w:top w:val="single" w:sz="4" w:space="0" w:color="000000"/>
              <w:left w:val="nil"/>
              <w:bottom w:val="nil"/>
              <w:right w:val="nil"/>
            </w:tcBorders>
            <w:hideMark/>
          </w:tcPr>
          <w:p w14:paraId="07C9B452" w14:textId="77777777" w:rsidR="00E04F61" w:rsidRDefault="00E04F61" w:rsidP="00554B09">
            <w:pPr>
              <w:snapToGrid w:val="0"/>
              <w:ind w:right="-1"/>
              <w:jc w:val="center"/>
              <w:rPr>
                <w:i/>
                <w:szCs w:val="24"/>
              </w:rPr>
            </w:pPr>
            <w:r>
              <w:rPr>
                <w:position w:val="6"/>
                <w:szCs w:val="24"/>
              </w:rPr>
              <w:t>(Parašas)</w:t>
            </w:r>
            <w:r>
              <w:rPr>
                <w:i/>
                <w:szCs w:val="24"/>
              </w:rPr>
              <w:t xml:space="preserve"> </w:t>
            </w:r>
          </w:p>
        </w:tc>
        <w:tc>
          <w:tcPr>
            <w:tcW w:w="701" w:type="dxa"/>
          </w:tcPr>
          <w:p w14:paraId="601751AE" w14:textId="77777777" w:rsidR="00E04F61" w:rsidRDefault="00E04F61" w:rsidP="00554B09">
            <w:pPr>
              <w:snapToGrid w:val="0"/>
              <w:ind w:right="-1"/>
              <w:jc w:val="center"/>
              <w:rPr>
                <w:szCs w:val="24"/>
              </w:rPr>
            </w:pPr>
          </w:p>
        </w:tc>
        <w:tc>
          <w:tcPr>
            <w:tcW w:w="2611" w:type="dxa"/>
            <w:tcBorders>
              <w:top w:val="single" w:sz="4" w:space="0" w:color="000000"/>
              <w:left w:val="nil"/>
              <w:bottom w:val="nil"/>
              <w:right w:val="nil"/>
            </w:tcBorders>
            <w:hideMark/>
          </w:tcPr>
          <w:p w14:paraId="79A55A46" w14:textId="77777777" w:rsidR="00E04F61" w:rsidRDefault="00E04F61" w:rsidP="00554B09">
            <w:pPr>
              <w:snapToGrid w:val="0"/>
              <w:ind w:right="-1"/>
              <w:jc w:val="center"/>
              <w:rPr>
                <w:i/>
                <w:szCs w:val="24"/>
              </w:rPr>
            </w:pPr>
            <w:r>
              <w:rPr>
                <w:position w:val="6"/>
                <w:szCs w:val="24"/>
              </w:rPr>
              <w:t>(Vardas ir pavardė)</w:t>
            </w:r>
            <w:r>
              <w:rPr>
                <w:i/>
                <w:szCs w:val="24"/>
              </w:rPr>
              <w:t xml:space="preserve"> </w:t>
            </w:r>
          </w:p>
        </w:tc>
        <w:tc>
          <w:tcPr>
            <w:tcW w:w="648" w:type="dxa"/>
          </w:tcPr>
          <w:p w14:paraId="57851601" w14:textId="77777777" w:rsidR="00E04F61" w:rsidRDefault="00E04F61" w:rsidP="00554B09">
            <w:pPr>
              <w:snapToGrid w:val="0"/>
              <w:ind w:right="-1"/>
              <w:jc w:val="center"/>
              <w:rPr>
                <w:szCs w:val="24"/>
              </w:rPr>
            </w:pPr>
          </w:p>
        </w:tc>
      </w:tr>
    </w:tbl>
    <w:p w14:paraId="4360F655" w14:textId="77777777" w:rsidR="00203124" w:rsidRPr="00490A34" w:rsidRDefault="00203124" w:rsidP="00F85F04">
      <w:pPr>
        <w:rPr>
          <w:sz w:val="22"/>
          <w:szCs w:val="22"/>
        </w:rPr>
      </w:pPr>
    </w:p>
    <w:sectPr w:rsidR="00203124" w:rsidRPr="00490A34" w:rsidSect="009019C8">
      <w:pgSz w:w="12240" w:h="15840"/>
      <w:pgMar w:top="709" w:right="1041" w:bottom="993"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EFF" w:usb1="C0007843" w:usb2="00000009" w:usb3="00000000" w:csb0="000001F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2EB2D3E8"/>
    <w:name w:val="WW8Num2"/>
    <w:lvl w:ilvl="0">
      <w:start w:val="1"/>
      <w:numFmt w:val="decimal"/>
      <w:lvlText w:val="%1."/>
      <w:lvlJc w:val="left"/>
      <w:pPr>
        <w:tabs>
          <w:tab w:val="num" w:pos="0"/>
        </w:tabs>
        <w:ind w:left="1065" w:hanging="360"/>
      </w:pPr>
      <w:rPr>
        <w:rFonts w:ascii="Times New Roman" w:eastAsia="Times New Roman" w:hAnsi="Times New Roman" w:cs="Times New Roman"/>
      </w:rPr>
    </w:lvl>
  </w:abstractNum>
  <w:abstractNum w:abstractNumId="1" w15:restartNumberingAfterBreak="0">
    <w:nsid w:val="29C35EBA"/>
    <w:multiLevelType w:val="hybridMultilevel"/>
    <w:tmpl w:val="65F4CE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FA75602"/>
    <w:multiLevelType w:val="hybridMultilevel"/>
    <w:tmpl w:val="A9B05E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6687B59"/>
    <w:multiLevelType w:val="hybridMultilevel"/>
    <w:tmpl w:val="75F0E5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8CC2280"/>
    <w:multiLevelType w:val="hybridMultilevel"/>
    <w:tmpl w:val="0E8EC7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3DB5816"/>
    <w:multiLevelType w:val="hybridMultilevel"/>
    <w:tmpl w:val="37900F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E916298"/>
    <w:multiLevelType w:val="hybridMultilevel"/>
    <w:tmpl w:val="3E50E6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ED16CC9"/>
    <w:multiLevelType w:val="singleLevel"/>
    <w:tmpl w:val="2EB2D3E8"/>
    <w:lvl w:ilvl="0">
      <w:start w:val="1"/>
      <w:numFmt w:val="decimal"/>
      <w:lvlText w:val="%1."/>
      <w:lvlJc w:val="left"/>
      <w:pPr>
        <w:tabs>
          <w:tab w:val="num" w:pos="0"/>
        </w:tabs>
        <w:ind w:left="1065" w:hanging="360"/>
      </w:pPr>
      <w:rPr>
        <w:rFonts w:ascii="Times New Roman" w:eastAsia="Times New Roman" w:hAnsi="Times New Roman" w:cs="Times New Roman"/>
      </w:rPr>
    </w:lvl>
  </w:abstractNum>
  <w:abstractNum w:abstractNumId="8" w15:restartNumberingAfterBreak="0">
    <w:nsid w:val="50D40CD5"/>
    <w:multiLevelType w:val="hybridMultilevel"/>
    <w:tmpl w:val="E12634A0"/>
    <w:lvl w:ilvl="0" w:tplc="29A63ABE">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5943207D"/>
    <w:multiLevelType w:val="hybridMultilevel"/>
    <w:tmpl w:val="1E7C02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96037074">
    <w:abstractNumId w:val="0"/>
    <w:lvlOverride w:ilvl="0">
      <w:startOverride w:val="1"/>
    </w:lvlOverride>
  </w:num>
  <w:num w:numId="2" w16cid:durableId="569792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49292854">
    <w:abstractNumId w:val="0"/>
  </w:num>
  <w:num w:numId="4" w16cid:durableId="2028363660">
    <w:abstractNumId w:val="7"/>
  </w:num>
  <w:num w:numId="5" w16cid:durableId="961960257">
    <w:abstractNumId w:val="8"/>
  </w:num>
  <w:num w:numId="6" w16cid:durableId="1517646418">
    <w:abstractNumId w:val="4"/>
  </w:num>
  <w:num w:numId="7" w16cid:durableId="353113554">
    <w:abstractNumId w:val="3"/>
  </w:num>
  <w:num w:numId="8" w16cid:durableId="1486822419">
    <w:abstractNumId w:val="1"/>
  </w:num>
  <w:num w:numId="9" w16cid:durableId="888110790">
    <w:abstractNumId w:val="9"/>
  </w:num>
  <w:num w:numId="10" w16cid:durableId="1058824801">
    <w:abstractNumId w:val="6"/>
  </w:num>
  <w:num w:numId="11" w16cid:durableId="2031756038">
    <w:abstractNumId w:val="2"/>
  </w:num>
  <w:num w:numId="12" w16cid:durableId="13320989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D93"/>
    <w:rsid w:val="0000748E"/>
    <w:rsid w:val="0001023C"/>
    <w:rsid w:val="00010F4F"/>
    <w:rsid w:val="0001220F"/>
    <w:rsid w:val="00012FA3"/>
    <w:rsid w:val="000131C0"/>
    <w:rsid w:val="0002346D"/>
    <w:rsid w:val="00023C72"/>
    <w:rsid w:val="00024974"/>
    <w:rsid w:val="00024B76"/>
    <w:rsid w:val="00025732"/>
    <w:rsid w:val="00030E27"/>
    <w:rsid w:val="0003585A"/>
    <w:rsid w:val="00036880"/>
    <w:rsid w:val="00037BF8"/>
    <w:rsid w:val="0004358E"/>
    <w:rsid w:val="00056537"/>
    <w:rsid w:val="00063B8F"/>
    <w:rsid w:val="00067E26"/>
    <w:rsid w:val="00072D9D"/>
    <w:rsid w:val="00073C90"/>
    <w:rsid w:val="00076C6D"/>
    <w:rsid w:val="00080468"/>
    <w:rsid w:val="000809A8"/>
    <w:rsid w:val="00080F57"/>
    <w:rsid w:val="00082C78"/>
    <w:rsid w:val="00083089"/>
    <w:rsid w:val="00087A69"/>
    <w:rsid w:val="00096E75"/>
    <w:rsid w:val="000A2C84"/>
    <w:rsid w:val="000A5E88"/>
    <w:rsid w:val="000A6EEC"/>
    <w:rsid w:val="000D2F68"/>
    <w:rsid w:val="000D7B2F"/>
    <w:rsid w:val="000E42EE"/>
    <w:rsid w:val="000E5850"/>
    <w:rsid w:val="000E7752"/>
    <w:rsid w:val="000F02FE"/>
    <w:rsid w:val="000F7040"/>
    <w:rsid w:val="00102CD7"/>
    <w:rsid w:val="001069A7"/>
    <w:rsid w:val="0011174F"/>
    <w:rsid w:val="001122ED"/>
    <w:rsid w:val="001127C6"/>
    <w:rsid w:val="00121C95"/>
    <w:rsid w:val="00123F2C"/>
    <w:rsid w:val="00126611"/>
    <w:rsid w:val="00143825"/>
    <w:rsid w:val="00143A82"/>
    <w:rsid w:val="001523B6"/>
    <w:rsid w:val="00154AE6"/>
    <w:rsid w:val="0015645D"/>
    <w:rsid w:val="00161B1F"/>
    <w:rsid w:val="001778DA"/>
    <w:rsid w:val="0018460B"/>
    <w:rsid w:val="0018589E"/>
    <w:rsid w:val="001877D7"/>
    <w:rsid w:val="00193A47"/>
    <w:rsid w:val="00195773"/>
    <w:rsid w:val="00195D1D"/>
    <w:rsid w:val="001965A3"/>
    <w:rsid w:val="001A08A6"/>
    <w:rsid w:val="001B1297"/>
    <w:rsid w:val="001B1E78"/>
    <w:rsid w:val="001C3C94"/>
    <w:rsid w:val="001E00B2"/>
    <w:rsid w:val="001E01C6"/>
    <w:rsid w:val="001E14EB"/>
    <w:rsid w:val="001F0155"/>
    <w:rsid w:val="001F0389"/>
    <w:rsid w:val="001F0FED"/>
    <w:rsid w:val="001F1276"/>
    <w:rsid w:val="001F16F4"/>
    <w:rsid w:val="001F3D73"/>
    <w:rsid w:val="00200735"/>
    <w:rsid w:val="002008DF"/>
    <w:rsid w:val="00203124"/>
    <w:rsid w:val="002052E4"/>
    <w:rsid w:val="002067DA"/>
    <w:rsid w:val="00211187"/>
    <w:rsid w:val="0021515B"/>
    <w:rsid w:val="002151B1"/>
    <w:rsid w:val="00232E27"/>
    <w:rsid w:val="00234AE8"/>
    <w:rsid w:val="002378F0"/>
    <w:rsid w:val="00242C0D"/>
    <w:rsid w:val="00252250"/>
    <w:rsid w:val="002555E1"/>
    <w:rsid w:val="002574A5"/>
    <w:rsid w:val="0027173D"/>
    <w:rsid w:val="00273B25"/>
    <w:rsid w:val="00277A2D"/>
    <w:rsid w:val="00284C22"/>
    <w:rsid w:val="00286F97"/>
    <w:rsid w:val="00287507"/>
    <w:rsid w:val="002A2E29"/>
    <w:rsid w:val="002A47E5"/>
    <w:rsid w:val="002A6C60"/>
    <w:rsid w:val="002B5282"/>
    <w:rsid w:val="002B782C"/>
    <w:rsid w:val="002C5854"/>
    <w:rsid w:val="002D43FE"/>
    <w:rsid w:val="002E3DF7"/>
    <w:rsid w:val="002E69BA"/>
    <w:rsid w:val="002F36B5"/>
    <w:rsid w:val="002F77CC"/>
    <w:rsid w:val="00315F8C"/>
    <w:rsid w:val="00317913"/>
    <w:rsid w:val="00320514"/>
    <w:rsid w:val="003254A3"/>
    <w:rsid w:val="00343ACA"/>
    <w:rsid w:val="00345895"/>
    <w:rsid w:val="00346100"/>
    <w:rsid w:val="00347A40"/>
    <w:rsid w:val="00351077"/>
    <w:rsid w:val="003522AC"/>
    <w:rsid w:val="00352547"/>
    <w:rsid w:val="00365F9E"/>
    <w:rsid w:val="00367429"/>
    <w:rsid w:val="003674FC"/>
    <w:rsid w:val="0036776B"/>
    <w:rsid w:val="003870FB"/>
    <w:rsid w:val="00394799"/>
    <w:rsid w:val="0039780A"/>
    <w:rsid w:val="003A5122"/>
    <w:rsid w:val="003A78B8"/>
    <w:rsid w:val="003C1AAF"/>
    <w:rsid w:val="003C2BD8"/>
    <w:rsid w:val="003C6E99"/>
    <w:rsid w:val="003D5E03"/>
    <w:rsid w:val="003F3B49"/>
    <w:rsid w:val="003F6159"/>
    <w:rsid w:val="0040409C"/>
    <w:rsid w:val="00416C90"/>
    <w:rsid w:val="00416FEF"/>
    <w:rsid w:val="00417412"/>
    <w:rsid w:val="004212D4"/>
    <w:rsid w:val="00424025"/>
    <w:rsid w:val="00427B53"/>
    <w:rsid w:val="004312B1"/>
    <w:rsid w:val="00432295"/>
    <w:rsid w:val="00437954"/>
    <w:rsid w:val="00440AD2"/>
    <w:rsid w:val="00443EAD"/>
    <w:rsid w:val="00444119"/>
    <w:rsid w:val="004478B5"/>
    <w:rsid w:val="004518DE"/>
    <w:rsid w:val="00453D29"/>
    <w:rsid w:val="004548F0"/>
    <w:rsid w:val="00454A8A"/>
    <w:rsid w:val="00456E1A"/>
    <w:rsid w:val="004573CD"/>
    <w:rsid w:val="00461A11"/>
    <w:rsid w:val="004717B9"/>
    <w:rsid w:val="004724D0"/>
    <w:rsid w:val="004725F3"/>
    <w:rsid w:val="00474DC2"/>
    <w:rsid w:val="00475E08"/>
    <w:rsid w:val="00481531"/>
    <w:rsid w:val="00481614"/>
    <w:rsid w:val="0048374E"/>
    <w:rsid w:val="0048573F"/>
    <w:rsid w:val="00490A34"/>
    <w:rsid w:val="00491953"/>
    <w:rsid w:val="004926F7"/>
    <w:rsid w:val="004A06AA"/>
    <w:rsid w:val="004A5D4F"/>
    <w:rsid w:val="004B0959"/>
    <w:rsid w:val="004B4209"/>
    <w:rsid w:val="004B55DF"/>
    <w:rsid w:val="004B6057"/>
    <w:rsid w:val="004B63FF"/>
    <w:rsid w:val="004C02ED"/>
    <w:rsid w:val="004D1F09"/>
    <w:rsid w:val="004D21CA"/>
    <w:rsid w:val="004F48C3"/>
    <w:rsid w:val="00511C41"/>
    <w:rsid w:val="0051384B"/>
    <w:rsid w:val="005333B5"/>
    <w:rsid w:val="00533EE0"/>
    <w:rsid w:val="005342C0"/>
    <w:rsid w:val="005401D2"/>
    <w:rsid w:val="00551542"/>
    <w:rsid w:val="00554B09"/>
    <w:rsid w:val="00555DAD"/>
    <w:rsid w:val="005606A4"/>
    <w:rsid w:val="00564E64"/>
    <w:rsid w:val="005656CD"/>
    <w:rsid w:val="00566B86"/>
    <w:rsid w:val="00572A64"/>
    <w:rsid w:val="00585CB9"/>
    <w:rsid w:val="00594256"/>
    <w:rsid w:val="00597F88"/>
    <w:rsid w:val="005A11AA"/>
    <w:rsid w:val="005A19C1"/>
    <w:rsid w:val="005A215C"/>
    <w:rsid w:val="005A2C82"/>
    <w:rsid w:val="005A7F47"/>
    <w:rsid w:val="005B1F8F"/>
    <w:rsid w:val="005C2FCF"/>
    <w:rsid w:val="005E068B"/>
    <w:rsid w:val="005F0108"/>
    <w:rsid w:val="005F1CE2"/>
    <w:rsid w:val="005F3C4C"/>
    <w:rsid w:val="005F4BB9"/>
    <w:rsid w:val="005F6354"/>
    <w:rsid w:val="005F6536"/>
    <w:rsid w:val="005F6579"/>
    <w:rsid w:val="005F66F8"/>
    <w:rsid w:val="00600763"/>
    <w:rsid w:val="00607FCB"/>
    <w:rsid w:val="00611C0A"/>
    <w:rsid w:val="00612C28"/>
    <w:rsid w:val="006157A6"/>
    <w:rsid w:val="0062752C"/>
    <w:rsid w:val="006370C8"/>
    <w:rsid w:val="006428E2"/>
    <w:rsid w:val="00642E56"/>
    <w:rsid w:val="006456C3"/>
    <w:rsid w:val="006473BC"/>
    <w:rsid w:val="006526AD"/>
    <w:rsid w:val="0065773F"/>
    <w:rsid w:val="00662C00"/>
    <w:rsid w:val="00663A0C"/>
    <w:rsid w:val="00670871"/>
    <w:rsid w:val="00671241"/>
    <w:rsid w:val="006712EA"/>
    <w:rsid w:val="00673632"/>
    <w:rsid w:val="006743F7"/>
    <w:rsid w:val="006750AC"/>
    <w:rsid w:val="0068682B"/>
    <w:rsid w:val="00693B9F"/>
    <w:rsid w:val="006A6845"/>
    <w:rsid w:val="006A7BC5"/>
    <w:rsid w:val="006B6D2F"/>
    <w:rsid w:val="006D1B2C"/>
    <w:rsid w:val="006D297C"/>
    <w:rsid w:val="006D3866"/>
    <w:rsid w:val="006D5137"/>
    <w:rsid w:val="006E1BDE"/>
    <w:rsid w:val="006F50A9"/>
    <w:rsid w:val="007028AA"/>
    <w:rsid w:val="0071051B"/>
    <w:rsid w:val="007121F2"/>
    <w:rsid w:val="0071564C"/>
    <w:rsid w:val="007158CA"/>
    <w:rsid w:val="00722225"/>
    <w:rsid w:val="0072318B"/>
    <w:rsid w:val="007241D8"/>
    <w:rsid w:val="0073349D"/>
    <w:rsid w:val="007361BD"/>
    <w:rsid w:val="007372A4"/>
    <w:rsid w:val="00743350"/>
    <w:rsid w:val="0074526A"/>
    <w:rsid w:val="00752532"/>
    <w:rsid w:val="007554A6"/>
    <w:rsid w:val="007577E3"/>
    <w:rsid w:val="007603A7"/>
    <w:rsid w:val="0076139A"/>
    <w:rsid w:val="00762715"/>
    <w:rsid w:val="00762AEE"/>
    <w:rsid w:val="00770676"/>
    <w:rsid w:val="00771C39"/>
    <w:rsid w:val="007728CF"/>
    <w:rsid w:val="007766CE"/>
    <w:rsid w:val="00780121"/>
    <w:rsid w:val="007A2791"/>
    <w:rsid w:val="007A4ED4"/>
    <w:rsid w:val="007A5E93"/>
    <w:rsid w:val="007A7D90"/>
    <w:rsid w:val="007B109C"/>
    <w:rsid w:val="007C0CAA"/>
    <w:rsid w:val="007C4617"/>
    <w:rsid w:val="007C6C2C"/>
    <w:rsid w:val="007C70D3"/>
    <w:rsid w:val="007D1740"/>
    <w:rsid w:val="007D4011"/>
    <w:rsid w:val="007D470E"/>
    <w:rsid w:val="007E2E8E"/>
    <w:rsid w:val="007E6AEF"/>
    <w:rsid w:val="007E6B05"/>
    <w:rsid w:val="007F12F5"/>
    <w:rsid w:val="008016B2"/>
    <w:rsid w:val="00802342"/>
    <w:rsid w:val="00805945"/>
    <w:rsid w:val="00807FBB"/>
    <w:rsid w:val="008110B1"/>
    <w:rsid w:val="00816A8A"/>
    <w:rsid w:val="00816F0D"/>
    <w:rsid w:val="00830234"/>
    <w:rsid w:val="008316F5"/>
    <w:rsid w:val="00834169"/>
    <w:rsid w:val="00835D0A"/>
    <w:rsid w:val="00837638"/>
    <w:rsid w:val="00841DE9"/>
    <w:rsid w:val="008421E6"/>
    <w:rsid w:val="0084583A"/>
    <w:rsid w:val="00847331"/>
    <w:rsid w:val="00853F87"/>
    <w:rsid w:val="00857D93"/>
    <w:rsid w:val="008604C3"/>
    <w:rsid w:val="008622E8"/>
    <w:rsid w:val="00865D7E"/>
    <w:rsid w:val="00866840"/>
    <w:rsid w:val="008675DC"/>
    <w:rsid w:val="00870C60"/>
    <w:rsid w:val="00884D61"/>
    <w:rsid w:val="00890F4B"/>
    <w:rsid w:val="00891579"/>
    <w:rsid w:val="0089707D"/>
    <w:rsid w:val="008A0F11"/>
    <w:rsid w:val="008A3007"/>
    <w:rsid w:val="008A30CB"/>
    <w:rsid w:val="008A5A7D"/>
    <w:rsid w:val="008C2471"/>
    <w:rsid w:val="008C59A1"/>
    <w:rsid w:val="008D19D4"/>
    <w:rsid w:val="008D46C9"/>
    <w:rsid w:val="008E0DE3"/>
    <w:rsid w:val="008E6472"/>
    <w:rsid w:val="008E69E3"/>
    <w:rsid w:val="008E797D"/>
    <w:rsid w:val="008F77C0"/>
    <w:rsid w:val="009019C8"/>
    <w:rsid w:val="00901DBB"/>
    <w:rsid w:val="00902BB5"/>
    <w:rsid w:val="00902CA3"/>
    <w:rsid w:val="00906B03"/>
    <w:rsid w:val="00912C68"/>
    <w:rsid w:val="00916C93"/>
    <w:rsid w:val="00922F73"/>
    <w:rsid w:val="00935236"/>
    <w:rsid w:val="009369B1"/>
    <w:rsid w:val="00943800"/>
    <w:rsid w:val="009441BF"/>
    <w:rsid w:val="009457E2"/>
    <w:rsid w:val="00946C30"/>
    <w:rsid w:val="009542FA"/>
    <w:rsid w:val="009614AF"/>
    <w:rsid w:val="00963208"/>
    <w:rsid w:val="009641D2"/>
    <w:rsid w:val="00977194"/>
    <w:rsid w:val="00980208"/>
    <w:rsid w:val="00982B29"/>
    <w:rsid w:val="009834C9"/>
    <w:rsid w:val="00984B19"/>
    <w:rsid w:val="00987133"/>
    <w:rsid w:val="00991B8A"/>
    <w:rsid w:val="00991D40"/>
    <w:rsid w:val="00995564"/>
    <w:rsid w:val="00997B63"/>
    <w:rsid w:val="009A0904"/>
    <w:rsid w:val="009B20CA"/>
    <w:rsid w:val="009B2953"/>
    <w:rsid w:val="009B377B"/>
    <w:rsid w:val="009B4D5F"/>
    <w:rsid w:val="009C010F"/>
    <w:rsid w:val="009C71EE"/>
    <w:rsid w:val="009D0572"/>
    <w:rsid w:val="009D38BF"/>
    <w:rsid w:val="009E2D85"/>
    <w:rsid w:val="009E3E4B"/>
    <w:rsid w:val="009E5066"/>
    <w:rsid w:val="009F375B"/>
    <w:rsid w:val="009F5069"/>
    <w:rsid w:val="009F52E7"/>
    <w:rsid w:val="009F5581"/>
    <w:rsid w:val="00A00182"/>
    <w:rsid w:val="00A017C1"/>
    <w:rsid w:val="00A111A4"/>
    <w:rsid w:val="00A11A4C"/>
    <w:rsid w:val="00A23498"/>
    <w:rsid w:val="00A236D7"/>
    <w:rsid w:val="00A26655"/>
    <w:rsid w:val="00A32184"/>
    <w:rsid w:val="00A33A72"/>
    <w:rsid w:val="00A35920"/>
    <w:rsid w:val="00A37957"/>
    <w:rsid w:val="00A4175C"/>
    <w:rsid w:val="00A41BC8"/>
    <w:rsid w:val="00A44212"/>
    <w:rsid w:val="00A51FC1"/>
    <w:rsid w:val="00A55000"/>
    <w:rsid w:val="00A621CD"/>
    <w:rsid w:val="00A66D6E"/>
    <w:rsid w:val="00A67FB0"/>
    <w:rsid w:val="00A73261"/>
    <w:rsid w:val="00A74737"/>
    <w:rsid w:val="00A767FC"/>
    <w:rsid w:val="00A877ED"/>
    <w:rsid w:val="00AA045B"/>
    <w:rsid w:val="00AA1EB9"/>
    <w:rsid w:val="00AA5D79"/>
    <w:rsid w:val="00AA72E3"/>
    <w:rsid w:val="00AB26A3"/>
    <w:rsid w:val="00AB5F41"/>
    <w:rsid w:val="00AB6DB8"/>
    <w:rsid w:val="00AB77CA"/>
    <w:rsid w:val="00AB7AE2"/>
    <w:rsid w:val="00AC0A97"/>
    <w:rsid w:val="00AC2B57"/>
    <w:rsid w:val="00AC55A7"/>
    <w:rsid w:val="00AC759B"/>
    <w:rsid w:val="00AE340C"/>
    <w:rsid w:val="00AE564C"/>
    <w:rsid w:val="00B1150D"/>
    <w:rsid w:val="00B129C3"/>
    <w:rsid w:val="00B2138A"/>
    <w:rsid w:val="00B23A30"/>
    <w:rsid w:val="00B2771D"/>
    <w:rsid w:val="00B313BC"/>
    <w:rsid w:val="00B31512"/>
    <w:rsid w:val="00B43E82"/>
    <w:rsid w:val="00B47178"/>
    <w:rsid w:val="00B51B1A"/>
    <w:rsid w:val="00B54996"/>
    <w:rsid w:val="00B61190"/>
    <w:rsid w:val="00B63C10"/>
    <w:rsid w:val="00B64D6E"/>
    <w:rsid w:val="00B65F72"/>
    <w:rsid w:val="00B66D94"/>
    <w:rsid w:val="00B7054E"/>
    <w:rsid w:val="00B723D7"/>
    <w:rsid w:val="00B72419"/>
    <w:rsid w:val="00B75097"/>
    <w:rsid w:val="00B843DB"/>
    <w:rsid w:val="00B86597"/>
    <w:rsid w:val="00B87ACF"/>
    <w:rsid w:val="00B87B70"/>
    <w:rsid w:val="00B94F03"/>
    <w:rsid w:val="00B9732F"/>
    <w:rsid w:val="00BA279C"/>
    <w:rsid w:val="00BB0B68"/>
    <w:rsid w:val="00BC18A5"/>
    <w:rsid w:val="00BC4950"/>
    <w:rsid w:val="00BD4731"/>
    <w:rsid w:val="00BE4BB5"/>
    <w:rsid w:val="00BF184D"/>
    <w:rsid w:val="00BF2A29"/>
    <w:rsid w:val="00BF5E7C"/>
    <w:rsid w:val="00C04C9D"/>
    <w:rsid w:val="00C178A8"/>
    <w:rsid w:val="00C225D4"/>
    <w:rsid w:val="00C35300"/>
    <w:rsid w:val="00C441EF"/>
    <w:rsid w:val="00C44AB1"/>
    <w:rsid w:val="00C47B50"/>
    <w:rsid w:val="00C47F82"/>
    <w:rsid w:val="00C55971"/>
    <w:rsid w:val="00C560F8"/>
    <w:rsid w:val="00C57CC4"/>
    <w:rsid w:val="00C62ADF"/>
    <w:rsid w:val="00C71FBA"/>
    <w:rsid w:val="00C75150"/>
    <w:rsid w:val="00C83341"/>
    <w:rsid w:val="00C87B0E"/>
    <w:rsid w:val="00C93D5E"/>
    <w:rsid w:val="00CA085C"/>
    <w:rsid w:val="00CA1561"/>
    <w:rsid w:val="00CA335B"/>
    <w:rsid w:val="00CA3E3F"/>
    <w:rsid w:val="00CC009A"/>
    <w:rsid w:val="00CC3F3B"/>
    <w:rsid w:val="00CC5BAA"/>
    <w:rsid w:val="00CC62A1"/>
    <w:rsid w:val="00CD0A15"/>
    <w:rsid w:val="00CE720E"/>
    <w:rsid w:val="00CF342B"/>
    <w:rsid w:val="00CF4AD6"/>
    <w:rsid w:val="00CF7B83"/>
    <w:rsid w:val="00D0648B"/>
    <w:rsid w:val="00D12CEB"/>
    <w:rsid w:val="00D17216"/>
    <w:rsid w:val="00D17DC4"/>
    <w:rsid w:val="00D20B77"/>
    <w:rsid w:val="00D229A0"/>
    <w:rsid w:val="00D26EB7"/>
    <w:rsid w:val="00D542E8"/>
    <w:rsid w:val="00D568CF"/>
    <w:rsid w:val="00D5770B"/>
    <w:rsid w:val="00D60CA5"/>
    <w:rsid w:val="00D611D0"/>
    <w:rsid w:val="00D72344"/>
    <w:rsid w:val="00D8026C"/>
    <w:rsid w:val="00D816F8"/>
    <w:rsid w:val="00D81755"/>
    <w:rsid w:val="00D84072"/>
    <w:rsid w:val="00D90587"/>
    <w:rsid w:val="00D9512C"/>
    <w:rsid w:val="00DA0B0A"/>
    <w:rsid w:val="00DA11F4"/>
    <w:rsid w:val="00DA7156"/>
    <w:rsid w:val="00DB30A0"/>
    <w:rsid w:val="00DB5A00"/>
    <w:rsid w:val="00DD665C"/>
    <w:rsid w:val="00DE5E45"/>
    <w:rsid w:val="00DE6EE8"/>
    <w:rsid w:val="00DF0FCF"/>
    <w:rsid w:val="00DF2A5B"/>
    <w:rsid w:val="00DF2B1D"/>
    <w:rsid w:val="00DF36A5"/>
    <w:rsid w:val="00E015B7"/>
    <w:rsid w:val="00E04F61"/>
    <w:rsid w:val="00E07FE8"/>
    <w:rsid w:val="00E15473"/>
    <w:rsid w:val="00E17910"/>
    <w:rsid w:val="00E2452C"/>
    <w:rsid w:val="00E253C2"/>
    <w:rsid w:val="00E43664"/>
    <w:rsid w:val="00E469C1"/>
    <w:rsid w:val="00E5799F"/>
    <w:rsid w:val="00E66D5E"/>
    <w:rsid w:val="00E73BE5"/>
    <w:rsid w:val="00E82391"/>
    <w:rsid w:val="00E8343C"/>
    <w:rsid w:val="00E862C2"/>
    <w:rsid w:val="00E9059C"/>
    <w:rsid w:val="00E94AD0"/>
    <w:rsid w:val="00E96179"/>
    <w:rsid w:val="00EA2061"/>
    <w:rsid w:val="00EA671F"/>
    <w:rsid w:val="00EC2421"/>
    <w:rsid w:val="00EC5E58"/>
    <w:rsid w:val="00EC701D"/>
    <w:rsid w:val="00ED7417"/>
    <w:rsid w:val="00EE0915"/>
    <w:rsid w:val="00EE7E96"/>
    <w:rsid w:val="00EF11DE"/>
    <w:rsid w:val="00EF196E"/>
    <w:rsid w:val="00EF2873"/>
    <w:rsid w:val="00EF28F3"/>
    <w:rsid w:val="00EF3F6A"/>
    <w:rsid w:val="00EF659C"/>
    <w:rsid w:val="00EF7455"/>
    <w:rsid w:val="00F01A2F"/>
    <w:rsid w:val="00F25244"/>
    <w:rsid w:val="00F35AEF"/>
    <w:rsid w:val="00F412D9"/>
    <w:rsid w:val="00F474E8"/>
    <w:rsid w:val="00F60D9C"/>
    <w:rsid w:val="00F66108"/>
    <w:rsid w:val="00F716E5"/>
    <w:rsid w:val="00F7665B"/>
    <w:rsid w:val="00F76D33"/>
    <w:rsid w:val="00F84749"/>
    <w:rsid w:val="00F85033"/>
    <w:rsid w:val="00F859D0"/>
    <w:rsid w:val="00F85F04"/>
    <w:rsid w:val="00F87A6D"/>
    <w:rsid w:val="00F90700"/>
    <w:rsid w:val="00F93530"/>
    <w:rsid w:val="00F94884"/>
    <w:rsid w:val="00FA090D"/>
    <w:rsid w:val="00FA33B1"/>
    <w:rsid w:val="00FA587C"/>
    <w:rsid w:val="00FB5E95"/>
    <w:rsid w:val="00FB65B4"/>
    <w:rsid w:val="00FC11E5"/>
    <w:rsid w:val="00FC467C"/>
    <w:rsid w:val="00FC79B8"/>
    <w:rsid w:val="00FC79C9"/>
    <w:rsid w:val="00FD223E"/>
    <w:rsid w:val="00FD39BD"/>
    <w:rsid w:val="00FF3558"/>
    <w:rsid w:val="00FF70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59CE4"/>
  <w15:chartTrackingRefBased/>
  <w15:docId w15:val="{E1C087D3-A178-4955-8225-A3191970E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Bold" w:eastAsia="Calibri" w:hAnsi="Times New Roman Bold"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1A4C"/>
    <w:pPr>
      <w:widowControl w:val="0"/>
      <w:suppressAutoHyphens/>
    </w:pPr>
    <w:rPr>
      <w:rFonts w:ascii="Times New Roman" w:eastAsia="Lucida Sans Unicode" w:hAnsi="Times New Roman"/>
      <w:sz w:val="24"/>
      <w:lang w:val="lt-LT" w:eastAsia="ar-SA"/>
    </w:rPr>
  </w:style>
  <w:style w:type="paragraph" w:styleId="Heading4">
    <w:name w:val="heading 4"/>
    <w:aliases w:val="Char"/>
    <w:basedOn w:val="Normal"/>
    <w:next w:val="Normal"/>
    <w:link w:val="Heading4Char"/>
    <w:uiPriority w:val="9"/>
    <w:semiHidden/>
    <w:unhideWhenUsed/>
    <w:qFormat/>
    <w:rsid w:val="00A11A4C"/>
    <w:pPr>
      <w:keepNext/>
      <w:spacing w:before="240" w:after="60"/>
      <w:outlineLvl w:val="3"/>
    </w:pPr>
    <w:rPr>
      <w:rFonts w:ascii="Calibri" w:eastAsia="Times New Roman" w:hAnsi="Calibr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aliases w:val="Char Char"/>
    <w:link w:val="Heading4"/>
    <w:uiPriority w:val="9"/>
    <w:semiHidden/>
    <w:rsid w:val="00A11A4C"/>
    <w:rPr>
      <w:rFonts w:ascii="Calibri" w:eastAsia="Times New Roman" w:hAnsi="Calibri"/>
      <w:b w:val="0"/>
      <w:smallCaps w:val="0"/>
      <w:sz w:val="28"/>
      <w:szCs w:val="28"/>
      <w:lang w:val="lt-LT" w:eastAsia="ar-SA"/>
    </w:rPr>
  </w:style>
  <w:style w:type="character" w:styleId="HTMLTypewriter">
    <w:name w:val="HTML Typewriter"/>
    <w:semiHidden/>
    <w:unhideWhenUsed/>
    <w:rsid w:val="00A11A4C"/>
    <w:rPr>
      <w:rFonts w:ascii="Courier New" w:eastAsia="Times New Roman" w:hAnsi="Courier New" w:cs="Courier New" w:hint="default"/>
      <w:sz w:val="20"/>
      <w:szCs w:val="20"/>
    </w:rPr>
  </w:style>
  <w:style w:type="paragraph" w:styleId="BodyText">
    <w:name w:val="Body Text"/>
    <w:basedOn w:val="Normal"/>
    <w:link w:val="BodyTextChar"/>
    <w:unhideWhenUsed/>
    <w:rsid w:val="00A11A4C"/>
    <w:pPr>
      <w:spacing w:after="120"/>
    </w:pPr>
    <w:rPr>
      <w:sz w:val="20"/>
    </w:rPr>
  </w:style>
  <w:style w:type="character" w:customStyle="1" w:styleId="BodyTextChar">
    <w:name w:val="Body Text Char"/>
    <w:link w:val="BodyText"/>
    <w:rsid w:val="00A11A4C"/>
    <w:rPr>
      <w:rFonts w:ascii="Times New Roman" w:eastAsia="Lucida Sans Unicode" w:hAnsi="Times New Roman"/>
      <w:b w:val="0"/>
      <w:smallCaps w:val="0"/>
      <w:sz w:val="20"/>
      <w:szCs w:val="20"/>
      <w:lang w:val="lt-LT" w:eastAsia="ar-SA"/>
    </w:rPr>
  </w:style>
  <w:style w:type="paragraph" w:styleId="NoSpacing">
    <w:name w:val="No Spacing"/>
    <w:uiPriority w:val="1"/>
    <w:qFormat/>
    <w:rsid w:val="00A11A4C"/>
    <w:pPr>
      <w:widowControl w:val="0"/>
      <w:suppressAutoHyphens/>
    </w:pPr>
    <w:rPr>
      <w:rFonts w:ascii="Times New Roman" w:eastAsia="Lucida Sans Unicode" w:hAnsi="Times New Roman"/>
      <w:sz w:val="24"/>
      <w:lang w:val="lt-LT" w:eastAsia="ar-SA"/>
    </w:rPr>
  </w:style>
  <w:style w:type="paragraph" w:customStyle="1" w:styleId="BodyText1">
    <w:name w:val="Body Text1"/>
    <w:basedOn w:val="Normal"/>
    <w:rsid w:val="00A11A4C"/>
    <w:pPr>
      <w:autoSpaceDE w:val="0"/>
      <w:spacing w:line="288" w:lineRule="auto"/>
      <w:ind w:firstLine="312"/>
      <w:jc w:val="both"/>
    </w:pPr>
    <w:rPr>
      <w:rFonts w:eastAsia="Times New Roman"/>
      <w:color w:val="000000"/>
      <w:sz w:val="20"/>
    </w:rPr>
  </w:style>
  <w:style w:type="paragraph" w:customStyle="1" w:styleId="CentrBoldm">
    <w:name w:val="CentrBoldm"/>
    <w:basedOn w:val="Normal"/>
    <w:rsid w:val="00A11A4C"/>
    <w:pPr>
      <w:suppressAutoHyphens w:val="0"/>
      <w:autoSpaceDE w:val="0"/>
      <w:jc w:val="center"/>
    </w:pPr>
    <w:rPr>
      <w:rFonts w:ascii="TimesLT" w:eastAsia="Times New Roman" w:hAnsi="TimesLT"/>
      <w:b/>
      <w:bCs/>
      <w:sz w:val="20"/>
      <w:lang w:val="en-US"/>
    </w:rPr>
  </w:style>
  <w:style w:type="paragraph" w:customStyle="1" w:styleId="Point1">
    <w:name w:val="Point 1"/>
    <w:basedOn w:val="Normal"/>
    <w:rsid w:val="00E43664"/>
    <w:pPr>
      <w:spacing w:before="120" w:after="120" w:line="100" w:lineRule="atLeast"/>
      <w:ind w:left="1418" w:hanging="567"/>
      <w:jc w:val="both"/>
    </w:pPr>
    <w:rPr>
      <w:rFonts w:eastAsia="Times New Roman" w:cs="Tahoma"/>
      <w:color w:val="000000"/>
      <w:lang w:val="en-GB" w:eastAsia="en-US" w:bidi="en-US"/>
    </w:rPr>
  </w:style>
  <w:style w:type="paragraph" w:styleId="Header">
    <w:name w:val="header"/>
    <w:basedOn w:val="Normal"/>
    <w:link w:val="HeaderChar"/>
    <w:rsid w:val="003522AC"/>
    <w:pPr>
      <w:tabs>
        <w:tab w:val="center" w:pos="4153"/>
        <w:tab w:val="right" w:pos="8306"/>
      </w:tabs>
      <w:spacing w:after="20" w:line="100" w:lineRule="atLeast"/>
      <w:jc w:val="both"/>
    </w:pPr>
    <w:rPr>
      <w:rFonts w:eastAsia="Times New Roman" w:cs="Tahoma"/>
      <w:color w:val="000000"/>
      <w:lang w:val="x-none" w:eastAsia="x-none" w:bidi="en-US"/>
    </w:rPr>
  </w:style>
  <w:style w:type="character" w:customStyle="1" w:styleId="HeaderChar">
    <w:name w:val="Header Char"/>
    <w:link w:val="Header"/>
    <w:rsid w:val="003522AC"/>
    <w:rPr>
      <w:rFonts w:ascii="Times New Roman" w:eastAsia="Times New Roman" w:hAnsi="Times New Roman" w:cs="Tahoma"/>
      <w:color w:val="000000"/>
      <w:sz w:val="24"/>
      <w:lang w:bidi="en-US"/>
    </w:rPr>
  </w:style>
  <w:style w:type="character" w:styleId="Hyperlink">
    <w:name w:val="Hyperlink"/>
    <w:aliases w:val="Alna"/>
    <w:rsid w:val="00AE340C"/>
    <w:rPr>
      <w:color w:val="0000FF"/>
      <w:u w:val="single"/>
    </w:rPr>
  </w:style>
  <w:style w:type="character" w:customStyle="1" w:styleId="BodyTextFirstIndentChar">
    <w:name w:val="Body Text First Indent Char"/>
    <w:rsid w:val="00946C30"/>
    <w:rPr>
      <w:rFonts w:eastAsia="Lucida Sans Unicode"/>
      <w:sz w:val="24"/>
      <w:szCs w:val="24"/>
      <w:lang w:val="lt-LT" w:eastAsia="ar-SA" w:bidi="ar-SA"/>
    </w:rPr>
  </w:style>
  <w:style w:type="paragraph" w:styleId="BalloonText">
    <w:name w:val="Balloon Text"/>
    <w:basedOn w:val="Normal"/>
    <w:link w:val="BalloonTextChar"/>
    <w:uiPriority w:val="99"/>
    <w:semiHidden/>
    <w:unhideWhenUsed/>
    <w:rsid w:val="004548F0"/>
    <w:rPr>
      <w:rFonts w:ascii="Tahoma" w:hAnsi="Tahoma"/>
      <w:sz w:val="16"/>
      <w:szCs w:val="16"/>
      <w:lang w:val="x-none"/>
    </w:rPr>
  </w:style>
  <w:style w:type="character" w:customStyle="1" w:styleId="BalloonTextChar">
    <w:name w:val="Balloon Text Char"/>
    <w:link w:val="BalloonText"/>
    <w:uiPriority w:val="99"/>
    <w:semiHidden/>
    <w:rsid w:val="004548F0"/>
    <w:rPr>
      <w:rFonts w:ascii="Tahoma" w:eastAsia="Lucida Sans Unicode" w:hAnsi="Tahoma" w:cs="Tahoma"/>
      <w:sz w:val="16"/>
      <w:szCs w:val="16"/>
      <w:lang w:eastAsia="ar-SA"/>
    </w:rPr>
  </w:style>
  <w:style w:type="paragraph" w:customStyle="1" w:styleId="Pagrindinistekstas1">
    <w:name w:val="Pagrindinis tekstas1"/>
    <w:rsid w:val="00203124"/>
    <w:pPr>
      <w:suppressAutoHyphens/>
      <w:snapToGrid w:val="0"/>
      <w:ind w:firstLine="312"/>
      <w:jc w:val="both"/>
    </w:pPr>
    <w:rPr>
      <w:rFonts w:ascii="TimesLT" w:eastAsia="Arial" w:hAnsi="TimesLT" w:cs="Times New Roman Bold"/>
      <w:lang w:eastAsia="ar-SA"/>
    </w:rPr>
  </w:style>
  <w:style w:type="paragraph" w:customStyle="1" w:styleId="Lentelsturinys">
    <w:name w:val="Lentelės turinys"/>
    <w:basedOn w:val="Normal"/>
    <w:rsid w:val="00865D7E"/>
    <w:pPr>
      <w:suppressLineNumbers/>
      <w:spacing w:after="120"/>
    </w:pPr>
    <w:rPr>
      <w:rFonts w:cs="Tahoma"/>
      <w:color w:val="000000"/>
      <w:szCs w:val="24"/>
      <w:lang w:val="en-US" w:eastAsia="en-US" w:bidi="en-US"/>
    </w:rPr>
  </w:style>
  <w:style w:type="paragraph" w:styleId="BodyText2">
    <w:name w:val="Body Text 2"/>
    <w:basedOn w:val="Normal"/>
    <w:link w:val="BodyText2Char"/>
    <w:uiPriority w:val="99"/>
    <w:semiHidden/>
    <w:unhideWhenUsed/>
    <w:rsid w:val="00B51B1A"/>
    <w:pPr>
      <w:spacing w:after="120" w:line="480" w:lineRule="auto"/>
    </w:pPr>
    <w:rPr>
      <w:lang w:val="x-none"/>
    </w:rPr>
  </w:style>
  <w:style w:type="character" w:customStyle="1" w:styleId="BodyText2Char">
    <w:name w:val="Body Text 2 Char"/>
    <w:link w:val="BodyText2"/>
    <w:uiPriority w:val="99"/>
    <w:semiHidden/>
    <w:rsid w:val="00B51B1A"/>
    <w:rPr>
      <w:rFonts w:ascii="Times New Roman" w:eastAsia="Lucida Sans Unicode" w:hAnsi="Times New Roman"/>
      <w:sz w:val="24"/>
      <w:lang w:eastAsia="ar-SA"/>
    </w:rPr>
  </w:style>
  <w:style w:type="paragraph" w:styleId="BodyTextIndent2">
    <w:name w:val="Body Text Indent 2"/>
    <w:basedOn w:val="Normal"/>
    <w:link w:val="BodyTextIndent2Char"/>
    <w:uiPriority w:val="99"/>
    <w:semiHidden/>
    <w:unhideWhenUsed/>
    <w:rsid w:val="00B51B1A"/>
    <w:pPr>
      <w:spacing w:after="120" w:line="480" w:lineRule="auto"/>
      <w:ind w:left="283"/>
    </w:pPr>
    <w:rPr>
      <w:lang w:val="x-none"/>
    </w:rPr>
  </w:style>
  <w:style w:type="character" w:customStyle="1" w:styleId="BodyTextIndent2Char">
    <w:name w:val="Body Text Indent 2 Char"/>
    <w:link w:val="BodyTextIndent2"/>
    <w:uiPriority w:val="99"/>
    <w:semiHidden/>
    <w:rsid w:val="00B51B1A"/>
    <w:rPr>
      <w:rFonts w:ascii="Times New Roman" w:eastAsia="Lucida Sans Unicode" w:hAnsi="Times New Roman"/>
      <w:sz w:val="24"/>
      <w:lang w:eastAsia="ar-SA"/>
    </w:rPr>
  </w:style>
  <w:style w:type="table" w:styleId="TableGrid">
    <w:name w:val="Table Grid"/>
    <w:basedOn w:val="TableNormal"/>
    <w:uiPriority w:val="59"/>
    <w:qFormat/>
    <w:rsid w:val="002378F0"/>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ing,ERP-List Paragraph,List Paragraph11,List Paragraph111,Buletai,Bullet EY,List Paragraph21,List Paragraph1,List Paragraph2,lp1,Bullet 1,Use Case List Paragraph,Paragraph,List Paragraph Red,Sąrašo pastraipa.Bullet,Lentele,Bullet"/>
    <w:basedOn w:val="Normal"/>
    <w:link w:val="ListParagraphChar"/>
    <w:uiPriority w:val="34"/>
    <w:qFormat/>
    <w:rsid w:val="002378F0"/>
    <w:pPr>
      <w:widowControl/>
      <w:suppressAutoHyphens w:val="0"/>
      <w:ind w:left="720"/>
      <w:contextualSpacing/>
    </w:pPr>
    <w:rPr>
      <w:rFonts w:eastAsia="Times New Roman"/>
      <w:lang w:eastAsia="en-US"/>
    </w:rPr>
  </w:style>
  <w:style w:type="character" w:customStyle="1" w:styleId="ListParagraphChar">
    <w:name w:val="List Paragraph Char"/>
    <w:aliases w:val="Numbering Char,ERP-List Paragraph Char,List Paragraph11 Char,List Paragraph111 Char,Buletai Char,Bullet EY Char,List Paragraph21 Char,List Paragraph1 Char,List Paragraph2 Char,lp1 Char,Bullet 1 Char,Use Case List Paragraph Char"/>
    <w:link w:val="ListParagraph"/>
    <w:uiPriority w:val="34"/>
    <w:qFormat/>
    <w:locked/>
    <w:rsid w:val="00AB5F41"/>
    <w:rPr>
      <w:rFonts w:ascii="Times New Roman" w:eastAsia="Times New Roman" w:hAnsi="Times New Roman"/>
      <w:sz w:val="24"/>
      <w:lang w:eastAsia="en-US"/>
    </w:rPr>
  </w:style>
  <w:style w:type="paragraph" w:styleId="HTMLPreformatted">
    <w:name w:val="HTML Preformatted"/>
    <w:basedOn w:val="Normal"/>
    <w:link w:val="HTMLPreformattedChar"/>
    <w:uiPriority w:val="99"/>
    <w:unhideWhenUsed/>
    <w:rsid w:val="00B611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lang w:eastAsia="lt-LT"/>
    </w:rPr>
  </w:style>
  <w:style w:type="character" w:customStyle="1" w:styleId="HTMLPreformattedChar">
    <w:name w:val="HTML Preformatted Char"/>
    <w:link w:val="HTMLPreformatted"/>
    <w:uiPriority w:val="99"/>
    <w:rsid w:val="00B61190"/>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5258">
      <w:bodyDiv w:val="1"/>
      <w:marLeft w:val="0"/>
      <w:marRight w:val="0"/>
      <w:marTop w:val="0"/>
      <w:marBottom w:val="0"/>
      <w:divBdr>
        <w:top w:val="none" w:sz="0" w:space="0" w:color="auto"/>
        <w:left w:val="none" w:sz="0" w:space="0" w:color="auto"/>
        <w:bottom w:val="none" w:sz="0" w:space="0" w:color="auto"/>
        <w:right w:val="none" w:sz="0" w:space="0" w:color="auto"/>
      </w:divBdr>
    </w:div>
    <w:div w:id="4210416">
      <w:bodyDiv w:val="1"/>
      <w:marLeft w:val="0"/>
      <w:marRight w:val="0"/>
      <w:marTop w:val="0"/>
      <w:marBottom w:val="0"/>
      <w:divBdr>
        <w:top w:val="none" w:sz="0" w:space="0" w:color="auto"/>
        <w:left w:val="none" w:sz="0" w:space="0" w:color="auto"/>
        <w:bottom w:val="none" w:sz="0" w:space="0" w:color="auto"/>
        <w:right w:val="none" w:sz="0" w:space="0" w:color="auto"/>
      </w:divBdr>
    </w:div>
    <w:div w:id="137767939">
      <w:bodyDiv w:val="1"/>
      <w:marLeft w:val="0"/>
      <w:marRight w:val="0"/>
      <w:marTop w:val="0"/>
      <w:marBottom w:val="0"/>
      <w:divBdr>
        <w:top w:val="none" w:sz="0" w:space="0" w:color="auto"/>
        <w:left w:val="none" w:sz="0" w:space="0" w:color="auto"/>
        <w:bottom w:val="none" w:sz="0" w:space="0" w:color="auto"/>
        <w:right w:val="none" w:sz="0" w:space="0" w:color="auto"/>
      </w:divBdr>
    </w:div>
    <w:div w:id="823351764">
      <w:bodyDiv w:val="1"/>
      <w:marLeft w:val="0"/>
      <w:marRight w:val="0"/>
      <w:marTop w:val="0"/>
      <w:marBottom w:val="0"/>
      <w:divBdr>
        <w:top w:val="none" w:sz="0" w:space="0" w:color="auto"/>
        <w:left w:val="none" w:sz="0" w:space="0" w:color="auto"/>
        <w:bottom w:val="none" w:sz="0" w:space="0" w:color="auto"/>
        <w:right w:val="none" w:sz="0" w:space="0" w:color="auto"/>
      </w:divBdr>
    </w:div>
    <w:div w:id="1221357943">
      <w:bodyDiv w:val="1"/>
      <w:marLeft w:val="0"/>
      <w:marRight w:val="0"/>
      <w:marTop w:val="0"/>
      <w:marBottom w:val="0"/>
      <w:divBdr>
        <w:top w:val="none" w:sz="0" w:space="0" w:color="auto"/>
        <w:left w:val="none" w:sz="0" w:space="0" w:color="auto"/>
        <w:bottom w:val="none" w:sz="0" w:space="0" w:color="auto"/>
        <w:right w:val="none" w:sz="0" w:space="0" w:color="auto"/>
      </w:divBdr>
    </w:div>
    <w:div w:id="1591741190">
      <w:bodyDiv w:val="1"/>
      <w:marLeft w:val="0"/>
      <w:marRight w:val="0"/>
      <w:marTop w:val="0"/>
      <w:marBottom w:val="0"/>
      <w:divBdr>
        <w:top w:val="none" w:sz="0" w:space="0" w:color="auto"/>
        <w:left w:val="none" w:sz="0" w:space="0" w:color="auto"/>
        <w:bottom w:val="none" w:sz="0" w:space="0" w:color="auto"/>
        <w:right w:val="none" w:sz="0" w:space="0" w:color="auto"/>
      </w:divBdr>
    </w:div>
    <w:div w:id="1923946410">
      <w:bodyDiv w:val="1"/>
      <w:marLeft w:val="0"/>
      <w:marRight w:val="0"/>
      <w:marTop w:val="0"/>
      <w:marBottom w:val="0"/>
      <w:divBdr>
        <w:top w:val="none" w:sz="0" w:space="0" w:color="auto"/>
        <w:left w:val="none" w:sz="0" w:space="0" w:color="auto"/>
        <w:bottom w:val="none" w:sz="0" w:space="0" w:color="auto"/>
        <w:right w:val="none" w:sz="0" w:space="0" w:color="auto"/>
      </w:divBdr>
    </w:div>
    <w:div w:id="205877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gnekvyk\Desktop\Odontologinis%20&#303;renginys\Pirkimo%20s&#261;lyg&#371;%201%20priedas.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3EF9AE-D734-48F8-BBEC-CCE92DA48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Pirkimo sąlygų 1 priedas</Template>
  <TotalTime>0</TotalTime>
  <Pages>7</Pages>
  <Words>1713</Words>
  <Characters>9765</Characters>
  <Application>Microsoft Office Word</Application>
  <DocSecurity>0</DocSecurity>
  <Lines>81</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Ugnė Kvyklienė</dc:creator>
  <cp:keywords/>
  <cp:lastModifiedBy>donatas.stelmokas83@gmail.com</cp:lastModifiedBy>
  <cp:revision>3</cp:revision>
  <cp:lastPrinted>2024-02-27T11:34:00Z</cp:lastPrinted>
  <dcterms:created xsi:type="dcterms:W3CDTF">2026-06-01T10:00:00Z</dcterms:created>
  <dcterms:modified xsi:type="dcterms:W3CDTF">2026-06-10T11:47:00Z</dcterms:modified>
</cp:coreProperties>
</file>