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9DC" w14:textId="77777777" w:rsidR="00ED2B01" w:rsidRPr="00ED2B01" w:rsidRDefault="00ED2B01" w:rsidP="00ED2B01">
      <w:pPr>
        <w:spacing w:line="276" w:lineRule="auto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6"/>
      <w:bookmarkStart w:id="1" w:name="_Ref39586171"/>
      <w:bookmarkStart w:id="2" w:name="_Ref39673580"/>
      <w:bookmarkStart w:id="3" w:name="_Ref39674283"/>
    </w:p>
    <w:p w14:paraId="31FD35FA" w14:textId="62EC81F3" w:rsidR="00ED2B01" w:rsidRPr="00ED2B01" w:rsidRDefault="00ED2B01" w:rsidP="00ED2B01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1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juridiniam asmeniui“</w:t>
      </w:r>
      <w:bookmarkEnd w:id="0"/>
    </w:p>
    <w:p w14:paraId="5A0C957B" w14:textId="77777777" w:rsidR="00ED2B01" w:rsidRPr="00ED2B01" w:rsidRDefault="00ED2B01" w:rsidP="00ED2B01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2FCF6B79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pavadinimas, tiekėjo juridinio asmens kodas)</w:t>
      </w:r>
    </w:p>
    <w:p w14:paraId="435AC7FD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0CB7163F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66DD207D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4C343EB1" w14:textId="77777777" w:rsidR="00ED2B01" w:rsidRPr="00ED2B01" w:rsidRDefault="00ED2B01" w:rsidP="00ED2B0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0B55D9A1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778ABA58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Aš, __________________________________________________________________________________________ ,</w:t>
      </w:r>
    </w:p>
    <w:p w14:paraId="201BBF67" w14:textId="77777777" w:rsidR="00ED2B01" w:rsidRPr="00ED2B01" w:rsidRDefault="00ED2B01" w:rsidP="00ED2B01">
      <w:pPr>
        <w:tabs>
          <w:tab w:val="left" w:pos="851"/>
        </w:tabs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vadovo ar jo įgalioto asmens pareigų pavadinimas, vardas ir pavardė)</w:t>
      </w:r>
    </w:p>
    <w:p w14:paraId="638A8897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54A6EF35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mano vadovaujamas (-a) (atstovaujamas (-a))_______________________________________________ ,</w:t>
      </w:r>
    </w:p>
    <w:p w14:paraId="2333A2BE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                                                                                                    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pavadinimas)</w:t>
      </w:r>
    </w:p>
    <w:p w14:paraId="0EF70860" w14:textId="77777777" w:rsidR="00ED2B01" w:rsidRPr="00ED2B01" w:rsidRDefault="00ED2B01" w:rsidP="00ED2B01">
      <w:pPr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36090AF1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trike/>
          <w:color w:val="00B050"/>
          <w:spacing w:val="-2"/>
          <w:sz w:val="24"/>
          <w:szCs w:val="24"/>
          <w:highlight w:val="yellow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dalyvaujantis (-i) Valstybinio mokslinių tyrimų instituto Fizinių ir technologijos mokslų centro atliekamame:</w:t>
      </w:r>
    </w:p>
    <w:p w14:paraId="13F57EA5" w14:textId="650F2D6A" w:rsidR="00ED2B01" w:rsidRPr="00ED2B01" w:rsidRDefault="00B228D0" w:rsidP="00ED2B01">
      <w:pPr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</w:pPr>
      <w:bookmarkStart w:id="4" w:name="_Hlk231999463"/>
      <w:r w:rsidRPr="00B228D0">
        <w:rPr>
          <w:rFonts w:ascii="Times New Roman" w:eastAsia="Arial Unicode MS" w:hAnsi="Times New Roman" w:cs="Times New Roman"/>
          <w:b/>
          <w:bCs/>
          <w:sz w:val="20"/>
          <w:szCs w:val="20"/>
          <w:bdr w:val="none" w:sz="0" w:space="0" w:color="auto" w:frame="1"/>
          <w:lang w:val="it-IT"/>
        </w:rPr>
        <w:t>Pikosekundinė derinamo bangos ilgio lazerinė sistema</w:t>
      </w:r>
      <w:bookmarkEnd w:id="4"/>
      <w:r w:rsidR="00ED2B01" w:rsidRPr="00ED2B01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 xml:space="preserve">, </w:t>
      </w:r>
      <w:r w:rsidR="00076AA4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pirkime</w:t>
      </w:r>
    </w:p>
    <w:p w14:paraId="4C08312B" w14:textId="77777777" w:rsidR="00ED2B01" w:rsidRPr="00ED2B01" w:rsidRDefault="00ED2B01" w:rsidP="00ED2B0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nėra įtakojama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7153256C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mano atstovaujama įmonė (ir nė viena iš bendrovių, kurios yra mūsų konsorciumo nariais) nėra įsteigta Rusijoje;</w:t>
      </w:r>
    </w:p>
    <w:p w14:paraId="1DCF822B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mano atstovaujama įmonė (ir nė viena iš įmonių, kurios yra mūsų konsorciumo nariais) nėra juridinis asmuo, subjektas ar įstaiga, </w:t>
      </w:r>
      <w:r w:rsidRPr="00ED2B01"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lt-LT" w:eastAsia="lt-LT"/>
        </w:rPr>
        <w:t>kuriuose daugiau kaip 50 % nuosavybės teisių tiesiogiai ar netiesiogiai priklauso šios deklaracijos a) punkte nurodytam subjektui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; </w:t>
      </w:r>
    </w:p>
    <w:p w14:paraId="3CC16EAF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(c) nei aš, nei mano atstovaujama bendrovė nesame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fiziniu ar juridiniu asmeniu, subjektu ar organizacija, veikiančia šios deklaracijos a) arba b) punkte nurodyto subjekto vardu ar jo nurodymu;</w:t>
      </w:r>
    </w:p>
    <w:p w14:paraId="63BFF8DA" w14:textId="1E6A2FBF" w:rsid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ams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), ar kitam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iems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 subjektui (-tams), kurių pajėgumais remiasi, kurie priskirtini šios deklaracijos a) arba b), arba c) punktuose nurodytiems subjektams.</w:t>
      </w:r>
    </w:p>
    <w:p w14:paraId="6AB67239" w14:textId="7448EB9E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C83F05B" w14:textId="5CA89285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bookmarkEnd w:id="1"/>
    <w:bookmarkEnd w:id="2"/>
    <w:bookmarkEnd w:id="3"/>
    <w:p w14:paraId="0AD30243" w14:textId="7AB281F1" w:rsidR="00D51FDC" w:rsidRDefault="00D51FDC" w:rsidP="006E3F10">
      <w:pPr>
        <w:spacing w:line="276" w:lineRule="auto"/>
      </w:pPr>
    </w:p>
    <w:sectPr w:rsidR="00D51FDC" w:rsidSect="0099316D">
      <w:footerReference w:type="first" r:id="rId6"/>
      <w:pgSz w:w="12240" w:h="15840"/>
      <w:pgMar w:top="1134" w:right="567" w:bottom="1134" w:left="1418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A7F6" w14:textId="77777777" w:rsidR="006C4CEA" w:rsidRDefault="006C4CEA">
      <w:pPr>
        <w:spacing w:after="0" w:line="240" w:lineRule="auto"/>
      </w:pPr>
      <w:r>
        <w:separator/>
      </w:r>
    </w:p>
  </w:endnote>
  <w:endnote w:type="continuationSeparator" w:id="0">
    <w:p w14:paraId="370E6C64" w14:textId="77777777" w:rsidR="006C4CEA" w:rsidRDefault="006C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7AA9" w14:textId="77777777" w:rsidR="00045AF6" w:rsidRDefault="006C4CEA">
    <w:pPr>
      <w:pStyle w:val="Footer"/>
      <w:jc w:val="right"/>
    </w:pPr>
  </w:p>
  <w:p w14:paraId="13B6647D" w14:textId="77777777" w:rsidR="00045AF6" w:rsidRDefault="006C4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1AF7" w14:textId="77777777" w:rsidR="006C4CEA" w:rsidRDefault="006C4CEA">
      <w:pPr>
        <w:spacing w:after="0" w:line="240" w:lineRule="auto"/>
      </w:pPr>
      <w:r>
        <w:separator/>
      </w:r>
    </w:p>
  </w:footnote>
  <w:footnote w:type="continuationSeparator" w:id="0">
    <w:p w14:paraId="1CDCEF7C" w14:textId="77777777" w:rsidR="006C4CEA" w:rsidRDefault="006C4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01"/>
    <w:rsid w:val="00076AA4"/>
    <w:rsid w:val="001F659A"/>
    <w:rsid w:val="00271EF0"/>
    <w:rsid w:val="004C6787"/>
    <w:rsid w:val="006C4CEA"/>
    <w:rsid w:val="006E3F10"/>
    <w:rsid w:val="008525AE"/>
    <w:rsid w:val="008B0C5B"/>
    <w:rsid w:val="0092086B"/>
    <w:rsid w:val="00937C3A"/>
    <w:rsid w:val="0099316D"/>
    <w:rsid w:val="00B228D0"/>
    <w:rsid w:val="00D51FDC"/>
    <w:rsid w:val="00E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B2A"/>
  <w15:chartTrackingRefBased/>
  <w15:docId w15:val="{A03E1882-4D1E-46F1-B667-29D4A14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D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Burneikaitė</dc:creator>
  <cp:lastModifiedBy>Laima Burneikaitė</cp:lastModifiedBy>
  <cp:revision>7</cp:revision>
  <dcterms:created xsi:type="dcterms:W3CDTF">2026-04-28T13:26:00Z</dcterms:created>
  <dcterms:modified xsi:type="dcterms:W3CDTF">2026-06-11T06:56:00Z</dcterms:modified>
</cp:coreProperties>
</file>