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480BD386" w:rsidR="002A7F70" w:rsidRPr="00A91A70"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A91A70">
        <w:rPr>
          <w:rFonts w:ascii="Times New Roman" w:hAnsi="Times New Roman"/>
          <w:b/>
        </w:rPr>
        <w:t>PASIŪLYMAS</w:t>
      </w:r>
      <w:r w:rsidR="001C0706" w:rsidRPr="00A91A70">
        <w:rPr>
          <w:rFonts w:ascii="Times New Roman" w:hAnsi="Times New Roman"/>
          <w:b/>
        </w:rPr>
        <w:t xml:space="preserve"> </w:t>
      </w:r>
    </w:p>
    <w:p w14:paraId="6DCF7CD3" w14:textId="3E4D011C" w:rsidR="00AB2098" w:rsidRDefault="009946C5" w:rsidP="00A1090C">
      <w:pPr>
        <w:spacing w:after="0"/>
        <w:jc w:val="center"/>
        <w:rPr>
          <w:rStyle w:val="Numatytasispastraiposriftas1"/>
          <w:rFonts w:ascii="Times New Roman" w:hAnsi="Times New Roman"/>
          <w:b/>
          <w:bCs/>
        </w:rPr>
      </w:pPr>
      <w:r w:rsidRPr="00A91A70">
        <w:rPr>
          <w:rStyle w:val="Numatytasispastraiposriftas1"/>
          <w:rFonts w:ascii="Times New Roman" w:hAnsi="Times New Roman"/>
          <w:b/>
          <w:bCs/>
        </w:rPr>
        <w:t>DĖL</w:t>
      </w:r>
      <w:r w:rsidR="00B263FF" w:rsidRPr="00A91A70">
        <w:rPr>
          <w:rStyle w:val="Numatytasispastraiposriftas1"/>
          <w:rFonts w:ascii="Times New Roman" w:hAnsi="Times New Roman"/>
          <w:b/>
          <w:bCs/>
        </w:rPr>
        <w:t xml:space="preserve"> </w:t>
      </w:r>
      <w:r w:rsidR="00F82EB7" w:rsidRPr="00A91A70">
        <w:rPr>
          <w:rStyle w:val="Numatytasispastraiposriftas1"/>
          <w:rFonts w:ascii="Times New Roman" w:hAnsi="Times New Roman"/>
          <w:b/>
          <w:bCs/>
        </w:rPr>
        <w:t>AUTOMOBILI</w:t>
      </w:r>
      <w:r w:rsidR="00F813CC">
        <w:rPr>
          <w:rStyle w:val="Numatytasispastraiposriftas1"/>
          <w:rFonts w:ascii="Times New Roman" w:hAnsi="Times New Roman"/>
          <w:b/>
          <w:bCs/>
        </w:rPr>
        <w:t>Ų</w:t>
      </w:r>
      <w:r w:rsidR="00F82EB7" w:rsidRPr="00A91A70">
        <w:rPr>
          <w:rStyle w:val="Numatytasispastraiposriftas1"/>
          <w:rFonts w:ascii="Times New Roman" w:hAnsi="Times New Roman"/>
          <w:b/>
          <w:bCs/>
        </w:rPr>
        <w:t xml:space="preserve"> </w:t>
      </w:r>
      <w:r w:rsidR="00F47233" w:rsidRPr="00A91A70">
        <w:rPr>
          <w:rStyle w:val="Numatytasispastraiposriftas1"/>
          <w:rFonts w:ascii="Times New Roman" w:hAnsi="Times New Roman"/>
          <w:b/>
          <w:bCs/>
        </w:rPr>
        <w:t>PIRKIMO</w:t>
      </w:r>
    </w:p>
    <w:p w14:paraId="4659CA13" w14:textId="77777777" w:rsidR="005B17C2" w:rsidRDefault="005B17C2" w:rsidP="00A1090C">
      <w:pPr>
        <w:spacing w:after="0"/>
        <w:jc w:val="center"/>
        <w:rPr>
          <w:rStyle w:val="Numatytasispastraiposriftas1"/>
          <w:rFonts w:ascii="Times New Roman" w:hAnsi="Times New Roman"/>
          <w:b/>
          <w:bCs/>
        </w:rPr>
      </w:pPr>
    </w:p>
    <w:p w14:paraId="02437F2E" w14:textId="21CE864A" w:rsidR="005B17C2" w:rsidRPr="005B17C2" w:rsidRDefault="005B17C2" w:rsidP="00A1090C">
      <w:pPr>
        <w:spacing w:after="0"/>
        <w:jc w:val="center"/>
        <w:rPr>
          <w:rStyle w:val="Numatytasispastraiposriftas1"/>
          <w:rFonts w:ascii="Times New Roman" w:hAnsi="Times New Roman"/>
        </w:rPr>
      </w:pPr>
      <w:r w:rsidRPr="005B17C2">
        <w:rPr>
          <w:rStyle w:val="Numatytasispastraiposriftas1"/>
          <w:rFonts w:ascii="Times New Roman" w:hAnsi="Times New Roman"/>
        </w:rPr>
        <w:t>______________________</w:t>
      </w:r>
    </w:p>
    <w:p w14:paraId="7E2B5567" w14:textId="2ED743C9" w:rsidR="005B17C2" w:rsidRPr="005B17C2" w:rsidRDefault="005B17C2" w:rsidP="00A1090C">
      <w:pPr>
        <w:spacing w:after="0"/>
        <w:jc w:val="center"/>
        <w:rPr>
          <w:rStyle w:val="Numatytasispastraiposriftas1"/>
          <w:rFonts w:ascii="Times New Roman" w:hAnsi="Times New Roman"/>
          <w:i/>
          <w:iCs/>
        </w:rPr>
      </w:pPr>
      <w:r w:rsidRPr="005B17C2">
        <w:rPr>
          <w:rStyle w:val="Numatytasispastraiposriftas1"/>
          <w:rFonts w:ascii="Times New Roman" w:hAnsi="Times New Roman"/>
          <w:i/>
          <w:iCs/>
        </w:rPr>
        <w:t>(data)</w:t>
      </w:r>
    </w:p>
    <w:p w14:paraId="336BFABC" w14:textId="77777777" w:rsidR="00ED0914" w:rsidRPr="00A91A70" w:rsidRDefault="00ED0914" w:rsidP="00A1090C">
      <w:pPr>
        <w:spacing w:after="0"/>
        <w:jc w:val="center"/>
        <w:rPr>
          <w:rFonts w:ascii="Times New Roman" w:hAnsi="Times New Roman"/>
          <w:b/>
          <w:bCs/>
        </w:rPr>
      </w:pPr>
    </w:p>
    <w:p w14:paraId="38CA1FE2" w14:textId="4612D8B4" w:rsidR="00F014D5" w:rsidRPr="00F256FE" w:rsidRDefault="00F014D5" w:rsidP="00F256FE">
      <w:pPr>
        <w:spacing w:after="120" w:line="240" w:lineRule="auto"/>
        <w:rPr>
          <w:rFonts w:asciiTheme="majorBidi" w:hAnsiTheme="majorBidi" w:cstheme="majorBidi"/>
          <w:bCs/>
          <w:color w:val="000000" w:themeColor="text1"/>
        </w:rPr>
      </w:pPr>
      <w:r w:rsidRPr="00F256FE">
        <w:rPr>
          <w:rFonts w:asciiTheme="majorBidi" w:hAnsiTheme="majorBidi" w:cstheme="majorBidi"/>
          <w:b/>
          <w:color w:val="000000" w:themeColor="text1"/>
        </w:rPr>
        <w:t>1 lentelė.</w:t>
      </w:r>
      <w:r w:rsidRPr="00F256FE">
        <w:rPr>
          <w:rFonts w:asciiTheme="majorBidi" w:hAnsiTheme="majorBidi" w:cstheme="majorBidi"/>
          <w:bCs/>
          <w:color w:val="000000" w:themeColor="text1"/>
        </w:rPr>
        <w:t xml:space="preserve"> 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8"/>
        <w:gridCol w:w="5403"/>
      </w:tblGrid>
      <w:tr w:rsidR="007908F0" w:rsidRPr="00A91A70" w14:paraId="0E211D8B" w14:textId="77777777" w:rsidTr="009C6AAA">
        <w:trPr>
          <w:trHeight w:val="1115"/>
        </w:trPr>
        <w:tc>
          <w:tcPr>
            <w:tcW w:w="2274" w:type="pct"/>
            <w:shd w:val="clear" w:color="auto" w:fill="DEEAF6" w:themeFill="accent5" w:themeFillTint="33"/>
          </w:tcPr>
          <w:p w14:paraId="51C4BE39" w14:textId="77777777" w:rsidR="007908F0" w:rsidRPr="00A91A70" w:rsidRDefault="007908F0" w:rsidP="009C6AAA">
            <w:pPr>
              <w:tabs>
                <w:tab w:val="left" w:pos="851"/>
              </w:tabs>
              <w:spacing w:after="0" w:line="240" w:lineRule="auto"/>
              <w:jc w:val="both"/>
              <w:rPr>
                <w:rFonts w:ascii="Times New Roman" w:hAnsi="Times New Roman"/>
              </w:rPr>
            </w:pPr>
            <w:r w:rsidRPr="00A91A70">
              <w:rPr>
                <w:rFonts w:ascii="Times New Roman" w:hAnsi="Times New Roman"/>
                <w:b/>
                <w:bCs/>
              </w:rPr>
              <w:t>Tiekėjo arba ūkio subjektų grupės dalyvių pavadinimas (-ai), juridinio asmens kodas</w:t>
            </w:r>
            <w:r w:rsidRPr="00A91A70">
              <w:rPr>
                <w:rFonts w:ascii="Times New Roman" w:hAnsi="Times New Roman"/>
              </w:rPr>
              <w:t xml:space="preserve"> (-ai) </w:t>
            </w:r>
            <w:r w:rsidRPr="00A91A70">
              <w:rPr>
                <w:rFonts w:ascii="Times New Roman" w:hAnsi="Times New Roman"/>
                <w:b/>
                <w:bCs/>
              </w:rPr>
              <w:t xml:space="preserve">ir </w:t>
            </w:r>
            <w:r w:rsidRPr="00A91A70">
              <w:rPr>
                <w:rFonts w:ascii="Times New Roman" w:hAnsi="Times New Roman"/>
                <w:b/>
                <w:bCs/>
                <w:iCs/>
              </w:rPr>
              <w:t>adresas (-ai)</w:t>
            </w:r>
            <w:r w:rsidRPr="00A91A70">
              <w:rPr>
                <w:rFonts w:ascii="Times New Roman" w:hAnsi="Times New Roman"/>
                <w:i/>
              </w:rPr>
              <w:t xml:space="preserve"> (jeigu pasiūlymą teikia fizinis asmuo – verslo ar individualios veiklos pažymėjimo Nr. ar pan.)</w:t>
            </w:r>
          </w:p>
        </w:tc>
        <w:tc>
          <w:tcPr>
            <w:tcW w:w="2726" w:type="pct"/>
          </w:tcPr>
          <w:p w14:paraId="03C27BDC" w14:textId="77777777" w:rsidR="007908F0" w:rsidRPr="00A91A70" w:rsidRDefault="007908F0" w:rsidP="009C6AAA">
            <w:pPr>
              <w:tabs>
                <w:tab w:val="left" w:pos="851"/>
              </w:tabs>
              <w:spacing w:after="0" w:line="240" w:lineRule="auto"/>
              <w:jc w:val="both"/>
              <w:rPr>
                <w:rFonts w:ascii="Times New Roman" w:hAnsi="Times New Roman"/>
              </w:rPr>
            </w:pPr>
          </w:p>
          <w:p w14:paraId="571650A8" w14:textId="77777777" w:rsidR="007908F0" w:rsidRPr="00A91A70" w:rsidRDefault="007908F0" w:rsidP="009C6AAA">
            <w:pPr>
              <w:tabs>
                <w:tab w:val="left" w:pos="851"/>
              </w:tabs>
              <w:spacing w:after="0" w:line="240" w:lineRule="auto"/>
              <w:jc w:val="both"/>
              <w:rPr>
                <w:rFonts w:ascii="Times New Roman" w:hAnsi="Times New Roman"/>
              </w:rPr>
            </w:pPr>
          </w:p>
        </w:tc>
      </w:tr>
      <w:tr w:rsidR="007908F0" w:rsidRPr="00A91A70" w14:paraId="6A05C800" w14:textId="77777777" w:rsidTr="009C6AAA">
        <w:trPr>
          <w:trHeight w:val="510"/>
        </w:trPr>
        <w:tc>
          <w:tcPr>
            <w:tcW w:w="2274" w:type="pct"/>
            <w:shd w:val="clear" w:color="auto" w:fill="DEEAF6" w:themeFill="accent5" w:themeFillTint="33"/>
          </w:tcPr>
          <w:p w14:paraId="27770F2D" w14:textId="08EAE655" w:rsidR="007908F0" w:rsidRPr="00A91A70" w:rsidRDefault="00E364F8" w:rsidP="009C6AAA">
            <w:pPr>
              <w:spacing w:after="0" w:line="240" w:lineRule="auto"/>
              <w:jc w:val="both"/>
              <w:rPr>
                <w:rFonts w:ascii="Times New Roman" w:hAnsi="Times New Roman"/>
                <w:b/>
                <w:bCs/>
                <w:color w:val="000000"/>
              </w:rPr>
            </w:pPr>
            <w:r w:rsidRPr="00A91A70">
              <w:rPr>
                <w:rFonts w:ascii="Times New Roman" w:hAnsi="Times New Roman"/>
                <w:b/>
                <w:bCs/>
              </w:rPr>
              <w:t>Ūkio subjektų grupės dalyvis, atstovaujantis arba vadovaujantis ūkio subjektų grupei</w:t>
            </w:r>
            <w:r w:rsidRPr="00A91A70">
              <w:rPr>
                <w:rFonts w:ascii="Times New Roman" w:hAnsi="Times New Roman"/>
              </w:rPr>
              <w:t xml:space="preserve"> </w:t>
            </w:r>
            <w:r w:rsidRPr="00A91A70">
              <w:rPr>
                <w:rFonts w:ascii="Times New Roman" w:hAnsi="Times New Roman"/>
                <w:i/>
              </w:rPr>
              <w:t>(pildoma, jei pasiūlymą teikia tiekėjų grupė)</w:t>
            </w:r>
          </w:p>
        </w:tc>
        <w:tc>
          <w:tcPr>
            <w:tcW w:w="2726" w:type="pct"/>
          </w:tcPr>
          <w:p w14:paraId="1D8DF53C" w14:textId="77777777" w:rsidR="007908F0" w:rsidRPr="00A91A70" w:rsidRDefault="007908F0" w:rsidP="009C6AAA">
            <w:pPr>
              <w:tabs>
                <w:tab w:val="left" w:pos="851"/>
              </w:tabs>
              <w:spacing w:after="0" w:line="240" w:lineRule="auto"/>
              <w:jc w:val="both"/>
              <w:rPr>
                <w:rFonts w:ascii="Times New Roman" w:hAnsi="Times New Roman"/>
              </w:rPr>
            </w:pPr>
          </w:p>
        </w:tc>
      </w:tr>
      <w:tr w:rsidR="00E364F8" w:rsidRPr="00A91A70" w14:paraId="4FB541D8" w14:textId="77777777" w:rsidTr="009C6AAA">
        <w:trPr>
          <w:trHeight w:val="510"/>
        </w:trPr>
        <w:tc>
          <w:tcPr>
            <w:tcW w:w="2274" w:type="pct"/>
            <w:shd w:val="clear" w:color="auto" w:fill="DEEAF6" w:themeFill="accent5" w:themeFillTint="33"/>
          </w:tcPr>
          <w:p w14:paraId="7AD69398" w14:textId="6F6BBF9A" w:rsidR="00E364F8" w:rsidRPr="00A91A70" w:rsidRDefault="00E364F8" w:rsidP="00E364F8">
            <w:pPr>
              <w:spacing w:after="0" w:line="240" w:lineRule="auto"/>
              <w:jc w:val="both"/>
              <w:rPr>
                <w:rFonts w:ascii="Times New Roman" w:hAnsi="Times New Roman"/>
                <w:b/>
                <w:bCs/>
                <w:color w:val="000000"/>
              </w:rPr>
            </w:pPr>
            <w:r w:rsidRPr="00A91A70">
              <w:rPr>
                <w:rFonts w:ascii="Times New Roman" w:hAnsi="Times New Roman"/>
                <w:b/>
                <w:bCs/>
                <w:color w:val="000000"/>
              </w:rPr>
              <w:t>Už pasiūlymą atsakingo asmens vardas, pavardė, telefono numeris, el. pašto adresas</w:t>
            </w:r>
          </w:p>
        </w:tc>
        <w:tc>
          <w:tcPr>
            <w:tcW w:w="2726" w:type="pct"/>
          </w:tcPr>
          <w:p w14:paraId="14E92821" w14:textId="77777777" w:rsidR="00E364F8" w:rsidRPr="00A91A70" w:rsidRDefault="00E364F8" w:rsidP="00E364F8">
            <w:pPr>
              <w:tabs>
                <w:tab w:val="left" w:pos="851"/>
              </w:tabs>
              <w:spacing w:after="0" w:line="240" w:lineRule="auto"/>
              <w:jc w:val="both"/>
              <w:rPr>
                <w:rFonts w:ascii="Times New Roman" w:hAnsi="Times New Roman"/>
              </w:rPr>
            </w:pPr>
          </w:p>
        </w:tc>
      </w:tr>
      <w:tr w:rsidR="00E364F8" w:rsidRPr="00A91A70" w14:paraId="7E664E26" w14:textId="77777777" w:rsidTr="009C6AAA">
        <w:trPr>
          <w:trHeight w:val="510"/>
        </w:trPr>
        <w:tc>
          <w:tcPr>
            <w:tcW w:w="2274" w:type="pct"/>
            <w:shd w:val="clear" w:color="auto" w:fill="DEEAF6" w:themeFill="accent5" w:themeFillTint="33"/>
          </w:tcPr>
          <w:p w14:paraId="77ABDCB9" w14:textId="13A274AE" w:rsidR="00E364F8" w:rsidRPr="00A91A70" w:rsidRDefault="00E364F8" w:rsidP="00E364F8">
            <w:pPr>
              <w:spacing w:after="0" w:line="240" w:lineRule="auto"/>
              <w:jc w:val="both"/>
              <w:rPr>
                <w:rFonts w:ascii="Times New Roman" w:hAnsi="Times New Roman"/>
                <w:b/>
                <w:bCs/>
              </w:rPr>
            </w:pPr>
            <w:r w:rsidRPr="00A91A70">
              <w:rPr>
                <w:rFonts w:ascii="Times New Roman" w:hAnsi="Times New Roman"/>
                <w:b/>
                <w:bCs/>
                <w:color w:val="000000"/>
              </w:rPr>
              <w:t>Tiekėjo / Ūkio subjektų grupės atsakingo partnerio sąskaitos numeris, banko pavadinimas ir banko kodas (-ai)</w:t>
            </w:r>
          </w:p>
        </w:tc>
        <w:tc>
          <w:tcPr>
            <w:tcW w:w="2726" w:type="pct"/>
          </w:tcPr>
          <w:p w14:paraId="173F9C92" w14:textId="77777777" w:rsidR="00E364F8" w:rsidRPr="00A91A70" w:rsidRDefault="00E364F8" w:rsidP="00E364F8">
            <w:pPr>
              <w:tabs>
                <w:tab w:val="left" w:pos="851"/>
              </w:tabs>
              <w:spacing w:after="0" w:line="240" w:lineRule="auto"/>
              <w:jc w:val="both"/>
              <w:rPr>
                <w:rFonts w:ascii="Times New Roman" w:hAnsi="Times New Roman"/>
              </w:rPr>
            </w:pPr>
          </w:p>
        </w:tc>
      </w:tr>
      <w:tr w:rsidR="00E364F8" w:rsidRPr="00A91A70" w14:paraId="65A0A314" w14:textId="77777777" w:rsidTr="009C6AAA">
        <w:trPr>
          <w:trHeight w:val="510"/>
        </w:trPr>
        <w:tc>
          <w:tcPr>
            <w:tcW w:w="2274" w:type="pct"/>
            <w:shd w:val="clear" w:color="auto" w:fill="DEEAF6" w:themeFill="accent5" w:themeFillTint="33"/>
          </w:tcPr>
          <w:p w14:paraId="35D10217" w14:textId="5A62E2E5" w:rsidR="00E364F8" w:rsidRPr="00A91A70" w:rsidRDefault="00E364F8" w:rsidP="00E364F8">
            <w:pPr>
              <w:spacing w:after="0" w:line="240" w:lineRule="auto"/>
              <w:jc w:val="both"/>
              <w:rPr>
                <w:rFonts w:ascii="Times New Roman" w:hAnsi="Times New Roman"/>
                <w:b/>
                <w:bCs/>
                <w:color w:val="000000"/>
              </w:rPr>
            </w:pPr>
            <w:r w:rsidRPr="00A91A70">
              <w:rPr>
                <w:rFonts w:ascii="Times New Roman" w:hAnsi="Times New Roman"/>
                <w:b/>
                <w:bCs/>
                <w:color w:val="000000"/>
              </w:rPr>
              <w:t>Tiekėjo / Ūkio subjektų grupės, laimėjimo atveju, pasirašančio sutartį asmens vardas, pavardė, pareigos</w:t>
            </w:r>
          </w:p>
        </w:tc>
        <w:tc>
          <w:tcPr>
            <w:tcW w:w="2726" w:type="pct"/>
          </w:tcPr>
          <w:p w14:paraId="2E49F09E" w14:textId="77777777" w:rsidR="00E364F8" w:rsidRPr="00A91A70" w:rsidRDefault="00E364F8" w:rsidP="00E364F8">
            <w:pPr>
              <w:tabs>
                <w:tab w:val="left" w:pos="851"/>
              </w:tabs>
              <w:spacing w:after="0" w:line="240" w:lineRule="auto"/>
              <w:jc w:val="both"/>
              <w:rPr>
                <w:rFonts w:ascii="Times New Roman" w:hAnsi="Times New Roman"/>
              </w:rPr>
            </w:pPr>
          </w:p>
        </w:tc>
      </w:tr>
      <w:tr w:rsidR="00E364F8" w:rsidRPr="00A91A70" w14:paraId="4D8F313F" w14:textId="77777777" w:rsidTr="009C6AAA">
        <w:trPr>
          <w:trHeight w:val="510"/>
        </w:trPr>
        <w:tc>
          <w:tcPr>
            <w:tcW w:w="2274" w:type="pct"/>
            <w:shd w:val="clear" w:color="auto" w:fill="DEEAF6" w:themeFill="accent5" w:themeFillTint="33"/>
          </w:tcPr>
          <w:p w14:paraId="5E9D339E" w14:textId="1EA74110" w:rsidR="00E364F8" w:rsidRPr="00A91A70" w:rsidRDefault="00E364F8" w:rsidP="00E364F8">
            <w:pPr>
              <w:spacing w:after="0" w:line="240" w:lineRule="auto"/>
              <w:jc w:val="both"/>
              <w:rPr>
                <w:rFonts w:ascii="Times New Roman" w:hAnsi="Times New Roman"/>
                <w:b/>
                <w:bCs/>
                <w:color w:val="000000"/>
              </w:rPr>
            </w:pPr>
            <w:r w:rsidRPr="00A91A70">
              <w:rPr>
                <w:rFonts w:ascii="Times New Roman" w:hAnsi="Times New Roman"/>
                <w:b/>
                <w:bCs/>
                <w:color w:val="000000"/>
              </w:rPr>
              <w:t>Tiekėjo / Ūkio subjektų grupės, laimėjimo atveju, už sutarties vykdymą atsakingo asmens vardas, pavardė, telefono numeris, el. pašto adresas</w:t>
            </w:r>
          </w:p>
        </w:tc>
        <w:tc>
          <w:tcPr>
            <w:tcW w:w="2726" w:type="pct"/>
          </w:tcPr>
          <w:p w14:paraId="4FD2302E" w14:textId="77777777" w:rsidR="00E364F8" w:rsidRPr="00A91A70" w:rsidRDefault="00E364F8" w:rsidP="00E364F8">
            <w:pPr>
              <w:tabs>
                <w:tab w:val="left" w:pos="851"/>
              </w:tabs>
              <w:spacing w:after="0" w:line="240" w:lineRule="auto"/>
              <w:jc w:val="both"/>
              <w:rPr>
                <w:rFonts w:ascii="Times New Roman" w:hAnsi="Times New Roman"/>
              </w:rPr>
            </w:pPr>
          </w:p>
        </w:tc>
      </w:tr>
    </w:tbl>
    <w:p w14:paraId="3ED97E3F" w14:textId="77777777" w:rsidR="007908F0" w:rsidRPr="00A91A70" w:rsidRDefault="007908F0" w:rsidP="00F014D5">
      <w:pPr>
        <w:spacing w:after="0" w:line="240" w:lineRule="auto"/>
        <w:rPr>
          <w:rFonts w:asciiTheme="majorBidi" w:hAnsiTheme="majorBidi" w:cstheme="majorBidi"/>
          <w:bCs/>
          <w:color w:val="000000" w:themeColor="text1"/>
        </w:rPr>
      </w:pPr>
    </w:p>
    <w:p w14:paraId="2F0195FE" w14:textId="77777777" w:rsidR="007908F0" w:rsidRPr="00A91A70" w:rsidRDefault="007908F0" w:rsidP="00F014D5">
      <w:pPr>
        <w:spacing w:after="0" w:line="240" w:lineRule="auto"/>
        <w:rPr>
          <w:rFonts w:asciiTheme="majorBidi" w:hAnsiTheme="majorBidi" w:cstheme="majorBidi"/>
          <w:bCs/>
          <w:color w:val="000000" w:themeColor="text1"/>
        </w:rPr>
      </w:pPr>
    </w:p>
    <w:p w14:paraId="0DE026EE" w14:textId="43A4053C" w:rsidR="00E572D2" w:rsidRPr="00A91A70" w:rsidRDefault="00E572D2" w:rsidP="00E572D2">
      <w:pPr>
        <w:pStyle w:val="Pagrindiniotekstotrauka2"/>
        <w:spacing w:after="0" w:line="240" w:lineRule="auto"/>
        <w:ind w:left="0"/>
        <w:jc w:val="both"/>
        <w:rPr>
          <w:rFonts w:ascii="Times New Roman" w:hAnsi="Times New Roman" w:cs="Times New Roman"/>
        </w:rPr>
      </w:pPr>
      <w:r w:rsidRPr="00A91A70">
        <w:rPr>
          <w:rFonts w:ascii="Times New Roman" w:hAnsi="Times New Roman" w:cs="Times New Roman"/>
        </w:rPr>
        <w:t>1. Šiuo pasiūlymu pažymime, kad sutinkame su visomis Pirkimo sąlygomis ir patvirtiname, kad mūsų siūlom</w:t>
      </w:r>
      <w:r w:rsidR="006C1D79">
        <w:rPr>
          <w:rFonts w:ascii="Times New Roman" w:hAnsi="Times New Roman" w:cs="Times New Roman"/>
        </w:rPr>
        <w:t>os</w:t>
      </w:r>
      <w:r w:rsidR="003521BF">
        <w:rPr>
          <w:rFonts w:ascii="Times New Roman" w:hAnsi="Times New Roman" w:cs="Times New Roman"/>
        </w:rPr>
        <w:t xml:space="preserve"> </w:t>
      </w:r>
      <w:r w:rsidRPr="00A91A70">
        <w:rPr>
          <w:rFonts w:ascii="Times New Roman" w:hAnsi="Times New Roman" w:cs="Times New Roman"/>
        </w:rPr>
        <w:t>Prekė</w:t>
      </w:r>
      <w:r w:rsidR="006C1D79">
        <w:rPr>
          <w:rFonts w:ascii="Times New Roman" w:hAnsi="Times New Roman" w:cs="Times New Roman"/>
        </w:rPr>
        <w:t>s</w:t>
      </w:r>
      <w:r w:rsidRPr="00A91A70">
        <w:rPr>
          <w:rFonts w:ascii="Times New Roman" w:hAnsi="Times New Roman" w:cs="Times New Roman"/>
        </w:rPr>
        <w:t xml:space="preserve"> atitinka visas Pirkimo sąlygose nurodytus keliamus reikalavimus.</w:t>
      </w:r>
    </w:p>
    <w:p w14:paraId="6B423873" w14:textId="77777777" w:rsidR="00E572D2" w:rsidRPr="00A91A70" w:rsidRDefault="00E572D2" w:rsidP="00E572D2">
      <w:pPr>
        <w:spacing w:after="0" w:line="240" w:lineRule="auto"/>
        <w:jc w:val="both"/>
        <w:rPr>
          <w:rFonts w:ascii="Times New Roman" w:hAnsi="Times New Roman"/>
        </w:rPr>
      </w:pPr>
      <w:r w:rsidRPr="00A91A70">
        <w:rPr>
          <w:rFonts w:ascii="Times New Roman" w:hAnsi="Times New Roman"/>
        </w:rPr>
        <w:t>2. CVP IS elektroninėmis priemonėmis pateikdami pasiūlymą, patvirtiname, kad dokumentų skaitmeninės kopijos ir CVP IS elektroninėmis priemonėmis pateikti duomenys yra tikri.</w:t>
      </w:r>
    </w:p>
    <w:p w14:paraId="667C7243" w14:textId="77777777" w:rsidR="00E572D2" w:rsidRPr="00A91A70" w:rsidRDefault="00E572D2" w:rsidP="00E572D2">
      <w:pPr>
        <w:spacing w:after="0" w:line="240" w:lineRule="auto"/>
        <w:jc w:val="both"/>
        <w:rPr>
          <w:rFonts w:ascii="Times New Roman" w:hAnsi="Times New Roman"/>
        </w:rPr>
      </w:pPr>
      <w:r w:rsidRPr="00A91A70">
        <w:rPr>
          <w:rFonts w:ascii="Times New Roman" w:hAnsi="Times New Roman"/>
        </w:rPr>
        <w:t>3. Patvirtiname, kad jei pasiūlyme nenurodyti valdymo/priežiūros organų nariai, šie organai juridiniuose asmenyse nėra sudaryti (taikoma, kai pirkimo dokumentuose nustatyti pašalinimo pagrindai).</w:t>
      </w:r>
    </w:p>
    <w:p w14:paraId="4F385020" w14:textId="77777777" w:rsidR="00E572D2" w:rsidRPr="00A91A70" w:rsidRDefault="00E572D2" w:rsidP="00E572D2">
      <w:pPr>
        <w:spacing w:after="0"/>
        <w:jc w:val="both"/>
        <w:rPr>
          <w:rFonts w:ascii="Times New Roman" w:hAnsi="Times New Roman"/>
          <w:b/>
          <w:bCs/>
          <w:i/>
          <w:iCs/>
          <w:sz w:val="24"/>
          <w:szCs w:val="24"/>
        </w:rPr>
      </w:pPr>
    </w:p>
    <w:p w14:paraId="3E66C905" w14:textId="225F6263" w:rsidR="00E572D2" w:rsidRPr="00A91A70" w:rsidRDefault="00E572D2" w:rsidP="00E572D2">
      <w:pPr>
        <w:spacing w:after="0"/>
        <w:jc w:val="both"/>
        <w:rPr>
          <w:rFonts w:ascii="Times New Roman" w:eastAsia="Times New Roman" w:hAnsi="Times New Roman"/>
          <w:b/>
          <w:bCs/>
          <w:sz w:val="24"/>
          <w:szCs w:val="24"/>
        </w:rPr>
      </w:pPr>
      <w:r w:rsidRPr="00A91A70">
        <w:rPr>
          <w:rFonts w:ascii="Times New Roman" w:hAnsi="Times New Roman"/>
          <w:b/>
          <w:bCs/>
          <w:i/>
          <w:iCs/>
          <w:sz w:val="24"/>
          <w:szCs w:val="24"/>
        </w:rPr>
        <w:t>Teikdami šį pasiūlymą patvirtiname, kad į mūsų siūlom</w:t>
      </w:r>
      <w:r w:rsidR="0025109D">
        <w:rPr>
          <w:rFonts w:ascii="Times New Roman" w:hAnsi="Times New Roman"/>
          <w:b/>
          <w:bCs/>
          <w:i/>
          <w:iCs/>
          <w:sz w:val="24"/>
          <w:szCs w:val="24"/>
        </w:rPr>
        <w:t>ų</w:t>
      </w:r>
      <w:r w:rsidR="00EC2D1F">
        <w:rPr>
          <w:rFonts w:ascii="Times New Roman" w:hAnsi="Times New Roman"/>
          <w:b/>
          <w:bCs/>
          <w:i/>
          <w:iCs/>
          <w:sz w:val="24"/>
          <w:szCs w:val="24"/>
        </w:rPr>
        <w:t xml:space="preserve"> </w:t>
      </w:r>
      <w:r w:rsidRPr="00A91A70">
        <w:rPr>
          <w:rFonts w:ascii="Times New Roman" w:hAnsi="Times New Roman"/>
          <w:b/>
          <w:bCs/>
          <w:i/>
          <w:iCs/>
          <w:sz w:val="24"/>
          <w:szCs w:val="24"/>
        </w:rPr>
        <w:t>Prek</w:t>
      </w:r>
      <w:r w:rsidR="0025109D">
        <w:rPr>
          <w:rFonts w:ascii="Times New Roman" w:hAnsi="Times New Roman"/>
          <w:b/>
          <w:bCs/>
          <w:i/>
          <w:iCs/>
          <w:sz w:val="24"/>
          <w:szCs w:val="24"/>
        </w:rPr>
        <w:t>ių</w:t>
      </w:r>
      <w:r w:rsidRPr="00A91A70">
        <w:rPr>
          <w:rFonts w:ascii="Times New Roman" w:hAnsi="Times New Roman"/>
          <w:b/>
          <w:bCs/>
          <w:i/>
          <w:iCs/>
          <w:sz w:val="24"/>
          <w:szCs w:val="24"/>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w:t>
      </w:r>
      <w:r w:rsidR="0025109D">
        <w:rPr>
          <w:rFonts w:ascii="Times New Roman" w:hAnsi="Times New Roman"/>
          <w:b/>
          <w:bCs/>
          <w:i/>
          <w:iCs/>
          <w:sz w:val="24"/>
          <w:szCs w:val="24"/>
        </w:rPr>
        <w:t>ų</w:t>
      </w:r>
      <w:r w:rsidRPr="00A91A70">
        <w:rPr>
          <w:rFonts w:ascii="Times New Roman" w:hAnsi="Times New Roman"/>
          <w:b/>
          <w:bCs/>
          <w:i/>
          <w:iCs/>
          <w:sz w:val="24"/>
          <w:szCs w:val="24"/>
        </w:rPr>
        <w:t xml:space="preserve"> Prek</w:t>
      </w:r>
      <w:r w:rsidR="0025109D">
        <w:rPr>
          <w:rFonts w:ascii="Times New Roman" w:hAnsi="Times New Roman"/>
          <w:b/>
          <w:bCs/>
          <w:i/>
          <w:iCs/>
          <w:sz w:val="24"/>
          <w:szCs w:val="24"/>
        </w:rPr>
        <w:t>ių</w:t>
      </w:r>
      <w:r w:rsidRPr="00A91A70">
        <w:rPr>
          <w:rFonts w:ascii="Times New Roman" w:hAnsi="Times New Roman"/>
          <w:b/>
          <w:bCs/>
          <w:i/>
          <w:iCs/>
          <w:sz w:val="24"/>
          <w:szCs w:val="24"/>
        </w:rPr>
        <w:t xml:space="preserve"> kainą. Patvirtiname, kad </w:t>
      </w:r>
      <w:r w:rsidR="00EC2D1F">
        <w:rPr>
          <w:rFonts w:ascii="Times New Roman" w:hAnsi="Times New Roman"/>
          <w:b/>
          <w:bCs/>
          <w:i/>
          <w:iCs/>
          <w:sz w:val="24"/>
          <w:szCs w:val="24"/>
        </w:rPr>
        <w:t>siūlom</w:t>
      </w:r>
      <w:r w:rsidR="0025109D">
        <w:rPr>
          <w:rFonts w:ascii="Times New Roman" w:hAnsi="Times New Roman"/>
          <w:b/>
          <w:bCs/>
          <w:i/>
          <w:iCs/>
          <w:sz w:val="24"/>
          <w:szCs w:val="24"/>
        </w:rPr>
        <w:t>os</w:t>
      </w:r>
      <w:r w:rsidR="00EC2D1F">
        <w:rPr>
          <w:rFonts w:ascii="Times New Roman" w:hAnsi="Times New Roman"/>
          <w:b/>
          <w:bCs/>
          <w:i/>
          <w:iCs/>
          <w:sz w:val="24"/>
          <w:szCs w:val="24"/>
        </w:rPr>
        <w:t xml:space="preserve"> </w:t>
      </w:r>
      <w:r w:rsidRPr="00A91A70">
        <w:rPr>
          <w:rFonts w:ascii="Times New Roman" w:hAnsi="Times New Roman"/>
          <w:b/>
          <w:bCs/>
          <w:i/>
          <w:iCs/>
          <w:sz w:val="24"/>
          <w:szCs w:val="24"/>
        </w:rPr>
        <w:t>Prekė</w:t>
      </w:r>
      <w:r w:rsidR="0025109D">
        <w:rPr>
          <w:rFonts w:ascii="Times New Roman" w:hAnsi="Times New Roman"/>
          <w:b/>
          <w:bCs/>
          <w:i/>
          <w:iCs/>
          <w:sz w:val="24"/>
          <w:szCs w:val="24"/>
        </w:rPr>
        <w:t>s</w:t>
      </w:r>
      <w:r w:rsidRPr="00A91A70">
        <w:rPr>
          <w:rFonts w:ascii="Times New Roman" w:hAnsi="Times New Roman"/>
          <w:b/>
          <w:bCs/>
          <w:i/>
          <w:iCs/>
          <w:sz w:val="24"/>
          <w:szCs w:val="24"/>
        </w:rPr>
        <w:t xml:space="preserve"> visiškai atitinka Techninėje specifikacijoje nurodytus reikalavimus</w:t>
      </w:r>
      <w:r w:rsidRPr="00A91A70">
        <w:rPr>
          <w:rFonts w:ascii="Times New Roman" w:hAnsi="Times New Roman"/>
          <w:sz w:val="24"/>
          <w:szCs w:val="24"/>
        </w:rPr>
        <w:t>.</w:t>
      </w:r>
    </w:p>
    <w:p w14:paraId="47C6F62C" w14:textId="77777777" w:rsidR="008945AE" w:rsidRPr="00A91A70" w:rsidRDefault="008945AE" w:rsidP="00BC2238">
      <w:pPr>
        <w:autoSpaceDN/>
        <w:spacing w:after="0" w:line="240" w:lineRule="auto"/>
        <w:textAlignment w:val="auto"/>
        <w:rPr>
          <w:rFonts w:ascii="Times New Roman" w:hAnsi="Times New Roman"/>
          <w:b/>
          <w:bCs/>
          <w:iCs/>
          <w:lang w:eastAsia="lt-LT"/>
        </w:rPr>
      </w:pPr>
    </w:p>
    <w:p w14:paraId="408D9E7A" w14:textId="38C3BA18" w:rsidR="0016266B" w:rsidRPr="00A91A70" w:rsidRDefault="00376FBF" w:rsidP="00376FBF">
      <w:pPr>
        <w:autoSpaceDN/>
        <w:spacing w:after="0" w:line="240" w:lineRule="auto"/>
        <w:jc w:val="center"/>
        <w:textAlignment w:val="auto"/>
        <w:rPr>
          <w:rFonts w:ascii="Times New Roman" w:hAnsi="Times New Roman"/>
          <w:b/>
          <w:bCs/>
          <w:iCs/>
          <w:lang w:eastAsia="lt-LT"/>
        </w:rPr>
      </w:pPr>
      <w:r w:rsidRPr="00A91A70">
        <w:rPr>
          <w:rFonts w:ascii="Times New Roman" w:hAnsi="Times New Roman"/>
          <w:b/>
          <w:bCs/>
          <w:iCs/>
          <w:lang w:eastAsia="lt-LT"/>
        </w:rPr>
        <w:t>PASIŪLYMO KAINA</w:t>
      </w:r>
    </w:p>
    <w:p w14:paraId="3D4FF21E" w14:textId="77777777" w:rsidR="00376FBF" w:rsidRPr="00A91A70" w:rsidRDefault="00376FBF" w:rsidP="00D34798">
      <w:pPr>
        <w:autoSpaceDN/>
        <w:spacing w:after="0" w:line="240" w:lineRule="auto"/>
        <w:jc w:val="both"/>
        <w:textAlignment w:val="auto"/>
        <w:rPr>
          <w:rFonts w:ascii="Times New Roman" w:hAnsi="Times New Roman"/>
          <w:b/>
          <w:bCs/>
          <w:iCs/>
          <w:lang w:eastAsia="lt-LT"/>
        </w:rPr>
      </w:pPr>
    </w:p>
    <w:p w14:paraId="026774EB" w14:textId="744088EE" w:rsidR="00376FBF" w:rsidRPr="00A91A70" w:rsidRDefault="00E851D0" w:rsidP="00E851D0">
      <w:pPr>
        <w:spacing w:after="120"/>
        <w:ind w:left="142" w:hanging="142"/>
        <w:jc w:val="both"/>
        <w:rPr>
          <w:rFonts w:ascii="Times New Roman" w:hAnsi="Times New Roman"/>
          <w:iCs/>
        </w:rPr>
      </w:pPr>
      <w:r w:rsidRPr="00A91A70">
        <w:rPr>
          <w:rFonts w:ascii="Times New Roman" w:eastAsiaTheme="minorEastAsia" w:hAnsi="Times New Roman"/>
          <w:b/>
          <w:bCs/>
          <w:iCs/>
          <w:color w:val="000000"/>
          <w:lang w:eastAsia="lt-LT"/>
        </w:rPr>
        <w:t xml:space="preserve">2 </w:t>
      </w:r>
      <w:r w:rsidR="00376FBF" w:rsidRPr="00A91A70">
        <w:rPr>
          <w:rFonts w:ascii="Times New Roman" w:eastAsiaTheme="minorEastAsia" w:hAnsi="Times New Roman"/>
          <w:b/>
          <w:bCs/>
          <w:iCs/>
          <w:color w:val="000000"/>
          <w:lang w:eastAsia="lt-LT"/>
        </w:rPr>
        <w:t>lentelė.</w:t>
      </w:r>
      <w:r w:rsidRPr="00A91A70">
        <w:rPr>
          <w:rFonts w:ascii="Times New Roman" w:eastAsiaTheme="minorEastAsia" w:hAnsi="Times New Roman"/>
          <w:b/>
          <w:bCs/>
          <w:iCs/>
          <w:color w:val="000000"/>
          <w:lang w:eastAsia="lt-LT"/>
        </w:rPr>
        <w:t xml:space="preserve"> </w:t>
      </w:r>
      <w:r w:rsidRPr="00A91A70">
        <w:rPr>
          <w:rFonts w:ascii="Times New Roman" w:hAnsi="Times New Roman"/>
          <w:b/>
          <w:iCs/>
        </w:rPr>
        <w:t xml:space="preserve">Tiekėjo pasiūlymas (fiksuota kaina) </w:t>
      </w:r>
      <w:r w:rsidRPr="00A91A70">
        <w:rPr>
          <w:rFonts w:ascii="Times New Roman" w:hAnsi="Times New Roman"/>
          <w:bCs/>
          <w:iCs/>
        </w:rPr>
        <w:t>(įskaitant visus Lietuvoje galiojančius mokesčius).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3445"/>
        <w:gridCol w:w="1134"/>
        <w:gridCol w:w="1419"/>
        <w:gridCol w:w="1701"/>
        <w:gridCol w:w="1695"/>
      </w:tblGrid>
      <w:tr w:rsidR="002C4DF6" w:rsidRPr="00A91A70" w14:paraId="1297B161" w14:textId="77777777" w:rsidTr="00FF0E62">
        <w:trPr>
          <w:trHeight w:val="661"/>
        </w:trPr>
        <w:tc>
          <w:tcPr>
            <w:tcW w:w="26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D7E4BCC" w14:textId="77777777" w:rsidR="002C4DF6" w:rsidRPr="00A91A70" w:rsidRDefault="002C4DF6" w:rsidP="002C4DF6">
            <w:pPr>
              <w:spacing w:after="0" w:line="240" w:lineRule="auto"/>
              <w:jc w:val="center"/>
              <w:rPr>
                <w:rFonts w:ascii="Times New Roman" w:eastAsia="Times New Roman" w:hAnsi="Times New Roman"/>
                <w:b/>
                <w:i/>
                <w:iCs/>
              </w:rPr>
            </w:pPr>
            <w:r w:rsidRPr="00A91A70">
              <w:rPr>
                <w:rFonts w:ascii="Times New Roman" w:eastAsia="Times New Roman" w:hAnsi="Times New Roman"/>
                <w:b/>
                <w:i/>
                <w:iCs/>
              </w:rPr>
              <w:t>Nr.</w:t>
            </w:r>
          </w:p>
        </w:tc>
        <w:tc>
          <w:tcPr>
            <w:tcW w:w="173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12EB956" w14:textId="509C89FE" w:rsidR="002C4DF6" w:rsidRPr="00A91A70" w:rsidRDefault="002C4DF6" w:rsidP="002C4DF6">
            <w:pPr>
              <w:spacing w:after="0" w:line="240" w:lineRule="auto"/>
              <w:jc w:val="center"/>
              <w:rPr>
                <w:rFonts w:ascii="Times New Roman" w:eastAsia="Times New Roman" w:hAnsi="Times New Roman"/>
                <w:b/>
                <w:i/>
                <w:iCs/>
              </w:rPr>
            </w:pPr>
            <w:r w:rsidRPr="00A91A70">
              <w:rPr>
                <w:rFonts w:ascii="Times New Roman" w:eastAsia="Times New Roman" w:hAnsi="Times New Roman"/>
                <w:b/>
                <w:i/>
                <w:iCs/>
              </w:rPr>
              <w:t>Pirkimo objektas</w:t>
            </w:r>
          </w:p>
        </w:tc>
        <w:tc>
          <w:tcPr>
            <w:tcW w:w="57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888E532" w14:textId="75EDD615" w:rsidR="002C4DF6" w:rsidRPr="00A91A70" w:rsidRDefault="002C4DF6" w:rsidP="002C4DF6">
            <w:pPr>
              <w:spacing w:after="0" w:line="240" w:lineRule="auto"/>
              <w:jc w:val="center"/>
              <w:rPr>
                <w:rFonts w:ascii="Times New Roman" w:eastAsia="Times New Roman" w:hAnsi="Times New Roman"/>
                <w:b/>
                <w:bCs/>
                <w:i/>
                <w:iCs/>
              </w:rPr>
            </w:pPr>
            <w:r w:rsidRPr="00A91A70">
              <w:rPr>
                <w:rFonts w:ascii="Times New Roman" w:eastAsia="Times New Roman" w:hAnsi="Times New Roman"/>
                <w:b/>
                <w:i/>
                <w:iCs/>
              </w:rPr>
              <w:t>Mato vnt.</w:t>
            </w:r>
          </w:p>
        </w:tc>
        <w:tc>
          <w:tcPr>
            <w:tcW w:w="71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6CD778B" w14:textId="677B4166" w:rsidR="002C4DF6" w:rsidRPr="00A91A70" w:rsidRDefault="002C4DF6" w:rsidP="002C4DF6">
            <w:pPr>
              <w:spacing w:after="0" w:line="240" w:lineRule="auto"/>
              <w:jc w:val="center"/>
              <w:rPr>
                <w:rFonts w:ascii="Times New Roman" w:eastAsia="Times New Roman" w:hAnsi="Times New Roman"/>
                <w:b/>
                <w:bCs/>
                <w:i/>
                <w:iCs/>
              </w:rPr>
            </w:pPr>
            <w:r w:rsidRPr="00A91A70">
              <w:rPr>
                <w:rFonts w:ascii="Times New Roman" w:eastAsia="Times New Roman" w:hAnsi="Times New Roman"/>
                <w:b/>
                <w:i/>
                <w:iCs/>
              </w:rPr>
              <w:t>Kiekis</w:t>
            </w:r>
          </w:p>
        </w:tc>
        <w:tc>
          <w:tcPr>
            <w:tcW w:w="85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06A2A4" w14:textId="1AC648EB" w:rsidR="002C4DF6" w:rsidRPr="00A91A70" w:rsidRDefault="00FF0E62" w:rsidP="002C4DF6">
            <w:pPr>
              <w:spacing w:after="0" w:line="240" w:lineRule="auto"/>
              <w:jc w:val="center"/>
              <w:rPr>
                <w:rFonts w:ascii="Times New Roman" w:eastAsia="Times New Roman" w:hAnsi="Times New Roman"/>
                <w:b/>
                <w:bCs/>
                <w:i/>
                <w:iCs/>
              </w:rPr>
            </w:pPr>
            <w:r>
              <w:rPr>
                <w:rFonts w:ascii="Times New Roman" w:eastAsia="Times New Roman" w:hAnsi="Times New Roman"/>
                <w:b/>
                <w:bCs/>
                <w:i/>
                <w:iCs/>
              </w:rPr>
              <w:t>Vieno mato vnt. kaina</w:t>
            </w:r>
            <w:r w:rsidR="00F10603">
              <w:rPr>
                <w:rFonts w:ascii="Times New Roman" w:eastAsia="Times New Roman" w:hAnsi="Times New Roman"/>
                <w:b/>
                <w:bCs/>
                <w:i/>
                <w:iCs/>
              </w:rPr>
              <w:t>, Eur be PVM</w:t>
            </w:r>
          </w:p>
        </w:tc>
        <w:tc>
          <w:tcPr>
            <w:tcW w:w="85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A037B23" w14:textId="2C0330C7" w:rsidR="002C4DF6" w:rsidRPr="00E95FEA" w:rsidRDefault="00F10603" w:rsidP="002C4DF6">
            <w:pPr>
              <w:spacing w:after="0" w:line="240" w:lineRule="auto"/>
              <w:jc w:val="center"/>
              <w:rPr>
                <w:rFonts w:ascii="Times New Roman" w:eastAsia="Times New Roman" w:hAnsi="Times New Roman"/>
                <w:b/>
                <w:bCs/>
                <w:i/>
                <w:iCs/>
              </w:rPr>
            </w:pPr>
            <w:r>
              <w:rPr>
                <w:rFonts w:ascii="Times New Roman" w:eastAsia="Times New Roman" w:hAnsi="Times New Roman"/>
                <w:b/>
                <w:bCs/>
                <w:i/>
                <w:iCs/>
              </w:rPr>
              <w:t>Bendra k</w:t>
            </w:r>
            <w:r w:rsidR="002C4DF6" w:rsidRPr="00A91A70">
              <w:rPr>
                <w:rFonts w:ascii="Times New Roman" w:eastAsia="Times New Roman" w:hAnsi="Times New Roman"/>
                <w:b/>
                <w:bCs/>
                <w:i/>
                <w:iCs/>
              </w:rPr>
              <w:t>aina, Eur be PVM</w:t>
            </w:r>
            <w:r w:rsidR="00327945">
              <w:rPr>
                <w:rFonts w:ascii="Times New Roman" w:eastAsia="Times New Roman" w:hAnsi="Times New Roman"/>
                <w:b/>
                <w:bCs/>
                <w:i/>
                <w:iCs/>
              </w:rPr>
              <w:t xml:space="preserve"> </w:t>
            </w:r>
          </w:p>
        </w:tc>
      </w:tr>
      <w:tr w:rsidR="00327945" w:rsidRPr="00A91A70" w14:paraId="1493F632" w14:textId="77777777" w:rsidTr="00327945">
        <w:trPr>
          <w:trHeight w:val="312"/>
        </w:trPr>
        <w:tc>
          <w:tcPr>
            <w:tcW w:w="261" w:type="pct"/>
            <w:tcBorders>
              <w:top w:val="single" w:sz="4" w:space="0" w:color="auto"/>
              <w:left w:val="single" w:sz="4" w:space="0" w:color="auto"/>
              <w:bottom w:val="single" w:sz="4" w:space="0" w:color="auto"/>
              <w:right w:val="single" w:sz="4" w:space="0" w:color="auto"/>
            </w:tcBorders>
            <w:vAlign w:val="center"/>
          </w:tcPr>
          <w:p w14:paraId="001E3F93" w14:textId="0B58A778" w:rsidR="00327945" w:rsidRPr="00A91A70" w:rsidRDefault="00327945" w:rsidP="002C4DF6">
            <w:pPr>
              <w:spacing w:after="0" w:line="240" w:lineRule="auto"/>
              <w:jc w:val="center"/>
              <w:rPr>
                <w:rFonts w:ascii="Times New Roman" w:eastAsia="Times New Roman" w:hAnsi="Times New Roman"/>
                <w:b/>
                <w:i/>
                <w:iCs/>
              </w:rPr>
            </w:pPr>
            <w:r>
              <w:rPr>
                <w:rFonts w:ascii="Times New Roman" w:eastAsia="Times New Roman" w:hAnsi="Times New Roman"/>
                <w:b/>
                <w:i/>
                <w:iCs/>
              </w:rPr>
              <w:t>1</w:t>
            </w:r>
          </w:p>
        </w:tc>
        <w:tc>
          <w:tcPr>
            <w:tcW w:w="1738" w:type="pct"/>
            <w:tcBorders>
              <w:top w:val="single" w:sz="4" w:space="0" w:color="auto"/>
              <w:left w:val="single" w:sz="4" w:space="0" w:color="auto"/>
              <w:bottom w:val="single" w:sz="4" w:space="0" w:color="auto"/>
              <w:right w:val="single" w:sz="4" w:space="0" w:color="auto"/>
            </w:tcBorders>
            <w:vAlign w:val="center"/>
          </w:tcPr>
          <w:p w14:paraId="23798D19" w14:textId="631D6F1F" w:rsidR="00327945" w:rsidRPr="00A91A70" w:rsidRDefault="00327945" w:rsidP="002C4DF6">
            <w:pPr>
              <w:spacing w:after="0" w:line="240" w:lineRule="auto"/>
              <w:jc w:val="center"/>
              <w:rPr>
                <w:rFonts w:ascii="Times New Roman" w:eastAsia="Times New Roman" w:hAnsi="Times New Roman"/>
                <w:b/>
                <w:i/>
                <w:iCs/>
              </w:rPr>
            </w:pPr>
            <w:r>
              <w:rPr>
                <w:rFonts w:ascii="Times New Roman" w:eastAsia="Times New Roman" w:hAnsi="Times New Roman"/>
                <w:b/>
                <w:i/>
                <w:iCs/>
              </w:rPr>
              <w:t>2</w:t>
            </w:r>
          </w:p>
        </w:tc>
        <w:tc>
          <w:tcPr>
            <w:tcW w:w="572" w:type="pct"/>
            <w:tcBorders>
              <w:top w:val="single" w:sz="4" w:space="0" w:color="auto"/>
              <w:left w:val="single" w:sz="4" w:space="0" w:color="auto"/>
              <w:bottom w:val="single" w:sz="4" w:space="0" w:color="auto"/>
              <w:right w:val="single" w:sz="4" w:space="0" w:color="auto"/>
            </w:tcBorders>
            <w:vAlign w:val="center"/>
          </w:tcPr>
          <w:p w14:paraId="0926AF62" w14:textId="7B3CF1DE" w:rsidR="00327945" w:rsidRPr="00A91A70" w:rsidRDefault="00327945" w:rsidP="002C4DF6">
            <w:pPr>
              <w:spacing w:after="0" w:line="240" w:lineRule="auto"/>
              <w:jc w:val="center"/>
              <w:rPr>
                <w:rFonts w:ascii="Times New Roman" w:eastAsia="Times New Roman" w:hAnsi="Times New Roman"/>
                <w:b/>
                <w:i/>
                <w:iCs/>
              </w:rPr>
            </w:pPr>
            <w:r>
              <w:rPr>
                <w:rFonts w:ascii="Times New Roman" w:eastAsia="Times New Roman" w:hAnsi="Times New Roman"/>
                <w:b/>
                <w:i/>
                <w:iCs/>
              </w:rPr>
              <w:t>3</w:t>
            </w:r>
          </w:p>
        </w:tc>
        <w:tc>
          <w:tcPr>
            <w:tcW w:w="716" w:type="pct"/>
            <w:tcBorders>
              <w:top w:val="single" w:sz="4" w:space="0" w:color="auto"/>
              <w:left w:val="single" w:sz="4" w:space="0" w:color="auto"/>
              <w:bottom w:val="single" w:sz="4" w:space="0" w:color="auto"/>
              <w:right w:val="single" w:sz="4" w:space="0" w:color="auto"/>
            </w:tcBorders>
            <w:vAlign w:val="center"/>
          </w:tcPr>
          <w:p w14:paraId="2C23066A" w14:textId="6C17CA48" w:rsidR="00327945" w:rsidRPr="00A91A70" w:rsidRDefault="00327945" w:rsidP="002C4DF6">
            <w:pPr>
              <w:spacing w:after="0" w:line="240" w:lineRule="auto"/>
              <w:jc w:val="center"/>
              <w:rPr>
                <w:rFonts w:ascii="Times New Roman" w:eastAsia="Times New Roman" w:hAnsi="Times New Roman"/>
                <w:b/>
                <w:i/>
                <w:iCs/>
              </w:rPr>
            </w:pPr>
            <w:r>
              <w:rPr>
                <w:rFonts w:ascii="Times New Roman" w:eastAsia="Times New Roman" w:hAnsi="Times New Roman"/>
                <w:b/>
                <w:i/>
                <w:iCs/>
              </w:rPr>
              <w:t>4</w:t>
            </w:r>
          </w:p>
        </w:tc>
        <w:tc>
          <w:tcPr>
            <w:tcW w:w="858" w:type="pct"/>
            <w:tcBorders>
              <w:top w:val="single" w:sz="4" w:space="0" w:color="auto"/>
              <w:left w:val="single" w:sz="4" w:space="0" w:color="auto"/>
              <w:bottom w:val="single" w:sz="4" w:space="0" w:color="auto"/>
              <w:right w:val="single" w:sz="4" w:space="0" w:color="auto"/>
            </w:tcBorders>
            <w:vAlign w:val="center"/>
          </w:tcPr>
          <w:p w14:paraId="56B9D2BE" w14:textId="67B81714" w:rsidR="00327945" w:rsidRDefault="00327945" w:rsidP="002C4DF6">
            <w:pPr>
              <w:spacing w:after="0" w:line="240" w:lineRule="auto"/>
              <w:jc w:val="center"/>
              <w:rPr>
                <w:rFonts w:ascii="Times New Roman" w:eastAsia="Times New Roman" w:hAnsi="Times New Roman"/>
                <w:b/>
                <w:bCs/>
                <w:i/>
                <w:iCs/>
              </w:rPr>
            </w:pPr>
            <w:r>
              <w:rPr>
                <w:rFonts w:ascii="Times New Roman" w:eastAsia="Times New Roman" w:hAnsi="Times New Roman"/>
                <w:b/>
                <w:bCs/>
                <w:i/>
                <w:iCs/>
              </w:rPr>
              <w:t>5</w:t>
            </w:r>
          </w:p>
        </w:tc>
        <w:tc>
          <w:tcPr>
            <w:tcW w:w="855" w:type="pct"/>
            <w:tcBorders>
              <w:top w:val="single" w:sz="4" w:space="0" w:color="auto"/>
              <w:left w:val="single" w:sz="4" w:space="0" w:color="auto"/>
              <w:bottom w:val="single" w:sz="4" w:space="0" w:color="auto"/>
              <w:right w:val="single" w:sz="4" w:space="0" w:color="auto"/>
            </w:tcBorders>
            <w:vAlign w:val="center"/>
          </w:tcPr>
          <w:p w14:paraId="31D6B2BE" w14:textId="47D47742" w:rsidR="00327945" w:rsidRPr="00A91A70" w:rsidRDefault="00327945" w:rsidP="002C4DF6">
            <w:pPr>
              <w:spacing w:after="0" w:line="240" w:lineRule="auto"/>
              <w:jc w:val="center"/>
              <w:rPr>
                <w:rFonts w:ascii="Times New Roman" w:eastAsia="Times New Roman" w:hAnsi="Times New Roman"/>
                <w:b/>
                <w:bCs/>
                <w:i/>
                <w:iCs/>
              </w:rPr>
            </w:pPr>
            <w:r>
              <w:rPr>
                <w:rFonts w:ascii="Times New Roman" w:eastAsia="Times New Roman" w:hAnsi="Times New Roman"/>
                <w:b/>
                <w:bCs/>
                <w:i/>
                <w:iCs/>
              </w:rPr>
              <w:t>6</w:t>
            </w:r>
            <w:r w:rsidR="00E95FEA">
              <w:rPr>
                <w:rFonts w:ascii="Times New Roman" w:eastAsia="Times New Roman" w:hAnsi="Times New Roman"/>
                <w:b/>
                <w:bCs/>
                <w:i/>
                <w:iCs/>
              </w:rPr>
              <w:t>=4x5</w:t>
            </w:r>
          </w:p>
        </w:tc>
      </w:tr>
      <w:tr w:rsidR="002C4DF6" w:rsidRPr="00A91A70" w14:paraId="47DD6B52" w14:textId="77777777" w:rsidTr="00FF0E62">
        <w:trPr>
          <w:trHeight w:val="603"/>
        </w:trPr>
        <w:tc>
          <w:tcPr>
            <w:tcW w:w="261" w:type="pct"/>
            <w:tcBorders>
              <w:top w:val="single" w:sz="4" w:space="0" w:color="auto"/>
              <w:left w:val="single" w:sz="4" w:space="0" w:color="auto"/>
              <w:bottom w:val="single" w:sz="4" w:space="0" w:color="auto"/>
              <w:right w:val="single" w:sz="4" w:space="0" w:color="auto"/>
            </w:tcBorders>
            <w:vAlign w:val="center"/>
          </w:tcPr>
          <w:p w14:paraId="5993B8DA" w14:textId="77777777" w:rsidR="002C4DF6" w:rsidRPr="00A91A70" w:rsidRDefault="002C4DF6" w:rsidP="002C4DF6">
            <w:pPr>
              <w:spacing w:after="0" w:line="240" w:lineRule="auto"/>
              <w:jc w:val="center"/>
              <w:rPr>
                <w:rFonts w:ascii="Times New Roman" w:eastAsia="Times New Roman" w:hAnsi="Times New Roman"/>
              </w:rPr>
            </w:pPr>
            <w:r w:rsidRPr="00A91A70">
              <w:rPr>
                <w:rFonts w:ascii="Times New Roman" w:eastAsia="Times New Roman" w:hAnsi="Times New Roman"/>
              </w:rPr>
              <w:t>1.</w:t>
            </w:r>
          </w:p>
        </w:tc>
        <w:tc>
          <w:tcPr>
            <w:tcW w:w="1738" w:type="pct"/>
            <w:tcBorders>
              <w:top w:val="single" w:sz="4" w:space="0" w:color="auto"/>
              <w:left w:val="single" w:sz="4" w:space="0" w:color="auto"/>
              <w:bottom w:val="single" w:sz="4" w:space="0" w:color="auto"/>
              <w:right w:val="single" w:sz="4" w:space="0" w:color="auto"/>
            </w:tcBorders>
            <w:vAlign w:val="center"/>
          </w:tcPr>
          <w:p w14:paraId="2B122CF2" w14:textId="0F7780D2" w:rsidR="002C4DF6" w:rsidRPr="00A91A70" w:rsidRDefault="002C4DF6" w:rsidP="002C4DF6">
            <w:pPr>
              <w:spacing w:after="0" w:line="240" w:lineRule="auto"/>
              <w:jc w:val="both"/>
              <w:rPr>
                <w:rFonts w:ascii="Times New Roman" w:eastAsiaTheme="minorEastAsia" w:hAnsi="Times New Roman"/>
                <w:i/>
                <w:color w:val="000000"/>
                <w:lang w:eastAsia="lt-LT"/>
              </w:rPr>
            </w:pPr>
            <w:r w:rsidRPr="00A91A70">
              <w:rPr>
                <w:rFonts w:ascii="Times New Roman" w:hAnsi="Times New Roman"/>
                <w:noProof/>
                <w:szCs w:val="24"/>
              </w:rPr>
              <w:t xml:space="preserve">Automobilis </w:t>
            </w:r>
            <w:r w:rsidRPr="00A91A70">
              <w:rPr>
                <w:rFonts w:ascii="Times New Roman" w:hAnsi="Times New Roman"/>
                <w:i/>
                <w:iCs/>
                <w:color w:val="FF0000"/>
              </w:rPr>
              <w:t>(tiekėjas turi nurodyti gamintoją, tikslų modelį ir markę)</w:t>
            </w:r>
          </w:p>
        </w:tc>
        <w:tc>
          <w:tcPr>
            <w:tcW w:w="572" w:type="pct"/>
            <w:tcBorders>
              <w:top w:val="single" w:sz="4" w:space="0" w:color="auto"/>
              <w:left w:val="single" w:sz="4" w:space="0" w:color="auto"/>
              <w:bottom w:val="single" w:sz="4" w:space="0" w:color="auto"/>
              <w:right w:val="single" w:sz="4" w:space="0" w:color="auto"/>
            </w:tcBorders>
            <w:vAlign w:val="center"/>
          </w:tcPr>
          <w:p w14:paraId="6AC6B5CE" w14:textId="15D86FE4" w:rsidR="002C4DF6" w:rsidRPr="00A91A70" w:rsidRDefault="002C4DF6" w:rsidP="002C4DF6">
            <w:pPr>
              <w:spacing w:after="0" w:line="240" w:lineRule="auto"/>
              <w:jc w:val="center"/>
              <w:rPr>
                <w:rFonts w:ascii="Times New Roman" w:eastAsia="Times New Roman" w:hAnsi="Times New Roman"/>
              </w:rPr>
            </w:pPr>
            <w:r w:rsidRPr="00A91A70">
              <w:rPr>
                <w:rFonts w:ascii="Times New Roman" w:eastAsia="Times New Roman" w:hAnsi="Times New Roman"/>
              </w:rPr>
              <w:t>vnt.</w:t>
            </w:r>
          </w:p>
        </w:tc>
        <w:tc>
          <w:tcPr>
            <w:tcW w:w="716" w:type="pct"/>
            <w:tcBorders>
              <w:top w:val="single" w:sz="4" w:space="0" w:color="auto"/>
              <w:left w:val="single" w:sz="4" w:space="0" w:color="auto"/>
              <w:bottom w:val="single" w:sz="4" w:space="0" w:color="auto"/>
              <w:right w:val="single" w:sz="4" w:space="0" w:color="auto"/>
            </w:tcBorders>
            <w:vAlign w:val="center"/>
          </w:tcPr>
          <w:p w14:paraId="64399E76" w14:textId="109B78C3" w:rsidR="002C4DF6" w:rsidRPr="00A91A70" w:rsidRDefault="002C4DF6" w:rsidP="002C4DF6">
            <w:pPr>
              <w:spacing w:after="0" w:line="240" w:lineRule="auto"/>
              <w:jc w:val="center"/>
              <w:rPr>
                <w:rFonts w:ascii="Times New Roman" w:eastAsia="Times New Roman" w:hAnsi="Times New Roman"/>
              </w:rPr>
            </w:pPr>
            <w:r>
              <w:rPr>
                <w:rFonts w:ascii="Times New Roman" w:eastAsia="Times New Roman" w:hAnsi="Times New Roman"/>
              </w:rPr>
              <w:t>3</w:t>
            </w:r>
          </w:p>
        </w:tc>
        <w:tc>
          <w:tcPr>
            <w:tcW w:w="858" w:type="pct"/>
            <w:tcBorders>
              <w:top w:val="single" w:sz="4" w:space="0" w:color="auto"/>
              <w:left w:val="single" w:sz="4" w:space="0" w:color="auto"/>
              <w:bottom w:val="single" w:sz="4" w:space="0" w:color="auto"/>
              <w:right w:val="single" w:sz="4" w:space="0" w:color="auto"/>
            </w:tcBorders>
            <w:vAlign w:val="center"/>
          </w:tcPr>
          <w:p w14:paraId="0271DFC9" w14:textId="77777777" w:rsidR="002C4DF6" w:rsidRPr="00A91A70" w:rsidRDefault="002C4DF6" w:rsidP="002C4DF6">
            <w:pPr>
              <w:spacing w:after="0" w:line="240" w:lineRule="auto"/>
              <w:jc w:val="center"/>
              <w:rPr>
                <w:rFonts w:ascii="Times New Roman" w:eastAsia="Times New Roman" w:hAnsi="Times New Roman"/>
                <w:i/>
                <w:iCs/>
              </w:rPr>
            </w:pPr>
          </w:p>
          <w:p w14:paraId="10C72D10" w14:textId="77777777" w:rsidR="002C4DF6" w:rsidRPr="00A91A70" w:rsidRDefault="002C4DF6" w:rsidP="002C4DF6">
            <w:pPr>
              <w:spacing w:after="0" w:line="240" w:lineRule="auto"/>
              <w:rPr>
                <w:rFonts w:ascii="Times New Roman" w:eastAsia="Times New Roman" w:hAnsi="Times New Roman"/>
                <w:i/>
                <w:iCs/>
              </w:rPr>
            </w:pPr>
          </w:p>
        </w:tc>
        <w:tc>
          <w:tcPr>
            <w:tcW w:w="855" w:type="pct"/>
            <w:tcBorders>
              <w:top w:val="single" w:sz="4" w:space="0" w:color="auto"/>
              <w:left w:val="single" w:sz="4" w:space="0" w:color="auto"/>
              <w:bottom w:val="single" w:sz="4" w:space="0" w:color="auto"/>
              <w:right w:val="single" w:sz="4" w:space="0" w:color="auto"/>
            </w:tcBorders>
            <w:vAlign w:val="center"/>
          </w:tcPr>
          <w:p w14:paraId="1FEFA6C4" w14:textId="1389ED7F" w:rsidR="002C4DF6" w:rsidRPr="00A91A70" w:rsidRDefault="002C4DF6" w:rsidP="002C4DF6">
            <w:pPr>
              <w:spacing w:after="0" w:line="240" w:lineRule="auto"/>
              <w:jc w:val="center"/>
              <w:rPr>
                <w:rFonts w:ascii="Times New Roman" w:eastAsia="Times New Roman" w:hAnsi="Times New Roman"/>
                <w:i/>
                <w:iCs/>
              </w:rPr>
            </w:pPr>
          </w:p>
        </w:tc>
      </w:tr>
      <w:tr w:rsidR="002C4DF6" w:rsidRPr="00A91A70" w14:paraId="3A795495" w14:textId="77777777" w:rsidTr="00FF0E62">
        <w:trPr>
          <w:trHeight w:val="603"/>
        </w:trPr>
        <w:tc>
          <w:tcPr>
            <w:tcW w:w="3287" w:type="pct"/>
            <w:gridSpan w:val="4"/>
            <w:tcBorders>
              <w:top w:val="single" w:sz="4" w:space="0" w:color="auto"/>
              <w:left w:val="single" w:sz="4" w:space="0" w:color="auto"/>
              <w:bottom w:val="single" w:sz="4" w:space="0" w:color="auto"/>
              <w:right w:val="single" w:sz="4" w:space="0" w:color="auto"/>
            </w:tcBorders>
            <w:vAlign w:val="center"/>
          </w:tcPr>
          <w:p w14:paraId="00D14F24" w14:textId="780AA4C1" w:rsidR="002C4DF6" w:rsidRDefault="00FF0E62" w:rsidP="00FF0E62">
            <w:pPr>
              <w:spacing w:after="0" w:line="240" w:lineRule="auto"/>
              <w:jc w:val="right"/>
              <w:rPr>
                <w:rFonts w:ascii="Times New Roman" w:eastAsia="Times New Roman" w:hAnsi="Times New Roman"/>
              </w:rPr>
            </w:pPr>
            <w:r w:rsidRPr="00A91A70">
              <w:rPr>
                <w:rFonts w:ascii="Times New Roman" w:hAnsi="Times New Roman"/>
                <w:b/>
                <w:bCs/>
                <w:i/>
                <w:iCs/>
              </w:rPr>
              <w:t>Bendra pasiūlymo kaina, Eur (</w:t>
            </w:r>
            <w:r>
              <w:rPr>
                <w:rFonts w:ascii="Times New Roman" w:hAnsi="Times New Roman"/>
                <w:b/>
                <w:bCs/>
                <w:i/>
                <w:iCs/>
              </w:rPr>
              <w:t>be</w:t>
            </w:r>
            <w:r w:rsidRPr="00A91A70">
              <w:rPr>
                <w:rFonts w:ascii="Times New Roman" w:hAnsi="Times New Roman"/>
                <w:b/>
                <w:bCs/>
                <w:i/>
                <w:iCs/>
              </w:rPr>
              <w:t xml:space="preserve"> PVM):</w:t>
            </w:r>
          </w:p>
        </w:tc>
        <w:tc>
          <w:tcPr>
            <w:tcW w:w="858" w:type="pct"/>
            <w:tcBorders>
              <w:top w:val="single" w:sz="4" w:space="0" w:color="auto"/>
              <w:left w:val="single" w:sz="4" w:space="0" w:color="auto"/>
              <w:bottom w:val="single" w:sz="4" w:space="0" w:color="auto"/>
              <w:right w:val="single" w:sz="4" w:space="0" w:color="auto"/>
            </w:tcBorders>
            <w:vAlign w:val="center"/>
          </w:tcPr>
          <w:p w14:paraId="605CB993" w14:textId="77777777" w:rsidR="002C4DF6" w:rsidRPr="00A91A70" w:rsidRDefault="002C4DF6" w:rsidP="002C4DF6">
            <w:pPr>
              <w:spacing w:after="0" w:line="240" w:lineRule="auto"/>
              <w:jc w:val="center"/>
              <w:rPr>
                <w:rFonts w:ascii="Times New Roman" w:eastAsia="Times New Roman" w:hAnsi="Times New Roman"/>
                <w:i/>
                <w:iCs/>
              </w:rPr>
            </w:pPr>
          </w:p>
        </w:tc>
        <w:tc>
          <w:tcPr>
            <w:tcW w:w="855" w:type="pct"/>
            <w:tcBorders>
              <w:top w:val="single" w:sz="4" w:space="0" w:color="auto"/>
              <w:left w:val="single" w:sz="4" w:space="0" w:color="auto"/>
              <w:bottom w:val="single" w:sz="4" w:space="0" w:color="auto"/>
              <w:right w:val="single" w:sz="4" w:space="0" w:color="auto"/>
            </w:tcBorders>
            <w:vAlign w:val="center"/>
          </w:tcPr>
          <w:p w14:paraId="78D5BB24" w14:textId="31BAA51B" w:rsidR="002C4DF6" w:rsidRPr="00A91A70" w:rsidRDefault="002C4DF6" w:rsidP="002C4DF6">
            <w:pPr>
              <w:spacing w:after="0" w:line="240" w:lineRule="auto"/>
              <w:jc w:val="center"/>
              <w:rPr>
                <w:rFonts w:ascii="Times New Roman" w:eastAsia="Times New Roman" w:hAnsi="Times New Roman"/>
                <w:i/>
                <w:iCs/>
              </w:rPr>
            </w:pPr>
          </w:p>
        </w:tc>
      </w:tr>
      <w:tr w:rsidR="002C4DF6" w:rsidRPr="00A91A70" w14:paraId="36E76F2C" w14:textId="77777777" w:rsidTr="00FF0E62">
        <w:trPr>
          <w:trHeight w:val="395"/>
        </w:trPr>
        <w:tc>
          <w:tcPr>
            <w:tcW w:w="3287" w:type="pct"/>
            <w:gridSpan w:val="4"/>
            <w:tcBorders>
              <w:top w:val="single" w:sz="4" w:space="0" w:color="auto"/>
              <w:left w:val="single" w:sz="4" w:space="0" w:color="auto"/>
              <w:bottom w:val="single" w:sz="4" w:space="0" w:color="auto"/>
              <w:right w:val="single" w:sz="4" w:space="0" w:color="auto"/>
            </w:tcBorders>
            <w:vAlign w:val="center"/>
          </w:tcPr>
          <w:p w14:paraId="410CFA0F" w14:textId="1047EFA9" w:rsidR="002C4DF6" w:rsidRPr="00A91A70" w:rsidRDefault="002C4DF6" w:rsidP="002C4DF6">
            <w:pPr>
              <w:spacing w:after="0" w:line="240" w:lineRule="auto"/>
              <w:jc w:val="right"/>
              <w:rPr>
                <w:rFonts w:ascii="Times New Roman" w:eastAsia="Times New Roman" w:hAnsi="Times New Roman"/>
                <w:b/>
                <w:bCs/>
                <w:i/>
                <w:iCs/>
              </w:rPr>
            </w:pPr>
            <w:r w:rsidRPr="00A91A70">
              <w:rPr>
                <w:rFonts w:ascii="Times New Roman" w:hAnsi="Times New Roman"/>
                <w:b/>
                <w:bCs/>
                <w:i/>
                <w:iCs/>
              </w:rPr>
              <w:t xml:space="preserve">PVM </w:t>
            </w:r>
            <w:r w:rsidRPr="00A91A70">
              <w:rPr>
                <w:rFonts w:ascii="Times New Roman" w:hAnsi="Times New Roman"/>
                <w:b/>
                <w:bCs/>
                <w:i/>
                <w:iCs/>
                <w:color w:val="FF0000"/>
              </w:rPr>
              <w:t>(</w:t>
            </w:r>
            <w:r w:rsidRPr="00A91A70">
              <w:rPr>
                <w:rFonts w:ascii="Times New Roman" w:hAnsi="Times New Roman"/>
                <w:b/>
                <w:bCs/>
                <w:i/>
                <w:color w:val="FF0000"/>
              </w:rPr>
              <w:t>tarifas</w:t>
            </w:r>
            <w:r w:rsidRPr="00A91A70">
              <w:rPr>
                <w:rFonts w:ascii="Times New Roman" w:hAnsi="Times New Roman"/>
                <w:i/>
                <w:color w:val="FF0000"/>
              </w:rPr>
              <w:t>/jį šioje vietoje įrašo tiekėjas</w:t>
            </w:r>
            <w:r w:rsidRPr="00A91A70">
              <w:rPr>
                <w:rFonts w:ascii="Times New Roman" w:hAnsi="Times New Roman"/>
                <w:b/>
                <w:bCs/>
                <w:i/>
                <w:iCs/>
                <w:color w:val="FF0000"/>
              </w:rPr>
              <w:t xml:space="preserve">) </w:t>
            </w:r>
            <w:r w:rsidRPr="00A91A70">
              <w:rPr>
                <w:rFonts w:ascii="Times New Roman" w:hAnsi="Times New Roman"/>
                <w:b/>
                <w:bCs/>
                <w:i/>
                <w:iCs/>
              </w:rPr>
              <w:t>suma*:</w:t>
            </w:r>
          </w:p>
        </w:tc>
        <w:tc>
          <w:tcPr>
            <w:tcW w:w="858" w:type="pct"/>
            <w:tcBorders>
              <w:top w:val="single" w:sz="4" w:space="0" w:color="auto"/>
              <w:left w:val="single" w:sz="4" w:space="0" w:color="auto"/>
              <w:bottom w:val="single" w:sz="4" w:space="0" w:color="auto"/>
              <w:right w:val="single" w:sz="4" w:space="0" w:color="auto"/>
            </w:tcBorders>
            <w:vAlign w:val="center"/>
          </w:tcPr>
          <w:p w14:paraId="58BB8F6C" w14:textId="77777777" w:rsidR="002C4DF6" w:rsidRPr="00A91A70" w:rsidRDefault="002C4DF6" w:rsidP="002C4DF6">
            <w:pPr>
              <w:spacing w:after="0" w:line="240" w:lineRule="auto"/>
              <w:jc w:val="center"/>
              <w:rPr>
                <w:rFonts w:ascii="Times New Roman" w:eastAsia="Times New Roman" w:hAnsi="Times New Roman"/>
                <w:i/>
                <w:iCs/>
              </w:rPr>
            </w:pPr>
          </w:p>
        </w:tc>
        <w:tc>
          <w:tcPr>
            <w:tcW w:w="855" w:type="pct"/>
            <w:tcBorders>
              <w:top w:val="single" w:sz="4" w:space="0" w:color="auto"/>
              <w:left w:val="single" w:sz="4" w:space="0" w:color="auto"/>
              <w:bottom w:val="single" w:sz="4" w:space="0" w:color="auto"/>
              <w:right w:val="single" w:sz="4" w:space="0" w:color="auto"/>
            </w:tcBorders>
            <w:vAlign w:val="center"/>
          </w:tcPr>
          <w:p w14:paraId="054B5ACF" w14:textId="173EA138" w:rsidR="002C4DF6" w:rsidRPr="00A91A70" w:rsidRDefault="002C4DF6" w:rsidP="002C4DF6">
            <w:pPr>
              <w:spacing w:after="0" w:line="240" w:lineRule="auto"/>
              <w:jc w:val="center"/>
              <w:rPr>
                <w:rFonts w:ascii="Times New Roman" w:eastAsia="Times New Roman" w:hAnsi="Times New Roman"/>
                <w:i/>
                <w:iCs/>
              </w:rPr>
            </w:pPr>
          </w:p>
        </w:tc>
      </w:tr>
      <w:tr w:rsidR="002C4DF6" w:rsidRPr="00A91A70" w14:paraId="02834526" w14:textId="77777777" w:rsidTr="00FF0E62">
        <w:trPr>
          <w:trHeight w:val="375"/>
        </w:trPr>
        <w:tc>
          <w:tcPr>
            <w:tcW w:w="3287" w:type="pct"/>
            <w:gridSpan w:val="4"/>
            <w:tcBorders>
              <w:top w:val="single" w:sz="4" w:space="0" w:color="auto"/>
              <w:left w:val="single" w:sz="4" w:space="0" w:color="auto"/>
              <w:bottom w:val="single" w:sz="4" w:space="0" w:color="auto"/>
              <w:right w:val="single" w:sz="4" w:space="0" w:color="auto"/>
            </w:tcBorders>
            <w:vAlign w:val="center"/>
          </w:tcPr>
          <w:p w14:paraId="080E7376" w14:textId="52AA626E" w:rsidR="002C4DF6" w:rsidRPr="00A91A70" w:rsidRDefault="002C4DF6" w:rsidP="002C4DF6">
            <w:pPr>
              <w:spacing w:after="0" w:line="240" w:lineRule="auto"/>
              <w:jc w:val="right"/>
              <w:rPr>
                <w:rFonts w:ascii="Times New Roman" w:eastAsia="Times New Roman" w:hAnsi="Times New Roman"/>
                <w:b/>
                <w:bCs/>
                <w:i/>
                <w:iCs/>
              </w:rPr>
            </w:pPr>
            <w:r w:rsidRPr="00A91A70">
              <w:rPr>
                <w:rFonts w:ascii="Times New Roman" w:hAnsi="Times New Roman"/>
                <w:b/>
                <w:bCs/>
                <w:i/>
                <w:iCs/>
              </w:rPr>
              <w:lastRenderedPageBreak/>
              <w:t>Bendra pasiūlymo kaina, Eur (su PVM):</w:t>
            </w:r>
          </w:p>
        </w:tc>
        <w:tc>
          <w:tcPr>
            <w:tcW w:w="858" w:type="pct"/>
            <w:tcBorders>
              <w:top w:val="single" w:sz="4" w:space="0" w:color="auto"/>
              <w:left w:val="single" w:sz="4" w:space="0" w:color="auto"/>
              <w:bottom w:val="single" w:sz="4" w:space="0" w:color="auto"/>
              <w:right w:val="single" w:sz="4" w:space="0" w:color="auto"/>
            </w:tcBorders>
            <w:vAlign w:val="center"/>
          </w:tcPr>
          <w:p w14:paraId="357E794F" w14:textId="77777777" w:rsidR="002C4DF6" w:rsidRPr="00A91A70" w:rsidRDefault="002C4DF6" w:rsidP="002C4DF6">
            <w:pPr>
              <w:spacing w:after="0" w:line="240" w:lineRule="auto"/>
              <w:jc w:val="center"/>
              <w:rPr>
                <w:rFonts w:ascii="Times New Roman" w:eastAsia="Times New Roman" w:hAnsi="Times New Roman"/>
                <w:i/>
                <w:iCs/>
              </w:rPr>
            </w:pPr>
          </w:p>
        </w:tc>
        <w:tc>
          <w:tcPr>
            <w:tcW w:w="855" w:type="pct"/>
            <w:tcBorders>
              <w:top w:val="single" w:sz="4" w:space="0" w:color="auto"/>
              <w:left w:val="single" w:sz="4" w:space="0" w:color="auto"/>
              <w:bottom w:val="single" w:sz="4" w:space="0" w:color="auto"/>
              <w:right w:val="single" w:sz="4" w:space="0" w:color="auto"/>
            </w:tcBorders>
            <w:vAlign w:val="center"/>
          </w:tcPr>
          <w:p w14:paraId="1BDCD926" w14:textId="473ACAAF" w:rsidR="002C4DF6" w:rsidRPr="00A91A70" w:rsidRDefault="002C4DF6" w:rsidP="002C4DF6">
            <w:pPr>
              <w:spacing w:after="0" w:line="240" w:lineRule="auto"/>
              <w:jc w:val="center"/>
              <w:rPr>
                <w:rFonts w:ascii="Times New Roman" w:eastAsia="Times New Roman" w:hAnsi="Times New Roman"/>
                <w:i/>
                <w:iCs/>
              </w:rPr>
            </w:pPr>
          </w:p>
        </w:tc>
      </w:tr>
    </w:tbl>
    <w:p w14:paraId="326ED388" w14:textId="77777777" w:rsidR="00ED6223" w:rsidRPr="00A91A70" w:rsidRDefault="00ED6223" w:rsidP="00ED6223">
      <w:pPr>
        <w:pStyle w:val="Sraopastraipa"/>
        <w:tabs>
          <w:tab w:val="left" w:pos="1560"/>
        </w:tabs>
        <w:ind w:left="0"/>
        <w:jc w:val="both"/>
        <w:rPr>
          <w:rFonts w:ascii="Times New Roman" w:hAnsi="Times New Roman"/>
          <w:sz w:val="22"/>
          <w:szCs w:val="16"/>
          <w:lang w:val="lt-LT"/>
        </w:rPr>
      </w:pPr>
      <w:r w:rsidRPr="00A91A70">
        <w:rPr>
          <w:rFonts w:ascii="Times New Roman" w:hAnsi="Times New Roman"/>
          <w:sz w:val="22"/>
          <w:szCs w:val="16"/>
          <w:lang w:val="lt-LT"/>
        </w:rPr>
        <w:t>Į šią sumą įeina visi tiekėjo mokami mokesčiai bei kitos su Prekių  tiekimu susijusios tiekėjo patiriamos išlaidos.</w:t>
      </w:r>
    </w:p>
    <w:p w14:paraId="3BF59D1B" w14:textId="77777777" w:rsidR="0037051F" w:rsidRPr="00A91A70" w:rsidRDefault="0037051F" w:rsidP="00E86CD2">
      <w:pPr>
        <w:spacing w:after="0" w:line="240" w:lineRule="auto"/>
        <w:jc w:val="both"/>
        <w:rPr>
          <w:rFonts w:ascii="Times New Roman" w:hAnsi="Times New Roman"/>
          <w:b/>
          <w:bCs/>
          <w:i/>
          <w:iCs/>
        </w:rPr>
      </w:pPr>
    </w:p>
    <w:p w14:paraId="0BB93CAC" w14:textId="157F79E1" w:rsidR="00E86CD2" w:rsidRPr="00A91A70" w:rsidRDefault="00E86CD2" w:rsidP="00E86CD2">
      <w:pPr>
        <w:spacing w:after="0" w:line="240" w:lineRule="auto"/>
        <w:jc w:val="both"/>
        <w:rPr>
          <w:rFonts w:ascii="Times New Roman" w:hAnsi="Times New Roman"/>
        </w:rPr>
      </w:pPr>
      <w:r w:rsidRPr="00A91A70">
        <w:rPr>
          <w:rFonts w:ascii="Times New Roman" w:hAnsi="Times New Roman"/>
          <w:b/>
          <w:bCs/>
        </w:rPr>
        <w:t xml:space="preserve">* </w:t>
      </w:r>
      <w:r w:rsidRPr="00A91A70">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p w14:paraId="07712680" w14:textId="77777777" w:rsidR="005B17C2" w:rsidRDefault="005B17C2" w:rsidP="00F10A74">
      <w:pPr>
        <w:jc w:val="both"/>
        <w:rPr>
          <w:rFonts w:ascii="Times New Roman" w:hAnsi="Times New Roman"/>
          <w:b/>
          <w:bCs/>
          <w:i/>
          <w:iCs/>
        </w:rPr>
      </w:pPr>
    </w:p>
    <w:p w14:paraId="29380BCC" w14:textId="13503796" w:rsidR="0092091D" w:rsidRPr="00A91A70" w:rsidRDefault="00F10A74" w:rsidP="00F10A74">
      <w:pPr>
        <w:jc w:val="both"/>
        <w:rPr>
          <w:rFonts w:ascii="Times New Roman" w:eastAsia="Times New Roman" w:hAnsi="Times New Roman"/>
          <w:bCs/>
        </w:rPr>
      </w:pPr>
      <w:r w:rsidRPr="00173C73">
        <w:rPr>
          <w:rFonts w:ascii="Times New Roman" w:hAnsi="Times New Roman"/>
          <w:b/>
          <w:bCs/>
          <w:i/>
          <w:iCs/>
        </w:rPr>
        <w:t>Visos pasi</w:t>
      </w:r>
      <w:r w:rsidRPr="00173C73">
        <w:rPr>
          <w:rFonts w:ascii="Times New Roman" w:hAnsi="Times New Roman" w:hint="eastAsia"/>
          <w:b/>
          <w:bCs/>
          <w:i/>
          <w:iCs/>
        </w:rPr>
        <w:t>ū</w:t>
      </w:r>
      <w:r w:rsidRPr="00173C73">
        <w:rPr>
          <w:rFonts w:ascii="Times New Roman" w:hAnsi="Times New Roman"/>
          <w:b/>
          <w:bCs/>
          <w:i/>
          <w:iCs/>
        </w:rPr>
        <w:t>lyme nurodytos kainos (ir j</w:t>
      </w:r>
      <w:r w:rsidRPr="00173C73">
        <w:rPr>
          <w:rFonts w:ascii="Times New Roman" w:hAnsi="Times New Roman" w:hint="eastAsia"/>
          <w:b/>
          <w:bCs/>
          <w:i/>
          <w:iCs/>
        </w:rPr>
        <w:t>ų</w:t>
      </w:r>
      <w:r w:rsidRPr="00173C73">
        <w:rPr>
          <w:rFonts w:ascii="Times New Roman" w:hAnsi="Times New Roman"/>
          <w:b/>
          <w:bCs/>
          <w:i/>
          <w:iCs/>
        </w:rPr>
        <w:t xml:space="preserve"> sud</w:t>
      </w:r>
      <w:r w:rsidRPr="00173C73">
        <w:rPr>
          <w:rFonts w:ascii="Times New Roman" w:hAnsi="Times New Roman" w:hint="eastAsia"/>
          <w:b/>
          <w:bCs/>
          <w:i/>
          <w:iCs/>
        </w:rPr>
        <w:t>ė</w:t>
      </w:r>
      <w:r w:rsidRPr="00173C73">
        <w:rPr>
          <w:rFonts w:ascii="Times New Roman" w:hAnsi="Times New Roman"/>
          <w:b/>
          <w:bCs/>
          <w:i/>
          <w:iCs/>
        </w:rPr>
        <w:t>tin</w:t>
      </w:r>
      <w:r w:rsidRPr="00173C73">
        <w:rPr>
          <w:rFonts w:ascii="Times New Roman" w:hAnsi="Times New Roman" w:hint="eastAsia"/>
          <w:b/>
          <w:bCs/>
          <w:i/>
          <w:iCs/>
        </w:rPr>
        <w:t>ė</w:t>
      </w:r>
      <w:r w:rsidRPr="00173C73">
        <w:rPr>
          <w:rFonts w:ascii="Times New Roman" w:hAnsi="Times New Roman"/>
          <w:b/>
          <w:bCs/>
          <w:i/>
          <w:iCs/>
        </w:rPr>
        <w:t>s dalys) turi b</w:t>
      </w:r>
      <w:r w:rsidRPr="00173C73">
        <w:rPr>
          <w:rFonts w:ascii="Times New Roman" w:hAnsi="Times New Roman" w:hint="eastAsia"/>
          <w:b/>
          <w:bCs/>
          <w:i/>
          <w:iCs/>
        </w:rPr>
        <w:t>ū</w:t>
      </w:r>
      <w:r w:rsidRPr="00173C73">
        <w:rPr>
          <w:rFonts w:ascii="Times New Roman" w:hAnsi="Times New Roman"/>
          <w:b/>
          <w:bCs/>
          <w:i/>
          <w:iCs/>
        </w:rPr>
        <w:t xml:space="preserve">ti </w:t>
      </w:r>
      <w:r w:rsidRPr="00173C73">
        <w:rPr>
          <w:rFonts w:ascii="Times New Roman" w:hAnsi="Times New Roman"/>
          <w:b/>
          <w:bCs/>
          <w:i/>
          <w:iCs/>
          <w:u w:val="single"/>
        </w:rPr>
        <w:t>nurodomos dviej</w:t>
      </w:r>
      <w:r w:rsidRPr="00173C73">
        <w:rPr>
          <w:rFonts w:ascii="Times New Roman" w:hAnsi="Times New Roman" w:hint="eastAsia"/>
          <w:b/>
          <w:bCs/>
          <w:i/>
          <w:iCs/>
          <w:u w:val="single"/>
        </w:rPr>
        <w:t>ų</w:t>
      </w:r>
      <w:r w:rsidRPr="00173C73">
        <w:rPr>
          <w:rFonts w:ascii="Times New Roman" w:hAnsi="Times New Roman"/>
          <w:b/>
          <w:bCs/>
          <w:i/>
          <w:iCs/>
          <w:u w:val="single"/>
        </w:rPr>
        <w:t xml:space="preserve"> skai</w:t>
      </w:r>
      <w:r w:rsidRPr="00173C73">
        <w:rPr>
          <w:rFonts w:ascii="Times New Roman" w:hAnsi="Times New Roman" w:hint="eastAsia"/>
          <w:b/>
          <w:bCs/>
          <w:i/>
          <w:iCs/>
          <w:u w:val="single"/>
        </w:rPr>
        <w:t>č</w:t>
      </w:r>
      <w:r w:rsidRPr="00173C73">
        <w:rPr>
          <w:rFonts w:ascii="Times New Roman" w:hAnsi="Times New Roman"/>
          <w:b/>
          <w:bCs/>
          <w:i/>
          <w:iCs/>
          <w:u w:val="single"/>
        </w:rPr>
        <w:t>i</w:t>
      </w:r>
      <w:r w:rsidRPr="00173C73">
        <w:rPr>
          <w:rFonts w:ascii="Times New Roman" w:hAnsi="Times New Roman" w:hint="eastAsia"/>
          <w:b/>
          <w:bCs/>
          <w:i/>
          <w:iCs/>
          <w:u w:val="single"/>
        </w:rPr>
        <w:t>ų</w:t>
      </w:r>
      <w:r w:rsidRPr="00173C73">
        <w:rPr>
          <w:rFonts w:ascii="Times New Roman" w:hAnsi="Times New Roman"/>
          <w:b/>
          <w:bCs/>
          <w:i/>
          <w:iCs/>
          <w:u w:val="single"/>
        </w:rPr>
        <w:t xml:space="preserve"> po kablelio tikslumu</w:t>
      </w:r>
      <w:r w:rsidRPr="00173C73">
        <w:rPr>
          <w:rFonts w:ascii="Times New Roman" w:hAnsi="Times New Roman"/>
          <w:b/>
          <w:bCs/>
          <w:i/>
          <w:iCs/>
        </w:rPr>
        <w:t xml:space="preserve">. </w:t>
      </w:r>
      <w:r w:rsidRPr="00173C73">
        <w:rPr>
          <w:rFonts w:ascii="Times New Roman" w:hAnsi="Times New Roman"/>
          <w:i/>
          <w:iCs/>
        </w:rPr>
        <w:t>Jei tre</w:t>
      </w:r>
      <w:r w:rsidRPr="00173C73">
        <w:rPr>
          <w:rFonts w:ascii="Times New Roman" w:hAnsi="Times New Roman" w:hint="eastAsia"/>
          <w:i/>
          <w:iCs/>
        </w:rPr>
        <w:t>č</w:t>
      </w:r>
      <w:r w:rsidRPr="00173C73">
        <w:rPr>
          <w:rFonts w:ascii="Times New Roman" w:hAnsi="Times New Roman"/>
          <w:i/>
          <w:iCs/>
        </w:rPr>
        <w:t>ias skai</w:t>
      </w:r>
      <w:r w:rsidRPr="00173C73">
        <w:rPr>
          <w:rFonts w:ascii="Times New Roman" w:hAnsi="Times New Roman" w:hint="eastAsia"/>
          <w:i/>
          <w:iCs/>
        </w:rPr>
        <w:t>č</w:t>
      </w:r>
      <w:r w:rsidRPr="00173C73">
        <w:rPr>
          <w:rFonts w:ascii="Times New Roman" w:hAnsi="Times New Roman"/>
          <w:i/>
          <w:iCs/>
        </w:rPr>
        <w:t>ius po kablelio yra nuo 0 iki 4, antrasis skai</w:t>
      </w:r>
      <w:r w:rsidRPr="00173C73">
        <w:rPr>
          <w:rFonts w:ascii="Times New Roman" w:hAnsi="Times New Roman" w:hint="eastAsia"/>
          <w:i/>
          <w:iCs/>
        </w:rPr>
        <w:t>č</w:t>
      </w:r>
      <w:r w:rsidRPr="00173C73">
        <w:rPr>
          <w:rFonts w:ascii="Times New Roman" w:hAnsi="Times New Roman"/>
          <w:i/>
          <w:iCs/>
        </w:rPr>
        <w:t>ius po kablelio paliekamas koks yra, jei tre</w:t>
      </w:r>
      <w:r w:rsidRPr="00173C73">
        <w:rPr>
          <w:rFonts w:ascii="Times New Roman" w:hAnsi="Times New Roman" w:hint="eastAsia"/>
          <w:i/>
          <w:iCs/>
        </w:rPr>
        <w:t>č</w:t>
      </w:r>
      <w:r w:rsidRPr="00173C73">
        <w:rPr>
          <w:rFonts w:ascii="Times New Roman" w:hAnsi="Times New Roman"/>
          <w:i/>
          <w:iCs/>
        </w:rPr>
        <w:t>ias skai</w:t>
      </w:r>
      <w:r w:rsidRPr="00173C73">
        <w:rPr>
          <w:rFonts w:ascii="Times New Roman" w:hAnsi="Times New Roman" w:hint="eastAsia"/>
          <w:i/>
          <w:iCs/>
        </w:rPr>
        <w:t>č</w:t>
      </w:r>
      <w:r w:rsidRPr="00173C73">
        <w:rPr>
          <w:rFonts w:ascii="Times New Roman" w:hAnsi="Times New Roman"/>
          <w:i/>
          <w:iCs/>
        </w:rPr>
        <w:t>ius po kablelio yra nuo 5 iki 9, antr</w:t>
      </w:r>
      <w:r w:rsidRPr="00173C73">
        <w:rPr>
          <w:rFonts w:ascii="Times New Roman" w:hAnsi="Times New Roman" w:hint="eastAsia"/>
          <w:i/>
          <w:iCs/>
        </w:rPr>
        <w:t>ą</w:t>
      </w:r>
      <w:r w:rsidRPr="00173C73">
        <w:rPr>
          <w:rFonts w:ascii="Times New Roman" w:hAnsi="Times New Roman"/>
          <w:i/>
          <w:iCs/>
        </w:rPr>
        <w:t>j</w:t>
      </w:r>
      <w:r w:rsidRPr="00173C73">
        <w:rPr>
          <w:rFonts w:ascii="Times New Roman" w:hAnsi="Times New Roman" w:hint="eastAsia"/>
          <w:i/>
          <w:iCs/>
        </w:rPr>
        <w:t>į</w:t>
      </w:r>
      <w:r w:rsidRPr="00173C73">
        <w:rPr>
          <w:rFonts w:ascii="Times New Roman" w:hAnsi="Times New Roman"/>
          <w:i/>
          <w:iCs/>
        </w:rPr>
        <w:t xml:space="preserve"> skai</w:t>
      </w:r>
      <w:r w:rsidRPr="00173C73">
        <w:rPr>
          <w:rFonts w:ascii="Times New Roman" w:hAnsi="Times New Roman" w:hint="eastAsia"/>
          <w:i/>
          <w:iCs/>
        </w:rPr>
        <w:t>č</w:t>
      </w:r>
      <w:r w:rsidRPr="00173C73">
        <w:rPr>
          <w:rFonts w:ascii="Times New Roman" w:hAnsi="Times New Roman"/>
          <w:i/>
          <w:iCs/>
        </w:rPr>
        <w:t>i</w:t>
      </w:r>
      <w:r w:rsidRPr="00173C73">
        <w:rPr>
          <w:rFonts w:ascii="Times New Roman" w:hAnsi="Times New Roman" w:hint="eastAsia"/>
          <w:i/>
          <w:iCs/>
        </w:rPr>
        <w:t>ų</w:t>
      </w:r>
      <w:r w:rsidRPr="00173C73">
        <w:rPr>
          <w:rFonts w:ascii="Times New Roman" w:hAnsi="Times New Roman"/>
          <w:i/>
          <w:iCs/>
        </w:rPr>
        <w:t xml:space="preserve"> po kablelio padidiname vienu vienetu, pvz., 3,14159 suapvalinus iki šimt</w:t>
      </w:r>
      <w:r w:rsidRPr="00173C73">
        <w:rPr>
          <w:rFonts w:ascii="Times New Roman" w:hAnsi="Times New Roman" w:hint="eastAsia"/>
          <w:i/>
          <w:iCs/>
        </w:rPr>
        <w:t>ų</w:t>
      </w:r>
      <w:r w:rsidRPr="00173C73">
        <w:rPr>
          <w:rFonts w:ascii="Times New Roman" w:hAnsi="Times New Roman"/>
          <w:i/>
          <w:iCs/>
        </w:rPr>
        <w:t>j</w:t>
      </w:r>
      <w:r w:rsidRPr="00173C73">
        <w:rPr>
          <w:rFonts w:ascii="Times New Roman" w:hAnsi="Times New Roman" w:hint="eastAsia"/>
          <w:i/>
          <w:iCs/>
        </w:rPr>
        <w:t>ų</w:t>
      </w:r>
      <w:r w:rsidRPr="00173C73">
        <w:rPr>
          <w:rFonts w:ascii="Times New Roman" w:hAnsi="Times New Roman"/>
          <w:i/>
          <w:iCs/>
        </w:rPr>
        <w:t xml:space="preserve"> bus 3,14. Suapvalinus 3,1153 iki šimt</w:t>
      </w:r>
      <w:r w:rsidRPr="00173C73">
        <w:rPr>
          <w:rFonts w:ascii="Times New Roman" w:hAnsi="Times New Roman" w:hint="eastAsia"/>
          <w:i/>
          <w:iCs/>
        </w:rPr>
        <w:t>ų</w:t>
      </w:r>
      <w:r w:rsidRPr="00173C73">
        <w:rPr>
          <w:rFonts w:ascii="Times New Roman" w:hAnsi="Times New Roman"/>
          <w:i/>
          <w:iCs/>
        </w:rPr>
        <w:t>j</w:t>
      </w:r>
      <w:r w:rsidRPr="00173C73">
        <w:rPr>
          <w:rFonts w:ascii="Times New Roman" w:hAnsi="Times New Roman" w:hint="eastAsia"/>
          <w:i/>
          <w:iCs/>
        </w:rPr>
        <w:t>ų</w:t>
      </w:r>
      <w:r w:rsidRPr="00173C73">
        <w:rPr>
          <w:rFonts w:ascii="Times New Roman" w:hAnsi="Times New Roman"/>
          <w:i/>
          <w:iCs/>
        </w:rPr>
        <w:t xml:space="preserve"> bus 3,12.</w:t>
      </w:r>
    </w:p>
    <w:p w14:paraId="767F745B" w14:textId="21D79FD2" w:rsidR="00BB2A3C" w:rsidRPr="00A91A70" w:rsidRDefault="00F00424" w:rsidP="00F00424">
      <w:pPr>
        <w:pStyle w:val="prastasis1"/>
        <w:keepNext/>
        <w:spacing w:after="120" w:line="240" w:lineRule="auto"/>
        <w:jc w:val="both"/>
        <w:rPr>
          <w:rFonts w:ascii="Times New Roman" w:hAnsi="Times New Roman"/>
          <w:b/>
          <w:bCs/>
          <w:i/>
        </w:rPr>
      </w:pPr>
      <w:r w:rsidRPr="00A91A70">
        <w:rPr>
          <w:rFonts w:ascii="Times New Roman" w:hAnsi="Times New Roman"/>
          <w:b/>
          <w:bCs/>
          <w:iCs/>
        </w:rPr>
        <w:t>3</w:t>
      </w:r>
      <w:r w:rsidR="00BB2A3C" w:rsidRPr="00A91A70">
        <w:rPr>
          <w:rFonts w:ascii="Times New Roman" w:hAnsi="Times New Roman"/>
          <w:b/>
          <w:bCs/>
          <w:iCs/>
        </w:rPr>
        <w:t xml:space="preserve"> lentelė. </w:t>
      </w:r>
      <w:r w:rsidR="00BB2A3C" w:rsidRPr="00A91A70">
        <w:rPr>
          <w:rFonts w:ascii="Times New Roman" w:hAnsi="Times New Roman"/>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A91A70" w14:paraId="2B1E9211" w14:textId="77777777" w:rsidTr="00A91A70">
        <w:tc>
          <w:tcPr>
            <w:tcW w:w="35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E1EE395" w14:textId="77777777" w:rsidR="00E57F85" w:rsidRPr="00A91A70" w:rsidRDefault="00E57F85" w:rsidP="00E57F85">
            <w:pPr>
              <w:autoSpaceDN/>
              <w:spacing w:after="0" w:line="240" w:lineRule="auto"/>
              <w:jc w:val="center"/>
              <w:textAlignment w:val="auto"/>
              <w:rPr>
                <w:rFonts w:ascii="Times New Roman" w:eastAsiaTheme="minorEastAsia" w:hAnsi="Times New Roman"/>
                <w:b/>
                <w:i/>
                <w:iCs/>
                <w:lang w:eastAsia="lt-LT"/>
              </w:rPr>
            </w:pPr>
            <w:r w:rsidRPr="00A91A70">
              <w:rPr>
                <w:rFonts w:ascii="Times New Roman" w:eastAsiaTheme="minorEastAsia" w:hAnsi="Times New Roman"/>
                <w:b/>
                <w:i/>
                <w:iCs/>
                <w:lang w:eastAsia="lt-LT"/>
              </w:rPr>
              <w:t>Eil.</w:t>
            </w:r>
          </w:p>
          <w:p w14:paraId="020DD0CE" w14:textId="77777777" w:rsidR="00E57F85" w:rsidRPr="00A91A70" w:rsidRDefault="00E57F85" w:rsidP="00E57F85">
            <w:pPr>
              <w:autoSpaceDN/>
              <w:spacing w:after="0" w:line="240" w:lineRule="auto"/>
              <w:jc w:val="center"/>
              <w:textAlignment w:val="auto"/>
              <w:rPr>
                <w:rFonts w:ascii="Times New Roman" w:eastAsiaTheme="minorEastAsia" w:hAnsi="Times New Roman"/>
                <w:b/>
                <w:i/>
                <w:iCs/>
                <w:lang w:eastAsia="lt-LT"/>
              </w:rPr>
            </w:pPr>
            <w:r w:rsidRPr="00A91A70">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710241C" w14:textId="77777777" w:rsidR="00E57F85" w:rsidRPr="00A91A70" w:rsidRDefault="00E57F85" w:rsidP="00E57F85">
            <w:pPr>
              <w:autoSpaceDN/>
              <w:spacing w:after="0" w:line="240" w:lineRule="auto"/>
              <w:jc w:val="center"/>
              <w:textAlignment w:val="auto"/>
              <w:rPr>
                <w:rFonts w:ascii="Times New Roman" w:eastAsiaTheme="minorEastAsia" w:hAnsi="Times New Roman"/>
                <w:b/>
                <w:i/>
                <w:iCs/>
                <w:lang w:eastAsia="lt-LT"/>
              </w:rPr>
            </w:pPr>
            <w:r w:rsidRPr="00A91A70">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14625A1" w14:textId="77777777" w:rsidR="00E57F85" w:rsidRPr="00A91A70" w:rsidRDefault="00E57F85" w:rsidP="00E57F85">
            <w:pPr>
              <w:autoSpaceDN/>
              <w:spacing w:after="0" w:line="240" w:lineRule="auto"/>
              <w:jc w:val="center"/>
              <w:textAlignment w:val="auto"/>
              <w:rPr>
                <w:rFonts w:ascii="Times New Roman" w:eastAsiaTheme="minorEastAsia" w:hAnsi="Times New Roman"/>
                <w:b/>
                <w:i/>
                <w:iCs/>
                <w:lang w:eastAsia="lt-LT"/>
              </w:rPr>
            </w:pPr>
            <w:r w:rsidRPr="00A91A70">
              <w:rPr>
                <w:rFonts w:ascii="Times New Roman" w:eastAsiaTheme="minorEastAsia" w:hAnsi="Times New Roman"/>
                <w:b/>
                <w:i/>
                <w:iCs/>
                <w:lang w:eastAsia="lt-LT"/>
              </w:rPr>
              <w:t>Dokumento puslapių skaičius</w:t>
            </w:r>
          </w:p>
        </w:tc>
      </w:tr>
      <w:tr w:rsidR="00320F61" w:rsidRPr="00A91A70"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A91A70" w:rsidRDefault="00E57F85" w:rsidP="00E57F85">
            <w:pPr>
              <w:autoSpaceDN/>
              <w:spacing w:after="0" w:line="240" w:lineRule="auto"/>
              <w:jc w:val="center"/>
              <w:textAlignment w:val="auto"/>
              <w:rPr>
                <w:rFonts w:ascii="Times New Roman" w:eastAsiaTheme="minorEastAsia" w:hAnsi="Times New Roman"/>
                <w:lang w:eastAsia="lt-LT"/>
              </w:rPr>
            </w:pPr>
            <w:r w:rsidRPr="00A91A70">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A91A70" w:rsidRDefault="00E57F85" w:rsidP="00E57F85">
            <w:pPr>
              <w:autoSpaceDN/>
              <w:spacing w:after="0" w:line="240" w:lineRule="auto"/>
              <w:jc w:val="both"/>
              <w:textAlignment w:val="auto"/>
              <w:rPr>
                <w:rFonts w:ascii="Times New Roman" w:eastAsiaTheme="minorEastAsia" w:hAnsi="Times New Roman"/>
                <w:lang w:eastAsia="lt-LT"/>
              </w:rPr>
            </w:pPr>
            <w:r w:rsidRPr="00A91A70">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A91A70"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A91A70" w14:paraId="4EA08300" w14:textId="77777777" w:rsidTr="00B3399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A91A70" w:rsidRDefault="00E57F85" w:rsidP="00E57F85">
            <w:pPr>
              <w:autoSpaceDN/>
              <w:spacing w:after="0" w:line="240" w:lineRule="auto"/>
              <w:jc w:val="center"/>
              <w:textAlignment w:val="auto"/>
              <w:rPr>
                <w:rFonts w:ascii="Times New Roman" w:eastAsiaTheme="minorEastAsia" w:hAnsi="Times New Roman"/>
                <w:lang w:eastAsia="lt-LT"/>
              </w:rPr>
            </w:pPr>
            <w:r w:rsidRPr="00A91A70">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0ADDCD4D" w:rsidR="00E57F85" w:rsidRPr="00A91A70"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A91A70">
              <w:rPr>
                <w:rFonts w:ascii="Times New Roman" w:eastAsiaTheme="minorEastAsia" w:hAnsi="Times New Roman"/>
                <w:lang w:eastAsia="lt-LT"/>
              </w:rPr>
              <w:t>Įrodymai, patvirtinantys Tiekėjo galimybes pirkimo sutarties vykdymo metu naudotis kitų ūkio subjektų</w:t>
            </w:r>
            <w:r w:rsidR="00AF39EC">
              <w:rPr>
                <w:rFonts w:ascii="Times New Roman" w:eastAsiaTheme="minorEastAsia" w:hAnsi="Times New Roman"/>
                <w:lang w:eastAsia="lt-LT"/>
              </w:rPr>
              <w:t xml:space="preserve"> </w:t>
            </w:r>
            <w:r w:rsidRPr="00A91A70">
              <w:rPr>
                <w:rFonts w:ascii="Times New Roman" w:eastAsiaTheme="minorEastAsia" w:hAnsi="Times New Roman"/>
                <w:lang w:eastAsia="lt-LT"/>
              </w:rPr>
              <w:t xml:space="preserve">pajėgumais </w:t>
            </w:r>
            <w:r w:rsidRPr="00A91A70">
              <w:rPr>
                <w:rFonts w:ascii="Times New Roman" w:eastAsiaTheme="minorEastAsia" w:hAnsi="Times New Roman"/>
                <w:bCs/>
                <w:iCs/>
                <w:lang w:eastAsia="lt-LT"/>
              </w:rPr>
              <w:t xml:space="preserve">(pvz., ketinimų protokolas, subtiekėjo deklaracija ar pan.) </w:t>
            </w:r>
            <w:r w:rsidRPr="00A91A70">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A91A70" w:rsidRDefault="00E57F85" w:rsidP="00E57F85">
            <w:pPr>
              <w:autoSpaceDN/>
              <w:spacing w:after="0" w:line="240" w:lineRule="auto"/>
              <w:jc w:val="both"/>
              <w:textAlignment w:val="auto"/>
              <w:rPr>
                <w:rFonts w:ascii="Times New Roman" w:eastAsiaTheme="minorEastAsia" w:hAnsi="Times New Roman"/>
                <w:lang w:eastAsia="lt-LT"/>
              </w:rPr>
            </w:pPr>
          </w:p>
        </w:tc>
      </w:tr>
      <w:tr w:rsidR="0024600B" w:rsidRPr="00A91A70" w14:paraId="7C5FF721" w14:textId="77777777" w:rsidTr="00B33993">
        <w:trPr>
          <w:trHeight w:val="665"/>
        </w:trPr>
        <w:tc>
          <w:tcPr>
            <w:tcW w:w="355" w:type="pct"/>
            <w:tcBorders>
              <w:top w:val="single" w:sz="4" w:space="0" w:color="auto"/>
              <w:left w:val="single" w:sz="4" w:space="0" w:color="auto"/>
              <w:bottom w:val="single" w:sz="4" w:space="0" w:color="auto"/>
              <w:right w:val="single" w:sz="4" w:space="0" w:color="auto"/>
            </w:tcBorders>
          </w:tcPr>
          <w:p w14:paraId="3447750F" w14:textId="5ACD59BF" w:rsidR="0024600B" w:rsidRPr="007F62D5" w:rsidRDefault="0024600B" w:rsidP="0024600B">
            <w:pPr>
              <w:autoSpaceDN/>
              <w:spacing w:after="0" w:line="240" w:lineRule="auto"/>
              <w:jc w:val="center"/>
              <w:textAlignment w:val="auto"/>
              <w:rPr>
                <w:rFonts w:ascii="Times New Roman" w:eastAsiaTheme="minorEastAsia" w:hAnsi="Times New Roman"/>
                <w:lang w:eastAsia="lt-LT"/>
              </w:rPr>
            </w:pPr>
            <w:r w:rsidRPr="007F62D5">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1468EDB1" w14:textId="77777777" w:rsidR="007F62D5" w:rsidRPr="007F62D5" w:rsidRDefault="00960677" w:rsidP="007F62D5">
            <w:pPr>
              <w:spacing w:line="240" w:lineRule="auto"/>
              <w:jc w:val="both"/>
              <w:rPr>
                <w:rFonts w:ascii="Times New Roman" w:hAnsi="Times New Roman"/>
              </w:rPr>
            </w:pPr>
            <w:r w:rsidRPr="007F62D5">
              <w:rPr>
                <w:rFonts w:ascii="Times New Roman" w:hAnsi="Times New Roman"/>
              </w:rPr>
              <w:t xml:space="preserve">Užpildyta EBVPD elektroninė forma. Kiekvienas ūkio subjektų grupės narys, taip pat subjektas, kurio pajėgumais tiekėjas remiasi, kaip tai apibrėžta Viešųjų pirkimų įstatymo 49 straipsnyje, užpildo atskirą EBVPD </w:t>
            </w:r>
            <w:r w:rsidRPr="007F62D5">
              <w:rPr>
                <w:rFonts w:ascii="Times New Roman" w:hAnsi="Times New Roman"/>
                <w:i/>
                <w:iCs/>
              </w:rPr>
              <w:t>(forma pateikta specialiųjų pirkimo sąlygų priede)</w:t>
            </w:r>
            <w:r w:rsidRPr="007F62D5">
              <w:rPr>
                <w:rFonts w:ascii="Times New Roman" w:hAnsi="Times New Roman"/>
              </w:rPr>
              <w:t>.</w:t>
            </w:r>
          </w:p>
          <w:p w14:paraId="34628024" w14:textId="22F57C76" w:rsidR="0024600B" w:rsidRPr="007F62D5" w:rsidRDefault="0024600B" w:rsidP="00D35C88">
            <w:pPr>
              <w:spacing w:after="0" w:line="240" w:lineRule="auto"/>
              <w:jc w:val="both"/>
              <w:rPr>
                <w:rFonts w:ascii="Times New Roman" w:eastAsiaTheme="minorEastAsia" w:hAnsi="Times New Roman"/>
                <w:lang w:eastAsia="lt-LT"/>
              </w:rPr>
            </w:pPr>
            <w:r w:rsidRPr="007F62D5">
              <w:rPr>
                <w:rFonts w:ascii="Times New Roman" w:eastAsia="Arial" w:hAnsi="Times New Roman"/>
                <w:color w:val="FF0000"/>
                <w:szCs w:val="24"/>
              </w:rPr>
              <w:t>Prieš pradedant pirkimo procedūr</w:t>
            </w:r>
            <w:r w:rsidR="003B7037">
              <w:rPr>
                <w:rFonts w:ascii="Times New Roman" w:eastAsia="Arial" w:hAnsi="Times New Roman"/>
                <w:color w:val="FF0000"/>
                <w:szCs w:val="24"/>
              </w:rPr>
              <w:t>as</w:t>
            </w:r>
            <w:r w:rsidRPr="007F62D5">
              <w:rPr>
                <w:rFonts w:ascii="Times New Roman" w:eastAsia="Arial" w:hAnsi="Times New Roman"/>
                <w:color w:val="FF0000"/>
                <w:szCs w:val="24"/>
              </w:rPr>
              <w:t xml:space="preserve">, CVP IS priemonėmis buvo vykdyta rinkos konsultacija (CVP IS ID </w:t>
            </w:r>
            <w:r w:rsidR="006744B8">
              <w:rPr>
                <w:rFonts w:ascii="Times New Roman" w:eastAsia="Arial" w:hAnsi="Times New Roman"/>
                <w:color w:val="FF0000"/>
                <w:szCs w:val="24"/>
              </w:rPr>
              <w:t>7776752</w:t>
            </w:r>
            <w:r w:rsidRPr="007F62D5">
              <w:rPr>
                <w:rFonts w:ascii="Times New Roman" w:eastAsia="Arial" w:hAnsi="Times New Roman"/>
                <w:color w:val="FF0000"/>
                <w:szCs w:val="24"/>
              </w:rPr>
              <w:t>)</w:t>
            </w:r>
            <w:r w:rsidR="007F62D5">
              <w:rPr>
                <w:rFonts w:ascii="Times New Roman" w:eastAsia="Arial" w:hAnsi="Times New Roman"/>
                <w:color w:val="FF0000"/>
                <w:szCs w:val="24"/>
              </w:rPr>
              <w:t xml:space="preserve"> ir </w:t>
            </w:r>
            <w:r w:rsidR="003F5A1F">
              <w:rPr>
                <w:rFonts w:ascii="Times New Roman" w:eastAsia="Arial" w:hAnsi="Times New Roman"/>
                <w:color w:val="FF0000"/>
                <w:szCs w:val="24"/>
              </w:rPr>
              <w:t xml:space="preserve">2026-05-19 </w:t>
            </w:r>
            <w:r w:rsidR="007F62D5">
              <w:rPr>
                <w:rFonts w:ascii="Times New Roman" w:eastAsia="Arial" w:hAnsi="Times New Roman"/>
                <w:color w:val="FF0000"/>
                <w:szCs w:val="24"/>
              </w:rPr>
              <w:t>el. paštu vykdytas rinkos tyrimas</w:t>
            </w:r>
            <w:r w:rsidR="00D35C88">
              <w:rPr>
                <w:rFonts w:ascii="Times New Roman" w:eastAsia="Arial" w:hAnsi="Times New Roman"/>
                <w:color w:val="FF0000"/>
                <w:szCs w:val="24"/>
              </w:rPr>
              <w:t xml:space="preserve">. </w:t>
            </w:r>
            <w:r w:rsidRPr="007F62D5">
              <w:rPr>
                <w:rFonts w:ascii="Times New Roman" w:eastAsia="Arial" w:hAnsi="Times New Roman"/>
                <w:i/>
                <w:iCs/>
                <w:szCs w:val="24"/>
              </w:rPr>
              <w:t xml:space="preserve">Dalyviai, kurie dalyvavo minėtoje rinkos konsultacijoje </w:t>
            </w:r>
            <w:r w:rsidR="00D35C88">
              <w:rPr>
                <w:rFonts w:ascii="Times New Roman" w:eastAsia="Arial" w:hAnsi="Times New Roman"/>
                <w:i/>
                <w:iCs/>
                <w:szCs w:val="24"/>
              </w:rPr>
              <w:t>ir/arba rinkos tyrime</w:t>
            </w:r>
            <w:r w:rsidR="003F5A1F">
              <w:rPr>
                <w:rFonts w:ascii="Times New Roman" w:eastAsia="Arial" w:hAnsi="Times New Roman"/>
                <w:i/>
                <w:iCs/>
                <w:szCs w:val="24"/>
              </w:rPr>
              <w:t>,</w:t>
            </w:r>
            <w:r w:rsidR="00D35C88">
              <w:rPr>
                <w:rFonts w:ascii="Times New Roman" w:eastAsia="Arial" w:hAnsi="Times New Roman"/>
                <w:i/>
                <w:iCs/>
                <w:szCs w:val="24"/>
              </w:rPr>
              <w:t xml:space="preserve"> pildant</w:t>
            </w:r>
            <w:r w:rsidRPr="007F62D5">
              <w:rPr>
                <w:rFonts w:ascii="Times New Roman" w:eastAsia="Arial" w:hAnsi="Times New Roman"/>
                <w:i/>
                <w:iCs/>
                <w:szCs w:val="24"/>
              </w:rPr>
              <w:t xml:space="preserve"> EBVPD atitinkamą informaciją turi pažymėti EBVPD III dalies „Pašalinimo pagrindai“ C13 skiltyje.</w:t>
            </w:r>
          </w:p>
        </w:tc>
        <w:tc>
          <w:tcPr>
            <w:tcW w:w="874" w:type="pct"/>
            <w:tcBorders>
              <w:top w:val="single" w:sz="4" w:space="0" w:color="auto"/>
              <w:left w:val="single" w:sz="4" w:space="0" w:color="auto"/>
              <w:bottom w:val="single" w:sz="4" w:space="0" w:color="auto"/>
              <w:right w:val="single" w:sz="4" w:space="0" w:color="auto"/>
            </w:tcBorders>
          </w:tcPr>
          <w:p w14:paraId="41DAA7B1" w14:textId="77777777" w:rsidR="0024600B" w:rsidRPr="00A91A70" w:rsidRDefault="0024600B" w:rsidP="0024600B">
            <w:pPr>
              <w:autoSpaceDN/>
              <w:spacing w:after="0" w:line="240" w:lineRule="auto"/>
              <w:jc w:val="both"/>
              <w:textAlignment w:val="auto"/>
              <w:rPr>
                <w:rFonts w:ascii="Times New Roman" w:eastAsiaTheme="minorEastAsia" w:hAnsi="Times New Roman"/>
                <w:lang w:eastAsia="lt-LT"/>
              </w:rPr>
            </w:pPr>
          </w:p>
        </w:tc>
      </w:tr>
      <w:tr w:rsidR="0024600B" w:rsidRPr="00A91A70" w14:paraId="59EBF68F" w14:textId="77777777" w:rsidTr="00AF39EC">
        <w:trPr>
          <w:trHeight w:val="359"/>
        </w:trPr>
        <w:tc>
          <w:tcPr>
            <w:tcW w:w="355" w:type="pct"/>
            <w:tcBorders>
              <w:top w:val="single" w:sz="4" w:space="0" w:color="auto"/>
              <w:left w:val="single" w:sz="4" w:space="0" w:color="auto"/>
              <w:bottom w:val="single" w:sz="4" w:space="0" w:color="auto"/>
              <w:right w:val="single" w:sz="4" w:space="0" w:color="auto"/>
            </w:tcBorders>
          </w:tcPr>
          <w:p w14:paraId="23084C2E" w14:textId="12F8CCBB" w:rsidR="0024600B" w:rsidRPr="00A91A70" w:rsidRDefault="0024600B" w:rsidP="0024600B">
            <w:pPr>
              <w:autoSpaceDN/>
              <w:spacing w:after="0" w:line="240" w:lineRule="auto"/>
              <w:jc w:val="center"/>
              <w:textAlignment w:val="auto"/>
              <w:rPr>
                <w:rFonts w:ascii="Times New Roman" w:eastAsiaTheme="minorEastAsia" w:hAnsi="Times New Roman"/>
                <w:lang w:eastAsia="lt-LT"/>
              </w:rPr>
            </w:pPr>
            <w:r w:rsidRPr="00A91A70">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105F3431" w14:textId="7ADD369E" w:rsidR="0024600B" w:rsidRPr="002E5BAF" w:rsidRDefault="0024600B" w:rsidP="0024600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207D25">
              <w:rPr>
                <w:rFonts w:ascii="Times New Roman" w:hAnsi="Times New Roman"/>
                <w:u w:val="single"/>
              </w:rPr>
              <w:t>Užpildyt</w:t>
            </w:r>
            <w:r>
              <w:rPr>
                <w:rFonts w:ascii="Times New Roman" w:hAnsi="Times New Roman"/>
                <w:u w:val="single"/>
              </w:rPr>
              <w:t>os</w:t>
            </w:r>
            <w:r>
              <w:rPr>
                <w:rFonts w:ascii="Times New Roman" w:hAnsi="Times New Roman"/>
              </w:rPr>
              <w:t xml:space="preserve"> Specialiųjų pirkimo sąlygų </w:t>
            </w:r>
            <w:r w:rsidRPr="00207D25">
              <w:rPr>
                <w:rFonts w:ascii="Times New Roman" w:hAnsi="Times New Roman"/>
              </w:rPr>
              <w:t>priedo „Techninė specifikacija“</w:t>
            </w:r>
            <w:r>
              <w:rPr>
                <w:rFonts w:ascii="Times New Roman" w:hAnsi="Times New Roman"/>
                <w:i/>
                <w:iCs/>
              </w:rPr>
              <w:t xml:space="preserve"> </w:t>
            </w:r>
            <w:r w:rsidRPr="00631ADC">
              <w:rPr>
                <w:rFonts w:ascii="Times New Roman" w:hAnsi="Times New Roman"/>
                <w:color w:val="FF0000"/>
              </w:rPr>
              <w:t>1 ir 2 lentelės</w:t>
            </w:r>
            <w:r w:rsidRPr="004A5DA5">
              <w:rPr>
                <w:rFonts w:ascii="Times New Roman" w:hAnsi="Times New Roman"/>
              </w:rPr>
              <w:t>.</w:t>
            </w:r>
            <w:r>
              <w:rPr>
                <w:rFonts w:ascii="Times New Roman" w:hAnsi="Times New Roman"/>
              </w:rPr>
              <w:t xml:space="preserve"> </w:t>
            </w:r>
            <w:r w:rsidRPr="00137948">
              <w:rPr>
                <w:rFonts w:ascii="Times New Roman" w:hAnsi="Times New Roman"/>
              </w:rPr>
              <w:t>Grafoje „</w:t>
            </w:r>
            <w:r w:rsidRPr="00C2596C">
              <w:rPr>
                <w:rFonts w:ascii="Times New Roman" w:eastAsia="Times New Roman" w:hAnsi="Times New Roman"/>
                <w:color w:val="000000"/>
                <w:lang w:eastAsia="lt-LT"/>
              </w:rPr>
              <w:t>Siūlom</w:t>
            </w:r>
            <w:r>
              <w:rPr>
                <w:rFonts w:ascii="Times New Roman" w:eastAsia="Times New Roman" w:hAnsi="Times New Roman"/>
                <w:color w:val="000000"/>
                <w:lang w:eastAsia="lt-LT"/>
              </w:rPr>
              <w:t>ų</w:t>
            </w:r>
            <w:r w:rsidRPr="00C2596C">
              <w:rPr>
                <w:rFonts w:ascii="Times New Roman" w:eastAsia="Times New Roman" w:hAnsi="Times New Roman"/>
                <w:color w:val="000000"/>
                <w:lang w:eastAsia="lt-LT"/>
              </w:rPr>
              <w:t xml:space="preserve"> automobili</w:t>
            </w:r>
            <w:r>
              <w:rPr>
                <w:rFonts w:ascii="Times New Roman" w:eastAsia="Times New Roman" w:hAnsi="Times New Roman"/>
                <w:color w:val="000000"/>
                <w:lang w:eastAsia="lt-LT"/>
              </w:rPr>
              <w:t>ų</w:t>
            </w:r>
            <w:r w:rsidRPr="00C2596C">
              <w:rPr>
                <w:rFonts w:ascii="Times New Roman" w:eastAsia="Times New Roman" w:hAnsi="Times New Roman"/>
                <w:color w:val="000000"/>
                <w:lang w:eastAsia="lt-LT"/>
              </w:rPr>
              <w:t xml:space="preserve"> parametro reikšmė</w:t>
            </w:r>
            <w:r w:rsidRPr="00137948">
              <w:rPr>
                <w:rFonts w:ascii="Times New Roman" w:hAnsi="Times New Roman"/>
              </w:rPr>
              <w:t xml:space="preserve">“ nurodomi konkretūs siūlomi parametrai (tiekėjas nepalieka „turi būti“, „ne mažiau“, „ne daugiau“, „ne prasčiau“, „ne ilgiau“ ir pan., nepalieka sąvokos „arba lygiavertis“ ir pan., rašyti „Atitinka“ arba „Taip“ neleidžiama). </w:t>
            </w:r>
            <w:r w:rsidRPr="00952914">
              <w:rPr>
                <w:rFonts w:ascii="Times New Roman" w:hAnsi="Times New Roman"/>
                <w:b/>
                <w:bCs/>
                <w:i/>
                <w:iCs/>
              </w:rPr>
              <w:t xml:space="preserve">Užpildytas dokumentas privalo būti pateiktas </w:t>
            </w:r>
            <w:r w:rsidRPr="00215ED6">
              <w:rPr>
                <w:rFonts w:ascii="Times New Roman" w:hAnsi="Times New Roman"/>
                <w:b/>
                <w:bCs/>
                <w:i/>
                <w:iCs/>
                <w:color w:val="FF0000"/>
                <w:u w:val="single"/>
              </w:rPr>
              <w:t>ne skenuota forma</w:t>
            </w:r>
            <w:r w:rsidRPr="00952914">
              <w:rPr>
                <w:rFonts w:ascii="Times New Roman" w:hAnsi="Times New Roman"/>
                <w:b/>
                <w:bCs/>
                <w:i/>
                <w:iCs/>
              </w:rPr>
              <w:t>, bet prisegant atskiru dokumentu Microsoft Word ar kita visuotinai prieinama teksto redagavimo programa.</w:t>
            </w:r>
          </w:p>
        </w:tc>
        <w:tc>
          <w:tcPr>
            <w:tcW w:w="874" w:type="pct"/>
            <w:tcBorders>
              <w:top w:val="single" w:sz="4" w:space="0" w:color="auto"/>
              <w:left w:val="single" w:sz="4" w:space="0" w:color="auto"/>
              <w:bottom w:val="single" w:sz="4" w:space="0" w:color="auto"/>
              <w:right w:val="single" w:sz="4" w:space="0" w:color="auto"/>
            </w:tcBorders>
          </w:tcPr>
          <w:p w14:paraId="2F61E71C" w14:textId="77777777" w:rsidR="0024600B" w:rsidRPr="00A91A70" w:rsidRDefault="0024600B" w:rsidP="0024600B">
            <w:pPr>
              <w:autoSpaceDN/>
              <w:spacing w:after="0" w:line="240" w:lineRule="auto"/>
              <w:jc w:val="both"/>
              <w:textAlignment w:val="auto"/>
              <w:rPr>
                <w:rFonts w:ascii="Times New Roman" w:eastAsiaTheme="minorEastAsia" w:hAnsi="Times New Roman"/>
                <w:color w:val="FF0000"/>
                <w:lang w:eastAsia="lt-LT"/>
              </w:rPr>
            </w:pPr>
          </w:p>
        </w:tc>
      </w:tr>
      <w:tr w:rsidR="0092208E" w:rsidRPr="00A91A70" w14:paraId="699975D4" w14:textId="77777777" w:rsidTr="00B33993">
        <w:tc>
          <w:tcPr>
            <w:tcW w:w="355" w:type="pct"/>
            <w:tcBorders>
              <w:top w:val="single" w:sz="4" w:space="0" w:color="auto"/>
              <w:left w:val="single" w:sz="4" w:space="0" w:color="auto"/>
              <w:bottom w:val="single" w:sz="4" w:space="0" w:color="auto"/>
              <w:right w:val="single" w:sz="4" w:space="0" w:color="auto"/>
            </w:tcBorders>
          </w:tcPr>
          <w:p w14:paraId="069AE927" w14:textId="55B91CA5" w:rsidR="0092208E" w:rsidRPr="00A91A70" w:rsidRDefault="0092208E" w:rsidP="0092208E">
            <w:pPr>
              <w:autoSpaceDN/>
              <w:spacing w:after="0" w:line="240" w:lineRule="auto"/>
              <w:jc w:val="center"/>
              <w:textAlignment w:val="auto"/>
              <w:rPr>
                <w:rFonts w:ascii="Times New Roman" w:eastAsiaTheme="minorEastAsia" w:hAnsi="Times New Roman"/>
                <w:lang w:eastAsia="lt-LT"/>
              </w:rPr>
            </w:pPr>
            <w:r w:rsidRPr="00A91A70">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7FEF2EFE" w14:textId="7515E60E" w:rsidR="0092208E" w:rsidRPr="002E5BAF" w:rsidRDefault="0092208E" w:rsidP="0092208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2E5BAF">
              <w:rPr>
                <w:rFonts w:ascii="Times New Roman" w:eastAsiaTheme="minorEastAsia" w:hAnsi="Times New Roman"/>
                <w:lang w:eastAsia="lt-LT"/>
              </w:rPr>
              <w:t xml:space="preserve">Atitiktį </w:t>
            </w:r>
            <w:r>
              <w:rPr>
                <w:rFonts w:ascii="Times New Roman" w:hAnsi="Times New Roman"/>
              </w:rPr>
              <w:t xml:space="preserve">Specialiųjų pirkimo sąlygų </w:t>
            </w:r>
            <w:r w:rsidRPr="00207D25">
              <w:rPr>
                <w:rFonts w:ascii="Times New Roman" w:hAnsi="Times New Roman"/>
              </w:rPr>
              <w:t xml:space="preserve">priedo </w:t>
            </w:r>
            <w:r w:rsidRPr="002E5BAF">
              <w:rPr>
                <w:rFonts w:ascii="Times New Roman" w:eastAsiaTheme="minorEastAsia" w:hAnsi="Times New Roman"/>
                <w:lang w:eastAsia="lt-LT"/>
              </w:rPr>
              <w:t>„Techninė specifikacija</w:t>
            </w:r>
            <w:r>
              <w:rPr>
                <w:rFonts w:ascii="Times New Roman" w:eastAsiaTheme="minorEastAsia" w:hAnsi="Times New Roman"/>
                <w:lang w:eastAsia="lt-LT"/>
              </w:rPr>
              <w:t>“</w:t>
            </w:r>
            <w:r w:rsidRPr="002E5BAF">
              <w:rPr>
                <w:rFonts w:ascii="Times New Roman" w:eastAsiaTheme="minorEastAsia" w:hAnsi="Times New Roman"/>
                <w:lang w:eastAsia="lt-LT"/>
              </w:rPr>
              <w:t xml:space="preserve"> </w:t>
            </w:r>
            <w:r w:rsidRPr="00035B65">
              <w:rPr>
                <w:rFonts w:ascii="Times New Roman" w:eastAsiaTheme="minorEastAsia" w:hAnsi="Times New Roman"/>
                <w:color w:val="FF0000"/>
                <w:lang w:eastAsia="lt-LT"/>
              </w:rPr>
              <w:t>1 lentelės reikalavimams patvirtinantys dokumentai</w:t>
            </w:r>
            <w:r>
              <w:rPr>
                <w:rFonts w:ascii="Times New Roman" w:eastAsiaTheme="minorEastAsia" w:hAnsi="Times New Roman"/>
                <w:lang w:eastAsia="lt-LT"/>
              </w:rPr>
              <w:t xml:space="preserve">: </w:t>
            </w:r>
            <w:r w:rsidRPr="004D710E">
              <w:rPr>
                <w:rFonts w:ascii="Times New Roman" w:hAnsi="Times New Roman"/>
              </w:rPr>
              <w:t>nuorod</w:t>
            </w:r>
            <w:r>
              <w:rPr>
                <w:rFonts w:ascii="Times New Roman" w:hAnsi="Times New Roman"/>
              </w:rPr>
              <w:t>o</w:t>
            </w:r>
            <w:r w:rsidRPr="004D710E">
              <w:rPr>
                <w:rFonts w:ascii="Times New Roman" w:hAnsi="Times New Roman"/>
              </w:rPr>
              <w:t>s į siūlom</w:t>
            </w:r>
            <w:r>
              <w:rPr>
                <w:rFonts w:ascii="Times New Roman" w:hAnsi="Times New Roman"/>
              </w:rPr>
              <w:t>ų</w:t>
            </w:r>
            <w:r w:rsidRPr="004D710E">
              <w:rPr>
                <w:rFonts w:ascii="Times New Roman" w:hAnsi="Times New Roman"/>
              </w:rPr>
              <w:t xml:space="preserve"> Prek</w:t>
            </w:r>
            <w:r>
              <w:rPr>
                <w:rFonts w:ascii="Times New Roman" w:hAnsi="Times New Roman"/>
              </w:rPr>
              <w:t>ių</w:t>
            </w:r>
            <w:r w:rsidRPr="004D710E">
              <w:rPr>
                <w:rFonts w:ascii="Times New Roman" w:hAnsi="Times New Roman"/>
              </w:rPr>
              <w:t xml:space="preserve"> gamintojo svetainę su pateiktomis siūlom</w:t>
            </w:r>
            <w:r>
              <w:rPr>
                <w:rFonts w:ascii="Times New Roman" w:hAnsi="Times New Roman"/>
              </w:rPr>
              <w:t>ų</w:t>
            </w:r>
            <w:r w:rsidRPr="004D710E">
              <w:rPr>
                <w:rFonts w:ascii="Times New Roman" w:hAnsi="Times New Roman"/>
              </w:rPr>
              <w:t xml:space="preserve"> Prek</w:t>
            </w:r>
            <w:r>
              <w:rPr>
                <w:rFonts w:ascii="Times New Roman" w:hAnsi="Times New Roman"/>
              </w:rPr>
              <w:t xml:space="preserve">ių </w:t>
            </w:r>
            <w:r w:rsidRPr="004D710E">
              <w:rPr>
                <w:rFonts w:ascii="Times New Roman" w:hAnsi="Times New Roman"/>
              </w:rPr>
              <w:t xml:space="preserve">specifikacijomis </w:t>
            </w:r>
            <w:r w:rsidRPr="004D710E">
              <w:rPr>
                <w:rFonts w:ascii="Times New Roman" w:hAnsi="Times New Roman"/>
                <w:b/>
                <w:bCs/>
              </w:rPr>
              <w:t>ir/arba</w:t>
            </w:r>
            <w:r w:rsidRPr="004D710E">
              <w:rPr>
                <w:rFonts w:ascii="Times New Roman" w:hAnsi="Times New Roman"/>
              </w:rPr>
              <w:t xml:space="preserve"> gamintojo dokument</w:t>
            </w:r>
            <w:r>
              <w:rPr>
                <w:rFonts w:ascii="Times New Roman" w:hAnsi="Times New Roman"/>
              </w:rPr>
              <w:t>ai</w:t>
            </w:r>
            <w:r w:rsidRPr="004D710E">
              <w:rPr>
                <w:rFonts w:ascii="Times New Roman" w:hAnsi="Times New Roman"/>
              </w:rPr>
              <w:t>, patvirtinan</w:t>
            </w:r>
            <w:r>
              <w:rPr>
                <w:rFonts w:ascii="Times New Roman" w:hAnsi="Times New Roman"/>
              </w:rPr>
              <w:t>tys</w:t>
            </w:r>
            <w:r w:rsidRPr="004D710E">
              <w:rPr>
                <w:rFonts w:ascii="Times New Roman" w:hAnsi="Times New Roman"/>
              </w:rPr>
              <w:t xml:space="preserve"> atitiktį Prek</w:t>
            </w:r>
            <w:r>
              <w:rPr>
                <w:rFonts w:ascii="Times New Roman" w:hAnsi="Times New Roman"/>
              </w:rPr>
              <w:t>ėms</w:t>
            </w:r>
            <w:r w:rsidRPr="004D710E">
              <w:rPr>
                <w:rFonts w:ascii="Times New Roman" w:hAnsi="Times New Roman"/>
              </w:rPr>
              <w:t xml:space="preserve"> nustatytiems technini</w:t>
            </w:r>
            <w:r>
              <w:rPr>
                <w:rFonts w:ascii="Times New Roman" w:hAnsi="Times New Roman"/>
              </w:rPr>
              <w:t>ams</w:t>
            </w:r>
            <w:r w:rsidRPr="004D710E">
              <w:rPr>
                <w:rFonts w:ascii="Times New Roman" w:hAnsi="Times New Roman"/>
              </w:rPr>
              <w:t xml:space="preserve"> reikalavimams. Tiekėjo kartu su pasiūlymu teikiami gamintojo parengti dokumentai (bukletai ir pan.) gali būti pateikiami ir anglų kalba (perkančiajai organizacijai, kilus neaiškumams dėl minėtų dokumentų, pateiktų anglų kalba, atitikties nustatytiems reikalavimams, pasilieka teisę prašyti dokumentų vertimo į lietuvių kalbą). Originaliame gamintojo dokumente privalo būti </w:t>
            </w:r>
            <w:r w:rsidRPr="004D710E">
              <w:rPr>
                <w:rFonts w:ascii="Times New Roman" w:hAnsi="Times New Roman"/>
                <w:b/>
                <w:bCs/>
              </w:rPr>
              <w:t>atžyma</w:t>
            </w:r>
            <w:r w:rsidRPr="004D710E">
              <w:rPr>
                <w:rFonts w:ascii="Times New Roman" w:hAnsi="Times New Roman"/>
              </w:rPr>
              <w:t xml:space="preserve">, kurį </w:t>
            </w:r>
            <w:r>
              <w:rPr>
                <w:rFonts w:ascii="Times New Roman" w:hAnsi="Times New Roman"/>
              </w:rPr>
              <w:t>T</w:t>
            </w:r>
            <w:r w:rsidRPr="004D710E">
              <w:rPr>
                <w:rFonts w:ascii="Times New Roman" w:hAnsi="Times New Roman"/>
              </w:rPr>
              <w:t xml:space="preserve">echninės specifikacijos </w:t>
            </w:r>
            <w:r>
              <w:rPr>
                <w:rFonts w:ascii="Times New Roman" w:hAnsi="Times New Roman"/>
              </w:rPr>
              <w:t>1</w:t>
            </w:r>
            <w:r w:rsidRPr="004D710E">
              <w:rPr>
                <w:rFonts w:ascii="Times New Roman" w:hAnsi="Times New Roman"/>
              </w:rPr>
              <w:t xml:space="preserve"> lentelės parametrą patvirtina nurodytas parametras.</w:t>
            </w:r>
            <w:r>
              <w:rPr>
                <w:rFonts w:ascii="Times New Roman" w:hAnsi="Times New Roman"/>
              </w:rPr>
              <w:t xml:space="preserve"> </w:t>
            </w:r>
          </w:p>
        </w:tc>
        <w:tc>
          <w:tcPr>
            <w:tcW w:w="874" w:type="pct"/>
            <w:tcBorders>
              <w:top w:val="single" w:sz="4" w:space="0" w:color="auto"/>
              <w:left w:val="single" w:sz="4" w:space="0" w:color="auto"/>
              <w:bottom w:val="single" w:sz="4" w:space="0" w:color="auto"/>
              <w:right w:val="single" w:sz="4" w:space="0" w:color="auto"/>
            </w:tcBorders>
          </w:tcPr>
          <w:p w14:paraId="15EABE76" w14:textId="77777777" w:rsidR="0092208E" w:rsidRPr="00A91A70" w:rsidRDefault="0092208E" w:rsidP="0092208E">
            <w:pPr>
              <w:autoSpaceDN/>
              <w:spacing w:after="0" w:line="240" w:lineRule="auto"/>
              <w:jc w:val="both"/>
              <w:textAlignment w:val="auto"/>
              <w:rPr>
                <w:rFonts w:ascii="Times New Roman" w:eastAsiaTheme="minorEastAsia" w:hAnsi="Times New Roman"/>
                <w:color w:val="FF0000"/>
                <w:lang w:eastAsia="lt-LT"/>
              </w:rPr>
            </w:pPr>
          </w:p>
        </w:tc>
      </w:tr>
      <w:tr w:rsidR="0092208E" w:rsidRPr="00A91A70" w14:paraId="5237D754" w14:textId="77777777" w:rsidTr="00B33993">
        <w:tc>
          <w:tcPr>
            <w:tcW w:w="355" w:type="pct"/>
            <w:tcBorders>
              <w:top w:val="single" w:sz="4" w:space="0" w:color="auto"/>
              <w:left w:val="single" w:sz="4" w:space="0" w:color="auto"/>
              <w:bottom w:val="single" w:sz="4" w:space="0" w:color="auto"/>
              <w:right w:val="single" w:sz="4" w:space="0" w:color="auto"/>
            </w:tcBorders>
          </w:tcPr>
          <w:p w14:paraId="42021F3B" w14:textId="398CC09B" w:rsidR="0092208E" w:rsidRPr="00A91A70" w:rsidRDefault="0092208E" w:rsidP="0092208E">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p>
        </w:tc>
        <w:tc>
          <w:tcPr>
            <w:tcW w:w="3771" w:type="pct"/>
            <w:tcBorders>
              <w:top w:val="single" w:sz="4" w:space="0" w:color="auto"/>
              <w:left w:val="single" w:sz="4" w:space="0" w:color="auto"/>
              <w:bottom w:val="single" w:sz="4" w:space="0" w:color="auto"/>
              <w:right w:val="single" w:sz="4" w:space="0" w:color="auto"/>
            </w:tcBorders>
          </w:tcPr>
          <w:p w14:paraId="6674E848" w14:textId="79EA8222" w:rsidR="0092208E" w:rsidRPr="002E5BAF" w:rsidRDefault="0092208E" w:rsidP="0092208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2E5BAF">
              <w:rPr>
                <w:rFonts w:ascii="Times New Roman" w:eastAsiaTheme="minorEastAsia" w:hAnsi="Times New Roman"/>
                <w:lang w:eastAsia="lt-LT"/>
              </w:rPr>
              <w:t xml:space="preserve">Atitiktį </w:t>
            </w:r>
            <w:r>
              <w:rPr>
                <w:rFonts w:ascii="Times New Roman" w:hAnsi="Times New Roman"/>
              </w:rPr>
              <w:t xml:space="preserve">Specialiųjų pirkimo sąlygų </w:t>
            </w:r>
            <w:r w:rsidRPr="00207D25">
              <w:rPr>
                <w:rFonts w:ascii="Times New Roman" w:hAnsi="Times New Roman"/>
              </w:rPr>
              <w:t xml:space="preserve">priedo </w:t>
            </w:r>
            <w:r w:rsidRPr="002E5BAF">
              <w:rPr>
                <w:rFonts w:ascii="Times New Roman" w:eastAsiaTheme="minorEastAsia" w:hAnsi="Times New Roman"/>
                <w:lang w:eastAsia="lt-LT"/>
              </w:rPr>
              <w:t>„Techninė specifikacija</w:t>
            </w:r>
            <w:r>
              <w:rPr>
                <w:rFonts w:ascii="Times New Roman" w:eastAsiaTheme="minorEastAsia" w:hAnsi="Times New Roman"/>
                <w:lang w:eastAsia="lt-LT"/>
              </w:rPr>
              <w:t>“</w:t>
            </w:r>
            <w:r w:rsidRPr="002E5BAF">
              <w:rPr>
                <w:rFonts w:ascii="Times New Roman" w:eastAsiaTheme="minorEastAsia" w:hAnsi="Times New Roman"/>
                <w:lang w:eastAsia="lt-LT"/>
              </w:rPr>
              <w:t xml:space="preserve"> </w:t>
            </w:r>
            <w:r w:rsidRPr="00035B65">
              <w:rPr>
                <w:rFonts w:ascii="Times New Roman" w:eastAsiaTheme="minorEastAsia" w:hAnsi="Times New Roman"/>
                <w:color w:val="FF0000"/>
                <w:lang w:eastAsia="lt-LT"/>
              </w:rPr>
              <w:t xml:space="preserve">2 lentelės reikalavimams patvirtinantys dokumentai </w:t>
            </w:r>
            <w:r>
              <w:rPr>
                <w:rFonts w:ascii="Times New Roman" w:eastAsiaTheme="minorEastAsia" w:hAnsi="Times New Roman"/>
                <w:lang w:eastAsia="lt-LT"/>
              </w:rPr>
              <w:t xml:space="preserve">– </w:t>
            </w:r>
            <w:r w:rsidRPr="00851907">
              <w:rPr>
                <w:rFonts w:ascii="Times New Roman" w:eastAsia="Times New Roman" w:hAnsi="Times New Roman"/>
                <w:lang w:eastAsia="lt-LT"/>
              </w:rPr>
              <w:t>gamintojo techniniai dokumentai (transporto priemon</w:t>
            </w:r>
            <w:r>
              <w:rPr>
                <w:rFonts w:ascii="Times New Roman" w:eastAsia="Times New Roman" w:hAnsi="Times New Roman"/>
                <w:lang w:eastAsia="lt-LT"/>
              </w:rPr>
              <w:t>ių</w:t>
            </w:r>
            <w:r w:rsidRPr="00851907">
              <w:rPr>
                <w:rFonts w:ascii="Times New Roman" w:eastAsia="Times New Roman" w:hAnsi="Times New Roman"/>
                <w:lang w:eastAsia="lt-LT"/>
              </w:rPr>
              <w:t xml:space="preserve"> tipo patvirtinimo dokumentai) arba kiti lygiaverčiai įrodymai.</w:t>
            </w:r>
            <w:r>
              <w:rPr>
                <w:rFonts w:ascii="Times New Roman" w:eastAsia="Times New Roman" w:hAnsi="Times New Roman"/>
                <w:lang w:eastAsia="lt-LT"/>
              </w:rPr>
              <w:t xml:space="preserve"> </w:t>
            </w:r>
          </w:p>
        </w:tc>
        <w:tc>
          <w:tcPr>
            <w:tcW w:w="874" w:type="pct"/>
            <w:tcBorders>
              <w:top w:val="single" w:sz="4" w:space="0" w:color="auto"/>
              <w:left w:val="single" w:sz="4" w:space="0" w:color="auto"/>
              <w:bottom w:val="single" w:sz="4" w:space="0" w:color="auto"/>
              <w:right w:val="single" w:sz="4" w:space="0" w:color="auto"/>
            </w:tcBorders>
          </w:tcPr>
          <w:p w14:paraId="2E0007CC" w14:textId="77777777" w:rsidR="0092208E" w:rsidRPr="00A91A70" w:rsidRDefault="0092208E" w:rsidP="0092208E">
            <w:pPr>
              <w:autoSpaceDN/>
              <w:spacing w:after="0" w:line="240" w:lineRule="auto"/>
              <w:jc w:val="both"/>
              <w:textAlignment w:val="auto"/>
              <w:rPr>
                <w:rFonts w:ascii="Times New Roman" w:eastAsiaTheme="minorEastAsia" w:hAnsi="Times New Roman"/>
                <w:color w:val="FF0000"/>
                <w:lang w:eastAsia="lt-LT"/>
              </w:rPr>
            </w:pPr>
          </w:p>
        </w:tc>
      </w:tr>
      <w:tr w:rsidR="0092208E" w:rsidRPr="00A91A70" w14:paraId="5DB31A57" w14:textId="77777777" w:rsidTr="00B33993">
        <w:tc>
          <w:tcPr>
            <w:tcW w:w="355" w:type="pct"/>
            <w:tcBorders>
              <w:top w:val="single" w:sz="4" w:space="0" w:color="auto"/>
              <w:left w:val="single" w:sz="4" w:space="0" w:color="auto"/>
              <w:bottom w:val="single" w:sz="4" w:space="0" w:color="auto"/>
              <w:right w:val="single" w:sz="4" w:space="0" w:color="auto"/>
            </w:tcBorders>
          </w:tcPr>
          <w:p w14:paraId="3BEEC36A" w14:textId="55FA369D" w:rsidR="0092208E" w:rsidRPr="00A91A70" w:rsidRDefault="0092208E" w:rsidP="0092208E">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p>
        </w:tc>
        <w:tc>
          <w:tcPr>
            <w:tcW w:w="3771" w:type="pct"/>
            <w:tcBorders>
              <w:top w:val="single" w:sz="4" w:space="0" w:color="auto"/>
              <w:left w:val="single" w:sz="4" w:space="0" w:color="auto"/>
              <w:bottom w:val="single" w:sz="4" w:space="0" w:color="auto"/>
              <w:right w:val="single" w:sz="4" w:space="0" w:color="auto"/>
            </w:tcBorders>
          </w:tcPr>
          <w:p w14:paraId="51CB8B67" w14:textId="0BD65283" w:rsidR="0092208E" w:rsidRPr="00483125" w:rsidRDefault="00483125" w:rsidP="0092208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483125">
              <w:rPr>
                <w:rFonts w:ascii="Times New Roman" w:hAnsi="Times New Roman"/>
              </w:rPr>
              <w:t xml:space="preserve">Užpildyta VPĮ 45 str. 2¹ d. reikalavimų atitikties deklaracija </w:t>
            </w:r>
            <w:r w:rsidRPr="00483125">
              <w:rPr>
                <w:rFonts w:ascii="Times New Roman" w:hAnsi="Times New Roman"/>
                <w:i/>
                <w:iCs/>
              </w:rPr>
              <w:t>(forma pateikta specialiųjų pirkimo sąlygų priede).</w:t>
            </w:r>
          </w:p>
        </w:tc>
        <w:tc>
          <w:tcPr>
            <w:tcW w:w="874" w:type="pct"/>
            <w:tcBorders>
              <w:top w:val="single" w:sz="4" w:space="0" w:color="auto"/>
              <w:left w:val="single" w:sz="4" w:space="0" w:color="auto"/>
              <w:bottom w:val="single" w:sz="4" w:space="0" w:color="auto"/>
              <w:right w:val="single" w:sz="4" w:space="0" w:color="auto"/>
            </w:tcBorders>
          </w:tcPr>
          <w:p w14:paraId="08AFDCB7" w14:textId="77777777" w:rsidR="0092208E" w:rsidRPr="00A91A70" w:rsidRDefault="0092208E" w:rsidP="0092208E">
            <w:pPr>
              <w:autoSpaceDN/>
              <w:spacing w:after="0" w:line="240" w:lineRule="auto"/>
              <w:jc w:val="both"/>
              <w:textAlignment w:val="auto"/>
              <w:rPr>
                <w:rFonts w:ascii="Times New Roman" w:eastAsiaTheme="minorEastAsia" w:hAnsi="Times New Roman"/>
                <w:color w:val="FF0000"/>
                <w:lang w:eastAsia="lt-LT"/>
              </w:rPr>
            </w:pPr>
          </w:p>
        </w:tc>
      </w:tr>
      <w:tr w:rsidR="0092208E" w:rsidRPr="00A91A70" w14:paraId="2E354FB5" w14:textId="77777777" w:rsidTr="00B33993">
        <w:tc>
          <w:tcPr>
            <w:tcW w:w="355" w:type="pct"/>
            <w:tcBorders>
              <w:top w:val="single" w:sz="4" w:space="0" w:color="auto"/>
              <w:left w:val="single" w:sz="4" w:space="0" w:color="auto"/>
              <w:bottom w:val="single" w:sz="4" w:space="0" w:color="auto"/>
              <w:right w:val="single" w:sz="4" w:space="0" w:color="auto"/>
            </w:tcBorders>
          </w:tcPr>
          <w:p w14:paraId="0C4AA30B" w14:textId="6353A4E8" w:rsidR="0092208E" w:rsidRPr="00A91A70" w:rsidRDefault="0092208E" w:rsidP="0092208E">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p>
        </w:tc>
        <w:tc>
          <w:tcPr>
            <w:tcW w:w="3771" w:type="pct"/>
            <w:tcBorders>
              <w:top w:val="single" w:sz="4" w:space="0" w:color="auto"/>
              <w:left w:val="single" w:sz="4" w:space="0" w:color="auto"/>
              <w:bottom w:val="single" w:sz="4" w:space="0" w:color="auto"/>
              <w:right w:val="single" w:sz="4" w:space="0" w:color="auto"/>
            </w:tcBorders>
          </w:tcPr>
          <w:p w14:paraId="265D92A6" w14:textId="6613CC67" w:rsidR="0092208E" w:rsidRPr="00A91A70" w:rsidRDefault="0092208E" w:rsidP="0092208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color w:val="000000"/>
              </w:rPr>
            </w:pPr>
            <w:r w:rsidRPr="001C17FB">
              <w:rPr>
                <w:rFonts w:ascii="Times New Roman" w:hAnsi="Times New Roman"/>
                <w:i/>
                <w:iCs/>
              </w:rPr>
              <w:t>Kiti dokumentai ir informacija (išvardijama)</w:t>
            </w:r>
          </w:p>
        </w:tc>
        <w:tc>
          <w:tcPr>
            <w:tcW w:w="874" w:type="pct"/>
            <w:tcBorders>
              <w:top w:val="single" w:sz="4" w:space="0" w:color="auto"/>
              <w:left w:val="single" w:sz="4" w:space="0" w:color="auto"/>
              <w:bottom w:val="single" w:sz="4" w:space="0" w:color="auto"/>
              <w:right w:val="single" w:sz="4" w:space="0" w:color="auto"/>
            </w:tcBorders>
          </w:tcPr>
          <w:p w14:paraId="6ECF9FE0" w14:textId="77777777" w:rsidR="0092208E" w:rsidRPr="00A91A70" w:rsidRDefault="0092208E" w:rsidP="0092208E">
            <w:pPr>
              <w:autoSpaceDN/>
              <w:spacing w:after="0" w:line="240" w:lineRule="auto"/>
              <w:jc w:val="both"/>
              <w:textAlignment w:val="auto"/>
              <w:rPr>
                <w:rFonts w:ascii="Times New Roman" w:eastAsiaTheme="minorEastAsia" w:hAnsi="Times New Roman"/>
                <w:color w:val="FF0000"/>
                <w:lang w:eastAsia="lt-LT"/>
              </w:rPr>
            </w:pPr>
          </w:p>
        </w:tc>
      </w:tr>
    </w:tbl>
    <w:p w14:paraId="02D0E0AC" w14:textId="77777777" w:rsidR="00C73966" w:rsidRPr="00A91A70" w:rsidRDefault="00C73966" w:rsidP="00422909">
      <w:pPr>
        <w:spacing w:after="0" w:line="240" w:lineRule="auto"/>
        <w:jc w:val="both"/>
        <w:rPr>
          <w:rFonts w:ascii="Times New Roman" w:hAnsi="Times New Roman"/>
          <w:b/>
          <w:bCs/>
          <w:iCs/>
          <w:sz w:val="24"/>
          <w:szCs w:val="24"/>
        </w:rPr>
      </w:pPr>
    </w:p>
    <w:p w14:paraId="05C9DC2E" w14:textId="48177BE9" w:rsidR="00E55DFC" w:rsidRPr="00A91A70" w:rsidRDefault="00086FFC" w:rsidP="00EF5D7D">
      <w:pPr>
        <w:autoSpaceDN/>
        <w:spacing w:after="120" w:line="240" w:lineRule="auto"/>
        <w:jc w:val="both"/>
        <w:textAlignment w:val="auto"/>
        <w:rPr>
          <w:rFonts w:ascii="Times New Roman" w:eastAsiaTheme="minorEastAsia" w:hAnsi="Times New Roman"/>
          <w:b/>
          <w:bCs/>
          <w:iCs/>
          <w:color w:val="000000"/>
          <w:lang w:eastAsia="lt-LT"/>
        </w:rPr>
      </w:pPr>
      <w:bookmarkStart w:id="0" w:name="_Hlk109217413"/>
      <w:r w:rsidRPr="00A91A70">
        <w:rPr>
          <w:rFonts w:ascii="Times New Roman" w:eastAsiaTheme="minorEastAsia" w:hAnsi="Times New Roman"/>
          <w:b/>
          <w:bCs/>
          <w:iCs/>
          <w:color w:val="000000"/>
          <w:lang w:eastAsia="lt-LT"/>
        </w:rPr>
        <w:t>4</w:t>
      </w:r>
      <w:r w:rsidR="00E55DFC" w:rsidRPr="00A91A70">
        <w:rPr>
          <w:rFonts w:ascii="Times New Roman" w:eastAsiaTheme="minorEastAsia" w:hAnsi="Times New Roman"/>
          <w:b/>
          <w:bCs/>
          <w:iCs/>
          <w:color w:val="000000"/>
          <w:lang w:eastAsia="lt-LT"/>
        </w:rPr>
        <w:t xml:space="preserve"> lentelė.</w:t>
      </w:r>
      <w:r w:rsidR="00CC5A6D" w:rsidRPr="00A91A70">
        <w:rPr>
          <w:rFonts w:ascii="Times New Roman" w:eastAsiaTheme="minorEastAsia" w:hAnsi="Times New Roman"/>
          <w:b/>
          <w:bCs/>
          <w:iCs/>
          <w:color w:val="000000"/>
          <w:lang w:eastAsia="lt-LT"/>
        </w:rPr>
        <w:t xml:space="preserve"> </w:t>
      </w:r>
      <w:r w:rsidR="00CC5A6D" w:rsidRPr="00A91A70">
        <w:rPr>
          <w:rFonts w:ascii="Times New Roman" w:eastAsiaTheme="minorEastAsia" w:hAnsi="Times New Roman"/>
          <w:color w:val="000000"/>
          <w:lang w:eastAsia="lt-LT"/>
        </w:rPr>
        <w:t xml:space="preserve">Subtiekėjams / subteikėjams / subrangovams numatomos perduoti veiklos (privaloma nurodyti) ir šių ūkio subjektų pavadinimai </w:t>
      </w:r>
      <w:r w:rsidR="00CC5A6D" w:rsidRPr="00EF5D7D">
        <w:rPr>
          <w:rFonts w:ascii="Times New Roman" w:eastAsiaTheme="minorEastAsia" w:hAnsi="Times New Roman"/>
          <w:i/>
          <w:iCs/>
          <w:color w:val="000000"/>
          <w:lang w:eastAsia="lt-LT"/>
        </w:rPr>
        <w:t>(jei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A91A70" w14:paraId="605B1D31" w14:textId="77777777" w:rsidTr="00A91A70">
        <w:tc>
          <w:tcPr>
            <w:tcW w:w="28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35D48CB" w14:textId="77777777" w:rsidR="00D5448C" w:rsidRPr="00A91A70" w:rsidRDefault="00D5448C" w:rsidP="00D5448C">
            <w:pPr>
              <w:autoSpaceDN/>
              <w:spacing w:after="0" w:line="240" w:lineRule="auto"/>
              <w:jc w:val="center"/>
              <w:textAlignment w:val="auto"/>
              <w:rPr>
                <w:rFonts w:ascii="Times New Roman" w:eastAsia="Times New Roman" w:hAnsi="Times New Roman"/>
                <w:b/>
                <w:i/>
                <w:iCs/>
              </w:rPr>
            </w:pPr>
            <w:r w:rsidRPr="00A91A70">
              <w:rPr>
                <w:rFonts w:ascii="Times New Roman" w:eastAsia="Times New Roman" w:hAnsi="Times New Roman"/>
                <w:b/>
                <w:i/>
                <w:iCs/>
              </w:rPr>
              <w:lastRenderedPageBreak/>
              <w:t>Eil.</w:t>
            </w:r>
          </w:p>
          <w:p w14:paraId="7CBE5F45" w14:textId="77777777" w:rsidR="00D5448C" w:rsidRPr="00A91A70" w:rsidRDefault="00D5448C" w:rsidP="00D5448C">
            <w:pPr>
              <w:autoSpaceDN/>
              <w:spacing w:after="0" w:line="240" w:lineRule="auto"/>
              <w:jc w:val="center"/>
              <w:textAlignment w:val="auto"/>
              <w:rPr>
                <w:rFonts w:ascii="Times New Roman" w:eastAsia="Times New Roman" w:hAnsi="Times New Roman"/>
                <w:b/>
                <w:i/>
                <w:iCs/>
              </w:rPr>
            </w:pPr>
            <w:r w:rsidRPr="00A91A70">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E59DDDE" w14:textId="77777777" w:rsidR="00D5448C" w:rsidRPr="00A91A70"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A91A70" w:rsidRDefault="00D5448C" w:rsidP="00D5448C">
            <w:pPr>
              <w:autoSpaceDN/>
              <w:spacing w:after="0" w:line="240" w:lineRule="auto"/>
              <w:jc w:val="center"/>
              <w:textAlignment w:val="auto"/>
              <w:rPr>
                <w:rFonts w:ascii="Times New Roman" w:eastAsia="Times New Roman" w:hAnsi="Times New Roman"/>
                <w:b/>
                <w:i/>
                <w:iCs/>
              </w:rPr>
            </w:pPr>
            <w:r w:rsidRPr="00A91A70">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03798AB" w14:textId="77777777" w:rsidR="00D5448C" w:rsidRPr="00A91A70"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A91A70" w:rsidRDefault="00D5448C" w:rsidP="00D5448C">
            <w:pPr>
              <w:autoSpaceDN/>
              <w:spacing w:after="0" w:line="240" w:lineRule="auto"/>
              <w:jc w:val="center"/>
              <w:textAlignment w:val="auto"/>
              <w:rPr>
                <w:rFonts w:ascii="Times New Roman" w:eastAsia="Times New Roman" w:hAnsi="Times New Roman"/>
                <w:b/>
                <w:i/>
                <w:iCs/>
              </w:rPr>
            </w:pPr>
            <w:r w:rsidRPr="00A91A70">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315F605" w14:textId="77777777" w:rsidR="00D5448C" w:rsidRPr="00A91A70" w:rsidRDefault="00D5448C" w:rsidP="00D5448C">
            <w:pPr>
              <w:autoSpaceDN/>
              <w:spacing w:after="0" w:line="240" w:lineRule="auto"/>
              <w:jc w:val="center"/>
              <w:textAlignment w:val="auto"/>
              <w:rPr>
                <w:rFonts w:ascii="Times New Roman" w:eastAsia="Times New Roman" w:hAnsi="Times New Roman"/>
                <w:b/>
                <w:i/>
                <w:iCs/>
              </w:rPr>
            </w:pPr>
            <w:r w:rsidRPr="00A91A70">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CB91EE7" w14:textId="77777777" w:rsidR="00AF39EC" w:rsidRDefault="00D5448C" w:rsidP="00D5448C">
            <w:pPr>
              <w:autoSpaceDN/>
              <w:spacing w:after="0" w:line="240" w:lineRule="auto"/>
              <w:jc w:val="center"/>
              <w:textAlignment w:val="auto"/>
              <w:rPr>
                <w:rFonts w:ascii="Times New Roman" w:eastAsia="Times New Roman" w:hAnsi="Times New Roman"/>
                <w:b/>
                <w:i/>
                <w:iCs/>
              </w:rPr>
            </w:pPr>
            <w:r w:rsidRPr="00A91A70">
              <w:rPr>
                <w:rFonts w:ascii="Times New Roman" w:eastAsia="Times New Roman" w:hAnsi="Times New Roman"/>
                <w:b/>
                <w:i/>
                <w:iCs/>
              </w:rPr>
              <w:t xml:space="preserve">Perduodamų įsipareigojimų (veiklos) dalis nuo visos pirkimo sutarties </w:t>
            </w:r>
          </w:p>
          <w:p w14:paraId="3C8BF5A2" w14:textId="56FEEC39" w:rsidR="00D5448C" w:rsidRPr="00A91A70" w:rsidRDefault="00D5448C" w:rsidP="00D5448C">
            <w:pPr>
              <w:autoSpaceDN/>
              <w:spacing w:after="0" w:line="240" w:lineRule="auto"/>
              <w:jc w:val="center"/>
              <w:textAlignment w:val="auto"/>
              <w:rPr>
                <w:rFonts w:ascii="Times New Roman" w:eastAsia="Times New Roman" w:hAnsi="Times New Roman"/>
                <w:b/>
                <w:i/>
                <w:iCs/>
              </w:rPr>
            </w:pPr>
            <w:r w:rsidRPr="00A91A70">
              <w:rPr>
                <w:rFonts w:ascii="Times New Roman" w:eastAsia="Times New Roman" w:hAnsi="Times New Roman"/>
                <w:b/>
                <w:i/>
                <w:iCs/>
              </w:rPr>
              <w:t>(Eur arba %)</w:t>
            </w:r>
          </w:p>
        </w:tc>
      </w:tr>
      <w:tr w:rsidR="00D5448C" w:rsidRPr="00A91A70"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A91A70" w:rsidRDefault="00D5448C" w:rsidP="00D5448C">
            <w:pPr>
              <w:autoSpaceDN/>
              <w:spacing w:after="0"/>
              <w:jc w:val="both"/>
              <w:textAlignment w:val="auto"/>
              <w:rPr>
                <w:rFonts w:ascii="Times New Roman" w:eastAsia="Times New Roman" w:hAnsi="Times New Roman"/>
              </w:rPr>
            </w:pPr>
            <w:r w:rsidRPr="00A91A70">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A91A70"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A91A70"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A91A70"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A91A70" w:rsidRDefault="00D5448C" w:rsidP="00D5448C">
            <w:pPr>
              <w:autoSpaceDN/>
              <w:spacing w:after="0"/>
              <w:jc w:val="both"/>
              <w:textAlignment w:val="auto"/>
              <w:rPr>
                <w:rFonts w:ascii="Times New Roman" w:eastAsia="Times New Roman" w:hAnsi="Times New Roman"/>
              </w:rPr>
            </w:pPr>
          </w:p>
        </w:tc>
      </w:tr>
      <w:tr w:rsidR="00D5448C" w:rsidRPr="00A91A70"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A91A70" w:rsidRDefault="00D5448C" w:rsidP="00D5448C">
            <w:pPr>
              <w:autoSpaceDN/>
              <w:spacing w:after="0"/>
              <w:jc w:val="both"/>
              <w:textAlignment w:val="auto"/>
              <w:rPr>
                <w:rFonts w:ascii="Times New Roman" w:eastAsia="Times New Roman" w:hAnsi="Times New Roman"/>
              </w:rPr>
            </w:pPr>
            <w:r w:rsidRPr="00A91A70">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A91A70"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A91A70"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A91A70"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A91A70"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A91A70" w:rsidRDefault="00B33993" w:rsidP="00422909">
      <w:pPr>
        <w:spacing w:after="0" w:line="240" w:lineRule="auto"/>
        <w:jc w:val="both"/>
        <w:rPr>
          <w:rFonts w:ascii="Times New Roman" w:hAnsi="Times New Roman"/>
          <w:bCs/>
        </w:rPr>
      </w:pPr>
    </w:p>
    <w:p w14:paraId="4AD4E71F" w14:textId="4A2612D2" w:rsidR="001A28A2" w:rsidRPr="00A91A70" w:rsidRDefault="00086FFC" w:rsidP="00EF5D7D">
      <w:pPr>
        <w:spacing w:after="120" w:line="240" w:lineRule="auto"/>
        <w:jc w:val="both"/>
        <w:rPr>
          <w:rFonts w:ascii="Times New Roman" w:hAnsi="Times New Roman"/>
          <w:b/>
        </w:rPr>
      </w:pPr>
      <w:r w:rsidRPr="00A91A70">
        <w:rPr>
          <w:rFonts w:ascii="Times New Roman" w:hAnsi="Times New Roman"/>
          <w:b/>
        </w:rPr>
        <w:t>5</w:t>
      </w:r>
      <w:r w:rsidR="001A28A2" w:rsidRPr="00A91A70">
        <w:rPr>
          <w:rFonts w:ascii="Times New Roman" w:hAnsi="Times New Roman"/>
          <w:b/>
        </w:rPr>
        <w:t xml:space="preserve"> lentelė. </w:t>
      </w:r>
      <w:r w:rsidR="001A28A2" w:rsidRPr="00A91A70">
        <w:rPr>
          <w:rFonts w:ascii="Times New Roman" w:hAnsi="Times New Roman"/>
        </w:rPr>
        <w:t>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A91A70" w14:paraId="3E37E711" w14:textId="77777777" w:rsidTr="00A91A70">
        <w:tc>
          <w:tcPr>
            <w:tcW w:w="28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4B3793C" w14:textId="77777777" w:rsidR="001A28A2" w:rsidRPr="00A91A70" w:rsidRDefault="001A28A2" w:rsidP="00422909">
            <w:pPr>
              <w:spacing w:after="0" w:line="240" w:lineRule="auto"/>
              <w:jc w:val="center"/>
              <w:rPr>
                <w:rFonts w:ascii="Times New Roman" w:hAnsi="Times New Roman"/>
                <w:b/>
                <w:i/>
                <w:iCs/>
              </w:rPr>
            </w:pPr>
            <w:r w:rsidRPr="00A91A70">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43EDEFE" w14:textId="77777777" w:rsidR="001A28A2" w:rsidRPr="00A91A70" w:rsidRDefault="001A28A2" w:rsidP="00422909">
            <w:pPr>
              <w:spacing w:after="0" w:line="240" w:lineRule="auto"/>
              <w:jc w:val="center"/>
              <w:rPr>
                <w:rFonts w:ascii="Times New Roman" w:hAnsi="Times New Roman"/>
                <w:b/>
                <w:i/>
                <w:iCs/>
              </w:rPr>
            </w:pPr>
            <w:r w:rsidRPr="00A91A70">
              <w:rPr>
                <w:rFonts w:ascii="Times New Roman" w:hAnsi="Times New Roman"/>
                <w:b/>
                <w:i/>
                <w:iCs/>
              </w:rPr>
              <w:t>Pateikto dokumento pavadinimas</w:t>
            </w:r>
          </w:p>
        </w:tc>
        <w:tc>
          <w:tcPr>
            <w:tcW w:w="2721" w:type="pct"/>
            <w:tcBorders>
              <w:top w:val="single" w:sz="4" w:space="0" w:color="auto"/>
              <w:left w:val="single" w:sz="4" w:space="0" w:color="auto"/>
              <w:right w:val="single" w:sz="4" w:space="0" w:color="auto"/>
            </w:tcBorders>
            <w:shd w:val="clear" w:color="auto" w:fill="D9E2F3" w:themeFill="accent1" w:themeFillTint="33"/>
          </w:tcPr>
          <w:p w14:paraId="0AFD9B35" w14:textId="77777777" w:rsidR="001A28A2" w:rsidRPr="00A91A70" w:rsidRDefault="001A28A2" w:rsidP="00422909">
            <w:pPr>
              <w:spacing w:after="0" w:line="240" w:lineRule="auto"/>
              <w:jc w:val="center"/>
              <w:rPr>
                <w:rFonts w:ascii="Times New Roman" w:hAnsi="Times New Roman"/>
                <w:b/>
                <w:i/>
                <w:iCs/>
              </w:rPr>
            </w:pPr>
            <w:r w:rsidRPr="00A91A70">
              <w:rPr>
                <w:rFonts w:ascii="Times New Roman" w:hAnsi="Times New Roman"/>
                <w:b/>
                <w:i/>
                <w:iCs/>
              </w:rPr>
              <w:t>Paaiškinimai, įrodantys, kad šios lentelės 2 stulpelyje nurodyta informacija yra konfidenciali</w:t>
            </w:r>
          </w:p>
        </w:tc>
      </w:tr>
      <w:tr w:rsidR="001A28A2" w:rsidRPr="00A91A70" w14:paraId="485B1C3C" w14:textId="77777777" w:rsidTr="00A91A70">
        <w:tc>
          <w:tcPr>
            <w:tcW w:w="280" w:type="pct"/>
            <w:tcBorders>
              <w:top w:val="single" w:sz="4" w:space="0" w:color="auto"/>
              <w:left w:val="single" w:sz="4" w:space="0" w:color="auto"/>
              <w:bottom w:val="single" w:sz="4" w:space="0" w:color="auto"/>
              <w:right w:val="single" w:sz="4" w:space="0" w:color="auto"/>
            </w:tcBorders>
          </w:tcPr>
          <w:p w14:paraId="6876FE0C" w14:textId="4738A79C" w:rsidR="001A28A2" w:rsidRPr="00A91A70" w:rsidRDefault="00EF5D7D" w:rsidP="00422909">
            <w:pPr>
              <w:spacing w:after="0" w:line="240" w:lineRule="auto"/>
              <w:jc w:val="both"/>
              <w:rPr>
                <w:rFonts w:ascii="Times New Roman" w:hAnsi="Times New Roman"/>
              </w:rPr>
            </w:pPr>
            <w:r>
              <w:rPr>
                <w:rFonts w:ascii="Times New Roman" w:hAnsi="Times New Roman"/>
              </w:rPr>
              <w:t>1.</w:t>
            </w: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A91A70" w:rsidRDefault="001A28A2" w:rsidP="00422909">
            <w:pPr>
              <w:spacing w:after="0" w:line="240" w:lineRule="auto"/>
              <w:jc w:val="both"/>
              <w:rPr>
                <w:rFonts w:ascii="Times New Roman" w:hAnsi="Times New Roman"/>
              </w:rPr>
            </w:pPr>
          </w:p>
        </w:tc>
        <w:tc>
          <w:tcPr>
            <w:tcW w:w="2721" w:type="pct"/>
            <w:tcBorders>
              <w:left w:val="single" w:sz="4" w:space="0" w:color="auto"/>
              <w:right w:val="single" w:sz="4" w:space="0" w:color="auto"/>
            </w:tcBorders>
          </w:tcPr>
          <w:p w14:paraId="7F039AEB" w14:textId="77777777" w:rsidR="001A28A2" w:rsidRPr="00A91A70" w:rsidRDefault="001A28A2" w:rsidP="00422909">
            <w:pPr>
              <w:spacing w:after="0" w:line="240" w:lineRule="auto"/>
              <w:jc w:val="both"/>
              <w:rPr>
                <w:rFonts w:ascii="Times New Roman" w:hAnsi="Times New Roman"/>
              </w:rPr>
            </w:pPr>
          </w:p>
        </w:tc>
      </w:tr>
      <w:tr w:rsidR="001A28A2" w:rsidRPr="00A91A70" w14:paraId="0BD1F53C" w14:textId="77777777" w:rsidTr="00A91A70">
        <w:tc>
          <w:tcPr>
            <w:tcW w:w="280" w:type="pct"/>
            <w:tcBorders>
              <w:top w:val="single" w:sz="4" w:space="0" w:color="auto"/>
              <w:left w:val="single" w:sz="4" w:space="0" w:color="auto"/>
              <w:bottom w:val="single" w:sz="4" w:space="0" w:color="auto"/>
              <w:right w:val="single" w:sz="4" w:space="0" w:color="auto"/>
            </w:tcBorders>
          </w:tcPr>
          <w:p w14:paraId="6A57152B" w14:textId="322127F1" w:rsidR="001A28A2" w:rsidRPr="00A91A70" w:rsidRDefault="00EF5D7D" w:rsidP="00422909">
            <w:pPr>
              <w:spacing w:after="0" w:line="240" w:lineRule="auto"/>
              <w:jc w:val="both"/>
              <w:rPr>
                <w:rFonts w:ascii="Times New Roman" w:hAnsi="Times New Roman"/>
              </w:rPr>
            </w:pPr>
            <w:r>
              <w:rPr>
                <w:rFonts w:ascii="Times New Roman" w:hAnsi="Times New Roman"/>
              </w:rPr>
              <w:t>2.</w:t>
            </w: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A91A70" w:rsidRDefault="001A28A2" w:rsidP="00422909">
            <w:pPr>
              <w:pStyle w:val="Antrats"/>
              <w:tabs>
                <w:tab w:val="left" w:pos="1296"/>
              </w:tabs>
              <w:rPr>
                <w:rFonts w:ascii="Times New Roman" w:hAnsi="Times New Roman"/>
              </w:rPr>
            </w:pPr>
          </w:p>
        </w:tc>
        <w:tc>
          <w:tcPr>
            <w:tcW w:w="2721" w:type="pct"/>
            <w:tcBorders>
              <w:left w:val="single" w:sz="4" w:space="0" w:color="auto"/>
              <w:right w:val="single" w:sz="4" w:space="0" w:color="auto"/>
            </w:tcBorders>
          </w:tcPr>
          <w:p w14:paraId="43CF8945" w14:textId="77777777" w:rsidR="001A28A2" w:rsidRPr="00A91A70" w:rsidRDefault="001A28A2" w:rsidP="00422909">
            <w:pPr>
              <w:spacing w:after="0" w:line="240" w:lineRule="auto"/>
              <w:jc w:val="both"/>
              <w:rPr>
                <w:rFonts w:ascii="Times New Roman" w:hAnsi="Times New Roman"/>
              </w:rPr>
            </w:pPr>
          </w:p>
        </w:tc>
      </w:tr>
    </w:tbl>
    <w:p w14:paraId="3551FD78" w14:textId="7F3CA205" w:rsidR="00494B8D" w:rsidRPr="00A91A70" w:rsidRDefault="00494B8D" w:rsidP="00EF5D7D">
      <w:pPr>
        <w:autoSpaceDN/>
        <w:spacing w:after="0" w:line="240" w:lineRule="auto"/>
        <w:jc w:val="both"/>
        <w:textAlignment w:val="auto"/>
        <w:rPr>
          <w:rFonts w:ascii="Times New Roman" w:eastAsiaTheme="minorEastAsia" w:hAnsi="Times New Roman"/>
          <w:i/>
          <w:sz w:val="18"/>
          <w:szCs w:val="18"/>
          <w:lang w:eastAsia="lt-LT"/>
        </w:rPr>
      </w:pPr>
      <w:r w:rsidRPr="00A91A70">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A91A70">
        <w:rPr>
          <w:rFonts w:ascii="Times New Roman" w:eastAsiaTheme="minorEastAsia" w:hAnsi="Times New Roman"/>
          <w:bCs/>
          <w:i/>
          <w:sz w:val="18"/>
          <w:szCs w:val="18"/>
          <w:lang w:eastAsia="lt-LT"/>
        </w:rPr>
        <w:t>informacija nurodyta Viešųjų pirkimų įstatymo 20 straipsnio 2 punkte. Jei Tiekėjas</w:t>
      </w:r>
      <w:r w:rsidRPr="00A91A70">
        <w:rPr>
          <w:rFonts w:ascii="Times New Roman" w:eastAsiaTheme="minorEastAsia" w:hAnsi="Times New Roman"/>
          <w:i/>
          <w:sz w:val="18"/>
          <w:szCs w:val="18"/>
          <w:lang w:eastAsia="lt-LT"/>
        </w:rPr>
        <w:t xml:space="preserve"> nenurodo konfidencialios informacijos, laikoma, kad tokios </w:t>
      </w:r>
      <w:r w:rsidRPr="00A91A70">
        <w:rPr>
          <w:rFonts w:ascii="Times New Roman" w:eastAsiaTheme="minorEastAsia" w:hAnsi="Times New Roman"/>
          <w:bCs/>
          <w:i/>
          <w:sz w:val="18"/>
          <w:szCs w:val="18"/>
          <w:lang w:eastAsia="lt-LT"/>
        </w:rPr>
        <w:t>Tiekėjo</w:t>
      </w:r>
      <w:r w:rsidRPr="00A91A70">
        <w:rPr>
          <w:rFonts w:ascii="Times New Roman" w:eastAsiaTheme="minorEastAsia" w:hAnsi="Times New Roman"/>
          <w:i/>
          <w:sz w:val="18"/>
          <w:szCs w:val="18"/>
          <w:lang w:eastAsia="lt-LT"/>
        </w:rPr>
        <w:t xml:space="preserve"> pasiūlyme nėra.</w:t>
      </w:r>
    </w:p>
    <w:p w14:paraId="2575B55E" w14:textId="5420A196" w:rsidR="00494B8D" w:rsidRPr="00A91A70" w:rsidRDefault="00494B8D" w:rsidP="00EF5D7D">
      <w:pPr>
        <w:autoSpaceDN/>
        <w:spacing w:after="0" w:line="240" w:lineRule="auto"/>
        <w:jc w:val="both"/>
        <w:textAlignment w:val="auto"/>
        <w:rPr>
          <w:rFonts w:ascii="Times New Roman" w:eastAsiaTheme="minorEastAsia" w:hAnsi="Times New Roman"/>
          <w:bCs/>
          <w:i/>
          <w:sz w:val="18"/>
          <w:szCs w:val="18"/>
          <w:lang w:eastAsia="lt-LT"/>
        </w:rPr>
      </w:pPr>
      <w:r w:rsidRPr="00A91A70">
        <w:rPr>
          <w:rFonts w:ascii="Times New Roman" w:eastAsiaTheme="minorEastAsia" w:hAnsi="Times New Roman"/>
          <w:bCs/>
          <w:i/>
          <w:sz w:val="18"/>
          <w:szCs w:val="18"/>
          <w:lang w:eastAsia="lt-LT"/>
        </w:rPr>
        <w:t xml:space="preserve">Vadovaujantis Viešųjų pirkimo įstatymo 86 straipsnio 9 dalimi, </w:t>
      </w:r>
      <w:r w:rsidRPr="00A91A70">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0"/>
    <w:p w14:paraId="3D5707A3" w14:textId="77777777" w:rsidR="00651657" w:rsidRPr="00A91A70" w:rsidRDefault="00651657" w:rsidP="00BB6FDC">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Pr="00A91A70" w:rsidRDefault="00494B8D" w:rsidP="00EF5D7D">
      <w:pPr>
        <w:autoSpaceDN/>
        <w:spacing w:after="0" w:line="240" w:lineRule="auto"/>
        <w:jc w:val="both"/>
        <w:textAlignment w:val="auto"/>
        <w:rPr>
          <w:rFonts w:ascii="Times New Roman" w:eastAsiaTheme="minorEastAsia" w:hAnsi="Times New Roman"/>
          <w:b/>
          <w:bCs/>
          <w:sz w:val="20"/>
          <w:szCs w:val="20"/>
          <w:lang w:eastAsia="lt-LT"/>
        </w:rPr>
      </w:pPr>
      <w:r w:rsidRPr="00A91A70">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A91A70" w:rsidRDefault="008B3B51"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p w14:paraId="72CAC378" w14:textId="77777777" w:rsidR="002700D4" w:rsidRPr="00A91A70" w:rsidRDefault="002700D4" w:rsidP="00EF5D7D">
      <w:pPr>
        <w:autoSpaceDN/>
        <w:spacing w:line="259" w:lineRule="auto"/>
        <w:textAlignment w:val="auto"/>
        <w:rPr>
          <w:rFonts w:ascii="Times New Roman" w:hAnsi="Times New Roman"/>
          <w:b/>
          <w:sz w:val="24"/>
          <w:szCs w:val="24"/>
        </w:rPr>
      </w:pPr>
      <w:r w:rsidRPr="00A91A70">
        <w:rPr>
          <w:rFonts w:ascii="Times New Roman" w:eastAsiaTheme="minorEastAsia" w:hAnsi="Times New Roman"/>
          <w:b/>
          <w:bCs/>
          <w:lang w:eastAsia="lt-LT"/>
        </w:rPr>
        <w:t>Pasiūlymas galioja 3 (tris) mėnesius</w:t>
      </w:r>
      <w:r w:rsidRPr="00A91A70">
        <w:rPr>
          <w:rFonts w:ascii="Times New Roman" w:eastAsiaTheme="minorEastAsia" w:hAnsi="Times New Roman"/>
          <w:lang w:eastAsia="lt-LT"/>
        </w:rPr>
        <w:t xml:space="preserve"> </w:t>
      </w:r>
      <w:r w:rsidRPr="00A91A70">
        <w:rPr>
          <w:rFonts w:ascii="Times New Roman" w:eastAsiaTheme="minorEastAsia" w:hAnsi="Times New Roman"/>
          <w:b/>
          <w:bCs/>
          <w:lang w:eastAsia="lt-LT"/>
        </w:rPr>
        <w:t>nuo pasiūlymų pateikimo termino pabaigos.</w:t>
      </w:r>
    </w:p>
    <w:p w14:paraId="2DE2D9D0" w14:textId="77777777" w:rsidR="002700D4" w:rsidRPr="00A91A70"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RPr="00A91A70" w:rsidSect="00773AB7">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76261" w14:textId="77777777" w:rsidR="001F28F1" w:rsidRDefault="001F28F1">
      <w:pPr>
        <w:spacing w:after="0" w:line="240" w:lineRule="auto"/>
      </w:pPr>
      <w:r>
        <w:separator/>
      </w:r>
    </w:p>
  </w:endnote>
  <w:endnote w:type="continuationSeparator" w:id="0">
    <w:p w14:paraId="403746FC" w14:textId="77777777" w:rsidR="001F28F1" w:rsidRDefault="001F28F1">
      <w:pPr>
        <w:spacing w:after="0" w:line="240" w:lineRule="auto"/>
      </w:pPr>
      <w:r>
        <w:continuationSeparator/>
      </w:r>
    </w:p>
  </w:endnote>
  <w:endnote w:type="continuationNotice" w:id="1">
    <w:p w14:paraId="71F23CE1" w14:textId="77777777" w:rsidR="001F28F1" w:rsidRDefault="001F28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altName w:val="Calibri"/>
    <w:charset w:val="00"/>
    <w:family w:val="swiss"/>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Porat"/>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82677" w14:textId="77777777" w:rsidR="001F28F1" w:rsidRDefault="001F28F1">
      <w:pPr>
        <w:spacing w:after="0" w:line="240" w:lineRule="auto"/>
      </w:pPr>
      <w:r>
        <w:rPr>
          <w:color w:val="000000"/>
        </w:rPr>
        <w:separator/>
      </w:r>
    </w:p>
  </w:footnote>
  <w:footnote w:type="continuationSeparator" w:id="0">
    <w:p w14:paraId="3B1F90F6" w14:textId="77777777" w:rsidR="001F28F1" w:rsidRDefault="001F28F1">
      <w:pPr>
        <w:spacing w:after="0" w:line="240" w:lineRule="auto"/>
      </w:pPr>
      <w:r>
        <w:continuationSeparator/>
      </w:r>
    </w:p>
  </w:footnote>
  <w:footnote w:type="continuationNotice" w:id="1">
    <w:p w14:paraId="06FEA713" w14:textId="77777777" w:rsidR="001F28F1" w:rsidRDefault="001F28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E42EF" w14:textId="05F63EA0" w:rsidR="00F813CC" w:rsidRPr="00F24CF8" w:rsidRDefault="00F813CC" w:rsidP="00F813CC">
    <w:pPr>
      <w:pStyle w:val="Antrats"/>
      <w:jc w:val="right"/>
      <w:rPr>
        <w:rFonts w:ascii="Times New Roman" w:hAnsi="Times New Roman"/>
        <w:i/>
        <w:iCs/>
      </w:rPr>
    </w:pPr>
    <w:r w:rsidRPr="00F24CF8">
      <w:rPr>
        <w:rFonts w:ascii="Times New Roman" w:hAnsi="Times New Roman"/>
        <w:i/>
        <w:iCs/>
      </w:rPr>
      <w:t>Specialiųjų pirkimo sąlygų priedas „</w:t>
    </w:r>
    <w:r>
      <w:rPr>
        <w:rFonts w:ascii="Times New Roman" w:hAnsi="Times New Roman"/>
        <w:i/>
        <w:iCs/>
      </w:rPr>
      <w:t>Pasiūlymo forma</w:t>
    </w:r>
    <w:r w:rsidRPr="00F24CF8">
      <w:rPr>
        <w:rFonts w:ascii="Times New Roman" w:hAnsi="Times New Roman"/>
        <w:i/>
        <w:iCs/>
      </w:rPr>
      <w:t>“</w:t>
    </w:r>
  </w:p>
  <w:p w14:paraId="016733BA" w14:textId="77777777" w:rsidR="009757AD" w:rsidRDefault="009757A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67253DC"/>
    <w:multiLevelType w:val="hybridMultilevel"/>
    <w:tmpl w:val="C194007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112CFC"/>
    <w:multiLevelType w:val="hybridMultilevel"/>
    <w:tmpl w:val="B87CFD16"/>
    <w:lvl w:ilvl="0" w:tplc="11F0AAD8">
      <w:numFmt w:val="bullet"/>
      <w:lvlText w:val="•"/>
      <w:lvlJc w:val="left"/>
      <w:pPr>
        <w:ind w:left="2747" w:hanging="2390"/>
      </w:pPr>
      <w:rPr>
        <w:rFonts w:ascii="Times New Roman" w:eastAsiaTheme="minorEastAsia" w:hAnsi="Times New Roman" w:cs="Times New Roman" w:hint="default"/>
      </w:rPr>
    </w:lvl>
    <w:lvl w:ilvl="1" w:tplc="04270003" w:tentative="1">
      <w:start w:val="1"/>
      <w:numFmt w:val="bullet"/>
      <w:lvlText w:val="o"/>
      <w:lvlJc w:val="left"/>
      <w:pPr>
        <w:ind w:left="1437" w:hanging="360"/>
      </w:pPr>
      <w:rPr>
        <w:rFonts w:ascii="Courier New" w:hAnsi="Courier New" w:cs="Courier New" w:hint="default"/>
      </w:rPr>
    </w:lvl>
    <w:lvl w:ilvl="2" w:tplc="04270005" w:tentative="1">
      <w:start w:val="1"/>
      <w:numFmt w:val="bullet"/>
      <w:lvlText w:val=""/>
      <w:lvlJc w:val="left"/>
      <w:pPr>
        <w:ind w:left="2157" w:hanging="360"/>
      </w:pPr>
      <w:rPr>
        <w:rFonts w:ascii="Wingdings" w:hAnsi="Wingdings" w:hint="default"/>
      </w:rPr>
    </w:lvl>
    <w:lvl w:ilvl="3" w:tplc="04270001" w:tentative="1">
      <w:start w:val="1"/>
      <w:numFmt w:val="bullet"/>
      <w:lvlText w:val=""/>
      <w:lvlJc w:val="left"/>
      <w:pPr>
        <w:ind w:left="2877" w:hanging="360"/>
      </w:pPr>
      <w:rPr>
        <w:rFonts w:ascii="Symbol" w:hAnsi="Symbol" w:hint="default"/>
      </w:rPr>
    </w:lvl>
    <w:lvl w:ilvl="4" w:tplc="04270003" w:tentative="1">
      <w:start w:val="1"/>
      <w:numFmt w:val="bullet"/>
      <w:lvlText w:val="o"/>
      <w:lvlJc w:val="left"/>
      <w:pPr>
        <w:ind w:left="3597" w:hanging="360"/>
      </w:pPr>
      <w:rPr>
        <w:rFonts w:ascii="Courier New" w:hAnsi="Courier New" w:cs="Courier New" w:hint="default"/>
      </w:rPr>
    </w:lvl>
    <w:lvl w:ilvl="5" w:tplc="04270005" w:tentative="1">
      <w:start w:val="1"/>
      <w:numFmt w:val="bullet"/>
      <w:lvlText w:val=""/>
      <w:lvlJc w:val="left"/>
      <w:pPr>
        <w:ind w:left="4317" w:hanging="360"/>
      </w:pPr>
      <w:rPr>
        <w:rFonts w:ascii="Wingdings" w:hAnsi="Wingdings" w:hint="default"/>
      </w:rPr>
    </w:lvl>
    <w:lvl w:ilvl="6" w:tplc="04270001" w:tentative="1">
      <w:start w:val="1"/>
      <w:numFmt w:val="bullet"/>
      <w:lvlText w:val=""/>
      <w:lvlJc w:val="left"/>
      <w:pPr>
        <w:ind w:left="5037" w:hanging="360"/>
      </w:pPr>
      <w:rPr>
        <w:rFonts w:ascii="Symbol" w:hAnsi="Symbol" w:hint="default"/>
      </w:rPr>
    </w:lvl>
    <w:lvl w:ilvl="7" w:tplc="04270003" w:tentative="1">
      <w:start w:val="1"/>
      <w:numFmt w:val="bullet"/>
      <w:lvlText w:val="o"/>
      <w:lvlJc w:val="left"/>
      <w:pPr>
        <w:ind w:left="5757" w:hanging="360"/>
      </w:pPr>
      <w:rPr>
        <w:rFonts w:ascii="Courier New" w:hAnsi="Courier New" w:cs="Courier New" w:hint="default"/>
      </w:rPr>
    </w:lvl>
    <w:lvl w:ilvl="8" w:tplc="04270005" w:tentative="1">
      <w:start w:val="1"/>
      <w:numFmt w:val="bullet"/>
      <w:lvlText w:val=""/>
      <w:lvlJc w:val="left"/>
      <w:pPr>
        <w:ind w:left="6477" w:hanging="360"/>
      </w:pPr>
      <w:rPr>
        <w:rFonts w:ascii="Wingdings" w:hAnsi="Wingdings" w:hint="default"/>
      </w:rPr>
    </w:lvl>
  </w:abstractNum>
  <w:abstractNum w:abstractNumId="15"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4E6F1C"/>
    <w:multiLevelType w:val="hybridMultilevel"/>
    <w:tmpl w:val="41EA3EA6"/>
    <w:lvl w:ilvl="0" w:tplc="EBB2B654">
      <w:start w:val="1"/>
      <w:numFmt w:val="decimal"/>
      <w:lvlText w:val="%1"/>
      <w:lvlJc w:val="left"/>
      <w:pPr>
        <w:ind w:left="502" w:hanging="360"/>
      </w:pPr>
      <w:rPr>
        <w:rFonts w:hint="default"/>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8"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6"/>
  </w:num>
  <w:num w:numId="2" w16cid:durableId="1486244293">
    <w:abstractNumId w:val="1"/>
  </w:num>
  <w:num w:numId="3" w16cid:durableId="628783980">
    <w:abstractNumId w:val="16"/>
  </w:num>
  <w:num w:numId="4" w16cid:durableId="574702315">
    <w:abstractNumId w:val="23"/>
  </w:num>
  <w:num w:numId="5" w16cid:durableId="846018608">
    <w:abstractNumId w:val="18"/>
  </w:num>
  <w:num w:numId="6" w16cid:durableId="1166744597">
    <w:abstractNumId w:val="9"/>
  </w:num>
  <w:num w:numId="7" w16cid:durableId="1343975837">
    <w:abstractNumId w:val="4"/>
    <w:lvlOverride w:ilvl="0">
      <w:lvl w:ilvl="0">
        <w:start w:val="1"/>
        <w:numFmt w:val="decimal"/>
        <w:lvlText w:val="%1."/>
        <w:lvlJc w:val="left"/>
        <w:pPr>
          <w:ind w:left="360" w:hanging="360"/>
        </w:pPr>
      </w:lvl>
    </w:lvlOverride>
  </w:num>
  <w:num w:numId="8" w16cid:durableId="690105665">
    <w:abstractNumId w:val="8"/>
  </w:num>
  <w:num w:numId="9" w16cid:durableId="1643194504">
    <w:abstractNumId w:val="0"/>
  </w:num>
  <w:num w:numId="10" w16cid:durableId="473957696">
    <w:abstractNumId w:val="2"/>
  </w:num>
  <w:num w:numId="11" w16cid:durableId="343674517">
    <w:abstractNumId w:val="24"/>
  </w:num>
  <w:num w:numId="12" w16cid:durableId="178858022">
    <w:abstractNumId w:val="25"/>
  </w:num>
  <w:num w:numId="13" w16cid:durableId="2131436130">
    <w:abstractNumId w:val="10"/>
  </w:num>
  <w:num w:numId="14" w16cid:durableId="1215920845">
    <w:abstractNumId w:val="21"/>
  </w:num>
  <w:num w:numId="15" w16cid:durableId="1840653411">
    <w:abstractNumId w:val="4"/>
  </w:num>
  <w:num w:numId="16" w16cid:durableId="1179394657">
    <w:abstractNumId w:val="13"/>
  </w:num>
  <w:num w:numId="17" w16cid:durableId="838424759">
    <w:abstractNumId w:val="22"/>
  </w:num>
  <w:num w:numId="18" w16cid:durableId="1698698655">
    <w:abstractNumId w:val="5"/>
  </w:num>
  <w:num w:numId="19" w16cid:durableId="620377290">
    <w:abstractNumId w:val="11"/>
  </w:num>
  <w:num w:numId="20" w16cid:durableId="843939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5"/>
  </w:num>
  <w:num w:numId="22" w16cid:durableId="1050619124">
    <w:abstractNumId w:val="20"/>
  </w:num>
  <w:num w:numId="23" w16cid:durableId="1965428740">
    <w:abstractNumId w:val="12"/>
  </w:num>
  <w:num w:numId="24" w16cid:durableId="566039782">
    <w:abstractNumId w:val="7"/>
  </w:num>
  <w:num w:numId="25" w16cid:durableId="1256397662">
    <w:abstractNumId w:val="3"/>
  </w:num>
  <w:num w:numId="26" w16cid:durableId="161509146">
    <w:abstractNumId w:val="14"/>
  </w:num>
  <w:num w:numId="27" w16cid:durableId="207500828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62DA"/>
    <w:rsid w:val="000064F5"/>
    <w:rsid w:val="00006F34"/>
    <w:rsid w:val="00007A13"/>
    <w:rsid w:val="00007E8F"/>
    <w:rsid w:val="00011B8F"/>
    <w:rsid w:val="00012662"/>
    <w:rsid w:val="000141BA"/>
    <w:rsid w:val="000160D1"/>
    <w:rsid w:val="00016133"/>
    <w:rsid w:val="00020529"/>
    <w:rsid w:val="00021188"/>
    <w:rsid w:val="0002157C"/>
    <w:rsid w:val="00022937"/>
    <w:rsid w:val="00023007"/>
    <w:rsid w:val="0002334A"/>
    <w:rsid w:val="00023376"/>
    <w:rsid w:val="00023FDB"/>
    <w:rsid w:val="000247DA"/>
    <w:rsid w:val="00026862"/>
    <w:rsid w:val="000271C1"/>
    <w:rsid w:val="00030203"/>
    <w:rsid w:val="00032091"/>
    <w:rsid w:val="00032F51"/>
    <w:rsid w:val="0003308C"/>
    <w:rsid w:val="00033A3B"/>
    <w:rsid w:val="00033F7B"/>
    <w:rsid w:val="00035B65"/>
    <w:rsid w:val="000402CA"/>
    <w:rsid w:val="00040854"/>
    <w:rsid w:val="00044EA9"/>
    <w:rsid w:val="00045B36"/>
    <w:rsid w:val="000474BB"/>
    <w:rsid w:val="0005158A"/>
    <w:rsid w:val="00052E21"/>
    <w:rsid w:val="0005363F"/>
    <w:rsid w:val="00054DA0"/>
    <w:rsid w:val="0005526D"/>
    <w:rsid w:val="000570BE"/>
    <w:rsid w:val="00057240"/>
    <w:rsid w:val="00057B4E"/>
    <w:rsid w:val="000606C3"/>
    <w:rsid w:val="000606FB"/>
    <w:rsid w:val="00061204"/>
    <w:rsid w:val="0006499D"/>
    <w:rsid w:val="00064AF0"/>
    <w:rsid w:val="00066889"/>
    <w:rsid w:val="00066D7B"/>
    <w:rsid w:val="00067164"/>
    <w:rsid w:val="00067557"/>
    <w:rsid w:val="00072505"/>
    <w:rsid w:val="00072A20"/>
    <w:rsid w:val="00073068"/>
    <w:rsid w:val="0007501F"/>
    <w:rsid w:val="000755D2"/>
    <w:rsid w:val="00076813"/>
    <w:rsid w:val="0008000C"/>
    <w:rsid w:val="0008086E"/>
    <w:rsid w:val="000808AE"/>
    <w:rsid w:val="00082044"/>
    <w:rsid w:val="00083EF3"/>
    <w:rsid w:val="00084049"/>
    <w:rsid w:val="00085DDA"/>
    <w:rsid w:val="00086FFC"/>
    <w:rsid w:val="00087906"/>
    <w:rsid w:val="00087C1D"/>
    <w:rsid w:val="000921A5"/>
    <w:rsid w:val="00092F2D"/>
    <w:rsid w:val="000939EE"/>
    <w:rsid w:val="00095CB8"/>
    <w:rsid w:val="00096E46"/>
    <w:rsid w:val="000A295A"/>
    <w:rsid w:val="000A29D7"/>
    <w:rsid w:val="000A3404"/>
    <w:rsid w:val="000A40A3"/>
    <w:rsid w:val="000A50C6"/>
    <w:rsid w:val="000A6098"/>
    <w:rsid w:val="000A71A7"/>
    <w:rsid w:val="000B42F1"/>
    <w:rsid w:val="000B4B75"/>
    <w:rsid w:val="000B5106"/>
    <w:rsid w:val="000B65A9"/>
    <w:rsid w:val="000B65B6"/>
    <w:rsid w:val="000B7CA6"/>
    <w:rsid w:val="000C1168"/>
    <w:rsid w:val="000C1C4F"/>
    <w:rsid w:val="000C33C0"/>
    <w:rsid w:val="000C55AC"/>
    <w:rsid w:val="000C6126"/>
    <w:rsid w:val="000D0817"/>
    <w:rsid w:val="000D1A4E"/>
    <w:rsid w:val="000D2866"/>
    <w:rsid w:val="000D6CF6"/>
    <w:rsid w:val="000E0BD1"/>
    <w:rsid w:val="000E2534"/>
    <w:rsid w:val="000E2824"/>
    <w:rsid w:val="000E3711"/>
    <w:rsid w:val="000E380D"/>
    <w:rsid w:val="000E3897"/>
    <w:rsid w:val="000E600A"/>
    <w:rsid w:val="000E7314"/>
    <w:rsid w:val="000E786C"/>
    <w:rsid w:val="000E79DA"/>
    <w:rsid w:val="000F03C5"/>
    <w:rsid w:val="000F0A32"/>
    <w:rsid w:val="000F220F"/>
    <w:rsid w:val="000F28F4"/>
    <w:rsid w:val="000F2CD5"/>
    <w:rsid w:val="000F7A3B"/>
    <w:rsid w:val="00101B04"/>
    <w:rsid w:val="00101CB6"/>
    <w:rsid w:val="00102863"/>
    <w:rsid w:val="001034C6"/>
    <w:rsid w:val="0010707D"/>
    <w:rsid w:val="00110C0F"/>
    <w:rsid w:val="00111FF2"/>
    <w:rsid w:val="001121A4"/>
    <w:rsid w:val="001131D0"/>
    <w:rsid w:val="00113AA7"/>
    <w:rsid w:val="001141D9"/>
    <w:rsid w:val="00114974"/>
    <w:rsid w:val="00115FEA"/>
    <w:rsid w:val="00116582"/>
    <w:rsid w:val="0011719F"/>
    <w:rsid w:val="00120CBB"/>
    <w:rsid w:val="00122611"/>
    <w:rsid w:val="001238E2"/>
    <w:rsid w:val="001247D6"/>
    <w:rsid w:val="001254D2"/>
    <w:rsid w:val="001274BD"/>
    <w:rsid w:val="00127AA6"/>
    <w:rsid w:val="001328BC"/>
    <w:rsid w:val="00132A7F"/>
    <w:rsid w:val="00133EC2"/>
    <w:rsid w:val="001345DC"/>
    <w:rsid w:val="00134899"/>
    <w:rsid w:val="00135996"/>
    <w:rsid w:val="00136FE8"/>
    <w:rsid w:val="00137AB7"/>
    <w:rsid w:val="00137DF1"/>
    <w:rsid w:val="0014088E"/>
    <w:rsid w:val="00140B46"/>
    <w:rsid w:val="00140E13"/>
    <w:rsid w:val="001421A2"/>
    <w:rsid w:val="00143281"/>
    <w:rsid w:val="00145019"/>
    <w:rsid w:val="00145B00"/>
    <w:rsid w:val="0014623B"/>
    <w:rsid w:val="001468F9"/>
    <w:rsid w:val="00146BC3"/>
    <w:rsid w:val="00146BD6"/>
    <w:rsid w:val="00147315"/>
    <w:rsid w:val="001504EF"/>
    <w:rsid w:val="0015285D"/>
    <w:rsid w:val="00152A85"/>
    <w:rsid w:val="00152AB9"/>
    <w:rsid w:val="00153C0E"/>
    <w:rsid w:val="00154CBA"/>
    <w:rsid w:val="001563D2"/>
    <w:rsid w:val="001575A7"/>
    <w:rsid w:val="00157D41"/>
    <w:rsid w:val="001601C7"/>
    <w:rsid w:val="0016026A"/>
    <w:rsid w:val="00160335"/>
    <w:rsid w:val="0016266B"/>
    <w:rsid w:val="0016283E"/>
    <w:rsid w:val="001629F8"/>
    <w:rsid w:val="00163A35"/>
    <w:rsid w:val="001643A2"/>
    <w:rsid w:val="00165FA4"/>
    <w:rsid w:val="00167372"/>
    <w:rsid w:val="00167AAA"/>
    <w:rsid w:val="001728DA"/>
    <w:rsid w:val="00172E94"/>
    <w:rsid w:val="0017344B"/>
    <w:rsid w:val="00174EB9"/>
    <w:rsid w:val="0017508F"/>
    <w:rsid w:val="001756BC"/>
    <w:rsid w:val="00175B86"/>
    <w:rsid w:val="00176BF3"/>
    <w:rsid w:val="0018043B"/>
    <w:rsid w:val="0018099B"/>
    <w:rsid w:val="00182A41"/>
    <w:rsid w:val="001861A9"/>
    <w:rsid w:val="00186DDA"/>
    <w:rsid w:val="001909D0"/>
    <w:rsid w:val="00192AEF"/>
    <w:rsid w:val="001932F1"/>
    <w:rsid w:val="00193E5D"/>
    <w:rsid w:val="001954EC"/>
    <w:rsid w:val="00195D6C"/>
    <w:rsid w:val="0019739D"/>
    <w:rsid w:val="001A1DF7"/>
    <w:rsid w:val="001A28A2"/>
    <w:rsid w:val="001A37F9"/>
    <w:rsid w:val="001A386A"/>
    <w:rsid w:val="001A4535"/>
    <w:rsid w:val="001A578F"/>
    <w:rsid w:val="001A5DEE"/>
    <w:rsid w:val="001A6363"/>
    <w:rsid w:val="001A78E2"/>
    <w:rsid w:val="001B0054"/>
    <w:rsid w:val="001B2BA5"/>
    <w:rsid w:val="001B3BE2"/>
    <w:rsid w:val="001B754B"/>
    <w:rsid w:val="001C0706"/>
    <w:rsid w:val="001C0F2D"/>
    <w:rsid w:val="001C2B98"/>
    <w:rsid w:val="001C33E3"/>
    <w:rsid w:val="001C717C"/>
    <w:rsid w:val="001C749F"/>
    <w:rsid w:val="001C7D2D"/>
    <w:rsid w:val="001D0C77"/>
    <w:rsid w:val="001D1598"/>
    <w:rsid w:val="001D4DB3"/>
    <w:rsid w:val="001D58D0"/>
    <w:rsid w:val="001D63B1"/>
    <w:rsid w:val="001E05E1"/>
    <w:rsid w:val="001E606A"/>
    <w:rsid w:val="001E6D95"/>
    <w:rsid w:val="001E7280"/>
    <w:rsid w:val="001F19E6"/>
    <w:rsid w:val="001F2582"/>
    <w:rsid w:val="001F28F1"/>
    <w:rsid w:val="001F4A3E"/>
    <w:rsid w:val="001F5FF9"/>
    <w:rsid w:val="001F6EE1"/>
    <w:rsid w:val="00200A7C"/>
    <w:rsid w:val="00201F8C"/>
    <w:rsid w:val="0020242C"/>
    <w:rsid w:val="00203ACE"/>
    <w:rsid w:val="0020441A"/>
    <w:rsid w:val="0020490D"/>
    <w:rsid w:val="002054A8"/>
    <w:rsid w:val="0020683B"/>
    <w:rsid w:val="00206A21"/>
    <w:rsid w:val="00212B45"/>
    <w:rsid w:val="00214492"/>
    <w:rsid w:val="002144E4"/>
    <w:rsid w:val="00215ED6"/>
    <w:rsid w:val="002164BB"/>
    <w:rsid w:val="00220D70"/>
    <w:rsid w:val="0022493A"/>
    <w:rsid w:val="002249F2"/>
    <w:rsid w:val="00225293"/>
    <w:rsid w:val="00227C8F"/>
    <w:rsid w:val="00230B3A"/>
    <w:rsid w:val="00231AEC"/>
    <w:rsid w:val="00235E32"/>
    <w:rsid w:val="00236672"/>
    <w:rsid w:val="00237E01"/>
    <w:rsid w:val="00241302"/>
    <w:rsid w:val="00241E52"/>
    <w:rsid w:val="00242296"/>
    <w:rsid w:val="00242A01"/>
    <w:rsid w:val="0024319E"/>
    <w:rsid w:val="0024600B"/>
    <w:rsid w:val="0024712E"/>
    <w:rsid w:val="00247150"/>
    <w:rsid w:val="00247C7F"/>
    <w:rsid w:val="002502B5"/>
    <w:rsid w:val="0025109D"/>
    <w:rsid w:val="00251572"/>
    <w:rsid w:val="00251DD0"/>
    <w:rsid w:val="002533C2"/>
    <w:rsid w:val="002570B8"/>
    <w:rsid w:val="002576E8"/>
    <w:rsid w:val="00260954"/>
    <w:rsid w:val="00262CFE"/>
    <w:rsid w:val="00263E8B"/>
    <w:rsid w:val="00265506"/>
    <w:rsid w:val="002668D2"/>
    <w:rsid w:val="002700D4"/>
    <w:rsid w:val="002705D3"/>
    <w:rsid w:val="0027092E"/>
    <w:rsid w:val="00270E9C"/>
    <w:rsid w:val="00270F9F"/>
    <w:rsid w:val="0027359E"/>
    <w:rsid w:val="002739EE"/>
    <w:rsid w:val="0027427E"/>
    <w:rsid w:val="002746CD"/>
    <w:rsid w:val="00274CC6"/>
    <w:rsid w:val="002763B1"/>
    <w:rsid w:val="002770D7"/>
    <w:rsid w:val="00280BB1"/>
    <w:rsid w:val="00280CEB"/>
    <w:rsid w:val="00280EED"/>
    <w:rsid w:val="002840CF"/>
    <w:rsid w:val="00285382"/>
    <w:rsid w:val="00285FDA"/>
    <w:rsid w:val="002867BA"/>
    <w:rsid w:val="00290305"/>
    <w:rsid w:val="00290E20"/>
    <w:rsid w:val="00291551"/>
    <w:rsid w:val="00291BA9"/>
    <w:rsid w:val="00291D69"/>
    <w:rsid w:val="00291FC0"/>
    <w:rsid w:val="00292F35"/>
    <w:rsid w:val="00297BDC"/>
    <w:rsid w:val="002A0AA6"/>
    <w:rsid w:val="002A10C0"/>
    <w:rsid w:val="002A173D"/>
    <w:rsid w:val="002A18E8"/>
    <w:rsid w:val="002A1A46"/>
    <w:rsid w:val="002A2B38"/>
    <w:rsid w:val="002A3E66"/>
    <w:rsid w:val="002A4908"/>
    <w:rsid w:val="002A5E48"/>
    <w:rsid w:val="002A7F70"/>
    <w:rsid w:val="002A7FCD"/>
    <w:rsid w:val="002B14F9"/>
    <w:rsid w:val="002B473A"/>
    <w:rsid w:val="002B4FED"/>
    <w:rsid w:val="002B51AD"/>
    <w:rsid w:val="002B57EB"/>
    <w:rsid w:val="002B5F42"/>
    <w:rsid w:val="002B6470"/>
    <w:rsid w:val="002B6712"/>
    <w:rsid w:val="002B797C"/>
    <w:rsid w:val="002C29E9"/>
    <w:rsid w:val="002C4DF6"/>
    <w:rsid w:val="002C5634"/>
    <w:rsid w:val="002C60FD"/>
    <w:rsid w:val="002C7682"/>
    <w:rsid w:val="002D01E8"/>
    <w:rsid w:val="002D1889"/>
    <w:rsid w:val="002D21AD"/>
    <w:rsid w:val="002D274E"/>
    <w:rsid w:val="002D2D6E"/>
    <w:rsid w:val="002D356B"/>
    <w:rsid w:val="002D36D4"/>
    <w:rsid w:val="002D7C65"/>
    <w:rsid w:val="002E487D"/>
    <w:rsid w:val="002E52BD"/>
    <w:rsid w:val="002E5BAF"/>
    <w:rsid w:val="002F2EF7"/>
    <w:rsid w:val="002F2F89"/>
    <w:rsid w:val="002F414C"/>
    <w:rsid w:val="002F45D3"/>
    <w:rsid w:val="002F5603"/>
    <w:rsid w:val="002F5662"/>
    <w:rsid w:val="002F7AF5"/>
    <w:rsid w:val="002F7C8C"/>
    <w:rsid w:val="00300574"/>
    <w:rsid w:val="00304274"/>
    <w:rsid w:val="00304CC0"/>
    <w:rsid w:val="0030598F"/>
    <w:rsid w:val="00305E54"/>
    <w:rsid w:val="00305E7F"/>
    <w:rsid w:val="00306A87"/>
    <w:rsid w:val="00310399"/>
    <w:rsid w:val="003119D8"/>
    <w:rsid w:val="00311B53"/>
    <w:rsid w:val="003141F8"/>
    <w:rsid w:val="00315AFA"/>
    <w:rsid w:val="00317DB9"/>
    <w:rsid w:val="003205B7"/>
    <w:rsid w:val="00320ADD"/>
    <w:rsid w:val="00320F61"/>
    <w:rsid w:val="003223CD"/>
    <w:rsid w:val="00324897"/>
    <w:rsid w:val="00325BF7"/>
    <w:rsid w:val="003265B5"/>
    <w:rsid w:val="00327945"/>
    <w:rsid w:val="003316E6"/>
    <w:rsid w:val="00331EF9"/>
    <w:rsid w:val="003332CF"/>
    <w:rsid w:val="00335044"/>
    <w:rsid w:val="00335900"/>
    <w:rsid w:val="00335BCE"/>
    <w:rsid w:val="003363CA"/>
    <w:rsid w:val="00337642"/>
    <w:rsid w:val="00340FB9"/>
    <w:rsid w:val="00341840"/>
    <w:rsid w:val="003418B7"/>
    <w:rsid w:val="00342B77"/>
    <w:rsid w:val="00346562"/>
    <w:rsid w:val="003469BC"/>
    <w:rsid w:val="00347290"/>
    <w:rsid w:val="00347957"/>
    <w:rsid w:val="00350920"/>
    <w:rsid w:val="003521BF"/>
    <w:rsid w:val="00352959"/>
    <w:rsid w:val="003540E6"/>
    <w:rsid w:val="00354A30"/>
    <w:rsid w:val="00355995"/>
    <w:rsid w:val="0035630E"/>
    <w:rsid w:val="0035748E"/>
    <w:rsid w:val="00357C19"/>
    <w:rsid w:val="0036276E"/>
    <w:rsid w:val="00367CF5"/>
    <w:rsid w:val="0037051F"/>
    <w:rsid w:val="00370B83"/>
    <w:rsid w:val="00370C8D"/>
    <w:rsid w:val="0037116E"/>
    <w:rsid w:val="003720EB"/>
    <w:rsid w:val="00373A54"/>
    <w:rsid w:val="003741ED"/>
    <w:rsid w:val="00374641"/>
    <w:rsid w:val="00376FBF"/>
    <w:rsid w:val="00377A7A"/>
    <w:rsid w:val="00380BD9"/>
    <w:rsid w:val="00383265"/>
    <w:rsid w:val="003875B1"/>
    <w:rsid w:val="00387A39"/>
    <w:rsid w:val="003908A0"/>
    <w:rsid w:val="00390E8D"/>
    <w:rsid w:val="00391408"/>
    <w:rsid w:val="003914F9"/>
    <w:rsid w:val="00391FAF"/>
    <w:rsid w:val="00392B5F"/>
    <w:rsid w:val="003937D0"/>
    <w:rsid w:val="00394B27"/>
    <w:rsid w:val="00394D82"/>
    <w:rsid w:val="00395415"/>
    <w:rsid w:val="00395F85"/>
    <w:rsid w:val="00396C69"/>
    <w:rsid w:val="00396E5D"/>
    <w:rsid w:val="003A0CAA"/>
    <w:rsid w:val="003A1A50"/>
    <w:rsid w:val="003A20D6"/>
    <w:rsid w:val="003A3202"/>
    <w:rsid w:val="003A45A2"/>
    <w:rsid w:val="003A5EBA"/>
    <w:rsid w:val="003A66C3"/>
    <w:rsid w:val="003A75D5"/>
    <w:rsid w:val="003A7C43"/>
    <w:rsid w:val="003B3ABB"/>
    <w:rsid w:val="003B4384"/>
    <w:rsid w:val="003B5C87"/>
    <w:rsid w:val="003B6128"/>
    <w:rsid w:val="003B7037"/>
    <w:rsid w:val="003B7338"/>
    <w:rsid w:val="003C2785"/>
    <w:rsid w:val="003C3D47"/>
    <w:rsid w:val="003C62E6"/>
    <w:rsid w:val="003C6320"/>
    <w:rsid w:val="003C66FE"/>
    <w:rsid w:val="003C697A"/>
    <w:rsid w:val="003D0C2B"/>
    <w:rsid w:val="003D0D92"/>
    <w:rsid w:val="003D1070"/>
    <w:rsid w:val="003D1C49"/>
    <w:rsid w:val="003D582A"/>
    <w:rsid w:val="003D5B85"/>
    <w:rsid w:val="003E0312"/>
    <w:rsid w:val="003E17DC"/>
    <w:rsid w:val="003E18CC"/>
    <w:rsid w:val="003E2E41"/>
    <w:rsid w:val="003E487A"/>
    <w:rsid w:val="003E5A69"/>
    <w:rsid w:val="003E6780"/>
    <w:rsid w:val="003E7A7F"/>
    <w:rsid w:val="003F116F"/>
    <w:rsid w:val="003F22A1"/>
    <w:rsid w:val="003F3DC9"/>
    <w:rsid w:val="003F3E29"/>
    <w:rsid w:val="003F4278"/>
    <w:rsid w:val="003F46AE"/>
    <w:rsid w:val="003F5A1F"/>
    <w:rsid w:val="003F6EE2"/>
    <w:rsid w:val="003F726F"/>
    <w:rsid w:val="00400C04"/>
    <w:rsid w:val="004011F2"/>
    <w:rsid w:val="00403C72"/>
    <w:rsid w:val="0040420F"/>
    <w:rsid w:val="0040494D"/>
    <w:rsid w:val="00404DA0"/>
    <w:rsid w:val="0040568D"/>
    <w:rsid w:val="0041006F"/>
    <w:rsid w:val="00410479"/>
    <w:rsid w:val="0041245D"/>
    <w:rsid w:val="00412E75"/>
    <w:rsid w:val="0041483E"/>
    <w:rsid w:val="00417558"/>
    <w:rsid w:val="00421A4A"/>
    <w:rsid w:val="00422443"/>
    <w:rsid w:val="00422909"/>
    <w:rsid w:val="00424231"/>
    <w:rsid w:val="00425384"/>
    <w:rsid w:val="00425587"/>
    <w:rsid w:val="004264B3"/>
    <w:rsid w:val="004265C0"/>
    <w:rsid w:val="0043062D"/>
    <w:rsid w:val="00431959"/>
    <w:rsid w:val="004447B8"/>
    <w:rsid w:val="00444C7B"/>
    <w:rsid w:val="0044507C"/>
    <w:rsid w:val="004450FB"/>
    <w:rsid w:val="0044567E"/>
    <w:rsid w:val="00445937"/>
    <w:rsid w:val="0044635F"/>
    <w:rsid w:val="00451BEE"/>
    <w:rsid w:val="00454B00"/>
    <w:rsid w:val="0045682D"/>
    <w:rsid w:val="004568FF"/>
    <w:rsid w:val="0046170F"/>
    <w:rsid w:val="00461971"/>
    <w:rsid w:val="00462349"/>
    <w:rsid w:val="004643BA"/>
    <w:rsid w:val="00465866"/>
    <w:rsid w:val="00465C67"/>
    <w:rsid w:val="00466A2B"/>
    <w:rsid w:val="0046738B"/>
    <w:rsid w:val="00470534"/>
    <w:rsid w:val="00472717"/>
    <w:rsid w:val="00472A80"/>
    <w:rsid w:val="00473C93"/>
    <w:rsid w:val="00475CD0"/>
    <w:rsid w:val="00476353"/>
    <w:rsid w:val="00476FA6"/>
    <w:rsid w:val="0047721E"/>
    <w:rsid w:val="0047738C"/>
    <w:rsid w:val="00477BBE"/>
    <w:rsid w:val="00480F14"/>
    <w:rsid w:val="00481139"/>
    <w:rsid w:val="004813B9"/>
    <w:rsid w:val="00481645"/>
    <w:rsid w:val="00482D8E"/>
    <w:rsid w:val="00483125"/>
    <w:rsid w:val="0048396F"/>
    <w:rsid w:val="00485925"/>
    <w:rsid w:val="004863D5"/>
    <w:rsid w:val="00486F40"/>
    <w:rsid w:val="004912F6"/>
    <w:rsid w:val="004921D7"/>
    <w:rsid w:val="004948E5"/>
    <w:rsid w:val="00494B8D"/>
    <w:rsid w:val="00495481"/>
    <w:rsid w:val="004957D0"/>
    <w:rsid w:val="00495A4B"/>
    <w:rsid w:val="00496601"/>
    <w:rsid w:val="00497157"/>
    <w:rsid w:val="00497B11"/>
    <w:rsid w:val="004A1522"/>
    <w:rsid w:val="004A1D3A"/>
    <w:rsid w:val="004A1F6A"/>
    <w:rsid w:val="004A2776"/>
    <w:rsid w:val="004A2B3E"/>
    <w:rsid w:val="004A2F25"/>
    <w:rsid w:val="004A3ED3"/>
    <w:rsid w:val="004A6CBD"/>
    <w:rsid w:val="004B095D"/>
    <w:rsid w:val="004B179B"/>
    <w:rsid w:val="004B24B8"/>
    <w:rsid w:val="004C09D9"/>
    <w:rsid w:val="004C3646"/>
    <w:rsid w:val="004C3805"/>
    <w:rsid w:val="004C4657"/>
    <w:rsid w:val="004C7373"/>
    <w:rsid w:val="004D0ACF"/>
    <w:rsid w:val="004D2151"/>
    <w:rsid w:val="004D2188"/>
    <w:rsid w:val="004D39C9"/>
    <w:rsid w:val="004D4863"/>
    <w:rsid w:val="004D7778"/>
    <w:rsid w:val="004E1A77"/>
    <w:rsid w:val="004E1B66"/>
    <w:rsid w:val="004E1FA0"/>
    <w:rsid w:val="004E35F9"/>
    <w:rsid w:val="004E5802"/>
    <w:rsid w:val="004E7C24"/>
    <w:rsid w:val="004F0FDE"/>
    <w:rsid w:val="004F120A"/>
    <w:rsid w:val="004F20F1"/>
    <w:rsid w:val="004F29F6"/>
    <w:rsid w:val="004F2E3C"/>
    <w:rsid w:val="004F2F06"/>
    <w:rsid w:val="004F3E2F"/>
    <w:rsid w:val="004F40BD"/>
    <w:rsid w:val="004F4420"/>
    <w:rsid w:val="004F4B99"/>
    <w:rsid w:val="004F5B6D"/>
    <w:rsid w:val="00500455"/>
    <w:rsid w:val="005018C9"/>
    <w:rsid w:val="00502742"/>
    <w:rsid w:val="0050297A"/>
    <w:rsid w:val="00502D53"/>
    <w:rsid w:val="00503B9C"/>
    <w:rsid w:val="0050529E"/>
    <w:rsid w:val="005060CE"/>
    <w:rsid w:val="00506BF5"/>
    <w:rsid w:val="00507D6E"/>
    <w:rsid w:val="00507EAB"/>
    <w:rsid w:val="0051004C"/>
    <w:rsid w:val="005111CE"/>
    <w:rsid w:val="005123B7"/>
    <w:rsid w:val="00513E77"/>
    <w:rsid w:val="00514A1A"/>
    <w:rsid w:val="00523F2C"/>
    <w:rsid w:val="00524E63"/>
    <w:rsid w:val="0052528A"/>
    <w:rsid w:val="00526FB3"/>
    <w:rsid w:val="005271D0"/>
    <w:rsid w:val="00527594"/>
    <w:rsid w:val="00530302"/>
    <w:rsid w:val="00530AD0"/>
    <w:rsid w:val="00531079"/>
    <w:rsid w:val="00532B77"/>
    <w:rsid w:val="00535864"/>
    <w:rsid w:val="005359E1"/>
    <w:rsid w:val="0053652D"/>
    <w:rsid w:val="0053686B"/>
    <w:rsid w:val="00536B89"/>
    <w:rsid w:val="005370AB"/>
    <w:rsid w:val="0053793D"/>
    <w:rsid w:val="00537D5D"/>
    <w:rsid w:val="00540230"/>
    <w:rsid w:val="005408D6"/>
    <w:rsid w:val="00541D3E"/>
    <w:rsid w:val="005437C9"/>
    <w:rsid w:val="005516D8"/>
    <w:rsid w:val="005517FE"/>
    <w:rsid w:val="00552420"/>
    <w:rsid w:val="00552BC4"/>
    <w:rsid w:val="005536E4"/>
    <w:rsid w:val="0055644A"/>
    <w:rsid w:val="00557B5E"/>
    <w:rsid w:val="00560578"/>
    <w:rsid w:val="00563EE8"/>
    <w:rsid w:val="00565D7A"/>
    <w:rsid w:val="00567E03"/>
    <w:rsid w:val="00572B2F"/>
    <w:rsid w:val="00572CBD"/>
    <w:rsid w:val="00574E33"/>
    <w:rsid w:val="005812A1"/>
    <w:rsid w:val="00581A38"/>
    <w:rsid w:val="00583506"/>
    <w:rsid w:val="00583656"/>
    <w:rsid w:val="00586327"/>
    <w:rsid w:val="0059183F"/>
    <w:rsid w:val="00593FAA"/>
    <w:rsid w:val="00594621"/>
    <w:rsid w:val="00594746"/>
    <w:rsid w:val="00594A15"/>
    <w:rsid w:val="00594B7B"/>
    <w:rsid w:val="00594CCD"/>
    <w:rsid w:val="00595877"/>
    <w:rsid w:val="00596F7B"/>
    <w:rsid w:val="005A0917"/>
    <w:rsid w:val="005A0CAF"/>
    <w:rsid w:val="005A1DFC"/>
    <w:rsid w:val="005A2942"/>
    <w:rsid w:val="005A2E05"/>
    <w:rsid w:val="005A31B6"/>
    <w:rsid w:val="005A3B26"/>
    <w:rsid w:val="005A463A"/>
    <w:rsid w:val="005A7BCD"/>
    <w:rsid w:val="005B17C2"/>
    <w:rsid w:val="005B30B8"/>
    <w:rsid w:val="005B7F4E"/>
    <w:rsid w:val="005C1F4C"/>
    <w:rsid w:val="005C2C98"/>
    <w:rsid w:val="005C7886"/>
    <w:rsid w:val="005C7E67"/>
    <w:rsid w:val="005D0054"/>
    <w:rsid w:val="005D16E7"/>
    <w:rsid w:val="005D2237"/>
    <w:rsid w:val="005D3A06"/>
    <w:rsid w:val="005D5154"/>
    <w:rsid w:val="005E0085"/>
    <w:rsid w:val="005E2BE0"/>
    <w:rsid w:val="005E7AA8"/>
    <w:rsid w:val="005E7B76"/>
    <w:rsid w:val="005E7B96"/>
    <w:rsid w:val="005F0053"/>
    <w:rsid w:val="005F0CE6"/>
    <w:rsid w:val="005F115E"/>
    <w:rsid w:val="005F24EB"/>
    <w:rsid w:val="005F2AC4"/>
    <w:rsid w:val="005F3388"/>
    <w:rsid w:val="005F79E6"/>
    <w:rsid w:val="0060079C"/>
    <w:rsid w:val="00600FF5"/>
    <w:rsid w:val="0060136D"/>
    <w:rsid w:val="0060353D"/>
    <w:rsid w:val="006043EB"/>
    <w:rsid w:val="006055D8"/>
    <w:rsid w:val="00610542"/>
    <w:rsid w:val="00612320"/>
    <w:rsid w:val="00612CEB"/>
    <w:rsid w:val="006144D6"/>
    <w:rsid w:val="0061513C"/>
    <w:rsid w:val="00615148"/>
    <w:rsid w:val="00615AD0"/>
    <w:rsid w:val="006162D3"/>
    <w:rsid w:val="0061799B"/>
    <w:rsid w:val="006201AD"/>
    <w:rsid w:val="00620542"/>
    <w:rsid w:val="0062274A"/>
    <w:rsid w:val="006229C3"/>
    <w:rsid w:val="00623261"/>
    <w:rsid w:val="00624DB7"/>
    <w:rsid w:val="00627C02"/>
    <w:rsid w:val="006301D8"/>
    <w:rsid w:val="006306E4"/>
    <w:rsid w:val="0063145C"/>
    <w:rsid w:val="00631ADC"/>
    <w:rsid w:val="006329D5"/>
    <w:rsid w:val="00632F3D"/>
    <w:rsid w:val="0063301B"/>
    <w:rsid w:val="006331BE"/>
    <w:rsid w:val="00633388"/>
    <w:rsid w:val="0063362A"/>
    <w:rsid w:val="00633C5A"/>
    <w:rsid w:val="00634398"/>
    <w:rsid w:val="00635FEA"/>
    <w:rsid w:val="00636019"/>
    <w:rsid w:val="00636E80"/>
    <w:rsid w:val="00637BDF"/>
    <w:rsid w:val="006403BF"/>
    <w:rsid w:val="006446F9"/>
    <w:rsid w:val="00645935"/>
    <w:rsid w:val="00645F44"/>
    <w:rsid w:val="00651657"/>
    <w:rsid w:val="0065182F"/>
    <w:rsid w:val="006522C7"/>
    <w:rsid w:val="0065332B"/>
    <w:rsid w:val="00655A6B"/>
    <w:rsid w:val="006636E1"/>
    <w:rsid w:val="00663B09"/>
    <w:rsid w:val="006650AB"/>
    <w:rsid w:val="00665B0A"/>
    <w:rsid w:val="006665F5"/>
    <w:rsid w:val="0066670E"/>
    <w:rsid w:val="00666F9D"/>
    <w:rsid w:val="006701E2"/>
    <w:rsid w:val="00671DBB"/>
    <w:rsid w:val="00672003"/>
    <w:rsid w:val="006744B8"/>
    <w:rsid w:val="00675239"/>
    <w:rsid w:val="0067596C"/>
    <w:rsid w:val="006760C5"/>
    <w:rsid w:val="006771A6"/>
    <w:rsid w:val="00677AEE"/>
    <w:rsid w:val="0068129C"/>
    <w:rsid w:val="00681454"/>
    <w:rsid w:val="00683383"/>
    <w:rsid w:val="0068388D"/>
    <w:rsid w:val="00684876"/>
    <w:rsid w:val="00684F93"/>
    <w:rsid w:val="00685069"/>
    <w:rsid w:val="0068520C"/>
    <w:rsid w:val="006853E0"/>
    <w:rsid w:val="00687BA0"/>
    <w:rsid w:val="006933F1"/>
    <w:rsid w:val="006946DC"/>
    <w:rsid w:val="006952B5"/>
    <w:rsid w:val="00695A8C"/>
    <w:rsid w:val="00696E32"/>
    <w:rsid w:val="00697D2B"/>
    <w:rsid w:val="006A05BC"/>
    <w:rsid w:val="006A0AF3"/>
    <w:rsid w:val="006A1242"/>
    <w:rsid w:val="006A16B8"/>
    <w:rsid w:val="006A22CD"/>
    <w:rsid w:val="006A2E66"/>
    <w:rsid w:val="006A390B"/>
    <w:rsid w:val="006A57B6"/>
    <w:rsid w:val="006B0693"/>
    <w:rsid w:val="006B1BC1"/>
    <w:rsid w:val="006B234D"/>
    <w:rsid w:val="006B43BC"/>
    <w:rsid w:val="006B4894"/>
    <w:rsid w:val="006B4EE1"/>
    <w:rsid w:val="006B6D7F"/>
    <w:rsid w:val="006B7B4D"/>
    <w:rsid w:val="006B7F1F"/>
    <w:rsid w:val="006C05F4"/>
    <w:rsid w:val="006C0C12"/>
    <w:rsid w:val="006C1D79"/>
    <w:rsid w:val="006C28A9"/>
    <w:rsid w:val="006C380C"/>
    <w:rsid w:val="006C4BAE"/>
    <w:rsid w:val="006C4CDB"/>
    <w:rsid w:val="006C5222"/>
    <w:rsid w:val="006D06D8"/>
    <w:rsid w:val="006D0AD1"/>
    <w:rsid w:val="006D161B"/>
    <w:rsid w:val="006D1D10"/>
    <w:rsid w:val="006D226A"/>
    <w:rsid w:val="006D22A8"/>
    <w:rsid w:val="006D276E"/>
    <w:rsid w:val="006D2DA0"/>
    <w:rsid w:val="006D4763"/>
    <w:rsid w:val="006D4BD7"/>
    <w:rsid w:val="006D4D25"/>
    <w:rsid w:val="006D6034"/>
    <w:rsid w:val="006D6553"/>
    <w:rsid w:val="006E44F0"/>
    <w:rsid w:val="006E49D5"/>
    <w:rsid w:val="006E6B16"/>
    <w:rsid w:val="006E6CDD"/>
    <w:rsid w:val="006E7016"/>
    <w:rsid w:val="006F0D3E"/>
    <w:rsid w:val="006F3070"/>
    <w:rsid w:val="006F359D"/>
    <w:rsid w:val="006F42F6"/>
    <w:rsid w:val="006F4CA5"/>
    <w:rsid w:val="006F4D37"/>
    <w:rsid w:val="006F51E7"/>
    <w:rsid w:val="006F538B"/>
    <w:rsid w:val="006F5915"/>
    <w:rsid w:val="006F6F20"/>
    <w:rsid w:val="006F7BAD"/>
    <w:rsid w:val="00700FE6"/>
    <w:rsid w:val="0070155A"/>
    <w:rsid w:val="00703E2D"/>
    <w:rsid w:val="00703FCF"/>
    <w:rsid w:val="00704B8C"/>
    <w:rsid w:val="007058C4"/>
    <w:rsid w:val="00705E8A"/>
    <w:rsid w:val="00714242"/>
    <w:rsid w:val="007146D2"/>
    <w:rsid w:val="00714C88"/>
    <w:rsid w:val="00714E92"/>
    <w:rsid w:val="00715A40"/>
    <w:rsid w:val="00716848"/>
    <w:rsid w:val="00716E9C"/>
    <w:rsid w:val="00717282"/>
    <w:rsid w:val="00720923"/>
    <w:rsid w:val="007230F0"/>
    <w:rsid w:val="00724F82"/>
    <w:rsid w:val="007269C6"/>
    <w:rsid w:val="00727951"/>
    <w:rsid w:val="00727DD6"/>
    <w:rsid w:val="007300EB"/>
    <w:rsid w:val="007307FD"/>
    <w:rsid w:val="007309A8"/>
    <w:rsid w:val="0073126D"/>
    <w:rsid w:val="00731382"/>
    <w:rsid w:val="00731386"/>
    <w:rsid w:val="00731A1F"/>
    <w:rsid w:val="00731D2A"/>
    <w:rsid w:val="00733246"/>
    <w:rsid w:val="007345EE"/>
    <w:rsid w:val="007400F8"/>
    <w:rsid w:val="00741B35"/>
    <w:rsid w:val="00741BA6"/>
    <w:rsid w:val="00742740"/>
    <w:rsid w:val="00742913"/>
    <w:rsid w:val="00742B8C"/>
    <w:rsid w:val="007453B3"/>
    <w:rsid w:val="0074711B"/>
    <w:rsid w:val="00747B18"/>
    <w:rsid w:val="00751163"/>
    <w:rsid w:val="00751942"/>
    <w:rsid w:val="00752730"/>
    <w:rsid w:val="00752A33"/>
    <w:rsid w:val="00755378"/>
    <w:rsid w:val="0076076F"/>
    <w:rsid w:val="007625F1"/>
    <w:rsid w:val="00762BDE"/>
    <w:rsid w:val="00765DAF"/>
    <w:rsid w:val="00765E96"/>
    <w:rsid w:val="0076674B"/>
    <w:rsid w:val="00766F4D"/>
    <w:rsid w:val="00772988"/>
    <w:rsid w:val="007738E2"/>
    <w:rsid w:val="00773AB7"/>
    <w:rsid w:val="00774C76"/>
    <w:rsid w:val="007751A2"/>
    <w:rsid w:val="00776605"/>
    <w:rsid w:val="0077671F"/>
    <w:rsid w:val="00776A09"/>
    <w:rsid w:val="00777C8D"/>
    <w:rsid w:val="00780050"/>
    <w:rsid w:val="007819DD"/>
    <w:rsid w:val="00781A94"/>
    <w:rsid w:val="00783A18"/>
    <w:rsid w:val="00786A16"/>
    <w:rsid w:val="007908F0"/>
    <w:rsid w:val="00790EFC"/>
    <w:rsid w:val="0079100B"/>
    <w:rsid w:val="0079363F"/>
    <w:rsid w:val="00794531"/>
    <w:rsid w:val="00795147"/>
    <w:rsid w:val="007952DF"/>
    <w:rsid w:val="00795456"/>
    <w:rsid w:val="00795F5E"/>
    <w:rsid w:val="00796ED5"/>
    <w:rsid w:val="007A1CC2"/>
    <w:rsid w:val="007A475A"/>
    <w:rsid w:val="007A57BE"/>
    <w:rsid w:val="007B1845"/>
    <w:rsid w:val="007B440C"/>
    <w:rsid w:val="007B447E"/>
    <w:rsid w:val="007B49EF"/>
    <w:rsid w:val="007B4EED"/>
    <w:rsid w:val="007B75A8"/>
    <w:rsid w:val="007B78A0"/>
    <w:rsid w:val="007C0B26"/>
    <w:rsid w:val="007C0BEE"/>
    <w:rsid w:val="007C0D24"/>
    <w:rsid w:val="007C1C09"/>
    <w:rsid w:val="007C339F"/>
    <w:rsid w:val="007C37D1"/>
    <w:rsid w:val="007C4121"/>
    <w:rsid w:val="007C46EE"/>
    <w:rsid w:val="007C49F0"/>
    <w:rsid w:val="007C4C2A"/>
    <w:rsid w:val="007C4F47"/>
    <w:rsid w:val="007C5318"/>
    <w:rsid w:val="007C5410"/>
    <w:rsid w:val="007C66A8"/>
    <w:rsid w:val="007C7AB3"/>
    <w:rsid w:val="007D10D6"/>
    <w:rsid w:val="007D146E"/>
    <w:rsid w:val="007D182F"/>
    <w:rsid w:val="007D188B"/>
    <w:rsid w:val="007D259E"/>
    <w:rsid w:val="007D2D31"/>
    <w:rsid w:val="007D3B83"/>
    <w:rsid w:val="007D4141"/>
    <w:rsid w:val="007E278A"/>
    <w:rsid w:val="007E2F0D"/>
    <w:rsid w:val="007E37C3"/>
    <w:rsid w:val="007E5121"/>
    <w:rsid w:val="007E59B4"/>
    <w:rsid w:val="007F07A7"/>
    <w:rsid w:val="007F2D8D"/>
    <w:rsid w:val="007F3973"/>
    <w:rsid w:val="007F62D5"/>
    <w:rsid w:val="00800628"/>
    <w:rsid w:val="008028D3"/>
    <w:rsid w:val="00802DC5"/>
    <w:rsid w:val="00803253"/>
    <w:rsid w:val="0080407F"/>
    <w:rsid w:val="0080522F"/>
    <w:rsid w:val="0080580E"/>
    <w:rsid w:val="0080675C"/>
    <w:rsid w:val="00810EF6"/>
    <w:rsid w:val="008117D1"/>
    <w:rsid w:val="00812FF4"/>
    <w:rsid w:val="008145FE"/>
    <w:rsid w:val="00814FA3"/>
    <w:rsid w:val="0081604B"/>
    <w:rsid w:val="00817EA2"/>
    <w:rsid w:val="00821A5C"/>
    <w:rsid w:val="00821C07"/>
    <w:rsid w:val="00822758"/>
    <w:rsid w:val="00823437"/>
    <w:rsid w:val="00824C6B"/>
    <w:rsid w:val="0082787B"/>
    <w:rsid w:val="00827D2C"/>
    <w:rsid w:val="0083025F"/>
    <w:rsid w:val="00832C5B"/>
    <w:rsid w:val="008363F5"/>
    <w:rsid w:val="0083746F"/>
    <w:rsid w:val="00840818"/>
    <w:rsid w:val="00841263"/>
    <w:rsid w:val="00841B48"/>
    <w:rsid w:val="00843B61"/>
    <w:rsid w:val="00845AB8"/>
    <w:rsid w:val="00845DF6"/>
    <w:rsid w:val="00850696"/>
    <w:rsid w:val="008514B6"/>
    <w:rsid w:val="00851907"/>
    <w:rsid w:val="00852AE2"/>
    <w:rsid w:val="0085336A"/>
    <w:rsid w:val="00854B3A"/>
    <w:rsid w:val="008558A7"/>
    <w:rsid w:val="00860624"/>
    <w:rsid w:val="008617A0"/>
    <w:rsid w:val="00861E88"/>
    <w:rsid w:val="00863B41"/>
    <w:rsid w:val="00863F1D"/>
    <w:rsid w:val="00864077"/>
    <w:rsid w:val="008652A6"/>
    <w:rsid w:val="00865806"/>
    <w:rsid w:val="0086616E"/>
    <w:rsid w:val="00866277"/>
    <w:rsid w:val="008664AE"/>
    <w:rsid w:val="008666D4"/>
    <w:rsid w:val="00870C5E"/>
    <w:rsid w:val="0087166A"/>
    <w:rsid w:val="00872441"/>
    <w:rsid w:val="0087340C"/>
    <w:rsid w:val="0087390D"/>
    <w:rsid w:val="008741D7"/>
    <w:rsid w:val="00874494"/>
    <w:rsid w:val="00875166"/>
    <w:rsid w:val="008755C8"/>
    <w:rsid w:val="00875EC5"/>
    <w:rsid w:val="008763A5"/>
    <w:rsid w:val="00880D40"/>
    <w:rsid w:val="008834D6"/>
    <w:rsid w:val="00885155"/>
    <w:rsid w:val="0089002F"/>
    <w:rsid w:val="00890824"/>
    <w:rsid w:val="008908C1"/>
    <w:rsid w:val="00890FF1"/>
    <w:rsid w:val="00892354"/>
    <w:rsid w:val="0089280D"/>
    <w:rsid w:val="008928B1"/>
    <w:rsid w:val="008945AE"/>
    <w:rsid w:val="008956FC"/>
    <w:rsid w:val="00896F60"/>
    <w:rsid w:val="008974DB"/>
    <w:rsid w:val="00897C82"/>
    <w:rsid w:val="008A0099"/>
    <w:rsid w:val="008A04B4"/>
    <w:rsid w:val="008A20CB"/>
    <w:rsid w:val="008A3145"/>
    <w:rsid w:val="008A5F1A"/>
    <w:rsid w:val="008A7669"/>
    <w:rsid w:val="008A7D01"/>
    <w:rsid w:val="008B010E"/>
    <w:rsid w:val="008B02E3"/>
    <w:rsid w:val="008B11A6"/>
    <w:rsid w:val="008B1D8C"/>
    <w:rsid w:val="008B2C98"/>
    <w:rsid w:val="008B2DA8"/>
    <w:rsid w:val="008B2F8A"/>
    <w:rsid w:val="008B3B51"/>
    <w:rsid w:val="008B3C1A"/>
    <w:rsid w:val="008B4130"/>
    <w:rsid w:val="008B4E27"/>
    <w:rsid w:val="008B6574"/>
    <w:rsid w:val="008C31C1"/>
    <w:rsid w:val="008C385C"/>
    <w:rsid w:val="008C4A77"/>
    <w:rsid w:val="008C4C3F"/>
    <w:rsid w:val="008C4E32"/>
    <w:rsid w:val="008C58D0"/>
    <w:rsid w:val="008C631B"/>
    <w:rsid w:val="008C65CB"/>
    <w:rsid w:val="008D0A04"/>
    <w:rsid w:val="008D34DF"/>
    <w:rsid w:val="008D48DD"/>
    <w:rsid w:val="008D7661"/>
    <w:rsid w:val="008E17BA"/>
    <w:rsid w:val="008E469C"/>
    <w:rsid w:val="008E4D49"/>
    <w:rsid w:val="008E6B6A"/>
    <w:rsid w:val="008F0307"/>
    <w:rsid w:val="008F22E0"/>
    <w:rsid w:val="008F37BA"/>
    <w:rsid w:val="008F3F95"/>
    <w:rsid w:val="008F423F"/>
    <w:rsid w:val="008F57E2"/>
    <w:rsid w:val="008F609D"/>
    <w:rsid w:val="008F7FB7"/>
    <w:rsid w:val="00901FA9"/>
    <w:rsid w:val="009036ED"/>
    <w:rsid w:val="009040BB"/>
    <w:rsid w:val="00905853"/>
    <w:rsid w:val="009108C7"/>
    <w:rsid w:val="0091523D"/>
    <w:rsid w:val="00915913"/>
    <w:rsid w:val="009159EB"/>
    <w:rsid w:val="00915AB8"/>
    <w:rsid w:val="00915C96"/>
    <w:rsid w:val="0092091D"/>
    <w:rsid w:val="00921452"/>
    <w:rsid w:val="0092208E"/>
    <w:rsid w:val="009223EC"/>
    <w:rsid w:val="009229B4"/>
    <w:rsid w:val="0092394A"/>
    <w:rsid w:val="00923D6A"/>
    <w:rsid w:val="00931744"/>
    <w:rsid w:val="00931CA9"/>
    <w:rsid w:val="00931CFC"/>
    <w:rsid w:val="00932538"/>
    <w:rsid w:val="00932F0B"/>
    <w:rsid w:val="009335D3"/>
    <w:rsid w:val="00934DB7"/>
    <w:rsid w:val="00934E01"/>
    <w:rsid w:val="00935004"/>
    <w:rsid w:val="009428CF"/>
    <w:rsid w:val="009437D6"/>
    <w:rsid w:val="00944C06"/>
    <w:rsid w:val="00945482"/>
    <w:rsid w:val="00946CCA"/>
    <w:rsid w:val="009477C0"/>
    <w:rsid w:val="00950424"/>
    <w:rsid w:val="00952070"/>
    <w:rsid w:val="00952914"/>
    <w:rsid w:val="00954093"/>
    <w:rsid w:val="009547D2"/>
    <w:rsid w:val="00954C1A"/>
    <w:rsid w:val="00954E76"/>
    <w:rsid w:val="0095672A"/>
    <w:rsid w:val="009605FB"/>
    <w:rsid w:val="00960677"/>
    <w:rsid w:val="00961422"/>
    <w:rsid w:val="0096226B"/>
    <w:rsid w:val="00962700"/>
    <w:rsid w:val="00964430"/>
    <w:rsid w:val="00964D46"/>
    <w:rsid w:val="0096512B"/>
    <w:rsid w:val="00965716"/>
    <w:rsid w:val="00966CD9"/>
    <w:rsid w:val="00967577"/>
    <w:rsid w:val="009705D8"/>
    <w:rsid w:val="00970628"/>
    <w:rsid w:val="00972FF4"/>
    <w:rsid w:val="009757AD"/>
    <w:rsid w:val="00977371"/>
    <w:rsid w:val="00977387"/>
    <w:rsid w:val="00977E94"/>
    <w:rsid w:val="00981CB1"/>
    <w:rsid w:val="009828B3"/>
    <w:rsid w:val="00983297"/>
    <w:rsid w:val="009855E2"/>
    <w:rsid w:val="00987608"/>
    <w:rsid w:val="00987D49"/>
    <w:rsid w:val="00990BD4"/>
    <w:rsid w:val="009920CD"/>
    <w:rsid w:val="00994339"/>
    <w:rsid w:val="009946C5"/>
    <w:rsid w:val="00994828"/>
    <w:rsid w:val="009955E2"/>
    <w:rsid w:val="00996C5A"/>
    <w:rsid w:val="009A25A9"/>
    <w:rsid w:val="009A2D52"/>
    <w:rsid w:val="009A394D"/>
    <w:rsid w:val="009A4102"/>
    <w:rsid w:val="009A4A87"/>
    <w:rsid w:val="009A5409"/>
    <w:rsid w:val="009A5808"/>
    <w:rsid w:val="009A6E97"/>
    <w:rsid w:val="009A7241"/>
    <w:rsid w:val="009B022A"/>
    <w:rsid w:val="009B086D"/>
    <w:rsid w:val="009B20D7"/>
    <w:rsid w:val="009B333F"/>
    <w:rsid w:val="009B34C3"/>
    <w:rsid w:val="009B421E"/>
    <w:rsid w:val="009B5A84"/>
    <w:rsid w:val="009C0FE2"/>
    <w:rsid w:val="009C285A"/>
    <w:rsid w:val="009C2F3B"/>
    <w:rsid w:val="009C4500"/>
    <w:rsid w:val="009C734D"/>
    <w:rsid w:val="009C7F23"/>
    <w:rsid w:val="009D0671"/>
    <w:rsid w:val="009D0ECD"/>
    <w:rsid w:val="009D1D6A"/>
    <w:rsid w:val="009D26CA"/>
    <w:rsid w:val="009D2CE0"/>
    <w:rsid w:val="009D2DFC"/>
    <w:rsid w:val="009D3382"/>
    <w:rsid w:val="009D4DB8"/>
    <w:rsid w:val="009E14D6"/>
    <w:rsid w:val="009E172B"/>
    <w:rsid w:val="009E2C96"/>
    <w:rsid w:val="009E2F5B"/>
    <w:rsid w:val="009E6591"/>
    <w:rsid w:val="009E77E4"/>
    <w:rsid w:val="009E7F9A"/>
    <w:rsid w:val="009F06D3"/>
    <w:rsid w:val="009F0FB0"/>
    <w:rsid w:val="009F26F4"/>
    <w:rsid w:val="009F487F"/>
    <w:rsid w:val="009F5ACB"/>
    <w:rsid w:val="009F5F2D"/>
    <w:rsid w:val="00A01616"/>
    <w:rsid w:val="00A020FD"/>
    <w:rsid w:val="00A02101"/>
    <w:rsid w:val="00A031F4"/>
    <w:rsid w:val="00A03C0D"/>
    <w:rsid w:val="00A03E42"/>
    <w:rsid w:val="00A104B9"/>
    <w:rsid w:val="00A1090C"/>
    <w:rsid w:val="00A11EAE"/>
    <w:rsid w:val="00A1308E"/>
    <w:rsid w:val="00A132AB"/>
    <w:rsid w:val="00A13778"/>
    <w:rsid w:val="00A14203"/>
    <w:rsid w:val="00A163FB"/>
    <w:rsid w:val="00A169A6"/>
    <w:rsid w:val="00A17620"/>
    <w:rsid w:val="00A17F52"/>
    <w:rsid w:val="00A20F28"/>
    <w:rsid w:val="00A2162B"/>
    <w:rsid w:val="00A2377B"/>
    <w:rsid w:val="00A24EAD"/>
    <w:rsid w:val="00A263C3"/>
    <w:rsid w:val="00A26656"/>
    <w:rsid w:val="00A30D7E"/>
    <w:rsid w:val="00A30F6A"/>
    <w:rsid w:val="00A30FBF"/>
    <w:rsid w:val="00A322A2"/>
    <w:rsid w:val="00A3264F"/>
    <w:rsid w:val="00A35475"/>
    <w:rsid w:val="00A36E37"/>
    <w:rsid w:val="00A37032"/>
    <w:rsid w:val="00A37D7D"/>
    <w:rsid w:val="00A4465D"/>
    <w:rsid w:val="00A446CF"/>
    <w:rsid w:val="00A446F6"/>
    <w:rsid w:val="00A44E05"/>
    <w:rsid w:val="00A46208"/>
    <w:rsid w:val="00A46AAD"/>
    <w:rsid w:val="00A47643"/>
    <w:rsid w:val="00A50AFF"/>
    <w:rsid w:val="00A52006"/>
    <w:rsid w:val="00A52B98"/>
    <w:rsid w:val="00A54898"/>
    <w:rsid w:val="00A56A06"/>
    <w:rsid w:val="00A56B57"/>
    <w:rsid w:val="00A57ACF"/>
    <w:rsid w:val="00A6214C"/>
    <w:rsid w:val="00A6448B"/>
    <w:rsid w:val="00A650A4"/>
    <w:rsid w:val="00A66A67"/>
    <w:rsid w:val="00A67FA9"/>
    <w:rsid w:val="00A719EF"/>
    <w:rsid w:val="00A73926"/>
    <w:rsid w:val="00A73E83"/>
    <w:rsid w:val="00A7594A"/>
    <w:rsid w:val="00A76143"/>
    <w:rsid w:val="00A76812"/>
    <w:rsid w:val="00A76DE7"/>
    <w:rsid w:val="00A81BF6"/>
    <w:rsid w:val="00A83EF5"/>
    <w:rsid w:val="00A8523E"/>
    <w:rsid w:val="00A91A70"/>
    <w:rsid w:val="00A93411"/>
    <w:rsid w:val="00A968D7"/>
    <w:rsid w:val="00A969CA"/>
    <w:rsid w:val="00A96C46"/>
    <w:rsid w:val="00A96DF2"/>
    <w:rsid w:val="00AA203F"/>
    <w:rsid w:val="00AA20F7"/>
    <w:rsid w:val="00AA3936"/>
    <w:rsid w:val="00AA4B2B"/>
    <w:rsid w:val="00AA5AE3"/>
    <w:rsid w:val="00AA7AFF"/>
    <w:rsid w:val="00AA7CCE"/>
    <w:rsid w:val="00AB0477"/>
    <w:rsid w:val="00AB054E"/>
    <w:rsid w:val="00AB0FF3"/>
    <w:rsid w:val="00AB2098"/>
    <w:rsid w:val="00AB4250"/>
    <w:rsid w:val="00AB4B80"/>
    <w:rsid w:val="00AB4DFA"/>
    <w:rsid w:val="00AB5345"/>
    <w:rsid w:val="00AB58AB"/>
    <w:rsid w:val="00AB5AC8"/>
    <w:rsid w:val="00AB5B39"/>
    <w:rsid w:val="00AB7016"/>
    <w:rsid w:val="00AC0AAC"/>
    <w:rsid w:val="00AC4B32"/>
    <w:rsid w:val="00AC4B61"/>
    <w:rsid w:val="00AD10BE"/>
    <w:rsid w:val="00AD12EC"/>
    <w:rsid w:val="00AD5360"/>
    <w:rsid w:val="00AD5B0A"/>
    <w:rsid w:val="00AD67A0"/>
    <w:rsid w:val="00AD7E00"/>
    <w:rsid w:val="00AE0085"/>
    <w:rsid w:val="00AE0F3D"/>
    <w:rsid w:val="00AE18A3"/>
    <w:rsid w:val="00AE2E5B"/>
    <w:rsid w:val="00AE3947"/>
    <w:rsid w:val="00AE4934"/>
    <w:rsid w:val="00AE57EE"/>
    <w:rsid w:val="00AE5F6D"/>
    <w:rsid w:val="00AE7E5A"/>
    <w:rsid w:val="00AF39EC"/>
    <w:rsid w:val="00AF6E48"/>
    <w:rsid w:val="00AF7521"/>
    <w:rsid w:val="00B0134F"/>
    <w:rsid w:val="00B02110"/>
    <w:rsid w:val="00B035CC"/>
    <w:rsid w:val="00B04799"/>
    <w:rsid w:val="00B04DA6"/>
    <w:rsid w:val="00B05462"/>
    <w:rsid w:val="00B061F4"/>
    <w:rsid w:val="00B10802"/>
    <w:rsid w:val="00B11181"/>
    <w:rsid w:val="00B113C8"/>
    <w:rsid w:val="00B11C4E"/>
    <w:rsid w:val="00B13253"/>
    <w:rsid w:val="00B139BE"/>
    <w:rsid w:val="00B16163"/>
    <w:rsid w:val="00B16321"/>
    <w:rsid w:val="00B1656D"/>
    <w:rsid w:val="00B17797"/>
    <w:rsid w:val="00B20183"/>
    <w:rsid w:val="00B2106E"/>
    <w:rsid w:val="00B212BB"/>
    <w:rsid w:val="00B23B01"/>
    <w:rsid w:val="00B24A21"/>
    <w:rsid w:val="00B24A23"/>
    <w:rsid w:val="00B24CF8"/>
    <w:rsid w:val="00B263FF"/>
    <w:rsid w:val="00B26971"/>
    <w:rsid w:val="00B27195"/>
    <w:rsid w:val="00B2797C"/>
    <w:rsid w:val="00B3304E"/>
    <w:rsid w:val="00B33993"/>
    <w:rsid w:val="00B33E8F"/>
    <w:rsid w:val="00B355C5"/>
    <w:rsid w:val="00B365DB"/>
    <w:rsid w:val="00B45CFA"/>
    <w:rsid w:val="00B47EEA"/>
    <w:rsid w:val="00B47F5D"/>
    <w:rsid w:val="00B506BE"/>
    <w:rsid w:val="00B51DE9"/>
    <w:rsid w:val="00B524FA"/>
    <w:rsid w:val="00B52965"/>
    <w:rsid w:val="00B54710"/>
    <w:rsid w:val="00B54D16"/>
    <w:rsid w:val="00B5594E"/>
    <w:rsid w:val="00B55D67"/>
    <w:rsid w:val="00B57AE6"/>
    <w:rsid w:val="00B600EC"/>
    <w:rsid w:val="00B616F9"/>
    <w:rsid w:val="00B6493A"/>
    <w:rsid w:val="00B64E8E"/>
    <w:rsid w:val="00B64F96"/>
    <w:rsid w:val="00B66DA5"/>
    <w:rsid w:val="00B66E1F"/>
    <w:rsid w:val="00B67C9B"/>
    <w:rsid w:val="00B67F17"/>
    <w:rsid w:val="00B70485"/>
    <w:rsid w:val="00B70FF9"/>
    <w:rsid w:val="00B7129B"/>
    <w:rsid w:val="00B715AE"/>
    <w:rsid w:val="00B71CB4"/>
    <w:rsid w:val="00B751C3"/>
    <w:rsid w:val="00B76D00"/>
    <w:rsid w:val="00B85F30"/>
    <w:rsid w:val="00B86F29"/>
    <w:rsid w:val="00B872A2"/>
    <w:rsid w:val="00B8767B"/>
    <w:rsid w:val="00B90B0B"/>
    <w:rsid w:val="00B926AF"/>
    <w:rsid w:val="00B92EC7"/>
    <w:rsid w:val="00B9384A"/>
    <w:rsid w:val="00B9453F"/>
    <w:rsid w:val="00B963E3"/>
    <w:rsid w:val="00BA0996"/>
    <w:rsid w:val="00BA358D"/>
    <w:rsid w:val="00BA3BA6"/>
    <w:rsid w:val="00BA4064"/>
    <w:rsid w:val="00BA4B32"/>
    <w:rsid w:val="00BA6E87"/>
    <w:rsid w:val="00BB2A3C"/>
    <w:rsid w:val="00BB2B05"/>
    <w:rsid w:val="00BB2DC9"/>
    <w:rsid w:val="00BB2DD0"/>
    <w:rsid w:val="00BB5675"/>
    <w:rsid w:val="00BB6FDC"/>
    <w:rsid w:val="00BC1175"/>
    <w:rsid w:val="00BC197F"/>
    <w:rsid w:val="00BC1F45"/>
    <w:rsid w:val="00BC2238"/>
    <w:rsid w:val="00BC23B4"/>
    <w:rsid w:val="00BC3018"/>
    <w:rsid w:val="00BC3814"/>
    <w:rsid w:val="00BC4FF6"/>
    <w:rsid w:val="00BC540F"/>
    <w:rsid w:val="00BC5B45"/>
    <w:rsid w:val="00BC6029"/>
    <w:rsid w:val="00BC7DCF"/>
    <w:rsid w:val="00BD01BB"/>
    <w:rsid w:val="00BD0CA5"/>
    <w:rsid w:val="00BD167D"/>
    <w:rsid w:val="00BD3F2A"/>
    <w:rsid w:val="00BD4675"/>
    <w:rsid w:val="00BD4EA7"/>
    <w:rsid w:val="00BD57A7"/>
    <w:rsid w:val="00BD5FEA"/>
    <w:rsid w:val="00BD6C17"/>
    <w:rsid w:val="00BD72C1"/>
    <w:rsid w:val="00BD75C0"/>
    <w:rsid w:val="00BE153F"/>
    <w:rsid w:val="00BE193C"/>
    <w:rsid w:val="00BE2023"/>
    <w:rsid w:val="00BE2690"/>
    <w:rsid w:val="00BF1524"/>
    <w:rsid w:val="00BF1734"/>
    <w:rsid w:val="00BF1FEB"/>
    <w:rsid w:val="00BF2A73"/>
    <w:rsid w:val="00BF3C99"/>
    <w:rsid w:val="00BF4140"/>
    <w:rsid w:val="00BF6721"/>
    <w:rsid w:val="00BF68A9"/>
    <w:rsid w:val="00BF7BAA"/>
    <w:rsid w:val="00C046AA"/>
    <w:rsid w:val="00C04E50"/>
    <w:rsid w:val="00C0694D"/>
    <w:rsid w:val="00C07358"/>
    <w:rsid w:val="00C0775D"/>
    <w:rsid w:val="00C10170"/>
    <w:rsid w:val="00C10763"/>
    <w:rsid w:val="00C10FA1"/>
    <w:rsid w:val="00C129FF"/>
    <w:rsid w:val="00C12BDB"/>
    <w:rsid w:val="00C12D29"/>
    <w:rsid w:val="00C13413"/>
    <w:rsid w:val="00C16B95"/>
    <w:rsid w:val="00C17EBB"/>
    <w:rsid w:val="00C21392"/>
    <w:rsid w:val="00C21F29"/>
    <w:rsid w:val="00C23A94"/>
    <w:rsid w:val="00C251D1"/>
    <w:rsid w:val="00C25553"/>
    <w:rsid w:val="00C2596C"/>
    <w:rsid w:val="00C27914"/>
    <w:rsid w:val="00C3035A"/>
    <w:rsid w:val="00C30437"/>
    <w:rsid w:val="00C30A9E"/>
    <w:rsid w:val="00C30B56"/>
    <w:rsid w:val="00C30E4C"/>
    <w:rsid w:val="00C323D8"/>
    <w:rsid w:val="00C32DAC"/>
    <w:rsid w:val="00C34348"/>
    <w:rsid w:val="00C37B2F"/>
    <w:rsid w:val="00C40FA0"/>
    <w:rsid w:val="00C41B22"/>
    <w:rsid w:val="00C41BC7"/>
    <w:rsid w:val="00C41BFC"/>
    <w:rsid w:val="00C42ACC"/>
    <w:rsid w:val="00C461DF"/>
    <w:rsid w:val="00C46BA8"/>
    <w:rsid w:val="00C5165A"/>
    <w:rsid w:val="00C516CD"/>
    <w:rsid w:val="00C52BCD"/>
    <w:rsid w:val="00C52F62"/>
    <w:rsid w:val="00C53551"/>
    <w:rsid w:val="00C53765"/>
    <w:rsid w:val="00C54179"/>
    <w:rsid w:val="00C55BD5"/>
    <w:rsid w:val="00C57ACE"/>
    <w:rsid w:val="00C6387F"/>
    <w:rsid w:val="00C64BE3"/>
    <w:rsid w:val="00C6785D"/>
    <w:rsid w:val="00C67917"/>
    <w:rsid w:val="00C67BB0"/>
    <w:rsid w:val="00C70ECE"/>
    <w:rsid w:val="00C71D4F"/>
    <w:rsid w:val="00C73430"/>
    <w:rsid w:val="00C73691"/>
    <w:rsid w:val="00C73966"/>
    <w:rsid w:val="00C7485C"/>
    <w:rsid w:val="00C74A85"/>
    <w:rsid w:val="00C76B6A"/>
    <w:rsid w:val="00C76C96"/>
    <w:rsid w:val="00C770CB"/>
    <w:rsid w:val="00C81D91"/>
    <w:rsid w:val="00C8225A"/>
    <w:rsid w:val="00C822CA"/>
    <w:rsid w:val="00C829F6"/>
    <w:rsid w:val="00C8318B"/>
    <w:rsid w:val="00C8320A"/>
    <w:rsid w:val="00C84602"/>
    <w:rsid w:val="00C846DD"/>
    <w:rsid w:val="00C85556"/>
    <w:rsid w:val="00C856A0"/>
    <w:rsid w:val="00C85735"/>
    <w:rsid w:val="00C85787"/>
    <w:rsid w:val="00C85AB7"/>
    <w:rsid w:val="00C86C4C"/>
    <w:rsid w:val="00C86E4E"/>
    <w:rsid w:val="00C87206"/>
    <w:rsid w:val="00C87A0E"/>
    <w:rsid w:val="00C92097"/>
    <w:rsid w:val="00C939E4"/>
    <w:rsid w:val="00C94A2B"/>
    <w:rsid w:val="00C976E6"/>
    <w:rsid w:val="00CA0E73"/>
    <w:rsid w:val="00CA10CF"/>
    <w:rsid w:val="00CA1270"/>
    <w:rsid w:val="00CA1657"/>
    <w:rsid w:val="00CA196D"/>
    <w:rsid w:val="00CA2099"/>
    <w:rsid w:val="00CA246F"/>
    <w:rsid w:val="00CA253B"/>
    <w:rsid w:val="00CA3389"/>
    <w:rsid w:val="00CA4A35"/>
    <w:rsid w:val="00CA5AA4"/>
    <w:rsid w:val="00CA69A4"/>
    <w:rsid w:val="00CA7462"/>
    <w:rsid w:val="00CB0008"/>
    <w:rsid w:val="00CB14AB"/>
    <w:rsid w:val="00CB2CB3"/>
    <w:rsid w:val="00CB3E86"/>
    <w:rsid w:val="00CB43CA"/>
    <w:rsid w:val="00CB6D84"/>
    <w:rsid w:val="00CB7135"/>
    <w:rsid w:val="00CB7BB5"/>
    <w:rsid w:val="00CB7D6C"/>
    <w:rsid w:val="00CC0B86"/>
    <w:rsid w:val="00CC1111"/>
    <w:rsid w:val="00CC1544"/>
    <w:rsid w:val="00CC1FBC"/>
    <w:rsid w:val="00CC2527"/>
    <w:rsid w:val="00CC341F"/>
    <w:rsid w:val="00CC5A6D"/>
    <w:rsid w:val="00CC704E"/>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0A7B"/>
    <w:rsid w:val="00CF3236"/>
    <w:rsid w:val="00CF369B"/>
    <w:rsid w:val="00CF3900"/>
    <w:rsid w:val="00CF40E1"/>
    <w:rsid w:val="00CF5FBB"/>
    <w:rsid w:val="00CF68C6"/>
    <w:rsid w:val="00CF72DF"/>
    <w:rsid w:val="00D01970"/>
    <w:rsid w:val="00D019A9"/>
    <w:rsid w:val="00D029A1"/>
    <w:rsid w:val="00D0454A"/>
    <w:rsid w:val="00D11233"/>
    <w:rsid w:val="00D12070"/>
    <w:rsid w:val="00D1316E"/>
    <w:rsid w:val="00D13C12"/>
    <w:rsid w:val="00D14DE6"/>
    <w:rsid w:val="00D163C6"/>
    <w:rsid w:val="00D2118B"/>
    <w:rsid w:val="00D21C09"/>
    <w:rsid w:val="00D23D36"/>
    <w:rsid w:val="00D23E14"/>
    <w:rsid w:val="00D241D2"/>
    <w:rsid w:val="00D247E1"/>
    <w:rsid w:val="00D249CC"/>
    <w:rsid w:val="00D24D9C"/>
    <w:rsid w:val="00D25417"/>
    <w:rsid w:val="00D31BED"/>
    <w:rsid w:val="00D32C63"/>
    <w:rsid w:val="00D34798"/>
    <w:rsid w:val="00D35C88"/>
    <w:rsid w:val="00D35F4D"/>
    <w:rsid w:val="00D369BF"/>
    <w:rsid w:val="00D37AF3"/>
    <w:rsid w:val="00D37BAB"/>
    <w:rsid w:val="00D37BCF"/>
    <w:rsid w:val="00D37CC3"/>
    <w:rsid w:val="00D41962"/>
    <w:rsid w:val="00D41AF4"/>
    <w:rsid w:val="00D41F16"/>
    <w:rsid w:val="00D42636"/>
    <w:rsid w:val="00D427B7"/>
    <w:rsid w:val="00D44A06"/>
    <w:rsid w:val="00D46019"/>
    <w:rsid w:val="00D46754"/>
    <w:rsid w:val="00D47780"/>
    <w:rsid w:val="00D519DE"/>
    <w:rsid w:val="00D52A61"/>
    <w:rsid w:val="00D53DCE"/>
    <w:rsid w:val="00D5448C"/>
    <w:rsid w:val="00D55494"/>
    <w:rsid w:val="00D554F6"/>
    <w:rsid w:val="00D56088"/>
    <w:rsid w:val="00D5620A"/>
    <w:rsid w:val="00D56C33"/>
    <w:rsid w:val="00D625CC"/>
    <w:rsid w:val="00D63B12"/>
    <w:rsid w:val="00D645D4"/>
    <w:rsid w:val="00D7038B"/>
    <w:rsid w:val="00D703D5"/>
    <w:rsid w:val="00D70758"/>
    <w:rsid w:val="00D7202D"/>
    <w:rsid w:val="00D82F7F"/>
    <w:rsid w:val="00D85580"/>
    <w:rsid w:val="00D86C87"/>
    <w:rsid w:val="00D8722B"/>
    <w:rsid w:val="00D87418"/>
    <w:rsid w:val="00D90894"/>
    <w:rsid w:val="00D92595"/>
    <w:rsid w:val="00D93E13"/>
    <w:rsid w:val="00D95DFF"/>
    <w:rsid w:val="00D97010"/>
    <w:rsid w:val="00DA0667"/>
    <w:rsid w:val="00DA14FF"/>
    <w:rsid w:val="00DA16FD"/>
    <w:rsid w:val="00DA484B"/>
    <w:rsid w:val="00DA561C"/>
    <w:rsid w:val="00DA58CC"/>
    <w:rsid w:val="00DA77C3"/>
    <w:rsid w:val="00DB03FA"/>
    <w:rsid w:val="00DB2B73"/>
    <w:rsid w:val="00DB4033"/>
    <w:rsid w:val="00DB42DC"/>
    <w:rsid w:val="00DB4781"/>
    <w:rsid w:val="00DB7D39"/>
    <w:rsid w:val="00DB7E59"/>
    <w:rsid w:val="00DC060F"/>
    <w:rsid w:val="00DC0EFF"/>
    <w:rsid w:val="00DC1E38"/>
    <w:rsid w:val="00DC4252"/>
    <w:rsid w:val="00DC451F"/>
    <w:rsid w:val="00DC4EBD"/>
    <w:rsid w:val="00DC50BC"/>
    <w:rsid w:val="00DC5723"/>
    <w:rsid w:val="00DC5B73"/>
    <w:rsid w:val="00DC6449"/>
    <w:rsid w:val="00DC659E"/>
    <w:rsid w:val="00DC6AF7"/>
    <w:rsid w:val="00DC744D"/>
    <w:rsid w:val="00DC7741"/>
    <w:rsid w:val="00DD0046"/>
    <w:rsid w:val="00DD0296"/>
    <w:rsid w:val="00DD0712"/>
    <w:rsid w:val="00DD13C3"/>
    <w:rsid w:val="00DD17B2"/>
    <w:rsid w:val="00DD419E"/>
    <w:rsid w:val="00DD4708"/>
    <w:rsid w:val="00DD66EE"/>
    <w:rsid w:val="00DE0AC1"/>
    <w:rsid w:val="00DE5D89"/>
    <w:rsid w:val="00DE6515"/>
    <w:rsid w:val="00DE6879"/>
    <w:rsid w:val="00DE6E4C"/>
    <w:rsid w:val="00DF0A67"/>
    <w:rsid w:val="00DF1320"/>
    <w:rsid w:val="00DF1C28"/>
    <w:rsid w:val="00DF3786"/>
    <w:rsid w:val="00DF5957"/>
    <w:rsid w:val="00DF5D83"/>
    <w:rsid w:val="00DF7402"/>
    <w:rsid w:val="00DF76F5"/>
    <w:rsid w:val="00E02626"/>
    <w:rsid w:val="00E04F56"/>
    <w:rsid w:val="00E0764B"/>
    <w:rsid w:val="00E07F45"/>
    <w:rsid w:val="00E116E5"/>
    <w:rsid w:val="00E118AD"/>
    <w:rsid w:val="00E12A42"/>
    <w:rsid w:val="00E12E00"/>
    <w:rsid w:val="00E13558"/>
    <w:rsid w:val="00E13DC6"/>
    <w:rsid w:val="00E14CCC"/>
    <w:rsid w:val="00E16ACF"/>
    <w:rsid w:val="00E200C8"/>
    <w:rsid w:val="00E220CF"/>
    <w:rsid w:val="00E23047"/>
    <w:rsid w:val="00E2377C"/>
    <w:rsid w:val="00E256AA"/>
    <w:rsid w:val="00E325F9"/>
    <w:rsid w:val="00E34AC7"/>
    <w:rsid w:val="00E34B4C"/>
    <w:rsid w:val="00E35C02"/>
    <w:rsid w:val="00E364F8"/>
    <w:rsid w:val="00E37494"/>
    <w:rsid w:val="00E3757E"/>
    <w:rsid w:val="00E46E46"/>
    <w:rsid w:val="00E47772"/>
    <w:rsid w:val="00E47E5F"/>
    <w:rsid w:val="00E5391B"/>
    <w:rsid w:val="00E54F78"/>
    <w:rsid w:val="00E55BF1"/>
    <w:rsid w:val="00E55DFC"/>
    <w:rsid w:val="00E572D2"/>
    <w:rsid w:val="00E57C78"/>
    <w:rsid w:val="00E57F85"/>
    <w:rsid w:val="00E603F3"/>
    <w:rsid w:val="00E6115D"/>
    <w:rsid w:val="00E6212A"/>
    <w:rsid w:val="00E62962"/>
    <w:rsid w:val="00E6568E"/>
    <w:rsid w:val="00E66726"/>
    <w:rsid w:val="00E67639"/>
    <w:rsid w:val="00E67CAD"/>
    <w:rsid w:val="00E770F1"/>
    <w:rsid w:val="00E77458"/>
    <w:rsid w:val="00E77ABE"/>
    <w:rsid w:val="00E8150E"/>
    <w:rsid w:val="00E81E60"/>
    <w:rsid w:val="00E84FE6"/>
    <w:rsid w:val="00E851D0"/>
    <w:rsid w:val="00E86CD2"/>
    <w:rsid w:val="00E87422"/>
    <w:rsid w:val="00E91455"/>
    <w:rsid w:val="00E918BF"/>
    <w:rsid w:val="00E93D80"/>
    <w:rsid w:val="00E93DB5"/>
    <w:rsid w:val="00E948B2"/>
    <w:rsid w:val="00E95FEA"/>
    <w:rsid w:val="00E97F74"/>
    <w:rsid w:val="00EA030E"/>
    <w:rsid w:val="00EA1117"/>
    <w:rsid w:val="00EA1B28"/>
    <w:rsid w:val="00EA2235"/>
    <w:rsid w:val="00EA22F0"/>
    <w:rsid w:val="00EA2D2B"/>
    <w:rsid w:val="00EA44CC"/>
    <w:rsid w:val="00EA741A"/>
    <w:rsid w:val="00EA7CBA"/>
    <w:rsid w:val="00EB0E75"/>
    <w:rsid w:val="00EB2508"/>
    <w:rsid w:val="00EB50CC"/>
    <w:rsid w:val="00EB59F5"/>
    <w:rsid w:val="00EB678A"/>
    <w:rsid w:val="00EB6BFD"/>
    <w:rsid w:val="00EB6E53"/>
    <w:rsid w:val="00EC1D7F"/>
    <w:rsid w:val="00EC2D1F"/>
    <w:rsid w:val="00EC3433"/>
    <w:rsid w:val="00EC3B1F"/>
    <w:rsid w:val="00EC6238"/>
    <w:rsid w:val="00EC74A8"/>
    <w:rsid w:val="00ED0914"/>
    <w:rsid w:val="00ED09F9"/>
    <w:rsid w:val="00ED228C"/>
    <w:rsid w:val="00ED3AF2"/>
    <w:rsid w:val="00ED3C02"/>
    <w:rsid w:val="00ED6223"/>
    <w:rsid w:val="00ED633D"/>
    <w:rsid w:val="00ED7DC0"/>
    <w:rsid w:val="00EE0151"/>
    <w:rsid w:val="00EE05CB"/>
    <w:rsid w:val="00EE0D93"/>
    <w:rsid w:val="00EE0DF3"/>
    <w:rsid w:val="00EE0E0D"/>
    <w:rsid w:val="00EE2402"/>
    <w:rsid w:val="00EE47C7"/>
    <w:rsid w:val="00EE6396"/>
    <w:rsid w:val="00EE6C1F"/>
    <w:rsid w:val="00EE6C8B"/>
    <w:rsid w:val="00EF0815"/>
    <w:rsid w:val="00EF1002"/>
    <w:rsid w:val="00EF2BD1"/>
    <w:rsid w:val="00EF4D5F"/>
    <w:rsid w:val="00EF5D7D"/>
    <w:rsid w:val="00EF60A0"/>
    <w:rsid w:val="00EF642F"/>
    <w:rsid w:val="00EF6646"/>
    <w:rsid w:val="00EF69A8"/>
    <w:rsid w:val="00EF797A"/>
    <w:rsid w:val="00F00424"/>
    <w:rsid w:val="00F00E5B"/>
    <w:rsid w:val="00F01311"/>
    <w:rsid w:val="00F014D5"/>
    <w:rsid w:val="00F020BA"/>
    <w:rsid w:val="00F02E9B"/>
    <w:rsid w:val="00F0441C"/>
    <w:rsid w:val="00F0514B"/>
    <w:rsid w:val="00F064F0"/>
    <w:rsid w:val="00F10603"/>
    <w:rsid w:val="00F10A74"/>
    <w:rsid w:val="00F115BB"/>
    <w:rsid w:val="00F11802"/>
    <w:rsid w:val="00F12A84"/>
    <w:rsid w:val="00F1389E"/>
    <w:rsid w:val="00F13ABB"/>
    <w:rsid w:val="00F14963"/>
    <w:rsid w:val="00F15D38"/>
    <w:rsid w:val="00F1639C"/>
    <w:rsid w:val="00F17464"/>
    <w:rsid w:val="00F2085F"/>
    <w:rsid w:val="00F23C4A"/>
    <w:rsid w:val="00F23E5C"/>
    <w:rsid w:val="00F23FC8"/>
    <w:rsid w:val="00F24C58"/>
    <w:rsid w:val="00F256FE"/>
    <w:rsid w:val="00F2593D"/>
    <w:rsid w:val="00F25F8D"/>
    <w:rsid w:val="00F2709B"/>
    <w:rsid w:val="00F278C7"/>
    <w:rsid w:val="00F305FD"/>
    <w:rsid w:val="00F30DA8"/>
    <w:rsid w:val="00F32732"/>
    <w:rsid w:val="00F32990"/>
    <w:rsid w:val="00F32E43"/>
    <w:rsid w:val="00F33AA6"/>
    <w:rsid w:val="00F34223"/>
    <w:rsid w:val="00F34F5F"/>
    <w:rsid w:val="00F359B2"/>
    <w:rsid w:val="00F37493"/>
    <w:rsid w:val="00F4111E"/>
    <w:rsid w:val="00F42710"/>
    <w:rsid w:val="00F42A02"/>
    <w:rsid w:val="00F43281"/>
    <w:rsid w:val="00F443B8"/>
    <w:rsid w:val="00F45FFF"/>
    <w:rsid w:val="00F47233"/>
    <w:rsid w:val="00F4761A"/>
    <w:rsid w:val="00F478E7"/>
    <w:rsid w:val="00F47F6F"/>
    <w:rsid w:val="00F525B7"/>
    <w:rsid w:val="00F53B20"/>
    <w:rsid w:val="00F57603"/>
    <w:rsid w:val="00F6417A"/>
    <w:rsid w:val="00F6710D"/>
    <w:rsid w:val="00F67320"/>
    <w:rsid w:val="00F67877"/>
    <w:rsid w:val="00F709E4"/>
    <w:rsid w:val="00F71627"/>
    <w:rsid w:val="00F746D3"/>
    <w:rsid w:val="00F74CFF"/>
    <w:rsid w:val="00F7553D"/>
    <w:rsid w:val="00F76E00"/>
    <w:rsid w:val="00F7748E"/>
    <w:rsid w:val="00F77D4E"/>
    <w:rsid w:val="00F813CC"/>
    <w:rsid w:val="00F821C6"/>
    <w:rsid w:val="00F82543"/>
    <w:rsid w:val="00F828D9"/>
    <w:rsid w:val="00F82EB7"/>
    <w:rsid w:val="00F83683"/>
    <w:rsid w:val="00F8626F"/>
    <w:rsid w:val="00F86390"/>
    <w:rsid w:val="00F86769"/>
    <w:rsid w:val="00F87324"/>
    <w:rsid w:val="00F87A76"/>
    <w:rsid w:val="00F966B3"/>
    <w:rsid w:val="00F97111"/>
    <w:rsid w:val="00F9726B"/>
    <w:rsid w:val="00FA0C61"/>
    <w:rsid w:val="00FA1D98"/>
    <w:rsid w:val="00FA1E10"/>
    <w:rsid w:val="00FA1EB9"/>
    <w:rsid w:val="00FA25DE"/>
    <w:rsid w:val="00FA301C"/>
    <w:rsid w:val="00FA340F"/>
    <w:rsid w:val="00FA3731"/>
    <w:rsid w:val="00FA3E78"/>
    <w:rsid w:val="00FA42C5"/>
    <w:rsid w:val="00FA524E"/>
    <w:rsid w:val="00FA6470"/>
    <w:rsid w:val="00FA72EE"/>
    <w:rsid w:val="00FB0740"/>
    <w:rsid w:val="00FB1652"/>
    <w:rsid w:val="00FB1D03"/>
    <w:rsid w:val="00FB4F71"/>
    <w:rsid w:val="00FB5C59"/>
    <w:rsid w:val="00FC0084"/>
    <w:rsid w:val="00FC28E2"/>
    <w:rsid w:val="00FC409D"/>
    <w:rsid w:val="00FC57FA"/>
    <w:rsid w:val="00FC72EF"/>
    <w:rsid w:val="00FC7EBE"/>
    <w:rsid w:val="00FD0E04"/>
    <w:rsid w:val="00FD13BB"/>
    <w:rsid w:val="00FD1513"/>
    <w:rsid w:val="00FD1AF2"/>
    <w:rsid w:val="00FD1DF2"/>
    <w:rsid w:val="00FD315F"/>
    <w:rsid w:val="00FD3A44"/>
    <w:rsid w:val="00FD49B3"/>
    <w:rsid w:val="00FD562C"/>
    <w:rsid w:val="00FD7357"/>
    <w:rsid w:val="00FE0FEF"/>
    <w:rsid w:val="00FE11A6"/>
    <w:rsid w:val="00FE26F3"/>
    <w:rsid w:val="00FE3235"/>
    <w:rsid w:val="00FE6226"/>
    <w:rsid w:val="00FE7A03"/>
    <w:rsid w:val="00FE7D18"/>
    <w:rsid w:val="00FF0E62"/>
    <w:rsid w:val="00FF1E65"/>
    <w:rsid w:val="00FF2E74"/>
    <w:rsid w:val="00FF2EEE"/>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32732C9"/>
    <w:rsid w:val="272B2B3E"/>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76A100F"/>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39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nhideWhenUsed/>
    <w:rsid w:val="00583506"/>
    <w:rPr>
      <w:sz w:val="16"/>
      <w:szCs w:val="16"/>
    </w:rPr>
  </w:style>
  <w:style w:type="paragraph" w:styleId="Komentarotekstas">
    <w:name w:val="annotation text"/>
    <w:basedOn w:val="prastasis"/>
    <w:link w:val="KomentarotekstasDiagrama1"/>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character" w:styleId="Hipersaitas">
    <w:name w:val="Hyperlink"/>
    <w:rsid w:val="007C5318"/>
    <w:rPr>
      <w:color w:val="0000FF"/>
      <w:u w:val="single"/>
    </w:rPr>
  </w:style>
  <w:style w:type="character" w:styleId="Neapdorotaspaminjimas">
    <w:name w:val="Unresolved Mention"/>
    <w:basedOn w:val="Numatytasispastraiposriftas"/>
    <w:uiPriority w:val="99"/>
    <w:semiHidden/>
    <w:unhideWhenUsed/>
    <w:rsid w:val="0092091D"/>
    <w:rPr>
      <w:color w:val="605E5C"/>
      <w:shd w:val="clear" w:color="auto" w:fill="E1DFDD"/>
    </w:rPr>
  </w:style>
  <w:style w:type="paragraph" w:styleId="Pagrindiniotekstotrauka2">
    <w:name w:val="Body Text Indent 2"/>
    <w:basedOn w:val="prastasis"/>
    <w:link w:val="Pagrindiniotekstotrauka2Diagrama"/>
    <w:uiPriority w:val="99"/>
    <w:semiHidden/>
    <w:unhideWhenUsed/>
    <w:rsid w:val="00E572D2"/>
    <w:pPr>
      <w:autoSpaceDN/>
      <w:spacing w:after="120" w:line="480" w:lineRule="auto"/>
      <w:ind w:left="360"/>
      <w:textAlignment w:val="auto"/>
    </w:pPr>
    <w:rPr>
      <w:rFonts w:asciiTheme="minorHAnsi" w:eastAsiaTheme="minorEastAsia" w:hAnsiTheme="minorHAnsi" w:cstheme="minorBidi"/>
      <w:lang w:eastAsia="lt-LT"/>
    </w:rPr>
  </w:style>
  <w:style w:type="character" w:customStyle="1" w:styleId="Pagrindiniotekstotrauka2Diagrama">
    <w:name w:val="Pagrindinio teksto įtrauka 2 Diagrama"/>
    <w:basedOn w:val="Numatytasispastraiposriftas"/>
    <w:link w:val="Pagrindiniotekstotrauka2"/>
    <w:uiPriority w:val="99"/>
    <w:semiHidden/>
    <w:rsid w:val="00E572D2"/>
    <w:rPr>
      <w:rFonts w:asciiTheme="minorHAnsi" w:eastAsiaTheme="minorEastAsia" w:hAnsiTheme="minorHAnsi" w:cstheme="minorBid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591306286">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2.xml><?xml version="1.0" encoding="utf-8"?>
<ds:datastoreItem xmlns:ds="http://schemas.openxmlformats.org/officeDocument/2006/customXml" ds:itemID="{BB28B3ED-1280-46FE-B7F8-F99739A8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87</TotalTime>
  <Pages>3</Pages>
  <Words>4607</Words>
  <Characters>2626</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Svetlana Starinskaja</cp:lastModifiedBy>
  <cp:revision>75</cp:revision>
  <dcterms:created xsi:type="dcterms:W3CDTF">2025-11-05T11:29:00Z</dcterms:created>
  <dcterms:modified xsi:type="dcterms:W3CDTF">2026-06-10T12:50:00Z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