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349F1BD9" w:rsidR="00143F73" w:rsidRDefault="008D3D0C" w:rsidP="00E215D5">
      <w:pPr>
        <w:widowControl w:val="0"/>
        <w:autoSpaceDE w:val="0"/>
        <w:autoSpaceDN w:val="0"/>
        <w:adjustRightInd w:val="0"/>
        <w:spacing w:after="0" w:line="240" w:lineRule="auto"/>
        <w:ind w:right="65" w:firstLine="720"/>
        <w:jc w:val="right"/>
        <w:rPr>
          <w:noProof/>
        </w:rPr>
      </w:pPr>
      <w:r>
        <w:rPr>
          <w:noProof/>
        </w:rPr>
        <w:drawing>
          <wp:inline distT="0" distB="0" distL="0" distR="0" wp14:anchorId="561C5CDF" wp14:editId="09FFC58F">
            <wp:extent cx="2067339" cy="1303655"/>
            <wp:effectExtent l="0" t="0" r="9525" b="0"/>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p>
    <w:p w14:paraId="6700E268" w14:textId="77777777" w:rsidR="00AF50B7" w:rsidRDefault="00AF50B7" w:rsidP="00E215D5">
      <w:pPr>
        <w:widowControl w:val="0"/>
        <w:autoSpaceDE w:val="0"/>
        <w:autoSpaceDN w:val="0"/>
        <w:adjustRightInd w:val="0"/>
        <w:spacing w:after="0" w:line="240" w:lineRule="auto"/>
        <w:ind w:right="65" w:firstLine="720"/>
        <w:jc w:val="right"/>
        <w:rPr>
          <w:noProof/>
        </w:rPr>
      </w:pPr>
    </w:p>
    <w:p w14:paraId="3AA027D9" w14:textId="77777777" w:rsidR="00AF50B7" w:rsidRDefault="00AF50B7" w:rsidP="00E215D5">
      <w:pPr>
        <w:widowControl w:val="0"/>
        <w:autoSpaceDE w:val="0"/>
        <w:autoSpaceDN w:val="0"/>
        <w:adjustRightInd w:val="0"/>
        <w:spacing w:after="0" w:line="240" w:lineRule="auto"/>
        <w:ind w:right="65" w:firstLine="720"/>
        <w:jc w:val="right"/>
        <w:rPr>
          <w:noProof/>
        </w:rPr>
      </w:pPr>
    </w:p>
    <w:p w14:paraId="1292AF02" w14:textId="77777777" w:rsidR="00AF50B7" w:rsidRDefault="00AF50B7" w:rsidP="00E215D5">
      <w:pPr>
        <w:widowControl w:val="0"/>
        <w:autoSpaceDE w:val="0"/>
        <w:autoSpaceDN w:val="0"/>
        <w:adjustRightInd w:val="0"/>
        <w:spacing w:after="0" w:line="240" w:lineRule="auto"/>
        <w:ind w:right="65" w:firstLine="720"/>
        <w:jc w:val="right"/>
        <w:rPr>
          <w:noProof/>
        </w:rPr>
      </w:pPr>
    </w:p>
    <w:p w14:paraId="4D180FFA" w14:textId="77777777" w:rsidR="00AF50B7" w:rsidRDefault="00AF50B7" w:rsidP="00E215D5">
      <w:pPr>
        <w:widowControl w:val="0"/>
        <w:autoSpaceDE w:val="0"/>
        <w:autoSpaceDN w:val="0"/>
        <w:adjustRightInd w:val="0"/>
        <w:spacing w:after="0" w:line="240" w:lineRule="auto"/>
        <w:ind w:right="65" w:firstLine="720"/>
        <w:jc w:val="right"/>
        <w:rPr>
          <w:noProof/>
        </w:rPr>
      </w:pPr>
    </w:p>
    <w:p w14:paraId="71FEA826" w14:textId="77777777" w:rsidR="00AF50B7" w:rsidRPr="00902088" w:rsidRDefault="00AF50B7" w:rsidP="00E215D5">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0EF854E1" w14:textId="77777777" w:rsidR="00E215D5" w:rsidRPr="00902088" w:rsidRDefault="00E215D5" w:rsidP="00AF50B7">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pt;height:65.65pt" o:ole="">
            <v:imagedata r:id="rId13" o:title=""/>
          </v:shape>
          <o:OLEObject Type="Embed" ProgID="PBrush" ShapeID="_x0000_i1025" DrawAspect="Content" ObjectID="_1842695398"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7439987" w:rsidR="00143F73" w:rsidRPr="008439AF" w:rsidRDefault="00143F73" w:rsidP="00143F73">
      <w:pPr>
        <w:spacing w:after="120" w:line="20" w:lineRule="atLeast"/>
        <w:ind w:left="5245"/>
        <w:contextualSpacing/>
        <w:rPr>
          <w:rFonts w:ascii="Times New Roman" w:eastAsiaTheme="minorEastAsia" w:hAnsi="Times New Roman" w:cs="Times New Roman"/>
          <w:lang w:eastAsia="lt-LT"/>
        </w:rPr>
      </w:pPr>
      <w:r w:rsidRPr="00415290">
        <w:rPr>
          <w:rFonts w:ascii="Times New Roman" w:eastAsiaTheme="minorEastAsia" w:hAnsi="Times New Roman" w:cs="Times New Roman"/>
          <w:lang w:eastAsia="lt-LT"/>
        </w:rPr>
        <w:t xml:space="preserve">Lietuvos sveikatos mokslų universiteto viešojo pirkimo komisijos </w:t>
      </w:r>
      <w:r w:rsidR="001357DF" w:rsidRPr="004453FC">
        <w:rPr>
          <w:rFonts w:ascii="Times New Roman" w:eastAsiaTheme="minorEastAsia" w:hAnsi="Times New Roman" w:cs="Times New Roman"/>
          <w:lang w:eastAsia="lt-LT"/>
        </w:rPr>
        <w:t>202</w:t>
      </w:r>
      <w:r w:rsidR="009B35DA" w:rsidRPr="004453FC">
        <w:rPr>
          <w:rFonts w:ascii="Times New Roman" w:eastAsiaTheme="minorEastAsia" w:hAnsi="Times New Roman" w:cs="Times New Roman"/>
          <w:lang w:eastAsia="lt-LT"/>
        </w:rPr>
        <w:t>6</w:t>
      </w:r>
      <w:r w:rsidR="001357DF" w:rsidRPr="004453FC">
        <w:rPr>
          <w:rFonts w:ascii="Times New Roman" w:eastAsiaTheme="minorEastAsia" w:hAnsi="Times New Roman" w:cs="Times New Roman"/>
          <w:lang w:eastAsia="lt-LT"/>
        </w:rPr>
        <w:t>-</w:t>
      </w:r>
      <w:r w:rsidR="009B35DA" w:rsidRPr="004453FC">
        <w:rPr>
          <w:rFonts w:ascii="Times New Roman" w:eastAsiaTheme="minorEastAsia" w:hAnsi="Times New Roman" w:cs="Times New Roman"/>
          <w:lang w:eastAsia="lt-LT"/>
        </w:rPr>
        <w:t>0</w:t>
      </w:r>
      <w:r w:rsidR="000D36BB" w:rsidRPr="004453FC">
        <w:rPr>
          <w:rFonts w:ascii="Times New Roman" w:eastAsiaTheme="minorEastAsia" w:hAnsi="Times New Roman" w:cs="Times New Roman"/>
          <w:lang w:eastAsia="lt-LT"/>
        </w:rPr>
        <w:t>6</w:t>
      </w:r>
      <w:r w:rsidR="001357DF" w:rsidRPr="004453FC">
        <w:rPr>
          <w:rFonts w:ascii="Times New Roman" w:eastAsiaTheme="minorEastAsia" w:hAnsi="Times New Roman" w:cs="Times New Roman"/>
          <w:lang w:eastAsia="lt-LT"/>
        </w:rPr>
        <w:t>-</w:t>
      </w:r>
      <w:r w:rsidR="004453FC" w:rsidRPr="004453FC">
        <w:rPr>
          <w:rFonts w:ascii="Times New Roman" w:eastAsiaTheme="minorEastAsia" w:hAnsi="Times New Roman" w:cs="Times New Roman"/>
          <w:lang w:eastAsia="lt-LT"/>
        </w:rPr>
        <w:t>10</w:t>
      </w:r>
      <w:r w:rsidRPr="004453FC">
        <w:rPr>
          <w:rFonts w:ascii="Times New Roman" w:eastAsiaTheme="minorEastAsia" w:hAnsi="Times New Roman" w:cs="Times New Roman"/>
          <w:lang w:eastAsia="lt-LT"/>
        </w:rPr>
        <w:t xml:space="preserve"> d.</w:t>
      </w:r>
      <w:r w:rsidRPr="00415290">
        <w:rPr>
          <w:rFonts w:ascii="Times New Roman" w:eastAsiaTheme="minorEastAsia" w:hAnsi="Times New Roman" w:cs="Times New Roman"/>
          <w:lang w:eastAsia="lt-LT"/>
        </w:rPr>
        <w:t xml:space="preserve"> protokolu Nr. </w:t>
      </w:r>
      <w:r w:rsidR="004453FC">
        <w:rPr>
          <w:rFonts w:ascii="Times New Roman" w:eastAsiaTheme="minorEastAsia" w:hAnsi="Times New Roman" w:cs="Times New Roman"/>
          <w:lang w:eastAsia="lt-LT"/>
        </w:rPr>
        <w:t>1</w:t>
      </w:r>
    </w:p>
    <w:p w14:paraId="2DBADC86" w14:textId="77777777" w:rsidR="003E007B" w:rsidRPr="008439AF" w:rsidRDefault="003E007B" w:rsidP="003E007B">
      <w:pPr>
        <w:spacing w:after="120" w:line="20" w:lineRule="atLeast"/>
        <w:ind w:left="5245"/>
        <w:contextualSpacing/>
        <w:rPr>
          <w:rFonts w:ascii="Times New Roman" w:eastAsiaTheme="minorEastAsia" w:hAnsi="Times New Roman" w:cs="Times New Roman"/>
          <w:lang w:eastAsia="lt-LT"/>
        </w:rPr>
      </w:pPr>
      <w:r w:rsidRPr="008439AF">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44B2034" w14:textId="77777777" w:rsidR="00143F73" w:rsidRPr="00902088" w:rsidRDefault="00143F73" w:rsidP="000958D4">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5E10E1">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608AAC62" w14:textId="250E5D32" w:rsidR="00143F73" w:rsidRPr="00902088" w:rsidRDefault="00CC5B1D" w:rsidP="00640A15">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A</w:t>
      </w:r>
      <w:r w:rsidRPr="00640A15">
        <w:rPr>
          <w:rFonts w:ascii="Times New Roman" w:eastAsia="Calibri" w:hAnsi="Times New Roman" w:cs="Times New Roman"/>
          <w:b/>
          <w:bCs/>
          <w:sz w:val="24"/>
          <w:szCs w:val="24"/>
          <w:lang w:eastAsia="lt-LT"/>
        </w:rPr>
        <w:t xml:space="preserve">UTOKLAVŲ </w:t>
      </w:r>
      <w:r>
        <w:rPr>
          <w:rFonts w:ascii="Times New Roman" w:eastAsia="Calibri" w:hAnsi="Times New Roman" w:cs="Times New Roman"/>
          <w:b/>
          <w:sz w:val="24"/>
          <w:szCs w:val="24"/>
          <w:lang w:eastAsia="lt-LT"/>
        </w:rPr>
        <w:t xml:space="preserve">  PIRKIMAS</w:t>
      </w:r>
    </w:p>
    <w:p w14:paraId="284097F6" w14:textId="77777777" w:rsidR="003E269A" w:rsidRPr="00902088" w:rsidRDefault="003E269A" w:rsidP="003E269A">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Pr>
          <w:rFonts w:ascii="Times New Roman" w:eastAsiaTheme="minorEastAsia" w:hAnsi="Times New Roman" w:cs="Times New Roman"/>
          <w:b/>
          <w:bCs/>
          <w:lang w:eastAsia="lt-LT"/>
        </w:rPr>
        <w:t>. 1</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06BA0F9E" w14:textId="77777777" w:rsidR="008D3D0C" w:rsidRDefault="008D3D0C" w:rsidP="00023BB2">
      <w:pPr>
        <w:spacing w:after="0" w:line="240" w:lineRule="auto"/>
        <w:jc w:val="center"/>
        <w:rPr>
          <w:rFonts w:ascii="Times New Roman" w:eastAsia="Calibri" w:hAnsi="Times New Roman" w:cs="Times New Roman"/>
          <w:sz w:val="24"/>
          <w:szCs w:val="24"/>
        </w:rPr>
      </w:pPr>
      <w:bookmarkStart w:id="0" w:name="_Hlk184025805"/>
    </w:p>
    <w:p w14:paraId="73EEC14F" w14:textId="77777777" w:rsidR="000958D4" w:rsidRDefault="000958D4" w:rsidP="00023BB2">
      <w:pPr>
        <w:spacing w:after="0" w:line="240" w:lineRule="auto"/>
        <w:jc w:val="center"/>
        <w:rPr>
          <w:rFonts w:ascii="Times New Roman" w:eastAsia="Calibri" w:hAnsi="Times New Roman" w:cs="Times New Roman"/>
          <w:sz w:val="24"/>
          <w:szCs w:val="24"/>
        </w:rPr>
      </w:pPr>
    </w:p>
    <w:p w14:paraId="691A62A2" w14:textId="77777777" w:rsidR="000958D4" w:rsidRDefault="000958D4" w:rsidP="00023BB2">
      <w:pPr>
        <w:spacing w:after="0" w:line="240" w:lineRule="auto"/>
        <w:jc w:val="center"/>
        <w:rPr>
          <w:rFonts w:ascii="Times New Roman" w:eastAsia="Calibri" w:hAnsi="Times New Roman" w:cs="Times New Roman"/>
          <w:sz w:val="24"/>
          <w:szCs w:val="24"/>
        </w:rPr>
      </w:pPr>
    </w:p>
    <w:p w14:paraId="1C715C10" w14:textId="77777777" w:rsidR="000958D4" w:rsidRDefault="000958D4" w:rsidP="00023BB2">
      <w:pPr>
        <w:spacing w:after="0" w:line="240" w:lineRule="auto"/>
        <w:jc w:val="center"/>
        <w:rPr>
          <w:rFonts w:ascii="Times New Roman" w:eastAsia="Calibri" w:hAnsi="Times New Roman" w:cs="Times New Roman"/>
          <w:sz w:val="24"/>
          <w:szCs w:val="24"/>
        </w:rPr>
      </w:pPr>
    </w:p>
    <w:p w14:paraId="5C1F610A" w14:textId="77777777" w:rsidR="000958D4" w:rsidRDefault="000958D4" w:rsidP="00023BB2">
      <w:pPr>
        <w:spacing w:after="0" w:line="240" w:lineRule="auto"/>
        <w:jc w:val="center"/>
        <w:rPr>
          <w:rFonts w:ascii="Times New Roman" w:eastAsia="Calibri" w:hAnsi="Times New Roman" w:cs="Times New Roman"/>
          <w:sz w:val="24"/>
          <w:szCs w:val="24"/>
        </w:rPr>
      </w:pPr>
    </w:p>
    <w:p w14:paraId="65134FBF" w14:textId="0FE6077D" w:rsidR="00B71AD9"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074A2405" w14:textId="1F909DBB" w:rsidR="00EF0D1C" w:rsidRDefault="00143F73" w:rsidP="008D3D0C">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3DA97302" w14:textId="77777777" w:rsidR="00EF0D1C" w:rsidRDefault="00EF0D1C" w:rsidP="00143F73">
      <w:pPr>
        <w:spacing w:after="0" w:line="240" w:lineRule="auto"/>
        <w:jc w:val="center"/>
        <w:rPr>
          <w:rFonts w:ascii="Times New Roman" w:eastAsia="Calibri" w:hAnsi="Times New Roman" w:cs="Times New Roman"/>
          <w:sz w:val="24"/>
          <w:szCs w:val="24"/>
          <w:lang w:eastAsia="lt-LT"/>
        </w:rPr>
      </w:pPr>
    </w:p>
    <w:p w14:paraId="3282B0BB" w14:textId="77777777" w:rsidR="00EF0D1C" w:rsidRPr="00902088" w:rsidRDefault="00EF0D1C"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2EC54633"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7"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2F70F91E"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00B7248D">
        <w:rPr>
          <w:rFonts w:ascii="Times New Roman" w:eastAsia="Times New Roman" w:hAnsi="Times New Roman" w:cs="Times New Roman"/>
          <w:sz w:val="24"/>
        </w:rPr>
        <w:t xml:space="preserve"> Dalia Petreikien</w:t>
      </w:r>
      <w:r w:rsidR="00E7116D">
        <w:rPr>
          <w:rFonts w:ascii="Times New Roman" w:eastAsia="Times New Roman" w:hAnsi="Times New Roman" w:cs="Times New Roman"/>
          <w:sz w:val="24"/>
        </w:rPr>
        <w:t>ė</w:t>
      </w:r>
      <w:r w:rsidRPr="00441068">
        <w:rPr>
          <w:rFonts w:ascii="Times New Roman" w:eastAsia="Times New Roman" w:hAnsi="Times New Roman" w:cs="Times New Roman"/>
          <w:sz w:val="24"/>
        </w:rPr>
        <w:t>, tel. (0-37) 3</w:t>
      </w:r>
      <w:r w:rsidR="00EF0D1C">
        <w:rPr>
          <w:rFonts w:ascii="Times New Roman" w:eastAsia="Times New Roman" w:hAnsi="Times New Roman" w:cs="Times New Roman"/>
          <w:sz w:val="24"/>
        </w:rPr>
        <w:t>721</w:t>
      </w:r>
      <w:r w:rsidR="0090690B">
        <w:rPr>
          <w:rFonts w:ascii="Times New Roman" w:eastAsia="Times New Roman" w:hAnsi="Times New Roman" w:cs="Times New Roman"/>
          <w:sz w:val="24"/>
        </w:rPr>
        <w:t>71</w:t>
      </w:r>
      <w:r w:rsidRPr="00441068">
        <w:rPr>
          <w:rFonts w:ascii="Times New Roman" w:eastAsia="Times New Roman" w:hAnsi="Times New Roman" w:cs="Times New Roman"/>
          <w:sz w:val="24"/>
        </w:rPr>
        <w:t xml:space="preserve">, el. p. </w:t>
      </w:r>
      <w:hyperlink r:id="rId18" w:history="1">
        <w:r w:rsidR="002847D5" w:rsidRPr="0058000D">
          <w:rPr>
            <w:rStyle w:val="Hipersaitas"/>
            <w:rFonts w:eastAsia="Times New Roman"/>
            <w:sz w:val="24"/>
          </w:rPr>
          <w:t>dalia.petreikiene@lsmu.lt</w:t>
        </w:r>
      </w:hyperlink>
      <w:r w:rsidR="002847D5">
        <w:rPr>
          <w:rFonts w:ascii="Times New Roman" w:eastAsia="Times New Roman" w:hAnsi="Times New Roman" w:cs="Times New Roman"/>
          <w:sz w:val="24"/>
        </w:rPr>
        <w:t xml:space="preserve"> </w:t>
      </w:r>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4E5F2804" w14:textId="20D20673" w:rsidR="00D11847" w:rsidRPr="009D6DDC" w:rsidRDefault="00E40941" w:rsidP="00D11847">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w:t>
      </w:r>
      <w:r w:rsidRPr="00E7116D">
        <w:rPr>
          <w:rFonts w:ascii="Times New Roman" w:eastAsia="Times New Roman" w:hAnsi="Times New Roman" w:cs="Times New Roman"/>
          <w:sz w:val="24"/>
          <w:szCs w:val="24"/>
          <w:highlight w:val="green"/>
        </w:rPr>
        <w:t xml:space="preserve">Perkančioji organizacija </w:t>
      </w:r>
      <w:r w:rsidR="00E7116D" w:rsidRPr="00E7116D">
        <w:rPr>
          <w:rFonts w:ascii="Times New Roman" w:eastAsia="Times New Roman" w:hAnsi="Times New Roman" w:cs="Times New Roman"/>
          <w:sz w:val="24"/>
          <w:szCs w:val="24"/>
          <w:highlight w:val="green"/>
        </w:rPr>
        <w:t>ne</w:t>
      </w:r>
      <w:r w:rsidRPr="00E7116D">
        <w:rPr>
          <w:rFonts w:ascii="Times New Roman" w:eastAsia="Times New Roman" w:hAnsi="Times New Roman" w:cs="Times New Roman"/>
          <w:sz w:val="24"/>
          <w:szCs w:val="24"/>
          <w:highlight w:val="green"/>
        </w:rPr>
        <w:t>vykdė rinkos konsultaciją susijusią su šiuo pirkimu</w:t>
      </w:r>
      <w:r w:rsidR="00D11847">
        <w:rPr>
          <w:rFonts w:ascii="Times New Roman" w:eastAsia="Times New Roman" w:hAnsi="Times New Roman" w:cs="Times New Roman"/>
          <w:sz w:val="24"/>
          <w:szCs w:val="24"/>
        </w:rPr>
        <w:t xml:space="preserve"> </w:t>
      </w:r>
      <w:r w:rsidR="00E7116D" w:rsidRPr="004453FC">
        <w:rPr>
          <w:rFonts w:ascii="Times New Roman" w:eastAsia="Times New Roman" w:hAnsi="Times New Roman" w:cs="Times New Roman"/>
          <w:sz w:val="24"/>
          <w:szCs w:val="24"/>
          <w:highlight w:val="green"/>
        </w:rPr>
        <w:t>(šis punktas bus koreguojamas)</w:t>
      </w:r>
      <w:r w:rsidR="00013A92" w:rsidRPr="004453FC">
        <w:rPr>
          <w:rFonts w:ascii="Times New Roman" w:eastAsia="Times New Roman" w:hAnsi="Times New Roman" w:cs="Times New Roman"/>
          <w:sz w:val="24"/>
          <w:szCs w:val="24"/>
          <w:highlight w:val="green"/>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379B3F36" w14:textId="77777777" w:rsidR="003A0DAC" w:rsidRDefault="00B21566" w:rsidP="003A0DA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03E15EE3" w:rsidR="00602D68" w:rsidRPr="003A0DAC" w:rsidRDefault="00602D68" w:rsidP="003A0DAC">
      <w:pPr>
        <w:spacing w:after="0" w:line="240" w:lineRule="auto"/>
        <w:ind w:firstLine="720"/>
        <w:jc w:val="both"/>
        <w:rPr>
          <w:rFonts w:ascii="Times New Roman" w:eastAsia="Calibri" w:hAnsi="Times New Roman" w:cs="Times New Roman"/>
          <w:sz w:val="24"/>
          <w:szCs w:val="24"/>
        </w:rPr>
      </w:pPr>
      <w:r w:rsidRPr="00415290">
        <w:rPr>
          <w:rFonts w:ascii="Times New Roman" w:eastAsiaTheme="minorEastAsia" w:hAnsi="Times New Roman" w:cs="Times New Roman"/>
          <w:sz w:val="24"/>
          <w:szCs w:val="24"/>
          <w:lang w:eastAsia="lt-LT"/>
        </w:rPr>
        <w:t xml:space="preserve">1.17. </w:t>
      </w:r>
      <w:r w:rsidR="00484D8B">
        <w:rPr>
          <w:rFonts w:ascii="Times New Roman" w:eastAsiaTheme="minorEastAsia" w:hAnsi="Times New Roman" w:cs="Times New Roman"/>
          <w:b/>
          <w:bCs/>
          <w:sz w:val="24"/>
          <w:szCs w:val="24"/>
          <w:lang w:eastAsia="lt-LT"/>
        </w:rPr>
        <w:t xml:space="preserve">Atliekamas žaliasis pirkimas. Pirkimas laikomas žaliuoju vadovaujantis </w:t>
      </w:r>
      <w:hyperlink r:id="rId19" w:history="1">
        <w:r w:rsidR="00484D8B">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sidR="00484D8B">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738DAC8D" w:rsidR="007E4178" w:rsidRPr="00C46858" w:rsidRDefault="007E4178" w:rsidP="00260C78">
      <w:pPr>
        <w:tabs>
          <w:tab w:val="left" w:pos="0"/>
        </w:tabs>
        <w:spacing w:after="0"/>
        <w:ind w:firstLine="720"/>
        <w:jc w:val="both"/>
        <w:rPr>
          <w:rFonts w:ascii="Times New Roman" w:eastAsia="Calibri" w:hAnsi="Times New Roman" w:cs="Times New Roman"/>
          <w:sz w:val="24"/>
          <w:szCs w:val="24"/>
          <w:lang w:eastAsia="lt-LT"/>
        </w:rPr>
      </w:pPr>
      <w:r w:rsidRPr="00C46858">
        <w:rPr>
          <w:rFonts w:ascii="Times New Roman" w:eastAsia="Times New Roman" w:hAnsi="Times New Roman" w:cs="Times New Roman"/>
          <w:b/>
          <w:sz w:val="24"/>
          <w:szCs w:val="24"/>
        </w:rPr>
        <w:t>2.1.</w:t>
      </w:r>
      <w:r w:rsidRPr="00C46858">
        <w:rPr>
          <w:rFonts w:ascii="Times New Roman" w:eastAsia="Times New Roman" w:hAnsi="Times New Roman" w:cs="Times New Roman"/>
          <w:sz w:val="24"/>
          <w:szCs w:val="24"/>
        </w:rPr>
        <w:t xml:space="preserve"> </w:t>
      </w:r>
      <w:r w:rsidRPr="00C46858">
        <w:rPr>
          <w:rFonts w:ascii="Times New Roman" w:eastAsia="Times New Roman" w:hAnsi="Times New Roman" w:cs="Times New Roman"/>
          <w:b/>
          <w:sz w:val="24"/>
          <w:szCs w:val="24"/>
        </w:rPr>
        <w:t>Pirkimo objektas</w:t>
      </w:r>
      <w:r w:rsidRPr="00C46858">
        <w:rPr>
          <w:rFonts w:ascii="Times New Roman" w:eastAsia="Times New Roman" w:hAnsi="Times New Roman" w:cs="Times New Roman"/>
          <w:sz w:val="24"/>
          <w:szCs w:val="24"/>
        </w:rPr>
        <w:t xml:space="preserve"> –</w:t>
      </w:r>
      <w:r w:rsidR="00643717" w:rsidRPr="00C46858">
        <w:rPr>
          <w:rFonts w:ascii="Times New Roman" w:hAnsi="Times New Roman" w:cs="Times New Roman"/>
          <w:sz w:val="24"/>
          <w:szCs w:val="24"/>
        </w:rPr>
        <w:t xml:space="preserve"> </w:t>
      </w:r>
      <w:r w:rsidR="00643717" w:rsidRPr="00C46858">
        <w:rPr>
          <w:rFonts w:ascii="Times New Roman" w:hAnsi="Times New Roman" w:cs="Times New Roman"/>
          <w:b/>
          <w:bCs/>
          <w:sz w:val="24"/>
          <w:szCs w:val="24"/>
        </w:rPr>
        <w:t>autoklavai</w:t>
      </w:r>
      <w:r w:rsidR="007564A1" w:rsidRPr="00C46858">
        <w:rPr>
          <w:rFonts w:ascii="Times New Roman" w:hAnsi="Times New Roman" w:cs="Times New Roman"/>
          <w:sz w:val="24"/>
          <w:szCs w:val="24"/>
        </w:rPr>
        <w:t xml:space="preserve">. </w:t>
      </w:r>
      <w:r w:rsidRPr="00C46858">
        <w:rPr>
          <w:rFonts w:ascii="Times New Roman" w:eastAsia="Calibri" w:hAnsi="Times New Roman" w:cs="Times New Roman"/>
          <w:sz w:val="24"/>
          <w:szCs w:val="24"/>
          <w:lang w:eastAsia="lt-LT"/>
        </w:rPr>
        <w:t>Pagrindinis BVPŽ kodas</w:t>
      </w:r>
      <w:r w:rsidR="00791692" w:rsidRPr="00C46858">
        <w:rPr>
          <w:rFonts w:ascii="Times New Roman" w:eastAsia="Times New Roman" w:hAnsi="Times New Roman" w:cs="Times New Roman"/>
          <w:color w:val="000000"/>
          <w:sz w:val="24"/>
          <w:szCs w:val="24"/>
          <w:lang w:eastAsia="lt-LT"/>
        </w:rPr>
        <w:t xml:space="preserve"> </w:t>
      </w:r>
      <w:r w:rsidR="00706060" w:rsidRPr="00C46858">
        <w:rPr>
          <w:rFonts w:ascii="Times New Roman" w:eastAsia="Calibri" w:hAnsi="Times New Roman" w:cs="Times New Roman"/>
          <w:sz w:val="24"/>
          <w:szCs w:val="24"/>
          <w:lang w:eastAsia="lt-LT"/>
        </w:rPr>
        <w:t xml:space="preserve">33191110-9 </w:t>
      </w:r>
      <w:r w:rsidR="00260C78" w:rsidRPr="00C46858">
        <w:rPr>
          <w:rFonts w:ascii="Times New Roman" w:eastAsia="Calibri" w:hAnsi="Times New Roman" w:cs="Times New Roman"/>
          <w:sz w:val="24"/>
          <w:szCs w:val="24"/>
          <w:lang w:eastAsia="lt-LT"/>
        </w:rPr>
        <w:t>(</w:t>
      </w:r>
      <w:r w:rsidR="00706060" w:rsidRPr="00C46858">
        <w:rPr>
          <w:rFonts w:ascii="Times New Roman" w:eastAsia="Calibri" w:hAnsi="Times New Roman" w:cs="Times New Roman"/>
          <w:sz w:val="24"/>
          <w:szCs w:val="24"/>
          <w:lang w:eastAsia="lt-LT"/>
        </w:rPr>
        <w:t>Autoklavai</w:t>
      </w:r>
      <w:r w:rsidR="00260C78" w:rsidRPr="00C46858">
        <w:rPr>
          <w:rFonts w:ascii="Times New Roman" w:eastAsia="Calibri" w:hAnsi="Times New Roman" w:cs="Times New Roman"/>
          <w:sz w:val="24"/>
          <w:szCs w:val="24"/>
          <w:lang w:eastAsia="lt-LT"/>
        </w:rPr>
        <w:t xml:space="preserve">). </w:t>
      </w:r>
      <w:r w:rsidRPr="00C46858">
        <w:rPr>
          <w:rFonts w:ascii="Times New Roman" w:eastAsia="Times New Roman" w:hAnsi="Times New Roman" w:cs="Times New Roman"/>
          <w:sz w:val="24"/>
          <w:szCs w:val="24"/>
        </w:rPr>
        <w:t>Pirkimo objekto aprašymas pateiktas</w:t>
      </w:r>
      <w:r w:rsidRPr="00C46858">
        <w:rPr>
          <w:rFonts w:ascii="Times New Roman" w:eastAsia="Times New Roman" w:hAnsi="Times New Roman" w:cs="Times New Roman"/>
          <w:b/>
          <w:sz w:val="24"/>
          <w:szCs w:val="24"/>
        </w:rPr>
        <w:t xml:space="preserve"> </w:t>
      </w:r>
      <w:r w:rsidRPr="00C46858">
        <w:rPr>
          <w:rFonts w:ascii="Times New Roman" w:eastAsia="Times New Roman" w:hAnsi="Times New Roman" w:cs="Times New Roman"/>
          <w:sz w:val="24"/>
          <w:szCs w:val="24"/>
        </w:rPr>
        <w:t xml:space="preserve">konkurso sąlygų 1 priede „Techninė specifikacija“ (toliau - Techninė specifikacija). </w:t>
      </w:r>
    </w:p>
    <w:p w14:paraId="3BD14897" w14:textId="665C705F" w:rsidR="007E4178" w:rsidRPr="00C46858" w:rsidRDefault="007E4178" w:rsidP="00DA4924">
      <w:pPr>
        <w:spacing w:after="0" w:line="240" w:lineRule="auto"/>
        <w:ind w:firstLine="720"/>
        <w:jc w:val="both"/>
        <w:rPr>
          <w:rFonts w:ascii="Times New Roman" w:eastAsia="Calibri" w:hAnsi="Times New Roman" w:cs="Times New Roman"/>
          <w:b/>
          <w:bCs/>
          <w:sz w:val="24"/>
          <w:szCs w:val="24"/>
          <w:highlight w:val="red"/>
        </w:rPr>
      </w:pPr>
      <w:r w:rsidRPr="00C46858">
        <w:rPr>
          <w:rFonts w:ascii="Times New Roman" w:eastAsia="Times New Roman" w:hAnsi="Times New Roman" w:cs="Times New Roman"/>
          <w:b/>
          <w:color w:val="000000"/>
          <w:sz w:val="24"/>
          <w:szCs w:val="24"/>
        </w:rPr>
        <w:t>2.2</w:t>
      </w:r>
      <w:r w:rsidRPr="00C46858">
        <w:rPr>
          <w:rFonts w:ascii="Times New Roman" w:eastAsia="Times New Roman" w:hAnsi="Times New Roman" w:cs="Times New Roman"/>
          <w:color w:val="000000"/>
          <w:sz w:val="24"/>
          <w:szCs w:val="24"/>
        </w:rPr>
        <w:t xml:space="preserve">. </w:t>
      </w:r>
      <w:r w:rsidRPr="00C46858">
        <w:rPr>
          <w:rFonts w:ascii="Times New Roman" w:eastAsia="Calibri" w:hAnsi="Times New Roman" w:cs="Times New Roman"/>
          <w:sz w:val="24"/>
          <w:szCs w:val="24"/>
        </w:rPr>
        <w:t xml:space="preserve">Pirkimo objektas skaidomas į </w:t>
      </w:r>
      <w:r w:rsidR="00EE7FD9" w:rsidRPr="00C46858">
        <w:rPr>
          <w:rFonts w:ascii="Times New Roman" w:eastAsia="Calibri" w:hAnsi="Times New Roman" w:cs="Times New Roman"/>
          <w:sz w:val="24"/>
          <w:szCs w:val="24"/>
        </w:rPr>
        <w:t>2</w:t>
      </w:r>
      <w:r w:rsidRPr="00C46858">
        <w:rPr>
          <w:rFonts w:ascii="Times New Roman" w:eastAsia="Calibri" w:hAnsi="Times New Roman" w:cs="Times New Roman"/>
          <w:sz w:val="24"/>
          <w:szCs w:val="24"/>
        </w:rPr>
        <w:t xml:space="preserve"> (</w:t>
      </w:r>
      <w:r w:rsidR="00EE7FD9" w:rsidRPr="00C46858">
        <w:rPr>
          <w:rFonts w:ascii="Times New Roman" w:eastAsia="Calibri" w:hAnsi="Times New Roman" w:cs="Times New Roman"/>
          <w:sz w:val="24"/>
          <w:szCs w:val="24"/>
        </w:rPr>
        <w:t>dvi</w:t>
      </w:r>
      <w:r w:rsidRPr="00C46858">
        <w:rPr>
          <w:rFonts w:ascii="Times New Roman" w:eastAsia="Calibri" w:hAnsi="Times New Roman" w:cs="Times New Roman"/>
          <w:sz w:val="24"/>
          <w:szCs w:val="24"/>
        </w:rPr>
        <w:t xml:space="preserve">) pirkimo objekto dalis. </w:t>
      </w:r>
      <w:r w:rsidR="00F754FB" w:rsidRPr="00C46858">
        <w:rPr>
          <w:rFonts w:ascii="Times New Roman" w:eastAsia="Times New Roman" w:hAnsi="Times New Roman" w:cs="Times New Roman"/>
          <w:color w:val="000000"/>
          <w:sz w:val="24"/>
          <w:szCs w:val="24"/>
        </w:rPr>
        <w:t>Tiekėjas gali teikti pasiūlymą vienai (pilnai)</w:t>
      </w:r>
      <w:r w:rsidR="00EE7FD9" w:rsidRPr="00C46858">
        <w:rPr>
          <w:rFonts w:ascii="Times New Roman" w:eastAsia="Times New Roman" w:hAnsi="Times New Roman" w:cs="Times New Roman"/>
          <w:color w:val="000000"/>
          <w:sz w:val="24"/>
          <w:szCs w:val="24"/>
        </w:rPr>
        <w:t xml:space="preserve"> </w:t>
      </w:r>
      <w:r w:rsidR="00F754FB" w:rsidRPr="00C46858">
        <w:rPr>
          <w:rFonts w:ascii="Times New Roman" w:eastAsia="Times New Roman" w:hAnsi="Times New Roman" w:cs="Times New Roman"/>
          <w:color w:val="000000"/>
          <w:sz w:val="24"/>
          <w:szCs w:val="24"/>
        </w:rPr>
        <w:t xml:space="preserve">arba </w:t>
      </w:r>
      <w:r w:rsidR="00EE7FD9" w:rsidRPr="00C46858">
        <w:rPr>
          <w:rFonts w:ascii="Times New Roman" w:eastAsia="Times New Roman" w:hAnsi="Times New Roman" w:cs="Times New Roman"/>
          <w:color w:val="000000"/>
          <w:sz w:val="24"/>
          <w:szCs w:val="24"/>
        </w:rPr>
        <w:t>abejoms</w:t>
      </w:r>
      <w:r w:rsidR="00F754FB" w:rsidRPr="00C46858">
        <w:rPr>
          <w:rFonts w:ascii="Times New Roman" w:eastAsia="Times New Roman" w:hAnsi="Times New Roman" w:cs="Times New Roman"/>
          <w:color w:val="000000"/>
          <w:sz w:val="24"/>
          <w:szCs w:val="24"/>
        </w:rPr>
        <w:t xml:space="preserve"> (pilnoms) pirkimo objekto dalims. Konkurso dalyvių skaičius neribojamas.</w:t>
      </w:r>
      <w:r w:rsidRPr="00C46858">
        <w:rPr>
          <w:rFonts w:ascii="Times New Roman" w:eastAsia="Times New Roman" w:hAnsi="Times New Roman" w:cs="Times New Roman"/>
          <w:color w:val="000000"/>
          <w:sz w:val="24"/>
          <w:szCs w:val="24"/>
        </w:rPr>
        <w:t xml:space="preserve"> </w:t>
      </w:r>
      <w:r w:rsidR="00C0301C" w:rsidRPr="00C46858">
        <w:rPr>
          <w:rFonts w:ascii="Times New Roman" w:eastAsia="Calibri" w:hAnsi="Times New Roman" w:cs="Times New Roman"/>
          <w:b/>
          <w:bCs/>
          <w:sz w:val="24"/>
          <w:szCs w:val="24"/>
        </w:rPr>
        <w:t>Kiekvienoje pirkimo dalyje numatoma sudaryti atskirą pirkimo sutartį, įskaitant atvejus jei keliose pirkimo dalyse laimėtoju nustatomas tas pats tiekėjas.</w:t>
      </w:r>
      <w:r w:rsidR="00DA4924" w:rsidRPr="00C46858">
        <w:rPr>
          <w:rFonts w:ascii="Times New Roman" w:eastAsia="Calibri" w:hAnsi="Times New Roman" w:cs="Times New Roman"/>
          <w:b/>
          <w:bCs/>
          <w:sz w:val="24"/>
          <w:szCs w:val="24"/>
        </w:rPr>
        <w:t xml:space="preserve"> </w:t>
      </w:r>
      <w:r w:rsidRPr="00C46858">
        <w:rPr>
          <w:rFonts w:ascii="Times New Roman" w:eastAsia="Times New Roman" w:hAnsi="Times New Roman" w:cs="Times New Roman"/>
          <w:b/>
          <w:bCs/>
          <w:color w:val="000000"/>
          <w:sz w:val="24"/>
          <w:szCs w:val="24"/>
        </w:rPr>
        <w:t>Pirkimo objektų dalių pavadinimai:</w:t>
      </w:r>
    </w:p>
    <w:p w14:paraId="66DA9CA0" w14:textId="421A957C" w:rsidR="007E4178" w:rsidRPr="00C46858" w:rsidRDefault="007E4178" w:rsidP="00C9539B">
      <w:pPr>
        <w:spacing w:after="0" w:line="240" w:lineRule="auto"/>
        <w:ind w:firstLine="720"/>
        <w:jc w:val="both"/>
        <w:rPr>
          <w:rFonts w:ascii="Times New Roman" w:eastAsia="Times New Roman" w:hAnsi="Times New Roman" w:cs="Times New Roman"/>
          <w:bCs/>
          <w:color w:val="000000"/>
          <w:sz w:val="24"/>
          <w:szCs w:val="24"/>
        </w:rPr>
      </w:pPr>
      <w:r w:rsidRPr="00C46858">
        <w:rPr>
          <w:rFonts w:ascii="Times New Roman" w:eastAsia="Times New Roman" w:hAnsi="Times New Roman" w:cs="Times New Roman"/>
          <w:b/>
          <w:color w:val="000000"/>
          <w:sz w:val="24"/>
          <w:szCs w:val="24"/>
        </w:rPr>
        <w:t>2.2.1.</w:t>
      </w:r>
      <w:r w:rsidRPr="00C46858">
        <w:rPr>
          <w:rFonts w:ascii="Times New Roman" w:eastAsia="Times New Roman" w:hAnsi="Times New Roman" w:cs="Times New Roman"/>
          <w:bCs/>
          <w:color w:val="000000"/>
          <w:sz w:val="24"/>
          <w:szCs w:val="24"/>
        </w:rPr>
        <w:t xml:space="preserve"> 1 pirkimo objekto dalis: </w:t>
      </w:r>
      <w:r w:rsidR="00C9539B" w:rsidRPr="00C46858">
        <w:rPr>
          <w:rFonts w:ascii="Times New Roman" w:eastAsia="Times New Roman" w:hAnsi="Times New Roman" w:cs="Times New Roman"/>
          <w:bCs/>
          <w:color w:val="000000"/>
          <w:sz w:val="24"/>
          <w:szCs w:val="24"/>
        </w:rPr>
        <w:t xml:space="preserve">Vertikalus laboratorinis autoklavas </w:t>
      </w:r>
      <w:r w:rsidRPr="00C46858">
        <w:rPr>
          <w:rFonts w:ascii="Times New Roman" w:eastAsia="Times New Roman" w:hAnsi="Times New Roman" w:cs="Times New Roman"/>
          <w:bCs/>
          <w:color w:val="000000"/>
          <w:sz w:val="24"/>
          <w:szCs w:val="24"/>
        </w:rPr>
        <w:t>(toliau – 1 pirkimo objekto dalis)</w:t>
      </w:r>
      <w:r w:rsidRPr="00C46858">
        <w:rPr>
          <w:rFonts w:ascii="Times New Roman" w:eastAsia="Times New Roman" w:hAnsi="Times New Roman" w:cs="Times New Roman"/>
          <w:bCs/>
          <w:color w:val="000000"/>
          <w:sz w:val="24"/>
          <w:szCs w:val="24"/>
          <w:lang w:eastAsia="lt-LT"/>
        </w:rPr>
        <w:t>;</w:t>
      </w:r>
    </w:p>
    <w:p w14:paraId="6BB782CF" w14:textId="3C944262" w:rsidR="007E4178" w:rsidRPr="00C46858" w:rsidRDefault="007E4178" w:rsidP="00C835C7">
      <w:pPr>
        <w:spacing w:after="0" w:line="240" w:lineRule="auto"/>
        <w:ind w:firstLine="720"/>
        <w:jc w:val="both"/>
        <w:rPr>
          <w:rFonts w:ascii="Times New Roman" w:eastAsia="Times New Roman" w:hAnsi="Times New Roman" w:cs="Times New Roman"/>
          <w:bCs/>
          <w:color w:val="000000"/>
          <w:sz w:val="24"/>
          <w:szCs w:val="24"/>
        </w:rPr>
      </w:pPr>
      <w:r w:rsidRPr="00C46858">
        <w:rPr>
          <w:rFonts w:ascii="Times New Roman" w:eastAsia="Times New Roman" w:hAnsi="Times New Roman" w:cs="Times New Roman"/>
          <w:b/>
          <w:color w:val="000000"/>
          <w:sz w:val="24"/>
          <w:szCs w:val="24"/>
        </w:rPr>
        <w:t>2.2.2.</w:t>
      </w:r>
      <w:r w:rsidRPr="00C46858">
        <w:rPr>
          <w:rFonts w:ascii="Times New Roman" w:eastAsia="Times New Roman" w:hAnsi="Times New Roman" w:cs="Times New Roman"/>
          <w:bCs/>
          <w:color w:val="000000"/>
          <w:sz w:val="24"/>
          <w:szCs w:val="24"/>
        </w:rPr>
        <w:t xml:space="preserve"> 2 pirkimo objekto dalis: </w:t>
      </w:r>
      <w:r w:rsidR="00C835C7" w:rsidRPr="00C46858">
        <w:rPr>
          <w:rFonts w:ascii="Times New Roman" w:eastAsia="Times New Roman" w:hAnsi="Times New Roman" w:cs="Times New Roman"/>
          <w:bCs/>
          <w:color w:val="000000"/>
          <w:sz w:val="24"/>
          <w:szCs w:val="24"/>
        </w:rPr>
        <w:t xml:space="preserve">Horizontalus laboratorinis autoklavas </w:t>
      </w:r>
      <w:r w:rsidRPr="00C46858">
        <w:rPr>
          <w:rFonts w:ascii="Times New Roman" w:eastAsia="Times New Roman" w:hAnsi="Times New Roman" w:cs="Times New Roman"/>
          <w:bCs/>
          <w:color w:val="000000"/>
          <w:sz w:val="24"/>
          <w:szCs w:val="24"/>
        </w:rPr>
        <w:t>(toliau – 2 pirkimo objekto dalis)</w:t>
      </w:r>
      <w:r w:rsidR="00A5503F" w:rsidRPr="00C46858">
        <w:rPr>
          <w:rFonts w:ascii="Times New Roman" w:eastAsia="Times New Roman" w:hAnsi="Times New Roman" w:cs="Times New Roman"/>
          <w:bCs/>
          <w:color w:val="000000"/>
          <w:sz w:val="24"/>
          <w:szCs w:val="24"/>
          <w:lang w:eastAsia="lt-LT"/>
        </w:rPr>
        <w:t>.</w:t>
      </w:r>
    </w:p>
    <w:p w14:paraId="7A22337C" w14:textId="77777777" w:rsidR="007E4178" w:rsidRPr="003F17D1" w:rsidRDefault="007E4178" w:rsidP="007E4178">
      <w:pPr>
        <w:spacing w:after="0" w:line="240" w:lineRule="auto"/>
        <w:ind w:firstLine="720"/>
        <w:jc w:val="both"/>
        <w:rPr>
          <w:rFonts w:ascii="Times New Roman" w:eastAsia="Times New Roman" w:hAnsi="Times New Roman" w:cs="Times New Roman"/>
          <w:sz w:val="24"/>
          <w:szCs w:val="24"/>
        </w:rPr>
      </w:pPr>
      <w:r w:rsidRPr="003F17D1">
        <w:rPr>
          <w:rFonts w:ascii="Times New Roman" w:eastAsia="Times New Roman" w:hAnsi="Times New Roman" w:cs="Times New Roman"/>
          <w:b/>
          <w:bCs/>
          <w:sz w:val="24"/>
          <w:szCs w:val="24"/>
        </w:rPr>
        <w:t>2.3.</w:t>
      </w:r>
      <w:r w:rsidRPr="003F17D1">
        <w:rPr>
          <w:rFonts w:ascii="Times New Roman" w:eastAsia="Times New Roman" w:hAnsi="Times New Roman" w:cs="Times New Roman"/>
          <w:sz w:val="24"/>
          <w:szCs w:val="24"/>
        </w:rPr>
        <w:t xml:space="preserve"> Alternatyvius pasiūlymus teikti draudžiama. </w:t>
      </w:r>
    </w:p>
    <w:p w14:paraId="19EA9E00" w14:textId="294E5195" w:rsidR="00BA2885" w:rsidRPr="003F17D1" w:rsidRDefault="007E4178" w:rsidP="00203C9D">
      <w:pPr>
        <w:spacing w:after="0" w:line="240" w:lineRule="auto"/>
        <w:ind w:firstLine="709"/>
        <w:contextualSpacing/>
        <w:jc w:val="both"/>
        <w:rPr>
          <w:rFonts w:ascii="Times New Roman" w:eastAsia="Calibri" w:hAnsi="Times New Roman" w:cs="Times New Roman"/>
          <w:b/>
          <w:bCs/>
          <w:sz w:val="24"/>
          <w:szCs w:val="24"/>
        </w:rPr>
      </w:pPr>
      <w:r w:rsidRPr="003F17D1">
        <w:rPr>
          <w:rFonts w:ascii="Times New Roman" w:eastAsia="Calibri" w:hAnsi="Times New Roman" w:cs="Times New Roman"/>
          <w:b/>
          <w:bCs/>
          <w:sz w:val="24"/>
          <w:szCs w:val="24"/>
        </w:rPr>
        <w:t xml:space="preserve">2.4. </w:t>
      </w:r>
      <w:bookmarkStart w:id="3" w:name="_Hlk65138909"/>
      <w:r w:rsidR="00BA2885" w:rsidRPr="003F17D1">
        <w:rPr>
          <w:rFonts w:ascii="Times New Roman" w:eastAsia="Calibri" w:hAnsi="Times New Roman" w:cs="Times New Roman"/>
          <w:b/>
          <w:bCs/>
          <w:sz w:val="24"/>
          <w:szCs w:val="24"/>
        </w:rPr>
        <w:t>Pirkimui skirta lėšų suma:</w:t>
      </w:r>
    </w:p>
    <w:p w14:paraId="49C417ED" w14:textId="792D752E" w:rsidR="00BA2885" w:rsidRPr="003F17D1" w:rsidRDefault="00BA2885" w:rsidP="0053591D">
      <w:pPr>
        <w:spacing w:after="0" w:line="240" w:lineRule="auto"/>
        <w:ind w:firstLine="709"/>
        <w:contextualSpacing/>
        <w:jc w:val="both"/>
        <w:rPr>
          <w:rFonts w:ascii="Times New Roman" w:eastAsia="Calibri" w:hAnsi="Times New Roman" w:cs="Times New Roman"/>
          <w:sz w:val="24"/>
          <w:szCs w:val="24"/>
        </w:rPr>
      </w:pPr>
      <w:r w:rsidRPr="003F17D1">
        <w:rPr>
          <w:rFonts w:ascii="Times New Roman" w:eastAsia="Calibri" w:hAnsi="Times New Roman" w:cs="Times New Roman"/>
          <w:b/>
          <w:bCs/>
          <w:sz w:val="24"/>
          <w:szCs w:val="24"/>
        </w:rPr>
        <w:t>2.4.1</w:t>
      </w:r>
      <w:bookmarkStart w:id="4" w:name="_Hlk207257497"/>
      <w:r w:rsidRPr="003F17D1">
        <w:rPr>
          <w:rFonts w:ascii="Times New Roman" w:eastAsia="Calibri" w:hAnsi="Times New Roman" w:cs="Times New Roman"/>
          <w:b/>
          <w:bCs/>
          <w:sz w:val="24"/>
          <w:szCs w:val="24"/>
        </w:rPr>
        <w:t xml:space="preserve">.  </w:t>
      </w:r>
      <w:r w:rsidRPr="003F17D1">
        <w:rPr>
          <w:rFonts w:ascii="Times New Roman" w:eastAsia="Calibri" w:hAnsi="Times New Roman" w:cs="Times New Roman"/>
          <w:sz w:val="24"/>
          <w:szCs w:val="24"/>
        </w:rPr>
        <w:t xml:space="preserve">1 pirkimo objekto daliai ne daugiau kaip </w:t>
      </w:r>
      <w:r w:rsidR="0053591D" w:rsidRPr="003F17D1">
        <w:rPr>
          <w:rFonts w:ascii="Times New Roman" w:eastAsia="Calibri" w:hAnsi="Times New Roman" w:cs="Times New Roman"/>
          <w:sz w:val="24"/>
          <w:szCs w:val="24"/>
        </w:rPr>
        <w:t xml:space="preserve">11 700,00  </w:t>
      </w:r>
      <w:r w:rsidRPr="003F17D1">
        <w:rPr>
          <w:rFonts w:ascii="Times New Roman" w:eastAsia="Calibri" w:hAnsi="Times New Roman" w:cs="Times New Roman"/>
          <w:sz w:val="24"/>
          <w:szCs w:val="24"/>
        </w:rPr>
        <w:t>Eur be PVM</w:t>
      </w:r>
      <w:r w:rsidR="002660FC" w:rsidRPr="003F17D1">
        <w:rPr>
          <w:rFonts w:ascii="Times New Roman" w:eastAsia="Calibri" w:hAnsi="Times New Roman" w:cs="Times New Roman"/>
          <w:sz w:val="24"/>
          <w:szCs w:val="24"/>
        </w:rPr>
        <w:t>;</w:t>
      </w:r>
    </w:p>
    <w:p w14:paraId="45B3D1C4" w14:textId="5FF54C10" w:rsidR="00BA2885" w:rsidRPr="00FE0D61" w:rsidRDefault="00BA2885" w:rsidP="00C46858">
      <w:pPr>
        <w:pStyle w:val="Default"/>
        <w:ind w:firstLine="709"/>
        <w:jc w:val="both"/>
        <w:rPr>
          <w:rFonts w:eastAsiaTheme="minorHAnsi"/>
          <w:lang w:val="lt-LT"/>
        </w:rPr>
      </w:pPr>
      <w:r w:rsidRPr="003F17D1">
        <w:rPr>
          <w:rFonts w:eastAsia="Calibri"/>
          <w:lang w:val="lt-LT"/>
        </w:rPr>
        <w:t xml:space="preserve">2.4.2.  2 pirkimo objekto daliai ne daugiau kaip </w:t>
      </w:r>
      <w:r w:rsidR="00C46858" w:rsidRPr="003F17D1">
        <w:rPr>
          <w:rFonts w:eastAsiaTheme="minorHAnsi"/>
          <w:lang w:val="lt-LT"/>
        </w:rPr>
        <w:t xml:space="preserve">14 264,00 </w:t>
      </w:r>
      <w:r w:rsidRPr="003F17D1">
        <w:rPr>
          <w:rFonts w:eastAsia="Calibri"/>
          <w:lang w:val="lt-LT"/>
        </w:rPr>
        <w:t>Eur be PVM</w:t>
      </w:r>
      <w:bookmarkEnd w:id="4"/>
      <w:r w:rsidR="002660FC" w:rsidRPr="003F17D1">
        <w:rPr>
          <w:rFonts w:eastAsiaTheme="minorHAnsi"/>
          <w:lang w:val="lt-LT"/>
        </w:rPr>
        <w:t>.</w:t>
      </w:r>
    </w:p>
    <w:p w14:paraId="70FEB047" w14:textId="0767CD06" w:rsidR="00BA5C3C" w:rsidRPr="004453FC" w:rsidRDefault="00F45F4B" w:rsidP="003F17D1">
      <w:pPr>
        <w:spacing w:after="0"/>
        <w:jc w:val="both"/>
        <w:rPr>
          <w:rFonts w:ascii="Times New Roman" w:eastAsia="Times New Roman" w:hAnsi="Times New Roman" w:cs="Times New Roman"/>
          <w:b/>
          <w:bCs/>
          <w:sz w:val="24"/>
          <w:szCs w:val="24"/>
          <w:lang w:eastAsia="lt-LT"/>
        </w:rPr>
      </w:pPr>
      <w:r>
        <w:rPr>
          <w:rFonts w:ascii="Times New Roman" w:eastAsia="Calibri" w:hAnsi="Times New Roman" w:cs="Times New Roman"/>
          <w:b/>
          <w:bCs/>
          <w:sz w:val="24"/>
          <w:szCs w:val="24"/>
        </w:rPr>
        <w:t xml:space="preserve">            </w:t>
      </w:r>
      <w:r w:rsidR="00BA2885" w:rsidRPr="00C46858">
        <w:rPr>
          <w:rFonts w:ascii="Times New Roman" w:eastAsia="Calibri" w:hAnsi="Times New Roman" w:cs="Times New Roman"/>
          <w:b/>
          <w:bCs/>
          <w:sz w:val="24"/>
          <w:szCs w:val="24"/>
        </w:rPr>
        <w:t xml:space="preserve">2.5. </w:t>
      </w:r>
      <w:r w:rsidR="00BA5C3C" w:rsidRPr="004453FC">
        <w:rPr>
          <w:rFonts w:ascii="Times New Roman" w:eastAsia="Calibri" w:hAnsi="Times New Roman" w:cs="Times New Roman"/>
          <w:b/>
          <w:bCs/>
          <w:sz w:val="24"/>
          <w:szCs w:val="24"/>
        </w:rPr>
        <w:t>Pirkimas vykdomas įgyvendinant projektą „</w:t>
      </w:r>
      <w:r w:rsidR="00510D7F" w:rsidRPr="004453FC">
        <w:rPr>
          <w:rFonts w:ascii="Times New Roman" w:eastAsia="Times New Roman" w:hAnsi="Times New Roman" w:cs="Times New Roman"/>
          <w:b/>
          <w:bCs/>
          <w:sz w:val="24"/>
          <w:szCs w:val="24"/>
          <w:lang w:eastAsia="lt-LT"/>
        </w:rPr>
        <w:t xml:space="preserve">Infrastruktūros atnaujinimas užtikrinant bakterijų padermių kolekcijos plėtrą mokslinių tyrimų pažangai </w:t>
      </w:r>
      <w:proofErr w:type="spellStart"/>
      <w:r w:rsidR="00510D7F" w:rsidRPr="004453FC">
        <w:rPr>
          <w:rFonts w:ascii="Times New Roman" w:eastAsia="Times New Roman" w:hAnsi="Times New Roman" w:cs="Times New Roman"/>
          <w:b/>
          <w:bCs/>
          <w:sz w:val="24"/>
          <w:szCs w:val="24"/>
          <w:lang w:eastAsia="lt-LT"/>
        </w:rPr>
        <w:t>mikrooganizmų</w:t>
      </w:r>
      <w:proofErr w:type="spellEnd"/>
      <w:r w:rsidR="00510D7F" w:rsidRPr="004453FC">
        <w:rPr>
          <w:rFonts w:ascii="Times New Roman" w:eastAsia="Times New Roman" w:hAnsi="Times New Roman" w:cs="Times New Roman"/>
          <w:b/>
          <w:bCs/>
          <w:sz w:val="24"/>
          <w:szCs w:val="24"/>
          <w:lang w:eastAsia="lt-LT"/>
        </w:rPr>
        <w:t xml:space="preserve"> </w:t>
      </w:r>
      <w:proofErr w:type="spellStart"/>
      <w:r w:rsidR="00510D7F" w:rsidRPr="004453FC">
        <w:rPr>
          <w:rFonts w:ascii="Times New Roman" w:eastAsia="Times New Roman" w:hAnsi="Times New Roman" w:cs="Times New Roman"/>
          <w:b/>
          <w:bCs/>
          <w:sz w:val="24"/>
          <w:szCs w:val="24"/>
          <w:lang w:eastAsia="lt-LT"/>
        </w:rPr>
        <w:t>genomikos</w:t>
      </w:r>
      <w:proofErr w:type="spellEnd"/>
      <w:r w:rsidR="00510D7F" w:rsidRPr="004453FC">
        <w:rPr>
          <w:rFonts w:ascii="Times New Roman" w:eastAsia="Times New Roman" w:hAnsi="Times New Roman" w:cs="Times New Roman"/>
          <w:b/>
          <w:bCs/>
          <w:sz w:val="24"/>
          <w:szCs w:val="24"/>
          <w:lang w:eastAsia="lt-LT"/>
        </w:rPr>
        <w:t xml:space="preserve"> srityje</w:t>
      </w:r>
      <w:r w:rsidR="00BA5C3C" w:rsidRPr="004453FC">
        <w:rPr>
          <w:rFonts w:ascii="Times New Roman" w:eastAsia="Calibri" w:hAnsi="Times New Roman" w:cs="Times New Roman"/>
          <w:b/>
          <w:bCs/>
          <w:sz w:val="24"/>
          <w:szCs w:val="24"/>
        </w:rPr>
        <w:t>“, projekto Nr. 10-093-K-</w:t>
      </w:r>
      <w:r w:rsidR="006C1A19" w:rsidRPr="004453FC">
        <w:rPr>
          <w:rFonts w:ascii="Times New Roman" w:eastAsia="Calibri" w:hAnsi="Times New Roman" w:cs="Times New Roman"/>
          <w:b/>
          <w:bCs/>
          <w:sz w:val="24"/>
          <w:szCs w:val="24"/>
        </w:rPr>
        <w:t>0071</w:t>
      </w:r>
      <w:r w:rsidR="00BA5C3C" w:rsidRPr="004453FC">
        <w:rPr>
          <w:rFonts w:ascii="Times New Roman" w:eastAsia="Calibri" w:hAnsi="Times New Roman" w:cs="Times New Roman"/>
          <w:b/>
          <w:bCs/>
          <w:sz w:val="24"/>
          <w:szCs w:val="24"/>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35124CBA" w14:textId="5D5D7370" w:rsidR="00F45F4B" w:rsidRPr="00FE0D61" w:rsidRDefault="003F17D1" w:rsidP="003F17D1">
      <w:pPr>
        <w:spacing w:after="0"/>
        <w:ind w:firstLine="720"/>
        <w:jc w:val="both"/>
        <w:rPr>
          <w:rFonts w:ascii="Times New Roman" w:eastAsia="Times New Roman" w:hAnsi="Times New Roman" w:cs="Times New Roman"/>
          <w:b/>
          <w:bCs/>
          <w:sz w:val="24"/>
          <w:szCs w:val="24"/>
          <w:lang w:eastAsia="lt-LT"/>
        </w:rPr>
      </w:pPr>
      <w:r w:rsidRPr="004453FC">
        <w:rPr>
          <w:rFonts w:ascii="Times New Roman" w:eastAsia="Times New Roman" w:hAnsi="Times New Roman" w:cs="Times New Roman"/>
          <w:b/>
          <w:bCs/>
          <w:sz w:val="24"/>
          <w:szCs w:val="24"/>
          <w:lang w:eastAsia="lt-LT"/>
        </w:rPr>
        <w:t xml:space="preserve">2.5.1. Projekto veiklos tiesiogiai prisideda </w:t>
      </w:r>
      <w:r w:rsidR="000C2B97" w:rsidRPr="004453FC">
        <w:rPr>
          <w:rFonts w:ascii="Times New Roman" w:eastAsia="Times New Roman" w:hAnsi="Times New Roman" w:cs="Times New Roman"/>
          <w:b/>
          <w:bCs/>
          <w:sz w:val="24"/>
          <w:szCs w:val="24"/>
          <w:lang w:eastAsia="lt-LT"/>
        </w:rPr>
        <w:t xml:space="preserve">prie </w:t>
      </w:r>
      <w:r w:rsidRPr="004453FC">
        <w:rPr>
          <w:rFonts w:ascii="Times New Roman" w:eastAsia="Times New Roman" w:hAnsi="Times New Roman" w:cs="Times New Roman"/>
          <w:b/>
          <w:bCs/>
          <w:sz w:val="24"/>
          <w:szCs w:val="24"/>
          <w:lang w:eastAsia="lt-LT"/>
        </w:rPr>
        <w:t>reikšmingos žalos nedarymo principo. Atitiktis šiam principui bus  užtikrinama viso projekto įgyvendinimo metu.</w:t>
      </w:r>
    </w:p>
    <w:bookmarkEnd w:id="3"/>
    <w:p w14:paraId="368D2902" w14:textId="2367B23F" w:rsidR="007E4178" w:rsidRPr="00C46858" w:rsidRDefault="007E4178" w:rsidP="007E4178">
      <w:pPr>
        <w:spacing w:after="0" w:line="240" w:lineRule="auto"/>
        <w:ind w:firstLine="720"/>
        <w:jc w:val="both"/>
        <w:rPr>
          <w:rFonts w:ascii="Times New Roman" w:hAnsi="Times New Roman" w:cs="Times New Roman"/>
          <w:sz w:val="24"/>
          <w:szCs w:val="24"/>
          <w:lang w:eastAsia="lt-LT"/>
        </w:rPr>
      </w:pPr>
      <w:r w:rsidRPr="00C46858">
        <w:rPr>
          <w:rFonts w:ascii="Times New Roman" w:hAnsi="Times New Roman" w:cs="Times New Roman"/>
          <w:b/>
          <w:bCs/>
          <w:sz w:val="24"/>
          <w:szCs w:val="24"/>
          <w:lang w:eastAsia="lt-LT"/>
        </w:rPr>
        <w:t>2.</w:t>
      </w:r>
      <w:r w:rsidR="003B04B1" w:rsidRPr="00C46858">
        <w:rPr>
          <w:rFonts w:ascii="Times New Roman" w:hAnsi="Times New Roman" w:cs="Times New Roman"/>
          <w:b/>
          <w:bCs/>
          <w:sz w:val="24"/>
          <w:szCs w:val="24"/>
          <w:lang w:eastAsia="lt-LT"/>
        </w:rPr>
        <w:t>6</w:t>
      </w:r>
      <w:r w:rsidRPr="00C46858">
        <w:rPr>
          <w:rFonts w:ascii="Times New Roman" w:hAnsi="Times New Roman" w:cs="Times New Roman"/>
          <w:b/>
          <w:bCs/>
          <w:sz w:val="24"/>
          <w:szCs w:val="24"/>
          <w:lang w:eastAsia="lt-LT"/>
        </w:rPr>
        <w:t>.</w:t>
      </w:r>
      <w:r w:rsidRPr="00C46858">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651BCE67" w:rsidR="007E4178" w:rsidRPr="00C4685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C46858">
        <w:rPr>
          <w:rFonts w:ascii="Times New Roman" w:hAnsi="Times New Roman" w:cs="Times New Roman"/>
          <w:b/>
          <w:bCs/>
          <w:sz w:val="24"/>
          <w:szCs w:val="24"/>
          <w:lang w:eastAsia="lt-LT"/>
        </w:rPr>
        <w:t>2.</w:t>
      </w:r>
      <w:r w:rsidR="003B04B1" w:rsidRPr="00C46858">
        <w:rPr>
          <w:rFonts w:ascii="Times New Roman" w:hAnsi="Times New Roman" w:cs="Times New Roman"/>
          <w:b/>
          <w:bCs/>
          <w:sz w:val="24"/>
          <w:szCs w:val="24"/>
          <w:lang w:eastAsia="lt-LT"/>
        </w:rPr>
        <w:t>7</w:t>
      </w:r>
      <w:r w:rsidRPr="00C46858">
        <w:rPr>
          <w:rFonts w:ascii="Times New Roman" w:hAnsi="Times New Roman" w:cs="Times New Roman"/>
          <w:b/>
          <w:bCs/>
          <w:sz w:val="24"/>
          <w:szCs w:val="24"/>
          <w:lang w:eastAsia="lt-LT"/>
        </w:rPr>
        <w:t>.</w:t>
      </w:r>
      <w:r w:rsidRPr="00C46858">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C4685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C4685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C4685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20"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C5157">
                <w:rPr>
                  <w:rStyle w:val="Hipersaitas"/>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22" w:history="1">
              <w:r w:rsidRPr="00FD7927">
                <w:rPr>
                  <w:rStyle w:val="Hipersaitas"/>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3" w:history="1">
              <w:r w:rsidRPr="00FD7927">
                <w:rPr>
                  <w:rStyle w:val="Hipersaitas"/>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4" w:history="1">
              <w:r w:rsidRPr="00FC5157">
                <w:rPr>
                  <w:rStyle w:val="Hipersaitas"/>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5" w:history="1">
              <w:r w:rsidRPr="00FD7927">
                <w:rPr>
                  <w:rStyle w:val="Hipersaitas"/>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6" w:history="1">
              <w:r w:rsidRPr="00FC5157">
                <w:rPr>
                  <w:rStyle w:val="Hipersaitas"/>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7" w:history="1">
              <w:r w:rsidRPr="00FC5157">
                <w:rPr>
                  <w:rStyle w:val="Hipersaitas"/>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8" w:history="1">
              <w:r w:rsidRPr="00FD7927">
                <w:rPr>
                  <w:rStyle w:val="Hipersaitas"/>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9"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30" w:history="1">
        <w:r w:rsidR="00B71AD9" w:rsidRPr="004E6E6E">
          <w:rPr>
            <w:rStyle w:val="Hipersaitas"/>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1"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4CEA79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7</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0AC3B2DE"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33949112"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8A1127" w:rsidRPr="00A80180">
        <w:rPr>
          <w:rFonts w:ascii="Times New Roman" w:eastAsia="Calibri" w:hAnsi="Times New Roman" w:cs="Times New Roman"/>
          <w:sz w:val="24"/>
          <w:szCs w:val="24"/>
          <w:lang w:eastAsia="lt-LT"/>
        </w:rPr>
        <w:t xml:space="preserve">2 </w:t>
      </w:r>
      <w:r w:rsidRPr="00A80180">
        <w:rPr>
          <w:rFonts w:ascii="Times New Roman" w:eastAsia="Calibri" w:hAnsi="Times New Roman" w:cs="Times New Roman"/>
          <w:sz w:val="24"/>
          <w:szCs w:val="24"/>
          <w:lang w:eastAsia="lt-LT"/>
        </w:rPr>
        <w:t>priede. Apskaičiuojant</w:t>
      </w:r>
      <w:r w:rsidRPr="008B7E19">
        <w:rPr>
          <w:rFonts w:ascii="Times New Roman" w:eastAsia="Calibri" w:hAnsi="Times New Roman" w:cs="Times New Roman"/>
          <w:sz w:val="24"/>
          <w:szCs w:val="24"/>
          <w:lang w:eastAsia="lt-LT"/>
        </w:rPr>
        <w:t xml:space="preserve">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044C619B" w:rsidR="006F7593" w:rsidRPr="008B7E19" w:rsidRDefault="00143F73" w:rsidP="00861E5D">
      <w:pPr>
        <w:spacing w:after="0" w:line="240" w:lineRule="auto"/>
        <w:ind w:firstLine="720"/>
        <w:jc w:val="both"/>
        <w:rPr>
          <w:rFonts w:ascii="Times New Roman" w:hAnsi="Times New Roman"/>
          <w:sz w:val="24"/>
          <w:szCs w:val="24"/>
        </w:rPr>
      </w:pPr>
      <w:r w:rsidRPr="00A80180">
        <w:rPr>
          <w:rFonts w:ascii="Times New Roman" w:hAnsi="Times New Roman"/>
          <w:b/>
          <w:sz w:val="24"/>
          <w:szCs w:val="24"/>
        </w:rPr>
        <w:t>11.</w:t>
      </w:r>
      <w:r w:rsidR="00CC5613" w:rsidRPr="00A80180">
        <w:rPr>
          <w:rFonts w:ascii="Times New Roman" w:hAnsi="Times New Roman"/>
          <w:b/>
          <w:sz w:val="24"/>
          <w:szCs w:val="24"/>
        </w:rPr>
        <w:t>5</w:t>
      </w:r>
      <w:r w:rsidRPr="00A80180">
        <w:rPr>
          <w:rFonts w:ascii="Times New Roman" w:hAnsi="Times New Roman"/>
          <w:b/>
          <w:sz w:val="24"/>
          <w:szCs w:val="24"/>
        </w:rPr>
        <w:t>.3.</w:t>
      </w:r>
      <w:r w:rsidRPr="00A80180">
        <w:rPr>
          <w:rFonts w:ascii="Times New Roman" w:hAnsi="Times New Roman"/>
          <w:sz w:val="24"/>
          <w:szCs w:val="24"/>
        </w:rPr>
        <w:t xml:space="preserve"> </w:t>
      </w:r>
      <w:r w:rsidR="00417ECE" w:rsidRPr="00A80180">
        <w:rPr>
          <w:rFonts w:ascii="Times New Roman" w:eastAsia="Calibri" w:hAnsi="Times New Roman" w:cs="Times New Roman"/>
          <w:sz w:val="24"/>
          <w:szCs w:val="24"/>
        </w:rPr>
        <w:t>vertinama</w:t>
      </w:r>
      <w:r w:rsidR="00417ECE" w:rsidRPr="00AB6BBE">
        <w:rPr>
          <w:rFonts w:ascii="Times New Roman" w:eastAsia="Calibri" w:hAnsi="Times New Roman" w:cs="Times New Roman"/>
          <w:sz w:val="24"/>
          <w:szCs w:val="24"/>
        </w:rPr>
        <w:t xml:space="preserve">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r w:rsidR="00CF61C9">
        <w:rPr>
          <w:rFonts w:ascii="Times New Roman" w:hAnsi="Times New Roman"/>
          <w:sz w:val="24"/>
          <w:szCs w:val="24"/>
        </w:rPr>
        <w:t>.</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2B2F77">
        <w:rPr>
          <w:rFonts w:ascii="Times New Roman" w:eastAsia="Calibri" w:hAnsi="Times New Roman" w:cs="Times New Roman"/>
          <w:b/>
          <w:sz w:val="24"/>
          <w:szCs w:val="24"/>
        </w:rPr>
        <w:t>11.5.5.</w:t>
      </w:r>
      <w:r w:rsidRPr="002B2F77">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2B2F77">
        <w:rPr>
          <w:rFonts w:ascii="Times New Roman" w:hAnsi="Times New Roman" w:cs="Times New Roman"/>
          <w:b/>
          <w:sz w:val="24"/>
          <w:szCs w:val="24"/>
        </w:rPr>
        <w:t xml:space="preserve"> </w:t>
      </w:r>
      <w:r w:rsidRPr="002B2F7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Puslapioinaosnuoroda"/>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1" w:name="_Hlk92279812"/>
      <w:r w:rsidRPr="00691E30">
        <w:rPr>
          <w:rFonts w:ascii="Times New Roman" w:hAnsi="Times New Roman"/>
          <w:b/>
          <w:sz w:val="24"/>
          <w:szCs w:val="24"/>
        </w:rPr>
        <w:t>11.13. Komisija pašalina Tiekėją iš pirkimo procedūros:</w:t>
      </w:r>
    </w:p>
    <w:p w14:paraId="250ADB0D" w14:textId="77777777" w:rsidR="00861E5D" w:rsidRPr="000B0B3A" w:rsidRDefault="00861E5D" w:rsidP="00861E5D">
      <w:pPr>
        <w:spacing w:after="0" w:line="240" w:lineRule="auto"/>
        <w:ind w:firstLine="720"/>
        <w:jc w:val="both"/>
        <w:rPr>
          <w:rFonts w:ascii="Times New Roman" w:hAnsi="Times New Roman"/>
          <w:sz w:val="24"/>
          <w:szCs w:val="24"/>
        </w:rPr>
      </w:pPr>
      <w:r w:rsidRPr="000B0B3A">
        <w:rPr>
          <w:rFonts w:ascii="Times New Roman" w:hAnsi="Times New Roman"/>
          <w:b/>
          <w:sz w:val="24"/>
          <w:szCs w:val="24"/>
        </w:rPr>
        <w:t>11.13.1.</w:t>
      </w:r>
      <w:r w:rsidRPr="000B0B3A">
        <w:rPr>
          <w:rFonts w:ascii="Times New Roman" w:hAnsi="Times New Roman"/>
          <w:bCs/>
          <w:sz w:val="24"/>
          <w:szCs w:val="24"/>
        </w:rPr>
        <w:t xml:space="preserve"> </w:t>
      </w:r>
      <w:r w:rsidRPr="000B0B3A">
        <w:rPr>
          <w:rFonts w:ascii="Times New Roman" w:hAnsi="Times New Roman"/>
          <w:sz w:val="24"/>
          <w:szCs w:val="24"/>
        </w:rPr>
        <w:t>Jeigu galimo pirkimo laimėtojo pateikti dokumentai rodo, kad egzistuoja pirkimo dokumentuose nustatyti pašalinimo pagrindai</w:t>
      </w:r>
      <w:r w:rsidRPr="000B0B3A">
        <w:rPr>
          <w:rFonts w:ascii="Times New Roman" w:hAnsi="Times New Roman"/>
          <w:bCs/>
          <w:sz w:val="24"/>
          <w:szCs w:val="24"/>
        </w:rPr>
        <w:t>;</w:t>
      </w:r>
    </w:p>
    <w:p w14:paraId="2C82545F" w14:textId="3463B2E4" w:rsidR="00861E5D" w:rsidRPr="000B0B3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B0B3A">
        <w:rPr>
          <w:rFonts w:ascii="Times New Roman" w:hAnsi="Times New Roman"/>
          <w:b/>
          <w:sz w:val="24"/>
          <w:szCs w:val="24"/>
        </w:rPr>
        <w:t>11.13.2.</w:t>
      </w:r>
      <w:r w:rsidRPr="000B0B3A">
        <w:rPr>
          <w:rFonts w:ascii="Times New Roman" w:hAnsi="Times New Roman"/>
          <w:bCs/>
          <w:sz w:val="24"/>
          <w:szCs w:val="24"/>
        </w:rPr>
        <w:t xml:space="preserve"> Taip pat Komisija pašalina tiekėją iš pirkimų procedūros </w:t>
      </w:r>
      <w:r w:rsidRPr="000B0B3A">
        <w:rPr>
          <w:rFonts w:ascii="Times New Roman" w:eastAsia="Times New Roman" w:hAnsi="Times New Roman" w:cs="Times New Roman"/>
          <w:sz w:val="24"/>
          <w:szCs w:val="24"/>
          <w:lang w:eastAsia="lt-LT"/>
        </w:rPr>
        <w:t>pagal 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nurodytus pašalinimo pagrindus</w:t>
      </w:r>
      <w:r w:rsidRPr="000B0B3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B0B3A">
        <w:rPr>
          <w:rFonts w:ascii="Times New Roman" w:eastAsia="Times New Roman" w:hAnsi="Times New Roman" w:cs="Times New Roman"/>
          <w:sz w:val="24"/>
          <w:szCs w:val="24"/>
          <w:lang w:eastAsia="lt-LT"/>
        </w:rPr>
        <w:t xml:space="preserve">dalyvauja pirkime vietoj kito asmens, </w:t>
      </w:r>
      <w:r w:rsidRPr="000B0B3A">
        <w:rPr>
          <w:rFonts w:ascii="Times New Roman" w:eastAsia="Times New Roman" w:hAnsi="Times New Roman" w:cs="Times New Roman"/>
          <w:color w:val="000000"/>
          <w:sz w:val="24"/>
          <w:szCs w:val="24"/>
          <w:lang w:eastAsia="lt-LT"/>
        </w:rPr>
        <w:t xml:space="preserve">siekiant išvengti </w:t>
      </w:r>
      <w:r w:rsidRPr="000B0B3A">
        <w:rPr>
          <w:rFonts w:ascii="Times New Roman" w:eastAsia="Times New Roman" w:hAnsi="Times New Roman" w:cs="Times New Roman"/>
          <w:sz w:val="24"/>
          <w:szCs w:val="24"/>
          <w:lang w:eastAsia="lt-LT"/>
        </w:rPr>
        <w:t>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nurodytų pašalinimo pagrindų</w:t>
      </w:r>
      <w:r w:rsidRPr="000B0B3A">
        <w:rPr>
          <w:rFonts w:ascii="Times New Roman" w:eastAsia="Times New Roman" w:hAnsi="Times New Roman" w:cs="Times New Roman"/>
          <w:color w:val="000000"/>
          <w:sz w:val="24"/>
          <w:szCs w:val="24"/>
          <w:lang w:eastAsia="lt-LT"/>
        </w:rPr>
        <w:t xml:space="preserve"> taikymo.</w:t>
      </w:r>
    </w:p>
    <w:p w14:paraId="1EEB8167" w14:textId="77777777" w:rsidR="00861E5D" w:rsidRPr="000B0B3A" w:rsidRDefault="00861E5D" w:rsidP="00861E5D">
      <w:pPr>
        <w:spacing w:after="0" w:line="240" w:lineRule="auto"/>
        <w:ind w:firstLine="720"/>
        <w:jc w:val="both"/>
        <w:rPr>
          <w:rFonts w:ascii="Times New Roman" w:hAnsi="Times New Roman" w:cs="Times New Roman"/>
          <w:color w:val="000000"/>
          <w:sz w:val="24"/>
          <w:szCs w:val="24"/>
        </w:rPr>
      </w:pPr>
      <w:r w:rsidRPr="000B0B3A">
        <w:rPr>
          <w:rFonts w:ascii="Times New Roman" w:eastAsia="Times New Roman" w:hAnsi="Times New Roman" w:cs="Times New Roman"/>
          <w:b/>
          <w:bCs/>
          <w:color w:val="000000"/>
          <w:sz w:val="24"/>
          <w:szCs w:val="24"/>
          <w:lang w:eastAsia="lt-LT"/>
        </w:rPr>
        <w:t>11.14.</w:t>
      </w:r>
      <w:r w:rsidRPr="000B0B3A">
        <w:rPr>
          <w:rFonts w:ascii="Times New Roman" w:eastAsia="Times New Roman" w:hAnsi="Times New Roman" w:cs="Times New Roman"/>
          <w:color w:val="000000"/>
          <w:sz w:val="24"/>
          <w:szCs w:val="24"/>
          <w:lang w:eastAsia="lt-LT"/>
        </w:rPr>
        <w:t xml:space="preserve">  </w:t>
      </w:r>
      <w:r w:rsidRPr="000B0B3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0B0B3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B0B3A">
        <w:rPr>
          <w:rFonts w:ascii="Times New Roman" w:eastAsia="Calibri" w:hAnsi="Times New Roman" w:cs="Times New Roman"/>
          <w:b/>
          <w:bCs/>
          <w:sz w:val="24"/>
          <w:szCs w:val="24"/>
          <w:lang w:eastAsia="lt-LT"/>
        </w:rPr>
        <w:t>11.15.</w:t>
      </w:r>
      <w:r w:rsidRPr="000B0B3A">
        <w:rPr>
          <w:rFonts w:ascii="Times New Roman" w:eastAsia="Calibri" w:hAnsi="Times New Roman" w:cs="Times New Roman"/>
          <w:sz w:val="24"/>
          <w:szCs w:val="24"/>
          <w:lang w:eastAsia="lt-LT"/>
        </w:rPr>
        <w:t xml:space="preserve"> </w:t>
      </w:r>
      <w:r w:rsidRPr="000B0B3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 xml:space="preserve">.6 punkto c) papunkčio </w:t>
      </w:r>
      <w:r w:rsidRPr="000B0B3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B0B3A">
        <w:rPr>
          <w:rFonts w:ascii="Times New Roman" w:eastAsia="Times New Roman" w:hAnsi="Times New Roman" w:cs="Times New Roman"/>
          <w:sz w:val="24"/>
          <w:szCs w:val="24"/>
          <w:lang w:eastAsia="lt-LT"/>
        </w:rPr>
        <w:t>Priimant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.5 ir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1"/>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0B0B3A">
        <w:rPr>
          <w:rFonts w:ascii="Times New Roman" w:hAnsi="Times New Roman"/>
          <w:b/>
          <w:sz w:val="24"/>
          <w:szCs w:val="24"/>
        </w:rPr>
        <w:t>11.16.</w:t>
      </w:r>
      <w:r w:rsidRPr="000B0B3A">
        <w:rPr>
          <w:rFonts w:ascii="Times New Roman" w:hAnsi="Times New Roman"/>
          <w:sz w:val="24"/>
          <w:szCs w:val="24"/>
        </w:rPr>
        <w:t xml:space="preserve"> Pašalinus tiekėją iš pirkimo procedūros dėl neatitikimo</w:t>
      </w:r>
      <w:r w:rsidRPr="00691E30">
        <w:rPr>
          <w:rFonts w:ascii="Times New Roman" w:hAnsi="Times New Roman"/>
          <w:sz w:val="24"/>
          <w:szCs w:val="24"/>
        </w:rPr>
        <w:t xml:space="preserve">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40EEFC50" w:rsidR="00143F73" w:rsidRPr="00977BF8" w:rsidRDefault="00143F73" w:rsidP="00977BF8">
      <w:pPr>
        <w:spacing w:after="0" w:line="240" w:lineRule="auto"/>
        <w:ind w:firstLine="720"/>
        <w:jc w:val="both"/>
        <w:rPr>
          <w:rFonts w:ascii="Times New Roman" w:hAnsi="Times New Roman"/>
          <w:sz w:val="24"/>
          <w:szCs w:val="24"/>
        </w:rPr>
      </w:pPr>
      <w:r w:rsidRPr="00A80180">
        <w:rPr>
          <w:rFonts w:ascii="Times New Roman" w:hAnsi="Times New Roman"/>
          <w:b/>
          <w:sz w:val="24"/>
          <w:szCs w:val="24"/>
        </w:rPr>
        <w:t>11.</w:t>
      </w:r>
      <w:r w:rsidR="00861E5D" w:rsidRPr="00A80180">
        <w:rPr>
          <w:rFonts w:ascii="Times New Roman" w:hAnsi="Times New Roman"/>
          <w:b/>
          <w:sz w:val="24"/>
          <w:szCs w:val="24"/>
        </w:rPr>
        <w:t>18</w:t>
      </w:r>
      <w:r w:rsidRPr="00A80180">
        <w:rPr>
          <w:rFonts w:ascii="Times New Roman" w:hAnsi="Times New Roman"/>
          <w:b/>
          <w:sz w:val="24"/>
          <w:szCs w:val="24"/>
        </w:rPr>
        <w:t>.</w:t>
      </w:r>
      <w:r w:rsidR="00861E5D" w:rsidRPr="00A80180">
        <w:rPr>
          <w:rFonts w:ascii="Times New Roman" w:hAnsi="Times New Roman"/>
          <w:b/>
          <w:sz w:val="24"/>
          <w:szCs w:val="24"/>
        </w:rPr>
        <w:t>5</w:t>
      </w:r>
      <w:r w:rsidRPr="00A80180">
        <w:rPr>
          <w:rFonts w:ascii="Times New Roman" w:hAnsi="Times New Roman"/>
          <w:b/>
          <w:sz w:val="24"/>
          <w:szCs w:val="24"/>
        </w:rPr>
        <w:t>.</w:t>
      </w:r>
      <w:r w:rsidRPr="00A80180">
        <w:rPr>
          <w:rFonts w:ascii="Times New Roman" w:hAnsi="Times New Roman"/>
          <w:sz w:val="24"/>
          <w:szCs w:val="24"/>
        </w:rPr>
        <w:t xml:space="preserve"> </w:t>
      </w:r>
      <w:bookmarkStart w:id="22" w:name="_Hlk65140682"/>
      <w:r w:rsidRPr="00A80180">
        <w:rPr>
          <w:rFonts w:ascii="Times New Roman" w:eastAsia="Calibri" w:hAnsi="Times New Roman"/>
          <w:bCs/>
          <w:i/>
          <w:szCs w:val="24"/>
        </w:rPr>
        <w:t xml:space="preserve"> </w:t>
      </w:r>
      <w:r w:rsidR="00BF7810" w:rsidRPr="00A8018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6CEF15D1" w14:textId="0C0042FB" w:rsidR="00695402" w:rsidRPr="00A80180" w:rsidRDefault="00143F73" w:rsidP="004A45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0041124B" w:rsidRPr="00BF5B2D">
        <w:rPr>
          <w:rFonts w:ascii="Times New Roman" w:eastAsia="Calibri" w:hAnsi="Times New Roman" w:cs="Times New Roman"/>
          <w:sz w:val="24"/>
        </w:rPr>
        <w:t xml:space="preserve">Perkančioji organizacija iš neatmestų pasiūlymų išrenka pirkimo objekto ar kiekvienos pirkimo objekto dalies (jeigu pirkimas skaidomas į dalis) ekonomiškai naudingiausią pasiūlymą. Ekonomiškai naudingiausias pasiūlymas išrenkamas pagal kainą. Laimėjusiu pasiūlymu </w:t>
      </w:r>
      <w:r w:rsidR="00680898" w:rsidRPr="00BF5B2D">
        <w:rPr>
          <w:rFonts w:ascii="Times New Roman" w:eastAsia="Calibri" w:hAnsi="Times New Roman" w:cs="Times New Roman"/>
          <w:sz w:val="24"/>
        </w:rPr>
        <w:t xml:space="preserve">kiekvienoje pirkimo objekto dalyje </w:t>
      </w:r>
      <w:r w:rsidR="0041124B" w:rsidRPr="00BF5B2D">
        <w:rPr>
          <w:rFonts w:ascii="Times New Roman" w:eastAsia="Calibri" w:hAnsi="Times New Roman" w:cs="Times New Roman"/>
          <w:sz w:val="24"/>
        </w:rPr>
        <w:t>galės būti pripažintas tik 1 (vienas) ekonomiškai naudingiausias pasiūlymas, esantis</w:t>
      </w:r>
      <w:r w:rsidR="00761111" w:rsidRPr="00BF5B2D">
        <w:rPr>
          <w:rFonts w:ascii="Times New Roman" w:eastAsia="Calibri" w:hAnsi="Times New Roman" w:cs="Times New Roman"/>
          <w:sz w:val="24"/>
        </w:rPr>
        <w:t xml:space="preserve"> atitinkamos pirkimo objekto dalies </w:t>
      </w:r>
      <w:r w:rsidR="0041124B" w:rsidRPr="00BF5B2D">
        <w:rPr>
          <w:rFonts w:ascii="Times New Roman" w:eastAsia="Calibri" w:hAnsi="Times New Roman" w:cs="Times New Roman"/>
          <w:sz w:val="24"/>
        </w:rPr>
        <w:t xml:space="preserve">pasiūlymų eilės pirmojoje vietoje </w:t>
      </w:r>
      <w:r w:rsidR="00D344F8" w:rsidRPr="00A80180">
        <w:rPr>
          <w:rFonts w:ascii="Times New Roman" w:eastAsia="Calibri" w:hAnsi="Times New Roman" w:cs="Times New Roman"/>
          <w:sz w:val="24"/>
        </w:rPr>
        <w:t xml:space="preserve">Tas pats tiekėjas gali būti nustatomas laimėtoju dėl visų pirkimo objekto dalių. </w:t>
      </w:r>
      <w:r w:rsidR="0041124B" w:rsidRPr="00A80180">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0041124B" w:rsidRPr="00A80180">
        <w:rPr>
          <w:rFonts w:ascii="Times New Roman" w:eastAsia="Calibri" w:hAnsi="Times New Roman" w:cs="Times New Roman"/>
          <w:sz w:val="24"/>
          <w:szCs w:val="24"/>
          <w:lang w:eastAsia="lt-LT"/>
        </w:rPr>
        <w:t>.</w:t>
      </w:r>
      <w:r w:rsidR="0041124B" w:rsidRPr="00A80180">
        <w:rPr>
          <w:rFonts w:ascii="Calibri" w:eastAsia="Calibri" w:hAnsi="Calibri" w:cs="Times New Roman"/>
        </w:rPr>
        <w:t xml:space="preserve"> </w:t>
      </w:r>
      <w:r w:rsidR="0041124B" w:rsidRPr="00A80180">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41124B" w:rsidRPr="00A80180">
        <w:rPr>
          <w:rFonts w:ascii="Times New Roman" w:eastAsia="Calibri" w:hAnsi="Times New Roman" w:cs="Times New Roman"/>
          <w:sz w:val="24"/>
          <w:szCs w:val="24"/>
          <w:lang w:eastAsia="lt-LT"/>
        </w:rPr>
        <w:t>lygiavertišką</w:t>
      </w:r>
      <w:proofErr w:type="spellEnd"/>
      <w:r w:rsidR="0041124B" w:rsidRPr="00A80180">
        <w:rPr>
          <w:rFonts w:ascii="Times New Roman" w:eastAsia="Calibri" w:hAnsi="Times New Roman" w:cs="Times New Roman"/>
          <w:sz w:val="24"/>
          <w:szCs w:val="24"/>
          <w:lang w:eastAsia="lt-LT"/>
        </w:rPr>
        <w:t xml:space="preserve"> įvertinimą</w:t>
      </w:r>
      <w:r w:rsidR="004A45B9" w:rsidRPr="00A80180">
        <w:rPr>
          <w:rFonts w:ascii="Times New Roman" w:eastAsia="Calibri" w:hAnsi="Times New Roman" w:cs="Times New Roman"/>
          <w:sz w:val="24"/>
          <w:szCs w:val="24"/>
          <w:lang w:eastAsia="lt-LT"/>
        </w:rPr>
        <w:t>.</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A80180">
        <w:rPr>
          <w:rFonts w:ascii="Times New Roman" w:eastAsia="Calibri" w:hAnsi="Times New Roman" w:cs="Times New Roman"/>
          <w:b/>
          <w:sz w:val="24"/>
        </w:rPr>
        <w:t>12.3.</w:t>
      </w:r>
      <w:r w:rsidRPr="00A80180">
        <w:rPr>
          <w:rFonts w:ascii="Times New Roman" w:eastAsia="Calibri" w:hAnsi="Times New Roman" w:cs="Times New Roman"/>
          <w:sz w:val="24"/>
        </w:rPr>
        <w:t xml:space="preserve"> </w:t>
      </w:r>
      <w:r w:rsidRPr="00A8018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w:t>
      </w:r>
      <w:r w:rsidRPr="00902088">
        <w:rPr>
          <w:rFonts w:ascii="Times New Roman" w:eastAsia="Calibri" w:hAnsi="Times New Roman" w:cs="Times New Roman"/>
          <w:sz w:val="24"/>
          <w:szCs w:val="24"/>
        </w:rPr>
        <w:t xml:space="preserve">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4ABB348" w:rsidR="0033106C" w:rsidRPr="00E6361B" w:rsidRDefault="00143F73" w:rsidP="00E6361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r w:rsidR="00315B9A" w:rsidRPr="00315B9A">
        <w:rPr>
          <w:rFonts w:ascii="Times New Roman" w:eastAsia="Calibri" w:hAnsi="Times New Roman" w:cs="Times New Roman"/>
          <w:sz w:val="24"/>
          <w:szCs w:val="24"/>
          <w:lang w:eastAsia="lt-LT"/>
        </w:rPr>
        <w:t xml:space="preserve"> </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61DAA4" w:rsidR="00143F73" w:rsidRPr="00B1273B" w:rsidRDefault="00143F73" w:rsidP="000B3B32">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101BE4">
        <w:rPr>
          <w:rFonts w:ascii="Times New Roman" w:hAnsi="Times New Roman" w:cs="Times New Roman"/>
          <w:sz w:val="24"/>
          <w:szCs w:val="24"/>
        </w:rPr>
        <w:t>dalia.petreikiene</w:t>
      </w:r>
      <w:r w:rsidR="00B1273B" w:rsidRPr="00B1273B">
        <w:rPr>
          <w:rFonts w:ascii="Times New Roman" w:hAnsi="Times New Roman" w:cs="Times New Roman"/>
          <w:sz w:val="24"/>
          <w:szCs w:val="24"/>
        </w:rPr>
        <w:t>@lsmu.lt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2857F5D2" w:rsidR="00143F73" w:rsidRPr="004453FC" w:rsidRDefault="004453FC" w:rsidP="00143F73">
      <w:pPr>
        <w:spacing w:after="0" w:line="240" w:lineRule="auto"/>
        <w:jc w:val="center"/>
        <w:rPr>
          <w:rFonts w:ascii="Times New Roman" w:hAnsi="Times New Roman" w:cs="Times New Roman"/>
          <w:b/>
          <w:sz w:val="24"/>
          <w:szCs w:val="24"/>
        </w:rPr>
      </w:pPr>
      <w:r w:rsidRPr="004453FC">
        <w:rPr>
          <w:rFonts w:ascii="Times New Roman" w:eastAsia="Calibri" w:hAnsi="Times New Roman" w:cs="Times New Roman"/>
          <w:b/>
          <w:sz w:val="24"/>
          <w:szCs w:val="24"/>
          <w:lang w:eastAsia="lt-LT"/>
        </w:rPr>
        <w:t>PASIŪLYMAS</w:t>
      </w:r>
    </w:p>
    <w:p w14:paraId="06B41CF6" w14:textId="574A134F" w:rsidR="00143F73" w:rsidRPr="004453FC" w:rsidRDefault="004453FC" w:rsidP="00143F73">
      <w:pPr>
        <w:tabs>
          <w:tab w:val="left" w:pos="3150"/>
        </w:tabs>
        <w:spacing w:line="256" w:lineRule="auto"/>
        <w:jc w:val="center"/>
        <w:rPr>
          <w:rFonts w:ascii="Times New Roman" w:hAnsi="Times New Roman" w:cs="Times New Roman"/>
          <w:b/>
          <w:sz w:val="24"/>
          <w:szCs w:val="24"/>
        </w:rPr>
      </w:pPr>
      <w:r w:rsidRPr="004453FC">
        <w:rPr>
          <w:rFonts w:ascii="Times New Roman" w:eastAsia="Calibri" w:hAnsi="Times New Roman" w:cs="Times New Roman"/>
          <w:b/>
          <w:bCs/>
          <w:sz w:val="24"/>
          <w:szCs w:val="24"/>
          <w:lang w:eastAsia="lt-LT"/>
        </w:rPr>
        <w:t>AUTOKLAVŲ</w:t>
      </w:r>
      <w:r w:rsidRPr="004453FC">
        <w:rPr>
          <w:rFonts w:ascii="Times New Roman" w:hAnsi="Times New Roman" w:cs="Times New Roman"/>
          <w:b/>
          <w:sz w:val="24"/>
          <w:szCs w:val="24"/>
        </w:rPr>
        <w:t xml:space="preserve"> PIRKIMUI </w:t>
      </w:r>
    </w:p>
    <w:p w14:paraId="1F8F5995" w14:textId="0654F7A4" w:rsidR="00143F73" w:rsidRPr="004453FC" w:rsidRDefault="004453FC" w:rsidP="00134335">
      <w:pPr>
        <w:tabs>
          <w:tab w:val="left" w:pos="3150"/>
        </w:tabs>
        <w:spacing w:line="256" w:lineRule="auto"/>
        <w:jc w:val="center"/>
        <w:rPr>
          <w:rFonts w:ascii="Times New Roman" w:eastAsia="Calibri" w:hAnsi="Times New Roman" w:cs="Times New Roman"/>
          <w:sz w:val="24"/>
          <w:szCs w:val="24"/>
        </w:rPr>
      </w:pPr>
      <w:r w:rsidRPr="004453FC">
        <w:rPr>
          <w:rFonts w:ascii="Times New Roman" w:hAnsi="Times New Roman" w:cs="Times New Roman"/>
          <w:b/>
          <w:sz w:val="24"/>
          <w:szCs w:val="24"/>
          <w:u w:val="single"/>
        </w:rPr>
        <w:t xml:space="preserve">1 PIRKIMO OBJEKTO DALIAI: </w:t>
      </w:r>
      <w:r w:rsidRPr="004453FC">
        <w:rPr>
          <w:rFonts w:ascii="Times New Roman" w:eastAsia="Times New Roman" w:hAnsi="Times New Roman" w:cs="Times New Roman"/>
          <w:b/>
          <w:color w:val="000000"/>
          <w:sz w:val="24"/>
          <w:szCs w:val="24"/>
        </w:rPr>
        <w:t>VERTIKALUS LABORATORINIS AUTOKLAVAS</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22E05F49" w14:textId="77777777" w:rsidR="002266DB" w:rsidRDefault="002266DB" w:rsidP="002266DB">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1984"/>
        <w:gridCol w:w="1418"/>
        <w:gridCol w:w="992"/>
        <w:gridCol w:w="1559"/>
        <w:gridCol w:w="1843"/>
        <w:gridCol w:w="1843"/>
      </w:tblGrid>
      <w:tr w:rsidR="0075492A" w14:paraId="269353D2" w14:textId="77777777" w:rsidTr="0075492A">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4389B" w14:textId="77777777" w:rsidR="0075492A" w:rsidRDefault="0075492A" w:rsidP="00A032C2">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60EC57EA" w14:textId="77777777" w:rsidR="0075492A" w:rsidRDefault="0075492A" w:rsidP="00A032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65F5A264" w14:textId="77777777" w:rsidR="0075492A" w:rsidRDefault="0075492A" w:rsidP="00A032C2">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1B63D63C" w14:textId="77777777" w:rsidR="0075492A" w:rsidRDefault="0075492A" w:rsidP="00A032C2">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01E7198" w14:textId="77777777" w:rsidR="0075492A" w:rsidRDefault="0075492A"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8BE19" w14:textId="77777777" w:rsidR="0075492A" w:rsidRDefault="0075492A" w:rsidP="00A032C2">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3A16B73" w14:textId="77777777" w:rsidR="0075492A" w:rsidRDefault="0075492A" w:rsidP="00A032C2">
            <w:pPr>
              <w:spacing w:after="0" w:line="240"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60ADF" w14:textId="187AF5B0" w:rsidR="0075492A" w:rsidRPr="00805F15" w:rsidRDefault="0075492A" w:rsidP="00805F15">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10ABD8C4" w14:textId="77777777" w:rsidR="0075492A" w:rsidRDefault="0075492A" w:rsidP="00A032C2">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BA7A32F" w14:textId="77777777" w:rsidR="0075492A" w:rsidRDefault="0075492A" w:rsidP="00A032C2">
            <w:pPr>
              <w:spacing w:after="0" w:line="256"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A4163" w14:textId="77777777" w:rsidR="0075492A" w:rsidRDefault="0075492A" w:rsidP="00191FD9">
            <w:pPr>
              <w:spacing w:after="0" w:line="256" w:lineRule="auto"/>
              <w:jc w:val="center"/>
              <w:rPr>
                <w:rFonts w:ascii="Times New Roman" w:eastAsia="Calibri" w:hAnsi="Times New Roman" w:cs="Times New Roman"/>
                <w:b/>
              </w:rPr>
            </w:pPr>
            <w:r>
              <w:rPr>
                <w:rFonts w:ascii="Times New Roman" w:eastAsia="Calibri" w:hAnsi="Times New Roman" w:cs="Times New Roman"/>
                <w:b/>
              </w:rPr>
              <w:t>Kaina, eurais be PVM</w:t>
            </w:r>
          </w:p>
          <w:p w14:paraId="7BC465BE" w14:textId="77777777" w:rsidR="0075492A" w:rsidRDefault="0075492A" w:rsidP="00A032C2">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8802189" w14:textId="77777777" w:rsidR="0075492A" w:rsidRDefault="0075492A" w:rsidP="00A032C2">
            <w:pPr>
              <w:jc w:val="center"/>
              <w:rPr>
                <w:rFonts w:ascii="Times New Roman" w:eastAsia="Calibri" w:hAnsi="Times New Roman" w:cs="Times New Roman"/>
              </w:rPr>
            </w:pPr>
          </w:p>
        </w:tc>
      </w:tr>
      <w:tr w:rsidR="0075492A" w14:paraId="53372E63" w14:textId="77777777" w:rsidTr="0075492A">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36AF7" w14:textId="77777777" w:rsidR="0075492A" w:rsidRPr="001E5F3C" w:rsidRDefault="0075492A"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1</w:t>
            </w:r>
          </w:p>
        </w:tc>
        <w:tc>
          <w:tcPr>
            <w:tcW w:w="1984" w:type="dxa"/>
            <w:tcBorders>
              <w:top w:val="single" w:sz="4" w:space="0" w:color="auto"/>
              <w:left w:val="nil"/>
              <w:bottom w:val="single" w:sz="4" w:space="0" w:color="auto"/>
              <w:right w:val="single" w:sz="4" w:space="0" w:color="auto"/>
            </w:tcBorders>
            <w:shd w:val="clear" w:color="auto" w:fill="FFFFFF" w:themeFill="background1"/>
          </w:tcPr>
          <w:p w14:paraId="072B711B" w14:textId="77777777" w:rsidR="0075492A" w:rsidRPr="001E5F3C" w:rsidRDefault="0075492A"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2</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289ED786" w14:textId="77777777" w:rsidR="0075492A" w:rsidRPr="001E5F3C" w:rsidRDefault="0075492A" w:rsidP="00A032C2">
            <w:pPr>
              <w:spacing w:after="0" w:line="240" w:lineRule="auto"/>
              <w:jc w:val="center"/>
              <w:rPr>
                <w:rFonts w:ascii="Times New Roman" w:eastAsia="Calibri" w:hAnsi="Times New Roman" w:cs="Times New Roman"/>
                <w:bCs/>
                <w:i/>
                <w:iCs/>
              </w:rPr>
            </w:pPr>
            <w:r w:rsidRPr="001E5F3C">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0BF0ACA" w14:textId="77777777" w:rsidR="0075492A" w:rsidRPr="001E5F3C" w:rsidRDefault="0075492A"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0DE2CA" w14:textId="77777777" w:rsidR="0075492A" w:rsidRPr="001E5F3C" w:rsidRDefault="0075492A" w:rsidP="00A032C2">
            <w:pPr>
              <w:spacing w:after="0" w:line="256"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BC23F83" w14:textId="77777777" w:rsidR="0075492A" w:rsidRPr="001E5F3C" w:rsidRDefault="0075492A"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0B8698" w14:textId="19C6368B" w:rsidR="0075492A" w:rsidRPr="001E5F3C" w:rsidRDefault="00CB2C72" w:rsidP="00A032C2">
            <w:pPr>
              <w:spacing w:after="0" w:line="256" w:lineRule="auto"/>
              <w:jc w:val="center"/>
              <w:rPr>
                <w:rFonts w:ascii="Times New Roman" w:eastAsia="Calibri" w:hAnsi="Times New Roman" w:cs="Times New Roman"/>
                <w:bCs/>
                <w:i/>
                <w:iCs/>
              </w:rPr>
            </w:pPr>
            <w:r>
              <w:rPr>
                <w:rFonts w:ascii="Times New Roman" w:eastAsia="Calibri" w:hAnsi="Times New Roman" w:cs="Times New Roman"/>
                <w:bCs/>
                <w:i/>
                <w:iCs/>
              </w:rPr>
              <w:t>7</w:t>
            </w:r>
          </w:p>
        </w:tc>
      </w:tr>
      <w:tr w:rsidR="0075492A" w14:paraId="40D41535" w14:textId="77777777" w:rsidTr="0075492A">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06FB7C83" w14:textId="77777777" w:rsidR="0075492A" w:rsidRDefault="0075492A"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984" w:type="dxa"/>
            <w:tcBorders>
              <w:top w:val="single" w:sz="4" w:space="0" w:color="auto"/>
              <w:left w:val="nil"/>
              <w:bottom w:val="single" w:sz="4" w:space="0" w:color="auto"/>
              <w:right w:val="single" w:sz="4" w:space="0" w:color="auto"/>
            </w:tcBorders>
            <w:vAlign w:val="center"/>
          </w:tcPr>
          <w:p w14:paraId="78E45A52" w14:textId="3E62D83E" w:rsidR="0075492A" w:rsidRDefault="0075492A" w:rsidP="00A032C2">
            <w:pPr>
              <w:keepNext/>
              <w:spacing w:after="0" w:line="240" w:lineRule="auto"/>
              <w:outlineLvl w:val="3"/>
              <w:rPr>
                <w:rFonts w:ascii="Times New Roman" w:eastAsia="Times New Roman" w:hAnsi="Times New Roman" w:cs="Times New Roman"/>
                <w:bCs/>
              </w:rPr>
            </w:pPr>
            <w:r w:rsidRPr="00C46858">
              <w:rPr>
                <w:rFonts w:ascii="Times New Roman" w:eastAsia="Times New Roman" w:hAnsi="Times New Roman" w:cs="Times New Roman"/>
                <w:bCs/>
                <w:color w:val="000000"/>
                <w:sz w:val="24"/>
                <w:szCs w:val="24"/>
              </w:rPr>
              <w:t>Vertikalus laboratorinis autoklavas</w:t>
            </w:r>
          </w:p>
        </w:tc>
        <w:tc>
          <w:tcPr>
            <w:tcW w:w="1418" w:type="dxa"/>
            <w:tcBorders>
              <w:top w:val="single" w:sz="4" w:space="0" w:color="auto"/>
              <w:left w:val="nil"/>
              <w:bottom w:val="single" w:sz="4" w:space="0" w:color="auto"/>
              <w:right w:val="single" w:sz="4" w:space="0" w:color="auto"/>
            </w:tcBorders>
            <w:vAlign w:val="center"/>
          </w:tcPr>
          <w:p w14:paraId="6B69E67C" w14:textId="38F76665" w:rsidR="0075492A" w:rsidRDefault="0075492A"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Komplektas</w:t>
            </w:r>
          </w:p>
        </w:tc>
        <w:tc>
          <w:tcPr>
            <w:tcW w:w="992" w:type="dxa"/>
            <w:tcBorders>
              <w:top w:val="single" w:sz="4" w:space="0" w:color="auto"/>
              <w:left w:val="nil"/>
              <w:bottom w:val="single" w:sz="4" w:space="0" w:color="auto"/>
              <w:right w:val="single" w:sz="4" w:space="0" w:color="auto"/>
            </w:tcBorders>
            <w:vAlign w:val="center"/>
          </w:tcPr>
          <w:p w14:paraId="58BC1610" w14:textId="156D98A3" w:rsidR="0075492A" w:rsidRDefault="0075492A"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2A736C2" w14:textId="77777777" w:rsidR="0075492A" w:rsidRDefault="0075492A" w:rsidP="00A032C2">
            <w:pPr>
              <w:spacing w:after="0"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23EC8D3D" w14:textId="77777777" w:rsidR="0075492A" w:rsidRDefault="0075492A" w:rsidP="00A032C2">
            <w:pPr>
              <w:spacing w:after="0"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4F3320E" w14:textId="48057E23" w:rsidR="0075492A" w:rsidRDefault="0075492A" w:rsidP="00A032C2">
            <w:pPr>
              <w:spacing w:after="0" w:line="240" w:lineRule="auto"/>
              <w:jc w:val="center"/>
              <w:rPr>
                <w:rFonts w:ascii="Times New Roman" w:eastAsia="Calibri" w:hAnsi="Times New Roman" w:cs="Times New Roman"/>
                <w:bCs/>
                <w:color w:val="000000"/>
              </w:rPr>
            </w:pPr>
          </w:p>
        </w:tc>
      </w:tr>
      <w:tr w:rsidR="002266DB" w14:paraId="708DAF57" w14:textId="77777777" w:rsidTr="0006355F">
        <w:trPr>
          <w:trHeight w:val="600"/>
        </w:trPr>
        <w:tc>
          <w:tcPr>
            <w:tcW w:w="83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E6F18"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843" w:type="dxa"/>
            <w:tcBorders>
              <w:top w:val="single" w:sz="4" w:space="0" w:color="auto"/>
              <w:left w:val="single" w:sz="4" w:space="0" w:color="auto"/>
              <w:bottom w:val="single" w:sz="4" w:space="0" w:color="auto"/>
              <w:right w:val="single" w:sz="4" w:space="0" w:color="auto"/>
            </w:tcBorders>
          </w:tcPr>
          <w:p w14:paraId="2D38A138"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35D21B7B" w14:textId="77777777" w:rsidTr="0006355F">
        <w:trPr>
          <w:trHeight w:val="600"/>
        </w:trPr>
        <w:tc>
          <w:tcPr>
            <w:tcW w:w="83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CA02F" w14:textId="77777777" w:rsidR="002266DB" w:rsidRDefault="002266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843" w:type="dxa"/>
            <w:tcBorders>
              <w:top w:val="single" w:sz="4" w:space="0" w:color="auto"/>
              <w:left w:val="single" w:sz="4" w:space="0" w:color="auto"/>
              <w:bottom w:val="single" w:sz="4" w:space="0" w:color="auto"/>
              <w:right w:val="single" w:sz="4" w:space="0" w:color="auto"/>
            </w:tcBorders>
          </w:tcPr>
          <w:p w14:paraId="5BE9DD0D"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0E5CE76F" w14:textId="77777777" w:rsidTr="0006355F">
        <w:trPr>
          <w:trHeight w:val="600"/>
        </w:trPr>
        <w:tc>
          <w:tcPr>
            <w:tcW w:w="83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1CC4"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843" w:type="dxa"/>
            <w:tcBorders>
              <w:top w:val="single" w:sz="4" w:space="0" w:color="auto"/>
              <w:left w:val="single" w:sz="4" w:space="0" w:color="auto"/>
              <w:bottom w:val="single" w:sz="4" w:space="0" w:color="auto"/>
              <w:right w:val="single" w:sz="4" w:space="0" w:color="auto"/>
            </w:tcBorders>
          </w:tcPr>
          <w:p w14:paraId="1FDD784D" w14:textId="77777777" w:rsidR="002266DB" w:rsidRDefault="002266DB" w:rsidP="00A032C2">
            <w:pPr>
              <w:spacing w:after="0" w:line="240" w:lineRule="auto"/>
              <w:jc w:val="center"/>
              <w:rPr>
                <w:rFonts w:ascii="Times New Roman" w:eastAsia="Calibri" w:hAnsi="Times New Roman" w:cs="Times New Roman"/>
                <w:color w:val="000000"/>
              </w:rPr>
            </w:pPr>
          </w:p>
        </w:tc>
      </w:tr>
    </w:tbl>
    <w:p w14:paraId="1D274F6A" w14:textId="77777777" w:rsidR="002266DB" w:rsidRDefault="002266DB" w:rsidP="002266DB">
      <w:pPr>
        <w:spacing w:after="0" w:line="276" w:lineRule="auto"/>
        <w:jc w:val="both"/>
        <w:rPr>
          <w:rFonts w:ascii="Times New Roman" w:eastAsia="Times New Roman" w:hAnsi="Times New Roman" w:cs="Times New Roman"/>
          <w:b/>
          <w:lang w:eastAsia="lt-LT"/>
        </w:rPr>
      </w:pPr>
    </w:p>
    <w:p w14:paraId="081E50EE" w14:textId="77777777" w:rsidR="002266DB" w:rsidRDefault="002266DB" w:rsidP="002266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E136F83"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1AA9BF25"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D16BE03"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C84758B" w14:textId="3B3B5A05"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 xml:space="preserve">yra didesnė už pirkimo objektui skirtą lėšų sumą numatytą šio pirkimų </w:t>
      </w:r>
      <w:r w:rsidRPr="00351DC4">
        <w:rPr>
          <w:rFonts w:ascii="Times New Roman" w:eastAsia="Calibri" w:hAnsi="Times New Roman" w:cs="Times New Roman"/>
          <w:i/>
          <w:lang w:eastAsia="lt-LT"/>
        </w:rPr>
        <w:t>sąlygų 2.4.</w:t>
      </w:r>
      <w:r w:rsidR="00763CB6" w:rsidRPr="00351DC4">
        <w:rPr>
          <w:rFonts w:ascii="Times New Roman" w:eastAsia="Calibri" w:hAnsi="Times New Roman" w:cs="Times New Roman"/>
          <w:i/>
          <w:lang w:eastAsia="lt-LT"/>
        </w:rPr>
        <w:t>1.</w:t>
      </w:r>
      <w:r w:rsidRPr="00351DC4">
        <w:rPr>
          <w:rFonts w:ascii="Times New Roman" w:eastAsia="Calibri" w:hAnsi="Times New Roman" w:cs="Times New Roman"/>
          <w:i/>
          <w:lang w:eastAsia="lt-LT"/>
        </w:rPr>
        <w:t xml:space="preserve"> p., tiekėjo pasiūlymas bus atmestas;</w:t>
      </w:r>
    </w:p>
    <w:p w14:paraId="309E4A76"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439B592C"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39B8D1B0" w14:textId="77777777" w:rsidR="002266DB" w:rsidRDefault="002266DB" w:rsidP="002266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512B93"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F0169A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440631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3B375827" w14:textId="1FE50A11" w:rsidR="002266DB" w:rsidRPr="00B03E0D" w:rsidRDefault="002266DB" w:rsidP="002266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553D958D" w14:textId="77777777" w:rsidR="002266DB" w:rsidRDefault="002266DB" w:rsidP="002266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446"/>
      </w:tblGrid>
      <w:tr w:rsidR="002266DB" w14:paraId="66CD3C98" w14:textId="77777777" w:rsidTr="001E5F3C">
        <w:tc>
          <w:tcPr>
            <w:tcW w:w="665" w:type="dxa"/>
            <w:tcBorders>
              <w:top w:val="single" w:sz="4" w:space="0" w:color="auto"/>
              <w:left w:val="single" w:sz="4" w:space="0" w:color="auto"/>
              <w:bottom w:val="single" w:sz="4" w:space="0" w:color="auto"/>
              <w:right w:val="single" w:sz="4" w:space="0" w:color="auto"/>
            </w:tcBorders>
          </w:tcPr>
          <w:p w14:paraId="369F23B5"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229964C"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446" w:type="dxa"/>
            <w:tcBorders>
              <w:top w:val="single" w:sz="4" w:space="0" w:color="auto"/>
              <w:left w:val="single" w:sz="4" w:space="0" w:color="auto"/>
              <w:bottom w:val="single" w:sz="4" w:space="0" w:color="auto"/>
              <w:right w:val="single" w:sz="4" w:space="0" w:color="auto"/>
            </w:tcBorders>
          </w:tcPr>
          <w:p w14:paraId="60779648"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2266DB" w14:paraId="6EE550DF" w14:textId="77777777" w:rsidTr="001E5F3C">
        <w:tc>
          <w:tcPr>
            <w:tcW w:w="665" w:type="dxa"/>
            <w:tcBorders>
              <w:top w:val="single" w:sz="4" w:space="0" w:color="auto"/>
              <w:left w:val="single" w:sz="4" w:space="0" w:color="auto"/>
              <w:bottom w:val="single" w:sz="4" w:space="0" w:color="auto"/>
              <w:right w:val="single" w:sz="4" w:space="0" w:color="auto"/>
            </w:tcBorders>
          </w:tcPr>
          <w:p w14:paraId="6A9A7765"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42E35846" w14:textId="77777777" w:rsidR="002266DB" w:rsidRDefault="002266DB" w:rsidP="00A032C2">
            <w:pPr>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26BE5591" w14:textId="77777777" w:rsidR="002266DB" w:rsidRDefault="002266DB" w:rsidP="00A032C2">
            <w:pPr>
              <w:spacing w:line="256" w:lineRule="auto"/>
              <w:jc w:val="both"/>
              <w:rPr>
                <w:rFonts w:ascii="Times New Roman" w:hAnsi="Times New Roman" w:cs="Times New Roman"/>
                <w:lang w:eastAsia="lt-LT"/>
              </w:rPr>
            </w:pPr>
          </w:p>
        </w:tc>
      </w:tr>
      <w:tr w:rsidR="002266DB" w14:paraId="137F41DD" w14:textId="77777777" w:rsidTr="001E5F3C">
        <w:tc>
          <w:tcPr>
            <w:tcW w:w="665" w:type="dxa"/>
            <w:tcBorders>
              <w:top w:val="single" w:sz="4" w:space="0" w:color="auto"/>
              <w:left w:val="single" w:sz="4" w:space="0" w:color="auto"/>
              <w:bottom w:val="single" w:sz="4" w:space="0" w:color="auto"/>
              <w:right w:val="single" w:sz="4" w:space="0" w:color="auto"/>
            </w:tcBorders>
          </w:tcPr>
          <w:p w14:paraId="6E5C79DD"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CBC010D" w14:textId="77777777" w:rsidR="002266DB" w:rsidRDefault="002266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038153FA" w14:textId="77777777" w:rsidR="002266DB" w:rsidRDefault="002266DB" w:rsidP="00A032C2">
            <w:pPr>
              <w:spacing w:line="256" w:lineRule="auto"/>
              <w:jc w:val="both"/>
              <w:rPr>
                <w:rFonts w:ascii="Times New Roman" w:hAnsi="Times New Roman" w:cs="Times New Roman"/>
                <w:lang w:eastAsia="lt-LT"/>
              </w:rPr>
            </w:pPr>
          </w:p>
        </w:tc>
      </w:tr>
    </w:tbl>
    <w:p w14:paraId="1A999EC1" w14:textId="77777777" w:rsidR="00B03E0D" w:rsidRDefault="00B03E0D" w:rsidP="002266DB">
      <w:pPr>
        <w:spacing w:after="0" w:line="256" w:lineRule="auto"/>
        <w:jc w:val="both"/>
        <w:rPr>
          <w:rFonts w:ascii="Times New Roman" w:eastAsia="Times New Roman" w:hAnsi="Times New Roman" w:cs="Times New Roman"/>
        </w:rPr>
      </w:pPr>
    </w:p>
    <w:p w14:paraId="471918D9" w14:textId="712459E5" w:rsidR="002266DB" w:rsidRDefault="002266DB" w:rsidP="002266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28DB267C" w14:textId="77777777" w:rsidR="002266DB" w:rsidRDefault="002266DB" w:rsidP="002266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2266DB" w14:paraId="5607677F" w14:textId="77777777" w:rsidTr="00A032C2">
        <w:trPr>
          <w:trHeight w:val="242"/>
        </w:trPr>
        <w:tc>
          <w:tcPr>
            <w:tcW w:w="4965" w:type="dxa"/>
          </w:tcPr>
          <w:p w14:paraId="7A601ADD" w14:textId="77777777" w:rsidR="002266DB" w:rsidRDefault="002266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53F39CDA" w14:textId="77777777" w:rsidR="002266DB" w:rsidRDefault="002266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43D527BE" w14:textId="77777777" w:rsidR="002266DB" w:rsidRDefault="002266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636287FA" w14:textId="77777777" w:rsidR="002266DB" w:rsidRDefault="002266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24CB4A28" w14:textId="77777777" w:rsidR="00EB49B8" w:rsidRDefault="00EB49B8" w:rsidP="00616D20">
      <w:pPr>
        <w:spacing w:after="0" w:line="240" w:lineRule="auto"/>
        <w:ind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B9B1AE4"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5ED7214F"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95C57D5"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64232E0"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0A3EB1B"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3F988219"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4CF939F" w14:textId="5B7F597A"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4453FC" w:rsidRDefault="00455C64" w:rsidP="00455C64">
      <w:pPr>
        <w:spacing w:after="0" w:line="240" w:lineRule="auto"/>
        <w:ind w:firstLine="720"/>
        <w:jc w:val="both"/>
        <w:rPr>
          <w:rFonts w:ascii="Times New Roman" w:eastAsia="Calibri" w:hAnsi="Times New Roman" w:cs="Times New Roman"/>
          <w:b/>
          <w:sz w:val="24"/>
          <w:szCs w:val="24"/>
          <w:lang w:eastAsia="lt-LT"/>
        </w:rPr>
      </w:pPr>
    </w:p>
    <w:p w14:paraId="552AF0BD" w14:textId="4EFAC1AE" w:rsidR="00616D20" w:rsidRPr="004453FC" w:rsidRDefault="004453FC" w:rsidP="00616D20">
      <w:pPr>
        <w:spacing w:after="0" w:line="240" w:lineRule="auto"/>
        <w:jc w:val="center"/>
        <w:rPr>
          <w:rFonts w:ascii="Times New Roman" w:hAnsi="Times New Roman" w:cs="Times New Roman"/>
          <w:b/>
          <w:sz w:val="24"/>
          <w:szCs w:val="24"/>
        </w:rPr>
      </w:pPr>
      <w:r w:rsidRPr="004453FC">
        <w:rPr>
          <w:rFonts w:ascii="Times New Roman" w:eastAsia="Calibri" w:hAnsi="Times New Roman" w:cs="Times New Roman"/>
          <w:b/>
          <w:sz w:val="24"/>
          <w:szCs w:val="24"/>
          <w:lang w:eastAsia="lt-LT"/>
        </w:rPr>
        <w:t>PASIŪLYMAS</w:t>
      </w:r>
    </w:p>
    <w:p w14:paraId="765F84C7" w14:textId="2654349A" w:rsidR="00AB51E4" w:rsidRPr="004453FC" w:rsidRDefault="004453FC" w:rsidP="00616D20">
      <w:pPr>
        <w:tabs>
          <w:tab w:val="left" w:pos="3150"/>
        </w:tabs>
        <w:spacing w:line="256" w:lineRule="auto"/>
        <w:jc w:val="center"/>
        <w:rPr>
          <w:rFonts w:ascii="Times New Roman" w:hAnsi="Times New Roman" w:cs="Times New Roman"/>
          <w:b/>
          <w:caps/>
          <w:sz w:val="24"/>
          <w:szCs w:val="24"/>
          <w:u w:val="single"/>
        </w:rPr>
      </w:pPr>
      <w:r w:rsidRPr="004453FC">
        <w:rPr>
          <w:rFonts w:ascii="Times New Roman" w:eastAsia="Calibri" w:hAnsi="Times New Roman" w:cs="Times New Roman"/>
          <w:b/>
          <w:bCs/>
          <w:sz w:val="24"/>
          <w:szCs w:val="24"/>
          <w:lang w:eastAsia="lt-LT"/>
        </w:rPr>
        <w:t>AUTOKLAVŲ</w:t>
      </w:r>
      <w:r w:rsidRPr="004453FC">
        <w:rPr>
          <w:rFonts w:ascii="Times New Roman" w:hAnsi="Times New Roman" w:cs="Times New Roman"/>
          <w:b/>
          <w:sz w:val="24"/>
          <w:szCs w:val="24"/>
        </w:rPr>
        <w:t xml:space="preserve"> PIRKIMUI </w:t>
      </w:r>
    </w:p>
    <w:p w14:paraId="36A33643" w14:textId="12F1DADB" w:rsidR="00616D20" w:rsidRPr="004453FC" w:rsidRDefault="004453FC" w:rsidP="00616D20">
      <w:pPr>
        <w:tabs>
          <w:tab w:val="left" w:pos="3150"/>
        </w:tabs>
        <w:spacing w:line="256" w:lineRule="auto"/>
        <w:jc w:val="center"/>
        <w:rPr>
          <w:rFonts w:ascii="Times New Roman" w:eastAsia="Calibri" w:hAnsi="Times New Roman" w:cs="Times New Roman"/>
          <w:sz w:val="24"/>
          <w:szCs w:val="24"/>
        </w:rPr>
      </w:pPr>
      <w:r w:rsidRPr="004453FC">
        <w:rPr>
          <w:rFonts w:ascii="Times New Roman" w:hAnsi="Times New Roman" w:cs="Times New Roman"/>
          <w:b/>
          <w:sz w:val="24"/>
          <w:szCs w:val="24"/>
          <w:u w:val="single"/>
        </w:rPr>
        <w:t xml:space="preserve">2 PIRKIMO OBJEKTO DALIAI: </w:t>
      </w:r>
      <w:r w:rsidRPr="004453FC">
        <w:rPr>
          <w:rFonts w:ascii="Times New Roman" w:eastAsia="Times New Roman" w:hAnsi="Times New Roman" w:cs="Times New Roman"/>
          <w:b/>
          <w:color w:val="000000"/>
          <w:sz w:val="24"/>
          <w:szCs w:val="24"/>
        </w:rPr>
        <w:t>HORIZONTALUS LABORATORINIS AUTOKLAVAS</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BB9AE88" w14:textId="6365AD5E" w:rsidR="004A00DB" w:rsidRDefault="004A00DB" w:rsidP="004A00DB">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597"/>
        <w:gridCol w:w="2268"/>
        <w:gridCol w:w="992"/>
        <w:gridCol w:w="992"/>
        <w:gridCol w:w="1276"/>
        <w:gridCol w:w="1559"/>
        <w:gridCol w:w="2410"/>
      </w:tblGrid>
      <w:tr w:rsidR="00D123D6" w14:paraId="3222071A" w14:textId="77777777" w:rsidTr="00D123D6">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9688E" w14:textId="77777777" w:rsidR="00D123D6" w:rsidRDefault="00D123D6" w:rsidP="00B03E0D">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3FDCDE90" w14:textId="77777777" w:rsidR="00D123D6" w:rsidRDefault="00D123D6" w:rsidP="00B03E0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1752FF06" w14:textId="77777777" w:rsidR="00D123D6" w:rsidRDefault="00D123D6" w:rsidP="00B03E0D">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60E524F" w14:textId="77777777" w:rsidR="00D123D6" w:rsidRDefault="00D123D6" w:rsidP="00B03E0D">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4E788554" w14:textId="77777777" w:rsidR="00D123D6" w:rsidRDefault="00D123D6" w:rsidP="00B03E0D">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FBF30" w14:textId="77777777" w:rsidR="00D123D6" w:rsidRDefault="00D123D6" w:rsidP="00B03E0D">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B76357C" w14:textId="77777777" w:rsidR="00D123D6" w:rsidRDefault="00D123D6" w:rsidP="00B03E0D">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F241E" w14:textId="23451BB8" w:rsidR="00D123D6" w:rsidRPr="009E6A87" w:rsidRDefault="00D123D6" w:rsidP="009E6A87">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00D961BA" w14:textId="77777777" w:rsidR="00D123D6" w:rsidRDefault="00D123D6" w:rsidP="00B03E0D">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E86D358" w14:textId="77777777" w:rsidR="00D123D6" w:rsidRDefault="00D123D6" w:rsidP="00B03E0D">
            <w:pPr>
              <w:spacing w:after="0" w:line="256" w:lineRule="auto"/>
              <w:jc w:val="center"/>
              <w:rPr>
                <w:rFonts w:ascii="Times New Roman" w:eastAsia="Calibri"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F4DDF" w14:textId="77777777" w:rsidR="00D123D6" w:rsidRDefault="00D123D6"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4F3B4CD6" w14:textId="77777777" w:rsidR="00D123D6" w:rsidRDefault="00D123D6"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0FF8C01" w14:textId="77777777" w:rsidR="00D123D6" w:rsidRDefault="00D123D6" w:rsidP="00B03E0D">
            <w:pPr>
              <w:spacing w:after="0" w:line="256" w:lineRule="auto"/>
              <w:jc w:val="center"/>
              <w:rPr>
                <w:rFonts w:ascii="Times New Roman" w:eastAsia="Calibri" w:hAnsi="Times New Roman" w:cs="Times New Roman"/>
                <w:b/>
              </w:rPr>
            </w:pPr>
          </w:p>
          <w:p w14:paraId="56AAC92B" w14:textId="77777777" w:rsidR="00D123D6" w:rsidRDefault="00D123D6" w:rsidP="00B03E0D">
            <w:pPr>
              <w:rPr>
                <w:rFonts w:ascii="Times New Roman" w:eastAsia="Calibri" w:hAnsi="Times New Roman" w:cs="Times New Roman"/>
                <w:b/>
              </w:rPr>
            </w:pPr>
          </w:p>
          <w:p w14:paraId="207935C9" w14:textId="77777777" w:rsidR="00D123D6" w:rsidRDefault="00D123D6" w:rsidP="00CB2C72">
            <w:pPr>
              <w:spacing w:after="0" w:line="256" w:lineRule="auto"/>
              <w:jc w:val="center"/>
              <w:rPr>
                <w:rFonts w:ascii="Times New Roman" w:eastAsia="Calibri" w:hAnsi="Times New Roman" w:cs="Times New Roman"/>
                <w:b/>
              </w:rPr>
            </w:pPr>
            <w:r>
              <w:rPr>
                <w:rFonts w:ascii="Times New Roman" w:eastAsia="Calibri" w:hAnsi="Times New Roman" w:cs="Times New Roman"/>
                <w:b/>
              </w:rPr>
              <w:t>Kaina, eurais be PVM</w:t>
            </w:r>
          </w:p>
          <w:p w14:paraId="0E8F345E" w14:textId="77777777" w:rsidR="00D123D6" w:rsidRDefault="00D123D6"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58FA10B" w14:textId="77777777" w:rsidR="00D123D6" w:rsidRDefault="00D123D6" w:rsidP="00B03E0D">
            <w:pPr>
              <w:jc w:val="center"/>
              <w:rPr>
                <w:rFonts w:ascii="Times New Roman" w:eastAsia="Calibri" w:hAnsi="Times New Roman" w:cs="Times New Roman"/>
              </w:rPr>
            </w:pPr>
          </w:p>
        </w:tc>
      </w:tr>
      <w:tr w:rsidR="00D123D6" w14:paraId="7CDC5162" w14:textId="77777777" w:rsidTr="00D123D6">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73DB2" w14:textId="77777777" w:rsidR="00D123D6" w:rsidRPr="009E6A87" w:rsidRDefault="00D123D6"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1F86B9EC" w14:textId="77777777" w:rsidR="00D123D6" w:rsidRPr="009E6A87" w:rsidRDefault="00D123D6"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E974790" w14:textId="77777777" w:rsidR="00D123D6" w:rsidRPr="009E6A87" w:rsidRDefault="00D123D6" w:rsidP="00A032C2">
            <w:pPr>
              <w:spacing w:after="0" w:line="240" w:lineRule="auto"/>
              <w:jc w:val="center"/>
              <w:rPr>
                <w:rFonts w:ascii="Times New Roman" w:eastAsia="Calibri" w:hAnsi="Times New Roman" w:cs="Times New Roman"/>
                <w:bCs/>
                <w:i/>
                <w:iCs/>
              </w:rPr>
            </w:pPr>
            <w:r w:rsidRPr="009E6A87">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CA114F6" w14:textId="77777777" w:rsidR="00D123D6" w:rsidRPr="009E6A87" w:rsidRDefault="00D123D6"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ADFD4E" w14:textId="77777777" w:rsidR="00D123D6" w:rsidRPr="009E6A87" w:rsidRDefault="00D123D6" w:rsidP="00A032C2">
            <w:pPr>
              <w:spacing w:after="0" w:line="256"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6E4D" w14:textId="77777777" w:rsidR="00D123D6" w:rsidRPr="009E6A87" w:rsidRDefault="00D123D6"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B380F6" w14:textId="77777777" w:rsidR="00D123D6" w:rsidRPr="009E6A87" w:rsidRDefault="00D123D6" w:rsidP="00B03E0D">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7</w:t>
            </w:r>
          </w:p>
          <w:p w14:paraId="50237F6D" w14:textId="6B2ED3DA" w:rsidR="00D123D6" w:rsidRPr="009E6A87" w:rsidRDefault="00D123D6" w:rsidP="00A032C2">
            <w:pPr>
              <w:spacing w:after="0" w:line="256" w:lineRule="auto"/>
              <w:jc w:val="center"/>
              <w:rPr>
                <w:rFonts w:ascii="Times New Roman" w:eastAsia="Calibri" w:hAnsi="Times New Roman" w:cs="Times New Roman"/>
                <w:bCs/>
                <w:i/>
                <w:iCs/>
              </w:rPr>
            </w:pPr>
          </w:p>
        </w:tc>
      </w:tr>
      <w:tr w:rsidR="00D123D6" w14:paraId="4150DBE5" w14:textId="77777777" w:rsidTr="00D123D6">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2B2B262C" w14:textId="77777777" w:rsidR="00D123D6" w:rsidRDefault="00D123D6"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31642C58" w14:textId="0FA92946" w:rsidR="00D123D6" w:rsidRDefault="00D123D6" w:rsidP="00A032C2">
            <w:pPr>
              <w:keepNext/>
              <w:spacing w:after="0" w:line="240" w:lineRule="auto"/>
              <w:outlineLvl w:val="3"/>
              <w:rPr>
                <w:rFonts w:ascii="Times New Roman" w:eastAsia="Times New Roman" w:hAnsi="Times New Roman" w:cs="Times New Roman"/>
                <w:bCs/>
              </w:rPr>
            </w:pPr>
            <w:r w:rsidRPr="00C46858">
              <w:rPr>
                <w:rFonts w:ascii="Times New Roman" w:eastAsia="Times New Roman" w:hAnsi="Times New Roman" w:cs="Times New Roman"/>
                <w:bCs/>
                <w:color w:val="000000"/>
                <w:sz w:val="24"/>
                <w:szCs w:val="24"/>
              </w:rPr>
              <w:t>Horizontalus laboratorinis autoklavas</w:t>
            </w:r>
          </w:p>
        </w:tc>
        <w:tc>
          <w:tcPr>
            <w:tcW w:w="992" w:type="dxa"/>
            <w:tcBorders>
              <w:top w:val="single" w:sz="4" w:space="0" w:color="auto"/>
              <w:left w:val="nil"/>
              <w:bottom w:val="single" w:sz="4" w:space="0" w:color="auto"/>
              <w:right w:val="single" w:sz="4" w:space="0" w:color="auto"/>
            </w:tcBorders>
            <w:vAlign w:val="center"/>
          </w:tcPr>
          <w:p w14:paraId="6B05F4F2" w14:textId="3BED9905" w:rsidR="00D123D6" w:rsidRDefault="00D123D6" w:rsidP="00A032C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5E92E4F8" w14:textId="11FB5875" w:rsidR="00D123D6" w:rsidRDefault="00D123D6"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4466DE14" w14:textId="77777777" w:rsidR="00D123D6" w:rsidRDefault="00D123D6"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96272E4" w14:textId="77777777" w:rsidR="00D123D6" w:rsidRDefault="00D123D6" w:rsidP="00A032C2">
            <w:pPr>
              <w:spacing w:after="0" w:line="240" w:lineRule="auto"/>
              <w:jc w:val="center"/>
              <w:rPr>
                <w:rFonts w:ascii="Times New Roman" w:eastAsia="Calibri" w:hAnsi="Times New Roman" w:cs="Times New Roman"/>
                <w:bCs/>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10DE7590" w14:textId="515CD8D3" w:rsidR="00D123D6" w:rsidRDefault="00D123D6" w:rsidP="00A032C2">
            <w:pPr>
              <w:spacing w:after="0" w:line="240" w:lineRule="auto"/>
              <w:jc w:val="center"/>
              <w:rPr>
                <w:rFonts w:ascii="Times New Roman" w:eastAsia="Calibri" w:hAnsi="Times New Roman" w:cs="Times New Roman"/>
                <w:bCs/>
                <w:color w:val="000000"/>
              </w:rPr>
            </w:pPr>
          </w:p>
        </w:tc>
      </w:tr>
      <w:tr w:rsidR="004A00DB" w14:paraId="7920DB3F" w14:textId="77777777" w:rsidTr="00D123D6">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0BE13"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2410" w:type="dxa"/>
            <w:tcBorders>
              <w:top w:val="single" w:sz="4" w:space="0" w:color="auto"/>
              <w:left w:val="single" w:sz="4" w:space="0" w:color="auto"/>
              <w:bottom w:val="single" w:sz="4" w:space="0" w:color="auto"/>
              <w:right w:val="single" w:sz="4" w:space="0" w:color="auto"/>
            </w:tcBorders>
          </w:tcPr>
          <w:p w14:paraId="5B58CF98"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127DEB2E" w14:textId="77777777" w:rsidTr="00D123D6">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08B4" w14:textId="77777777" w:rsidR="004A00DB" w:rsidRDefault="004A00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2410" w:type="dxa"/>
            <w:tcBorders>
              <w:top w:val="single" w:sz="4" w:space="0" w:color="auto"/>
              <w:left w:val="single" w:sz="4" w:space="0" w:color="auto"/>
              <w:bottom w:val="single" w:sz="4" w:space="0" w:color="auto"/>
              <w:right w:val="single" w:sz="4" w:space="0" w:color="auto"/>
            </w:tcBorders>
          </w:tcPr>
          <w:p w14:paraId="09C2D54F"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0474FB7C" w14:textId="77777777" w:rsidTr="00D123D6">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3EF06"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2410" w:type="dxa"/>
            <w:tcBorders>
              <w:top w:val="single" w:sz="4" w:space="0" w:color="auto"/>
              <w:left w:val="single" w:sz="4" w:space="0" w:color="auto"/>
              <w:bottom w:val="single" w:sz="4" w:space="0" w:color="auto"/>
              <w:right w:val="single" w:sz="4" w:space="0" w:color="auto"/>
            </w:tcBorders>
          </w:tcPr>
          <w:p w14:paraId="28E56C35" w14:textId="77777777" w:rsidR="004A00DB" w:rsidRDefault="004A00DB" w:rsidP="00A032C2">
            <w:pPr>
              <w:spacing w:after="0" w:line="240" w:lineRule="auto"/>
              <w:jc w:val="center"/>
              <w:rPr>
                <w:rFonts w:ascii="Times New Roman" w:eastAsia="Calibri" w:hAnsi="Times New Roman" w:cs="Times New Roman"/>
                <w:color w:val="000000"/>
              </w:rPr>
            </w:pPr>
          </w:p>
        </w:tc>
      </w:tr>
    </w:tbl>
    <w:p w14:paraId="16E06970" w14:textId="77777777" w:rsidR="004A00DB" w:rsidRDefault="004A00DB" w:rsidP="004A00DB">
      <w:pPr>
        <w:spacing w:after="0" w:line="276" w:lineRule="auto"/>
        <w:jc w:val="both"/>
        <w:rPr>
          <w:rFonts w:ascii="Times New Roman" w:eastAsia="Times New Roman" w:hAnsi="Times New Roman" w:cs="Times New Roman"/>
          <w:b/>
          <w:lang w:eastAsia="lt-LT"/>
        </w:rPr>
      </w:pPr>
    </w:p>
    <w:p w14:paraId="3A39B9AA" w14:textId="77777777" w:rsidR="004A00DB" w:rsidRDefault="004A00DB" w:rsidP="004A00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53948FA4"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05575B1A"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4EA3BB"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7AEBE1A5" w14:textId="0CE86E13"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yra didesnė už pirkimo objektui skirtą lėšų sumą numatytą šio pirkimų </w:t>
      </w:r>
      <w:r w:rsidRPr="00351DC4">
        <w:rPr>
          <w:rFonts w:ascii="Times New Roman" w:eastAsia="Calibri" w:hAnsi="Times New Roman" w:cs="Times New Roman"/>
          <w:i/>
          <w:lang w:eastAsia="lt-LT"/>
        </w:rPr>
        <w:t>sąlygų 2.4.</w:t>
      </w:r>
      <w:r w:rsidR="001E5F3C" w:rsidRPr="00351DC4">
        <w:rPr>
          <w:rFonts w:ascii="Times New Roman" w:eastAsia="Calibri" w:hAnsi="Times New Roman" w:cs="Times New Roman"/>
          <w:i/>
          <w:lang w:eastAsia="lt-LT"/>
        </w:rPr>
        <w:t>2.</w:t>
      </w:r>
      <w:r w:rsidRPr="00351DC4">
        <w:rPr>
          <w:rFonts w:ascii="Times New Roman" w:eastAsia="Calibri" w:hAnsi="Times New Roman" w:cs="Times New Roman"/>
          <w:i/>
          <w:lang w:eastAsia="lt-LT"/>
        </w:rPr>
        <w:t xml:space="preserve"> p., tiekėjo pasiūlymas bus atmestas;</w:t>
      </w:r>
    </w:p>
    <w:p w14:paraId="463C774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8B96ED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CDEB601" w14:textId="77777777" w:rsidR="004A00DB" w:rsidRDefault="004A00DB" w:rsidP="004A00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F9142A"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p>
    <w:p w14:paraId="3C8753E5"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AA3A5B"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p w14:paraId="538D7772" w14:textId="77777777" w:rsidR="004A00DB" w:rsidRDefault="004A00DB" w:rsidP="004A00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752C27B4" w14:textId="77777777" w:rsidR="004A00DB" w:rsidRDefault="004A00DB" w:rsidP="004A00DB">
      <w:pPr>
        <w:widowControl w:val="0"/>
        <w:autoSpaceDE w:val="0"/>
        <w:autoSpaceDN w:val="0"/>
        <w:adjustRightInd w:val="0"/>
        <w:spacing w:after="0" w:line="240" w:lineRule="auto"/>
        <w:jc w:val="both"/>
        <w:rPr>
          <w:rFonts w:ascii="Times New Roman" w:eastAsia="Calibri" w:hAnsi="Times New Roman" w:cs="Times New Roman"/>
          <w:lang w:eastAsia="lt-LT"/>
        </w:rPr>
      </w:pPr>
    </w:p>
    <w:p w14:paraId="39FC15AF" w14:textId="77777777" w:rsidR="004A00DB" w:rsidRDefault="004A00DB" w:rsidP="004A00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4A00DB" w14:paraId="61DFEC5C" w14:textId="77777777" w:rsidTr="00A032C2">
        <w:tc>
          <w:tcPr>
            <w:tcW w:w="665" w:type="dxa"/>
            <w:tcBorders>
              <w:top w:val="single" w:sz="4" w:space="0" w:color="auto"/>
              <w:left w:val="single" w:sz="4" w:space="0" w:color="auto"/>
              <w:bottom w:val="single" w:sz="4" w:space="0" w:color="auto"/>
              <w:right w:val="single" w:sz="4" w:space="0" w:color="auto"/>
            </w:tcBorders>
          </w:tcPr>
          <w:p w14:paraId="16D8A6A1"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07D2FFB"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2DA65A38"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4A00DB" w14:paraId="551F6640" w14:textId="77777777" w:rsidTr="00A032C2">
        <w:tc>
          <w:tcPr>
            <w:tcW w:w="665" w:type="dxa"/>
            <w:tcBorders>
              <w:top w:val="single" w:sz="4" w:space="0" w:color="auto"/>
              <w:left w:val="single" w:sz="4" w:space="0" w:color="auto"/>
              <w:bottom w:val="single" w:sz="4" w:space="0" w:color="auto"/>
              <w:right w:val="single" w:sz="4" w:space="0" w:color="auto"/>
            </w:tcBorders>
          </w:tcPr>
          <w:p w14:paraId="667B7357"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2904BC5B"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5BAAA2E" w14:textId="77777777" w:rsidR="004A00DB" w:rsidRDefault="004A00DB" w:rsidP="00A032C2">
            <w:pPr>
              <w:spacing w:line="256" w:lineRule="auto"/>
              <w:jc w:val="both"/>
              <w:rPr>
                <w:rFonts w:ascii="Times New Roman" w:hAnsi="Times New Roman" w:cs="Times New Roman"/>
                <w:lang w:eastAsia="lt-LT"/>
              </w:rPr>
            </w:pPr>
          </w:p>
        </w:tc>
      </w:tr>
      <w:tr w:rsidR="004A00DB" w14:paraId="455DB24B" w14:textId="77777777" w:rsidTr="00A032C2">
        <w:tc>
          <w:tcPr>
            <w:tcW w:w="665" w:type="dxa"/>
            <w:tcBorders>
              <w:top w:val="single" w:sz="4" w:space="0" w:color="auto"/>
              <w:left w:val="single" w:sz="4" w:space="0" w:color="auto"/>
              <w:bottom w:val="single" w:sz="4" w:space="0" w:color="auto"/>
              <w:right w:val="single" w:sz="4" w:space="0" w:color="auto"/>
            </w:tcBorders>
          </w:tcPr>
          <w:p w14:paraId="30A2804A"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52064F5" w14:textId="77777777" w:rsidR="004A00DB" w:rsidRDefault="004A00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26CDEF2F" w14:textId="77777777" w:rsidR="004A00DB" w:rsidRDefault="004A00DB" w:rsidP="00A032C2">
            <w:pPr>
              <w:spacing w:line="256" w:lineRule="auto"/>
              <w:jc w:val="both"/>
              <w:rPr>
                <w:rFonts w:ascii="Times New Roman" w:hAnsi="Times New Roman" w:cs="Times New Roman"/>
                <w:lang w:eastAsia="lt-LT"/>
              </w:rPr>
            </w:pPr>
          </w:p>
        </w:tc>
      </w:tr>
      <w:tr w:rsidR="004A00DB" w14:paraId="67F78223" w14:textId="77777777" w:rsidTr="00A032C2">
        <w:tc>
          <w:tcPr>
            <w:tcW w:w="665" w:type="dxa"/>
            <w:tcBorders>
              <w:top w:val="single" w:sz="4" w:space="0" w:color="auto"/>
              <w:left w:val="single" w:sz="4" w:space="0" w:color="auto"/>
              <w:bottom w:val="single" w:sz="4" w:space="0" w:color="auto"/>
              <w:right w:val="single" w:sz="4" w:space="0" w:color="auto"/>
            </w:tcBorders>
          </w:tcPr>
          <w:p w14:paraId="368DC761"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826AFCC"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7F3323F6" w14:textId="77777777" w:rsidR="004A00DB" w:rsidRDefault="004A00DB" w:rsidP="00A032C2">
            <w:pPr>
              <w:spacing w:line="256" w:lineRule="auto"/>
              <w:jc w:val="both"/>
              <w:rPr>
                <w:rFonts w:ascii="Times New Roman" w:hAnsi="Times New Roman" w:cs="Times New Roman"/>
                <w:lang w:eastAsia="lt-LT"/>
              </w:rPr>
            </w:pPr>
          </w:p>
        </w:tc>
      </w:tr>
    </w:tbl>
    <w:p w14:paraId="1D48569A" w14:textId="77777777" w:rsidR="004A00DB" w:rsidRDefault="004A00DB" w:rsidP="004A00DB">
      <w:pPr>
        <w:spacing w:line="256" w:lineRule="auto"/>
        <w:jc w:val="both"/>
        <w:rPr>
          <w:rFonts w:ascii="Times New Roman" w:hAnsi="Times New Roman" w:cs="Times New Roman"/>
          <w:lang w:eastAsia="lt-LT"/>
        </w:rPr>
      </w:pPr>
    </w:p>
    <w:p w14:paraId="7B2F1C45" w14:textId="77777777" w:rsidR="004A00DB" w:rsidRDefault="004A00DB" w:rsidP="004A00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595C8A76" w14:textId="77777777" w:rsidR="004A00DB" w:rsidRDefault="004A00DB" w:rsidP="004A00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4A00DB" w14:paraId="734AF637" w14:textId="77777777" w:rsidTr="00A032C2">
        <w:trPr>
          <w:trHeight w:val="242"/>
        </w:trPr>
        <w:tc>
          <w:tcPr>
            <w:tcW w:w="4965" w:type="dxa"/>
          </w:tcPr>
          <w:p w14:paraId="4E38B366" w14:textId="77777777" w:rsidR="004A00DB" w:rsidRDefault="004A00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7047246C" w14:textId="77777777" w:rsidR="004A00DB" w:rsidRDefault="004A00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744D314D" w14:textId="77777777" w:rsidR="004A00DB" w:rsidRDefault="004A00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06950BB" w14:textId="77777777" w:rsidR="004A00DB" w:rsidRDefault="004A00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62B18BF0" w14:textId="77777777" w:rsidR="00A906FF" w:rsidRDefault="00A906FF" w:rsidP="001E5F3C">
      <w:pPr>
        <w:spacing w:after="0" w:line="240" w:lineRule="auto"/>
        <w:rPr>
          <w:rFonts w:ascii="Times New Roman" w:eastAsiaTheme="minorEastAsia" w:hAnsi="Times New Roman" w:cs="Times New Roman"/>
          <w:i/>
          <w:sz w:val="20"/>
          <w:szCs w:val="20"/>
          <w:lang w:eastAsia="lt-LT"/>
        </w:rPr>
      </w:pPr>
    </w:p>
    <w:p w14:paraId="73950E60" w14:textId="77777777" w:rsidR="001E5F3C" w:rsidRDefault="001E5F3C" w:rsidP="001E5F3C">
      <w:pPr>
        <w:spacing w:after="0" w:line="240" w:lineRule="auto"/>
        <w:rPr>
          <w:rFonts w:ascii="Times New Roman" w:eastAsia="Calibri" w:hAnsi="Times New Roman" w:cs="Times New Roman"/>
          <w:lang w:eastAsia="lt-LT"/>
        </w:rPr>
      </w:pPr>
    </w:p>
    <w:p w14:paraId="032AD352" w14:textId="77777777" w:rsidR="00A906FF" w:rsidRDefault="00A906FF" w:rsidP="00143F73">
      <w:pPr>
        <w:spacing w:after="0" w:line="240" w:lineRule="auto"/>
        <w:jc w:val="right"/>
        <w:rPr>
          <w:rFonts w:ascii="Times New Roman" w:eastAsia="Calibri" w:hAnsi="Times New Roman" w:cs="Times New Roman"/>
          <w:lang w:eastAsia="lt-LT"/>
        </w:rPr>
      </w:pPr>
    </w:p>
    <w:p w14:paraId="7416F21F" w14:textId="77777777" w:rsidR="00A906FF" w:rsidRDefault="00A906F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484DE72C" w14:textId="77777777" w:rsidR="001E5F3C" w:rsidRDefault="001E5F3C" w:rsidP="00143F73">
      <w:pPr>
        <w:spacing w:after="0" w:line="240" w:lineRule="auto"/>
        <w:ind w:left="3600" w:firstLine="720"/>
        <w:jc w:val="right"/>
        <w:rPr>
          <w:rFonts w:ascii="Times New Roman" w:eastAsia="Calibri" w:hAnsi="Times New Roman" w:cs="Times New Roman"/>
        </w:rPr>
      </w:pPr>
    </w:p>
    <w:p w14:paraId="395FBAF5" w14:textId="5D7ABA6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w:t>
      </w:r>
      <w:r w:rsidRPr="00352856">
        <w:rPr>
          <w:rFonts w:ascii="Times New Roman" w:eastAsia="Calibri" w:hAnsi="Times New Roman" w:cs="Times New Roman"/>
          <w:i/>
          <w:u w:val="single"/>
        </w:rPr>
        <w:t>sąlygų 3.7.1.1.-3.7.1.7 punktuose</w:t>
      </w:r>
      <w:r w:rsidRPr="00902088">
        <w:rPr>
          <w:rFonts w:ascii="Times New Roman" w:eastAsia="Calibri" w:hAnsi="Times New Roman" w:cs="Times New Roman"/>
          <w:i/>
          <w:u w:val="single"/>
        </w:rPr>
        <w:t xml:space="preserv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7507A269"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1A21FC11"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660301AD" w14:textId="40EE899C"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sectPr w:rsidR="004A200F">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199D" w14:textId="77777777" w:rsidR="009A6DF9" w:rsidRDefault="009A6DF9">
      <w:pPr>
        <w:spacing w:after="0" w:line="240" w:lineRule="auto"/>
      </w:pPr>
      <w:r>
        <w:separator/>
      </w:r>
    </w:p>
  </w:endnote>
  <w:endnote w:type="continuationSeparator" w:id="0">
    <w:p w14:paraId="327E72FE" w14:textId="77777777" w:rsidR="009A6DF9" w:rsidRDefault="009A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98AD" w14:textId="77777777" w:rsidR="009A6DF9" w:rsidRDefault="009A6DF9">
      <w:pPr>
        <w:spacing w:after="0" w:line="240" w:lineRule="auto"/>
      </w:pPr>
      <w:r>
        <w:separator/>
      </w:r>
    </w:p>
  </w:footnote>
  <w:footnote w:type="continuationSeparator" w:id="0">
    <w:p w14:paraId="7C9CE054" w14:textId="77777777" w:rsidR="009A6DF9" w:rsidRDefault="009A6DF9">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rsidRPr="00FD7927">
        <w:rPr>
          <w:lang w:val="lt-LT"/>
        </w:rPr>
        <w:t xml:space="preserve"> </w:t>
      </w:r>
      <w:hyperlink r:id="rId2" w:history="1">
        <w:r w:rsidRPr="00FD7927">
          <w:rPr>
            <w:rStyle w:val="Hipersaitas"/>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13A92"/>
    <w:rsid w:val="00013FA3"/>
    <w:rsid w:val="00021BAF"/>
    <w:rsid w:val="00023BB2"/>
    <w:rsid w:val="0002581D"/>
    <w:rsid w:val="00026061"/>
    <w:rsid w:val="00026F28"/>
    <w:rsid w:val="00031958"/>
    <w:rsid w:val="00033C81"/>
    <w:rsid w:val="00040649"/>
    <w:rsid w:val="00040CD5"/>
    <w:rsid w:val="00046B3D"/>
    <w:rsid w:val="000558D3"/>
    <w:rsid w:val="0006355F"/>
    <w:rsid w:val="000901DE"/>
    <w:rsid w:val="000958D4"/>
    <w:rsid w:val="000A1BB4"/>
    <w:rsid w:val="000A47D5"/>
    <w:rsid w:val="000A5D2C"/>
    <w:rsid w:val="000B0B3A"/>
    <w:rsid w:val="000B3B32"/>
    <w:rsid w:val="000B5F89"/>
    <w:rsid w:val="000C1934"/>
    <w:rsid w:val="000C1F86"/>
    <w:rsid w:val="000C2B97"/>
    <w:rsid w:val="000C5829"/>
    <w:rsid w:val="000D36BB"/>
    <w:rsid w:val="000E02E7"/>
    <w:rsid w:val="000E405D"/>
    <w:rsid w:val="000E5C8E"/>
    <w:rsid w:val="000F22AC"/>
    <w:rsid w:val="001005E0"/>
    <w:rsid w:val="00101BE4"/>
    <w:rsid w:val="0010251C"/>
    <w:rsid w:val="00102DDE"/>
    <w:rsid w:val="001047CA"/>
    <w:rsid w:val="00112F4D"/>
    <w:rsid w:val="00122A09"/>
    <w:rsid w:val="00127D9D"/>
    <w:rsid w:val="00132AA8"/>
    <w:rsid w:val="00134335"/>
    <w:rsid w:val="001357DF"/>
    <w:rsid w:val="0013638F"/>
    <w:rsid w:val="001435A4"/>
    <w:rsid w:val="00143F73"/>
    <w:rsid w:val="00153060"/>
    <w:rsid w:val="00156CF5"/>
    <w:rsid w:val="00164086"/>
    <w:rsid w:val="00191FD9"/>
    <w:rsid w:val="00195E51"/>
    <w:rsid w:val="001A1288"/>
    <w:rsid w:val="001A6CB4"/>
    <w:rsid w:val="001C2D54"/>
    <w:rsid w:val="001C30EA"/>
    <w:rsid w:val="001C4EE1"/>
    <w:rsid w:val="001C55E0"/>
    <w:rsid w:val="001C60F7"/>
    <w:rsid w:val="001D007F"/>
    <w:rsid w:val="001E5F3C"/>
    <w:rsid w:val="001F7520"/>
    <w:rsid w:val="00200CF7"/>
    <w:rsid w:val="00203C9D"/>
    <w:rsid w:val="002066FA"/>
    <w:rsid w:val="00206E42"/>
    <w:rsid w:val="00210C2B"/>
    <w:rsid w:val="002266DB"/>
    <w:rsid w:val="00230A51"/>
    <w:rsid w:val="00236BE3"/>
    <w:rsid w:val="00236FA2"/>
    <w:rsid w:val="002414B2"/>
    <w:rsid w:val="00242AED"/>
    <w:rsid w:val="00244E48"/>
    <w:rsid w:val="00245D63"/>
    <w:rsid w:val="002549C8"/>
    <w:rsid w:val="00260C78"/>
    <w:rsid w:val="00265EA4"/>
    <w:rsid w:val="002660FC"/>
    <w:rsid w:val="00267098"/>
    <w:rsid w:val="00276123"/>
    <w:rsid w:val="0028072D"/>
    <w:rsid w:val="00282057"/>
    <w:rsid w:val="00282C08"/>
    <w:rsid w:val="00283809"/>
    <w:rsid w:val="002847D5"/>
    <w:rsid w:val="00285561"/>
    <w:rsid w:val="00293008"/>
    <w:rsid w:val="00293256"/>
    <w:rsid w:val="00293750"/>
    <w:rsid w:val="00295EB6"/>
    <w:rsid w:val="002A62DF"/>
    <w:rsid w:val="002A6BB6"/>
    <w:rsid w:val="002B2BEC"/>
    <w:rsid w:val="002B2F77"/>
    <w:rsid w:val="002B7CC3"/>
    <w:rsid w:val="002C7C87"/>
    <w:rsid w:val="002D2299"/>
    <w:rsid w:val="002D7063"/>
    <w:rsid w:val="002D75A6"/>
    <w:rsid w:val="002E74E0"/>
    <w:rsid w:val="003016B5"/>
    <w:rsid w:val="003127D2"/>
    <w:rsid w:val="003143DC"/>
    <w:rsid w:val="00315B9A"/>
    <w:rsid w:val="00326CA6"/>
    <w:rsid w:val="0033106C"/>
    <w:rsid w:val="00332E5B"/>
    <w:rsid w:val="00334FCD"/>
    <w:rsid w:val="00336123"/>
    <w:rsid w:val="00343DB4"/>
    <w:rsid w:val="00351DC4"/>
    <w:rsid w:val="00352856"/>
    <w:rsid w:val="0035460F"/>
    <w:rsid w:val="00361C21"/>
    <w:rsid w:val="00365E38"/>
    <w:rsid w:val="00376E2D"/>
    <w:rsid w:val="00382AA0"/>
    <w:rsid w:val="00390590"/>
    <w:rsid w:val="00394991"/>
    <w:rsid w:val="003A0DAC"/>
    <w:rsid w:val="003A25F5"/>
    <w:rsid w:val="003B04B1"/>
    <w:rsid w:val="003C4D58"/>
    <w:rsid w:val="003E007B"/>
    <w:rsid w:val="003E269A"/>
    <w:rsid w:val="003F17D1"/>
    <w:rsid w:val="003F1C59"/>
    <w:rsid w:val="003F310A"/>
    <w:rsid w:val="0041124B"/>
    <w:rsid w:val="00411F16"/>
    <w:rsid w:val="00415290"/>
    <w:rsid w:val="00417ECE"/>
    <w:rsid w:val="0042153D"/>
    <w:rsid w:val="00443D88"/>
    <w:rsid w:val="004453FC"/>
    <w:rsid w:val="00455C64"/>
    <w:rsid w:val="00457A59"/>
    <w:rsid w:val="00462B4C"/>
    <w:rsid w:val="00472161"/>
    <w:rsid w:val="004752F2"/>
    <w:rsid w:val="00484D8B"/>
    <w:rsid w:val="00485437"/>
    <w:rsid w:val="00486D78"/>
    <w:rsid w:val="004A00DB"/>
    <w:rsid w:val="004A1ABD"/>
    <w:rsid w:val="004A1EB5"/>
    <w:rsid w:val="004A200F"/>
    <w:rsid w:val="004A2EA9"/>
    <w:rsid w:val="004A45B9"/>
    <w:rsid w:val="004B2C49"/>
    <w:rsid w:val="004B3359"/>
    <w:rsid w:val="004C09A2"/>
    <w:rsid w:val="004D5875"/>
    <w:rsid w:val="004E5EFB"/>
    <w:rsid w:val="004E6139"/>
    <w:rsid w:val="004E6E6E"/>
    <w:rsid w:val="004F166F"/>
    <w:rsid w:val="00503380"/>
    <w:rsid w:val="00510D7F"/>
    <w:rsid w:val="005157AF"/>
    <w:rsid w:val="0051586D"/>
    <w:rsid w:val="005246B6"/>
    <w:rsid w:val="005257C0"/>
    <w:rsid w:val="0053147A"/>
    <w:rsid w:val="0053591D"/>
    <w:rsid w:val="005425E1"/>
    <w:rsid w:val="0055107A"/>
    <w:rsid w:val="00551216"/>
    <w:rsid w:val="00553857"/>
    <w:rsid w:val="00556B57"/>
    <w:rsid w:val="005575B7"/>
    <w:rsid w:val="00567309"/>
    <w:rsid w:val="005711A1"/>
    <w:rsid w:val="00573F68"/>
    <w:rsid w:val="005740BF"/>
    <w:rsid w:val="00582A30"/>
    <w:rsid w:val="005A7287"/>
    <w:rsid w:val="005B3C29"/>
    <w:rsid w:val="005B54F4"/>
    <w:rsid w:val="005C1AD5"/>
    <w:rsid w:val="005D1B39"/>
    <w:rsid w:val="005D1D6C"/>
    <w:rsid w:val="005D286A"/>
    <w:rsid w:val="005E10E1"/>
    <w:rsid w:val="005F56B0"/>
    <w:rsid w:val="005F58EC"/>
    <w:rsid w:val="006002F0"/>
    <w:rsid w:val="00602CC8"/>
    <w:rsid w:val="00602D68"/>
    <w:rsid w:val="006046A5"/>
    <w:rsid w:val="00614887"/>
    <w:rsid w:val="006168ED"/>
    <w:rsid w:val="00616D20"/>
    <w:rsid w:val="006262BD"/>
    <w:rsid w:val="00640A15"/>
    <w:rsid w:val="00643717"/>
    <w:rsid w:val="00656893"/>
    <w:rsid w:val="006601A0"/>
    <w:rsid w:val="006632E7"/>
    <w:rsid w:val="006709FE"/>
    <w:rsid w:val="00671576"/>
    <w:rsid w:val="00672593"/>
    <w:rsid w:val="00673F63"/>
    <w:rsid w:val="00680898"/>
    <w:rsid w:val="00691E30"/>
    <w:rsid w:val="00695402"/>
    <w:rsid w:val="00697B2F"/>
    <w:rsid w:val="006B50DD"/>
    <w:rsid w:val="006C1A19"/>
    <w:rsid w:val="006C2847"/>
    <w:rsid w:val="006C51B8"/>
    <w:rsid w:val="006C7236"/>
    <w:rsid w:val="006C7420"/>
    <w:rsid w:val="006D24AB"/>
    <w:rsid w:val="006D69C0"/>
    <w:rsid w:val="006E1435"/>
    <w:rsid w:val="006E55AD"/>
    <w:rsid w:val="006E647C"/>
    <w:rsid w:val="006E72AB"/>
    <w:rsid w:val="006F3464"/>
    <w:rsid w:val="006F5646"/>
    <w:rsid w:val="006F6B53"/>
    <w:rsid w:val="006F7593"/>
    <w:rsid w:val="00700F21"/>
    <w:rsid w:val="00706060"/>
    <w:rsid w:val="00706700"/>
    <w:rsid w:val="00710251"/>
    <w:rsid w:val="00716FFE"/>
    <w:rsid w:val="0072102C"/>
    <w:rsid w:val="007214CA"/>
    <w:rsid w:val="007306F1"/>
    <w:rsid w:val="0073222C"/>
    <w:rsid w:val="00740DC4"/>
    <w:rsid w:val="0075492A"/>
    <w:rsid w:val="007564A1"/>
    <w:rsid w:val="00761111"/>
    <w:rsid w:val="00763CB6"/>
    <w:rsid w:val="00772F6E"/>
    <w:rsid w:val="00784C64"/>
    <w:rsid w:val="00787435"/>
    <w:rsid w:val="00791692"/>
    <w:rsid w:val="007938A4"/>
    <w:rsid w:val="00796E12"/>
    <w:rsid w:val="007A51E5"/>
    <w:rsid w:val="007A6FA2"/>
    <w:rsid w:val="007B10A3"/>
    <w:rsid w:val="007B2B97"/>
    <w:rsid w:val="007B5CB4"/>
    <w:rsid w:val="007C557D"/>
    <w:rsid w:val="007D380E"/>
    <w:rsid w:val="007D7E08"/>
    <w:rsid w:val="007E4178"/>
    <w:rsid w:val="007F0E06"/>
    <w:rsid w:val="007F7799"/>
    <w:rsid w:val="00805F15"/>
    <w:rsid w:val="0081314B"/>
    <w:rsid w:val="00814504"/>
    <w:rsid w:val="00817F96"/>
    <w:rsid w:val="0082205E"/>
    <w:rsid w:val="00822544"/>
    <w:rsid w:val="00831896"/>
    <w:rsid w:val="00840252"/>
    <w:rsid w:val="0084290F"/>
    <w:rsid w:val="008439AF"/>
    <w:rsid w:val="00851075"/>
    <w:rsid w:val="00852AFD"/>
    <w:rsid w:val="00853D04"/>
    <w:rsid w:val="00855D7D"/>
    <w:rsid w:val="00856B0D"/>
    <w:rsid w:val="00861E5D"/>
    <w:rsid w:val="00870298"/>
    <w:rsid w:val="00871F3F"/>
    <w:rsid w:val="00882793"/>
    <w:rsid w:val="00886BF7"/>
    <w:rsid w:val="00892135"/>
    <w:rsid w:val="00896037"/>
    <w:rsid w:val="008A1127"/>
    <w:rsid w:val="008A3C0A"/>
    <w:rsid w:val="008A60F1"/>
    <w:rsid w:val="008B1BC6"/>
    <w:rsid w:val="008B7E19"/>
    <w:rsid w:val="008C0D9A"/>
    <w:rsid w:val="008C2F13"/>
    <w:rsid w:val="008D3D0C"/>
    <w:rsid w:val="008E02AD"/>
    <w:rsid w:val="00902088"/>
    <w:rsid w:val="009049D3"/>
    <w:rsid w:val="0090690B"/>
    <w:rsid w:val="0091000E"/>
    <w:rsid w:val="0091002B"/>
    <w:rsid w:val="009104F4"/>
    <w:rsid w:val="00911B68"/>
    <w:rsid w:val="0091320C"/>
    <w:rsid w:val="00913D5E"/>
    <w:rsid w:val="00916829"/>
    <w:rsid w:val="00917384"/>
    <w:rsid w:val="0093205D"/>
    <w:rsid w:val="00942B15"/>
    <w:rsid w:val="00953905"/>
    <w:rsid w:val="00960079"/>
    <w:rsid w:val="00964FA1"/>
    <w:rsid w:val="00965B33"/>
    <w:rsid w:val="00970571"/>
    <w:rsid w:val="00977BF8"/>
    <w:rsid w:val="00983CCE"/>
    <w:rsid w:val="009906A9"/>
    <w:rsid w:val="00991B4C"/>
    <w:rsid w:val="00991B90"/>
    <w:rsid w:val="0099799A"/>
    <w:rsid w:val="00997FDE"/>
    <w:rsid w:val="009A3079"/>
    <w:rsid w:val="009A6DF9"/>
    <w:rsid w:val="009B35DA"/>
    <w:rsid w:val="009C0847"/>
    <w:rsid w:val="009C2B93"/>
    <w:rsid w:val="009C4E99"/>
    <w:rsid w:val="009D141B"/>
    <w:rsid w:val="009D3475"/>
    <w:rsid w:val="009E6A87"/>
    <w:rsid w:val="00A07BBB"/>
    <w:rsid w:val="00A17CBC"/>
    <w:rsid w:val="00A22558"/>
    <w:rsid w:val="00A25E5F"/>
    <w:rsid w:val="00A35219"/>
    <w:rsid w:val="00A41AC5"/>
    <w:rsid w:val="00A4649B"/>
    <w:rsid w:val="00A5503F"/>
    <w:rsid w:val="00A565FD"/>
    <w:rsid w:val="00A56BCE"/>
    <w:rsid w:val="00A57260"/>
    <w:rsid w:val="00A579BD"/>
    <w:rsid w:val="00A6109D"/>
    <w:rsid w:val="00A6565F"/>
    <w:rsid w:val="00A67FCC"/>
    <w:rsid w:val="00A76828"/>
    <w:rsid w:val="00A80180"/>
    <w:rsid w:val="00A83BF9"/>
    <w:rsid w:val="00A906FF"/>
    <w:rsid w:val="00A92A5E"/>
    <w:rsid w:val="00A947FE"/>
    <w:rsid w:val="00AA4AD3"/>
    <w:rsid w:val="00AA6D51"/>
    <w:rsid w:val="00AB2E73"/>
    <w:rsid w:val="00AB51E4"/>
    <w:rsid w:val="00AB713F"/>
    <w:rsid w:val="00AE2043"/>
    <w:rsid w:val="00AE2E34"/>
    <w:rsid w:val="00AE33C3"/>
    <w:rsid w:val="00AF00AF"/>
    <w:rsid w:val="00AF0747"/>
    <w:rsid w:val="00AF2E0C"/>
    <w:rsid w:val="00AF50B7"/>
    <w:rsid w:val="00B03E0D"/>
    <w:rsid w:val="00B07167"/>
    <w:rsid w:val="00B07C94"/>
    <w:rsid w:val="00B1273B"/>
    <w:rsid w:val="00B212C8"/>
    <w:rsid w:val="00B21566"/>
    <w:rsid w:val="00B243B3"/>
    <w:rsid w:val="00B263CA"/>
    <w:rsid w:val="00B335FB"/>
    <w:rsid w:val="00B35994"/>
    <w:rsid w:val="00B479DD"/>
    <w:rsid w:val="00B47FAF"/>
    <w:rsid w:val="00B5434E"/>
    <w:rsid w:val="00B5574E"/>
    <w:rsid w:val="00B67146"/>
    <w:rsid w:val="00B71AD9"/>
    <w:rsid w:val="00B7248D"/>
    <w:rsid w:val="00B83C89"/>
    <w:rsid w:val="00B90740"/>
    <w:rsid w:val="00B92C43"/>
    <w:rsid w:val="00B97E0C"/>
    <w:rsid w:val="00BA15D9"/>
    <w:rsid w:val="00BA2885"/>
    <w:rsid w:val="00BA5C3C"/>
    <w:rsid w:val="00BB35DC"/>
    <w:rsid w:val="00BB707D"/>
    <w:rsid w:val="00BC2431"/>
    <w:rsid w:val="00BC6D91"/>
    <w:rsid w:val="00BD26E1"/>
    <w:rsid w:val="00BD38DA"/>
    <w:rsid w:val="00BE012E"/>
    <w:rsid w:val="00BF32B1"/>
    <w:rsid w:val="00BF5B2D"/>
    <w:rsid w:val="00BF7810"/>
    <w:rsid w:val="00C0301C"/>
    <w:rsid w:val="00C32171"/>
    <w:rsid w:val="00C32EC5"/>
    <w:rsid w:val="00C356B0"/>
    <w:rsid w:val="00C445C2"/>
    <w:rsid w:val="00C46858"/>
    <w:rsid w:val="00C51BF1"/>
    <w:rsid w:val="00C66601"/>
    <w:rsid w:val="00C720F3"/>
    <w:rsid w:val="00C8030D"/>
    <w:rsid w:val="00C835C7"/>
    <w:rsid w:val="00C95174"/>
    <w:rsid w:val="00C9539B"/>
    <w:rsid w:val="00CA6291"/>
    <w:rsid w:val="00CB2C72"/>
    <w:rsid w:val="00CB3F9D"/>
    <w:rsid w:val="00CB4347"/>
    <w:rsid w:val="00CB541C"/>
    <w:rsid w:val="00CC5613"/>
    <w:rsid w:val="00CC5B1D"/>
    <w:rsid w:val="00CC5FC7"/>
    <w:rsid w:val="00CD630E"/>
    <w:rsid w:val="00CE6058"/>
    <w:rsid w:val="00CF135A"/>
    <w:rsid w:val="00CF1512"/>
    <w:rsid w:val="00CF29C9"/>
    <w:rsid w:val="00CF61C9"/>
    <w:rsid w:val="00D11847"/>
    <w:rsid w:val="00D123D6"/>
    <w:rsid w:val="00D20831"/>
    <w:rsid w:val="00D237F8"/>
    <w:rsid w:val="00D3108E"/>
    <w:rsid w:val="00D320A3"/>
    <w:rsid w:val="00D32667"/>
    <w:rsid w:val="00D344F8"/>
    <w:rsid w:val="00D5279F"/>
    <w:rsid w:val="00D54816"/>
    <w:rsid w:val="00D558C3"/>
    <w:rsid w:val="00D55D12"/>
    <w:rsid w:val="00D65726"/>
    <w:rsid w:val="00D664FF"/>
    <w:rsid w:val="00D72F97"/>
    <w:rsid w:val="00D820CD"/>
    <w:rsid w:val="00D83603"/>
    <w:rsid w:val="00D85682"/>
    <w:rsid w:val="00D864D4"/>
    <w:rsid w:val="00DA282B"/>
    <w:rsid w:val="00DA4924"/>
    <w:rsid w:val="00DC33F1"/>
    <w:rsid w:val="00DD2399"/>
    <w:rsid w:val="00DF4100"/>
    <w:rsid w:val="00DF555D"/>
    <w:rsid w:val="00E00B5E"/>
    <w:rsid w:val="00E03949"/>
    <w:rsid w:val="00E1096F"/>
    <w:rsid w:val="00E11934"/>
    <w:rsid w:val="00E12202"/>
    <w:rsid w:val="00E15DB9"/>
    <w:rsid w:val="00E215D5"/>
    <w:rsid w:val="00E27C47"/>
    <w:rsid w:val="00E40941"/>
    <w:rsid w:val="00E5209F"/>
    <w:rsid w:val="00E6361B"/>
    <w:rsid w:val="00E67EC5"/>
    <w:rsid w:val="00E70689"/>
    <w:rsid w:val="00E7116D"/>
    <w:rsid w:val="00E73617"/>
    <w:rsid w:val="00E74313"/>
    <w:rsid w:val="00E92C70"/>
    <w:rsid w:val="00E9379C"/>
    <w:rsid w:val="00EA7572"/>
    <w:rsid w:val="00EB2DF6"/>
    <w:rsid w:val="00EB3259"/>
    <w:rsid w:val="00EB49B8"/>
    <w:rsid w:val="00EC1CC6"/>
    <w:rsid w:val="00ED200F"/>
    <w:rsid w:val="00EE25C2"/>
    <w:rsid w:val="00EE2A71"/>
    <w:rsid w:val="00EE7FD9"/>
    <w:rsid w:val="00EF0D1C"/>
    <w:rsid w:val="00EF6299"/>
    <w:rsid w:val="00F155E0"/>
    <w:rsid w:val="00F224C3"/>
    <w:rsid w:val="00F45857"/>
    <w:rsid w:val="00F45F4B"/>
    <w:rsid w:val="00F519EC"/>
    <w:rsid w:val="00F54199"/>
    <w:rsid w:val="00F545FA"/>
    <w:rsid w:val="00F60AC3"/>
    <w:rsid w:val="00F63A4C"/>
    <w:rsid w:val="00F64269"/>
    <w:rsid w:val="00F650A1"/>
    <w:rsid w:val="00F6592C"/>
    <w:rsid w:val="00F748F9"/>
    <w:rsid w:val="00F754FB"/>
    <w:rsid w:val="00F80368"/>
    <w:rsid w:val="00F8295D"/>
    <w:rsid w:val="00FA23B6"/>
    <w:rsid w:val="00FA253D"/>
    <w:rsid w:val="00FA3674"/>
    <w:rsid w:val="00FB13B1"/>
    <w:rsid w:val="00FB55D1"/>
    <w:rsid w:val="00FB6857"/>
    <w:rsid w:val="00FC0A02"/>
    <w:rsid w:val="00FC5157"/>
    <w:rsid w:val="00FC6CA5"/>
    <w:rsid w:val="00FD2860"/>
    <w:rsid w:val="00FD47B6"/>
    <w:rsid w:val="00FD6689"/>
    <w:rsid w:val="00FD760B"/>
    <w:rsid w:val="00FD7927"/>
    <w:rsid w:val="00FE01D3"/>
    <w:rsid w:val="00FE0D61"/>
    <w:rsid w:val="00FE5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15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alia.petreikiene@lsmu.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nuorodos/kiti-duomenys/powerbi/melaginga-informacija-pateikusiu-tiekeju-sarasas-3/"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37</Pages>
  <Words>62756</Words>
  <Characters>35771</Characters>
  <Application>Microsoft Office Word</Application>
  <DocSecurity>0</DocSecurity>
  <Lines>298</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171</cp:revision>
  <dcterms:created xsi:type="dcterms:W3CDTF">2026-04-08T07:10:00Z</dcterms:created>
  <dcterms:modified xsi:type="dcterms:W3CDTF">2026-06-11T12:04:00Z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