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A026" w14:textId="77777777" w:rsidR="00BD6141" w:rsidRDefault="00BD6141" w:rsidP="00BD61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BD6141">
        <w:rPr>
          <w:rFonts w:ascii="Times New Roman" w:hAnsi="Times New Roman" w:cs="Times New Roman"/>
          <w:b/>
          <w:bCs/>
          <w:sz w:val="24"/>
          <w:szCs w:val="24"/>
        </w:rPr>
        <w:t xml:space="preserve">TIEKĖJO ATITIKTIES DEKLARACIJA </w:t>
      </w:r>
    </w:p>
    <w:p w14:paraId="49358E83" w14:textId="1CFDFE87" w:rsidR="00BD6141" w:rsidRPr="00BD6141" w:rsidRDefault="00BD6141" w:rsidP="00BD6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14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(</w:t>
      </w:r>
      <w:r w:rsidRPr="00BD6141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PAVYZDYS, GALIMA NAUDOTI LAISVOS FORMOS IR SAVO TURINIO DEKLARACIJĄ</w:t>
      </w:r>
      <w:r w:rsidRPr="00BD614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)</w:t>
      </w:r>
    </w:p>
    <w:p w14:paraId="24F458D3" w14:textId="77777777" w:rsidR="00BD6141" w:rsidRPr="00BD6141" w:rsidRDefault="00BD6141" w:rsidP="00BD61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33CE20" w14:textId="02D409AD" w:rsidR="00BD6141" w:rsidRP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  <w:r w:rsidRPr="00BD6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DATA, VIETA</w:t>
      </w:r>
    </w:p>
    <w:p w14:paraId="2BAE6D99" w14:textId="77777777" w:rsid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  <w:r w:rsidRPr="00BD6141">
        <w:rPr>
          <w:rFonts w:ascii="Times New Roman" w:hAnsi="Times New Roman" w:cs="Times New Roman"/>
          <w:sz w:val="24"/>
          <w:szCs w:val="24"/>
        </w:rPr>
        <w:t>.....................</w:t>
      </w:r>
      <w:r w:rsidRPr="00BD6141">
        <w:rPr>
          <w:rFonts w:ascii="Times New Roman" w:hAnsi="Times New Roman" w:cs="Times New Roman"/>
          <w:sz w:val="24"/>
          <w:szCs w:val="24"/>
        </w:rPr>
        <w:t xml:space="preserve"> (įmonės kodas </w:t>
      </w:r>
      <w:r w:rsidRPr="00BD6141">
        <w:rPr>
          <w:rFonts w:ascii="Times New Roman" w:hAnsi="Times New Roman" w:cs="Times New Roman"/>
          <w:sz w:val="24"/>
          <w:szCs w:val="24"/>
        </w:rPr>
        <w:t>................</w:t>
      </w:r>
      <w:r w:rsidRPr="00BD6141">
        <w:rPr>
          <w:rFonts w:ascii="Times New Roman" w:hAnsi="Times New Roman" w:cs="Times New Roman"/>
          <w:sz w:val="24"/>
          <w:szCs w:val="24"/>
        </w:rPr>
        <w:t xml:space="preserve">), atstovaujama </w:t>
      </w:r>
      <w:r w:rsidRPr="00BD6141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BD6141">
        <w:rPr>
          <w:rFonts w:ascii="Times New Roman" w:hAnsi="Times New Roman" w:cs="Times New Roman"/>
          <w:sz w:val="24"/>
          <w:szCs w:val="24"/>
        </w:rPr>
        <w:t>, dalyvaudama Trakų rajono savivaldybės administracijos vykdomame pirkime „</w:t>
      </w:r>
      <w:r w:rsidRPr="00BD6141">
        <w:rPr>
          <w:rFonts w:ascii="Times New Roman" w:hAnsi="Times New Roman" w:cs="Times New Roman"/>
          <w:i/>
          <w:iCs/>
          <w:sz w:val="24"/>
          <w:szCs w:val="24"/>
        </w:rPr>
        <w:t>..................................</w:t>
      </w:r>
      <w:r w:rsidRPr="00BD6141">
        <w:rPr>
          <w:rFonts w:ascii="Times New Roman" w:hAnsi="Times New Roman" w:cs="Times New Roman"/>
          <w:sz w:val="24"/>
          <w:szCs w:val="24"/>
        </w:rPr>
        <w:t xml:space="preserve">“, </w:t>
      </w:r>
    </w:p>
    <w:p w14:paraId="6039C150" w14:textId="05A6B4C0" w:rsidR="00BD6141" w:rsidRPr="00BD6141" w:rsidRDefault="00BD6141" w:rsidP="00BD61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61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šia deklaracija patvirtina, kad: </w:t>
      </w:r>
    </w:p>
    <w:p w14:paraId="22B9F0FB" w14:textId="3B4CDD85" w:rsidR="00BD6141" w:rsidRP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  <w:r w:rsidRPr="00BD61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D6141">
        <w:rPr>
          <w:rFonts w:ascii="Times New Roman" w:hAnsi="Times New Roman" w:cs="Times New Roman"/>
          <w:sz w:val="24"/>
          <w:szCs w:val="24"/>
        </w:rPr>
        <w:t xml:space="preserve">- Tiekėjas </w:t>
      </w:r>
      <w:r w:rsidRPr="00BD6141">
        <w:rPr>
          <w:rFonts w:ascii="Times New Roman" w:hAnsi="Times New Roman" w:cs="Times New Roman"/>
          <w:sz w:val="24"/>
          <w:szCs w:val="24"/>
        </w:rPr>
        <w:t xml:space="preserve">..........................., </w:t>
      </w:r>
      <w:r w:rsidRPr="00BD6141">
        <w:rPr>
          <w:rFonts w:ascii="Times New Roman" w:hAnsi="Times New Roman" w:cs="Times New Roman"/>
          <w:sz w:val="24"/>
          <w:szCs w:val="24"/>
        </w:rPr>
        <w:t xml:space="preserve"> jo subtiekėjai</w:t>
      </w:r>
      <w:r w:rsidRPr="00BD6141">
        <w:rPr>
          <w:rFonts w:ascii="Times New Roman" w:hAnsi="Times New Roman" w:cs="Times New Roman"/>
          <w:sz w:val="24"/>
          <w:szCs w:val="24"/>
        </w:rPr>
        <w:t>........................</w:t>
      </w:r>
      <w:r w:rsidRPr="00BD6141">
        <w:rPr>
          <w:rFonts w:ascii="Times New Roman" w:hAnsi="Times New Roman" w:cs="Times New Roman"/>
          <w:sz w:val="24"/>
          <w:szCs w:val="24"/>
        </w:rPr>
        <w:t>, ūkio subjektai, kurių pajėgumais remiamasi</w:t>
      </w:r>
      <w:r w:rsidRPr="00BD6141">
        <w:rPr>
          <w:rFonts w:ascii="Times New Roman" w:hAnsi="Times New Roman" w:cs="Times New Roman"/>
          <w:sz w:val="24"/>
          <w:szCs w:val="24"/>
        </w:rPr>
        <w:t>............................</w:t>
      </w:r>
      <w:r w:rsidRPr="00BD6141">
        <w:rPr>
          <w:rFonts w:ascii="Times New Roman" w:hAnsi="Times New Roman" w:cs="Times New Roman"/>
          <w:sz w:val="24"/>
          <w:szCs w:val="24"/>
        </w:rPr>
        <w:t>, ir juos kontroliuojantys asmenys neatitinka</w:t>
      </w:r>
      <w:r w:rsidRPr="00BD6141">
        <w:rPr>
          <w:rFonts w:ascii="Times New Roman" w:hAnsi="Times New Roman" w:cs="Times New Roman"/>
          <w:sz w:val="24"/>
          <w:szCs w:val="24"/>
        </w:rPr>
        <w:t xml:space="preserve">/ atitinka </w:t>
      </w:r>
      <w:r w:rsidRPr="00BD6141">
        <w:rPr>
          <w:rFonts w:ascii="Times New Roman" w:hAnsi="Times New Roman" w:cs="Times New Roman"/>
          <w:sz w:val="24"/>
          <w:szCs w:val="24"/>
        </w:rPr>
        <w:t xml:space="preserve">Lietuvos Respublikos viešųjų pirkimų įstatymo 45 straipsnio 2(1) dalies 1 punkte ir 2 punkte nurodytų sąlygų; </w:t>
      </w:r>
    </w:p>
    <w:p w14:paraId="525E9BA2" w14:textId="155B70EC" w:rsidR="00BD6141" w:rsidRP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  <w:r w:rsidRPr="00BD61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6141">
        <w:rPr>
          <w:rFonts w:ascii="Times New Roman" w:hAnsi="Times New Roman" w:cs="Times New Roman"/>
          <w:sz w:val="24"/>
          <w:szCs w:val="24"/>
        </w:rPr>
        <w:t xml:space="preserve">                        - Tiekėjas ...........................,  jo subtiekėjai........................, ūkio subjektai, kurių pajėgumais remiamasi............................, ir juos kontroliuojantys asmenys </w:t>
      </w:r>
      <w:r w:rsidRPr="00BD6141">
        <w:rPr>
          <w:rFonts w:ascii="Times New Roman" w:hAnsi="Times New Roman" w:cs="Times New Roman"/>
          <w:sz w:val="24"/>
          <w:szCs w:val="24"/>
        </w:rPr>
        <w:t xml:space="preserve">  </w:t>
      </w:r>
      <w:r w:rsidRPr="00BD6141">
        <w:rPr>
          <w:rFonts w:ascii="Times New Roman" w:hAnsi="Times New Roman" w:cs="Times New Roman"/>
          <w:sz w:val="24"/>
          <w:szCs w:val="24"/>
        </w:rPr>
        <w:t xml:space="preserve">neatitinka/ atitinka </w:t>
      </w:r>
      <w:r w:rsidRPr="00BD6141">
        <w:rPr>
          <w:rFonts w:ascii="Times New Roman" w:hAnsi="Times New Roman" w:cs="Times New Roman"/>
          <w:sz w:val="24"/>
          <w:szCs w:val="24"/>
        </w:rPr>
        <w:t xml:space="preserve">   </w:t>
      </w:r>
      <w:r w:rsidRPr="00BD6141">
        <w:rPr>
          <w:rFonts w:ascii="Times New Roman" w:hAnsi="Times New Roman" w:cs="Times New Roman"/>
          <w:sz w:val="24"/>
          <w:szCs w:val="24"/>
        </w:rPr>
        <w:t xml:space="preserve">Lietuvos Respublikos viešųjų pirkimų įstatymo 45 straipsnio 2(1) dalies 6 punkte nurodytų sąlygų. </w:t>
      </w:r>
    </w:p>
    <w:p w14:paraId="77240869" w14:textId="77777777" w:rsidR="00BD6141" w:rsidRP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</w:p>
    <w:p w14:paraId="7C43536F" w14:textId="6A7A02A7" w:rsidR="00F03292" w:rsidRDefault="00BD6141" w:rsidP="00BD6141">
      <w:pPr>
        <w:rPr>
          <w:rFonts w:ascii="Times New Roman" w:hAnsi="Times New Roman" w:cs="Times New Roman"/>
          <w:sz w:val="24"/>
          <w:szCs w:val="24"/>
        </w:rPr>
      </w:pPr>
      <w:r w:rsidRPr="00BD61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6141">
        <w:rPr>
          <w:rFonts w:ascii="Times New Roman" w:hAnsi="Times New Roman" w:cs="Times New Roman"/>
          <w:sz w:val="24"/>
          <w:szCs w:val="24"/>
        </w:rPr>
        <w:t>Ši deklaracija patvirtina faktinę tiekėjo ir susijusių asmenų atitiktį nurodytiems reikalavimams pasiūlymo pateikimo dienai ir visam pirkimo procedūrų laikotarpiui.</w:t>
      </w:r>
    </w:p>
    <w:p w14:paraId="6EEC96DD" w14:textId="77777777" w:rsid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</w:p>
    <w:p w14:paraId="7B61EC5E" w14:textId="77777777" w:rsid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</w:p>
    <w:p w14:paraId="36A74BCA" w14:textId="77777777" w:rsid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</w:p>
    <w:p w14:paraId="3D63ACCC" w14:textId="6C5F5C51" w:rsidR="00BD6141" w:rsidRPr="00BD6141" w:rsidRDefault="00BD6141" w:rsidP="00BD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 PAVARDĖ                                                                               PARAŠAS</w:t>
      </w:r>
    </w:p>
    <w:sectPr w:rsidR="00BD6141" w:rsidRPr="00BD61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41"/>
    <w:rsid w:val="009C36E6"/>
    <w:rsid w:val="00BD6141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2A85"/>
  <w15:chartTrackingRefBased/>
  <w15:docId w15:val="{901BB148-1852-451F-9E49-6DBFF30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6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14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14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1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1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1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1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1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1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14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14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dcterms:created xsi:type="dcterms:W3CDTF">2026-04-16T11:52:00Z</dcterms:created>
  <dcterms:modified xsi:type="dcterms:W3CDTF">2026-04-16T11:57:00Z</dcterms:modified>
</cp:coreProperties>
</file>