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C565B" w14:textId="77777777"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40AF500D" wp14:editId="209EE48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5D9CD8D"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FAF9B06"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6F616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14:paraId="4EDB184F"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46407474" w14:textId="77777777"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14:paraId="31C0533E"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3A4647D7" w14:textId="29A493CE"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225EFE">
        <w:rPr>
          <w:rFonts w:ascii="Times New Roman" w:hAnsi="Times New Roman" w:cs="Times New Roman"/>
          <w:i/>
          <w:iCs/>
          <w:sz w:val="24"/>
          <w:szCs w:val="24"/>
        </w:rPr>
        <w:t>6</w:t>
      </w:r>
      <w:r w:rsidRPr="00852CEE">
        <w:rPr>
          <w:rFonts w:ascii="Times New Roman" w:hAnsi="Times New Roman" w:cs="Times New Roman"/>
          <w:i/>
          <w:iCs/>
          <w:sz w:val="24"/>
          <w:szCs w:val="24"/>
        </w:rPr>
        <w:t>-</w:t>
      </w:r>
      <w:r w:rsidR="0027025A">
        <w:rPr>
          <w:rFonts w:ascii="Times New Roman" w:hAnsi="Times New Roman" w:cs="Times New Roman"/>
          <w:i/>
          <w:iCs/>
          <w:sz w:val="24"/>
          <w:szCs w:val="24"/>
        </w:rPr>
        <w:t>0</w:t>
      </w:r>
      <w:r w:rsidR="009678E9">
        <w:rPr>
          <w:rFonts w:ascii="Times New Roman" w:hAnsi="Times New Roman" w:cs="Times New Roman"/>
          <w:i/>
          <w:iCs/>
          <w:sz w:val="24"/>
          <w:szCs w:val="24"/>
        </w:rPr>
        <w:t>6-</w:t>
      </w:r>
      <w:r w:rsidR="00B020DB">
        <w:rPr>
          <w:rFonts w:ascii="Times New Roman" w:hAnsi="Times New Roman" w:cs="Times New Roman"/>
          <w:i/>
          <w:iCs/>
          <w:sz w:val="24"/>
          <w:szCs w:val="24"/>
        </w:rPr>
        <w:t>12</w:t>
      </w:r>
    </w:p>
    <w:p w14:paraId="353EE689" w14:textId="10F5A832"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B020DB">
        <w:rPr>
          <w:rFonts w:ascii="Times New Roman" w:hAnsi="Times New Roman" w:cs="Times New Roman"/>
          <w:i/>
          <w:iCs/>
          <w:sz w:val="24"/>
          <w:szCs w:val="24"/>
        </w:rPr>
        <w:t>167</w:t>
      </w:r>
    </w:p>
    <w:p w14:paraId="491EF108" w14:textId="77777777" w:rsidR="00737096" w:rsidRPr="00404B07" w:rsidRDefault="00737096" w:rsidP="00737096">
      <w:pPr>
        <w:spacing w:after="120" w:line="20" w:lineRule="atLeast"/>
        <w:ind w:left="5245"/>
        <w:contextualSpacing/>
        <w:rPr>
          <w:rFonts w:ascii="Times New Roman" w:hAnsi="Times New Roman" w:cs="Times New Roman"/>
          <w:i/>
          <w:iCs/>
          <w:sz w:val="24"/>
          <w:szCs w:val="24"/>
        </w:rPr>
      </w:pPr>
    </w:p>
    <w:p w14:paraId="4311A2E3" w14:textId="075C73EF" w:rsidR="00737096" w:rsidRPr="00437763" w:rsidRDefault="00E15D74"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737096" w:rsidRPr="00437763">
        <w:rPr>
          <w:rFonts w:ascii="Times New Roman" w:hAnsi="Times New Roman" w:cs="Times New Roman"/>
          <w:b/>
          <w:bCs/>
          <w:sz w:val="24"/>
          <w:szCs w:val="24"/>
        </w:rPr>
        <w:t xml:space="preserve"> VIEŠOJO PIRKIMO </w:t>
      </w:r>
      <w:r w:rsidR="009A1B3D">
        <w:rPr>
          <w:rFonts w:ascii="Times New Roman" w:hAnsi="Times New Roman" w:cs="Times New Roman"/>
          <w:b/>
          <w:bCs/>
          <w:sz w:val="24"/>
          <w:szCs w:val="24"/>
        </w:rPr>
        <w:t>„</w:t>
      </w:r>
      <w:r w:rsidR="00A95563">
        <w:rPr>
          <w:rFonts w:ascii="Times New Roman" w:hAnsi="Times New Roman" w:cs="Times New Roman"/>
          <w:b/>
          <w:bCs/>
          <w:sz w:val="24"/>
          <w:szCs w:val="24"/>
        </w:rPr>
        <w:t>LENGVOJO</w:t>
      </w:r>
      <w:r w:rsidR="00D14609">
        <w:rPr>
          <w:rFonts w:ascii="Times New Roman" w:hAnsi="Times New Roman" w:cs="Times New Roman"/>
          <w:b/>
          <w:bCs/>
          <w:sz w:val="24"/>
          <w:szCs w:val="24"/>
        </w:rPr>
        <w:t xml:space="preserve"> </w:t>
      </w:r>
      <w:r w:rsidR="009678E9">
        <w:rPr>
          <w:rFonts w:ascii="Times New Roman" w:hAnsi="Times New Roman" w:cs="Times New Roman"/>
          <w:b/>
          <w:bCs/>
          <w:sz w:val="24"/>
          <w:szCs w:val="24"/>
        </w:rPr>
        <w:t>ELEKTROMOBILIO PIRKIMAS</w:t>
      </w:r>
      <w:r w:rsidR="009A1B3D" w:rsidRPr="00191847">
        <w:rPr>
          <w:rFonts w:ascii="Times New Roman" w:hAnsi="Times New Roman" w:cs="Times New Roman"/>
          <w:b/>
          <w:bCs/>
          <w:sz w:val="24"/>
          <w:szCs w:val="24"/>
        </w:rPr>
        <w:t>“</w:t>
      </w:r>
      <w:r w:rsidR="009A1B3D">
        <w:rPr>
          <w:rFonts w:ascii="Times New Roman" w:hAnsi="Times New Roman" w:cs="Times New Roman"/>
          <w:b/>
          <w:bCs/>
          <w:sz w:val="24"/>
          <w:szCs w:val="24"/>
        </w:rPr>
        <w:t xml:space="preserve"> </w:t>
      </w:r>
    </w:p>
    <w:p w14:paraId="16A2B649"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7B37BD7F" w14:textId="468D9E0F"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Versija Nr. </w:t>
      </w:r>
      <w:r w:rsidR="00531AEA">
        <w:rPr>
          <w:rFonts w:ascii="Times New Roman" w:hAnsi="Times New Roman" w:cs="Times New Roman"/>
          <w:b/>
          <w:bCs/>
          <w:sz w:val="24"/>
          <w:szCs w:val="24"/>
        </w:rPr>
        <w:t>1</w:t>
      </w:r>
      <w:r w:rsidRPr="00404B07">
        <w:rPr>
          <w:rFonts w:ascii="Times New Roman" w:hAnsi="Times New Roman" w:cs="Times New Roman"/>
          <w:b/>
          <w:bCs/>
          <w:sz w:val="24"/>
          <w:szCs w:val="24"/>
        </w:rPr>
        <w:t>.</w:t>
      </w:r>
      <w:r w:rsidRPr="00404B07">
        <w:rPr>
          <w:rFonts w:ascii="Times New Roman" w:hAnsi="Times New Roman" w:cs="Times New Roman"/>
          <w:i/>
          <w:iCs/>
          <w:sz w:val="24"/>
          <w:szCs w:val="24"/>
        </w:rPr>
        <w:t xml:space="preserve"> </w:t>
      </w:r>
    </w:p>
    <w:p w14:paraId="246DAD12" w14:textId="77777777" w:rsidR="00917199" w:rsidRDefault="00917199"/>
    <w:p w14:paraId="1E954FCD" w14:textId="77777777" w:rsidR="00737096" w:rsidRDefault="00737096"/>
    <w:p w14:paraId="61233127" w14:textId="77777777" w:rsidR="00737096" w:rsidRDefault="00737096"/>
    <w:p w14:paraId="1E21A286" w14:textId="77777777" w:rsidR="00737096" w:rsidRDefault="00737096"/>
    <w:p w14:paraId="0B64C41A" w14:textId="77777777" w:rsidR="00737096" w:rsidRDefault="00737096"/>
    <w:p w14:paraId="33C3CF9F" w14:textId="77777777" w:rsidR="00737096" w:rsidRDefault="00737096"/>
    <w:p w14:paraId="7A00C6BF" w14:textId="77777777" w:rsidR="00737096" w:rsidRDefault="00737096"/>
    <w:p w14:paraId="0AD5923D" w14:textId="77777777" w:rsidR="00737096" w:rsidRDefault="00737096"/>
    <w:p w14:paraId="3E57E396" w14:textId="77777777" w:rsidR="00737096" w:rsidRDefault="00737096"/>
    <w:p w14:paraId="4CC2B886" w14:textId="77777777" w:rsidR="00737096" w:rsidRDefault="00737096"/>
    <w:p w14:paraId="652DCE02" w14:textId="77777777" w:rsidR="00737096" w:rsidRDefault="00737096"/>
    <w:p w14:paraId="2945210F" w14:textId="77777777" w:rsidR="00737096" w:rsidRDefault="00737096"/>
    <w:p w14:paraId="5C11F95D" w14:textId="77777777" w:rsidR="00737096" w:rsidRDefault="00737096"/>
    <w:p w14:paraId="3898587A" w14:textId="77777777" w:rsidR="00737096" w:rsidRDefault="00737096"/>
    <w:p w14:paraId="4787052E" w14:textId="77777777" w:rsidR="00737096" w:rsidRDefault="00737096"/>
    <w:p w14:paraId="21DE8CC8" w14:textId="77777777" w:rsidR="00737096" w:rsidRDefault="00737096"/>
    <w:p w14:paraId="71CB8AAD" w14:textId="77777777" w:rsidR="00737096" w:rsidRDefault="00737096"/>
    <w:p w14:paraId="28940DA1" w14:textId="77777777" w:rsidR="00737096" w:rsidRDefault="00737096"/>
    <w:p w14:paraId="52DB99DA" w14:textId="77777777" w:rsidR="00737096" w:rsidRDefault="00737096"/>
    <w:p w14:paraId="4DAA1B28" w14:textId="77777777" w:rsidR="00D361B7" w:rsidRDefault="00D361B7"/>
    <w:p w14:paraId="11E0BB01" w14:textId="77777777" w:rsidR="00737096" w:rsidRDefault="00737096"/>
    <w:p w14:paraId="7572D74C" w14:textId="77777777"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51BA78D1" w14:textId="77777777" w:rsidR="00737096" w:rsidRDefault="0036264B" w:rsidP="004D2A7D">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2024B">
        <w:rPr>
          <w:rFonts w:ascii="Times New Roman" w:hAnsi="Times New Roman" w:cs="Times New Roman"/>
          <w:sz w:val="24"/>
          <w:szCs w:val="24"/>
        </w:rPr>
        <w:t>3</w:t>
      </w:r>
    </w:p>
    <w:p w14:paraId="79B9CDA7"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14:paraId="681376CD" w14:textId="77777777" w:rsidR="0036264B" w:rsidRDefault="00F67650"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Susitikimai</w:t>
      </w:r>
      <w:r w:rsidR="0036264B">
        <w:rPr>
          <w:rFonts w:ascii="Times New Roman" w:hAnsi="Times New Roman" w:cs="Times New Roman"/>
          <w:sz w:val="24"/>
          <w:szCs w:val="24"/>
        </w:rPr>
        <w:t xml:space="preserve"> su tiekėjais ir objekto a</w:t>
      </w:r>
      <w:r w:rsidR="003359AA">
        <w:rPr>
          <w:rFonts w:ascii="Times New Roman" w:hAnsi="Times New Roman" w:cs="Times New Roman"/>
          <w:sz w:val="24"/>
          <w:szCs w:val="24"/>
        </w:rPr>
        <w:t>p</w:t>
      </w:r>
      <w:r w:rsidR="0036264B">
        <w:rPr>
          <w:rFonts w:ascii="Times New Roman" w:hAnsi="Times New Roman" w:cs="Times New Roman"/>
          <w:sz w:val="24"/>
          <w:szCs w:val="24"/>
        </w:rPr>
        <w:t>žiūra..................................................................................</w:t>
      </w:r>
      <w:r w:rsidR="00E06476">
        <w:rPr>
          <w:rFonts w:ascii="Times New Roman" w:hAnsi="Times New Roman" w:cs="Times New Roman"/>
          <w:sz w:val="24"/>
          <w:szCs w:val="24"/>
        </w:rPr>
        <w:t>.</w:t>
      </w:r>
      <w:r w:rsidR="00AF445B">
        <w:rPr>
          <w:rFonts w:ascii="Times New Roman" w:hAnsi="Times New Roman" w:cs="Times New Roman"/>
          <w:sz w:val="24"/>
          <w:szCs w:val="24"/>
        </w:rPr>
        <w:t>.</w:t>
      </w:r>
      <w:r w:rsidR="00E06476">
        <w:rPr>
          <w:rFonts w:ascii="Times New Roman" w:hAnsi="Times New Roman" w:cs="Times New Roman"/>
          <w:sz w:val="24"/>
          <w:szCs w:val="24"/>
        </w:rPr>
        <w:t>....</w:t>
      </w:r>
      <w:r w:rsidR="0036264B">
        <w:rPr>
          <w:rFonts w:ascii="Times New Roman" w:hAnsi="Times New Roman" w:cs="Times New Roman"/>
          <w:sz w:val="24"/>
          <w:szCs w:val="24"/>
        </w:rPr>
        <w:t>4</w:t>
      </w:r>
    </w:p>
    <w:p w14:paraId="4DC18F7B"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14:paraId="15AA48F0"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14:paraId="40BCDE34"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E61BFC">
        <w:rPr>
          <w:rFonts w:ascii="Times New Roman" w:hAnsi="Times New Roman" w:cs="Times New Roman"/>
          <w:sz w:val="24"/>
          <w:szCs w:val="24"/>
        </w:rPr>
        <w:t>4</w:t>
      </w:r>
    </w:p>
    <w:p w14:paraId="28A54184"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sidR="00F2024B">
        <w:rPr>
          <w:rFonts w:ascii="Times New Roman" w:hAnsi="Times New Roman" w:cs="Times New Roman"/>
          <w:sz w:val="24"/>
          <w:szCs w:val="24"/>
        </w:rPr>
        <w:t>5</w:t>
      </w:r>
    </w:p>
    <w:p w14:paraId="66CF2983"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14:paraId="34786826"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14:paraId="0A404051"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Pr>
          <w:rFonts w:ascii="Times New Roman" w:hAnsi="Times New Roman" w:cs="Times New Roman"/>
          <w:sz w:val="24"/>
          <w:szCs w:val="24"/>
        </w:rPr>
        <w:t>7</w:t>
      </w:r>
    </w:p>
    <w:p w14:paraId="5DF013FA"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7</w:t>
      </w:r>
    </w:p>
    <w:p w14:paraId="5E3B52A2" w14:textId="77777777"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E43A70">
        <w:rPr>
          <w:rFonts w:ascii="Times New Roman" w:hAnsi="Times New Roman" w:cs="Times New Roman"/>
          <w:sz w:val="24"/>
          <w:szCs w:val="24"/>
        </w:rPr>
        <w:t>..................8</w:t>
      </w:r>
    </w:p>
    <w:p w14:paraId="24DDF183"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E43A70">
        <w:rPr>
          <w:rFonts w:ascii="Times New Roman" w:hAnsi="Times New Roman" w:cs="Times New Roman"/>
          <w:sz w:val="24"/>
          <w:szCs w:val="24"/>
        </w:rPr>
        <w:t>..............................12</w:t>
      </w:r>
    </w:p>
    <w:p w14:paraId="7186EE34"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43A70">
        <w:rPr>
          <w:rFonts w:ascii="Times New Roman" w:hAnsi="Times New Roman" w:cs="Times New Roman"/>
          <w:sz w:val="24"/>
          <w:szCs w:val="24"/>
        </w:rPr>
        <w:t>............13</w:t>
      </w:r>
    </w:p>
    <w:p w14:paraId="606D22E5"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E43A70">
        <w:rPr>
          <w:rFonts w:ascii="Times New Roman" w:hAnsi="Times New Roman" w:cs="Times New Roman"/>
          <w:sz w:val="24"/>
          <w:szCs w:val="24"/>
        </w:rPr>
        <w:t>24</w:t>
      </w:r>
    </w:p>
    <w:p w14:paraId="55E09B82"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25</w:t>
      </w:r>
    </w:p>
    <w:p w14:paraId="24BAAEC8"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E43A70">
        <w:rPr>
          <w:rFonts w:ascii="Times New Roman" w:hAnsi="Times New Roman" w:cs="Times New Roman"/>
          <w:sz w:val="24"/>
          <w:szCs w:val="24"/>
        </w:rPr>
        <w:t>26</w:t>
      </w:r>
    </w:p>
    <w:p w14:paraId="28CFFF5B" w14:textId="0C07CEB8"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AB4726">
        <w:rPr>
          <w:rFonts w:ascii="Times New Roman" w:hAnsi="Times New Roman" w:cs="Times New Roman"/>
          <w:sz w:val="24"/>
          <w:szCs w:val="24"/>
        </w:rPr>
        <w:t>...............</w:t>
      </w:r>
      <w:r w:rsidR="00BA6BC0">
        <w:rPr>
          <w:rFonts w:ascii="Times New Roman" w:hAnsi="Times New Roman" w:cs="Times New Roman"/>
          <w:sz w:val="24"/>
          <w:szCs w:val="24"/>
        </w:rPr>
        <w:t>.</w:t>
      </w:r>
      <w:r w:rsidR="004D2A7D">
        <w:rPr>
          <w:rFonts w:ascii="Times New Roman" w:hAnsi="Times New Roman" w:cs="Times New Roman"/>
          <w:sz w:val="24"/>
          <w:szCs w:val="24"/>
        </w:rPr>
        <w:t>...............3</w:t>
      </w:r>
      <w:r w:rsidR="00BF03F7">
        <w:rPr>
          <w:rFonts w:ascii="Times New Roman" w:hAnsi="Times New Roman" w:cs="Times New Roman"/>
          <w:sz w:val="24"/>
          <w:szCs w:val="24"/>
        </w:rPr>
        <w:t>1</w:t>
      </w:r>
    </w:p>
    <w:p w14:paraId="22D29CFF" w14:textId="5BE7B55B" w:rsidR="00982006" w:rsidRDefault="00982006" w:rsidP="009820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B0795F" w:rsidRPr="00B0795F">
        <w:rPr>
          <w:rFonts w:ascii="Times New Roman" w:hAnsi="Times New Roman" w:cs="Times New Roman"/>
          <w:sz w:val="24"/>
          <w:szCs w:val="24"/>
        </w:rPr>
        <w:t>Atitikties deklaracija dėl reikalavimų, susijusių su nacionaliniu saugumu“</w:t>
      </w:r>
      <w:r>
        <w:rPr>
          <w:rFonts w:ascii="Times New Roman" w:hAnsi="Times New Roman" w:cs="Times New Roman"/>
          <w:sz w:val="24"/>
          <w:szCs w:val="24"/>
        </w:rPr>
        <w:t>............................................................................................................................................3</w:t>
      </w:r>
      <w:r w:rsidR="00BF03F7">
        <w:rPr>
          <w:rFonts w:ascii="Times New Roman" w:hAnsi="Times New Roman" w:cs="Times New Roman"/>
          <w:sz w:val="24"/>
          <w:szCs w:val="24"/>
        </w:rPr>
        <w:t>2</w:t>
      </w:r>
    </w:p>
    <w:p w14:paraId="467B09B0" w14:textId="2679B597" w:rsidR="00982006" w:rsidRPr="0036264B" w:rsidRDefault="00982006" w:rsidP="009820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w:t>
      </w:r>
      <w:r w:rsidR="00B0795F">
        <w:rPr>
          <w:rFonts w:ascii="Times New Roman" w:hAnsi="Times New Roman" w:cs="Times New Roman"/>
          <w:sz w:val="24"/>
          <w:szCs w:val="24"/>
        </w:rPr>
        <w:t>9</w:t>
      </w:r>
      <w:r>
        <w:rPr>
          <w:rFonts w:ascii="Times New Roman" w:hAnsi="Times New Roman" w:cs="Times New Roman"/>
          <w:sz w:val="24"/>
          <w:szCs w:val="24"/>
        </w:rPr>
        <w:t xml:space="preserve"> priedas „Sutarties projektas“.............................................................................</w:t>
      </w:r>
      <w:r w:rsidR="00B0795F">
        <w:rPr>
          <w:rFonts w:ascii="Times New Roman" w:hAnsi="Times New Roman" w:cs="Times New Roman"/>
          <w:sz w:val="24"/>
          <w:szCs w:val="24"/>
        </w:rPr>
        <w:t>.</w:t>
      </w:r>
      <w:r>
        <w:rPr>
          <w:rFonts w:ascii="Times New Roman" w:hAnsi="Times New Roman" w:cs="Times New Roman"/>
          <w:sz w:val="24"/>
          <w:szCs w:val="24"/>
        </w:rPr>
        <w:t>... 3</w:t>
      </w:r>
      <w:r w:rsidR="00BF03F7">
        <w:rPr>
          <w:rFonts w:ascii="Times New Roman" w:hAnsi="Times New Roman" w:cs="Times New Roman"/>
          <w:sz w:val="24"/>
          <w:szCs w:val="24"/>
        </w:rPr>
        <w:t>3</w:t>
      </w:r>
    </w:p>
    <w:p w14:paraId="3BA384EE" w14:textId="77777777" w:rsidR="00DC41F5" w:rsidRPr="0036264B" w:rsidRDefault="00DC41F5" w:rsidP="00E06476">
      <w:pPr>
        <w:spacing w:after="0" w:line="240" w:lineRule="auto"/>
        <w:rPr>
          <w:rFonts w:ascii="Times New Roman" w:hAnsi="Times New Roman" w:cs="Times New Roman"/>
          <w:sz w:val="24"/>
          <w:szCs w:val="24"/>
        </w:rPr>
      </w:pPr>
    </w:p>
    <w:p w14:paraId="0B2F6559" w14:textId="77777777" w:rsidR="00DC41F5" w:rsidRPr="0036264B" w:rsidRDefault="00DC41F5" w:rsidP="00E06476">
      <w:pPr>
        <w:jc w:val="both"/>
        <w:rPr>
          <w:rFonts w:ascii="Times New Roman" w:hAnsi="Times New Roman" w:cs="Times New Roman"/>
          <w:sz w:val="24"/>
          <w:szCs w:val="24"/>
        </w:rPr>
      </w:pPr>
    </w:p>
    <w:p w14:paraId="344FB45D" w14:textId="77777777" w:rsidR="00737096" w:rsidRDefault="00737096">
      <w:pPr>
        <w:rPr>
          <w:rFonts w:ascii="Times New Roman" w:hAnsi="Times New Roman" w:cs="Times New Roman"/>
          <w:b/>
          <w:sz w:val="32"/>
          <w:szCs w:val="32"/>
        </w:rPr>
      </w:pPr>
    </w:p>
    <w:p w14:paraId="70C733FE" w14:textId="77777777" w:rsidR="00737096" w:rsidRDefault="00737096">
      <w:pPr>
        <w:rPr>
          <w:rFonts w:ascii="Times New Roman" w:hAnsi="Times New Roman" w:cs="Times New Roman"/>
          <w:b/>
          <w:sz w:val="32"/>
          <w:szCs w:val="32"/>
        </w:rPr>
      </w:pPr>
    </w:p>
    <w:p w14:paraId="252279CE" w14:textId="77777777" w:rsidR="00737096" w:rsidRDefault="00737096">
      <w:pPr>
        <w:rPr>
          <w:rFonts w:ascii="Times New Roman" w:hAnsi="Times New Roman" w:cs="Times New Roman"/>
          <w:b/>
          <w:sz w:val="32"/>
          <w:szCs w:val="32"/>
        </w:rPr>
      </w:pPr>
    </w:p>
    <w:p w14:paraId="36A7A848" w14:textId="77777777" w:rsidR="00737096" w:rsidRDefault="00737096">
      <w:pPr>
        <w:rPr>
          <w:rFonts w:ascii="Times New Roman" w:hAnsi="Times New Roman" w:cs="Times New Roman"/>
          <w:b/>
          <w:sz w:val="32"/>
          <w:szCs w:val="32"/>
        </w:rPr>
      </w:pPr>
    </w:p>
    <w:p w14:paraId="58EFA0D4" w14:textId="77777777" w:rsidR="00737096" w:rsidRDefault="00737096">
      <w:pPr>
        <w:rPr>
          <w:rFonts w:ascii="Times New Roman" w:hAnsi="Times New Roman" w:cs="Times New Roman"/>
          <w:b/>
          <w:sz w:val="32"/>
          <w:szCs w:val="32"/>
        </w:rPr>
      </w:pPr>
    </w:p>
    <w:p w14:paraId="7BF9DA93" w14:textId="77777777" w:rsidR="00A61F29" w:rsidRDefault="00A61F29">
      <w:pPr>
        <w:rPr>
          <w:rFonts w:ascii="Times New Roman" w:hAnsi="Times New Roman" w:cs="Times New Roman"/>
          <w:b/>
          <w:sz w:val="32"/>
          <w:szCs w:val="32"/>
        </w:rPr>
      </w:pPr>
    </w:p>
    <w:p w14:paraId="3B433961" w14:textId="77777777" w:rsidR="00A61F29" w:rsidRDefault="00A61F29">
      <w:pPr>
        <w:rPr>
          <w:rFonts w:ascii="Times New Roman" w:hAnsi="Times New Roman" w:cs="Times New Roman"/>
          <w:b/>
          <w:sz w:val="32"/>
          <w:szCs w:val="32"/>
        </w:rPr>
      </w:pPr>
    </w:p>
    <w:p w14:paraId="1CFD215F" w14:textId="77777777" w:rsidR="00737096" w:rsidRDefault="00737096">
      <w:pPr>
        <w:rPr>
          <w:rFonts w:ascii="Times New Roman" w:hAnsi="Times New Roman" w:cs="Times New Roman"/>
          <w:b/>
          <w:sz w:val="32"/>
          <w:szCs w:val="32"/>
        </w:rPr>
      </w:pPr>
    </w:p>
    <w:p w14:paraId="35F5F8E7" w14:textId="77777777" w:rsidR="00737096" w:rsidRDefault="00737096">
      <w:pPr>
        <w:rPr>
          <w:rFonts w:ascii="Times New Roman" w:hAnsi="Times New Roman" w:cs="Times New Roman"/>
          <w:b/>
          <w:sz w:val="32"/>
          <w:szCs w:val="32"/>
        </w:rPr>
      </w:pPr>
    </w:p>
    <w:p w14:paraId="385A8305" w14:textId="77777777" w:rsidR="00EC4949" w:rsidRDefault="00EC4949">
      <w:pPr>
        <w:rPr>
          <w:rFonts w:ascii="Times New Roman" w:hAnsi="Times New Roman" w:cs="Times New Roman"/>
          <w:b/>
          <w:sz w:val="32"/>
          <w:szCs w:val="32"/>
        </w:rPr>
      </w:pPr>
    </w:p>
    <w:p w14:paraId="03612D23" w14:textId="77777777" w:rsidR="00EC4949" w:rsidRDefault="00EC4949">
      <w:pPr>
        <w:rPr>
          <w:rFonts w:ascii="Times New Roman" w:hAnsi="Times New Roman" w:cs="Times New Roman"/>
          <w:b/>
          <w:sz w:val="32"/>
          <w:szCs w:val="32"/>
        </w:rPr>
      </w:pPr>
    </w:p>
    <w:p w14:paraId="420D54C8"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bookmarkEnd w:id="1"/>
    <w:p w14:paraId="1BE6B55B" w14:textId="77777777" w:rsidR="002A4DA1" w:rsidRDefault="002A4DA1" w:rsidP="00BE6E0A">
      <w:pPr>
        <w:pStyle w:val="Antrat1"/>
        <w:contextualSpacing/>
        <w:rPr>
          <w:rFonts w:ascii="Times New Roman" w:hAnsi="Times New Roman" w:cs="Times New Roman"/>
          <w:b/>
          <w:color w:val="auto"/>
          <w:sz w:val="32"/>
          <w:szCs w:val="32"/>
        </w:rPr>
      </w:pPr>
    </w:p>
    <w:p w14:paraId="7CAF3ED5" w14:textId="77777777" w:rsidR="002A4DA1" w:rsidRPr="002A4DA1" w:rsidRDefault="002A4DA1" w:rsidP="00BE6E0A">
      <w:pPr>
        <w:spacing w:after="0" w:line="240" w:lineRule="auto"/>
        <w:ind w:firstLine="567"/>
        <w:jc w:val="both"/>
        <w:rPr>
          <w:rFonts w:ascii="Times New Roman" w:hAnsi="Times New Roman" w:cs="Times New Roman"/>
          <w:sz w:val="24"/>
          <w:szCs w:val="24"/>
        </w:rPr>
      </w:pPr>
      <w:r w:rsidRPr="002A4DA1">
        <w:rPr>
          <w:rFonts w:ascii="Times New Roman" w:hAnsi="Times New Roman" w:cs="Times New Roman"/>
          <w:sz w:val="24"/>
          <w:szCs w:val="24"/>
        </w:rPr>
        <w:t xml:space="preserve">1.1. Perkančioji organizacija – </w:t>
      </w:r>
      <w:r w:rsidRPr="002A4DA1">
        <w:rPr>
          <w:rFonts w:ascii="Times New Roman" w:eastAsia="Calibri" w:hAnsi="Times New Roman" w:cs="Times New Roman"/>
          <w:sz w:val="24"/>
          <w:szCs w:val="24"/>
        </w:rPr>
        <w:t xml:space="preserve">Kretingos rajono savivaldybės administracija, juridinio asmens kodas 188715222, adresas Savanorių g. 29A, Kretinga, darbo laikas 8.00-17.00, V 8.00-15.45. Sutartį pasirašys </w:t>
      </w:r>
      <w:r w:rsidRPr="002A4DA1">
        <w:rPr>
          <w:rFonts w:ascii="Times New Roman" w:hAnsi="Times New Roman" w:cs="Times New Roman"/>
          <w:sz w:val="24"/>
          <w:szCs w:val="24"/>
        </w:rPr>
        <w:t>perkančioji organizacija</w:t>
      </w:r>
      <w:r w:rsidRPr="002A4DA1">
        <w:rPr>
          <w:rFonts w:ascii="Times New Roman" w:eastAsia="Calibri" w:hAnsi="Times New Roman" w:cs="Times New Roman"/>
          <w:sz w:val="24"/>
          <w:szCs w:val="24"/>
        </w:rPr>
        <w:t>.</w:t>
      </w:r>
    </w:p>
    <w:p w14:paraId="6A0A5E3F" w14:textId="77777777" w:rsidR="002A4DA1" w:rsidRPr="002A4DA1" w:rsidRDefault="002A4DA1" w:rsidP="00BE6E0A">
      <w:pPr>
        <w:spacing w:after="0" w:line="240" w:lineRule="auto"/>
        <w:ind w:firstLine="567"/>
        <w:jc w:val="both"/>
        <w:rPr>
          <w:rFonts w:ascii="Times New Roman" w:hAnsi="Times New Roman" w:cs="Times New Roman"/>
          <w:sz w:val="24"/>
          <w:szCs w:val="24"/>
        </w:rPr>
      </w:pPr>
      <w:r w:rsidRPr="002A4DA1">
        <w:rPr>
          <w:rFonts w:ascii="Times New Roman" w:eastAsia="Calibri" w:hAnsi="Times New Roman" w:cs="Times New Roman"/>
          <w:sz w:val="24"/>
          <w:szCs w:val="24"/>
        </w:rPr>
        <w:t xml:space="preserve">1.2. Pirkimą </w:t>
      </w:r>
      <w:r w:rsidRPr="002A4DA1">
        <w:rPr>
          <w:rFonts w:ascii="Times New Roman" w:hAnsi="Times New Roman" w:cs="Times New Roman"/>
          <w:sz w:val="24"/>
          <w:szCs w:val="24"/>
        </w:rPr>
        <w:t>perkančiosios organizacijos</w:t>
      </w:r>
      <w:r w:rsidRPr="002A4DA1">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2A4DA1">
        <w:rPr>
          <w:rFonts w:ascii="Times New Roman" w:hAnsi="Times New Roman" w:cs="Times New Roman"/>
          <w:sz w:val="24"/>
          <w:szCs w:val="24"/>
        </w:rPr>
        <w:t>perkančioji organizacija</w:t>
      </w:r>
      <w:r w:rsidRPr="002A4DA1">
        <w:rPr>
          <w:rFonts w:ascii="Times New Roman" w:eastAsia="Calibri" w:hAnsi="Times New Roman" w:cs="Times New Roman"/>
          <w:sz w:val="24"/>
          <w:szCs w:val="24"/>
        </w:rPr>
        <w:t>.</w:t>
      </w:r>
    </w:p>
    <w:p w14:paraId="2ACE943E" w14:textId="631C4615" w:rsidR="002A4DA1" w:rsidRPr="002A4DA1" w:rsidRDefault="002A4DA1" w:rsidP="00BE6E0A">
      <w:pPr>
        <w:spacing w:after="0" w:line="240" w:lineRule="auto"/>
        <w:ind w:firstLine="567"/>
        <w:jc w:val="both"/>
        <w:rPr>
          <w:rFonts w:ascii="Times New Roman" w:hAnsi="Times New Roman" w:cs="Times New Roman"/>
          <w:sz w:val="24"/>
          <w:szCs w:val="24"/>
        </w:rPr>
      </w:pPr>
      <w:r w:rsidRPr="002A4DA1">
        <w:rPr>
          <w:rFonts w:ascii="Times New Roman" w:hAnsi="Times New Roman" w:cs="Times New Roman"/>
          <w:sz w:val="24"/>
          <w:szCs w:val="24"/>
        </w:rPr>
        <w:t xml:space="preserve">1.3. Pirkimas neatliekamas naudojantis centralizuotų pirkimų katalogu, nes </w:t>
      </w:r>
      <w:r w:rsidRPr="002A4DA1">
        <w:rPr>
          <w:rFonts w:ascii="Times New Roman" w:hAnsi="Times New Roman" w:cs="Times New Roman"/>
          <w:sz w:val="24"/>
          <w:szCs w:val="24"/>
          <w:shd w:val="clear" w:color="auto" w:fill="FFFFFF"/>
        </w:rPr>
        <w:t>šiuo pirkimu perkam</w:t>
      </w:r>
      <w:r>
        <w:rPr>
          <w:rFonts w:ascii="Times New Roman" w:hAnsi="Times New Roman" w:cs="Times New Roman"/>
          <w:sz w:val="24"/>
          <w:szCs w:val="24"/>
          <w:shd w:val="clear" w:color="auto" w:fill="FFFFFF"/>
        </w:rPr>
        <w:t>o elektromobilio modulio</w:t>
      </w:r>
      <w:r w:rsidRPr="002A4DA1">
        <w:rPr>
          <w:rFonts w:ascii="Times New Roman" w:hAnsi="Times New Roman" w:cs="Times New Roman"/>
          <w:sz w:val="24"/>
          <w:szCs w:val="24"/>
          <w:shd w:val="clear" w:color="auto" w:fill="FFFFFF"/>
        </w:rPr>
        <w:t xml:space="preserve"> kataloge nėra. </w:t>
      </w:r>
    </w:p>
    <w:p w14:paraId="5219E3F1" w14:textId="77777777" w:rsidR="002A4DA1" w:rsidRPr="002A4DA1" w:rsidRDefault="002A4DA1" w:rsidP="00BE6E0A">
      <w:pPr>
        <w:pStyle w:val="Sraopastraipa"/>
        <w:spacing w:after="0" w:line="240" w:lineRule="auto"/>
        <w:ind w:left="0" w:firstLine="567"/>
        <w:jc w:val="both"/>
        <w:rPr>
          <w:rFonts w:ascii="Times New Roman" w:hAnsi="Times New Roman" w:cs="Times New Roman"/>
          <w:sz w:val="24"/>
          <w:szCs w:val="24"/>
          <w:lang w:val="lt-LT"/>
        </w:rPr>
      </w:pPr>
      <w:r w:rsidRPr="002A4DA1">
        <w:rPr>
          <w:rFonts w:ascii="Times New Roman" w:hAnsi="Times New Roman" w:cs="Times New Roman"/>
          <w:sz w:val="24"/>
          <w:szCs w:val="24"/>
          <w:lang w:val="lt-LT"/>
        </w:rPr>
        <w:t>1.4.  Perkančioji organizacija nerezervuoja teisės dalyvauti pirkime.</w:t>
      </w:r>
    </w:p>
    <w:p w14:paraId="464A7116" w14:textId="77777777" w:rsidR="002A4DA1" w:rsidRPr="002A4DA1" w:rsidRDefault="002A4DA1" w:rsidP="00BE6E0A">
      <w:pPr>
        <w:pStyle w:val="Sraopastraipa"/>
        <w:spacing w:after="0" w:line="240" w:lineRule="auto"/>
        <w:ind w:left="0" w:firstLine="567"/>
        <w:jc w:val="both"/>
        <w:rPr>
          <w:rFonts w:ascii="Times New Roman" w:hAnsi="Times New Roman" w:cs="Times New Roman"/>
          <w:sz w:val="24"/>
          <w:szCs w:val="24"/>
          <w:lang w:val="lt-LT"/>
        </w:rPr>
      </w:pPr>
      <w:r w:rsidRPr="002A4DA1">
        <w:rPr>
          <w:rFonts w:ascii="Times New Roman" w:hAnsi="Times New Roman" w:cs="Times New Roman"/>
          <w:sz w:val="24"/>
          <w:szCs w:val="24"/>
          <w:lang w:val="lt-LT"/>
        </w:rPr>
        <w:t>1.5. Stebėtojai dalyvauti Komisijos posėdžiuose nėra kviečiami.</w:t>
      </w:r>
    </w:p>
    <w:p w14:paraId="5A8CC31C" w14:textId="44DAE9EA" w:rsidR="00A95563" w:rsidRPr="001F1CC5" w:rsidRDefault="002A4DA1" w:rsidP="00BE6E0A">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2A4DA1">
        <w:rPr>
          <w:rFonts w:ascii="Times New Roman" w:hAnsi="Times New Roman" w:cs="Times New Roman"/>
          <w:sz w:val="24"/>
          <w:szCs w:val="24"/>
          <w:lang w:val="lt-LT"/>
        </w:rPr>
        <w:t xml:space="preserve">Atliekamas žaliasis pirkimas. Pirkimas vykdomas vadovaujantis </w:t>
      </w:r>
      <w:hyperlink r:id="rId9" w:history="1">
        <w:r w:rsidRPr="002A4DA1">
          <w:rPr>
            <w:rStyle w:val="Hipersaitas"/>
            <w:rFonts w:ascii="Times New Roman" w:hAnsi="Times New Roman" w:cs="Times New Roman"/>
            <w:sz w:val="24"/>
            <w:szCs w:val="24"/>
            <w:lang w:val="lt-LT"/>
          </w:rPr>
          <w:t xml:space="preserve">Lietuvos Respublikos aplinkos ministro 2011 m. birželio 28 d. įsakymu Nr. D1-508 „Dėl Aplinkos apsaugos kriterijų taikymo, vykdant žaliuosius pirkimus, tvarkos aprašo patvirtinimo“ </w:t>
        </w:r>
      </w:hyperlink>
      <w:r w:rsidRPr="002A4DA1">
        <w:rPr>
          <w:rStyle w:val="Hipersaitas"/>
          <w:rFonts w:ascii="Times New Roman" w:hAnsi="Times New Roman" w:cs="Times New Roman"/>
          <w:sz w:val="24"/>
          <w:szCs w:val="24"/>
          <w:lang w:val="lt-LT"/>
        </w:rPr>
        <w:t>(aktuali redakcija)</w:t>
      </w:r>
      <w:r w:rsidRPr="002A4DA1">
        <w:rPr>
          <w:rFonts w:ascii="Times New Roman" w:hAnsi="Times New Roman" w:cs="Times New Roman"/>
          <w:sz w:val="24"/>
          <w:szCs w:val="24"/>
          <w:lang w:val="lt-LT"/>
        </w:rPr>
        <w:t xml:space="preserve"> </w:t>
      </w:r>
      <w:r w:rsidR="00A95563" w:rsidRPr="00BF53D5">
        <w:rPr>
          <w:rFonts w:ascii="Times New Roman" w:hAnsi="Times New Roman" w:cs="Times New Roman"/>
          <w:sz w:val="24"/>
          <w:szCs w:val="24"/>
          <w:lang w:val="lt-LT"/>
        </w:rPr>
        <w:t>4</w:t>
      </w:r>
      <w:r w:rsidR="00A95563">
        <w:rPr>
          <w:rFonts w:ascii="Times New Roman" w:hAnsi="Times New Roman" w:cs="Times New Roman"/>
          <w:sz w:val="24"/>
          <w:szCs w:val="24"/>
          <w:lang w:val="lt-LT"/>
        </w:rPr>
        <w:t>.1.</w:t>
      </w:r>
      <w:r w:rsidR="00A95563" w:rsidRPr="00BF53D5">
        <w:rPr>
          <w:rFonts w:ascii="Times New Roman" w:hAnsi="Times New Roman" w:cs="Times New Roman"/>
          <w:sz w:val="24"/>
          <w:szCs w:val="24"/>
          <w:lang w:val="lt-LT"/>
        </w:rPr>
        <w:t xml:space="preserve"> </w:t>
      </w:r>
      <w:r w:rsidR="00A95563">
        <w:rPr>
          <w:rFonts w:ascii="Times New Roman" w:hAnsi="Times New Roman" w:cs="Times New Roman"/>
          <w:sz w:val="24"/>
          <w:szCs w:val="24"/>
          <w:lang w:val="lt-LT"/>
        </w:rPr>
        <w:t xml:space="preserve">papunkčiu </w:t>
      </w:r>
      <w:r w:rsidR="00A95563" w:rsidRPr="00A95563">
        <w:rPr>
          <w:rFonts w:ascii="Times New Roman" w:hAnsi="Times New Roman" w:cs="Times New Roman"/>
          <w:sz w:val="24"/>
          <w:szCs w:val="24"/>
          <w:lang w:val="lt-LT"/>
        </w:rPr>
        <w:t>pirkimas laikomas žaliuoju, kadangi įsigyjamas produktas atitinka jam nustatytus minimalius aplinkos apsaugos kriterijus. Pirkimo objektas – elektromobilis, kurio šiltnamio efektą sukeliančių dujų (CO₂) emisija išmetamajame vamzdyje yra lygi 0 g/km, o tai visiškai atitinka transporto priemonėms taikomus aplinkosauginius reikalavimus. Atsižvelgiant į tai, papildomi aplinkosauginiai reikalavimai pirkimo dokumentuose ne</w:t>
      </w:r>
      <w:r w:rsidR="00982006">
        <w:rPr>
          <w:rFonts w:ascii="Times New Roman" w:hAnsi="Times New Roman" w:cs="Times New Roman"/>
          <w:sz w:val="24"/>
          <w:szCs w:val="24"/>
          <w:lang w:val="lt-LT"/>
        </w:rPr>
        <w:t>nustatomi.</w:t>
      </w:r>
    </w:p>
    <w:p w14:paraId="4C47F174" w14:textId="77777777" w:rsidR="002A4DA1" w:rsidRPr="002A4DA1" w:rsidRDefault="002A4DA1" w:rsidP="00BE6E0A">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2A4DA1">
        <w:rPr>
          <w:rFonts w:ascii="Times New Roman" w:eastAsia="Arial" w:hAnsi="Times New Roman" w:cs="Times New Roman"/>
          <w:sz w:val="24"/>
          <w:szCs w:val="24"/>
          <w:lang w:val="lt-LT"/>
        </w:rPr>
        <w:t>Išankstinis skelbimas apie pirkimą nebuvo paskelbtas.</w:t>
      </w:r>
    </w:p>
    <w:p w14:paraId="7F06CAD9" w14:textId="77777777" w:rsidR="002A4DA1" w:rsidRPr="002A4DA1" w:rsidRDefault="002A4DA1" w:rsidP="00BE6E0A">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2A4DA1">
        <w:rPr>
          <w:rFonts w:ascii="Times New Roman" w:hAnsi="Times New Roman" w:cs="Times New Roman"/>
          <w:sz w:val="24"/>
          <w:szCs w:val="24"/>
          <w:lang w:val="lt-LT"/>
        </w:rPr>
        <w:t xml:space="preserve">Pirkime  perkančioji organizacija nenumato skelbti pranešimo dėl savanoriško </w:t>
      </w:r>
      <w:proofErr w:type="spellStart"/>
      <w:r w:rsidRPr="002A4DA1">
        <w:rPr>
          <w:rFonts w:ascii="Times New Roman" w:hAnsi="Times New Roman" w:cs="Times New Roman"/>
          <w:i/>
          <w:iCs/>
          <w:sz w:val="24"/>
          <w:szCs w:val="24"/>
          <w:lang w:val="lt-LT"/>
        </w:rPr>
        <w:t>ex</w:t>
      </w:r>
      <w:proofErr w:type="spellEnd"/>
      <w:r w:rsidRPr="002A4DA1">
        <w:rPr>
          <w:rFonts w:ascii="Times New Roman" w:hAnsi="Times New Roman" w:cs="Times New Roman"/>
          <w:i/>
          <w:iCs/>
          <w:sz w:val="24"/>
          <w:szCs w:val="24"/>
          <w:lang w:val="lt-LT"/>
        </w:rPr>
        <w:t xml:space="preserve"> ante</w:t>
      </w:r>
      <w:r w:rsidRPr="002A4DA1">
        <w:rPr>
          <w:rFonts w:ascii="Times New Roman" w:hAnsi="Times New Roman" w:cs="Times New Roman"/>
          <w:sz w:val="24"/>
          <w:szCs w:val="24"/>
          <w:lang w:val="lt-LT"/>
        </w:rPr>
        <w:t xml:space="preserve"> skaidrumo.</w:t>
      </w:r>
    </w:p>
    <w:p w14:paraId="42A0F39F" w14:textId="77777777" w:rsidR="002A4DA1" w:rsidRPr="002A4DA1" w:rsidRDefault="002A4DA1" w:rsidP="00BE6E0A">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2A4DA1">
        <w:rPr>
          <w:rFonts w:ascii="Times New Roman" w:hAnsi="Times New Roman" w:cs="Times New Roman"/>
          <w:sz w:val="24"/>
          <w:szCs w:val="24"/>
          <w:lang w:val="lt-LT"/>
        </w:rPr>
        <w:t>Pirkime neleidžiama pateikti alternatyvių pasiūlymų.</w:t>
      </w:r>
    </w:p>
    <w:p w14:paraId="33AF004A" w14:textId="77777777" w:rsidR="002A4DA1" w:rsidRPr="002A4DA1" w:rsidRDefault="002A4DA1" w:rsidP="00BE6E0A">
      <w:pPr>
        <w:pStyle w:val="Sraopastraipa"/>
        <w:numPr>
          <w:ilvl w:val="1"/>
          <w:numId w:val="18"/>
        </w:numPr>
        <w:tabs>
          <w:tab w:val="left" w:pos="851"/>
          <w:tab w:val="left" w:pos="993"/>
        </w:tabs>
        <w:spacing w:after="0" w:line="240" w:lineRule="auto"/>
        <w:jc w:val="both"/>
        <w:rPr>
          <w:rFonts w:ascii="Times New Roman" w:hAnsi="Times New Roman" w:cs="Times New Roman"/>
          <w:sz w:val="24"/>
          <w:szCs w:val="24"/>
          <w:lang w:val="lt-LT"/>
        </w:rPr>
      </w:pPr>
      <w:r w:rsidRPr="002A4DA1">
        <w:rPr>
          <w:rFonts w:ascii="Times New Roman" w:hAnsi="Times New Roman" w:cs="Times New Roman"/>
          <w:sz w:val="24"/>
          <w:szCs w:val="24"/>
          <w:lang w:val="lt-LT"/>
        </w:rPr>
        <w:t xml:space="preserve">. </w:t>
      </w:r>
      <w:proofErr w:type="spellStart"/>
      <w:r w:rsidRPr="002A4DA1">
        <w:rPr>
          <w:rFonts w:ascii="Times New Roman" w:eastAsia="Arial" w:hAnsi="Times New Roman" w:cs="Times New Roman"/>
          <w:sz w:val="24"/>
          <w:szCs w:val="24"/>
        </w:rPr>
        <w:t>Bendrosios</w:t>
      </w:r>
      <w:proofErr w:type="spellEnd"/>
      <w:r w:rsidRPr="002A4DA1">
        <w:rPr>
          <w:rFonts w:ascii="Times New Roman" w:eastAsia="Arial" w:hAnsi="Times New Roman" w:cs="Times New Roman"/>
          <w:sz w:val="24"/>
          <w:szCs w:val="24"/>
        </w:rPr>
        <w:t xml:space="preserve"> </w:t>
      </w:r>
      <w:proofErr w:type="spellStart"/>
      <w:r w:rsidRPr="002A4DA1">
        <w:rPr>
          <w:rFonts w:ascii="Times New Roman" w:eastAsia="Arial" w:hAnsi="Times New Roman" w:cs="Times New Roman"/>
          <w:sz w:val="24"/>
          <w:szCs w:val="24"/>
        </w:rPr>
        <w:t>pirkimo</w:t>
      </w:r>
      <w:proofErr w:type="spellEnd"/>
      <w:r w:rsidRPr="002A4DA1">
        <w:rPr>
          <w:rFonts w:ascii="Times New Roman" w:eastAsia="Arial" w:hAnsi="Times New Roman" w:cs="Times New Roman"/>
          <w:sz w:val="24"/>
          <w:szCs w:val="24"/>
        </w:rPr>
        <w:t xml:space="preserve"> </w:t>
      </w:r>
      <w:proofErr w:type="spellStart"/>
      <w:r w:rsidRPr="002A4DA1">
        <w:rPr>
          <w:rFonts w:ascii="Times New Roman" w:eastAsia="Arial" w:hAnsi="Times New Roman" w:cs="Times New Roman"/>
          <w:sz w:val="24"/>
          <w:szCs w:val="24"/>
        </w:rPr>
        <w:t>sąlygos</w:t>
      </w:r>
      <w:proofErr w:type="spellEnd"/>
      <w:r w:rsidRPr="002A4DA1">
        <w:rPr>
          <w:rFonts w:ascii="Times New Roman" w:eastAsia="Arial" w:hAnsi="Times New Roman" w:cs="Times New Roman"/>
          <w:sz w:val="24"/>
          <w:szCs w:val="24"/>
        </w:rPr>
        <w:t xml:space="preserve"> </w:t>
      </w:r>
      <w:proofErr w:type="spellStart"/>
      <w:r w:rsidRPr="002A4DA1">
        <w:rPr>
          <w:rFonts w:ascii="Times New Roman" w:eastAsia="Arial" w:hAnsi="Times New Roman" w:cs="Times New Roman"/>
          <w:sz w:val="24"/>
          <w:szCs w:val="24"/>
        </w:rPr>
        <w:t>yra</w:t>
      </w:r>
      <w:proofErr w:type="spellEnd"/>
      <w:r w:rsidRPr="002A4DA1">
        <w:rPr>
          <w:rFonts w:ascii="Times New Roman" w:eastAsia="Arial" w:hAnsi="Times New Roman" w:cs="Times New Roman"/>
          <w:sz w:val="24"/>
          <w:szCs w:val="24"/>
        </w:rPr>
        <w:t xml:space="preserve"> </w:t>
      </w:r>
      <w:proofErr w:type="spellStart"/>
      <w:r w:rsidRPr="002A4DA1">
        <w:rPr>
          <w:rFonts w:ascii="Times New Roman" w:eastAsia="Arial" w:hAnsi="Times New Roman" w:cs="Times New Roman"/>
          <w:sz w:val="24"/>
          <w:szCs w:val="24"/>
        </w:rPr>
        <w:t>neatskiriama</w:t>
      </w:r>
      <w:proofErr w:type="spellEnd"/>
      <w:r w:rsidRPr="002A4DA1">
        <w:rPr>
          <w:rFonts w:ascii="Times New Roman" w:eastAsia="Arial" w:hAnsi="Times New Roman" w:cs="Times New Roman"/>
          <w:sz w:val="24"/>
          <w:szCs w:val="24"/>
        </w:rPr>
        <w:t xml:space="preserve"> </w:t>
      </w:r>
      <w:proofErr w:type="spellStart"/>
      <w:r w:rsidRPr="002A4DA1">
        <w:rPr>
          <w:rFonts w:ascii="Times New Roman" w:eastAsia="Arial" w:hAnsi="Times New Roman" w:cs="Times New Roman"/>
          <w:sz w:val="24"/>
          <w:szCs w:val="24"/>
        </w:rPr>
        <w:t>šių</w:t>
      </w:r>
      <w:proofErr w:type="spellEnd"/>
      <w:r w:rsidRPr="002A4DA1">
        <w:rPr>
          <w:rFonts w:ascii="Times New Roman" w:eastAsia="Arial" w:hAnsi="Times New Roman" w:cs="Times New Roman"/>
          <w:sz w:val="24"/>
          <w:szCs w:val="24"/>
        </w:rPr>
        <w:t xml:space="preserve"> </w:t>
      </w:r>
      <w:proofErr w:type="spellStart"/>
      <w:r w:rsidRPr="002A4DA1">
        <w:rPr>
          <w:rFonts w:ascii="Times New Roman" w:eastAsia="Arial" w:hAnsi="Times New Roman" w:cs="Times New Roman"/>
          <w:sz w:val="24"/>
          <w:szCs w:val="24"/>
        </w:rPr>
        <w:t>pirkimo</w:t>
      </w:r>
      <w:proofErr w:type="spellEnd"/>
      <w:r w:rsidRPr="002A4DA1">
        <w:rPr>
          <w:rFonts w:ascii="Times New Roman" w:eastAsia="Arial" w:hAnsi="Times New Roman" w:cs="Times New Roman"/>
          <w:sz w:val="24"/>
          <w:szCs w:val="24"/>
        </w:rPr>
        <w:t xml:space="preserve"> </w:t>
      </w:r>
      <w:proofErr w:type="spellStart"/>
      <w:r w:rsidRPr="002A4DA1">
        <w:rPr>
          <w:rFonts w:ascii="Times New Roman" w:eastAsia="Arial" w:hAnsi="Times New Roman" w:cs="Times New Roman"/>
          <w:sz w:val="24"/>
          <w:szCs w:val="24"/>
        </w:rPr>
        <w:t>sąlygų</w:t>
      </w:r>
      <w:proofErr w:type="spellEnd"/>
      <w:r w:rsidRPr="002A4DA1">
        <w:rPr>
          <w:rFonts w:ascii="Times New Roman" w:eastAsia="Arial" w:hAnsi="Times New Roman" w:cs="Times New Roman"/>
          <w:sz w:val="24"/>
          <w:szCs w:val="24"/>
        </w:rPr>
        <w:t xml:space="preserve"> </w:t>
      </w:r>
      <w:proofErr w:type="spellStart"/>
      <w:r w:rsidRPr="002A4DA1">
        <w:rPr>
          <w:rFonts w:ascii="Times New Roman" w:eastAsia="Arial" w:hAnsi="Times New Roman" w:cs="Times New Roman"/>
          <w:sz w:val="24"/>
          <w:szCs w:val="24"/>
        </w:rPr>
        <w:t>dalis</w:t>
      </w:r>
      <w:proofErr w:type="spellEnd"/>
      <w:r w:rsidRPr="002A4DA1">
        <w:rPr>
          <w:rFonts w:ascii="Times New Roman" w:eastAsia="Arial" w:hAnsi="Times New Roman" w:cs="Times New Roman"/>
          <w:sz w:val="24"/>
          <w:szCs w:val="24"/>
        </w:rPr>
        <w:t>.</w:t>
      </w:r>
    </w:p>
    <w:p w14:paraId="25ED9568" w14:textId="77777777" w:rsidR="002A4DA1" w:rsidRPr="002A4DA1" w:rsidRDefault="002A4DA1" w:rsidP="00BE6E0A">
      <w:pPr>
        <w:pStyle w:val="Antrat1"/>
        <w:spacing w:before="0" w:after="0"/>
        <w:contextualSpacing/>
        <w:rPr>
          <w:rFonts w:ascii="Times New Roman" w:hAnsi="Times New Roman" w:cs="Times New Roman"/>
          <w:b/>
          <w:color w:val="auto"/>
          <w:sz w:val="24"/>
          <w:szCs w:val="24"/>
        </w:rPr>
      </w:pPr>
    </w:p>
    <w:p w14:paraId="6B3A8D11" w14:textId="0D102CD0" w:rsidR="00737096" w:rsidRPr="00BF53D5" w:rsidRDefault="00737096" w:rsidP="00BE6E0A">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4042B08C" w14:textId="008AFA7B" w:rsidR="003A76EF" w:rsidRDefault="003A76EF" w:rsidP="00BE6E0A">
      <w:pPr>
        <w:pStyle w:val="Betarp"/>
        <w:spacing w:after="120"/>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Perkančioji organizacija numato </w:t>
      </w:r>
      <w:r>
        <w:rPr>
          <w:rFonts w:ascii="Times New Roman" w:eastAsia="Calibri" w:hAnsi="Times New Roman" w:cs="Times New Roman"/>
          <w:sz w:val="24"/>
          <w:szCs w:val="24"/>
        </w:rPr>
        <w:t xml:space="preserve">įsigyti </w:t>
      </w:r>
      <w:r w:rsidR="00020679">
        <w:rPr>
          <w:rFonts w:ascii="Times New Roman" w:eastAsia="Calibri" w:hAnsi="Times New Roman" w:cs="Times New Roman"/>
          <w:b/>
          <w:sz w:val="24"/>
          <w:szCs w:val="24"/>
        </w:rPr>
        <w:t>M</w:t>
      </w:r>
      <w:r w:rsidR="00A95563">
        <w:rPr>
          <w:rFonts w:ascii="Times New Roman" w:eastAsia="Calibri" w:hAnsi="Times New Roman" w:cs="Times New Roman"/>
          <w:b/>
          <w:sz w:val="24"/>
          <w:szCs w:val="24"/>
        </w:rPr>
        <w:t xml:space="preserve"> </w:t>
      </w:r>
      <w:r w:rsidR="00020679">
        <w:rPr>
          <w:rFonts w:ascii="Times New Roman" w:eastAsia="Calibri" w:hAnsi="Times New Roman" w:cs="Times New Roman"/>
          <w:b/>
          <w:sz w:val="24"/>
          <w:szCs w:val="24"/>
        </w:rPr>
        <w:t>1 k</w:t>
      </w:r>
      <w:r w:rsidR="00A95563">
        <w:rPr>
          <w:rFonts w:ascii="Times New Roman" w:eastAsia="Calibri" w:hAnsi="Times New Roman" w:cs="Times New Roman"/>
          <w:b/>
          <w:sz w:val="24"/>
          <w:szCs w:val="24"/>
        </w:rPr>
        <w:t xml:space="preserve">ategorijos </w:t>
      </w:r>
      <w:r w:rsidR="00982006">
        <w:rPr>
          <w:rFonts w:ascii="Times New Roman" w:eastAsia="Calibri" w:hAnsi="Times New Roman" w:cs="Times New Roman"/>
          <w:b/>
          <w:sz w:val="24"/>
          <w:szCs w:val="24"/>
        </w:rPr>
        <w:t xml:space="preserve">lengvąjį </w:t>
      </w:r>
      <w:r w:rsidR="00A95563">
        <w:rPr>
          <w:rFonts w:ascii="Times New Roman" w:eastAsia="Calibri" w:hAnsi="Times New Roman" w:cs="Times New Roman"/>
          <w:b/>
          <w:sz w:val="24"/>
          <w:szCs w:val="24"/>
        </w:rPr>
        <w:t>elektromobil</w:t>
      </w:r>
      <w:r w:rsidR="00982006">
        <w:rPr>
          <w:rFonts w:ascii="Times New Roman" w:eastAsia="Calibri" w:hAnsi="Times New Roman" w:cs="Times New Roman"/>
          <w:b/>
          <w:sz w:val="24"/>
          <w:szCs w:val="24"/>
        </w:rPr>
        <w:t>į</w:t>
      </w:r>
      <w:r w:rsidR="00020679">
        <w:rPr>
          <w:rFonts w:ascii="Times New Roman" w:eastAsia="Calibri" w:hAnsi="Times New Roman" w:cs="Times New Roman"/>
          <w:b/>
          <w:sz w:val="24"/>
          <w:szCs w:val="24"/>
        </w:rPr>
        <w:t>.</w:t>
      </w:r>
      <w:r w:rsidR="001C3244" w:rsidRPr="001E6CEA">
        <w:rPr>
          <w:rFonts w:ascii="Times New Roman" w:eastAsia="Calibri" w:hAnsi="Times New Roman" w:cs="Times New Roman"/>
          <w:sz w:val="24"/>
          <w:szCs w:val="24"/>
        </w:rPr>
        <w:t xml:space="preserve"> </w:t>
      </w:r>
      <w:r w:rsidR="001C3244" w:rsidRPr="001E6CEA">
        <w:rPr>
          <w:rFonts w:ascii="Times New Roman" w:hAnsi="Times New Roman" w:cs="Times New Roman"/>
          <w:sz w:val="24"/>
          <w:szCs w:val="24"/>
        </w:rPr>
        <w:t>Reikalavimai pirkimo</w:t>
      </w:r>
      <w:r w:rsidR="001C3244" w:rsidRPr="00BF53D5">
        <w:rPr>
          <w:rFonts w:ascii="Times New Roman" w:hAnsi="Times New Roman" w:cs="Times New Roman"/>
          <w:sz w:val="24"/>
          <w:szCs w:val="24"/>
        </w:rPr>
        <w:t xml:space="preserve"> objektui nustatyti specialiųjų pirkimo sąlygų 2 priede.</w:t>
      </w:r>
      <w:r>
        <w:rPr>
          <w:rFonts w:ascii="Times New Roman" w:hAnsi="Times New Roman" w:cs="Times New Roman"/>
          <w:sz w:val="24"/>
          <w:szCs w:val="24"/>
        </w:rPr>
        <w:t xml:space="preserve"> </w:t>
      </w:r>
    </w:p>
    <w:p w14:paraId="656B83BF" w14:textId="6FE6A095" w:rsidR="00EA281E" w:rsidRDefault="003A76EF" w:rsidP="00BE6E0A">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9F4430">
        <w:rPr>
          <w:rFonts w:ascii="Times New Roman" w:hAnsi="Times New Roman" w:cs="Times New Roman"/>
          <w:sz w:val="24"/>
          <w:szCs w:val="24"/>
        </w:rPr>
        <w:t>Pirkimo objektas</w:t>
      </w:r>
      <w:r w:rsidR="00020679">
        <w:rPr>
          <w:rFonts w:ascii="Times New Roman" w:hAnsi="Times New Roman" w:cs="Times New Roman"/>
          <w:sz w:val="24"/>
          <w:szCs w:val="24"/>
        </w:rPr>
        <w:t xml:space="preserve"> į </w:t>
      </w:r>
      <w:r w:rsidR="00A95563">
        <w:rPr>
          <w:rFonts w:ascii="Times New Roman" w:hAnsi="Times New Roman" w:cs="Times New Roman"/>
          <w:sz w:val="24"/>
          <w:szCs w:val="24"/>
        </w:rPr>
        <w:t xml:space="preserve">dalis neskaidomas. </w:t>
      </w:r>
      <w:r w:rsidR="00A95563" w:rsidRPr="0029446C">
        <w:rPr>
          <w:rFonts w:ascii="Times New Roman" w:hAnsi="Times New Roman" w:cs="Times New Roman"/>
          <w:sz w:val="24"/>
          <w:szCs w:val="24"/>
        </w:rPr>
        <w:t>Pirkimo apimtys, reikalavimai ir techninė specifikacija apibrėžti specialiųjų pirkimo</w:t>
      </w:r>
      <w:r w:rsidR="00EA281E">
        <w:rPr>
          <w:rFonts w:ascii="Times New Roman" w:hAnsi="Times New Roman" w:cs="Times New Roman"/>
          <w:sz w:val="24"/>
          <w:szCs w:val="24"/>
        </w:rPr>
        <w:t xml:space="preserve"> sąlygų 2 priede.  </w:t>
      </w:r>
    </w:p>
    <w:p w14:paraId="7DE5054C" w14:textId="63FF7D71" w:rsidR="00C43804" w:rsidRPr="00BF53D5" w:rsidRDefault="00737096" w:rsidP="00BE6E0A">
      <w:pPr>
        <w:pStyle w:val="Sraopastraipa"/>
        <w:spacing w:after="0" w:line="240" w:lineRule="auto"/>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w:t>
      </w:r>
      <w:r w:rsidR="00246CEC">
        <w:rPr>
          <w:rFonts w:ascii="Times New Roman" w:hAnsi="Times New Roman" w:cs="Times New Roman"/>
          <w:sz w:val="24"/>
          <w:szCs w:val="24"/>
          <w:lang w:val="lt-LT"/>
        </w:rPr>
        <w:t xml:space="preserve">protokolai, </w:t>
      </w:r>
      <w:r w:rsidR="00C43804" w:rsidRPr="00BF53D5">
        <w:rPr>
          <w:rFonts w:ascii="Times New Roman" w:hAnsi="Times New Roman" w:cs="Times New Roman"/>
          <w:sz w:val="24"/>
          <w:szCs w:val="24"/>
          <w:lang w:val="lt-LT"/>
        </w:rPr>
        <w:t xml:space="preserve">tipai, konkreti kilmė ar gamyba, turi būti laikoma, kad kiekviena tokia nuoroda yra pateikta su žodžiais „arba lygiavertis“. </w:t>
      </w:r>
    </w:p>
    <w:p w14:paraId="56093004" w14:textId="77777777" w:rsidR="00737096" w:rsidRPr="00BF53D5" w:rsidRDefault="004E1225" w:rsidP="00BE6E0A">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00737096"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983E996" w14:textId="77777777" w:rsidR="00737096" w:rsidRPr="00BF53D5" w:rsidRDefault="00737096" w:rsidP="00BE6E0A">
      <w:pPr>
        <w:pStyle w:val="Antrat1"/>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lastRenderedPageBreak/>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14:paraId="14A4FB0F" w14:textId="77777777" w:rsidR="00737096" w:rsidRPr="00BF53D5" w:rsidRDefault="00737096" w:rsidP="00BE6E0A">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14:paraId="18402094" w14:textId="77777777" w:rsidR="00737096" w:rsidRPr="00BF53D5" w:rsidRDefault="00737096" w:rsidP="00BE6E0A">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14:paraId="6F2E9518" w14:textId="77777777" w:rsidR="00737096" w:rsidRPr="00BF53D5" w:rsidRDefault="00737096" w:rsidP="00BE6E0A">
      <w:pPr>
        <w:pStyle w:val="Antrat1"/>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14:paraId="691AB6EC" w14:textId="77777777" w:rsidR="00737096" w:rsidRPr="00BF53D5" w:rsidRDefault="00737096" w:rsidP="00BE6E0A">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pajėgumais tiekėjas remiasi, </w:t>
      </w:r>
      <w:bookmarkEnd w:id="9"/>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14:paraId="40E869A8" w14:textId="77777777" w:rsidR="00737096" w:rsidRPr="00BF53D5" w:rsidRDefault="00737096" w:rsidP="00BE6E0A">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4A2CB0">
        <w:rPr>
          <w:rFonts w:ascii="Times New Roman" w:hAnsi="Times New Roman" w:cs="Times New Roman"/>
          <w:sz w:val="24"/>
          <w:szCs w:val="24"/>
          <w:lang w:val="lt-LT"/>
        </w:rPr>
        <w:t>ne</w:t>
      </w:r>
      <w:r w:rsidRPr="00BF53D5">
        <w:rPr>
          <w:rFonts w:ascii="Times New Roman" w:hAnsi="Times New Roman" w:cs="Times New Roman"/>
          <w:sz w:val="24"/>
          <w:szCs w:val="24"/>
          <w:lang w:val="lt-LT"/>
        </w:rPr>
        <w:t>nustatomi kvalifikacijos</w:t>
      </w:r>
      <w:r w:rsidR="004A2CB0">
        <w:rPr>
          <w:rFonts w:ascii="Times New Roman" w:hAnsi="Times New Roman" w:cs="Times New Roman"/>
          <w:sz w:val="24"/>
          <w:szCs w:val="24"/>
          <w:lang w:val="lt-LT"/>
        </w:rPr>
        <w:t xml:space="preserve"> reikalavimai</w:t>
      </w:r>
      <w:r w:rsidRPr="00BF53D5">
        <w:rPr>
          <w:rFonts w:ascii="Times New Roman" w:hAnsi="Times New Roman" w:cs="Times New Roman"/>
          <w:sz w:val="24"/>
          <w:szCs w:val="24"/>
          <w:lang w:val="lt-LT"/>
        </w:rPr>
        <w:t xml:space="preserve">. </w:t>
      </w:r>
    </w:p>
    <w:p w14:paraId="2F2A176B" w14:textId="77777777" w:rsidR="00737096" w:rsidRPr="00BF53D5" w:rsidRDefault="00737096" w:rsidP="00BE6E0A">
      <w:pPr>
        <w:pStyle w:val="Antrat1"/>
        <w:tabs>
          <w:tab w:val="left" w:pos="567"/>
        </w:tabs>
        <w:spacing w:after="100" w:afterAutospacing="1"/>
        <w:contextualSpacing/>
        <w:jc w:val="both"/>
        <w:rPr>
          <w:rFonts w:ascii="Times New Roman" w:hAnsi="Times New Roman" w:cs="Times New Roman"/>
          <w:b/>
          <w:color w:val="auto"/>
          <w:sz w:val="28"/>
          <w:szCs w:val="28"/>
        </w:rPr>
      </w:pPr>
      <w:bookmarkStart w:id="10"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0"/>
      <w:r w:rsidRPr="00BF53D5">
        <w:rPr>
          <w:rFonts w:ascii="Times New Roman" w:hAnsi="Times New Roman" w:cs="Times New Roman"/>
          <w:b/>
          <w:color w:val="auto"/>
          <w:sz w:val="28"/>
          <w:szCs w:val="28"/>
        </w:rPr>
        <w:t xml:space="preserve"> </w:t>
      </w:r>
    </w:p>
    <w:p w14:paraId="512FB984" w14:textId="64563037" w:rsidR="00E60FE4" w:rsidRPr="0092757D" w:rsidRDefault="00E60FE4" w:rsidP="00BE6E0A">
      <w:pPr>
        <w:spacing w:after="0" w:line="240" w:lineRule="auto"/>
        <w:ind w:firstLine="567"/>
        <w:jc w:val="both"/>
        <w:rPr>
          <w:rFonts w:ascii="Times New Roman" w:eastAsia="Times New Roman" w:hAnsi="Times New Roman" w:cs="Times New Roman"/>
          <w:iCs/>
          <w:sz w:val="24"/>
          <w:szCs w:val="24"/>
        </w:rPr>
      </w:pPr>
      <w:r w:rsidRPr="0092757D">
        <w:rPr>
          <w:rFonts w:ascii="Times New Roman" w:eastAsia="Times New Roman" w:hAnsi="Times New Roman" w:cs="Times New Roman"/>
          <w:sz w:val="24"/>
          <w:szCs w:val="24"/>
        </w:rPr>
        <w:t>5.1. Perkančioji organizacija atmes tiekėjo pasiūlymą, jei bus tenkinama VPĮ 45 straipsnio 2</w:t>
      </w:r>
      <w:r w:rsidRPr="0092757D">
        <w:rPr>
          <w:rFonts w:ascii="Times New Roman" w:eastAsia="Times New Roman" w:hAnsi="Times New Roman" w:cs="Times New Roman"/>
          <w:sz w:val="24"/>
          <w:szCs w:val="24"/>
          <w:vertAlign w:val="superscript"/>
        </w:rPr>
        <w:t>1</w:t>
      </w:r>
      <w:r w:rsidRPr="0092757D">
        <w:rPr>
          <w:rFonts w:ascii="Times New Roman" w:eastAsia="Times New Roman" w:hAnsi="Times New Roman" w:cs="Times New Roman"/>
          <w:sz w:val="24"/>
          <w:szCs w:val="24"/>
        </w:rPr>
        <w:t xml:space="preserve"> dalies 6 punkte nurodyta sąlyga. </w:t>
      </w:r>
      <w:r w:rsidRPr="0092757D">
        <w:rPr>
          <w:rFonts w:ascii="Times New Roman" w:eastAsia="Times New Roman" w:hAnsi="Times New Roman" w:cs="Times New Roman"/>
          <w:iCs/>
          <w:sz w:val="24"/>
          <w:szCs w:val="24"/>
        </w:rPr>
        <w:t>Tiekėjas kartu su pasiūlymu turi pateikti Atitikties deklaraciją dėl nacionalinio saugumo reikalavimų atitikties</w:t>
      </w:r>
      <w:r w:rsidR="00234106">
        <w:rPr>
          <w:rFonts w:ascii="Times New Roman" w:eastAsia="Times New Roman" w:hAnsi="Times New Roman" w:cs="Times New Roman"/>
          <w:iCs/>
          <w:sz w:val="24"/>
          <w:szCs w:val="24"/>
        </w:rPr>
        <w:t xml:space="preserve"> </w:t>
      </w:r>
      <w:r w:rsidR="00234106" w:rsidRPr="0092757D">
        <w:rPr>
          <w:rFonts w:ascii="Times New Roman" w:eastAsia="Times New Roman" w:hAnsi="Times New Roman" w:cs="Times New Roman"/>
          <w:sz w:val="24"/>
          <w:szCs w:val="24"/>
        </w:rPr>
        <w:t>VPĮ 45 straipsnio 2</w:t>
      </w:r>
      <w:r w:rsidR="00234106" w:rsidRPr="0092757D">
        <w:rPr>
          <w:rFonts w:ascii="Times New Roman" w:eastAsia="Times New Roman" w:hAnsi="Times New Roman" w:cs="Times New Roman"/>
          <w:sz w:val="24"/>
          <w:szCs w:val="24"/>
          <w:vertAlign w:val="superscript"/>
        </w:rPr>
        <w:t>1</w:t>
      </w:r>
      <w:r w:rsidR="00234106" w:rsidRPr="0092757D">
        <w:rPr>
          <w:rFonts w:ascii="Times New Roman" w:eastAsia="Times New Roman" w:hAnsi="Times New Roman" w:cs="Times New Roman"/>
          <w:sz w:val="24"/>
          <w:szCs w:val="24"/>
        </w:rPr>
        <w:t xml:space="preserve"> dalies 6 punkt</w:t>
      </w:r>
      <w:r w:rsidR="00234106">
        <w:rPr>
          <w:rFonts w:ascii="Times New Roman" w:eastAsia="Times New Roman" w:hAnsi="Times New Roman" w:cs="Times New Roman"/>
          <w:sz w:val="24"/>
          <w:szCs w:val="24"/>
        </w:rPr>
        <w:t>ui</w:t>
      </w:r>
      <w:r w:rsidRPr="0092757D">
        <w:rPr>
          <w:rFonts w:ascii="Times New Roman" w:eastAsia="Times New Roman" w:hAnsi="Times New Roman" w:cs="Times New Roman"/>
          <w:iCs/>
          <w:sz w:val="24"/>
          <w:szCs w:val="24"/>
        </w:rPr>
        <w:t xml:space="preserve"> (Pirkimo sąlygų </w:t>
      </w:r>
      <w:r w:rsidR="00234106">
        <w:rPr>
          <w:rFonts w:ascii="Times New Roman" w:eastAsia="Times New Roman" w:hAnsi="Times New Roman" w:cs="Times New Roman"/>
          <w:iCs/>
          <w:sz w:val="24"/>
          <w:szCs w:val="24"/>
        </w:rPr>
        <w:t>8</w:t>
      </w:r>
      <w:r w:rsidRPr="0092757D">
        <w:rPr>
          <w:rFonts w:ascii="Times New Roman" w:eastAsia="Times New Roman" w:hAnsi="Times New Roman" w:cs="Times New Roman"/>
          <w:iCs/>
          <w:sz w:val="24"/>
          <w:szCs w:val="24"/>
        </w:rPr>
        <w:t xml:space="preserve"> priedas)</w:t>
      </w:r>
      <w:r w:rsidR="00DB005C">
        <w:rPr>
          <w:rFonts w:ascii="Times New Roman" w:eastAsia="Times New Roman" w:hAnsi="Times New Roman" w:cs="Times New Roman"/>
          <w:iCs/>
          <w:sz w:val="24"/>
          <w:szCs w:val="24"/>
        </w:rPr>
        <w:t>.</w:t>
      </w:r>
      <w:r w:rsidRPr="0092757D">
        <w:rPr>
          <w:rFonts w:ascii="Times New Roman" w:eastAsia="Times New Roman" w:hAnsi="Times New Roman" w:cs="Times New Roman"/>
          <w:iCs/>
          <w:sz w:val="24"/>
          <w:szCs w:val="24"/>
        </w:rPr>
        <w:t xml:space="preserve"> </w:t>
      </w:r>
    </w:p>
    <w:p w14:paraId="20232B8C" w14:textId="4DFF0214" w:rsidR="00DB005C" w:rsidRDefault="00E60FE4" w:rsidP="00BE6E0A">
      <w:pPr>
        <w:spacing w:after="0" w:line="240" w:lineRule="auto"/>
        <w:ind w:firstLine="567"/>
        <w:contextualSpacing/>
        <w:jc w:val="both"/>
        <w:rPr>
          <w:rFonts w:ascii="Times New Roman" w:eastAsia="Times New Roman" w:hAnsi="Times New Roman" w:cs="Times New Roman"/>
          <w:sz w:val="24"/>
          <w:szCs w:val="24"/>
        </w:rPr>
      </w:pPr>
      <w:r w:rsidRPr="0092757D">
        <w:rPr>
          <w:rFonts w:ascii="Times New Roman" w:eastAsia="Times New Roman" w:hAnsi="Times New Roman" w:cs="Times New Roman"/>
          <w:sz w:val="24"/>
          <w:szCs w:val="24"/>
        </w:rPr>
        <w:t xml:space="preserve">5.2. </w:t>
      </w:r>
      <w:r w:rsidR="00DB005C" w:rsidRPr="00DB005C">
        <w:rPr>
          <w:rFonts w:ascii="Times New Roman" w:eastAsia="Times New Roman" w:hAnsi="Times New Roman" w:cs="Times New Roman"/>
          <w:sz w:val="24"/>
          <w:szCs w:val="24"/>
        </w:rPr>
        <w:t xml:space="preserve">Perkančiajai organizacijai kilus abejonių dėl tiekėjo Atitikties deklaracijoje (Pirkimo sąlygų </w:t>
      </w:r>
      <w:r w:rsidR="00234106">
        <w:rPr>
          <w:rFonts w:ascii="Times New Roman" w:eastAsia="Times New Roman" w:hAnsi="Times New Roman" w:cs="Times New Roman"/>
          <w:sz w:val="24"/>
          <w:szCs w:val="24"/>
        </w:rPr>
        <w:t>8</w:t>
      </w:r>
      <w:r w:rsidR="00DB005C" w:rsidRPr="00DB005C">
        <w:rPr>
          <w:rFonts w:ascii="Times New Roman" w:eastAsia="Times New Roman" w:hAnsi="Times New Roman" w:cs="Times New Roman"/>
          <w:sz w:val="24"/>
          <w:szCs w:val="24"/>
        </w:rPr>
        <w:t xml:space="preserve"> priedas) nurodytos informacijos teisingumo, ji reikalaus, kad ekonomiškai naudingiausią pasiūlymą pateikęs tiekėjas pateiktų šioje deklaracijoje nurodytą informaciją patvirtinančius, VPĮ 51 straipsnio 12 dalyje nurodytus ar kitus perkančiajai organizacijai priimtinus dokumentus ir (ar) paaiškinimus. Tokių dokumentų ir (ar) paaiškinimų perkančioji organizacija turi teisę prašyti bet kuriuo pirkimo procedūros metu, siekdama užtikrinti tinkamą pirkimo procedūrų atlikimą.</w:t>
      </w:r>
    </w:p>
    <w:p w14:paraId="14EF702F" w14:textId="5F9ECE22" w:rsidR="00D31BE1" w:rsidRPr="00D31BE1" w:rsidRDefault="00D31BE1" w:rsidP="00BE6E0A">
      <w:pPr>
        <w:pStyle w:val="Antrat1"/>
        <w:spacing w:before="0" w:after="0"/>
        <w:ind w:firstLine="567"/>
        <w:contextualSpacing/>
        <w:jc w:val="both"/>
        <w:rPr>
          <w:rFonts w:ascii="Times New Roman" w:hAnsi="Times New Roman" w:cs="Times New Roman"/>
          <w:sz w:val="24"/>
          <w:szCs w:val="24"/>
        </w:rPr>
      </w:pPr>
    </w:p>
    <w:p w14:paraId="7D9EB5CF" w14:textId="77777777" w:rsidR="00737096" w:rsidRPr="00BF53D5" w:rsidRDefault="00737096" w:rsidP="00BE6E0A">
      <w:pPr>
        <w:pStyle w:val="Antrat1"/>
        <w:contextualSpacing/>
        <w:rPr>
          <w:rFonts w:ascii="Times New Roman" w:hAnsi="Times New Roman" w:cs="Times New Roman"/>
          <w:b/>
          <w:color w:val="auto"/>
          <w:sz w:val="28"/>
          <w:szCs w:val="28"/>
        </w:rPr>
      </w:pPr>
      <w:bookmarkStart w:id="11" w:name="_Ref39666794"/>
      <w:bookmarkStart w:id="12" w:name="_Ref39666796"/>
      <w:bookmarkStart w:id="13"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1"/>
      <w:bookmarkEnd w:id="12"/>
      <w:bookmarkEnd w:id="13"/>
    </w:p>
    <w:p w14:paraId="4CB1C79A" w14:textId="77777777" w:rsidR="00737096" w:rsidRPr="00BF53D5" w:rsidRDefault="00737096" w:rsidP="00BE6E0A">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5B432D18" w14:textId="5AE16EAA" w:rsidR="00737096" w:rsidRPr="00BF53D5" w:rsidRDefault="00737096" w:rsidP="00BE6E0A">
      <w:pPr>
        <w:pStyle w:val="Sraopastraipa"/>
        <w:numPr>
          <w:ilvl w:val="2"/>
          <w:numId w:val="3"/>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w:t>
      </w:r>
      <w:r w:rsidR="00B527EA">
        <w:rPr>
          <w:rFonts w:ascii="Times New Roman" w:hAnsi="Times New Roman" w:cs="Times New Roman"/>
          <w:sz w:val="24"/>
          <w:szCs w:val="24"/>
          <w:lang w:val="lt-LT"/>
        </w:rPr>
        <w:t xml:space="preserve">pasirašytas </w:t>
      </w:r>
      <w:r w:rsidRPr="00BF53D5">
        <w:rPr>
          <w:rFonts w:ascii="Times New Roman" w:hAnsi="Times New Roman" w:cs="Times New Roman"/>
          <w:sz w:val="24"/>
          <w:szCs w:val="24"/>
          <w:lang w:val="lt-LT"/>
        </w:rPr>
        <w:t xml:space="preserve">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14:paraId="3B25DCDE" w14:textId="77777777" w:rsidR="00737096" w:rsidRPr="00BF53D5" w:rsidRDefault="00737096" w:rsidP="00BE6E0A">
      <w:pPr>
        <w:pStyle w:val="Sraopastraipa"/>
        <w:numPr>
          <w:ilvl w:val="2"/>
          <w:numId w:val="3"/>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14:paraId="369700BF" w14:textId="77777777" w:rsidR="00737096" w:rsidRPr="00BF53D5" w:rsidRDefault="00737096" w:rsidP="00BE6E0A">
      <w:pPr>
        <w:pStyle w:val="Sraopastraipa"/>
        <w:numPr>
          <w:ilvl w:val="2"/>
          <w:numId w:val="3"/>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14:paraId="5A047FE5" w14:textId="77777777" w:rsidR="00737096" w:rsidRPr="00BF53D5" w:rsidRDefault="00737096" w:rsidP="00BE6E0A">
      <w:pPr>
        <w:pStyle w:val="Sraopastraipa"/>
        <w:numPr>
          <w:ilvl w:val="2"/>
          <w:numId w:val="3"/>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14:paraId="3B985DAF" w14:textId="77777777" w:rsidR="00737096" w:rsidRPr="00BF53D5" w:rsidRDefault="00737096" w:rsidP="00BE6E0A">
      <w:pPr>
        <w:pStyle w:val="Sraopastraipa"/>
        <w:numPr>
          <w:ilvl w:val="2"/>
          <w:numId w:val="3"/>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5F4ECBED" w14:textId="77777777" w:rsidR="00737096" w:rsidRPr="00980AA5" w:rsidRDefault="00737096" w:rsidP="00BE6E0A">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w:t>
      </w:r>
      <w:r w:rsidRPr="00980AA5">
        <w:rPr>
          <w:rFonts w:ascii="Times New Roman" w:hAnsi="Times New Roman" w:cs="Times New Roman"/>
          <w:sz w:val="24"/>
          <w:szCs w:val="24"/>
          <w:lang w:val="lt-LT"/>
        </w:rPr>
        <w:t>patvirtinantis jo sutikimą būti subtiekėju pirkime;</w:t>
      </w:r>
    </w:p>
    <w:p w14:paraId="006B5B48" w14:textId="3C3C26D2" w:rsidR="00B527EA" w:rsidRPr="00980AA5" w:rsidRDefault="00964BC7" w:rsidP="00BE6E0A">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proofErr w:type="spellStart"/>
      <w:r w:rsidRPr="00980AA5">
        <w:rPr>
          <w:rFonts w:ascii="Times New Roman" w:hAnsi="Times New Roman" w:cs="Times New Roman"/>
          <w:sz w:val="24"/>
          <w:szCs w:val="24"/>
        </w:rPr>
        <w:t>Atitikties</w:t>
      </w:r>
      <w:proofErr w:type="spellEnd"/>
      <w:r w:rsidRPr="00980AA5">
        <w:rPr>
          <w:rFonts w:ascii="Times New Roman" w:hAnsi="Times New Roman" w:cs="Times New Roman"/>
          <w:sz w:val="24"/>
          <w:szCs w:val="24"/>
        </w:rPr>
        <w:t xml:space="preserve"> </w:t>
      </w:r>
      <w:proofErr w:type="spellStart"/>
      <w:r w:rsidRPr="00980AA5">
        <w:rPr>
          <w:rFonts w:ascii="Times New Roman" w:hAnsi="Times New Roman" w:cs="Times New Roman"/>
          <w:sz w:val="24"/>
          <w:szCs w:val="24"/>
        </w:rPr>
        <w:t>deklaracija</w:t>
      </w:r>
      <w:proofErr w:type="spellEnd"/>
      <w:r w:rsidRPr="00980AA5">
        <w:rPr>
          <w:rFonts w:ascii="Times New Roman" w:hAnsi="Times New Roman" w:cs="Times New Roman"/>
          <w:sz w:val="24"/>
          <w:szCs w:val="24"/>
        </w:rPr>
        <w:t xml:space="preserve"> </w:t>
      </w:r>
      <w:proofErr w:type="spellStart"/>
      <w:r w:rsidRPr="00980AA5">
        <w:rPr>
          <w:rFonts w:ascii="Times New Roman" w:hAnsi="Times New Roman" w:cs="Times New Roman"/>
          <w:sz w:val="24"/>
          <w:szCs w:val="24"/>
        </w:rPr>
        <w:t>dėl</w:t>
      </w:r>
      <w:proofErr w:type="spellEnd"/>
      <w:r w:rsidRPr="00980AA5">
        <w:rPr>
          <w:rFonts w:ascii="Times New Roman" w:hAnsi="Times New Roman" w:cs="Times New Roman"/>
          <w:sz w:val="24"/>
          <w:szCs w:val="24"/>
        </w:rPr>
        <w:t xml:space="preserve"> </w:t>
      </w:r>
      <w:proofErr w:type="spellStart"/>
      <w:r w:rsidRPr="00980AA5">
        <w:rPr>
          <w:rFonts w:ascii="Times New Roman" w:hAnsi="Times New Roman" w:cs="Times New Roman"/>
          <w:sz w:val="24"/>
          <w:szCs w:val="24"/>
        </w:rPr>
        <w:t>reikalavimų</w:t>
      </w:r>
      <w:proofErr w:type="spellEnd"/>
      <w:r w:rsidRPr="00980AA5">
        <w:rPr>
          <w:rFonts w:ascii="Times New Roman" w:hAnsi="Times New Roman" w:cs="Times New Roman"/>
          <w:sz w:val="24"/>
          <w:szCs w:val="24"/>
        </w:rPr>
        <w:t xml:space="preserve">, </w:t>
      </w:r>
      <w:proofErr w:type="spellStart"/>
      <w:r w:rsidRPr="00980AA5">
        <w:rPr>
          <w:rFonts w:ascii="Times New Roman" w:hAnsi="Times New Roman" w:cs="Times New Roman"/>
          <w:sz w:val="24"/>
          <w:szCs w:val="24"/>
        </w:rPr>
        <w:t>susijusių</w:t>
      </w:r>
      <w:proofErr w:type="spellEnd"/>
      <w:r w:rsidRPr="00980AA5">
        <w:rPr>
          <w:rFonts w:ascii="Times New Roman" w:hAnsi="Times New Roman" w:cs="Times New Roman"/>
          <w:sz w:val="24"/>
          <w:szCs w:val="24"/>
        </w:rPr>
        <w:t xml:space="preserve"> </w:t>
      </w:r>
      <w:proofErr w:type="spellStart"/>
      <w:r w:rsidRPr="00980AA5">
        <w:rPr>
          <w:rFonts w:ascii="Times New Roman" w:hAnsi="Times New Roman" w:cs="Times New Roman"/>
          <w:sz w:val="24"/>
          <w:szCs w:val="24"/>
        </w:rPr>
        <w:t>su</w:t>
      </w:r>
      <w:proofErr w:type="spellEnd"/>
      <w:r w:rsidRPr="00980AA5">
        <w:rPr>
          <w:rFonts w:ascii="Times New Roman" w:hAnsi="Times New Roman" w:cs="Times New Roman"/>
          <w:sz w:val="24"/>
          <w:szCs w:val="24"/>
        </w:rPr>
        <w:t xml:space="preserve"> </w:t>
      </w:r>
      <w:proofErr w:type="spellStart"/>
      <w:r w:rsidRPr="00980AA5">
        <w:rPr>
          <w:rFonts w:ascii="Times New Roman" w:hAnsi="Times New Roman" w:cs="Times New Roman"/>
          <w:sz w:val="24"/>
          <w:szCs w:val="24"/>
        </w:rPr>
        <w:t>nacionaliniu</w:t>
      </w:r>
      <w:proofErr w:type="spellEnd"/>
      <w:r w:rsidRPr="00980AA5">
        <w:rPr>
          <w:rFonts w:ascii="Times New Roman" w:hAnsi="Times New Roman" w:cs="Times New Roman"/>
          <w:sz w:val="24"/>
          <w:szCs w:val="24"/>
        </w:rPr>
        <w:t xml:space="preserve"> </w:t>
      </w:r>
      <w:proofErr w:type="spellStart"/>
      <w:r w:rsidRPr="00980AA5">
        <w:rPr>
          <w:rFonts w:ascii="Times New Roman" w:hAnsi="Times New Roman" w:cs="Times New Roman"/>
          <w:sz w:val="24"/>
          <w:szCs w:val="24"/>
        </w:rPr>
        <w:t>saugumu</w:t>
      </w:r>
      <w:proofErr w:type="spellEnd"/>
      <w:r w:rsidRPr="00980AA5">
        <w:rPr>
          <w:rFonts w:ascii="Times New Roman" w:hAnsi="Times New Roman" w:cs="Times New Roman"/>
          <w:sz w:val="24"/>
          <w:szCs w:val="24"/>
        </w:rPr>
        <w:t xml:space="preserve"> (8 </w:t>
      </w:r>
      <w:proofErr w:type="spellStart"/>
      <w:r w:rsidRPr="00980AA5">
        <w:rPr>
          <w:rFonts w:ascii="Times New Roman" w:hAnsi="Times New Roman" w:cs="Times New Roman"/>
          <w:sz w:val="24"/>
          <w:szCs w:val="24"/>
        </w:rPr>
        <w:t>priedas</w:t>
      </w:r>
      <w:proofErr w:type="spellEnd"/>
      <w:r w:rsidRPr="00980AA5">
        <w:rPr>
          <w:rFonts w:ascii="Times New Roman" w:hAnsi="Times New Roman" w:cs="Times New Roman"/>
          <w:sz w:val="24"/>
          <w:szCs w:val="24"/>
        </w:rPr>
        <w:t>)</w:t>
      </w:r>
    </w:p>
    <w:p w14:paraId="6CF23CA1" w14:textId="170A84DA" w:rsidR="00246CEC" w:rsidRPr="003F0EBC" w:rsidRDefault="00A60575" w:rsidP="00BE6E0A">
      <w:pPr>
        <w:pStyle w:val="Sraopastraipa"/>
        <w:numPr>
          <w:ilvl w:val="2"/>
          <w:numId w:val="3"/>
        </w:numPr>
        <w:spacing w:after="0" w:line="240" w:lineRule="auto"/>
        <w:ind w:left="0" w:firstLine="567"/>
        <w:jc w:val="both"/>
        <w:rPr>
          <w:rFonts w:ascii="Times New Roman" w:eastAsia="Times New Roman" w:hAnsi="Times New Roman" w:cs="Times New Roman"/>
          <w:color w:val="000000"/>
          <w:sz w:val="24"/>
          <w:szCs w:val="24"/>
          <w:lang w:val="lt-LT" w:eastAsia="en-GB"/>
        </w:rPr>
      </w:pPr>
      <w:r w:rsidRPr="00980AA5">
        <w:rPr>
          <w:rFonts w:ascii="Times New Roman" w:eastAsia="Times New Roman" w:hAnsi="Times New Roman" w:cs="Times New Roman"/>
          <w:color w:val="000000"/>
          <w:sz w:val="24"/>
          <w:szCs w:val="24"/>
          <w:lang w:val="lt-LT" w:eastAsia="en-GB"/>
        </w:rPr>
        <w:t>dokumentai, įrodantys siūlom</w:t>
      </w:r>
      <w:r w:rsidR="00246CEC" w:rsidRPr="00980AA5">
        <w:rPr>
          <w:rFonts w:ascii="Times New Roman" w:eastAsia="Times New Roman" w:hAnsi="Times New Roman" w:cs="Times New Roman"/>
          <w:color w:val="000000"/>
          <w:sz w:val="24"/>
          <w:szCs w:val="24"/>
          <w:lang w:val="lt-LT" w:eastAsia="en-GB"/>
        </w:rPr>
        <w:t>ų</w:t>
      </w:r>
      <w:r w:rsidRPr="00980AA5">
        <w:rPr>
          <w:rFonts w:ascii="Times New Roman" w:eastAsia="Times New Roman" w:hAnsi="Times New Roman" w:cs="Times New Roman"/>
          <w:color w:val="000000"/>
          <w:sz w:val="24"/>
          <w:szCs w:val="24"/>
          <w:lang w:val="lt-LT" w:eastAsia="en-GB"/>
        </w:rPr>
        <w:t xml:space="preserve"> prek</w:t>
      </w:r>
      <w:r w:rsidR="00246CEC" w:rsidRPr="00980AA5">
        <w:rPr>
          <w:rFonts w:ascii="Times New Roman" w:eastAsia="Times New Roman" w:hAnsi="Times New Roman" w:cs="Times New Roman"/>
          <w:color w:val="000000"/>
          <w:sz w:val="24"/>
          <w:szCs w:val="24"/>
          <w:lang w:val="lt-LT" w:eastAsia="en-GB"/>
        </w:rPr>
        <w:t>ių</w:t>
      </w:r>
      <w:r w:rsidRPr="00980AA5">
        <w:rPr>
          <w:rFonts w:ascii="Times New Roman" w:eastAsia="Times New Roman" w:hAnsi="Times New Roman" w:cs="Times New Roman"/>
          <w:color w:val="000000"/>
          <w:sz w:val="24"/>
          <w:szCs w:val="24"/>
          <w:lang w:val="lt-LT" w:eastAsia="en-GB"/>
        </w:rPr>
        <w:t xml:space="preserve"> atitikimą reikalavimams, nurodytiems pirkimo dokumentų</w:t>
      </w:r>
      <w:r w:rsidRPr="003F0EBC">
        <w:rPr>
          <w:rFonts w:ascii="Times New Roman" w:eastAsia="Times New Roman" w:hAnsi="Times New Roman" w:cs="Times New Roman"/>
          <w:color w:val="000000"/>
          <w:sz w:val="24"/>
          <w:szCs w:val="24"/>
          <w:lang w:val="lt-LT" w:eastAsia="en-GB"/>
        </w:rPr>
        <w:t xml:space="preserve"> techninės specifikacijos punktuose</w:t>
      </w:r>
      <w:r w:rsidR="00246CEC" w:rsidRPr="003F0EBC">
        <w:rPr>
          <w:rFonts w:ascii="Times New Roman" w:eastAsia="Times New Roman" w:hAnsi="Times New Roman" w:cs="Times New Roman"/>
          <w:color w:val="000000"/>
          <w:sz w:val="24"/>
          <w:szCs w:val="24"/>
          <w:lang w:val="lt-LT" w:eastAsia="en-GB"/>
        </w:rPr>
        <w:t>.</w:t>
      </w:r>
      <w:r w:rsidRPr="003F0EBC">
        <w:rPr>
          <w:rFonts w:ascii="Times New Roman" w:eastAsia="Times New Roman" w:hAnsi="Times New Roman" w:cs="Times New Roman"/>
          <w:color w:val="000000"/>
          <w:sz w:val="24"/>
          <w:szCs w:val="24"/>
          <w:lang w:val="lt-LT" w:eastAsia="en-GB"/>
        </w:rPr>
        <w:t xml:space="preserve"> </w:t>
      </w:r>
    </w:p>
    <w:p w14:paraId="1CB36D24" w14:textId="4CCD9226" w:rsidR="00737096" w:rsidRPr="003F0EBC" w:rsidRDefault="00737096" w:rsidP="00BE6E0A">
      <w:pPr>
        <w:pStyle w:val="Sraopastraipa"/>
        <w:spacing w:line="240" w:lineRule="auto"/>
        <w:ind w:left="0" w:firstLine="567"/>
        <w:jc w:val="both"/>
        <w:rPr>
          <w:rFonts w:ascii="Times New Roman" w:hAnsi="Times New Roman" w:cs="Times New Roman"/>
          <w:sz w:val="24"/>
          <w:szCs w:val="24"/>
          <w:lang w:val="lt-LT"/>
        </w:rPr>
      </w:pPr>
      <w:r w:rsidRPr="003F0EBC">
        <w:rPr>
          <w:rFonts w:ascii="Times New Roman" w:hAnsi="Times New Roman" w:cs="Times New Roman"/>
          <w:sz w:val="24"/>
          <w:szCs w:val="24"/>
          <w:lang w:val="lt-LT"/>
        </w:rPr>
        <w:t>6.2.</w:t>
      </w:r>
      <w:r w:rsidR="00246CEC" w:rsidRPr="003F0EBC">
        <w:rPr>
          <w:rFonts w:ascii="Times New Roman" w:eastAsia="Calibri" w:hAnsi="Times New Roman" w:cs="Times New Roman"/>
          <w:sz w:val="24"/>
          <w:szCs w:val="24"/>
          <w:lang w:val="lt-LT"/>
        </w:rPr>
        <w:t xml:space="preserve"> </w:t>
      </w:r>
      <w:r w:rsidR="00B527EA">
        <w:rPr>
          <w:rFonts w:ascii="Times New Roman" w:eastAsia="Calibri" w:hAnsi="Times New Roman" w:cs="Times New Roman"/>
          <w:sz w:val="24"/>
          <w:szCs w:val="24"/>
          <w:lang w:val="lt-LT"/>
        </w:rPr>
        <w:t>P</w:t>
      </w:r>
      <w:r w:rsidR="00246CEC" w:rsidRPr="003F0EBC">
        <w:rPr>
          <w:rFonts w:ascii="Times New Roman" w:eastAsia="Calibri" w:hAnsi="Times New Roman" w:cs="Times New Roman"/>
          <w:sz w:val="24"/>
          <w:szCs w:val="24"/>
          <w:lang w:val="lt-LT"/>
        </w:rPr>
        <w:t xml:space="preserve">asiūlymas </w:t>
      </w:r>
      <w:r w:rsidR="00B527EA">
        <w:rPr>
          <w:rFonts w:ascii="Times New Roman" w:eastAsia="Calibri" w:hAnsi="Times New Roman" w:cs="Times New Roman"/>
          <w:sz w:val="24"/>
          <w:szCs w:val="24"/>
          <w:lang w:val="lt-LT"/>
        </w:rPr>
        <w:t>gali būti p</w:t>
      </w:r>
      <w:r w:rsidR="00246CEC" w:rsidRPr="003F0EBC">
        <w:rPr>
          <w:rFonts w:ascii="Times New Roman" w:eastAsia="Calibri" w:hAnsi="Times New Roman" w:cs="Times New Roman"/>
          <w:sz w:val="24"/>
          <w:szCs w:val="24"/>
          <w:lang w:val="lt-LT"/>
        </w:rPr>
        <w:t xml:space="preserve">asirašytas fiziniu arba kvalifikuotu elektroniniu parašu turi būti Pirkimo sąlygų 3 priedas „Pasiūlymo forma“. Jeigu tiekėjas dokumentą tvirtina naudodamas elektroninį, o ne fizinį parašą, elektroninis parašas turi atitikti VPĮ 22 straipsnio 11 dalies 2 ir 3 punktuose nustatytus reikalavimus. </w:t>
      </w:r>
      <w:r w:rsidR="00246CEC" w:rsidRPr="003F0EBC">
        <w:rPr>
          <w:rFonts w:ascii="Times New Roman" w:hAnsi="Times New Roman" w:cs="Times New Roman"/>
          <w:sz w:val="24"/>
          <w:szCs w:val="24"/>
          <w:lang w:val="lt-LT"/>
        </w:rPr>
        <w:t>Perkančiajai organizacijai kilus abejonių dėl dokumento tikrumo, ji turi teisę reikalauti pateikti dokumento originalą.</w:t>
      </w:r>
      <w:r w:rsidR="00246CEC" w:rsidRPr="003F0EBC">
        <w:rPr>
          <w:rFonts w:ascii="Times New Roman" w:eastAsia="Calibri" w:hAnsi="Times New Roman" w:cs="Times New Roman"/>
          <w:sz w:val="24"/>
          <w:szCs w:val="24"/>
          <w:lang w:val="lt-LT"/>
        </w:rPr>
        <w:t xml:space="preserve"> Gali būti:</w:t>
      </w:r>
    </w:p>
    <w:p w14:paraId="2A6EB1EE" w14:textId="77777777" w:rsidR="00737096" w:rsidRPr="003F0EBC" w:rsidRDefault="00737096" w:rsidP="00BE6E0A">
      <w:pPr>
        <w:pStyle w:val="Sraopastraipa"/>
        <w:spacing w:after="0" w:line="240" w:lineRule="auto"/>
        <w:ind w:left="0" w:firstLine="567"/>
        <w:jc w:val="both"/>
        <w:rPr>
          <w:rFonts w:ascii="Times New Roman" w:hAnsi="Times New Roman" w:cs="Times New Roman"/>
          <w:bCs/>
          <w:iCs/>
          <w:sz w:val="24"/>
          <w:szCs w:val="24"/>
          <w:u w:val="single"/>
          <w:lang w:val="lt-LT"/>
        </w:rPr>
      </w:pPr>
      <w:r w:rsidRPr="003F0EBC">
        <w:rPr>
          <w:rFonts w:ascii="Times New Roman" w:eastAsia="Calibri" w:hAnsi="Times New Roman" w:cs="Times New Roman"/>
          <w:bCs/>
          <w:iCs/>
          <w:sz w:val="24"/>
          <w:szCs w:val="24"/>
          <w:lang w:val="lt-LT"/>
        </w:rPr>
        <w:lastRenderedPageBreak/>
        <w:t>6.2.1 pateikiami kvalifikuotu elektroniniu parašu pasirašyti elektroninėmis priemonėmis suformuoti dokumentai;</w:t>
      </w:r>
    </w:p>
    <w:p w14:paraId="73ACC59C" w14:textId="77777777" w:rsidR="00737096" w:rsidRPr="003F0EBC" w:rsidRDefault="00737096" w:rsidP="00BE6E0A">
      <w:pPr>
        <w:pStyle w:val="Sraopastraipa"/>
        <w:numPr>
          <w:ilvl w:val="2"/>
          <w:numId w:val="4"/>
        </w:numPr>
        <w:tabs>
          <w:tab w:val="left" w:pos="1418"/>
        </w:tabs>
        <w:spacing w:after="0" w:line="240" w:lineRule="auto"/>
        <w:ind w:left="0" w:firstLine="567"/>
        <w:jc w:val="both"/>
        <w:rPr>
          <w:rFonts w:ascii="Times New Roman" w:hAnsi="Times New Roman" w:cs="Times New Roman"/>
          <w:bCs/>
          <w:iCs/>
          <w:sz w:val="24"/>
          <w:szCs w:val="24"/>
          <w:lang w:val="lt-LT"/>
        </w:rPr>
      </w:pPr>
      <w:r w:rsidRPr="003F0EBC">
        <w:rPr>
          <w:rFonts w:ascii="Times New Roman" w:eastAsia="Calibri" w:hAnsi="Times New Roman" w:cs="Times New Roman"/>
          <w:bCs/>
          <w:iCs/>
          <w:sz w:val="24"/>
          <w:szCs w:val="24"/>
          <w:lang w:val="lt-LT"/>
        </w:rPr>
        <w:t>skaitmeninės dokumentų kopijos (</w:t>
      </w:r>
      <w:r w:rsidRPr="003F0EBC">
        <w:rPr>
          <w:rFonts w:ascii="Times New Roman" w:eastAsia="Calibri" w:hAnsi="Times New Roman" w:cs="Times New Roman"/>
          <w:iCs/>
          <w:sz w:val="24"/>
          <w:szCs w:val="24"/>
          <w:lang w:val="lt-LT"/>
        </w:rPr>
        <w:t>fiziniu parašu tvirtinami dokumentai turi būti pateikiami pasirašyti ir nuskenuoti)</w:t>
      </w:r>
      <w:r w:rsidRPr="003F0EBC">
        <w:rPr>
          <w:rFonts w:ascii="Times New Roman" w:eastAsia="Calibri" w:hAnsi="Times New Roman" w:cs="Times New Roman"/>
          <w:bCs/>
          <w:iCs/>
          <w:sz w:val="24"/>
          <w:szCs w:val="24"/>
          <w:lang w:val="lt-LT"/>
        </w:rPr>
        <w:t>.</w:t>
      </w:r>
    </w:p>
    <w:p w14:paraId="4625DCD2" w14:textId="77777777" w:rsidR="00737096" w:rsidRPr="003F0EBC" w:rsidRDefault="00737096" w:rsidP="00BE6E0A">
      <w:pPr>
        <w:spacing w:after="0" w:line="240" w:lineRule="auto"/>
        <w:ind w:firstLine="567"/>
        <w:jc w:val="both"/>
        <w:rPr>
          <w:rFonts w:ascii="Times New Roman" w:hAnsi="Times New Roman" w:cs="Times New Roman"/>
          <w:sz w:val="24"/>
          <w:szCs w:val="24"/>
        </w:rPr>
      </w:pPr>
      <w:r w:rsidRPr="003F0EBC">
        <w:rPr>
          <w:rFonts w:ascii="Times New Roman" w:hAnsi="Times New Roman" w:cs="Times New Roman"/>
          <w:sz w:val="24"/>
          <w:szCs w:val="24"/>
        </w:rPr>
        <w:t>6.3.</w:t>
      </w:r>
      <w:r w:rsidR="00E24714" w:rsidRPr="003F0EBC">
        <w:rPr>
          <w:rFonts w:ascii="Times New Roman" w:hAnsi="Times New Roman" w:cs="Times New Roman"/>
          <w:sz w:val="24"/>
          <w:szCs w:val="24"/>
        </w:rPr>
        <w:t xml:space="preserve"> Pasiūlymas turi būti parengtas lietuvių </w:t>
      </w:r>
      <w:r w:rsidRPr="003F0EBC">
        <w:rPr>
          <w:rFonts w:ascii="Times New Roman" w:hAnsi="Times New Roman" w:cs="Times New Roman"/>
          <w:sz w:val="24"/>
          <w:szCs w:val="24"/>
        </w:rPr>
        <w:t xml:space="preserve">kalba. </w:t>
      </w:r>
      <w:r w:rsidRPr="003F0EBC">
        <w:rPr>
          <w:rFonts w:ascii="Times New Roman" w:eastAsia="Arial" w:hAnsi="Times New Roman" w:cs="Times New Roman"/>
          <w:sz w:val="24"/>
          <w:szCs w:val="24"/>
        </w:rPr>
        <w:t>Jei kurie nors su pasiūlymu teikiami dokumentai parengti ne ta kalba, kuria reikalaujama,</w:t>
      </w:r>
      <w:r w:rsidR="007E6ACB" w:rsidRPr="003F0EBC">
        <w:rPr>
          <w:rFonts w:ascii="Times New Roman" w:eastAsia="Arial" w:hAnsi="Times New Roman" w:cs="Times New Roman"/>
          <w:sz w:val="24"/>
          <w:szCs w:val="24"/>
        </w:rPr>
        <w:t xml:space="preserve"> Perkančiajai organizacijai paprašius,</w:t>
      </w:r>
      <w:r w:rsidRPr="003F0EBC">
        <w:rPr>
          <w:rFonts w:ascii="Times New Roman" w:eastAsia="Arial" w:hAnsi="Times New Roman" w:cs="Times New Roman"/>
          <w:sz w:val="24"/>
          <w:szCs w:val="24"/>
        </w:rPr>
        <w:t xml:space="preserve"> turi būti pateiktas tikslus vertimas į reikalaujamą kalbą. </w:t>
      </w:r>
      <w:r w:rsidRPr="003F0EB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CE773A" w14:textId="120F9D1F" w:rsidR="003F0EBC" w:rsidRPr="00BF53D5" w:rsidRDefault="00737096" w:rsidP="00BE6E0A">
      <w:pPr>
        <w:spacing w:after="0" w:line="240" w:lineRule="auto"/>
        <w:ind w:firstLine="567"/>
        <w:jc w:val="both"/>
        <w:rPr>
          <w:rFonts w:ascii="Times New Roman" w:eastAsia="Arial" w:hAnsi="Times New Roman" w:cs="Times New Roman"/>
          <w:sz w:val="24"/>
          <w:szCs w:val="24"/>
        </w:rPr>
      </w:pPr>
      <w:r w:rsidRPr="003F0EBC">
        <w:rPr>
          <w:rFonts w:ascii="Times New Roman" w:eastAsia="Arial" w:hAnsi="Times New Roman" w:cs="Times New Roman"/>
          <w:sz w:val="24"/>
          <w:szCs w:val="24"/>
        </w:rPr>
        <w:t xml:space="preserve">6.4. </w:t>
      </w:r>
      <w:r w:rsidR="00246CEC" w:rsidRPr="003F0EBC">
        <w:rPr>
          <w:rFonts w:ascii="Times New Roman" w:eastAsia="Arial" w:hAnsi="Times New Roman" w:cs="Times New Roman"/>
          <w:sz w:val="24"/>
          <w:szCs w:val="24"/>
        </w:rPr>
        <w:t xml:space="preserve">Kainos sudedamosios dalys, bendra pasiūlymo kaina (sąnaudos) su PVM turi būti </w:t>
      </w:r>
      <w:r w:rsidR="003F0EBC" w:rsidRPr="00BF53D5">
        <w:rPr>
          <w:rFonts w:ascii="Times New Roman" w:eastAsia="Arial" w:hAnsi="Times New Roman" w:cs="Times New Roman"/>
          <w:sz w:val="24"/>
          <w:szCs w:val="24"/>
        </w:rPr>
        <w:t xml:space="preserve">nurodoma dviejų skaičių po kablelio tikslumu. Šią kainą sudarančios kainos sudedamosios dalys ar įkainiai gali būti išreikštos neribojant skaičių po kablelio kiekio. </w:t>
      </w:r>
    </w:p>
    <w:p w14:paraId="380D5A37" w14:textId="77777777" w:rsidR="00737096" w:rsidRPr="003F0EBC" w:rsidRDefault="00737096" w:rsidP="00BE6E0A">
      <w:pPr>
        <w:spacing w:after="0" w:line="240" w:lineRule="auto"/>
        <w:ind w:firstLine="567"/>
        <w:jc w:val="both"/>
        <w:rPr>
          <w:rFonts w:ascii="Times New Roman" w:hAnsi="Times New Roman" w:cs="Times New Roman"/>
          <w:sz w:val="24"/>
          <w:szCs w:val="24"/>
        </w:rPr>
      </w:pPr>
      <w:r w:rsidRPr="003F0EBC">
        <w:rPr>
          <w:rFonts w:ascii="Times New Roman" w:eastAsia="Arial" w:hAnsi="Times New Roman" w:cs="Times New Roman"/>
          <w:sz w:val="24"/>
          <w:szCs w:val="24"/>
        </w:rPr>
        <w:t xml:space="preserve">6.5. Tiekėjų pasiūlymuose nurodytos kainos bus vertinamos </w:t>
      </w:r>
      <w:r w:rsidRPr="003F0EBC">
        <w:rPr>
          <w:rFonts w:ascii="Times New Roman" w:hAnsi="Times New Roman" w:cs="Times New Roman"/>
          <w:sz w:val="24"/>
          <w:szCs w:val="24"/>
        </w:rPr>
        <w:t xml:space="preserve">ir lyginamos su visais mokesčiais, įskaitant PVM. </w:t>
      </w:r>
    </w:p>
    <w:p w14:paraId="734ABFC7" w14:textId="77777777" w:rsidR="00737096" w:rsidRPr="00BF53D5" w:rsidRDefault="00737096" w:rsidP="00BE6E0A">
      <w:pPr>
        <w:pStyle w:val="Antrat1"/>
        <w:tabs>
          <w:tab w:val="left" w:pos="709"/>
        </w:tabs>
        <w:rPr>
          <w:rFonts w:ascii="Times New Roman" w:hAnsi="Times New Roman" w:cs="Times New Roman"/>
          <w:b/>
          <w:color w:val="auto"/>
          <w:sz w:val="32"/>
          <w:szCs w:val="32"/>
        </w:rPr>
      </w:pPr>
      <w:bookmarkStart w:id="14" w:name="_Ref39430768"/>
      <w:bookmarkStart w:id="15" w:name="_Ref39430779"/>
      <w:bookmarkStart w:id="16"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4"/>
      <w:bookmarkEnd w:id="15"/>
      <w:bookmarkEnd w:id="16"/>
    </w:p>
    <w:p w14:paraId="15AC204B" w14:textId="77777777" w:rsidR="00AE7C9A" w:rsidRPr="002D3681" w:rsidRDefault="00D160B7" w:rsidP="00BE6E0A">
      <w:pPr>
        <w:spacing w:after="0" w:line="240" w:lineRule="auto"/>
        <w:ind w:firstLine="567"/>
        <w:jc w:val="both"/>
        <w:rPr>
          <w:rFonts w:ascii="Times New Roman" w:hAnsi="Times New Roman" w:cs="Times New Roman"/>
          <w:sz w:val="24"/>
          <w:szCs w:val="24"/>
        </w:rPr>
      </w:pPr>
      <w:r w:rsidRPr="002D3681">
        <w:rPr>
          <w:rFonts w:ascii="Times New Roman" w:hAnsi="Times New Roman" w:cs="Times New Roman"/>
          <w:bCs/>
          <w:sz w:val="24"/>
          <w:szCs w:val="24"/>
        </w:rPr>
        <w:t xml:space="preserve">7.1. </w:t>
      </w:r>
      <w:r w:rsidR="00AE7C9A"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14:paraId="075F9F69" w14:textId="77777777" w:rsidR="00737096" w:rsidRPr="00BF53D5" w:rsidRDefault="00737096" w:rsidP="00BE6E0A">
      <w:pPr>
        <w:pStyle w:val="Antrat1"/>
        <w:tabs>
          <w:tab w:val="left" w:pos="709"/>
        </w:tabs>
        <w:contextualSpacing/>
        <w:rPr>
          <w:rFonts w:ascii="Times New Roman" w:hAnsi="Times New Roman" w:cs="Times New Roman"/>
          <w:b/>
          <w:color w:val="auto"/>
          <w:sz w:val="32"/>
          <w:szCs w:val="32"/>
        </w:rPr>
      </w:pPr>
      <w:bookmarkStart w:id="17" w:name="_Ref39658218"/>
      <w:bookmarkStart w:id="18" w:name="_Ref39658226"/>
      <w:bookmarkStart w:id="19" w:name="_Ref39658248"/>
      <w:bookmarkStart w:id="20" w:name="_Ref39658251"/>
      <w:bookmarkStart w:id="21" w:name="_Toc126333935"/>
      <w:bookmarkStart w:id="22" w:name="_Ref39485250"/>
      <w:bookmarkStart w:id="23"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7"/>
      <w:bookmarkEnd w:id="18"/>
      <w:bookmarkEnd w:id="19"/>
      <w:bookmarkEnd w:id="20"/>
      <w:bookmarkEnd w:id="21"/>
    </w:p>
    <w:p w14:paraId="7A734187" w14:textId="77777777" w:rsidR="00737096" w:rsidRPr="00526681" w:rsidRDefault="00737096" w:rsidP="00BE6E0A">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32A5D5B3" w14:textId="77777777" w:rsidR="00737096" w:rsidRPr="00BF53D5" w:rsidRDefault="00737096" w:rsidP="00BE6E0A">
      <w:pPr>
        <w:pStyle w:val="Antrat1"/>
        <w:tabs>
          <w:tab w:val="left" w:pos="709"/>
        </w:tabs>
        <w:contextualSpacing/>
        <w:rPr>
          <w:rFonts w:ascii="Times New Roman" w:hAnsi="Times New Roman" w:cs="Times New Roman"/>
          <w:b/>
          <w:color w:val="auto"/>
          <w:sz w:val="32"/>
          <w:szCs w:val="32"/>
        </w:rPr>
      </w:pPr>
      <w:bookmarkStart w:id="24" w:name="_Ref39667303"/>
      <w:bookmarkStart w:id="25" w:name="_Ref39667308"/>
      <w:bookmarkStart w:id="26"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2"/>
      <w:bookmarkEnd w:id="23"/>
      <w:bookmarkEnd w:id="24"/>
      <w:bookmarkEnd w:id="25"/>
      <w:bookmarkEnd w:id="26"/>
    </w:p>
    <w:p w14:paraId="1F03FF08" w14:textId="77777777" w:rsidR="000E1234" w:rsidRPr="00BF53D5" w:rsidRDefault="000E1234" w:rsidP="00BE6E0A">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14:paraId="5D080DFE" w14:textId="77777777" w:rsidR="00B527EA" w:rsidRDefault="000E1234" w:rsidP="00BE6E0A">
      <w:pPr>
        <w:pStyle w:val="Sraopastraipa"/>
        <w:spacing w:after="0" w:line="240" w:lineRule="auto"/>
        <w:ind w:left="0" w:firstLine="567"/>
        <w:jc w:val="both"/>
        <w:rPr>
          <w:rFonts w:ascii="Times New Roman" w:hAnsi="Times New Roman" w:cs="Times New Roman"/>
          <w:color w:val="000000" w:themeColor="text1"/>
          <w:sz w:val="24"/>
          <w:szCs w:val="24"/>
          <w:lang w:val="lt-LT"/>
        </w:rPr>
      </w:pPr>
      <w:r w:rsidRPr="00BF53D5">
        <w:rPr>
          <w:rFonts w:ascii="Times New Roman" w:hAnsi="Times New Roman" w:cs="Times New Roman"/>
          <w:sz w:val="24"/>
          <w:szCs w:val="24"/>
        </w:rPr>
        <w:t xml:space="preserve">9.2. </w:t>
      </w:r>
      <w:r w:rsidR="00B527EA"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p w14:paraId="126C6FD5" w14:textId="77777777" w:rsidR="00737096" w:rsidRPr="00BF53D5" w:rsidRDefault="00737096" w:rsidP="00BE6E0A">
      <w:pPr>
        <w:pStyle w:val="Antrat1"/>
        <w:tabs>
          <w:tab w:val="left" w:pos="567"/>
        </w:tabs>
        <w:contextualSpacing/>
        <w:rPr>
          <w:rFonts w:ascii="Times New Roman" w:hAnsi="Times New Roman" w:cs="Times New Roman"/>
          <w:b/>
          <w:color w:val="auto"/>
          <w:sz w:val="32"/>
          <w:szCs w:val="32"/>
        </w:rPr>
      </w:pPr>
      <w:bookmarkStart w:id="27" w:name="_Ref39425999"/>
      <w:bookmarkStart w:id="28" w:name="_Ref39426005"/>
      <w:bookmarkStart w:id="29"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7"/>
      <w:bookmarkEnd w:id="28"/>
      <w:bookmarkEnd w:id="29"/>
    </w:p>
    <w:p w14:paraId="650AE8DC" w14:textId="7EF98EC3" w:rsidR="00737096" w:rsidRPr="00BF53D5" w:rsidRDefault="00737096" w:rsidP="00BE6E0A">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A61F29">
        <w:rPr>
          <w:rFonts w:ascii="Times New Roman" w:hAnsi="Times New Roman" w:cs="Times New Roman"/>
          <w:sz w:val="24"/>
          <w:szCs w:val="24"/>
          <w:lang w:val="lt-LT"/>
        </w:rPr>
        <w:t xml:space="preserve">gos pateikiamos Pirkimo sąlygų </w:t>
      </w:r>
      <w:r w:rsidR="006978D9">
        <w:rPr>
          <w:rFonts w:ascii="Times New Roman" w:hAnsi="Times New Roman" w:cs="Times New Roman"/>
          <w:sz w:val="24"/>
          <w:szCs w:val="24"/>
          <w:lang w:val="lt-LT"/>
        </w:rPr>
        <w:t>9</w:t>
      </w:r>
      <w:r w:rsidRPr="00BF53D5">
        <w:rPr>
          <w:rFonts w:ascii="Times New Roman" w:hAnsi="Times New Roman" w:cs="Times New Roman"/>
          <w:sz w:val="24"/>
          <w:szCs w:val="24"/>
          <w:lang w:val="lt-LT"/>
        </w:rPr>
        <w:t xml:space="preserve"> priede „Sutarties projektas“.</w:t>
      </w:r>
    </w:p>
    <w:p w14:paraId="6E943FBF" w14:textId="77777777" w:rsidR="00737096" w:rsidRPr="00BF53D5" w:rsidRDefault="00737096" w:rsidP="00BE6E0A">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485E7DF1" w14:textId="77777777" w:rsidR="00737096" w:rsidRPr="008C6429" w:rsidRDefault="00737096" w:rsidP="00BE6E0A">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14:paraId="6C12749E" w14:textId="77777777" w:rsidR="00737096" w:rsidRPr="00BF53D5" w:rsidRDefault="00737096" w:rsidP="00BE6E0A">
      <w:pPr>
        <w:pStyle w:val="Antrat1"/>
        <w:numPr>
          <w:ilvl w:val="0"/>
          <w:numId w:val="5"/>
        </w:numPr>
        <w:tabs>
          <w:tab w:val="left" w:pos="567"/>
        </w:tabs>
        <w:contextualSpacing/>
        <w:jc w:val="both"/>
        <w:rPr>
          <w:rFonts w:ascii="Times New Roman" w:hAnsi="Times New Roman" w:cs="Times New Roman"/>
          <w:b/>
          <w:bCs/>
          <w:color w:val="auto"/>
          <w:sz w:val="32"/>
          <w:szCs w:val="32"/>
        </w:rPr>
      </w:pPr>
      <w:bookmarkStart w:id="30" w:name="_Toc126333938"/>
      <w:r w:rsidRPr="00BF53D5">
        <w:rPr>
          <w:rFonts w:ascii="Times New Roman" w:hAnsi="Times New Roman" w:cs="Times New Roman"/>
          <w:b/>
          <w:color w:val="auto"/>
          <w:sz w:val="32"/>
          <w:szCs w:val="32"/>
        </w:rPr>
        <w:t>Kitos sąlygos</w:t>
      </w:r>
      <w:bookmarkEnd w:id="30"/>
    </w:p>
    <w:p w14:paraId="1B10CB16" w14:textId="77777777" w:rsidR="00737096" w:rsidRPr="00BF53D5" w:rsidRDefault="00737096" w:rsidP="00BE6E0A">
      <w:pPr>
        <w:pStyle w:val="Sraopastraipa"/>
        <w:spacing w:after="0" w:line="240" w:lineRule="auto"/>
        <w:ind w:left="567"/>
        <w:jc w:val="both"/>
        <w:rPr>
          <w:rFonts w:ascii="Times New Roman" w:hAnsi="Times New Roman" w:cs="Times New Roman"/>
          <w:sz w:val="24"/>
          <w:szCs w:val="24"/>
          <w:lang w:val="lt-LT"/>
        </w:rPr>
      </w:pPr>
    </w:p>
    <w:p w14:paraId="6E4BBDDE" w14:textId="77777777" w:rsidR="00F6699D" w:rsidRDefault="00F6699D" w:rsidP="00BE6E0A">
      <w:pPr>
        <w:pStyle w:val="Sraopastraipa"/>
        <w:spacing w:after="0" w:line="240" w:lineRule="auto"/>
        <w:ind w:left="567"/>
        <w:jc w:val="both"/>
        <w:rPr>
          <w:rFonts w:ascii="Times New Roman" w:hAnsi="Times New Roman" w:cs="Times New Roman"/>
          <w:sz w:val="24"/>
          <w:szCs w:val="24"/>
        </w:rPr>
      </w:pPr>
    </w:p>
    <w:p w14:paraId="6ABFD44C" w14:textId="77777777" w:rsidR="00F6699D" w:rsidRDefault="00F6699D" w:rsidP="00BE6E0A">
      <w:pPr>
        <w:pStyle w:val="Sraopastraipa"/>
        <w:spacing w:after="0" w:line="240" w:lineRule="auto"/>
        <w:ind w:left="567"/>
        <w:jc w:val="both"/>
        <w:rPr>
          <w:rFonts w:ascii="Times New Roman" w:hAnsi="Times New Roman" w:cs="Times New Roman"/>
          <w:sz w:val="24"/>
          <w:szCs w:val="24"/>
        </w:rPr>
      </w:pPr>
    </w:p>
    <w:p w14:paraId="75A4CB42" w14:textId="77777777"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14:paraId="4E169D7C"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14:paraId="65942C2D" w14:textId="77777777" w:rsidTr="00D07540">
        <w:tc>
          <w:tcPr>
            <w:tcW w:w="904" w:type="dxa"/>
          </w:tcPr>
          <w:p w14:paraId="54A47749" w14:textId="77777777"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4481122C"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14:paraId="26A2F5FB"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14:paraId="54C36969"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67AFC911" w14:textId="77777777"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14:paraId="5DC18EE7"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3B3E083F" w14:textId="77777777" w:rsidTr="00D07540">
        <w:tc>
          <w:tcPr>
            <w:tcW w:w="904" w:type="dxa"/>
          </w:tcPr>
          <w:p w14:paraId="006FA8A5"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14:paraId="56A583CD"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14:paraId="26BE42B7"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14:paraId="6C12335B"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114911D6"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3317296B" w14:textId="77777777" w:rsidTr="00D07540">
        <w:tc>
          <w:tcPr>
            <w:tcW w:w="904" w:type="dxa"/>
          </w:tcPr>
          <w:p w14:paraId="55CF39FE"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14:paraId="09F0AEB3"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14:paraId="716AD24E" w14:textId="77777777" w:rsidR="00737096" w:rsidRPr="00BF53D5" w:rsidRDefault="00CB63A5" w:rsidP="00BF53D5">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14:paraId="2A12ECE7"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25C200C0" w14:textId="77777777" w:rsidTr="00D07540">
        <w:tc>
          <w:tcPr>
            <w:tcW w:w="904" w:type="dxa"/>
          </w:tcPr>
          <w:p w14:paraId="1A9CBCFF"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14:paraId="0A0B5549" w14:textId="77777777"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14:paraId="6FD39268" w14:textId="77777777" w:rsidR="00737096" w:rsidRPr="00BF53D5" w:rsidRDefault="006F1729" w:rsidP="006F1729">
            <w:pPr>
              <w:jc w:val="both"/>
              <w:rPr>
                <w:rFonts w:ascii="Times New Roman" w:hAnsi="Times New Roman" w:cs="Times New Roman"/>
                <w:sz w:val="24"/>
                <w:szCs w:val="24"/>
              </w:rPr>
            </w:pPr>
            <w:r>
              <w:rPr>
                <w:rFonts w:ascii="Times New Roman" w:hAnsi="Times New Roman" w:cs="Times New Roman"/>
                <w:sz w:val="24"/>
                <w:szCs w:val="24"/>
              </w:rPr>
              <w:t>6</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šešios</w:t>
            </w:r>
            <w:r w:rsidR="00EF1A45">
              <w:rPr>
                <w:rFonts w:ascii="Times New Roman" w:hAnsi="Times New Roman" w:cs="Times New Roman"/>
                <w:sz w:val="24"/>
                <w:szCs w:val="24"/>
              </w:rPr>
              <w:t>) dienos</w:t>
            </w:r>
            <w:r w:rsidR="00737096" w:rsidRPr="00BF53D5">
              <w:rPr>
                <w:rFonts w:ascii="Times New Roman" w:hAnsi="Times New Roman" w:cs="Times New Roman"/>
                <w:sz w:val="24"/>
                <w:szCs w:val="24"/>
              </w:rPr>
              <w:t xml:space="preserve"> iki pasiūlymų pateikimo termino dienos</w:t>
            </w:r>
          </w:p>
        </w:tc>
        <w:tc>
          <w:tcPr>
            <w:tcW w:w="2686" w:type="dxa"/>
          </w:tcPr>
          <w:p w14:paraId="22A48529" w14:textId="77777777"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1C954698"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7C0A1F6B" w14:textId="77777777" w:rsidTr="00D07540">
        <w:tc>
          <w:tcPr>
            <w:tcW w:w="904" w:type="dxa"/>
          </w:tcPr>
          <w:p w14:paraId="1EA37CD3"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14:paraId="00F8718A"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14:paraId="5628682A" w14:textId="77777777" w:rsidR="00737096" w:rsidRPr="00BF53D5" w:rsidRDefault="00EF1A45" w:rsidP="00EF1A45">
            <w:pPr>
              <w:jc w:val="both"/>
              <w:rPr>
                <w:rFonts w:ascii="Times New Roman" w:hAnsi="Times New Roman" w:cs="Times New Roman"/>
                <w:sz w:val="24"/>
                <w:szCs w:val="24"/>
              </w:rPr>
            </w:pPr>
            <w:r>
              <w:rPr>
                <w:rFonts w:ascii="Times New Roman" w:hAnsi="Times New Roman" w:cs="Times New Roman"/>
                <w:sz w:val="24"/>
                <w:szCs w:val="24"/>
              </w:rPr>
              <w:t>4 (keturios</w:t>
            </w:r>
            <w:r w:rsidR="00737096" w:rsidRPr="00BF53D5">
              <w:rPr>
                <w:rFonts w:ascii="Times New Roman" w:hAnsi="Times New Roman" w:cs="Times New Roman"/>
                <w:sz w:val="24"/>
                <w:szCs w:val="24"/>
              </w:rPr>
              <w:t>) dienos iki pasiūlymų pateikimo termino dienos</w:t>
            </w:r>
          </w:p>
        </w:tc>
        <w:tc>
          <w:tcPr>
            <w:tcW w:w="2686" w:type="dxa"/>
          </w:tcPr>
          <w:p w14:paraId="6730F377"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5BF90A39"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79D239F4" w14:textId="77777777" w:rsidTr="00D07540">
        <w:tc>
          <w:tcPr>
            <w:tcW w:w="904" w:type="dxa"/>
          </w:tcPr>
          <w:p w14:paraId="2B644F99"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14:paraId="424E60A5"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14:paraId="53DE7F65"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19CA1D49" w14:textId="77777777" w:rsidR="00737096" w:rsidRPr="00BF53D5" w:rsidRDefault="00737096" w:rsidP="00737096">
            <w:pPr>
              <w:rPr>
                <w:rFonts w:ascii="Times New Roman" w:hAnsi="Times New Roman" w:cs="Times New Roman"/>
              </w:rPr>
            </w:pPr>
          </w:p>
        </w:tc>
      </w:tr>
      <w:tr w:rsidR="00BF53D5" w:rsidRPr="00BF53D5" w14:paraId="42B46819" w14:textId="77777777" w:rsidTr="00D07540">
        <w:tc>
          <w:tcPr>
            <w:tcW w:w="904" w:type="dxa"/>
          </w:tcPr>
          <w:p w14:paraId="11064DF0"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14:paraId="39E8B340"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14:paraId="2F316788"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155D989C" w14:textId="77777777" w:rsidR="00737096" w:rsidRPr="00BF53D5" w:rsidRDefault="00737096" w:rsidP="00737096">
            <w:pPr>
              <w:rPr>
                <w:rFonts w:ascii="Times New Roman" w:hAnsi="Times New Roman" w:cs="Times New Roman"/>
              </w:rPr>
            </w:pPr>
          </w:p>
        </w:tc>
      </w:tr>
      <w:tr w:rsidR="00BF53D5" w:rsidRPr="00BF53D5" w14:paraId="5A4751A5" w14:textId="77777777" w:rsidTr="00D07540">
        <w:tc>
          <w:tcPr>
            <w:tcW w:w="904" w:type="dxa"/>
          </w:tcPr>
          <w:p w14:paraId="1E0A4F3E"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14:paraId="0C8EADEE"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14:paraId="58B343F9" w14:textId="77777777"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7043905B"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14:paraId="6B05D849" w14:textId="77777777" w:rsidR="00737096" w:rsidRPr="00BF53D5" w:rsidRDefault="00737096" w:rsidP="00737096">
            <w:pPr>
              <w:rPr>
                <w:rFonts w:ascii="Times New Roman" w:hAnsi="Times New Roman" w:cs="Times New Roman"/>
              </w:rPr>
            </w:pPr>
          </w:p>
        </w:tc>
      </w:tr>
      <w:tr w:rsidR="00BF53D5" w:rsidRPr="00BF53D5" w14:paraId="5143073E" w14:textId="77777777" w:rsidTr="00D07540">
        <w:tc>
          <w:tcPr>
            <w:tcW w:w="904" w:type="dxa"/>
          </w:tcPr>
          <w:p w14:paraId="7D13FAC8"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14:paraId="0288D4AE"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14:paraId="5653BACD" w14:textId="77777777" w:rsidR="00737096" w:rsidRPr="00BF53D5" w:rsidRDefault="00C41EE3" w:rsidP="00C41EE3">
            <w:pPr>
              <w:jc w:val="both"/>
              <w:rPr>
                <w:rFonts w:ascii="Times New Roman" w:hAnsi="Times New Roman" w:cs="Times New Roman"/>
                <w:iCs/>
                <w:sz w:val="24"/>
                <w:szCs w:val="24"/>
              </w:rPr>
            </w:pPr>
            <w:r>
              <w:rPr>
                <w:rFonts w:ascii="Times New Roman" w:hAnsi="Times New Roman" w:cs="Times New Roman"/>
                <w:iCs/>
                <w:sz w:val="24"/>
                <w:szCs w:val="24"/>
              </w:rPr>
              <w:t>3 (trys</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14:paraId="65322F07" w14:textId="77777777" w:rsidR="00737096" w:rsidRPr="00BF53D5" w:rsidRDefault="00737096" w:rsidP="00737096">
            <w:pPr>
              <w:rPr>
                <w:rFonts w:ascii="Times New Roman" w:hAnsi="Times New Roman" w:cs="Times New Roman"/>
              </w:rPr>
            </w:pPr>
          </w:p>
        </w:tc>
      </w:tr>
      <w:tr w:rsidR="00D160B7" w:rsidRPr="00BF53D5" w14:paraId="1FE5DF65" w14:textId="77777777" w:rsidTr="00D07540">
        <w:tc>
          <w:tcPr>
            <w:tcW w:w="904" w:type="dxa"/>
          </w:tcPr>
          <w:p w14:paraId="1379BE5A" w14:textId="77777777"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14:paraId="40883A98"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14:paraId="453CA007" w14:textId="77777777" w:rsidR="00F843CB" w:rsidRPr="00BF53D5" w:rsidRDefault="00F843CB" w:rsidP="00F843CB">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41D3F8F8" w14:textId="77777777" w:rsidR="00D160B7" w:rsidRDefault="00D160B7" w:rsidP="00F843CB">
            <w:pPr>
              <w:jc w:val="both"/>
              <w:rPr>
                <w:rFonts w:ascii="Times New Roman" w:hAnsi="Times New Roman" w:cs="Times New Roman"/>
                <w:sz w:val="24"/>
                <w:szCs w:val="24"/>
              </w:rPr>
            </w:pPr>
          </w:p>
        </w:tc>
        <w:tc>
          <w:tcPr>
            <w:tcW w:w="2686" w:type="dxa"/>
          </w:tcPr>
          <w:p w14:paraId="7C03266B" w14:textId="77777777" w:rsidR="00D160B7" w:rsidRDefault="00D160B7" w:rsidP="00D160B7">
            <w:pPr>
              <w:jc w:val="both"/>
              <w:rPr>
                <w:rFonts w:ascii="Times New Roman" w:hAnsi="Times New Roman" w:cs="Times New Roman"/>
                <w:i/>
                <w:iCs/>
                <w:sz w:val="24"/>
                <w:szCs w:val="24"/>
              </w:rPr>
            </w:pPr>
          </w:p>
        </w:tc>
      </w:tr>
      <w:tr w:rsidR="00D160B7" w:rsidRPr="00BF53D5" w14:paraId="57AF500F" w14:textId="77777777" w:rsidTr="00D07540">
        <w:tc>
          <w:tcPr>
            <w:tcW w:w="904" w:type="dxa"/>
          </w:tcPr>
          <w:p w14:paraId="50B7D75E" w14:textId="77777777"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14:paraId="37CE1B66" w14:textId="77777777" w:rsidR="00D160B7" w:rsidRPr="00BF53D5" w:rsidRDefault="00D160B7" w:rsidP="005908FC">
            <w:pPr>
              <w:jc w:val="both"/>
              <w:rPr>
                <w:rFonts w:ascii="Times New Roman" w:hAnsi="Times New Roman" w:cs="Times New Roman"/>
                <w:bCs/>
                <w:sz w:val="24"/>
                <w:szCs w:val="24"/>
              </w:rPr>
            </w:pPr>
            <w:r w:rsidRPr="00BF53D5">
              <w:rPr>
                <w:rFonts w:ascii="Times New Roman" w:hAnsi="Times New Roman" w:cs="Times New Roman"/>
                <w:sz w:val="24"/>
                <w:szCs w:val="24"/>
              </w:rPr>
              <w:t xml:space="preserve">Pasiūlymo galiojimo užtikrinimas pirkimo dalyviui </w:t>
            </w:r>
            <w:r w:rsidRPr="00BF53D5">
              <w:rPr>
                <w:rFonts w:ascii="Times New Roman" w:hAnsi="Times New Roman" w:cs="Times New Roman"/>
                <w:sz w:val="24"/>
                <w:szCs w:val="24"/>
              </w:rPr>
              <w:lastRenderedPageBreak/>
              <w:t>grąžinamas (arba atsisakoma teisių į jį) per</w:t>
            </w:r>
          </w:p>
        </w:tc>
        <w:tc>
          <w:tcPr>
            <w:tcW w:w="2975" w:type="dxa"/>
          </w:tcPr>
          <w:p w14:paraId="78FDE142" w14:textId="77777777" w:rsidR="005908FC" w:rsidRPr="00BF53D5" w:rsidRDefault="005908FC" w:rsidP="005908FC">
            <w:pPr>
              <w:pStyle w:val="Body2"/>
              <w:spacing w:after="0"/>
              <w:rPr>
                <w:rFonts w:cs="Times New Roman"/>
                <w:color w:val="auto"/>
                <w:sz w:val="24"/>
                <w:szCs w:val="24"/>
                <w:lang w:val="lt-LT"/>
              </w:rPr>
            </w:pPr>
            <w:r w:rsidRPr="00BF53D5">
              <w:rPr>
                <w:rFonts w:cs="Times New Roman"/>
                <w:color w:val="auto"/>
                <w:sz w:val="24"/>
                <w:szCs w:val="24"/>
                <w:lang w:val="lt-LT"/>
              </w:rPr>
              <w:lastRenderedPageBreak/>
              <w:t>NETAIKOMA</w:t>
            </w:r>
          </w:p>
          <w:p w14:paraId="3EB78C93" w14:textId="77777777" w:rsidR="00D160B7" w:rsidRDefault="00D160B7" w:rsidP="00D160B7">
            <w:pPr>
              <w:jc w:val="both"/>
              <w:rPr>
                <w:rFonts w:ascii="Times New Roman" w:hAnsi="Times New Roman" w:cs="Times New Roman"/>
                <w:sz w:val="24"/>
                <w:szCs w:val="24"/>
              </w:rPr>
            </w:pPr>
          </w:p>
        </w:tc>
        <w:tc>
          <w:tcPr>
            <w:tcW w:w="2686" w:type="dxa"/>
          </w:tcPr>
          <w:p w14:paraId="2298B6F3" w14:textId="77777777" w:rsidR="00D160B7" w:rsidRDefault="00D160B7" w:rsidP="00D160B7">
            <w:pPr>
              <w:jc w:val="both"/>
              <w:rPr>
                <w:rFonts w:ascii="Times New Roman" w:hAnsi="Times New Roman" w:cs="Times New Roman"/>
                <w:i/>
                <w:iCs/>
                <w:sz w:val="24"/>
                <w:szCs w:val="24"/>
              </w:rPr>
            </w:pPr>
          </w:p>
        </w:tc>
      </w:tr>
      <w:tr w:rsidR="00D160B7" w:rsidRPr="00BF53D5" w14:paraId="7CE6D653" w14:textId="77777777" w:rsidTr="00D07540">
        <w:tc>
          <w:tcPr>
            <w:tcW w:w="904" w:type="dxa"/>
          </w:tcPr>
          <w:p w14:paraId="7B9F29BC" w14:textId="77777777"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3" w:type="dxa"/>
          </w:tcPr>
          <w:p w14:paraId="24110CC8"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14:paraId="3D241552"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2C52BB43" w14:textId="77777777"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14:paraId="1A2E38AA" w14:textId="77777777" w:rsidTr="00D07540">
        <w:tc>
          <w:tcPr>
            <w:tcW w:w="904" w:type="dxa"/>
          </w:tcPr>
          <w:p w14:paraId="3EB917F4" w14:textId="77777777"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14:paraId="5DD8B166"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14:paraId="5D1A7403"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5AE18EC0" w14:textId="77777777"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14:paraId="2E3F5ABB" w14:textId="77777777" w:rsidTr="00D07540">
        <w:tc>
          <w:tcPr>
            <w:tcW w:w="904" w:type="dxa"/>
          </w:tcPr>
          <w:p w14:paraId="7A408E39" w14:textId="77777777"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14:paraId="199D10F4"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14:paraId="39A01803"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14:paraId="4DC60DD8" w14:textId="77777777"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20E00BE" w14:textId="77777777"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14:paraId="4CA21976" w14:textId="77777777" w:rsidTr="00D07540">
        <w:tc>
          <w:tcPr>
            <w:tcW w:w="904" w:type="dxa"/>
          </w:tcPr>
          <w:p w14:paraId="4F888C61" w14:textId="77777777"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14:paraId="447E33EA"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14:paraId="389A6735" w14:textId="77777777" w:rsidR="00D160B7" w:rsidRPr="00BF53D5" w:rsidRDefault="00D160B7" w:rsidP="00D160B7">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14:paraId="167635DF"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w:t>
            </w:r>
            <w:r w:rsidRPr="00BF53D5">
              <w:rPr>
                <w:rFonts w:ascii="Times New Roman" w:hAnsi="Times New Roman" w:cs="Times New Roman"/>
                <w:sz w:val="24"/>
                <w:szCs w:val="24"/>
              </w:rPr>
              <w:lastRenderedPageBreak/>
              <w:t xml:space="preserve">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14:paraId="4FFD68C7"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14:paraId="47A9800C" w14:textId="77777777" w:rsidR="00D160B7" w:rsidRPr="00BF53D5" w:rsidRDefault="00D160B7" w:rsidP="00D160B7">
            <w:pPr>
              <w:rPr>
                <w:rFonts w:ascii="Times New Roman" w:hAnsi="Times New Roman" w:cs="Times New Roman"/>
              </w:rPr>
            </w:pPr>
          </w:p>
        </w:tc>
      </w:tr>
      <w:tr w:rsidR="00D160B7" w:rsidRPr="00BF53D5" w14:paraId="3CBDB04B" w14:textId="77777777" w:rsidTr="00D07540">
        <w:tc>
          <w:tcPr>
            <w:tcW w:w="904" w:type="dxa"/>
          </w:tcPr>
          <w:p w14:paraId="01B79A30" w14:textId="77777777"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3" w:type="dxa"/>
          </w:tcPr>
          <w:p w14:paraId="7BA2E080"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328B9021"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14:paraId="2F2515AF" w14:textId="77777777" w:rsidR="00D160B7" w:rsidRPr="00BF53D5" w:rsidRDefault="00D160B7" w:rsidP="00D160B7">
            <w:pPr>
              <w:rPr>
                <w:rFonts w:ascii="Times New Roman" w:hAnsi="Times New Roman" w:cs="Times New Roman"/>
              </w:rPr>
            </w:pPr>
          </w:p>
        </w:tc>
      </w:tr>
      <w:tr w:rsidR="00D160B7" w:rsidRPr="00BF53D5" w14:paraId="658D7348" w14:textId="77777777" w:rsidTr="00D07540">
        <w:tc>
          <w:tcPr>
            <w:tcW w:w="904" w:type="dxa"/>
          </w:tcPr>
          <w:p w14:paraId="5420FF4B" w14:textId="77777777"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14:paraId="10EEB61E"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14:paraId="30CD5685"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14:paraId="507CF9F1" w14:textId="77777777" w:rsidR="00D160B7" w:rsidRPr="00BF53D5" w:rsidRDefault="00D160B7" w:rsidP="00D160B7">
            <w:pPr>
              <w:rPr>
                <w:rFonts w:ascii="Times New Roman" w:hAnsi="Times New Roman" w:cs="Times New Roman"/>
              </w:rPr>
            </w:pPr>
          </w:p>
        </w:tc>
      </w:tr>
      <w:tr w:rsidR="00D160B7" w:rsidRPr="00BF53D5" w14:paraId="2BAFA651" w14:textId="77777777" w:rsidTr="00D07540">
        <w:tc>
          <w:tcPr>
            <w:tcW w:w="904" w:type="dxa"/>
          </w:tcPr>
          <w:p w14:paraId="7E8C7E19" w14:textId="77777777"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14:paraId="6ECE8954"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14:paraId="04774C49" w14:textId="77777777" w:rsidR="00D160B7" w:rsidRPr="00BF53D5" w:rsidRDefault="00D160B7" w:rsidP="00D160B7">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6FB64E3B" w14:textId="77777777" w:rsidR="00D160B7" w:rsidRPr="00BF53D5" w:rsidRDefault="00D160B7" w:rsidP="00D160B7">
            <w:pPr>
              <w:jc w:val="both"/>
              <w:rPr>
                <w:rFonts w:ascii="Times New Roman" w:hAnsi="Times New Roman" w:cs="Times New Roman"/>
                <w:sz w:val="24"/>
                <w:szCs w:val="24"/>
              </w:rPr>
            </w:pPr>
          </w:p>
        </w:tc>
        <w:tc>
          <w:tcPr>
            <w:tcW w:w="2686" w:type="dxa"/>
          </w:tcPr>
          <w:p w14:paraId="3FE412BD" w14:textId="77777777"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14:paraId="4DC575B7" w14:textId="77777777" w:rsidTr="00D07540">
        <w:tc>
          <w:tcPr>
            <w:tcW w:w="904" w:type="dxa"/>
          </w:tcPr>
          <w:p w14:paraId="0C8C3A1C" w14:textId="77777777"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14:paraId="7A9DFEFD"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14:paraId="1A4C204E" w14:textId="77777777"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14:paraId="7580157E" w14:textId="77777777" w:rsidR="00D160B7" w:rsidRPr="00BF53D5" w:rsidRDefault="00D160B7" w:rsidP="00D160B7">
            <w:pPr>
              <w:rPr>
                <w:rFonts w:ascii="Times New Roman" w:hAnsi="Times New Roman" w:cs="Times New Roman"/>
              </w:rPr>
            </w:pPr>
          </w:p>
        </w:tc>
      </w:tr>
    </w:tbl>
    <w:p w14:paraId="2B41B989"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13777E43"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6A337A5F" w14:textId="77777777" w:rsidR="00737096" w:rsidRDefault="00737096">
      <w:pPr>
        <w:rPr>
          <w:rFonts w:ascii="Times New Roman" w:hAnsi="Times New Roman" w:cs="Times New Roman"/>
          <w:b/>
          <w:sz w:val="32"/>
          <w:szCs w:val="32"/>
        </w:rPr>
      </w:pPr>
    </w:p>
    <w:p w14:paraId="53EA8AE4" w14:textId="77777777" w:rsidR="00593DA2" w:rsidRDefault="00593DA2">
      <w:pPr>
        <w:rPr>
          <w:rFonts w:ascii="Times New Roman" w:hAnsi="Times New Roman" w:cs="Times New Roman"/>
          <w:b/>
          <w:sz w:val="32"/>
          <w:szCs w:val="32"/>
        </w:rPr>
      </w:pPr>
    </w:p>
    <w:p w14:paraId="67DF3ABF" w14:textId="77777777" w:rsidR="00593DA2" w:rsidRDefault="00593DA2">
      <w:pPr>
        <w:rPr>
          <w:rFonts w:ascii="Times New Roman" w:hAnsi="Times New Roman" w:cs="Times New Roman"/>
          <w:b/>
          <w:sz w:val="32"/>
          <w:szCs w:val="32"/>
        </w:rPr>
      </w:pPr>
    </w:p>
    <w:p w14:paraId="79DD9D21" w14:textId="77777777" w:rsidR="00593DA2" w:rsidRDefault="00593DA2">
      <w:pPr>
        <w:rPr>
          <w:rFonts w:ascii="Times New Roman" w:hAnsi="Times New Roman" w:cs="Times New Roman"/>
          <w:b/>
          <w:sz w:val="32"/>
          <w:szCs w:val="32"/>
        </w:rPr>
      </w:pPr>
    </w:p>
    <w:p w14:paraId="45E202D5" w14:textId="77777777" w:rsidR="00593DA2" w:rsidRDefault="00593DA2">
      <w:pPr>
        <w:rPr>
          <w:rFonts w:ascii="Times New Roman" w:hAnsi="Times New Roman" w:cs="Times New Roman"/>
          <w:b/>
          <w:sz w:val="32"/>
          <w:szCs w:val="32"/>
        </w:rPr>
      </w:pPr>
    </w:p>
    <w:p w14:paraId="0A938B5C" w14:textId="77777777" w:rsidR="00BF53D5" w:rsidRDefault="00BF53D5">
      <w:pPr>
        <w:rPr>
          <w:rFonts w:ascii="Times New Roman" w:hAnsi="Times New Roman" w:cs="Times New Roman"/>
          <w:b/>
          <w:sz w:val="32"/>
          <w:szCs w:val="32"/>
        </w:rPr>
      </w:pPr>
    </w:p>
    <w:p w14:paraId="59560410" w14:textId="77777777" w:rsidR="00BF53D5" w:rsidRDefault="00BF53D5">
      <w:pPr>
        <w:rPr>
          <w:rFonts w:ascii="Times New Roman" w:hAnsi="Times New Roman" w:cs="Times New Roman"/>
          <w:b/>
          <w:sz w:val="32"/>
          <w:szCs w:val="32"/>
        </w:rPr>
      </w:pPr>
    </w:p>
    <w:p w14:paraId="53E6CA21" w14:textId="77777777" w:rsidR="00BF53D5" w:rsidRDefault="00BF53D5">
      <w:pPr>
        <w:rPr>
          <w:rFonts w:ascii="Times New Roman" w:hAnsi="Times New Roman" w:cs="Times New Roman"/>
          <w:b/>
          <w:sz w:val="32"/>
          <w:szCs w:val="32"/>
        </w:rPr>
      </w:pPr>
    </w:p>
    <w:p w14:paraId="57E5388A" w14:textId="77777777" w:rsidR="00BF53D5" w:rsidRDefault="00BF53D5">
      <w:pPr>
        <w:rPr>
          <w:rFonts w:ascii="Times New Roman" w:hAnsi="Times New Roman" w:cs="Times New Roman"/>
          <w:b/>
          <w:sz w:val="32"/>
          <w:szCs w:val="32"/>
        </w:rPr>
      </w:pPr>
    </w:p>
    <w:p w14:paraId="0FB6FD32" w14:textId="77777777" w:rsidR="00BF53D5" w:rsidRDefault="00BF53D5">
      <w:pPr>
        <w:rPr>
          <w:rFonts w:ascii="Times New Roman" w:hAnsi="Times New Roman" w:cs="Times New Roman"/>
          <w:b/>
          <w:sz w:val="32"/>
          <w:szCs w:val="32"/>
        </w:rPr>
      </w:pPr>
    </w:p>
    <w:p w14:paraId="7A1C32B0" w14:textId="77777777" w:rsidR="00BF53D5" w:rsidRDefault="00BF53D5">
      <w:pPr>
        <w:rPr>
          <w:rFonts w:ascii="Times New Roman" w:hAnsi="Times New Roman" w:cs="Times New Roman"/>
          <w:b/>
          <w:sz w:val="32"/>
          <w:szCs w:val="32"/>
        </w:rPr>
      </w:pPr>
    </w:p>
    <w:p w14:paraId="26D18DBD" w14:textId="77777777" w:rsidR="00BF53D5" w:rsidRDefault="00BF53D5">
      <w:pPr>
        <w:rPr>
          <w:rFonts w:ascii="Times New Roman" w:hAnsi="Times New Roman" w:cs="Times New Roman"/>
          <w:b/>
          <w:sz w:val="32"/>
          <w:szCs w:val="32"/>
        </w:rPr>
      </w:pPr>
    </w:p>
    <w:p w14:paraId="5037529E" w14:textId="77777777" w:rsidR="008D4A30" w:rsidRDefault="008D4A30">
      <w:pPr>
        <w:rPr>
          <w:rFonts w:ascii="Times New Roman" w:hAnsi="Times New Roman" w:cs="Times New Roman"/>
          <w:b/>
          <w:sz w:val="32"/>
          <w:szCs w:val="32"/>
        </w:rPr>
      </w:pPr>
    </w:p>
    <w:p w14:paraId="756951C2" w14:textId="77777777" w:rsidR="008D4A30" w:rsidRDefault="008D4A30">
      <w:pPr>
        <w:rPr>
          <w:rFonts w:ascii="Times New Roman" w:hAnsi="Times New Roman" w:cs="Times New Roman"/>
          <w:b/>
          <w:sz w:val="32"/>
          <w:szCs w:val="32"/>
        </w:rPr>
      </w:pPr>
    </w:p>
    <w:p w14:paraId="647281ED" w14:textId="77777777" w:rsidR="0028166F" w:rsidRDefault="0028166F">
      <w:pPr>
        <w:rPr>
          <w:rFonts w:ascii="Times New Roman" w:hAnsi="Times New Roman" w:cs="Times New Roman"/>
          <w:b/>
          <w:sz w:val="32"/>
          <w:szCs w:val="32"/>
        </w:rPr>
      </w:pPr>
    </w:p>
    <w:p w14:paraId="17EF4415"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14:paraId="51138B15"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75CB79F8" w14:textId="77777777"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67B8B238" w14:textId="77777777" w:rsidR="00A0777C" w:rsidRPr="00BF53D5" w:rsidRDefault="00A0777C" w:rsidP="00A0777C">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w:t>
      </w:r>
      <w:r>
        <w:rPr>
          <w:rFonts w:ascii="Times New Roman" w:hAnsi="Times New Roman" w:cs="Times New Roman"/>
          <w:sz w:val="24"/>
          <w:szCs w:val="24"/>
          <w:lang w:val="lt-LT"/>
        </w:rPr>
        <w:t xml:space="preserve">protokolai, </w:t>
      </w:r>
      <w:r w:rsidRPr="00BF53D5">
        <w:rPr>
          <w:rFonts w:ascii="Times New Roman" w:hAnsi="Times New Roman" w:cs="Times New Roman"/>
          <w:sz w:val="24"/>
          <w:szCs w:val="24"/>
          <w:lang w:val="lt-LT"/>
        </w:rPr>
        <w:t xml:space="preserve">konkreti kilmė ar gamyba, turi būti laikoma, kad kiekviena tokia nuoroda yra pateikta su žodžiais „arba lygiavertis“. </w:t>
      </w:r>
    </w:p>
    <w:p w14:paraId="339A0E79" w14:textId="77777777" w:rsidR="00A0777C" w:rsidRPr="00BF53D5" w:rsidRDefault="00A0777C" w:rsidP="00A0777C">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82A02A9" w14:textId="77777777" w:rsidR="00A0777C" w:rsidRDefault="00A0777C" w:rsidP="00A0777C">
      <w:pPr>
        <w:jc w:val="both"/>
        <w:rPr>
          <w:rFonts w:ascii="Times New Roman" w:hAnsi="Times New Roman" w:cs="Times New Roman"/>
          <w:sz w:val="24"/>
          <w:szCs w:val="24"/>
        </w:rPr>
      </w:pPr>
    </w:p>
    <w:p w14:paraId="1A131B07" w14:textId="77777777" w:rsidR="00593DA2" w:rsidRDefault="00593DA2" w:rsidP="00593DA2">
      <w:pPr>
        <w:jc w:val="right"/>
        <w:rPr>
          <w:rFonts w:ascii="Times New Roman" w:hAnsi="Times New Roman" w:cs="Times New Roman"/>
          <w:sz w:val="24"/>
          <w:szCs w:val="24"/>
        </w:rPr>
      </w:pPr>
    </w:p>
    <w:p w14:paraId="6A009FCD" w14:textId="77777777" w:rsidR="00593DA2" w:rsidRDefault="00593DA2" w:rsidP="00593DA2">
      <w:pPr>
        <w:jc w:val="right"/>
        <w:rPr>
          <w:rFonts w:ascii="Times New Roman" w:hAnsi="Times New Roman" w:cs="Times New Roman"/>
          <w:sz w:val="24"/>
          <w:szCs w:val="24"/>
        </w:rPr>
      </w:pPr>
    </w:p>
    <w:p w14:paraId="34FF6785" w14:textId="77777777" w:rsidR="00593DA2" w:rsidRDefault="00593DA2" w:rsidP="00593DA2">
      <w:pPr>
        <w:jc w:val="right"/>
        <w:rPr>
          <w:rFonts w:ascii="Times New Roman" w:hAnsi="Times New Roman" w:cs="Times New Roman"/>
          <w:sz w:val="24"/>
          <w:szCs w:val="24"/>
        </w:rPr>
      </w:pPr>
    </w:p>
    <w:p w14:paraId="4533304F" w14:textId="77777777" w:rsidR="00593DA2" w:rsidRDefault="00593DA2" w:rsidP="00593DA2">
      <w:pPr>
        <w:jc w:val="right"/>
        <w:rPr>
          <w:rFonts w:ascii="Times New Roman" w:hAnsi="Times New Roman" w:cs="Times New Roman"/>
          <w:sz w:val="24"/>
          <w:szCs w:val="24"/>
        </w:rPr>
      </w:pPr>
    </w:p>
    <w:p w14:paraId="57D11C1E" w14:textId="77777777" w:rsidR="00593DA2" w:rsidRDefault="00593DA2" w:rsidP="00593DA2">
      <w:pPr>
        <w:jc w:val="right"/>
        <w:rPr>
          <w:rFonts w:ascii="Times New Roman" w:hAnsi="Times New Roman" w:cs="Times New Roman"/>
          <w:sz w:val="24"/>
          <w:szCs w:val="24"/>
        </w:rPr>
      </w:pPr>
    </w:p>
    <w:p w14:paraId="0C308770" w14:textId="77777777" w:rsidR="00593DA2" w:rsidRDefault="00593DA2" w:rsidP="00593DA2">
      <w:pPr>
        <w:jc w:val="right"/>
        <w:rPr>
          <w:rFonts w:ascii="Times New Roman" w:hAnsi="Times New Roman" w:cs="Times New Roman"/>
          <w:sz w:val="24"/>
          <w:szCs w:val="24"/>
        </w:rPr>
      </w:pPr>
    </w:p>
    <w:p w14:paraId="3CC893AD" w14:textId="77777777" w:rsidR="00593DA2" w:rsidRDefault="00593DA2" w:rsidP="00593DA2">
      <w:pPr>
        <w:jc w:val="right"/>
        <w:rPr>
          <w:rFonts w:ascii="Times New Roman" w:hAnsi="Times New Roman" w:cs="Times New Roman"/>
          <w:sz w:val="24"/>
          <w:szCs w:val="24"/>
        </w:rPr>
      </w:pPr>
    </w:p>
    <w:p w14:paraId="75D63254" w14:textId="77777777" w:rsidR="00593DA2" w:rsidRDefault="00593DA2" w:rsidP="00593DA2">
      <w:pPr>
        <w:jc w:val="right"/>
        <w:rPr>
          <w:rFonts w:ascii="Times New Roman" w:hAnsi="Times New Roman" w:cs="Times New Roman"/>
          <w:sz w:val="24"/>
          <w:szCs w:val="24"/>
        </w:rPr>
      </w:pPr>
    </w:p>
    <w:p w14:paraId="3555C298" w14:textId="77777777" w:rsidR="00593DA2" w:rsidRDefault="00593DA2" w:rsidP="00593DA2">
      <w:pPr>
        <w:jc w:val="right"/>
        <w:rPr>
          <w:rFonts w:ascii="Times New Roman" w:hAnsi="Times New Roman" w:cs="Times New Roman"/>
          <w:sz w:val="24"/>
          <w:szCs w:val="24"/>
        </w:rPr>
      </w:pPr>
    </w:p>
    <w:p w14:paraId="36170149" w14:textId="77777777" w:rsidR="00593DA2" w:rsidRDefault="00593DA2" w:rsidP="00593DA2">
      <w:pPr>
        <w:jc w:val="right"/>
        <w:rPr>
          <w:rFonts w:ascii="Times New Roman" w:hAnsi="Times New Roman" w:cs="Times New Roman"/>
          <w:sz w:val="24"/>
          <w:szCs w:val="24"/>
        </w:rPr>
      </w:pPr>
    </w:p>
    <w:p w14:paraId="2B990C9C" w14:textId="77777777" w:rsidR="00593DA2" w:rsidRDefault="00593DA2" w:rsidP="00593DA2">
      <w:pPr>
        <w:jc w:val="right"/>
        <w:rPr>
          <w:rFonts w:ascii="Times New Roman" w:hAnsi="Times New Roman" w:cs="Times New Roman"/>
          <w:sz w:val="24"/>
          <w:szCs w:val="24"/>
        </w:rPr>
      </w:pPr>
    </w:p>
    <w:p w14:paraId="29859444" w14:textId="77777777" w:rsidR="00593DA2" w:rsidRDefault="00593DA2" w:rsidP="00593DA2">
      <w:pPr>
        <w:jc w:val="right"/>
        <w:rPr>
          <w:rFonts w:ascii="Times New Roman" w:hAnsi="Times New Roman" w:cs="Times New Roman"/>
          <w:sz w:val="24"/>
          <w:szCs w:val="24"/>
        </w:rPr>
      </w:pPr>
    </w:p>
    <w:p w14:paraId="0495B525" w14:textId="77777777" w:rsidR="00593DA2" w:rsidRDefault="00593DA2" w:rsidP="00593DA2">
      <w:pPr>
        <w:jc w:val="right"/>
        <w:rPr>
          <w:rFonts w:ascii="Times New Roman" w:hAnsi="Times New Roman" w:cs="Times New Roman"/>
          <w:sz w:val="24"/>
          <w:szCs w:val="24"/>
        </w:rPr>
      </w:pPr>
    </w:p>
    <w:p w14:paraId="7E530802" w14:textId="77777777" w:rsidR="00593DA2" w:rsidRDefault="00593DA2" w:rsidP="00593DA2">
      <w:pPr>
        <w:jc w:val="right"/>
        <w:rPr>
          <w:rFonts w:ascii="Times New Roman" w:hAnsi="Times New Roman" w:cs="Times New Roman"/>
          <w:sz w:val="24"/>
          <w:szCs w:val="24"/>
        </w:rPr>
      </w:pPr>
    </w:p>
    <w:p w14:paraId="52671E13" w14:textId="77777777" w:rsidR="00593DA2" w:rsidRDefault="00593DA2" w:rsidP="00593DA2">
      <w:pPr>
        <w:jc w:val="right"/>
        <w:rPr>
          <w:rFonts w:ascii="Times New Roman" w:hAnsi="Times New Roman" w:cs="Times New Roman"/>
          <w:sz w:val="24"/>
          <w:szCs w:val="24"/>
        </w:rPr>
      </w:pPr>
    </w:p>
    <w:p w14:paraId="58F9A7BA" w14:textId="77777777" w:rsidR="00593DA2" w:rsidRDefault="00593DA2" w:rsidP="00593DA2">
      <w:pPr>
        <w:jc w:val="right"/>
        <w:rPr>
          <w:rFonts w:ascii="Times New Roman" w:hAnsi="Times New Roman" w:cs="Times New Roman"/>
          <w:sz w:val="24"/>
          <w:szCs w:val="24"/>
        </w:rPr>
      </w:pPr>
    </w:p>
    <w:p w14:paraId="7CA468D4" w14:textId="77777777" w:rsidR="00593DA2" w:rsidRDefault="00593DA2" w:rsidP="00593DA2">
      <w:pPr>
        <w:jc w:val="right"/>
        <w:rPr>
          <w:rFonts w:ascii="Times New Roman" w:hAnsi="Times New Roman" w:cs="Times New Roman"/>
          <w:sz w:val="24"/>
          <w:szCs w:val="24"/>
        </w:rPr>
      </w:pPr>
    </w:p>
    <w:p w14:paraId="2258DBB9"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45F20EDD"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72311923" w14:textId="77777777" w:rsidR="00BF53D5" w:rsidRPr="00BF53D5" w:rsidRDefault="00BF53D5" w:rsidP="00BF53D5">
      <w:pPr>
        <w:spacing w:after="0" w:line="240" w:lineRule="auto"/>
        <w:jc w:val="right"/>
        <w:rPr>
          <w:rFonts w:ascii="Times New Roman" w:hAnsi="Times New Roman" w:cs="Times New Roman"/>
          <w:sz w:val="24"/>
          <w:szCs w:val="24"/>
        </w:rPr>
      </w:pPr>
    </w:p>
    <w:p w14:paraId="609E4049" w14:textId="77777777" w:rsidR="00A60575" w:rsidRPr="00BF53D5" w:rsidRDefault="00A60575" w:rsidP="00A60575">
      <w:pPr>
        <w:spacing w:after="0" w:line="240" w:lineRule="auto"/>
        <w:jc w:val="right"/>
        <w:rPr>
          <w:rFonts w:ascii="Times New Roman" w:hAnsi="Times New Roman" w:cs="Times New Roman"/>
          <w:sz w:val="24"/>
          <w:szCs w:val="24"/>
        </w:rPr>
      </w:pPr>
    </w:p>
    <w:p w14:paraId="32151201" w14:textId="77777777" w:rsidR="00A60575" w:rsidRPr="00BF53D5" w:rsidRDefault="00A60575" w:rsidP="00A6057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6D606FE6" w14:textId="77777777" w:rsidR="00A60575" w:rsidRPr="00102681" w:rsidRDefault="00A60575" w:rsidP="00B45B0E">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B1CBF5" w14:textId="77777777" w:rsidR="00A60575" w:rsidRPr="00102681" w:rsidRDefault="00A60575" w:rsidP="00B45B0E">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6AEA4427" w14:textId="77777777" w:rsidR="00A60575" w:rsidRPr="00197744" w:rsidRDefault="00A60575" w:rsidP="00B45B0E">
      <w:pPr>
        <w:pStyle w:val="Betarp"/>
        <w:numPr>
          <w:ilvl w:val="0"/>
          <w:numId w:val="1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38457751" w14:textId="77777777" w:rsidR="00A60575" w:rsidRPr="00197744" w:rsidRDefault="00A60575" w:rsidP="00B45B0E">
      <w:pPr>
        <w:pStyle w:val="Betarp"/>
        <w:numPr>
          <w:ilvl w:val="0"/>
          <w:numId w:val="1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FF2EAC" w14:textId="77777777" w:rsidR="00A60575" w:rsidRPr="00197744" w:rsidRDefault="00A60575" w:rsidP="00B45B0E">
      <w:pPr>
        <w:pStyle w:val="Betarp"/>
        <w:numPr>
          <w:ilvl w:val="0"/>
          <w:numId w:val="1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97744">
        <w:rPr>
          <w:rFonts w:ascii="Times New Roman" w:hAnsi="Times New Roman" w:cs="Times New Roman"/>
          <w:sz w:val="24"/>
          <w:szCs w:val="24"/>
        </w:rPr>
        <w:t>Certis</w:t>
      </w:r>
      <w:proofErr w:type="spellEnd"/>
      <w:r w:rsidRPr="00197744">
        <w:rPr>
          <w:rFonts w:ascii="Times New Roman" w:hAnsi="Times New Roman" w:cs="Times New Roman"/>
          <w:sz w:val="24"/>
          <w:szCs w:val="24"/>
        </w:rPr>
        <w:t xml:space="preserve">“, adresu </w:t>
      </w:r>
      <w:hyperlink r:id="rId10"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14:paraId="67AE6AED" w14:textId="77777777" w:rsidR="00A60575" w:rsidRPr="00197744" w:rsidRDefault="00A60575" w:rsidP="00B45B0E">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2948FC43" w14:textId="77777777" w:rsidR="00A60575" w:rsidRPr="00197744" w:rsidRDefault="00A60575" w:rsidP="00B45B0E">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025AF9" w14:textId="77777777" w:rsidR="00A60575" w:rsidRPr="00197744" w:rsidRDefault="00A60575" w:rsidP="00B45B0E">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68EAFC" w14:textId="77777777" w:rsidR="00A60575" w:rsidRDefault="00A60575" w:rsidP="00A60575">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0B8802" w14:textId="77777777" w:rsidR="00A60575" w:rsidRPr="00102681" w:rsidRDefault="00A60575" w:rsidP="00B45B0E">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14:paraId="666D92FC" w14:textId="77777777" w:rsidR="00A60575" w:rsidRPr="00102681" w:rsidRDefault="00A60575" w:rsidP="00B45B0E">
      <w:pPr>
        <w:pStyle w:val="Betarp"/>
        <w:numPr>
          <w:ilvl w:val="1"/>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14:paraId="14ACBAB8" w14:textId="77777777" w:rsidR="00A60575" w:rsidRDefault="00A60575" w:rsidP="00A60575">
      <w:pPr>
        <w:spacing w:after="0"/>
        <w:ind w:firstLine="851"/>
        <w:jc w:val="both"/>
        <w:rPr>
          <w:rFonts w:ascii="Times New Roman" w:hAnsi="Times New Roman" w:cs="Times New Roman"/>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83F145" w14:textId="77777777" w:rsidR="00A60575" w:rsidRPr="00BF53D5" w:rsidRDefault="00A60575" w:rsidP="00B45B0E">
      <w:pPr>
        <w:pStyle w:val="Sraopastraipa"/>
        <w:numPr>
          <w:ilvl w:val="0"/>
          <w:numId w:val="14"/>
        </w:numPr>
        <w:tabs>
          <w:tab w:val="left" w:pos="993"/>
        </w:tabs>
        <w:spacing w:after="0" w:line="240" w:lineRule="auto"/>
        <w:ind w:hanging="11"/>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p w14:paraId="7DCBC864" w14:textId="77777777" w:rsidR="00A60575" w:rsidRPr="00BF53D5" w:rsidRDefault="00A60575" w:rsidP="00A60575">
      <w:pPr>
        <w:spacing w:after="0"/>
        <w:ind w:firstLine="851"/>
        <w:jc w:val="both"/>
        <w:rPr>
          <w:rFonts w:ascii="Times New Roman" w:hAnsi="Times New Roman" w:cs="Times New Roman"/>
          <w:bCs/>
          <w:smallCaps/>
          <w:sz w:val="24"/>
          <w:szCs w:val="24"/>
        </w:rPr>
      </w:pP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A60575" w:rsidRPr="00BF53D5" w14:paraId="0CA65C19"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D3ACDA" w14:textId="77777777" w:rsidR="00A60575" w:rsidRPr="00BF53D5" w:rsidRDefault="00A60575" w:rsidP="005B50D7">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9AD8E0" w14:textId="77777777" w:rsidR="00A60575" w:rsidRPr="00BF53D5"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7ECD43"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954C8C" w14:textId="77777777" w:rsidR="00A60575" w:rsidRPr="00BF53D5" w:rsidRDefault="00A60575" w:rsidP="005B50D7">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A60575" w:rsidRPr="00BF53D5" w14:paraId="3861E9C1"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7D843" w14:textId="77777777" w:rsidR="00A60575" w:rsidRPr="00BF53D5" w:rsidRDefault="00A60575" w:rsidP="00517498">
            <w:pPr>
              <w:pStyle w:val="Betarp"/>
              <w:numPr>
                <w:ilvl w:val="0"/>
                <w:numId w:val="12"/>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0707C"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14:paraId="5A081F56"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14:paraId="04A6FB5D"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14:paraId="1505DF74"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5A0F41"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14:paraId="2307E73D"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14:paraId="013ED29A"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14:paraId="6221FD57"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14:paraId="4D00D091"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34E2770"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14:paraId="584BC895" w14:textId="77777777" w:rsidR="00A60575" w:rsidRPr="00517E7A"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14:paraId="6E5ACE3F" w14:textId="77777777" w:rsidR="00A60575" w:rsidRPr="00517E7A" w:rsidRDefault="00A60575" w:rsidP="005B50D7">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A74A16" w14:textId="77777777" w:rsidR="00A60575" w:rsidRPr="00BF53D5" w:rsidRDefault="00A60575" w:rsidP="005B50D7">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209EE" w14:textId="77777777" w:rsidR="00A60575" w:rsidRPr="00BF53D5" w:rsidRDefault="00A60575" w:rsidP="005B50D7">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t>VPĮ 46 straipsnio 1 dalis</w:t>
            </w:r>
          </w:p>
          <w:p w14:paraId="1CD3C46F" w14:textId="77777777" w:rsidR="00A60575" w:rsidRPr="00BF53D5" w:rsidRDefault="00A60575" w:rsidP="005B50D7">
            <w:pPr>
              <w:pStyle w:val="Betarp"/>
              <w:jc w:val="both"/>
              <w:rPr>
                <w:rFonts w:ascii="Times New Roman" w:eastAsia="Yu Mincho" w:hAnsi="Times New Roman" w:cs="Times New Roman"/>
                <w:sz w:val="24"/>
                <w:szCs w:val="24"/>
                <w:lang w:eastAsia="en-US"/>
              </w:rPr>
            </w:pPr>
          </w:p>
          <w:p w14:paraId="0323890E" w14:textId="77777777"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14:paraId="054D9071" w14:textId="77777777" w:rsidR="00A60575" w:rsidRPr="00BF53D5" w:rsidRDefault="00A60575" w:rsidP="005B50D7">
            <w:pPr>
              <w:pStyle w:val="Betarp"/>
              <w:jc w:val="both"/>
              <w:rPr>
                <w:rFonts w:ascii="Times New Roman" w:eastAsia="Yu Mincho" w:hAnsi="Times New Roman" w:cs="Times New Roman"/>
                <w:sz w:val="24"/>
                <w:szCs w:val="24"/>
                <w:lang w:eastAsia="en-US"/>
              </w:rPr>
            </w:pPr>
          </w:p>
          <w:p w14:paraId="0BAAF4EE" w14:textId="77777777"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30992"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14:paraId="1612FCB0" w14:textId="77777777"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14:paraId="7174A5EE" w14:textId="77777777"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14:paraId="230E8BEE" w14:textId="77777777"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01AF5AB"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254F4A2F" w14:textId="77777777"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14:paraId="6DDDB53B" w14:textId="77777777" w:rsidR="00A60575" w:rsidRPr="00BF53D5" w:rsidRDefault="00A60575" w:rsidP="005B50D7">
            <w:pPr>
              <w:pStyle w:val="Betarp"/>
              <w:jc w:val="both"/>
              <w:rPr>
                <w:rFonts w:ascii="Times New Roman" w:hAnsi="Times New Roman" w:cs="Times New Roman"/>
                <w:sz w:val="24"/>
                <w:szCs w:val="24"/>
              </w:rPr>
            </w:pPr>
          </w:p>
          <w:p w14:paraId="6D7E7D96"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14:paraId="28A4C5BA" w14:textId="77777777" w:rsidR="00A60575" w:rsidRPr="00BF53D5" w:rsidRDefault="00A60575" w:rsidP="005B50D7">
            <w:pPr>
              <w:pStyle w:val="Betarp"/>
              <w:jc w:val="both"/>
              <w:rPr>
                <w:rFonts w:ascii="Times New Roman" w:hAnsi="Times New Roman" w:cs="Times New Roman"/>
                <w:b/>
                <w:bCs/>
                <w:sz w:val="24"/>
                <w:szCs w:val="24"/>
              </w:rPr>
            </w:pPr>
          </w:p>
          <w:p w14:paraId="54422924" w14:textId="77777777" w:rsidR="00A6057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931293E" w14:textId="77777777" w:rsidR="00A60575" w:rsidRPr="00517E7A" w:rsidRDefault="00A60575" w:rsidP="005B50D7">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3E07D6DC" w14:textId="77777777" w:rsidR="00A60575" w:rsidRPr="00517E7A" w:rsidRDefault="00A60575" w:rsidP="005B50D7">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DCA9D9F" w14:textId="77777777" w:rsidR="00A60575" w:rsidRPr="00517E7A" w:rsidRDefault="00A60575" w:rsidP="005B50D7">
            <w:pPr>
              <w:pStyle w:val="Betarp"/>
              <w:jc w:val="both"/>
              <w:rPr>
                <w:rFonts w:ascii="Times New Roman" w:hAnsi="Times New Roman" w:cs="Times New Roman"/>
                <w:b/>
                <w:bCs/>
                <w:sz w:val="24"/>
                <w:szCs w:val="24"/>
              </w:rPr>
            </w:pPr>
          </w:p>
          <w:p w14:paraId="710DC595" w14:textId="77777777" w:rsidR="00A60575" w:rsidRPr="00BF53D5" w:rsidRDefault="00A60575" w:rsidP="005B50D7">
            <w:pPr>
              <w:pStyle w:val="Betarp"/>
              <w:jc w:val="both"/>
              <w:rPr>
                <w:rFonts w:ascii="Times New Roman" w:hAnsi="Times New Roman" w:cs="Times New Roman"/>
                <w:b/>
                <w:bCs/>
                <w:sz w:val="24"/>
                <w:szCs w:val="24"/>
              </w:rPr>
            </w:pPr>
          </w:p>
        </w:tc>
      </w:tr>
      <w:tr w:rsidR="00A60575" w:rsidRPr="00BF53D5" w14:paraId="277F2604" w14:textId="77777777" w:rsidTr="005B50D7">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1F515813" w14:textId="77777777" w:rsidR="00A60575" w:rsidRDefault="00A60575" w:rsidP="00517498">
            <w:pPr>
              <w:pStyle w:val="Betarp"/>
              <w:numPr>
                <w:ilvl w:val="0"/>
                <w:numId w:val="12"/>
              </w:numPr>
              <w:jc w:val="both"/>
              <w:rPr>
                <w:rFonts w:ascii="Times New Roman" w:hAnsi="Times New Roman" w:cs="Times New Roman"/>
                <w:b/>
                <w:bCs/>
                <w:sz w:val="24"/>
                <w:szCs w:val="24"/>
              </w:rPr>
            </w:pPr>
          </w:p>
          <w:p w14:paraId="0EAC84E8" w14:textId="77777777" w:rsidR="00A60575" w:rsidRDefault="00A60575" w:rsidP="005B50D7">
            <w:pPr>
              <w:pStyle w:val="Betarp"/>
              <w:ind w:left="360"/>
              <w:jc w:val="both"/>
              <w:rPr>
                <w:rFonts w:ascii="Times New Roman" w:hAnsi="Times New Roman" w:cs="Times New Roman"/>
                <w:b/>
                <w:bCs/>
                <w:sz w:val="24"/>
                <w:szCs w:val="24"/>
              </w:rPr>
            </w:pPr>
          </w:p>
          <w:p w14:paraId="0B736E02" w14:textId="77777777" w:rsidR="00A60575" w:rsidRDefault="00A60575" w:rsidP="005B50D7">
            <w:pPr>
              <w:pStyle w:val="Betarp"/>
              <w:ind w:left="360"/>
              <w:jc w:val="both"/>
              <w:rPr>
                <w:rFonts w:ascii="Times New Roman" w:hAnsi="Times New Roman" w:cs="Times New Roman"/>
                <w:b/>
                <w:bCs/>
                <w:sz w:val="24"/>
                <w:szCs w:val="24"/>
              </w:rPr>
            </w:pPr>
          </w:p>
          <w:p w14:paraId="664FFF44" w14:textId="77777777" w:rsidR="00A60575" w:rsidRPr="00BF53D5" w:rsidRDefault="00A60575" w:rsidP="005B50D7">
            <w:pPr>
              <w:pStyle w:val="Betarp"/>
              <w:ind w:left="36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600CAEA" w14:textId="77777777" w:rsidR="00A60575" w:rsidRPr="00BF53D5" w:rsidRDefault="00A60575" w:rsidP="005B50D7">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7754C7A" w14:textId="77777777" w:rsidR="00A60575" w:rsidRDefault="00A60575" w:rsidP="005B50D7">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2</w:t>
            </w:r>
            <w:r>
              <w:rPr>
                <w:rFonts w:ascii="Times New Roman" w:eastAsia="Yu Mincho" w:hAnsi="Times New Roman" w:cs="Times New Roman"/>
                <w:b/>
                <w:bCs/>
                <w:sz w:val="24"/>
                <w:szCs w:val="24"/>
                <w:vertAlign w:val="superscript"/>
              </w:rPr>
              <w:t>1</w:t>
            </w:r>
            <w:r>
              <w:rPr>
                <w:rFonts w:ascii="Times New Roman" w:eastAsia="Yu Mincho" w:hAnsi="Times New Roman" w:cs="Times New Roman"/>
                <w:b/>
                <w:bCs/>
                <w:sz w:val="24"/>
                <w:szCs w:val="24"/>
              </w:rPr>
              <w:t xml:space="preserve"> dalis</w:t>
            </w:r>
          </w:p>
          <w:p w14:paraId="3A039327" w14:textId="77777777" w:rsidR="00A60575" w:rsidRDefault="00A60575" w:rsidP="005B50D7">
            <w:pPr>
              <w:pStyle w:val="Betarp"/>
              <w:jc w:val="both"/>
              <w:rPr>
                <w:rFonts w:ascii="Times New Roman" w:eastAsia="Yu Mincho" w:hAnsi="Times New Roman" w:cs="Times New Roman"/>
                <w:b/>
                <w:bCs/>
                <w:sz w:val="24"/>
                <w:szCs w:val="24"/>
              </w:rPr>
            </w:pPr>
          </w:p>
          <w:p w14:paraId="363106CD" w14:textId="77777777" w:rsidR="00A60575" w:rsidRPr="00BF53D5" w:rsidRDefault="00A60575" w:rsidP="005B50D7">
            <w:pPr>
              <w:pStyle w:val="Betarp"/>
              <w:jc w:val="both"/>
              <w:rPr>
                <w:rFonts w:ascii="Times New Roman" w:eastAsia="Yu Mincho" w:hAnsi="Times New Roman" w:cs="Times New Roman"/>
                <w:sz w:val="24"/>
                <w:szCs w:val="24"/>
              </w:rPr>
            </w:pPr>
            <w:r>
              <w:rPr>
                <w:rFonts w:ascii="Times New Roman" w:eastAsia="Yu Mincho" w:hAnsi="Times New Roman" w:cs="Times New Roman"/>
                <w:bCs/>
                <w:sz w:val="24"/>
                <w:szCs w:val="24"/>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1DEB2D4" w14:textId="77777777" w:rsidR="00A60575" w:rsidRPr="00BF53D5" w:rsidRDefault="00A60575" w:rsidP="005B50D7">
            <w:pPr>
              <w:pStyle w:val="Betarp"/>
              <w:jc w:val="both"/>
              <w:rPr>
                <w:rFonts w:ascii="Times New Roman" w:hAnsi="Times New Roman" w:cs="Times New Roman"/>
                <w:b/>
                <w:bCs/>
                <w:sz w:val="24"/>
                <w:szCs w:val="24"/>
              </w:rPr>
            </w:pPr>
            <w:r>
              <w:rPr>
                <w:rFonts w:ascii="Times New Roman" w:hAnsi="Times New Roman" w:cs="Times New Roman"/>
                <w:sz w:val="24"/>
                <w:szCs w:val="24"/>
              </w:rPr>
              <w:t>Iš Lietuvoje įsteigtų subjektų įrodančių dokumentų nereikalaujama. Užtenka pateikto EBVPD.</w:t>
            </w:r>
          </w:p>
        </w:tc>
      </w:tr>
      <w:tr w:rsidR="00A60575" w:rsidRPr="00BF53D5" w14:paraId="2B83B70A" w14:textId="77777777" w:rsidTr="005B50D7">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2275E" w14:textId="77777777" w:rsidR="00A60575" w:rsidRDefault="00A60575" w:rsidP="00517498">
            <w:pPr>
              <w:pStyle w:val="Betarp"/>
              <w:numPr>
                <w:ilvl w:val="0"/>
                <w:numId w:val="12"/>
              </w:numPr>
              <w:jc w:val="both"/>
              <w:rPr>
                <w:rFonts w:ascii="Times New Roman" w:hAnsi="Times New Roman" w:cs="Times New Roman"/>
                <w:b/>
                <w:bCs/>
                <w:sz w:val="24"/>
                <w:szCs w:val="24"/>
              </w:rPr>
            </w:pP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18AB"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781197" w14:textId="77777777" w:rsidR="00A60575" w:rsidRPr="00BF53D5" w:rsidRDefault="00A60575" w:rsidP="005B50D7">
            <w:pPr>
              <w:pStyle w:val="Betarp"/>
              <w:jc w:val="both"/>
              <w:rPr>
                <w:rFonts w:ascii="Times New Roman" w:hAnsi="Times New Roman" w:cs="Times New Roman"/>
                <w:b/>
                <w:bCs/>
                <w:sz w:val="24"/>
                <w:szCs w:val="24"/>
                <w:lang w:eastAsia="en-US"/>
              </w:rPr>
            </w:pPr>
          </w:p>
          <w:p w14:paraId="1C47B3E9"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14:paraId="05CDB442"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F890DCF" w14:textId="77777777" w:rsidR="00A60575" w:rsidRPr="00517E7A"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E3A322" w14:textId="77777777" w:rsidR="00A60575" w:rsidRPr="00BF53D5" w:rsidRDefault="00A60575" w:rsidP="005B50D7">
            <w:pPr>
              <w:pStyle w:val="Betarp"/>
              <w:jc w:val="both"/>
              <w:rPr>
                <w:rFonts w:ascii="Times New Roman" w:hAnsi="Times New Roman" w:cs="Times New Roman"/>
                <w:b/>
                <w:bCs/>
                <w:sz w:val="24"/>
                <w:szCs w:val="24"/>
                <w:lang w:eastAsia="en-US"/>
              </w:rPr>
            </w:pPr>
          </w:p>
          <w:p w14:paraId="42F5F62A" w14:textId="77777777" w:rsidR="00A60575"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14:paraId="70F1868A"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CC361CD" w14:textId="77777777"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14:paraId="6E8BF779" w14:textId="77777777" w:rsidR="00A6057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1BC7F"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3 dalis</w:t>
            </w:r>
          </w:p>
          <w:p w14:paraId="79C8F806" w14:textId="77777777" w:rsidR="00A60575" w:rsidRPr="00BF53D5" w:rsidRDefault="00A60575" w:rsidP="005B50D7">
            <w:pPr>
              <w:pStyle w:val="Betarp"/>
              <w:jc w:val="both"/>
              <w:rPr>
                <w:rFonts w:ascii="Times New Roman" w:eastAsia="Arial" w:hAnsi="Times New Roman" w:cs="Times New Roman"/>
                <w:sz w:val="24"/>
                <w:szCs w:val="24"/>
              </w:rPr>
            </w:pPr>
          </w:p>
          <w:p w14:paraId="2DDFFE9C" w14:textId="77777777" w:rsidR="00A60575" w:rsidRDefault="00A60575" w:rsidP="005B50D7">
            <w:pPr>
              <w:pStyle w:val="Betarp"/>
              <w:jc w:val="both"/>
              <w:rPr>
                <w:rFonts w:ascii="Times New Roman" w:eastAsia="Yu Mincho" w:hAnsi="Times New Roman" w:cs="Times New Roman"/>
                <w:b/>
                <w:bCs/>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7670A"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14:paraId="39789F3C" w14:textId="77777777" w:rsidR="00A60575" w:rsidRPr="00BF53D5" w:rsidRDefault="00A60575" w:rsidP="005B50D7">
            <w:pPr>
              <w:pStyle w:val="Betarp"/>
              <w:jc w:val="both"/>
              <w:rPr>
                <w:rFonts w:ascii="Times New Roman" w:hAnsi="Times New Roman" w:cs="Times New Roman"/>
                <w:b/>
                <w:bCs/>
                <w:sz w:val="24"/>
                <w:szCs w:val="24"/>
              </w:rPr>
            </w:pPr>
          </w:p>
          <w:p w14:paraId="638187E7" w14:textId="77777777" w:rsidR="00A60575" w:rsidRPr="00BF53D5" w:rsidRDefault="00A60575" w:rsidP="00517498">
            <w:pPr>
              <w:pStyle w:val="Betarp"/>
              <w:numPr>
                <w:ilvl w:val="0"/>
                <w:numId w:val="9"/>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B479137" w14:textId="77777777" w:rsidR="00A60575" w:rsidRPr="00BF53D5" w:rsidRDefault="00A60575" w:rsidP="00517498">
            <w:pPr>
              <w:pStyle w:val="Betarp"/>
              <w:numPr>
                <w:ilvl w:val="0"/>
                <w:numId w:val="8"/>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39AE531" w14:textId="77777777" w:rsidR="00A60575" w:rsidRPr="00BF53D5" w:rsidRDefault="00A60575" w:rsidP="005B50D7">
            <w:pPr>
              <w:pStyle w:val="Betarp"/>
              <w:jc w:val="both"/>
              <w:rPr>
                <w:rFonts w:ascii="Times New Roman" w:hAnsi="Times New Roman" w:cs="Times New Roman"/>
                <w:sz w:val="24"/>
                <w:szCs w:val="24"/>
              </w:rPr>
            </w:pPr>
          </w:p>
          <w:p w14:paraId="6857462A"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772BB064" w14:textId="77777777"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14:paraId="621AE530" w14:textId="77777777" w:rsidR="00A60575" w:rsidRPr="00BF53D5" w:rsidRDefault="00A60575" w:rsidP="005B50D7">
            <w:pPr>
              <w:pStyle w:val="Betarp"/>
              <w:jc w:val="both"/>
              <w:rPr>
                <w:rFonts w:ascii="Times New Roman" w:eastAsia="Yu Mincho" w:hAnsi="Times New Roman" w:cs="Times New Roman"/>
                <w:sz w:val="24"/>
                <w:szCs w:val="24"/>
              </w:rPr>
            </w:pPr>
          </w:p>
          <w:p w14:paraId="3CD73BD4" w14:textId="77777777" w:rsidR="00A60575" w:rsidRPr="00BF53D5" w:rsidRDefault="00A60575" w:rsidP="005B50D7">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81F023E"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A5D047" w14:textId="77777777" w:rsidR="00A60575" w:rsidRPr="00BF53D5" w:rsidRDefault="00A60575" w:rsidP="005B50D7">
            <w:pPr>
              <w:pStyle w:val="Betarp"/>
              <w:jc w:val="both"/>
              <w:rPr>
                <w:rFonts w:ascii="Times New Roman" w:hAnsi="Times New Roman" w:cs="Times New Roman"/>
                <w:b/>
                <w:bCs/>
                <w:sz w:val="24"/>
                <w:szCs w:val="24"/>
              </w:rPr>
            </w:pPr>
          </w:p>
          <w:p w14:paraId="1C33FFC6"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14:paraId="11E80974" w14:textId="77777777"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14:paraId="0DBF554D" w14:textId="77777777" w:rsidR="00A60575" w:rsidRPr="00BF53D5" w:rsidRDefault="00A60575" w:rsidP="005B50D7">
            <w:pPr>
              <w:pStyle w:val="Betarp"/>
              <w:jc w:val="both"/>
              <w:rPr>
                <w:rFonts w:ascii="Times New Roman" w:hAnsi="Times New Roman" w:cs="Times New Roman"/>
                <w:b/>
                <w:bCs/>
                <w:sz w:val="24"/>
                <w:szCs w:val="24"/>
              </w:rPr>
            </w:pPr>
          </w:p>
          <w:p w14:paraId="00381A42"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53FAB2" w14:textId="77777777" w:rsidR="00A60575" w:rsidRPr="00BF53D5" w:rsidRDefault="00A60575" w:rsidP="005B50D7">
            <w:pPr>
              <w:pStyle w:val="Betarp"/>
              <w:jc w:val="both"/>
              <w:rPr>
                <w:rFonts w:ascii="Times New Roman" w:hAnsi="Times New Roman" w:cs="Times New Roman"/>
                <w:b/>
                <w:bCs/>
                <w:sz w:val="24"/>
                <w:szCs w:val="24"/>
              </w:rPr>
            </w:pPr>
          </w:p>
          <w:p w14:paraId="47C5324A"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272EDD" w14:textId="77777777" w:rsidR="00A60575" w:rsidRPr="00BF53D5" w:rsidRDefault="00A60575" w:rsidP="005B50D7">
            <w:pPr>
              <w:pStyle w:val="Betarp"/>
              <w:jc w:val="both"/>
              <w:rPr>
                <w:rFonts w:ascii="Times New Roman" w:hAnsi="Times New Roman" w:cs="Times New Roman"/>
                <w:b/>
                <w:bCs/>
                <w:sz w:val="24"/>
                <w:szCs w:val="24"/>
              </w:rPr>
            </w:pPr>
          </w:p>
          <w:p w14:paraId="413DC713"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7A0B083A" w14:textId="77777777"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14:paraId="1447A198" w14:textId="77777777" w:rsidR="00A60575" w:rsidRPr="00BF53D5" w:rsidRDefault="00A60575" w:rsidP="005B50D7">
            <w:pPr>
              <w:pStyle w:val="Betarp"/>
              <w:jc w:val="both"/>
              <w:rPr>
                <w:rFonts w:ascii="Times New Roman" w:hAnsi="Times New Roman" w:cs="Times New Roman"/>
                <w:b/>
                <w:bCs/>
                <w:sz w:val="24"/>
                <w:szCs w:val="24"/>
              </w:rPr>
            </w:pPr>
          </w:p>
          <w:p w14:paraId="1B0EF5E6" w14:textId="77777777" w:rsidR="00A60575" w:rsidRPr="00BF53D5" w:rsidRDefault="00A60575" w:rsidP="005B50D7">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7FC3C71" w14:textId="77777777" w:rsidR="00A60575" w:rsidRPr="00BF53D5" w:rsidRDefault="00A60575" w:rsidP="005B50D7">
            <w:pPr>
              <w:pStyle w:val="Betarp"/>
              <w:jc w:val="both"/>
              <w:rPr>
                <w:rFonts w:ascii="Times New Roman" w:hAnsi="Times New Roman" w:cs="Times New Roman"/>
                <w:b/>
                <w:bCs/>
                <w:sz w:val="24"/>
                <w:szCs w:val="24"/>
              </w:rPr>
            </w:pPr>
          </w:p>
          <w:p w14:paraId="12A78442" w14:textId="77777777" w:rsidR="00A6057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899D36" w14:textId="77777777" w:rsidR="00A60575" w:rsidRPr="00517E7A" w:rsidRDefault="00A60575" w:rsidP="005B50D7">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1D60F42A" w14:textId="77777777" w:rsidR="00A60575" w:rsidRDefault="00A60575" w:rsidP="005B50D7">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A60575" w:rsidRPr="00BF53D5" w14:paraId="6F954D29"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1D4EB" w14:textId="77777777"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236DB"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F3038"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14:paraId="7709CB2E" w14:textId="77777777" w:rsidR="00A60575" w:rsidRPr="00BF53D5" w:rsidRDefault="00A60575" w:rsidP="005B50D7">
            <w:pPr>
              <w:pStyle w:val="Betarp"/>
              <w:jc w:val="both"/>
              <w:rPr>
                <w:rFonts w:ascii="Times New Roman" w:eastAsia="Yu Mincho" w:hAnsi="Times New Roman" w:cs="Times New Roman"/>
                <w:sz w:val="24"/>
                <w:szCs w:val="24"/>
              </w:rPr>
            </w:pPr>
          </w:p>
          <w:p w14:paraId="4DC497C6" w14:textId="77777777"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F6EB6"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2746DF2F" w14:textId="77777777" w:rsidR="00A60575" w:rsidRPr="00BF53D5" w:rsidRDefault="00A60575" w:rsidP="005B50D7">
            <w:pPr>
              <w:pStyle w:val="Betarp"/>
              <w:jc w:val="both"/>
              <w:rPr>
                <w:rFonts w:ascii="Times New Roman" w:hAnsi="Times New Roman" w:cs="Times New Roman"/>
                <w:bCs/>
                <w:iCs/>
                <w:sz w:val="24"/>
                <w:szCs w:val="24"/>
                <w:lang w:eastAsia="en-US"/>
              </w:rPr>
            </w:pPr>
          </w:p>
          <w:p w14:paraId="64ECE836" w14:textId="77777777"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14:paraId="64FA211B"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BE0D2A" w14:textId="77777777"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BD40F"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3D30815"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9F627"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14:paraId="67951EEA" w14:textId="77777777" w:rsidR="00A60575" w:rsidRPr="00BF53D5" w:rsidRDefault="00A60575" w:rsidP="005B50D7">
            <w:pPr>
              <w:pStyle w:val="Betarp"/>
              <w:jc w:val="both"/>
              <w:rPr>
                <w:rFonts w:ascii="Times New Roman" w:eastAsia="Yu Mincho" w:hAnsi="Times New Roman" w:cs="Times New Roman"/>
                <w:sz w:val="24"/>
                <w:szCs w:val="24"/>
              </w:rPr>
            </w:pPr>
          </w:p>
          <w:p w14:paraId="5ECFF4A9" w14:textId="77777777"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9E8AF"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2A9073FE" w14:textId="77777777" w:rsidR="00A60575" w:rsidRPr="00BF53D5" w:rsidRDefault="00A60575" w:rsidP="005B50D7">
            <w:pPr>
              <w:pStyle w:val="Betarp"/>
              <w:jc w:val="both"/>
              <w:rPr>
                <w:rFonts w:ascii="Times New Roman" w:hAnsi="Times New Roman" w:cs="Times New Roman"/>
                <w:bCs/>
                <w:iCs/>
                <w:sz w:val="24"/>
                <w:szCs w:val="24"/>
                <w:lang w:eastAsia="en-US"/>
              </w:rPr>
            </w:pPr>
          </w:p>
          <w:p w14:paraId="02BE98D7" w14:textId="77777777"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14:paraId="257CF021"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50112" w14:textId="77777777"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6EE7A"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77731"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14:paraId="4DB46778" w14:textId="77777777" w:rsidR="00A60575" w:rsidRPr="00BF53D5" w:rsidRDefault="00A60575" w:rsidP="005B50D7">
            <w:pPr>
              <w:pStyle w:val="Betarp"/>
              <w:jc w:val="both"/>
              <w:rPr>
                <w:rFonts w:ascii="Times New Roman" w:eastAsia="Yu Mincho" w:hAnsi="Times New Roman" w:cs="Times New Roman"/>
                <w:sz w:val="24"/>
                <w:szCs w:val="24"/>
              </w:rPr>
            </w:pPr>
          </w:p>
          <w:p w14:paraId="1CF24A2D" w14:textId="77777777"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46330"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272DDCD0" w14:textId="77777777"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14:paraId="64C4B451"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4F04A" w14:textId="77777777"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3199A"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0A172A" w14:textId="77777777"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278784" w14:textId="77777777"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6A3F3"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4 punktas</w:t>
            </w:r>
          </w:p>
          <w:p w14:paraId="2B4C88AE" w14:textId="77777777" w:rsidR="00A60575" w:rsidRPr="00BF53D5" w:rsidRDefault="00A60575" w:rsidP="005B50D7">
            <w:pPr>
              <w:pStyle w:val="Betarp"/>
              <w:jc w:val="both"/>
              <w:rPr>
                <w:rFonts w:ascii="Times New Roman" w:eastAsia="Yu Mincho" w:hAnsi="Times New Roman" w:cs="Times New Roman"/>
                <w:sz w:val="24"/>
                <w:szCs w:val="24"/>
              </w:rPr>
            </w:pPr>
          </w:p>
          <w:p w14:paraId="3224482A" w14:textId="77777777"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3BA4"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2589C7E4" w14:textId="77777777" w:rsidR="00A60575" w:rsidRPr="00BF53D5" w:rsidRDefault="00A60575" w:rsidP="005B50D7">
            <w:pPr>
              <w:pStyle w:val="Betarp"/>
              <w:jc w:val="both"/>
              <w:rPr>
                <w:rFonts w:ascii="Times New Roman" w:hAnsi="Times New Roman" w:cs="Times New Roman"/>
                <w:bCs/>
                <w:iCs/>
                <w:sz w:val="24"/>
                <w:szCs w:val="24"/>
                <w:lang w:eastAsia="en-US"/>
              </w:rPr>
            </w:pPr>
          </w:p>
          <w:p w14:paraId="31C629FB" w14:textId="77777777" w:rsidR="00A60575" w:rsidRPr="00BF53D5" w:rsidRDefault="00A60575" w:rsidP="005B50D7">
            <w:pPr>
              <w:pStyle w:val="Betarp"/>
              <w:jc w:val="both"/>
              <w:rPr>
                <w:rFonts w:ascii="Times New Roman" w:hAnsi="Times New Roman" w:cs="Times New Roman"/>
                <w:bCs/>
                <w:iCs/>
                <w:sz w:val="24"/>
                <w:szCs w:val="24"/>
                <w:lang w:eastAsia="en-US"/>
              </w:rPr>
            </w:pPr>
          </w:p>
          <w:p w14:paraId="1A4545D9"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E954A21" w14:textId="77777777" w:rsidR="00A60575" w:rsidRPr="009A07F9" w:rsidRDefault="00A60575" w:rsidP="005B50D7">
            <w:pPr>
              <w:pStyle w:val="Betarp"/>
              <w:jc w:val="both"/>
              <w:rPr>
                <w:rFonts w:ascii="Times New Roman" w:hAnsi="Times New Roman" w:cs="Times New Roman"/>
                <w:b/>
                <w:bCs/>
                <w:sz w:val="24"/>
                <w:szCs w:val="24"/>
              </w:rPr>
            </w:pPr>
          </w:p>
          <w:p w14:paraId="7049CBF2" w14:textId="77777777" w:rsidR="00A60575" w:rsidRDefault="00980AA5" w:rsidP="005B50D7">
            <w:pPr>
              <w:pStyle w:val="Betarp"/>
              <w:jc w:val="both"/>
              <w:rPr>
                <w:rStyle w:val="Hipersaitas"/>
                <w:rFonts w:ascii="Verdana" w:hAnsi="Verdana"/>
                <w:sz w:val="22"/>
                <w:szCs w:val="22"/>
              </w:rPr>
            </w:pPr>
            <w:hyperlink r:id="rId12" w:history="1">
              <w:r w:rsidR="00A60575" w:rsidRPr="009A07F9">
                <w:rPr>
                  <w:rStyle w:val="Hipersaitas"/>
                  <w:rFonts w:ascii="Times New Roman" w:hAnsi="Times New Roman" w:cs="Times New Roman"/>
                  <w:sz w:val="24"/>
                  <w:szCs w:val="24"/>
                </w:rPr>
                <w:t>https://vpt.lrv.lt/lt/nuorodos/kiti-duomenys/powerbi/melaginga-informacija-pateikusiu-tiekeju-sarasas-3/</w:t>
              </w:r>
            </w:hyperlink>
          </w:p>
          <w:p w14:paraId="5A21FBC6" w14:textId="77777777" w:rsidR="00A60575" w:rsidRPr="00BF53D5" w:rsidRDefault="00A60575" w:rsidP="005B50D7">
            <w:pPr>
              <w:pStyle w:val="Betarp"/>
              <w:jc w:val="both"/>
              <w:rPr>
                <w:rFonts w:ascii="Times New Roman" w:hAnsi="Times New Roman" w:cs="Times New Roman"/>
                <w:bCs/>
                <w:sz w:val="24"/>
                <w:szCs w:val="24"/>
              </w:rPr>
            </w:pPr>
          </w:p>
        </w:tc>
      </w:tr>
      <w:tr w:rsidR="00A60575" w:rsidRPr="00BF53D5" w14:paraId="25AF3879"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67C03" w14:textId="77777777"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07134"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3CA3C"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14:paraId="55021A51" w14:textId="77777777" w:rsidR="00A60575" w:rsidRPr="00BF53D5" w:rsidRDefault="00A60575" w:rsidP="005B50D7">
            <w:pPr>
              <w:pStyle w:val="Betarp"/>
              <w:jc w:val="both"/>
              <w:rPr>
                <w:rFonts w:ascii="Times New Roman" w:eastAsia="Yu Mincho" w:hAnsi="Times New Roman" w:cs="Times New Roman"/>
                <w:sz w:val="24"/>
                <w:szCs w:val="24"/>
              </w:rPr>
            </w:pPr>
          </w:p>
          <w:p w14:paraId="4CB869F2" w14:textId="77777777"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14:paraId="59C53E8E" w14:textId="77777777" w:rsidR="00A60575" w:rsidRPr="00BF53D5" w:rsidRDefault="00A60575" w:rsidP="005B50D7">
            <w:pPr>
              <w:pStyle w:val="Betarp"/>
              <w:jc w:val="both"/>
              <w:rPr>
                <w:rFonts w:ascii="Times New Roman" w:eastAsia="Yu Mincho" w:hAnsi="Times New Roman" w:cs="Times New Roman"/>
                <w:sz w:val="24"/>
                <w:szCs w:val="24"/>
                <w:lang w:eastAsia="en-US"/>
              </w:rPr>
            </w:pPr>
          </w:p>
          <w:p w14:paraId="7EFDBF06" w14:textId="77777777" w:rsidR="00A60575" w:rsidRPr="00BF53D5" w:rsidRDefault="00A60575" w:rsidP="005B50D7">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64988"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0B8FC618" w14:textId="77777777"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14:paraId="18C1903E"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1644CF" w14:textId="77777777"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AA4A5" w14:textId="77777777" w:rsidR="00A60575" w:rsidRPr="00BF53D5" w:rsidRDefault="00A60575" w:rsidP="005B50D7">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6B39E9" w14:textId="77777777" w:rsidR="00A60575" w:rsidRPr="00BF53D5" w:rsidRDefault="00A60575" w:rsidP="005B50D7">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99608"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6 punktas</w:t>
            </w:r>
          </w:p>
          <w:p w14:paraId="2E1D8A72" w14:textId="77777777" w:rsidR="00A60575" w:rsidRPr="00BF53D5" w:rsidRDefault="00A60575" w:rsidP="005B50D7">
            <w:pPr>
              <w:pStyle w:val="Betarp"/>
              <w:jc w:val="both"/>
              <w:rPr>
                <w:rFonts w:ascii="Times New Roman" w:eastAsia="Yu Mincho" w:hAnsi="Times New Roman" w:cs="Times New Roman"/>
                <w:sz w:val="24"/>
                <w:szCs w:val="24"/>
              </w:rPr>
            </w:pPr>
          </w:p>
          <w:p w14:paraId="3E551394" w14:textId="77777777"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14:paraId="60DCD846" w14:textId="77777777" w:rsidR="00A60575" w:rsidRPr="00BF53D5" w:rsidRDefault="00A60575" w:rsidP="005B50D7">
            <w:pPr>
              <w:pStyle w:val="Betarp"/>
              <w:jc w:val="both"/>
              <w:rPr>
                <w:rFonts w:ascii="Times New Roman" w:eastAsia="Yu Mincho" w:hAnsi="Times New Roman" w:cs="Times New Roman"/>
                <w:sz w:val="24"/>
                <w:szCs w:val="24"/>
                <w:lang w:eastAsia="en-US"/>
              </w:rPr>
            </w:pPr>
          </w:p>
          <w:p w14:paraId="1361E886" w14:textId="77777777" w:rsidR="00A60575" w:rsidRPr="00BF53D5" w:rsidRDefault="00A60575" w:rsidP="005B50D7">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21028"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6BD2A033" w14:textId="77777777" w:rsidR="00A60575" w:rsidRPr="00BF53D5" w:rsidRDefault="00A60575" w:rsidP="005B50D7">
            <w:pPr>
              <w:pStyle w:val="Betarp"/>
              <w:jc w:val="both"/>
              <w:rPr>
                <w:rFonts w:ascii="Times New Roman" w:hAnsi="Times New Roman" w:cs="Times New Roman"/>
                <w:bCs/>
                <w:iCs/>
                <w:sz w:val="24"/>
                <w:szCs w:val="24"/>
                <w:lang w:eastAsia="en-US"/>
              </w:rPr>
            </w:pPr>
          </w:p>
          <w:p w14:paraId="0A58C449"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A6ECC76" w14:textId="77777777" w:rsidR="00A60575" w:rsidRPr="00BF53D5" w:rsidRDefault="00A60575" w:rsidP="005B50D7">
            <w:pPr>
              <w:pStyle w:val="Betarp"/>
              <w:jc w:val="both"/>
              <w:rPr>
                <w:rFonts w:ascii="Times New Roman" w:hAnsi="Times New Roman" w:cs="Times New Roman"/>
                <w:sz w:val="24"/>
                <w:szCs w:val="24"/>
              </w:rPr>
            </w:pPr>
          </w:p>
          <w:p w14:paraId="57A67739" w14:textId="77777777" w:rsidR="00A60575" w:rsidRPr="009A07F9" w:rsidRDefault="00A60575" w:rsidP="005B50D7">
            <w:pPr>
              <w:pStyle w:val="Betarp"/>
              <w:jc w:val="both"/>
              <w:rPr>
                <w:rFonts w:ascii="Times New Roman" w:hAnsi="Times New Roman" w:cs="Times New Roman"/>
                <w:sz w:val="24"/>
                <w:szCs w:val="24"/>
              </w:rPr>
            </w:pPr>
          </w:p>
          <w:p w14:paraId="2838B3EE" w14:textId="77777777" w:rsidR="00A60575" w:rsidRPr="009A07F9" w:rsidRDefault="00980AA5" w:rsidP="005B50D7">
            <w:pPr>
              <w:pStyle w:val="Betarp"/>
              <w:jc w:val="both"/>
              <w:rPr>
                <w:rFonts w:ascii="Times New Roman" w:hAnsi="Times New Roman" w:cs="Times New Roman"/>
                <w:sz w:val="24"/>
                <w:szCs w:val="24"/>
              </w:rPr>
            </w:pPr>
            <w:hyperlink r:id="rId13" w:history="1">
              <w:r w:rsidR="00A60575" w:rsidRPr="009A07F9">
                <w:rPr>
                  <w:rStyle w:val="Hipersaitas"/>
                  <w:rFonts w:ascii="Times New Roman" w:hAnsi="Times New Roman" w:cs="Times New Roman"/>
                  <w:sz w:val="24"/>
                  <w:szCs w:val="24"/>
                </w:rPr>
                <w:t>https://vpt.lrv.lt/lt/nuorodos/kiti-duomenys/powerbi/nepatikimi-tiekejai-1/</w:t>
              </w:r>
            </w:hyperlink>
          </w:p>
          <w:p w14:paraId="225B6C5B" w14:textId="77777777" w:rsidR="00A60575" w:rsidRPr="009A07F9" w:rsidRDefault="00A60575" w:rsidP="005B50D7">
            <w:pPr>
              <w:pStyle w:val="Betarp"/>
              <w:jc w:val="both"/>
              <w:rPr>
                <w:rFonts w:ascii="Times New Roman" w:hAnsi="Times New Roman" w:cs="Times New Roman"/>
                <w:sz w:val="24"/>
                <w:szCs w:val="24"/>
              </w:rPr>
            </w:pPr>
          </w:p>
          <w:p w14:paraId="2858B00F" w14:textId="77777777" w:rsidR="00A60575" w:rsidRPr="009A07F9" w:rsidRDefault="00980AA5" w:rsidP="005B50D7">
            <w:pPr>
              <w:pStyle w:val="Betarp"/>
              <w:jc w:val="both"/>
              <w:rPr>
                <w:rFonts w:ascii="Times New Roman" w:hAnsi="Times New Roman" w:cs="Times New Roman"/>
                <w:sz w:val="24"/>
                <w:szCs w:val="24"/>
              </w:rPr>
            </w:pPr>
            <w:hyperlink r:id="rId14" w:history="1">
              <w:r w:rsidR="00A60575" w:rsidRPr="009A07F9">
                <w:rPr>
                  <w:rStyle w:val="Hipersaitas"/>
                  <w:rFonts w:ascii="Times New Roman" w:hAnsi="Times New Roman" w:cs="Times New Roman"/>
                  <w:sz w:val="24"/>
                  <w:szCs w:val="24"/>
                </w:rPr>
                <w:t>https://vpt.lrv.lt/lt/pasalinimo-pagrindai-1/nepatikimu-koncesininku-sarasas-1/nepatikimu-koncesininku-sarasas/</w:t>
              </w:r>
            </w:hyperlink>
          </w:p>
          <w:p w14:paraId="6D66F07C" w14:textId="77777777" w:rsidR="00A60575" w:rsidRPr="00443D09" w:rsidRDefault="00A60575" w:rsidP="005B50D7">
            <w:pPr>
              <w:pStyle w:val="Betarp"/>
              <w:jc w:val="both"/>
              <w:rPr>
                <w:rFonts w:ascii="Verdana" w:hAnsi="Verdana" w:cstheme="minorHAnsi"/>
                <w:bCs/>
                <w:sz w:val="22"/>
                <w:szCs w:val="22"/>
              </w:rPr>
            </w:pPr>
          </w:p>
          <w:p w14:paraId="2124B85D" w14:textId="77777777" w:rsidR="00A60575" w:rsidRPr="00BF53D5" w:rsidRDefault="00A60575" w:rsidP="005B50D7">
            <w:pPr>
              <w:pStyle w:val="Betarp"/>
              <w:jc w:val="both"/>
              <w:rPr>
                <w:rFonts w:ascii="Times New Roman" w:hAnsi="Times New Roman" w:cs="Times New Roman"/>
                <w:b/>
                <w:bCs/>
                <w:sz w:val="24"/>
                <w:szCs w:val="24"/>
              </w:rPr>
            </w:pPr>
          </w:p>
        </w:tc>
      </w:tr>
      <w:tr w:rsidR="00A60575" w:rsidRPr="00BF53D5" w14:paraId="603735A6"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766CD" w14:textId="77777777"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p w14:paraId="00BF9CDF" w14:textId="77777777" w:rsidR="00A60575" w:rsidRPr="00BF53D5" w:rsidRDefault="00A60575" w:rsidP="005B50D7">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1B4AF"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0AD74B8" w14:textId="77777777" w:rsidR="00A60575" w:rsidRPr="00BF53D5" w:rsidRDefault="00A60575" w:rsidP="005B50D7">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37F4C"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14:paraId="59177940" w14:textId="77777777" w:rsidR="00A60575" w:rsidRPr="00BF53D5" w:rsidRDefault="00A60575" w:rsidP="005B50D7">
            <w:pPr>
              <w:pStyle w:val="Betarp"/>
              <w:jc w:val="both"/>
              <w:rPr>
                <w:rFonts w:ascii="Times New Roman" w:eastAsia="Yu Mincho" w:hAnsi="Times New Roman" w:cs="Times New Roman"/>
                <w:sz w:val="24"/>
                <w:szCs w:val="24"/>
              </w:rPr>
            </w:pPr>
          </w:p>
          <w:p w14:paraId="749362A4" w14:textId="77777777"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17FA"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5" w:history="1">
              <w:r w:rsidRPr="00BF53D5">
                <w:rPr>
                  <w:rStyle w:val="Hipersaitas"/>
                  <w:rFonts w:ascii="Times New Roman" w:hAnsi="Times New Roman" w:cs="Times New Roman"/>
                  <w:sz w:val="24"/>
                  <w:szCs w:val="24"/>
                  <w:u w:val="single"/>
                </w:rPr>
                <w:t>https://www.registrucentras.lt/jar/p/index.php</w:t>
              </w:r>
            </w:hyperlink>
          </w:p>
          <w:p w14:paraId="7D70A8F5"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14:paraId="660EC8B8" w14:textId="77777777" w:rsidR="00A60575" w:rsidRPr="00BF53D5" w:rsidRDefault="00980AA5" w:rsidP="005B50D7">
            <w:pPr>
              <w:pStyle w:val="Betarp"/>
              <w:jc w:val="both"/>
              <w:rPr>
                <w:rFonts w:ascii="Times New Roman" w:hAnsi="Times New Roman" w:cs="Times New Roman"/>
                <w:b/>
                <w:bCs/>
                <w:iCs/>
                <w:sz w:val="24"/>
                <w:szCs w:val="24"/>
              </w:rPr>
            </w:pPr>
            <w:hyperlink r:id="rId16" w:history="1">
              <w:r w:rsidR="00A60575" w:rsidRPr="00BF53D5">
                <w:rPr>
                  <w:rStyle w:val="Hipersaitas"/>
                  <w:rFonts w:ascii="Times New Roman" w:hAnsi="Times New Roman" w:cs="Times New Roman"/>
                  <w:sz w:val="24"/>
                  <w:szCs w:val="24"/>
                </w:rPr>
                <w:t>https://vpt.lrv.lt/lt/naujienos/finansiniu-ataskaitu-nepateikimas-gali-tapti-kliutimi-dalyvauti-viesuosiuose-pirkimuose</w:t>
              </w:r>
            </w:hyperlink>
          </w:p>
        </w:tc>
      </w:tr>
      <w:tr w:rsidR="00A60575" w:rsidRPr="00BF53D5" w14:paraId="5CD7C74E"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21658" w14:textId="77777777"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FFD2A" w14:textId="77777777"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343D"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14:paraId="1070C4EE" w14:textId="77777777" w:rsidR="00A60575" w:rsidRPr="00BF53D5" w:rsidRDefault="00A60575" w:rsidP="005B50D7">
            <w:pPr>
              <w:pStyle w:val="Betarp"/>
              <w:jc w:val="both"/>
              <w:rPr>
                <w:rFonts w:ascii="Times New Roman" w:eastAsia="Yu Mincho" w:hAnsi="Times New Roman" w:cs="Times New Roman"/>
                <w:sz w:val="24"/>
                <w:szCs w:val="24"/>
              </w:rPr>
            </w:pPr>
          </w:p>
          <w:p w14:paraId="513F9DD9" w14:textId="77777777"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7814D"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1F4816EE" w14:textId="77777777" w:rsidR="00A60575" w:rsidRPr="00BF53D5" w:rsidRDefault="00A60575" w:rsidP="005B50D7">
            <w:pPr>
              <w:pStyle w:val="Betarp"/>
              <w:jc w:val="both"/>
              <w:rPr>
                <w:rFonts w:ascii="Times New Roman" w:hAnsi="Times New Roman" w:cs="Times New Roman"/>
                <w:b/>
                <w:bCs/>
                <w:iCs/>
                <w:sz w:val="24"/>
                <w:szCs w:val="24"/>
                <w:lang w:eastAsia="en-US"/>
              </w:rPr>
            </w:pPr>
          </w:p>
          <w:p w14:paraId="2BA46587"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A60575" w:rsidRPr="00BF53D5" w14:paraId="36F895A6" w14:textId="77777777"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5DE51" w14:textId="77777777"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EA13E" w14:textId="77777777"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C9CDE" w14:textId="77777777"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14:paraId="184AC638" w14:textId="77777777" w:rsidR="00A60575" w:rsidRPr="00BF53D5" w:rsidRDefault="00A60575" w:rsidP="005B50D7">
            <w:pPr>
              <w:pStyle w:val="Betarp"/>
              <w:jc w:val="both"/>
              <w:rPr>
                <w:rFonts w:ascii="Times New Roman" w:eastAsia="Yu Mincho" w:hAnsi="Times New Roman" w:cs="Times New Roman"/>
                <w:sz w:val="24"/>
                <w:szCs w:val="24"/>
              </w:rPr>
            </w:pPr>
          </w:p>
          <w:p w14:paraId="07A31675" w14:textId="77777777"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13E41" w14:textId="77777777"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42DDFC7C" w14:textId="77777777" w:rsidR="00A60575" w:rsidRPr="00BF53D5" w:rsidRDefault="00A60575" w:rsidP="005B50D7">
            <w:pPr>
              <w:pStyle w:val="Betarp"/>
              <w:jc w:val="both"/>
              <w:rPr>
                <w:rFonts w:ascii="Times New Roman" w:hAnsi="Times New Roman" w:cs="Times New Roman"/>
                <w:bCs/>
                <w:iCs/>
                <w:sz w:val="24"/>
                <w:szCs w:val="24"/>
                <w:lang w:eastAsia="en-US"/>
              </w:rPr>
            </w:pPr>
          </w:p>
          <w:p w14:paraId="592BF5B7" w14:textId="77777777" w:rsidR="00A60575" w:rsidRPr="00BF53D5" w:rsidRDefault="00A60575" w:rsidP="005B50D7">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67E5110" w14:textId="77777777" w:rsidR="00A60575" w:rsidRPr="00BF53D5" w:rsidRDefault="00980AA5" w:rsidP="005B50D7">
            <w:pPr>
              <w:ind w:left="-105" w:firstLine="105"/>
              <w:jc w:val="both"/>
              <w:rPr>
                <w:rFonts w:ascii="Times New Roman" w:hAnsi="Times New Roman" w:cs="Times New Roman"/>
                <w:sz w:val="24"/>
                <w:szCs w:val="24"/>
              </w:rPr>
            </w:pPr>
            <w:hyperlink r:id="rId18" w:history="1">
              <w:r w:rsidR="00A60575" w:rsidRPr="00BF53D5">
                <w:rPr>
                  <w:rStyle w:val="Hipersaitas"/>
                  <w:rFonts w:ascii="Times New Roman" w:hAnsi="Times New Roman" w:cs="Times New Roman"/>
                  <w:sz w:val="24"/>
                  <w:szCs w:val="24"/>
                  <w:u w:val="single"/>
                </w:rPr>
                <w:t>https://kt.gov.lt/lt/atviri-duomenys/diskvalifikavimas-is-viesuju-pirkimu</w:t>
              </w:r>
            </w:hyperlink>
            <w:r w:rsidR="00A60575" w:rsidRPr="00BF53D5">
              <w:rPr>
                <w:rFonts w:ascii="Times New Roman" w:hAnsi="Times New Roman" w:cs="Times New Roman"/>
                <w:sz w:val="24"/>
                <w:szCs w:val="24"/>
              </w:rPr>
              <w:t xml:space="preserve"> skelbiamą informaciją. </w:t>
            </w:r>
          </w:p>
        </w:tc>
      </w:tr>
    </w:tbl>
    <w:p w14:paraId="7991DC0A" w14:textId="77777777" w:rsidR="00A60575" w:rsidRDefault="00A60575" w:rsidP="00A60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B36A8F" w14:textId="77777777" w:rsidR="00A60575" w:rsidRDefault="00A60575" w:rsidP="00A60575">
      <w:pPr>
        <w:spacing w:after="0" w:line="240" w:lineRule="auto"/>
        <w:jc w:val="both"/>
        <w:rPr>
          <w:rFonts w:ascii="Times New Roman" w:hAnsi="Times New Roman" w:cs="Times New Roman"/>
          <w:sz w:val="24"/>
          <w:szCs w:val="24"/>
        </w:rPr>
      </w:pPr>
    </w:p>
    <w:p w14:paraId="5D0BE4C3" w14:textId="77777777" w:rsidR="00A60575" w:rsidRDefault="00A60575" w:rsidP="00A60575">
      <w:pPr>
        <w:spacing w:after="0" w:line="240" w:lineRule="auto"/>
        <w:jc w:val="both"/>
        <w:rPr>
          <w:rFonts w:ascii="Times New Roman" w:hAnsi="Times New Roman" w:cs="Times New Roman"/>
          <w:sz w:val="24"/>
          <w:szCs w:val="24"/>
        </w:rPr>
      </w:pPr>
    </w:p>
    <w:p w14:paraId="2C53ED93" w14:textId="77777777" w:rsidR="00A60575" w:rsidRDefault="00A60575" w:rsidP="00A60575">
      <w:pPr>
        <w:spacing w:after="0" w:line="240" w:lineRule="auto"/>
        <w:jc w:val="both"/>
        <w:rPr>
          <w:rFonts w:ascii="Times New Roman" w:hAnsi="Times New Roman" w:cs="Times New Roman"/>
          <w:sz w:val="24"/>
          <w:szCs w:val="24"/>
        </w:rPr>
      </w:pPr>
    </w:p>
    <w:p w14:paraId="2ACDE6FD" w14:textId="77777777" w:rsidR="00A60575" w:rsidRDefault="00A60575" w:rsidP="00A60575">
      <w:pPr>
        <w:spacing w:after="0" w:line="240" w:lineRule="auto"/>
        <w:jc w:val="both"/>
        <w:rPr>
          <w:rFonts w:ascii="Times New Roman" w:hAnsi="Times New Roman" w:cs="Times New Roman"/>
          <w:sz w:val="24"/>
          <w:szCs w:val="24"/>
        </w:rPr>
      </w:pPr>
    </w:p>
    <w:p w14:paraId="38232F6F" w14:textId="77777777" w:rsidR="00A60575" w:rsidRDefault="00A60575" w:rsidP="00A60575">
      <w:pPr>
        <w:spacing w:after="0" w:line="240" w:lineRule="auto"/>
        <w:jc w:val="both"/>
        <w:rPr>
          <w:rFonts w:ascii="Times New Roman" w:hAnsi="Times New Roman" w:cs="Times New Roman"/>
          <w:sz w:val="24"/>
          <w:szCs w:val="24"/>
        </w:rPr>
      </w:pPr>
    </w:p>
    <w:p w14:paraId="38DF7FA7" w14:textId="77777777" w:rsidR="00A60575" w:rsidRDefault="00A60575" w:rsidP="00A60575">
      <w:pPr>
        <w:spacing w:after="0" w:line="240" w:lineRule="auto"/>
        <w:jc w:val="both"/>
        <w:rPr>
          <w:rFonts w:ascii="Times New Roman" w:hAnsi="Times New Roman" w:cs="Times New Roman"/>
          <w:sz w:val="24"/>
          <w:szCs w:val="24"/>
        </w:rPr>
      </w:pPr>
    </w:p>
    <w:p w14:paraId="71310AB3" w14:textId="77777777" w:rsidR="00A60575" w:rsidRDefault="00A60575" w:rsidP="00A60575">
      <w:pPr>
        <w:spacing w:after="0" w:line="240" w:lineRule="auto"/>
        <w:jc w:val="both"/>
        <w:rPr>
          <w:rFonts w:ascii="Times New Roman" w:hAnsi="Times New Roman" w:cs="Times New Roman"/>
          <w:sz w:val="24"/>
          <w:szCs w:val="24"/>
        </w:rPr>
      </w:pPr>
    </w:p>
    <w:p w14:paraId="0174577D" w14:textId="77777777" w:rsidR="00A60575" w:rsidRDefault="00A60575" w:rsidP="00A60575">
      <w:pPr>
        <w:spacing w:after="0" w:line="240" w:lineRule="auto"/>
        <w:jc w:val="both"/>
        <w:rPr>
          <w:rFonts w:ascii="Times New Roman" w:hAnsi="Times New Roman" w:cs="Times New Roman"/>
          <w:sz w:val="24"/>
          <w:szCs w:val="24"/>
        </w:rPr>
      </w:pPr>
    </w:p>
    <w:p w14:paraId="674CFD98" w14:textId="77777777" w:rsidR="00A60575" w:rsidRDefault="00A60575" w:rsidP="00A60575">
      <w:pPr>
        <w:spacing w:after="0" w:line="240" w:lineRule="auto"/>
        <w:jc w:val="both"/>
        <w:rPr>
          <w:rFonts w:ascii="Times New Roman" w:hAnsi="Times New Roman" w:cs="Times New Roman"/>
          <w:sz w:val="24"/>
          <w:szCs w:val="24"/>
        </w:rPr>
      </w:pPr>
    </w:p>
    <w:p w14:paraId="0FA9B05A" w14:textId="77777777" w:rsidR="00A60575" w:rsidRDefault="00A60575" w:rsidP="00A60575">
      <w:pPr>
        <w:spacing w:after="0" w:line="240" w:lineRule="auto"/>
        <w:jc w:val="both"/>
        <w:rPr>
          <w:rFonts w:ascii="Times New Roman" w:hAnsi="Times New Roman" w:cs="Times New Roman"/>
          <w:sz w:val="24"/>
          <w:szCs w:val="24"/>
        </w:rPr>
      </w:pPr>
    </w:p>
    <w:p w14:paraId="7BDF1C7F" w14:textId="77777777" w:rsidR="00A60575" w:rsidRDefault="00A60575" w:rsidP="00A60575">
      <w:pPr>
        <w:spacing w:after="0" w:line="240" w:lineRule="auto"/>
        <w:jc w:val="both"/>
        <w:rPr>
          <w:rFonts w:ascii="Times New Roman" w:hAnsi="Times New Roman" w:cs="Times New Roman"/>
          <w:sz w:val="24"/>
          <w:szCs w:val="24"/>
        </w:rPr>
      </w:pPr>
    </w:p>
    <w:p w14:paraId="39552FFE" w14:textId="77777777" w:rsidR="00A60575" w:rsidRDefault="00A60575" w:rsidP="00A60575">
      <w:pPr>
        <w:spacing w:after="0" w:line="240" w:lineRule="auto"/>
        <w:jc w:val="both"/>
        <w:rPr>
          <w:rFonts w:ascii="Times New Roman" w:hAnsi="Times New Roman" w:cs="Times New Roman"/>
          <w:sz w:val="24"/>
          <w:szCs w:val="24"/>
        </w:rPr>
      </w:pPr>
    </w:p>
    <w:p w14:paraId="141F06DB" w14:textId="77777777" w:rsidR="00A60575" w:rsidRDefault="00A60575" w:rsidP="00A60575">
      <w:pPr>
        <w:spacing w:after="0" w:line="240" w:lineRule="auto"/>
        <w:jc w:val="both"/>
        <w:rPr>
          <w:rFonts w:ascii="Times New Roman" w:hAnsi="Times New Roman" w:cs="Times New Roman"/>
          <w:sz w:val="24"/>
          <w:szCs w:val="24"/>
        </w:rPr>
      </w:pPr>
    </w:p>
    <w:p w14:paraId="0556C266" w14:textId="77777777" w:rsidR="00A60575" w:rsidRDefault="00A60575" w:rsidP="00A60575">
      <w:pPr>
        <w:spacing w:after="0" w:line="240" w:lineRule="auto"/>
        <w:jc w:val="both"/>
        <w:rPr>
          <w:rFonts w:ascii="Times New Roman" w:hAnsi="Times New Roman" w:cs="Times New Roman"/>
          <w:sz w:val="24"/>
          <w:szCs w:val="24"/>
        </w:rPr>
      </w:pPr>
    </w:p>
    <w:p w14:paraId="6C6C776D" w14:textId="77777777" w:rsidR="00A60575" w:rsidRDefault="00A60575" w:rsidP="00A60575">
      <w:pPr>
        <w:spacing w:after="0" w:line="240" w:lineRule="auto"/>
        <w:jc w:val="both"/>
        <w:rPr>
          <w:rFonts w:ascii="Times New Roman" w:hAnsi="Times New Roman" w:cs="Times New Roman"/>
          <w:sz w:val="24"/>
          <w:szCs w:val="24"/>
        </w:rPr>
      </w:pPr>
    </w:p>
    <w:p w14:paraId="182E8F87" w14:textId="77777777" w:rsidR="00A60575" w:rsidRDefault="00A60575" w:rsidP="00A60575">
      <w:pPr>
        <w:spacing w:after="0" w:line="240" w:lineRule="auto"/>
        <w:jc w:val="both"/>
        <w:rPr>
          <w:rFonts w:ascii="Times New Roman" w:hAnsi="Times New Roman" w:cs="Times New Roman"/>
          <w:sz w:val="24"/>
          <w:szCs w:val="24"/>
        </w:rPr>
      </w:pPr>
    </w:p>
    <w:p w14:paraId="4D44FC7E" w14:textId="77777777" w:rsidR="00A60575" w:rsidRDefault="00A60575" w:rsidP="00A60575">
      <w:pPr>
        <w:spacing w:after="0" w:line="240" w:lineRule="auto"/>
        <w:jc w:val="both"/>
        <w:rPr>
          <w:rFonts w:ascii="Times New Roman" w:hAnsi="Times New Roman" w:cs="Times New Roman"/>
          <w:sz w:val="24"/>
          <w:szCs w:val="24"/>
        </w:rPr>
      </w:pPr>
    </w:p>
    <w:p w14:paraId="6A974E6E" w14:textId="77777777" w:rsidR="00A60575" w:rsidRDefault="00A60575" w:rsidP="00A60575">
      <w:pPr>
        <w:spacing w:after="0" w:line="240" w:lineRule="auto"/>
        <w:jc w:val="both"/>
        <w:rPr>
          <w:rFonts w:ascii="Times New Roman" w:hAnsi="Times New Roman" w:cs="Times New Roman"/>
          <w:sz w:val="24"/>
          <w:szCs w:val="24"/>
        </w:rPr>
      </w:pPr>
    </w:p>
    <w:p w14:paraId="49A8B7F0" w14:textId="77777777" w:rsidR="00A60575" w:rsidRDefault="00A60575" w:rsidP="00A60575">
      <w:pPr>
        <w:spacing w:after="0" w:line="240" w:lineRule="auto"/>
        <w:jc w:val="both"/>
        <w:rPr>
          <w:rFonts w:ascii="Times New Roman" w:hAnsi="Times New Roman" w:cs="Times New Roman"/>
          <w:sz w:val="24"/>
          <w:szCs w:val="24"/>
        </w:rPr>
      </w:pPr>
    </w:p>
    <w:p w14:paraId="68A55431" w14:textId="77777777" w:rsidR="00A60575" w:rsidRDefault="00A60575" w:rsidP="00A60575">
      <w:pPr>
        <w:spacing w:after="0" w:line="240" w:lineRule="auto"/>
        <w:jc w:val="both"/>
        <w:rPr>
          <w:rFonts w:ascii="Times New Roman" w:hAnsi="Times New Roman" w:cs="Times New Roman"/>
          <w:sz w:val="24"/>
          <w:szCs w:val="24"/>
        </w:rPr>
      </w:pPr>
    </w:p>
    <w:p w14:paraId="299BCC1F" w14:textId="77777777" w:rsidR="00A60575" w:rsidRDefault="00A60575" w:rsidP="00A60575">
      <w:pPr>
        <w:spacing w:after="0" w:line="240" w:lineRule="auto"/>
        <w:jc w:val="both"/>
        <w:rPr>
          <w:rFonts w:ascii="Times New Roman" w:hAnsi="Times New Roman" w:cs="Times New Roman"/>
          <w:sz w:val="24"/>
          <w:szCs w:val="24"/>
        </w:rPr>
      </w:pPr>
    </w:p>
    <w:p w14:paraId="58F27F73" w14:textId="77777777" w:rsidR="00A60575" w:rsidRDefault="00A60575" w:rsidP="00A60575">
      <w:pPr>
        <w:spacing w:after="0" w:line="240" w:lineRule="auto"/>
        <w:jc w:val="both"/>
        <w:rPr>
          <w:rFonts w:ascii="Times New Roman" w:hAnsi="Times New Roman" w:cs="Times New Roman"/>
          <w:sz w:val="24"/>
          <w:szCs w:val="24"/>
        </w:rPr>
      </w:pPr>
    </w:p>
    <w:p w14:paraId="6A1055D6" w14:textId="77777777" w:rsidR="00A60575" w:rsidRDefault="00A60575" w:rsidP="00A60575">
      <w:pPr>
        <w:spacing w:after="0" w:line="240" w:lineRule="auto"/>
        <w:jc w:val="both"/>
        <w:rPr>
          <w:rFonts w:ascii="Times New Roman" w:hAnsi="Times New Roman" w:cs="Times New Roman"/>
          <w:sz w:val="24"/>
          <w:szCs w:val="24"/>
        </w:rPr>
      </w:pPr>
    </w:p>
    <w:p w14:paraId="0FB9E4A3" w14:textId="77777777" w:rsidR="00A60575" w:rsidRDefault="00A60575" w:rsidP="00A60575">
      <w:pPr>
        <w:spacing w:after="0" w:line="240" w:lineRule="auto"/>
        <w:jc w:val="both"/>
        <w:rPr>
          <w:rFonts w:ascii="Times New Roman" w:hAnsi="Times New Roman" w:cs="Times New Roman"/>
          <w:sz w:val="24"/>
          <w:szCs w:val="24"/>
        </w:rPr>
      </w:pPr>
    </w:p>
    <w:p w14:paraId="6984F849" w14:textId="77777777" w:rsidR="00A60575" w:rsidRDefault="00A60575" w:rsidP="00A60575">
      <w:pPr>
        <w:spacing w:after="0" w:line="240" w:lineRule="auto"/>
        <w:jc w:val="both"/>
        <w:rPr>
          <w:rFonts w:ascii="Times New Roman" w:hAnsi="Times New Roman" w:cs="Times New Roman"/>
          <w:sz w:val="24"/>
          <w:szCs w:val="24"/>
        </w:rPr>
      </w:pPr>
    </w:p>
    <w:p w14:paraId="2D35F5C4" w14:textId="77777777" w:rsidR="00A60575" w:rsidRDefault="00A60575" w:rsidP="00A60575">
      <w:pPr>
        <w:spacing w:after="0" w:line="240" w:lineRule="auto"/>
        <w:jc w:val="both"/>
        <w:rPr>
          <w:rFonts w:ascii="Times New Roman" w:hAnsi="Times New Roman" w:cs="Times New Roman"/>
          <w:sz w:val="24"/>
          <w:szCs w:val="24"/>
        </w:rPr>
      </w:pPr>
    </w:p>
    <w:p w14:paraId="0A22339A" w14:textId="77777777" w:rsidR="00A60575" w:rsidRDefault="00A60575" w:rsidP="00A60575">
      <w:pPr>
        <w:spacing w:after="0" w:line="240" w:lineRule="auto"/>
        <w:jc w:val="both"/>
        <w:rPr>
          <w:rFonts w:ascii="Times New Roman" w:hAnsi="Times New Roman" w:cs="Times New Roman"/>
          <w:sz w:val="24"/>
          <w:szCs w:val="24"/>
        </w:rPr>
      </w:pPr>
    </w:p>
    <w:p w14:paraId="5D2254CA" w14:textId="77777777" w:rsidR="00A60575" w:rsidRDefault="00A60575" w:rsidP="00A60575">
      <w:pPr>
        <w:spacing w:after="0" w:line="240" w:lineRule="auto"/>
        <w:jc w:val="both"/>
        <w:rPr>
          <w:rFonts w:ascii="Times New Roman" w:hAnsi="Times New Roman" w:cs="Times New Roman"/>
          <w:sz w:val="24"/>
          <w:szCs w:val="24"/>
        </w:rPr>
      </w:pPr>
    </w:p>
    <w:p w14:paraId="091BABEB" w14:textId="77777777" w:rsidR="00A60575" w:rsidRDefault="00A60575" w:rsidP="00A60575">
      <w:pPr>
        <w:spacing w:after="0" w:line="240" w:lineRule="auto"/>
        <w:jc w:val="both"/>
        <w:rPr>
          <w:rFonts w:ascii="Times New Roman" w:hAnsi="Times New Roman" w:cs="Times New Roman"/>
          <w:sz w:val="24"/>
          <w:szCs w:val="24"/>
        </w:rPr>
      </w:pPr>
    </w:p>
    <w:p w14:paraId="059F0462" w14:textId="77777777" w:rsidR="00A60575" w:rsidRDefault="00A60575" w:rsidP="00A60575">
      <w:pPr>
        <w:spacing w:after="0" w:line="240" w:lineRule="auto"/>
        <w:jc w:val="both"/>
        <w:rPr>
          <w:rFonts w:ascii="Times New Roman" w:hAnsi="Times New Roman" w:cs="Times New Roman"/>
          <w:sz w:val="24"/>
          <w:szCs w:val="24"/>
        </w:rPr>
      </w:pPr>
    </w:p>
    <w:p w14:paraId="4077C4F2" w14:textId="77777777" w:rsidR="00A60575" w:rsidRDefault="00A60575" w:rsidP="00A60575">
      <w:pPr>
        <w:spacing w:after="0" w:line="240" w:lineRule="auto"/>
        <w:jc w:val="both"/>
        <w:rPr>
          <w:rFonts w:ascii="Times New Roman" w:hAnsi="Times New Roman" w:cs="Times New Roman"/>
          <w:sz w:val="24"/>
          <w:szCs w:val="24"/>
        </w:rPr>
      </w:pPr>
    </w:p>
    <w:p w14:paraId="4DCB4B3C" w14:textId="77777777" w:rsidR="00A60575" w:rsidRDefault="00A60575" w:rsidP="00A60575">
      <w:pPr>
        <w:spacing w:after="0" w:line="240" w:lineRule="auto"/>
        <w:jc w:val="both"/>
        <w:rPr>
          <w:rFonts w:ascii="Times New Roman" w:hAnsi="Times New Roman" w:cs="Times New Roman"/>
          <w:sz w:val="24"/>
          <w:szCs w:val="24"/>
        </w:rPr>
      </w:pPr>
    </w:p>
    <w:p w14:paraId="0B12160A" w14:textId="77777777" w:rsidR="00A60575" w:rsidRDefault="00A60575" w:rsidP="00A60575">
      <w:pPr>
        <w:spacing w:after="0" w:line="240" w:lineRule="auto"/>
        <w:jc w:val="both"/>
        <w:rPr>
          <w:rFonts w:ascii="Times New Roman" w:hAnsi="Times New Roman" w:cs="Times New Roman"/>
          <w:sz w:val="24"/>
          <w:szCs w:val="24"/>
        </w:rPr>
      </w:pPr>
    </w:p>
    <w:p w14:paraId="4FE43DEC" w14:textId="77777777" w:rsidR="00A60575" w:rsidRDefault="00A60575" w:rsidP="00373D3D">
      <w:pPr>
        <w:spacing w:after="0" w:line="240" w:lineRule="auto"/>
        <w:ind w:left="4320" w:firstLine="720"/>
        <w:jc w:val="both"/>
        <w:rPr>
          <w:rFonts w:ascii="Times New Roman" w:hAnsi="Times New Roman" w:cs="Times New Roman"/>
          <w:sz w:val="24"/>
          <w:szCs w:val="24"/>
        </w:rPr>
      </w:pPr>
    </w:p>
    <w:p w14:paraId="02285ABC" w14:textId="77777777" w:rsidR="00A60575" w:rsidRDefault="00A60575" w:rsidP="00373D3D">
      <w:pPr>
        <w:spacing w:after="0" w:line="240" w:lineRule="auto"/>
        <w:ind w:left="4320" w:firstLine="720"/>
        <w:jc w:val="both"/>
        <w:rPr>
          <w:rFonts w:ascii="Times New Roman" w:hAnsi="Times New Roman" w:cs="Times New Roman"/>
          <w:sz w:val="24"/>
          <w:szCs w:val="24"/>
        </w:rPr>
      </w:pPr>
    </w:p>
    <w:p w14:paraId="612D8329" w14:textId="77777777" w:rsidR="00A60575" w:rsidRDefault="00A60575" w:rsidP="00373D3D">
      <w:pPr>
        <w:spacing w:after="0" w:line="240" w:lineRule="auto"/>
        <w:ind w:left="4320" w:firstLine="720"/>
        <w:jc w:val="both"/>
        <w:rPr>
          <w:rFonts w:ascii="Times New Roman" w:hAnsi="Times New Roman" w:cs="Times New Roman"/>
          <w:sz w:val="24"/>
          <w:szCs w:val="24"/>
        </w:rPr>
      </w:pPr>
    </w:p>
    <w:p w14:paraId="2A0DA3D3" w14:textId="77777777" w:rsidR="00A60575" w:rsidRDefault="00A60575" w:rsidP="00373D3D">
      <w:pPr>
        <w:spacing w:after="0" w:line="240" w:lineRule="auto"/>
        <w:ind w:left="4320" w:firstLine="720"/>
        <w:jc w:val="both"/>
        <w:rPr>
          <w:rFonts w:ascii="Times New Roman" w:hAnsi="Times New Roman" w:cs="Times New Roman"/>
          <w:sz w:val="24"/>
          <w:szCs w:val="24"/>
        </w:rPr>
      </w:pPr>
    </w:p>
    <w:p w14:paraId="68529DA8" w14:textId="77777777" w:rsidR="00A60575" w:rsidRDefault="00A60575" w:rsidP="00373D3D">
      <w:pPr>
        <w:spacing w:after="0" w:line="240" w:lineRule="auto"/>
        <w:ind w:left="4320" w:firstLine="720"/>
        <w:jc w:val="both"/>
        <w:rPr>
          <w:rFonts w:ascii="Times New Roman" w:hAnsi="Times New Roman" w:cs="Times New Roman"/>
          <w:sz w:val="24"/>
          <w:szCs w:val="24"/>
        </w:rPr>
      </w:pPr>
    </w:p>
    <w:p w14:paraId="4477253A" w14:textId="77777777"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14:paraId="29DBEAD4"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74CC88CD" w14:textId="77777777" w:rsidR="00593DA2" w:rsidRPr="00BF53D5" w:rsidRDefault="00593DA2" w:rsidP="00593DA2">
      <w:pPr>
        <w:spacing w:after="0" w:line="240" w:lineRule="auto"/>
        <w:jc w:val="right"/>
        <w:rPr>
          <w:rFonts w:ascii="Times New Roman" w:hAnsi="Times New Roman" w:cs="Times New Roman"/>
          <w:sz w:val="24"/>
          <w:szCs w:val="24"/>
        </w:rPr>
      </w:pPr>
    </w:p>
    <w:p w14:paraId="65A90CBE" w14:textId="77777777"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14:paraId="215AC0FF" w14:textId="77777777"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14:paraId="31AAC6A9" w14:textId="77777777"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14:paraId="7F941AEE" w14:textId="77777777" w:rsidR="00593DA2" w:rsidRPr="00BF53D5" w:rsidRDefault="00593DA2" w:rsidP="00064BFD">
      <w:pPr>
        <w:pStyle w:val="v1msolistparagraph"/>
        <w:spacing w:before="0" w:beforeAutospacing="0" w:after="0" w:afterAutospacing="0"/>
        <w:ind w:firstLine="567"/>
        <w:contextualSpacing/>
        <w:jc w:val="both"/>
      </w:pPr>
    </w:p>
    <w:p w14:paraId="6FDA1EFC" w14:textId="77777777" w:rsidR="00BF53D5" w:rsidRDefault="00BF53D5" w:rsidP="005C7460">
      <w:pPr>
        <w:spacing w:after="0" w:line="20" w:lineRule="atLeast"/>
        <w:ind w:firstLine="567"/>
        <w:jc w:val="both"/>
        <w:rPr>
          <w:rFonts w:ascii="Times New Roman" w:eastAsia="Calibri" w:hAnsi="Times New Roman" w:cs="Times New Roman"/>
          <w:sz w:val="24"/>
          <w:szCs w:val="24"/>
        </w:rPr>
      </w:pPr>
    </w:p>
    <w:p w14:paraId="1DE39393" w14:textId="77777777" w:rsidR="00593DA2" w:rsidRDefault="00593DA2" w:rsidP="00593DA2">
      <w:pPr>
        <w:spacing w:after="0" w:line="240" w:lineRule="auto"/>
        <w:jc w:val="right"/>
        <w:rPr>
          <w:rFonts w:ascii="Times New Roman" w:hAnsi="Times New Roman" w:cs="Times New Roman"/>
          <w:sz w:val="24"/>
          <w:szCs w:val="24"/>
        </w:rPr>
      </w:pPr>
    </w:p>
    <w:p w14:paraId="3EA122C7" w14:textId="77777777" w:rsidR="005C7460" w:rsidRDefault="005C7460" w:rsidP="00593DA2">
      <w:pPr>
        <w:spacing w:after="0" w:line="240" w:lineRule="auto"/>
        <w:jc w:val="right"/>
        <w:rPr>
          <w:rFonts w:ascii="Times New Roman" w:hAnsi="Times New Roman" w:cs="Times New Roman"/>
          <w:sz w:val="24"/>
          <w:szCs w:val="24"/>
        </w:rPr>
      </w:pPr>
    </w:p>
    <w:p w14:paraId="46C004DC" w14:textId="77777777" w:rsidR="005C7460" w:rsidRDefault="005C7460" w:rsidP="00593DA2">
      <w:pPr>
        <w:spacing w:after="0" w:line="240" w:lineRule="auto"/>
        <w:jc w:val="right"/>
        <w:rPr>
          <w:rFonts w:ascii="Times New Roman" w:hAnsi="Times New Roman" w:cs="Times New Roman"/>
          <w:sz w:val="24"/>
          <w:szCs w:val="24"/>
        </w:rPr>
      </w:pPr>
    </w:p>
    <w:p w14:paraId="4F873A39" w14:textId="77777777" w:rsidR="003A1C5A" w:rsidRDefault="003A1C5A" w:rsidP="00593DA2">
      <w:pPr>
        <w:spacing w:after="0" w:line="240" w:lineRule="auto"/>
        <w:jc w:val="right"/>
        <w:rPr>
          <w:rFonts w:ascii="Times New Roman" w:hAnsi="Times New Roman" w:cs="Times New Roman"/>
          <w:sz w:val="24"/>
          <w:szCs w:val="24"/>
        </w:rPr>
      </w:pPr>
    </w:p>
    <w:p w14:paraId="11D16F6E" w14:textId="77777777" w:rsidR="00064BFD" w:rsidRDefault="00064BFD" w:rsidP="00593DA2">
      <w:pPr>
        <w:spacing w:after="0" w:line="240" w:lineRule="auto"/>
        <w:jc w:val="right"/>
        <w:rPr>
          <w:rFonts w:ascii="Times New Roman" w:hAnsi="Times New Roman" w:cs="Times New Roman"/>
          <w:sz w:val="24"/>
          <w:szCs w:val="24"/>
        </w:rPr>
      </w:pPr>
    </w:p>
    <w:p w14:paraId="2AAC96D2" w14:textId="77777777" w:rsidR="00064BFD" w:rsidRDefault="00064BFD" w:rsidP="00593DA2">
      <w:pPr>
        <w:spacing w:after="0" w:line="240" w:lineRule="auto"/>
        <w:jc w:val="right"/>
        <w:rPr>
          <w:rFonts w:ascii="Times New Roman" w:hAnsi="Times New Roman" w:cs="Times New Roman"/>
          <w:sz w:val="24"/>
          <w:szCs w:val="24"/>
        </w:rPr>
      </w:pPr>
    </w:p>
    <w:p w14:paraId="3A22B12F" w14:textId="77777777" w:rsidR="00064BFD" w:rsidRDefault="00064BFD" w:rsidP="00593DA2">
      <w:pPr>
        <w:spacing w:after="0" w:line="240" w:lineRule="auto"/>
        <w:jc w:val="right"/>
        <w:rPr>
          <w:rFonts w:ascii="Times New Roman" w:hAnsi="Times New Roman" w:cs="Times New Roman"/>
          <w:sz w:val="24"/>
          <w:szCs w:val="24"/>
        </w:rPr>
      </w:pPr>
    </w:p>
    <w:p w14:paraId="5FF42912" w14:textId="77777777" w:rsidR="00064BFD" w:rsidRDefault="00064BFD" w:rsidP="00593DA2">
      <w:pPr>
        <w:spacing w:after="0" w:line="240" w:lineRule="auto"/>
        <w:jc w:val="right"/>
        <w:rPr>
          <w:rFonts w:ascii="Times New Roman" w:hAnsi="Times New Roman" w:cs="Times New Roman"/>
          <w:sz w:val="24"/>
          <w:szCs w:val="24"/>
        </w:rPr>
      </w:pPr>
    </w:p>
    <w:p w14:paraId="34D87EF1" w14:textId="77777777" w:rsidR="00064BFD" w:rsidRDefault="00064BFD" w:rsidP="00593DA2">
      <w:pPr>
        <w:spacing w:after="0" w:line="240" w:lineRule="auto"/>
        <w:jc w:val="right"/>
        <w:rPr>
          <w:rFonts w:ascii="Times New Roman" w:hAnsi="Times New Roman" w:cs="Times New Roman"/>
          <w:sz w:val="24"/>
          <w:szCs w:val="24"/>
        </w:rPr>
      </w:pPr>
    </w:p>
    <w:p w14:paraId="708AB080" w14:textId="77777777" w:rsidR="00064BFD" w:rsidRDefault="00064BFD" w:rsidP="00593DA2">
      <w:pPr>
        <w:spacing w:after="0" w:line="240" w:lineRule="auto"/>
        <w:jc w:val="right"/>
        <w:rPr>
          <w:rFonts w:ascii="Times New Roman" w:hAnsi="Times New Roman" w:cs="Times New Roman"/>
          <w:sz w:val="24"/>
          <w:szCs w:val="24"/>
        </w:rPr>
      </w:pPr>
    </w:p>
    <w:p w14:paraId="13A20D3F" w14:textId="77777777" w:rsidR="00064BFD" w:rsidRDefault="00064BFD" w:rsidP="00593DA2">
      <w:pPr>
        <w:spacing w:after="0" w:line="240" w:lineRule="auto"/>
        <w:jc w:val="right"/>
        <w:rPr>
          <w:rFonts w:ascii="Times New Roman" w:hAnsi="Times New Roman" w:cs="Times New Roman"/>
          <w:sz w:val="24"/>
          <w:szCs w:val="24"/>
        </w:rPr>
      </w:pPr>
    </w:p>
    <w:p w14:paraId="4AE2EF58" w14:textId="77777777" w:rsidR="00064BFD" w:rsidRDefault="00064BFD" w:rsidP="00593DA2">
      <w:pPr>
        <w:spacing w:after="0" w:line="240" w:lineRule="auto"/>
        <w:jc w:val="right"/>
        <w:rPr>
          <w:rFonts w:ascii="Times New Roman" w:hAnsi="Times New Roman" w:cs="Times New Roman"/>
          <w:sz w:val="24"/>
          <w:szCs w:val="24"/>
        </w:rPr>
      </w:pPr>
    </w:p>
    <w:p w14:paraId="7F04EB6A" w14:textId="77777777" w:rsidR="00064BFD" w:rsidRDefault="00064BFD" w:rsidP="00593DA2">
      <w:pPr>
        <w:spacing w:after="0" w:line="240" w:lineRule="auto"/>
        <w:jc w:val="right"/>
        <w:rPr>
          <w:rFonts w:ascii="Times New Roman" w:hAnsi="Times New Roman" w:cs="Times New Roman"/>
          <w:sz w:val="24"/>
          <w:szCs w:val="24"/>
        </w:rPr>
      </w:pPr>
    </w:p>
    <w:p w14:paraId="7AC849A6" w14:textId="77777777" w:rsidR="00064BFD" w:rsidRDefault="00064BFD" w:rsidP="00593DA2">
      <w:pPr>
        <w:spacing w:after="0" w:line="240" w:lineRule="auto"/>
        <w:jc w:val="right"/>
        <w:rPr>
          <w:rFonts w:ascii="Times New Roman" w:hAnsi="Times New Roman" w:cs="Times New Roman"/>
          <w:sz w:val="24"/>
          <w:szCs w:val="24"/>
        </w:rPr>
      </w:pPr>
    </w:p>
    <w:p w14:paraId="70BE6727" w14:textId="77777777" w:rsidR="00064BFD" w:rsidRDefault="00064BFD" w:rsidP="00593DA2">
      <w:pPr>
        <w:spacing w:after="0" w:line="240" w:lineRule="auto"/>
        <w:jc w:val="right"/>
        <w:rPr>
          <w:rFonts w:ascii="Times New Roman" w:hAnsi="Times New Roman" w:cs="Times New Roman"/>
          <w:sz w:val="24"/>
          <w:szCs w:val="24"/>
        </w:rPr>
      </w:pPr>
    </w:p>
    <w:p w14:paraId="53883B21" w14:textId="77777777" w:rsidR="00064BFD" w:rsidRDefault="00064BFD" w:rsidP="00593DA2">
      <w:pPr>
        <w:spacing w:after="0" w:line="240" w:lineRule="auto"/>
        <w:jc w:val="right"/>
        <w:rPr>
          <w:rFonts w:ascii="Times New Roman" w:hAnsi="Times New Roman" w:cs="Times New Roman"/>
          <w:sz w:val="24"/>
          <w:szCs w:val="24"/>
        </w:rPr>
      </w:pPr>
    </w:p>
    <w:p w14:paraId="2C51337C" w14:textId="77777777" w:rsidR="00064BFD" w:rsidRDefault="00064BFD" w:rsidP="00593DA2">
      <w:pPr>
        <w:spacing w:after="0" w:line="240" w:lineRule="auto"/>
        <w:jc w:val="right"/>
        <w:rPr>
          <w:rFonts w:ascii="Times New Roman" w:hAnsi="Times New Roman" w:cs="Times New Roman"/>
          <w:sz w:val="24"/>
          <w:szCs w:val="24"/>
        </w:rPr>
      </w:pPr>
    </w:p>
    <w:p w14:paraId="4230F55D" w14:textId="77777777" w:rsidR="00064BFD" w:rsidRDefault="00064BFD" w:rsidP="00593DA2">
      <w:pPr>
        <w:spacing w:after="0" w:line="240" w:lineRule="auto"/>
        <w:jc w:val="right"/>
        <w:rPr>
          <w:rFonts w:ascii="Times New Roman" w:hAnsi="Times New Roman" w:cs="Times New Roman"/>
          <w:sz w:val="24"/>
          <w:szCs w:val="24"/>
        </w:rPr>
      </w:pPr>
    </w:p>
    <w:p w14:paraId="6B41B80A" w14:textId="77777777" w:rsidR="00064BFD" w:rsidRDefault="00064BFD" w:rsidP="00593DA2">
      <w:pPr>
        <w:spacing w:after="0" w:line="240" w:lineRule="auto"/>
        <w:jc w:val="right"/>
        <w:rPr>
          <w:rFonts w:ascii="Times New Roman" w:hAnsi="Times New Roman" w:cs="Times New Roman"/>
          <w:sz w:val="24"/>
          <w:szCs w:val="24"/>
        </w:rPr>
      </w:pPr>
    </w:p>
    <w:p w14:paraId="533E4DDE" w14:textId="77777777" w:rsidR="00064BFD" w:rsidRDefault="00064BFD" w:rsidP="00593DA2">
      <w:pPr>
        <w:spacing w:after="0" w:line="240" w:lineRule="auto"/>
        <w:jc w:val="right"/>
        <w:rPr>
          <w:rFonts w:ascii="Times New Roman" w:hAnsi="Times New Roman" w:cs="Times New Roman"/>
          <w:sz w:val="24"/>
          <w:szCs w:val="24"/>
        </w:rPr>
      </w:pPr>
    </w:p>
    <w:p w14:paraId="183E2FC4" w14:textId="77777777" w:rsidR="00064BFD" w:rsidRDefault="00064BFD" w:rsidP="00593DA2">
      <w:pPr>
        <w:spacing w:after="0" w:line="240" w:lineRule="auto"/>
        <w:jc w:val="right"/>
        <w:rPr>
          <w:rFonts w:ascii="Times New Roman" w:hAnsi="Times New Roman" w:cs="Times New Roman"/>
          <w:sz w:val="24"/>
          <w:szCs w:val="24"/>
        </w:rPr>
      </w:pPr>
    </w:p>
    <w:p w14:paraId="24BB3E2F" w14:textId="77777777" w:rsidR="00064BFD" w:rsidRDefault="00064BFD" w:rsidP="00593DA2">
      <w:pPr>
        <w:spacing w:after="0" w:line="240" w:lineRule="auto"/>
        <w:jc w:val="right"/>
        <w:rPr>
          <w:rFonts w:ascii="Times New Roman" w:hAnsi="Times New Roman" w:cs="Times New Roman"/>
          <w:sz w:val="24"/>
          <w:szCs w:val="24"/>
        </w:rPr>
      </w:pPr>
    </w:p>
    <w:p w14:paraId="3E4D4B98" w14:textId="77777777" w:rsidR="00064BFD" w:rsidRDefault="00064BFD" w:rsidP="00593DA2">
      <w:pPr>
        <w:spacing w:after="0" w:line="240" w:lineRule="auto"/>
        <w:jc w:val="right"/>
        <w:rPr>
          <w:rFonts w:ascii="Times New Roman" w:hAnsi="Times New Roman" w:cs="Times New Roman"/>
          <w:sz w:val="24"/>
          <w:szCs w:val="24"/>
        </w:rPr>
      </w:pPr>
    </w:p>
    <w:p w14:paraId="3659DABD" w14:textId="77777777" w:rsidR="00064BFD" w:rsidRDefault="00064BFD" w:rsidP="00593DA2">
      <w:pPr>
        <w:spacing w:after="0" w:line="240" w:lineRule="auto"/>
        <w:jc w:val="right"/>
        <w:rPr>
          <w:rFonts w:ascii="Times New Roman" w:hAnsi="Times New Roman" w:cs="Times New Roman"/>
          <w:sz w:val="24"/>
          <w:szCs w:val="24"/>
        </w:rPr>
      </w:pPr>
    </w:p>
    <w:p w14:paraId="30295A4E" w14:textId="77777777" w:rsidR="00064BFD" w:rsidRDefault="00064BFD" w:rsidP="00593DA2">
      <w:pPr>
        <w:spacing w:after="0" w:line="240" w:lineRule="auto"/>
        <w:jc w:val="right"/>
        <w:rPr>
          <w:rFonts w:ascii="Times New Roman" w:hAnsi="Times New Roman" w:cs="Times New Roman"/>
          <w:sz w:val="24"/>
          <w:szCs w:val="24"/>
        </w:rPr>
      </w:pPr>
    </w:p>
    <w:p w14:paraId="3D7A2D6A" w14:textId="77777777" w:rsidR="00064BFD" w:rsidRDefault="00064BFD" w:rsidP="00593DA2">
      <w:pPr>
        <w:spacing w:after="0" w:line="240" w:lineRule="auto"/>
        <w:jc w:val="right"/>
        <w:rPr>
          <w:rFonts w:ascii="Times New Roman" w:hAnsi="Times New Roman" w:cs="Times New Roman"/>
          <w:sz w:val="24"/>
          <w:szCs w:val="24"/>
        </w:rPr>
      </w:pPr>
    </w:p>
    <w:p w14:paraId="132D1580" w14:textId="77777777" w:rsidR="00064BFD" w:rsidRDefault="00064BFD" w:rsidP="00593DA2">
      <w:pPr>
        <w:spacing w:after="0" w:line="240" w:lineRule="auto"/>
        <w:jc w:val="right"/>
        <w:rPr>
          <w:rFonts w:ascii="Times New Roman" w:hAnsi="Times New Roman" w:cs="Times New Roman"/>
          <w:sz w:val="24"/>
          <w:szCs w:val="24"/>
        </w:rPr>
      </w:pPr>
    </w:p>
    <w:p w14:paraId="439E88BF" w14:textId="77777777" w:rsidR="00064BFD" w:rsidRDefault="00064BFD" w:rsidP="00593DA2">
      <w:pPr>
        <w:spacing w:after="0" w:line="240" w:lineRule="auto"/>
        <w:jc w:val="right"/>
        <w:rPr>
          <w:rFonts w:ascii="Times New Roman" w:hAnsi="Times New Roman" w:cs="Times New Roman"/>
          <w:sz w:val="24"/>
          <w:szCs w:val="24"/>
        </w:rPr>
      </w:pPr>
    </w:p>
    <w:p w14:paraId="33F0D889" w14:textId="77777777" w:rsidR="00064BFD" w:rsidRDefault="00064BFD" w:rsidP="00593DA2">
      <w:pPr>
        <w:spacing w:after="0" w:line="240" w:lineRule="auto"/>
        <w:jc w:val="right"/>
        <w:rPr>
          <w:rFonts w:ascii="Times New Roman" w:hAnsi="Times New Roman" w:cs="Times New Roman"/>
          <w:sz w:val="24"/>
          <w:szCs w:val="24"/>
        </w:rPr>
      </w:pPr>
    </w:p>
    <w:p w14:paraId="39AFCEBF" w14:textId="77777777" w:rsidR="00064BFD" w:rsidRDefault="00064BFD" w:rsidP="00593DA2">
      <w:pPr>
        <w:spacing w:after="0" w:line="240" w:lineRule="auto"/>
        <w:jc w:val="right"/>
        <w:rPr>
          <w:rFonts w:ascii="Times New Roman" w:hAnsi="Times New Roman" w:cs="Times New Roman"/>
          <w:sz w:val="24"/>
          <w:szCs w:val="24"/>
        </w:rPr>
      </w:pPr>
    </w:p>
    <w:p w14:paraId="289B3A19" w14:textId="77777777" w:rsidR="00064BFD" w:rsidRDefault="00064BFD" w:rsidP="00593DA2">
      <w:pPr>
        <w:spacing w:after="0" w:line="240" w:lineRule="auto"/>
        <w:jc w:val="right"/>
        <w:rPr>
          <w:rFonts w:ascii="Times New Roman" w:hAnsi="Times New Roman" w:cs="Times New Roman"/>
          <w:sz w:val="24"/>
          <w:szCs w:val="24"/>
        </w:rPr>
      </w:pPr>
    </w:p>
    <w:p w14:paraId="66109A36" w14:textId="77777777" w:rsidR="00064BFD" w:rsidRDefault="00064BFD" w:rsidP="00593DA2">
      <w:pPr>
        <w:spacing w:after="0" w:line="240" w:lineRule="auto"/>
        <w:jc w:val="right"/>
        <w:rPr>
          <w:rFonts w:ascii="Times New Roman" w:hAnsi="Times New Roman" w:cs="Times New Roman"/>
          <w:sz w:val="24"/>
          <w:szCs w:val="24"/>
        </w:rPr>
      </w:pPr>
    </w:p>
    <w:p w14:paraId="25F8EE3F" w14:textId="77777777" w:rsidR="00064BFD" w:rsidRDefault="00064BFD" w:rsidP="00593DA2">
      <w:pPr>
        <w:spacing w:after="0" w:line="240" w:lineRule="auto"/>
        <w:jc w:val="right"/>
        <w:rPr>
          <w:rFonts w:ascii="Times New Roman" w:hAnsi="Times New Roman" w:cs="Times New Roman"/>
          <w:sz w:val="24"/>
          <w:szCs w:val="24"/>
        </w:rPr>
      </w:pPr>
    </w:p>
    <w:p w14:paraId="59D8BE8D" w14:textId="77777777" w:rsidR="00373D3D" w:rsidRDefault="00373D3D" w:rsidP="00593DA2">
      <w:pPr>
        <w:spacing w:after="0" w:line="240" w:lineRule="auto"/>
        <w:jc w:val="right"/>
        <w:rPr>
          <w:rFonts w:ascii="Times New Roman" w:hAnsi="Times New Roman" w:cs="Times New Roman"/>
          <w:sz w:val="24"/>
          <w:szCs w:val="24"/>
        </w:rPr>
      </w:pPr>
    </w:p>
    <w:p w14:paraId="6B1314FE" w14:textId="77777777" w:rsidR="00373D3D" w:rsidRDefault="00373D3D" w:rsidP="00593DA2">
      <w:pPr>
        <w:spacing w:after="0" w:line="240" w:lineRule="auto"/>
        <w:jc w:val="right"/>
        <w:rPr>
          <w:rFonts w:ascii="Times New Roman" w:hAnsi="Times New Roman" w:cs="Times New Roman"/>
          <w:sz w:val="24"/>
          <w:szCs w:val="24"/>
        </w:rPr>
      </w:pPr>
    </w:p>
    <w:p w14:paraId="56193215" w14:textId="77777777" w:rsidR="00064BFD" w:rsidRDefault="00064BFD" w:rsidP="00593DA2">
      <w:pPr>
        <w:spacing w:after="0" w:line="240" w:lineRule="auto"/>
        <w:jc w:val="right"/>
        <w:rPr>
          <w:rFonts w:ascii="Times New Roman" w:hAnsi="Times New Roman" w:cs="Times New Roman"/>
          <w:sz w:val="24"/>
          <w:szCs w:val="24"/>
        </w:rPr>
      </w:pPr>
    </w:p>
    <w:p w14:paraId="1FA3395B" w14:textId="77777777" w:rsidR="00064BFD" w:rsidRDefault="00064BFD" w:rsidP="00593DA2">
      <w:pPr>
        <w:spacing w:after="0" w:line="240" w:lineRule="auto"/>
        <w:jc w:val="right"/>
        <w:rPr>
          <w:rFonts w:ascii="Times New Roman" w:hAnsi="Times New Roman" w:cs="Times New Roman"/>
          <w:sz w:val="24"/>
          <w:szCs w:val="24"/>
        </w:rPr>
      </w:pPr>
    </w:p>
    <w:p w14:paraId="53DC16D9"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14:paraId="3D6564EA" w14:textId="77777777" w:rsidR="005C7460" w:rsidRPr="003A1C5A" w:rsidRDefault="005C7460" w:rsidP="00593DA2">
      <w:pPr>
        <w:spacing w:after="0" w:line="240" w:lineRule="auto"/>
        <w:jc w:val="right"/>
        <w:rPr>
          <w:rFonts w:ascii="Times New Roman" w:hAnsi="Times New Roman" w:cs="Times New Roman"/>
          <w:sz w:val="24"/>
          <w:szCs w:val="24"/>
        </w:rPr>
      </w:pPr>
    </w:p>
    <w:p w14:paraId="75DD35ED"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426ACBE5"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161CE157" w14:textId="77777777" w:rsidR="005C7460" w:rsidRDefault="005C7460" w:rsidP="00593DA2">
      <w:pPr>
        <w:spacing w:after="0" w:line="240" w:lineRule="auto"/>
        <w:jc w:val="right"/>
        <w:rPr>
          <w:rFonts w:ascii="Times New Roman" w:hAnsi="Times New Roman" w:cs="Times New Roman"/>
          <w:sz w:val="24"/>
          <w:szCs w:val="24"/>
        </w:rPr>
      </w:pPr>
    </w:p>
    <w:p w14:paraId="6CFD9594" w14:textId="77777777" w:rsidR="005C7460" w:rsidRDefault="005C7460" w:rsidP="00593DA2">
      <w:pPr>
        <w:spacing w:after="0" w:line="240" w:lineRule="auto"/>
        <w:jc w:val="right"/>
        <w:rPr>
          <w:rFonts w:ascii="Times New Roman" w:hAnsi="Times New Roman" w:cs="Times New Roman"/>
          <w:sz w:val="24"/>
          <w:szCs w:val="24"/>
        </w:rPr>
      </w:pPr>
    </w:p>
    <w:p w14:paraId="576039D6" w14:textId="77777777" w:rsidR="005C7460" w:rsidRDefault="005C7460" w:rsidP="00593DA2">
      <w:pPr>
        <w:spacing w:after="0" w:line="240" w:lineRule="auto"/>
        <w:jc w:val="right"/>
        <w:rPr>
          <w:rFonts w:ascii="Times New Roman" w:hAnsi="Times New Roman" w:cs="Times New Roman"/>
          <w:sz w:val="24"/>
          <w:szCs w:val="24"/>
        </w:rPr>
      </w:pPr>
    </w:p>
    <w:p w14:paraId="2197B650" w14:textId="77777777" w:rsidR="005C7460" w:rsidRDefault="005C7460" w:rsidP="00593DA2">
      <w:pPr>
        <w:spacing w:after="0" w:line="240" w:lineRule="auto"/>
        <w:jc w:val="right"/>
        <w:rPr>
          <w:rFonts w:ascii="Times New Roman" w:hAnsi="Times New Roman" w:cs="Times New Roman"/>
          <w:sz w:val="24"/>
          <w:szCs w:val="24"/>
        </w:rPr>
      </w:pPr>
    </w:p>
    <w:p w14:paraId="5439E04C" w14:textId="77777777" w:rsidR="005C7460" w:rsidRDefault="005C7460" w:rsidP="00593DA2">
      <w:pPr>
        <w:spacing w:after="0" w:line="240" w:lineRule="auto"/>
        <w:jc w:val="right"/>
        <w:rPr>
          <w:rFonts w:ascii="Times New Roman" w:hAnsi="Times New Roman" w:cs="Times New Roman"/>
          <w:sz w:val="24"/>
          <w:szCs w:val="24"/>
        </w:rPr>
      </w:pPr>
    </w:p>
    <w:p w14:paraId="4B5E9727" w14:textId="77777777" w:rsidR="005C7460" w:rsidRDefault="005C7460" w:rsidP="00593DA2">
      <w:pPr>
        <w:spacing w:after="0" w:line="240" w:lineRule="auto"/>
        <w:jc w:val="right"/>
        <w:rPr>
          <w:rFonts w:ascii="Times New Roman" w:hAnsi="Times New Roman" w:cs="Times New Roman"/>
          <w:sz w:val="24"/>
          <w:szCs w:val="24"/>
        </w:rPr>
      </w:pPr>
    </w:p>
    <w:p w14:paraId="06D9A151" w14:textId="77777777" w:rsidR="005C7460" w:rsidRDefault="005C7460" w:rsidP="00593DA2">
      <w:pPr>
        <w:spacing w:after="0" w:line="240" w:lineRule="auto"/>
        <w:jc w:val="right"/>
        <w:rPr>
          <w:rFonts w:ascii="Times New Roman" w:hAnsi="Times New Roman" w:cs="Times New Roman"/>
          <w:sz w:val="24"/>
          <w:szCs w:val="24"/>
        </w:rPr>
      </w:pPr>
    </w:p>
    <w:p w14:paraId="660E5459" w14:textId="77777777" w:rsidR="005C7460" w:rsidRDefault="005C7460" w:rsidP="00593DA2">
      <w:pPr>
        <w:spacing w:after="0" w:line="240" w:lineRule="auto"/>
        <w:jc w:val="right"/>
        <w:rPr>
          <w:rFonts w:ascii="Times New Roman" w:hAnsi="Times New Roman" w:cs="Times New Roman"/>
          <w:sz w:val="24"/>
          <w:szCs w:val="24"/>
        </w:rPr>
      </w:pPr>
    </w:p>
    <w:p w14:paraId="4EC6D5D0" w14:textId="77777777" w:rsidR="005C7460" w:rsidRDefault="005C7460" w:rsidP="00593DA2">
      <w:pPr>
        <w:spacing w:after="0" w:line="240" w:lineRule="auto"/>
        <w:jc w:val="right"/>
        <w:rPr>
          <w:rFonts w:ascii="Times New Roman" w:hAnsi="Times New Roman" w:cs="Times New Roman"/>
          <w:sz w:val="24"/>
          <w:szCs w:val="24"/>
        </w:rPr>
      </w:pPr>
    </w:p>
    <w:p w14:paraId="3D057397" w14:textId="77777777" w:rsidR="005C7460" w:rsidRDefault="005C7460" w:rsidP="00593DA2">
      <w:pPr>
        <w:spacing w:after="0" w:line="240" w:lineRule="auto"/>
        <w:jc w:val="right"/>
        <w:rPr>
          <w:rFonts w:ascii="Times New Roman" w:hAnsi="Times New Roman" w:cs="Times New Roman"/>
          <w:sz w:val="24"/>
          <w:szCs w:val="24"/>
        </w:rPr>
      </w:pPr>
    </w:p>
    <w:p w14:paraId="15303855" w14:textId="77777777" w:rsidR="005C7460" w:rsidRDefault="005C7460" w:rsidP="00593DA2">
      <w:pPr>
        <w:spacing w:after="0" w:line="240" w:lineRule="auto"/>
        <w:jc w:val="right"/>
        <w:rPr>
          <w:rFonts w:ascii="Times New Roman" w:hAnsi="Times New Roman" w:cs="Times New Roman"/>
          <w:sz w:val="24"/>
          <w:szCs w:val="24"/>
        </w:rPr>
      </w:pPr>
    </w:p>
    <w:p w14:paraId="75EDCB80" w14:textId="77777777" w:rsidR="005C7460" w:rsidRDefault="005C7460" w:rsidP="00593DA2">
      <w:pPr>
        <w:spacing w:after="0" w:line="240" w:lineRule="auto"/>
        <w:jc w:val="right"/>
        <w:rPr>
          <w:rFonts w:ascii="Times New Roman" w:hAnsi="Times New Roman" w:cs="Times New Roman"/>
          <w:sz w:val="24"/>
          <w:szCs w:val="24"/>
        </w:rPr>
      </w:pPr>
    </w:p>
    <w:p w14:paraId="3EA4D74D" w14:textId="77777777" w:rsidR="005C7460" w:rsidRDefault="005C7460" w:rsidP="00593DA2">
      <w:pPr>
        <w:spacing w:after="0" w:line="240" w:lineRule="auto"/>
        <w:jc w:val="right"/>
        <w:rPr>
          <w:rFonts w:ascii="Times New Roman" w:hAnsi="Times New Roman" w:cs="Times New Roman"/>
          <w:sz w:val="24"/>
          <w:szCs w:val="24"/>
        </w:rPr>
      </w:pPr>
    </w:p>
    <w:p w14:paraId="54E46ABB" w14:textId="77777777" w:rsidR="005C7460" w:rsidRDefault="005C7460" w:rsidP="00593DA2">
      <w:pPr>
        <w:spacing w:after="0" w:line="240" w:lineRule="auto"/>
        <w:jc w:val="right"/>
        <w:rPr>
          <w:rFonts w:ascii="Times New Roman" w:hAnsi="Times New Roman" w:cs="Times New Roman"/>
          <w:sz w:val="24"/>
          <w:szCs w:val="24"/>
        </w:rPr>
      </w:pPr>
    </w:p>
    <w:p w14:paraId="59DF65E4" w14:textId="77777777" w:rsidR="005C7460" w:rsidRDefault="005C7460" w:rsidP="00593DA2">
      <w:pPr>
        <w:spacing w:after="0" w:line="240" w:lineRule="auto"/>
        <w:jc w:val="right"/>
        <w:rPr>
          <w:rFonts w:ascii="Times New Roman" w:hAnsi="Times New Roman" w:cs="Times New Roman"/>
          <w:sz w:val="24"/>
          <w:szCs w:val="24"/>
        </w:rPr>
      </w:pPr>
    </w:p>
    <w:p w14:paraId="6A54D37D" w14:textId="77777777" w:rsidR="005C7460" w:rsidRDefault="005C7460" w:rsidP="00593DA2">
      <w:pPr>
        <w:spacing w:after="0" w:line="240" w:lineRule="auto"/>
        <w:jc w:val="right"/>
        <w:rPr>
          <w:rFonts w:ascii="Times New Roman" w:hAnsi="Times New Roman" w:cs="Times New Roman"/>
          <w:sz w:val="24"/>
          <w:szCs w:val="24"/>
        </w:rPr>
      </w:pPr>
    </w:p>
    <w:p w14:paraId="53423F52" w14:textId="77777777" w:rsidR="005C7460" w:rsidRDefault="005C7460" w:rsidP="00593DA2">
      <w:pPr>
        <w:spacing w:after="0" w:line="240" w:lineRule="auto"/>
        <w:jc w:val="right"/>
        <w:rPr>
          <w:rFonts w:ascii="Times New Roman" w:hAnsi="Times New Roman" w:cs="Times New Roman"/>
          <w:sz w:val="24"/>
          <w:szCs w:val="24"/>
        </w:rPr>
      </w:pPr>
    </w:p>
    <w:p w14:paraId="2F840F9F" w14:textId="77777777" w:rsidR="005C7460" w:rsidRDefault="005C7460" w:rsidP="00593DA2">
      <w:pPr>
        <w:spacing w:after="0" w:line="240" w:lineRule="auto"/>
        <w:jc w:val="right"/>
        <w:rPr>
          <w:rFonts w:ascii="Times New Roman" w:hAnsi="Times New Roman" w:cs="Times New Roman"/>
          <w:sz w:val="24"/>
          <w:szCs w:val="24"/>
        </w:rPr>
      </w:pPr>
    </w:p>
    <w:p w14:paraId="785810A3" w14:textId="77777777" w:rsidR="005C7460" w:rsidRDefault="005C7460" w:rsidP="00593DA2">
      <w:pPr>
        <w:spacing w:after="0" w:line="240" w:lineRule="auto"/>
        <w:jc w:val="right"/>
        <w:rPr>
          <w:rFonts w:ascii="Times New Roman" w:hAnsi="Times New Roman" w:cs="Times New Roman"/>
          <w:sz w:val="24"/>
          <w:szCs w:val="24"/>
        </w:rPr>
      </w:pPr>
    </w:p>
    <w:p w14:paraId="65834129" w14:textId="77777777" w:rsidR="005C7460" w:rsidRDefault="005C7460" w:rsidP="00593DA2">
      <w:pPr>
        <w:spacing w:after="0" w:line="240" w:lineRule="auto"/>
        <w:jc w:val="right"/>
        <w:rPr>
          <w:rFonts w:ascii="Times New Roman" w:hAnsi="Times New Roman" w:cs="Times New Roman"/>
          <w:sz w:val="24"/>
          <w:szCs w:val="24"/>
        </w:rPr>
      </w:pPr>
    </w:p>
    <w:p w14:paraId="7767BD26" w14:textId="77777777" w:rsidR="005C7460" w:rsidRDefault="005C7460" w:rsidP="00593DA2">
      <w:pPr>
        <w:spacing w:after="0" w:line="240" w:lineRule="auto"/>
        <w:jc w:val="right"/>
        <w:rPr>
          <w:rFonts w:ascii="Times New Roman" w:hAnsi="Times New Roman" w:cs="Times New Roman"/>
          <w:sz w:val="24"/>
          <w:szCs w:val="24"/>
        </w:rPr>
      </w:pPr>
    </w:p>
    <w:p w14:paraId="61D0534A" w14:textId="77777777" w:rsidR="005C7460" w:rsidRDefault="005C7460" w:rsidP="00593DA2">
      <w:pPr>
        <w:spacing w:after="0" w:line="240" w:lineRule="auto"/>
        <w:jc w:val="right"/>
        <w:rPr>
          <w:rFonts w:ascii="Times New Roman" w:hAnsi="Times New Roman" w:cs="Times New Roman"/>
          <w:sz w:val="24"/>
          <w:szCs w:val="24"/>
        </w:rPr>
      </w:pPr>
    </w:p>
    <w:p w14:paraId="10181AB9" w14:textId="77777777" w:rsidR="005C7460" w:rsidRDefault="005C7460" w:rsidP="00593DA2">
      <w:pPr>
        <w:spacing w:after="0" w:line="240" w:lineRule="auto"/>
        <w:jc w:val="right"/>
        <w:rPr>
          <w:rFonts w:ascii="Times New Roman" w:hAnsi="Times New Roman" w:cs="Times New Roman"/>
          <w:sz w:val="24"/>
          <w:szCs w:val="24"/>
        </w:rPr>
      </w:pPr>
    </w:p>
    <w:p w14:paraId="07C5E0B6" w14:textId="77777777" w:rsidR="005C7460" w:rsidRDefault="005C7460" w:rsidP="00593DA2">
      <w:pPr>
        <w:spacing w:after="0" w:line="240" w:lineRule="auto"/>
        <w:jc w:val="right"/>
        <w:rPr>
          <w:rFonts w:ascii="Times New Roman" w:hAnsi="Times New Roman" w:cs="Times New Roman"/>
          <w:sz w:val="24"/>
          <w:szCs w:val="24"/>
        </w:rPr>
      </w:pPr>
    </w:p>
    <w:p w14:paraId="4D4A4DC1" w14:textId="77777777" w:rsidR="005C7460" w:rsidRDefault="005C7460" w:rsidP="00593DA2">
      <w:pPr>
        <w:spacing w:after="0" w:line="240" w:lineRule="auto"/>
        <w:jc w:val="right"/>
        <w:rPr>
          <w:rFonts w:ascii="Times New Roman" w:hAnsi="Times New Roman" w:cs="Times New Roman"/>
          <w:sz w:val="24"/>
          <w:szCs w:val="24"/>
        </w:rPr>
      </w:pPr>
    </w:p>
    <w:p w14:paraId="3695C253" w14:textId="77777777" w:rsidR="005C7460" w:rsidRDefault="005C7460" w:rsidP="00593DA2">
      <w:pPr>
        <w:spacing w:after="0" w:line="240" w:lineRule="auto"/>
        <w:jc w:val="right"/>
        <w:rPr>
          <w:rFonts w:ascii="Times New Roman" w:hAnsi="Times New Roman" w:cs="Times New Roman"/>
          <w:sz w:val="24"/>
          <w:szCs w:val="24"/>
        </w:rPr>
      </w:pPr>
    </w:p>
    <w:p w14:paraId="2A4CC27F" w14:textId="77777777" w:rsidR="005C7460" w:rsidRDefault="005C7460" w:rsidP="00593DA2">
      <w:pPr>
        <w:spacing w:after="0" w:line="240" w:lineRule="auto"/>
        <w:jc w:val="right"/>
        <w:rPr>
          <w:rFonts w:ascii="Times New Roman" w:hAnsi="Times New Roman" w:cs="Times New Roman"/>
          <w:sz w:val="24"/>
          <w:szCs w:val="24"/>
        </w:rPr>
      </w:pPr>
    </w:p>
    <w:p w14:paraId="5DCE3B88" w14:textId="77777777" w:rsidR="0027694D" w:rsidRDefault="0027694D" w:rsidP="00593DA2">
      <w:pPr>
        <w:spacing w:after="0" w:line="240" w:lineRule="auto"/>
        <w:jc w:val="right"/>
        <w:rPr>
          <w:rFonts w:ascii="Times New Roman" w:hAnsi="Times New Roman" w:cs="Times New Roman"/>
          <w:sz w:val="24"/>
          <w:szCs w:val="24"/>
        </w:rPr>
      </w:pPr>
    </w:p>
    <w:p w14:paraId="4BCEAF7D" w14:textId="77777777" w:rsidR="0027694D" w:rsidRDefault="0027694D" w:rsidP="00593DA2">
      <w:pPr>
        <w:spacing w:after="0" w:line="240" w:lineRule="auto"/>
        <w:jc w:val="right"/>
        <w:rPr>
          <w:rFonts w:ascii="Times New Roman" w:hAnsi="Times New Roman" w:cs="Times New Roman"/>
          <w:sz w:val="24"/>
          <w:szCs w:val="24"/>
        </w:rPr>
      </w:pPr>
    </w:p>
    <w:p w14:paraId="532F3B81" w14:textId="77777777" w:rsidR="0027694D" w:rsidRDefault="0027694D" w:rsidP="00593DA2">
      <w:pPr>
        <w:spacing w:after="0" w:line="240" w:lineRule="auto"/>
        <w:jc w:val="right"/>
        <w:rPr>
          <w:rFonts w:ascii="Times New Roman" w:hAnsi="Times New Roman" w:cs="Times New Roman"/>
          <w:sz w:val="24"/>
          <w:szCs w:val="24"/>
        </w:rPr>
      </w:pPr>
    </w:p>
    <w:p w14:paraId="560AAFAF" w14:textId="77777777" w:rsidR="0027694D" w:rsidRDefault="0027694D" w:rsidP="00593DA2">
      <w:pPr>
        <w:spacing w:after="0" w:line="240" w:lineRule="auto"/>
        <w:jc w:val="right"/>
        <w:rPr>
          <w:rFonts w:ascii="Times New Roman" w:hAnsi="Times New Roman" w:cs="Times New Roman"/>
          <w:sz w:val="24"/>
          <w:szCs w:val="24"/>
        </w:rPr>
      </w:pPr>
    </w:p>
    <w:p w14:paraId="7302B505" w14:textId="77777777" w:rsidR="0027694D" w:rsidRDefault="0027694D" w:rsidP="00593DA2">
      <w:pPr>
        <w:spacing w:after="0" w:line="240" w:lineRule="auto"/>
        <w:jc w:val="right"/>
        <w:rPr>
          <w:rFonts w:ascii="Times New Roman" w:hAnsi="Times New Roman" w:cs="Times New Roman"/>
          <w:sz w:val="24"/>
          <w:szCs w:val="24"/>
        </w:rPr>
      </w:pPr>
    </w:p>
    <w:p w14:paraId="49E788F6" w14:textId="77777777" w:rsidR="005C7460" w:rsidRDefault="005C7460" w:rsidP="00593DA2">
      <w:pPr>
        <w:spacing w:after="0" w:line="240" w:lineRule="auto"/>
        <w:jc w:val="right"/>
        <w:rPr>
          <w:rFonts w:ascii="Times New Roman" w:hAnsi="Times New Roman" w:cs="Times New Roman"/>
          <w:sz w:val="24"/>
          <w:szCs w:val="24"/>
        </w:rPr>
      </w:pPr>
    </w:p>
    <w:p w14:paraId="527E20DB" w14:textId="77777777" w:rsidR="005C7460" w:rsidRDefault="005C7460" w:rsidP="00593DA2">
      <w:pPr>
        <w:spacing w:after="0" w:line="240" w:lineRule="auto"/>
        <w:jc w:val="right"/>
        <w:rPr>
          <w:rFonts w:ascii="Times New Roman" w:hAnsi="Times New Roman" w:cs="Times New Roman"/>
          <w:sz w:val="24"/>
          <w:szCs w:val="24"/>
        </w:rPr>
      </w:pPr>
    </w:p>
    <w:p w14:paraId="4BBF4315" w14:textId="77777777" w:rsidR="005C7460" w:rsidRDefault="005C7460" w:rsidP="00593DA2">
      <w:pPr>
        <w:spacing w:after="0" w:line="240" w:lineRule="auto"/>
        <w:jc w:val="right"/>
        <w:rPr>
          <w:rFonts w:ascii="Times New Roman" w:hAnsi="Times New Roman" w:cs="Times New Roman"/>
          <w:sz w:val="24"/>
          <w:szCs w:val="24"/>
        </w:rPr>
      </w:pPr>
    </w:p>
    <w:p w14:paraId="037D4816" w14:textId="77777777" w:rsidR="005C7460" w:rsidRDefault="005C7460" w:rsidP="00593DA2">
      <w:pPr>
        <w:spacing w:after="0" w:line="240" w:lineRule="auto"/>
        <w:jc w:val="right"/>
        <w:rPr>
          <w:rFonts w:ascii="Times New Roman" w:hAnsi="Times New Roman" w:cs="Times New Roman"/>
          <w:sz w:val="24"/>
          <w:szCs w:val="24"/>
        </w:rPr>
      </w:pPr>
    </w:p>
    <w:p w14:paraId="78432418" w14:textId="77777777" w:rsidR="005C7460" w:rsidRDefault="005C7460" w:rsidP="00593DA2">
      <w:pPr>
        <w:spacing w:after="0" w:line="240" w:lineRule="auto"/>
        <w:jc w:val="right"/>
        <w:rPr>
          <w:rFonts w:ascii="Times New Roman" w:hAnsi="Times New Roman" w:cs="Times New Roman"/>
          <w:sz w:val="24"/>
          <w:szCs w:val="24"/>
        </w:rPr>
      </w:pPr>
    </w:p>
    <w:p w14:paraId="42CC9E16" w14:textId="77777777" w:rsidR="005C7460" w:rsidRDefault="005C7460" w:rsidP="00593DA2">
      <w:pPr>
        <w:spacing w:after="0" w:line="240" w:lineRule="auto"/>
        <w:jc w:val="right"/>
        <w:rPr>
          <w:rFonts w:ascii="Times New Roman" w:hAnsi="Times New Roman" w:cs="Times New Roman"/>
          <w:sz w:val="24"/>
          <w:szCs w:val="24"/>
        </w:rPr>
      </w:pPr>
    </w:p>
    <w:p w14:paraId="3ED98517" w14:textId="77777777" w:rsidR="005C7460" w:rsidRDefault="005C7460" w:rsidP="00593DA2">
      <w:pPr>
        <w:spacing w:after="0" w:line="240" w:lineRule="auto"/>
        <w:jc w:val="right"/>
        <w:rPr>
          <w:rFonts w:ascii="Times New Roman" w:hAnsi="Times New Roman" w:cs="Times New Roman"/>
          <w:sz w:val="24"/>
          <w:szCs w:val="24"/>
        </w:rPr>
      </w:pPr>
    </w:p>
    <w:p w14:paraId="39D387B1" w14:textId="77777777" w:rsidR="005C7460" w:rsidRDefault="005C7460" w:rsidP="00593DA2">
      <w:pPr>
        <w:spacing w:after="0" w:line="240" w:lineRule="auto"/>
        <w:jc w:val="right"/>
        <w:rPr>
          <w:rFonts w:ascii="Times New Roman" w:hAnsi="Times New Roman" w:cs="Times New Roman"/>
          <w:sz w:val="24"/>
          <w:szCs w:val="24"/>
        </w:rPr>
      </w:pPr>
    </w:p>
    <w:p w14:paraId="03095DF5" w14:textId="77777777" w:rsidR="005C7460" w:rsidRDefault="005C7460" w:rsidP="00593DA2">
      <w:pPr>
        <w:spacing w:after="0" w:line="240" w:lineRule="auto"/>
        <w:jc w:val="right"/>
        <w:rPr>
          <w:rFonts w:ascii="Times New Roman" w:hAnsi="Times New Roman" w:cs="Times New Roman"/>
          <w:sz w:val="24"/>
          <w:szCs w:val="24"/>
        </w:rPr>
      </w:pPr>
    </w:p>
    <w:p w14:paraId="19662C84" w14:textId="77777777" w:rsidR="005C7460" w:rsidRDefault="005C7460" w:rsidP="00593DA2">
      <w:pPr>
        <w:spacing w:after="0" w:line="240" w:lineRule="auto"/>
        <w:jc w:val="right"/>
        <w:rPr>
          <w:rFonts w:ascii="Times New Roman" w:hAnsi="Times New Roman" w:cs="Times New Roman"/>
          <w:sz w:val="24"/>
          <w:szCs w:val="24"/>
        </w:rPr>
      </w:pPr>
    </w:p>
    <w:p w14:paraId="7FC67362" w14:textId="77777777" w:rsidR="005C7460" w:rsidRDefault="005C7460" w:rsidP="00593DA2">
      <w:pPr>
        <w:spacing w:after="0" w:line="240" w:lineRule="auto"/>
        <w:jc w:val="right"/>
        <w:rPr>
          <w:rFonts w:ascii="Times New Roman" w:hAnsi="Times New Roman" w:cs="Times New Roman"/>
          <w:sz w:val="24"/>
          <w:szCs w:val="24"/>
        </w:rPr>
      </w:pPr>
    </w:p>
    <w:p w14:paraId="0B92232C" w14:textId="77777777" w:rsidR="006635A8" w:rsidRPr="003A1C5A" w:rsidRDefault="006635A8" w:rsidP="006635A8">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14:paraId="005C04B6" w14:textId="77777777" w:rsidR="006635A8" w:rsidRPr="003277FD" w:rsidRDefault="006635A8" w:rsidP="006635A8">
      <w:pPr>
        <w:rPr>
          <w:rFonts w:ascii="Arial" w:hAnsi="Arial" w:cs="Arial"/>
          <w:b/>
          <w:bCs/>
          <w:smallCaps/>
        </w:rPr>
      </w:pPr>
    </w:p>
    <w:p w14:paraId="652D76A8" w14:textId="77777777" w:rsidR="006635A8" w:rsidRPr="002B5720" w:rsidRDefault="006635A8" w:rsidP="006635A8">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1C2E023F" w14:textId="77777777" w:rsidR="006635A8" w:rsidRPr="002B5720" w:rsidRDefault="006635A8" w:rsidP="006635A8">
      <w:pPr>
        <w:spacing w:after="0"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2C18EC60" w14:textId="77777777" w:rsidR="006635A8" w:rsidRPr="00F10653" w:rsidRDefault="006635A8" w:rsidP="006635A8">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330EF46" w14:textId="77777777" w:rsidR="006635A8" w:rsidRPr="00F10653" w:rsidRDefault="006635A8" w:rsidP="006635A8">
      <w:pPr>
        <w:spacing w:line="240" w:lineRule="auto"/>
        <w:ind w:right="-178"/>
        <w:jc w:val="center"/>
        <w:rPr>
          <w:rFonts w:ascii="Times New Roman" w:eastAsia="Calibri" w:hAnsi="Times New Roman" w:cs="Times New Roman"/>
          <w:i/>
        </w:rPr>
      </w:pPr>
    </w:p>
    <w:p w14:paraId="17582673" w14:textId="77777777" w:rsidR="006635A8" w:rsidRPr="00F10653" w:rsidRDefault="006635A8" w:rsidP="006635A8">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2BC7D156" w14:textId="77777777" w:rsidR="006635A8" w:rsidRPr="002B5720" w:rsidRDefault="006635A8" w:rsidP="006635A8">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BB695A1" w14:textId="77777777" w:rsidR="006635A8" w:rsidRPr="002B5720" w:rsidRDefault="006635A8" w:rsidP="006635A8">
      <w:pPr>
        <w:spacing w:after="0" w:line="240" w:lineRule="auto"/>
        <w:rPr>
          <w:rFonts w:ascii="Times New Roman" w:eastAsia="Calibri" w:hAnsi="Times New Roman" w:cs="Times New Roman"/>
          <w:sz w:val="24"/>
        </w:rPr>
      </w:pPr>
    </w:p>
    <w:p w14:paraId="1696FC9C" w14:textId="77777777" w:rsidR="006635A8" w:rsidRPr="002B5720" w:rsidRDefault="006635A8" w:rsidP="006635A8">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3965AC36" w14:textId="77777777" w:rsidR="006635A8" w:rsidRPr="002B5720" w:rsidRDefault="006635A8" w:rsidP="006635A8">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0C8C6EA9" w14:textId="77777777" w:rsidR="006635A8" w:rsidRPr="002B5720" w:rsidRDefault="006635A8" w:rsidP="006635A8">
      <w:pPr>
        <w:spacing w:after="0" w:line="240" w:lineRule="auto"/>
        <w:jc w:val="center"/>
        <w:rPr>
          <w:rFonts w:ascii="Times New Roman" w:eastAsia="Calibri" w:hAnsi="Times New Roman" w:cs="Times New Roman"/>
          <w:b/>
          <w:sz w:val="24"/>
        </w:rPr>
      </w:pPr>
    </w:p>
    <w:p w14:paraId="027DF11C" w14:textId="77777777" w:rsidR="006635A8" w:rsidRDefault="006635A8" w:rsidP="006635A8">
      <w:pPr>
        <w:spacing w:after="0"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4977CFD" w14:textId="4CBA4CB8" w:rsidR="006635A8" w:rsidRDefault="006635A8" w:rsidP="006635A8">
      <w:pPr>
        <w:spacing w:after="0"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D31BE1">
        <w:rPr>
          <w:rFonts w:ascii="Times New Roman" w:eastAsia="Times New Roman" w:hAnsi="Times New Roman" w:cs="Times New Roman"/>
          <w:b/>
          <w:sz w:val="24"/>
          <w:szCs w:val="24"/>
        </w:rPr>
        <w:t>LENGVOJO ELEKTROMOBILIO</w:t>
      </w:r>
    </w:p>
    <w:p w14:paraId="32A2CA22" w14:textId="77777777" w:rsidR="006635A8" w:rsidRPr="00427F21" w:rsidRDefault="006635A8" w:rsidP="006635A8">
      <w:pPr>
        <w:spacing w:after="0"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530"/>
        <w:gridCol w:w="1701"/>
      </w:tblGrid>
      <w:tr w:rsidR="006635A8" w:rsidRPr="002B5720" w14:paraId="543B4006" w14:textId="77777777" w:rsidTr="004D7D53">
        <w:trPr>
          <w:jc w:val="center"/>
        </w:trPr>
        <w:tc>
          <w:tcPr>
            <w:tcW w:w="1746" w:type="dxa"/>
            <w:tcBorders>
              <w:top w:val="nil"/>
              <w:left w:val="nil"/>
              <w:bottom w:val="single" w:sz="4" w:space="0" w:color="auto"/>
              <w:right w:val="nil"/>
            </w:tcBorders>
          </w:tcPr>
          <w:p w14:paraId="2A314B20" w14:textId="77777777" w:rsidR="006635A8" w:rsidRPr="0003202F" w:rsidRDefault="006635A8" w:rsidP="004D7D53">
            <w:pPr>
              <w:spacing w:after="0"/>
              <w:jc w:val="center"/>
              <w:rPr>
                <w:rFonts w:ascii="Times New Roman" w:eastAsia="Calibri" w:hAnsi="Times New Roman" w:cs="Times New Roman"/>
                <w:sz w:val="24"/>
              </w:rPr>
            </w:pPr>
          </w:p>
        </w:tc>
        <w:tc>
          <w:tcPr>
            <w:tcW w:w="472" w:type="dxa"/>
            <w:hideMark/>
          </w:tcPr>
          <w:p w14:paraId="401BDD1F" w14:textId="77777777" w:rsidR="006635A8" w:rsidRPr="002B5720" w:rsidRDefault="006635A8" w:rsidP="004D7D53">
            <w:pPr>
              <w:spacing w:after="0"/>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07FEC794" w14:textId="77777777" w:rsidR="006635A8" w:rsidRPr="002B5720" w:rsidRDefault="006635A8" w:rsidP="004D7D53">
            <w:pPr>
              <w:spacing w:after="0"/>
              <w:jc w:val="center"/>
              <w:rPr>
                <w:rFonts w:ascii="Times New Roman" w:eastAsia="Calibri" w:hAnsi="Times New Roman" w:cs="Times New Roman"/>
                <w:sz w:val="24"/>
              </w:rPr>
            </w:pPr>
          </w:p>
        </w:tc>
      </w:tr>
      <w:tr w:rsidR="006635A8" w:rsidRPr="002B5720" w14:paraId="000E8664" w14:textId="77777777" w:rsidTr="004D7D53">
        <w:trPr>
          <w:jc w:val="center"/>
        </w:trPr>
        <w:tc>
          <w:tcPr>
            <w:tcW w:w="1746" w:type="dxa"/>
            <w:tcBorders>
              <w:top w:val="single" w:sz="4" w:space="0" w:color="auto"/>
              <w:left w:val="nil"/>
              <w:bottom w:val="nil"/>
              <w:right w:val="nil"/>
            </w:tcBorders>
            <w:hideMark/>
          </w:tcPr>
          <w:p w14:paraId="0013F60F" w14:textId="77777777" w:rsidR="006635A8" w:rsidRPr="002B5720" w:rsidRDefault="006635A8" w:rsidP="004D7D53">
            <w:pPr>
              <w:spacing w:after="0"/>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8D342B1" w14:textId="77777777" w:rsidR="006635A8" w:rsidRPr="002B5720" w:rsidRDefault="006635A8" w:rsidP="004D7D53">
            <w:pPr>
              <w:spacing w:after="0"/>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7BB23E57" w14:textId="77777777" w:rsidR="006635A8" w:rsidRPr="002B5720" w:rsidRDefault="006635A8" w:rsidP="004D7D53">
            <w:pPr>
              <w:spacing w:after="0"/>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48465244" w14:textId="77777777" w:rsidR="006635A8" w:rsidRPr="002B5720" w:rsidRDefault="006635A8" w:rsidP="006635A8">
      <w:pPr>
        <w:shd w:val="clear" w:color="auto" w:fill="FFFFFF"/>
        <w:spacing w:after="0"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687"/>
      </w:tblGrid>
      <w:tr w:rsidR="006635A8" w:rsidRPr="002B5720" w14:paraId="34ABA418" w14:textId="77777777" w:rsidTr="004D7D53">
        <w:trPr>
          <w:jc w:val="center"/>
        </w:trPr>
        <w:tc>
          <w:tcPr>
            <w:tcW w:w="1687" w:type="dxa"/>
            <w:tcBorders>
              <w:top w:val="nil"/>
              <w:left w:val="nil"/>
              <w:bottom w:val="single" w:sz="4" w:space="0" w:color="auto"/>
              <w:right w:val="nil"/>
            </w:tcBorders>
          </w:tcPr>
          <w:p w14:paraId="4CCECD6D" w14:textId="77777777" w:rsidR="006635A8" w:rsidRPr="002B5720" w:rsidRDefault="006635A8" w:rsidP="004D7D53">
            <w:pPr>
              <w:spacing w:after="0"/>
              <w:rPr>
                <w:rFonts w:ascii="Times New Roman" w:eastAsia="Calibri" w:hAnsi="Times New Roman" w:cs="Times New Roman"/>
                <w:bCs/>
                <w:sz w:val="24"/>
              </w:rPr>
            </w:pPr>
          </w:p>
        </w:tc>
      </w:tr>
      <w:tr w:rsidR="006635A8" w:rsidRPr="002B5720" w14:paraId="4B927F27" w14:textId="77777777" w:rsidTr="004D7D53">
        <w:trPr>
          <w:jc w:val="center"/>
        </w:trPr>
        <w:tc>
          <w:tcPr>
            <w:tcW w:w="1687" w:type="dxa"/>
            <w:tcBorders>
              <w:top w:val="single" w:sz="4" w:space="0" w:color="auto"/>
              <w:left w:val="nil"/>
              <w:bottom w:val="nil"/>
              <w:right w:val="nil"/>
            </w:tcBorders>
            <w:hideMark/>
          </w:tcPr>
          <w:p w14:paraId="37C2E9DC" w14:textId="77777777" w:rsidR="006635A8" w:rsidRPr="002B5720" w:rsidRDefault="006635A8" w:rsidP="004D7D53">
            <w:pPr>
              <w:spacing w:after="0"/>
              <w:rPr>
                <w:rFonts w:ascii="Times New Roman" w:eastAsia="Calibri" w:hAnsi="Times New Roman" w:cs="Times New Roman"/>
                <w:bCs/>
                <w:sz w:val="24"/>
              </w:rPr>
            </w:pPr>
            <w:r w:rsidRPr="002B5720">
              <w:rPr>
                <w:rFonts w:ascii="Times New Roman" w:eastAsia="Calibri" w:hAnsi="Times New Roman" w:cs="Times New Roman"/>
                <w:bCs/>
                <w:sz w:val="20"/>
                <w:szCs w:val="20"/>
              </w:rPr>
              <w:t>Sudarymo</w:t>
            </w:r>
            <w:r>
              <w:rPr>
                <w:rFonts w:ascii="Times New Roman" w:eastAsia="Calibri" w:hAnsi="Times New Roman" w:cs="Times New Roman"/>
                <w:bCs/>
                <w:sz w:val="20"/>
                <w:szCs w:val="20"/>
              </w:rPr>
              <w:t xml:space="preserve"> </w:t>
            </w:r>
            <w:r w:rsidRPr="002B5720">
              <w:rPr>
                <w:rFonts w:ascii="Times New Roman" w:eastAsia="Calibri" w:hAnsi="Times New Roman" w:cs="Times New Roman"/>
                <w:bCs/>
                <w:sz w:val="20"/>
                <w:szCs w:val="20"/>
              </w:rPr>
              <w:t>vieta</w:t>
            </w:r>
          </w:p>
        </w:tc>
      </w:tr>
    </w:tbl>
    <w:p w14:paraId="4E24DA07" w14:textId="77777777" w:rsidR="006635A8" w:rsidRPr="002B5720" w:rsidRDefault="006635A8" w:rsidP="006635A8">
      <w:pPr>
        <w:spacing w:after="0"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6635A8" w:rsidRPr="002B5720" w14:paraId="4B72610E" w14:textId="77777777" w:rsidTr="004D7D53">
        <w:tc>
          <w:tcPr>
            <w:tcW w:w="6125" w:type="dxa"/>
            <w:tcBorders>
              <w:top w:val="single" w:sz="4" w:space="0" w:color="auto"/>
              <w:left w:val="single" w:sz="4" w:space="0" w:color="auto"/>
              <w:bottom w:val="single" w:sz="4" w:space="0" w:color="auto"/>
              <w:right w:val="single" w:sz="4" w:space="0" w:color="auto"/>
            </w:tcBorders>
            <w:hideMark/>
          </w:tcPr>
          <w:p w14:paraId="76CD16BB" w14:textId="77777777" w:rsidR="006635A8" w:rsidRPr="002B5720" w:rsidRDefault="006635A8" w:rsidP="004D7D53">
            <w:pPr>
              <w:spacing w:after="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34EDFC1F" w14:textId="77777777" w:rsidR="006635A8" w:rsidRPr="002B5720" w:rsidRDefault="006635A8" w:rsidP="004D7D53">
            <w:pPr>
              <w:spacing w:after="0"/>
              <w:rPr>
                <w:rFonts w:ascii="Times New Roman" w:eastAsia="Calibri" w:hAnsi="Times New Roman" w:cs="Times New Roman"/>
                <w:sz w:val="24"/>
                <w:szCs w:val="24"/>
              </w:rPr>
            </w:pPr>
          </w:p>
          <w:p w14:paraId="28EDF23A" w14:textId="77777777" w:rsidR="006635A8" w:rsidRPr="002B5720" w:rsidRDefault="006635A8" w:rsidP="004D7D53">
            <w:pPr>
              <w:spacing w:after="0"/>
              <w:rPr>
                <w:rFonts w:ascii="Times New Roman" w:eastAsia="Calibri" w:hAnsi="Times New Roman" w:cs="Times New Roman"/>
                <w:sz w:val="24"/>
                <w:szCs w:val="24"/>
              </w:rPr>
            </w:pPr>
          </w:p>
        </w:tc>
      </w:tr>
      <w:tr w:rsidR="006635A8" w:rsidRPr="002B5720" w14:paraId="52F08F23" w14:textId="77777777" w:rsidTr="004D7D53">
        <w:tc>
          <w:tcPr>
            <w:tcW w:w="6125" w:type="dxa"/>
            <w:tcBorders>
              <w:top w:val="single" w:sz="4" w:space="0" w:color="auto"/>
              <w:left w:val="single" w:sz="4" w:space="0" w:color="auto"/>
              <w:bottom w:val="single" w:sz="4" w:space="0" w:color="auto"/>
              <w:right w:val="single" w:sz="4" w:space="0" w:color="auto"/>
            </w:tcBorders>
            <w:hideMark/>
          </w:tcPr>
          <w:p w14:paraId="7E022296" w14:textId="77777777" w:rsidR="006635A8" w:rsidRPr="002B5720" w:rsidRDefault="006635A8" w:rsidP="004D7D53">
            <w:pPr>
              <w:spacing w:after="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32F5BFCA" w14:textId="77777777" w:rsidR="006635A8" w:rsidRPr="002B5720" w:rsidRDefault="006635A8" w:rsidP="004D7D53">
            <w:pPr>
              <w:spacing w:after="0"/>
              <w:rPr>
                <w:rFonts w:ascii="Times New Roman" w:eastAsia="Calibri" w:hAnsi="Times New Roman" w:cs="Times New Roman"/>
                <w:sz w:val="24"/>
                <w:szCs w:val="24"/>
              </w:rPr>
            </w:pPr>
          </w:p>
          <w:p w14:paraId="18CB866C" w14:textId="77777777" w:rsidR="006635A8" w:rsidRPr="002B5720" w:rsidRDefault="006635A8" w:rsidP="004D7D53">
            <w:pPr>
              <w:spacing w:after="0"/>
              <w:rPr>
                <w:rFonts w:ascii="Times New Roman" w:eastAsia="Calibri" w:hAnsi="Times New Roman" w:cs="Times New Roman"/>
                <w:sz w:val="24"/>
                <w:szCs w:val="24"/>
              </w:rPr>
            </w:pPr>
          </w:p>
        </w:tc>
      </w:tr>
      <w:tr w:rsidR="006635A8" w:rsidRPr="002B5720" w14:paraId="6EADAAE5" w14:textId="77777777" w:rsidTr="004D7D53">
        <w:tc>
          <w:tcPr>
            <w:tcW w:w="6125" w:type="dxa"/>
            <w:tcBorders>
              <w:top w:val="single" w:sz="4" w:space="0" w:color="auto"/>
              <w:left w:val="single" w:sz="4" w:space="0" w:color="auto"/>
              <w:bottom w:val="single" w:sz="4" w:space="0" w:color="auto"/>
              <w:right w:val="single" w:sz="4" w:space="0" w:color="auto"/>
            </w:tcBorders>
            <w:hideMark/>
          </w:tcPr>
          <w:p w14:paraId="71B00A81" w14:textId="77777777" w:rsidR="006635A8" w:rsidRPr="002B5720" w:rsidRDefault="006635A8" w:rsidP="004D7D53">
            <w:pPr>
              <w:spacing w:after="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098FDA12" w14:textId="77777777" w:rsidR="006635A8" w:rsidRPr="002B5720" w:rsidRDefault="006635A8" w:rsidP="004D7D53">
            <w:pPr>
              <w:spacing w:after="0"/>
              <w:rPr>
                <w:rFonts w:ascii="Times New Roman" w:eastAsia="Calibri" w:hAnsi="Times New Roman" w:cs="Times New Roman"/>
                <w:sz w:val="24"/>
                <w:szCs w:val="24"/>
              </w:rPr>
            </w:pPr>
          </w:p>
        </w:tc>
      </w:tr>
      <w:tr w:rsidR="006635A8" w:rsidRPr="002B5720" w14:paraId="58C50684" w14:textId="77777777" w:rsidTr="004D7D53">
        <w:tc>
          <w:tcPr>
            <w:tcW w:w="6125" w:type="dxa"/>
            <w:tcBorders>
              <w:top w:val="single" w:sz="4" w:space="0" w:color="auto"/>
              <w:left w:val="single" w:sz="4" w:space="0" w:color="auto"/>
              <w:bottom w:val="single" w:sz="4" w:space="0" w:color="auto"/>
              <w:right w:val="single" w:sz="4" w:space="0" w:color="auto"/>
            </w:tcBorders>
            <w:hideMark/>
          </w:tcPr>
          <w:p w14:paraId="1782028A" w14:textId="77777777" w:rsidR="006635A8" w:rsidRPr="002B5720" w:rsidRDefault="006635A8" w:rsidP="004D7D53">
            <w:pPr>
              <w:spacing w:after="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71A8189C" w14:textId="77777777" w:rsidR="006635A8" w:rsidRPr="002B5720" w:rsidRDefault="006635A8" w:rsidP="004D7D53">
            <w:pPr>
              <w:spacing w:after="0"/>
              <w:rPr>
                <w:rFonts w:ascii="Times New Roman" w:eastAsia="Calibri" w:hAnsi="Times New Roman" w:cs="Times New Roman"/>
                <w:sz w:val="24"/>
                <w:szCs w:val="24"/>
              </w:rPr>
            </w:pPr>
          </w:p>
        </w:tc>
      </w:tr>
      <w:tr w:rsidR="006635A8" w:rsidRPr="002B5720" w14:paraId="4299CA14" w14:textId="77777777" w:rsidTr="004D7D53">
        <w:tc>
          <w:tcPr>
            <w:tcW w:w="6125" w:type="dxa"/>
            <w:tcBorders>
              <w:top w:val="single" w:sz="4" w:space="0" w:color="auto"/>
              <w:left w:val="single" w:sz="4" w:space="0" w:color="auto"/>
              <w:bottom w:val="single" w:sz="4" w:space="0" w:color="auto"/>
              <w:right w:val="single" w:sz="4" w:space="0" w:color="auto"/>
            </w:tcBorders>
            <w:hideMark/>
          </w:tcPr>
          <w:p w14:paraId="1997DAE2" w14:textId="77777777" w:rsidR="006635A8" w:rsidRPr="002B5720" w:rsidRDefault="006635A8" w:rsidP="004D7D53">
            <w:pPr>
              <w:spacing w:after="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71B4DD46" w14:textId="77777777" w:rsidR="006635A8" w:rsidRPr="002B5720" w:rsidRDefault="006635A8" w:rsidP="004D7D53">
            <w:pPr>
              <w:spacing w:after="0"/>
              <w:rPr>
                <w:rFonts w:ascii="Times New Roman" w:eastAsia="Calibri" w:hAnsi="Times New Roman" w:cs="Times New Roman"/>
                <w:sz w:val="24"/>
                <w:szCs w:val="24"/>
              </w:rPr>
            </w:pPr>
          </w:p>
        </w:tc>
      </w:tr>
    </w:tbl>
    <w:p w14:paraId="20EA40A7" w14:textId="77777777" w:rsidR="006635A8" w:rsidRPr="00611F7C" w:rsidRDefault="006635A8" w:rsidP="006635A8">
      <w:pPr>
        <w:spacing w:after="0" w:line="240" w:lineRule="auto"/>
        <w:ind w:firstLine="567"/>
        <w:rPr>
          <w:rFonts w:ascii="Times New Roman" w:eastAsia="Calibri" w:hAnsi="Times New Roman" w:cs="Times New Roman"/>
          <w:bCs/>
          <w:sz w:val="24"/>
          <w:szCs w:val="24"/>
        </w:rPr>
      </w:pPr>
      <w:r w:rsidRPr="00611F7C">
        <w:rPr>
          <w:rFonts w:ascii="Times New Roman" w:eastAsia="Calibri" w:hAnsi="Times New Roman" w:cs="Times New Roman"/>
          <w:bCs/>
          <w:sz w:val="24"/>
          <w:szCs w:val="24"/>
        </w:rPr>
        <w:t>1. Šiuo pasiūlymu pažymime, kad sutinkame su visomis pirkimo sąlygomis, jų aiškinimu (jei toks buvo), tikslinimu (jei pirkimo sąlygos buvo tikslintos).</w:t>
      </w:r>
    </w:p>
    <w:p w14:paraId="55BF02E9" w14:textId="77777777" w:rsidR="006635A8" w:rsidRPr="00611F7C" w:rsidRDefault="006635A8" w:rsidP="006635A8">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Pr="00611F7C">
        <w:rPr>
          <w:rFonts w:ascii="Times New Roman" w:eastAsia="Calibri" w:hAnsi="Times New Roman" w:cs="Times New Roman"/>
          <w:bCs/>
          <w:sz w:val="24"/>
          <w:szCs w:val="24"/>
        </w:rPr>
        <w:t xml:space="preserve">Patvirtiname, kad visa pasiūlyme pateikta informacija yra teisinga, atitinka tikrovę ir apima viską, ko reikia visiškam ir tinkamam pirkimo sutarties įvykdymui, o pirkimo sąlygos mums yra tikslios ir aiškios. </w:t>
      </w:r>
    </w:p>
    <w:p w14:paraId="1BDF7FFC" w14:textId="77777777" w:rsidR="006635A8" w:rsidRPr="00611F7C" w:rsidRDefault="006635A8" w:rsidP="006635A8">
      <w:pPr>
        <w:spacing w:after="0"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3. Šiuo pasiūlymu įsipareigojame laikytis Viešųjų pirkimų įstatymo, kitų teisės aktų, pirkimo dokumentuose išdėstytų reikalavimų bei sutarties sąlygų.</w:t>
      </w:r>
    </w:p>
    <w:p w14:paraId="683DAA21" w14:textId="77777777" w:rsidR="006635A8" w:rsidRPr="00611F7C" w:rsidRDefault="006635A8" w:rsidP="006635A8">
      <w:pPr>
        <w:spacing w:after="0"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Patvirtiname, kad visi pridedami dokumentai yra mūsų pasiūlymo dalis.</w:t>
      </w:r>
    </w:p>
    <w:p w14:paraId="20B4AE0C" w14:textId="77777777" w:rsidR="006635A8" w:rsidRPr="00611F7C" w:rsidRDefault="006635A8" w:rsidP="006635A8">
      <w:pPr>
        <w:spacing w:after="0"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 xml:space="preserve">4. Įsipareigojame laikytis pasiūlyme pateiktų ir pirkimo dokumentuose nustatytų sąlygų bei nesiimti jokių veiksmų, galinčių sutrukdyti pasiūlymo akceptavimui ar sutarties pasirašymui ir įsipareigojimui. </w:t>
      </w:r>
    </w:p>
    <w:p w14:paraId="4E85D814" w14:textId="77777777" w:rsidR="006635A8" w:rsidRDefault="006635A8" w:rsidP="006635A8">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611F7C">
        <w:rPr>
          <w:rFonts w:ascii="Times New Roman" w:eastAsia="Calibri" w:hAnsi="Times New Roman" w:cs="Times New Roman"/>
          <w:sz w:val="24"/>
          <w:szCs w:val="24"/>
        </w:rPr>
        <w:t>Jeigu mūsų pasiūlymas bus priimtas, mes įsipareigojame pateikti Sutarties įvykdymo užtikrinimą (</w:t>
      </w:r>
      <w:r w:rsidRPr="00611F7C">
        <w:rPr>
          <w:rFonts w:ascii="Times New Roman" w:eastAsia="Calibri" w:hAnsi="Times New Roman" w:cs="Times New Roman"/>
          <w:i/>
          <w:iCs/>
          <w:sz w:val="24"/>
          <w:szCs w:val="24"/>
        </w:rPr>
        <w:t>jei taikoma</w:t>
      </w:r>
      <w:r w:rsidRPr="00611F7C">
        <w:rPr>
          <w:rFonts w:ascii="Times New Roman" w:eastAsia="Calibri" w:hAnsi="Times New Roman" w:cs="Times New Roman"/>
          <w:sz w:val="24"/>
          <w:szCs w:val="24"/>
        </w:rPr>
        <w:t xml:space="preserve">) pirkimo dokumentuose nurodytos formos, dydžio bei ten reikalaujamais terminais bei sutinkame pirkimo dokumentuose nurodytu terminu sudaryti sutartį. </w:t>
      </w:r>
    </w:p>
    <w:p w14:paraId="7FBF494F" w14:textId="77777777" w:rsidR="006635A8" w:rsidRDefault="006635A8" w:rsidP="006635A8">
      <w:pPr>
        <w:spacing w:after="0" w:line="240" w:lineRule="auto"/>
        <w:ind w:firstLine="567"/>
        <w:rPr>
          <w:rFonts w:ascii="Times New Roman" w:eastAsia="Calibri" w:hAnsi="Times New Roman" w:cs="Times New Roman"/>
          <w:sz w:val="24"/>
          <w:szCs w:val="24"/>
        </w:rPr>
      </w:pPr>
    </w:p>
    <w:p w14:paraId="39715123" w14:textId="77777777" w:rsidR="006635A8" w:rsidRPr="00D14609" w:rsidRDefault="006635A8" w:rsidP="006635A8">
      <w:pPr>
        <w:spacing w:after="0" w:line="240" w:lineRule="auto"/>
        <w:ind w:left="-567"/>
        <w:rPr>
          <w:rFonts w:ascii="Times New Roman" w:eastAsia="Calibri" w:hAnsi="Times New Roman" w:cs="Times New Roman"/>
          <w:b/>
          <w:bCs/>
          <w:sz w:val="24"/>
          <w:szCs w:val="24"/>
        </w:rPr>
      </w:pPr>
      <w:r w:rsidRPr="003704E9">
        <w:rPr>
          <w:rFonts w:ascii="Times New Roman" w:eastAsia="Calibri" w:hAnsi="Times New Roman" w:cs="Times New Roman"/>
          <w:sz w:val="24"/>
          <w:szCs w:val="20"/>
        </w:rPr>
        <w:t>6. M</w:t>
      </w:r>
      <w:r>
        <w:rPr>
          <w:rFonts w:ascii="Times New Roman" w:eastAsia="Calibri" w:hAnsi="Times New Roman" w:cs="Times New Roman"/>
          <w:sz w:val="24"/>
          <w:szCs w:val="20"/>
        </w:rPr>
        <w:t>ūsų siūloma kaina yra</w:t>
      </w:r>
      <w:r w:rsidRPr="003704E9">
        <w:rPr>
          <w:rFonts w:ascii="Times New Roman" w:eastAsia="Calibri" w:hAnsi="Times New Roman" w:cs="Times New Roman"/>
          <w:sz w:val="24"/>
          <w:szCs w:val="20"/>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1843"/>
        <w:gridCol w:w="2126"/>
        <w:gridCol w:w="1985"/>
      </w:tblGrid>
      <w:tr w:rsidR="006635A8" w:rsidRPr="00611F7C" w14:paraId="61604CCE" w14:textId="77777777" w:rsidTr="004D7D53">
        <w:tc>
          <w:tcPr>
            <w:tcW w:w="567" w:type="dxa"/>
            <w:tcBorders>
              <w:top w:val="single" w:sz="4" w:space="0" w:color="auto"/>
              <w:left w:val="single" w:sz="4" w:space="0" w:color="auto"/>
              <w:bottom w:val="single" w:sz="4" w:space="0" w:color="auto"/>
              <w:right w:val="single" w:sz="4" w:space="0" w:color="auto"/>
            </w:tcBorders>
            <w:hideMark/>
          </w:tcPr>
          <w:p w14:paraId="4B42828E" w14:textId="77777777" w:rsidR="006635A8" w:rsidRPr="00611F7C" w:rsidRDefault="006635A8" w:rsidP="004D7D53">
            <w:pPr>
              <w:spacing w:after="0" w:line="300" w:lineRule="atLeast"/>
              <w:rPr>
                <w:rFonts w:ascii="Times New Roman" w:hAnsi="Times New Roman" w:cs="Times New Roman"/>
                <w:color w:val="000000" w:themeColor="text1"/>
                <w:sz w:val="24"/>
                <w:szCs w:val="24"/>
              </w:rPr>
            </w:pPr>
            <w:r w:rsidRPr="00611F7C">
              <w:rPr>
                <w:rFonts w:ascii="Times New Roman" w:hAnsi="Times New Roman" w:cs="Times New Roman"/>
                <w:color w:val="000000" w:themeColor="text1"/>
                <w:sz w:val="24"/>
                <w:szCs w:val="24"/>
              </w:rPr>
              <w:t>Eil. Nr.</w:t>
            </w:r>
          </w:p>
        </w:tc>
        <w:tc>
          <w:tcPr>
            <w:tcW w:w="3544" w:type="dxa"/>
            <w:tcBorders>
              <w:top w:val="single" w:sz="4" w:space="0" w:color="auto"/>
              <w:left w:val="single" w:sz="4" w:space="0" w:color="auto"/>
              <w:bottom w:val="single" w:sz="4" w:space="0" w:color="auto"/>
              <w:right w:val="single" w:sz="4" w:space="0" w:color="auto"/>
            </w:tcBorders>
            <w:hideMark/>
          </w:tcPr>
          <w:p w14:paraId="51976F6E" w14:textId="77777777" w:rsidR="006635A8" w:rsidRPr="00611F7C" w:rsidRDefault="006635A8" w:rsidP="004D7D53">
            <w:pPr>
              <w:spacing w:after="0" w:line="300" w:lineRule="atLeast"/>
              <w:ind w:firstLine="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Prekės</w:t>
            </w:r>
            <w:r w:rsidRPr="00611F7C">
              <w:rPr>
                <w:rFonts w:ascii="Times New Roman" w:hAnsi="Times New Roman" w:cs="Times New Roman"/>
                <w:color w:val="000000" w:themeColor="text1"/>
                <w:sz w:val="24"/>
                <w:szCs w:val="24"/>
              </w:rPr>
              <w:t xml:space="preserve"> pavadinimas</w:t>
            </w:r>
          </w:p>
        </w:tc>
        <w:tc>
          <w:tcPr>
            <w:tcW w:w="1843" w:type="dxa"/>
            <w:tcBorders>
              <w:top w:val="single" w:sz="4" w:space="0" w:color="auto"/>
              <w:left w:val="single" w:sz="4" w:space="0" w:color="auto"/>
              <w:bottom w:val="single" w:sz="4" w:space="0" w:color="auto"/>
              <w:right w:val="single" w:sz="4" w:space="0" w:color="auto"/>
            </w:tcBorders>
          </w:tcPr>
          <w:p w14:paraId="399AB3BD" w14:textId="77777777" w:rsidR="006635A8" w:rsidRPr="00611F7C" w:rsidRDefault="006635A8" w:rsidP="004D7D53">
            <w:pPr>
              <w:spacing w:after="0" w:line="30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611F7C">
              <w:rPr>
                <w:rFonts w:ascii="Times New Roman" w:hAnsi="Times New Roman" w:cs="Times New Roman"/>
                <w:color w:val="000000" w:themeColor="text1"/>
                <w:sz w:val="24"/>
                <w:szCs w:val="24"/>
              </w:rPr>
              <w:t>aina be PVM, Eur</w:t>
            </w:r>
          </w:p>
        </w:tc>
        <w:tc>
          <w:tcPr>
            <w:tcW w:w="2126" w:type="dxa"/>
            <w:tcBorders>
              <w:top w:val="single" w:sz="4" w:space="0" w:color="auto"/>
              <w:left w:val="single" w:sz="4" w:space="0" w:color="auto"/>
              <w:bottom w:val="single" w:sz="4" w:space="0" w:color="auto"/>
              <w:right w:val="single" w:sz="4" w:space="0" w:color="auto"/>
            </w:tcBorders>
          </w:tcPr>
          <w:p w14:paraId="7EEE3F42" w14:textId="77777777" w:rsidR="006635A8" w:rsidRDefault="006635A8" w:rsidP="004D7D53">
            <w:pPr>
              <w:spacing w:after="0" w:line="30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PVM 21 %</w:t>
            </w:r>
          </w:p>
          <w:p w14:paraId="14FDD2DF" w14:textId="77777777" w:rsidR="006635A8" w:rsidRPr="00623A9D" w:rsidRDefault="006635A8" w:rsidP="004D7D53">
            <w:pPr>
              <w:spacing w:after="0" w:line="300" w:lineRule="atLeast"/>
              <w:jc w:val="center"/>
              <w:rPr>
                <w:rFonts w:ascii="Times New Roman" w:hAnsi="Times New Roman" w:cs="Times New Roman"/>
                <w:b/>
                <w:i/>
                <w:color w:val="000000" w:themeColor="text1"/>
                <w:sz w:val="16"/>
                <w:szCs w:val="16"/>
              </w:rPr>
            </w:pPr>
            <w:r w:rsidRPr="00623A9D">
              <w:rPr>
                <w:rFonts w:ascii="Times New Roman" w:hAnsi="Times New Roman" w:cs="Times New Roman"/>
                <w:b/>
                <w:i/>
                <w:color w:val="000000" w:themeColor="text1"/>
                <w:sz w:val="16"/>
                <w:szCs w:val="16"/>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688F6D48" w14:textId="77777777" w:rsidR="006635A8" w:rsidRPr="00813264" w:rsidRDefault="006635A8" w:rsidP="004D7D53">
            <w:pPr>
              <w:spacing w:after="0" w:line="300" w:lineRule="atLeast"/>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Kaina su</w:t>
            </w:r>
            <w:r w:rsidRPr="00611F7C">
              <w:rPr>
                <w:rFonts w:ascii="Times New Roman" w:hAnsi="Times New Roman" w:cs="Times New Roman"/>
                <w:color w:val="000000" w:themeColor="text1"/>
                <w:sz w:val="24"/>
                <w:szCs w:val="24"/>
              </w:rPr>
              <w:t xml:space="preserve"> PVM, Eur</w:t>
            </w:r>
            <w:r>
              <w:rPr>
                <w:rFonts w:ascii="Times New Roman" w:hAnsi="Times New Roman" w:cs="Times New Roman"/>
                <w:color w:val="000000" w:themeColor="text1"/>
                <w:sz w:val="24"/>
                <w:szCs w:val="24"/>
                <w:vertAlign w:val="superscript"/>
              </w:rPr>
              <w:t>*</w:t>
            </w:r>
          </w:p>
        </w:tc>
      </w:tr>
      <w:tr w:rsidR="006635A8" w:rsidRPr="00611F7C" w14:paraId="3E136619" w14:textId="77777777" w:rsidTr="004D7D53">
        <w:tc>
          <w:tcPr>
            <w:tcW w:w="567" w:type="dxa"/>
            <w:tcBorders>
              <w:top w:val="single" w:sz="4" w:space="0" w:color="auto"/>
              <w:left w:val="single" w:sz="4" w:space="0" w:color="auto"/>
              <w:bottom w:val="single" w:sz="4" w:space="0" w:color="auto"/>
              <w:right w:val="single" w:sz="4" w:space="0" w:color="auto"/>
            </w:tcBorders>
            <w:hideMark/>
          </w:tcPr>
          <w:p w14:paraId="466F5905" w14:textId="77777777" w:rsidR="006635A8" w:rsidRPr="00611F7C" w:rsidRDefault="006635A8" w:rsidP="004D7D53">
            <w:pPr>
              <w:spacing w:after="0" w:line="240" w:lineRule="auto"/>
              <w:ind w:firstLine="567"/>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r w:rsidRPr="00611F7C">
              <w:rPr>
                <w:rFonts w:ascii="Times New Roman" w:hAnsi="Times New Roman" w:cs="Times New Roman"/>
                <w:i/>
                <w:color w:val="000000" w:themeColor="text1"/>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38B6FB05" w14:textId="77777777" w:rsidR="006635A8" w:rsidRPr="00611F7C" w:rsidRDefault="006635A8" w:rsidP="004D7D53">
            <w:pPr>
              <w:spacing w:after="0" w:line="240" w:lineRule="auto"/>
              <w:ind w:firstLine="567"/>
              <w:jc w:val="center"/>
              <w:rPr>
                <w:rFonts w:ascii="Times New Roman" w:hAnsi="Times New Roman" w:cs="Times New Roman"/>
                <w:i/>
                <w:color w:val="000000" w:themeColor="text1"/>
                <w:sz w:val="24"/>
                <w:szCs w:val="24"/>
              </w:rPr>
            </w:pPr>
            <w:r w:rsidRPr="00611F7C">
              <w:rPr>
                <w:rFonts w:ascii="Times New Roman" w:hAnsi="Times New Roman" w:cs="Times New Roman"/>
                <w:i/>
                <w:color w:val="000000" w:themeColor="text1"/>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5EC8BF5D" w14:textId="77777777" w:rsidR="006635A8" w:rsidRPr="00611F7C" w:rsidRDefault="006635A8" w:rsidP="004D7D53">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566236BD" w14:textId="77777777" w:rsidR="006635A8" w:rsidRPr="00611F7C" w:rsidRDefault="006635A8" w:rsidP="004D7D53">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10DAD657" w14:textId="77777777" w:rsidR="006635A8" w:rsidRDefault="006635A8" w:rsidP="004D7D53">
            <w:pPr>
              <w:spacing w:after="0" w:line="240" w:lineRule="auto"/>
              <w:ind w:firstLine="567"/>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p w14:paraId="365D8DBD" w14:textId="77777777" w:rsidR="006635A8" w:rsidRPr="00611F7C" w:rsidRDefault="006635A8" w:rsidP="004D7D53">
            <w:pPr>
              <w:spacing w:after="0" w:line="240" w:lineRule="auto"/>
              <w:ind w:firstLine="567"/>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(3+4)</w:t>
            </w:r>
          </w:p>
        </w:tc>
      </w:tr>
      <w:tr w:rsidR="006635A8" w:rsidRPr="00611F7C" w14:paraId="1258D2DB" w14:textId="77777777" w:rsidTr="004D7D53">
        <w:trPr>
          <w:trHeight w:val="354"/>
        </w:trPr>
        <w:tc>
          <w:tcPr>
            <w:tcW w:w="567" w:type="dxa"/>
            <w:tcBorders>
              <w:top w:val="single" w:sz="4" w:space="0" w:color="auto"/>
              <w:left w:val="single" w:sz="4" w:space="0" w:color="auto"/>
              <w:bottom w:val="single" w:sz="4" w:space="0" w:color="auto"/>
              <w:right w:val="single" w:sz="4" w:space="0" w:color="auto"/>
            </w:tcBorders>
          </w:tcPr>
          <w:p w14:paraId="0940B024" w14:textId="77FDFBF5" w:rsidR="006635A8" w:rsidRPr="00611F7C" w:rsidRDefault="006635A8" w:rsidP="004D7D53">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11B20D81" w14:textId="050FADAD" w:rsidR="006635A8" w:rsidRPr="00611F7C" w:rsidRDefault="00D31BE1" w:rsidP="004D7D5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1 kategorijos elektromobilis</w:t>
            </w:r>
          </w:p>
        </w:tc>
        <w:tc>
          <w:tcPr>
            <w:tcW w:w="1843" w:type="dxa"/>
            <w:tcBorders>
              <w:top w:val="single" w:sz="4" w:space="0" w:color="auto"/>
              <w:left w:val="single" w:sz="4" w:space="0" w:color="auto"/>
              <w:bottom w:val="single" w:sz="4" w:space="0" w:color="auto"/>
              <w:right w:val="single" w:sz="4" w:space="0" w:color="auto"/>
            </w:tcBorders>
          </w:tcPr>
          <w:p w14:paraId="76BCB8B8" w14:textId="77777777" w:rsidR="006635A8" w:rsidRPr="00611F7C" w:rsidRDefault="006635A8" w:rsidP="004D7D53">
            <w:pPr>
              <w:spacing w:after="0" w:line="240" w:lineRule="auto"/>
              <w:rPr>
                <w:rFonts w:ascii="Times New Roman" w:hAnsi="Times New Roman" w:cs="Times New Roman"/>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1076726" w14:textId="77777777" w:rsidR="006635A8" w:rsidRPr="00611F7C" w:rsidRDefault="006635A8" w:rsidP="004D7D53">
            <w:pPr>
              <w:spacing w:after="0" w:line="240" w:lineRule="auto"/>
              <w:rPr>
                <w:rFonts w:ascii="Times New Roman" w:hAnsi="Times New Roman" w:cs="Times New Roman"/>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40D03D5" w14:textId="77777777" w:rsidR="006635A8" w:rsidRPr="00611F7C" w:rsidRDefault="006635A8" w:rsidP="004D7D53">
            <w:pPr>
              <w:spacing w:after="0" w:line="240" w:lineRule="auto"/>
              <w:ind w:firstLine="567"/>
              <w:rPr>
                <w:rFonts w:ascii="Times New Roman" w:hAnsi="Times New Roman" w:cs="Times New Roman"/>
                <w:color w:val="000000" w:themeColor="text1"/>
                <w:sz w:val="24"/>
                <w:szCs w:val="24"/>
              </w:rPr>
            </w:pPr>
          </w:p>
        </w:tc>
      </w:tr>
    </w:tbl>
    <w:p w14:paraId="65951882" w14:textId="77777777" w:rsidR="006635A8" w:rsidRDefault="006635A8" w:rsidP="006635A8">
      <w:pPr>
        <w:tabs>
          <w:tab w:val="left" w:pos="993"/>
        </w:tabs>
        <w:spacing w:after="0" w:line="240" w:lineRule="auto"/>
        <w:ind w:firstLine="567"/>
        <w:rPr>
          <w:rFonts w:ascii="Times New Roman" w:eastAsia="Calibri" w:hAnsi="Times New Roman" w:cs="Times New Roman"/>
          <w:sz w:val="24"/>
        </w:rPr>
      </w:pPr>
      <w:r>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w:t>
      </w:r>
      <w:r w:rsidRPr="00813264">
        <w:rPr>
          <w:rFonts w:ascii="Times New Roman" w:hAnsi="Times New Roman" w:cs="Times New Roman"/>
          <w:color w:val="000000" w:themeColor="text1"/>
          <w:sz w:val="20"/>
          <w:szCs w:val="20"/>
        </w:rPr>
        <w:t>Tiekėjas kainą</w:t>
      </w:r>
      <w:r>
        <w:rPr>
          <w:rFonts w:ascii="Times New Roman" w:hAnsi="Times New Roman" w:cs="Times New Roman"/>
          <w:color w:val="000000" w:themeColor="text1"/>
          <w:sz w:val="20"/>
          <w:szCs w:val="20"/>
        </w:rPr>
        <w:t xml:space="preserve"> su PVM</w:t>
      </w:r>
      <w:r w:rsidRPr="00813264">
        <w:rPr>
          <w:rFonts w:ascii="Times New Roman" w:hAnsi="Times New Roman" w:cs="Times New Roman"/>
          <w:color w:val="000000" w:themeColor="text1"/>
          <w:sz w:val="20"/>
          <w:szCs w:val="20"/>
        </w:rPr>
        <w:t xml:space="preserve"> turi nurodyti apvalinant dviejų skaičių po </w:t>
      </w:r>
      <w:r>
        <w:rPr>
          <w:rFonts w:ascii="Times New Roman" w:hAnsi="Times New Roman" w:cs="Times New Roman"/>
          <w:color w:val="000000" w:themeColor="text1"/>
          <w:sz w:val="20"/>
          <w:szCs w:val="20"/>
        </w:rPr>
        <w:t>kablelio tikslumu</w:t>
      </w:r>
      <w:r w:rsidRPr="00813264">
        <w:rPr>
          <w:rFonts w:ascii="Times New Roman" w:eastAsia="Calibri" w:hAnsi="Times New Roman" w:cs="Times New Roman"/>
          <w:sz w:val="20"/>
          <w:szCs w:val="20"/>
        </w:rPr>
        <w:t>.</w:t>
      </w:r>
    </w:p>
    <w:p w14:paraId="0AB8AC46" w14:textId="77777777" w:rsidR="000D1D54" w:rsidRPr="0073432D" w:rsidRDefault="000D1D54" w:rsidP="000D1D54">
      <w:pPr>
        <w:tabs>
          <w:tab w:val="left" w:pos="993"/>
        </w:tabs>
        <w:spacing w:after="0" w:line="240" w:lineRule="auto"/>
        <w:ind w:firstLine="567"/>
        <w:jc w:val="both"/>
        <w:rPr>
          <w:rFonts w:ascii="Times New Roman" w:hAnsi="Times New Roman" w:cs="Times New Roman"/>
          <w:kern w:val="2"/>
          <w:szCs w:val="24"/>
        </w:rPr>
      </w:pPr>
      <w:r w:rsidRPr="0073432D">
        <w:rPr>
          <w:rFonts w:ascii="Times New Roman" w:hAnsi="Times New Roman" w:cs="Times New Roman"/>
          <w:kern w:val="2"/>
          <w:szCs w:val="24"/>
        </w:rPr>
        <w:t>Tiekėjas Prekę įsipareigoja pristatyti</w:t>
      </w:r>
      <w:r w:rsidRPr="0073432D">
        <w:rPr>
          <w:rFonts w:ascii="Times New Roman" w:hAnsi="Times New Roman" w:cs="Times New Roman"/>
          <w:i/>
          <w:kern w:val="2"/>
          <w:szCs w:val="24"/>
        </w:rPr>
        <w:t xml:space="preserve"> </w:t>
      </w:r>
      <w:r w:rsidRPr="0073432D">
        <w:rPr>
          <w:rFonts w:ascii="Times New Roman" w:hAnsi="Times New Roman" w:cs="Times New Roman"/>
          <w:b/>
          <w:bCs/>
          <w:i/>
          <w:kern w:val="2"/>
          <w:szCs w:val="24"/>
        </w:rPr>
        <w:t xml:space="preserve">ne vėliau kaip per </w:t>
      </w:r>
      <w:r>
        <w:rPr>
          <w:rFonts w:ascii="Times New Roman" w:hAnsi="Times New Roman" w:cs="Times New Roman"/>
          <w:b/>
          <w:bCs/>
          <w:i/>
          <w:kern w:val="2"/>
          <w:szCs w:val="24"/>
        </w:rPr>
        <w:t>5</w:t>
      </w:r>
      <w:r w:rsidRPr="0073432D">
        <w:rPr>
          <w:rFonts w:ascii="Times New Roman" w:hAnsi="Times New Roman" w:cs="Times New Roman"/>
          <w:b/>
          <w:bCs/>
          <w:i/>
          <w:kern w:val="2"/>
          <w:szCs w:val="24"/>
        </w:rPr>
        <w:t xml:space="preserve"> (</w:t>
      </w:r>
      <w:r>
        <w:rPr>
          <w:rFonts w:ascii="Times New Roman" w:hAnsi="Times New Roman" w:cs="Times New Roman"/>
          <w:b/>
          <w:bCs/>
          <w:i/>
          <w:kern w:val="2"/>
          <w:szCs w:val="24"/>
        </w:rPr>
        <w:t>penkis</w:t>
      </w:r>
      <w:r w:rsidRPr="0073432D">
        <w:rPr>
          <w:rFonts w:ascii="Times New Roman" w:hAnsi="Times New Roman" w:cs="Times New Roman"/>
          <w:b/>
          <w:bCs/>
          <w:i/>
          <w:kern w:val="2"/>
          <w:szCs w:val="24"/>
        </w:rPr>
        <w:t>) mėnesius</w:t>
      </w:r>
      <w:r w:rsidRPr="0073432D">
        <w:rPr>
          <w:rFonts w:ascii="Times New Roman" w:hAnsi="Times New Roman" w:cs="Times New Roman"/>
          <w:b/>
          <w:bCs/>
          <w:color w:val="FF0000"/>
          <w:kern w:val="2"/>
          <w:szCs w:val="24"/>
        </w:rPr>
        <w:t xml:space="preserve"> </w:t>
      </w:r>
      <w:r w:rsidRPr="0073432D">
        <w:rPr>
          <w:rFonts w:ascii="Times New Roman" w:hAnsi="Times New Roman" w:cs="Times New Roman"/>
          <w:kern w:val="2"/>
          <w:szCs w:val="24"/>
        </w:rPr>
        <w:t xml:space="preserve">nuo Sutarties įsigaliojimo dienos </w:t>
      </w:r>
    </w:p>
    <w:p w14:paraId="23DA1F5A" w14:textId="77777777" w:rsidR="006635A8" w:rsidRDefault="006635A8" w:rsidP="006635A8">
      <w:pPr>
        <w:tabs>
          <w:tab w:val="left" w:pos="993"/>
        </w:tabs>
        <w:spacing w:after="0" w:line="240" w:lineRule="auto"/>
        <w:rPr>
          <w:rFonts w:ascii="Times New Roman" w:eastAsia="Calibri" w:hAnsi="Times New Roman" w:cs="Times New Roman"/>
          <w:sz w:val="24"/>
        </w:rPr>
      </w:pPr>
    </w:p>
    <w:p w14:paraId="01F1774C" w14:textId="77777777" w:rsidR="006635A8" w:rsidRPr="002B5FA4" w:rsidRDefault="006635A8" w:rsidP="006635A8">
      <w:pPr>
        <w:tabs>
          <w:tab w:val="left" w:pos="567"/>
        </w:tabs>
        <w:spacing w:after="0" w:line="240" w:lineRule="auto"/>
        <w:rPr>
          <w:rFonts w:ascii="Times New Roman" w:hAnsi="Times New Roman"/>
          <w:b/>
          <w:sz w:val="24"/>
          <w:szCs w:val="24"/>
        </w:rPr>
      </w:pPr>
      <w:r>
        <w:rPr>
          <w:rFonts w:ascii="Times New Roman" w:eastAsia="Calibri" w:hAnsi="Times New Roman" w:cs="Times New Roman"/>
          <w:sz w:val="24"/>
        </w:rPr>
        <w:tab/>
      </w:r>
      <w:r w:rsidRPr="005A5B5D">
        <w:rPr>
          <w:rFonts w:ascii="Times New Roman" w:eastAsia="Times New Roman" w:hAnsi="Times New Roman" w:cs="Times New Roman"/>
          <w:color w:val="000000" w:themeColor="text1"/>
          <w:sz w:val="24"/>
          <w:szCs w:val="24"/>
        </w:rPr>
        <w:t>Siūlom</w:t>
      </w:r>
      <w:r>
        <w:rPr>
          <w:rFonts w:ascii="Times New Roman" w:eastAsia="Times New Roman" w:hAnsi="Times New Roman" w:cs="Times New Roman"/>
          <w:color w:val="000000" w:themeColor="text1"/>
          <w:sz w:val="24"/>
          <w:szCs w:val="24"/>
        </w:rPr>
        <w:t>a</w:t>
      </w:r>
      <w:r w:rsidRPr="005A5B5D">
        <w:rPr>
          <w:rFonts w:ascii="Times New Roman" w:eastAsia="Times New Roman" w:hAnsi="Times New Roman" w:cs="Times New Roman"/>
          <w:color w:val="000000" w:themeColor="text1"/>
          <w:sz w:val="24"/>
          <w:szCs w:val="24"/>
        </w:rPr>
        <w:t xml:space="preserve"> prekė visiškai atitinka pirkimo dokumentuose nurodytus reikalavimus. J</w:t>
      </w:r>
      <w:r>
        <w:rPr>
          <w:rFonts w:ascii="Times New Roman" w:eastAsia="Times New Roman" w:hAnsi="Times New Roman" w:cs="Times New Roman"/>
          <w:color w:val="000000" w:themeColor="text1"/>
          <w:sz w:val="24"/>
          <w:szCs w:val="24"/>
        </w:rPr>
        <w:t>os</w:t>
      </w:r>
      <w:r w:rsidRPr="005A5B5D">
        <w:rPr>
          <w:rFonts w:ascii="Times New Roman" w:eastAsia="Times New Roman" w:hAnsi="Times New Roman" w:cs="Times New Roman"/>
          <w:color w:val="000000" w:themeColor="text1"/>
          <w:sz w:val="24"/>
          <w:szCs w:val="24"/>
        </w:rPr>
        <w:t xml:space="preserve"> savybės nurodytos lentelėje</w:t>
      </w:r>
      <w:r>
        <w:rPr>
          <w:rFonts w:ascii="Times New Roman" w:eastAsia="Times New Roman" w:hAnsi="Times New Roman" w:cs="Times New Roman"/>
          <w:color w:val="000000" w:themeColor="text1"/>
          <w:sz w:val="24"/>
          <w:szCs w:val="24"/>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4961"/>
        <w:gridCol w:w="2127"/>
      </w:tblGrid>
      <w:tr w:rsidR="006635A8" w:rsidRPr="007F7BBC" w14:paraId="674AC736" w14:textId="77777777" w:rsidTr="009F1637">
        <w:trPr>
          <w:trHeight w:val="774"/>
        </w:trPr>
        <w:tc>
          <w:tcPr>
            <w:tcW w:w="709" w:type="dxa"/>
            <w:vMerge w:val="restart"/>
            <w:shd w:val="clear" w:color="auto" w:fill="E7E6E6"/>
            <w:vAlign w:val="center"/>
          </w:tcPr>
          <w:p w14:paraId="277A498C" w14:textId="77777777" w:rsidR="006635A8" w:rsidRPr="007F7BBC" w:rsidRDefault="006635A8" w:rsidP="004D7D53">
            <w:pPr>
              <w:spacing w:after="0" w:line="240" w:lineRule="auto"/>
              <w:rPr>
                <w:rFonts w:ascii="Times New Roman" w:hAnsi="Times New Roman"/>
                <w:b/>
                <w:sz w:val="24"/>
                <w:szCs w:val="24"/>
              </w:rPr>
            </w:pPr>
            <w:r w:rsidRPr="007F7BBC">
              <w:rPr>
                <w:rFonts w:ascii="Times New Roman" w:hAnsi="Times New Roman"/>
                <w:b/>
                <w:sz w:val="24"/>
                <w:szCs w:val="24"/>
              </w:rPr>
              <w:t>Eil. Nr.</w:t>
            </w:r>
          </w:p>
        </w:tc>
        <w:tc>
          <w:tcPr>
            <w:tcW w:w="7229" w:type="dxa"/>
            <w:gridSpan w:val="2"/>
            <w:shd w:val="clear" w:color="auto" w:fill="E7E6E6"/>
            <w:vAlign w:val="center"/>
          </w:tcPr>
          <w:p w14:paraId="1964366A" w14:textId="77777777" w:rsidR="006635A8" w:rsidRPr="007F7BBC" w:rsidRDefault="006635A8" w:rsidP="004D7D53">
            <w:pPr>
              <w:spacing w:after="0" w:line="240" w:lineRule="auto"/>
              <w:jc w:val="center"/>
              <w:rPr>
                <w:rFonts w:ascii="Times New Roman" w:hAnsi="Times New Roman"/>
                <w:b/>
                <w:sz w:val="24"/>
                <w:szCs w:val="24"/>
              </w:rPr>
            </w:pPr>
            <w:r w:rsidRPr="007F7BBC">
              <w:rPr>
                <w:rFonts w:ascii="Times New Roman" w:hAnsi="Times New Roman"/>
                <w:b/>
                <w:sz w:val="24"/>
                <w:szCs w:val="24"/>
              </w:rPr>
              <w:t>Reikalaujamos techninės charakteristikos (parametrų) reikšmės</w:t>
            </w:r>
          </w:p>
        </w:tc>
        <w:tc>
          <w:tcPr>
            <w:tcW w:w="2127" w:type="dxa"/>
            <w:shd w:val="clear" w:color="auto" w:fill="E7E6E6"/>
            <w:vAlign w:val="center"/>
          </w:tcPr>
          <w:p w14:paraId="34882D9E" w14:textId="77777777" w:rsidR="006635A8" w:rsidRPr="007F7BBC" w:rsidRDefault="006635A8" w:rsidP="004D7D53">
            <w:pPr>
              <w:spacing w:after="0" w:line="240" w:lineRule="auto"/>
              <w:ind w:right="425"/>
              <w:jc w:val="center"/>
              <w:rPr>
                <w:rFonts w:ascii="Times New Roman" w:hAnsi="Times New Roman"/>
                <w:b/>
                <w:sz w:val="24"/>
                <w:szCs w:val="24"/>
              </w:rPr>
            </w:pPr>
            <w:r w:rsidRPr="007F7BBC">
              <w:rPr>
                <w:rFonts w:ascii="Times New Roman" w:hAnsi="Times New Roman"/>
                <w:b/>
                <w:bCs/>
                <w:sz w:val="24"/>
                <w:szCs w:val="24"/>
              </w:rPr>
              <w:t>Tiekėjas siūlo (pildo)</w:t>
            </w:r>
          </w:p>
        </w:tc>
      </w:tr>
      <w:tr w:rsidR="006635A8" w:rsidRPr="007F7BBC" w14:paraId="6B650EB9" w14:textId="77777777" w:rsidTr="009F1637">
        <w:tc>
          <w:tcPr>
            <w:tcW w:w="709" w:type="dxa"/>
            <w:vMerge/>
            <w:shd w:val="clear" w:color="auto" w:fill="E7E6E6"/>
            <w:vAlign w:val="center"/>
          </w:tcPr>
          <w:p w14:paraId="3AC94107" w14:textId="77777777" w:rsidR="006635A8" w:rsidRPr="007F7BBC" w:rsidRDefault="006635A8" w:rsidP="004D7D53">
            <w:pPr>
              <w:spacing w:after="0" w:line="240" w:lineRule="auto"/>
              <w:jc w:val="center"/>
              <w:rPr>
                <w:rFonts w:ascii="Times New Roman" w:hAnsi="Times New Roman"/>
                <w:b/>
                <w:sz w:val="24"/>
                <w:szCs w:val="24"/>
              </w:rPr>
            </w:pPr>
          </w:p>
        </w:tc>
        <w:tc>
          <w:tcPr>
            <w:tcW w:w="2268" w:type="dxa"/>
            <w:shd w:val="clear" w:color="auto" w:fill="E7E6E6"/>
            <w:vAlign w:val="center"/>
          </w:tcPr>
          <w:p w14:paraId="55D07E49" w14:textId="23A5FFDE" w:rsidR="006635A8" w:rsidRPr="007F7BBC" w:rsidRDefault="00D31BE1" w:rsidP="004D7D53">
            <w:pPr>
              <w:spacing w:after="0" w:line="240" w:lineRule="auto"/>
              <w:rPr>
                <w:rFonts w:ascii="Times New Roman" w:hAnsi="Times New Roman"/>
                <w:b/>
                <w:sz w:val="24"/>
                <w:szCs w:val="24"/>
              </w:rPr>
            </w:pPr>
            <w:r>
              <w:rPr>
                <w:rFonts w:ascii="Times New Roman" w:hAnsi="Times New Roman"/>
                <w:b/>
                <w:sz w:val="24"/>
                <w:szCs w:val="24"/>
              </w:rPr>
              <w:t>Elektromobilio</w:t>
            </w:r>
            <w:r w:rsidR="006635A8">
              <w:rPr>
                <w:rFonts w:ascii="Times New Roman" w:hAnsi="Times New Roman"/>
                <w:b/>
                <w:sz w:val="24"/>
                <w:szCs w:val="24"/>
              </w:rPr>
              <w:t xml:space="preserve"> </w:t>
            </w:r>
            <w:r w:rsidR="006635A8" w:rsidRPr="007F7BBC">
              <w:rPr>
                <w:rFonts w:ascii="Times New Roman" w:hAnsi="Times New Roman"/>
                <w:b/>
                <w:sz w:val="24"/>
                <w:szCs w:val="24"/>
              </w:rPr>
              <w:t xml:space="preserve"> duomenys</w:t>
            </w:r>
          </w:p>
        </w:tc>
        <w:tc>
          <w:tcPr>
            <w:tcW w:w="4961" w:type="dxa"/>
            <w:shd w:val="clear" w:color="auto" w:fill="E7E6E6"/>
            <w:vAlign w:val="center"/>
          </w:tcPr>
          <w:p w14:paraId="3A89A111" w14:textId="77777777" w:rsidR="006635A8" w:rsidRPr="007F7BBC" w:rsidRDefault="006635A8" w:rsidP="004D7D53">
            <w:pPr>
              <w:spacing w:after="0" w:line="240" w:lineRule="auto"/>
              <w:jc w:val="center"/>
              <w:rPr>
                <w:rFonts w:ascii="Times New Roman" w:hAnsi="Times New Roman"/>
                <w:b/>
                <w:sz w:val="24"/>
                <w:szCs w:val="24"/>
              </w:rPr>
            </w:pPr>
            <w:r w:rsidRPr="007F7BBC">
              <w:rPr>
                <w:rFonts w:ascii="Times New Roman" w:hAnsi="Times New Roman"/>
                <w:b/>
                <w:sz w:val="24"/>
                <w:szCs w:val="24"/>
              </w:rPr>
              <w:t>Reikalavimas</w:t>
            </w:r>
          </w:p>
        </w:tc>
        <w:tc>
          <w:tcPr>
            <w:tcW w:w="2127" w:type="dxa"/>
            <w:shd w:val="clear" w:color="auto" w:fill="E7E6E6"/>
            <w:vAlign w:val="center"/>
          </w:tcPr>
          <w:p w14:paraId="4CF4EE41" w14:textId="77777777" w:rsidR="006635A8" w:rsidRPr="00C10E05" w:rsidRDefault="006635A8" w:rsidP="004D7D53">
            <w:pPr>
              <w:spacing w:after="0" w:line="240" w:lineRule="auto"/>
              <w:jc w:val="center"/>
              <w:rPr>
                <w:rFonts w:ascii="Times New Roman" w:hAnsi="Times New Roman"/>
                <w:b/>
                <w:bCs/>
                <w:sz w:val="24"/>
                <w:szCs w:val="24"/>
              </w:rPr>
            </w:pPr>
            <w:r w:rsidRPr="007F7BBC">
              <w:rPr>
                <w:rFonts w:ascii="Times New Roman" w:hAnsi="Times New Roman"/>
                <w:b/>
                <w:bCs/>
                <w:sz w:val="24"/>
                <w:szCs w:val="24"/>
              </w:rPr>
              <w:t xml:space="preserve">Siūlomos </w:t>
            </w:r>
            <w:r w:rsidRPr="007F7BBC">
              <w:rPr>
                <w:rFonts w:ascii="Times New Roman" w:eastAsia="Times New Roman" w:hAnsi="Times New Roman"/>
                <w:b/>
                <w:sz w:val="24"/>
                <w:szCs w:val="24"/>
              </w:rPr>
              <w:t>techninės charakteristikos (parametrų) reikšmės</w:t>
            </w:r>
            <w:r w:rsidRPr="007F7BBC">
              <w:rPr>
                <w:rFonts w:ascii="Times New Roman" w:hAnsi="Times New Roman"/>
                <w:sz w:val="24"/>
                <w:szCs w:val="24"/>
              </w:rPr>
              <w:t>*</w:t>
            </w:r>
            <w:r>
              <w:rPr>
                <w:rFonts w:ascii="Times New Roman" w:hAnsi="Times New Roman"/>
                <w:sz w:val="24"/>
                <w:szCs w:val="24"/>
              </w:rPr>
              <w:t xml:space="preserve"> </w:t>
            </w:r>
            <w:r>
              <w:rPr>
                <w:rFonts w:ascii="Times New Roman" w:hAnsi="Times New Roman"/>
                <w:b/>
                <w:bCs/>
                <w:sz w:val="24"/>
                <w:szCs w:val="24"/>
              </w:rPr>
              <w:t>nuoroda į pagrindžiantį dokumentą</w:t>
            </w:r>
          </w:p>
        </w:tc>
      </w:tr>
      <w:tr w:rsidR="006635A8" w:rsidRPr="007F7BBC" w14:paraId="6AB95B01" w14:textId="77777777" w:rsidTr="009F1637">
        <w:tc>
          <w:tcPr>
            <w:tcW w:w="709" w:type="dxa"/>
            <w:vAlign w:val="center"/>
          </w:tcPr>
          <w:p w14:paraId="1EF2CA9E" w14:textId="77777777" w:rsidR="006635A8" w:rsidRPr="007F7BBC" w:rsidRDefault="006635A8" w:rsidP="004D7D53">
            <w:pPr>
              <w:spacing w:after="0" w:line="240" w:lineRule="auto"/>
              <w:rPr>
                <w:rFonts w:ascii="Times New Roman" w:hAnsi="Times New Roman"/>
                <w:i/>
                <w:iCs/>
                <w:sz w:val="24"/>
                <w:szCs w:val="24"/>
              </w:rPr>
            </w:pPr>
            <w:r w:rsidRPr="007F7BBC">
              <w:rPr>
                <w:rFonts w:ascii="Times New Roman" w:hAnsi="Times New Roman"/>
                <w:i/>
                <w:iCs/>
                <w:sz w:val="24"/>
                <w:szCs w:val="24"/>
              </w:rPr>
              <w:t>1</w:t>
            </w:r>
          </w:p>
        </w:tc>
        <w:tc>
          <w:tcPr>
            <w:tcW w:w="2268" w:type="dxa"/>
            <w:vAlign w:val="center"/>
          </w:tcPr>
          <w:p w14:paraId="6353C92B" w14:textId="77777777" w:rsidR="006635A8" w:rsidRPr="007F7BBC" w:rsidRDefault="006635A8" w:rsidP="004D7D53">
            <w:pPr>
              <w:spacing w:after="0" w:line="240" w:lineRule="auto"/>
              <w:jc w:val="center"/>
              <w:rPr>
                <w:rFonts w:ascii="Times New Roman" w:hAnsi="Times New Roman"/>
                <w:i/>
                <w:iCs/>
                <w:sz w:val="24"/>
                <w:szCs w:val="24"/>
              </w:rPr>
            </w:pPr>
            <w:r w:rsidRPr="007F7BBC">
              <w:rPr>
                <w:rFonts w:ascii="Times New Roman" w:hAnsi="Times New Roman"/>
                <w:i/>
                <w:iCs/>
                <w:sz w:val="24"/>
                <w:szCs w:val="24"/>
              </w:rPr>
              <w:t>2</w:t>
            </w:r>
          </w:p>
        </w:tc>
        <w:tc>
          <w:tcPr>
            <w:tcW w:w="4961" w:type="dxa"/>
            <w:vAlign w:val="center"/>
          </w:tcPr>
          <w:p w14:paraId="20595230" w14:textId="77777777" w:rsidR="006635A8" w:rsidRPr="007F7BBC" w:rsidRDefault="006635A8" w:rsidP="004D7D53">
            <w:pPr>
              <w:spacing w:after="0" w:line="240" w:lineRule="auto"/>
              <w:jc w:val="center"/>
              <w:rPr>
                <w:rFonts w:ascii="Times New Roman" w:hAnsi="Times New Roman"/>
                <w:i/>
                <w:iCs/>
                <w:sz w:val="24"/>
                <w:szCs w:val="24"/>
              </w:rPr>
            </w:pPr>
            <w:r w:rsidRPr="007F7BBC">
              <w:rPr>
                <w:rFonts w:ascii="Times New Roman" w:hAnsi="Times New Roman"/>
                <w:i/>
                <w:iCs/>
                <w:sz w:val="24"/>
                <w:szCs w:val="24"/>
              </w:rPr>
              <w:t>3</w:t>
            </w:r>
          </w:p>
        </w:tc>
        <w:tc>
          <w:tcPr>
            <w:tcW w:w="2127" w:type="dxa"/>
          </w:tcPr>
          <w:p w14:paraId="1DB2AD91" w14:textId="77777777" w:rsidR="006635A8" w:rsidRPr="007F7BBC" w:rsidRDefault="006635A8" w:rsidP="004D7D53">
            <w:pPr>
              <w:spacing w:after="0" w:line="240" w:lineRule="auto"/>
              <w:jc w:val="center"/>
              <w:rPr>
                <w:rFonts w:ascii="Times New Roman" w:hAnsi="Times New Roman"/>
                <w:i/>
                <w:iCs/>
                <w:sz w:val="24"/>
                <w:szCs w:val="24"/>
              </w:rPr>
            </w:pPr>
            <w:r w:rsidRPr="007F7BBC">
              <w:rPr>
                <w:rFonts w:ascii="Times New Roman" w:hAnsi="Times New Roman"/>
                <w:i/>
                <w:iCs/>
                <w:sz w:val="24"/>
                <w:szCs w:val="24"/>
              </w:rPr>
              <w:t>4</w:t>
            </w:r>
          </w:p>
        </w:tc>
      </w:tr>
      <w:tr w:rsidR="006635A8" w:rsidRPr="00556316" w14:paraId="03BEFDE1" w14:textId="77777777" w:rsidTr="009F1637">
        <w:tc>
          <w:tcPr>
            <w:tcW w:w="709" w:type="dxa"/>
            <w:vAlign w:val="center"/>
          </w:tcPr>
          <w:p w14:paraId="63E53291" w14:textId="77777777" w:rsidR="006635A8" w:rsidRPr="00556316" w:rsidRDefault="006635A8" w:rsidP="004D7D53">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w:t>
            </w:r>
          </w:p>
        </w:tc>
        <w:tc>
          <w:tcPr>
            <w:tcW w:w="2268" w:type="dxa"/>
            <w:vAlign w:val="center"/>
          </w:tcPr>
          <w:p w14:paraId="6AD1D285" w14:textId="09C8BAC9" w:rsidR="006635A8" w:rsidRPr="00556316" w:rsidRDefault="00D31BE1" w:rsidP="004D7D53">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Elektromobilio gamintojas, modelis, modifikacija</w:t>
            </w:r>
          </w:p>
        </w:tc>
        <w:tc>
          <w:tcPr>
            <w:tcW w:w="4961" w:type="dxa"/>
            <w:vAlign w:val="center"/>
          </w:tcPr>
          <w:p w14:paraId="0E861D19" w14:textId="14BC41A6" w:rsidR="006635A8" w:rsidRPr="00556316" w:rsidRDefault="006635A8" w:rsidP="004D7D53">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 xml:space="preserve">Naujas, neeksploatuotas, </w:t>
            </w:r>
            <w:r w:rsidR="009F1637">
              <w:rPr>
                <w:rFonts w:ascii="Times New Roman" w:hAnsi="Times New Roman" w:cs="Times New Roman"/>
                <w:sz w:val="24"/>
                <w:szCs w:val="24"/>
              </w:rPr>
              <w:t>pagamintas ne anksčiau kaip prieš 12 mėn</w:t>
            </w:r>
            <w:r w:rsidRPr="00556316">
              <w:rPr>
                <w:rFonts w:ascii="Times New Roman" w:hAnsi="Times New Roman" w:cs="Times New Roman"/>
                <w:sz w:val="24"/>
                <w:szCs w:val="24"/>
              </w:rPr>
              <w:t>.</w:t>
            </w:r>
          </w:p>
          <w:p w14:paraId="4A170765" w14:textId="77777777" w:rsidR="006635A8" w:rsidRPr="00556316" w:rsidRDefault="006635A8" w:rsidP="004D7D53">
            <w:pPr>
              <w:spacing w:after="0" w:line="240" w:lineRule="auto"/>
              <w:rPr>
                <w:rFonts w:ascii="Times New Roman" w:hAnsi="Times New Roman" w:cs="Times New Roman"/>
                <w:sz w:val="24"/>
                <w:szCs w:val="24"/>
              </w:rPr>
            </w:pPr>
          </w:p>
        </w:tc>
        <w:tc>
          <w:tcPr>
            <w:tcW w:w="2127" w:type="dxa"/>
          </w:tcPr>
          <w:p w14:paraId="70839A2F" w14:textId="3C36C9DD" w:rsidR="006635A8" w:rsidRPr="00556316" w:rsidRDefault="006635A8" w:rsidP="004D7D53">
            <w:pPr>
              <w:suppressAutoHyphens/>
              <w:autoSpaceDN w:val="0"/>
              <w:spacing w:after="0" w:line="240" w:lineRule="auto"/>
              <w:jc w:val="center"/>
              <w:rPr>
                <w:rFonts w:ascii="Times New Roman" w:hAnsi="Times New Roman" w:cs="Times New Roman"/>
                <w:i/>
                <w:color w:val="2F5496"/>
                <w:sz w:val="24"/>
                <w:szCs w:val="24"/>
              </w:rPr>
            </w:pPr>
            <w:r w:rsidRPr="00556316">
              <w:rPr>
                <w:rFonts w:ascii="Times New Roman" w:eastAsia="Times New Roman" w:hAnsi="Times New Roman" w:cs="Times New Roman"/>
                <w:bCs/>
                <w:i/>
                <w:color w:val="2F5496"/>
                <w:sz w:val="24"/>
                <w:szCs w:val="24"/>
              </w:rPr>
              <w:t>Konkretūs duomenys</w:t>
            </w:r>
            <w:r w:rsidRPr="00556316">
              <w:rPr>
                <w:rFonts w:ascii="Times New Roman" w:hAnsi="Times New Roman" w:cs="Times New Roman"/>
                <w:i/>
                <w:color w:val="2F5496"/>
                <w:sz w:val="24"/>
                <w:szCs w:val="24"/>
              </w:rPr>
              <w:t xml:space="preserve"> (</w:t>
            </w:r>
            <w:r w:rsidR="009F1637">
              <w:rPr>
                <w:rFonts w:ascii="Times New Roman" w:hAnsi="Times New Roman" w:cs="Times New Roman"/>
                <w:i/>
                <w:color w:val="2F5496"/>
                <w:sz w:val="24"/>
                <w:szCs w:val="24"/>
              </w:rPr>
              <w:t xml:space="preserve">elektromobilio, gamintojas, </w:t>
            </w:r>
            <w:r w:rsidRPr="00556316">
              <w:rPr>
                <w:rFonts w:ascii="Times New Roman" w:hAnsi="Times New Roman" w:cs="Times New Roman"/>
                <w:i/>
                <w:color w:val="2F5496"/>
                <w:sz w:val="24"/>
                <w:szCs w:val="24"/>
              </w:rPr>
              <w:t>modelis</w:t>
            </w:r>
            <w:r w:rsidR="009F1637">
              <w:rPr>
                <w:rFonts w:ascii="Times New Roman" w:hAnsi="Times New Roman" w:cs="Times New Roman"/>
                <w:i/>
                <w:color w:val="2F5496"/>
                <w:sz w:val="24"/>
                <w:szCs w:val="24"/>
              </w:rPr>
              <w:t>, modifikacija,</w:t>
            </w:r>
            <w:r w:rsidRPr="00556316">
              <w:rPr>
                <w:rFonts w:ascii="Times New Roman" w:hAnsi="Times New Roman" w:cs="Times New Roman"/>
                <w:i/>
                <w:color w:val="2F5496"/>
                <w:sz w:val="24"/>
                <w:szCs w:val="24"/>
              </w:rPr>
              <w:t xml:space="preserve"> pagaminimo data)</w:t>
            </w:r>
          </w:p>
        </w:tc>
      </w:tr>
      <w:tr w:rsidR="006635A8" w:rsidRPr="00556316" w14:paraId="0E41825C" w14:textId="77777777" w:rsidTr="009F1637">
        <w:tc>
          <w:tcPr>
            <w:tcW w:w="709" w:type="dxa"/>
            <w:vAlign w:val="center"/>
          </w:tcPr>
          <w:p w14:paraId="511E5D81" w14:textId="77777777" w:rsidR="006635A8" w:rsidRPr="00556316" w:rsidRDefault="006635A8" w:rsidP="004D7D53">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2.</w:t>
            </w:r>
          </w:p>
        </w:tc>
        <w:tc>
          <w:tcPr>
            <w:tcW w:w="2268" w:type="dxa"/>
            <w:vAlign w:val="center"/>
          </w:tcPr>
          <w:p w14:paraId="14F6039E" w14:textId="77777777" w:rsidR="006635A8" w:rsidRPr="00556316" w:rsidRDefault="006635A8" w:rsidP="004D7D53">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Automobilio rūšis</w:t>
            </w:r>
          </w:p>
        </w:tc>
        <w:tc>
          <w:tcPr>
            <w:tcW w:w="4961" w:type="dxa"/>
            <w:vAlign w:val="center"/>
          </w:tcPr>
          <w:p w14:paraId="42D1FC8E" w14:textId="77777777" w:rsidR="009F1637" w:rsidRPr="009F1637" w:rsidRDefault="009F1637" w:rsidP="009F1637">
            <w:pPr>
              <w:spacing w:after="0" w:line="240" w:lineRule="auto"/>
              <w:jc w:val="both"/>
              <w:rPr>
                <w:rFonts w:ascii="Times New Roman" w:hAnsi="Times New Roman" w:cs="Times New Roman"/>
                <w:sz w:val="24"/>
                <w:szCs w:val="24"/>
              </w:rPr>
            </w:pPr>
            <w:r w:rsidRPr="009F1637">
              <w:rPr>
                <w:rFonts w:ascii="Times New Roman" w:hAnsi="Times New Roman" w:cs="Times New Roman"/>
                <w:sz w:val="24"/>
                <w:szCs w:val="24"/>
              </w:rPr>
              <w:t>Lengvasis (M1 kategorija) elektromobilis,</w:t>
            </w:r>
          </w:p>
          <w:p w14:paraId="3CF59180" w14:textId="0CD2B85E" w:rsidR="006635A8" w:rsidRPr="00556316" w:rsidRDefault="009F1637" w:rsidP="009F1637">
            <w:pPr>
              <w:spacing w:after="0" w:line="240" w:lineRule="auto"/>
              <w:jc w:val="both"/>
              <w:rPr>
                <w:rFonts w:ascii="Times New Roman" w:hAnsi="Times New Roman" w:cs="Times New Roman"/>
                <w:sz w:val="24"/>
                <w:szCs w:val="24"/>
              </w:rPr>
            </w:pPr>
            <w:r w:rsidRPr="009F1637">
              <w:rPr>
                <w:rFonts w:ascii="Times New Roman" w:hAnsi="Times New Roman" w:cs="Times New Roman"/>
                <w:sz w:val="24"/>
                <w:szCs w:val="24"/>
              </w:rPr>
              <w:t>kompaktinis iki 3000 kg bendrosios masės.</w:t>
            </w:r>
            <w:r w:rsidR="006635A8" w:rsidRPr="00556316">
              <w:rPr>
                <w:rFonts w:ascii="Times New Roman" w:hAnsi="Times New Roman" w:cs="Times New Roman"/>
                <w:sz w:val="24"/>
                <w:szCs w:val="24"/>
              </w:rPr>
              <w:t xml:space="preserve"> </w:t>
            </w:r>
          </w:p>
        </w:tc>
        <w:tc>
          <w:tcPr>
            <w:tcW w:w="2127" w:type="dxa"/>
          </w:tcPr>
          <w:p w14:paraId="33DBB1D2" w14:textId="77777777" w:rsidR="006635A8" w:rsidRPr="00556316" w:rsidRDefault="006635A8" w:rsidP="004D7D53">
            <w:pPr>
              <w:spacing w:after="0" w:line="240" w:lineRule="auto"/>
              <w:jc w:val="center"/>
              <w:rPr>
                <w:rFonts w:ascii="Times New Roman" w:hAnsi="Times New Roman" w:cs="Times New Roman"/>
                <w:sz w:val="24"/>
                <w:szCs w:val="24"/>
              </w:rPr>
            </w:pPr>
          </w:p>
        </w:tc>
      </w:tr>
      <w:tr w:rsidR="00494CAC" w:rsidRPr="00556316" w14:paraId="017CFD37" w14:textId="77777777" w:rsidTr="00C86FD3">
        <w:tc>
          <w:tcPr>
            <w:tcW w:w="709" w:type="dxa"/>
            <w:vAlign w:val="center"/>
          </w:tcPr>
          <w:p w14:paraId="4868903A" w14:textId="77777777" w:rsidR="00494CAC" w:rsidRPr="00556316" w:rsidRDefault="00494CAC" w:rsidP="00C86FD3">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3.</w:t>
            </w:r>
          </w:p>
        </w:tc>
        <w:tc>
          <w:tcPr>
            <w:tcW w:w="2268" w:type="dxa"/>
            <w:vAlign w:val="center"/>
          </w:tcPr>
          <w:p w14:paraId="6E71E1F3" w14:textId="77777777" w:rsidR="00494CAC" w:rsidRPr="00556316" w:rsidRDefault="00494CAC" w:rsidP="00C86FD3">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 xml:space="preserve">Bendras ilgis, </w:t>
            </w:r>
            <w:r>
              <w:rPr>
                <w:rFonts w:ascii="Times New Roman" w:hAnsi="Times New Roman" w:cs="Times New Roman"/>
                <w:sz w:val="24"/>
                <w:szCs w:val="24"/>
              </w:rPr>
              <w:t>cm</w:t>
            </w:r>
          </w:p>
        </w:tc>
        <w:tc>
          <w:tcPr>
            <w:tcW w:w="4961" w:type="dxa"/>
            <w:vAlign w:val="center"/>
          </w:tcPr>
          <w:p w14:paraId="21F62229" w14:textId="77777777" w:rsidR="00494CAC" w:rsidRPr="00556316" w:rsidRDefault="00494CAC" w:rsidP="00C86FD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N</w:t>
            </w:r>
            <w:r w:rsidRPr="00556316">
              <w:rPr>
                <w:rFonts w:ascii="Times New Roman" w:eastAsia="Calibri" w:hAnsi="Times New Roman" w:cs="Times New Roman"/>
                <w:sz w:val="24"/>
                <w:szCs w:val="24"/>
              </w:rPr>
              <w:t xml:space="preserve">e mažiau </w:t>
            </w:r>
            <w:r>
              <w:rPr>
                <w:rFonts w:ascii="Times New Roman" w:eastAsia="Calibri" w:hAnsi="Times New Roman" w:cs="Times New Roman"/>
                <w:sz w:val="24"/>
                <w:szCs w:val="24"/>
              </w:rPr>
              <w:t>42</w:t>
            </w:r>
            <w:r w:rsidRPr="00556316">
              <w:rPr>
                <w:rFonts w:ascii="Times New Roman" w:eastAsia="Calibri" w:hAnsi="Times New Roman" w:cs="Times New Roman"/>
                <w:sz w:val="24"/>
                <w:szCs w:val="24"/>
              </w:rPr>
              <w:t xml:space="preserve">0 </w:t>
            </w:r>
            <w:r>
              <w:rPr>
                <w:rFonts w:ascii="Times New Roman" w:eastAsia="Calibri" w:hAnsi="Times New Roman" w:cs="Times New Roman"/>
                <w:sz w:val="24"/>
                <w:szCs w:val="24"/>
              </w:rPr>
              <w:t>c</w:t>
            </w:r>
            <w:r w:rsidRPr="00556316">
              <w:rPr>
                <w:rFonts w:ascii="Times New Roman" w:eastAsia="Calibri" w:hAnsi="Times New Roman" w:cs="Times New Roman"/>
                <w:sz w:val="24"/>
                <w:szCs w:val="24"/>
              </w:rPr>
              <w:t>m</w:t>
            </w:r>
            <w:r>
              <w:rPr>
                <w:rFonts w:ascii="Times New Roman" w:eastAsia="Calibri" w:hAnsi="Times New Roman" w:cs="Times New Roman"/>
                <w:sz w:val="24"/>
                <w:szCs w:val="24"/>
              </w:rPr>
              <w:t>.</w:t>
            </w:r>
            <w:r w:rsidRPr="00556316">
              <w:rPr>
                <w:rFonts w:ascii="Times New Roman" w:eastAsia="Calibri" w:hAnsi="Times New Roman" w:cs="Times New Roman"/>
                <w:sz w:val="24"/>
                <w:szCs w:val="24"/>
              </w:rPr>
              <w:t xml:space="preserve"> </w:t>
            </w:r>
            <w:r>
              <w:rPr>
                <w:rFonts w:ascii="Times New Roman" w:eastAsia="Calibri" w:hAnsi="Times New Roman" w:cs="Times New Roman"/>
                <w:sz w:val="24"/>
                <w:szCs w:val="24"/>
              </w:rPr>
              <w:t>N</w:t>
            </w:r>
            <w:r w:rsidRPr="00556316">
              <w:rPr>
                <w:rFonts w:ascii="Times New Roman" w:eastAsia="Calibri" w:hAnsi="Times New Roman" w:cs="Times New Roman"/>
                <w:sz w:val="24"/>
                <w:szCs w:val="24"/>
              </w:rPr>
              <w:t xml:space="preserve">e daugiau </w:t>
            </w:r>
            <w:r>
              <w:rPr>
                <w:rFonts w:ascii="Times New Roman" w:eastAsia="Calibri" w:hAnsi="Times New Roman" w:cs="Times New Roman"/>
                <w:sz w:val="24"/>
                <w:szCs w:val="24"/>
              </w:rPr>
              <w:t>500 c</w:t>
            </w:r>
            <w:r w:rsidRPr="00556316">
              <w:rPr>
                <w:rFonts w:ascii="Times New Roman" w:eastAsia="Calibri" w:hAnsi="Times New Roman" w:cs="Times New Roman"/>
                <w:sz w:val="24"/>
                <w:szCs w:val="24"/>
              </w:rPr>
              <w:t>m</w:t>
            </w:r>
            <w:r>
              <w:rPr>
                <w:rFonts w:ascii="Times New Roman" w:eastAsia="Calibri" w:hAnsi="Times New Roman" w:cs="Times New Roman"/>
                <w:sz w:val="24"/>
                <w:szCs w:val="24"/>
              </w:rPr>
              <w:t>.</w:t>
            </w:r>
            <w:r w:rsidRPr="00556316">
              <w:rPr>
                <w:rFonts w:ascii="Times New Roman" w:eastAsia="Calibri" w:hAnsi="Times New Roman" w:cs="Times New Roman"/>
                <w:sz w:val="24"/>
                <w:szCs w:val="24"/>
              </w:rPr>
              <w:t xml:space="preserve"> </w:t>
            </w:r>
          </w:p>
        </w:tc>
        <w:tc>
          <w:tcPr>
            <w:tcW w:w="2127" w:type="dxa"/>
          </w:tcPr>
          <w:p w14:paraId="7A895489" w14:textId="77777777" w:rsidR="00494CAC" w:rsidRPr="00556316" w:rsidRDefault="00494CAC" w:rsidP="00C86FD3">
            <w:pPr>
              <w:spacing w:after="0" w:line="240" w:lineRule="auto"/>
              <w:jc w:val="center"/>
              <w:rPr>
                <w:rFonts w:ascii="Times New Roman" w:hAnsi="Times New Roman" w:cs="Times New Roman"/>
                <w:i/>
                <w:iCs/>
                <w:sz w:val="24"/>
                <w:szCs w:val="24"/>
              </w:rPr>
            </w:pPr>
          </w:p>
        </w:tc>
      </w:tr>
      <w:tr w:rsidR="00494CAC" w:rsidRPr="00556316" w14:paraId="07C0F5ED" w14:textId="77777777" w:rsidTr="00C86FD3">
        <w:tc>
          <w:tcPr>
            <w:tcW w:w="709" w:type="dxa"/>
            <w:vAlign w:val="center"/>
          </w:tcPr>
          <w:p w14:paraId="778E3A91" w14:textId="77777777" w:rsidR="00494CAC" w:rsidRPr="00556316" w:rsidRDefault="00494CAC" w:rsidP="00C86FD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556316">
              <w:rPr>
                <w:rFonts w:ascii="Times New Roman" w:hAnsi="Times New Roman" w:cs="Times New Roman"/>
                <w:sz w:val="24"/>
                <w:szCs w:val="24"/>
              </w:rPr>
              <w:t>.</w:t>
            </w:r>
          </w:p>
        </w:tc>
        <w:tc>
          <w:tcPr>
            <w:tcW w:w="2268" w:type="dxa"/>
            <w:vAlign w:val="center"/>
          </w:tcPr>
          <w:p w14:paraId="2669B833" w14:textId="77777777" w:rsidR="00494CAC" w:rsidRPr="00556316" w:rsidRDefault="00494CAC" w:rsidP="00C86FD3">
            <w:pPr>
              <w:spacing w:after="0" w:line="240" w:lineRule="auto"/>
              <w:rPr>
                <w:rFonts w:ascii="Times New Roman" w:hAnsi="Times New Roman" w:cs="Times New Roman"/>
                <w:sz w:val="24"/>
                <w:szCs w:val="24"/>
              </w:rPr>
            </w:pPr>
            <w:r>
              <w:rPr>
                <w:rFonts w:ascii="Times New Roman" w:hAnsi="Times New Roman" w:cs="Times New Roman"/>
                <w:sz w:val="24"/>
                <w:szCs w:val="24"/>
              </w:rPr>
              <w:t>Variklio galingumas</w:t>
            </w:r>
          </w:p>
        </w:tc>
        <w:tc>
          <w:tcPr>
            <w:tcW w:w="4961" w:type="dxa"/>
            <w:vAlign w:val="center"/>
          </w:tcPr>
          <w:p w14:paraId="40CC492E" w14:textId="72CD5CF4" w:rsidR="00494CAC" w:rsidRPr="00556316" w:rsidRDefault="00494CAC" w:rsidP="00C86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Elektros variklis. Galia ne mažiau 300 AG (22</w:t>
            </w:r>
            <w:r w:rsidR="00B45B0E">
              <w:rPr>
                <w:rFonts w:ascii="Times New Roman" w:hAnsi="Times New Roman" w:cs="Times New Roman"/>
                <w:sz w:val="24"/>
                <w:szCs w:val="24"/>
              </w:rPr>
              <w:t>3</w:t>
            </w:r>
            <w:r>
              <w:rPr>
                <w:rFonts w:ascii="Times New Roman" w:hAnsi="Times New Roman" w:cs="Times New Roman"/>
                <w:sz w:val="24"/>
                <w:szCs w:val="24"/>
              </w:rPr>
              <w:t xml:space="preserve"> KW)</w:t>
            </w:r>
          </w:p>
        </w:tc>
        <w:tc>
          <w:tcPr>
            <w:tcW w:w="2127" w:type="dxa"/>
          </w:tcPr>
          <w:p w14:paraId="78203C94" w14:textId="77777777" w:rsidR="00494CAC" w:rsidRPr="00556316" w:rsidRDefault="00494CAC" w:rsidP="00C86FD3">
            <w:pPr>
              <w:spacing w:after="0" w:line="240" w:lineRule="auto"/>
              <w:jc w:val="center"/>
              <w:rPr>
                <w:rFonts w:ascii="Times New Roman" w:hAnsi="Times New Roman" w:cs="Times New Roman"/>
                <w:i/>
                <w:iCs/>
                <w:sz w:val="24"/>
                <w:szCs w:val="24"/>
              </w:rPr>
            </w:pPr>
          </w:p>
        </w:tc>
      </w:tr>
      <w:tr w:rsidR="00DB5CF9" w:rsidRPr="00556316" w14:paraId="58A01927" w14:textId="77777777" w:rsidTr="00C86FD3">
        <w:tc>
          <w:tcPr>
            <w:tcW w:w="709" w:type="dxa"/>
            <w:vAlign w:val="center"/>
          </w:tcPr>
          <w:p w14:paraId="1E1E16BF" w14:textId="77777777" w:rsidR="00DB5CF9" w:rsidRPr="00556316" w:rsidRDefault="00DB5CF9" w:rsidP="00C86FD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556316">
              <w:rPr>
                <w:rFonts w:ascii="Times New Roman" w:hAnsi="Times New Roman" w:cs="Times New Roman"/>
                <w:sz w:val="24"/>
                <w:szCs w:val="24"/>
              </w:rPr>
              <w:t>.</w:t>
            </w:r>
          </w:p>
        </w:tc>
        <w:tc>
          <w:tcPr>
            <w:tcW w:w="2268" w:type="dxa"/>
            <w:vAlign w:val="center"/>
          </w:tcPr>
          <w:p w14:paraId="035B573C" w14:textId="77777777" w:rsidR="00DB5CF9" w:rsidRPr="00556316" w:rsidRDefault="00DB5CF9" w:rsidP="00C86FD3">
            <w:pPr>
              <w:spacing w:after="0" w:line="240" w:lineRule="auto"/>
              <w:jc w:val="both"/>
              <w:rPr>
                <w:rFonts w:ascii="Times New Roman" w:hAnsi="Times New Roman" w:cs="Times New Roman"/>
                <w:sz w:val="24"/>
                <w:szCs w:val="24"/>
              </w:rPr>
            </w:pPr>
            <w:r w:rsidRPr="00494CAC">
              <w:rPr>
                <w:rFonts w:ascii="Times New Roman" w:hAnsi="Times New Roman" w:cs="Times New Roman"/>
                <w:sz w:val="24"/>
                <w:szCs w:val="24"/>
              </w:rPr>
              <w:t>Vidutinis nuva</w:t>
            </w:r>
            <w:r w:rsidRPr="00494CAC">
              <w:rPr>
                <w:rFonts w:ascii="Times New Roman" w:hAnsi="Times New Roman" w:cs="Times New Roman" w:hint="eastAsia"/>
                <w:sz w:val="24"/>
                <w:szCs w:val="24"/>
              </w:rPr>
              <w:t>ž</w:t>
            </w:r>
            <w:r w:rsidRPr="00494CAC">
              <w:rPr>
                <w:rFonts w:ascii="Times New Roman" w:hAnsi="Times New Roman" w:cs="Times New Roman"/>
                <w:sz w:val="24"/>
                <w:szCs w:val="24"/>
              </w:rPr>
              <w:t>iuojamas</w:t>
            </w:r>
            <w:r>
              <w:rPr>
                <w:rFonts w:ascii="Times New Roman" w:hAnsi="Times New Roman" w:cs="Times New Roman"/>
                <w:sz w:val="24"/>
                <w:szCs w:val="24"/>
              </w:rPr>
              <w:t xml:space="preserve"> </w:t>
            </w:r>
            <w:r w:rsidRPr="00494CAC">
              <w:rPr>
                <w:rFonts w:ascii="Times New Roman" w:hAnsi="Times New Roman" w:cs="Times New Roman"/>
                <w:sz w:val="24"/>
                <w:szCs w:val="24"/>
              </w:rPr>
              <w:t xml:space="preserve">atstumas vienu </w:t>
            </w:r>
            <w:r w:rsidRPr="00494CAC">
              <w:rPr>
                <w:rFonts w:ascii="Times New Roman" w:hAnsi="Times New Roman" w:cs="Times New Roman" w:hint="eastAsia"/>
                <w:sz w:val="24"/>
                <w:szCs w:val="24"/>
              </w:rPr>
              <w:t>į</w:t>
            </w:r>
            <w:r w:rsidRPr="00494CAC">
              <w:rPr>
                <w:rFonts w:ascii="Times New Roman" w:hAnsi="Times New Roman" w:cs="Times New Roman"/>
                <w:sz w:val="24"/>
                <w:szCs w:val="24"/>
              </w:rPr>
              <w:t>krovimu pagal</w:t>
            </w:r>
            <w:r>
              <w:rPr>
                <w:rFonts w:ascii="Times New Roman" w:hAnsi="Times New Roman" w:cs="Times New Roman"/>
                <w:sz w:val="24"/>
                <w:szCs w:val="24"/>
              </w:rPr>
              <w:t xml:space="preserve"> </w:t>
            </w:r>
            <w:r w:rsidRPr="00494CAC">
              <w:rPr>
                <w:rFonts w:ascii="Times New Roman" w:hAnsi="Times New Roman" w:cs="Times New Roman"/>
                <w:sz w:val="24"/>
                <w:szCs w:val="24"/>
              </w:rPr>
              <w:t>WLTP ne ma</w:t>
            </w:r>
            <w:r w:rsidRPr="00494CAC">
              <w:rPr>
                <w:rFonts w:ascii="Times New Roman" w:hAnsi="Times New Roman" w:cs="Times New Roman" w:hint="eastAsia"/>
                <w:sz w:val="24"/>
                <w:szCs w:val="24"/>
              </w:rPr>
              <w:t>ž</w:t>
            </w:r>
            <w:r w:rsidRPr="00494CAC">
              <w:rPr>
                <w:rFonts w:ascii="Times New Roman" w:hAnsi="Times New Roman" w:cs="Times New Roman"/>
                <w:sz w:val="24"/>
                <w:szCs w:val="24"/>
              </w:rPr>
              <w:t>iau kaip (km)</w:t>
            </w:r>
          </w:p>
        </w:tc>
        <w:tc>
          <w:tcPr>
            <w:tcW w:w="4961" w:type="dxa"/>
            <w:vAlign w:val="center"/>
          </w:tcPr>
          <w:p w14:paraId="622E54F6" w14:textId="77777777" w:rsidR="00DB5CF9" w:rsidRPr="00556316" w:rsidRDefault="00DB5CF9" w:rsidP="00C86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mažiau 500 km.</w:t>
            </w:r>
          </w:p>
        </w:tc>
        <w:tc>
          <w:tcPr>
            <w:tcW w:w="2127" w:type="dxa"/>
          </w:tcPr>
          <w:p w14:paraId="267E5C1A" w14:textId="77777777" w:rsidR="00DB5CF9" w:rsidRPr="00556316" w:rsidRDefault="00DB5CF9" w:rsidP="00C86FD3">
            <w:pPr>
              <w:spacing w:after="0" w:line="240" w:lineRule="auto"/>
              <w:jc w:val="center"/>
              <w:rPr>
                <w:rFonts w:ascii="Times New Roman" w:hAnsi="Times New Roman" w:cs="Times New Roman"/>
                <w:i/>
                <w:iCs/>
                <w:sz w:val="24"/>
                <w:szCs w:val="24"/>
              </w:rPr>
            </w:pPr>
          </w:p>
        </w:tc>
      </w:tr>
      <w:tr w:rsidR="00DB5CF9" w:rsidRPr="00556316" w14:paraId="37DC0FEF" w14:textId="77777777" w:rsidTr="00C86FD3">
        <w:tc>
          <w:tcPr>
            <w:tcW w:w="709" w:type="dxa"/>
            <w:vAlign w:val="center"/>
          </w:tcPr>
          <w:p w14:paraId="47D677C6" w14:textId="77777777" w:rsidR="00DB5CF9" w:rsidRPr="00556316" w:rsidRDefault="00DB5CF9" w:rsidP="00C86FD3">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556316">
              <w:rPr>
                <w:rFonts w:ascii="Times New Roman" w:hAnsi="Times New Roman" w:cs="Times New Roman"/>
                <w:sz w:val="24"/>
                <w:szCs w:val="24"/>
              </w:rPr>
              <w:t>.</w:t>
            </w:r>
          </w:p>
        </w:tc>
        <w:tc>
          <w:tcPr>
            <w:tcW w:w="2268" w:type="dxa"/>
            <w:vAlign w:val="center"/>
          </w:tcPr>
          <w:p w14:paraId="09BDD321" w14:textId="77777777" w:rsidR="00DB5CF9" w:rsidRPr="00DB5CF9" w:rsidRDefault="00DB5CF9" w:rsidP="00C86FD3">
            <w:pPr>
              <w:spacing w:after="0" w:line="240" w:lineRule="auto"/>
              <w:jc w:val="both"/>
              <w:rPr>
                <w:rFonts w:ascii="Times New Roman" w:hAnsi="Times New Roman" w:cs="Times New Roman"/>
                <w:sz w:val="24"/>
                <w:szCs w:val="24"/>
              </w:rPr>
            </w:pPr>
            <w:r w:rsidRPr="00DB5CF9">
              <w:rPr>
                <w:rFonts w:ascii="Times New Roman" w:hAnsi="Times New Roman" w:cs="Times New Roman"/>
                <w:sz w:val="24"/>
                <w:szCs w:val="24"/>
              </w:rPr>
              <w:t>Bendroji akumuliatori</w:t>
            </w:r>
            <w:r w:rsidRPr="00DB5CF9">
              <w:rPr>
                <w:rFonts w:ascii="Times New Roman" w:hAnsi="Times New Roman" w:cs="Times New Roman" w:hint="eastAsia"/>
                <w:sz w:val="24"/>
                <w:szCs w:val="24"/>
              </w:rPr>
              <w:t>ų</w:t>
            </w:r>
            <w:r w:rsidRPr="00DB5CF9">
              <w:rPr>
                <w:rFonts w:ascii="Times New Roman" w:hAnsi="Times New Roman" w:cs="Times New Roman"/>
                <w:sz w:val="24"/>
                <w:szCs w:val="24"/>
              </w:rPr>
              <w:t xml:space="preserve"> baterij</w:t>
            </w:r>
            <w:r w:rsidRPr="00DB5CF9">
              <w:rPr>
                <w:rFonts w:ascii="Times New Roman" w:hAnsi="Times New Roman" w:cs="Times New Roman" w:hint="eastAsia"/>
                <w:sz w:val="24"/>
                <w:szCs w:val="24"/>
              </w:rPr>
              <w:t>ų</w:t>
            </w:r>
          </w:p>
          <w:p w14:paraId="5259578D" w14:textId="77777777" w:rsidR="00DB5CF9" w:rsidRPr="00556316" w:rsidRDefault="00DB5CF9" w:rsidP="00C86FD3">
            <w:pPr>
              <w:spacing w:after="0" w:line="240" w:lineRule="auto"/>
              <w:jc w:val="both"/>
              <w:rPr>
                <w:rFonts w:ascii="Times New Roman" w:hAnsi="Times New Roman" w:cs="Times New Roman"/>
                <w:sz w:val="24"/>
                <w:szCs w:val="24"/>
              </w:rPr>
            </w:pPr>
            <w:r w:rsidRPr="00DB5CF9">
              <w:rPr>
                <w:rFonts w:ascii="Times New Roman" w:hAnsi="Times New Roman" w:cs="Times New Roman"/>
                <w:sz w:val="24"/>
                <w:szCs w:val="24"/>
              </w:rPr>
              <w:t>talpa, kWh</w:t>
            </w:r>
          </w:p>
        </w:tc>
        <w:tc>
          <w:tcPr>
            <w:tcW w:w="4961" w:type="dxa"/>
            <w:vAlign w:val="center"/>
          </w:tcPr>
          <w:p w14:paraId="4880AFC3" w14:textId="77777777" w:rsidR="00DB5CF9" w:rsidRPr="00556316" w:rsidRDefault="00DB5CF9" w:rsidP="00C86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mažesnis kaip 80 kWh</w:t>
            </w:r>
          </w:p>
        </w:tc>
        <w:tc>
          <w:tcPr>
            <w:tcW w:w="2127" w:type="dxa"/>
          </w:tcPr>
          <w:p w14:paraId="0BE3A921" w14:textId="77777777" w:rsidR="00DB5CF9" w:rsidRPr="00556316" w:rsidRDefault="00DB5CF9" w:rsidP="00C86FD3">
            <w:pPr>
              <w:spacing w:after="0" w:line="240" w:lineRule="auto"/>
              <w:jc w:val="center"/>
              <w:rPr>
                <w:rFonts w:ascii="Times New Roman" w:hAnsi="Times New Roman" w:cs="Times New Roman"/>
                <w:i/>
                <w:iCs/>
                <w:sz w:val="24"/>
                <w:szCs w:val="24"/>
              </w:rPr>
            </w:pPr>
          </w:p>
        </w:tc>
      </w:tr>
      <w:tr w:rsidR="006635A8" w:rsidRPr="00556316" w14:paraId="34777EA7" w14:textId="77777777" w:rsidTr="009F1637">
        <w:tc>
          <w:tcPr>
            <w:tcW w:w="709" w:type="dxa"/>
            <w:vAlign w:val="center"/>
          </w:tcPr>
          <w:p w14:paraId="0232B853" w14:textId="392FD154" w:rsidR="006635A8" w:rsidRPr="00556316" w:rsidRDefault="00DB5CF9" w:rsidP="004D7D5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6635A8" w:rsidRPr="00556316">
              <w:rPr>
                <w:rFonts w:ascii="Times New Roman" w:hAnsi="Times New Roman" w:cs="Times New Roman"/>
                <w:sz w:val="24"/>
                <w:szCs w:val="24"/>
              </w:rPr>
              <w:t>.</w:t>
            </w:r>
          </w:p>
        </w:tc>
        <w:tc>
          <w:tcPr>
            <w:tcW w:w="2268" w:type="dxa"/>
            <w:vAlign w:val="center"/>
          </w:tcPr>
          <w:p w14:paraId="6ED604C4" w14:textId="4CBAF4B1" w:rsidR="006635A8" w:rsidRPr="00556316" w:rsidRDefault="00DB5CF9" w:rsidP="00DB5C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Kuro rūšis</w:t>
            </w:r>
          </w:p>
        </w:tc>
        <w:tc>
          <w:tcPr>
            <w:tcW w:w="4961" w:type="dxa"/>
            <w:vAlign w:val="center"/>
          </w:tcPr>
          <w:p w14:paraId="2381D163" w14:textId="2F8759AD" w:rsidR="006635A8" w:rsidRPr="00556316" w:rsidRDefault="00DB5CF9" w:rsidP="004D7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Elektra</w:t>
            </w:r>
          </w:p>
        </w:tc>
        <w:tc>
          <w:tcPr>
            <w:tcW w:w="2127" w:type="dxa"/>
          </w:tcPr>
          <w:p w14:paraId="464A8906" w14:textId="77777777" w:rsidR="006635A8" w:rsidRPr="00556316" w:rsidRDefault="006635A8" w:rsidP="004D7D53">
            <w:pPr>
              <w:spacing w:after="0" w:line="240" w:lineRule="auto"/>
              <w:jc w:val="center"/>
              <w:rPr>
                <w:rFonts w:ascii="Times New Roman" w:hAnsi="Times New Roman" w:cs="Times New Roman"/>
                <w:i/>
                <w:iCs/>
                <w:sz w:val="24"/>
                <w:szCs w:val="24"/>
              </w:rPr>
            </w:pPr>
          </w:p>
        </w:tc>
      </w:tr>
      <w:tr w:rsidR="006635A8" w:rsidRPr="00556316" w14:paraId="5A266F75" w14:textId="77777777" w:rsidTr="009F1637">
        <w:tc>
          <w:tcPr>
            <w:tcW w:w="709" w:type="dxa"/>
            <w:vAlign w:val="center"/>
          </w:tcPr>
          <w:p w14:paraId="67428D7B" w14:textId="3B9E71B9" w:rsidR="006635A8" w:rsidRPr="00556316" w:rsidRDefault="00DB5CF9" w:rsidP="004D7D5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6635A8" w:rsidRPr="00556316">
              <w:rPr>
                <w:rFonts w:ascii="Times New Roman" w:hAnsi="Times New Roman" w:cs="Times New Roman"/>
                <w:sz w:val="24"/>
                <w:szCs w:val="24"/>
              </w:rPr>
              <w:t>.</w:t>
            </w:r>
          </w:p>
        </w:tc>
        <w:tc>
          <w:tcPr>
            <w:tcW w:w="2268" w:type="dxa"/>
            <w:vAlign w:val="center"/>
          </w:tcPr>
          <w:p w14:paraId="7F3A8617" w14:textId="77777777" w:rsidR="006635A8" w:rsidRPr="00556316" w:rsidRDefault="006635A8" w:rsidP="004D7D53">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Durelių skaičius</w:t>
            </w:r>
          </w:p>
        </w:tc>
        <w:tc>
          <w:tcPr>
            <w:tcW w:w="4961" w:type="dxa"/>
            <w:vAlign w:val="center"/>
          </w:tcPr>
          <w:p w14:paraId="03371B77" w14:textId="4B73E58A" w:rsidR="006635A8" w:rsidRPr="00556316" w:rsidRDefault="00DB5CF9" w:rsidP="004D7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2401B5">
              <w:rPr>
                <w:rFonts w:ascii="Times New Roman" w:hAnsi="Times New Roman" w:cs="Times New Roman"/>
                <w:sz w:val="24"/>
                <w:szCs w:val="24"/>
              </w:rPr>
              <w:t xml:space="preserve">  </w:t>
            </w:r>
          </w:p>
        </w:tc>
        <w:tc>
          <w:tcPr>
            <w:tcW w:w="2127" w:type="dxa"/>
          </w:tcPr>
          <w:p w14:paraId="7425687D" w14:textId="77777777" w:rsidR="006635A8" w:rsidRPr="00556316" w:rsidRDefault="006635A8" w:rsidP="004D7D53">
            <w:pPr>
              <w:spacing w:after="0" w:line="240" w:lineRule="auto"/>
              <w:jc w:val="center"/>
              <w:rPr>
                <w:rFonts w:ascii="Times New Roman" w:hAnsi="Times New Roman" w:cs="Times New Roman"/>
                <w:sz w:val="24"/>
                <w:szCs w:val="24"/>
              </w:rPr>
            </w:pPr>
          </w:p>
        </w:tc>
      </w:tr>
      <w:tr w:rsidR="002401B5" w:rsidRPr="00556316" w14:paraId="7597721A" w14:textId="77777777" w:rsidTr="009F1637">
        <w:trPr>
          <w:trHeight w:val="901"/>
        </w:trPr>
        <w:tc>
          <w:tcPr>
            <w:tcW w:w="709" w:type="dxa"/>
            <w:vMerge w:val="restart"/>
            <w:vAlign w:val="center"/>
          </w:tcPr>
          <w:p w14:paraId="0F8EC994" w14:textId="08C627D4" w:rsidR="002401B5" w:rsidRPr="00556316" w:rsidRDefault="002401B5" w:rsidP="004D7D5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556316">
              <w:rPr>
                <w:rFonts w:ascii="Times New Roman" w:hAnsi="Times New Roman" w:cs="Times New Roman"/>
                <w:sz w:val="24"/>
                <w:szCs w:val="24"/>
              </w:rPr>
              <w:t>.</w:t>
            </w:r>
          </w:p>
        </w:tc>
        <w:tc>
          <w:tcPr>
            <w:tcW w:w="2268" w:type="dxa"/>
            <w:vMerge w:val="restart"/>
            <w:vAlign w:val="center"/>
          </w:tcPr>
          <w:p w14:paraId="73D7DFB8" w14:textId="77777777" w:rsidR="002401B5" w:rsidRPr="00556316" w:rsidRDefault="002401B5" w:rsidP="004D7D53">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Sėdimų vietų skaičius</w:t>
            </w:r>
          </w:p>
        </w:tc>
        <w:tc>
          <w:tcPr>
            <w:tcW w:w="4961" w:type="dxa"/>
            <w:vMerge w:val="restart"/>
            <w:vAlign w:val="center"/>
          </w:tcPr>
          <w:p w14:paraId="33A81D24" w14:textId="03382C54" w:rsidR="002401B5" w:rsidRPr="00556316" w:rsidRDefault="002401B5" w:rsidP="002401B5">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 xml:space="preserve">Sėdimų vietų skaičius – </w:t>
            </w:r>
            <w:r>
              <w:rPr>
                <w:rFonts w:ascii="Times New Roman" w:hAnsi="Times New Roman" w:cs="Times New Roman"/>
                <w:sz w:val="24"/>
                <w:szCs w:val="24"/>
              </w:rPr>
              <w:t xml:space="preserve">5 </w:t>
            </w:r>
            <w:r w:rsidRPr="00556316">
              <w:rPr>
                <w:rFonts w:ascii="Times New Roman" w:hAnsi="Times New Roman" w:cs="Times New Roman"/>
                <w:sz w:val="24"/>
                <w:szCs w:val="24"/>
              </w:rPr>
              <w:t xml:space="preserve"> </w:t>
            </w:r>
          </w:p>
        </w:tc>
        <w:tc>
          <w:tcPr>
            <w:tcW w:w="2127" w:type="dxa"/>
          </w:tcPr>
          <w:p w14:paraId="5372C90A" w14:textId="77777777" w:rsidR="002401B5" w:rsidRPr="00556316" w:rsidRDefault="002401B5" w:rsidP="004D7D53">
            <w:pPr>
              <w:spacing w:after="0" w:line="240" w:lineRule="auto"/>
              <w:jc w:val="center"/>
              <w:rPr>
                <w:rFonts w:ascii="Times New Roman" w:hAnsi="Times New Roman" w:cs="Times New Roman"/>
                <w:sz w:val="24"/>
                <w:szCs w:val="24"/>
              </w:rPr>
            </w:pPr>
          </w:p>
        </w:tc>
      </w:tr>
      <w:tr w:rsidR="002401B5" w:rsidRPr="00556316" w14:paraId="6BC5C082" w14:textId="77777777" w:rsidTr="009F1637">
        <w:trPr>
          <w:trHeight w:val="714"/>
        </w:trPr>
        <w:tc>
          <w:tcPr>
            <w:tcW w:w="709" w:type="dxa"/>
            <w:vMerge/>
            <w:vAlign w:val="center"/>
          </w:tcPr>
          <w:p w14:paraId="4E0137BF" w14:textId="77777777" w:rsidR="002401B5" w:rsidRPr="00556316" w:rsidRDefault="002401B5" w:rsidP="004D7D53">
            <w:pPr>
              <w:spacing w:after="0" w:line="240" w:lineRule="auto"/>
              <w:jc w:val="center"/>
              <w:rPr>
                <w:rFonts w:ascii="Times New Roman" w:hAnsi="Times New Roman" w:cs="Times New Roman"/>
                <w:sz w:val="24"/>
                <w:szCs w:val="24"/>
              </w:rPr>
            </w:pPr>
          </w:p>
        </w:tc>
        <w:tc>
          <w:tcPr>
            <w:tcW w:w="2268" w:type="dxa"/>
            <w:vMerge/>
            <w:vAlign w:val="center"/>
          </w:tcPr>
          <w:p w14:paraId="1FC46E3C" w14:textId="77777777" w:rsidR="002401B5" w:rsidRPr="00556316" w:rsidRDefault="002401B5" w:rsidP="004D7D53">
            <w:pPr>
              <w:spacing w:after="0" w:line="240" w:lineRule="auto"/>
              <w:rPr>
                <w:rFonts w:ascii="Times New Roman" w:hAnsi="Times New Roman" w:cs="Times New Roman"/>
                <w:sz w:val="24"/>
                <w:szCs w:val="24"/>
              </w:rPr>
            </w:pPr>
          </w:p>
        </w:tc>
        <w:tc>
          <w:tcPr>
            <w:tcW w:w="4961" w:type="dxa"/>
            <w:vMerge/>
            <w:vAlign w:val="center"/>
          </w:tcPr>
          <w:p w14:paraId="4DC5B116" w14:textId="2C07B22B" w:rsidR="002401B5" w:rsidRPr="00556316" w:rsidRDefault="002401B5" w:rsidP="002401B5">
            <w:pPr>
              <w:spacing w:after="0" w:line="240" w:lineRule="auto"/>
              <w:ind w:left="502"/>
              <w:jc w:val="both"/>
              <w:rPr>
                <w:rFonts w:ascii="Times New Roman" w:hAnsi="Times New Roman" w:cs="Times New Roman"/>
                <w:sz w:val="24"/>
                <w:szCs w:val="24"/>
              </w:rPr>
            </w:pPr>
          </w:p>
        </w:tc>
        <w:tc>
          <w:tcPr>
            <w:tcW w:w="2127" w:type="dxa"/>
          </w:tcPr>
          <w:p w14:paraId="34278929" w14:textId="77777777" w:rsidR="002401B5" w:rsidRPr="00556316" w:rsidRDefault="002401B5" w:rsidP="004D7D53">
            <w:pPr>
              <w:spacing w:after="0" w:line="240" w:lineRule="auto"/>
              <w:jc w:val="center"/>
              <w:rPr>
                <w:rFonts w:ascii="Times New Roman" w:hAnsi="Times New Roman" w:cs="Times New Roman"/>
                <w:i/>
                <w:color w:val="2F5496"/>
                <w:sz w:val="24"/>
                <w:szCs w:val="24"/>
              </w:rPr>
            </w:pPr>
          </w:p>
        </w:tc>
      </w:tr>
      <w:tr w:rsidR="006635A8" w:rsidRPr="00556316" w14:paraId="1B2B073C" w14:textId="77777777" w:rsidTr="009F1637">
        <w:tc>
          <w:tcPr>
            <w:tcW w:w="709" w:type="dxa"/>
            <w:vAlign w:val="center"/>
          </w:tcPr>
          <w:p w14:paraId="401AD31A" w14:textId="24F9D8AE" w:rsidR="006635A8" w:rsidRPr="00556316" w:rsidRDefault="002401B5" w:rsidP="004D7D53">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6635A8" w:rsidRPr="00556316">
              <w:rPr>
                <w:rFonts w:ascii="Times New Roman" w:hAnsi="Times New Roman" w:cs="Times New Roman"/>
                <w:sz w:val="24"/>
                <w:szCs w:val="24"/>
              </w:rPr>
              <w:t>.</w:t>
            </w:r>
          </w:p>
        </w:tc>
        <w:tc>
          <w:tcPr>
            <w:tcW w:w="2268" w:type="dxa"/>
            <w:vAlign w:val="center"/>
          </w:tcPr>
          <w:p w14:paraId="60216FCC" w14:textId="77777777" w:rsidR="006635A8" w:rsidRPr="00556316" w:rsidRDefault="006635A8" w:rsidP="004D7D53">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Kėbulo spalva</w:t>
            </w:r>
          </w:p>
        </w:tc>
        <w:tc>
          <w:tcPr>
            <w:tcW w:w="4961" w:type="dxa"/>
            <w:vAlign w:val="center"/>
          </w:tcPr>
          <w:p w14:paraId="7DCADFC3" w14:textId="77777777" w:rsidR="006635A8" w:rsidRPr="00032327" w:rsidRDefault="006635A8" w:rsidP="004D7D53">
            <w:pPr>
              <w:spacing w:after="0" w:line="240" w:lineRule="auto"/>
              <w:jc w:val="both"/>
              <w:rPr>
                <w:rFonts w:ascii="Times New Roman" w:hAnsi="Times New Roman" w:cs="Times New Roman"/>
                <w:sz w:val="24"/>
                <w:szCs w:val="24"/>
              </w:rPr>
            </w:pPr>
            <w:r w:rsidRPr="00032327">
              <w:rPr>
                <w:rFonts w:ascii="Times New Roman" w:hAnsi="Times New Roman" w:cs="Times New Roman"/>
                <w:sz w:val="24"/>
                <w:szCs w:val="24"/>
              </w:rPr>
              <w:t xml:space="preserve">Automobilio spalva </w:t>
            </w:r>
            <w:r w:rsidRPr="00032327">
              <w:rPr>
                <w:rFonts w:ascii="Times New Roman" w:hAnsi="Times New Roman" w:cs="Times New Roman"/>
                <w:bCs/>
                <w:sz w:val="24"/>
                <w:szCs w:val="24"/>
              </w:rPr>
              <w:t>n</w:t>
            </w:r>
            <w:r w:rsidRPr="00032327">
              <w:rPr>
                <w:rFonts w:ascii="Times New Roman" w:hAnsi="Times New Roman" w:cs="Times New Roman"/>
                <w:sz w:val="24"/>
                <w:szCs w:val="24"/>
              </w:rPr>
              <w:t xml:space="preserve">ereglamentuota. Nurodyti siūlomas kėbulo spalvas, nekeičiant pasiūlymo kainos </w:t>
            </w:r>
          </w:p>
          <w:p w14:paraId="6AF7494D" w14:textId="77777777" w:rsidR="006635A8" w:rsidRPr="00556316" w:rsidRDefault="006635A8" w:rsidP="004D7D53">
            <w:pPr>
              <w:spacing w:after="0" w:line="240" w:lineRule="auto"/>
              <w:jc w:val="both"/>
              <w:rPr>
                <w:rFonts w:ascii="Times New Roman" w:hAnsi="Times New Roman" w:cs="Times New Roman"/>
                <w:sz w:val="24"/>
                <w:szCs w:val="24"/>
              </w:rPr>
            </w:pPr>
          </w:p>
        </w:tc>
        <w:tc>
          <w:tcPr>
            <w:tcW w:w="2127" w:type="dxa"/>
          </w:tcPr>
          <w:p w14:paraId="2BC40CC7" w14:textId="77777777" w:rsidR="006635A8" w:rsidRPr="00556316" w:rsidRDefault="006635A8" w:rsidP="004D7D53">
            <w:pPr>
              <w:spacing w:after="0" w:line="240" w:lineRule="auto"/>
              <w:jc w:val="center"/>
              <w:rPr>
                <w:rFonts w:ascii="Times New Roman" w:hAnsi="Times New Roman" w:cs="Times New Roman"/>
                <w:sz w:val="20"/>
                <w:szCs w:val="20"/>
                <w:highlight w:val="yellow"/>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6635A8" w:rsidRPr="00556316" w14:paraId="565371B6" w14:textId="77777777" w:rsidTr="009F1637">
        <w:tc>
          <w:tcPr>
            <w:tcW w:w="709" w:type="dxa"/>
            <w:vAlign w:val="center"/>
          </w:tcPr>
          <w:p w14:paraId="5CC15393" w14:textId="528C8C3F" w:rsidR="006635A8" w:rsidRPr="00556316" w:rsidRDefault="002401B5" w:rsidP="004D7D53">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6635A8" w:rsidRPr="00556316">
              <w:rPr>
                <w:rFonts w:ascii="Times New Roman" w:hAnsi="Times New Roman" w:cs="Times New Roman"/>
                <w:sz w:val="24"/>
                <w:szCs w:val="24"/>
              </w:rPr>
              <w:t>.</w:t>
            </w:r>
          </w:p>
        </w:tc>
        <w:tc>
          <w:tcPr>
            <w:tcW w:w="2268" w:type="dxa"/>
            <w:vAlign w:val="center"/>
          </w:tcPr>
          <w:p w14:paraId="2D04AD2A" w14:textId="77777777" w:rsidR="002401B5" w:rsidRPr="002401B5" w:rsidRDefault="002401B5" w:rsidP="002401B5">
            <w:pPr>
              <w:spacing w:after="0" w:line="240" w:lineRule="auto"/>
              <w:rPr>
                <w:rFonts w:ascii="Times New Roman" w:hAnsi="Times New Roman" w:cs="Times New Roman"/>
                <w:sz w:val="24"/>
                <w:szCs w:val="24"/>
              </w:rPr>
            </w:pPr>
            <w:r w:rsidRPr="002401B5">
              <w:rPr>
                <w:rFonts w:ascii="Times New Roman" w:hAnsi="Times New Roman" w:cs="Times New Roman"/>
                <w:sz w:val="24"/>
                <w:szCs w:val="24"/>
              </w:rPr>
              <w:t>Minimalūs aplinkos apsaugos</w:t>
            </w:r>
          </w:p>
          <w:p w14:paraId="2773F45C" w14:textId="77777777" w:rsidR="002401B5" w:rsidRPr="002401B5" w:rsidRDefault="002401B5" w:rsidP="002401B5">
            <w:pPr>
              <w:spacing w:after="0" w:line="240" w:lineRule="auto"/>
              <w:rPr>
                <w:rFonts w:ascii="Times New Roman" w:hAnsi="Times New Roman" w:cs="Times New Roman"/>
                <w:sz w:val="24"/>
                <w:szCs w:val="24"/>
              </w:rPr>
            </w:pPr>
            <w:r w:rsidRPr="002401B5">
              <w:rPr>
                <w:rFonts w:ascii="Times New Roman" w:hAnsi="Times New Roman" w:cs="Times New Roman"/>
                <w:sz w:val="24"/>
                <w:szCs w:val="24"/>
              </w:rPr>
              <w:t>kriterijai: CO₂ išskyrimas į</w:t>
            </w:r>
          </w:p>
          <w:p w14:paraId="7FB012E1" w14:textId="26722791" w:rsidR="006635A8" w:rsidRPr="00556316" w:rsidRDefault="002401B5" w:rsidP="002401B5">
            <w:pPr>
              <w:spacing w:after="0" w:line="240" w:lineRule="auto"/>
              <w:rPr>
                <w:rFonts w:ascii="Times New Roman" w:hAnsi="Times New Roman" w:cs="Times New Roman"/>
                <w:sz w:val="24"/>
                <w:szCs w:val="24"/>
              </w:rPr>
            </w:pPr>
            <w:r w:rsidRPr="002401B5">
              <w:rPr>
                <w:rFonts w:ascii="Times New Roman" w:hAnsi="Times New Roman" w:cs="Times New Roman"/>
                <w:sz w:val="24"/>
                <w:szCs w:val="24"/>
              </w:rPr>
              <w:t>aplinką g/km.</w:t>
            </w:r>
          </w:p>
        </w:tc>
        <w:tc>
          <w:tcPr>
            <w:tcW w:w="4961" w:type="dxa"/>
            <w:vAlign w:val="center"/>
          </w:tcPr>
          <w:p w14:paraId="14718808" w14:textId="068C14A8" w:rsidR="006635A8" w:rsidRPr="00556316" w:rsidRDefault="002401B5" w:rsidP="004D7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 g/km</w:t>
            </w:r>
          </w:p>
        </w:tc>
        <w:tc>
          <w:tcPr>
            <w:tcW w:w="2127" w:type="dxa"/>
          </w:tcPr>
          <w:p w14:paraId="627C519A" w14:textId="77777777" w:rsidR="006635A8" w:rsidRPr="00556316" w:rsidRDefault="006635A8" w:rsidP="004D7D53">
            <w:pPr>
              <w:spacing w:after="0" w:line="240" w:lineRule="auto"/>
              <w:jc w:val="center"/>
              <w:rPr>
                <w:rFonts w:ascii="Times New Roman" w:hAnsi="Times New Roman" w:cs="Times New Roman"/>
                <w:sz w:val="24"/>
                <w:szCs w:val="24"/>
              </w:rPr>
            </w:pPr>
          </w:p>
        </w:tc>
      </w:tr>
      <w:tr w:rsidR="006635A8" w:rsidRPr="00556316" w14:paraId="55BB9607" w14:textId="77777777" w:rsidTr="009F1637">
        <w:tc>
          <w:tcPr>
            <w:tcW w:w="709" w:type="dxa"/>
            <w:vAlign w:val="center"/>
          </w:tcPr>
          <w:p w14:paraId="5A3E3B1E" w14:textId="5A255E55" w:rsidR="006635A8" w:rsidRPr="00556316" w:rsidRDefault="002401B5" w:rsidP="004D7D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6635A8" w:rsidRPr="00556316">
              <w:rPr>
                <w:rFonts w:ascii="Times New Roman" w:hAnsi="Times New Roman" w:cs="Times New Roman"/>
                <w:sz w:val="24"/>
                <w:szCs w:val="24"/>
              </w:rPr>
              <w:t>.</w:t>
            </w:r>
          </w:p>
        </w:tc>
        <w:tc>
          <w:tcPr>
            <w:tcW w:w="2268" w:type="dxa"/>
            <w:vAlign w:val="center"/>
          </w:tcPr>
          <w:p w14:paraId="206ECC3C" w14:textId="6BA5ED84" w:rsidR="006635A8" w:rsidRPr="00556316" w:rsidRDefault="002401B5" w:rsidP="004D7D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Automobilio valdymo ir saugumo sistemos</w:t>
            </w:r>
          </w:p>
          <w:p w14:paraId="559DE792" w14:textId="77777777" w:rsidR="006635A8" w:rsidRPr="00556316" w:rsidRDefault="006635A8" w:rsidP="004D7D53">
            <w:pPr>
              <w:autoSpaceDE w:val="0"/>
              <w:autoSpaceDN w:val="0"/>
              <w:adjustRightInd w:val="0"/>
              <w:spacing w:after="0" w:line="240" w:lineRule="auto"/>
              <w:rPr>
                <w:rFonts w:ascii="Times New Roman" w:hAnsi="Times New Roman" w:cs="Times New Roman"/>
                <w:sz w:val="24"/>
                <w:szCs w:val="24"/>
              </w:rPr>
            </w:pPr>
          </w:p>
          <w:p w14:paraId="25C9BAB6" w14:textId="77777777" w:rsidR="006635A8" w:rsidRPr="00556316" w:rsidRDefault="006635A8" w:rsidP="004D7D53">
            <w:pPr>
              <w:autoSpaceDE w:val="0"/>
              <w:autoSpaceDN w:val="0"/>
              <w:adjustRightInd w:val="0"/>
              <w:spacing w:after="0" w:line="240" w:lineRule="auto"/>
              <w:rPr>
                <w:rFonts w:ascii="Times New Roman" w:hAnsi="Times New Roman" w:cs="Times New Roman"/>
                <w:sz w:val="24"/>
                <w:szCs w:val="24"/>
              </w:rPr>
            </w:pPr>
          </w:p>
        </w:tc>
        <w:tc>
          <w:tcPr>
            <w:tcW w:w="4961" w:type="dxa"/>
            <w:vAlign w:val="center"/>
          </w:tcPr>
          <w:p w14:paraId="470C9675" w14:textId="0CC68250" w:rsidR="006635A8" w:rsidRPr="002401B5" w:rsidRDefault="002401B5" w:rsidP="00B45B0E">
            <w:pPr>
              <w:numPr>
                <w:ilvl w:val="0"/>
                <w:numId w:val="16"/>
              </w:numPr>
              <w:spacing w:after="0" w:line="240" w:lineRule="auto"/>
              <w:jc w:val="both"/>
              <w:rPr>
                <w:rFonts w:ascii="Times New Roman" w:hAnsi="Times New Roman" w:cs="Times New Roman"/>
                <w:sz w:val="24"/>
                <w:szCs w:val="24"/>
              </w:rPr>
            </w:pPr>
            <w:r w:rsidRPr="002401B5">
              <w:rPr>
                <w:rFonts w:ascii="Times New Roman" w:hAnsi="Times New Roman" w:cs="Times New Roman"/>
                <w:sz w:val="24"/>
                <w:szCs w:val="24"/>
              </w:rPr>
              <w:t>Vairuotojo ir keleivio oro saugos pagalvės, šoninės oro saugos pagalvės</w:t>
            </w:r>
            <w:r>
              <w:rPr>
                <w:rFonts w:ascii="Times New Roman" w:hAnsi="Times New Roman" w:cs="Times New Roman"/>
                <w:sz w:val="24"/>
                <w:szCs w:val="24"/>
              </w:rPr>
              <w:t>.</w:t>
            </w:r>
          </w:p>
          <w:p w14:paraId="48F4E523" w14:textId="2B8F2FED" w:rsidR="006635A8" w:rsidRDefault="002401B5" w:rsidP="00B45B0E">
            <w:pPr>
              <w:numPr>
                <w:ilvl w:val="0"/>
                <w:numId w:val="16"/>
              </w:numPr>
              <w:spacing w:after="0" w:line="240" w:lineRule="auto"/>
              <w:jc w:val="both"/>
              <w:rPr>
                <w:rFonts w:ascii="Times New Roman" w:hAnsi="Times New Roman" w:cs="Times New Roman"/>
                <w:sz w:val="24"/>
                <w:szCs w:val="24"/>
              </w:rPr>
            </w:pPr>
            <w:r w:rsidRPr="002401B5">
              <w:rPr>
                <w:rFonts w:ascii="Times New Roman" w:hAnsi="Times New Roman" w:cs="Times New Roman"/>
                <w:sz w:val="24"/>
                <w:szCs w:val="24"/>
              </w:rPr>
              <w:t>Galvos atramos ir saugos diržai vairuotojo ir visoms keleivių vietoms. Neprisegto vairuotojo ar keleivio saugos diržo signalas.</w:t>
            </w:r>
            <w:r w:rsidR="006635A8" w:rsidRPr="002401B5">
              <w:rPr>
                <w:rFonts w:ascii="Times New Roman" w:hAnsi="Times New Roman" w:cs="Times New Roman"/>
                <w:sz w:val="24"/>
                <w:szCs w:val="24"/>
              </w:rPr>
              <w:t xml:space="preserve"> </w:t>
            </w:r>
          </w:p>
          <w:p w14:paraId="226D8759" w14:textId="1ECF2B8D" w:rsidR="002401B5" w:rsidRPr="002401B5" w:rsidRDefault="002401B5" w:rsidP="00B45B0E">
            <w:pPr>
              <w:numPr>
                <w:ilvl w:val="0"/>
                <w:numId w:val="16"/>
              </w:numPr>
              <w:spacing w:after="0" w:line="240" w:lineRule="auto"/>
              <w:jc w:val="both"/>
              <w:rPr>
                <w:rFonts w:ascii="Times New Roman" w:hAnsi="Times New Roman" w:cs="Times New Roman"/>
                <w:sz w:val="24"/>
                <w:szCs w:val="24"/>
              </w:rPr>
            </w:pPr>
            <w:r w:rsidRPr="002401B5">
              <w:rPr>
                <w:rFonts w:ascii="Times New Roman" w:hAnsi="Times New Roman" w:cs="Times New Roman"/>
                <w:sz w:val="24"/>
                <w:szCs w:val="24"/>
              </w:rPr>
              <w:t>Elektroninė stabilizavimo sistema (ESP), stabdžių</w:t>
            </w:r>
            <w:r>
              <w:rPr>
                <w:rFonts w:ascii="Times New Roman" w:hAnsi="Times New Roman" w:cs="Times New Roman"/>
                <w:sz w:val="24"/>
                <w:szCs w:val="24"/>
              </w:rPr>
              <w:t xml:space="preserve"> </w:t>
            </w:r>
            <w:r w:rsidRPr="002401B5">
              <w:rPr>
                <w:rFonts w:ascii="Times New Roman" w:hAnsi="Times New Roman" w:cs="Times New Roman"/>
                <w:sz w:val="24"/>
                <w:szCs w:val="24"/>
              </w:rPr>
              <w:t>antiblokavimo sistema (ABS).</w:t>
            </w:r>
          </w:p>
          <w:p w14:paraId="13266AD9" w14:textId="77777777" w:rsidR="006635A8" w:rsidRDefault="002401B5" w:rsidP="00B45B0E">
            <w:pPr>
              <w:numPr>
                <w:ilvl w:val="0"/>
                <w:numId w:val="16"/>
              </w:numPr>
              <w:spacing w:after="0" w:line="240" w:lineRule="auto"/>
              <w:jc w:val="both"/>
              <w:rPr>
                <w:rFonts w:ascii="Times New Roman" w:hAnsi="Times New Roman" w:cs="Times New Roman"/>
                <w:sz w:val="24"/>
                <w:szCs w:val="24"/>
              </w:rPr>
            </w:pPr>
            <w:r w:rsidRPr="002401B5">
              <w:rPr>
                <w:rFonts w:ascii="Times New Roman" w:hAnsi="Times New Roman" w:cs="Times New Roman"/>
                <w:sz w:val="24"/>
                <w:szCs w:val="24"/>
              </w:rPr>
              <w:t>Automatinė greičio palaikymo sistema.</w:t>
            </w:r>
          </w:p>
          <w:p w14:paraId="163EE8E4" w14:textId="77777777" w:rsidR="002401B5" w:rsidRDefault="002401B5" w:rsidP="00B45B0E">
            <w:pPr>
              <w:numPr>
                <w:ilvl w:val="0"/>
                <w:numId w:val="16"/>
              </w:numPr>
              <w:spacing w:after="0" w:line="240" w:lineRule="auto"/>
              <w:jc w:val="both"/>
              <w:rPr>
                <w:rFonts w:ascii="Times New Roman" w:hAnsi="Times New Roman" w:cs="Times New Roman"/>
                <w:sz w:val="24"/>
                <w:szCs w:val="24"/>
              </w:rPr>
            </w:pPr>
            <w:r w:rsidRPr="002401B5">
              <w:rPr>
                <w:rFonts w:ascii="Times New Roman" w:hAnsi="Times New Roman" w:cs="Times New Roman"/>
                <w:sz w:val="24"/>
                <w:szCs w:val="24"/>
              </w:rPr>
              <w:t>Automatinė klimato kontrolė</w:t>
            </w:r>
            <w:r>
              <w:rPr>
                <w:rFonts w:ascii="Times New Roman" w:hAnsi="Times New Roman" w:cs="Times New Roman"/>
                <w:sz w:val="24"/>
                <w:szCs w:val="24"/>
              </w:rPr>
              <w:t>.</w:t>
            </w:r>
          </w:p>
          <w:p w14:paraId="3E401F7E" w14:textId="77777777" w:rsidR="002401B5" w:rsidRDefault="002401B5" w:rsidP="00B45B0E">
            <w:pPr>
              <w:numPr>
                <w:ilvl w:val="0"/>
                <w:numId w:val="16"/>
              </w:numPr>
              <w:spacing w:after="0" w:line="240" w:lineRule="auto"/>
              <w:jc w:val="both"/>
              <w:rPr>
                <w:rFonts w:ascii="Times New Roman" w:hAnsi="Times New Roman" w:cs="Times New Roman"/>
                <w:sz w:val="24"/>
                <w:szCs w:val="24"/>
              </w:rPr>
            </w:pPr>
            <w:r w:rsidRPr="002401B5">
              <w:rPr>
                <w:rFonts w:ascii="Times New Roman" w:hAnsi="Times New Roman" w:cs="Times New Roman"/>
                <w:sz w:val="24"/>
                <w:szCs w:val="24"/>
              </w:rPr>
              <w:t>Parkavimo distancijos kontrolės sistema priekyje ir</w:t>
            </w:r>
            <w:r>
              <w:rPr>
                <w:rFonts w:ascii="Times New Roman" w:hAnsi="Times New Roman" w:cs="Times New Roman"/>
                <w:sz w:val="24"/>
                <w:szCs w:val="24"/>
              </w:rPr>
              <w:t xml:space="preserve"> </w:t>
            </w:r>
            <w:r w:rsidRPr="002401B5">
              <w:rPr>
                <w:rFonts w:ascii="Times New Roman" w:hAnsi="Times New Roman" w:cs="Times New Roman"/>
                <w:sz w:val="24"/>
                <w:szCs w:val="24"/>
              </w:rPr>
              <w:t>gale, ir galinė vaizdo kamera.</w:t>
            </w:r>
          </w:p>
          <w:p w14:paraId="12FC22F9" w14:textId="67407C8B" w:rsidR="002401B5" w:rsidRPr="00556316" w:rsidRDefault="002401B5" w:rsidP="00B45B0E">
            <w:pPr>
              <w:numPr>
                <w:ilvl w:val="0"/>
                <w:numId w:val="16"/>
              </w:numPr>
              <w:spacing w:after="0" w:line="240" w:lineRule="auto"/>
              <w:jc w:val="both"/>
              <w:rPr>
                <w:rFonts w:ascii="Times New Roman" w:hAnsi="Times New Roman" w:cs="Times New Roman"/>
                <w:sz w:val="24"/>
                <w:szCs w:val="24"/>
              </w:rPr>
            </w:pPr>
            <w:r w:rsidRPr="002401B5">
              <w:rPr>
                <w:rFonts w:ascii="Times New Roman" w:hAnsi="Times New Roman" w:cs="Times New Roman"/>
                <w:sz w:val="24"/>
                <w:szCs w:val="24"/>
              </w:rPr>
              <w:t>Eismo juostos laikymosi pagalbos sistema su</w:t>
            </w:r>
            <w:r>
              <w:rPr>
                <w:rFonts w:ascii="Times New Roman" w:hAnsi="Times New Roman" w:cs="Times New Roman"/>
                <w:sz w:val="24"/>
                <w:szCs w:val="24"/>
              </w:rPr>
              <w:t xml:space="preserve"> </w:t>
            </w:r>
            <w:r w:rsidRPr="002401B5">
              <w:rPr>
                <w:rFonts w:ascii="Times New Roman" w:hAnsi="Times New Roman" w:cs="Times New Roman"/>
                <w:sz w:val="24"/>
                <w:szCs w:val="24"/>
              </w:rPr>
              <w:t>įspėjimo apie nukrypimą iš eismo juostos funkcija.</w:t>
            </w:r>
          </w:p>
        </w:tc>
        <w:tc>
          <w:tcPr>
            <w:tcW w:w="2127" w:type="dxa"/>
          </w:tcPr>
          <w:p w14:paraId="6DD66A5E" w14:textId="77777777" w:rsidR="006635A8" w:rsidRPr="00556316" w:rsidRDefault="006635A8" w:rsidP="004D7D53">
            <w:pPr>
              <w:spacing w:after="0" w:line="240" w:lineRule="auto"/>
              <w:jc w:val="center"/>
              <w:rPr>
                <w:rFonts w:ascii="Times New Roman" w:hAnsi="Times New Roman" w:cs="Times New Roman"/>
                <w:sz w:val="24"/>
                <w:szCs w:val="24"/>
              </w:rPr>
            </w:pPr>
          </w:p>
        </w:tc>
      </w:tr>
      <w:tr w:rsidR="006635A8" w:rsidRPr="00556316" w14:paraId="22B3FE3A" w14:textId="77777777" w:rsidTr="009F1637">
        <w:tc>
          <w:tcPr>
            <w:tcW w:w="709" w:type="dxa"/>
            <w:vAlign w:val="center"/>
          </w:tcPr>
          <w:p w14:paraId="18776A61" w14:textId="5040145D" w:rsidR="006635A8" w:rsidRPr="00556316" w:rsidRDefault="006635A8" w:rsidP="004D7D53">
            <w:pPr>
              <w:autoSpaceDE w:val="0"/>
              <w:autoSpaceDN w:val="0"/>
              <w:adjustRightInd w:val="0"/>
              <w:spacing w:after="0" w:line="240" w:lineRule="auto"/>
              <w:rPr>
                <w:rFonts w:ascii="Times New Roman" w:hAnsi="Times New Roman" w:cs="Times New Roman"/>
                <w:sz w:val="24"/>
                <w:szCs w:val="24"/>
              </w:rPr>
            </w:pPr>
            <w:r w:rsidRPr="00556316">
              <w:rPr>
                <w:rFonts w:ascii="Times New Roman" w:hAnsi="Times New Roman" w:cs="Times New Roman"/>
                <w:sz w:val="24"/>
                <w:szCs w:val="24"/>
              </w:rPr>
              <w:t>1</w:t>
            </w:r>
            <w:r w:rsidR="002401B5">
              <w:rPr>
                <w:rFonts w:ascii="Times New Roman" w:hAnsi="Times New Roman" w:cs="Times New Roman"/>
                <w:sz w:val="24"/>
                <w:szCs w:val="24"/>
              </w:rPr>
              <w:t>3</w:t>
            </w:r>
            <w:r w:rsidRPr="00556316">
              <w:rPr>
                <w:rFonts w:ascii="Times New Roman" w:hAnsi="Times New Roman" w:cs="Times New Roman"/>
                <w:sz w:val="24"/>
                <w:szCs w:val="24"/>
              </w:rPr>
              <w:t>.</w:t>
            </w:r>
          </w:p>
        </w:tc>
        <w:tc>
          <w:tcPr>
            <w:tcW w:w="2268" w:type="dxa"/>
            <w:vAlign w:val="center"/>
          </w:tcPr>
          <w:p w14:paraId="3838CAEE" w14:textId="77777777" w:rsidR="006635A8" w:rsidRPr="00556316" w:rsidRDefault="006635A8" w:rsidP="004D7D53">
            <w:pPr>
              <w:autoSpaceDE w:val="0"/>
              <w:autoSpaceDN w:val="0"/>
              <w:adjustRightInd w:val="0"/>
              <w:spacing w:after="0" w:line="240" w:lineRule="auto"/>
              <w:rPr>
                <w:rFonts w:ascii="Times New Roman" w:hAnsi="Times New Roman" w:cs="Times New Roman"/>
                <w:sz w:val="24"/>
                <w:szCs w:val="24"/>
              </w:rPr>
            </w:pPr>
            <w:r w:rsidRPr="00556316">
              <w:rPr>
                <w:rFonts w:ascii="Times New Roman" w:hAnsi="Times New Roman" w:cs="Times New Roman"/>
                <w:sz w:val="24"/>
                <w:szCs w:val="24"/>
              </w:rPr>
              <w:t xml:space="preserve">Transmisija </w:t>
            </w:r>
          </w:p>
        </w:tc>
        <w:tc>
          <w:tcPr>
            <w:tcW w:w="4961" w:type="dxa"/>
            <w:vAlign w:val="center"/>
          </w:tcPr>
          <w:p w14:paraId="75CDCF12" w14:textId="0723E987" w:rsidR="002401B5" w:rsidRPr="000D1D54" w:rsidRDefault="002401B5" w:rsidP="000D1D54">
            <w:pPr>
              <w:spacing w:after="0" w:line="240" w:lineRule="auto"/>
              <w:jc w:val="both"/>
              <w:rPr>
                <w:rFonts w:ascii="Times New Roman" w:hAnsi="Times New Roman" w:cs="Times New Roman"/>
                <w:sz w:val="24"/>
                <w:szCs w:val="24"/>
              </w:rPr>
            </w:pPr>
            <w:r w:rsidRPr="000D1D54">
              <w:rPr>
                <w:rFonts w:ascii="Times New Roman" w:hAnsi="Times New Roman" w:cs="Times New Roman"/>
                <w:sz w:val="24"/>
                <w:szCs w:val="24"/>
              </w:rPr>
              <w:t>Visi varantieji ratai (4x4).</w:t>
            </w:r>
            <w:r w:rsidRPr="000D1D54">
              <w:t xml:space="preserve"> </w:t>
            </w:r>
            <w:r w:rsidRPr="000D1D54">
              <w:rPr>
                <w:rFonts w:ascii="Times New Roman" w:hAnsi="Times New Roman" w:cs="Times New Roman"/>
                <w:sz w:val="24"/>
                <w:szCs w:val="24"/>
              </w:rPr>
              <w:t>Keturi varantieji ratai (4x4 / AWD) reikalingi siekiant užtikrinti saugų ir nepertraukiamą funkcijų vykdymą žiemos laikotarpiu, važiuojant nevalytais regioniniais ar kaimo vietovių keliais, bei užtikrinant automobilio stabilumą esant didelei variklio galiai.</w:t>
            </w:r>
          </w:p>
        </w:tc>
        <w:tc>
          <w:tcPr>
            <w:tcW w:w="2127" w:type="dxa"/>
          </w:tcPr>
          <w:p w14:paraId="738DD1BC" w14:textId="77777777" w:rsidR="006635A8" w:rsidRPr="00556316" w:rsidRDefault="006635A8" w:rsidP="004D7D53">
            <w:pPr>
              <w:spacing w:after="0" w:line="240" w:lineRule="auto"/>
              <w:jc w:val="center"/>
              <w:rPr>
                <w:rFonts w:ascii="Times New Roman" w:hAnsi="Times New Roman" w:cs="Times New Roman"/>
                <w:sz w:val="24"/>
                <w:szCs w:val="24"/>
              </w:rPr>
            </w:pPr>
          </w:p>
        </w:tc>
      </w:tr>
      <w:tr w:rsidR="006635A8" w:rsidRPr="00556316" w14:paraId="079819DD" w14:textId="77777777" w:rsidTr="00922250">
        <w:trPr>
          <w:trHeight w:val="597"/>
        </w:trPr>
        <w:tc>
          <w:tcPr>
            <w:tcW w:w="709" w:type="dxa"/>
            <w:vAlign w:val="center"/>
          </w:tcPr>
          <w:p w14:paraId="6E2CC452" w14:textId="205E1E6B" w:rsidR="006635A8" w:rsidRPr="00556316" w:rsidRDefault="005F42D0" w:rsidP="004D7D53">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268" w:type="dxa"/>
            <w:vAlign w:val="center"/>
          </w:tcPr>
          <w:p w14:paraId="4674620B" w14:textId="1F357662" w:rsidR="006635A8" w:rsidRPr="00556316" w:rsidRDefault="005F42D0" w:rsidP="004D7D53">
            <w:pPr>
              <w:spacing w:after="0" w:line="240" w:lineRule="auto"/>
              <w:rPr>
                <w:rFonts w:ascii="Times New Roman" w:hAnsi="Times New Roman" w:cs="Times New Roman"/>
                <w:sz w:val="24"/>
                <w:szCs w:val="24"/>
              </w:rPr>
            </w:pPr>
            <w:r>
              <w:rPr>
                <w:rFonts w:ascii="Times New Roman" w:hAnsi="Times New Roman" w:cs="Times New Roman"/>
                <w:sz w:val="24"/>
                <w:szCs w:val="24"/>
              </w:rPr>
              <w:t>Vairas</w:t>
            </w:r>
          </w:p>
        </w:tc>
        <w:tc>
          <w:tcPr>
            <w:tcW w:w="4961" w:type="dxa"/>
            <w:vAlign w:val="center"/>
          </w:tcPr>
          <w:p w14:paraId="79E21B55" w14:textId="6EAFDA70" w:rsidR="006635A8" w:rsidRPr="00556316" w:rsidRDefault="005F42D0" w:rsidP="004D7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Daugiafunkcis</w:t>
            </w:r>
          </w:p>
        </w:tc>
        <w:tc>
          <w:tcPr>
            <w:tcW w:w="2127" w:type="dxa"/>
          </w:tcPr>
          <w:p w14:paraId="723F75D3" w14:textId="2CF3BA64" w:rsidR="006635A8" w:rsidRPr="00556316" w:rsidRDefault="006635A8" w:rsidP="004D7D53">
            <w:pPr>
              <w:spacing w:after="0" w:line="240" w:lineRule="auto"/>
              <w:jc w:val="center"/>
              <w:rPr>
                <w:rFonts w:ascii="Times New Roman" w:hAnsi="Times New Roman" w:cs="Times New Roman"/>
                <w:sz w:val="20"/>
                <w:szCs w:val="20"/>
              </w:rPr>
            </w:pPr>
          </w:p>
        </w:tc>
      </w:tr>
      <w:tr w:rsidR="005F42D0" w:rsidRPr="00556316" w14:paraId="33B121B8" w14:textId="77777777" w:rsidTr="00B45B0E">
        <w:trPr>
          <w:trHeight w:val="557"/>
        </w:trPr>
        <w:tc>
          <w:tcPr>
            <w:tcW w:w="709" w:type="dxa"/>
            <w:vAlign w:val="center"/>
          </w:tcPr>
          <w:p w14:paraId="5EF43CC3" w14:textId="31EFE282" w:rsidR="005F42D0" w:rsidRPr="00556316" w:rsidRDefault="005F42D0" w:rsidP="005F42D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268" w:type="dxa"/>
            <w:vAlign w:val="center"/>
          </w:tcPr>
          <w:p w14:paraId="5ACBDFF4" w14:textId="586A1985" w:rsidR="005F42D0" w:rsidRPr="00556316" w:rsidRDefault="005F42D0" w:rsidP="005F42D0">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Atsarginis ratas arba gamyklinis ratų remonto komplektas</w:t>
            </w:r>
          </w:p>
        </w:tc>
        <w:tc>
          <w:tcPr>
            <w:tcW w:w="4961" w:type="dxa"/>
            <w:vAlign w:val="center"/>
          </w:tcPr>
          <w:p w14:paraId="5A5B7426" w14:textId="7961F0C9" w:rsidR="005F42D0" w:rsidRPr="00556316" w:rsidRDefault="005F42D0" w:rsidP="005F42D0">
            <w:pPr>
              <w:spacing w:after="0" w:line="240" w:lineRule="auto"/>
              <w:jc w:val="both"/>
              <w:rPr>
                <w:rFonts w:ascii="Times New Roman" w:hAnsi="Times New Roman" w:cs="Times New Roman"/>
                <w:sz w:val="24"/>
                <w:szCs w:val="24"/>
              </w:rPr>
            </w:pPr>
            <w:r w:rsidRPr="00556316">
              <w:rPr>
                <w:rFonts w:ascii="Times New Roman" w:hAnsi="Times New Roman" w:cs="Times New Roman"/>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127" w:type="dxa"/>
          </w:tcPr>
          <w:p w14:paraId="0183ADD9" w14:textId="77777777" w:rsidR="005F42D0" w:rsidRPr="00556316" w:rsidRDefault="005F42D0" w:rsidP="005F42D0">
            <w:pPr>
              <w:spacing w:after="0" w:line="240" w:lineRule="auto"/>
              <w:jc w:val="center"/>
              <w:rPr>
                <w:rFonts w:ascii="Times New Roman" w:hAnsi="Times New Roman" w:cs="Times New Roman"/>
                <w:color w:val="0070C0"/>
                <w:sz w:val="20"/>
                <w:szCs w:val="20"/>
              </w:rPr>
            </w:pPr>
          </w:p>
        </w:tc>
      </w:tr>
      <w:tr w:rsidR="005F42D0" w:rsidRPr="00556316" w14:paraId="0ADEAD59" w14:textId="77777777" w:rsidTr="009F1637">
        <w:trPr>
          <w:trHeight w:val="1451"/>
        </w:trPr>
        <w:tc>
          <w:tcPr>
            <w:tcW w:w="709" w:type="dxa"/>
            <w:vAlign w:val="center"/>
          </w:tcPr>
          <w:p w14:paraId="1E431FF5" w14:textId="2D378C86" w:rsidR="005F42D0" w:rsidRPr="00556316" w:rsidRDefault="005F42D0" w:rsidP="005F42D0">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w:t>
            </w:r>
            <w:r>
              <w:rPr>
                <w:rFonts w:ascii="Times New Roman" w:hAnsi="Times New Roman" w:cs="Times New Roman"/>
                <w:sz w:val="24"/>
                <w:szCs w:val="24"/>
              </w:rPr>
              <w:t>6</w:t>
            </w:r>
            <w:r w:rsidRPr="00556316">
              <w:rPr>
                <w:rFonts w:ascii="Times New Roman" w:hAnsi="Times New Roman" w:cs="Times New Roman"/>
                <w:sz w:val="24"/>
                <w:szCs w:val="24"/>
              </w:rPr>
              <w:t>.</w:t>
            </w:r>
          </w:p>
        </w:tc>
        <w:tc>
          <w:tcPr>
            <w:tcW w:w="2268" w:type="dxa"/>
            <w:vAlign w:val="center"/>
          </w:tcPr>
          <w:p w14:paraId="102DC190" w14:textId="206E2E48" w:rsidR="005F42D0" w:rsidRPr="00556316" w:rsidRDefault="005F42D0" w:rsidP="005F42D0">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Durų užraktas</w:t>
            </w:r>
            <w:r w:rsidRPr="00556316">
              <w:rPr>
                <w:rFonts w:ascii="Times New Roman" w:hAnsi="Times New Roman" w:cs="Times New Roman"/>
                <w:sz w:val="24"/>
                <w:szCs w:val="24"/>
              </w:rPr>
              <w:tab/>
            </w:r>
          </w:p>
        </w:tc>
        <w:tc>
          <w:tcPr>
            <w:tcW w:w="4961" w:type="dxa"/>
            <w:vAlign w:val="center"/>
          </w:tcPr>
          <w:p w14:paraId="38E9E621" w14:textId="47A618FA" w:rsidR="005F42D0" w:rsidRPr="005F42D0" w:rsidRDefault="005F42D0" w:rsidP="005F42D0">
            <w:pPr>
              <w:spacing w:after="0" w:line="240" w:lineRule="auto"/>
              <w:jc w:val="both"/>
              <w:rPr>
                <w:rFonts w:ascii="Times New Roman" w:hAnsi="Times New Roman" w:cs="Times New Roman"/>
                <w:sz w:val="24"/>
                <w:szCs w:val="24"/>
              </w:rPr>
            </w:pPr>
            <w:r w:rsidRPr="005F42D0">
              <w:rPr>
                <w:rFonts w:ascii="Times New Roman" w:hAnsi="Times New Roman" w:cs="Times New Roman"/>
                <w:sz w:val="24"/>
                <w:szCs w:val="24"/>
              </w:rPr>
              <w:t>Gamyklinis centrinis visų durų užraktas su</w:t>
            </w:r>
            <w:r>
              <w:rPr>
                <w:rFonts w:ascii="Times New Roman" w:hAnsi="Times New Roman" w:cs="Times New Roman"/>
                <w:sz w:val="24"/>
                <w:szCs w:val="24"/>
              </w:rPr>
              <w:t xml:space="preserve"> </w:t>
            </w:r>
            <w:r w:rsidRPr="005F42D0">
              <w:rPr>
                <w:rFonts w:ascii="Times New Roman" w:hAnsi="Times New Roman" w:cs="Times New Roman"/>
                <w:sz w:val="24"/>
                <w:szCs w:val="24"/>
              </w:rPr>
              <w:t>nuotoliniu valdymu ir „Kasko“ draudimo</w:t>
            </w:r>
            <w:r>
              <w:rPr>
                <w:rFonts w:ascii="Times New Roman" w:hAnsi="Times New Roman" w:cs="Times New Roman"/>
                <w:sz w:val="24"/>
                <w:szCs w:val="24"/>
              </w:rPr>
              <w:t xml:space="preserve"> </w:t>
            </w:r>
            <w:r w:rsidRPr="005F42D0">
              <w:rPr>
                <w:rFonts w:ascii="Times New Roman" w:hAnsi="Times New Roman" w:cs="Times New Roman"/>
                <w:sz w:val="24"/>
                <w:szCs w:val="24"/>
              </w:rPr>
              <w:t>reikalavimus atitinkančia apsaugos sistema.</w:t>
            </w:r>
          </w:p>
          <w:p w14:paraId="466776B2" w14:textId="3D17D0F2" w:rsidR="005F42D0" w:rsidRPr="00556316" w:rsidRDefault="005F42D0" w:rsidP="005F42D0">
            <w:pPr>
              <w:spacing w:after="0" w:line="240" w:lineRule="auto"/>
              <w:jc w:val="both"/>
              <w:rPr>
                <w:rFonts w:ascii="Times New Roman" w:hAnsi="Times New Roman" w:cs="Times New Roman"/>
                <w:sz w:val="24"/>
                <w:szCs w:val="24"/>
              </w:rPr>
            </w:pPr>
            <w:r w:rsidRPr="005F42D0">
              <w:rPr>
                <w:rFonts w:ascii="Times New Roman" w:hAnsi="Times New Roman" w:cs="Times New Roman"/>
                <w:sz w:val="24"/>
                <w:szCs w:val="24"/>
              </w:rPr>
              <w:t>Mažiausiai du užvedimo rakteliai su centrinio</w:t>
            </w:r>
            <w:r>
              <w:rPr>
                <w:rFonts w:ascii="Times New Roman" w:hAnsi="Times New Roman" w:cs="Times New Roman"/>
                <w:sz w:val="24"/>
                <w:szCs w:val="24"/>
              </w:rPr>
              <w:t xml:space="preserve"> </w:t>
            </w:r>
            <w:r w:rsidRPr="005F42D0">
              <w:rPr>
                <w:rFonts w:ascii="Times New Roman" w:hAnsi="Times New Roman" w:cs="Times New Roman"/>
                <w:sz w:val="24"/>
                <w:szCs w:val="24"/>
              </w:rPr>
              <w:t>užrakto nuotolinio valdymo pulteliais.</w:t>
            </w:r>
          </w:p>
        </w:tc>
        <w:tc>
          <w:tcPr>
            <w:tcW w:w="2127" w:type="dxa"/>
          </w:tcPr>
          <w:p w14:paraId="0A416C26" w14:textId="772B202B" w:rsidR="005F42D0" w:rsidRPr="00556316" w:rsidRDefault="00922250" w:rsidP="005F42D0">
            <w:pPr>
              <w:spacing w:after="0" w:line="240" w:lineRule="auto"/>
              <w:jc w:val="center"/>
              <w:rPr>
                <w:rFonts w:ascii="Times New Roman" w:hAnsi="Times New Roman" w:cs="Times New Roman"/>
                <w:color w:val="0070C0"/>
                <w:sz w:val="20"/>
                <w:szCs w:val="20"/>
              </w:rPr>
            </w:pPr>
            <w:r w:rsidRPr="00556316">
              <w:rPr>
                <w:rFonts w:ascii="Times New Roman" w:hAnsi="Times New Roman" w:cs="Times New Roman"/>
                <w:color w:val="0070C0"/>
                <w:sz w:val="20"/>
                <w:szCs w:val="20"/>
              </w:rPr>
              <w:t xml:space="preserve">[Atitiktis reikalavimui </w:t>
            </w:r>
            <w:r w:rsidR="005F42D0" w:rsidRPr="00556316">
              <w:rPr>
                <w:rFonts w:ascii="Times New Roman" w:hAnsi="Times New Roman" w:cs="Times New Roman"/>
                <w:color w:val="0070C0"/>
                <w:sz w:val="20"/>
                <w:szCs w:val="20"/>
              </w:rPr>
              <w:t>bus tikrinama transporto priemonės perdavimo metu; įrodančių dokumentų teikti iškart su pasiūlymu nereikia]</w:t>
            </w:r>
            <w:r w:rsidR="005F42D0" w:rsidRPr="00556316">
              <w:rPr>
                <w:rFonts w:ascii="Times New Roman" w:hAnsi="Times New Roman" w:cs="Times New Roman"/>
                <w:i/>
                <w:color w:val="2F5496"/>
                <w:sz w:val="20"/>
                <w:szCs w:val="20"/>
              </w:rPr>
              <w:t xml:space="preserve"> </w:t>
            </w:r>
          </w:p>
        </w:tc>
      </w:tr>
      <w:tr w:rsidR="005F42D0" w:rsidRPr="00556316" w14:paraId="740CFD37" w14:textId="77777777" w:rsidTr="009F1637">
        <w:tc>
          <w:tcPr>
            <w:tcW w:w="709" w:type="dxa"/>
            <w:vAlign w:val="center"/>
          </w:tcPr>
          <w:p w14:paraId="46C85BDD" w14:textId="3C1F97D9" w:rsidR="005F42D0" w:rsidRPr="00556316" w:rsidRDefault="005F42D0" w:rsidP="005F42D0">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w:t>
            </w:r>
            <w:r>
              <w:rPr>
                <w:rFonts w:ascii="Times New Roman" w:hAnsi="Times New Roman" w:cs="Times New Roman"/>
                <w:sz w:val="24"/>
                <w:szCs w:val="24"/>
              </w:rPr>
              <w:t>7</w:t>
            </w:r>
            <w:r w:rsidRPr="00556316">
              <w:rPr>
                <w:rFonts w:ascii="Times New Roman" w:hAnsi="Times New Roman" w:cs="Times New Roman"/>
                <w:sz w:val="24"/>
                <w:szCs w:val="24"/>
              </w:rPr>
              <w:t>.</w:t>
            </w:r>
          </w:p>
        </w:tc>
        <w:tc>
          <w:tcPr>
            <w:tcW w:w="2268" w:type="dxa"/>
            <w:vAlign w:val="center"/>
          </w:tcPr>
          <w:p w14:paraId="0F790C4C" w14:textId="4010304B" w:rsidR="005F42D0" w:rsidRPr="00556316" w:rsidRDefault="005F42D0" w:rsidP="005F42D0">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Klimat</w:t>
            </w:r>
            <w:r>
              <w:rPr>
                <w:rFonts w:ascii="Times New Roman" w:hAnsi="Times New Roman" w:cs="Times New Roman"/>
                <w:sz w:val="24"/>
                <w:szCs w:val="24"/>
              </w:rPr>
              <w:t>o kontrolė</w:t>
            </w:r>
          </w:p>
        </w:tc>
        <w:tc>
          <w:tcPr>
            <w:tcW w:w="4961" w:type="dxa"/>
            <w:vAlign w:val="center"/>
          </w:tcPr>
          <w:p w14:paraId="6FBA68F6" w14:textId="5FBC647E" w:rsidR="005F42D0" w:rsidRPr="005F42D0" w:rsidRDefault="005F42D0" w:rsidP="005F42D0">
            <w:pPr>
              <w:spacing w:after="0" w:line="240" w:lineRule="auto"/>
              <w:jc w:val="both"/>
              <w:rPr>
                <w:rFonts w:ascii="Times New Roman" w:hAnsi="Times New Roman" w:cs="Times New Roman"/>
                <w:sz w:val="24"/>
                <w:szCs w:val="24"/>
              </w:rPr>
            </w:pPr>
            <w:r w:rsidRPr="005F42D0">
              <w:rPr>
                <w:rFonts w:ascii="Times New Roman" w:hAnsi="Times New Roman" w:cs="Times New Roman"/>
                <w:sz w:val="24"/>
                <w:szCs w:val="24"/>
              </w:rPr>
              <w:t xml:space="preserve">Elektra </w:t>
            </w:r>
            <w:r w:rsidR="00F62EFF">
              <w:rPr>
                <w:rFonts w:ascii="Times New Roman" w:hAnsi="Times New Roman" w:cs="Times New Roman"/>
                <w:sz w:val="24"/>
                <w:szCs w:val="24"/>
              </w:rPr>
              <w:t>valdomi</w:t>
            </w:r>
            <w:r w:rsidRPr="005F42D0">
              <w:rPr>
                <w:rFonts w:ascii="Times New Roman" w:hAnsi="Times New Roman" w:cs="Times New Roman"/>
                <w:sz w:val="24"/>
                <w:szCs w:val="24"/>
              </w:rPr>
              <w:t xml:space="preserve"> stiklų kėlikliai priekyje ir gale.</w:t>
            </w:r>
          </w:p>
          <w:p w14:paraId="31D97F60" w14:textId="5D598653" w:rsidR="005F42D0" w:rsidRPr="00556316" w:rsidRDefault="005F42D0" w:rsidP="005F42D0">
            <w:pPr>
              <w:spacing w:after="0" w:line="240" w:lineRule="auto"/>
              <w:jc w:val="both"/>
              <w:rPr>
                <w:rFonts w:ascii="Times New Roman" w:hAnsi="Times New Roman" w:cs="Times New Roman"/>
                <w:sz w:val="24"/>
                <w:szCs w:val="24"/>
              </w:rPr>
            </w:pPr>
            <w:r w:rsidRPr="005F42D0">
              <w:rPr>
                <w:rFonts w:ascii="Times New Roman" w:hAnsi="Times New Roman" w:cs="Times New Roman"/>
                <w:sz w:val="24"/>
                <w:szCs w:val="24"/>
              </w:rPr>
              <w:t>Kritulių jutiklis.</w:t>
            </w:r>
          </w:p>
        </w:tc>
        <w:tc>
          <w:tcPr>
            <w:tcW w:w="2127" w:type="dxa"/>
          </w:tcPr>
          <w:p w14:paraId="7FF84F73" w14:textId="77777777" w:rsidR="005F42D0" w:rsidRPr="00556316" w:rsidRDefault="005F42D0" w:rsidP="005F42D0">
            <w:pPr>
              <w:spacing w:after="0" w:line="240" w:lineRule="auto"/>
              <w:jc w:val="center"/>
              <w:rPr>
                <w:rFonts w:ascii="Times New Roman" w:hAnsi="Times New Roman" w:cs="Times New Roman"/>
                <w:sz w:val="24"/>
                <w:szCs w:val="24"/>
              </w:rPr>
            </w:pPr>
          </w:p>
        </w:tc>
      </w:tr>
      <w:tr w:rsidR="005F42D0" w:rsidRPr="00556316" w14:paraId="3C42572C" w14:textId="77777777" w:rsidTr="009F1637">
        <w:tc>
          <w:tcPr>
            <w:tcW w:w="709" w:type="dxa"/>
            <w:vAlign w:val="center"/>
          </w:tcPr>
          <w:p w14:paraId="315B0C5C" w14:textId="13A611A3" w:rsidR="005F42D0" w:rsidRPr="00556316" w:rsidRDefault="005F42D0" w:rsidP="005F42D0">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1</w:t>
            </w:r>
            <w:r>
              <w:rPr>
                <w:rFonts w:ascii="Times New Roman" w:hAnsi="Times New Roman" w:cs="Times New Roman"/>
                <w:sz w:val="24"/>
                <w:szCs w:val="24"/>
              </w:rPr>
              <w:t>8</w:t>
            </w:r>
            <w:r w:rsidRPr="00556316">
              <w:rPr>
                <w:rFonts w:ascii="Times New Roman" w:hAnsi="Times New Roman" w:cs="Times New Roman"/>
                <w:sz w:val="24"/>
                <w:szCs w:val="24"/>
              </w:rPr>
              <w:t>.</w:t>
            </w:r>
          </w:p>
        </w:tc>
        <w:tc>
          <w:tcPr>
            <w:tcW w:w="2268" w:type="dxa"/>
            <w:vAlign w:val="center"/>
          </w:tcPr>
          <w:p w14:paraId="0CF5F620" w14:textId="3AEDEE20" w:rsidR="005F42D0" w:rsidRPr="00556316" w:rsidRDefault="005F42D0" w:rsidP="005F42D0">
            <w:pPr>
              <w:spacing w:after="0" w:line="240" w:lineRule="auto"/>
              <w:rPr>
                <w:rFonts w:ascii="Times New Roman" w:hAnsi="Times New Roman" w:cs="Times New Roman"/>
                <w:sz w:val="24"/>
                <w:szCs w:val="24"/>
              </w:rPr>
            </w:pPr>
            <w:r>
              <w:rPr>
                <w:rFonts w:ascii="Times New Roman" w:hAnsi="Times New Roman" w:cs="Times New Roman"/>
                <w:sz w:val="24"/>
                <w:szCs w:val="24"/>
              </w:rPr>
              <w:t>Veidrodžiai</w:t>
            </w:r>
          </w:p>
        </w:tc>
        <w:tc>
          <w:tcPr>
            <w:tcW w:w="4961" w:type="dxa"/>
            <w:vAlign w:val="center"/>
          </w:tcPr>
          <w:p w14:paraId="52EFCECA" w14:textId="3FF47C08" w:rsidR="005F42D0" w:rsidRPr="00556316" w:rsidRDefault="005F42D0" w:rsidP="005F42D0">
            <w:pPr>
              <w:suppressAutoHyphens/>
              <w:autoSpaceDN w:val="0"/>
              <w:spacing w:after="0" w:line="240" w:lineRule="auto"/>
              <w:jc w:val="both"/>
              <w:rPr>
                <w:rFonts w:ascii="Times New Roman" w:eastAsia="Times New Roman" w:hAnsi="Times New Roman" w:cs="Times New Roman"/>
                <w:b/>
                <w:sz w:val="24"/>
                <w:szCs w:val="24"/>
              </w:rPr>
            </w:pPr>
            <w:r w:rsidRPr="005F42D0">
              <w:rPr>
                <w:rFonts w:ascii="Times New Roman" w:eastAsia="Times New Roman" w:hAnsi="Times New Roman" w:cs="Times New Roman"/>
                <w:bCs/>
                <w:sz w:val="24"/>
                <w:szCs w:val="24"/>
              </w:rPr>
              <w:t xml:space="preserve">Elektra </w:t>
            </w:r>
            <w:r w:rsidR="00F62EFF">
              <w:rPr>
                <w:rFonts w:ascii="Times New Roman" w:eastAsia="Times New Roman" w:hAnsi="Times New Roman" w:cs="Times New Roman"/>
                <w:bCs/>
                <w:sz w:val="24"/>
                <w:szCs w:val="24"/>
              </w:rPr>
              <w:t>nustatomi</w:t>
            </w:r>
            <w:r w:rsidRPr="005F42D0">
              <w:rPr>
                <w:rFonts w:ascii="Times New Roman" w:eastAsia="Times New Roman" w:hAnsi="Times New Roman" w:cs="Times New Roman"/>
                <w:bCs/>
                <w:sz w:val="24"/>
                <w:szCs w:val="24"/>
              </w:rPr>
              <w:t>, užlenkiami, šildomi išoriniai</w:t>
            </w:r>
            <w:r>
              <w:rPr>
                <w:rFonts w:ascii="Times New Roman" w:eastAsia="Times New Roman" w:hAnsi="Times New Roman" w:cs="Times New Roman"/>
                <w:bCs/>
                <w:sz w:val="24"/>
                <w:szCs w:val="24"/>
              </w:rPr>
              <w:t xml:space="preserve"> </w:t>
            </w:r>
            <w:r w:rsidRPr="005F42D0">
              <w:rPr>
                <w:rFonts w:ascii="Times New Roman" w:eastAsia="Times New Roman" w:hAnsi="Times New Roman" w:cs="Times New Roman"/>
                <w:bCs/>
                <w:sz w:val="24"/>
                <w:szCs w:val="24"/>
              </w:rPr>
              <w:t>veidrodėliai su šoniniais posūkių rodikliais ir</w:t>
            </w:r>
            <w:r>
              <w:rPr>
                <w:rFonts w:ascii="Times New Roman" w:eastAsia="Times New Roman" w:hAnsi="Times New Roman" w:cs="Times New Roman"/>
                <w:bCs/>
                <w:sz w:val="24"/>
                <w:szCs w:val="24"/>
              </w:rPr>
              <w:t xml:space="preserve"> </w:t>
            </w:r>
            <w:r w:rsidRPr="005F42D0">
              <w:rPr>
                <w:rFonts w:ascii="Times New Roman" w:eastAsia="Times New Roman" w:hAnsi="Times New Roman" w:cs="Times New Roman"/>
                <w:bCs/>
                <w:sz w:val="24"/>
                <w:szCs w:val="24"/>
              </w:rPr>
              <w:t>įlipimo zonos apšvietimu.</w:t>
            </w:r>
          </w:p>
        </w:tc>
        <w:tc>
          <w:tcPr>
            <w:tcW w:w="2127" w:type="dxa"/>
          </w:tcPr>
          <w:p w14:paraId="54DCF8D1" w14:textId="77777777" w:rsidR="005F42D0" w:rsidRPr="00556316" w:rsidRDefault="005F42D0" w:rsidP="005F42D0">
            <w:pPr>
              <w:suppressAutoHyphens/>
              <w:autoSpaceDN w:val="0"/>
              <w:spacing w:after="0" w:line="240" w:lineRule="auto"/>
              <w:jc w:val="center"/>
              <w:rPr>
                <w:rFonts w:ascii="Times New Roman" w:hAnsi="Times New Roman" w:cs="Times New Roman"/>
                <w:sz w:val="24"/>
                <w:szCs w:val="24"/>
              </w:rPr>
            </w:pPr>
          </w:p>
        </w:tc>
      </w:tr>
      <w:tr w:rsidR="005F42D0" w:rsidRPr="00556316" w14:paraId="478161BB" w14:textId="77777777" w:rsidTr="009F1637">
        <w:tc>
          <w:tcPr>
            <w:tcW w:w="709" w:type="dxa"/>
            <w:vAlign w:val="center"/>
          </w:tcPr>
          <w:p w14:paraId="2BA5DCEC" w14:textId="167CCC6E" w:rsidR="005F42D0" w:rsidRPr="00556316" w:rsidRDefault="005F42D0" w:rsidP="005F42D0">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2268" w:type="dxa"/>
            <w:vAlign w:val="center"/>
          </w:tcPr>
          <w:p w14:paraId="151904A2" w14:textId="10E1CE6D" w:rsidR="005F42D0" w:rsidRDefault="005F42D0" w:rsidP="005F42D0">
            <w:pPr>
              <w:spacing w:after="0" w:line="240" w:lineRule="auto"/>
              <w:rPr>
                <w:rFonts w:ascii="Times New Roman" w:hAnsi="Times New Roman" w:cs="Times New Roman"/>
                <w:sz w:val="24"/>
                <w:szCs w:val="24"/>
              </w:rPr>
            </w:pPr>
            <w:r>
              <w:rPr>
                <w:rFonts w:ascii="Times New Roman" w:hAnsi="Times New Roman" w:cs="Times New Roman"/>
                <w:sz w:val="24"/>
                <w:szCs w:val="24"/>
              </w:rPr>
              <w:t>Salono šildymas ir vėdinimas</w:t>
            </w:r>
          </w:p>
        </w:tc>
        <w:tc>
          <w:tcPr>
            <w:tcW w:w="4961" w:type="dxa"/>
            <w:vAlign w:val="center"/>
          </w:tcPr>
          <w:p w14:paraId="11E0377C" w14:textId="77777777" w:rsidR="005F42D0" w:rsidRPr="005F42D0" w:rsidRDefault="005F42D0" w:rsidP="005F42D0">
            <w:pPr>
              <w:suppressAutoHyphens/>
              <w:autoSpaceDN w:val="0"/>
              <w:spacing w:after="0" w:line="240" w:lineRule="auto"/>
              <w:jc w:val="both"/>
              <w:rPr>
                <w:rFonts w:ascii="Times New Roman" w:eastAsia="Times New Roman" w:hAnsi="Times New Roman" w:cs="Times New Roman"/>
                <w:bCs/>
                <w:sz w:val="24"/>
                <w:szCs w:val="24"/>
              </w:rPr>
            </w:pPr>
            <w:r w:rsidRPr="005F42D0">
              <w:rPr>
                <w:rFonts w:ascii="Times New Roman" w:eastAsia="Times New Roman" w:hAnsi="Times New Roman" w:cs="Times New Roman"/>
                <w:bCs/>
                <w:sz w:val="24"/>
                <w:szCs w:val="24"/>
              </w:rPr>
              <w:t>Elektromobilyje turi būti oro kondicionavimo ir</w:t>
            </w:r>
          </w:p>
          <w:p w14:paraId="7BD3657C" w14:textId="61BD3DC0" w:rsidR="005F42D0" w:rsidRPr="005F42D0" w:rsidRDefault="005F42D0" w:rsidP="005F42D0">
            <w:pPr>
              <w:suppressAutoHyphens/>
              <w:autoSpaceDN w:val="0"/>
              <w:spacing w:after="0" w:line="240" w:lineRule="auto"/>
              <w:jc w:val="both"/>
              <w:rPr>
                <w:rFonts w:ascii="Times New Roman" w:eastAsia="Times New Roman" w:hAnsi="Times New Roman" w:cs="Times New Roman"/>
                <w:bCs/>
                <w:sz w:val="24"/>
                <w:szCs w:val="24"/>
              </w:rPr>
            </w:pPr>
            <w:r w:rsidRPr="005F42D0">
              <w:rPr>
                <w:rFonts w:ascii="Times New Roman" w:eastAsia="Times New Roman" w:hAnsi="Times New Roman" w:cs="Times New Roman"/>
                <w:bCs/>
                <w:sz w:val="24"/>
                <w:szCs w:val="24"/>
              </w:rPr>
              <w:t>šildymo sistema.</w:t>
            </w:r>
          </w:p>
        </w:tc>
        <w:tc>
          <w:tcPr>
            <w:tcW w:w="2127" w:type="dxa"/>
          </w:tcPr>
          <w:p w14:paraId="77E92D72" w14:textId="77777777" w:rsidR="005F42D0" w:rsidRPr="00556316" w:rsidRDefault="005F42D0" w:rsidP="005F42D0">
            <w:pPr>
              <w:suppressAutoHyphens/>
              <w:autoSpaceDN w:val="0"/>
              <w:spacing w:after="0" w:line="240" w:lineRule="auto"/>
              <w:jc w:val="center"/>
              <w:rPr>
                <w:rFonts w:ascii="Times New Roman" w:hAnsi="Times New Roman" w:cs="Times New Roman"/>
                <w:sz w:val="24"/>
                <w:szCs w:val="24"/>
              </w:rPr>
            </w:pPr>
          </w:p>
        </w:tc>
      </w:tr>
      <w:tr w:rsidR="005F42D0" w:rsidRPr="00556316" w14:paraId="502D4E77" w14:textId="77777777" w:rsidTr="009F1637">
        <w:tc>
          <w:tcPr>
            <w:tcW w:w="709" w:type="dxa"/>
            <w:vMerge w:val="restart"/>
            <w:vAlign w:val="center"/>
          </w:tcPr>
          <w:p w14:paraId="58170661" w14:textId="2B3D61BC" w:rsidR="005F42D0" w:rsidRPr="00556316" w:rsidRDefault="005F42D0" w:rsidP="005F42D0">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Pr="00556316">
              <w:rPr>
                <w:rFonts w:ascii="Times New Roman" w:hAnsi="Times New Roman" w:cs="Times New Roman"/>
                <w:sz w:val="24"/>
                <w:szCs w:val="24"/>
              </w:rPr>
              <w:t>.</w:t>
            </w:r>
          </w:p>
        </w:tc>
        <w:tc>
          <w:tcPr>
            <w:tcW w:w="2268" w:type="dxa"/>
            <w:vMerge w:val="restart"/>
            <w:vAlign w:val="center"/>
          </w:tcPr>
          <w:p w14:paraId="065C9773" w14:textId="77777777" w:rsidR="005F42D0" w:rsidRPr="00556316" w:rsidRDefault="005F42D0" w:rsidP="005F42D0">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Padangos</w:t>
            </w:r>
          </w:p>
        </w:tc>
        <w:tc>
          <w:tcPr>
            <w:tcW w:w="4961" w:type="dxa"/>
            <w:vAlign w:val="center"/>
          </w:tcPr>
          <w:p w14:paraId="292AD2F2" w14:textId="01EAD42E" w:rsidR="005F42D0" w:rsidRPr="00556316" w:rsidRDefault="005F42D0" w:rsidP="005F42D0">
            <w:pPr>
              <w:suppressAutoHyphen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556316">
              <w:rPr>
                <w:rFonts w:ascii="Times New Roman" w:hAnsi="Times New Roman" w:cs="Times New Roman"/>
                <w:sz w:val="24"/>
                <w:szCs w:val="24"/>
              </w:rPr>
              <w:t>adangos turi atitikti aukščiausios klasės padangoms taikomus išorinio riedėjimo triukšmo reikalavimus</w:t>
            </w:r>
            <w:r>
              <w:rPr>
                <w:rFonts w:ascii="Times New Roman" w:hAnsi="Times New Roman" w:cs="Times New Roman"/>
                <w:sz w:val="24"/>
                <w:szCs w:val="24"/>
              </w:rPr>
              <w:t xml:space="preserve"> </w:t>
            </w:r>
            <w:r w:rsidRPr="00981BE7">
              <w:rPr>
                <w:rFonts w:ascii="Times New Roman" w:hAnsi="Times New Roman" w:cs="Times New Roman"/>
                <w:sz w:val="24"/>
                <w:szCs w:val="24"/>
              </w:rPr>
              <w:t xml:space="preserve">(ne žemesnė kaip B klasė) </w:t>
            </w:r>
            <w:r w:rsidRPr="00556316">
              <w:rPr>
                <w:rFonts w:ascii="Times New Roman" w:hAnsi="Times New Roman" w:cs="Times New Roman"/>
                <w:sz w:val="24"/>
                <w:szCs w:val="24"/>
              </w:rPr>
              <w:t>bei dviejų aukščiausių klasių padangoms taikomą riedėjimo varžos koeficientą, nustatytą 2020 m. gegužės 25 d. Europos Parlamento ir Tarybos reglamente (ES) 2020/740 dėl padangų ženklinimo atsižvelgiant į degalų naudojimo efektyvumą ir kitus parametrus.</w:t>
            </w:r>
          </w:p>
        </w:tc>
        <w:tc>
          <w:tcPr>
            <w:tcW w:w="2127" w:type="dxa"/>
          </w:tcPr>
          <w:p w14:paraId="6AEB6248" w14:textId="77777777" w:rsidR="005F42D0" w:rsidRPr="00556316" w:rsidRDefault="005F42D0" w:rsidP="005F42D0">
            <w:pPr>
              <w:suppressAutoHyphens/>
              <w:autoSpaceDN w:val="0"/>
              <w:spacing w:after="0" w:line="240" w:lineRule="auto"/>
              <w:jc w:val="center"/>
              <w:rPr>
                <w:rFonts w:ascii="Times New Roman" w:hAnsi="Times New Roman" w:cs="Times New Roman"/>
                <w:i/>
                <w:color w:val="2F5496"/>
                <w:sz w:val="20"/>
                <w:szCs w:val="20"/>
              </w:rPr>
            </w:pPr>
          </w:p>
          <w:p w14:paraId="63265239" w14:textId="77777777" w:rsidR="005F42D0" w:rsidRPr="00556316" w:rsidRDefault="005F42D0" w:rsidP="005F42D0">
            <w:pPr>
              <w:suppressAutoHyphens/>
              <w:autoSpaceDN w:val="0"/>
              <w:spacing w:after="0" w:line="240" w:lineRule="auto"/>
              <w:jc w:val="center"/>
              <w:rPr>
                <w:rFonts w:ascii="Times New Roman" w:hAnsi="Times New Roman" w:cs="Times New Roman"/>
                <w:sz w:val="20"/>
                <w:szCs w:val="20"/>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5F42D0" w:rsidRPr="00556316" w14:paraId="5CF89CA6" w14:textId="77777777" w:rsidTr="009F1637">
        <w:tc>
          <w:tcPr>
            <w:tcW w:w="709" w:type="dxa"/>
            <w:vMerge/>
            <w:vAlign w:val="center"/>
          </w:tcPr>
          <w:p w14:paraId="75280B6F" w14:textId="77777777" w:rsidR="005F42D0" w:rsidRPr="00556316" w:rsidRDefault="005F42D0" w:rsidP="005F42D0">
            <w:pPr>
              <w:spacing w:after="0" w:line="240" w:lineRule="auto"/>
              <w:jc w:val="center"/>
              <w:rPr>
                <w:rFonts w:ascii="Times New Roman" w:hAnsi="Times New Roman" w:cs="Times New Roman"/>
                <w:sz w:val="24"/>
                <w:szCs w:val="24"/>
              </w:rPr>
            </w:pPr>
          </w:p>
        </w:tc>
        <w:tc>
          <w:tcPr>
            <w:tcW w:w="2268" w:type="dxa"/>
            <w:vMerge/>
            <w:vAlign w:val="center"/>
          </w:tcPr>
          <w:p w14:paraId="1C4BAA39" w14:textId="77777777" w:rsidR="005F42D0" w:rsidRPr="00556316" w:rsidRDefault="005F42D0" w:rsidP="005F42D0">
            <w:pPr>
              <w:spacing w:after="0" w:line="240" w:lineRule="auto"/>
              <w:rPr>
                <w:rFonts w:ascii="Times New Roman" w:hAnsi="Times New Roman" w:cs="Times New Roman"/>
                <w:sz w:val="24"/>
                <w:szCs w:val="24"/>
              </w:rPr>
            </w:pPr>
          </w:p>
        </w:tc>
        <w:tc>
          <w:tcPr>
            <w:tcW w:w="4961" w:type="dxa"/>
            <w:vAlign w:val="center"/>
          </w:tcPr>
          <w:p w14:paraId="128B73AC" w14:textId="2F7C6547" w:rsidR="005F42D0" w:rsidRPr="005F42D0" w:rsidRDefault="005F42D0" w:rsidP="005F42D0">
            <w:pPr>
              <w:autoSpaceDE w:val="0"/>
              <w:autoSpaceDN w:val="0"/>
              <w:adjustRightInd w:val="0"/>
              <w:spacing w:after="0" w:line="240" w:lineRule="auto"/>
              <w:jc w:val="both"/>
              <w:rPr>
                <w:rFonts w:ascii="Times New Roman" w:hAnsi="Times New Roman" w:cs="Times New Roman"/>
                <w:sz w:val="24"/>
                <w:szCs w:val="24"/>
              </w:rPr>
            </w:pPr>
            <w:r w:rsidRPr="005F42D0">
              <w:rPr>
                <w:rFonts w:ascii="Times New Roman" w:hAnsi="Times New Roman" w:cs="Times New Roman"/>
                <w:sz w:val="24"/>
                <w:szCs w:val="24"/>
              </w:rPr>
              <w:t>Žieminių padangų komplektas pristatant</w:t>
            </w:r>
            <w:r>
              <w:rPr>
                <w:rFonts w:ascii="Times New Roman" w:hAnsi="Times New Roman" w:cs="Times New Roman"/>
                <w:sz w:val="24"/>
                <w:szCs w:val="24"/>
              </w:rPr>
              <w:t xml:space="preserve"> </w:t>
            </w:r>
            <w:r w:rsidRPr="005F42D0">
              <w:rPr>
                <w:rFonts w:ascii="Times New Roman" w:hAnsi="Times New Roman" w:cs="Times New Roman"/>
                <w:sz w:val="24"/>
                <w:szCs w:val="24"/>
              </w:rPr>
              <w:t>automobilį su sumontuotomis vasarinėmis</w:t>
            </w:r>
            <w:r>
              <w:rPr>
                <w:rFonts w:ascii="Times New Roman" w:hAnsi="Times New Roman" w:cs="Times New Roman"/>
                <w:sz w:val="24"/>
                <w:szCs w:val="24"/>
              </w:rPr>
              <w:t xml:space="preserve"> </w:t>
            </w:r>
            <w:r w:rsidRPr="005F42D0">
              <w:rPr>
                <w:rFonts w:ascii="Times New Roman" w:hAnsi="Times New Roman" w:cs="Times New Roman"/>
                <w:sz w:val="24"/>
                <w:szCs w:val="24"/>
              </w:rPr>
              <w:t>padangomis. Arba vasarinių padangų komplektas</w:t>
            </w:r>
          </w:p>
          <w:p w14:paraId="00A5369A" w14:textId="68D11606" w:rsidR="005F42D0" w:rsidRPr="005F42D0" w:rsidRDefault="005F42D0" w:rsidP="005F42D0">
            <w:pPr>
              <w:autoSpaceDE w:val="0"/>
              <w:autoSpaceDN w:val="0"/>
              <w:adjustRightInd w:val="0"/>
              <w:spacing w:after="0" w:line="240" w:lineRule="auto"/>
              <w:jc w:val="both"/>
              <w:rPr>
                <w:rFonts w:ascii="Times New Roman" w:hAnsi="Times New Roman" w:cs="Times New Roman"/>
                <w:sz w:val="24"/>
                <w:szCs w:val="24"/>
              </w:rPr>
            </w:pPr>
            <w:r w:rsidRPr="005F42D0">
              <w:rPr>
                <w:rFonts w:ascii="Times New Roman" w:hAnsi="Times New Roman" w:cs="Times New Roman"/>
                <w:sz w:val="24"/>
                <w:szCs w:val="24"/>
              </w:rPr>
              <w:t>pristatant automobilį su sumontuotomis</w:t>
            </w:r>
            <w:r>
              <w:rPr>
                <w:rFonts w:ascii="Times New Roman" w:hAnsi="Times New Roman" w:cs="Times New Roman"/>
                <w:sz w:val="24"/>
                <w:szCs w:val="24"/>
              </w:rPr>
              <w:t xml:space="preserve"> </w:t>
            </w:r>
            <w:r w:rsidRPr="005F42D0">
              <w:rPr>
                <w:rFonts w:ascii="Times New Roman" w:hAnsi="Times New Roman" w:cs="Times New Roman"/>
                <w:sz w:val="24"/>
                <w:szCs w:val="24"/>
              </w:rPr>
              <w:t>žieminėmis padangomis.</w:t>
            </w:r>
          </w:p>
          <w:p w14:paraId="1DCDFACA" w14:textId="0388D13C" w:rsidR="005F42D0" w:rsidRPr="00556316" w:rsidRDefault="005F42D0" w:rsidP="005F42D0">
            <w:pPr>
              <w:autoSpaceDE w:val="0"/>
              <w:autoSpaceDN w:val="0"/>
              <w:adjustRightInd w:val="0"/>
              <w:spacing w:after="0" w:line="240" w:lineRule="auto"/>
              <w:jc w:val="both"/>
              <w:rPr>
                <w:rFonts w:ascii="Times New Roman" w:hAnsi="Times New Roman" w:cs="Times New Roman"/>
                <w:sz w:val="24"/>
                <w:szCs w:val="24"/>
              </w:rPr>
            </w:pPr>
            <w:r w:rsidRPr="005F42D0">
              <w:rPr>
                <w:rFonts w:ascii="Times New Roman" w:hAnsi="Times New Roman" w:cs="Times New Roman"/>
                <w:sz w:val="24"/>
                <w:szCs w:val="24"/>
              </w:rPr>
              <w:t>Pastaba: pristatant automobilį tarp 2026 m.</w:t>
            </w:r>
            <w:r>
              <w:rPr>
                <w:rFonts w:ascii="Times New Roman" w:hAnsi="Times New Roman" w:cs="Times New Roman"/>
                <w:sz w:val="24"/>
                <w:szCs w:val="24"/>
              </w:rPr>
              <w:t xml:space="preserve"> </w:t>
            </w:r>
            <w:r w:rsidRPr="005F42D0">
              <w:rPr>
                <w:rFonts w:ascii="Times New Roman" w:hAnsi="Times New Roman" w:cs="Times New Roman"/>
                <w:sz w:val="24"/>
                <w:szCs w:val="24"/>
              </w:rPr>
              <w:t>lapkričio 1 d. iki 2026m. gruodžio 1 d. turi būti</w:t>
            </w:r>
            <w:r>
              <w:rPr>
                <w:rFonts w:ascii="Times New Roman" w:hAnsi="Times New Roman" w:cs="Times New Roman"/>
                <w:sz w:val="24"/>
                <w:szCs w:val="24"/>
              </w:rPr>
              <w:t xml:space="preserve"> </w:t>
            </w:r>
            <w:r w:rsidRPr="005F42D0">
              <w:rPr>
                <w:rFonts w:ascii="Times New Roman" w:hAnsi="Times New Roman" w:cs="Times New Roman"/>
                <w:sz w:val="24"/>
                <w:szCs w:val="24"/>
              </w:rPr>
              <w:t>sumontuotos žieminės padangos ir pateikiamos</w:t>
            </w:r>
            <w:r>
              <w:rPr>
                <w:rFonts w:ascii="Times New Roman" w:hAnsi="Times New Roman" w:cs="Times New Roman"/>
                <w:sz w:val="24"/>
                <w:szCs w:val="24"/>
              </w:rPr>
              <w:t xml:space="preserve"> </w:t>
            </w:r>
            <w:r w:rsidRPr="005F42D0">
              <w:rPr>
                <w:rFonts w:ascii="Times New Roman" w:hAnsi="Times New Roman" w:cs="Times New Roman"/>
                <w:sz w:val="24"/>
                <w:szCs w:val="24"/>
              </w:rPr>
              <w:t>papildomos 4 vasarinės padangos.</w:t>
            </w:r>
          </w:p>
        </w:tc>
        <w:tc>
          <w:tcPr>
            <w:tcW w:w="2127" w:type="dxa"/>
          </w:tcPr>
          <w:p w14:paraId="021AE610" w14:textId="77777777" w:rsidR="005F42D0" w:rsidRPr="00556316" w:rsidRDefault="005F42D0" w:rsidP="005F42D0">
            <w:pPr>
              <w:autoSpaceDE w:val="0"/>
              <w:autoSpaceDN w:val="0"/>
              <w:adjustRightInd w:val="0"/>
              <w:spacing w:after="0" w:line="240" w:lineRule="auto"/>
              <w:jc w:val="center"/>
              <w:rPr>
                <w:rFonts w:ascii="Times New Roman" w:hAnsi="Times New Roman" w:cs="Times New Roman"/>
                <w:sz w:val="20"/>
                <w:szCs w:val="20"/>
              </w:rPr>
            </w:pP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5F42D0" w:rsidRPr="00556316" w14:paraId="72F8B9E3" w14:textId="77777777" w:rsidTr="009F1637">
        <w:tc>
          <w:tcPr>
            <w:tcW w:w="709" w:type="dxa"/>
            <w:vAlign w:val="center"/>
          </w:tcPr>
          <w:p w14:paraId="67EC7B85" w14:textId="41A9676F" w:rsidR="005F42D0" w:rsidRPr="00556316" w:rsidRDefault="005F42D0" w:rsidP="005F42D0">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2268" w:type="dxa"/>
            <w:vAlign w:val="center"/>
          </w:tcPr>
          <w:p w14:paraId="764B98A5" w14:textId="4A6F0339" w:rsidR="005F42D0" w:rsidRPr="00556316" w:rsidRDefault="005F42D0" w:rsidP="005F42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Kita įranga</w:t>
            </w:r>
          </w:p>
        </w:tc>
        <w:tc>
          <w:tcPr>
            <w:tcW w:w="4961" w:type="dxa"/>
            <w:vAlign w:val="center"/>
          </w:tcPr>
          <w:p w14:paraId="481E1559" w14:textId="77777777" w:rsidR="005F42D0" w:rsidRPr="009649FC" w:rsidRDefault="009649FC" w:rsidP="00B45B0E">
            <w:pPr>
              <w:pStyle w:val="Sraopastraipa"/>
              <w:numPr>
                <w:ilvl w:val="0"/>
                <w:numId w:val="20"/>
              </w:numPr>
              <w:suppressAutoHyphens/>
              <w:jc w:val="both"/>
              <w:rPr>
                <w:rFonts w:ascii="Times New Roman" w:hAnsi="Times New Roman" w:cs="Times New Roman"/>
                <w:sz w:val="24"/>
                <w:szCs w:val="24"/>
              </w:rPr>
            </w:pPr>
            <w:r w:rsidRPr="009649FC">
              <w:rPr>
                <w:rFonts w:ascii="Times New Roman" w:hAnsi="Times New Roman" w:cs="Times New Roman"/>
                <w:sz w:val="24"/>
                <w:szCs w:val="24"/>
                <w:lang w:val="lt-LT"/>
              </w:rPr>
              <w:t>Medžiaginių ir guminių kilimėlių komplektas</w:t>
            </w:r>
            <w:r>
              <w:rPr>
                <w:rFonts w:ascii="Times New Roman" w:hAnsi="Times New Roman" w:cs="Times New Roman"/>
                <w:sz w:val="24"/>
                <w:szCs w:val="24"/>
                <w:lang w:val="lt-LT"/>
              </w:rPr>
              <w:t xml:space="preserve"> </w:t>
            </w:r>
            <w:r w:rsidRPr="009649FC">
              <w:rPr>
                <w:rFonts w:ascii="Times New Roman" w:hAnsi="Times New Roman" w:cs="Times New Roman"/>
                <w:sz w:val="24"/>
                <w:szCs w:val="24"/>
                <w:lang w:val="lt-LT"/>
              </w:rPr>
              <w:t>salono priekyje ir gale.</w:t>
            </w:r>
          </w:p>
          <w:p w14:paraId="60441BCE" w14:textId="77777777" w:rsidR="009649FC" w:rsidRPr="009649FC" w:rsidRDefault="009649FC" w:rsidP="00B45B0E">
            <w:pPr>
              <w:pStyle w:val="Sraopastraipa"/>
              <w:numPr>
                <w:ilvl w:val="0"/>
                <w:numId w:val="20"/>
              </w:numPr>
              <w:suppressAutoHyphens/>
              <w:jc w:val="both"/>
              <w:rPr>
                <w:rFonts w:ascii="Times New Roman" w:hAnsi="Times New Roman" w:cs="Times New Roman"/>
                <w:sz w:val="24"/>
                <w:szCs w:val="24"/>
              </w:rPr>
            </w:pPr>
            <w:r w:rsidRPr="009649FC">
              <w:rPr>
                <w:rFonts w:ascii="Times New Roman" w:hAnsi="Times New Roman" w:cs="Times New Roman"/>
                <w:sz w:val="24"/>
                <w:szCs w:val="24"/>
                <w:lang w:val="lt-LT"/>
              </w:rPr>
              <w:t>Šildomas vairas</w:t>
            </w:r>
            <w:r>
              <w:rPr>
                <w:rFonts w:ascii="Times New Roman" w:hAnsi="Times New Roman" w:cs="Times New Roman"/>
                <w:sz w:val="24"/>
                <w:szCs w:val="24"/>
                <w:lang w:val="lt-LT"/>
              </w:rPr>
              <w:t>.</w:t>
            </w:r>
          </w:p>
          <w:p w14:paraId="540E4C0C" w14:textId="77777777" w:rsidR="009649FC" w:rsidRPr="009649FC" w:rsidRDefault="009649FC" w:rsidP="00B45B0E">
            <w:pPr>
              <w:pStyle w:val="Sraopastraipa"/>
              <w:numPr>
                <w:ilvl w:val="0"/>
                <w:numId w:val="20"/>
              </w:numPr>
              <w:suppressAutoHyphens/>
              <w:jc w:val="both"/>
              <w:rPr>
                <w:rFonts w:ascii="Times New Roman" w:hAnsi="Times New Roman" w:cs="Times New Roman"/>
                <w:sz w:val="24"/>
                <w:szCs w:val="24"/>
              </w:rPr>
            </w:pPr>
            <w:r w:rsidRPr="009649FC">
              <w:rPr>
                <w:rFonts w:ascii="Times New Roman" w:hAnsi="Times New Roman" w:cs="Times New Roman"/>
                <w:sz w:val="24"/>
                <w:szCs w:val="24"/>
                <w:lang w:val="lt-LT"/>
              </w:rPr>
              <w:t>Mobiliojo telefono sąsaja.</w:t>
            </w:r>
          </w:p>
          <w:p w14:paraId="4D2BF165" w14:textId="76667BF1" w:rsidR="009649FC" w:rsidRPr="009649FC" w:rsidRDefault="009649FC" w:rsidP="00B45B0E">
            <w:pPr>
              <w:pStyle w:val="Sraopastraipa"/>
              <w:numPr>
                <w:ilvl w:val="0"/>
                <w:numId w:val="20"/>
              </w:numPr>
              <w:suppressAutoHyphens/>
              <w:jc w:val="both"/>
              <w:rPr>
                <w:rFonts w:ascii="Times New Roman" w:hAnsi="Times New Roman" w:cs="Times New Roman"/>
                <w:sz w:val="24"/>
                <w:szCs w:val="24"/>
              </w:rPr>
            </w:pPr>
            <w:r w:rsidRPr="009649FC">
              <w:rPr>
                <w:rFonts w:ascii="Times New Roman" w:hAnsi="Times New Roman" w:cs="Times New Roman"/>
                <w:sz w:val="24"/>
                <w:szCs w:val="24"/>
                <w:lang w:val="lt-LT"/>
              </w:rPr>
              <w:t>Energiją tausojantis šiluminis siurblys, skirtas ridos</w:t>
            </w:r>
            <w:r>
              <w:rPr>
                <w:rFonts w:ascii="Times New Roman" w:hAnsi="Times New Roman" w:cs="Times New Roman"/>
                <w:sz w:val="24"/>
                <w:szCs w:val="24"/>
                <w:lang w:val="lt-LT"/>
              </w:rPr>
              <w:t xml:space="preserve"> </w:t>
            </w:r>
            <w:r w:rsidRPr="009649FC">
              <w:rPr>
                <w:rFonts w:ascii="Times New Roman" w:hAnsi="Times New Roman" w:cs="Times New Roman"/>
                <w:sz w:val="24"/>
                <w:szCs w:val="24"/>
                <w:lang w:val="lt-LT"/>
              </w:rPr>
              <w:t>atsargos optimizavimui.</w:t>
            </w:r>
          </w:p>
        </w:tc>
        <w:tc>
          <w:tcPr>
            <w:tcW w:w="2127" w:type="dxa"/>
          </w:tcPr>
          <w:p w14:paraId="29D8887C" w14:textId="14FDA96B" w:rsidR="005F42D0" w:rsidRPr="00556316" w:rsidRDefault="009649FC" w:rsidP="005F42D0">
            <w:pPr>
              <w:suppressAutoHyphens/>
              <w:autoSpaceDN w:val="0"/>
              <w:spacing w:after="0" w:line="240" w:lineRule="auto"/>
              <w:jc w:val="center"/>
              <w:rPr>
                <w:rFonts w:ascii="Times New Roman" w:hAnsi="Times New Roman" w:cs="Times New Roman"/>
                <w:sz w:val="24"/>
                <w:szCs w:val="24"/>
              </w:rPr>
            </w:pPr>
            <w:r w:rsidRPr="00556316">
              <w:rPr>
                <w:rFonts w:ascii="Times New Roman" w:hAnsi="Times New Roman" w:cs="Times New Roman"/>
                <w:color w:val="0070C0"/>
              </w:rPr>
              <w:t>[</w:t>
            </w: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9649FC" w:rsidRPr="00556316" w14:paraId="01E43D5A" w14:textId="77777777" w:rsidTr="009F1637">
        <w:tc>
          <w:tcPr>
            <w:tcW w:w="709" w:type="dxa"/>
            <w:vAlign w:val="center"/>
          </w:tcPr>
          <w:p w14:paraId="0421C18C" w14:textId="4E432C85" w:rsidR="009649FC" w:rsidRPr="00556316" w:rsidRDefault="009649FC" w:rsidP="005F42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p>
        </w:tc>
        <w:tc>
          <w:tcPr>
            <w:tcW w:w="2268" w:type="dxa"/>
            <w:vAlign w:val="center"/>
          </w:tcPr>
          <w:p w14:paraId="1E0ABCF4" w14:textId="368FBD35" w:rsidR="009649FC" w:rsidRPr="00556316" w:rsidRDefault="009649FC" w:rsidP="005F42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Audiosistema</w:t>
            </w:r>
          </w:p>
        </w:tc>
        <w:tc>
          <w:tcPr>
            <w:tcW w:w="4961" w:type="dxa"/>
            <w:vAlign w:val="center"/>
          </w:tcPr>
          <w:p w14:paraId="4F6F91AA" w14:textId="77777777" w:rsidR="009649FC" w:rsidRPr="009649FC" w:rsidRDefault="009649FC" w:rsidP="009649FC">
            <w:pPr>
              <w:suppressAutoHyphens/>
              <w:autoSpaceDN w:val="0"/>
              <w:spacing w:after="0" w:line="240" w:lineRule="auto"/>
              <w:jc w:val="both"/>
              <w:rPr>
                <w:rFonts w:ascii="Times New Roman" w:hAnsi="Times New Roman" w:cs="Times New Roman"/>
                <w:sz w:val="24"/>
                <w:szCs w:val="24"/>
              </w:rPr>
            </w:pPr>
            <w:r w:rsidRPr="009649FC">
              <w:rPr>
                <w:rFonts w:ascii="Times New Roman" w:hAnsi="Times New Roman" w:cs="Times New Roman"/>
                <w:sz w:val="24"/>
                <w:szCs w:val="24"/>
              </w:rPr>
              <w:t xml:space="preserve">Gamyklinė </w:t>
            </w:r>
            <w:proofErr w:type="spellStart"/>
            <w:r w:rsidRPr="009649FC">
              <w:rPr>
                <w:rFonts w:ascii="Times New Roman" w:hAnsi="Times New Roman" w:cs="Times New Roman"/>
                <w:sz w:val="24"/>
                <w:szCs w:val="24"/>
              </w:rPr>
              <w:t>audio</w:t>
            </w:r>
            <w:proofErr w:type="spellEnd"/>
            <w:r w:rsidRPr="009649FC">
              <w:rPr>
                <w:rFonts w:ascii="Times New Roman" w:hAnsi="Times New Roman" w:cs="Times New Roman"/>
                <w:sz w:val="24"/>
                <w:szCs w:val="24"/>
              </w:rPr>
              <w:t xml:space="preserve"> įranga (USB jungtis, FM/AM</w:t>
            </w:r>
          </w:p>
          <w:p w14:paraId="1CFF8CBF" w14:textId="06341654" w:rsidR="009649FC" w:rsidRPr="00556316" w:rsidRDefault="009649FC" w:rsidP="009649FC">
            <w:pPr>
              <w:suppressAutoHyphens/>
              <w:autoSpaceDN w:val="0"/>
              <w:spacing w:after="0" w:line="240" w:lineRule="auto"/>
              <w:jc w:val="both"/>
              <w:rPr>
                <w:rFonts w:ascii="Times New Roman" w:hAnsi="Times New Roman" w:cs="Times New Roman"/>
                <w:sz w:val="24"/>
                <w:szCs w:val="24"/>
              </w:rPr>
            </w:pPr>
            <w:r w:rsidRPr="009649FC">
              <w:rPr>
                <w:rFonts w:ascii="Times New Roman" w:hAnsi="Times New Roman" w:cs="Times New Roman"/>
                <w:sz w:val="24"/>
                <w:szCs w:val="24"/>
              </w:rPr>
              <w:t>radijas) su „</w:t>
            </w:r>
            <w:proofErr w:type="spellStart"/>
            <w:r w:rsidRPr="009649FC">
              <w:rPr>
                <w:rFonts w:ascii="Times New Roman" w:hAnsi="Times New Roman" w:cs="Times New Roman"/>
                <w:sz w:val="24"/>
                <w:szCs w:val="24"/>
              </w:rPr>
              <w:t>bluetooth</w:t>
            </w:r>
            <w:proofErr w:type="spellEnd"/>
            <w:r w:rsidRPr="009649FC">
              <w:rPr>
                <w:rFonts w:ascii="Times New Roman" w:hAnsi="Times New Roman" w:cs="Times New Roman"/>
                <w:sz w:val="24"/>
                <w:szCs w:val="24"/>
              </w:rPr>
              <w:t>“ sąsaja.</w:t>
            </w:r>
          </w:p>
        </w:tc>
        <w:tc>
          <w:tcPr>
            <w:tcW w:w="2127" w:type="dxa"/>
          </w:tcPr>
          <w:p w14:paraId="12C74665" w14:textId="121D9C30" w:rsidR="009649FC" w:rsidRPr="00556316" w:rsidRDefault="009649FC" w:rsidP="005F42D0">
            <w:pPr>
              <w:suppressAutoHyphens/>
              <w:autoSpaceDN w:val="0"/>
              <w:spacing w:after="0" w:line="240" w:lineRule="auto"/>
              <w:jc w:val="center"/>
              <w:rPr>
                <w:rFonts w:ascii="Times New Roman" w:hAnsi="Times New Roman" w:cs="Times New Roman"/>
                <w:sz w:val="24"/>
                <w:szCs w:val="24"/>
              </w:rPr>
            </w:pPr>
            <w:r w:rsidRPr="00556316">
              <w:rPr>
                <w:rFonts w:ascii="Times New Roman" w:hAnsi="Times New Roman" w:cs="Times New Roman"/>
                <w:color w:val="0070C0"/>
              </w:rPr>
              <w:t>[</w:t>
            </w: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9649FC" w:rsidRPr="00556316" w14:paraId="5E2AD458" w14:textId="77777777" w:rsidTr="009F1637">
        <w:tc>
          <w:tcPr>
            <w:tcW w:w="709" w:type="dxa"/>
            <w:vAlign w:val="center"/>
          </w:tcPr>
          <w:p w14:paraId="12DFBB28" w14:textId="450CC8D4" w:rsidR="009649FC" w:rsidRPr="00556316" w:rsidRDefault="009649FC" w:rsidP="005F42D0">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2268" w:type="dxa"/>
            <w:vAlign w:val="center"/>
          </w:tcPr>
          <w:p w14:paraId="2C1BB41E" w14:textId="695F2789" w:rsidR="009649FC" w:rsidRPr="00556316" w:rsidRDefault="009649FC" w:rsidP="005F42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Elektromobilio komplektacija</w:t>
            </w:r>
          </w:p>
        </w:tc>
        <w:tc>
          <w:tcPr>
            <w:tcW w:w="4961" w:type="dxa"/>
            <w:vAlign w:val="center"/>
          </w:tcPr>
          <w:p w14:paraId="3DD99A6C" w14:textId="37F77998" w:rsidR="009649FC" w:rsidRPr="00556316" w:rsidRDefault="009649FC" w:rsidP="00B45B0E">
            <w:pPr>
              <w:suppressAutoHyphens/>
              <w:autoSpaceDN w:val="0"/>
              <w:spacing w:after="0" w:line="240" w:lineRule="auto"/>
              <w:jc w:val="both"/>
              <w:rPr>
                <w:rFonts w:ascii="Times New Roman" w:hAnsi="Times New Roman" w:cs="Times New Roman"/>
                <w:sz w:val="24"/>
                <w:szCs w:val="24"/>
              </w:rPr>
            </w:pPr>
            <w:r w:rsidRPr="009649FC">
              <w:rPr>
                <w:rFonts w:ascii="Times New Roman" w:hAnsi="Times New Roman" w:cs="Times New Roman"/>
                <w:sz w:val="24"/>
                <w:szCs w:val="24"/>
              </w:rPr>
              <w:t xml:space="preserve">Transporto priemonė turi būti visiškai sukomplektuota ir paruošta eksploatacijai. Komplektacijoje privalo būti visi registravimui reikalingi dokumentai, transportavimo kilpa, Lietuvos Respublikos kelių eismo taisyklėse numatytas galiojančios sudėties pirmosios </w:t>
            </w:r>
            <w:r w:rsidRPr="00B45B0E">
              <w:rPr>
                <w:rFonts w:ascii="Times New Roman" w:hAnsi="Times New Roman" w:cs="Times New Roman"/>
                <w:sz w:val="24"/>
                <w:szCs w:val="24"/>
              </w:rPr>
              <w:t>pagalbos rinkinys (vaistinėlė), gesintuvas, avarinis sustojimo ženklas, šviesą atspindinti liemenė</w:t>
            </w:r>
            <w:r w:rsidR="00B45B0E" w:rsidRPr="00B45B0E">
              <w:rPr>
                <w:rFonts w:ascii="Times New Roman" w:hAnsi="Times New Roman" w:cs="Times New Roman"/>
                <w:sz w:val="24"/>
                <w:szCs w:val="24"/>
              </w:rPr>
              <w:t>, transportavimo kilpa, elektromobilio įkrovimo laidai</w:t>
            </w:r>
            <w:r w:rsidRPr="00B45B0E">
              <w:rPr>
                <w:rFonts w:ascii="Times New Roman" w:hAnsi="Times New Roman" w:cs="Times New Roman"/>
                <w:sz w:val="24"/>
                <w:szCs w:val="24"/>
              </w:rPr>
              <w:t>.</w:t>
            </w:r>
          </w:p>
        </w:tc>
        <w:tc>
          <w:tcPr>
            <w:tcW w:w="2127" w:type="dxa"/>
          </w:tcPr>
          <w:p w14:paraId="6005EB90" w14:textId="25964D3B" w:rsidR="009649FC" w:rsidRPr="00556316" w:rsidRDefault="009649FC" w:rsidP="005F42D0">
            <w:pPr>
              <w:suppressAutoHyphens/>
              <w:autoSpaceDN w:val="0"/>
              <w:spacing w:after="0" w:line="240" w:lineRule="auto"/>
              <w:jc w:val="center"/>
              <w:rPr>
                <w:rFonts w:ascii="Times New Roman" w:hAnsi="Times New Roman" w:cs="Times New Roman"/>
                <w:sz w:val="24"/>
                <w:szCs w:val="24"/>
              </w:rPr>
            </w:pPr>
            <w:r w:rsidRPr="00556316">
              <w:rPr>
                <w:rFonts w:ascii="Times New Roman" w:hAnsi="Times New Roman" w:cs="Times New Roman"/>
                <w:color w:val="0070C0"/>
              </w:rPr>
              <w:t>[</w:t>
            </w: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9649FC" w:rsidRPr="00556316" w14:paraId="5A8AE521" w14:textId="77777777" w:rsidTr="009F1637">
        <w:tc>
          <w:tcPr>
            <w:tcW w:w="709" w:type="dxa"/>
            <w:vAlign w:val="center"/>
          </w:tcPr>
          <w:p w14:paraId="66326C31" w14:textId="0563CFC7" w:rsidR="009649FC" w:rsidRPr="00556316" w:rsidRDefault="009649FC" w:rsidP="009649FC">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2268" w:type="dxa"/>
            <w:vAlign w:val="center"/>
          </w:tcPr>
          <w:p w14:paraId="376D8159" w14:textId="2F8B3125" w:rsidR="009649FC" w:rsidRPr="00556316" w:rsidRDefault="009649FC" w:rsidP="009649FC">
            <w:pPr>
              <w:spacing w:after="0" w:line="240" w:lineRule="auto"/>
              <w:jc w:val="center"/>
              <w:rPr>
                <w:rFonts w:ascii="Times New Roman" w:hAnsi="Times New Roman" w:cs="Times New Roman"/>
                <w:sz w:val="24"/>
                <w:szCs w:val="24"/>
              </w:rPr>
            </w:pPr>
            <w:r w:rsidRPr="00556316">
              <w:rPr>
                <w:rFonts w:ascii="Times New Roman" w:hAnsi="Times New Roman" w:cs="Times New Roman"/>
                <w:sz w:val="24"/>
                <w:szCs w:val="24"/>
              </w:rPr>
              <w:t>Naudojimo instrukcija</w:t>
            </w:r>
          </w:p>
        </w:tc>
        <w:tc>
          <w:tcPr>
            <w:tcW w:w="4961" w:type="dxa"/>
            <w:vAlign w:val="center"/>
          </w:tcPr>
          <w:p w14:paraId="7F07FC3C" w14:textId="47843250" w:rsidR="009649FC" w:rsidRPr="00556316" w:rsidRDefault="009649FC" w:rsidP="009649FC">
            <w:pPr>
              <w:suppressAutoHyphen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Elektromobilyje</w:t>
            </w:r>
            <w:r w:rsidRPr="00556316">
              <w:rPr>
                <w:rFonts w:ascii="Times New Roman" w:hAnsi="Times New Roman" w:cs="Times New Roman"/>
                <w:sz w:val="24"/>
                <w:szCs w:val="24"/>
              </w:rPr>
              <w:t xml:space="preserve"> turi būti naudojimo instrukcijos knygelė lietuvių kalba arba internetinė nuoroda į gamintojo puslapį, kur pateikiama informacija lietuvių kalba, kurioje turi būti nurodyta automobilio garantinio aptarnavimo atlikėjų adresai ir telefonų numeriai Lietuvos Respublikoje bei atliekamų garantinių aptarnavimų periodiškumas.</w:t>
            </w:r>
          </w:p>
        </w:tc>
        <w:tc>
          <w:tcPr>
            <w:tcW w:w="2127" w:type="dxa"/>
          </w:tcPr>
          <w:p w14:paraId="70647FE2" w14:textId="35B006E9" w:rsidR="009649FC" w:rsidRPr="00556316" w:rsidRDefault="009649FC" w:rsidP="009649FC">
            <w:pPr>
              <w:suppressAutoHyphens/>
              <w:autoSpaceDN w:val="0"/>
              <w:spacing w:after="0" w:line="240" w:lineRule="auto"/>
              <w:jc w:val="center"/>
              <w:rPr>
                <w:rFonts w:ascii="Times New Roman" w:hAnsi="Times New Roman" w:cs="Times New Roman"/>
                <w:sz w:val="24"/>
                <w:szCs w:val="24"/>
              </w:rPr>
            </w:pPr>
            <w:r w:rsidRPr="00556316">
              <w:rPr>
                <w:rFonts w:ascii="Times New Roman" w:hAnsi="Times New Roman" w:cs="Times New Roman"/>
                <w:color w:val="0070C0"/>
              </w:rPr>
              <w:t>[</w:t>
            </w:r>
            <w:r w:rsidRPr="00556316">
              <w:rPr>
                <w:rFonts w:ascii="Times New Roman" w:hAnsi="Times New Roman" w:cs="Times New Roman"/>
                <w:color w:val="0070C0"/>
                <w:sz w:val="20"/>
                <w:szCs w:val="20"/>
              </w:rPr>
              <w:t>Atitiktis reikalavimui bus tikrinama transporto priemonės perdavimo metu; įrodančių dokumentų teikti iškart su pasiūlymu nereikia]</w:t>
            </w:r>
          </w:p>
        </w:tc>
      </w:tr>
      <w:tr w:rsidR="009649FC" w:rsidRPr="00556316" w14:paraId="54831DFE" w14:textId="77777777" w:rsidTr="009F1637">
        <w:tc>
          <w:tcPr>
            <w:tcW w:w="709" w:type="dxa"/>
            <w:vAlign w:val="center"/>
          </w:tcPr>
          <w:p w14:paraId="489E65EC" w14:textId="341C7B4D" w:rsidR="009649FC" w:rsidRPr="00556316" w:rsidRDefault="009649FC" w:rsidP="009649FC">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Pr="00556316">
              <w:rPr>
                <w:rFonts w:ascii="Times New Roman" w:hAnsi="Times New Roman" w:cs="Times New Roman"/>
                <w:sz w:val="24"/>
                <w:szCs w:val="24"/>
              </w:rPr>
              <w:t>.</w:t>
            </w:r>
          </w:p>
        </w:tc>
        <w:tc>
          <w:tcPr>
            <w:tcW w:w="2268" w:type="dxa"/>
            <w:vAlign w:val="center"/>
          </w:tcPr>
          <w:p w14:paraId="7FB8E280" w14:textId="5893E5D0" w:rsidR="009649FC" w:rsidRPr="00556316" w:rsidRDefault="009649FC" w:rsidP="009649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Elektromobilio</w:t>
            </w:r>
            <w:r w:rsidRPr="00556316">
              <w:rPr>
                <w:rFonts w:ascii="Times New Roman" w:hAnsi="Times New Roman" w:cs="Times New Roman"/>
                <w:sz w:val="24"/>
                <w:szCs w:val="24"/>
              </w:rPr>
              <w:t xml:space="preserve">  garantija</w:t>
            </w:r>
          </w:p>
        </w:tc>
        <w:tc>
          <w:tcPr>
            <w:tcW w:w="4961" w:type="dxa"/>
            <w:vAlign w:val="center"/>
          </w:tcPr>
          <w:p w14:paraId="72D64B8C" w14:textId="4AFAF84C" w:rsidR="009649FC" w:rsidRPr="00556316" w:rsidRDefault="009649FC" w:rsidP="009649FC">
            <w:pPr>
              <w:suppressAutoHyphens/>
              <w:autoSpaceDN w:val="0"/>
              <w:spacing w:after="0" w:line="240" w:lineRule="auto"/>
              <w:jc w:val="both"/>
              <w:rPr>
                <w:rFonts w:ascii="Times New Roman" w:hAnsi="Times New Roman" w:cs="Times New Roman"/>
                <w:sz w:val="24"/>
                <w:szCs w:val="24"/>
              </w:rPr>
            </w:pPr>
            <w:r w:rsidRPr="009649FC">
              <w:rPr>
                <w:rFonts w:ascii="Times New Roman" w:hAnsi="Times New Roman" w:cs="Times New Roman"/>
                <w:sz w:val="24"/>
                <w:szCs w:val="24"/>
              </w:rPr>
              <w:t>Elektromobiliui turi būti suteikta ne mažiau kaip 5</w:t>
            </w:r>
            <w:r>
              <w:rPr>
                <w:rFonts w:ascii="Times New Roman" w:hAnsi="Times New Roman" w:cs="Times New Roman"/>
                <w:sz w:val="24"/>
                <w:szCs w:val="24"/>
              </w:rPr>
              <w:t xml:space="preserve"> </w:t>
            </w:r>
            <w:r w:rsidRPr="009649FC">
              <w:rPr>
                <w:rFonts w:ascii="Times New Roman" w:hAnsi="Times New Roman" w:cs="Times New Roman"/>
                <w:sz w:val="24"/>
                <w:szCs w:val="24"/>
              </w:rPr>
              <w:t>metų arba 100000 km ridos garantija, priklausomai</w:t>
            </w:r>
            <w:r>
              <w:rPr>
                <w:rFonts w:ascii="Times New Roman" w:hAnsi="Times New Roman" w:cs="Times New Roman"/>
                <w:sz w:val="24"/>
                <w:szCs w:val="24"/>
              </w:rPr>
              <w:t xml:space="preserve"> </w:t>
            </w:r>
            <w:r w:rsidRPr="009649FC">
              <w:rPr>
                <w:rFonts w:ascii="Times New Roman" w:hAnsi="Times New Roman" w:cs="Times New Roman"/>
                <w:sz w:val="24"/>
                <w:szCs w:val="24"/>
              </w:rPr>
              <w:t>nuo to kas sueina anksčiau.</w:t>
            </w:r>
          </w:p>
        </w:tc>
        <w:tc>
          <w:tcPr>
            <w:tcW w:w="2127" w:type="dxa"/>
          </w:tcPr>
          <w:p w14:paraId="221D2E3A" w14:textId="77777777" w:rsidR="009649FC" w:rsidRPr="00556316" w:rsidRDefault="009649FC" w:rsidP="009649FC">
            <w:pPr>
              <w:suppressAutoHyphens/>
              <w:autoSpaceDN w:val="0"/>
              <w:spacing w:after="0" w:line="240" w:lineRule="auto"/>
              <w:jc w:val="center"/>
              <w:rPr>
                <w:rFonts w:ascii="Times New Roman" w:hAnsi="Times New Roman" w:cs="Times New Roman"/>
                <w:sz w:val="24"/>
                <w:szCs w:val="24"/>
              </w:rPr>
            </w:pPr>
          </w:p>
        </w:tc>
      </w:tr>
      <w:tr w:rsidR="009649FC" w:rsidRPr="00556316" w14:paraId="7BC25E62" w14:textId="77777777" w:rsidTr="009F1637">
        <w:tc>
          <w:tcPr>
            <w:tcW w:w="709" w:type="dxa"/>
            <w:vAlign w:val="center"/>
          </w:tcPr>
          <w:p w14:paraId="45227895" w14:textId="06DB19AD" w:rsidR="009649FC" w:rsidRPr="00556316" w:rsidRDefault="009649FC" w:rsidP="009649FC">
            <w:pPr>
              <w:spacing w:after="0" w:line="240" w:lineRule="auto"/>
              <w:rPr>
                <w:rFonts w:ascii="Times New Roman" w:hAnsi="Times New Roman" w:cs="Times New Roman"/>
                <w:sz w:val="24"/>
                <w:szCs w:val="24"/>
              </w:rPr>
            </w:pPr>
            <w:r>
              <w:rPr>
                <w:rFonts w:ascii="Times New Roman" w:hAnsi="Times New Roman" w:cs="Times New Roman"/>
                <w:sz w:val="24"/>
                <w:szCs w:val="24"/>
              </w:rPr>
              <w:t>26</w:t>
            </w:r>
            <w:r w:rsidRPr="00556316">
              <w:rPr>
                <w:rFonts w:ascii="Times New Roman" w:hAnsi="Times New Roman" w:cs="Times New Roman"/>
                <w:sz w:val="24"/>
                <w:szCs w:val="24"/>
              </w:rPr>
              <w:t>.</w:t>
            </w:r>
          </w:p>
        </w:tc>
        <w:tc>
          <w:tcPr>
            <w:tcW w:w="2268" w:type="dxa"/>
            <w:vAlign w:val="center"/>
          </w:tcPr>
          <w:p w14:paraId="063FAF1A" w14:textId="77777777" w:rsidR="009649FC" w:rsidRPr="009649FC" w:rsidRDefault="009649FC" w:rsidP="009649FC">
            <w:pPr>
              <w:spacing w:after="0" w:line="240" w:lineRule="auto"/>
              <w:jc w:val="center"/>
              <w:rPr>
                <w:rFonts w:ascii="Times New Roman" w:hAnsi="Times New Roman" w:cs="Times New Roman"/>
                <w:sz w:val="24"/>
                <w:szCs w:val="24"/>
              </w:rPr>
            </w:pPr>
            <w:r w:rsidRPr="009649FC">
              <w:rPr>
                <w:rFonts w:ascii="Times New Roman" w:hAnsi="Times New Roman" w:cs="Times New Roman"/>
                <w:sz w:val="24"/>
                <w:szCs w:val="24"/>
              </w:rPr>
              <w:t>Akumuliatori</w:t>
            </w:r>
            <w:r w:rsidRPr="009649FC">
              <w:rPr>
                <w:rFonts w:ascii="Times New Roman" w:hAnsi="Times New Roman" w:cs="Times New Roman" w:hint="eastAsia"/>
                <w:sz w:val="24"/>
                <w:szCs w:val="24"/>
              </w:rPr>
              <w:t>ų</w:t>
            </w:r>
            <w:r w:rsidRPr="009649FC">
              <w:rPr>
                <w:rFonts w:ascii="Times New Roman" w:hAnsi="Times New Roman" w:cs="Times New Roman"/>
                <w:sz w:val="24"/>
                <w:szCs w:val="24"/>
              </w:rPr>
              <w:t xml:space="preserve"> baterijos</w:t>
            </w:r>
          </w:p>
          <w:p w14:paraId="542D228E" w14:textId="77777777" w:rsidR="009649FC" w:rsidRPr="009649FC" w:rsidRDefault="009649FC" w:rsidP="009649FC">
            <w:pPr>
              <w:spacing w:after="0" w:line="240" w:lineRule="auto"/>
              <w:jc w:val="center"/>
              <w:rPr>
                <w:rFonts w:ascii="Times New Roman" w:hAnsi="Times New Roman" w:cs="Times New Roman"/>
                <w:sz w:val="24"/>
                <w:szCs w:val="24"/>
              </w:rPr>
            </w:pPr>
            <w:r w:rsidRPr="009649FC">
              <w:rPr>
                <w:rFonts w:ascii="Times New Roman" w:hAnsi="Times New Roman" w:cs="Times New Roman"/>
                <w:sz w:val="24"/>
                <w:szCs w:val="24"/>
              </w:rPr>
              <w:t>garantija</w:t>
            </w:r>
          </w:p>
          <w:p w14:paraId="5678C7C4" w14:textId="19819916" w:rsidR="009649FC" w:rsidRPr="00556316" w:rsidRDefault="009649FC" w:rsidP="009649FC">
            <w:pPr>
              <w:spacing w:after="0" w:line="240" w:lineRule="auto"/>
              <w:rPr>
                <w:rFonts w:ascii="Times New Roman" w:hAnsi="Times New Roman" w:cs="Times New Roman"/>
                <w:sz w:val="24"/>
                <w:szCs w:val="24"/>
              </w:rPr>
            </w:pPr>
            <w:r w:rsidRPr="00556316">
              <w:rPr>
                <w:rFonts w:ascii="Times New Roman" w:hAnsi="Times New Roman" w:cs="Times New Roman"/>
                <w:sz w:val="24"/>
                <w:szCs w:val="24"/>
              </w:rPr>
              <w:tab/>
            </w:r>
          </w:p>
        </w:tc>
        <w:tc>
          <w:tcPr>
            <w:tcW w:w="4961" w:type="dxa"/>
            <w:vAlign w:val="center"/>
          </w:tcPr>
          <w:p w14:paraId="1BDA9BE3" w14:textId="77777777" w:rsidR="009649FC" w:rsidRPr="009649FC" w:rsidRDefault="009649FC" w:rsidP="009649FC">
            <w:pPr>
              <w:spacing w:after="0" w:line="240" w:lineRule="auto"/>
              <w:jc w:val="both"/>
              <w:rPr>
                <w:rFonts w:ascii="Times New Roman" w:hAnsi="Times New Roman" w:cs="Times New Roman"/>
                <w:sz w:val="24"/>
                <w:szCs w:val="24"/>
              </w:rPr>
            </w:pPr>
            <w:r w:rsidRPr="009649FC">
              <w:rPr>
                <w:rFonts w:ascii="Times New Roman" w:hAnsi="Times New Roman" w:cs="Times New Roman"/>
                <w:sz w:val="24"/>
                <w:szCs w:val="24"/>
              </w:rPr>
              <w:t>Ne mažiau kaip 5 metai arba ne mažiau kaip iki</w:t>
            </w:r>
          </w:p>
          <w:p w14:paraId="2C9B2477" w14:textId="77777777" w:rsidR="009649FC" w:rsidRPr="009649FC" w:rsidRDefault="009649FC" w:rsidP="009649FC">
            <w:pPr>
              <w:spacing w:after="0" w:line="240" w:lineRule="auto"/>
              <w:jc w:val="both"/>
              <w:rPr>
                <w:rFonts w:ascii="Times New Roman" w:hAnsi="Times New Roman" w:cs="Times New Roman"/>
                <w:sz w:val="24"/>
                <w:szCs w:val="24"/>
              </w:rPr>
            </w:pPr>
            <w:r w:rsidRPr="009649FC">
              <w:rPr>
                <w:rFonts w:ascii="Times New Roman" w:hAnsi="Times New Roman" w:cs="Times New Roman"/>
                <w:sz w:val="24"/>
                <w:szCs w:val="24"/>
              </w:rPr>
              <w:t>100000 km ridos (priklausomai nuo to, kas įvyko</w:t>
            </w:r>
          </w:p>
          <w:p w14:paraId="729489A9" w14:textId="31049C63" w:rsidR="009649FC" w:rsidRPr="00556316" w:rsidRDefault="009649FC" w:rsidP="009649FC">
            <w:pPr>
              <w:spacing w:after="0" w:line="240" w:lineRule="auto"/>
              <w:jc w:val="both"/>
              <w:rPr>
                <w:rFonts w:ascii="Times New Roman" w:eastAsia="Times New Roman" w:hAnsi="Times New Roman" w:cs="Times New Roman"/>
                <w:b/>
                <w:sz w:val="24"/>
                <w:szCs w:val="24"/>
              </w:rPr>
            </w:pPr>
            <w:r w:rsidRPr="009649FC">
              <w:rPr>
                <w:rFonts w:ascii="Times New Roman" w:hAnsi="Times New Roman" w:cs="Times New Roman"/>
                <w:sz w:val="24"/>
                <w:szCs w:val="24"/>
              </w:rPr>
              <w:t>anksčiau).</w:t>
            </w:r>
            <w:r>
              <w:rPr>
                <w:rFonts w:ascii="Times New Roman" w:hAnsi="Times New Roman" w:cs="Times New Roman"/>
                <w:sz w:val="24"/>
                <w:szCs w:val="24"/>
              </w:rPr>
              <w:t xml:space="preserve"> </w:t>
            </w:r>
            <w:r w:rsidRPr="009649FC">
              <w:rPr>
                <w:rFonts w:ascii="Times New Roman" w:hAnsi="Times New Roman" w:cs="Times New Roman"/>
                <w:sz w:val="24"/>
                <w:szCs w:val="24"/>
              </w:rPr>
              <w:t>Aukštos įtampos akumuliatoriui-8</w:t>
            </w:r>
            <w:r>
              <w:rPr>
                <w:rFonts w:ascii="Times New Roman" w:hAnsi="Times New Roman" w:cs="Times New Roman"/>
                <w:sz w:val="24"/>
                <w:szCs w:val="24"/>
              </w:rPr>
              <w:t xml:space="preserve">  m</w:t>
            </w:r>
            <w:r w:rsidRPr="009649FC">
              <w:rPr>
                <w:rFonts w:ascii="Times New Roman" w:hAnsi="Times New Roman" w:cs="Times New Roman"/>
                <w:sz w:val="24"/>
                <w:szCs w:val="24"/>
              </w:rPr>
              <w:t>etai</w:t>
            </w:r>
            <w:r>
              <w:rPr>
                <w:rFonts w:ascii="Times New Roman" w:hAnsi="Times New Roman" w:cs="Times New Roman"/>
                <w:sz w:val="24"/>
                <w:szCs w:val="24"/>
              </w:rPr>
              <w:t xml:space="preserve"> </w:t>
            </w:r>
            <w:r w:rsidRPr="009649FC">
              <w:rPr>
                <w:rFonts w:ascii="Times New Roman" w:hAnsi="Times New Roman" w:cs="Times New Roman"/>
                <w:sz w:val="24"/>
                <w:szCs w:val="24"/>
              </w:rPr>
              <w:t>arba 160000km.</w:t>
            </w:r>
          </w:p>
        </w:tc>
        <w:tc>
          <w:tcPr>
            <w:tcW w:w="2127" w:type="dxa"/>
          </w:tcPr>
          <w:p w14:paraId="477201F8" w14:textId="66363695" w:rsidR="009649FC" w:rsidRPr="00556316" w:rsidRDefault="009649FC" w:rsidP="009649FC">
            <w:pPr>
              <w:suppressAutoHyphens/>
              <w:autoSpaceDN w:val="0"/>
              <w:spacing w:after="0" w:line="240" w:lineRule="auto"/>
              <w:jc w:val="center"/>
              <w:rPr>
                <w:rFonts w:ascii="Times New Roman" w:hAnsi="Times New Roman" w:cs="Times New Roman"/>
                <w:sz w:val="24"/>
                <w:szCs w:val="24"/>
              </w:rPr>
            </w:pPr>
          </w:p>
        </w:tc>
      </w:tr>
      <w:tr w:rsidR="003F03CF" w:rsidRPr="00556316" w14:paraId="1DEC39F4" w14:textId="77777777" w:rsidTr="009F1637">
        <w:tc>
          <w:tcPr>
            <w:tcW w:w="709" w:type="dxa"/>
            <w:vAlign w:val="center"/>
          </w:tcPr>
          <w:p w14:paraId="6EAF4140" w14:textId="6EF54FB1" w:rsidR="003F03CF" w:rsidRPr="00556316" w:rsidRDefault="003F03CF" w:rsidP="009649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 </w:t>
            </w:r>
          </w:p>
        </w:tc>
        <w:tc>
          <w:tcPr>
            <w:tcW w:w="2268" w:type="dxa"/>
            <w:vAlign w:val="center"/>
          </w:tcPr>
          <w:p w14:paraId="2BE5B2C7" w14:textId="4E6FD45C" w:rsidR="003F03CF" w:rsidRPr="003F03CF" w:rsidRDefault="003F03CF" w:rsidP="003F03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3F03CF">
              <w:rPr>
                <w:rFonts w:ascii="Times New Roman" w:hAnsi="Times New Roman" w:cs="Times New Roman"/>
                <w:sz w:val="24"/>
                <w:szCs w:val="24"/>
              </w:rPr>
              <w:t>uri tur</w:t>
            </w:r>
            <w:r w:rsidRPr="003F03CF">
              <w:rPr>
                <w:rFonts w:ascii="Times New Roman" w:hAnsi="Times New Roman" w:cs="Times New Roman" w:hint="eastAsia"/>
                <w:sz w:val="24"/>
                <w:szCs w:val="24"/>
              </w:rPr>
              <w:t>ė</w:t>
            </w:r>
            <w:r w:rsidRPr="003F03CF">
              <w:rPr>
                <w:rFonts w:ascii="Times New Roman" w:hAnsi="Times New Roman" w:cs="Times New Roman"/>
                <w:sz w:val="24"/>
                <w:szCs w:val="24"/>
              </w:rPr>
              <w:t>ti galimyb</w:t>
            </w:r>
            <w:r w:rsidRPr="003F03CF">
              <w:rPr>
                <w:rFonts w:ascii="Times New Roman" w:hAnsi="Times New Roman" w:cs="Times New Roman" w:hint="eastAsia"/>
                <w:sz w:val="24"/>
                <w:szCs w:val="24"/>
              </w:rPr>
              <w:t>ę</w:t>
            </w:r>
          </w:p>
          <w:p w14:paraId="546739B2" w14:textId="11B9EFEA" w:rsidR="003F03CF" w:rsidRPr="003F03CF" w:rsidRDefault="003F03CF" w:rsidP="003F03CF">
            <w:pPr>
              <w:spacing w:after="0" w:line="240" w:lineRule="auto"/>
              <w:jc w:val="both"/>
              <w:rPr>
                <w:rFonts w:ascii="Times New Roman" w:hAnsi="Times New Roman" w:cs="Times New Roman"/>
                <w:sz w:val="24"/>
                <w:szCs w:val="24"/>
              </w:rPr>
            </w:pPr>
            <w:r w:rsidRPr="003F03CF">
              <w:rPr>
                <w:rFonts w:ascii="Times New Roman" w:hAnsi="Times New Roman" w:cs="Times New Roman" w:hint="eastAsia"/>
                <w:sz w:val="24"/>
                <w:szCs w:val="24"/>
              </w:rPr>
              <w:t>į</w:t>
            </w:r>
            <w:r w:rsidRPr="003F03CF">
              <w:rPr>
                <w:rFonts w:ascii="Times New Roman" w:hAnsi="Times New Roman" w:cs="Times New Roman"/>
                <w:sz w:val="24"/>
                <w:szCs w:val="24"/>
              </w:rPr>
              <w:t>krauti baterij</w:t>
            </w:r>
            <w:r w:rsidRPr="003F03CF">
              <w:rPr>
                <w:rFonts w:ascii="Times New Roman" w:hAnsi="Times New Roman" w:cs="Times New Roman" w:hint="eastAsia"/>
                <w:sz w:val="24"/>
                <w:szCs w:val="24"/>
              </w:rPr>
              <w:t>ą</w:t>
            </w:r>
            <w:r w:rsidRPr="003F03CF">
              <w:rPr>
                <w:rFonts w:ascii="Times New Roman" w:hAnsi="Times New Roman" w:cs="Times New Roman"/>
                <w:sz w:val="24"/>
                <w:szCs w:val="24"/>
              </w:rPr>
              <w:t xml:space="preserve"> naudojant</w:t>
            </w:r>
            <w:r>
              <w:rPr>
                <w:rFonts w:ascii="Times New Roman" w:hAnsi="Times New Roman" w:cs="Times New Roman"/>
                <w:sz w:val="24"/>
                <w:szCs w:val="24"/>
              </w:rPr>
              <w:t xml:space="preserve"> </w:t>
            </w:r>
            <w:r w:rsidRPr="003F03CF">
              <w:rPr>
                <w:rFonts w:ascii="Times New Roman" w:hAnsi="Times New Roman" w:cs="Times New Roman"/>
                <w:sz w:val="24"/>
                <w:szCs w:val="24"/>
              </w:rPr>
              <w:t>kintamos srov</w:t>
            </w:r>
            <w:r w:rsidRPr="003F03CF">
              <w:rPr>
                <w:rFonts w:ascii="Times New Roman" w:hAnsi="Times New Roman" w:cs="Times New Roman" w:hint="eastAsia"/>
                <w:sz w:val="24"/>
                <w:szCs w:val="24"/>
              </w:rPr>
              <w:t>ė</w:t>
            </w:r>
            <w:r w:rsidRPr="003F03CF">
              <w:rPr>
                <w:rFonts w:ascii="Times New Roman" w:hAnsi="Times New Roman" w:cs="Times New Roman"/>
                <w:sz w:val="24"/>
                <w:szCs w:val="24"/>
              </w:rPr>
              <w:t xml:space="preserve">s </w:t>
            </w:r>
            <w:r w:rsidRPr="003F03CF">
              <w:rPr>
                <w:rFonts w:ascii="Times New Roman" w:hAnsi="Times New Roman" w:cs="Times New Roman" w:hint="eastAsia"/>
                <w:sz w:val="24"/>
                <w:szCs w:val="24"/>
              </w:rPr>
              <w:t>į</w:t>
            </w:r>
            <w:r w:rsidRPr="003F03CF">
              <w:rPr>
                <w:rFonts w:ascii="Times New Roman" w:hAnsi="Times New Roman" w:cs="Times New Roman"/>
                <w:sz w:val="24"/>
                <w:szCs w:val="24"/>
              </w:rPr>
              <w:t>krovimo stoteles</w:t>
            </w:r>
            <w:r>
              <w:rPr>
                <w:rFonts w:ascii="Times New Roman" w:hAnsi="Times New Roman" w:cs="Times New Roman"/>
                <w:sz w:val="24"/>
                <w:szCs w:val="24"/>
              </w:rPr>
              <w:t xml:space="preserve"> </w:t>
            </w:r>
            <w:r w:rsidRPr="003F03CF">
              <w:rPr>
                <w:rFonts w:ascii="Times New Roman" w:hAnsi="Times New Roman" w:cs="Times New Roman"/>
                <w:sz w:val="24"/>
                <w:szCs w:val="24"/>
              </w:rPr>
              <w:t>(AC) ir nuolatin</w:t>
            </w:r>
            <w:r w:rsidRPr="003F03CF">
              <w:rPr>
                <w:rFonts w:ascii="Times New Roman" w:hAnsi="Times New Roman" w:cs="Times New Roman" w:hint="eastAsia"/>
                <w:sz w:val="24"/>
                <w:szCs w:val="24"/>
              </w:rPr>
              <w:t>ė</w:t>
            </w:r>
            <w:r w:rsidRPr="003F03CF">
              <w:rPr>
                <w:rFonts w:ascii="Times New Roman" w:hAnsi="Times New Roman" w:cs="Times New Roman"/>
                <w:sz w:val="24"/>
                <w:szCs w:val="24"/>
              </w:rPr>
              <w:t>s srov</w:t>
            </w:r>
            <w:r w:rsidRPr="003F03CF">
              <w:rPr>
                <w:rFonts w:ascii="Times New Roman" w:hAnsi="Times New Roman" w:cs="Times New Roman" w:hint="eastAsia"/>
                <w:sz w:val="24"/>
                <w:szCs w:val="24"/>
              </w:rPr>
              <w:t>ė</w:t>
            </w:r>
            <w:r w:rsidRPr="003F03CF">
              <w:rPr>
                <w:rFonts w:ascii="Times New Roman" w:hAnsi="Times New Roman" w:cs="Times New Roman"/>
                <w:sz w:val="24"/>
                <w:szCs w:val="24"/>
              </w:rPr>
              <w:t>s</w:t>
            </w:r>
            <w:r>
              <w:rPr>
                <w:rFonts w:ascii="Times New Roman" w:hAnsi="Times New Roman" w:cs="Times New Roman"/>
                <w:sz w:val="24"/>
                <w:szCs w:val="24"/>
              </w:rPr>
              <w:t xml:space="preserve"> </w:t>
            </w:r>
            <w:r w:rsidRPr="003F03CF">
              <w:rPr>
                <w:rFonts w:ascii="Times New Roman" w:hAnsi="Times New Roman" w:cs="Times New Roman" w:hint="eastAsia"/>
                <w:sz w:val="24"/>
                <w:szCs w:val="24"/>
              </w:rPr>
              <w:t>į</w:t>
            </w:r>
            <w:r w:rsidRPr="003F03CF">
              <w:rPr>
                <w:rFonts w:ascii="Times New Roman" w:hAnsi="Times New Roman" w:cs="Times New Roman"/>
                <w:sz w:val="24"/>
                <w:szCs w:val="24"/>
              </w:rPr>
              <w:t>krovimo stoteles (DC)</w:t>
            </w:r>
          </w:p>
        </w:tc>
        <w:tc>
          <w:tcPr>
            <w:tcW w:w="4961" w:type="dxa"/>
            <w:vAlign w:val="center"/>
          </w:tcPr>
          <w:p w14:paraId="35C22122" w14:textId="57773BFC" w:rsidR="003F03CF" w:rsidRDefault="003F03CF" w:rsidP="00B45B0E">
            <w:pPr>
              <w:pStyle w:val="Sraopastraipa"/>
              <w:suppressAutoHyphens/>
              <w:autoSpaceDN w:val="0"/>
              <w:spacing w:after="0" w:line="240" w:lineRule="auto"/>
              <w:jc w:val="both"/>
              <w:rPr>
                <w:rFonts w:ascii="Times New Roman" w:hAnsi="Times New Roman" w:cs="Times New Roman"/>
                <w:sz w:val="24"/>
                <w:szCs w:val="24"/>
              </w:rPr>
            </w:pPr>
          </w:p>
          <w:p w14:paraId="171D4ED6" w14:textId="56DD543D" w:rsidR="003F03CF" w:rsidRPr="000D1D54" w:rsidRDefault="003F03CF" w:rsidP="000D1D54">
            <w:pPr>
              <w:suppressAutoHyphens/>
              <w:jc w:val="both"/>
              <w:rPr>
                <w:rFonts w:ascii="Times New Roman" w:hAnsi="Times New Roman" w:cs="Times New Roman"/>
                <w:sz w:val="24"/>
                <w:szCs w:val="24"/>
              </w:rPr>
            </w:pPr>
            <w:r w:rsidRPr="000D1D54">
              <w:rPr>
                <w:rFonts w:ascii="Times New Roman" w:hAnsi="Times New Roman" w:cs="Times New Roman"/>
                <w:sz w:val="24"/>
                <w:szCs w:val="24"/>
              </w:rPr>
              <w:t>Komplekte turi būti įkrovimo kabeli</w:t>
            </w:r>
            <w:r w:rsidR="00B45B0E" w:rsidRPr="000D1D54">
              <w:rPr>
                <w:rFonts w:ascii="Times New Roman" w:hAnsi="Times New Roman" w:cs="Times New Roman"/>
                <w:sz w:val="24"/>
                <w:szCs w:val="24"/>
              </w:rPr>
              <w:t>ai</w:t>
            </w:r>
            <w:r w:rsidRPr="000D1D54">
              <w:rPr>
                <w:rFonts w:ascii="Times New Roman" w:hAnsi="Times New Roman" w:cs="Times New Roman"/>
                <w:sz w:val="24"/>
                <w:szCs w:val="24"/>
              </w:rPr>
              <w:t xml:space="preserve"> su visais reikalingais antgaliais.</w:t>
            </w:r>
          </w:p>
        </w:tc>
        <w:tc>
          <w:tcPr>
            <w:tcW w:w="2127" w:type="dxa"/>
          </w:tcPr>
          <w:p w14:paraId="5A66342B" w14:textId="77777777" w:rsidR="003F03CF" w:rsidRPr="00556316" w:rsidRDefault="003F03CF" w:rsidP="009649FC">
            <w:pPr>
              <w:suppressAutoHyphens/>
              <w:autoSpaceDN w:val="0"/>
              <w:spacing w:after="0" w:line="240" w:lineRule="auto"/>
              <w:jc w:val="center"/>
              <w:rPr>
                <w:rFonts w:ascii="Times New Roman" w:hAnsi="Times New Roman" w:cs="Times New Roman"/>
                <w:i/>
                <w:color w:val="2F5496"/>
                <w:sz w:val="24"/>
                <w:szCs w:val="24"/>
              </w:rPr>
            </w:pPr>
          </w:p>
        </w:tc>
      </w:tr>
      <w:tr w:rsidR="009649FC" w:rsidRPr="00556316" w14:paraId="27FA2A56" w14:textId="77777777" w:rsidTr="009F1637">
        <w:tc>
          <w:tcPr>
            <w:tcW w:w="709" w:type="dxa"/>
            <w:vAlign w:val="center"/>
          </w:tcPr>
          <w:p w14:paraId="6AABC6E4" w14:textId="52D10C62" w:rsidR="009649FC" w:rsidRPr="00556316" w:rsidRDefault="003F03CF" w:rsidP="009649FC">
            <w:pPr>
              <w:spacing w:after="0" w:line="240" w:lineRule="auto"/>
              <w:rPr>
                <w:rFonts w:ascii="Times New Roman" w:hAnsi="Times New Roman" w:cs="Times New Roman"/>
                <w:sz w:val="24"/>
                <w:szCs w:val="24"/>
              </w:rPr>
            </w:pPr>
            <w:r>
              <w:rPr>
                <w:rFonts w:ascii="Times New Roman" w:hAnsi="Times New Roman" w:cs="Times New Roman"/>
                <w:sz w:val="24"/>
                <w:szCs w:val="24"/>
              </w:rPr>
              <w:t>28</w:t>
            </w:r>
            <w:r w:rsidR="009649FC" w:rsidRPr="00556316">
              <w:rPr>
                <w:rFonts w:ascii="Times New Roman" w:hAnsi="Times New Roman" w:cs="Times New Roman"/>
                <w:sz w:val="24"/>
                <w:szCs w:val="24"/>
              </w:rPr>
              <w:t>.</w:t>
            </w:r>
          </w:p>
        </w:tc>
        <w:tc>
          <w:tcPr>
            <w:tcW w:w="2268" w:type="dxa"/>
            <w:vAlign w:val="center"/>
          </w:tcPr>
          <w:p w14:paraId="5AFA0B3E" w14:textId="23CCBBE2" w:rsidR="009649FC" w:rsidRPr="00556316" w:rsidRDefault="003F03CF" w:rsidP="009649FC">
            <w:pPr>
              <w:spacing w:after="0" w:line="240" w:lineRule="auto"/>
              <w:rPr>
                <w:rFonts w:ascii="Times New Roman" w:hAnsi="Times New Roman" w:cs="Times New Roman"/>
                <w:sz w:val="24"/>
                <w:szCs w:val="24"/>
              </w:rPr>
            </w:pPr>
            <w:r>
              <w:rPr>
                <w:rFonts w:ascii="Times New Roman" w:hAnsi="Times New Roman" w:cs="Times New Roman"/>
                <w:sz w:val="24"/>
                <w:szCs w:val="24"/>
              </w:rPr>
              <w:t>Papildomos sąlygos</w:t>
            </w:r>
          </w:p>
        </w:tc>
        <w:tc>
          <w:tcPr>
            <w:tcW w:w="4961" w:type="dxa"/>
            <w:vAlign w:val="center"/>
          </w:tcPr>
          <w:p w14:paraId="65B32BD9" w14:textId="01AE26DD" w:rsidR="003F03CF" w:rsidRPr="003F03CF" w:rsidRDefault="003F03CF" w:rsidP="003F03CF">
            <w:pPr>
              <w:suppressAutoHyphens/>
              <w:autoSpaceDN w:val="0"/>
              <w:spacing w:after="0" w:line="240" w:lineRule="auto"/>
              <w:jc w:val="both"/>
              <w:rPr>
                <w:rFonts w:ascii="Times New Roman" w:hAnsi="Times New Roman" w:cs="Times New Roman"/>
                <w:sz w:val="24"/>
                <w:szCs w:val="24"/>
              </w:rPr>
            </w:pPr>
            <w:r w:rsidRPr="003F03CF">
              <w:rPr>
                <w:rFonts w:ascii="Times New Roman" w:hAnsi="Times New Roman" w:cs="Times New Roman"/>
                <w:sz w:val="24"/>
                <w:szCs w:val="24"/>
              </w:rPr>
              <w:t>Automobilis užregistruotas pirkėjo vardu</w:t>
            </w:r>
            <w:r>
              <w:rPr>
                <w:rFonts w:ascii="Times New Roman" w:hAnsi="Times New Roman" w:cs="Times New Roman"/>
                <w:sz w:val="24"/>
                <w:szCs w:val="24"/>
                <w:vertAlign w:val="superscript"/>
              </w:rPr>
              <w:t>*</w:t>
            </w:r>
            <w:r w:rsidRPr="003F03CF">
              <w:rPr>
                <w:rFonts w:ascii="Times New Roman" w:hAnsi="Times New Roman" w:cs="Times New Roman"/>
                <w:sz w:val="24"/>
                <w:szCs w:val="24"/>
              </w:rPr>
              <w:t>: VĮ</w:t>
            </w:r>
            <w:r>
              <w:rPr>
                <w:rFonts w:ascii="Times New Roman" w:hAnsi="Times New Roman" w:cs="Times New Roman"/>
                <w:sz w:val="24"/>
                <w:szCs w:val="24"/>
              </w:rPr>
              <w:t xml:space="preserve"> </w:t>
            </w:r>
            <w:r w:rsidRPr="003F03CF">
              <w:rPr>
                <w:rFonts w:ascii="Times New Roman" w:hAnsi="Times New Roman" w:cs="Times New Roman"/>
                <w:sz w:val="24"/>
                <w:szCs w:val="24"/>
              </w:rPr>
              <w:t>„Regitra“ su valstybiniais numeriais. Būtina turėti</w:t>
            </w:r>
          </w:p>
          <w:p w14:paraId="6C0D00A3" w14:textId="66DD0145" w:rsidR="003F03CF" w:rsidRPr="003F03CF" w:rsidRDefault="003F03CF" w:rsidP="003F03CF">
            <w:pPr>
              <w:suppressAutoHyphens/>
              <w:autoSpaceDN w:val="0"/>
              <w:spacing w:after="0" w:line="240" w:lineRule="auto"/>
              <w:jc w:val="both"/>
              <w:rPr>
                <w:rFonts w:ascii="Times New Roman" w:hAnsi="Times New Roman" w:cs="Times New Roman"/>
                <w:sz w:val="24"/>
                <w:szCs w:val="24"/>
              </w:rPr>
            </w:pPr>
            <w:r w:rsidRPr="003F03CF">
              <w:rPr>
                <w:rFonts w:ascii="Times New Roman" w:hAnsi="Times New Roman" w:cs="Times New Roman"/>
                <w:sz w:val="24"/>
                <w:szCs w:val="24"/>
              </w:rPr>
              <w:t>1 mėn. privalomąjį transporto priemonės</w:t>
            </w:r>
            <w:r>
              <w:rPr>
                <w:rFonts w:ascii="Times New Roman" w:hAnsi="Times New Roman" w:cs="Times New Roman"/>
                <w:sz w:val="24"/>
                <w:szCs w:val="24"/>
              </w:rPr>
              <w:t xml:space="preserve"> </w:t>
            </w:r>
            <w:r w:rsidRPr="003F03CF">
              <w:rPr>
                <w:rFonts w:ascii="Times New Roman" w:hAnsi="Times New Roman" w:cs="Times New Roman"/>
                <w:sz w:val="24"/>
                <w:szCs w:val="24"/>
              </w:rPr>
              <w:t>draudimą.</w:t>
            </w:r>
          </w:p>
          <w:p w14:paraId="458E3160" w14:textId="1354888C" w:rsidR="009649FC" w:rsidRPr="00556316" w:rsidRDefault="003F03CF" w:rsidP="003F03CF">
            <w:pPr>
              <w:suppressAutoHyphens/>
              <w:autoSpaceDN w:val="0"/>
              <w:spacing w:after="0" w:line="240" w:lineRule="auto"/>
              <w:jc w:val="both"/>
              <w:rPr>
                <w:rFonts w:ascii="Times New Roman" w:hAnsi="Times New Roman" w:cs="Times New Roman"/>
                <w:sz w:val="24"/>
                <w:szCs w:val="24"/>
              </w:rPr>
            </w:pPr>
            <w:r w:rsidRPr="003F03CF">
              <w:rPr>
                <w:rFonts w:ascii="Times New Roman" w:hAnsi="Times New Roman" w:cs="Times New Roman"/>
                <w:sz w:val="24"/>
                <w:szCs w:val="24"/>
              </w:rPr>
              <w:t xml:space="preserve">Į automobilį įdiegus </w:t>
            </w:r>
            <w:proofErr w:type="spellStart"/>
            <w:r w:rsidRPr="003F03CF">
              <w:rPr>
                <w:rFonts w:ascii="Times New Roman" w:hAnsi="Times New Roman" w:cs="Times New Roman"/>
                <w:sz w:val="24"/>
                <w:szCs w:val="24"/>
              </w:rPr>
              <w:t>telemetrinę</w:t>
            </w:r>
            <w:proofErr w:type="spellEnd"/>
            <w:r w:rsidRPr="003F03CF">
              <w:rPr>
                <w:rFonts w:ascii="Times New Roman" w:hAnsi="Times New Roman" w:cs="Times New Roman"/>
                <w:sz w:val="24"/>
                <w:szCs w:val="24"/>
              </w:rPr>
              <w:t xml:space="preserve"> kontrolės sistemą,</w:t>
            </w:r>
            <w:r>
              <w:rPr>
                <w:rFonts w:ascii="Times New Roman" w:hAnsi="Times New Roman" w:cs="Times New Roman"/>
                <w:sz w:val="24"/>
                <w:szCs w:val="24"/>
              </w:rPr>
              <w:t xml:space="preserve"> </w:t>
            </w:r>
            <w:r w:rsidRPr="003F03CF">
              <w:rPr>
                <w:rFonts w:ascii="Times New Roman" w:hAnsi="Times New Roman" w:cs="Times New Roman"/>
                <w:sz w:val="24"/>
                <w:szCs w:val="24"/>
              </w:rPr>
              <w:t>ji nepanaikina ir neapriboja automobilio garantijos.</w:t>
            </w:r>
          </w:p>
        </w:tc>
        <w:tc>
          <w:tcPr>
            <w:tcW w:w="2127" w:type="dxa"/>
          </w:tcPr>
          <w:p w14:paraId="7B090045" w14:textId="77777777" w:rsidR="009649FC" w:rsidRPr="00556316" w:rsidRDefault="009649FC" w:rsidP="009649FC">
            <w:pPr>
              <w:suppressAutoHyphens/>
              <w:autoSpaceDN w:val="0"/>
              <w:spacing w:after="0" w:line="240" w:lineRule="auto"/>
              <w:jc w:val="center"/>
              <w:rPr>
                <w:rFonts w:ascii="Times New Roman" w:hAnsi="Times New Roman" w:cs="Times New Roman"/>
                <w:i/>
                <w:color w:val="2F5496"/>
                <w:sz w:val="24"/>
                <w:szCs w:val="24"/>
              </w:rPr>
            </w:pPr>
          </w:p>
          <w:p w14:paraId="235C5373" w14:textId="77777777" w:rsidR="009649FC" w:rsidRPr="00556316" w:rsidRDefault="009649FC" w:rsidP="009649FC">
            <w:pPr>
              <w:suppressAutoHyphens/>
              <w:autoSpaceDN w:val="0"/>
              <w:spacing w:after="0" w:line="240" w:lineRule="auto"/>
              <w:jc w:val="center"/>
              <w:rPr>
                <w:rFonts w:ascii="Times New Roman" w:hAnsi="Times New Roman" w:cs="Times New Roman"/>
                <w:sz w:val="24"/>
                <w:szCs w:val="24"/>
              </w:rPr>
            </w:pPr>
          </w:p>
        </w:tc>
      </w:tr>
    </w:tbl>
    <w:p w14:paraId="055D78F1" w14:textId="453DF717" w:rsidR="006635A8" w:rsidRPr="00556316" w:rsidRDefault="006635A8" w:rsidP="006635A8">
      <w:pPr>
        <w:pStyle w:val="Betarp"/>
        <w:jc w:val="both"/>
        <w:rPr>
          <w:rFonts w:ascii="Times New Roman" w:hAnsi="Times New Roman" w:cs="Times New Roman"/>
          <w:b/>
          <w:sz w:val="24"/>
          <w:szCs w:val="24"/>
        </w:rPr>
      </w:pPr>
      <w:r>
        <w:rPr>
          <w:rFonts w:ascii="Times New Roman" w:hAnsi="Times New Roman" w:cs="Times New Roman"/>
          <w:sz w:val="24"/>
          <w:szCs w:val="24"/>
          <w:vertAlign w:val="superscript"/>
        </w:rPr>
        <w:t xml:space="preserve">* </w:t>
      </w:r>
      <w:r w:rsidR="003F03CF" w:rsidRPr="003F03CF">
        <w:rPr>
          <w:rFonts w:ascii="Times New Roman" w:hAnsi="Times New Roman" w:cs="Times New Roman"/>
          <w:sz w:val="20"/>
          <w:szCs w:val="20"/>
        </w:rPr>
        <w:t>Perkančioji organizacija</w:t>
      </w:r>
      <w:r w:rsidRPr="007F4BB0">
        <w:rPr>
          <w:rFonts w:ascii="Times New Roman" w:hAnsi="Times New Roman" w:cs="Times New Roman"/>
          <w:sz w:val="20"/>
          <w:szCs w:val="20"/>
        </w:rPr>
        <w:t xml:space="preserve"> pateiks visus dokumentus bei įgaliojimus, reikalingus automobilio registracijai</w:t>
      </w:r>
      <w:r w:rsidRPr="00D21E3C">
        <w:rPr>
          <w:rFonts w:ascii="Times New Roman" w:hAnsi="Times New Roman" w:cs="Times New Roman"/>
          <w:sz w:val="24"/>
          <w:szCs w:val="24"/>
        </w:rPr>
        <w:t>.</w:t>
      </w:r>
    </w:p>
    <w:p w14:paraId="6DF57191" w14:textId="77777777" w:rsidR="006635A8" w:rsidRPr="00556316" w:rsidRDefault="006635A8" w:rsidP="006635A8">
      <w:pPr>
        <w:pStyle w:val="Betarp"/>
        <w:jc w:val="center"/>
        <w:rPr>
          <w:rFonts w:ascii="Times New Roman" w:hAnsi="Times New Roman" w:cs="Times New Roman"/>
          <w:b/>
          <w:sz w:val="24"/>
          <w:szCs w:val="24"/>
        </w:rPr>
      </w:pPr>
    </w:p>
    <w:tbl>
      <w:tblPr>
        <w:tblW w:w="0" w:type="auto"/>
        <w:tblBorders>
          <w:bottom w:val="single" w:sz="4" w:space="0" w:color="auto"/>
        </w:tblBorders>
        <w:tblLook w:val="04A0" w:firstRow="1" w:lastRow="0" w:firstColumn="1" w:lastColumn="0" w:noHBand="0" w:noVBand="1"/>
      </w:tblPr>
      <w:tblGrid>
        <w:gridCol w:w="9638"/>
      </w:tblGrid>
      <w:tr w:rsidR="006635A8" w:rsidRPr="00556316" w14:paraId="38446995" w14:textId="77777777" w:rsidTr="004D7D53">
        <w:tc>
          <w:tcPr>
            <w:tcW w:w="9638" w:type="dxa"/>
            <w:tcBorders>
              <w:top w:val="nil"/>
              <w:left w:val="nil"/>
              <w:bottom w:val="single" w:sz="4" w:space="0" w:color="auto"/>
              <w:right w:val="nil"/>
            </w:tcBorders>
          </w:tcPr>
          <w:p w14:paraId="7C12B478" w14:textId="77777777" w:rsidR="006635A8" w:rsidRPr="00556316" w:rsidRDefault="006635A8" w:rsidP="004D7D53">
            <w:pPr>
              <w:spacing w:after="0" w:line="240" w:lineRule="auto"/>
              <w:ind w:firstLine="567"/>
              <w:rPr>
                <w:rFonts w:ascii="Times New Roman" w:hAnsi="Times New Roman" w:cs="Times New Roman"/>
                <w:b/>
                <w:color w:val="000000" w:themeColor="text1"/>
              </w:rPr>
            </w:pPr>
            <w:r w:rsidRPr="00556316">
              <w:rPr>
                <w:rFonts w:ascii="Times New Roman" w:hAnsi="Times New Roman" w:cs="Times New Roman"/>
                <w:b/>
                <w:color w:val="000000" w:themeColor="text1"/>
              </w:rPr>
              <w:t xml:space="preserve">Pastaba: </w:t>
            </w:r>
          </w:p>
          <w:p w14:paraId="74A255E7" w14:textId="77777777" w:rsidR="006635A8" w:rsidRPr="00556316" w:rsidRDefault="006635A8" w:rsidP="00B45B0E">
            <w:pPr>
              <w:numPr>
                <w:ilvl w:val="0"/>
                <w:numId w:val="15"/>
              </w:numPr>
              <w:tabs>
                <w:tab w:val="left" w:pos="720"/>
              </w:tabs>
              <w:spacing w:after="0" w:line="240" w:lineRule="auto"/>
              <w:ind w:left="0" w:firstLine="567"/>
              <w:jc w:val="both"/>
              <w:rPr>
                <w:rFonts w:ascii="Times New Roman" w:hAnsi="Times New Roman" w:cs="Times New Roman"/>
                <w:bCs/>
                <w:sz w:val="20"/>
                <w:szCs w:val="20"/>
              </w:rPr>
            </w:pPr>
            <w:r w:rsidRPr="00556316">
              <w:rPr>
                <w:rFonts w:ascii="Times New Roman" w:eastAsia="Calibri" w:hAnsi="Times New Roman" w:cs="Times New Roman"/>
                <w:vertAlign w:val="superscript"/>
              </w:rPr>
              <w:t>*</w:t>
            </w:r>
            <w:r w:rsidRPr="00556316">
              <w:rPr>
                <w:rFonts w:ascii="Times New Roman" w:eastAsia="Calibri" w:hAnsi="Times New Roman" w:cs="Times New Roman"/>
                <w:sz w:val="20"/>
                <w:szCs w:val="20"/>
              </w:rPr>
              <w:t xml:space="preserve">Galimi Tiekėjo siūlomų Prekių atitiktį įrodantys dokumentai: </w:t>
            </w:r>
            <w:r w:rsidRPr="00556316">
              <w:rPr>
                <w:rFonts w:ascii="Times New Roman" w:hAnsi="Times New Roman" w:cs="Times New Roman"/>
                <w:sz w:val="20"/>
                <w:szCs w:val="20"/>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2C677EE" w14:textId="77777777" w:rsidR="006635A8" w:rsidRPr="00556316" w:rsidRDefault="006635A8" w:rsidP="00B45B0E">
            <w:pPr>
              <w:pStyle w:val="Sraopastraipa"/>
              <w:widowControl w:val="0"/>
              <w:numPr>
                <w:ilvl w:val="0"/>
                <w:numId w:val="15"/>
              </w:numPr>
              <w:autoSpaceDE w:val="0"/>
              <w:autoSpaceDN w:val="0"/>
              <w:adjustRightInd w:val="0"/>
              <w:spacing w:after="0" w:line="240" w:lineRule="auto"/>
              <w:ind w:left="0" w:firstLine="567"/>
              <w:jc w:val="both"/>
              <w:rPr>
                <w:rFonts w:ascii="Times New Roman" w:hAnsi="Times New Roman" w:cs="Times New Roman"/>
                <w:bCs/>
                <w:color w:val="000000" w:themeColor="text1"/>
                <w:sz w:val="20"/>
                <w:szCs w:val="20"/>
              </w:rPr>
            </w:pPr>
            <w:proofErr w:type="spellStart"/>
            <w:r w:rsidRPr="00556316">
              <w:rPr>
                <w:rFonts w:ascii="Times New Roman" w:hAnsi="Times New Roman" w:cs="Times New Roman"/>
                <w:bCs/>
                <w:color w:val="000000" w:themeColor="text1"/>
                <w:sz w:val="20"/>
                <w:szCs w:val="20"/>
              </w:rPr>
              <w:t>Pardavėjo</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siūloma</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prekė</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turi</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atitikti</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ir</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tiekėjas</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turi</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įrodyti</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kad</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siūloma</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prekė</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atitinka</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lentelės</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skiltyje</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Reikalaujamos</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techninės</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charakteristikos</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parametrų</w:t>
            </w:r>
            <w:proofErr w:type="spellEnd"/>
            <w:r w:rsidRPr="00556316">
              <w:rPr>
                <w:rFonts w:ascii="Times New Roman" w:hAnsi="Times New Roman" w:cs="Times New Roman"/>
                <w:b/>
                <w:color w:val="000000" w:themeColor="text1"/>
                <w:sz w:val="20"/>
                <w:szCs w:val="20"/>
              </w:rPr>
              <w:t xml:space="preserve">) </w:t>
            </w:r>
            <w:proofErr w:type="spellStart"/>
            <w:proofErr w:type="gramStart"/>
            <w:r w:rsidRPr="00556316">
              <w:rPr>
                <w:rFonts w:ascii="Times New Roman" w:hAnsi="Times New Roman" w:cs="Times New Roman"/>
                <w:b/>
                <w:color w:val="000000" w:themeColor="text1"/>
                <w:sz w:val="20"/>
                <w:szCs w:val="20"/>
              </w:rPr>
              <w:t>reikšmės</w:t>
            </w:r>
            <w:proofErr w:type="spell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nurodytus</w:t>
            </w:r>
            <w:proofErr w:type="spellEnd"/>
            <w:proofErr w:type="gramEnd"/>
            <w:r w:rsidRPr="00556316">
              <w:rPr>
                <w:rFonts w:ascii="Times New Roman" w:hAnsi="Times New Roman" w:cs="Times New Roman"/>
                <w:b/>
                <w:color w:val="000000" w:themeColor="text1"/>
                <w:sz w:val="20"/>
                <w:szCs w:val="20"/>
              </w:rPr>
              <w:t xml:space="preserve"> </w:t>
            </w:r>
            <w:proofErr w:type="spellStart"/>
            <w:r w:rsidRPr="00556316">
              <w:rPr>
                <w:rFonts w:ascii="Times New Roman" w:hAnsi="Times New Roman" w:cs="Times New Roman"/>
                <w:b/>
                <w:color w:val="000000" w:themeColor="text1"/>
                <w:sz w:val="20"/>
                <w:szCs w:val="20"/>
              </w:rPr>
              <w:t>reikalavimus</w:t>
            </w:r>
            <w:proofErr w:type="spellEnd"/>
            <w:r w:rsidRPr="00556316">
              <w:rPr>
                <w:rFonts w:ascii="Times New Roman" w:hAnsi="Times New Roman" w:cs="Times New Roman"/>
                <w:bCs/>
                <w:color w:val="000000" w:themeColor="text1"/>
                <w:sz w:val="20"/>
                <w:szCs w:val="20"/>
              </w:rPr>
              <w:t xml:space="preserve"> </w:t>
            </w:r>
            <w:proofErr w:type="spellStart"/>
            <w:r w:rsidRPr="00556316">
              <w:rPr>
                <w:rFonts w:ascii="Times New Roman" w:hAnsi="Times New Roman" w:cs="Times New Roman"/>
                <w:bCs/>
                <w:color w:val="000000" w:themeColor="text1"/>
                <w:sz w:val="20"/>
                <w:szCs w:val="20"/>
              </w:rPr>
              <w:t>prekei</w:t>
            </w:r>
            <w:proofErr w:type="spellEnd"/>
            <w:r w:rsidRPr="00556316">
              <w:rPr>
                <w:rFonts w:ascii="Times New Roman" w:hAnsi="Times New Roman" w:cs="Times New Roman"/>
                <w:bCs/>
                <w:color w:val="000000" w:themeColor="text1"/>
                <w:sz w:val="20"/>
                <w:szCs w:val="20"/>
              </w:rPr>
              <w:t>.</w:t>
            </w:r>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Tuo</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atveju</w:t>
            </w:r>
            <w:proofErr w:type="spellEnd"/>
            <w:r w:rsidRPr="00556316">
              <w:rPr>
                <w:rFonts w:ascii="Times New Roman" w:hAnsi="Times New Roman" w:cs="Times New Roman"/>
                <w:bCs/>
                <w:sz w:val="20"/>
                <w:szCs w:val="20"/>
              </w:rPr>
              <w:t xml:space="preserve">, kai </w:t>
            </w:r>
            <w:proofErr w:type="spellStart"/>
            <w:r w:rsidRPr="00556316">
              <w:rPr>
                <w:rFonts w:ascii="Times New Roman" w:hAnsi="Times New Roman" w:cs="Times New Roman"/>
                <w:bCs/>
                <w:sz w:val="20"/>
                <w:szCs w:val="20"/>
              </w:rPr>
              <w:t>lentelės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skiltyje</w:t>
            </w:r>
            <w:proofErr w:type="spellEnd"/>
            <w:r w:rsidRPr="00556316">
              <w:rPr>
                <w:rFonts w:ascii="Times New Roman" w:hAnsi="Times New Roman" w:cs="Times New Roman"/>
                <w:bCs/>
                <w:sz w:val="20"/>
                <w:szCs w:val="20"/>
              </w:rPr>
              <w:t xml:space="preserve"> </w:t>
            </w:r>
            <w:r w:rsidRPr="00556316">
              <w:rPr>
                <w:rFonts w:ascii="Times New Roman" w:hAnsi="Times New Roman" w:cs="Times New Roman"/>
                <w:b/>
                <w:bCs/>
                <w:sz w:val="20"/>
                <w:szCs w:val="20"/>
              </w:rPr>
              <w:t>„</w:t>
            </w:r>
            <w:proofErr w:type="spellStart"/>
            <w:r w:rsidRPr="00556316">
              <w:rPr>
                <w:rFonts w:ascii="Times New Roman" w:hAnsi="Times New Roman" w:cs="Times New Roman"/>
                <w:b/>
                <w:bCs/>
                <w:sz w:val="20"/>
                <w:szCs w:val="20"/>
              </w:rPr>
              <w:t>siūlomos</w:t>
            </w:r>
            <w:proofErr w:type="spellEnd"/>
            <w:r w:rsidRPr="00556316">
              <w:rPr>
                <w:rFonts w:ascii="Times New Roman" w:hAnsi="Times New Roman" w:cs="Times New Roman"/>
                <w:b/>
                <w:bCs/>
                <w:sz w:val="20"/>
                <w:szCs w:val="20"/>
              </w:rPr>
              <w:t xml:space="preserve"> </w:t>
            </w:r>
            <w:proofErr w:type="spellStart"/>
            <w:r w:rsidRPr="00556316">
              <w:rPr>
                <w:rFonts w:ascii="Times New Roman" w:hAnsi="Times New Roman" w:cs="Times New Roman"/>
                <w:b/>
                <w:bCs/>
                <w:sz w:val="20"/>
                <w:szCs w:val="20"/>
              </w:rPr>
              <w:t>techninės</w:t>
            </w:r>
            <w:proofErr w:type="spellEnd"/>
            <w:r w:rsidRPr="00556316">
              <w:rPr>
                <w:rFonts w:ascii="Times New Roman" w:hAnsi="Times New Roman" w:cs="Times New Roman"/>
                <w:b/>
                <w:bCs/>
                <w:sz w:val="20"/>
                <w:szCs w:val="20"/>
              </w:rPr>
              <w:t xml:space="preserve"> </w:t>
            </w:r>
            <w:proofErr w:type="spellStart"/>
            <w:r w:rsidRPr="00556316">
              <w:rPr>
                <w:rFonts w:ascii="Times New Roman" w:hAnsi="Times New Roman" w:cs="Times New Roman"/>
                <w:b/>
                <w:bCs/>
                <w:sz w:val="20"/>
                <w:szCs w:val="20"/>
              </w:rPr>
              <w:t>charakteristikos</w:t>
            </w:r>
            <w:proofErr w:type="spellEnd"/>
            <w:r w:rsidRPr="00556316">
              <w:rPr>
                <w:rFonts w:ascii="Times New Roman" w:hAnsi="Times New Roman" w:cs="Times New Roman"/>
                <w:b/>
                <w:bCs/>
                <w:sz w:val="20"/>
                <w:szCs w:val="20"/>
              </w:rPr>
              <w:t xml:space="preserve"> (</w:t>
            </w:r>
            <w:proofErr w:type="spellStart"/>
            <w:r w:rsidRPr="00556316">
              <w:rPr>
                <w:rFonts w:ascii="Times New Roman" w:hAnsi="Times New Roman" w:cs="Times New Roman"/>
                <w:b/>
                <w:bCs/>
                <w:sz w:val="20"/>
                <w:szCs w:val="20"/>
              </w:rPr>
              <w:t>parametrų</w:t>
            </w:r>
            <w:proofErr w:type="spellEnd"/>
            <w:r w:rsidRPr="00556316">
              <w:rPr>
                <w:rFonts w:ascii="Times New Roman" w:hAnsi="Times New Roman" w:cs="Times New Roman"/>
                <w:b/>
                <w:bCs/>
                <w:sz w:val="20"/>
                <w:szCs w:val="20"/>
              </w:rPr>
              <w:t xml:space="preserve">) </w:t>
            </w:r>
            <w:proofErr w:type="spellStart"/>
            <w:proofErr w:type="gramStart"/>
            <w:r w:rsidRPr="00556316">
              <w:rPr>
                <w:rFonts w:ascii="Times New Roman" w:hAnsi="Times New Roman" w:cs="Times New Roman"/>
                <w:b/>
                <w:bCs/>
                <w:sz w:val="20"/>
                <w:szCs w:val="20"/>
              </w:rPr>
              <w:t>reikšmės</w:t>
            </w:r>
            <w:proofErr w:type="spellEnd"/>
            <w:r w:rsidRPr="00556316">
              <w:rPr>
                <w:rFonts w:ascii="Times New Roman" w:hAnsi="Times New Roman" w:cs="Times New Roman"/>
                <w:b/>
                <w:bCs/>
                <w:sz w:val="20"/>
                <w:szCs w:val="20"/>
              </w:rPr>
              <w:t>“</w:t>
            </w:r>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nurodyta</w:t>
            </w:r>
            <w:proofErr w:type="spellEnd"/>
            <w:proofErr w:type="gram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kad</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a</w:t>
            </w:r>
            <w:r w:rsidRPr="00556316">
              <w:rPr>
                <w:rFonts w:ascii="Times New Roman" w:hAnsi="Times New Roman" w:cs="Times New Roman"/>
                <w:sz w:val="20"/>
                <w:szCs w:val="20"/>
              </w:rPr>
              <w:t>titiktis</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reikalavimui</w:t>
            </w:r>
            <w:proofErr w:type="spellEnd"/>
            <w:r w:rsidRPr="00556316">
              <w:rPr>
                <w:rFonts w:ascii="Times New Roman" w:hAnsi="Times New Roman" w:cs="Times New Roman"/>
                <w:sz w:val="20"/>
                <w:szCs w:val="20"/>
              </w:rPr>
              <w:t xml:space="preserve"> bus </w:t>
            </w:r>
            <w:proofErr w:type="spellStart"/>
            <w:r w:rsidRPr="00556316">
              <w:rPr>
                <w:rFonts w:ascii="Times New Roman" w:hAnsi="Times New Roman" w:cs="Times New Roman"/>
                <w:sz w:val="20"/>
                <w:szCs w:val="20"/>
              </w:rPr>
              <w:t>tikrinama</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transporto</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priemonės</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perdavimo</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metu</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įrodančių</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dokumentų</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teikti</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iškart</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su</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pasiūlymu</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sz w:val="20"/>
                <w:szCs w:val="20"/>
              </w:rPr>
              <w:t>nereikia</w:t>
            </w:r>
            <w:proofErr w:type="spellEnd"/>
            <w:r w:rsidRPr="00556316">
              <w:rPr>
                <w:rFonts w:ascii="Times New Roman" w:hAnsi="Times New Roman" w:cs="Times New Roman"/>
                <w:sz w:val="20"/>
                <w:szCs w:val="20"/>
              </w:rPr>
              <w:t xml:space="preserve">. </w:t>
            </w:r>
            <w:proofErr w:type="spellStart"/>
            <w:r w:rsidRPr="00556316">
              <w:rPr>
                <w:rFonts w:ascii="Times New Roman" w:hAnsi="Times New Roman" w:cs="Times New Roman"/>
                <w:bCs/>
                <w:sz w:val="20"/>
                <w:szCs w:val="20"/>
              </w:rPr>
              <w:t>Tiekėjo</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teikiama</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Prekių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informacija</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ir</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dokumentai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turi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būti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tokio</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detalumo</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kad</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perkančioji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organizacija</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galėtų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įsitikinti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siūlomų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Prekių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atitiktimi</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iškeltiems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reikalavimams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ir</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nekiltų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abejonių</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kokias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Prekes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tiekėjas</w:t>
            </w:r>
            <w:proofErr w:type="spellEnd"/>
            <w:r w:rsidRPr="00556316">
              <w:rPr>
                <w:rFonts w:ascii="Times New Roman" w:hAnsi="Times New Roman" w:cs="Times New Roman"/>
                <w:bCs/>
                <w:sz w:val="20"/>
                <w:szCs w:val="20"/>
              </w:rPr>
              <w:t xml:space="preserve"> </w:t>
            </w:r>
            <w:proofErr w:type="spellStart"/>
            <w:r w:rsidRPr="00556316">
              <w:rPr>
                <w:rFonts w:ascii="Times New Roman" w:hAnsi="Times New Roman" w:cs="Times New Roman"/>
                <w:bCs/>
                <w:sz w:val="20"/>
                <w:szCs w:val="20"/>
              </w:rPr>
              <w:t>pristatys</w:t>
            </w:r>
            <w:proofErr w:type="spellEnd"/>
            <w:r w:rsidRPr="00556316">
              <w:rPr>
                <w:rFonts w:ascii="Times New Roman" w:hAnsi="Times New Roman" w:cs="Times New Roman"/>
                <w:bCs/>
                <w:sz w:val="20"/>
                <w:szCs w:val="20"/>
              </w:rPr>
              <w:t>.</w:t>
            </w:r>
          </w:p>
          <w:p w14:paraId="62F3A66C" w14:textId="77777777" w:rsidR="006635A8" w:rsidRPr="00556316" w:rsidRDefault="006635A8" w:rsidP="004D7D53">
            <w:pPr>
              <w:spacing w:after="0"/>
              <w:rPr>
                <w:rFonts w:ascii="Times New Roman" w:eastAsia="Calibri" w:hAnsi="Times New Roman" w:cs="Times New Roman"/>
                <w:sz w:val="24"/>
                <w:szCs w:val="24"/>
              </w:rPr>
            </w:pPr>
          </w:p>
        </w:tc>
      </w:tr>
    </w:tbl>
    <w:p w14:paraId="339345A2" w14:textId="77777777" w:rsidR="006635A8" w:rsidRPr="00556316" w:rsidRDefault="006635A8" w:rsidP="006635A8">
      <w:pPr>
        <w:tabs>
          <w:tab w:val="left" w:pos="0"/>
        </w:tabs>
        <w:spacing w:after="0" w:line="240" w:lineRule="auto"/>
        <w:ind w:firstLine="567"/>
        <w:contextualSpacing/>
        <w:rPr>
          <w:rFonts w:ascii="Times New Roman" w:eastAsia="Times New Roman" w:hAnsi="Times New Roman" w:cs="Times New Roman"/>
          <w:sz w:val="24"/>
          <w:szCs w:val="24"/>
        </w:rPr>
      </w:pPr>
    </w:p>
    <w:p w14:paraId="33E31CC9" w14:textId="77777777" w:rsidR="006635A8" w:rsidRPr="00556316" w:rsidRDefault="006635A8" w:rsidP="006635A8">
      <w:pPr>
        <w:spacing w:after="0" w:line="240" w:lineRule="auto"/>
        <w:ind w:firstLine="567"/>
        <w:outlineLvl w:val="1"/>
        <w:rPr>
          <w:rFonts w:ascii="Times New Roman" w:eastAsia="Times New Roman" w:hAnsi="Times New Roman" w:cs="Times New Roman"/>
          <w:sz w:val="24"/>
        </w:rPr>
      </w:pPr>
      <w:r w:rsidRPr="00556316">
        <w:rPr>
          <w:rFonts w:ascii="Times New Roman" w:eastAsia="Times New Roman" w:hAnsi="Times New Roman" w:cs="Times New Roman"/>
          <w:sz w:val="24"/>
        </w:rPr>
        <w:t>7.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6635A8" w:rsidRPr="00556316" w14:paraId="53235F40" w14:textId="77777777" w:rsidTr="004D7D53">
        <w:trPr>
          <w:trHeight w:val="740"/>
        </w:trPr>
        <w:tc>
          <w:tcPr>
            <w:tcW w:w="567" w:type="dxa"/>
            <w:tcBorders>
              <w:top w:val="single" w:sz="4" w:space="0" w:color="auto"/>
              <w:left w:val="single" w:sz="4" w:space="0" w:color="auto"/>
              <w:bottom w:val="single" w:sz="4" w:space="0" w:color="auto"/>
              <w:right w:val="single" w:sz="4" w:space="0" w:color="auto"/>
            </w:tcBorders>
            <w:vAlign w:val="center"/>
          </w:tcPr>
          <w:p w14:paraId="2AD4290E" w14:textId="77777777" w:rsidR="006635A8" w:rsidRPr="00556316" w:rsidRDefault="006635A8" w:rsidP="004D7D53">
            <w:pPr>
              <w:spacing w:after="0" w:line="240" w:lineRule="auto"/>
              <w:ind w:left="1080"/>
              <w:contextualSpacing/>
              <w:jc w:val="center"/>
              <w:rPr>
                <w:rFonts w:ascii="Times New Roman" w:eastAsia="Calibri" w:hAnsi="Times New Roman" w:cs="Times New Roman"/>
              </w:rPr>
            </w:pPr>
            <w:proofErr w:type="spellStart"/>
            <w:r w:rsidRPr="00556316">
              <w:rPr>
                <w:rFonts w:ascii="Times New Roman" w:eastAsia="Calibri" w:hAnsi="Times New Roman" w:cs="Times New Roman"/>
              </w:rPr>
              <w:t>Ee</w:t>
            </w:r>
            <w:proofErr w:type="spellEnd"/>
          </w:p>
        </w:tc>
        <w:tc>
          <w:tcPr>
            <w:tcW w:w="6804" w:type="dxa"/>
            <w:tcBorders>
              <w:top w:val="single" w:sz="4" w:space="0" w:color="auto"/>
              <w:left w:val="single" w:sz="4" w:space="0" w:color="auto"/>
              <w:bottom w:val="single" w:sz="4" w:space="0" w:color="auto"/>
              <w:right w:val="single" w:sz="4" w:space="0" w:color="auto"/>
            </w:tcBorders>
            <w:vAlign w:val="center"/>
            <w:hideMark/>
          </w:tcPr>
          <w:p w14:paraId="2837D65A" w14:textId="77777777" w:rsidR="006635A8" w:rsidRPr="00556316" w:rsidRDefault="006635A8" w:rsidP="004D7D53">
            <w:pPr>
              <w:spacing w:after="0" w:line="240" w:lineRule="auto"/>
              <w:ind w:firstLine="3"/>
              <w:jc w:val="center"/>
              <w:rPr>
                <w:rFonts w:ascii="Times New Roman" w:eastAsia="Calibri" w:hAnsi="Times New Roman" w:cs="Times New Roman"/>
              </w:rPr>
            </w:pPr>
            <w:r w:rsidRPr="00556316">
              <w:rPr>
                <w:rFonts w:ascii="Times New Roman" w:eastAsia="Calibri" w:hAnsi="Times New Roman" w:cs="Times New Roman"/>
                <w:sz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27137D" w14:textId="77777777" w:rsidR="006635A8" w:rsidRPr="00556316" w:rsidRDefault="006635A8" w:rsidP="004D7D53">
            <w:pPr>
              <w:spacing w:after="0" w:line="240" w:lineRule="auto"/>
              <w:jc w:val="center"/>
              <w:rPr>
                <w:rFonts w:ascii="Times New Roman" w:eastAsia="Calibri" w:hAnsi="Times New Roman" w:cs="Times New Roman"/>
                <w:vertAlign w:val="superscript"/>
              </w:rPr>
            </w:pPr>
            <w:r w:rsidRPr="00556316">
              <w:rPr>
                <w:rFonts w:ascii="Times New Roman" w:eastAsia="Calibri" w:hAnsi="Times New Roman" w:cs="Times New Roman"/>
                <w:sz w:val="24"/>
              </w:rPr>
              <w:t>Kompiuterinės bylos (failo) pavadinimas</w:t>
            </w:r>
            <w:r w:rsidRPr="00556316">
              <w:rPr>
                <w:rFonts w:ascii="Times New Roman" w:eastAsia="Calibri" w:hAnsi="Times New Roman" w:cs="Times New Roman"/>
                <w:sz w:val="24"/>
                <w:vertAlign w:val="superscript"/>
              </w:rPr>
              <w:t>1</w:t>
            </w:r>
          </w:p>
        </w:tc>
      </w:tr>
      <w:tr w:rsidR="006635A8" w:rsidRPr="00556316" w14:paraId="523A346B" w14:textId="77777777" w:rsidTr="004D7D53">
        <w:tc>
          <w:tcPr>
            <w:tcW w:w="567" w:type="dxa"/>
            <w:tcBorders>
              <w:top w:val="single" w:sz="4" w:space="0" w:color="auto"/>
              <w:left w:val="single" w:sz="4" w:space="0" w:color="auto"/>
              <w:bottom w:val="single" w:sz="4" w:space="0" w:color="auto"/>
              <w:right w:val="single" w:sz="4" w:space="0" w:color="auto"/>
            </w:tcBorders>
            <w:vAlign w:val="center"/>
            <w:hideMark/>
          </w:tcPr>
          <w:p w14:paraId="0F0A06FA" w14:textId="77777777" w:rsidR="006635A8" w:rsidRPr="00556316" w:rsidRDefault="006635A8" w:rsidP="004D7D53">
            <w:pPr>
              <w:spacing w:after="0" w:line="240" w:lineRule="auto"/>
              <w:ind w:firstLine="37"/>
              <w:jc w:val="center"/>
              <w:rPr>
                <w:rFonts w:ascii="Times New Roman" w:eastAsia="Calibri" w:hAnsi="Times New Roman" w:cs="Times New Roman"/>
                <w:sz w:val="24"/>
                <w:szCs w:val="24"/>
              </w:rPr>
            </w:pPr>
            <w:r w:rsidRPr="00556316">
              <w:rPr>
                <w:rFonts w:ascii="Times New Roman" w:eastAsia="Calibri"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tcPr>
          <w:p w14:paraId="0EBA52E8" w14:textId="77777777" w:rsidR="006635A8" w:rsidRPr="00556316" w:rsidRDefault="006635A8" w:rsidP="004D7D53">
            <w:pPr>
              <w:spacing w:after="0" w:line="240" w:lineRule="auto"/>
              <w:rPr>
                <w:rFonts w:ascii="Times New Roman" w:eastAsia="Calibri" w:hAnsi="Times New Roman" w:cs="Times New Roman"/>
                <w:iCs/>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14:paraId="1D0B3698" w14:textId="77777777" w:rsidR="006635A8" w:rsidRPr="00556316" w:rsidRDefault="006635A8" w:rsidP="004D7D53">
            <w:pPr>
              <w:spacing w:after="0" w:line="240" w:lineRule="auto"/>
              <w:jc w:val="center"/>
              <w:rPr>
                <w:rFonts w:ascii="Times New Roman" w:eastAsia="Calibri" w:hAnsi="Times New Roman" w:cs="Times New Roman"/>
                <w:sz w:val="24"/>
                <w:szCs w:val="24"/>
              </w:rPr>
            </w:pPr>
          </w:p>
        </w:tc>
      </w:tr>
      <w:tr w:rsidR="006635A8" w:rsidRPr="00556316" w14:paraId="55695C8C" w14:textId="77777777" w:rsidTr="004D7D53">
        <w:tc>
          <w:tcPr>
            <w:tcW w:w="567" w:type="dxa"/>
            <w:tcBorders>
              <w:top w:val="single" w:sz="4" w:space="0" w:color="auto"/>
              <w:left w:val="single" w:sz="4" w:space="0" w:color="auto"/>
              <w:bottom w:val="single" w:sz="4" w:space="0" w:color="auto"/>
              <w:right w:val="single" w:sz="4" w:space="0" w:color="auto"/>
            </w:tcBorders>
            <w:vAlign w:val="center"/>
          </w:tcPr>
          <w:p w14:paraId="1DF9C67D" w14:textId="77777777" w:rsidR="006635A8" w:rsidRPr="00556316" w:rsidRDefault="006635A8" w:rsidP="004D7D53">
            <w:pPr>
              <w:spacing w:after="0" w:line="240" w:lineRule="auto"/>
              <w:ind w:firstLine="37"/>
              <w:jc w:val="center"/>
              <w:rPr>
                <w:rFonts w:ascii="Times New Roman" w:eastAsia="Calibri" w:hAnsi="Times New Roman" w:cs="Times New Roman"/>
                <w:sz w:val="24"/>
                <w:szCs w:val="24"/>
              </w:rPr>
            </w:pPr>
            <w:r w:rsidRPr="00556316">
              <w:rPr>
                <w:rFonts w:ascii="Times New Roman" w:eastAsia="Calibri"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vAlign w:val="center"/>
          </w:tcPr>
          <w:p w14:paraId="1240662E" w14:textId="77777777" w:rsidR="006635A8" w:rsidRPr="00556316" w:rsidRDefault="006635A8" w:rsidP="004D7D53">
            <w:pPr>
              <w:spacing w:after="0" w:line="240" w:lineRule="auto"/>
              <w:ind w:firstLine="3"/>
              <w:jc w:val="both"/>
              <w:rPr>
                <w:rFonts w:ascii="Times New Roman" w:eastAsia="Times New Roman" w:hAnsi="Times New Roman" w:cs="Times New Roman"/>
                <w:iCs/>
                <w:sz w:val="24"/>
                <w:szCs w:val="24"/>
              </w:rPr>
            </w:pPr>
            <w:r w:rsidRPr="00556316">
              <w:rPr>
                <w:rFonts w:ascii="Times New Roman" w:eastAsia="Times New Roman" w:hAnsi="Times New Roman" w:cs="Times New Roman"/>
                <w:iCs/>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tcBorders>
              <w:top w:val="single" w:sz="4" w:space="0" w:color="auto"/>
              <w:left w:val="single" w:sz="4" w:space="0" w:color="auto"/>
              <w:bottom w:val="single" w:sz="4" w:space="0" w:color="auto"/>
              <w:right w:val="single" w:sz="4" w:space="0" w:color="auto"/>
            </w:tcBorders>
            <w:vAlign w:val="center"/>
          </w:tcPr>
          <w:p w14:paraId="4B9CB21A" w14:textId="77777777" w:rsidR="006635A8" w:rsidRPr="00556316" w:rsidRDefault="006635A8" w:rsidP="004D7D53">
            <w:pPr>
              <w:spacing w:after="0" w:line="240" w:lineRule="auto"/>
              <w:jc w:val="center"/>
              <w:rPr>
                <w:rFonts w:ascii="Times New Roman" w:eastAsia="Calibri" w:hAnsi="Times New Roman" w:cs="Times New Roman"/>
                <w:sz w:val="24"/>
                <w:szCs w:val="24"/>
              </w:rPr>
            </w:pPr>
          </w:p>
        </w:tc>
      </w:tr>
      <w:tr w:rsidR="006635A8" w:rsidRPr="00556316" w14:paraId="03909DB8" w14:textId="77777777" w:rsidTr="004D7D53">
        <w:tc>
          <w:tcPr>
            <w:tcW w:w="567" w:type="dxa"/>
            <w:tcBorders>
              <w:top w:val="single" w:sz="4" w:space="0" w:color="auto"/>
              <w:left w:val="single" w:sz="4" w:space="0" w:color="auto"/>
              <w:bottom w:val="single" w:sz="4" w:space="0" w:color="auto"/>
              <w:right w:val="single" w:sz="4" w:space="0" w:color="auto"/>
            </w:tcBorders>
            <w:vAlign w:val="center"/>
          </w:tcPr>
          <w:p w14:paraId="46103D2D" w14:textId="77777777" w:rsidR="006635A8" w:rsidRPr="00556316" w:rsidRDefault="006635A8" w:rsidP="004D7D53">
            <w:pPr>
              <w:spacing w:after="0" w:line="240" w:lineRule="auto"/>
              <w:ind w:firstLine="37"/>
              <w:jc w:val="center"/>
              <w:rPr>
                <w:rFonts w:ascii="Times New Roman" w:eastAsia="Calibri" w:hAnsi="Times New Roman" w:cs="Times New Roman"/>
                <w:sz w:val="24"/>
                <w:szCs w:val="24"/>
              </w:rPr>
            </w:pPr>
            <w:r w:rsidRPr="00556316">
              <w:rPr>
                <w:rFonts w:ascii="Times New Roman" w:eastAsia="Calibri" w:hAnsi="Times New Roman" w:cs="Times New Roman"/>
                <w:sz w:val="24"/>
                <w:szCs w:val="24"/>
              </w:rPr>
              <w:t>3.</w:t>
            </w:r>
          </w:p>
        </w:tc>
        <w:tc>
          <w:tcPr>
            <w:tcW w:w="6804" w:type="dxa"/>
            <w:tcBorders>
              <w:top w:val="single" w:sz="4" w:space="0" w:color="auto"/>
              <w:left w:val="single" w:sz="4" w:space="0" w:color="auto"/>
              <w:bottom w:val="single" w:sz="4" w:space="0" w:color="auto"/>
              <w:right w:val="single" w:sz="4" w:space="0" w:color="auto"/>
            </w:tcBorders>
            <w:vAlign w:val="center"/>
          </w:tcPr>
          <w:p w14:paraId="7807CAC6" w14:textId="77777777" w:rsidR="006635A8" w:rsidRPr="00DF76D9" w:rsidRDefault="006635A8" w:rsidP="004D7D53">
            <w:pPr>
              <w:spacing w:after="0" w:line="240" w:lineRule="auto"/>
              <w:ind w:firstLine="3"/>
              <w:rPr>
                <w:rFonts w:ascii="Times New Roman" w:eastAsia="Calibri" w:hAnsi="Times New Roman" w:cs="Times New Roman"/>
                <w:iCs/>
                <w:sz w:val="24"/>
                <w:szCs w:val="24"/>
              </w:rPr>
            </w:pPr>
            <w:r w:rsidRPr="00DF76D9">
              <w:rPr>
                <w:rFonts w:ascii="Times New Roman" w:eastAsia="Calibri" w:hAnsi="Times New Roman" w:cs="Times New Roman"/>
                <w:iCs/>
                <w:sz w:val="24"/>
                <w:szCs w:val="24"/>
              </w:rPr>
              <w:t>Jeigu keli ūkio subjektai kartu teikia bendrą pasiūlymą -jungtinės veiklos sutarties kopija</w:t>
            </w:r>
          </w:p>
        </w:tc>
        <w:tc>
          <w:tcPr>
            <w:tcW w:w="2268" w:type="dxa"/>
            <w:tcBorders>
              <w:top w:val="single" w:sz="4" w:space="0" w:color="auto"/>
              <w:left w:val="single" w:sz="4" w:space="0" w:color="auto"/>
              <w:bottom w:val="single" w:sz="4" w:space="0" w:color="auto"/>
              <w:right w:val="single" w:sz="4" w:space="0" w:color="auto"/>
            </w:tcBorders>
            <w:vAlign w:val="center"/>
          </w:tcPr>
          <w:p w14:paraId="5DFB0F8E" w14:textId="77777777" w:rsidR="006635A8" w:rsidRPr="00556316" w:rsidRDefault="006635A8" w:rsidP="004D7D53">
            <w:pPr>
              <w:spacing w:after="0" w:line="240" w:lineRule="auto"/>
              <w:jc w:val="center"/>
              <w:rPr>
                <w:rFonts w:ascii="Times New Roman" w:eastAsia="Calibri" w:hAnsi="Times New Roman" w:cs="Times New Roman"/>
                <w:sz w:val="24"/>
                <w:szCs w:val="24"/>
              </w:rPr>
            </w:pPr>
          </w:p>
        </w:tc>
      </w:tr>
      <w:tr w:rsidR="000D1D54" w:rsidRPr="00404B07" w14:paraId="6085B9B9" w14:textId="77777777" w:rsidTr="000D1D54">
        <w:trPr>
          <w:trHeight w:val="740"/>
        </w:trPr>
        <w:tc>
          <w:tcPr>
            <w:tcW w:w="567" w:type="dxa"/>
            <w:tcBorders>
              <w:top w:val="single" w:sz="4" w:space="0" w:color="auto"/>
              <w:left w:val="single" w:sz="4" w:space="0" w:color="auto"/>
              <w:bottom w:val="single" w:sz="4" w:space="0" w:color="auto"/>
              <w:right w:val="single" w:sz="4" w:space="0" w:color="auto"/>
            </w:tcBorders>
            <w:vAlign w:val="center"/>
          </w:tcPr>
          <w:p w14:paraId="13438C96" w14:textId="514FE6F8" w:rsidR="000D1D54" w:rsidRPr="00C4658B" w:rsidRDefault="000D1D54" w:rsidP="006F56F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4</w:t>
            </w:r>
            <w:r w:rsidRPr="00C4658B">
              <w:rPr>
                <w:rFonts w:ascii="Times New Roman" w:eastAsia="Calibri"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1751429" w14:textId="0FE280C0" w:rsidR="000D1D54" w:rsidRPr="00964BC7" w:rsidRDefault="00964BC7" w:rsidP="006F56F4">
            <w:pPr>
              <w:spacing w:line="240" w:lineRule="auto"/>
              <w:ind w:firstLine="3"/>
              <w:jc w:val="both"/>
              <w:rPr>
                <w:rFonts w:ascii="Times New Roman" w:eastAsia="Calibri" w:hAnsi="Times New Roman" w:cs="Times New Roman"/>
                <w:sz w:val="24"/>
                <w:szCs w:val="24"/>
              </w:rPr>
            </w:pPr>
            <w:r w:rsidRPr="00980AA5">
              <w:rPr>
                <w:rFonts w:ascii="Times New Roman" w:hAnsi="Times New Roman" w:cs="Times New Roman"/>
                <w:sz w:val="24"/>
                <w:szCs w:val="24"/>
              </w:rPr>
              <w:t>Atitikties deklaracija dėl reikalavimų, susijusių su nacionaliniu saugumu (8 priedas)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932F2E" w14:textId="77777777" w:rsidR="000D1D54" w:rsidRPr="00C4658B" w:rsidRDefault="000D1D54" w:rsidP="006F56F4">
            <w:pPr>
              <w:spacing w:after="0" w:line="240" w:lineRule="auto"/>
              <w:jc w:val="center"/>
              <w:rPr>
                <w:rFonts w:ascii="Times New Roman" w:eastAsia="Calibri" w:hAnsi="Times New Roman" w:cs="Times New Roman"/>
                <w:sz w:val="24"/>
                <w:szCs w:val="24"/>
              </w:rPr>
            </w:pPr>
          </w:p>
        </w:tc>
      </w:tr>
      <w:tr w:rsidR="006635A8" w:rsidRPr="00490FEF" w14:paraId="671DA871" w14:textId="77777777" w:rsidTr="004D7D53">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5DFF5B3B" w14:textId="562C5CF2" w:rsidR="006635A8" w:rsidRPr="00490FEF" w:rsidRDefault="000D1D54" w:rsidP="004D7D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6635A8"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285BD9E6" w14:textId="77777777" w:rsidR="006635A8" w:rsidRPr="00DF76D9" w:rsidRDefault="006635A8" w:rsidP="004D7D53">
            <w:pPr>
              <w:pStyle w:val="Antrat2"/>
              <w:tabs>
                <w:tab w:val="left" w:pos="1296"/>
              </w:tabs>
              <w:spacing w:before="0"/>
              <w:jc w:val="both"/>
              <w:rPr>
                <w:rFonts w:ascii="Times New Roman" w:hAnsi="Times New Roman" w:cs="Times New Roman"/>
                <w:color w:val="auto"/>
                <w:sz w:val="24"/>
                <w:szCs w:val="24"/>
              </w:rPr>
            </w:pPr>
            <w:r w:rsidRPr="00DF76D9">
              <w:rPr>
                <w:rFonts w:ascii="Times New Roman" w:eastAsia="Calibri" w:hAnsi="Times New Roman"/>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DF76D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66C322DF" w14:textId="77777777" w:rsidR="006635A8" w:rsidRPr="00490FEF" w:rsidRDefault="006635A8" w:rsidP="004D7D53">
            <w:pPr>
              <w:spacing w:after="0" w:line="240" w:lineRule="auto"/>
              <w:jc w:val="center"/>
              <w:rPr>
                <w:rFonts w:ascii="Times New Roman" w:hAnsi="Times New Roman" w:cs="Times New Roman"/>
                <w:sz w:val="24"/>
                <w:szCs w:val="24"/>
              </w:rPr>
            </w:pPr>
          </w:p>
        </w:tc>
      </w:tr>
      <w:tr w:rsidR="006635A8" w:rsidRPr="00490FEF" w14:paraId="431B43C7" w14:textId="77777777" w:rsidTr="004D7D53">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77D3D24F" w14:textId="53FB43A5" w:rsidR="006635A8" w:rsidRPr="00490FEF" w:rsidRDefault="000D1D54" w:rsidP="004D7D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6635A8"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14382A0C" w14:textId="77777777" w:rsidR="006635A8" w:rsidRPr="00490FEF" w:rsidRDefault="006635A8" w:rsidP="004D7D53">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w:t>
            </w:r>
            <w:proofErr w:type="spellStart"/>
            <w:r w:rsidRPr="00490FEF">
              <w:rPr>
                <w:rFonts w:ascii="Times New Roman" w:hAnsi="Times New Roman" w:cs="Times New Roman"/>
                <w:bCs/>
                <w:color w:val="auto"/>
                <w:sz w:val="24"/>
                <w:szCs w:val="24"/>
              </w:rPr>
              <w:t>kvazisubtiekėjai</w:t>
            </w:r>
            <w:proofErr w:type="spellEnd"/>
            <w:r w:rsidRPr="00490FEF">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9B1BFE3" w14:textId="77777777" w:rsidR="006635A8" w:rsidRPr="00490FEF" w:rsidRDefault="006635A8" w:rsidP="004D7D53">
            <w:pPr>
              <w:spacing w:after="0" w:line="240" w:lineRule="auto"/>
              <w:jc w:val="center"/>
              <w:rPr>
                <w:rFonts w:ascii="Times New Roman" w:hAnsi="Times New Roman" w:cs="Times New Roman"/>
                <w:sz w:val="24"/>
                <w:szCs w:val="24"/>
              </w:rPr>
            </w:pPr>
          </w:p>
        </w:tc>
      </w:tr>
      <w:tr w:rsidR="006635A8" w:rsidRPr="00490FEF" w14:paraId="5C56C48E" w14:textId="77777777" w:rsidTr="004D7D53">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0803FABE" w14:textId="79398E23" w:rsidR="006635A8" w:rsidRPr="00490FEF" w:rsidRDefault="000D1D54" w:rsidP="004D7D5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7</w:t>
            </w:r>
            <w:r w:rsidR="006635A8"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1BB70F83" w14:textId="77777777" w:rsidR="006635A8" w:rsidRPr="00490FEF" w:rsidRDefault="006635A8" w:rsidP="004D7D53">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58DAC8D0" w14:textId="77777777" w:rsidR="006635A8" w:rsidRPr="00490FEF" w:rsidRDefault="006635A8" w:rsidP="004D7D53">
            <w:pPr>
              <w:spacing w:after="0" w:line="240" w:lineRule="auto"/>
              <w:jc w:val="center"/>
              <w:rPr>
                <w:rFonts w:ascii="Times New Roman" w:eastAsia="Calibri" w:hAnsi="Times New Roman" w:cs="Times New Roman"/>
                <w:color w:val="000000" w:themeColor="text1"/>
                <w:sz w:val="24"/>
                <w:szCs w:val="24"/>
              </w:rPr>
            </w:pPr>
          </w:p>
        </w:tc>
      </w:tr>
      <w:tr w:rsidR="006635A8" w:rsidRPr="00556316" w14:paraId="6B6045CE" w14:textId="77777777" w:rsidTr="004D7D53">
        <w:trPr>
          <w:trHeight w:val="414"/>
        </w:trPr>
        <w:tc>
          <w:tcPr>
            <w:tcW w:w="567" w:type="dxa"/>
            <w:tcBorders>
              <w:top w:val="single" w:sz="4" w:space="0" w:color="auto"/>
              <w:left w:val="single" w:sz="4" w:space="0" w:color="auto"/>
              <w:bottom w:val="single" w:sz="4" w:space="0" w:color="auto"/>
              <w:right w:val="single" w:sz="4" w:space="0" w:color="auto"/>
            </w:tcBorders>
            <w:vAlign w:val="center"/>
          </w:tcPr>
          <w:p w14:paraId="07BF5222" w14:textId="411FAEBE" w:rsidR="006635A8" w:rsidRPr="00556316" w:rsidRDefault="000D1D54" w:rsidP="004D7D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6635A8" w:rsidRPr="00556316">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51BE8DF6" w14:textId="77777777" w:rsidR="006635A8" w:rsidRPr="00556316" w:rsidRDefault="006635A8" w:rsidP="004D7D53">
            <w:pPr>
              <w:pStyle w:val="Antrat2"/>
              <w:tabs>
                <w:tab w:val="left" w:pos="1296"/>
              </w:tabs>
              <w:spacing w:before="0"/>
              <w:rPr>
                <w:rFonts w:ascii="Times New Roman" w:hAnsi="Times New Roman" w:cs="Times New Roman"/>
                <w:iCs/>
                <w:color w:val="auto"/>
                <w:sz w:val="24"/>
                <w:szCs w:val="24"/>
              </w:rPr>
            </w:pPr>
            <w:r w:rsidRPr="00556316">
              <w:rPr>
                <w:rFonts w:ascii="Times New Roman" w:eastAsia="Times New Roman" w:hAnsi="Times New Roman" w:cs="Times New Roman"/>
                <w:bCs/>
                <w:iCs/>
                <w:color w:val="000000"/>
                <w:sz w:val="24"/>
                <w:szCs w:val="24"/>
                <w:lang w:eastAsia="en-GB"/>
              </w:rPr>
              <w:t>Dokumentai, įrodantys siūlomos prekės atitikimą reikalavimams, nurodytiems pirkimo dokumentų techninėje specifikacijoje</w:t>
            </w:r>
          </w:p>
        </w:tc>
        <w:tc>
          <w:tcPr>
            <w:tcW w:w="2268" w:type="dxa"/>
            <w:tcBorders>
              <w:top w:val="single" w:sz="4" w:space="0" w:color="auto"/>
              <w:left w:val="single" w:sz="4" w:space="0" w:color="auto"/>
              <w:bottom w:val="single" w:sz="4" w:space="0" w:color="auto"/>
              <w:right w:val="single" w:sz="4" w:space="0" w:color="auto"/>
            </w:tcBorders>
            <w:vAlign w:val="center"/>
          </w:tcPr>
          <w:p w14:paraId="1658E545" w14:textId="77777777" w:rsidR="006635A8" w:rsidRPr="00556316" w:rsidRDefault="006635A8" w:rsidP="004D7D53">
            <w:pPr>
              <w:spacing w:after="0" w:line="240" w:lineRule="auto"/>
              <w:jc w:val="center"/>
              <w:rPr>
                <w:rFonts w:ascii="Times New Roman" w:hAnsi="Times New Roman" w:cs="Times New Roman"/>
                <w:sz w:val="24"/>
                <w:szCs w:val="24"/>
              </w:rPr>
            </w:pPr>
          </w:p>
        </w:tc>
      </w:tr>
      <w:tr w:rsidR="006635A8" w:rsidRPr="00556316" w14:paraId="3B13839F" w14:textId="77777777" w:rsidTr="004D7D53">
        <w:trPr>
          <w:trHeight w:val="138"/>
        </w:trPr>
        <w:tc>
          <w:tcPr>
            <w:tcW w:w="567" w:type="dxa"/>
            <w:tcBorders>
              <w:top w:val="single" w:sz="4" w:space="0" w:color="auto"/>
              <w:left w:val="single" w:sz="4" w:space="0" w:color="auto"/>
              <w:bottom w:val="single" w:sz="4" w:space="0" w:color="auto"/>
              <w:right w:val="single" w:sz="4" w:space="0" w:color="auto"/>
            </w:tcBorders>
            <w:vAlign w:val="center"/>
          </w:tcPr>
          <w:p w14:paraId="6762E373" w14:textId="7344F15C" w:rsidR="006635A8" w:rsidRPr="00556316" w:rsidRDefault="000D1D54" w:rsidP="004D7D53">
            <w:pPr>
              <w:spacing w:after="0"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6635A8" w:rsidRPr="00556316">
              <w:rPr>
                <w:rFonts w:ascii="Times New Roman" w:eastAsia="Calibri"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tcPr>
          <w:p w14:paraId="57BC971B" w14:textId="77777777" w:rsidR="006635A8" w:rsidRPr="00556316" w:rsidRDefault="006635A8" w:rsidP="004D7D53">
            <w:pPr>
              <w:tabs>
                <w:tab w:val="left" w:pos="1296"/>
                <w:tab w:val="center" w:pos="4153"/>
                <w:tab w:val="right" w:pos="8306"/>
              </w:tabs>
              <w:spacing w:after="0" w:line="240" w:lineRule="auto"/>
              <w:rPr>
                <w:rFonts w:ascii="Times New Roman" w:eastAsia="Calibri" w:hAnsi="Times New Roman" w:cs="Times New Roman"/>
                <w:iCs/>
                <w:sz w:val="24"/>
                <w:szCs w:val="24"/>
              </w:rPr>
            </w:pPr>
            <w:r w:rsidRPr="00556316">
              <w:rPr>
                <w:rFonts w:ascii="Times New Roman" w:eastAsia="Calibri" w:hAnsi="Times New Roman" w:cs="Times New Roman"/>
                <w:iCs/>
                <w:sz w:val="24"/>
                <w:szCs w:val="24"/>
              </w:rPr>
              <w:t>Kita šiose apklausos sąlygose prašoma informacija ir (ar) dokumentai (skaitmeninės dokumentų kopijos)</w:t>
            </w:r>
            <w:r w:rsidRPr="00556316">
              <w:rPr>
                <w:rFonts w:ascii="Times New Roman" w:eastAsia="Calibri" w:hAnsi="Times New Roman" w:cs="Times New Roman"/>
                <w:bCs/>
                <w:iCs/>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78FDC8F6" w14:textId="77777777" w:rsidR="006635A8" w:rsidRPr="00556316" w:rsidRDefault="006635A8" w:rsidP="004D7D53">
            <w:pPr>
              <w:spacing w:after="0" w:line="240" w:lineRule="auto"/>
              <w:jc w:val="center"/>
              <w:rPr>
                <w:rFonts w:ascii="Times New Roman" w:eastAsia="Calibri" w:hAnsi="Times New Roman" w:cs="Times New Roman"/>
                <w:sz w:val="24"/>
                <w:szCs w:val="24"/>
              </w:rPr>
            </w:pPr>
          </w:p>
        </w:tc>
      </w:tr>
    </w:tbl>
    <w:p w14:paraId="76AD4725" w14:textId="77777777" w:rsidR="006635A8" w:rsidRPr="002B5720" w:rsidRDefault="006635A8" w:rsidP="006635A8">
      <w:pPr>
        <w:spacing w:after="0"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708F5538" w14:textId="77777777" w:rsidR="006635A8" w:rsidRPr="002B5720" w:rsidRDefault="006635A8" w:rsidP="006635A8">
      <w:pPr>
        <w:spacing w:after="0" w:line="240" w:lineRule="auto"/>
        <w:ind w:left="284"/>
        <w:rPr>
          <w:rFonts w:ascii="Times New Roman" w:eastAsia="Calibri" w:hAnsi="Times New Roman" w:cs="Times New Roman"/>
          <w:i/>
          <w:sz w:val="20"/>
          <w:szCs w:val="20"/>
        </w:rPr>
      </w:pPr>
    </w:p>
    <w:p w14:paraId="45C52C12" w14:textId="77777777" w:rsidR="006635A8" w:rsidRPr="002B5720" w:rsidRDefault="006635A8" w:rsidP="006635A8">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9606" w:type="dxa"/>
        <w:tblInd w:w="-113" w:type="dxa"/>
        <w:tblLook w:val="04A0" w:firstRow="1" w:lastRow="0" w:firstColumn="1" w:lastColumn="0" w:noHBand="0" w:noVBand="1"/>
      </w:tblPr>
      <w:tblGrid>
        <w:gridCol w:w="675"/>
        <w:gridCol w:w="2887"/>
        <w:gridCol w:w="578"/>
        <w:gridCol w:w="1886"/>
        <w:gridCol w:w="578"/>
        <w:gridCol w:w="3002"/>
      </w:tblGrid>
      <w:tr w:rsidR="006635A8" w:rsidRPr="00C81863" w14:paraId="040B02AB" w14:textId="77777777" w:rsidTr="004D7D5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8388994" w14:textId="77777777" w:rsidR="006635A8" w:rsidRPr="00C81863" w:rsidRDefault="006635A8" w:rsidP="004D7D53">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6C02C0D7" w14:textId="77777777" w:rsidR="006635A8" w:rsidRPr="00C81863" w:rsidRDefault="006635A8" w:rsidP="004D7D53">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0ACDC49" w14:textId="77777777" w:rsidR="006635A8" w:rsidRPr="004E5CBB" w:rsidRDefault="006635A8" w:rsidP="004D7D53">
            <w:pPr>
              <w:spacing w:after="0" w:line="240" w:lineRule="auto"/>
              <w:rPr>
                <w:rFonts w:ascii="Times New Roman" w:hAnsi="Times New Roman" w:cs="Times New Roman"/>
                <w:sz w:val="24"/>
                <w:szCs w:val="24"/>
              </w:rPr>
            </w:pPr>
            <w:r w:rsidRPr="004E5CBB">
              <w:rPr>
                <w:rFonts w:ascii="Times New Roman" w:hAnsi="Times New Roman" w:cs="Times New Roman"/>
                <w:sz w:val="24"/>
                <w:szCs w:val="24"/>
              </w:rPr>
              <w:t>Numatomos atlikti veiklos/užduotys</w:t>
            </w:r>
          </w:p>
        </w:tc>
        <w:tc>
          <w:tcPr>
            <w:tcW w:w="3580" w:type="dxa"/>
            <w:gridSpan w:val="2"/>
            <w:tcBorders>
              <w:top w:val="single" w:sz="4" w:space="0" w:color="auto"/>
              <w:left w:val="single" w:sz="4" w:space="0" w:color="auto"/>
              <w:bottom w:val="single" w:sz="4" w:space="0" w:color="auto"/>
              <w:right w:val="single" w:sz="4" w:space="0" w:color="auto"/>
            </w:tcBorders>
            <w:vAlign w:val="center"/>
            <w:hideMark/>
          </w:tcPr>
          <w:p w14:paraId="428BB0D0" w14:textId="77777777" w:rsidR="006635A8" w:rsidRPr="00C81863" w:rsidRDefault="006635A8" w:rsidP="004D7D53">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6635A8" w:rsidRPr="00C81863" w14:paraId="2971EBAC" w14:textId="77777777" w:rsidTr="004D7D53">
        <w:tc>
          <w:tcPr>
            <w:tcW w:w="675" w:type="dxa"/>
            <w:vMerge/>
            <w:tcBorders>
              <w:top w:val="single" w:sz="4" w:space="0" w:color="auto"/>
              <w:left w:val="single" w:sz="4" w:space="0" w:color="auto"/>
              <w:bottom w:val="single" w:sz="4" w:space="0" w:color="auto"/>
              <w:right w:val="single" w:sz="4" w:space="0" w:color="auto"/>
            </w:tcBorders>
            <w:vAlign w:val="center"/>
            <w:hideMark/>
          </w:tcPr>
          <w:p w14:paraId="35720B33" w14:textId="77777777" w:rsidR="006635A8" w:rsidRPr="00C81863" w:rsidRDefault="006635A8" w:rsidP="004D7D53">
            <w:pPr>
              <w:spacing w:after="0"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3247C64" w14:textId="77777777" w:rsidR="006635A8" w:rsidRPr="00C81863" w:rsidRDefault="006635A8" w:rsidP="004D7D53">
            <w:pPr>
              <w:spacing w:after="0"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59C4F280" w14:textId="77777777" w:rsidR="006635A8" w:rsidRPr="00C81863" w:rsidRDefault="006635A8" w:rsidP="004D7D53">
            <w:pPr>
              <w:spacing w:after="0" w:line="240" w:lineRule="auto"/>
              <w:rPr>
                <w:rFonts w:ascii="Times New Roman" w:hAnsi="Times New Roman" w:cs="Times New Roman"/>
                <w:sz w:val="24"/>
                <w:szCs w:val="24"/>
              </w:rPr>
            </w:pPr>
          </w:p>
        </w:tc>
        <w:tc>
          <w:tcPr>
            <w:tcW w:w="3580" w:type="dxa"/>
            <w:gridSpan w:val="2"/>
            <w:tcBorders>
              <w:top w:val="single" w:sz="4" w:space="0" w:color="auto"/>
              <w:left w:val="single" w:sz="4" w:space="0" w:color="auto"/>
              <w:bottom w:val="single" w:sz="4" w:space="0" w:color="auto"/>
              <w:right w:val="single" w:sz="4" w:space="0" w:color="auto"/>
            </w:tcBorders>
            <w:hideMark/>
          </w:tcPr>
          <w:p w14:paraId="7398012C" w14:textId="77777777" w:rsidR="006635A8" w:rsidRPr="00C81863" w:rsidRDefault="006635A8" w:rsidP="004D7D53">
            <w:pPr>
              <w:spacing w:after="0"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6635A8" w:rsidRPr="00C81863" w14:paraId="2C33F773" w14:textId="77777777" w:rsidTr="004D7D53">
        <w:tc>
          <w:tcPr>
            <w:tcW w:w="9606" w:type="dxa"/>
            <w:gridSpan w:val="6"/>
            <w:tcBorders>
              <w:top w:val="single" w:sz="4" w:space="0" w:color="auto"/>
              <w:left w:val="single" w:sz="4" w:space="0" w:color="auto"/>
              <w:bottom w:val="single" w:sz="4" w:space="0" w:color="auto"/>
              <w:right w:val="single" w:sz="4" w:space="0" w:color="auto"/>
            </w:tcBorders>
            <w:hideMark/>
          </w:tcPr>
          <w:p w14:paraId="126AF489" w14:textId="77777777" w:rsidR="006635A8" w:rsidRPr="00C81863" w:rsidRDefault="006635A8" w:rsidP="004D7D53">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6635A8" w:rsidRPr="00C81863" w14:paraId="762C511B" w14:textId="77777777" w:rsidTr="004D7D53">
        <w:tc>
          <w:tcPr>
            <w:tcW w:w="675" w:type="dxa"/>
            <w:tcBorders>
              <w:top w:val="single" w:sz="4" w:space="0" w:color="auto"/>
              <w:left w:val="single" w:sz="4" w:space="0" w:color="auto"/>
              <w:bottom w:val="single" w:sz="4" w:space="0" w:color="auto"/>
              <w:right w:val="single" w:sz="4" w:space="0" w:color="auto"/>
            </w:tcBorders>
          </w:tcPr>
          <w:p w14:paraId="60A8BBC9" w14:textId="77777777" w:rsidR="006635A8" w:rsidRPr="00C81863" w:rsidRDefault="006635A8" w:rsidP="004D7D53">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438F306" w14:textId="77777777" w:rsidR="006635A8" w:rsidRPr="00C81863" w:rsidRDefault="006635A8" w:rsidP="004D7D53">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7D00153" w14:textId="77777777" w:rsidR="006635A8" w:rsidRPr="00C81863" w:rsidRDefault="006635A8" w:rsidP="004D7D53">
            <w:pPr>
              <w:spacing w:after="0" w:line="240" w:lineRule="auto"/>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tcPr>
          <w:p w14:paraId="61CFA651" w14:textId="77777777" w:rsidR="006635A8" w:rsidRPr="00C81863" w:rsidRDefault="006635A8" w:rsidP="004D7D53">
            <w:pPr>
              <w:spacing w:after="0" w:line="240" w:lineRule="auto"/>
              <w:rPr>
                <w:rFonts w:ascii="Times New Roman" w:hAnsi="Times New Roman" w:cs="Times New Roman"/>
                <w:sz w:val="24"/>
                <w:szCs w:val="24"/>
              </w:rPr>
            </w:pPr>
          </w:p>
        </w:tc>
      </w:tr>
      <w:tr w:rsidR="006635A8" w:rsidRPr="00C81863" w14:paraId="4703F5BC" w14:textId="77777777" w:rsidTr="004D7D53">
        <w:tc>
          <w:tcPr>
            <w:tcW w:w="675" w:type="dxa"/>
            <w:tcBorders>
              <w:top w:val="single" w:sz="4" w:space="0" w:color="auto"/>
              <w:left w:val="single" w:sz="4" w:space="0" w:color="auto"/>
              <w:bottom w:val="single" w:sz="4" w:space="0" w:color="auto"/>
              <w:right w:val="single" w:sz="4" w:space="0" w:color="auto"/>
            </w:tcBorders>
          </w:tcPr>
          <w:p w14:paraId="1D30774A" w14:textId="77777777" w:rsidR="006635A8" w:rsidRPr="00C81863" w:rsidRDefault="006635A8" w:rsidP="004D7D53">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75D1CBC" w14:textId="77777777" w:rsidR="006635A8" w:rsidRPr="00C81863" w:rsidRDefault="006635A8" w:rsidP="004D7D53">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A2443BE" w14:textId="77777777" w:rsidR="006635A8" w:rsidRPr="00C81863" w:rsidRDefault="006635A8" w:rsidP="004D7D53">
            <w:pPr>
              <w:spacing w:after="0" w:line="240" w:lineRule="auto"/>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tcPr>
          <w:p w14:paraId="5C47BBFE" w14:textId="77777777" w:rsidR="006635A8" w:rsidRPr="00C81863" w:rsidRDefault="006635A8" w:rsidP="004D7D53">
            <w:pPr>
              <w:spacing w:after="0" w:line="240" w:lineRule="auto"/>
              <w:rPr>
                <w:rFonts w:ascii="Times New Roman" w:hAnsi="Times New Roman" w:cs="Times New Roman"/>
                <w:sz w:val="24"/>
                <w:szCs w:val="24"/>
              </w:rPr>
            </w:pPr>
          </w:p>
        </w:tc>
      </w:tr>
      <w:tr w:rsidR="006635A8" w:rsidRPr="00C81863" w14:paraId="75A5CEB2" w14:textId="77777777" w:rsidTr="004D7D53">
        <w:tc>
          <w:tcPr>
            <w:tcW w:w="6604" w:type="dxa"/>
            <w:gridSpan w:val="5"/>
            <w:tcBorders>
              <w:top w:val="single" w:sz="4" w:space="0" w:color="auto"/>
              <w:left w:val="single" w:sz="4" w:space="0" w:color="auto"/>
              <w:bottom w:val="single" w:sz="4" w:space="0" w:color="auto"/>
              <w:right w:val="single" w:sz="4" w:space="0" w:color="auto"/>
            </w:tcBorders>
            <w:hideMark/>
          </w:tcPr>
          <w:p w14:paraId="7DF70DCD" w14:textId="77777777" w:rsidR="006635A8" w:rsidRPr="00C81863" w:rsidRDefault="006635A8" w:rsidP="004D7D53">
            <w:pPr>
              <w:spacing w:after="0"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002" w:type="dxa"/>
            <w:tcBorders>
              <w:top w:val="single" w:sz="4" w:space="0" w:color="auto"/>
              <w:left w:val="single" w:sz="4" w:space="0" w:color="auto"/>
              <w:bottom w:val="single" w:sz="4" w:space="0" w:color="auto"/>
              <w:right w:val="single" w:sz="4" w:space="0" w:color="auto"/>
            </w:tcBorders>
          </w:tcPr>
          <w:p w14:paraId="09D96FE1" w14:textId="77777777" w:rsidR="006635A8" w:rsidRPr="00C81863" w:rsidRDefault="006635A8" w:rsidP="004D7D53">
            <w:pPr>
              <w:spacing w:after="0" w:line="240" w:lineRule="auto"/>
              <w:rPr>
                <w:rFonts w:ascii="Times New Roman" w:hAnsi="Times New Roman" w:cs="Times New Roman"/>
                <w:sz w:val="24"/>
                <w:szCs w:val="24"/>
              </w:rPr>
            </w:pPr>
          </w:p>
        </w:tc>
      </w:tr>
      <w:tr w:rsidR="006635A8" w:rsidRPr="00C81863" w14:paraId="54F18127" w14:textId="77777777" w:rsidTr="004D7D53">
        <w:tc>
          <w:tcPr>
            <w:tcW w:w="9606" w:type="dxa"/>
            <w:gridSpan w:val="6"/>
            <w:tcBorders>
              <w:top w:val="single" w:sz="4" w:space="0" w:color="auto"/>
              <w:left w:val="single" w:sz="4" w:space="0" w:color="auto"/>
              <w:bottom w:val="single" w:sz="4" w:space="0" w:color="auto"/>
              <w:right w:val="single" w:sz="4" w:space="0" w:color="auto"/>
            </w:tcBorders>
            <w:hideMark/>
          </w:tcPr>
          <w:p w14:paraId="74F77933" w14:textId="77777777" w:rsidR="006635A8" w:rsidRPr="00C81863" w:rsidRDefault="006635A8" w:rsidP="004D7D53">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6635A8" w:rsidRPr="00C81863" w14:paraId="29A49921" w14:textId="77777777" w:rsidTr="004D7D53">
        <w:tc>
          <w:tcPr>
            <w:tcW w:w="675" w:type="dxa"/>
            <w:tcBorders>
              <w:top w:val="single" w:sz="4" w:space="0" w:color="auto"/>
              <w:left w:val="single" w:sz="4" w:space="0" w:color="auto"/>
              <w:bottom w:val="single" w:sz="4" w:space="0" w:color="auto"/>
              <w:right w:val="single" w:sz="4" w:space="0" w:color="auto"/>
            </w:tcBorders>
          </w:tcPr>
          <w:p w14:paraId="4FF49719" w14:textId="77777777" w:rsidR="006635A8" w:rsidRPr="00C81863" w:rsidRDefault="006635A8" w:rsidP="004D7D53">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555836E" w14:textId="77777777" w:rsidR="006635A8" w:rsidRPr="00C81863" w:rsidRDefault="006635A8" w:rsidP="004D7D53">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C9FFBA2" w14:textId="77777777" w:rsidR="006635A8" w:rsidRPr="00C81863" w:rsidRDefault="006635A8" w:rsidP="004D7D53">
            <w:pPr>
              <w:spacing w:after="0" w:line="240" w:lineRule="auto"/>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tcPr>
          <w:p w14:paraId="50856C9D" w14:textId="77777777" w:rsidR="006635A8" w:rsidRPr="00C81863" w:rsidRDefault="006635A8" w:rsidP="004D7D53">
            <w:pPr>
              <w:spacing w:after="0" w:line="240" w:lineRule="auto"/>
              <w:jc w:val="center"/>
              <w:rPr>
                <w:rFonts w:ascii="Times New Roman" w:hAnsi="Times New Roman" w:cs="Times New Roman"/>
                <w:sz w:val="24"/>
                <w:szCs w:val="24"/>
              </w:rPr>
            </w:pPr>
          </w:p>
        </w:tc>
      </w:tr>
      <w:tr w:rsidR="006635A8" w:rsidRPr="00C81863" w14:paraId="2A425ECD" w14:textId="77777777" w:rsidTr="004D7D53">
        <w:tc>
          <w:tcPr>
            <w:tcW w:w="675" w:type="dxa"/>
            <w:tcBorders>
              <w:top w:val="single" w:sz="4" w:space="0" w:color="auto"/>
              <w:left w:val="single" w:sz="4" w:space="0" w:color="auto"/>
              <w:bottom w:val="single" w:sz="4" w:space="0" w:color="auto"/>
              <w:right w:val="single" w:sz="4" w:space="0" w:color="auto"/>
            </w:tcBorders>
          </w:tcPr>
          <w:p w14:paraId="2A935584" w14:textId="77777777" w:rsidR="006635A8" w:rsidRPr="00C81863" w:rsidRDefault="006635A8" w:rsidP="004D7D53">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1446A37" w14:textId="77777777" w:rsidR="006635A8" w:rsidRPr="00C81863" w:rsidRDefault="006635A8" w:rsidP="004D7D53">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8ABA1D6" w14:textId="77777777" w:rsidR="006635A8" w:rsidRPr="00C81863" w:rsidRDefault="006635A8" w:rsidP="004D7D53">
            <w:pPr>
              <w:spacing w:after="0" w:line="240" w:lineRule="auto"/>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tcPr>
          <w:p w14:paraId="1B6C7147" w14:textId="77777777" w:rsidR="006635A8" w:rsidRPr="00C81863" w:rsidRDefault="006635A8" w:rsidP="004D7D53">
            <w:pPr>
              <w:spacing w:after="0" w:line="240" w:lineRule="auto"/>
              <w:rPr>
                <w:rFonts w:ascii="Times New Roman" w:hAnsi="Times New Roman" w:cs="Times New Roman"/>
                <w:sz w:val="24"/>
                <w:szCs w:val="24"/>
              </w:rPr>
            </w:pPr>
          </w:p>
        </w:tc>
      </w:tr>
      <w:tr w:rsidR="006635A8" w:rsidRPr="00C81863" w14:paraId="77EB3A25" w14:textId="77777777" w:rsidTr="004D7D53">
        <w:tc>
          <w:tcPr>
            <w:tcW w:w="6604" w:type="dxa"/>
            <w:gridSpan w:val="5"/>
            <w:tcBorders>
              <w:top w:val="single" w:sz="4" w:space="0" w:color="auto"/>
              <w:left w:val="single" w:sz="4" w:space="0" w:color="auto"/>
              <w:bottom w:val="single" w:sz="4" w:space="0" w:color="auto"/>
              <w:right w:val="single" w:sz="4" w:space="0" w:color="auto"/>
            </w:tcBorders>
            <w:hideMark/>
          </w:tcPr>
          <w:p w14:paraId="4F3BA62E" w14:textId="77777777" w:rsidR="006635A8" w:rsidRPr="00C81863" w:rsidRDefault="006635A8" w:rsidP="004D7D53">
            <w:pPr>
              <w:spacing w:after="0"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002" w:type="dxa"/>
            <w:tcBorders>
              <w:top w:val="single" w:sz="4" w:space="0" w:color="auto"/>
              <w:left w:val="single" w:sz="4" w:space="0" w:color="auto"/>
              <w:bottom w:val="single" w:sz="4" w:space="0" w:color="auto"/>
              <w:right w:val="single" w:sz="4" w:space="0" w:color="auto"/>
            </w:tcBorders>
          </w:tcPr>
          <w:p w14:paraId="3E630608" w14:textId="77777777" w:rsidR="006635A8" w:rsidRPr="00C81863" w:rsidRDefault="006635A8" w:rsidP="004D7D53">
            <w:pPr>
              <w:spacing w:after="0" w:line="240" w:lineRule="auto"/>
              <w:rPr>
                <w:rFonts w:ascii="Times New Roman" w:hAnsi="Times New Roman" w:cs="Times New Roman"/>
                <w:sz w:val="24"/>
                <w:szCs w:val="24"/>
              </w:rPr>
            </w:pPr>
          </w:p>
        </w:tc>
      </w:tr>
    </w:tbl>
    <w:p w14:paraId="16228419" w14:textId="77777777" w:rsidR="006635A8" w:rsidRPr="002B5720" w:rsidRDefault="006635A8" w:rsidP="006635A8">
      <w:pPr>
        <w:spacing w:after="0"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9498" w:type="dxa"/>
        <w:tblInd w:w="-5" w:type="dxa"/>
        <w:tblLayout w:type="fixed"/>
        <w:tblLook w:val="04A0" w:firstRow="1" w:lastRow="0" w:firstColumn="1" w:lastColumn="0" w:noHBand="0" w:noVBand="1"/>
      </w:tblPr>
      <w:tblGrid>
        <w:gridCol w:w="709"/>
        <w:gridCol w:w="6124"/>
        <w:gridCol w:w="2665"/>
      </w:tblGrid>
      <w:tr w:rsidR="006635A8" w14:paraId="6F5DA266" w14:textId="77777777" w:rsidTr="004D7D53">
        <w:trPr>
          <w:cantSplit/>
          <w:trHeight w:val="641"/>
        </w:trPr>
        <w:tc>
          <w:tcPr>
            <w:tcW w:w="709" w:type="dxa"/>
            <w:tcBorders>
              <w:top w:val="single" w:sz="4" w:space="0" w:color="auto"/>
              <w:left w:val="single" w:sz="4" w:space="0" w:color="auto"/>
              <w:bottom w:val="single" w:sz="4" w:space="0" w:color="auto"/>
              <w:right w:val="single" w:sz="6" w:space="0" w:color="auto"/>
            </w:tcBorders>
          </w:tcPr>
          <w:p w14:paraId="453260DD" w14:textId="77777777" w:rsidR="006635A8" w:rsidRDefault="006635A8" w:rsidP="004D7D53">
            <w:pPr>
              <w:pStyle w:val="ATekstas"/>
              <w:ind w:left="-391" w:firstLine="61"/>
              <w:jc w:val="center"/>
            </w:pPr>
            <w:r w:rsidRPr="00C81863">
              <w:t>Eil.</w:t>
            </w:r>
          </w:p>
          <w:p w14:paraId="38BAD773" w14:textId="77777777" w:rsidR="006635A8" w:rsidRDefault="006635A8" w:rsidP="004D7D53">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72E83675" w14:textId="77777777" w:rsidR="006635A8" w:rsidRPr="00C81863" w:rsidRDefault="006635A8" w:rsidP="004D7D53">
            <w:pPr>
              <w:pStyle w:val="ATekstas"/>
              <w:spacing w:line="276" w:lineRule="auto"/>
              <w:ind w:firstLine="0"/>
              <w:jc w:val="left"/>
              <w:rPr>
                <w:szCs w:val="22"/>
                <w:lang w:eastAsia="en-US"/>
              </w:rPr>
            </w:pPr>
            <w:r>
              <w:t>Veiklos/užduotys</w:t>
            </w:r>
            <w:r>
              <w:rPr>
                <w:szCs w:val="22"/>
                <w:lang w:eastAsia="en-US"/>
              </w:rPr>
              <w:t>, kurių teikimą numatyta patikėti kitiems specialistams (nurodomas darbų  pobūdis bei vertės dalis (%)</w:t>
            </w:r>
          </w:p>
        </w:tc>
        <w:tc>
          <w:tcPr>
            <w:tcW w:w="2665" w:type="dxa"/>
            <w:tcBorders>
              <w:top w:val="single" w:sz="4" w:space="0" w:color="auto"/>
              <w:left w:val="nil"/>
              <w:bottom w:val="single" w:sz="4" w:space="0" w:color="auto"/>
              <w:right w:val="single" w:sz="6" w:space="0" w:color="auto"/>
            </w:tcBorders>
            <w:hideMark/>
          </w:tcPr>
          <w:p w14:paraId="517E24FB" w14:textId="77777777" w:rsidR="006635A8" w:rsidRDefault="006635A8" w:rsidP="004D7D53">
            <w:pPr>
              <w:pStyle w:val="ATekstas"/>
              <w:spacing w:line="276" w:lineRule="auto"/>
              <w:ind w:hanging="6"/>
              <w:jc w:val="left"/>
              <w:rPr>
                <w:sz w:val="22"/>
                <w:szCs w:val="22"/>
                <w:lang w:eastAsia="en-US"/>
              </w:rPr>
            </w:pPr>
            <w:r>
              <w:rPr>
                <w:szCs w:val="22"/>
                <w:lang w:eastAsia="en-US"/>
              </w:rPr>
              <w:t>Specialistas</w:t>
            </w:r>
          </w:p>
        </w:tc>
      </w:tr>
      <w:tr w:rsidR="006635A8" w14:paraId="12F86761" w14:textId="77777777" w:rsidTr="004D7D53">
        <w:trPr>
          <w:cantSplit/>
        </w:trPr>
        <w:tc>
          <w:tcPr>
            <w:tcW w:w="709" w:type="dxa"/>
            <w:tcBorders>
              <w:top w:val="single" w:sz="4" w:space="0" w:color="auto"/>
              <w:left w:val="single" w:sz="6" w:space="0" w:color="auto"/>
              <w:bottom w:val="single" w:sz="4" w:space="0" w:color="auto"/>
              <w:right w:val="single" w:sz="6" w:space="0" w:color="auto"/>
            </w:tcBorders>
          </w:tcPr>
          <w:p w14:paraId="762C0E80" w14:textId="77777777" w:rsidR="006635A8" w:rsidRDefault="006635A8" w:rsidP="004D7D53">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133530A0" w14:textId="77777777" w:rsidR="006635A8" w:rsidRDefault="006635A8" w:rsidP="004D7D53">
            <w:pPr>
              <w:pStyle w:val="ATekstas"/>
              <w:spacing w:line="276" w:lineRule="auto"/>
              <w:ind w:firstLine="0"/>
              <w:rPr>
                <w:sz w:val="22"/>
                <w:szCs w:val="22"/>
                <w:lang w:eastAsia="en-US"/>
              </w:rPr>
            </w:pPr>
          </w:p>
        </w:tc>
        <w:tc>
          <w:tcPr>
            <w:tcW w:w="2665" w:type="dxa"/>
            <w:tcBorders>
              <w:top w:val="single" w:sz="4" w:space="0" w:color="auto"/>
              <w:left w:val="nil"/>
              <w:bottom w:val="single" w:sz="4" w:space="0" w:color="auto"/>
              <w:right w:val="single" w:sz="6" w:space="0" w:color="auto"/>
            </w:tcBorders>
          </w:tcPr>
          <w:p w14:paraId="7A9721CB" w14:textId="77777777" w:rsidR="006635A8" w:rsidRDefault="006635A8" w:rsidP="004D7D53">
            <w:pPr>
              <w:pStyle w:val="ATekstas"/>
              <w:spacing w:line="276" w:lineRule="auto"/>
              <w:ind w:firstLine="0"/>
              <w:rPr>
                <w:sz w:val="22"/>
                <w:szCs w:val="22"/>
                <w:lang w:eastAsia="en-US"/>
              </w:rPr>
            </w:pPr>
          </w:p>
        </w:tc>
      </w:tr>
      <w:tr w:rsidR="006635A8" w14:paraId="6AA2B7BD" w14:textId="77777777" w:rsidTr="004D7D53">
        <w:trPr>
          <w:cantSplit/>
        </w:trPr>
        <w:tc>
          <w:tcPr>
            <w:tcW w:w="709" w:type="dxa"/>
            <w:tcBorders>
              <w:top w:val="single" w:sz="4" w:space="0" w:color="auto"/>
              <w:left w:val="single" w:sz="6" w:space="0" w:color="auto"/>
              <w:bottom w:val="single" w:sz="6" w:space="0" w:color="auto"/>
              <w:right w:val="single" w:sz="6" w:space="0" w:color="auto"/>
            </w:tcBorders>
          </w:tcPr>
          <w:p w14:paraId="5EA2A6D0" w14:textId="77777777" w:rsidR="006635A8" w:rsidRDefault="006635A8" w:rsidP="004D7D53">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20E66AB5" w14:textId="77777777" w:rsidR="006635A8" w:rsidRDefault="006635A8" w:rsidP="004D7D53">
            <w:pPr>
              <w:pStyle w:val="ATekstas"/>
              <w:spacing w:line="276" w:lineRule="auto"/>
              <w:ind w:firstLine="0"/>
              <w:rPr>
                <w:sz w:val="22"/>
                <w:szCs w:val="22"/>
                <w:lang w:eastAsia="en-US"/>
              </w:rPr>
            </w:pPr>
          </w:p>
        </w:tc>
        <w:tc>
          <w:tcPr>
            <w:tcW w:w="2665" w:type="dxa"/>
            <w:tcBorders>
              <w:top w:val="single" w:sz="4" w:space="0" w:color="auto"/>
              <w:left w:val="nil"/>
              <w:bottom w:val="single" w:sz="6" w:space="0" w:color="auto"/>
              <w:right w:val="single" w:sz="6" w:space="0" w:color="auto"/>
            </w:tcBorders>
          </w:tcPr>
          <w:p w14:paraId="42985FDF" w14:textId="77777777" w:rsidR="006635A8" w:rsidRDefault="006635A8" w:rsidP="004D7D53">
            <w:pPr>
              <w:pStyle w:val="ATekstas"/>
              <w:spacing w:line="276" w:lineRule="auto"/>
              <w:ind w:firstLine="0"/>
              <w:rPr>
                <w:szCs w:val="22"/>
                <w:lang w:eastAsia="en-US"/>
              </w:rPr>
            </w:pPr>
          </w:p>
        </w:tc>
      </w:tr>
    </w:tbl>
    <w:p w14:paraId="7F6FC3AB" w14:textId="77777777" w:rsidR="006635A8" w:rsidRPr="0001032F" w:rsidRDefault="006635A8" w:rsidP="00B45B0E">
      <w:pPr>
        <w:pStyle w:val="Sraopastraipa"/>
        <w:numPr>
          <w:ilvl w:val="0"/>
          <w:numId w:val="17"/>
        </w:numPr>
        <w:spacing w:after="0" w:line="240" w:lineRule="auto"/>
        <w:outlineLvl w:val="1"/>
        <w:rPr>
          <w:rFonts w:ascii="Times New Roman" w:eastAsia="Times New Roman" w:hAnsi="Times New Roman" w:cs="Times New Roman"/>
          <w:sz w:val="24"/>
        </w:rPr>
      </w:pPr>
      <w:proofErr w:type="spellStart"/>
      <w:r w:rsidRPr="0001032F">
        <w:rPr>
          <w:rFonts w:ascii="Times New Roman" w:eastAsia="Times New Roman" w:hAnsi="Times New Roman" w:cs="Times New Roman"/>
          <w:sz w:val="24"/>
        </w:rPr>
        <w:t>Šiame</w:t>
      </w:r>
      <w:proofErr w:type="spellEnd"/>
      <w:r w:rsidRPr="0001032F">
        <w:rPr>
          <w:rFonts w:ascii="Times New Roman" w:eastAsia="Times New Roman" w:hAnsi="Times New Roman" w:cs="Times New Roman"/>
          <w:sz w:val="24"/>
        </w:rPr>
        <w:t xml:space="preserve"> </w:t>
      </w:r>
      <w:proofErr w:type="spellStart"/>
      <w:r w:rsidRPr="0001032F">
        <w:rPr>
          <w:rFonts w:ascii="Times New Roman" w:eastAsia="Times New Roman" w:hAnsi="Times New Roman" w:cs="Times New Roman"/>
          <w:sz w:val="24"/>
        </w:rPr>
        <w:t>pasiūlyme</w:t>
      </w:r>
      <w:proofErr w:type="spellEnd"/>
      <w:r w:rsidRPr="0001032F">
        <w:rPr>
          <w:rFonts w:ascii="Times New Roman" w:eastAsia="Times New Roman" w:hAnsi="Times New Roman" w:cs="Times New Roman"/>
          <w:sz w:val="24"/>
        </w:rPr>
        <w:t xml:space="preserve"> </w:t>
      </w:r>
      <w:proofErr w:type="spellStart"/>
      <w:r w:rsidRPr="0001032F">
        <w:rPr>
          <w:rFonts w:ascii="Times New Roman" w:eastAsia="Times New Roman" w:hAnsi="Times New Roman" w:cs="Times New Roman"/>
          <w:sz w:val="24"/>
        </w:rPr>
        <w:t>yra</w:t>
      </w:r>
      <w:proofErr w:type="spellEnd"/>
      <w:r w:rsidRPr="0001032F">
        <w:rPr>
          <w:rFonts w:ascii="Times New Roman" w:eastAsia="Times New Roman" w:hAnsi="Times New Roman" w:cs="Times New Roman"/>
          <w:sz w:val="24"/>
        </w:rPr>
        <w:t xml:space="preserve"> </w:t>
      </w:r>
      <w:proofErr w:type="spellStart"/>
      <w:r w:rsidRPr="0001032F">
        <w:rPr>
          <w:rFonts w:ascii="Times New Roman" w:eastAsia="Times New Roman" w:hAnsi="Times New Roman" w:cs="Times New Roman"/>
          <w:sz w:val="24"/>
        </w:rPr>
        <w:t>pateikta</w:t>
      </w:r>
      <w:proofErr w:type="spellEnd"/>
      <w:r w:rsidRPr="0001032F">
        <w:rPr>
          <w:rFonts w:ascii="Times New Roman" w:eastAsia="Times New Roman" w:hAnsi="Times New Roman" w:cs="Times New Roman"/>
          <w:sz w:val="24"/>
        </w:rPr>
        <w:t xml:space="preserve"> </w:t>
      </w:r>
      <w:proofErr w:type="spellStart"/>
      <w:r w:rsidRPr="0001032F">
        <w:rPr>
          <w:rFonts w:ascii="Times New Roman" w:eastAsia="Times New Roman" w:hAnsi="Times New Roman" w:cs="Times New Roman"/>
          <w:sz w:val="24"/>
        </w:rPr>
        <w:t>ir</w:t>
      </w:r>
      <w:proofErr w:type="spellEnd"/>
      <w:r w:rsidRPr="0001032F">
        <w:rPr>
          <w:rFonts w:ascii="Times New Roman" w:eastAsia="Times New Roman" w:hAnsi="Times New Roman" w:cs="Times New Roman"/>
          <w:sz w:val="24"/>
        </w:rPr>
        <w:t xml:space="preserve"> </w:t>
      </w:r>
      <w:proofErr w:type="spellStart"/>
      <w:r w:rsidRPr="0001032F">
        <w:rPr>
          <w:rFonts w:ascii="Times New Roman" w:eastAsia="Times New Roman" w:hAnsi="Times New Roman" w:cs="Times New Roman"/>
          <w:sz w:val="24"/>
        </w:rPr>
        <w:t>konfidenciali</w:t>
      </w:r>
      <w:proofErr w:type="spellEnd"/>
      <w:r w:rsidRPr="0001032F">
        <w:rPr>
          <w:rFonts w:ascii="Times New Roman" w:eastAsia="Times New Roman" w:hAnsi="Times New Roman" w:cs="Times New Roman"/>
          <w:sz w:val="24"/>
        </w:rPr>
        <w:t xml:space="preserve"> informacija</w:t>
      </w:r>
      <w:r w:rsidRPr="0001032F">
        <w:rPr>
          <w:rFonts w:ascii="Times New Roman" w:eastAsia="Times New Roman" w:hAnsi="Times New Roman" w:cs="Times New Roman"/>
          <w:sz w:val="24"/>
          <w:vertAlign w:val="superscript"/>
        </w:rPr>
        <w:t>2</w:t>
      </w:r>
      <w:r w:rsidRPr="0001032F">
        <w:rPr>
          <w:rFonts w:ascii="Times New Roman" w:eastAsia="Times New Roman" w:hAnsi="Times New Roman" w:cs="Times New Roman"/>
          <w:sz w:val="24"/>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2694"/>
      </w:tblGrid>
      <w:tr w:rsidR="006635A8" w:rsidRPr="002B5720" w14:paraId="7ACD55C5" w14:textId="77777777" w:rsidTr="004D7D53">
        <w:tc>
          <w:tcPr>
            <w:tcW w:w="738" w:type="dxa"/>
            <w:tcBorders>
              <w:top w:val="single" w:sz="4" w:space="0" w:color="auto"/>
              <w:left w:val="single" w:sz="4" w:space="0" w:color="auto"/>
              <w:bottom w:val="single" w:sz="4" w:space="0" w:color="auto"/>
              <w:right w:val="single" w:sz="4" w:space="0" w:color="auto"/>
            </w:tcBorders>
            <w:vAlign w:val="center"/>
            <w:hideMark/>
          </w:tcPr>
          <w:p w14:paraId="7DB27A8B" w14:textId="77777777" w:rsidR="006635A8" w:rsidRPr="00162A17" w:rsidRDefault="006635A8" w:rsidP="004D7D53">
            <w:pPr>
              <w:spacing w:after="0"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4314176A" w14:textId="77777777" w:rsidR="006635A8" w:rsidRPr="002B5720" w:rsidRDefault="006635A8" w:rsidP="004D7D53">
            <w:pPr>
              <w:spacing w:after="0" w:line="240" w:lineRule="auto"/>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4D30D27" w14:textId="77777777" w:rsidR="006635A8" w:rsidRPr="002B5720" w:rsidRDefault="006635A8" w:rsidP="004D7D53">
            <w:pPr>
              <w:spacing w:after="0"/>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2694" w:type="dxa"/>
            <w:tcBorders>
              <w:top w:val="single" w:sz="4" w:space="0" w:color="auto"/>
              <w:left w:val="single" w:sz="4" w:space="0" w:color="auto"/>
              <w:bottom w:val="single" w:sz="4" w:space="0" w:color="auto"/>
              <w:right w:val="single" w:sz="4" w:space="0" w:color="auto"/>
            </w:tcBorders>
            <w:hideMark/>
          </w:tcPr>
          <w:p w14:paraId="5FAC9497" w14:textId="77777777" w:rsidR="006635A8" w:rsidRPr="00162A17" w:rsidRDefault="006635A8" w:rsidP="004D7D53">
            <w:pPr>
              <w:spacing w:after="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6635A8" w:rsidRPr="002B5720" w14:paraId="2B6E0D74" w14:textId="77777777" w:rsidTr="004D7D53">
        <w:tc>
          <w:tcPr>
            <w:tcW w:w="738" w:type="dxa"/>
            <w:tcBorders>
              <w:top w:val="single" w:sz="4" w:space="0" w:color="auto"/>
              <w:left w:val="single" w:sz="4" w:space="0" w:color="auto"/>
              <w:bottom w:val="single" w:sz="4" w:space="0" w:color="auto"/>
              <w:right w:val="single" w:sz="4" w:space="0" w:color="auto"/>
            </w:tcBorders>
            <w:vAlign w:val="center"/>
          </w:tcPr>
          <w:p w14:paraId="32605C81" w14:textId="77777777" w:rsidR="006635A8" w:rsidRPr="002B5720" w:rsidRDefault="006635A8" w:rsidP="004D7D53">
            <w:pPr>
              <w:spacing w:after="0"/>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5C9971B" w14:textId="77777777" w:rsidR="006635A8" w:rsidRPr="002B5720" w:rsidRDefault="006635A8" w:rsidP="004D7D53">
            <w:pPr>
              <w:spacing w:after="0"/>
              <w:jc w:val="center"/>
              <w:rPr>
                <w:rFonts w:ascii="Times New Roman" w:eastAsia="Calibri"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1B6C346" w14:textId="77777777" w:rsidR="006635A8" w:rsidRPr="002B5720" w:rsidRDefault="006635A8" w:rsidP="004D7D53">
            <w:pPr>
              <w:spacing w:after="0"/>
              <w:jc w:val="center"/>
              <w:rPr>
                <w:rFonts w:ascii="Times New Roman" w:eastAsia="Calibri" w:hAnsi="Times New Roman" w:cs="Times New Roman"/>
              </w:rPr>
            </w:pPr>
          </w:p>
        </w:tc>
      </w:tr>
      <w:tr w:rsidR="006635A8" w:rsidRPr="002B5720" w14:paraId="75D55C8F" w14:textId="77777777" w:rsidTr="004D7D53">
        <w:tc>
          <w:tcPr>
            <w:tcW w:w="738" w:type="dxa"/>
            <w:tcBorders>
              <w:top w:val="single" w:sz="4" w:space="0" w:color="auto"/>
              <w:left w:val="single" w:sz="4" w:space="0" w:color="auto"/>
              <w:bottom w:val="single" w:sz="4" w:space="0" w:color="auto"/>
              <w:right w:val="single" w:sz="4" w:space="0" w:color="auto"/>
            </w:tcBorders>
            <w:vAlign w:val="center"/>
          </w:tcPr>
          <w:p w14:paraId="3806D762" w14:textId="77777777" w:rsidR="006635A8" w:rsidRPr="002B5720" w:rsidRDefault="006635A8" w:rsidP="004D7D53">
            <w:pPr>
              <w:spacing w:after="0"/>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7981A5F0" w14:textId="77777777" w:rsidR="006635A8" w:rsidRPr="002B5720" w:rsidRDefault="006635A8" w:rsidP="004D7D53">
            <w:pPr>
              <w:spacing w:after="0"/>
              <w:jc w:val="center"/>
              <w:rPr>
                <w:rFonts w:ascii="Times New Roman" w:eastAsia="Calibri"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7DC7D222" w14:textId="77777777" w:rsidR="006635A8" w:rsidRPr="002B5720" w:rsidRDefault="006635A8" w:rsidP="004D7D53">
            <w:pPr>
              <w:spacing w:after="0"/>
              <w:jc w:val="center"/>
              <w:rPr>
                <w:rFonts w:ascii="Times New Roman" w:eastAsia="Calibri" w:hAnsi="Times New Roman" w:cs="Times New Roman"/>
              </w:rPr>
            </w:pPr>
          </w:p>
        </w:tc>
      </w:tr>
    </w:tbl>
    <w:p w14:paraId="154CBDAF" w14:textId="77777777" w:rsidR="006635A8" w:rsidRPr="002B5720" w:rsidRDefault="006635A8" w:rsidP="006635A8">
      <w:pPr>
        <w:spacing w:after="0" w:line="240" w:lineRule="auto"/>
        <w:ind w:left="284"/>
        <w:rPr>
          <w:rFonts w:ascii="Times New Roman" w:eastAsia="Calibri" w:hAnsi="Times New Roman" w:cs="Times New Roman"/>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C158D0F" w14:textId="77777777" w:rsidR="006635A8" w:rsidRDefault="006635A8" w:rsidP="006635A8">
      <w:pPr>
        <w:spacing w:after="0" w:line="240" w:lineRule="auto"/>
        <w:rPr>
          <w:rFonts w:ascii="Times New Roman" w:eastAsia="Calibri" w:hAnsi="Times New Roman" w:cs="Times New Roman"/>
          <w:sz w:val="24"/>
        </w:rPr>
      </w:pPr>
      <w:r w:rsidRPr="002B5720">
        <w:rPr>
          <w:rFonts w:ascii="Times New Roman" w:eastAsia="Calibri" w:hAnsi="Times New Roman" w:cs="Times New Roman"/>
          <w:sz w:val="24"/>
        </w:rPr>
        <w:t xml:space="preserve">            </w:t>
      </w:r>
    </w:p>
    <w:p w14:paraId="21D151EA" w14:textId="77777777" w:rsidR="006635A8" w:rsidRPr="002B5720" w:rsidRDefault="006635A8" w:rsidP="006635A8">
      <w:pPr>
        <w:spacing w:after="0" w:line="240" w:lineRule="auto"/>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247" w:type="dxa"/>
        <w:tblInd w:w="392" w:type="dxa"/>
        <w:tblLayout w:type="fixed"/>
        <w:tblLook w:val="04A0" w:firstRow="1" w:lastRow="0" w:firstColumn="1" w:lastColumn="0" w:noHBand="0" w:noVBand="1"/>
      </w:tblPr>
      <w:tblGrid>
        <w:gridCol w:w="3259"/>
        <w:gridCol w:w="567"/>
        <w:gridCol w:w="1276"/>
        <w:gridCol w:w="567"/>
        <w:gridCol w:w="3578"/>
      </w:tblGrid>
      <w:tr w:rsidR="006635A8" w:rsidRPr="002B5720" w14:paraId="5D2A70B3" w14:textId="77777777" w:rsidTr="004D7D53">
        <w:trPr>
          <w:trHeight w:val="285"/>
        </w:trPr>
        <w:tc>
          <w:tcPr>
            <w:tcW w:w="3259" w:type="dxa"/>
            <w:tcBorders>
              <w:top w:val="nil"/>
              <w:left w:val="nil"/>
              <w:bottom w:val="single" w:sz="4" w:space="0" w:color="auto"/>
              <w:right w:val="nil"/>
            </w:tcBorders>
          </w:tcPr>
          <w:p w14:paraId="76405333" w14:textId="77777777" w:rsidR="006635A8" w:rsidRPr="002B5720" w:rsidRDefault="006635A8" w:rsidP="004D7D53">
            <w:pPr>
              <w:spacing w:after="0"/>
              <w:ind w:right="-1"/>
              <w:rPr>
                <w:rFonts w:ascii="Times New Roman" w:eastAsia="Calibri" w:hAnsi="Times New Roman" w:cs="Times New Roman"/>
              </w:rPr>
            </w:pPr>
          </w:p>
        </w:tc>
        <w:tc>
          <w:tcPr>
            <w:tcW w:w="567" w:type="dxa"/>
          </w:tcPr>
          <w:p w14:paraId="1CC4B986" w14:textId="77777777" w:rsidR="006635A8" w:rsidRPr="002B5720" w:rsidRDefault="006635A8" w:rsidP="004D7D53">
            <w:pPr>
              <w:spacing w:after="0"/>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20E1608" w14:textId="77777777" w:rsidR="006635A8" w:rsidRPr="002B5720" w:rsidRDefault="006635A8" w:rsidP="004D7D53">
            <w:pPr>
              <w:spacing w:after="0"/>
              <w:ind w:right="-1"/>
              <w:jc w:val="center"/>
              <w:rPr>
                <w:rFonts w:ascii="Times New Roman" w:eastAsia="Calibri" w:hAnsi="Times New Roman" w:cs="Times New Roman"/>
              </w:rPr>
            </w:pPr>
          </w:p>
        </w:tc>
        <w:tc>
          <w:tcPr>
            <w:tcW w:w="567" w:type="dxa"/>
          </w:tcPr>
          <w:p w14:paraId="31700E45" w14:textId="77777777" w:rsidR="006635A8" w:rsidRPr="002B5720" w:rsidRDefault="006635A8" w:rsidP="004D7D53">
            <w:pPr>
              <w:spacing w:after="0"/>
              <w:ind w:right="-1"/>
              <w:jc w:val="center"/>
              <w:rPr>
                <w:rFonts w:ascii="Times New Roman" w:eastAsia="Calibri" w:hAnsi="Times New Roman" w:cs="Times New Roman"/>
              </w:rPr>
            </w:pPr>
          </w:p>
        </w:tc>
        <w:tc>
          <w:tcPr>
            <w:tcW w:w="3578" w:type="dxa"/>
            <w:tcBorders>
              <w:top w:val="nil"/>
              <w:left w:val="nil"/>
              <w:bottom w:val="single" w:sz="4" w:space="0" w:color="auto"/>
              <w:right w:val="nil"/>
            </w:tcBorders>
          </w:tcPr>
          <w:p w14:paraId="32E02CFB" w14:textId="77777777" w:rsidR="006635A8" w:rsidRPr="002B5720" w:rsidRDefault="006635A8" w:rsidP="004D7D53">
            <w:pPr>
              <w:spacing w:after="0"/>
              <w:ind w:right="-1"/>
              <w:jc w:val="right"/>
              <w:rPr>
                <w:rFonts w:ascii="Times New Roman" w:eastAsia="Calibri" w:hAnsi="Times New Roman" w:cs="Times New Roman"/>
              </w:rPr>
            </w:pPr>
          </w:p>
        </w:tc>
      </w:tr>
      <w:tr w:rsidR="006635A8" w:rsidRPr="002B5720" w14:paraId="6507EA81" w14:textId="77777777" w:rsidTr="004D7D53">
        <w:trPr>
          <w:trHeight w:val="186"/>
        </w:trPr>
        <w:tc>
          <w:tcPr>
            <w:tcW w:w="3259" w:type="dxa"/>
            <w:tcBorders>
              <w:top w:val="single" w:sz="4" w:space="0" w:color="auto"/>
              <w:left w:val="nil"/>
              <w:bottom w:val="nil"/>
              <w:right w:val="nil"/>
            </w:tcBorders>
            <w:hideMark/>
          </w:tcPr>
          <w:p w14:paraId="403262DC" w14:textId="77777777" w:rsidR="006635A8" w:rsidRPr="002B5720" w:rsidRDefault="006635A8" w:rsidP="004D7D53">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680777F9" w14:textId="77777777" w:rsidR="006635A8" w:rsidRPr="002B5720" w:rsidRDefault="006635A8" w:rsidP="004D7D53">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1927470" w14:textId="77777777" w:rsidR="006635A8" w:rsidRPr="002B5720" w:rsidRDefault="006635A8" w:rsidP="004D7D53">
            <w:pPr>
              <w:spacing w:after="0"/>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6A898C28" w14:textId="77777777" w:rsidR="006635A8" w:rsidRPr="002B5720" w:rsidRDefault="006635A8" w:rsidP="004D7D53">
            <w:pPr>
              <w:spacing w:after="0"/>
              <w:ind w:right="-1"/>
              <w:jc w:val="center"/>
              <w:rPr>
                <w:rFonts w:ascii="Times New Roman" w:eastAsia="Calibri" w:hAnsi="Times New Roman" w:cs="Times New Roman"/>
                <w:sz w:val="20"/>
                <w:szCs w:val="20"/>
              </w:rPr>
            </w:pPr>
          </w:p>
        </w:tc>
        <w:tc>
          <w:tcPr>
            <w:tcW w:w="3578" w:type="dxa"/>
            <w:tcBorders>
              <w:top w:val="single" w:sz="4" w:space="0" w:color="auto"/>
              <w:left w:val="nil"/>
              <w:bottom w:val="nil"/>
              <w:right w:val="nil"/>
            </w:tcBorders>
            <w:hideMark/>
          </w:tcPr>
          <w:p w14:paraId="39D2BF76" w14:textId="77777777" w:rsidR="006635A8" w:rsidRPr="002B5720" w:rsidRDefault="006635A8" w:rsidP="004D7D53">
            <w:pPr>
              <w:spacing w:after="0"/>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7BBC527E" w14:textId="77777777" w:rsidR="006635A8" w:rsidRDefault="006635A8" w:rsidP="00663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2B5A0BE" w14:textId="77777777" w:rsidR="006635A8" w:rsidRDefault="006635A8" w:rsidP="006635A8">
      <w:pPr>
        <w:spacing w:after="0" w:line="240" w:lineRule="auto"/>
        <w:jc w:val="both"/>
        <w:rPr>
          <w:rFonts w:ascii="Times New Roman" w:hAnsi="Times New Roman" w:cs="Times New Roman"/>
          <w:sz w:val="24"/>
          <w:szCs w:val="24"/>
        </w:rPr>
      </w:pPr>
    </w:p>
    <w:p w14:paraId="0CE43AF8" w14:textId="77777777" w:rsidR="006635A8" w:rsidRDefault="006635A8" w:rsidP="006635A8">
      <w:pPr>
        <w:spacing w:after="0" w:line="240" w:lineRule="auto"/>
        <w:jc w:val="both"/>
        <w:rPr>
          <w:rFonts w:ascii="Times New Roman" w:hAnsi="Times New Roman" w:cs="Times New Roman"/>
          <w:sz w:val="24"/>
          <w:szCs w:val="24"/>
        </w:rPr>
      </w:pPr>
    </w:p>
    <w:p w14:paraId="2AB6FA70" w14:textId="77777777" w:rsidR="006635A8" w:rsidRDefault="006635A8" w:rsidP="006635A8">
      <w:pPr>
        <w:spacing w:after="0" w:line="240" w:lineRule="auto"/>
        <w:jc w:val="both"/>
        <w:rPr>
          <w:rFonts w:ascii="Times New Roman" w:hAnsi="Times New Roman" w:cs="Times New Roman"/>
          <w:sz w:val="24"/>
          <w:szCs w:val="24"/>
        </w:rPr>
      </w:pPr>
    </w:p>
    <w:p w14:paraId="48B269F4" w14:textId="77777777" w:rsidR="006635A8" w:rsidRDefault="006635A8" w:rsidP="006635A8">
      <w:pPr>
        <w:spacing w:after="0" w:line="240" w:lineRule="auto"/>
        <w:jc w:val="both"/>
        <w:rPr>
          <w:rFonts w:ascii="Times New Roman" w:hAnsi="Times New Roman" w:cs="Times New Roman"/>
          <w:sz w:val="24"/>
          <w:szCs w:val="24"/>
        </w:rPr>
      </w:pPr>
    </w:p>
    <w:p w14:paraId="7F9786F9" w14:textId="77777777" w:rsidR="006635A8" w:rsidRDefault="006635A8" w:rsidP="006635A8">
      <w:pPr>
        <w:spacing w:after="0" w:line="240" w:lineRule="auto"/>
        <w:jc w:val="both"/>
        <w:rPr>
          <w:rFonts w:ascii="Times New Roman" w:hAnsi="Times New Roman" w:cs="Times New Roman"/>
          <w:sz w:val="24"/>
          <w:szCs w:val="24"/>
        </w:rPr>
      </w:pPr>
    </w:p>
    <w:p w14:paraId="7321F1FE" w14:textId="77777777" w:rsidR="006635A8" w:rsidRDefault="006635A8" w:rsidP="006635A8">
      <w:pPr>
        <w:spacing w:after="0" w:line="240" w:lineRule="auto"/>
        <w:jc w:val="both"/>
        <w:rPr>
          <w:rFonts w:ascii="Times New Roman" w:hAnsi="Times New Roman" w:cs="Times New Roman"/>
          <w:sz w:val="24"/>
          <w:szCs w:val="24"/>
        </w:rPr>
      </w:pPr>
    </w:p>
    <w:p w14:paraId="6B59E506" w14:textId="77777777" w:rsidR="00925886" w:rsidRDefault="00925886" w:rsidP="006635A8">
      <w:pPr>
        <w:spacing w:after="0" w:line="240" w:lineRule="auto"/>
        <w:jc w:val="both"/>
        <w:rPr>
          <w:rFonts w:ascii="Times New Roman" w:hAnsi="Times New Roman" w:cs="Times New Roman"/>
          <w:sz w:val="24"/>
          <w:szCs w:val="24"/>
        </w:rPr>
      </w:pPr>
    </w:p>
    <w:p w14:paraId="00BB6A52" w14:textId="77777777" w:rsidR="00925886" w:rsidRDefault="00925886" w:rsidP="006635A8">
      <w:pPr>
        <w:spacing w:after="0" w:line="240" w:lineRule="auto"/>
        <w:jc w:val="both"/>
        <w:rPr>
          <w:rFonts w:ascii="Times New Roman" w:hAnsi="Times New Roman" w:cs="Times New Roman"/>
          <w:sz w:val="24"/>
          <w:szCs w:val="24"/>
        </w:rPr>
      </w:pPr>
    </w:p>
    <w:p w14:paraId="2DD3B461" w14:textId="77777777" w:rsidR="00925886" w:rsidRDefault="00925886" w:rsidP="006635A8">
      <w:pPr>
        <w:spacing w:after="0" w:line="240" w:lineRule="auto"/>
        <w:jc w:val="both"/>
        <w:rPr>
          <w:rFonts w:ascii="Times New Roman" w:hAnsi="Times New Roman" w:cs="Times New Roman"/>
          <w:sz w:val="24"/>
          <w:szCs w:val="24"/>
        </w:rPr>
      </w:pPr>
    </w:p>
    <w:p w14:paraId="165FBC8F" w14:textId="77777777" w:rsidR="00925886" w:rsidRDefault="00925886" w:rsidP="006635A8">
      <w:pPr>
        <w:spacing w:after="0" w:line="240" w:lineRule="auto"/>
        <w:jc w:val="both"/>
        <w:rPr>
          <w:rFonts w:ascii="Times New Roman" w:hAnsi="Times New Roman" w:cs="Times New Roman"/>
          <w:sz w:val="24"/>
          <w:szCs w:val="24"/>
        </w:rPr>
      </w:pPr>
    </w:p>
    <w:p w14:paraId="0C0D7CF0" w14:textId="77777777" w:rsidR="00925886" w:rsidRDefault="00925886" w:rsidP="006635A8">
      <w:pPr>
        <w:spacing w:after="0" w:line="240" w:lineRule="auto"/>
        <w:jc w:val="both"/>
        <w:rPr>
          <w:rFonts w:ascii="Times New Roman" w:hAnsi="Times New Roman" w:cs="Times New Roman"/>
          <w:sz w:val="24"/>
          <w:szCs w:val="24"/>
        </w:rPr>
      </w:pPr>
    </w:p>
    <w:p w14:paraId="784DA112" w14:textId="77777777" w:rsidR="006635A8" w:rsidRDefault="006635A8" w:rsidP="006635A8">
      <w:pPr>
        <w:spacing w:after="0" w:line="240" w:lineRule="auto"/>
        <w:jc w:val="both"/>
        <w:rPr>
          <w:rFonts w:ascii="Times New Roman" w:hAnsi="Times New Roman" w:cs="Times New Roman"/>
          <w:sz w:val="24"/>
          <w:szCs w:val="24"/>
        </w:rPr>
      </w:pPr>
    </w:p>
    <w:p w14:paraId="55291CDC" w14:textId="77777777" w:rsidR="006635A8" w:rsidRDefault="006635A8" w:rsidP="006635A8">
      <w:pPr>
        <w:spacing w:after="0" w:line="240" w:lineRule="auto"/>
        <w:jc w:val="both"/>
        <w:rPr>
          <w:rFonts w:ascii="Times New Roman" w:hAnsi="Times New Roman" w:cs="Times New Roman"/>
          <w:sz w:val="24"/>
          <w:szCs w:val="24"/>
        </w:rPr>
      </w:pPr>
    </w:p>
    <w:p w14:paraId="2544FE5D" w14:textId="77777777" w:rsidR="006635A8" w:rsidRDefault="006635A8" w:rsidP="006635A8">
      <w:pPr>
        <w:spacing w:after="0" w:line="240" w:lineRule="auto"/>
        <w:jc w:val="both"/>
        <w:rPr>
          <w:rFonts w:ascii="Times New Roman" w:hAnsi="Times New Roman" w:cs="Times New Roman"/>
          <w:sz w:val="24"/>
          <w:szCs w:val="24"/>
        </w:rPr>
      </w:pPr>
    </w:p>
    <w:p w14:paraId="5CE20A08" w14:textId="77777777" w:rsidR="006635A8" w:rsidRDefault="006635A8" w:rsidP="006635A8">
      <w:pPr>
        <w:spacing w:after="0" w:line="240" w:lineRule="auto"/>
        <w:jc w:val="both"/>
        <w:rPr>
          <w:rFonts w:ascii="Times New Roman" w:hAnsi="Times New Roman" w:cs="Times New Roman"/>
          <w:sz w:val="24"/>
          <w:szCs w:val="24"/>
        </w:rPr>
      </w:pPr>
    </w:p>
    <w:p w14:paraId="69ABAC75" w14:textId="75955B9B" w:rsidR="003A1C5A" w:rsidRDefault="005C7460" w:rsidP="00130EEF">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Pirkimo sąlygų 7 priedas </w:t>
      </w:r>
    </w:p>
    <w:p w14:paraId="7A040048"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sidR="005908FC">
        <w:rPr>
          <w:rFonts w:ascii="Times New Roman" w:hAnsi="Times New Roman" w:cs="Times New Roman"/>
          <w:sz w:val="24"/>
          <w:szCs w:val="24"/>
        </w:rPr>
        <w:t>“</w:t>
      </w:r>
      <w:r>
        <w:rPr>
          <w:rFonts w:ascii="Times New Roman" w:hAnsi="Times New Roman" w:cs="Times New Roman"/>
          <w:sz w:val="24"/>
          <w:szCs w:val="24"/>
        </w:rPr>
        <w:t xml:space="preserve"> </w:t>
      </w:r>
    </w:p>
    <w:p w14:paraId="068BCD0F" w14:textId="77777777" w:rsidR="005C7460" w:rsidRDefault="005C7460" w:rsidP="00593DA2">
      <w:pPr>
        <w:spacing w:after="0" w:line="240" w:lineRule="auto"/>
        <w:jc w:val="right"/>
        <w:rPr>
          <w:rFonts w:ascii="Times New Roman" w:hAnsi="Times New Roman" w:cs="Times New Roman"/>
          <w:sz w:val="24"/>
          <w:szCs w:val="24"/>
        </w:rPr>
      </w:pPr>
    </w:p>
    <w:p w14:paraId="3C467883" w14:textId="77777777"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441BD6DD" w14:textId="77777777" w:rsidR="00130EEF" w:rsidRPr="00404B07" w:rsidRDefault="00130EEF" w:rsidP="00B45B0E">
      <w:pPr>
        <w:numPr>
          <w:ilvl w:val="0"/>
          <w:numId w:val="13"/>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B0EB43F" w14:textId="77777777" w:rsidR="00130EEF" w:rsidRPr="00875551" w:rsidRDefault="00130EEF" w:rsidP="00B45B0E">
      <w:pPr>
        <w:numPr>
          <w:ilvl w:val="0"/>
          <w:numId w:val="13"/>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7E25DE87" w14:textId="77777777" w:rsidR="00130EEF" w:rsidRPr="00404B07" w:rsidRDefault="00130EEF" w:rsidP="00B45B0E">
      <w:pPr>
        <w:numPr>
          <w:ilvl w:val="0"/>
          <w:numId w:val="13"/>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0DD6D4D0" w14:textId="77777777" w:rsidR="00130EEF" w:rsidRPr="00404B07" w:rsidRDefault="00130EEF" w:rsidP="00130EE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17438888" w14:textId="77777777" w:rsidR="00130EEF" w:rsidRDefault="00130EEF" w:rsidP="00130EEF">
      <w:pPr>
        <w:tabs>
          <w:tab w:val="left" w:pos="851"/>
        </w:tabs>
        <w:spacing w:after="0" w:line="240" w:lineRule="auto"/>
        <w:ind w:left="567"/>
        <w:contextualSpacing/>
        <w:jc w:val="both"/>
        <w:rPr>
          <w:rFonts w:ascii="Times New Roman" w:hAnsi="Times New Roman" w:cs="Times New Roman"/>
          <w:sz w:val="24"/>
          <w:szCs w:val="24"/>
        </w:rPr>
      </w:pPr>
    </w:p>
    <w:p w14:paraId="7D6F8C8A" w14:textId="14D97624" w:rsidR="005C7460" w:rsidRDefault="005C7460" w:rsidP="005C7460">
      <w:pPr>
        <w:tabs>
          <w:tab w:val="left" w:pos="851"/>
        </w:tabs>
        <w:spacing w:after="0" w:line="240" w:lineRule="auto"/>
        <w:ind w:left="567"/>
        <w:contextualSpacing/>
        <w:jc w:val="both"/>
        <w:rPr>
          <w:rFonts w:ascii="Times New Roman" w:hAnsi="Times New Roman" w:cs="Times New Roman"/>
          <w:sz w:val="24"/>
          <w:szCs w:val="24"/>
        </w:rPr>
      </w:pPr>
    </w:p>
    <w:p w14:paraId="17A73A2A" w14:textId="77777777" w:rsidR="00130EEF" w:rsidRPr="00404B07" w:rsidRDefault="00130EEF" w:rsidP="005C7460">
      <w:pPr>
        <w:tabs>
          <w:tab w:val="left" w:pos="851"/>
        </w:tabs>
        <w:spacing w:after="0" w:line="240" w:lineRule="auto"/>
        <w:ind w:left="567"/>
        <w:contextualSpacing/>
        <w:jc w:val="both"/>
        <w:rPr>
          <w:rFonts w:ascii="Times New Roman" w:hAnsi="Times New Roman" w:cs="Times New Roman"/>
          <w:smallCaps/>
          <w:sz w:val="24"/>
          <w:szCs w:val="24"/>
        </w:rPr>
      </w:pPr>
    </w:p>
    <w:p w14:paraId="3B6F7D4C" w14:textId="77777777" w:rsidR="005C7460" w:rsidRDefault="005C7460" w:rsidP="00593DA2">
      <w:pPr>
        <w:spacing w:after="0" w:line="240" w:lineRule="auto"/>
        <w:jc w:val="right"/>
        <w:rPr>
          <w:rFonts w:ascii="Times New Roman" w:hAnsi="Times New Roman" w:cs="Times New Roman"/>
          <w:sz w:val="24"/>
          <w:szCs w:val="24"/>
        </w:rPr>
      </w:pPr>
    </w:p>
    <w:p w14:paraId="7E682352" w14:textId="77777777" w:rsidR="00165D2F" w:rsidRDefault="00165D2F" w:rsidP="00593DA2">
      <w:pPr>
        <w:spacing w:after="0" w:line="240" w:lineRule="auto"/>
        <w:jc w:val="right"/>
        <w:rPr>
          <w:rFonts w:ascii="Times New Roman" w:hAnsi="Times New Roman" w:cs="Times New Roman"/>
          <w:sz w:val="24"/>
          <w:szCs w:val="24"/>
        </w:rPr>
      </w:pPr>
    </w:p>
    <w:p w14:paraId="716E720E" w14:textId="77777777" w:rsidR="00165D2F" w:rsidRDefault="00165D2F" w:rsidP="00593DA2">
      <w:pPr>
        <w:spacing w:after="0" w:line="240" w:lineRule="auto"/>
        <w:jc w:val="right"/>
        <w:rPr>
          <w:rFonts w:ascii="Times New Roman" w:hAnsi="Times New Roman" w:cs="Times New Roman"/>
          <w:sz w:val="24"/>
          <w:szCs w:val="24"/>
        </w:rPr>
      </w:pPr>
    </w:p>
    <w:p w14:paraId="3F26AD7E" w14:textId="77777777" w:rsidR="005C7460" w:rsidRDefault="005C7460" w:rsidP="00593DA2">
      <w:pPr>
        <w:spacing w:after="0" w:line="240" w:lineRule="auto"/>
        <w:jc w:val="right"/>
        <w:rPr>
          <w:rFonts w:ascii="Times New Roman" w:hAnsi="Times New Roman" w:cs="Times New Roman"/>
          <w:sz w:val="24"/>
          <w:szCs w:val="24"/>
        </w:rPr>
      </w:pPr>
    </w:p>
    <w:p w14:paraId="49DA8F4B" w14:textId="77777777" w:rsidR="005C7460" w:rsidRDefault="005C7460" w:rsidP="00593DA2">
      <w:pPr>
        <w:spacing w:after="0" w:line="240" w:lineRule="auto"/>
        <w:jc w:val="right"/>
        <w:rPr>
          <w:rFonts w:ascii="Times New Roman" w:hAnsi="Times New Roman" w:cs="Times New Roman"/>
          <w:sz w:val="24"/>
          <w:szCs w:val="24"/>
        </w:rPr>
      </w:pPr>
    </w:p>
    <w:p w14:paraId="60B805E3" w14:textId="77777777" w:rsidR="005C7460" w:rsidRDefault="005C7460" w:rsidP="00593DA2">
      <w:pPr>
        <w:spacing w:after="0" w:line="240" w:lineRule="auto"/>
        <w:jc w:val="right"/>
        <w:rPr>
          <w:rFonts w:ascii="Times New Roman" w:hAnsi="Times New Roman" w:cs="Times New Roman"/>
          <w:sz w:val="24"/>
          <w:szCs w:val="24"/>
        </w:rPr>
      </w:pPr>
    </w:p>
    <w:p w14:paraId="0EC6C6E9" w14:textId="77777777" w:rsidR="005C7460" w:rsidRDefault="005C7460" w:rsidP="00593DA2">
      <w:pPr>
        <w:spacing w:after="0" w:line="240" w:lineRule="auto"/>
        <w:jc w:val="right"/>
        <w:rPr>
          <w:rFonts w:ascii="Times New Roman" w:hAnsi="Times New Roman" w:cs="Times New Roman"/>
          <w:sz w:val="24"/>
          <w:szCs w:val="24"/>
        </w:rPr>
      </w:pPr>
    </w:p>
    <w:p w14:paraId="7AC98C44" w14:textId="77777777" w:rsidR="005C7460" w:rsidRDefault="005C7460" w:rsidP="00593DA2">
      <w:pPr>
        <w:spacing w:after="0" w:line="240" w:lineRule="auto"/>
        <w:jc w:val="right"/>
        <w:rPr>
          <w:rFonts w:ascii="Times New Roman" w:hAnsi="Times New Roman" w:cs="Times New Roman"/>
          <w:sz w:val="24"/>
          <w:szCs w:val="24"/>
        </w:rPr>
      </w:pPr>
    </w:p>
    <w:p w14:paraId="211712AD" w14:textId="77777777" w:rsidR="005C7460" w:rsidRDefault="005C7460" w:rsidP="00593DA2">
      <w:pPr>
        <w:spacing w:after="0" w:line="240" w:lineRule="auto"/>
        <w:jc w:val="right"/>
        <w:rPr>
          <w:rFonts w:ascii="Times New Roman" w:hAnsi="Times New Roman" w:cs="Times New Roman"/>
          <w:sz w:val="24"/>
          <w:szCs w:val="24"/>
        </w:rPr>
      </w:pPr>
    </w:p>
    <w:p w14:paraId="0D344800" w14:textId="77777777" w:rsidR="005C7460" w:rsidRDefault="005C7460" w:rsidP="00593DA2">
      <w:pPr>
        <w:spacing w:after="0" w:line="240" w:lineRule="auto"/>
        <w:jc w:val="right"/>
        <w:rPr>
          <w:rFonts w:ascii="Times New Roman" w:hAnsi="Times New Roman" w:cs="Times New Roman"/>
          <w:sz w:val="24"/>
          <w:szCs w:val="24"/>
        </w:rPr>
      </w:pPr>
    </w:p>
    <w:p w14:paraId="29BAD09D" w14:textId="77777777" w:rsidR="005C7460" w:rsidRDefault="005C7460" w:rsidP="00593DA2">
      <w:pPr>
        <w:spacing w:after="0" w:line="240" w:lineRule="auto"/>
        <w:jc w:val="right"/>
        <w:rPr>
          <w:rFonts w:ascii="Times New Roman" w:hAnsi="Times New Roman" w:cs="Times New Roman"/>
          <w:sz w:val="24"/>
          <w:szCs w:val="24"/>
        </w:rPr>
      </w:pPr>
    </w:p>
    <w:p w14:paraId="7EE1DBBE" w14:textId="77777777" w:rsidR="005C7460" w:rsidRDefault="005C7460" w:rsidP="00593DA2">
      <w:pPr>
        <w:spacing w:after="0" w:line="240" w:lineRule="auto"/>
        <w:jc w:val="right"/>
        <w:rPr>
          <w:rFonts w:ascii="Times New Roman" w:hAnsi="Times New Roman" w:cs="Times New Roman"/>
          <w:sz w:val="24"/>
          <w:szCs w:val="24"/>
        </w:rPr>
      </w:pPr>
    </w:p>
    <w:p w14:paraId="39B7F784" w14:textId="77777777" w:rsidR="005C7460" w:rsidRDefault="005C7460" w:rsidP="00593DA2">
      <w:pPr>
        <w:spacing w:after="0" w:line="240" w:lineRule="auto"/>
        <w:jc w:val="right"/>
        <w:rPr>
          <w:rFonts w:ascii="Times New Roman" w:hAnsi="Times New Roman" w:cs="Times New Roman"/>
          <w:sz w:val="24"/>
          <w:szCs w:val="24"/>
        </w:rPr>
      </w:pPr>
    </w:p>
    <w:p w14:paraId="619F6795" w14:textId="77777777" w:rsidR="005C7460" w:rsidRDefault="005C7460" w:rsidP="00593DA2">
      <w:pPr>
        <w:spacing w:after="0" w:line="240" w:lineRule="auto"/>
        <w:jc w:val="right"/>
        <w:rPr>
          <w:rFonts w:ascii="Times New Roman" w:hAnsi="Times New Roman" w:cs="Times New Roman"/>
          <w:sz w:val="24"/>
          <w:szCs w:val="24"/>
        </w:rPr>
      </w:pPr>
    </w:p>
    <w:p w14:paraId="3B5596CC" w14:textId="77777777" w:rsidR="005C7460" w:rsidRDefault="005C7460" w:rsidP="00593DA2">
      <w:pPr>
        <w:spacing w:after="0" w:line="240" w:lineRule="auto"/>
        <w:jc w:val="right"/>
        <w:rPr>
          <w:rFonts w:ascii="Times New Roman" w:hAnsi="Times New Roman" w:cs="Times New Roman"/>
          <w:sz w:val="24"/>
          <w:szCs w:val="24"/>
        </w:rPr>
      </w:pPr>
    </w:p>
    <w:p w14:paraId="5D86D784" w14:textId="77777777" w:rsidR="005C7460" w:rsidRDefault="005C7460" w:rsidP="00593DA2">
      <w:pPr>
        <w:spacing w:after="0" w:line="240" w:lineRule="auto"/>
        <w:jc w:val="right"/>
        <w:rPr>
          <w:rFonts w:ascii="Times New Roman" w:hAnsi="Times New Roman" w:cs="Times New Roman"/>
          <w:sz w:val="24"/>
          <w:szCs w:val="24"/>
        </w:rPr>
      </w:pPr>
    </w:p>
    <w:p w14:paraId="1906C0C4" w14:textId="77777777" w:rsidR="005C7460" w:rsidRDefault="005C7460" w:rsidP="00593DA2">
      <w:pPr>
        <w:spacing w:after="0" w:line="240" w:lineRule="auto"/>
        <w:jc w:val="right"/>
        <w:rPr>
          <w:rFonts w:ascii="Times New Roman" w:hAnsi="Times New Roman" w:cs="Times New Roman"/>
          <w:sz w:val="24"/>
          <w:szCs w:val="24"/>
        </w:rPr>
      </w:pPr>
    </w:p>
    <w:p w14:paraId="331DE291" w14:textId="77777777" w:rsidR="005C7460" w:rsidRDefault="005C7460" w:rsidP="00593DA2">
      <w:pPr>
        <w:spacing w:after="0" w:line="240" w:lineRule="auto"/>
        <w:jc w:val="right"/>
        <w:rPr>
          <w:rFonts w:ascii="Times New Roman" w:hAnsi="Times New Roman" w:cs="Times New Roman"/>
          <w:sz w:val="24"/>
          <w:szCs w:val="24"/>
        </w:rPr>
      </w:pPr>
    </w:p>
    <w:p w14:paraId="1C899378" w14:textId="77777777" w:rsidR="005C7460" w:rsidRDefault="005C7460" w:rsidP="00593DA2">
      <w:pPr>
        <w:spacing w:after="0" w:line="240" w:lineRule="auto"/>
        <w:jc w:val="right"/>
        <w:rPr>
          <w:rFonts w:ascii="Times New Roman" w:hAnsi="Times New Roman" w:cs="Times New Roman"/>
          <w:sz w:val="24"/>
          <w:szCs w:val="24"/>
        </w:rPr>
      </w:pPr>
    </w:p>
    <w:p w14:paraId="64EB1E4F" w14:textId="77777777" w:rsidR="005C7460" w:rsidRDefault="005C7460" w:rsidP="00593DA2">
      <w:pPr>
        <w:spacing w:after="0" w:line="240" w:lineRule="auto"/>
        <w:jc w:val="right"/>
        <w:rPr>
          <w:rFonts w:ascii="Times New Roman" w:hAnsi="Times New Roman" w:cs="Times New Roman"/>
          <w:sz w:val="24"/>
          <w:szCs w:val="24"/>
        </w:rPr>
      </w:pPr>
    </w:p>
    <w:p w14:paraId="2AF6B3FD" w14:textId="77777777" w:rsidR="005C7460" w:rsidRDefault="005C7460" w:rsidP="00593DA2">
      <w:pPr>
        <w:spacing w:after="0" w:line="240" w:lineRule="auto"/>
        <w:jc w:val="right"/>
        <w:rPr>
          <w:rFonts w:ascii="Times New Roman" w:hAnsi="Times New Roman" w:cs="Times New Roman"/>
          <w:sz w:val="24"/>
          <w:szCs w:val="24"/>
        </w:rPr>
      </w:pPr>
    </w:p>
    <w:p w14:paraId="5563AAFB" w14:textId="77777777" w:rsidR="005C7460" w:rsidRDefault="005C7460" w:rsidP="00593DA2">
      <w:pPr>
        <w:spacing w:after="0" w:line="240" w:lineRule="auto"/>
        <w:jc w:val="right"/>
        <w:rPr>
          <w:rFonts w:ascii="Times New Roman" w:hAnsi="Times New Roman" w:cs="Times New Roman"/>
          <w:sz w:val="24"/>
          <w:szCs w:val="24"/>
        </w:rPr>
      </w:pPr>
    </w:p>
    <w:p w14:paraId="6BA33041" w14:textId="77777777" w:rsidR="005C7460" w:rsidRDefault="005C7460" w:rsidP="00593DA2">
      <w:pPr>
        <w:spacing w:after="0" w:line="240" w:lineRule="auto"/>
        <w:jc w:val="right"/>
        <w:rPr>
          <w:rFonts w:ascii="Times New Roman" w:hAnsi="Times New Roman" w:cs="Times New Roman"/>
          <w:sz w:val="24"/>
          <w:szCs w:val="24"/>
        </w:rPr>
      </w:pPr>
    </w:p>
    <w:p w14:paraId="566DF40B" w14:textId="42C3E115" w:rsidR="00E60FE4" w:rsidRPr="00404B07" w:rsidRDefault="00E60FE4" w:rsidP="00E60FE4">
      <w:pPr>
        <w:pStyle w:val="Antrat2"/>
        <w:ind w:left="5103"/>
        <w:jc w:val="both"/>
        <w:rPr>
          <w:rFonts w:ascii="Times New Roman" w:hAnsi="Times New Roman" w:cs="Times New Roman"/>
          <w:color w:val="0070C0"/>
          <w:sz w:val="24"/>
          <w:szCs w:val="24"/>
        </w:rPr>
      </w:pPr>
      <w:bookmarkStart w:id="31" w:name="_Toc226963215"/>
      <w:r>
        <w:rPr>
          <w:rFonts w:ascii="Times New Roman" w:hAnsi="Times New Roman" w:cs="Times New Roman"/>
          <w:color w:val="0070C0"/>
          <w:sz w:val="24"/>
          <w:szCs w:val="24"/>
        </w:rPr>
        <w:t xml:space="preserve">Pirkimo sąlygų </w:t>
      </w:r>
      <w:r w:rsidR="00384F75">
        <w:rPr>
          <w:rFonts w:ascii="Times New Roman" w:hAnsi="Times New Roman" w:cs="Times New Roman"/>
          <w:color w:val="0070C0"/>
          <w:sz w:val="24"/>
          <w:szCs w:val="24"/>
        </w:rPr>
        <w:t>8</w:t>
      </w:r>
      <w:r w:rsidRPr="00404B07">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Atitikties deklaracija dėl reikalavimų, susijusių su nacionaliniu saugumu</w:t>
      </w:r>
      <w:r w:rsidRPr="00404B07">
        <w:rPr>
          <w:rFonts w:ascii="Times New Roman" w:hAnsi="Times New Roman" w:cs="Times New Roman"/>
          <w:color w:val="0070C0"/>
          <w:sz w:val="24"/>
          <w:szCs w:val="24"/>
        </w:rPr>
        <w:t>“</w:t>
      </w:r>
      <w:bookmarkEnd w:id="31"/>
    </w:p>
    <w:p w14:paraId="33480DD4" w14:textId="77777777" w:rsidR="00DB005C" w:rsidRPr="004C7B66" w:rsidRDefault="00DB005C" w:rsidP="00DB005C">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14:paraId="6E4752C2" w14:textId="77777777" w:rsidR="00DB005C" w:rsidRPr="004C7B66" w:rsidRDefault="00DB005C" w:rsidP="00DB005C">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14:paraId="413EC706" w14:textId="77777777" w:rsidR="00DB005C" w:rsidRPr="004C7B66" w:rsidRDefault="00DB005C" w:rsidP="00DB005C">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14:paraId="20661669" w14:textId="77777777" w:rsidR="00DB005C" w:rsidRPr="004C7B66" w:rsidRDefault="00DB005C" w:rsidP="00DB005C">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14:paraId="07767CD6" w14:textId="77777777" w:rsidR="00DB005C" w:rsidRPr="004C7B66" w:rsidRDefault="00DB005C" w:rsidP="00DB005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79FC42E" w14:textId="77777777" w:rsidR="00DB005C" w:rsidRPr="004C7B66" w:rsidRDefault="00DB005C" w:rsidP="00DB005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14:paraId="7735F984" w14:textId="77777777" w:rsidR="00DB005C" w:rsidRPr="004C7B66" w:rsidRDefault="00DB005C" w:rsidP="00DB005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w:t>
      </w:r>
      <w:r>
        <w:rPr>
          <w:rFonts w:ascii="Times New Roman" w:eastAsia="Calibri" w:hAnsi="Times New Roman" w:cs="Times New Roman"/>
          <w:sz w:val="24"/>
          <w:szCs w:val="24"/>
        </w:rPr>
        <w:t>26</w:t>
      </w:r>
      <w:r w:rsidRPr="004C7B66">
        <w:rPr>
          <w:rFonts w:ascii="Times New Roman" w:eastAsia="Calibri" w:hAnsi="Times New Roman" w:cs="Times New Roman"/>
          <w:sz w:val="24"/>
          <w:szCs w:val="24"/>
        </w:rPr>
        <w:t xml:space="preserve"> m._____________ d. Nr. ______</w:t>
      </w:r>
    </w:p>
    <w:p w14:paraId="6CB230DD" w14:textId="77777777" w:rsidR="00DB005C" w:rsidRPr="004C7B66" w:rsidRDefault="00DB005C" w:rsidP="00DB005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14:paraId="0B098E7E" w14:textId="77777777" w:rsidR="00DB005C" w:rsidRPr="004C7B66" w:rsidRDefault="00DB005C" w:rsidP="00DB005C">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14:paraId="08AC2329" w14:textId="77777777" w:rsidR="00DB005C" w:rsidRPr="004C7B66" w:rsidRDefault="00DB005C" w:rsidP="00DB005C">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w:t>
      </w:r>
      <w:r>
        <w:rPr>
          <w:rFonts w:ascii="Times New Roman" w:hAnsi="Times New Roman" w:cs="Times New Roman"/>
          <w:color w:val="000000"/>
          <w:sz w:val="24"/>
          <w:szCs w:val="24"/>
        </w:rPr>
        <w:t>______________________________</w:t>
      </w:r>
      <w:r w:rsidRPr="004C7B66">
        <w:rPr>
          <w:rFonts w:ascii="Times New Roman" w:hAnsi="Times New Roman" w:cs="Times New Roman"/>
          <w:color w:val="000000"/>
          <w:sz w:val="24"/>
          <w:szCs w:val="24"/>
        </w:rPr>
        <w:t xml:space="preserve"> ,</w:t>
      </w:r>
    </w:p>
    <w:p w14:paraId="4ECD95E3" w14:textId="77777777" w:rsidR="00DB005C" w:rsidRPr="004C7B66" w:rsidRDefault="00DB005C" w:rsidP="00DB005C">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14:paraId="3FFC15EF" w14:textId="77777777" w:rsidR="00DB005C" w:rsidRPr="004C7B66" w:rsidRDefault="00DB005C" w:rsidP="00DB005C">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w:t>
      </w:r>
      <w:r>
        <w:rPr>
          <w:rFonts w:ascii="Times New Roman" w:hAnsi="Times New Roman" w:cs="Times New Roman"/>
          <w:color w:val="000000"/>
          <w:sz w:val="24"/>
          <w:szCs w:val="24"/>
        </w:rPr>
        <w:t>_______________________________</w:t>
      </w:r>
      <w:r w:rsidRPr="004C7B66">
        <w:rPr>
          <w:rFonts w:ascii="Times New Roman" w:hAnsi="Times New Roman" w:cs="Times New Roman"/>
          <w:color w:val="000000"/>
          <w:sz w:val="24"/>
          <w:szCs w:val="24"/>
        </w:rPr>
        <w:t xml:space="preserve"> ,</w:t>
      </w:r>
    </w:p>
    <w:p w14:paraId="44E23DF4" w14:textId="77777777" w:rsidR="00DB005C" w:rsidRPr="004C7B66" w:rsidRDefault="00DB005C" w:rsidP="00DB005C">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14:paraId="366F8219" w14:textId="77777777" w:rsidR="00DB005C" w:rsidRPr="004C7B66" w:rsidRDefault="00DB005C" w:rsidP="00DB005C">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w:t>
      </w:r>
      <w:r>
        <w:rPr>
          <w:rFonts w:ascii="Times New Roman" w:hAnsi="Times New Roman" w:cs="Times New Roman"/>
          <w:color w:val="000000"/>
          <w:sz w:val="24"/>
          <w:szCs w:val="24"/>
        </w:rPr>
        <w:t>_______________________________</w:t>
      </w:r>
    </w:p>
    <w:p w14:paraId="6EDEC55B" w14:textId="77777777" w:rsidR="00DB005C" w:rsidRPr="004C7B66" w:rsidRDefault="00DB005C" w:rsidP="00DB005C">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14:paraId="734630D0" w14:textId="77777777" w:rsidR="00DB005C" w:rsidRPr="004C7B66" w:rsidRDefault="00DB005C" w:rsidP="00DB005C">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14:paraId="66CB8609" w14:textId="77777777" w:rsidR="00DB005C" w:rsidRPr="004C7B66" w:rsidRDefault="00DB005C" w:rsidP="00DB005C">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14:paraId="28E1E575" w14:textId="77777777" w:rsidR="00DB005C" w:rsidRPr="004C7B66" w:rsidRDefault="00DB005C" w:rsidP="00DB005C">
      <w:pPr>
        <w:spacing w:after="0" w:line="240" w:lineRule="auto"/>
        <w:jc w:val="both"/>
        <w:rPr>
          <w:rFonts w:ascii="Times New Roman" w:hAnsi="Times New Roman" w:cs="Times New Roman"/>
          <w:color w:val="000000"/>
          <w:sz w:val="24"/>
          <w:szCs w:val="24"/>
        </w:rPr>
      </w:pPr>
    </w:p>
    <w:p w14:paraId="7D2C7957" w14:textId="77777777" w:rsidR="00DB005C" w:rsidRPr="004C7B66" w:rsidRDefault="00DB005C" w:rsidP="00DB005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6 punkte</w:t>
      </w:r>
      <w:r w:rsidRPr="004C7B66">
        <w:rPr>
          <w:rFonts w:ascii="Times New Roman" w:hAnsi="Times New Roman" w:cs="Times New Roman"/>
          <w:color w:val="000000"/>
          <w:sz w:val="24"/>
          <w:szCs w:val="24"/>
        </w:rPr>
        <w:t xml:space="preserve"> nurodytų sąlygų.</w:t>
      </w:r>
    </w:p>
    <w:p w14:paraId="2E37F585" w14:textId="77777777" w:rsidR="00DB005C" w:rsidRPr="004C7B66" w:rsidRDefault="00DB005C" w:rsidP="00DB005C">
      <w:pPr>
        <w:spacing w:after="0" w:line="240" w:lineRule="auto"/>
        <w:ind w:firstLine="636"/>
        <w:jc w:val="both"/>
        <w:rPr>
          <w:rFonts w:ascii="Times New Roman" w:hAnsi="Times New Roman" w:cs="Times New Roman"/>
          <w:color w:val="000000"/>
          <w:sz w:val="24"/>
          <w:szCs w:val="24"/>
        </w:rPr>
      </w:pPr>
    </w:p>
    <w:p w14:paraId="33D2ACFC" w14:textId="77777777" w:rsidR="00DB005C" w:rsidRPr="004C7B66" w:rsidRDefault="00DB005C" w:rsidP="00DB005C">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14:paraId="344305D5" w14:textId="77777777" w:rsidR="00DB005C" w:rsidRPr="004C7B66" w:rsidRDefault="00DB005C" w:rsidP="00DB005C">
      <w:pPr>
        <w:shd w:val="clear" w:color="auto" w:fill="FFFFFF"/>
        <w:spacing w:after="0" w:line="240" w:lineRule="auto"/>
        <w:ind w:firstLine="720"/>
        <w:jc w:val="both"/>
        <w:rPr>
          <w:rFonts w:ascii="Times New Roman" w:hAnsi="Times New Roman" w:cs="Times New Roman"/>
          <w:sz w:val="24"/>
          <w:szCs w:val="24"/>
        </w:rPr>
      </w:pPr>
    </w:p>
    <w:p w14:paraId="0A437E65" w14:textId="77777777" w:rsidR="00DB005C" w:rsidRPr="004C7B66" w:rsidRDefault="00DB005C" w:rsidP="00DB005C">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6 punkto</w:t>
      </w:r>
      <w:r w:rsidRPr="004C7B66">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5A549D24" w14:textId="77777777" w:rsidR="00DB005C" w:rsidRPr="004C7B66" w:rsidRDefault="00DB005C" w:rsidP="00DB005C">
      <w:pPr>
        <w:shd w:val="clear" w:color="auto" w:fill="FFFFFF"/>
        <w:spacing w:after="0" w:line="240" w:lineRule="auto"/>
        <w:ind w:firstLine="720"/>
        <w:jc w:val="both"/>
        <w:rPr>
          <w:rFonts w:ascii="Times New Roman" w:hAnsi="Times New Roman" w:cs="Times New Roman"/>
          <w:sz w:val="24"/>
          <w:szCs w:val="24"/>
        </w:rPr>
      </w:pPr>
    </w:p>
    <w:p w14:paraId="7B1D4D9C" w14:textId="77777777" w:rsidR="00DB005C" w:rsidRPr="004C7B66" w:rsidRDefault="00DB005C" w:rsidP="00DB005C">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14:paraId="2E374A37" w14:textId="77777777" w:rsidR="00DB005C" w:rsidRPr="004C7B66" w:rsidRDefault="00DB005C" w:rsidP="00DB005C">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1A26F33A" w14:textId="77777777" w:rsidR="00DB005C" w:rsidRPr="004C7B66" w:rsidRDefault="00DB005C" w:rsidP="00DB005C">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14:paraId="634DCA57" w14:textId="77777777" w:rsidR="00DB005C" w:rsidRDefault="00DB005C" w:rsidP="00DB005C">
      <w:pPr>
        <w:widowControl w:val="0"/>
        <w:suppressAutoHyphens/>
        <w:spacing w:after="0" w:line="240" w:lineRule="auto"/>
        <w:jc w:val="center"/>
        <w:textAlignment w:val="baseline"/>
        <w:rPr>
          <w:rFonts w:ascii="Times New Roman" w:hAnsi="Times New Roman" w:cs="Times New Roman"/>
          <w:sz w:val="24"/>
          <w:szCs w:val="24"/>
        </w:rPr>
      </w:pPr>
    </w:p>
    <w:p w14:paraId="3A585661" w14:textId="77777777" w:rsidR="00DB005C" w:rsidRDefault="00DB005C" w:rsidP="00DB005C">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________________________           </w:t>
      </w:r>
    </w:p>
    <w:p w14:paraId="69F69ADB" w14:textId="77777777" w:rsidR="00DB005C" w:rsidRPr="002A1277" w:rsidRDefault="00DB005C" w:rsidP="00DB005C">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14:paraId="349FB8AC" w14:textId="77777777" w:rsidR="00DB005C" w:rsidRDefault="00DB005C" w:rsidP="00DB005C"/>
    <w:p w14:paraId="5C98E900" w14:textId="77777777" w:rsidR="00DB005C" w:rsidRDefault="00DB005C" w:rsidP="00B527EA">
      <w:pPr>
        <w:spacing w:after="0" w:line="240" w:lineRule="auto"/>
        <w:jc w:val="right"/>
        <w:rPr>
          <w:rFonts w:ascii="Times New Roman" w:hAnsi="Times New Roman" w:cs="Times New Roman"/>
          <w:sz w:val="24"/>
          <w:szCs w:val="24"/>
        </w:rPr>
      </w:pPr>
    </w:p>
    <w:p w14:paraId="45783768" w14:textId="77777777" w:rsidR="00DB005C" w:rsidRDefault="00DB005C" w:rsidP="00B527EA">
      <w:pPr>
        <w:spacing w:after="0" w:line="240" w:lineRule="auto"/>
        <w:jc w:val="right"/>
        <w:rPr>
          <w:rFonts w:ascii="Times New Roman" w:hAnsi="Times New Roman" w:cs="Times New Roman"/>
          <w:sz w:val="24"/>
          <w:szCs w:val="24"/>
        </w:rPr>
      </w:pPr>
    </w:p>
    <w:p w14:paraId="29DAEDF6" w14:textId="712F7A6A" w:rsidR="00B527EA" w:rsidRDefault="003A1C5A" w:rsidP="00B527E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527EA">
        <w:rPr>
          <w:rFonts w:ascii="Times New Roman" w:hAnsi="Times New Roman" w:cs="Times New Roman"/>
          <w:sz w:val="24"/>
          <w:szCs w:val="24"/>
        </w:rPr>
        <w:t xml:space="preserve">   </w:t>
      </w:r>
      <w:r w:rsidR="00B527EA">
        <w:rPr>
          <w:rFonts w:ascii="Times New Roman" w:hAnsi="Times New Roman" w:cs="Times New Roman"/>
          <w:sz w:val="24"/>
          <w:szCs w:val="24"/>
        </w:rPr>
        <w:tab/>
      </w:r>
      <w:r w:rsidR="00B527EA">
        <w:rPr>
          <w:rFonts w:ascii="Times New Roman" w:hAnsi="Times New Roman" w:cs="Times New Roman"/>
          <w:sz w:val="24"/>
          <w:szCs w:val="24"/>
        </w:rPr>
        <w:tab/>
      </w:r>
      <w:r w:rsidR="00B527EA">
        <w:rPr>
          <w:rFonts w:ascii="Times New Roman" w:hAnsi="Times New Roman" w:cs="Times New Roman"/>
          <w:sz w:val="24"/>
          <w:szCs w:val="24"/>
        </w:rPr>
        <w:tab/>
      </w:r>
      <w:r w:rsidR="00B527EA">
        <w:rPr>
          <w:rFonts w:ascii="Times New Roman" w:hAnsi="Times New Roman" w:cs="Times New Roman"/>
          <w:sz w:val="24"/>
          <w:szCs w:val="24"/>
        </w:rPr>
        <w:tab/>
        <w:t xml:space="preserve">                 </w:t>
      </w:r>
    </w:p>
    <w:p w14:paraId="04E68E71" w14:textId="32FE3FCE" w:rsidR="00B527EA" w:rsidRDefault="00B527EA" w:rsidP="00B52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60FE4">
        <w:rPr>
          <w:rFonts w:ascii="Times New Roman" w:hAnsi="Times New Roman" w:cs="Times New Roman"/>
          <w:sz w:val="24"/>
          <w:szCs w:val="24"/>
        </w:rPr>
        <w:t xml:space="preserve">       </w:t>
      </w:r>
      <w:r>
        <w:rPr>
          <w:rFonts w:ascii="Times New Roman" w:hAnsi="Times New Roman" w:cs="Times New Roman"/>
          <w:sz w:val="24"/>
          <w:szCs w:val="24"/>
        </w:rPr>
        <w:t xml:space="preserve">  Pirkimo sąlygų </w:t>
      </w:r>
      <w:r w:rsidR="00E60FE4">
        <w:rPr>
          <w:rFonts w:ascii="Times New Roman" w:hAnsi="Times New Roman" w:cs="Times New Roman"/>
          <w:sz w:val="24"/>
          <w:szCs w:val="24"/>
        </w:rPr>
        <w:t>9</w:t>
      </w:r>
      <w:r>
        <w:rPr>
          <w:rFonts w:ascii="Times New Roman" w:hAnsi="Times New Roman" w:cs="Times New Roman"/>
          <w:sz w:val="24"/>
          <w:szCs w:val="24"/>
        </w:rPr>
        <w:t xml:space="preserve"> priedas „Sutarties projektas“</w:t>
      </w:r>
    </w:p>
    <w:p w14:paraId="1BF32DAA" w14:textId="77777777" w:rsidR="00B527EA" w:rsidRDefault="00B527EA" w:rsidP="00B527EA">
      <w:pPr>
        <w:spacing w:after="0" w:line="240" w:lineRule="auto"/>
        <w:jc w:val="right"/>
        <w:rPr>
          <w:rFonts w:ascii="Times New Roman" w:hAnsi="Times New Roman" w:cs="Times New Roman"/>
          <w:sz w:val="24"/>
          <w:szCs w:val="24"/>
        </w:rPr>
      </w:pPr>
    </w:p>
    <w:p w14:paraId="5B2B9777" w14:textId="77777777" w:rsidR="00B527EA" w:rsidRDefault="00B527EA" w:rsidP="00B527EA">
      <w:pPr>
        <w:jc w:val="center"/>
        <w:rPr>
          <w:rFonts w:ascii="Times New Roman" w:hAnsi="Times New Roman" w:cs="Times New Roman"/>
          <w:b/>
          <w:sz w:val="24"/>
          <w:szCs w:val="24"/>
        </w:rPr>
      </w:pPr>
    </w:p>
    <w:p w14:paraId="325E9FBA" w14:textId="77777777" w:rsidR="00B527EA" w:rsidRDefault="00B527EA" w:rsidP="00B527EA">
      <w:pPr>
        <w:jc w:val="center"/>
        <w:rPr>
          <w:rFonts w:ascii="Times New Roman" w:hAnsi="Times New Roman" w:cs="Times New Roman"/>
          <w:b/>
          <w:sz w:val="24"/>
          <w:szCs w:val="24"/>
        </w:rPr>
      </w:pPr>
      <w:r>
        <w:rPr>
          <w:rFonts w:ascii="Times New Roman" w:hAnsi="Times New Roman" w:cs="Times New Roman"/>
          <w:b/>
          <w:sz w:val="24"/>
          <w:szCs w:val="24"/>
        </w:rPr>
        <w:t xml:space="preserve">PREKIŲ PIRKIMO - PARDAVIMO SUTARTIS </w:t>
      </w:r>
    </w:p>
    <w:p w14:paraId="732260D5" w14:textId="77777777" w:rsidR="00B527EA" w:rsidRPr="00404B07" w:rsidRDefault="00B527EA" w:rsidP="00B527EA">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08E9C969" w14:textId="77777777" w:rsidR="00B527EA" w:rsidRDefault="00B527EA" w:rsidP="00B527EA">
      <w:pPr>
        <w:spacing w:after="0" w:line="240" w:lineRule="auto"/>
        <w:jc w:val="right"/>
        <w:rPr>
          <w:rFonts w:ascii="Times New Roman" w:hAnsi="Times New Roman" w:cs="Times New Roman"/>
          <w:sz w:val="24"/>
          <w:szCs w:val="24"/>
        </w:rPr>
      </w:pPr>
    </w:p>
    <w:p w14:paraId="0BE088B4" w14:textId="77777777" w:rsidR="00B527EA" w:rsidRDefault="00B527EA" w:rsidP="00B527EA">
      <w:pPr>
        <w:spacing w:after="0" w:line="240" w:lineRule="auto"/>
        <w:jc w:val="right"/>
        <w:rPr>
          <w:rFonts w:ascii="Times New Roman" w:hAnsi="Times New Roman" w:cs="Times New Roman"/>
          <w:sz w:val="24"/>
          <w:szCs w:val="24"/>
        </w:rPr>
      </w:pPr>
    </w:p>
    <w:p w14:paraId="3FE926C6" w14:textId="77777777" w:rsidR="00B527EA" w:rsidRDefault="00B527EA" w:rsidP="00B527EA">
      <w:pPr>
        <w:spacing w:after="0" w:line="240" w:lineRule="auto"/>
        <w:jc w:val="right"/>
        <w:rPr>
          <w:rFonts w:ascii="Times New Roman" w:hAnsi="Times New Roman" w:cs="Times New Roman"/>
          <w:sz w:val="24"/>
          <w:szCs w:val="24"/>
        </w:rPr>
      </w:pPr>
    </w:p>
    <w:p w14:paraId="6E815B69" w14:textId="77777777" w:rsidR="00B527EA" w:rsidRDefault="00B527EA" w:rsidP="00B527EA">
      <w:pPr>
        <w:spacing w:after="0" w:line="240" w:lineRule="auto"/>
        <w:jc w:val="right"/>
        <w:rPr>
          <w:rFonts w:ascii="Times New Roman" w:hAnsi="Times New Roman" w:cs="Times New Roman"/>
          <w:sz w:val="24"/>
          <w:szCs w:val="24"/>
        </w:rPr>
      </w:pPr>
    </w:p>
    <w:p w14:paraId="739CB10B" w14:textId="77777777" w:rsidR="00B527EA" w:rsidRDefault="00B527EA" w:rsidP="00B527EA">
      <w:pPr>
        <w:spacing w:after="0" w:line="240" w:lineRule="auto"/>
        <w:jc w:val="right"/>
        <w:rPr>
          <w:rFonts w:ascii="Times New Roman" w:hAnsi="Times New Roman" w:cs="Times New Roman"/>
          <w:sz w:val="24"/>
          <w:szCs w:val="24"/>
        </w:rPr>
      </w:pPr>
    </w:p>
    <w:p w14:paraId="5D40F465" w14:textId="77777777" w:rsidR="00B527EA" w:rsidRDefault="00B527EA" w:rsidP="00B527EA">
      <w:pPr>
        <w:spacing w:after="0" w:line="240" w:lineRule="auto"/>
        <w:jc w:val="right"/>
        <w:rPr>
          <w:rFonts w:ascii="Times New Roman" w:hAnsi="Times New Roman" w:cs="Times New Roman"/>
          <w:sz w:val="24"/>
          <w:szCs w:val="24"/>
        </w:rPr>
      </w:pPr>
    </w:p>
    <w:p w14:paraId="1FECBB35" w14:textId="77777777" w:rsidR="00B527EA" w:rsidRDefault="00B527EA" w:rsidP="00B527EA">
      <w:pPr>
        <w:spacing w:after="0" w:line="240" w:lineRule="auto"/>
        <w:jc w:val="right"/>
        <w:rPr>
          <w:rFonts w:ascii="Times New Roman" w:hAnsi="Times New Roman" w:cs="Times New Roman"/>
          <w:sz w:val="24"/>
          <w:szCs w:val="24"/>
        </w:rPr>
      </w:pPr>
    </w:p>
    <w:p w14:paraId="57D6A509" w14:textId="77777777" w:rsidR="00B527EA" w:rsidRDefault="00B527EA" w:rsidP="00B527EA">
      <w:pPr>
        <w:spacing w:after="0" w:line="240" w:lineRule="auto"/>
        <w:jc w:val="right"/>
        <w:rPr>
          <w:rFonts w:ascii="Times New Roman" w:hAnsi="Times New Roman" w:cs="Times New Roman"/>
          <w:sz w:val="24"/>
          <w:szCs w:val="24"/>
        </w:rPr>
      </w:pPr>
    </w:p>
    <w:p w14:paraId="608640BB" w14:textId="77777777" w:rsidR="00B527EA" w:rsidRDefault="00B527EA" w:rsidP="00B527EA">
      <w:pPr>
        <w:spacing w:after="0" w:line="240" w:lineRule="auto"/>
        <w:jc w:val="right"/>
        <w:rPr>
          <w:rFonts w:ascii="Times New Roman" w:hAnsi="Times New Roman" w:cs="Times New Roman"/>
          <w:sz w:val="24"/>
          <w:szCs w:val="24"/>
        </w:rPr>
      </w:pPr>
    </w:p>
    <w:p w14:paraId="196E2672" w14:textId="77777777" w:rsidR="00B527EA" w:rsidRDefault="00B527EA" w:rsidP="00B527EA">
      <w:pPr>
        <w:spacing w:after="0" w:line="240" w:lineRule="auto"/>
        <w:jc w:val="right"/>
        <w:rPr>
          <w:rFonts w:ascii="Times New Roman" w:hAnsi="Times New Roman" w:cs="Times New Roman"/>
          <w:sz w:val="24"/>
          <w:szCs w:val="24"/>
        </w:rPr>
      </w:pPr>
    </w:p>
    <w:p w14:paraId="31C59518" w14:textId="77777777" w:rsidR="00B527EA" w:rsidRDefault="00B527EA" w:rsidP="00B527EA">
      <w:pPr>
        <w:spacing w:after="0" w:line="240" w:lineRule="auto"/>
        <w:jc w:val="right"/>
        <w:rPr>
          <w:rFonts w:ascii="Times New Roman" w:hAnsi="Times New Roman" w:cs="Times New Roman"/>
          <w:sz w:val="24"/>
          <w:szCs w:val="24"/>
        </w:rPr>
      </w:pPr>
    </w:p>
    <w:p w14:paraId="03F57D9C" w14:textId="77777777" w:rsidR="00B527EA" w:rsidRDefault="00B527EA" w:rsidP="00B527EA">
      <w:pPr>
        <w:spacing w:after="0" w:line="240" w:lineRule="auto"/>
        <w:jc w:val="right"/>
        <w:rPr>
          <w:rFonts w:ascii="Times New Roman" w:hAnsi="Times New Roman" w:cs="Times New Roman"/>
          <w:sz w:val="24"/>
          <w:szCs w:val="24"/>
        </w:rPr>
      </w:pPr>
    </w:p>
    <w:p w14:paraId="7BE06C83" w14:textId="77777777" w:rsidR="00B527EA" w:rsidRDefault="00B527EA" w:rsidP="00B527EA">
      <w:pPr>
        <w:spacing w:after="0" w:line="240" w:lineRule="auto"/>
        <w:jc w:val="right"/>
        <w:rPr>
          <w:rFonts w:ascii="Times New Roman" w:hAnsi="Times New Roman" w:cs="Times New Roman"/>
          <w:sz w:val="24"/>
          <w:szCs w:val="24"/>
        </w:rPr>
      </w:pPr>
    </w:p>
    <w:p w14:paraId="6BAFC92F" w14:textId="77777777" w:rsidR="00B527EA" w:rsidRDefault="00B527EA" w:rsidP="00B527EA">
      <w:pPr>
        <w:spacing w:after="0" w:line="240" w:lineRule="auto"/>
        <w:jc w:val="right"/>
        <w:rPr>
          <w:rFonts w:ascii="Times New Roman" w:hAnsi="Times New Roman" w:cs="Times New Roman"/>
          <w:sz w:val="24"/>
          <w:szCs w:val="24"/>
        </w:rPr>
      </w:pPr>
    </w:p>
    <w:p w14:paraId="51C609FB" w14:textId="77777777" w:rsidR="00B527EA" w:rsidRDefault="00B527EA" w:rsidP="00B527EA">
      <w:pPr>
        <w:spacing w:after="0" w:line="240" w:lineRule="auto"/>
        <w:jc w:val="right"/>
        <w:rPr>
          <w:rFonts w:ascii="Times New Roman" w:hAnsi="Times New Roman" w:cs="Times New Roman"/>
          <w:sz w:val="24"/>
          <w:szCs w:val="24"/>
        </w:rPr>
      </w:pPr>
    </w:p>
    <w:p w14:paraId="3579D067" w14:textId="77777777" w:rsidR="00B527EA" w:rsidRDefault="00B527EA" w:rsidP="00B527EA">
      <w:pPr>
        <w:spacing w:after="0" w:line="240" w:lineRule="auto"/>
        <w:jc w:val="right"/>
        <w:rPr>
          <w:rFonts w:ascii="Times New Roman" w:hAnsi="Times New Roman" w:cs="Times New Roman"/>
          <w:sz w:val="24"/>
          <w:szCs w:val="24"/>
        </w:rPr>
      </w:pPr>
    </w:p>
    <w:p w14:paraId="1D3CE0AD" w14:textId="77777777" w:rsidR="00B527EA" w:rsidRDefault="00B527EA" w:rsidP="00B527EA">
      <w:pPr>
        <w:spacing w:after="0" w:line="240" w:lineRule="auto"/>
        <w:jc w:val="right"/>
        <w:rPr>
          <w:rFonts w:ascii="Times New Roman" w:hAnsi="Times New Roman" w:cs="Times New Roman"/>
          <w:sz w:val="24"/>
          <w:szCs w:val="24"/>
        </w:rPr>
      </w:pPr>
    </w:p>
    <w:p w14:paraId="43841DD8" w14:textId="77777777" w:rsidR="00B527EA" w:rsidRDefault="00B527EA" w:rsidP="00B527EA">
      <w:pPr>
        <w:spacing w:after="0" w:line="240" w:lineRule="auto"/>
        <w:jc w:val="right"/>
        <w:rPr>
          <w:rFonts w:ascii="Times New Roman" w:hAnsi="Times New Roman" w:cs="Times New Roman"/>
          <w:sz w:val="24"/>
          <w:szCs w:val="24"/>
        </w:rPr>
      </w:pPr>
    </w:p>
    <w:p w14:paraId="3E79CEDF" w14:textId="77777777" w:rsidR="00B527EA" w:rsidRDefault="00B527EA" w:rsidP="00B527EA">
      <w:pPr>
        <w:spacing w:after="0" w:line="240" w:lineRule="auto"/>
        <w:jc w:val="right"/>
        <w:rPr>
          <w:rFonts w:ascii="Times New Roman" w:hAnsi="Times New Roman" w:cs="Times New Roman"/>
          <w:sz w:val="24"/>
          <w:szCs w:val="24"/>
        </w:rPr>
      </w:pPr>
    </w:p>
    <w:p w14:paraId="62020DF6" w14:textId="77777777" w:rsidR="00B527EA" w:rsidRDefault="00B527EA" w:rsidP="00B527EA">
      <w:pPr>
        <w:spacing w:after="0" w:line="240" w:lineRule="auto"/>
        <w:jc w:val="right"/>
        <w:rPr>
          <w:rFonts w:ascii="Times New Roman" w:hAnsi="Times New Roman" w:cs="Times New Roman"/>
          <w:sz w:val="24"/>
          <w:szCs w:val="24"/>
        </w:rPr>
      </w:pPr>
    </w:p>
    <w:p w14:paraId="03DE851D" w14:textId="77777777" w:rsidR="00B527EA" w:rsidRDefault="00B527EA" w:rsidP="00B527EA">
      <w:pPr>
        <w:spacing w:after="0" w:line="240" w:lineRule="auto"/>
        <w:jc w:val="right"/>
        <w:rPr>
          <w:rFonts w:ascii="Times New Roman" w:hAnsi="Times New Roman" w:cs="Times New Roman"/>
          <w:sz w:val="24"/>
          <w:szCs w:val="24"/>
        </w:rPr>
      </w:pPr>
    </w:p>
    <w:p w14:paraId="0AA56ED9" w14:textId="77777777" w:rsidR="00B527EA" w:rsidRDefault="00B527EA" w:rsidP="00B527EA">
      <w:pPr>
        <w:spacing w:after="0" w:line="240" w:lineRule="auto"/>
        <w:jc w:val="right"/>
        <w:rPr>
          <w:rFonts w:ascii="Times New Roman" w:hAnsi="Times New Roman" w:cs="Times New Roman"/>
          <w:sz w:val="24"/>
          <w:szCs w:val="24"/>
        </w:rPr>
      </w:pPr>
    </w:p>
    <w:p w14:paraId="079A2EFC" w14:textId="77777777" w:rsidR="00B527EA" w:rsidRDefault="00B527EA" w:rsidP="00B527EA">
      <w:pPr>
        <w:spacing w:after="0" w:line="240" w:lineRule="auto"/>
        <w:jc w:val="right"/>
        <w:rPr>
          <w:rFonts w:ascii="Times New Roman" w:hAnsi="Times New Roman" w:cs="Times New Roman"/>
          <w:sz w:val="24"/>
          <w:szCs w:val="24"/>
        </w:rPr>
      </w:pPr>
    </w:p>
    <w:p w14:paraId="41093D35" w14:textId="77777777" w:rsidR="00B527EA" w:rsidRDefault="00B527EA" w:rsidP="00B527EA">
      <w:pPr>
        <w:spacing w:after="0" w:line="240" w:lineRule="auto"/>
        <w:jc w:val="right"/>
        <w:rPr>
          <w:rFonts w:ascii="Times New Roman" w:hAnsi="Times New Roman" w:cs="Times New Roman"/>
          <w:sz w:val="24"/>
          <w:szCs w:val="24"/>
        </w:rPr>
      </w:pPr>
    </w:p>
    <w:p w14:paraId="1A7DF4EB" w14:textId="77777777" w:rsidR="00B527EA" w:rsidRDefault="00B527EA" w:rsidP="00B527EA">
      <w:pPr>
        <w:spacing w:after="0" w:line="240" w:lineRule="auto"/>
        <w:jc w:val="right"/>
        <w:rPr>
          <w:rFonts w:ascii="Times New Roman" w:hAnsi="Times New Roman" w:cs="Times New Roman"/>
          <w:sz w:val="24"/>
          <w:szCs w:val="24"/>
        </w:rPr>
      </w:pPr>
    </w:p>
    <w:p w14:paraId="2B066FC2" w14:textId="77777777" w:rsidR="005C7460" w:rsidRDefault="005C7460" w:rsidP="00593DA2">
      <w:pPr>
        <w:spacing w:after="0" w:line="240" w:lineRule="auto"/>
        <w:jc w:val="right"/>
        <w:rPr>
          <w:rFonts w:ascii="Times New Roman" w:hAnsi="Times New Roman" w:cs="Times New Roman"/>
          <w:sz w:val="24"/>
          <w:szCs w:val="24"/>
        </w:rPr>
      </w:pPr>
    </w:p>
    <w:p w14:paraId="30FA1EDF" w14:textId="77777777" w:rsidR="005C7460" w:rsidRDefault="005C7460" w:rsidP="00593DA2">
      <w:pPr>
        <w:spacing w:after="0" w:line="240" w:lineRule="auto"/>
        <w:jc w:val="right"/>
        <w:rPr>
          <w:rFonts w:ascii="Times New Roman" w:hAnsi="Times New Roman" w:cs="Times New Roman"/>
          <w:sz w:val="24"/>
          <w:szCs w:val="24"/>
        </w:rPr>
      </w:pPr>
    </w:p>
    <w:p w14:paraId="067F3019" w14:textId="77777777" w:rsidR="005C7460" w:rsidRDefault="005C7460" w:rsidP="00593DA2">
      <w:pPr>
        <w:spacing w:after="0" w:line="240" w:lineRule="auto"/>
        <w:jc w:val="right"/>
        <w:rPr>
          <w:rFonts w:ascii="Times New Roman" w:hAnsi="Times New Roman" w:cs="Times New Roman"/>
          <w:sz w:val="24"/>
          <w:szCs w:val="24"/>
        </w:rPr>
      </w:pPr>
    </w:p>
    <w:p w14:paraId="5864F5D0" w14:textId="77777777"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14:paraId="34371863" w14:textId="77777777"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A32F76">
      <w:footerReference w:type="default" r:id="rId19"/>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3DFE" w14:textId="77777777" w:rsidR="001E7E37" w:rsidRDefault="001E7E37" w:rsidP="00737096">
      <w:pPr>
        <w:spacing w:after="0" w:line="240" w:lineRule="auto"/>
      </w:pPr>
      <w:r>
        <w:separator/>
      </w:r>
    </w:p>
  </w:endnote>
  <w:endnote w:type="continuationSeparator" w:id="0">
    <w:p w14:paraId="32A8CAA1" w14:textId="77777777" w:rsidR="001E7E37" w:rsidRDefault="001E7E37"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963333"/>
      <w:docPartObj>
        <w:docPartGallery w:val="Page Numbers (Bottom of Page)"/>
        <w:docPartUnique/>
      </w:docPartObj>
    </w:sdtPr>
    <w:sdtEndPr/>
    <w:sdtContent>
      <w:p w14:paraId="72518F74" w14:textId="77777777" w:rsidR="00CA30CC" w:rsidRDefault="00CA30CC">
        <w:pPr>
          <w:pStyle w:val="Porat"/>
          <w:jc w:val="right"/>
        </w:pPr>
        <w:r>
          <w:fldChar w:fldCharType="begin"/>
        </w:r>
        <w:r>
          <w:instrText>PAGE   \* MERGEFORMAT</w:instrText>
        </w:r>
        <w:r>
          <w:fldChar w:fldCharType="separate"/>
        </w:r>
        <w:r w:rsidR="0068391A">
          <w:rPr>
            <w:noProof/>
          </w:rPr>
          <w:t>31</w:t>
        </w:r>
        <w:r>
          <w:fldChar w:fldCharType="end"/>
        </w:r>
      </w:p>
    </w:sdtContent>
  </w:sdt>
  <w:p w14:paraId="3DF94FF3" w14:textId="77777777" w:rsidR="00CA30CC" w:rsidRDefault="00CA30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D5AC8" w14:textId="77777777" w:rsidR="001E7E37" w:rsidRDefault="001E7E37" w:rsidP="00737096">
      <w:pPr>
        <w:spacing w:after="0" w:line="240" w:lineRule="auto"/>
      </w:pPr>
      <w:r>
        <w:separator/>
      </w:r>
    </w:p>
  </w:footnote>
  <w:footnote w:type="continuationSeparator" w:id="0">
    <w:p w14:paraId="5EB7ACB3" w14:textId="77777777" w:rsidR="001E7E37" w:rsidRDefault="001E7E37" w:rsidP="00737096">
      <w:pPr>
        <w:spacing w:after="0" w:line="240" w:lineRule="auto"/>
      </w:pPr>
      <w:r>
        <w:continuationSeparator/>
      </w:r>
    </w:p>
  </w:footnote>
  <w:footnote w:id="1">
    <w:p w14:paraId="4F10819C" w14:textId="77777777" w:rsidR="00CA30CC" w:rsidRPr="001620D3" w:rsidRDefault="00CA30CC" w:rsidP="00A6057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492140" w14:textId="77777777" w:rsidR="00CA30CC" w:rsidRPr="001620D3" w:rsidRDefault="00CA30CC" w:rsidP="00517498">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8D7D73" w14:textId="77777777" w:rsidR="00CA30CC" w:rsidRDefault="00CA30CC" w:rsidP="00517498">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127F84" w14:textId="77777777" w:rsidR="00CA30CC" w:rsidRPr="001620D3" w:rsidRDefault="00CA30CC" w:rsidP="00A6057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B2C386" w14:textId="77777777" w:rsidR="00CA30CC" w:rsidRPr="001620D3" w:rsidRDefault="00CA30CC" w:rsidP="00517498">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03939F" w14:textId="77777777" w:rsidR="00CA30CC" w:rsidRDefault="00CA30CC" w:rsidP="00517498">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42E71F" w14:textId="77777777" w:rsidR="00CA30CC" w:rsidRPr="001620D3" w:rsidRDefault="00CA30CC" w:rsidP="00A60575">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A9581F" w14:textId="77777777" w:rsidR="00CA30CC" w:rsidRPr="001620D3" w:rsidRDefault="00CA30CC" w:rsidP="00517498">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A65828" w14:textId="77777777" w:rsidR="00CA30CC" w:rsidRDefault="00CA30CC" w:rsidP="00517498">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5B72F9B"/>
    <w:multiLevelType w:val="hybridMultilevel"/>
    <w:tmpl w:val="FEA00D8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C7254D"/>
    <w:multiLevelType w:val="multilevel"/>
    <w:tmpl w:val="5FF21ACE"/>
    <w:lvl w:ilvl="0">
      <w:start w:val="1"/>
      <w:numFmt w:val="decimal"/>
      <w:lvlText w:val="%1"/>
      <w:lvlJc w:val="left"/>
      <w:pPr>
        <w:ind w:left="420" w:hanging="420"/>
      </w:pPr>
      <w:rPr>
        <w:rFonts w:hint="default"/>
      </w:rPr>
    </w:lvl>
    <w:lvl w:ilvl="1">
      <w:start w:val="10"/>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DD1E44"/>
    <w:multiLevelType w:val="hybridMultilevel"/>
    <w:tmpl w:val="9C609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F81258"/>
    <w:multiLevelType w:val="hybridMultilevel"/>
    <w:tmpl w:val="E1A8AB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2CA496D"/>
    <w:multiLevelType w:val="hybridMultilevel"/>
    <w:tmpl w:val="1E6A3B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8"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2335026"/>
    <w:multiLevelType w:val="hybridMultilevel"/>
    <w:tmpl w:val="735AB0DA"/>
    <w:lvl w:ilvl="0" w:tplc="04270001">
      <w:start w:val="1"/>
      <w:numFmt w:val="bullet"/>
      <w:lvlText w:val=""/>
      <w:lvlJc w:val="left"/>
      <w:pPr>
        <w:ind w:left="64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2074040140">
    <w:abstractNumId w:val="6"/>
  </w:num>
  <w:num w:numId="2" w16cid:durableId="1200703839">
    <w:abstractNumId w:val="20"/>
  </w:num>
  <w:num w:numId="3" w16cid:durableId="1668752210">
    <w:abstractNumId w:val="1"/>
  </w:num>
  <w:num w:numId="4" w16cid:durableId="1383212895">
    <w:abstractNumId w:val="10"/>
  </w:num>
  <w:num w:numId="5" w16cid:durableId="37358288">
    <w:abstractNumId w:val="16"/>
  </w:num>
  <w:num w:numId="6" w16cid:durableId="2000693259">
    <w:abstractNumId w:val="12"/>
  </w:num>
  <w:num w:numId="7" w16cid:durableId="1440225138">
    <w:abstractNumId w:val="13"/>
  </w:num>
  <w:num w:numId="8" w16cid:durableId="1226990909">
    <w:abstractNumId w:val="7"/>
  </w:num>
  <w:num w:numId="9" w16cid:durableId="1305622602">
    <w:abstractNumId w:val="14"/>
  </w:num>
  <w:num w:numId="10" w16cid:durableId="1778671836">
    <w:abstractNumId w:val="15"/>
  </w:num>
  <w:num w:numId="11" w16cid:durableId="968122966">
    <w:abstractNumId w:val="0"/>
  </w:num>
  <w:num w:numId="12" w16cid:durableId="1138063124">
    <w:abstractNumId w:val="17"/>
  </w:num>
  <w:num w:numId="13" w16cid:durableId="247693051">
    <w:abstractNumId w:val="4"/>
  </w:num>
  <w:num w:numId="14" w16cid:durableId="1727489070">
    <w:abstractNumId w:val="9"/>
  </w:num>
  <w:num w:numId="15" w16cid:durableId="822241595">
    <w:abstractNumId w:val="18"/>
  </w:num>
  <w:num w:numId="16" w16cid:durableId="129179639">
    <w:abstractNumId w:val="19"/>
  </w:num>
  <w:num w:numId="17" w16cid:durableId="1633704812">
    <w:abstractNumId w:val="2"/>
  </w:num>
  <w:num w:numId="18" w16cid:durableId="1232228911">
    <w:abstractNumId w:val="3"/>
  </w:num>
  <w:num w:numId="19" w16cid:durableId="1085420631">
    <w:abstractNumId w:val="8"/>
  </w:num>
  <w:num w:numId="20" w16cid:durableId="118694905">
    <w:abstractNumId w:val="11"/>
  </w:num>
  <w:num w:numId="21" w16cid:durableId="1581402374">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1F5C"/>
    <w:rsid w:val="0000264E"/>
    <w:rsid w:val="00002F70"/>
    <w:rsid w:val="000035AF"/>
    <w:rsid w:val="00006A0D"/>
    <w:rsid w:val="0000753E"/>
    <w:rsid w:val="0001032F"/>
    <w:rsid w:val="0001037A"/>
    <w:rsid w:val="00013023"/>
    <w:rsid w:val="00017EB6"/>
    <w:rsid w:val="0002058E"/>
    <w:rsid w:val="00020679"/>
    <w:rsid w:val="00024B53"/>
    <w:rsid w:val="000272C2"/>
    <w:rsid w:val="000278F1"/>
    <w:rsid w:val="00030B80"/>
    <w:rsid w:val="00032327"/>
    <w:rsid w:val="0003255C"/>
    <w:rsid w:val="00040034"/>
    <w:rsid w:val="000405CF"/>
    <w:rsid w:val="00045D33"/>
    <w:rsid w:val="00055372"/>
    <w:rsid w:val="00064BFD"/>
    <w:rsid w:val="0006691F"/>
    <w:rsid w:val="00067F55"/>
    <w:rsid w:val="0007558B"/>
    <w:rsid w:val="000759D5"/>
    <w:rsid w:val="00077508"/>
    <w:rsid w:val="000806BE"/>
    <w:rsid w:val="00095C49"/>
    <w:rsid w:val="00096078"/>
    <w:rsid w:val="000A0CC4"/>
    <w:rsid w:val="000A7F04"/>
    <w:rsid w:val="000B2969"/>
    <w:rsid w:val="000C100D"/>
    <w:rsid w:val="000D049A"/>
    <w:rsid w:val="000D14E3"/>
    <w:rsid w:val="000D1D54"/>
    <w:rsid w:val="000D2F33"/>
    <w:rsid w:val="000D4202"/>
    <w:rsid w:val="000D7CAE"/>
    <w:rsid w:val="000D7EC5"/>
    <w:rsid w:val="000E1234"/>
    <w:rsid w:val="000E4818"/>
    <w:rsid w:val="000F0441"/>
    <w:rsid w:val="001007DB"/>
    <w:rsid w:val="0010149E"/>
    <w:rsid w:val="001024C4"/>
    <w:rsid w:val="00102681"/>
    <w:rsid w:val="001150BB"/>
    <w:rsid w:val="001177D7"/>
    <w:rsid w:val="00126861"/>
    <w:rsid w:val="00127286"/>
    <w:rsid w:val="00130EEF"/>
    <w:rsid w:val="00132CB6"/>
    <w:rsid w:val="0013472A"/>
    <w:rsid w:val="00140DDD"/>
    <w:rsid w:val="00146DAC"/>
    <w:rsid w:val="00151424"/>
    <w:rsid w:val="00156322"/>
    <w:rsid w:val="00164FF3"/>
    <w:rsid w:val="00165D2F"/>
    <w:rsid w:val="00166627"/>
    <w:rsid w:val="00177C48"/>
    <w:rsid w:val="00181049"/>
    <w:rsid w:val="001822B1"/>
    <w:rsid w:val="00183F60"/>
    <w:rsid w:val="00191680"/>
    <w:rsid w:val="00191847"/>
    <w:rsid w:val="00194787"/>
    <w:rsid w:val="00197224"/>
    <w:rsid w:val="00197744"/>
    <w:rsid w:val="001B1950"/>
    <w:rsid w:val="001B50D4"/>
    <w:rsid w:val="001C3244"/>
    <w:rsid w:val="001C61BA"/>
    <w:rsid w:val="001C7A41"/>
    <w:rsid w:val="001E43B9"/>
    <w:rsid w:val="001E6CEA"/>
    <w:rsid w:val="001E7E37"/>
    <w:rsid w:val="001F06A0"/>
    <w:rsid w:val="002058ED"/>
    <w:rsid w:val="00206AEA"/>
    <w:rsid w:val="00216C23"/>
    <w:rsid w:val="002222BB"/>
    <w:rsid w:val="00223D0F"/>
    <w:rsid w:val="00225EFE"/>
    <w:rsid w:val="00230C1A"/>
    <w:rsid w:val="002320F6"/>
    <w:rsid w:val="00234106"/>
    <w:rsid w:val="002401B5"/>
    <w:rsid w:val="00244A0B"/>
    <w:rsid w:val="00246CEC"/>
    <w:rsid w:val="00250A06"/>
    <w:rsid w:val="00254522"/>
    <w:rsid w:val="0025514A"/>
    <w:rsid w:val="00260F71"/>
    <w:rsid w:val="00262E74"/>
    <w:rsid w:val="0027025A"/>
    <w:rsid w:val="002716BC"/>
    <w:rsid w:val="002767D3"/>
    <w:rsid w:val="0027694D"/>
    <w:rsid w:val="002805A4"/>
    <w:rsid w:val="0028166F"/>
    <w:rsid w:val="0028719D"/>
    <w:rsid w:val="002A48E4"/>
    <w:rsid w:val="002A4DA1"/>
    <w:rsid w:val="002A7BD4"/>
    <w:rsid w:val="002A7E48"/>
    <w:rsid w:val="002B0B4E"/>
    <w:rsid w:val="002B70AD"/>
    <w:rsid w:val="002C00E8"/>
    <w:rsid w:val="002D0946"/>
    <w:rsid w:val="002D0FE8"/>
    <w:rsid w:val="002D3681"/>
    <w:rsid w:val="002D3E34"/>
    <w:rsid w:val="002D799D"/>
    <w:rsid w:val="002E2695"/>
    <w:rsid w:val="002E453B"/>
    <w:rsid w:val="002E51D7"/>
    <w:rsid w:val="002F100B"/>
    <w:rsid w:val="00315EEB"/>
    <w:rsid w:val="003173DB"/>
    <w:rsid w:val="00333C5E"/>
    <w:rsid w:val="003359AA"/>
    <w:rsid w:val="00343F2D"/>
    <w:rsid w:val="0035423E"/>
    <w:rsid w:val="0035655D"/>
    <w:rsid w:val="0036264B"/>
    <w:rsid w:val="00365A3B"/>
    <w:rsid w:val="00373D3D"/>
    <w:rsid w:val="00384F75"/>
    <w:rsid w:val="003872D1"/>
    <w:rsid w:val="00391294"/>
    <w:rsid w:val="00392413"/>
    <w:rsid w:val="003A0EC8"/>
    <w:rsid w:val="003A1A7C"/>
    <w:rsid w:val="003A1C5A"/>
    <w:rsid w:val="003A76EF"/>
    <w:rsid w:val="003C0D23"/>
    <w:rsid w:val="003D05A3"/>
    <w:rsid w:val="003D1EF3"/>
    <w:rsid w:val="003D2179"/>
    <w:rsid w:val="003D7817"/>
    <w:rsid w:val="003E0F00"/>
    <w:rsid w:val="003E6DA2"/>
    <w:rsid w:val="003F03CF"/>
    <w:rsid w:val="003F0EBC"/>
    <w:rsid w:val="003F713D"/>
    <w:rsid w:val="003F7AE0"/>
    <w:rsid w:val="00400233"/>
    <w:rsid w:val="00400DD4"/>
    <w:rsid w:val="004025F1"/>
    <w:rsid w:val="00404497"/>
    <w:rsid w:val="00406D10"/>
    <w:rsid w:val="004072A7"/>
    <w:rsid w:val="004079B7"/>
    <w:rsid w:val="004125FF"/>
    <w:rsid w:val="004160DA"/>
    <w:rsid w:val="00417217"/>
    <w:rsid w:val="00424B7A"/>
    <w:rsid w:val="004262D1"/>
    <w:rsid w:val="00432029"/>
    <w:rsid w:val="00432BFD"/>
    <w:rsid w:val="004330A2"/>
    <w:rsid w:val="00436FD2"/>
    <w:rsid w:val="00442892"/>
    <w:rsid w:val="00442DAE"/>
    <w:rsid w:val="0044630E"/>
    <w:rsid w:val="004474B1"/>
    <w:rsid w:val="00450644"/>
    <w:rsid w:val="004524D0"/>
    <w:rsid w:val="00457204"/>
    <w:rsid w:val="00461186"/>
    <w:rsid w:val="00461644"/>
    <w:rsid w:val="00463BDD"/>
    <w:rsid w:val="0046500A"/>
    <w:rsid w:val="00471799"/>
    <w:rsid w:val="00482AD5"/>
    <w:rsid w:val="0048373C"/>
    <w:rsid w:val="00485236"/>
    <w:rsid w:val="00494CAC"/>
    <w:rsid w:val="004A2CB0"/>
    <w:rsid w:val="004A7D43"/>
    <w:rsid w:val="004B545A"/>
    <w:rsid w:val="004C5053"/>
    <w:rsid w:val="004D2A7D"/>
    <w:rsid w:val="004D345D"/>
    <w:rsid w:val="004D538C"/>
    <w:rsid w:val="004D78CB"/>
    <w:rsid w:val="004E1225"/>
    <w:rsid w:val="004E6A66"/>
    <w:rsid w:val="004F2617"/>
    <w:rsid w:val="00500ABD"/>
    <w:rsid w:val="00501C57"/>
    <w:rsid w:val="00504D2A"/>
    <w:rsid w:val="00504E9B"/>
    <w:rsid w:val="00512C87"/>
    <w:rsid w:val="00514560"/>
    <w:rsid w:val="00516E4C"/>
    <w:rsid w:val="00517498"/>
    <w:rsid w:val="00517E7A"/>
    <w:rsid w:val="00526580"/>
    <w:rsid w:val="00526681"/>
    <w:rsid w:val="00531AEA"/>
    <w:rsid w:val="005320E6"/>
    <w:rsid w:val="005336FB"/>
    <w:rsid w:val="005516AC"/>
    <w:rsid w:val="0056282C"/>
    <w:rsid w:val="00566D0E"/>
    <w:rsid w:val="005671EE"/>
    <w:rsid w:val="00570D93"/>
    <w:rsid w:val="0057511A"/>
    <w:rsid w:val="0057739D"/>
    <w:rsid w:val="00580236"/>
    <w:rsid w:val="005901B8"/>
    <w:rsid w:val="005908FC"/>
    <w:rsid w:val="00592BC6"/>
    <w:rsid w:val="00593650"/>
    <w:rsid w:val="00593DA2"/>
    <w:rsid w:val="00594EA2"/>
    <w:rsid w:val="005A0805"/>
    <w:rsid w:val="005A0A4D"/>
    <w:rsid w:val="005B0C65"/>
    <w:rsid w:val="005B17F9"/>
    <w:rsid w:val="005B35FB"/>
    <w:rsid w:val="005B50D7"/>
    <w:rsid w:val="005C08A7"/>
    <w:rsid w:val="005C12BD"/>
    <w:rsid w:val="005C23EF"/>
    <w:rsid w:val="005C2AE5"/>
    <w:rsid w:val="005C702A"/>
    <w:rsid w:val="005C7460"/>
    <w:rsid w:val="005D019F"/>
    <w:rsid w:val="005D093D"/>
    <w:rsid w:val="005D5800"/>
    <w:rsid w:val="005F0964"/>
    <w:rsid w:val="005F42D0"/>
    <w:rsid w:val="006019BA"/>
    <w:rsid w:val="0061638A"/>
    <w:rsid w:val="00622F08"/>
    <w:rsid w:val="00627D81"/>
    <w:rsid w:val="00650342"/>
    <w:rsid w:val="00660BE3"/>
    <w:rsid w:val="006635A8"/>
    <w:rsid w:val="00663C09"/>
    <w:rsid w:val="0066566E"/>
    <w:rsid w:val="00671E07"/>
    <w:rsid w:val="006773F4"/>
    <w:rsid w:val="00680CE7"/>
    <w:rsid w:val="0068128E"/>
    <w:rsid w:val="0068391A"/>
    <w:rsid w:val="00685A6B"/>
    <w:rsid w:val="00687400"/>
    <w:rsid w:val="0068790B"/>
    <w:rsid w:val="00695EFA"/>
    <w:rsid w:val="006978D9"/>
    <w:rsid w:val="006A285A"/>
    <w:rsid w:val="006B1833"/>
    <w:rsid w:val="006B5B8E"/>
    <w:rsid w:val="006B6028"/>
    <w:rsid w:val="006B6218"/>
    <w:rsid w:val="006B7A6E"/>
    <w:rsid w:val="006B7CC3"/>
    <w:rsid w:val="006C1E2E"/>
    <w:rsid w:val="006C5393"/>
    <w:rsid w:val="006D1D3E"/>
    <w:rsid w:val="006E62DD"/>
    <w:rsid w:val="006F1729"/>
    <w:rsid w:val="006F24A3"/>
    <w:rsid w:val="006F616D"/>
    <w:rsid w:val="0070043C"/>
    <w:rsid w:val="00701810"/>
    <w:rsid w:val="00706568"/>
    <w:rsid w:val="0070704B"/>
    <w:rsid w:val="00720984"/>
    <w:rsid w:val="00721411"/>
    <w:rsid w:val="00721FF7"/>
    <w:rsid w:val="0072799F"/>
    <w:rsid w:val="0073005F"/>
    <w:rsid w:val="00730E6C"/>
    <w:rsid w:val="00732D32"/>
    <w:rsid w:val="0073432D"/>
    <w:rsid w:val="007353BD"/>
    <w:rsid w:val="0073648F"/>
    <w:rsid w:val="00737096"/>
    <w:rsid w:val="00740C9B"/>
    <w:rsid w:val="0074421F"/>
    <w:rsid w:val="0075649B"/>
    <w:rsid w:val="00757B2A"/>
    <w:rsid w:val="0076005F"/>
    <w:rsid w:val="007605B5"/>
    <w:rsid w:val="00761992"/>
    <w:rsid w:val="00787FEF"/>
    <w:rsid w:val="0079096A"/>
    <w:rsid w:val="007A09C1"/>
    <w:rsid w:val="007B4C70"/>
    <w:rsid w:val="007C2372"/>
    <w:rsid w:val="007C5A6D"/>
    <w:rsid w:val="007C633A"/>
    <w:rsid w:val="007D0EA9"/>
    <w:rsid w:val="007D118D"/>
    <w:rsid w:val="007D30BE"/>
    <w:rsid w:val="007D3261"/>
    <w:rsid w:val="007D3F54"/>
    <w:rsid w:val="007E00E9"/>
    <w:rsid w:val="007E4C33"/>
    <w:rsid w:val="007E6ACB"/>
    <w:rsid w:val="007F41E3"/>
    <w:rsid w:val="007F4BB0"/>
    <w:rsid w:val="00800943"/>
    <w:rsid w:val="00804A77"/>
    <w:rsid w:val="008109A2"/>
    <w:rsid w:val="00820268"/>
    <w:rsid w:val="00822175"/>
    <w:rsid w:val="00823D83"/>
    <w:rsid w:val="0082453D"/>
    <w:rsid w:val="0083059B"/>
    <w:rsid w:val="00844750"/>
    <w:rsid w:val="00845E9A"/>
    <w:rsid w:val="008462C4"/>
    <w:rsid w:val="0084781B"/>
    <w:rsid w:val="0085016A"/>
    <w:rsid w:val="0085066E"/>
    <w:rsid w:val="00852CEE"/>
    <w:rsid w:val="00856DF1"/>
    <w:rsid w:val="008667AF"/>
    <w:rsid w:val="00867ED2"/>
    <w:rsid w:val="0087283F"/>
    <w:rsid w:val="00876B3F"/>
    <w:rsid w:val="00886545"/>
    <w:rsid w:val="00892C79"/>
    <w:rsid w:val="00893C3A"/>
    <w:rsid w:val="008A1384"/>
    <w:rsid w:val="008A20F5"/>
    <w:rsid w:val="008A6E03"/>
    <w:rsid w:val="008A7302"/>
    <w:rsid w:val="008B0B58"/>
    <w:rsid w:val="008B356C"/>
    <w:rsid w:val="008C0CFD"/>
    <w:rsid w:val="008C3E59"/>
    <w:rsid w:val="008C6429"/>
    <w:rsid w:val="008D0040"/>
    <w:rsid w:val="008D32C5"/>
    <w:rsid w:val="008D4A30"/>
    <w:rsid w:val="008E3BBD"/>
    <w:rsid w:val="00913DD0"/>
    <w:rsid w:val="009140D9"/>
    <w:rsid w:val="00915AA5"/>
    <w:rsid w:val="00915D8B"/>
    <w:rsid w:val="009169A0"/>
    <w:rsid w:val="00917199"/>
    <w:rsid w:val="00921402"/>
    <w:rsid w:val="00922250"/>
    <w:rsid w:val="009240CA"/>
    <w:rsid w:val="00924864"/>
    <w:rsid w:val="00925886"/>
    <w:rsid w:val="009258FE"/>
    <w:rsid w:val="009270F2"/>
    <w:rsid w:val="00930683"/>
    <w:rsid w:val="009558C2"/>
    <w:rsid w:val="00956627"/>
    <w:rsid w:val="00961D25"/>
    <w:rsid w:val="009649FC"/>
    <w:rsid w:val="00964BC7"/>
    <w:rsid w:val="009678E9"/>
    <w:rsid w:val="00980AA5"/>
    <w:rsid w:val="00982006"/>
    <w:rsid w:val="00994AF6"/>
    <w:rsid w:val="009A07F9"/>
    <w:rsid w:val="009A0A0F"/>
    <w:rsid w:val="009A18A3"/>
    <w:rsid w:val="009A1B3D"/>
    <w:rsid w:val="009A6DE6"/>
    <w:rsid w:val="009B588E"/>
    <w:rsid w:val="009B6CFB"/>
    <w:rsid w:val="009B780B"/>
    <w:rsid w:val="009E2049"/>
    <w:rsid w:val="009E38F4"/>
    <w:rsid w:val="009E39EE"/>
    <w:rsid w:val="009E4F4A"/>
    <w:rsid w:val="009E667C"/>
    <w:rsid w:val="009E7EDB"/>
    <w:rsid w:val="009F1637"/>
    <w:rsid w:val="009F4430"/>
    <w:rsid w:val="009F62EA"/>
    <w:rsid w:val="009F6CAD"/>
    <w:rsid w:val="00A0777C"/>
    <w:rsid w:val="00A102CB"/>
    <w:rsid w:val="00A12E33"/>
    <w:rsid w:val="00A242EB"/>
    <w:rsid w:val="00A32F76"/>
    <w:rsid w:val="00A33FF4"/>
    <w:rsid w:val="00A40940"/>
    <w:rsid w:val="00A47AEC"/>
    <w:rsid w:val="00A47C6D"/>
    <w:rsid w:val="00A55DD7"/>
    <w:rsid w:val="00A60575"/>
    <w:rsid w:val="00A61F29"/>
    <w:rsid w:val="00A65F41"/>
    <w:rsid w:val="00A66DDE"/>
    <w:rsid w:val="00A72B56"/>
    <w:rsid w:val="00A8389A"/>
    <w:rsid w:val="00A8789C"/>
    <w:rsid w:val="00A916F6"/>
    <w:rsid w:val="00A94BE3"/>
    <w:rsid w:val="00A95563"/>
    <w:rsid w:val="00AB4726"/>
    <w:rsid w:val="00AB61C4"/>
    <w:rsid w:val="00AC20A7"/>
    <w:rsid w:val="00AC4EF4"/>
    <w:rsid w:val="00AC6808"/>
    <w:rsid w:val="00AC7452"/>
    <w:rsid w:val="00AD2045"/>
    <w:rsid w:val="00AE04B6"/>
    <w:rsid w:val="00AE5FA0"/>
    <w:rsid w:val="00AE7C9A"/>
    <w:rsid w:val="00AF445B"/>
    <w:rsid w:val="00AF6C36"/>
    <w:rsid w:val="00B020DB"/>
    <w:rsid w:val="00B02291"/>
    <w:rsid w:val="00B03362"/>
    <w:rsid w:val="00B05916"/>
    <w:rsid w:val="00B0795F"/>
    <w:rsid w:val="00B07BB5"/>
    <w:rsid w:val="00B131EB"/>
    <w:rsid w:val="00B13C11"/>
    <w:rsid w:val="00B14F59"/>
    <w:rsid w:val="00B173AF"/>
    <w:rsid w:val="00B23648"/>
    <w:rsid w:val="00B260C5"/>
    <w:rsid w:val="00B3029F"/>
    <w:rsid w:val="00B31F60"/>
    <w:rsid w:val="00B35A8B"/>
    <w:rsid w:val="00B3716A"/>
    <w:rsid w:val="00B45469"/>
    <w:rsid w:val="00B45B0E"/>
    <w:rsid w:val="00B5246E"/>
    <w:rsid w:val="00B527EA"/>
    <w:rsid w:val="00B6638C"/>
    <w:rsid w:val="00B678CD"/>
    <w:rsid w:val="00B71E8D"/>
    <w:rsid w:val="00B7708D"/>
    <w:rsid w:val="00B775C2"/>
    <w:rsid w:val="00B851A8"/>
    <w:rsid w:val="00B958FE"/>
    <w:rsid w:val="00BA6BC0"/>
    <w:rsid w:val="00BB24E1"/>
    <w:rsid w:val="00BB5F9A"/>
    <w:rsid w:val="00BB74D5"/>
    <w:rsid w:val="00BC7D25"/>
    <w:rsid w:val="00BD463D"/>
    <w:rsid w:val="00BE0FA0"/>
    <w:rsid w:val="00BE1B6D"/>
    <w:rsid w:val="00BE6E0A"/>
    <w:rsid w:val="00BE6F25"/>
    <w:rsid w:val="00BF03F7"/>
    <w:rsid w:val="00BF3795"/>
    <w:rsid w:val="00BF53D5"/>
    <w:rsid w:val="00C0015B"/>
    <w:rsid w:val="00C029B2"/>
    <w:rsid w:val="00C06510"/>
    <w:rsid w:val="00C10E05"/>
    <w:rsid w:val="00C1148C"/>
    <w:rsid w:val="00C11B52"/>
    <w:rsid w:val="00C12FA1"/>
    <w:rsid w:val="00C2468F"/>
    <w:rsid w:val="00C257D5"/>
    <w:rsid w:val="00C3609A"/>
    <w:rsid w:val="00C36CD3"/>
    <w:rsid w:val="00C41816"/>
    <w:rsid w:val="00C41EE3"/>
    <w:rsid w:val="00C43804"/>
    <w:rsid w:val="00C515D2"/>
    <w:rsid w:val="00C5314F"/>
    <w:rsid w:val="00C53A6C"/>
    <w:rsid w:val="00C55B4D"/>
    <w:rsid w:val="00C73362"/>
    <w:rsid w:val="00C7465C"/>
    <w:rsid w:val="00C80328"/>
    <w:rsid w:val="00C97BE9"/>
    <w:rsid w:val="00CA30CC"/>
    <w:rsid w:val="00CA66F7"/>
    <w:rsid w:val="00CB3CB6"/>
    <w:rsid w:val="00CB63A5"/>
    <w:rsid w:val="00CB6C23"/>
    <w:rsid w:val="00CD3C42"/>
    <w:rsid w:val="00CD4658"/>
    <w:rsid w:val="00CF0D1F"/>
    <w:rsid w:val="00CF2F88"/>
    <w:rsid w:val="00D0537A"/>
    <w:rsid w:val="00D05537"/>
    <w:rsid w:val="00D07540"/>
    <w:rsid w:val="00D14609"/>
    <w:rsid w:val="00D157F8"/>
    <w:rsid w:val="00D15D92"/>
    <w:rsid w:val="00D160B7"/>
    <w:rsid w:val="00D31BE1"/>
    <w:rsid w:val="00D34084"/>
    <w:rsid w:val="00D354E8"/>
    <w:rsid w:val="00D361B7"/>
    <w:rsid w:val="00D42540"/>
    <w:rsid w:val="00D445C1"/>
    <w:rsid w:val="00D52343"/>
    <w:rsid w:val="00D54D57"/>
    <w:rsid w:val="00D564B4"/>
    <w:rsid w:val="00D65AD6"/>
    <w:rsid w:val="00D700F3"/>
    <w:rsid w:val="00D716EF"/>
    <w:rsid w:val="00D73F05"/>
    <w:rsid w:val="00D74E78"/>
    <w:rsid w:val="00D75C45"/>
    <w:rsid w:val="00D85E62"/>
    <w:rsid w:val="00D86477"/>
    <w:rsid w:val="00D919D4"/>
    <w:rsid w:val="00D9320E"/>
    <w:rsid w:val="00D939A1"/>
    <w:rsid w:val="00DA0022"/>
    <w:rsid w:val="00DA2630"/>
    <w:rsid w:val="00DB005C"/>
    <w:rsid w:val="00DB5CF9"/>
    <w:rsid w:val="00DB617A"/>
    <w:rsid w:val="00DB7744"/>
    <w:rsid w:val="00DC41F5"/>
    <w:rsid w:val="00DD0EED"/>
    <w:rsid w:val="00DE22E8"/>
    <w:rsid w:val="00DE3CC8"/>
    <w:rsid w:val="00DF2E33"/>
    <w:rsid w:val="00DF47C7"/>
    <w:rsid w:val="00DF76D9"/>
    <w:rsid w:val="00E06476"/>
    <w:rsid w:val="00E13DC9"/>
    <w:rsid w:val="00E15D74"/>
    <w:rsid w:val="00E20962"/>
    <w:rsid w:val="00E24714"/>
    <w:rsid w:val="00E37830"/>
    <w:rsid w:val="00E37A12"/>
    <w:rsid w:val="00E40DE2"/>
    <w:rsid w:val="00E42A15"/>
    <w:rsid w:val="00E43A70"/>
    <w:rsid w:val="00E57921"/>
    <w:rsid w:val="00E57DFB"/>
    <w:rsid w:val="00E60FE4"/>
    <w:rsid w:val="00E61653"/>
    <w:rsid w:val="00E61BFC"/>
    <w:rsid w:val="00E65573"/>
    <w:rsid w:val="00E67F0B"/>
    <w:rsid w:val="00E70B4B"/>
    <w:rsid w:val="00E70B4C"/>
    <w:rsid w:val="00E90B61"/>
    <w:rsid w:val="00E91802"/>
    <w:rsid w:val="00E925F4"/>
    <w:rsid w:val="00E971AA"/>
    <w:rsid w:val="00EA281E"/>
    <w:rsid w:val="00EB2399"/>
    <w:rsid w:val="00EC25CB"/>
    <w:rsid w:val="00EC4949"/>
    <w:rsid w:val="00ED5802"/>
    <w:rsid w:val="00EE1FFE"/>
    <w:rsid w:val="00EE302C"/>
    <w:rsid w:val="00EE4B05"/>
    <w:rsid w:val="00EF1297"/>
    <w:rsid w:val="00EF1A45"/>
    <w:rsid w:val="00EF4BFD"/>
    <w:rsid w:val="00EF4C3A"/>
    <w:rsid w:val="00EF5FB8"/>
    <w:rsid w:val="00EF7FA3"/>
    <w:rsid w:val="00F05E6F"/>
    <w:rsid w:val="00F15DE7"/>
    <w:rsid w:val="00F17034"/>
    <w:rsid w:val="00F2024B"/>
    <w:rsid w:val="00F403C8"/>
    <w:rsid w:val="00F62EFF"/>
    <w:rsid w:val="00F649D3"/>
    <w:rsid w:val="00F6699D"/>
    <w:rsid w:val="00F67650"/>
    <w:rsid w:val="00F67EF3"/>
    <w:rsid w:val="00F82F54"/>
    <w:rsid w:val="00F843CB"/>
    <w:rsid w:val="00F84C12"/>
    <w:rsid w:val="00F876A9"/>
    <w:rsid w:val="00FA6376"/>
    <w:rsid w:val="00FB3C13"/>
    <w:rsid w:val="00FB62E7"/>
    <w:rsid w:val="00FC26C5"/>
    <w:rsid w:val="00FC642E"/>
    <w:rsid w:val="00FD20DC"/>
    <w:rsid w:val="00FD3B76"/>
    <w:rsid w:val="00FD4154"/>
    <w:rsid w:val="00FD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7B5D"/>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character" w:customStyle="1" w:styleId="Pagrindinistekstas1">
    <w:name w:val="Pagrindinis tekstas1"/>
    <w:rsid w:val="0075649B"/>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75649B"/>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70043C"/>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70043C"/>
    <w:pPr>
      <w:widowControl w:val="0"/>
      <w:shd w:val="clear" w:color="auto" w:fill="FFFFFF"/>
      <w:spacing w:after="0" w:line="0" w:lineRule="atLeast"/>
      <w:ind w:hanging="580"/>
    </w:pPr>
    <w:rPr>
      <w:rFonts w:ascii="Times New Roman" w:eastAsia="Times New Roman" w:hAnsi="Times New Roman"/>
      <w:lang w:val="en-GB"/>
    </w:rPr>
  </w:style>
  <w:style w:type="paragraph" w:customStyle="1" w:styleId="ColorfulList-Accent11">
    <w:name w:val="Colorful List - Accent 11"/>
    <w:basedOn w:val="prastasis"/>
    <w:qFormat/>
    <w:rsid w:val="000C100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C0C7-DD80-4508-87AF-8B14EFC3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39356</Words>
  <Characters>22434</Characters>
  <Application>Microsoft Office Word</Application>
  <DocSecurity>0</DocSecurity>
  <Lines>186</Lines>
  <Paragraphs>123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2</cp:revision>
  <cp:lastPrinted>2026-06-12T07:18:00Z</cp:lastPrinted>
  <dcterms:created xsi:type="dcterms:W3CDTF">2026-06-12T07:44:00Z</dcterms:created>
  <dcterms:modified xsi:type="dcterms:W3CDTF">2026-06-12T07:44:00Z</dcterms:modified>
</cp:coreProperties>
</file>