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FBFB" w14:textId="77777777" w:rsidR="00E724FA" w:rsidRDefault="0057613C" w:rsidP="00E724FA">
      <w:pPr>
        <w:spacing w:after="0" w:line="240" w:lineRule="auto"/>
        <w:ind w:left="11199"/>
        <w:jc w:val="both"/>
        <w:rPr>
          <w:rFonts w:ascii="Times New Roman" w:hAnsi="Times New Roman" w:cs="Times New Roman"/>
          <w:bCs/>
        </w:rPr>
      </w:pPr>
      <w:r w:rsidRPr="003E4171">
        <w:rPr>
          <w:rFonts w:ascii="Times New Roman" w:hAnsi="Times New Roman" w:cs="Times New Roman"/>
          <w:bCs/>
          <w:sz w:val="24"/>
          <w:szCs w:val="24"/>
        </w:rPr>
        <w:t>Pirkimo sąlygų</w:t>
      </w:r>
      <w:r w:rsidRPr="003E4171">
        <w:rPr>
          <w:rFonts w:ascii="Times New Roman" w:hAnsi="Times New Roman" w:cs="Times New Roman"/>
          <w:bCs/>
        </w:rPr>
        <w:t xml:space="preserve"> </w:t>
      </w:r>
    </w:p>
    <w:p w14:paraId="3918F055" w14:textId="478F3386" w:rsidR="00F04976" w:rsidRPr="003E4171" w:rsidRDefault="00BB079F" w:rsidP="00E724FA">
      <w:pPr>
        <w:spacing w:after="0" w:line="240" w:lineRule="auto"/>
        <w:ind w:left="990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             </w:t>
      </w:r>
      <w:r w:rsidR="0057613C" w:rsidRPr="003E4171">
        <w:rPr>
          <w:rFonts w:ascii="Times New Roman" w:hAnsi="Times New Roman" w:cs="Times New Roman"/>
          <w:bCs/>
        </w:rPr>
        <w:t xml:space="preserve"> </w:t>
      </w:r>
      <w:r w:rsidR="009B6A99">
        <w:rPr>
          <w:rFonts w:ascii="Times New Roman" w:eastAsia="Calibri" w:hAnsi="Times New Roman" w:cs="Times New Roman"/>
          <w:b/>
          <w:bCs/>
          <w:lang w:val="en-US"/>
        </w:rPr>
        <w:t>10</w:t>
      </w:r>
      <w:r w:rsidR="0057613C" w:rsidRPr="003E4171">
        <w:rPr>
          <w:rFonts w:ascii="Times New Roman" w:eastAsia="Calibri" w:hAnsi="Times New Roman" w:cs="Times New Roman"/>
          <w:b/>
          <w:bCs/>
        </w:rPr>
        <w:t xml:space="preserve"> </w:t>
      </w:r>
      <w:r w:rsidR="0057613C" w:rsidRPr="003E4171">
        <w:rPr>
          <w:rFonts w:ascii="Times New Roman" w:hAnsi="Times New Roman" w:cs="Times New Roman"/>
          <w:b/>
          <w:bCs/>
        </w:rPr>
        <w:t>priedas</w:t>
      </w:r>
    </w:p>
    <w:p w14:paraId="2CFD1090" w14:textId="77777777" w:rsidR="00BB15EC" w:rsidRPr="003E4171" w:rsidRDefault="00BB15EC" w:rsidP="003D32D0">
      <w:pPr>
        <w:ind w:left="11199"/>
        <w:jc w:val="both"/>
        <w:rPr>
          <w:rFonts w:ascii="Times New Roman" w:hAnsi="Times New Roman" w:cs="Times New Roman"/>
          <w:bCs/>
        </w:rPr>
      </w:pPr>
    </w:p>
    <w:p w14:paraId="2E4CEB50" w14:textId="2926BBB0" w:rsidR="0095673C" w:rsidRPr="003E4171" w:rsidRDefault="004A3A49" w:rsidP="00481B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171">
        <w:rPr>
          <w:rFonts w:ascii="Times New Roman" w:hAnsi="Times New Roman" w:cs="Times New Roman"/>
          <w:b/>
          <w:bCs/>
          <w:sz w:val="24"/>
          <w:szCs w:val="24"/>
        </w:rPr>
        <w:t xml:space="preserve">INFORMACIJA APIE </w:t>
      </w:r>
      <w:r w:rsidR="009C6E7D" w:rsidRPr="003E4171">
        <w:rPr>
          <w:rFonts w:ascii="Times New Roman" w:hAnsi="Times New Roman" w:cs="Times New Roman"/>
          <w:b/>
          <w:bCs/>
          <w:sz w:val="24"/>
          <w:szCs w:val="24"/>
        </w:rPr>
        <w:t xml:space="preserve">PASLAUGAS TEIKSIANČIŲ </w:t>
      </w:r>
      <w:r w:rsidR="0095203A" w:rsidRPr="003E4171">
        <w:rPr>
          <w:rFonts w:ascii="Times New Roman" w:hAnsi="Times New Roman" w:cs="Times New Roman"/>
          <w:b/>
          <w:bCs/>
          <w:sz w:val="24"/>
          <w:szCs w:val="24"/>
        </w:rPr>
        <w:t>SPECIALISTŲ KOMPETENCIJAS</w:t>
      </w:r>
    </w:p>
    <w:p w14:paraId="6406EFF1" w14:textId="56DD47A5" w:rsidR="00B4527B" w:rsidRPr="003E4171" w:rsidRDefault="00B4527B" w:rsidP="003D32D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4171">
        <w:rPr>
          <w:rFonts w:ascii="Times New Roman" w:hAnsi="Times New Roman" w:cs="Times New Roman"/>
          <w:b/>
          <w:bCs/>
          <w:i/>
          <w:iCs/>
        </w:rPr>
        <w:t>(informacija bus naudojama pasiūlymo ekonominio naudingumo pagal kriterijų T</w:t>
      </w:r>
      <w:r w:rsidRPr="003E4171">
        <w:rPr>
          <w:rFonts w:ascii="Times New Roman" w:hAnsi="Times New Roman" w:cs="Times New Roman"/>
          <w:b/>
          <w:bCs/>
          <w:i/>
          <w:iCs/>
          <w:lang w:val="en-US"/>
        </w:rPr>
        <w:t>3</w:t>
      </w:r>
      <w:r w:rsidRPr="003E4171">
        <w:rPr>
          <w:rFonts w:ascii="Times New Roman" w:hAnsi="Times New Roman" w:cs="Times New Roman"/>
          <w:b/>
          <w:bCs/>
          <w:i/>
          <w:iCs/>
        </w:rPr>
        <w:t xml:space="preserve"> vertinimui)</w:t>
      </w:r>
      <w:r w:rsidR="00F04F7C" w:rsidRPr="003E4171">
        <w:rPr>
          <w:rFonts w:ascii="Times New Roman" w:hAnsi="Times New Roman" w:cs="Times New Roman"/>
        </w:rPr>
        <w:t xml:space="preserve">               </w:t>
      </w:r>
    </w:p>
    <w:p w14:paraId="636D5AEA" w14:textId="588B390D" w:rsidR="00F04F7C" w:rsidRPr="003E4171" w:rsidRDefault="00F04F7C" w:rsidP="00B4527B">
      <w:pPr>
        <w:jc w:val="center"/>
        <w:rPr>
          <w:rFonts w:ascii="Times New Roman" w:hAnsi="Times New Roman" w:cs="Times New Roman"/>
          <w:b/>
          <w:bCs/>
        </w:rPr>
      </w:pPr>
      <w:r w:rsidRPr="003E4171">
        <w:rPr>
          <w:rFonts w:ascii="Times New Roman" w:hAnsi="Times New Roman" w:cs="Times New Roman"/>
        </w:rPr>
        <w:t xml:space="preserve"> </w:t>
      </w:r>
      <w:r w:rsidRPr="003E4171">
        <w:rPr>
          <w:rFonts w:ascii="Times New Roman" w:hAnsi="Times New Roman" w:cs="Times New Roman"/>
          <w:b/>
          <w:bCs/>
        </w:rPr>
        <w:t>TIEKĖJO SIŪLOMO</w:t>
      </w:r>
      <w:r w:rsidR="00C34867" w:rsidRPr="003E4171">
        <w:rPr>
          <w:rFonts w:ascii="Times New Roman" w:hAnsi="Times New Roman" w:cs="Times New Roman"/>
          <w:b/>
          <w:bCs/>
        </w:rPr>
        <w:t xml:space="preserve"> PROJEKTO VADOVO </w:t>
      </w:r>
      <w:r w:rsidR="004E27C5" w:rsidRPr="003E4171">
        <w:rPr>
          <w:rFonts w:ascii="Times New Roman" w:hAnsi="Times New Roman" w:cs="Times New Roman"/>
          <w:b/>
          <w:bCs/>
        </w:rPr>
        <w:t>DARBO PATIRTIS</w:t>
      </w:r>
      <w:r w:rsidRPr="003E4171">
        <w:rPr>
          <w:rFonts w:ascii="Times New Roman" w:hAnsi="Times New Roman" w:cs="Times New Roman"/>
          <w:b/>
          <w:bCs/>
        </w:rPr>
        <w:t xml:space="preserve"> </w:t>
      </w:r>
      <w:r w:rsidR="00580FDA" w:rsidRPr="003E4171">
        <w:rPr>
          <w:rFonts w:ascii="Times New Roman" w:hAnsi="Times New Roman" w:cs="Times New Roman"/>
          <w:b/>
          <w:bCs/>
        </w:rPr>
        <w:t>T3</w:t>
      </w:r>
      <w:r w:rsidR="00580FDA" w:rsidRPr="003E4171">
        <w:rPr>
          <w:rFonts w:ascii="Times New Roman" w:hAnsi="Times New Roman" w:cs="Times New Roman"/>
          <w:b/>
          <w:bCs/>
          <w:vertAlign w:val="subscript"/>
        </w:rPr>
        <w:t xml:space="preserve">1 </w:t>
      </w:r>
      <w:r w:rsidR="00B4527B" w:rsidRPr="003E4171">
        <w:rPr>
          <w:rFonts w:ascii="Times New Roman" w:hAnsi="Times New Roman" w:cs="Times New Roman"/>
          <w:b/>
          <w:bCs/>
        </w:rPr>
        <w:t>KRITERIJAUS VERTINIMUI</w:t>
      </w:r>
    </w:p>
    <w:tbl>
      <w:tblPr>
        <w:tblW w:w="1488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399"/>
        <w:gridCol w:w="3542"/>
        <w:gridCol w:w="2834"/>
        <w:gridCol w:w="3117"/>
        <w:gridCol w:w="2411"/>
      </w:tblGrid>
      <w:tr w:rsidR="008D22C4" w:rsidRPr="00481B68" w14:paraId="60CAACAA" w14:textId="77777777" w:rsidTr="004C63DD">
        <w:trPr>
          <w:trHeight w:val="137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8950" w14:textId="77777777" w:rsidR="008D22C4" w:rsidRPr="00481B68" w:rsidRDefault="008D22C4" w:rsidP="001B178E">
            <w:pPr>
              <w:rPr>
                <w:rFonts w:ascii="Times New Roman" w:hAnsi="Times New Roman" w:cs="Times New Roman"/>
                <w:b/>
                <w:bCs/>
              </w:rPr>
            </w:pPr>
            <w:r w:rsidRPr="00481B68">
              <w:rPr>
                <w:rFonts w:ascii="Times New Roman" w:hAnsi="Times New Roman" w:cs="Times New Roman"/>
                <w:b/>
                <w:bCs/>
              </w:rPr>
              <w:t>Eil. Nr.</w:t>
            </w:r>
          </w:p>
          <w:p w14:paraId="647D9F7F" w14:textId="77777777" w:rsidR="008D22C4" w:rsidRPr="00481B68" w:rsidRDefault="008D22C4" w:rsidP="001B178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C8D8" w14:textId="6099B3C4" w:rsidR="008D22C4" w:rsidRPr="00481B68" w:rsidRDefault="008D22C4" w:rsidP="004C63DD">
            <w:pPr>
              <w:jc w:val="center"/>
              <w:rPr>
                <w:rFonts w:ascii="Times New Roman" w:hAnsi="Times New Roman" w:cs="Times New Roman"/>
              </w:rPr>
            </w:pPr>
            <w:r w:rsidRPr="00481B68">
              <w:rPr>
                <w:rFonts w:ascii="Times New Roman" w:hAnsi="Times New Roman" w:cs="Times New Roman"/>
                <w:b/>
                <w:bCs/>
              </w:rPr>
              <w:t>Specialisto vardas, pavardė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795E" w14:textId="48816E4D" w:rsidR="008D22C4" w:rsidRPr="00481B68" w:rsidRDefault="008D22C4" w:rsidP="004C63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1B68">
              <w:rPr>
                <w:rFonts w:ascii="Times New Roman" w:hAnsi="Times New Roman" w:cs="Times New Roman"/>
                <w:b/>
                <w:bCs/>
              </w:rPr>
              <w:t xml:space="preserve">Sutarties/projekto pavadinimas. </w:t>
            </w:r>
            <w:r w:rsidR="00264098" w:rsidRPr="00481B68">
              <w:rPr>
                <w:rFonts w:ascii="Times New Roman" w:hAnsi="Times New Roman" w:cs="Times New Roman"/>
                <w:b/>
                <w:bCs/>
              </w:rPr>
              <w:t>S</w:t>
            </w:r>
            <w:r w:rsidRPr="00481B68">
              <w:rPr>
                <w:rFonts w:ascii="Times New Roman" w:hAnsi="Times New Roman" w:cs="Times New Roman"/>
                <w:b/>
                <w:bCs/>
              </w:rPr>
              <w:t>utarties/projekto įgyvendinimo pradžios  ir pabaigos data</w:t>
            </w:r>
            <w:r w:rsidR="00264098" w:rsidRPr="00481B68">
              <w:rPr>
                <w:rFonts w:ascii="Times New Roman" w:hAnsi="Times New Roman" w:cs="Times New Roman"/>
                <w:b/>
                <w:bCs/>
              </w:rPr>
              <w:t xml:space="preserve"> (metai-mėnuo)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AE9D" w14:textId="0C61F8CF" w:rsidR="008D22C4" w:rsidRPr="00481B68" w:rsidRDefault="008D22C4" w:rsidP="004C63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1B68">
              <w:rPr>
                <w:rFonts w:ascii="Times New Roman" w:hAnsi="Times New Roman" w:cs="Times New Roman"/>
                <w:b/>
                <w:bCs/>
              </w:rPr>
              <w:t>Užsakovas, jo kontaktiniai duomenys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AD52" w14:textId="7A21E953" w:rsidR="008D22C4" w:rsidRPr="00481B68" w:rsidRDefault="00DC60DC" w:rsidP="004C63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1B68">
              <w:rPr>
                <w:rFonts w:ascii="Times New Roman" w:hAnsi="Times New Roman" w:cs="Times New Roman"/>
                <w:b/>
                <w:bCs/>
              </w:rPr>
              <w:t>Specialisto vykdytos funkcijos (pareigos), įgyvendinant sutartį/projektą</w:t>
            </w:r>
          </w:p>
          <w:p w14:paraId="4F2A3A73" w14:textId="69DECDDA" w:rsidR="00125F3B" w:rsidRPr="00481B68" w:rsidRDefault="00125F3B" w:rsidP="004C63DD">
            <w:pPr>
              <w:pBdr>
                <w:right w:val="single" w:sz="4" w:space="4" w:color="000000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F938" w14:textId="32DE61BE" w:rsidR="008D22C4" w:rsidRPr="00481B68" w:rsidRDefault="004C63DD" w:rsidP="004C63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1B68">
              <w:rPr>
                <w:rFonts w:ascii="Times New Roman" w:hAnsi="Times New Roman" w:cs="Times New Roman"/>
                <w:b/>
                <w:bCs/>
              </w:rPr>
              <w:t>Projekto vadovo darbo patirtis</w:t>
            </w:r>
            <w:r w:rsidRPr="00481B68">
              <w:rPr>
                <w:rFonts w:ascii="Times New Roman" w:hAnsi="Times New Roman" w:cs="Times New Roman"/>
                <w:b/>
                <w:bCs/>
                <w:lang w:val="en-US"/>
              </w:rPr>
              <w:t>*</w:t>
            </w:r>
            <w:r w:rsidR="004B2576" w:rsidRPr="00481B6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786285" w:rsidRPr="00481B68">
              <w:rPr>
                <w:rFonts w:ascii="Times New Roman" w:hAnsi="Times New Roman" w:cs="Times New Roman"/>
                <w:b/>
                <w:bCs/>
              </w:rPr>
              <w:t>mėnesiais</w:t>
            </w:r>
          </w:p>
        </w:tc>
      </w:tr>
      <w:tr w:rsidR="008D22C4" w:rsidRPr="00481B68" w14:paraId="72CB9EA7" w14:textId="77777777" w:rsidTr="004C63DD">
        <w:trPr>
          <w:trHeight w:val="137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CEFF" w14:textId="77777777" w:rsidR="008D22C4" w:rsidRPr="00481B68" w:rsidRDefault="008D22C4" w:rsidP="001B178E">
            <w:pPr>
              <w:rPr>
                <w:rFonts w:ascii="Times New Roman" w:hAnsi="Times New Roman" w:cs="Times New Roman"/>
                <w:bCs/>
              </w:rPr>
            </w:pPr>
            <w:r w:rsidRPr="00481B68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34A" w14:textId="77777777" w:rsidR="008D22C4" w:rsidRPr="00481B68" w:rsidRDefault="008D22C4" w:rsidP="001B1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31E0" w14:textId="77777777" w:rsidR="008D22C4" w:rsidRPr="00481B68" w:rsidRDefault="008D22C4" w:rsidP="001B1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62A5" w14:textId="77777777" w:rsidR="008D22C4" w:rsidRPr="00481B68" w:rsidRDefault="008D22C4" w:rsidP="001B1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F1B8" w14:textId="77777777" w:rsidR="008D22C4" w:rsidRPr="00481B68" w:rsidRDefault="008D22C4" w:rsidP="001B1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4FF7" w14:textId="73E3A8A7" w:rsidR="008D22C4" w:rsidRPr="00481B68" w:rsidRDefault="008D22C4" w:rsidP="001B178E">
            <w:pPr>
              <w:rPr>
                <w:rFonts w:ascii="Times New Roman" w:hAnsi="Times New Roman" w:cs="Times New Roman"/>
              </w:rPr>
            </w:pPr>
          </w:p>
        </w:tc>
      </w:tr>
    </w:tbl>
    <w:p w14:paraId="1C66906A" w14:textId="059D14FD" w:rsidR="004E27C5" w:rsidRPr="00481B68" w:rsidRDefault="00F07AAB" w:rsidP="003D32D0">
      <w:pPr>
        <w:jc w:val="both"/>
        <w:rPr>
          <w:rFonts w:ascii="Times New Roman" w:hAnsi="Times New Roman" w:cs="Times New Roman"/>
        </w:rPr>
      </w:pPr>
      <w:r w:rsidRPr="00481B68">
        <w:rPr>
          <w:rFonts w:ascii="Times New Roman" w:hAnsi="Times New Roman" w:cs="Times New Roman"/>
          <w:b/>
          <w:bCs/>
          <w:i/>
          <w:sz w:val="24"/>
          <w:szCs w:val="24"/>
          <w:lang w:eastAsia="lt-LT"/>
        </w:rPr>
        <w:t>*</w:t>
      </w:r>
      <w:r w:rsidR="00802193" w:rsidRPr="00481B68">
        <w:rPr>
          <w:rFonts w:ascii="Times New Roman" w:hAnsi="Times New Roman" w:cs="Times New Roman"/>
          <w:i/>
          <w:sz w:val="24"/>
          <w:szCs w:val="24"/>
          <w:lang w:eastAsia="lt-LT"/>
        </w:rPr>
        <w:t>Patirtimi</w:t>
      </w:r>
      <w:r w:rsidR="00802193" w:rsidRPr="00481B68">
        <w:rPr>
          <w:rFonts w:ascii="Times New Roman" w:hAnsi="Times New Roman" w:cs="Times New Roman"/>
          <w:sz w:val="24"/>
          <w:szCs w:val="24"/>
          <w:lang w:eastAsia="lt-LT"/>
        </w:rPr>
        <w:t xml:space="preserve"> šio pirkimo apimtyje laikomas darbas konkrečiame projekte t. y. laikas, kurį specialistas buvo priskirtas dirbti konkrečiame projekte, įskaičiuojamas į specialisto patirtį.</w:t>
      </w:r>
      <w:r w:rsidR="00802193" w:rsidRPr="00481B68">
        <w:rPr>
          <w:rFonts w:ascii="Times New Roman" w:hAnsi="Times New Roman" w:cs="Times New Roman"/>
          <w:sz w:val="24"/>
          <w:szCs w:val="24"/>
        </w:rPr>
        <w:t xml:space="preserve"> Tuo tarpu </w:t>
      </w:r>
      <w:r w:rsidR="00802193" w:rsidRPr="00481B68">
        <w:rPr>
          <w:rFonts w:ascii="Times New Roman" w:hAnsi="Times New Roman" w:cs="Times New Roman"/>
          <w:sz w:val="24"/>
          <w:szCs w:val="24"/>
          <w:lang w:eastAsia="lt-LT"/>
        </w:rPr>
        <w:t xml:space="preserve">laikas, kurį specialistas nebuvo priskirtas dirbti konkrečiame projekte, neįskaičiuojamas į specialisto patirtį. </w:t>
      </w:r>
      <w:r w:rsidR="001E0E75" w:rsidRPr="001E0E75">
        <w:rPr>
          <w:rFonts w:ascii="Times New Roman" w:hAnsi="Times New Roman" w:cs="Times New Roman"/>
          <w:sz w:val="24"/>
          <w:szCs w:val="24"/>
          <w:shd w:val="clear" w:color="auto" w:fill="FFFFFF"/>
        </w:rPr>
        <w:t>Jeigu specialisto darbo patirtis skirtinguose projektuose sutampa laike, sutampantys laikotarpiai skaičiuojami vieną kartą ir nėra sumuojami. Patirties įgijimo terminai skaičiuojami iki paskutinės pasiūlymų pateikimo termino datos.</w:t>
      </w:r>
      <w:r w:rsidR="00DD5FB5" w:rsidRPr="00DD5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5FB5" w:rsidRPr="00481B68">
        <w:rPr>
          <w:rFonts w:ascii="Times New Roman" w:hAnsi="Times New Roman" w:cs="Times New Roman"/>
          <w:sz w:val="24"/>
          <w:szCs w:val="24"/>
          <w:shd w:val="clear" w:color="auto" w:fill="FFFFFF"/>
        </w:rPr>
        <w:t>Patirties įgijimo terminai skaičiuojami iki paskutinės pasiūlymų pateikimo termino datos.</w:t>
      </w:r>
    </w:p>
    <w:p w14:paraId="7A8B0963" w14:textId="72F8C656" w:rsidR="006C3823" w:rsidRPr="003E4171" w:rsidRDefault="006C3823" w:rsidP="006C3823">
      <w:pPr>
        <w:jc w:val="both"/>
        <w:rPr>
          <w:rFonts w:ascii="Times New Roman" w:hAnsi="Times New Roman" w:cs="Times New Roman"/>
          <w:b/>
          <w:u w:val="single"/>
        </w:rPr>
      </w:pPr>
      <w:r w:rsidRPr="003E4171">
        <w:rPr>
          <w:rFonts w:ascii="Times New Roman" w:hAnsi="Times New Roman" w:cs="Times New Roman"/>
          <w:b/>
          <w:u w:val="single"/>
        </w:rPr>
        <w:t xml:space="preserve">Lentelėje pateiktai informacijai pagrįsti pateikiami </w:t>
      </w:r>
      <w:r w:rsidR="005A552C" w:rsidRPr="003E4171">
        <w:rPr>
          <w:rFonts w:ascii="Times New Roman" w:hAnsi="Times New Roman" w:cs="Times New Roman"/>
          <w:b/>
          <w:u w:val="single"/>
        </w:rPr>
        <w:t>projekto vadovo</w:t>
      </w:r>
      <w:r w:rsidRPr="003E4171">
        <w:rPr>
          <w:rFonts w:ascii="Times New Roman" w:hAnsi="Times New Roman" w:cs="Times New Roman"/>
          <w:b/>
          <w:u w:val="single"/>
        </w:rPr>
        <w:t xml:space="preserve"> patirtį įrodantys dokumentai:</w:t>
      </w:r>
    </w:p>
    <w:p w14:paraId="0275D5C3" w14:textId="77777777" w:rsidR="003D32D0" w:rsidRPr="003E4171" w:rsidRDefault="002E04D5" w:rsidP="006C3823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 w:rsidRPr="003E4171">
        <w:rPr>
          <w:rFonts w:ascii="Times New Roman" w:hAnsi="Times New Roman" w:cs="Times New Roman"/>
          <w:bCs/>
        </w:rPr>
        <w:t xml:space="preserve">Specialisto 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darbo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 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patirties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 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aprašymas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 (CV).</w:t>
      </w:r>
    </w:p>
    <w:p w14:paraId="157F2EED" w14:textId="0E7BFD52" w:rsidR="004F2A8A" w:rsidRPr="00F9152B" w:rsidRDefault="004F2A8A" w:rsidP="006C3823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Užsakovo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 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ar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 jo 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įgalioto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 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asmens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 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pažyma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>/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teigiamas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 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atsiliepimas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 (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paslaugų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 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teikimo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 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vykdymo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 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ataskaitos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, 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sąskaitos-faktūros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 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nebus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 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vertinami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) 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apie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 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specialisto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 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įvykdytas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 xml:space="preserve"> </w:t>
      </w:r>
      <w:proofErr w:type="spellStart"/>
      <w:r w:rsidRPr="003E4171">
        <w:rPr>
          <w:rFonts w:ascii="Times New Roman" w:hAnsi="Times New Roman" w:cs="Times New Roman"/>
          <w:bCs/>
          <w:lang w:val="en-US" w:eastAsia="lt-LT"/>
        </w:rPr>
        <w:t>sutartis</w:t>
      </w:r>
      <w:proofErr w:type="spellEnd"/>
      <w:r w:rsidRPr="003E4171">
        <w:rPr>
          <w:rFonts w:ascii="Times New Roman" w:hAnsi="Times New Roman" w:cs="Times New Roman"/>
          <w:bCs/>
          <w:lang w:val="en-US" w:eastAsia="lt-LT"/>
        </w:rPr>
        <w:t>.</w:t>
      </w:r>
    </w:p>
    <w:p w14:paraId="55D884FE" w14:textId="25BFD27B" w:rsidR="00F9152B" w:rsidRPr="00F9152B" w:rsidRDefault="006C3823" w:rsidP="00F9152B">
      <w:pPr>
        <w:jc w:val="both"/>
        <w:rPr>
          <w:rFonts w:ascii="Times New Roman" w:hAnsi="Times New Roman" w:cs="Times New Roman"/>
        </w:rPr>
      </w:pPr>
      <w:r w:rsidRPr="003E4171">
        <w:rPr>
          <w:rFonts w:ascii="Times New Roman" w:hAnsi="Times New Roman" w:cs="Times New Roman"/>
          <w:b/>
          <w:u w:val="single"/>
        </w:rPr>
        <w:t>Pastaba:</w:t>
      </w:r>
      <w:r w:rsidRPr="003E4171">
        <w:rPr>
          <w:rFonts w:ascii="Times New Roman" w:hAnsi="Times New Roman" w:cs="Times New Roman"/>
        </w:rPr>
        <w:t xml:space="preserve"> </w:t>
      </w:r>
      <w:r w:rsidRPr="003E4171">
        <w:rPr>
          <w:rFonts w:ascii="Times New Roman" w:hAnsi="Times New Roman" w:cs="Times New Roman"/>
          <w:b/>
          <w:bCs/>
        </w:rPr>
        <w:t>informacija bus naudojama pasiūlymo ekonominio naudingumo pagal kriterijų T</w:t>
      </w:r>
      <w:r w:rsidR="003C353F" w:rsidRPr="003E4171">
        <w:rPr>
          <w:rFonts w:ascii="Times New Roman" w:hAnsi="Times New Roman" w:cs="Times New Roman"/>
          <w:b/>
          <w:bCs/>
          <w:lang w:val="en-US"/>
        </w:rPr>
        <w:t>3</w:t>
      </w:r>
      <w:r w:rsidR="00523475" w:rsidRPr="003E4171">
        <w:rPr>
          <w:rFonts w:ascii="Times New Roman" w:hAnsi="Times New Roman" w:cs="Times New Roman"/>
          <w:b/>
          <w:bCs/>
          <w:vertAlign w:val="subscript"/>
          <w:lang w:val="en-US"/>
        </w:rPr>
        <w:t>1</w:t>
      </w:r>
      <w:r w:rsidRPr="003E4171">
        <w:rPr>
          <w:rFonts w:ascii="Times New Roman" w:hAnsi="Times New Roman" w:cs="Times New Roman"/>
          <w:b/>
          <w:bCs/>
        </w:rPr>
        <w:t xml:space="preserve"> įvertinimui. Tiekėjui nebus leidžiama pateikti, papildyti ar tikslinti informacijos ir dokumentų, po pasiūlymų pateikimo termino pabaigos.</w:t>
      </w:r>
    </w:p>
    <w:p w14:paraId="56882AB3" w14:textId="7540986C" w:rsidR="00E305D7" w:rsidRPr="003E4171" w:rsidRDefault="004E27C5" w:rsidP="0094323E">
      <w:pPr>
        <w:jc w:val="center"/>
        <w:rPr>
          <w:rFonts w:ascii="Times New Roman" w:hAnsi="Times New Roman" w:cs="Times New Roman"/>
          <w:b/>
          <w:bCs/>
        </w:rPr>
      </w:pPr>
      <w:r w:rsidRPr="003E4171">
        <w:rPr>
          <w:rFonts w:ascii="Times New Roman" w:hAnsi="Times New Roman" w:cs="Times New Roman"/>
          <w:b/>
          <w:bCs/>
        </w:rPr>
        <w:t xml:space="preserve">TIEKĖJO SIŪLOMŲ SPECIALISTŲ ĮGYVENDINTŲ </w:t>
      </w:r>
      <w:r w:rsidR="009A14EA" w:rsidRPr="003E4171">
        <w:rPr>
          <w:rFonts w:ascii="Times New Roman" w:hAnsi="Times New Roman" w:cs="Times New Roman"/>
          <w:b/>
          <w:bCs/>
        </w:rPr>
        <w:t>SUTARČIŲ / PROJEKTŲ SĄRAŠAS</w:t>
      </w:r>
      <w:r w:rsidR="0083434F" w:rsidRPr="003E4171">
        <w:rPr>
          <w:rFonts w:ascii="Times New Roman" w:hAnsi="Times New Roman" w:cs="Times New Roman"/>
          <w:b/>
          <w:bCs/>
        </w:rPr>
        <w:t xml:space="preserve"> T3</w:t>
      </w:r>
      <w:r w:rsidR="0083434F" w:rsidRPr="003E4171">
        <w:rPr>
          <w:rFonts w:ascii="Times New Roman" w:hAnsi="Times New Roman" w:cs="Times New Roman"/>
          <w:b/>
          <w:bCs/>
          <w:vertAlign w:val="subscript"/>
          <w:lang w:val="en-US"/>
        </w:rPr>
        <w:t xml:space="preserve">2 </w:t>
      </w:r>
      <w:r w:rsidR="0083434F" w:rsidRPr="003E4171">
        <w:rPr>
          <w:rFonts w:ascii="Times New Roman" w:hAnsi="Times New Roman" w:cs="Times New Roman"/>
          <w:b/>
          <w:bCs/>
        </w:rPr>
        <w:t>KRITERIJAUS VERTINIMUI</w:t>
      </w:r>
    </w:p>
    <w:tbl>
      <w:tblPr>
        <w:tblW w:w="1516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3678"/>
        <w:gridCol w:w="3827"/>
        <w:gridCol w:w="3544"/>
        <w:gridCol w:w="3543"/>
      </w:tblGrid>
      <w:tr w:rsidR="00BE79EA" w:rsidRPr="003E4171" w14:paraId="7D4F9DAF" w14:textId="77777777" w:rsidTr="003C353F">
        <w:trPr>
          <w:trHeight w:val="13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8EFC" w14:textId="77777777" w:rsidR="00BE79EA" w:rsidRPr="00F9152B" w:rsidRDefault="00BE79EA" w:rsidP="00F91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152B">
              <w:rPr>
                <w:rFonts w:ascii="Times New Roman" w:hAnsi="Times New Roman" w:cs="Times New Roman"/>
                <w:b/>
                <w:bCs/>
              </w:rPr>
              <w:t>Eil. Nr.</w:t>
            </w:r>
          </w:p>
          <w:p w14:paraId="169E3364" w14:textId="77777777" w:rsidR="00BE79EA" w:rsidRPr="00F9152B" w:rsidRDefault="00BE79EA" w:rsidP="00F91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9488" w14:textId="70E9DA4C" w:rsidR="00BE79EA" w:rsidRPr="00F9152B" w:rsidRDefault="00BE79EA" w:rsidP="00F91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152B">
              <w:rPr>
                <w:rFonts w:ascii="Times New Roman" w:hAnsi="Times New Roman" w:cs="Times New Roman"/>
                <w:b/>
                <w:bCs/>
              </w:rPr>
              <w:t>Specialisto vardas, pavardė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1786" w14:textId="144EA1A7" w:rsidR="00BE79EA" w:rsidRPr="00F9152B" w:rsidRDefault="00BE79EA" w:rsidP="00F9152B">
            <w:pPr>
              <w:ind w:left="179" w:hanging="1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152B">
              <w:rPr>
                <w:rFonts w:ascii="Times New Roman" w:hAnsi="Times New Roman" w:cs="Times New Roman"/>
                <w:b/>
                <w:bCs/>
              </w:rPr>
              <w:t xml:space="preserve">Sutarties/projekto pavadinimas. </w:t>
            </w:r>
            <w:r w:rsidR="00481B68">
              <w:rPr>
                <w:rFonts w:ascii="Times New Roman" w:hAnsi="Times New Roman" w:cs="Times New Roman"/>
                <w:b/>
                <w:bCs/>
              </w:rPr>
              <w:t>S</w:t>
            </w:r>
            <w:r w:rsidRPr="00F9152B">
              <w:rPr>
                <w:rFonts w:ascii="Times New Roman" w:hAnsi="Times New Roman" w:cs="Times New Roman"/>
                <w:b/>
                <w:bCs/>
              </w:rPr>
              <w:t>utarties/projekto įgyvendinimo pradžios  ir pabaigos data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3BA9" w14:textId="77777777" w:rsidR="00BE79EA" w:rsidRPr="00F9152B" w:rsidRDefault="00BE79EA" w:rsidP="00F91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152B">
              <w:rPr>
                <w:rFonts w:ascii="Times New Roman" w:hAnsi="Times New Roman" w:cs="Times New Roman"/>
                <w:b/>
                <w:bCs/>
              </w:rPr>
              <w:t>Užsakovas, jo kontaktiniai duomenys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F188" w14:textId="279C3473" w:rsidR="00BE79EA" w:rsidRPr="00F9152B" w:rsidRDefault="00926671" w:rsidP="00F91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1B68">
              <w:rPr>
                <w:rFonts w:ascii="Times New Roman" w:hAnsi="Times New Roman" w:cs="Times New Roman"/>
                <w:b/>
                <w:bCs/>
              </w:rPr>
              <w:t>Specialisto vykdyt</w:t>
            </w:r>
            <w:r w:rsidR="0079433C" w:rsidRPr="00481B68"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r w:rsidRPr="00481B68">
              <w:rPr>
                <w:rFonts w:ascii="Times New Roman" w:hAnsi="Times New Roman" w:cs="Times New Roman"/>
                <w:b/>
                <w:bCs/>
              </w:rPr>
              <w:t>funkcij</w:t>
            </w:r>
            <w:r w:rsidR="0079433C" w:rsidRPr="00481B68">
              <w:rPr>
                <w:rFonts w:ascii="Times New Roman" w:hAnsi="Times New Roman" w:cs="Times New Roman"/>
                <w:b/>
                <w:bCs/>
              </w:rPr>
              <w:t>os</w:t>
            </w:r>
            <w:r w:rsidR="00302B77" w:rsidRPr="00481B68">
              <w:rPr>
                <w:rFonts w:ascii="Times New Roman" w:hAnsi="Times New Roman" w:cs="Times New Roman"/>
                <w:b/>
                <w:bCs/>
              </w:rPr>
              <w:t xml:space="preserve"> (pareig</w:t>
            </w:r>
            <w:r w:rsidR="0079433C" w:rsidRPr="00481B68">
              <w:rPr>
                <w:rFonts w:ascii="Times New Roman" w:hAnsi="Times New Roman" w:cs="Times New Roman"/>
                <w:b/>
                <w:bCs/>
              </w:rPr>
              <w:t>os</w:t>
            </w:r>
            <w:r w:rsidR="00302B77" w:rsidRPr="00481B68">
              <w:rPr>
                <w:rFonts w:ascii="Times New Roman" w:hAnsi="Times New Roman" w:cs="Times New Roman"/>
                <w:b/>
                <w:bCs/>
              </w:rPr>
              <w:t>)</w:t>
            </w:r>
            <w:r w:rsidR="00175A42" w:rsidRPr="00481B68">
              <w:rPr>
                <w:rFonts w:ascii="Times New Roman" w:hAnsi="Times New Roman" w:cs="Times New Roman"/>
                <w:b/>
                <w:bCs/>
              </w:rPr>
              <w:t>,</w:t>
            </w:r>
            <w:r w:rsidRPr="00481B68">
              <w:rPr>
                <w:rFonts w:ascii="Times New Roman" w:hAnsi="Times New Roman" w:cs="Times New Roman"/>
                <w:b/>
                <w:bCs/>
              </w:rPr>
              <w:t xml:space="preserve"> įgyvendinant sutartį/projektą</w:t>
            </w:r>
          </w:p>
        </w:tc>
      </w:tr>
      <w:tr w:rsidR="00BE79EA" w:rsidRPr="003E4171" w14:paraId="63C48FC8" w14:textId="77777777" w:rsidTr="003C353F">
        <w:trPr>
          <w:trHeight w:val="13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3F84" w14:textId="77777777" w:rsidR="00BE79EA" w:rsidRPr="003E4171" w:rsidRDefault="00BE79EA" w:rsidP="001B178E">
            <w:pPr>
              <w:rPr>
                <w:rFonts w:ascii="Times New Roman" w:hAnsi="Times New Roman" w:cs="Times New Roman"/>
                <w:bCs/>
              </w:rPr>
            </w:pPr>
            <w:r w:rsidRPr="003E4171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93A1" w14:textId="77777777" w:rsidR="00BE79EA" w:rsidRPr="003E4171" w:rsidRDefault="00BE79EA" w:rsidP="001B1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257E2" w14:textId="77777777" w:rsidR="00BE79EA" w:rsidRPr="003E4171" w:rsidRDefault="00BE79EA" w:rsidP="001B1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757B" w14:textId="77777777" w:rsidR="00BE79EA" w:rsidRPr="003E4171" w:rsidRDefault="00BE79EA" w:rsidP="001B1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48B1" w14:textId="77777777" w:rsidR="00BE79EA" w:rsidRPr="003E4171" w:rsidRDefault="00BE79EA" w:rsidP="001B178E">
            <w:pPr>
              <w:rPr>
                <w:rFonts w:ascii="Times New Roman" w:hAnsi="Times New Roman" w:cs="Times New Roman"/>
              </w:rPr>
            </w:pPr>
          </w:p>
        </w:tc>
      </w:tr>
      <w:tr w:rsidR="00BE79EA" w:rsidRPr="003E4171" w14:paraId="73E9FAEB" w14:textId="77777777" w:rsidTr="003C353F">
        <w:trPr>
          <w:trHeight w:val="13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D190" w14:textId="77777777" w:rsidR="00BE79EA" w:rsidRPr="003E4171" w:rsidRDefault="00BE79EA" w:rsidP="001B178E">
            <w:pPr>
              <w:rPr>
                <w:rFonts w:ascii="Times New Roman" w:hAnsi="Times New Roman" w:cs="Times New Roman"/>
                <w:bCs/>
              </w:rPr>
            </w:pPr>
            <w:r w:rsidRPr="003E4171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35FC" w14:textId="77777777" w:rsidR="00BE79EA" w:rsidRPr="003E4171" w:rsidRDefault="00BE79EA" w:rsidP="001B1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F8FD" w14:textId="77777777" w:rsidR="00BE79EA" w:rsidRPr="003E4171" w:rsidRDefault="00BE79EA" w:rsidP="001B17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BFE0" w14:textId="77777777" w:rsidR="00BE79EA" w:rsidRPr="003E4171" w:rsidRDefault="00BE79EA" w:rsidP="001B1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F74B" w14:textId="77777777" w:rsidR="00BE79EA" w:rsidRPr="003E4171" w:rsidRDefault="00BE79EA" w:rsidP="001B178E">
            <w:pPr>
              <w:rPr>
                <w:rFonts w:ascii="Times New Roman" w:hAnsi="Times New Roman" w:cs="Times New Roman"/>
              </w:rPr>
            </w:pPr>
          </w:p>
        </w:tc>
      </w:tr>
    </w:tbl>
    <w:p w14:paraId="23128C46" w14:textId="77777777" w:rsidR="00D245C2" w:rsidRPr="003E4171" w:rsidRDefault="00D245C2" w:rsidP="003416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937BF1" w14:textId="77777777" w:rsidR="006C3823" w:rsidRPr="003E4171" w:rsidRDefault="006C3823" w:rsidP="006C3823">
      <w:pPr>
        <w:jc w:val="both"/>
        <w:rPr>
          <w:rFonts w:ascii="Times New Roman" w:hAnsi="Times New Roman" w:cs="Times New Roman"/>
          <w:b/>
          <w:u w:val="single"/>
        </w:rPr>
      </w:pPr>
      <w:r w:rsidRPr="003E4171">
        <w:rPr>
          <w:rFonts w:ascii="Times New Roman" w:hAnsi="Times New Roman" w:cs="Times New Roman"/>
          <w:b/>
          <w:u w:val="single"/>
        </w:rPr>
        <w:lastRenderedPageBreak/>
        <w:t>Lentelėje pateiktai informacijai pagrįsti pateikiami nurodytų specialistų kvalifikaciją ir patirtį įrodantys dokumentai:</w:t>
      </w:r>
    </w:p>
    <w:p w14:paraId="218CBA3F" w14:textId="2954FD31" w:rsidR="005A552C" w:rsidRPr="00F9152B" w:rsidRDefault="005A552C" w:rsidP="00F9152B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F9152B">
        <w:rPr>
          <w:rFonts w:ascii="Times New Roman" w:hAnsi="Times New Roman" w:cs="Times New Roman"/>
          <w:bCs/>
        </w:rPr>
        <w:t>Užsakovo ar jo įgalioto asmens pažyma/teigiamas atsiliepimas (paslaugų teikimo vykdymo ataskaitos, sąskaitos-faktūros nebus vertinami) apie specialisto įvykdytas sutartis.</w:t>
      </w:r>
    </w:p>
    <w:p w14:paraId="14E46962" w14:textId="62009ECF" w:rsidR="006C3823" w:rsidRPr="003E4171" w:rsidRDefault="006C3823" w:rsidP="006C3823">
      <w:pPr>
        <w:jc w:val="both"/>
        <w:rPr>
          <w:rFonts w:ascii="Times New Roman" w:hAnsi="Times New Roman" w:cs="Times New Roman"/>
        </w:rPr>
      </w:pPr>
      <w:r w:rsidRPr="003E4171">
        <w:rPr>
          <w:rFonts w:ascii="Times New Roman" w:hAnsi="Times New Roman" w:cs="Times New Roman"/>
          <w:b/>
          <w:u w:val="single"/>
        </w:rPr>
        <w:t>Pastaba:</w:t>
      </w:r>
      <w:r w:rsidRPr="003E4171">
        <w:rPr>
          <w:rFonts w:ascii="Times New Roman" w:hAnsi="Times New Roman" w:cs="Times New Roman"/>
        </w:rPr>
        <w:t xml:space="preserve"> </w:t>
      </w:r>
      <w:r w:rsidRPr="003E4171">
        <w:rPr>
          <w:rFonts w:ascii="Times New Roman" w:hAnsi="Times New Roman" w:cs="Times New Roman"/>
          <w:b/>
          <w:bCs/>
        </w:rPr>
        <w:t>informacija bus naudojama pasiūlymo ekonominio naudingumo pagal kriterijų T</w:t>
      </w:r>
      <w:r w:rsidR="00523475" w:rsidRPr="003E4171">
        <w:rPr>
          <w:rFonts w:ascii="Times New Roman" w:hAnsi="Times New Roman" w:cs="Times New Roman"/>
          <w:b/>
          <w:bCs/>
        </w:rPr>
        <w:t>3</w:t>
      </w:r>
      <w:r w:rsidR="00523475" w:rsidRPr="003E4171">
        <w:rPr>
          <w:rFonts w:ascii="Times New Roman" w:hAnsi="Times New Roman" w:cs="Times New Roman"/>
          <w:b/>
          <w:bCs/>
          <w:vertAlign w:val="subscript"/>
        </w:rPr>
        <w:t>2</w:t>
      </w:r>
      <w:r w:rsidRPr="003E4171">
        <w:rPr>
          <w:rFonts w:ascii="Times New Roman" w:hAnsi="Times New Roman" w:cs="Times New Roman"/>
          <w:b/>
          <w:bCs/>
        </w:rPr>
        <w:t xml:space="preserve"> įvertinimui. Tiekėjui nebus leidžiama pateikti, papildyti ar tikslinti informacijos ir dokumentų, po pasiūlymų pateikimo termino pabaigos.</w:t>
      </w:r>
    </w:p>
    <w:p w14:paraId="293E6874" w14:textId="221F3F67" w:rsidR="002B6323" w:rsidRPr="003E4171" w:rsidRDefault="0095673C" w:rsidP="00D45E7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left="5812" w:right="49"/>
        <w:jc w:val="both"/>
        <w:rPr>
          <w:rFonts w:ascii="Times New Roman" w:hAnsi="Times New Roman" w:cs="Times New Roman"/>
        </w:rPr>
      </w:pPr>
      <w:r w:rsidRPr="003E417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366B27D8" w14:textId="5A39E422" w:rsidR="0095673C" w:rsidRPr="003E4171" w:rsidRDefault="0095673C" w:rsidP="003416B7">
      <w:pPr>
        <w:jc w:val="both"/>
        <w:rPr>
          <w:rFonts w:ascii="Times New Roman" w:hAnsi="Times New Roman" w:cs="Times New Roman"/>
          <w:sz w:val="24"/>
          <w:szCs w:val="24"/>
        </w:rPr>
      </w:pPr>
      <w:r w:rsidRPr="003E4171">
        <w:rPr>
          <w:rFonts w:ascii="Times New Roman" w:hAnsi="Times New Roman" w:cs="Times New Roman"/>
          <w:i/>
          <w:sz w:val="24"/>
          <w:szCs w:val="24"/>
        </w:rPr>
        <w:t>___________________________________</w:t>
      </w:r>
    </w:p>
    <w:p w14:paraId="47E4487C" w14:textId="71B4669D" w:rsidR="0095673C" w:rsidRPr="003E4171" w:rsidRDefault="0095673C" w:rsidP="003416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171">
        <w:rPr>
          <w:rFonts w:ascii="Times New Roman" w:hAnsi="Times New Roman" w:cs="Times New Roman"/>
          <w:i/>
          <w:sz w:val="24"/>
          <w:szCs w:val="24"/>
        </w:rPr>
        <w:t>(Tiekėjo ar jo įgalioto asmens pareigos, parašas, vardas ir pavardė)</w:t>
      </w:r>
    </w:p>
    <w:p w14:paraId="2A5BD013" w14:textId="77777777" w:rsidR="003F0448" w:rsidRPr="003E4171" w:rsidRDefault="003F0448">
      <w:pPr>
        <w:rPr>
          <w:rFonts w:ascii="Times New Roman" w:hAnsi="Times New Roman" w:cs="Times New Roman"/>
          <w:sz w:val="24"/>
          <w:szCs w:val="24"/>
        </w:rPr>
      </w:pPr>
    </w:p>
    <w:sectPr w:rsidR="003F0448" w:rsidRPr="003E4171" w:rsidSect="003416B7">
      <w:pgSz w:w="16838" w:h="11906" w:orient="landscape"/>
      <w:pgMar w:top="568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2061"/>
    <w:multiLevelType w:val="hybridMultilevel"/>
    <w:tmpl w:val="FA38D976"/>
    <w:lvl w:ilvl="0" w:tplc="E63E9B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0AEB"/>
    <w:multiLevelType w:val="hybridMultilevel"/>
    <w:tmpl w:val="1D602E88"/>
    <w:lvl w:ilvl="0" w:tplc="5F9AF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E41D3"/>
    <w:multiLevelType w:val="hybridMultilevel"/>
    <w:tmpl w:val="E52AFB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943454">
    <w:abstractNumId w:val="0"/>
  </w:num>
  <w:num w:numId="2" w16cid:durableId="355428460">
    <w:abstractNumId w:val="1"/>
  </w:num>
  <w:num w:numId="3" w16cid:durableId="1125277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3C"/>
    <w:rsid w:val="000372E4"/>
    <w:rsid w:val="00074089"/>
    <w:rsid w:val="000910B6"/>
    <w:rsid w:val="000D394C"/>
    <w:rsid w:val="00125F3B"/>
    <w:rsid w:val="00175A42"/>
    <w:rsid w:val="001E0E75"/>
    <w:rsid w:val="001F0D4E"/>
    <w:rsid w:val="001F29F4"/>
    <w:rsid w:val="00227472"/>
    <w:rsid w:val="00252971"/>
    <w:rsid w:val="00264098"/>
    <w:rsid w:val="00282C97"/>
    <w:rsid w:val="00297C05"/>
    <w:rsid w:val="002B6323"/>
    <w:rsid w:val="002C54F9"/>
    <w:rsid w:val="002E04D5"/>
    <w:rsid w:val="00302B77"/>
    <w:rsid w:val="00314324"/>
    <w:rsid w:val="00326905"/>
    <w:rsid w:val="003416B7"/>
    <w:rsid w:val="003640EE"/>
    <w:rsid w:val="00372D35"/>
    <w:rsid w:val="003C353F"/>
    <w:rsid w:val="003D32D0"/>
    <w:rsid w:val="003E4171"/>
    <w:rsid w:val="003F0448"/>
    <w:rsid w:val="003F2A0C"/>
    <w:rsid w:val="00481B68"/>
    <w:rsid w:val="004820E9"/>
    <w:rsid w:val="004A3A49"/>
    <w:rsid w:val="004B2576"/>
    <w:rsid w:val="004C63DD"/>
    <w:rsid w:val="004E27C5"/>
    <w:rsid w:val="004F2A8A"/>
    <w:rsid w:val="00515793"/>
    <w:rsid w:val="00523475"/>
    <w:rsid w:val="0057613C"/>
    <w:rsid w:val="00580FDA"/>
    <w:rsid w:val="005917DC"/>
    <w:rsid w:val="005A552C"/>
    <w:rsid w:val="005E2E5C"/>
    <w:rsid w:val="0060668F"/>
    <w:rsid w:val="00614D1A"/>
    <w:rsid w:val="00615B5A"/>
    <w:rsid w:val="006A72D2"/>
    <w:rsid w:val="006C3823"/>
    <w:rsid w:val="006E5BF8"/>
    <w:rsid w:val="006F290C"/>
    <w:rsid w:val="006F6D51"/>
    <w:rsid w:val="00707E8A"/>
    <w:rsid w:val="00713E49"/>
    <w:rsid w:val="007647F9"/>
    <w:rsid w:val="00767B18"/>
    <w:rsid w:val="0077013B"/>
    <w:rsid w:val="0078400E"/>
    <w:rsid w:val="00786285"/>
    <w:rsid w:val="0079433C"/>
    <w:rsid w:val="00802193"/>
    <w:rsid w:val="008037DF"/>
    <w:rsid w:val="0083434F"/>
    <w:rsid w:val="00834E1E"/>
    <w:rsid w:val="0088271C"/>
    <w:rsid w:val="008D22C4"/>
    <w:rsid w:val="0090450E"/>
    <w:rsid w:val="00907B64"/>
    <w:rsid w:val="009220FB"/>
    <w:rsid w:val="00926671"/>
    <w:rsid w:val="009355EC"/>
    <w:rsid w:val="00942E30"/>
    <w:rsid w:val="0094323E"/>
    <w:rsid w:val="0095203A"/>
    <w:rsid w:val="0095673C"/>
    <w:rsid w:val="00965640"/>
    <w:rsid w:val="009A14EA"/>
    <w:rsid w:val="009B4A1F"/>
    <w:rsid w:val="009B6A99"/>
    <w:rsid w:val="009C6E7D"/>
    <w:rsid w:val="009D2B47"/>
    <w:rsid w:val="009D4E83"/>
    <w:rsid w:val="009D6141"/>
    <w:rsid w:val="009F474A"/>
    <w:rsid w:val="00A10545"/>
    <w:rsid w:val="00AC4FF9"/>
    <w:rsid w:val="00AE411F"/>
    <w:rsid w:val="00AF6C20"/>
    <w:rsid w:val="00B2364E"/>
    <w:rsid w:val="00B4527B"/>
    <w:rsid w:val="00B503AD"/>
    <w:rsid w:val="00B61E37"/>
    <w:rsid w:val="00BB079F"/>
    <w:rsid w:val="00BB15EC"/>
    <w:rsid w:val="00BE79EA"/>
    <w:rsid w:val="00C34867"/>
    <w:rsid w:val="00C561BB"/>
    <w:rsid w:val="00C83297"/>
    <w:rsid w:val="00D10222"/>
    <w:rsid w:val="00D159D3"/>
    <w:rsid w:val="00D245C2"/>
    <w:rsid w:val="00D45E76"/>
    <w:rsid w:val="00DC60DC"/>
    <w:rsid w:val="00DD5FB5"/>
    <w:rsid w:val="00DD6BAD"/>
    <w:rsid w:val="00E06D1A"/>
    <w:rsid w:val="00E2200D"/>
    <w:rsid w:val="00E305D7"/>
    <w:rsid w:val="00E64DC7"/>
    <w:rsid w:val="00E70E7F"/>
    <w:rsid w:val="00E724FA"/>
    <w:rsid w:val="00E7633F"/>
    <w:rsid w:val="00E94638"/>
    <w:rsid w:val="00EA0684"/>
    <w:rsid w:val="00EB03CA"/>
    <w:rsid w:val="00EC3367"/>
    <w:rsid w:val="00F04976"/>
    <w:rsid w:val="00F04F7C"/>
    <w:rsid w:val="00F07AAB"/>
    <w:rsid w:val="00F524F9"/>
    <w:rsid w:val="00F9152B"/>
    <w:rsid w:val="00FE498D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437A"/>
  <w15:chartTrackingRefBased/>
  <w15:docId w15:val="{BAC8E90C-8A09-4DE7-8A61-19B17ED7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56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6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6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6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6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6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6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6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6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6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6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6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673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673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673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673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673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673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6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6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6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6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6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673C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95673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673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6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673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673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834E1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6C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78E36-DAB6-45C9-B6B8-257462759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18081-BA75-483C-AF99-156C8DCAEDA1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3.xml><?xml version="1.0" encoding="utf-8"?>
<ds:datastoreItem xmlns:ds="http://schemas.openxmlformats.org/officeDocument/2006/customXml" ds:itemID="{044B763F-3361-40CF-A341-A4A29C354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Benetienė</dc:creator>
  <cp:keywords/>
  <dc:description/>
  <cp:lastModifiedBy>Edita Benetienė</cp:lastModifiedBy>
  <cp:revision>4</cp:revision>
  <dcterms:created xsi:type="dcterms:W3CDTF">2026-06-08T06:47:00Z</dcterms:created>
  <dcterms:modified xsi:type="dcterms:W3CDTF">2026-06-11T10:57:00Z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MediaServiceImageTags">
    <vt:lpwstr/>
  </property>
</Properties>
</file>