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F448" w14:textId="42D7FC67" w:rsidR="00E970F5" w:rsidRDefault="00367A47" w:rsidP="00367A47">
      <w:pPr>
        <w:jc w:val="center"/>
        <w:rPr>
          <w:rFonts w:ascii="Arial" w:hAnsi="Arial" w:cs="Arial"/>
          <w:noProof/>
        </w:rPr>
      </w:pPr>
      <w:r w:rsidRPr="00DC3EB7">
        <w:rPr>
          <w:rFonts w:ascii="Arial" w:hAnsi="Arial" w:cs="Arial"/>
          <w:noProof/>
        </w:rPr>
        <w:drawing>
          <wp:inline distT="0" distB="0" distL="0" distR="0" wp14:anchorId="644553C1" wp14:editId="52AAF8CA">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42C1A346" w14:textId="79404CF2" w:rsidR="00367A47" w:rsidRDefault="00367A47" w:rsidP="00367A47">
      <w:pPr>
        <w:jc w:val="center"/>
        <w:rPr>
          <w:rFonts w:ascii="Arial" w:hAnsi="Arial" w:cs="Arial"/>
          <w:b/>
          <w:bCs/>
          <w:spacing w:val="24"/>
        </w:rPr>
      </w:pPr>
      <w:r w:rsidRPr="00DC3EB7">
        <w:rPr>
          <w:rFonts w:ascii="Arial" w:hAnsi="Arial" w:cs="Arial"/>
          <w:b/>
          <w:bCs/>
          <w:spacing w:val="24"/>
        </w:rPr>
        <w:t>VILNIAUS UNIVERSITETAS</w:t>
      </w:r>
    </w:p>
    <w:p w14:paraId="32D4E729" w14:textId="77777777" w:rsidR="00642EBA" w:rsidRPr="00DC3EB7" w:rsidRDefault="00642EBA" w:rsidP="00367A47">
      <w:pPr>
        <w:jc w:val="center"/>
        <w:rPr>
          <w:rFonts w:ascii="Arial" w:hAnsi="Arial" w:cs="Arial"/>
          <w:b/>
          <w:bCs/>
          <w:spacing w:val="24"/>
        </w:rPr>
      </w:pPr>
    </w:p>
    <w:p w14:paraId="63691AEE" w14:textId="03987CF0" w:rsidR="00367A47" w:rsidRDefault="00367A47" w:rsidP="00367A47">
      <w:pPr>
        <w:ind w:left="-56"/>
        <w:rPr>
          <w:rFonts w:ascii="Arial" w:hAnsi="Arial" w:cs="Arial"/>
          <w:b/>
          <w:bCs/>
        </w:rPr>
      </w:pPr>
      <w:r w:rsidRPr="00DC3EB7">
        <w:rPr>
          <w:rFonts w:ascii="Arial" w:hAnsi="Arial" w:cs="Arial"/>
          <w:b/>
          <w:bCs/>
        </w:rPr>
        <w:t>Suinteresuotiems asmenimis</w:t>
      </w:r>
    </w:p>
    <w:p w14:paraId="0BFDA309" w14:textId="77777777" w:rsidR="006143C4" w:rsidRPr="00DC3EB7" w:rsidRDefault="006143C4" w:rsidP="00367A47">
      <w:pPr>
        <w:ind w:left="-56"/>
        <w:rPr>
          <w:rFonts w:ascii="Arial" w:hAnsi="Arial" w:cs="Arial"/>
        </w:rPr>
      </w:pPr>
    </w:p>
    <w:p w14:paraId="4D385D47" w14:textId="4846C7C6" w:rsidR="00367A47" w:rsidRPr="008256C9" w:rsidRDefault="00367A47" w:rsidP="008256C9">
      <w:pPr>
        <w:ind w:left="-56"/>
        <w:jc w:val="both"/>
        <w:rPr>
          <w:rFonts w:ascii="Arial" w:hAnsi="Arial" w:cs="Arial"/>
          <w:b/>
          <w:bCs/>
          <w:shd w:val="clear" w:color="auto" w:fill="FFFFFF"/>
        </w:rPr>
      </w:pPr>
      <w:r w:rsidRPr="00DC3EB7">
        <w:rPr>
          <w:rFonts w:ascii="Arial" w:hAnsi="Arial" w:cs="Arial"/>
          <w:b/>
          <w:bCs/>
        </w:rPr>
        <w:t>KVIETIMAS DALYVAUTI IŠANKSTINĖJE (RINKOS) KONSULTACIJOJE DĖL</w:t>
      </w:r>
      <w:r w:rsidRPr="00DC3EB7">
        <w:rPr>
          <w:rFonts w:ascii="Arial" w:hAnsi="Arial" w:cs="Arial"/>
          <w:b/>
          <w:bCs/>
          <w:iCs/>
        </w:rPr>
        <w:t xml:space="preserve"> PIRKIMO „</w:t>
      </w:r>
      <w:r w:rsidR="008256C9" w:rsidRPr="008256C9">
        <w:rPr>
          <w:rFonts w:ascii="Arial" w:hAnsi="Arial" w:cs="Arial"/>
          <w:b/>
          <w:bCs/>
          <w:shd w:val="clear" w:color="auto" w:fill="FFFFFF"/>
        </w:rPr>
        <w:t>Medinių filinginių durų ir medinių faneruotų bei su jomis susijusių elementų gamybos ir montavimo, senų durų bei su jomis susijusių elementų demontavimo darbai (Filologijos fakultetas ir Informacinių technologijų paslaugų centras) VU patalpose</w:t>
      </w:r>
      <w:r w:rsidR="008256C9">
        <w:rPr>
          <w:rFonts w:ascii="Arial" w:hAnsi="Arial" w:cs="Arial"/>
          <w:b/>
          <w:bCs/>
          <w:shd w:val="clear" w:color="auto" w:fill="FFFFFF"/>
        </w:rPr>
        <w:t>, Nr. 4310/2026/TVPC</w:t>
      </w:r>
      <w:r w:rsidRPr="00DC3EB7">
        <w:rPr>
          <w:rFonts w:ascii="Arial" w:hAnsi="Arial" w:cs="Arial"/>
          <w:b/>
          <w:bCs/>
        </w:rPr>
        <w:t>“</w:t>
      </w:r>
    </w:p>
    <w:p w14:paraId="4EAA1AFF" w14:textId="77777777" w:rsidR="006143C4" w:rsidRPr="00DC3EB7" w:rsidRDefault="006143C4" w:rsidP="00367A47">
      <w:pPr>
        <w:ind w:left="-56"/>
        <w:jc w:val="both"/>
        <w:rPr>
          <w:rFonts w:ascii="Arial" w:hAnsi="Arial" w:cs="Arial"/>
          <w:b/>
          <w:bCs/>
          <w:iCs/>
        </w:rPr>
      </w:pPr>
    </w:p>
    <w:p w14:paraId="133EE2D5" w14:textId="116069B3" w:rsidR="00367A47" w:rsidRPr="00DC3EB7" w:rsidRDefault="00367A47" w:rsidP="00367A47">
      <w:pPr>
        <w:tabs>
          <w:tab w:val="num" w:pos="1080"/>
        </w:tabs>
        <w:ind w:firstLine="720"/>
        <w:jc w:val="both"/>
        <w:rPr>
          <w:rFonts w:ascii="Arial" w:hAnsi="Arial" w:cs="Arial"/>
          <w:b/>
          <w:bCs/>
          <w:iCs/>
        </w:rPr>
      </w:pPr>
      <w:r w:rsidRPr="00DC3EB7">
        <w:rPr>
          <w:rFonts w:ascii="Arial" w:hAnsi="Arial" w:cs="Arial"/>
        </w:rPr>
        <w:t xml:space="preserve">Vilniaus Universitetas (toliau – </w:t>
      </w:r>
      <w:r w:rsidRPr="00961704">
        <w:rPr>
          <w:rFonts w:ascii="Arial" w:hAnsi="Arial" w:cs="Arial"/>
        </w:rPr>
        <w:t>VU),</w:t>
      </w:r>
      <w:r w:rsidRPr="00DC3EB7">
        <w:rPr>
          <w:rFonts w:ascii="Arial" w:hAnsi="Arial" w:cs="Arial"/>
        </w:rPr>
        <w:t xml:space="preserve"> siekdama</w:t>
      </w:r>
      <w:r w:rsidR="00A44659">
        <w:rPr>
          <w:rFonts w:ascii="Arial" w:hAnsi="Arial" w:cs="Arial"/>
        </w:rPr>
        <w:t>s</w:t>
      </w:r>
      <w:r w:rsidRPr="00DC3EB7">
        <w:rPr>
          <w:rFonts w:ascii="Arial" w:hAnsi="Arial" w:cs="Arial"/>
        </w:rPr>
        <w:t xml:space="preserve"> tinkamai pasirengti numatomam </w:t>
      </w:r>
      <w:r w:rsidRPr="00DC3EB7">
        <w:rPr>
          <w:rFonts w:ascii="Arial" w:hAnsi="Arial" w:cs="Arial"/>
          <w:b/>
          <w:bCs/>
        </w:rPr>
        <w:t>„</w:t>
      </w:r>
      <w:r w:rsidR="008256C9" w:rsidRPr="008256C9">
        <w:rPr>
          <w:rFonts w:ascii="Arial" w:hAnsi="Arial" w:cs="Arial"/>
          <w:b/>
          <w:bCs/>
          <w:shd w:val="clear" w:color="auto" w:fill="FFFFFF"/>
        </w:rPr>
        <w:t>Medinių filinginių durų ir medinių faneruotų bei su jomis susijusių elementų gamybos ir montavimo, senų durų bei su jomis susijusių elementų demontavimo darbai (Filologijos fakultetas ir Informacinių technologijų paslaugų centras) VU patalpose</w:t>
      </w:r>
      <w:r w:rsidR="00961704">
        <w:rPr>
          <w:rFonts w:ascii="Arial" w:hAnsi="Arial" w:cs="Arial"/>
          <w:b/>
          <w:bCs/>
          <w:shd w:val="clear" w:color="auto" w:fill="FFFFFF"/>
        </w:rPr>
        <w:t>, Nr. 4</w:t>
      </w:r>
      <w:r w:rsidR="008256C9">
        <w:rPr>
          <w:rFonts w:ascii="Arial" w:hAnsi="Arial" w:cs="Arial"/>
          <w:b/>
          <w:bCs/>
          <w:shd w:val="clear" w:color="auto" w:fill="FFFFFF"/>
        </w:rPr>
        <w:t>310</w:t>
      </w:r>
      <w:r w:rsidR="00961704">
        <w:rPr>
          <w:rFonts w:ascii="Arial" w:hAnsi="Arial" w:cs="Arial"/>
          <w:b/>
          <w:bCs/>
          <w:shd w:val="clear" w:color="auto" w:fill="FFFFFF"/>
        </w:rPr>
        <w:t>/2026/</w:t>
      </w:r>
      <w:r w:rsidR="008256C9">
        <w:rPr>
          <w:rFonts w:ascii="Arial" w:hAnsi="Arial" w:cs="Arial"/>
          <w:b/>
          <w:bCs/>
          <w:shd w:val="clear" w:color="auto" w:fill="FFFFFF"/>
        </w:rPr>
        <w:t>TVPC</w:t>
      </w:r>
      <w:r w:rsidR="00A44659">
        <w:rPr>
          <w:rFonts w:ascii="Arial" w:hAnsi="Arial" w:cs="Arial"/>
          <w:b/>
          <w:bCs/>
          <w:iCs/>
        </w:rPr>
        <w:t>“</w:t>
      </w:r>
      <w:r w:rsidR="00A44659" w:rsidRPr="00DC3EB7">
        <w:rPr>
          <w:rFonts w:ascii="Arial" w:hAnsi="Arial" w:cs="Arial"/>
        </w:rPr>
        <w:t xml:space="preserve"> </w:t>
      </w:r>
      <w:r w:rsidRPr="00DC3EB7">
        <w:rPr>
          <w:rFonts w:ascii="Arial" w:hAnsi="Arial" w:cs="Arial"/>
        </w:rPr>
        <w:t xml:space="preserve">pirkimui (toliau – </w:t>
      </w:r>
      <w:r w:rsidRPr="00961704">
        <w:rPr>
          <w:rFonts w:ascii="Arial" w:hAnsi="Arial" w:cs="Arial"/>
        </w:rPr>
        <w:t>Pirkimas</w:t>
      </w:r>
      <w:r w:rsidRPr="00DC3EB7">
        <w:rPr>
          <w:rFonts w:ascii="Arial" w:hAnsi="Arial" w:cs="Arial"/>
        </w:rPr>
        <w:t>) ir vadovaudamasi</w:t>
      </w:r>
      <w:r w:rsidR="00A44659">
        <w:rPr>
          <w:rFonts w:ascii="Arial" w:hAnsi="Arial" w:cs="Arial"/>
        </w:rPr>
        <w:t>s</w:t>
      </w:r>
      <w:r w:rsidRPr="00DC3EB7">
        <w:rPr>
          <w:rFonts w:ascii="Arial" w:hAnsi="Arial" w:cs="Arial"/>
        </w:rPr>
        <w:t xml:space="preserve"> Lietuvos Respublikos viešųjų pirkimų įstatymo (toliau – </w:t>
      </w:r>
      <w:r w:rsidRPr="00961704">
        <w:rPr>
          <w:rFonts w:ascii="Arial" w:hAnsi="Arial" w:cs="Arial"/>
        </w:rPr>
        <w:t>VPĮ</w:t>
      </w:r>
      <w:r w:rsidRPr="00DC3EB7">
        <w:rPr>
          <w:rFonts w:ascii="Arial" w:hAnsi="Arial" w:cs="Arial"/>
        </w:rPr>
        <w:t>) 27 straipsnio 1 dalies 1 punktu, organizuoja rinkos dalyvių konsultaciją.</w:t>
      </w:r>
    </w:p>
    <w:tbl>
      <w:tblPr>
        <w:tblStyle w:val="TableGrid"/>
        <w:tblW w:w="0" w:type="auto"/>
        <w:tblLook w:val="04A0" w:firstRow="1" w:lastRow="0" w:firstColumn="1" w:lastColumn="0" w:noHBand="0" w:noVBand="1"/>
      </w:tblPr>
      <w:tblGrid>
        <w:gridCol w:w="3114"/>
        <w:gridCol w:w="6514"/>
      </w:tblGrid>
      <w:tr w:rsidR="00367A47" w14:paraId="7699AEE9" w14:textId="77777777" w:rsidTr="00367A47">
        <w:tc>
          <w:tcPr>
            <w:tcW w:w="3114" w:type="dxa"/>
          </w:tcPr>
          <w:p w14:paraId="7AA16BED" w14:textId="10CA0B47" w:rsidR="00367A47" w:rsidRDefault="00367A47" w:rsidP="00367A47">
            <w:r w:rsidRPr="00DC3EB7">
              <w:rPr>
                <w:rFonts w:ascii="Arial" w:eastAsia="Arial" w:hAnsi="Arial" w:cs="Arial"/>
                <w:b/>
                <w:bCs/>
              </w:rPr>
              <w:t>Konsultacijos tikslas:</w:t>
            </w:r>
          </w:p>
        </w:tc>
        <w:tc>
          <w:tcPr>
            <w:tcW w:w="6514" w:type="dxa"/>
          </w:tcPr>
          <w:p w14:paraId="1DB652F8" w14:textId="63E3D272" w:rsidR="00367A47" w:rsidRDefault="00367A47" w:rsidP="00642EBA">
            <w:pPr>
              <w:jc w:val="both"/>
            </w:pPr>
            <w:r w:rsidRPr="00DC3EB7">
              <w:rPr>
                <w:rFonts w:ascii="Arial" w:eastAsia="Arial" w:hAnsi="Arial" w:cs="Arial"/>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367A47" w14:paraId="6AA44552" w14:textId="77777777" w:rsidTr="00367A47">
        <w:tc>
          <w:tcPr>
            <w:tcW w:w="3114" w:type="dxa"/>
          </w:tcPr>
          <w:p w14:paraId="00D8110B" w14:textId="547C669A" w:rsidR="00367A47" w:rsidRDefault="00367A47" w:rsidP="00367A47">
            <w:r w:rsidRPr="00DC3EB7">
              <w:rPr>
                <w:rFonts w:ascii="Arial" w:eastAsia="Arial" w:hAnsi="Arial" w:cs="Arial"/>
                <w:b/>
                <w:bCs/>
              </w:rPr>
              <w:t>Konsultacijos su rinka tvarka:</w:t>
            </w:r>
          </w:p>
        </w:tc>
        <w:tc>
          <w:tcPr>
            <w:tcW w:w="6514" w:type="dxa"/>
          </w:tcPr>
          <w:p w14:paraId="0BC08539" w14:textId="77777777" w:rsidR="00367A47" w:rsidRPr="00DC3EB7" w:rsidRDefault="00367A47" w:rsidP="00367A47">
            <w:pPr>
              <w:tabs>
                <w:tab w:val="left" w:pos="720"/>
              </w:tabs>
              <w:spacing w:line="257" w:lineRule="auto"/>
              <w:jc w:val="both"/>
              <w:rPr>
                <w:rFonts w:ascii="Arial" w:hAnsi="Arial" w:cs="Arial"/>
              </w:rPr>
            </w:pPr>
            <w:r w:rsidRPr="00DC3EB7">
              <w:rPr>
                <w:rFonts w:ascii="Arial" w:eastAsia="Arial" w:hAnsi="Arial" w:cs="Arial"/>
              </w:rPr>
              <w:t xml:space="preserve">1. Konsultacija vykdoma Centrinės viešųjų pirkimų informacinės sistemos (toliau – </w:t>
            </w:r>
            <w:r w:rsidRPr="00961704">
              <w:rPr>
                <w:rFonts w:ascii="Arial" w:eastAsia="Arial" w:hAnsi="Arial" w:cs="Arial"/>
              </w:rPr>
              <w:t>CVP IS</w:t>
            </w:r>
            <w:r w:rsidRPr="00DC3EB7">
              <w:rPr>
                <w:rFonts w:ascii="Arial" w:eastAsia="Arial" w:hAnsi="Arial" w:cs="Arial"/>
              </w:rPr>
              <w:t>) priemonėmis prašant atsakyti į klausimus (jei teikiama), pateikti įžvalgas, siūlymus ir rekomendacijas dėl pateiktos informacijos.</w:t>
            </w:r>
          </w:p>
          <w:p w14:paraId="7C1271CA" w14:textId="73C37FF8" w:rsidR="00367A47" w:rsidRDefault="00367A47" w:rsidP="00642EBA">
            <w:pPr>
              <w:jc w:val="both"/>
            </w:pPr>
            <w:r w:rsidRPr="00DC3EB7">
              <w:rPr>
                <w:rFonts w:ascii="Arial" w:eastAsia="Arial" w:hAnsi="Arial" w:cs="Arial"/>
              </w:rPr>
              <w:t xml:space="preserve">2. Įvertinus tiekėjų siūlymus/atsakymus/įžvalgas, esant poreikiui, gali būti papildomai vykdoma telekonferencija / gyvas susitikimas su rinkos dalyviais (toliau – </w:t>
            </w:r>
            <w:r w:rsidRPr="00961704">
              <w:rPr>
                <w:rFonts w:ascii="Arial" w:eastAsia="Arial" w:hAnsi="Arial" w:cs="Arial"/>
              </w:rPr>
              <w:t>Susitikimas</w:t>
            </w:r>
            <w:r w:rsidRPr="00DC3EB7">
              <w:rPr>
                <w:rFonts w:ascii="Arial" w:eastAsia="Arial" w:hAnsi="Arial" w:cs="Arial"/>
              </w:rPr>
              <w:t>). Apie Susitikimo organizavimą ir su juo susijusias aplinkybes informuosime atskiru pranešimu.</w:t>
            </w:r>
          </w:p>
        </w:tc>
      </w:tr>
      <w:tr w:rsidR="00367A47" w14:paraId="742247CD" w14:textId="77777777" w:rsidTr="00367A47">
        <w:tc>
          <w:tcPr>
            <w:tcW w:w="3114" w:type="dxa"/>
          </w:tcPr>
          <w:p w14:paraId="3B045898" w14:textId="7B180639" w:rsidR="00367A47" w:rsidRDefault="00367A47" w:rsidP="00367A47">
            <w:r w:rsidRPr="00DC3EB7">
              <w:rPr>
                <w:rFonts w:ascii="Arial" w:eastAsia="Arial" w:hAnsi="Arial" w:cs="Arial"/>
                <w:b/>
                <w:bCs/>
              </w:rPr>
              <w:t>Pastabos (pasiūlymai):</w:t>
            </w:r>
          </w:p>
        </w:tc>
        <w:tc>
          <w:tcPr>
            <w:tcW w:w="6514" w:type="dxa"/>
          </w:tcPr>
          <w:p w14:paraId="01E8FAAD" w14:textId="77777777" w:rsidR="00367A47" w:rsidRPr="00DC3EB7" w:rsidRDefault="00367A47" w:rsidP="00642EBA">
            <w:pPr>
              <w:tabs>
                <w:tab w:val="left" w:pos="720"/>
              </w:tabs>
              <w:spacing w:line="257" w:lineRule="auto"/>
              <w:jc w:val="both"/>
              <w:rPr>
                <w:rFonts w:ascii="Arial" w:hAnsi="Arial" w:cs="Arial"/>
              </w:rPr>
            </w:pPr>
            <w:r w:rsidRPr="00DC3EB7">
              <w:rPr>
                <w:rFonts w:ascii="Arial" w:eastAsia="Arial" w:hAnsi="Arial" w:cs="Arial"/>
              </w:rPr>
              <w:t>VU prašo rinkos dalyvių teikti konkrečius siūlymus ir pateikti savo siūlymų pagrindimus.</w:t>
            </w:r>
          </w:p>
          <w:p w14:paraId="30C79816" w14:textId="61E56762" w:rsidR="00367A47" w:rsidRDefault="00367A47" w:rsidP="00642EBA">
            <w:pPr>
              <w:jc w:val="both"/>
            </w:pPr>
            <w:r w:rsidRPr="00DC3EB7">
              <w:rPr>
                <w:rFonts w:ascii="Arial" w:eastAsia="Arial" w:hAnsi="Arial" w:cs="Arial"/>
                <w:b/>
                <w:bCs/>
              </w:rPr>
              <w:t xml:space="preserve">Rinkos dalyviai kviečiami klausimus teikti užpildant priedą Nr. 2 </w:t>
            </w:r>
            <w:r w:rsidRPr="00DC3EB7">
              <w:rPr>
                <w:rFonts w:ascii="Arial" w:eastAsia="Arial" w:hAnsi="Arial" w:cs="Arial"/>
              </w:rPr>
              <w:t>(pilna apimtimi arba iš dalies) arba pateikti savo pastabas/siūlymus laisva forma.</w:t>
            </w:r>
          </w:p>
        </w:tc>
      </w:tr>
      <w:tr w:rsidR="00367A47" w14:paraId="7D125D25" w14:textId="77777777" w:rsidTr="00367A47">
        <w:tc>
          <w:tcPr>
            <w:tcW w:w="3114" w:type="dxa"/>
          </w:tcPr>
          <w:p w14:paraId="62296C12" w14:textId="12C1E4FC" w:rsidR="00367A47" w:rsidRDefault="00367A47" w:rsidP="00367A47">
            <w:r w:rsidRPr="00DC3EB7">
              <w:rPr>
                <w:rFonts w:ascii="Arial" w:eastAsia="Arial" w:hAnsi="Arial" w:cs="Arial"/>
                <w:b/>
                <w:bCs/>
              </w:rPr>
              <w:t>Konsultacijos su rinka laikas</w:t>
            </w:r>
            <w:r w:rsidR="00642EBA">
              <w:rPr>
                <w:rFonts w:ascii="Arial" w:eastAsia="Arial" w:hAnsi="Arial" w:cs="Arial"/>
                <w:b/>
                <w:bCs/>
              </w:rPr>
              <w:t>:</w:t>
            </w:r>
          </w:p>
        </w:tc>
        <w:tc>
          <w:tcPr>
            <w:tcW w:w="6514" w:type="dxa"/>
          </w:tcPr>
          <w:p w14:paraId="283BC8DF" w14:textId="01C7CC52" w:rsidR="00367A47" w:rsidRPr="00DC3EB7" w:rsidRDefault="00367A47" w:rsidP="00367A47">
            <w:pPr>
              <w:tabs>
                <w:tab w:val="left" w:pos="720"/>
              </w:tabs>
              <w:spacing w:line="257" w:lineRule="auto"/>
              <w:jc w:val="both"/>
              <w:rPr>
                <w:rFonts w:ascii="Arial" w:hAnsi="Arial" w:cs="Arial"/>
              </w:rPr>
            </w:pPr>
            <w:r w:rsidRPr="00DC3EB7">
              <w:rPr>
                <w:rFonts w:ascii="Arial" w:eastAsia="Arial" w:hAnsi="Arial" w:cs="Arial"/>
              </w:rPr>
              <w:t xml:space="preserve">Tiekėjai prašomi ne vėliau kaip iki </w:t>
            </w:r>
            <w:r w:rsidRPr="009C52F9">
              <w:rPr>
                <w:rFonts w:ascii="Arial" w:eastAsia="Arial" w:hAnsi="Arial" w:cs="Arial"/>
                <w:b/>
                <w:bCs/>
              </w:rPr>
              <w:t>2026-</w:t>
            </w:r>
            <w:r w:rsidR="00961704">
              <w:rPr>
                <w:rFonts w:ascii="Arial" w:eastAsia="Arial" w:hAnsi="Arial" w:cs="Arial"/>
                <w:b/>
                <w:bCs/>
              </w:rPr>
              <w:t>06-1</w:t>
            </w:r>
            <w:r w:rsidR="008256C9">
              <w:rPr>
                <w:rFonts w:ascii="Arial" w:eastAsia="Arial" w:hAnsi="Arial" w:cs="Arial"/>
                <w:b/>
                <w:bCs/>
              </w:rPr>
              <w:t>7</w:t>
            </w:r>
            <w:r w:rsidR="00A44659">
              <w:rPr>
                <w:rFonts w:ascii="Arial" w:eastAsia="Arial" w:hAnsi="Arial" w:cs="Arial"/>
                <w:b/>
                <w:bCs/>
              </w:rPr>
              <w:t xml:space="preserve"> </w:t>
            </w:r>
            <w:r w:rsidRPr="009C52F9">
              <w:rPr>
                <w:rFonts w:ascii="Arial" w:eastAsia="Arial" w:hAnsi="Arial" w:cs="Arial"/>
                <w:b/>
                <w:bCs/>
              </w:rPr>
              <w:t>1</w:t>
            </w:r>
            <w:r w:rsidR="001038D9">
              <w:rPr>
                <w:rFonts w:ascii="Arial" w:eastAsia="Arial" w:hAnsi="Arial" w:cs="Arial"/>
                <w:b/>
                <w:bCs/>
              </w:rPr>
              <w:t>6</w:t>
            </w:r>
            <w:r w:rsidRPr="009C52F9">
              <w:rPr>
                <w:rFonts w:ascii="Arial" w:eastAsia="Arial" w:hAnsi="Arial" w:cs="Arial"/>
                <w:b/>
                <w:bCs/>
              </w:rPr>
              <w:t>:00 val.</w:t>
            </w:r>
            <w:r w:rsidRPr="00DC3EB7">
              <w:rPr>
                <w:rFonts w:ascii="Arial" w:eastAsia="Arial" w:hAnsi="Arial" w:cs="Arial"/>
                <w:b/>
                <w:bCs/>
              </w:rPr>
              <w:t xml:space="preserve"> </w:t>
            </w:r>
            <w:r w:rsidRPr="00DC3EB7">
              <w:rPr>
                <w:rFonts w:ascii="Arial" w:eastAsia="Arial" w:hAnsi="Arial" w:cs="Arial"/>
              </w:rPr>
              <w:t>pateikti klausimus/siūlymus/atsakymus CVP IS priemonėmis.</w:t>
            </w:r>
          </w:p>
          <w:p w14:paraId="6A23DE41" w14:textId="1895D361" w:rsidR="00367A47" w:rsidRDefault="00367A47" w:rsidP="00642EBA">
            <w:pPr>
              <w:jc w:val="both"/>
            </w:pPr>
            <w:r w:rsidRPr="00DC3EB7">
              <w:rPr>
                <w:rFonts w:ascii="Arial" w:eastAsia="Arial" w:hAnsi="Arial" w:cs="Arial"/>
              </w:rPr>
              <w:lastRenderedPageBreak/>
              <w:t>Klausimai, pastabos, siūlymai, gauti pasibaigus aukščiau nurodytam terminui, gali būti nenagrinėjami.</w:t>
            </w:r>
          </w:p>
        </w:tc>
      </w:tr>
      <w:tr w:rsidR="00367A47" w14:paraId="11427483" w14:textId="77777777" w:rsidTr="00367A47">
        <w:tc>
          <w:tcPr>
            <w:tcW w:w="3114" w:type="dxa"/>
          </w:tcPr>
          <w:p w14:paraId="448C461C" w14:textId="337A634D" w:rsidR="00367A47" w:rsidRDefault="00367A47" w:rsidP="00367A47">
            <w:r w:rsidRPr="00DC3EB7">
              <w:rPr>
                <w:rFonts w:ascii="Arial" w:eastAsia="Arial" w:hAnsi="Arial" w:cs="Arial"/>
                <w:b/>
                <w:bCs/>
              </w:rPr>
              <w:lastRenderedPageBreak/>
              <w:t>Konsultacijos su rinka kalba</w:t>
            </w:r>
            <w:r w:rsidR="00642EBA">
              <w:rPr>
                <w:rFonts w:ascii="Arial" w:eastAsia="Arial" w:hAnsi="Arial" w:cs="Arial"/>
                <w:b/>
                <w:bCs/>
              </w:rPr>
              <w:t>:</w:t>
            </w:r>
          </w:p>
        </w:tc>
        <w:tc>
          <w:tcPr>
            <w:tcW w:w="6514" w:type="dxa"/>
          </w:tcPr>
          <w:p w14:paraId="546A68C7" w14:textId="309B2086" w:rsidR="00367A47" w:rsidRDefault="00367A47" w:rsidP="00367A47">
            <w:r w:rsidRPr="00DC3EB7">
              <w:rPr>
                <w:rFonts w:ascii="Arial" w:eastAsia="Arial" w:hAnsi="Arial" w:cs="Arial"/>
              </w:rPr>
              <w:t xml:space="preserve">Tiekėjai savo siūlymus gali pateikti </w:t>
            </w:r>
            <w:r w:rsidRPr="00DC3EB7">
              <w:rPr>
                <w:rFonts w:ascii="Arial" w:eastAsia="Arial" w:hAnsi="Arial" w:cs="Arial"/>
                <w:iCs/>
              </w:rPr>
              <w:t>lietuvių</w:t>
            </w:r>
            <w:r w:rsidRPr="00DC3EB7">
              <w:rPr>
                <w:rFonts w:ascii="Arial" w:eastAsia="Arial" w:hAnsi="Arial" w:cs="Arial"/>
                <w:i/>
                <w:iCs/>
              </w:rPr>
              <w:t xml:space="preserve"> </w:t>
            </w:r>
            <w:r w:rsidRPr="00DC3EB7">
              <w:rPr>
                <w:rFonts w:ascii="Arial" w:eastAsia="Arial" w:hAnsi="Arial" w:cs="Arial"/>
              </w:rPr>
              <w:t>kalba.</w:t>
            </w:r>
          </w:p>
        </w:tc>
      </w:tr>
      <w:tr w:rsidR="00367A47" w14:paraId="77B7A146" w14:textId="77777777" w:rsidTr="00367A47">
        <w:tc>
          <w:tcPr>
            <w:tcW w:w="3114" w:type="dxa"/>
          </w:tcPr>
          <w:p w14:paraId="3D7C6D61" w14:textId="604C258D" w:rsidR="00367A47" w:rsidRDefault="00367A47" w:rsidP="00367A47">
            <w:r w:rsidRPr="00DC3EB7">
              <w:rPr>
                <w:rFonts w:ascii="Arial" w:eastAsia="Arial" w:hAnsi="Arial" w:cs="Arial"/>
                <w:b/>
                <w:bCs/>
              </w:rPr>
              <w:t>Suinteresuotų asmenų informavimas:</w:t>
            </w:r>
          </w:p>
        </w:tc>
        <w:tc>
          <w:tcPr>
            <w:tcW w:w="6514" w:type="dxa"/>
          </w:tcPr>
          <w:p w14:paraId="697CE705" w14:textId="6C033B06" w:rsidR="00367A47" w:rsidRDefault="00A44659" w:rsidP="00367A47">
            <w:pPr>
              <w:jc w:val="both"/>
            </w:pPr>
            <w:r w:rsidRPr="0012796E">
              <w:rPr>
                <w:rFonts w:ascii="Arial" w:hAnsi="Arial" w:cs="Arial"/>
              </w:rPr>
              <w:t>Visi tiekėjų CVP IS priemonėmis pateikti klausimai ir siūlymai, susiję su rinkos konsultacija, taip pat perkančiosios organizacijos atsakymai bus viešinami CVP IS prie rinkos konsultacijos dokumentų.</w:t>
            </w:r>
          </w:p>
        </w:tc>
      </w:tr>
      <w:tr w:rsidR="00367A47" w14:paraId="2EBDC057" w14:textId="77777777" w:rsidTr="00367A47">
        <w:tc>
          <w:tcPr>
            <w:tcW w:w="3114" w:type="dxa"/>
          </w:tcPr>
          <w:p w14:paraId="7C70E223" w14:textId="77777777" w:rsidR="00367A47" w:rsidRDefault="00367A47" w:rsidP="00367A47">
            <w:pPr>
              <w:rPr>
                <w:rFonts w:ascii="Arial" w:eastAsia="Arial" w:hAnsi="Arial" w:cs="Arial"/>
                <w:b/>
                <w:bCs/>
              </w:rPr>
            </w:pPr>
            <w:r w:rsidRPr="00DC3EB7">
              <w:rPr>
                <w:rFonts w:ascii="Arial" w:eastAsia="Arial" w:hAnsi="Arial" w:cs="Arial"/>
                <w:b/>
                <w:bCs/>
              </w:rPr>
              <w:t xml:space="preserve">Kontaktiniai asmenys: </w:t>
            </w:r>
          </w:p>
          <w:p w14:paraId="5AB3014D" w14:textId="77777777" w:rsidR="00367A47" w:rsidRDefault="00367A47" w:rsidP="00367A47">
            <w:pPr>
              <w:jc w:val="right"/>
            </w:pPr>
          </w:p>
        </w:tc>
        <w:tc>
          <w:tcPr>
            <w:tcW w:w="6514" w:type="dxa"/>
          </w:tcPr>
          <w:p w14:paraId="4DB9D58D" w14:textId="77777777" w:rsidR="00367A47" w:rsidRPr="00DC3EB7" w:rsidRDefault="00367A47" w:rsidP="00367A47">
            <w:pPr>
              <w:jc w:val="both"/>
              <w:rPr>
                <w:rFonts w:ascii="Arial" w:eastAsia="Arial" w:hAnsi="Arial" w:cs="Arial"/>
                <w:color w:val="0563C1"/>
                <w:u w:val="single"/>
              </w:rPr>
            </w:pPr>
            <w:r w:rsidRPr="00DC3EB7">
              <w:rPr>
                <w:rFonts w:ascii="Arial" w:eastAsia="Arial" w:hAnsi="Arial" w:cs="Arial"/>
              </w:rPr>
              <w:t xml:space="preserve">Asmuo, atsakingas už procedūrų CVP IS vykdymą – VU Pirkimų skyriaus pirkimų specialistė </w:t>
            </w:r>
            <w:r>
              <w:rPr>
                <w:rFonts w:ascii="Arial" w:eastAsia="Arial" w:hAnsi="Arial" w:cs="Arial"/>
              </w:rPr>
              <w:t>Sinilga Šilkinė</w:t>
            </w:r>
            <w:r w:rsidRPr="00DC3EB7">
              <w:rPr>
                <w:rFonts w:ascii="Arial" w:eastAsia="Arial" w:hAnsi="Arial" w:cs="Arial"/>
              </w:rPr>
              <w:t>, mob. tel. +370 </w:t>
            </w:r>
            <w:r>
              <w:rPr>
                <w:rFonts w:ascii="Arial" w:eastAsia="Arial" w:hAnsi="Arial" w:cs="Arial"/>
              </w:rPr>
              <w:t>647</w:t>
            </w:r>
            <w:r w:rsidRPr="00DC3EB7">
              <w:rPr>
                <w:rFonts w:ascii="Arial" w:eastAsia="Arial" w:hAnsi="Arial" w:cs="Arial"/>
              </w:rPr>
              <w:t xml:space="preserve"> </w:t>
            </w:r>
            <w:r>
              <w:rPr>
                <w:rFonts w:ascii="Arial" w:eastAsia="Arial" w:hAnsi="Arial" w:cs="Arial"/>
              </w:rPr>
              <w:t>31310</w:t>
            </w:r>
            <w:r w:rsidRPr="00DC3EB7">
              <w:rPr>
                <w:rFonts w:ascii="Arial" w:eastAsia="Arial" w:hAnsi="Arial" w:cs="Arial"/>
              </w:rPr>
              <w:t xml:space="preserve">, el. paštas </w:t>
            </w:r>
            <w:hyperlink r:id="rId8" w:history="1">
              <w:r w:rsidRPr="007C5BFD">
                <w:rPr>
                  <w:rStyle w:val="Hyperlink"/>
                  <w:rFonts w:ascii="Arial" w:eastAsia="Arial" w:hAnsi="Arial" w:cs="Arial"/>
                </w:rPr>
                <w:t>sinilga.silkine@cr.vu.lt</w:t>
              </w:r>
            </w:hyperlink>
          </w:p>
          <w:p w14:paraId="2045BF04" w14:textId="77777777" w:rsidR="00367A47" w:rsidRDefault="00367A47" w:rsidP="00367A47"/>
        </w:tc>
      </w:tr>
    </w:tbl>
    <w:p w14:paraId="72FADA33" w14:textId="7B14E79D" w:rsidR="00367A47" w:rsidRDefault="00367A47" w:rsidP="00367A47"/>
    <w:p w14:paraId="6C067CF3" w14:textId="670BF09E" w:rsidR="009C52F9" w:rsidRPr="00265EAC" w:rsidRDefault="009C52F9" w:rsidP="00367A47">
      <w:pPr>
        <w:rPr>
          <w:rFonts w:ascii="Arial" w:hAnsi="Arial" w:cs="Arial"/>
        </w:rPr>
      </w:pPr>
      <w:r w:rsidRPr="00265EAC">
        <w:rPr>
          <w:rFonts w:ascii="Arial" w:hAnsi="Arial" w:cs="Arial"/>
        </w:rPr>
        <w:t>PRIDEDAMA:</w:t>
      </w:r>
    </w:p>
    <w:p w14:paraId="501AC313" w14:textId="1FABE1B1" w:rsidR="009C52F9" w:rsidRPr="00265EAC" w:rsidRDefault="009C52F9" w:rsidP="00265EAC">
      <w:pPr>
        <w:pStyle w:val="ListParagraph"/>
        <w:numPr>
          <w:ilvl w:val="0"/>
          <w:numId w:val="1"/>
        </w:numPr>
        <w:tabs>
          <w:tab w:val="left" w:pos="1560"/>
        </w:tabs>
        <w:ind w:firstLine="840"/>
        <w:rPr>
          <w:rFonts w:ascii="Arial" w:hAnsi="Arial" w:cs="Arial"/>
        </w:rPr>
      </w:pPr>
      <w:r w:rsidRPr="00265EAC">
        <w:rPr>
          <w:rFonts w:ascii="Arial" w:hAnsi="Arial" w:cs="Arial"/>
        </w:rPr>
        <w:t>Techninė specifikacija</w:t>
      </w:r>
    </w:p>
    <w:p w14:paraId="1FFE06AA" w14:textId="794B102B" w:rsidR="009C52F9" w:rsidRPr="00265EAC" w:rsidRDefault="009C52F9" w:rsidP="00265EAC">
      <w:pPr>
        <w:pStyle w:val="ListParagraph"/>
        <w:numPr>
          <w:ilvl w:val="0"/>
          <w:numId w:val="1"/>
        </w:numPr>
        <w:tabs>
          <w:tab w:val="left" w:pos="1560"/>
        </w:tabs>
        <w:ind w:firstLine="840"/>
        <w:rPr>
          <w:rFonts w:ascii="Arial" w:hAnsi="Arial" w:cs="Arial"/>
        </w:rPr>
      </w:pPr>
      <w:r w:rsidRPr="00265EAC">
        <w:rPr>
          <w:rFonts w:ascii="Arial" w:hAnsi="Arial" w:cs="Arial"/>
        </w:rPr>
        <w:t>Klausimynas</w:t>
      </w:r>
    </w:p>
    <w:sectPr w:rsidR="009C52F9" w:rsidRPr="00265EAC">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9CA4" w14:textId="77777777" w:rsidR="00410789" w:rsidRDefault="00410789" w:rsidP="00367A47">
      <w:pPr>
        <w:spacing w:after="0" w:line="240" w:lineRule="auto"/>
      </w:pPr>
      <w:r>
        <w:separator/>
      </w:r>
    </w:p>
  </w:endnote>
  <w:endnote w:type="continuationSeparator" w:id="0">
    <w:p w14:paraId="6DC49139" w14:textId="77777777" w:rsidR="00410789" w:rsidRDefault="00410789" w:rsidP="0036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27F2" w14:textId="77777777" w:rsidR="008256C9" w:rsidRDefault="00825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290B" w14:textId="451EB9B8" w:rsidR="00367A47" w:rsidRDefault="00367A47">
    <w:pPr>
      <w:pStyle w:val="Footer"/>
    </w:pPr>
  </w:p>
  <w:tbl>
    <w:tblPr>
      <w:tblW w:w="9874" w:type="dxa"/>
      <w:tblInd w:w="284" w:type="dxa"/>
      <w:tblBorders>
        <w:top w:val="single" w:sz="4" w:space="0" w:color="000000"/>
      </w:tblBorders>
      <w:tblLook w:val="04A0" w:firstRow="1" w:lastRow="0" w:firstColumn="1" w:lastColumn="0" w:noHBand="0" w:noVBand="1"/>
    </w:tblPr>
    <w:tblGrid>
      <w:gridCol w:w="3220"/>
      <w:gridCol w:w="2592"/>
      <w:gridCol w:w="4062"/>
    </w:tblGrid>
    <w:tr w:rsidR="00367A47" w:rsidRPr="00367A47" w14:paraId="5B19CFB7" w14:textId="77777777" w:rsidTr="00367A47">
      <w:tc>
        <w:tcPr>
          <w:tcW w:w="3220" w:type="dxa"/>
        </w:tcPr>
        <w:p w14:paraId="746B94F0" w14:textId="77777777" w:rsidR="00367A47" w:rsidRPr="00367A47" w:rsidRDefault="00367A47" w:rsidP="00367A47">
          <w:pPr>
            <w:pStyle w:val="Footer"/>
          </w:pPr>
          <w:r w:rsidRPr="00367A47">
            <w:t>Viešoji įstaiga</w:t>
          </w:r>
        </w:p>
      </w:tc>
      <w:tc>
        <w:tcPr>
          <w:tcW w:w="2592" w:type="dxa"/>
        </w:tcPr>
        <w:p w14:paraId="5E3DA476" w14:textId="77777777" w:rsidR="00367A47" w:rsidRPr="00367A47" w:rsidRDefault="00367A47" w:rsidP="00367A47">
          <w:pPr>
            <w:pStyle w:val="Footer"/>
          </w:pPr>
          <w:r w:rsidRPr="00367A47">
            <w:t>Tel. (8-5) 268 70 00</w:t>
          </w:r>
        </w:p>
      </w:tc>
      <w:tc>
        <w:tcPr>
          <w:tcW w:w="4062" w:type="dxa"/>
        </w:tcPr>
        <w:p w14:paraId="7DDB24A5" w14:textId="77777777" w:rsidR="00367A47" w:rsidRPr="00367A47" w:rsidRDefault="00367A47" w:rsidP="00367A47">
          <w:pPr>
            <w:pStyle w:val="Footer"/>
            <w:ind w:left="-721" w:firstLine="721"/>
          </w:pPr>
          <w:r w:rsidRPr="00367A47">
            <w:t>PVM mokėtojo kodas LT119508113</w:t>
          </w:r>
        </w:p>
      </w:tc>
    </w:tr>
    <w:tr w:rsidR="00367A47" w:rsidRPr="00367A47" w14:paraId="3CA828BB" w14:textId="77777777" w:rsidTr="00367A47">
      <w:tc>
        <w:tcPr>
          <w:tcW w:w="3220" w:type="dxa"/>
        </w:tcPr>
        <w:p w14:paraId="08429067" w14:textId="77777777" w:rsidR="00367A47" w:rsidRPr="00367A47" w:rsidRDefault="00367A47" w:rsidP="00367A47">
          <w:pPr>
            <w:pStyle w:val="Footer"/>
          </w:pPr>
          <w:r w:rsidRPr="00367A47">
            <w:t>Universiteto g. 3</w:t>
          </w:r>
        </w:p>
      </w:tc>
      <w:tc>
        <w:tcPr>
          <w:tcW w:w="2592" w:type="dxa"/>
        </w:tcPr>
        <w:p w14:paraId="7CAA68A0" w14:textId="77777777" w:rsidR="00367A47" w:rsidRPr="00367A47" w:rsidRDefault="00367A47" w:rsidP="00367A47">
          <w:pPr>
            <w:pStyle w:val="Footer"/>
          </w:pPr>
          <w:r w:rsidRPr="00367A47">
            <w:t>Faks.(8-5) 268 70 09</w:t>
          </w:r>
        </w:p>
      </w:tc>
      <w:tc>
        <w:tcPr>
          <w:tcW w:w="4062" w:type="dxa"/>
        </w:tcPr>
        <w:p w14:paraId="307CBE95" w14:textId="77777777" w:rsidR="00367A47" w:rsidRPr="00367A47" w:rsidRDefault="00367A47" w:rsidP="00367A47">
          <w:pPr>
            <w:pStyle w:val="Footer"/>
            <w:ind w:right="691"/>
          </w:pPr>
          <w:r w:rsidRPr="00367A47">
            <w:t>Duomenys kaupiami ir saugomi</w:t>
          </w:r>
        </w:p>
      </w:tc>
    </w:tr>
    <w:tr w:rsidR="00367A47" w:rsidRPr="00367A47" w14:paraId="2B5152D2" w14:textId="77777777" w:rsidTr="00367A47">
      <w:tc>
        <w:tcPr>
          <w:tcW w:w="3220" w:type="dxa"/>
        </w:tcPr>
        <w:p w14:paraId="1A2F562B" w14:textId="77777777" w:rsidR="00367A47" w:rsidRPr="00367A47" w:rsidRDefault="00367A47" w:rsidP="00367A47">
          <w:pPr>
            <w:pStyle w:val="Footer"/>
          </w:pPr>
          <w:r w:rsidRPr="00367A47">
            <w:t>LT-01513 Vilnius</w:t>
          </w:r>
        </w:p>
      </w:tc>
      <w:tc>
        <w:tcPr>
          <w:tcW w:w="2592" w:type="dxa"/>
        </w:tcPr>
        <w:p w14:paraId="250966FF" w14:textId="77777777" w:rsidR="00367A47" w:rsidRPr="00367A47" w:rsidRDefault="00367A47" w:rsidP="00367A47">
          <w:pPr>
            <w:pStyle w:val="Footer"/>
          </w:pPr>
          <w:r w:rsidRPr="00367A47">
            <w:t xml:space="preserve">El. p. </w:t>
          </w:r>
          <w:hyperlink r:id="rId1" w:history="1">
            <w:r w:rsidRPr="00367A47">
              <w:rPr>
                <w:rStyle w:val="Hyperlink"/>
              </w:rPr>
              <w:t>infor@cr.vu.lt</w:t>
            </w:r>
          </w:hyperlink>
        </w:p>
      </w:tc>
      <w:tc>
        <w:tcPr>
          <w:tcW w:w="4062" w:type="dxa"/>
        </w:tcPr>
        <w:p w14:paraId="74C10107" w14:textId="77777777" w:rsidR="00367A47" w:rsidRPr="00367A47" w:rsidRDefault="00367A47" w:rsidP="00367A47">
          <w:pPr>
            <w:pStyle w:val="Footer"/>
            <w:ind w:right="691"/>
          </w:pPr>
          <w:r w:rsidRPr="00367A47">
            <w:t>Juridinių asmenų registre</w:t>
          </w:r>
        </w:p>
      </w:tc>
    </w:tr>
    <w:tr w:rsidR="00367A47" w:rsidRPr="00367A47" w14:paraId="55C25DEC" w14:textId="77777777" w:rsidTr="00367A47">
      <w:tc>
        <w:tcPr>
          <w:tcW w:w="3220" w:type="dxa"/>
        </w:tcPr>
        <w:p w14:paraId="69E2FDB4" w14:textId="77777777" w:rsidR="00367A47" w:rsidRPr="00367A47" w:rsidRDefault="00410789" w:rsidP="00367A47">
          <w:pPr>
            <w:pStyle w:val="Footer"/>
          </w:pPr>
          <w:hyperlink r:id="rId2" w:history="1">
            <w:r w:rsidR="00367A47" w:rsidRPr="00367A47">
              <w:rPr>
                <w:rStyle w:val="Hyperlink"/>
              </w:rPr>
              <w:t>http://www.vu.lt</w:t>
            </w:r>
          </w:hyperlink>
        </w:p>
      </w:tc>
      <w:tc>
        <w:tcPr>
          <w:tcW w:w="2592" w:type="dxa"/>
        </w:tcPr>
        <w:p w14:paraId="442BE42B" w14:textId="77777777" w:rsidR="00367A47" w:rsidRPr="00367A47" w:rsidRDefault="00367A47" w:rsidP="00367A47">
          <w:pPr>
            <w:pStyle w:val="Footer"/>
          </w:pPr>
        </w:p>
      </w:tc>
      <w:tc>
        <w:tcPr>
          <w:tcW w:w="4062" w:type="dxa"/>
        </w:tcPr>
        <w:p w14:paraId="62DD102C" w14:textId="77777777" w:rsidR="00367A47" w:rsidRPr="00367A47" w:rsidRDefault="00367A47" w:rsidP="00367A47">
          <w:pPr>
            <w:pStyle w:val="Footer"/>
            <w:ind w:right="691"/>
          </w:pPr>
          <w:r w:rsidRPr="00367A47">
            <w:t>Kodas 211950810</w:t>
          </w:r>
        </w:p>
      </w:tc>
    </w:tr>
  </w:tbl>
  <w:p w14:paraId="59978220" w14:textId="7867E73B" w:rsidR="00367A47" w:rsidRDefault="00367A47" w:rsidP="00614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E9BF" w14:textId="77777777" w:rsidR="008256C9" w:rsidRDefault="0082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4968" w14:textId="77777777" w:rsidR="00410789" w:rsidRDefault="00410789" w:rsidP="00367A47">
      <w:pPr>
        <w:spacing w:after="0" w:line="240" w:lineRule="auto"/>
      </w:pPr>
      <w:r>
        <w:separator/>
      </w:r>
    </w:p>
  </w:footnote>
  <w:footnote w:type="continuationSeparator" w:id="0">
    <w:p w14:paraId="0CDC9B3A" w14:textId="77777777" w:rsidR="00410789" w:rsidRDefault="00410789" w:rsidP="0036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1189" w14:textId="77777777" w:rsidR="008256C9" w:rsidRDefault="00825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07A0" w14:textId="77777777" w:rsidR="008256C9" w:rsidRDefault="00825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AAC2" w14:textId="77777777" w:rsidR="008256C9" w:rsidRDefault="0082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1073F"/>
    <w:multiLevelType w:val="hybridMultilevel"/>
    <w:tmpl w:val="018C9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47"/>
    <w:rsid w:val="001038D9"/>
    <w:rsid w:val="00265EAC"/>
    <w:rsid w:val="002B593C"/>
    <w:rsid w:val="00367A47"/>
    <w:rsid w:val="00410789"/>
    <w:rsid w:val="0059360C"/>
    <w:rsid w:val="006143C4"/>
    <w:rsid w:val="00642EBA"/>
    <w:rsid w:val="00752D35"/>
    <w:rsid w:val="008256C9"/>
    <w:rsid w:val="009537FD"/>
    <w:rsid w:val="00961704"/>
    <w:rsid w:val="00966A4F"/>
    <w:rsid w:val="009C52F9"/>
    <w:rsid w:val="00A44659"/>
    <w:rsid w:val="00B04F08"/>
    <w:rsid w:val="00D65273"/>
    <w:rsid w:val="00D85F52"/>
    <w:rsid w:val="00E970F5"/>
    <w:rsid w:val="00ED2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6B91"/>
  <w15:chartTrackingRefBased/>
  <w15:docId w15:val="{13996F31-7B14-4473-A17D-14CA6F77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6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rsid w:val="00367A47"/>
    <w:rPr>
      <w:color w:val="0000FF"/>
      <w:u w:val="single"/>
    </w:rPr>
  </w:style>
  <w:style w:type="paragraph" w:styleId="Header">
    <w:name w:val="header"/>
    <w:basedOn w:val="Normal"/>
    <w:link w:val="HeaderChar"/>
    <w:uiPriority w:val="99"/>
    <w:unhideWhenUsed/>
    <w:rsid w:val="00367A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7A47"/>
  </w:style>
  <w:style w:type="paragraph" w:styleId="Footer">
    <w:name w:val="footer"/>
    <w:basedOn w:val="Normal"/>
    <w:link w:val="FooterChar"/>
    <w:uiPriority w:val="99"/>
    <w:unhideWhenUsed/>
    <w:rsid w:val="00367A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7A47"/>
  </w:style>
  <w:style w:type="character" w:styleId="UnresolvedMention">
    <w:name w:val="Unresolved Mention"/>
    <w:basedOn w:val="DefaultParagraphFont"/>
    <w:uiPriority w:val="99"/>
    <w:semiHidden/>
    <w:unhideWhenUsed/>
    <w:rsid w:val="00367A47"/>
    <w:rPr>
      <w:color w:val="605E5C"/>
      <w:shd w:val="clear" w:color="auto" w:fill="E1DFDD"/>
    </w:rPr>
  </w:style>
  <w:style w:type="paragraph" w:styleId="ListParagraph">
    <w:name w:val="List Paragraph"/>
    <w:basedOn w:val="Normal"/>
    <w:uiPriority w:val="34"/>
    <w:qFormat/>
    <w:rsid w:val="009C52F9"/>
    <w:pPr>
      <w:ind w:left="720"/>
      <w:contextualSpacing/>
    </w:pPr>
  </w:style>
  <w:style w:type="character" w:customStyle="1" w:styleId="Heading1Char">
    <w:name w:val="Heading 1 Char"/>
    <w:basedOn w:val="DefaultParagraphFont"/>
    <w:link w:val="Heading1"/>
    <w:uiPriority w:val="9"/>
    <w:rsid w:val="008256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07008">
      <w:bodyDiv w:val="1"/>
      <w:marLeft w:val="0"/>
      <w:marRight w:val="0"/>
      <w:marTop w:val="0"/>
      <w:marBottom w:val="0"/>
      <w:divBdr>
        <w:top w:val="none" w:sz="0" w:space="0" w:color="auto"/>
        <w:left w:val="none" w:sz="0" w:space="0" w:color="auto"/>
        <w:bottom w:val="none" w:sz="0" w:space="0" w:color="auto"/>
        <w:right w:val="none" w:sz="0" w:space="0" w:color="auto"/>
      </w:divBdr>
    </w:div>
    <w:div w:id="1222717038">
      <w:bodyDiv w:val="1"/>
      <w:marLeft w:val="0"/>
      <w:marRight w:val="0"/>
      <w:marTop w:val="0"/>
      <w:marBottom w:val="0"/>
      <w:divBdr>
        <w:top w:val="none" w:sz="0" w:space="0" w:color="auto"/>
        <w:left w:val="none" w:sz="0" w:space="0" w:color="auto"/>
        <w:bottom w:val="none" w:sz="0" w:space="0" w:color="auto"/>
        <w:right w:val="none" w:sz="0" w:space="0" w:color="auto"/>
      </w:divBdr>
    </w:div>
    <w:div w:id="1684285273">
      <w:bodyDiv w:val="1"/>
      <w:marLeft w:val="0"/>
      <w:marRight w:val="0"/>
      <w:marTop w:val="0"/>
      <w:marBottom w:val="0"/>
      <w:divBdr>
        <w:top w:val="none" w:sz="0" w:space="0" w:color="auto"/>
        <w:left w:val="none" w:sz="0" w:space="0" w:color="auto"/>
        <w:bottom w:val="none" w:sz="0" w:space="0" w:color="auto"/>
        <w:right w:val="none" w:sz="0" w:space="0" w:color="auto"/>
      </w:divBdr>
    </w:div>
    <w:div w:id="17996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ilga.silkine@cr.vu.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1882</Words>
  <Characters>1074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Sinilga Šilkinė</dc:creator>
  <cp:keywords/>
  <dc:description/>
  <cp:lastModifiedBy>Sinilga Šilkinė</cp:lastModifiedBy>
  <cp:revision>17</cp:revision>
  <dcterms:created xsi:type="dcterms:W3CDTF">2026-04-30T10:59:00Z</dcterms:created>
  <dcterms:modified xsi:type="dcterms:W3CDTF">2026-06-12T13:54:00Z</dcterms:modified>
</cp:coreProperties>
</file>