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A68F" w14:textId="283AE324" w:rsidR="00301432" w:rsidRDefault="00301432" w:rsidP="00301432">
      <w:pPr>
        <w:jc w:val="right"/>
        <w:rPr>
          <w:rFonts w:ascii="Times New Roman" w:hAnsi="Times New Roman"/>
          <w:sz w:val="24"/>
          <w:szCs w:val="24"/>
          <w:lang w:val="lt-LT"/>
        </w:rPr>
      </w:pPr>
      <w:r>
        <w:rPr>
          <w:rFonts w:ascii="Times New Roman" w:hAnsi="Times New Roman"/>
          <w:sz w:val="24"/>
          <w:szCs w:val="24"/>
          <w:lang w:val="lt-LT"/>
        </w:rPr>
        <w:t>(2025-01-20)</w:t>
      </w:r>
    </w:p>
    <w:p w14:paraId="55A9812D" w14:textId="11F623FC" w:rsidR="00881498" w:rsidRPr="00394B34" w:rsidRDefault="00394B34" w:rsidP="00394B34">
      <w:pPr>
        <w:ind w:firstLine="567"/>
        <w:jc w:val="both"/>
        <w:rPr>
          <w:rFonts w:ascii="Times New Roman" w:hAnsi="Times New Roman" w:cs="Times New Roman"/>
          <w:b/>
          <w:bCs/>
          <w:sz w:val="24"/>
          <w:szCs w:val="24"/>
          <w:lang w:val="lt-LT"/>
        </w:rPr>
      </w:pPr>
      <w:r w:rsidRPr="00394B34">
        <w:rPr>
          <w:rFonts w:ascii="Times New Roman" w:eastAsia="Calibri" w:hAnsi="Times New Roman" w:cs="Times New Roman"/>
          <w:kern w:val="3"/>
          <w:sz w:val="24"/>
          <w:szCs w:val="24"/>
          <w:lang w:val="lt-LT" w:eastAsia="ru-RU"/>
        </w:rPr>
        <w:t>Viešojo pirkimo komisija teikia komentarus/atsakymus į suinteresuotų dalyvių paklausimus (klausimų tekstas neredaguotas</w:t>
      </w:r>
      <w:r w:rsidR="00B43291" w:rsidRPr="00394B34">
        <w:rPr>
          <w:rFonts w:ascii="Times New Roman" w:hAnsi="Times New Roman" w:cs="Times New Roman"/>
          <w:sz w:val="24"/>
          <w:szCs w:val="24"/>
          <w:lang w:val="lt-LT"/>
        </w:rPr>
        <w:t>):</w:t>
      </w:r>
    </w:p>
    <w:p w14:paraId="0BB9897C"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 Kokiai galiai (kW) bus skirtas automatinio rezervo įjungimo skydas (ARĮ) su ARĮ valdymo sistema?</w:t>
      </w:r>
    </w:p>
    <w:p w14:paraId="076EAFAB" w14:textId="09C4BEFB" w:rsidR="00D80A0A" w:rsidRDefault="00D80A0A" w:rsidP="00474BC6">
      <w:pPr>
        <w:ind w:firstLine="567"/>
        <w:jc w:val="both"/>
        <w:rPr>
          <w:rFonts w:ascii="Times New Roman" w:hAnsi="Times New Roman" w:cs="Times New Roman"/>
          <w:sz w:val="24"/>
          <w:szCs w:val="24"/>
          <w:lang w:val="pt-BR"/>
        </w:rPr>
      </w:pPr>
      <w:bookmarkStart w:id="0" w:name="_Hlk188252711"/>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xml:space="preserve">: </w:t>
      </w:r>
      <w:r w:rsidR="001B1CF2">
        <w:rPr>
          <w:rFonts w:ascii="Times New Roman" w:hAnsi="Times New Roman"/>
          <w:b/>
          <w:bCs/>
          <w:kern w:val="0"/>
          <w:sz w:val="24"/>
          <w:szCs w:val="24"/>
          <w:lang w:val="lt-LT"/>
          <w14:ligatures w14:val="none"/>
        </w:rPr>
        <w:t xml:space="preserve">Numatoma </w:t>
      </w:r>
      <w:r w:rsidR="002E69FA">
        <w:rPr>
          <w:rFonts w:ascii="Times New Roman" w:hAnsi="Times New Roman"/>
          <w:b/>
          <w:bCs/>
          <w:kern w:val="0"/>
          <w:sz w:val="24"/>
          <w:szCs w:val="24"/>
          <w:lang w:val="lt-LT"/>
          <w14:ligatures w14:val="none"/>
        </w:rPr>
        <w:t>32k</w:t>
      </w:r>
      <w:r w:rsidR="002F1BFB">
        <w:rPr>
          <w:rFonts w:ascii="Times New Roman" w:hAnsi="Times New Roman"/>
          <w:b/>
          <w:bCs/>
          <w:kern w:val="0"/>
          <w:sz w:val="24"/>
          <w:szCs w:val="24"/>
          <w:lang w:val="lt-LT"/>
          <w14:ligatures w14:val="none"/>
        </w:rPr>
        <w:t>W</w:t>
      </w:r>
      <w:r w:rsidR="002E69FA">
        <w:rPr>
          <w:rFonts w:ascii="Times New Roman" w:hAnsi="Times New Roman"/>
          <w:b/>
          <w:bCs/>
          <w:kern w:val="0"/>
          <w:sz w:val="24"/>
          <w:szCs w:val="24"/>
          <w:lang w:val="lt-LT"/>
          <w14:ligatures w14:val="none"/>
        </w:rPr>
        <w:t>.</w:t>
      </w:r>
    </w:p>
    <w:bookmarkEnd w:id="0"/>
    <w:p w14:paraId="22C7DAB1" w14:textId="10234791"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2. Kokio galingumo dyzelinis generatorius bus jungiamas pastato išorėje?</w:t>
      </w:r>
    </w:p>
    <w:p w14:paraId="04BBAC50" w14:textId="6FD121BF" w:rsidR="002E69FA" w:rsidRDefault="002E69FA"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w:t>
      </w:r>
      <w:r w:rsidR="001B1CF2" w:rsidRPr="001B1CF2">
        <w:rPr>
          <w:rFonts w:ascii="Times New Roman" w:hAnsi="Times New Roman"/>
          <w:b/>
          <w:bCs/>
          <w:kern w:val="0"/>
          <w:sz w:val="24"/>
          <w:szCs w:val="24"/>
          <w:lang w:val="lt-LT"/>
          <w14:ligatures w14:val="none"/>
        </w:rPr>
        <w:t xml:space="preserve"> </w:t>
      </w:r>
      <w:r w:rsidR="001B1CF2">
        <w:rPr>
          <w:rFonts w:ascii="Times New Roman" w:hAnsi="Times New Roman"/>
          <w:b/>
          <w:bCs/>
          <w:kern w:val="0"/>
          <w:sz w:val="24"/>
          <w:szCs w:val="24"/>
          <w:lang w:val="lt-LT"/>
          <w14:ligatures w14:val="none"/>
        </w:rPr>
        <w:t>Numatoma</w:t>
      </w:r>
      <w:r>
        <w:rPr>
          <w:rFonts w:ascii="Times New Roman" w:hAnsi="Times New Roman"/>
          <w:b/>
          <w:bCs/>
          <w:kern w:val="0"/>
          <w:sz w:val="24"/>
          <w:szCs w:val="24"/>
          <w:lang w:val="lt-LT"/>
          <w14:ligatures w14:val="none"/>
        </w:rPr>
        <w:t xml:space="preserve"> 32k</w:t>
      </w:r>
      <w:r w:rsidR="002F1BFB">
        <w:rPr>
          <w:rFonts w:ascii="Times New Roman" w:hAnsi="Times New Roman"/>
          <w:b/>
          <w:bCs/>
          <w:kern w:val="0"/>
          <w:sz w:val="24"/>
          <w:szCs w:val="24"/>
          <w:lang w:val="lt-LT"/>
          <w14:ligatures w14:val="none"/>
        </w:rPr>
        <w:t>W</w:t>
      </w:r>
      <w:r>
        <w:rPr>
          <w:rFonts w:ascii="Times New Roman" w:hAnsi="Times New Roman"/>
          <w:b/>
          <w:bCs/>
          <w:kern w:val="0"/>
          <w:sz w:val="24"/>
          <w:szCs w:val="24"/>
          <w:lang w:val="lt-LT"/>
          <w14:ligatures w14:val="none"/>
        </w:rPr>
        <w:t xml:space="preserve">  40 </w:t>
      </w:r>
      <w:proofErr w:type="spellStart"/>
      <w:r>
        <w:rPr>
          <w:rFonts w:ascii="Times New Roman" w:hAnsi="Times New Roman"/>
          <w:b/>
          <w:bCs/>
          <w:kern w:val="0"/>
          <w:sz w:val="24"/>
          <w:szCs w:val="24"/>
          <w:lang w:val="lt-LT"/>
          <w14:ligatures w14:val="none"/>
        </w:rPr>
        <w:t>kWA</w:t>
      </w:r>
      <w:proofErr w:type="spellEnd"/>
      <w:r>
        <w:rPr>
          <w:rFonts w:ascii="Times New Roman" w:hAnsi="Times New Roman"/>
          <w:b/>
          <w:bCs/>
          <w:kern w:val="0"/>
          <w:sz w:val="24"/>
          <w:szCs w:val="24"/>
          <w:lang w:val="lt-LT"/>
          <w14:ligatures w14:val="none"/>
        </w:rPr>
        <w:t>.</w:t>
      </w:r>
    </w:p>
    <w:p w14:paraId="687AFFD0"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3. Kurioje vietoje numatoma statyti ARĮ skydą pastate?</w:t>
      </w:r>
    </w:p>
    <w:p w14:paraId="27880B32" w14:textId="58F4F691" w:rsidR="0005460F" w:rsidRDefault="0005460F"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ARĮ skydą numatoma statyti pirmame aukšte prie sienos tarp patalpų durų angų D-14 ir D-16.</w:t>
      </w:r>
    </w:p>
    <w:p w14:paraId="028DBC27" w14:textId="4D4EF0DC"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4. Kurioje vietoje pastato išorėje numatomas skydas dyzeliniam generatoriui pajungti?</w:t>
      </w:r>
    </w:p>
    <w:p w14:paraId="581023D8" w14:textId="5768A30B" w:rsidR="0005460F" w:rsidRDefault="0005460F"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Skydo įrengimas numatomas vidiniame pastato kieme, prie jau pakloto elektros kabelio.</w:t>
      </w:r>
    </w:p>
    <w:p w14:paraId="5474BCEE" w14:textId="7067F2D0" w:rsidR="00881498" w:rsidRDefault="00881498" w:rsidP="0088149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Pr="00881498">
        <w:rPr>
          <w:rFonts w:ascii="Times New Roman" w:hAnsi="Times New Roman" w:cs="Times New Roman"/>
          <w:sz w:val="24"/>
          <w:szCs w:val="24"/>
          <w:lang w:val="lt-LT"/>
        </w:rPr>
        <w:t>Prašome pateikti mechaninė/elektrinė blokuotės tarp komercinio apskaitos skydo KS/KAS-2897 (elektros įvado į pastatą) ir el. generatoriaus techninę specifikaciją</w:t>
      </w:r>
      <w:r>
        <w:rPr>
          <w:rFonts w:ascii="Times New Roman" w:hAnsi="Times New Roman" w:cs="Times New Roman"/>
          <w:sz w:val="24"/>
          <w:szCs w:val="24"/>
          <w:lang w:val="lt-LT"/>
        </w:rPr>
        <w:t>.</w:t>
      </w:r>
    </w:p>
    <w:p w14:paraId="612C9747" w14:textId="73A4D8B4" w:rsidR="005F2563" w:rsidRPr="005F2563" w:rsidRDefault="005F2563"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xml:space="preserve">: </w:t>
      </w:r>
      <w:r w:rsidR="002F1BFB">
        <w:rPr>
          <w:rFonts w:ascii="Times New Roman" w:hAnsi="Times New Roman"/>
          <w:b/>
          <w:bCs/>
          <w:kern w:val="0"/>
          <w:sz w:val="24"/>
          <w:szCs w:val="24"/>
          <w:lang w:val="lt-LT"/>
          <w14:ligatures w14:val="none"/>
        </w:rPr>
        <w:t xml:space="preserve">Elektros generatoriaus techniniai galios parametrai: </w:t>
      </w:r>
      <w:r>
        <w:rPr>
          <w:rFonts w:ascii="Times New Roman" w:hAnsi="Times New Roman"/>
          <w:b/>
          <w:bCs/>
          <w:kern w:val="0"/>
          <w:sz w:val="24"/>
          <w:szCs w:val="24"/>
          <w:lang w:val="lt-LT"/>
          <w14:ligatures w14:val="none"/>
        </w:rPr>
        <w:t>32k</w:t>
      </w:r>
      <w:r w:rsidR="002F1BFB">
        <w:rPr>
          <w:rFonts w:ascii="Times New Roman" w:hAnsi="Times New Roman"/>
          <w:b/>
          <w:bCs/>
          <w:kern w:val="0"/>
          <w:sz w:val="24"/>
          <w:szCs w:val="24"/>
          <w:lang w:val="lt-LT"/>
          <w14:ligatures w14:val="none"/>
        </w:rPr>
        <w:t>W</w:t>
      </w:r>
      <w:r>
        <w:rPr>
          <w:rFonts w:ascii="Times New Roman" w:hAnsi="Times New Roman"/>
          <w:b/>
          <w:bCs/>
          <w:kern w:val="0"/>
          <w:sz w:val="24"/>
          <w:szCs w:val="24"/>
          <w:lang w:val="lt-LT"/>
          <w14:ligatures w14:val="none"/>
        </w:rPr>
        <w:t xml:space="preserve">  40 </w:t>
      </w:r>
      <w:proofErr w:type="spellStart"/>
      <w:r>
        <w:rPr>
          <w:rFonts w:ascii="Times New Roman" w:hAnsi="Times New Roman"/>
          <w:b/>
          <w:bCs/>
          <w:kern w:val="0"/>
          <w:sz w:val="24"/>
          <w:szCs w:val="24"/>
          <w:lang w:val="lt-LT"/>
          <w14:ligatures w14:val="none"/>
        </w:rPr>
        <w:t>kWA</w:t>
      </w:r>
      <w:proofErr w:type="spellEnd"/>
      <w:r w:rsidR="002F1BFB">
        <w:rPr>
          <w:rFonts w:ascii="Times New Roman" w:hAnsi="Times New Roman"/>
          <w:b/>
          <w:bCs/>
          <w:kern w:val="0"/>
          <w:sz w:val="24"/>
          <w:szCs w:val="24"/>
          <w:lang w:val="lt-LT"/>
          <w14:ligatures w14:val="none"/>
        </w:rPr>
        <w:t xml:space="preserve"> Elektros įvado galia 28 kW.</w:t>
      </w:r>
    </w:p>
    <w:p w14:paraId="1D80DC4A" w14:textId="69F08545" w:rsidR="00881498" w:rsidRDefault="00881498" w:rsidP="0088149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881498">
        <w:rPr>
          <w:rFonts w:ascii="Times New Roman" w:hAnsi="Times New Roman" w:cs="Times New Roman"/>
          <w:sz w:val="24"/>
          <w:szCs w:val="24"/>
          <w:lang w:val="lt-LT"/>
        </w:rPr>
        <w:t>Prašome pateikti elektros skyd</w:t>
      </w:r>
      <w:r w:rsidR="005F2563">
        <w:rPr>
          <w:rFonts w:ascii="Times New Roman" w:hAnsi="Times New Roman" w:cs="Times New Roman"/>
          <w:sz w:val="24"/>
          <w:szCs w:val="24"/>
          <w:lang w:val="lt-LT"/>
        </w:rPr>
        <w:t>o</w:t>
      </w:r>
      <w:r w:rsidRPr="00881498">
        <w:rPr>
          <w:rFonts w:ascii="Times New Roman" w:hAnsi="Times New Roman" w:cs="Times New Roman"/>
          <w:sz w:val="24"/>
          <w:szCs w:val="24"/>
          <w:lang w:val="lt-LT"/>
        </w:rPr>
        <w:t xml:space="preserve"> (su reikiama įranga) rezervinio elektros maitinimo šaltinio (elektros generatoriaus) prijungimui objekto išorėje schemą</w:t>
      </w:r>
      <w:r>
        <w:rPr>
          <w:rFonts w:ascii="Times New Roman" w:hAnsi="Times New Roman" w:cs="Times New Roman"/>
          <w:sz w:val="24"/>
          <w:szCs w:val="24"/>
          <w:lang w:val="lt-LT"/>
        </w:rPr>
        <w:t>.</w:t>
      </w:r>
    </w:p>
    <w:p w14:paraId="0BD2F098" w14:textId="39708F9D" w:rsidR="002F1BFB" w:rsidRPr="00E9646A" w:rsidRDefault="00E9646A" w:rsidP="00474BC6">
      <w:pPr>
        <w:ind w:firstLine="567"/>
        <w:jc w:val="both"/>
        <w:rPr>
          <w:rFonts w:ascii="Times New Roman" w:hAnsi="Times New Roman" w:cs="Times New Roman"/>
          <w:sz w:val="24"/>
          <w:szCs w:val="24"/>
          <w:lang w:val="pt-BR"/>
        </w:rPr>
      </w:pPr>
      <w:bookmarkStart w:id="1" w:name="_Hlk188254942"/>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Reikiamą dokumentaciją rengia rangovas.</w:t>
      </w:r>
    </w:p>
    <w:bookmarkEnd w:id="1"/>
    <w:p w14:paraId="1B0C24D3" w14:textId="39AE42AF" w:rsidR="00881498" w:rsidRDefault="00881498" w:rsidP="0088149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881498">
        <w:rPr>
          <w:rFonts w:ascii="Times New Roman" w:hAnsi="Times New Roman" w:cs="Times New Roman"/>
          <w:sz w:val="24"/>
          <w:szCs w:val="24"/>
          <w:lang w:val="lt-LT"/>
        </w:rPr>
        <w:t>Prašome pateikti automatinis rezervo įjungimo skydo (ARĮ) su ARĮ valdymo sistema ir reikiamos galios automatiniais jungikliais generatoriui prijungti schemą</w:t>
      </w:r>
      <w:r>
        <w:rPr>
          <w:rFonts w:ascii="Times New Roman" w:hAnsi="Times New Roman" w:cs="Times New Roman"/>
          <w:sz w:val="24"/>
          <w:szCs w:val="24"/>
          <w:lang w:val="lt-LT"/>
        </w:rPr>
        <w:t>.</w:t>
      </w:r>
    </w:p>
    <w:p w14:paraId="1658203E" w14:textId="5D1A2A6E" w:rsidR="00E9646A" w:rsidRPr="00E9646A" w:rsidRDefault="00E9646A"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Reikiamą dokumentaciją rengia rangovas.</w:t>
      </w:r>
    </w:p>
    <w:p w14:paraId="118F039D" w14:textId="6731D02A" w:rsidR="00881498" w:rsidRPr="00881498" w:rsidRDefault="00881498" w:rsidP="00881498">
      <w:pPr>
        <w:jc w:val="both"/>
        <w:rPr>
          <w:rFonts w:ascii="Times New Roman" w:hAnsi="Times New Roman" w:cs="Times New Roman"/>
          <w:sz w:val="24"/>
          <w:szCs w:val="24"/>
          <w:lang w:val="pt-BR"/>
        </w:rPr>
      </w:pPr>
      <w:r w:rsidRPr="00D80A0A">
        <w:rPr>
          <w:rFonts w:ascii="Times New Roman" w:hAnsi="Times New Roman" w:cs="Times New Roman"/>
          <w:sz w:val="24"/>
          <w:szCs w:val="24"/>
          <w:lang w:val="lt-LT"/>
        </w:rPr>
        <w:t xml:space="preserve">8. Prašome pateikti visų reikalingų įrengti durų technines specifikacijas. </w:t>
      </w:r>
      <w:r w:rsidRPr="00881498">
        <w:rPr>
          <w:rFonts w:ascii="Times New Roman" w:hAnsi="Times New Roman" w:cs="Times New Roman"/>
          <w:sz w:val="24"/>
          <w:szCs w:val="24"/>
          <w:lang w:val="pt-BR"/>
        </w:rPr>
        <w:t>Šiuo metu projekte nėra jokios informacijos.</w:t>
      </w:r>
    </w:p>
    <w:p w14:paraId="54C945E5" w14:textId="78FED24A" w:rsidR="0056723B" w:rsidRDefault="0056723B" w:rsidP="0056723B">
      <w:pPr>
        <w:rPr>
          <w:lang w:val="lt-LT"/>
        </w:rPr>
      </w:pPr>
      <w:r>
        <w:rPr>
          <w:noProof/>
        </w:rPr>
        <w:drawing>
          <wp:inline distT="0" distB="0" distL="0" distR="0" wp14:anchorId="62D66A26" wp14:editId="2D1CCB59">
            <wp:extent cx="5943600" cy="1125220"/>
            <wp:effectExtent l="0" t="0" r="0" b="0"/>
            <wp:docPr id="685028290" name="Picture 1" descr="A drawing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28290" name="Picture 1" descr="A drawing of a door&#10;&#10;Description automatically generated"/>
                    <pic:cNvPicPr/>
                  </pic:nvPicPr>
                  <pic:blipFill>
                    <a:blip r:embed="rId5"/>
                    <a:stretch>
                      <a:fillRect/>
                    </a:stretch>
                  </pic:blipFill>
                  <pic:spPr>
                    <a:xfrm>
                      <a:off x="0" y="0"/>
                      <a:ext cx="5943600" cy="1125220"/>
                    </a:xfrm>
                    <a:prstGeom prst="rect">
                      <a:avLst/>
                    </a:prstGeom>
                  </pic:spPr>
                </pic:pic>
              </a:graphicData>
            </a:graphic>
          </wp:inline>
        </w:drawing>
      </w:r>
    </w:p>
    <w:p w14:paraId="7859A65A" w14:textId="4AF72604" w:rsidR="0056723B" w:rsidRDefault="0056723B" w:rsidP="0056723B">
      <w:pPr>
        <w:rPr>
          <w:lang w:val="lt-LT"/>
        </w:rPr>
      </w:pPr>
      <w:r>
        <w:rPr>
          <w:noProof/>
        </w:rPr>
        <w:lastRenderedPageBreak/>
        <w:drawing>
          <wp:inline distT="0" distB="0" distL="0" distR="0" wp14:anchorId="067A45A4" wp14:editId="3C12E8AB">
            <wp:extent cx="5943600" cy="1053465"/>
            <wp:effectExtent l="0" t="0" r="0" b="0"/>
            <wp:docPr id="107847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73863" name=""/>
                    <pic:cNvPicPr/>
                  </pic:nvPicPr>
                  <pic:blipFill>
                    <a:blip r:embed="rId6"/>
                    <a:stretch>
                      <a:fillRect/>
                    </a:stretch>
                  </pic:blipFill>
                  <pic:spPr>
                    <a:xfrm>
                      <a:off x="0" y="0"/>
                      <a:ext cx="5943600" cy="1053465"/>
                    </a:xfrm>
                    <a:prstGeom prst="rect">
                      <a:avLst/>
                    </a:prstGeom>
                  </pic:spPr>
                </pic:pic>
              </a:graphicData>
            </a:graphic>
          </wp:inline>
        </w:drawing>
      </w:r>
    </w:p>
    <w:p w14:paraId="66308CD0" w14:textId="0BABA4E2" w:rsidR="0056723B" w:rsidRDefault="0056723B" w:rsidP="0056723B">
      <w:pPr>
        <w:rPr>
          <w:lang w:val="lt-LT"/>
        </w:rPr>
      </w:pPr>
      <w:r>
        <w:rPr>
          <w:noProof/>
        </w:rPr>
        <w:drawing>
          <wp:inline distT="0" distB="0" distL="0" distR="0" wp14:anchorId="52E119BD" wp14:editId="74F442C1">
            <wp:extent cx="5943600" cy="2089785"/>
            <wp:effectExtent l="0" t="0" r="0" b="5715"/>
            <wp:docPr id="339094925" name="Picture 1" descr="A diagram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94925" name="Picture 1" descr="A diagram of a door&#10;&#10;Description automatically generated"/>
                    <pic:cNvPicPr/>
                  </pic:nvPicPr>
                  <pic:blipFill>
                    <a:blip r:embed="rId7"/>
                    <a:stretch>
                      <a:fillRect/>
                    </a:stretch>
                  </pic:blipFill>
                  <pic:spPr>
                    <a:xfrm>
                      <a:off x="0" y="0"/>
                      <a:ext cx="5943600" cy="2089785"/>
                    </a:xfrm>
                    <a:prstGeom prst="rect">
                      <a:avLst/>
                    </a:prstGeom>
                  </pic:spPr>
                </pic:pic>
              </a:graphicData>
            </a:graphic>
          </wp:inline>
        </w:drawing>
      </w:r>
    </w:p>
    <w:p w14:paraId="193F3EC7" w14:textId="2184F031" w:rsidR="0056723B" w:rsidRDefault="0056723B" w:rsidP="0056723B">
      <w:pPr>
        <w:rPr>
          <w:lang w:val="lt-LT"/>
        </w:rPr>
      </w:pPr>
      <w:r>
        <w:rPr>
          <w:noProof/>
        </w:rPr>
        <w:drawing>
          <wp:inline distT="0" distB="0" distL="0" distR="0" wp14:anchorId="03FF43BF" wp14:editId="319DD05A">
            <wp:extent cx="5943600" cy="1146175"/>
            <wp:effectExtent l="0" t="0" r="0" b="0"/>
            <wp:docPr id="1007995975" name="Picture 1" descr="A drawing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5975" name="Picture 1" descr="A drawing of a door&#10;&#10;Description automatically generated"/>
                    <pic:cNvPicPr/>
                  </pic:nvPicPr>
                  <pic:blipFill>
                    <a:blip r:embed="rId8"/>
                    <a:stretch>
                      <a:fillRect/>
                    </a:stretch>
                  </pic:blipFill>
                  <pic:spPr>
                    <a:xfrm>
                      <a:off x="0" y="0"/>
                      <a:ext cx="5943600" cy="1146175"/>
                    </a:xfrm>
                    <a:prstGeom prst="rect">
                      <a:avLst/>
                    </a:prstGeom>
                  </pic:spPr>
                </pic:pic>
              </a:graphicData>
            </a:graphic>
          </wp:inline>
        </w:drawing>
      </w:r>
    </w:p>
    <w:p w14:paraId="2B354374" w14:textId="1F910807" w:rsidR="0056723B" w:rsidRDefault="00784977" w:rsidP="00474BC6">
      <w:pPr>
        <w:ind w:firstLine="567"/>
        <w:jc w:val="both"/>
        <w:rPr>
          <w:lang w:val="lt-LT"/>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Pridedamas 1 priedas. DURYS.</w:t>
      </w:r>
    </w:p>
    <w:p w14:paraId="080148B2"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9. Kokio galingumo yra reikalingas ARĮ?</w:t>
      </w:r>
    </w:p>
    <w:p w14:paraId="66B3DA80" w14:textId="5F25596F" w:rsidR="00E9646A" w:rsidRPr="00881498" w:rsidRDefault="00E9646A" w:rsidP="00474BC6">
      <w:pPr>
        <w:ind w:firstLine="567"/>
        <w:jc w:val="both"/>
        <w:rPr>
          <w:rFonts w:ascii="Times New Roman" w:hAnsi="Times New Roman" w:cs="Times New Roman"/>
          <w:sz w:val="24"/>
          <w:szCs w:val="24"/>
          <w:lang w:val="pt-BR"/>
        </w:rPr>
      </w:pPr>
      <w:bookmarkStart w:id="2" w:name="_Hlk188263352"/>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xml:space="preserve">: </w:t>
      </w:r>
      <w:bookmarkEnd w:id="2"/>
      <w:r>
        <w:rPr>
          <w:rFonts w:ascii="Times New Roman" w:hAnsi="Times New Roman"/>
          <w:b/>
          <w:bCs/>
          <w:kern w:val="0"/>
          <w:sz w:val="24"/>
          <w:szCs w:val="24"/>
          <w:lang w:val="lt-LT"/>
          <w14:ligatures w14:val="none"/>
        </w:rPr>
        <w:t>32kW.</w:t>
      </w:r>
    </w:p>
    <w:p w14:paraId="4EC3E48A" w14:textId="5330F50B"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10. Ar reikės kloti maitinimo kabelius iki generatoriaus?</w:t>
      </w:r>
    </w:p>
    <w:p w14:paraId="04AEB91F" w14:textId="4F124C37" w:rsidR="00E9646A" w:rsidRPr="00881498" w:rsidRDefault="00E9646A"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Elektros maitinimo kabelio kloti nereikės.</w:t>
      </w:r>
    </w:p>
    <w:p w14:paraId="5B343A07" w14:textId="282E9C4A"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11. Kur numatoma generatoriaus įrengimo vieta? Koks toje vietoje yra pagrindas?</w:t>
      </w:r>
    </w:p>
    <w:p w14:paraId="61A4AF56" w14:textId="6F3F02E8" w:rsidR="00E9646A" w:rsidRPr="001B1CF2" w:rsidRDefault="00E9646A" w:rsidP="00474BC6">
      <w:pPr>
        <w:ind w:firstLine="567"/>
        <w:jc w:val="both"/>
        <w:rPr>
          <w:rFonts w:ascii="Times New Roman" w:hAnsi="Times New Roman" w:cs="Times New Roman"/>
          <w:sz w:val="24"/>
          <w:szCs w:val="24"/>
          <w:lang w:val="lt-LT"/>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Elektros generatorius mobilus. Generatoriaus vieta – vidinis pastato kiemas. Kiemo pagrindas – betonas.</w:t>
      </w:r>
    </w:p>
    <w:p w14:paraId="55850D53" w14:textId="02212C6C" w:rsidR="00881498" w:rsidRPr="001B1CF2" w:rsidRDefault="00881498" w:rsidP="00881498">
      <w:pPr>
        <w:jc w:val="both"/>
        <w:rPr>
          <w:rFonts w:ascii="Times New Roman" w:hAnsi="Times New Roman" w:cs="Times New Roman"/>
          <w:sz w:val="24"/>
          <w:szCs w:val="24"/>
          <w:lang w:val="lt-LT"/>
        </w:rPr>
      </w:pPr>
      <w:r w:rsidRPr="001B1CF2">
        <w:rPr>
          <w:rFonts w:ascii="Times New Roman" w:hAnsi="Times New Roman" w:cs="Times New Roman"/>
          <w:sz w:val="24"/>
          <w:szCs w:val="24"/>
          <w:lang w:val="lt-LT"/>
        </w:rPr>
        <w:t>12. Kokių spintų montavimas numatomas šioje kiekių žiniaraščio eilutėje?</w:t>
      </w:r>
    </w:p>
    <w:p w14:paraId="10850F42" w14:textId="7C52E26B" w:rsidR="0056723B" w:rsidRPr="00881498" w:rsidRDefault="0056723B" w:rsidP="00881498">
      <w:pPr>
        <w:jc w:val="both"/>
        <w:rPr>
          <w:rFonts w:ascii="Times New Roman" w:hAnsi="Times New Roman" w:cs="Times New Roman"/>
          <w:sz w:val="24"/>
          <w:szCs w:val="24"/>
          <w:lang w:val="pt-BR"/>
        </w:rPr>
      </w:pPr>
      <w:r w:rsidRPr="00881498">
        <w:rPr>
          <w:rFonts w:ascii="Times New Roman" w:hAnsi="Times New Roman" w:cs="Times New Roman"/>
          <w:noProof/>
          <w:sz w:val="24"/>
          <w:szCs w:val="24"/>
          <w:lang w:val="pt-BR"/>
        </w:rPr>
        <w:drawing>
          <wp:inline distT="0" distB="0" distL="0" distR="0" wp14:anchorId="12C52CD1" wp14:editId="341F0158">
            <wp:extent cx="5848350" cy="476250"/>
            <wp:effectExtent l="0" t="0" r="0" b="0"/>
            <wp:docPr id="568669919" name="Picture 1" descr="A black rectangular fram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69919" name="Picture 1" descr="A black rectangular frame with a white background&#10;&#10;Description automatically generated"/>
                    <pic:cNvPicPr/>
                  </pic:nvPicPr>
                  <pic:blipFill>
                    <a:blip r:embed="rId9"/>
                    <a:stretch>
                      <a:fillRect/>
                    </a:stretch>
                  </pic:blipFill>
                  <pic:spPr>
                    <a:xfrm>
                      <a:off x="0" y="0"/>
                      <a:ext cx="5848350" cy="476250"/>
                    </a:xfrm>
                    <a:prstGeom prst="rect">
                      <a:avLst/>
                    </a:prstGeom>
                  </pic:spPr>
                </pic:pic>
              </a:graphicData>
            </a:graphic>
          </wp:inline>
        </w:drawing>
      </w:r>
    </w:p>
    <w:p w14:paraId="69625C62" w14:textId="45FEBD05" w:rsidR="00E9646A" w:rsidRDefault="00A25D63"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Spinta (skydas) automatinio elektros rezervinio maitinimo automatikai.</w:t>
      </w:r>
    </w:p>
    <w:p w14:paraId="2FC19791" w14:textId="12C52E6C"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lastRenderedPageBreak/>
        <w:t>13. Techninėje specifikacijoje pateiktas PVC durų aprašymas, o darbų ir durų kiekių žiniaraščiuose nurodytos plieninės, medinės ir aliuminio durys. Prašome pateikti šių durų technines specifikacijas.</w:t>
      </w:r>
      <w:r>
        <w:rPr>
          <w:rFonts w:ascii="Times New Roman" w:hAnsi="Times New Roman" w:cs="Times New Roman"/>
          <w:sz w:val="24"/>
          <w:szCs w:val="24"/>
          <w:lang w:val="pt-BR"/>
        </w:rPr>
        <w:t xml:space="preserve"> </w:t>
      </w:r>
    </w:p>
    <w:p w14:paraId="51DA055F" w14:textId="54D5BEB8" w:rsidR="00784977" w:rsidRDefault="00784977"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Pridedamas 1 priedas. DURYS.</w:t>
      </w:r>
    </w:p>
    <w:p w14:paraId="289C80BF"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14. Prašome sukonkretinti, ar šiuo pirkimu įsigyjamas generatorius, ar įrengiamas tik maitinimo įvadas Užsakovo turimam generatoriui prijungti?</w:t>
      </w:r>
    </w:p>
    <w:p w14:paraId="0A81DB29" w14:textId="194996B2" w:rsidR="00D823D5" w:rsidRDefault="00D823D5" w:rsidP="00474BC6">
      <w:pPr>
        <w:ind w:firstLine="567"/>
        <w:jc w:val="both"/>
        <w:rPr>
          <w:rFonts w:ascii="Times New Roman" w:hAnsi="Times New Roman" w:cs="Times New Roman"/>
          <w:sz w:val="24"/>
          <w:szCs w:val="24"/>
          <w:lang w:val="pt-BR"/>
        </w:rPr>
      </w:pPr>
      <w:bookmarkStart w:id="3" w:name="_Hlk188261349"/>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xml:space="preserve">: </w:t>
      </w:r>
      <w:bookmarkEnd w:id="3"/>
      <w:r>
        <w:rPr>
          <w:rFonts w:ascii="Times New Roman" w:hAnsi="Times New Roman"/>
          <w:b/>
          <w:bCs/>
          <w:kern w:val="0"/>
          <w:sz w:val="24"/>
          <w:szCs w:val="24"/>
          <w:lang w:val="lt-LT"/>
          <w14:ligatures w14:val="none"/>
        </w:rPr>
        <w:t>Generatorius neįsigyjamas, įrengiamas tik maitinimo įvadas.</w:t>
      </w:r>
    </w:p>
    <w:p w14:paraId="77BA6BC1"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15. Prašome pateikti langų žaliuzių ir stoglangių roletų matmenis.</w:t>
      </w:r>
    </w:p>
    <w:p w14:paraId="5AD81A50" w14:textId="77777777" w:rsidR="00556935" w:rsidRPr="00556935" w:rsidRDefault="00556935" w:rsidP="00556935">
      <w:pPr>
        <w:ind w:firstLine="567"/>
        <w:jc w:val="both"/>
        <w:rPr>
          <w:rFonts w:ascii="Times New Roman" w:hAnsi="Times New Roman"/>
          <w:b/>
          <w:bCs/>
          <w:kern w:val="0"/>
          <w:sz w:val="24"/>
          <w:szCs w:val="24"/>
          <w:lang w:val="lt-LT"/>
          <w14:ligatures w14:val="none"/>
        </w:rPr>
      </w:pPr>
      <w:r w:rsidRPr="00556935">
        <w:rPr>
          <w:rFonts w:ascii="Times New Roman" w:hAnsi="Times New Roman"/>
          <w:b/>
          <w:bCs/>
          <w:i/>
          <w:iCs/>
          <w:kern w:val="0"/>
          <w:sz w:val="24"/>
          <w:szCs w:val="24"/>
          <w:lang w:val="lt-LT"/>
          <w14:ligatures w14:val="none"/>
        </w:rPr>
        <w:t xml:space="preserve">Atsakymas:  </w:t>
      </w:r>
      <w:r w:rsidRPr="00556935">
        <w:rPr>
          <w:rFonts w:ascii="Times New Roman" w:hAnsi="Times New Roman"/>
          <w:b/>
          <w:bCs/>
          <w:kern w:val="0"/>
          <w:sz w:val="24"/>
          <w:szCs w:val="24"/>
          <w:lang w:val="lt-LT"/>
          <w14:ligatures w14:val="none"/>
        </w:rPr>
        <w:t xml:space="preserve">Duomenys pateikti Aprašo lentelėje PAPILDOMI DARBAI (57 psl.) </w:t>
      </w:r>
    </w:p>
    <w:p w14:paraId="2F765CC2" w14:textId="77777777" w:rsidR="00556935" w:rsidRPr="00556935" w:rsidRDefault="00556935" w:rsidP="00556935">
      <w:pPr>
        <w:jc w:val="both"/>
        <w:rPr>
          <w:rFonts w:ascii="Times New Roman" w:hAnsi="Times New Roman"/>
          <w:b/>
          <w:bCs/>
          <w:kern w:val="0"/>
          <w:sz w:val="24"/>
          <w:szCs w:val="24"/>
          <w:lang w:val="lt-LT"/>
          <w14:ligatures w14:val="none"/>
        </w:rPr>
      </w:pPr>
      <w:r w:rsidRPr="00556935">
        <w:rPr>
          <w:rFonts w:ascii="Times New Roman" w:hAnsi="Times New Roman"/>
          <w:b/>
          <w:bCs/>
          <w:kern w:val="0"/>
          <w:sz w:val="24"/>
          <w:szCs w:val="24"/>
          <w:lang w:val="lt-LT"/>
          <w14:ligatures w14:val="none"/>
        </w:rPr>
        <w:t xml:space="preserve">Vidaus langų žaliuzių plotas 38 m2. Vidaus stoglangių </w:t>
      </w:r>
      <w:proofErr w:type="spellStart"/>
      <w:r w:rsidRPr="00556935">
        <w:rPr>
          <w:rFonts w:ascii="Times New Roman" w:hAnsi="Times New Roman"/>
          <w:b/>
          <w:bCs/>
          <w:kern w:val="0"/>
          <w:sz w:val="24"/>
          <w:szCs w:val="24"/>
          <w:lang w:val="lt-LT"/>
          <w14:ligatures w14:val="none"/>
        </w:rPr>
        <w:t>roletų</w:t>
      </w:r>
      <w:proofErr w:type="spellEnd"/>
      <w:r w:rsidRPr="00556935">
        <w:rPr>
          <w:rFonts w:ascii="Times New Roman" w:hAnsi="Times New Roman"/>
          <w:b/>
          <w:bCs/>
          <w:kern w:val="0"/>
          <w:sz w:val="24"/>
          <w:szCs w:val="24"/>
          <w:lang w:val="lt-LT"/>
          <w14:ligatures w14:val="none"/>
        </w:rPr>
        <w:t xml:space="preserve">  plotas 16 m2.</w:t>
      </w:r>
    </w:p>
    <w:p w14:paraId="6AD15551" w14:textId="77777777" w:rsidR="00556935" w:rsidRPr="00556935" w:rsidRDefault="00556935" w:rsidP="00556935">
      <w:pPr>
        <w:jc w:val="both"/>
        <w:rPr>
          <w:rFonts w:ascii="Times New Roman" w:hAnsi="Times New Roman"/>
          <w:b/>
          <w:bCs/>
          <w:kern w:val="0"/>
          <w:sz w:val="24"/>
          <w:szCs w:val="24"/>
          <w:lang w:val="lt-LT"/>
          <w14:ligatures w14:val="none"/>
        </w:rPr>
      </w:pPr>
      <w:r w:rsidRPr="00556935">
        <w:rPr>
          <w:rFonts w:ascii="Times New Roman" w:hAnsi="Times New Roman"/>
          <w:b/>
          <w:bCs/>
          <w:kern w:val="0"/>
          <w:sz w:val="24"/>
          <w:szCs w:val="24"/>
          <w:lang w:val="lt-LT"/>
          <w14:ligatures w14:val="none"/>
        </w:rPr>
        <w:t>Preliminarūs matmenys:</w:t>
      </w:r>
    </w:p>
    <w:p w14:paraId="7BC2F244" w14:textId="77777777" w:rsidR="00556935" w:rsidRPr="00556935" w:rsidRDefault="00556935" w:rsidP="00556935">
      <w:pPr>
        <w:jc w:val="both"/>
        <w:rPr>
          <w:rFonts w:ascii="Times New Roman" w:hAnsi="Times New Roman"/>
          <w:b/>
          <w:bCs/>
          <w:kern w:val="0"/>
          <w:sz w:val="24"/>
          <w:szCs w:val="24"/>
          <w:lang w:val="lt-LT"/>
          <w14:ligatures w14:val="none"/>
        </w:rPr>
      </w:pPr>
      <w:r w:rsidRPr="00556935">
        <w:rPr>
          <w:rFonts w:ascii="Times New Roman" w:hAnsi="Times New Roman"/>
          <w:b/>
          <w:bCs/>
          <w:kern w:val="0"/>
          <w:sz w:val="24"/>
          <w:szCs w:val="24"/>
          <w:lang w:val="lt-LT"/>
          <w14:ligatures w14:val="none"/>
        </w:rPr>
        <w:t xml:space="preserve">Stoglangiai: ~1,70x0,70 m (stoglangio anga) - 12 vnt.; </w:t>
      </w:r>
    </w:p>
    <w:p w14:paraId="00D52600" w14:textId="77777777" w:rsidR="00556935" w:rsidRPr="00556935" w:rsidRDefault="00556935" w:rsidP="00556935">
      <w:pPr>
        <w:jc w:val="both"/>
        <w:rPr>
          <w:rFonts w:ascii="Times New Roman" w:hAnsi="Times New Roman"/>
          <w:b/>
          <w:bCs/>
          <w:kern w:val="0"/>
          <w:sz w:val="24"/>
          <w:szCs w:val="24"/>
          <w:lang w:val="lt-LT"/>
          <w14:ligatures w14:val="none"/>
        </w:rPr>
      </w:pPr>
      <w:r w:rsidRPr="00556935">
        <w:rPr>
          <w:rFonts w:ascii="Times New Roman" w:hAnsi="Times New Roman"/>
          <w:b/>
          <w:bCs/>
          <w:kern w:val="0"/>
          <w:sz w:val="24"/>
          <w:szCs w:val="24"/>
          <w:lang w:val="lt-LT"/>
          <w14:ligatures w14:val="none"/>
        </w:rPr>
        <w:t>Langai: ~1,68x0,75 m (lango anga) – 26 vnt.;</w:t>
      </w:r>
    </w:p>
    <w:p w14:paraId="0C1F74E4" w14:textId="77777777" w:rsidR="00556935" w:rsidRPr="00556935" w:rsidRDefault="00556935" w:rsidP="00556935">
      <w:pPr>
        <w:jc w:val="both"/>
        <w:rPr>
          <w:rFonts w:ascii="Times New Roman" w:hAnsi="Times New Roman"/>
          <w:b/>
          <w:bCs/>
          <w:kern w:val="0"/>
          <w:sz w:val="24"/>
          <w:szCs w:val="24"/>
          <w:lang w:val="lt-LT"/>
          <w14:ligatures w14:val="none"/>
        </w:rPr>
      </w:pPr>
      <w:r w:rsidRPr="00556935">
        <w:rPr>
          <w:rFonts w:ascii="Times New Roman" w:hAnsi="Times New Roman"/>
          <w:b/>
          <w:bCs/>
          <w:kern w:val="0"/>
          <w:sz w:val="24"/>
          <w:szCs w:val="24"/>
          <w:lang w:val="lt-LT"/>
          <w14:ligatures w14:val="none"/>
        </w:rPr>
        <w:t>Tikslius parametrus tikslinti vietoje.</w:t>
      </w:r>
    </w:p>
    <w:p w14:paraId="5B18B718" w14:textId="1E9F5C25"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16. Prašome pateikti atviros terasos lentų technines specifikacijas ir tvirtinimo schemą.</w:t>
      </w:r>
    </w:p>
    <w:p w14:paraId="77F99ED2" w14:textId="38BAD4FD" w:rsidR="002F45CE" w:rsidRDefault="002F45CE"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xml:space="preserve">: Tvirtinimo schema – rangovo. Gaminio medžiagiškumas – atsparumas atmosferos poveikiui. </w:t>
      </w:r>
    </w:p>
    <w:p w14:paraId="55B70DDF"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17. Trečiojo aukšto lubų darbų žiniaraštyje numatytas lubų apkalimas dailylentėmis. Prašome pateikti dailylenčių medžiagiškumą.</w:t>
      </w:r>
    </w:p>
    <w:p w14:paraId="2B92B8FC" w14:textId="7622D0EB" w:rsidR="002F45CE" w:rsidRDefault="002F45CE"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w:t>
      </w:r>
      <w:r w:rsidR="00A91300">
        <w:rPr>
          <w:rFonts w:ascii="Times New Roman" w:hAnsi="Times New Roman"/>
          <w:b/>
          <w:bCs/>
          <w:kern w:val="0"/>
          <w:sz w:val="24"/>
          <w:szCs w:val="24"/>
          <w:lang w:val="lt-LT"/>
          <w14:ligatures w14:val="none"/>
        </w:rPr>
        <w:t xml:space="preserve"> PVC apdailos dailylenčių įrengimas Eil. Nr. 3,14 Bokšto patalpa.</w:t>
      </w:r>
    </w:p>
    <w:p w14:paraId="34FEBD96"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18. Papildomų darbų žiniaraštyje numatyta įrengti apsauginių rūbų kabyklą su lentyna. Ar kabykla turėtų būti naudojama iš abiejų pusių, kaip esamos kabyklos kituose priešgaisriniuose gelbėjimo padaliniuose? Ar apatinė lentyna bus skirta atsisėdimui? Ar kabykla bus tvirtinama prie sienos , ar jai reikalinga atraminė sienelė ir t.t. Prašome pateikti apsauginių rūbų kabyklos su lentyna įrengimo tikslų aprašymą, kad visi tiekėjai galėtų vienodai įsivertinti siūlomo gaminio kainą.</w:t>
      </w:r>
    </w:p>
    <w:p w14:paraId="116F6404" w14:textId="01BC2E28" w:rsidR="009732A0" w:rsidRDefault="009732A0"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Rūbų kabyklos su lentyna naudojimas iš vienos pusės, tvirtinama prie sienos stabilumui užtikrinti, apatinė lentyna pritaikyta ir atsisėdimui.</w:t>
      </w:r>
    </w:p>
    <w:p w14:paraId="185EC14C"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19. Pirmojo aukšto plano brėžinyje nurodyta įrengti 1 minkštasuolį, darbų kiekių žiniaraštyje nurodyti 2 vnt minkštasuolių. Kuriais kiekiais vadovautis? Prašome sukonkretinti ar minkštasuolis turi būti odinis, dirbtinės odos ar aptrauktas kitokia medžiaga?</w:t>
      </w:r>
    </w:p>
    <w:p w14:paraId="5C0413B9" w14:textId="34B3D2F8" w:rsidR="008A1BC0" w:rsidRDefault="008A1BC0" w:rsidP="00474BC6">
      <w:pPr>
        <w:ind w:firstLine="567"/>
        <w:jc w:val="both"/>
        <w:rPr>
          <w:rFonts w:ascii="Times New Roman" w:hAnsi="Times New Roman" w:cs="Times New Roman"/>
          <w:sz w:val="24"/>
          <w:szCs w:val="24"/>
          <w:lang w:val="pt-BR"/>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Minkštasuolis 1 vnt. Medžiaga atspari mechaniniam poveikiui, lengvai valoma.</w:t>
      </w:r>
    </w:p>
    <w:p w14:paraId="454EDD89" w14:textId="77777777"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20. Susumavus durų žiniaraštyje nurodytus durų plotus, kiekis neatitinka su nurodytu kiekiu darbų kiekių žiniaraštyje. Prašome patikslinti.</w:t>
      </w:r>
    </w:p>
    <w:p w14:paraId="2F5DCE54" w14:textId="77777777" w:rsidR="0030439E" w:rsidRPr="00EB21B1" w:rsidRDefault="0030439E" w:rsidP="00474BC6">
      <w:pPr>
        <w:ind w:firstLine="567"/>
        <w:jc w:val="both"/>
        <w:rPr>
          <w:rFonts w:ascii="Times New Roman" w:hAnsi="Times New Roman"/>
          <w:b/>
          <w:bCs/>
          <w:sz w:val="24"/>
          <w:szCs w:val="24"/>
          <w:lang w:val="lt-LT"/>
        </w:rPr>
      </w:pPr>
      <w:r w:rsidRPr="00EB21B1">
        <w:rPr>
          <w:rFonts w:ascii="Times New Roman" w:hAnsi="Times New Roman"/>
          <w:b/>
          <w:bCs/>
          <w:i/>
          <w:iCs/>
          <w:sz w:val="24"/>
          <w:szCs w:val="24"/>
          <w:lang w:val="lt-LT"/>
        </w:rPr>
        <w:lastRenderedPageBreak/>
        <w:t>Atsakymas</w:t>
      </w:r>
      <w:r w:rsidRPr="00EB21B1">
        <w:rPr>
          <w:rFonts w:ascii="Times New Roman" w:hAnsi="Times New Roman"/>
          <w:b/>
          <w:bCs/>
          <w:sz w:val="24"/>
          <w:szCs w:val="24"/>
          <w:lang w:val="lt-LT"/>
        </w:rPr>
        <w:t>: Nesant žiniaraštyje pateiktų darbų apimčių, kuriuos reikalinga atlikti, prašome įvertinti reikalingus darbus savarankiškai. Teikiant pasiūlymą Tiekėjas turi įsivertinti visus numatytus darbus pateiktus dokumentuose „3 PAGD PD TS 1 priedas“, dokumentas „3 PAGD PD TS 2 priedas“ ir dokumentas „3 PAGD PD TS 3 priedas“.</w:t>
      </w:r>
    </w:p>
    <w:p w14:paraId="49403B46" w14:textId="593171BE" w:rsid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21. Pirmojo aukšto plano brėžinyje nurodyta įrengti metalines cinkuotas laiptų pakopas ir aikštelę. Šie darbai kiekių žiniaraštyje neįtraukti. Prašome patikslinti darbų kiekių žiniaraštį</w:t>
      </w:r>
      <w:r w:rsidR="00F1359B">
        <w:rPr>
          <w:rFonts w:ascii="Times New Roman" w:hAnsi="Times New Roman" w:cs="Times New Roman"/>
          <w:sz w:val="24"/>
          <w:szCs w:val="24"/>
          <w:lang w:val="pt-BR"/>
        </w:rPr>
        <w:t>.</w:t>
      </w:r>
    </w:p>
    <w:p w14:paraId="74FFB768" w14:textId="0F6E4155" w:rsidR="00F1359B" w:rsidRPr="00EB21B1" w:rsidRDefault="00F1359B" w:rsidP="00474BC6">
      <w:pPr>
        <w:ind w:firstLine="567"/>
        <w:jc w:val="both"/>
        <w:rPr>
          <w:rFonts w:ascii="Times New Roman" w:hAnsi="Times New Roman"/>
          <w:b/>
          <w:bCs/>
          <w:sz w:val="24"/>
          <w:szCs w:val="24"/>
          <w:lang w:val="lt-LT"/>
        </w:rPr>
      </w:pPr>
      <w:r w:rsidRPr="00EB21B1">
        <w:rPr>
          <w:rFonts w:ascii="Times New Roman" w:hAnsi="Times New Roman"/>
          <w:b/>
          <w:bCs/>
          <w:i/>
          <w:iCs/>
          <w:sz w:val="24"/>
          <w:szCs w:val="24"/>
          <w:lang w:val="lt-LT"/>
        </w:rPr>
        <w:t>Atsakymas</w:t>
      </w:r>
      <w:r w:rsidRPr="00EB21B1">
        <w:rPr>
          <w:rFonts w:ascii="Times New Roman" w:hAnsi="Times New Roman"/>
          <w:b/>
          <w:bCs/>
          <w:sz w:val="24"/>
          <w:szCs w:val="24"/>
          <w:lang w:val="lt-LT"/>
        </w:rPr>
        <w:t>: Nesant žiniaraštyje pateiktų darbų apimčių, kuriuos reikalinga atlikti, prašome įvertinti reikalingus darbus savarankiškai. Teikiant pasiūlymą Tiekėjas turi įsivertinti visus numatytus darbus pateiktus dokumentuose „3 PAGD PD TS 1 priedas“, dokumentas „3 PAGD PD TS 2 priedas“ ir dokumentas „3 PAGD PD TS 3 priedas“.</w:t>
      </w:r>
    </w:p>
    <w:p w14:paraId="39847AAF" w14:textId="1AEBC556" w:rsidR="00924C77" w:rsidRDefault="00881498" w:rsidP="00881498">
      <w:pPr>
        <w:jc w:val="both"/>
        <w:rPr>
          <w:rFonts w:ascii="Times New Roman" w:hAnsi="Times New Roman" w:cs="Times New Roman"/>
          <w:sz w:val="24"/>
          <w:szCs w:val="24"/>
          <w:lang w:val="lt-LT"/>
        </w:rPr>
      </w:pPr>
      <w:r w:rsidRPr="00B43291">
        <w:rPr>
          <w:rFonts w:ascii="Times New Roman" w:hAnsi="Times New Roman" w:cs="Times New Roman"/>
          <w:sz w:val="24"/>
          <w:szCs w:val="24"/>
          <w:lang w:val="lt-LT"/>
        </w:rPr>
        <w:t>22. Prašome pateikti esamos buitinės technikos išmatavimus ir aprašymus naujo gaminamo virtuvės komplekto kainai nustatyti.</w:t>
      </w:r>
    </w:p>
    <w:p w14:paraId="458B889E" w14:textId="7F1975CD" w:rsidR="00A91300" w:rsidRPr="00B43291" w:rsidRDefault="00A91300" w:rsidP="00474BC6">
      <w:pPr>
        <w:ind w:firstLine="567"/>
        <w:jc w:val="both"/>
        <w:rPr>
          <w:rFonts w:ascii="Times New Roman" w:hAnsi="Times New Roman" w:cs="Times New Roman"/>
          <w:sz w:val="24"/>
          <w:szCs w:val="24"/>
          <w:lang w:val="lt-LT"/>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xml:space="preserve">: </w:t>
      </w:r>
      <w:r w:rsidR="009732A0">
        <w:rPr>
          <w:rFonts w:ascii="Times New Roman" w:hAnsi="Times New Roman"/>
          <w:b/>
          <w:bCs/>
          <w:kern w:val="0"/>
          <w:sz w:val="24"/>
          <w:szCs w:val="24"/>
          <w:lang w:val="lt-LT"/>
          <w14:ligatures w14:val="none"/>
        </w:rPr>
        <w:t xml:space="preserve">Elektrinė </w:t>
      </w:r>
      <w:proofErr w:type="spellStart"/>
      <w:r w:rsidR="009732A0">
        <w:rPr>
          <w:rFonts w:ascii="Times New Roman" w:hAnsi="Times New Roman"/>
          <w:b/>
          <w:bCs/>
          <w:kern w:val="0"/>
          <w:sz w:val="24"/>
          <w:szCs w:val="24"/>
          <w:lang w:val="lt-LT"/>
          <w14:ligatures w14:val="none"/>
        </w:rPr>
        <w:t>kaitlentė</w:t>
      </w:r>
      <w:proofErr w:type="spellEnd"/>
      <w:r w:rsidR="009732A0">
        <w:rPr>
          <w:rFonts w:ascii="Times New Roman" w:hAnsi="Times New Roman"/>
          <w:b/>
          <w:bCs/>
          <w:kern w:val="0"/>
          <w:sz w:val="24"/>
          <w:szCs w:val="24"/>
          <w:lang w:val="lt-LT"/>
          <w14:ligatures w14:val="none"/>
        </w:rPr>
        <w:t xml:space="preserve"> 59x52 cm. Elektrinė orkaitė 60x60 cm.</w:t>
      </w:r>
    </w:p>
    <w:p w14:paraId="2B34AC6B" w14:textId="0EC94598" w:rsidR="00881498" w:rsidRDefault="00881498" w:rsidP="00881498">
      <w:pPr>
        <w:jc w:val="both"/>
        <w:rPr>
          <w:rFonts w:ascii="Times New Roman" w:hAnsi="Times New Roman" w:cs="Times New Roman"/>
          <w:sz w:val="24"/>
          <w:szCs w:val="24"/>
          <w:lang w:val="lt-LT"/>
        </w:rPr>
      </w:pPr>
      <w:r w:rsidRPr="00B43291">
        <w:rPr>
          <w:rFonts w:ascii="Times New Roman" w:hAnsi="Times New Roman" w:cs="Times New Roman"/>
          <w:sz w:val="24"/>
          <w:szCs w:val="24"/>
          <w:lang w:val="lt-LT"/>
        </w:rPr>
        <w:t xml:space="preserve">23. Pagal pateiktą apdailos žiniaraštį pirmo aukšto akmens masės plytelių grindų dangos turėtų būti 80,1 m2, darbų kiekių žiniaraštyje yra tik 57,27m2, grindjuosčių turėtų būti 100,2 m yra tik 57 m. Taip pat į antro aukšto žiniaraštį nėra įtraukta sienų tinkas 16,5m2, grindjuosčių turėtų būti 180 </w:t>
      </w:r>
      <w:proofErr w:type="spellStart"/>
      <w:r w:rsidRPr="00B43291">
        <w:rPr>
          <w:rFonts w:ascii="Times New Roman" w:hAnsi="Times New Roman" w:cs="Times New Roman"/>
          <w:sz w:val="24"/>
          <w:szCs w:val="24"/>
          <w:lang w:val="lt-LT"/>
        </w:rPr>
        <w:t>m,yra</w:t>
      </w:r>
      <w:proofErr w:type="spellEnd"/>
      <w:r w:rsidRPr="00B43291">
        <w:rPr>
          <w:rFonts w:ascii="Times New Roman" w:hAnsi="Times New Roman" w:cs="Times New Roman"/>
          <w:sz w:val="24"/>
          <w:szCs w:val="24"/>
          <w:lang w:val="lt-LT"/>
        </w:rPr>
        <w:t xml:space="preserve"> tik 114 m</w:t>
      </w:r>
      <w:r w:rsidR="009732A0">
        <w:rPr>
          <w:rFonts w:ascii="Times New Roman" w:hAnsi="Times New Roman" w:cs="Times New Roman"/>
          <w:sz w:val="24"/>
          <w:szCs w:val="24"/>
          <w:lang w:val="lt-LT"/>
        </w:rPr>
        <w:t>.</w:t>
      </w:r>
    </w:p>
    <w:p w14:paraId="683C130F" w14:textId="21030DE5" w:rsidR="009732A0" w:rsidRPr="00B43291" w:rsidRDefault="00330252" w:rsidP="00474BC6">
      <w:pPr>
        <w:ind w:firstLine="567"/>
        <w:jc w:val="both"/>
        <w:rPr>
          <w:rFonts w:ascii="Times New Roman" w:hAnsi="Times New Roman" w:cs="Times New Roman"/>
          <w:sz w:val="24"/>
          <w:szCs w:val="24"/>
          <w:lang w:val="lt-LT"/>
        </w:rPr>
      </w:pPr>
      <w:r>
        <w:rPr>
          <w:rFonts w:ascii="Times New Roman" w:hAnsi="Times New Roman"/>
          <w:b/>
          <w:bCs/>
          <w:i/>
          <w:iCs/>
          <w:kern w:val="0"/>
          <w:sz w:val="24"/>
          <w:szCs w:val="24"/>
          <w:lang w:val="lt-LT"/>
          <w14:ligatures w14:val="none"/>
        </w:rPr>
        <w:t>Atsakymas</w:t>
      </w:r>
      <w:r>
        <w:rPr>
          <w:rFonts w:ascii="Times New Roman" w:hAnsi="Times New Roman"/>
          <w:b/>
          <w:bCs/>
          <w:kern w:val="0"/>
          <w:sz w:val="24"/>
          <w:szCs w:val="24"/>
          <w:lang w:val="lt-LT"/>
          <w14:ligatures w14:val="none"/>
        </w:rPr>
        <w:t>: Kiekius prašome vertinti pagal patalpų apdailos žiniaraštį.</w:t>
      </w:r>
    </w:p>
    <w:p w14:paraId="426CEFE7" w14:textId="77777777" w:rsidR="00881498" w:rsidRPr="00B43291" w:rsidRDefault="00881498" w:rsidP="00881498">
      <w:pPr>
        <w:jc w:val="both"/>
        <w:rPr>
          <w:rFonts w:ascii="Times New Roman" w:hAnsi="Times New Roman" w:cs="Times New Roman"/>
          <w:sz w:val="24"/>
          <w:szCs w:val="24"/>
          <w:lang w:val="lt-LT"/>
        </w:rPr>
      </w:pPr>
      <w:r w:rsidRPr="00B43291">
        <w:rPr>
          <w:rFonts w:ascii="Times New Roman" w:hAnsi="Times New Roman" w:cs="Times New Roman"/>
          <w:sz w:val="24"/>
          <w:szCs w:val="24"/>
          <w:lang w:val="lt-LT"/>
        </w:rPr>
        <w:t>24. Ar reikalinga pateikti kartu su pasiūlymu užpildytą darbų kiekių žiniaraštį?</w:t>
      </w:r>
    </w:p>
    <w:p w14:paraId="7C068C73" w14:textId="4F6823DB" w:rsidR="00BF4BBC" w:rsidRPr="005E126F" w:rsidRDefault="00BF4BBC" w:rsidP="00474BC6">
      <w:pPr>
        <w:ind w:firstLine="567"/>
        <w:jc w:val="both"/>
        <w:rPr>
          <w:rFonts w:ascii="Times New Roman" w:hAnsi="Times New Roman"/>
          <w:sz w:val="24"/>
          <w:szCs w:val="24"/>
          <w:lang w:val="lt-LT"/>
        </w:rPr>
      </w:pPr>
      <w:r w:rsidRPr="00B43291">
        <w:rPr>
          <w:rFonts w:ascii="Times New Roman" w:hAnsi="Times New Roman"/>
          <w:b/>
          <w:bCs/>
          <w:i/>
          <w:iCs/>
          <w:sz w:val="24"/>
          <w:szCs w:val="24"/>
          <w:lang w:val="lt-LT"/>
        </w:rPr>
        <w:t>Atsakymas</w:t>
      </w:r>
      <w:r w:rsidRPr="00B43291">
        <w:rPr>
          <w:rFonts w:ascii="Times New Roman" w:hAnsi="Times New Roman"/>
          <w:b/>
          <w:bCs/>
          <w:sz w:val="24"/>
          <w:szCs w:val="24"/>
          <w:lang w:val="lt-LT"/>
        </w:rPr>
        <w:t>:</w:t>
      </w:r>
      <w:r w:rsidRPr="00BF4BBC">
        <w:rPr>
          <w:rFonts w:ascii="Times New Roman" w:hAnsi="Times New Roman"/>
          <w:sz w:val="24"/>
          <w:szCs w:val="24"/>
          <w:lang w:val="lt-LT"/>
        </w:rPr>
        <w:t xml:space="preserve"> </w:t>
      </w:r>
      <w:r w:rsidR="00F1359B" w:rsidRPr="00EB21B1">
        <w:rPr>
          <w:rFonts w:ascii="Times New Roman" w:hAnsi="Times New Roman"/>
          <w:b/>
          <w:bCs/>
          <w:sz w:val="24"/>
          <w:szCs w:val="24"/>
          <w:lang w:val="lt-LT"/>
        </w:rPr>
        <w:t>Taip</w:t>
      </w:r>
      <w:r w:rsidRPr="005E126F">
        <w:rPr>
          <w:rFonts w:ascii="Times New Roman" w:hAnsi="Times New Roman"/>
          <w:sz w:val="24"/>
          <w:szCs w:val="24"/>
          <w:lang w:val="lt-LT"/>
        </w:rPr>
        <w:t>.</w:t>
      </w:r>
    </w:p>
    <w:p w14:paraId="7521ECD4" w14:textId="7BE4ACFB" w:rsidR="00881498" w:rsidRPr="00881498" w:rsidRDefault="00881498" w:rsidP="00881498">
      <w:pPr>
        <w:jc w:val="both"/>
        <w:rPr>
          <w:rFonts w:ascii="Times New Roman" w:hAnsi="Times New Roman" w:cs="Times New Roman"/>
          <w:sz w:val="24"/>
          <w:szCs w:val="24"/>
          <w:lang w:val="pt-BR"/>
        </w:rPr>
      </w:pPr>
      <w:r w:rsidRPr="00881498">
        <w:rPr>
          <w:rFonts w:ascii="Times New Roman" w:hAnsi="Times New Roman" w:cs="Times New Roman"/>
          <w:sz w:val="24"/>
          <w:szCs w:val="24"/>
          <w:lang w:val="pt-BR"/>
        </w:rPr>
        <w:t>2</w:t>
      </w:r>
      <w:r>
        <w:rPr>
          <w:rFonts w:ascii="Times New Roman" w:hAnsi="Times New Roman" w:cs="Times New Roman"/>
          <w:sz w:val="24"/>
          <w:szCs w:val="24"/>
          <w:lang w:val="pt-BR"/>
        </w:rPr>
        <w:t>5</w:t>
      </w:r>
      <w:r w:rsidRPr="00881498">
        <w:rPr>
          <w:rFonts w:ascii="Times New Roman" w:hAnsi="Times New Roman" w:cs="Times New Roman"/>
          <w:sz w:val="24"/>
          <w:szCs w:val="24"/>
          <w:lang w:val="pt-BR"/>
        </w:rPr>
        <w:t>. Koks numatytas biudžetas šiam pirkimui?</w:t>
      </w:r>
    </w:p>
    <w:p w14:paraId="48E0B9D1" w14:textId="77777777" w:rsidR="00BF4BBC" w:rsidRPr="00EB21B1" w:rsidRDefault="00BF4BBC" w:rsidP="00474BC6">
      <w:pPr>
        <w:ind w:firstLine="567"/>
        <w:jc w:val="both"/>
        <w:rPr>
          <w:rFonts w:ascii="Times New Roman" w:hAnsi="Times New Roman"/>
          <w:b/>
          <w:bCs/>
          <w:sz w:val="24"/>
          <w:szCs w:val="24"/>
          <w:lang w:val="lt-LT"/>
        </w:rPr>
      </w:pPr>
      <w:r w:rsidRPr="00B43291">
        <w:rPr>
          <w:rFonts w:ascii="Times New Roman" w:hAnsi="Times New Roman"/>
          <w:b/>
          <w:bCs/>
          <w:i/>
          <w:iCs/>
          <w:sz w:val="24"/>
          <w:szCs w:val="24"/>
          <w:lang w:val="lt-LT"/>
        </w:rPr>
        <w:t>Atsakymas</w:t>
      </w:r>
      <w:r w:rsidRPr="00B43291">
        <w:rPr>
          <w:rFonts w:ascii="Times New Roman" w:hAnsi="Times New Roman"/>
          <w:b/>
          <w:bCs/>
          <w:sz w:val="24"/>
          <w:szCs w:val="24"/>
          <w:lang w:val="lt-LT"/>
        </w:rPr>
        <w:t>:</w:t>
      </w:r>
      <w:r w:rsidRPr="00BF4BBC">
        <w:rPr>
          <w:rFonts w:ascii="Times New Roman" w:hAnsi="Times New Roman"/>
          <w:sz w:val="24"/>
          <w:szCs w:val="24"/>
          <w:lang w:val="lt-LT"/>
        </w:rPr>
        <w:t xml:space="preserve"> </w:t>
      </w:r>
      <w:r w:rsidRPr="00EB21B1">
        <w:rPr>
          <w:rFonts w:ascii="Times New Roman" w:hAnsi="Times New Roman"/>
          <w:b/>
          <w:bCs/>
          <w:sz w:val="24"/>
          <w:szCs w:val="24"/>
          <w:lang w:val="lt-LT"/>
        </w:rPr>
        <w:t>Viešųjų pirkimų įstatymas neįpareigoja tiekėjams atskleisti pirkimui skirtos lėšų sumos, todėl siekiant padidinti tiekėjų konkurenciją perkančioji organizacija pirkimui skirtos lėšų sumos nenurodo.</w:t>
      </w:r>
    </w:p>
    <w:p w14:paraId="441503D2" w14:textId="77777777" w:rsidR="00881498" w:rsidRDefault="00881498" w:rsidP="00924C77">
      <w:pPr>
        <w:rPr>
          <w:lang w:val="lt-LT"/>
        </w:rPr>
      </w:pPr>
    </w:p>
    <w:p w14:paraId="06A01342" w14:textId="77777777" w:rsidR="00BF4BBC" w:rsidRPr="005E126F" w:rsidRDefault="00BF4BBC" w:rsidP="00BF4BBC">
      <w:pPr>
        <w:pStyle w:val="Standard"/>
        <w:tabs>
          <w:tab w:val="left" w:pos="851"/>
        </w:tabs>
        <w:spacing w:after="0" w:line="240" w:lineRule="auto"/>
        <w:ind w:firstLine="709"/>
        <w:jc w:val="both"/>
        <w:rPr>
          <w:rFonts w:ascii="Times New Roman" w:hAnsi="Times New Roman"/>
          <w:sz w:val="24"/>
          <w:szCs w:val="24"/>
          <w:lang w:val="lt-LT"/>
        </w:rPr>
      </w:pPr>
      <w:r w:rsidRPr="005E126F">
        <w:rPr>
          <w:rFonts w:ascii="Times New Roman" w:hAnsi="Times New Roman"/>
          <w:sz w:val="24"/>
          <w:szCs w:val="24"/>
          <w:lang w:val="lt-LT"/>
        </w:rPr>
        <w:t>Pastaba: Rekomenduojame susipažinti su esama situacija atvykstant į objektą nurodytu adresu iš anksto susitarus</w:t>
      </w:r>
      <w:r>
        <w:rPr>
          <w:rFonts w:ascii="Times New Roman" w:hAnsi="Times New Roman"/>
          <w:sz w:val="24"/>
          <w:szCs w:val="24"/>
          <w:lang w:val="lt-LT"/>
        </w:rPr>
        <w:t>, kontaktinis asmuo</w:t>
      </w:r>
      <w:r w:rsidRPr="005E126F">
        <w:rPr>
          <w:rFonts w:ascii="Times New Roman" w:hAnsi="Times New Roman"/>
          <w:sz w:val="24"/>
          <w:szCs w:val="24"/>
          <w:lang w:val="lt-LT"/>
        </w:rPr>
        <w:t xml:space="preserve"> </w:t>
      </w:r>
      <w:r w:rsidRPr="005E126F">
        <w:rPr>
          <w:rFonts w:ascii="Times New Roman" w:hAnsi="Times New Roman"/>
          <w:color w:val="000000" w:themeColor="text1"/>
          <w:sz w:val="24"/>
          <w:szCs w:val="24"/>
          <w:lang w:val="lt-LT" w:eastAsia="lt-LT"/>
        </w:rPr>
        <w:t xml:space="preserve">Šakių priešgaisrinės gelbėjimo tarnybos </w:t>
      </w:r>
      <w:r w:rsidRPr="005E126F">
        <w:rPr>
          <w:rFonts w:ascii="Times New Roman" w:hAnsi="Times New Roman"/>
          <w:color w:val="000000"/>
          <w:sz w:val="24"/>
          <w:szCs w:val="24"/>
          <w:lang w:val="lt-LT"/>
        </w:rPr>
        <w:t>viršinink</w:t>
      </w:r>
      <w:r>
        <w:rPr>
          <w:rFonts w:ascii="Times New Roman" w:hAnsi="Times New Roman"/>
          <w:color w:val="000000"/>
          <w:sz w:val="24"/>
          <w:szCs w:val="24"/>
          <w:lang w:val="lt-LT"/>
        </w:rPr>
        <w:t>as</w:t>
      </w:r>
      <w:r w:rsidRPr="005E126F">
        <w:rPr>
          <w:rFonts w:ascii="Times New Roman" w:hAnsi="Times New Roman"/>
          <w:color w:val="000000"/>
          <w:sz w:val="24"/>
          <w:szCs w:val="24"/>
          <w:lang w:val="lt-LT"/>
        </w:rPr>
        <w:t xml:space="preserve"> Virginiju</w:t>
      </w:r>
      <w:r>
        <w:rPr>
          <w:rFonts w:ascii="Times New Roman" w:hAnsi="Times New Roman"/>
          <w:color w:val="000000"/>
          <w:sz w:val="24"/>
          <w:szCs w:val="24"/>
          <w:lang w:val="lt-LT"/>
        </w:rPr>
        <w:t>s</w:t>
      </w:r>
      <w:r w:rsidRPr="005E126F">
        <w:rPr>
          <w:rFonts w:ascii="Times New Roman" w:hAnsi="Times New Roman"/>
          <w:color w:val="000000"/>
          <w:sz w:val="24"/>
          <w:szCs w:val="24"/>
          <w:lang w:val="lt-LT"/>
        </w:rPr>
        <w:t xml:space="preserve"> Rekešiu</w:t>
      </w:r>
      <w:r>
        <w:rPr>
          <w:rFonts w:ascii="Times New Roman" w:hAnsi="Times New Roman"/>
          <w:color w:val="000000"/>
          <w:sz w:val="24"/>
          <w:szCs w:val="24"/>
          <w:lang w:val="lt-LT"/>
        </w:rPr>
        <w:t>s</w:t>
      </w:r>
      <w:r w:rsidRPr="005E126F">
        <w:rPr>
          <w:rFonts w:ascii="Times New Roman" w:hAnsi="Times New Roman"/>
          <w:color w:val="000000"/>
          <w:sz w:val="24"/>
          <w:szCs w:val="24"/>
          <w:lang w:val="lt-LT"/>
        </w:rPr>
        <w:t xml:space="preserve"> tel. Nr. 0 707 69 781, mob. 0 686 35</w:t>
      </w:r>
      <w:r>
        <w:rPr>
          <w:rFonts w:ascii="Times New Roman" w:hAnsi="Times New Roman"/>
          <w:color w:val="000000"/>
          <w:sz w:val="24"/>
          <w:szCs w:val="24"/>
          <w:lang w:val="lt-LT"/>
        </w:rPr>
        <w:t> </w:t>
      </w:r>
      <w:r w:rsidRPr="005E126F">
        <w:rPr>
          <w:rFonts w:ascii="Times New Roman" w:hAnsi="Times New Roman"/>
          <w:color w:val="000000"/>
          <w:sz w:val="24"/>
          <w:szCs w:val="24"/>
          <w:lang w:val="lt-LT"/>
        </w:rPr>
        <w:t>901</w:t>
      </w:r>
      <w:r>
        <w:rPr>
          <w:rFonts w:ascii="Times New Roman" w:hAnsi="Times New Roman"/>
          <w:color w:val="000000"/>
          <w:sz w:val="24"/>
          <w:szCs w:val="24"/>
          <w:lang w:val="lt-LT"/>
        </w:rPr>
        <w:t>.</w:t>
      </w:r>
    </w:p>
    <w:p w14:paraId="3EE8DE2C" w14:textId="77777777" w:rsidR="00BF4BBC" w:rsidRDefault="00BF4BBC" w:rsidP="00924C77">
      <w:pPr>
        <w:rPr>
          <w:lang w:val="lt-LT"/>
        </w:rPr>
      </w:pPr>
    </w:p>
    <w:p w14:paraId="65BE3366" w14:textId="77777777" w:rsidR="00B43291" w:rsidRDefault="00B43291" w:rsidP="00924C77">
      <w:pPr>
        <w:rPr>
          <w:lang w:val="lt-LT"/>
        </w:rPr>
      </w:pPr>
    </w:p>
    <w:p w14:paraId="136C1A0B" w14:textId="352FE267" w:rsidR="00474BC6" w:rsidRDefault="00474BC6">
      <w:pPr>
        <w:rPr>
          <w:lang w:val="lt-LT"/>
        </w:rPr>
      </w:pPr>
      <w:r>
        <w:rPr>
          <w:lang w:val="lt-LT"/>
        </w:rPr>
        <w:br w:type="page"/>
      </w:r>
    </w:p>
    <w:p w14:paraId="090D4B0F" w14:textId="56C5C1C6" w:rsidR="00474BC6" w:rsidRDefault="00474BC6" w:rsidP="00474BC6">
      <w:pPr>
        <w:jc w:val="right"/>
        <w:rPr>
          <w:lang w:val="lt-LT"/>
        </w:rPr>
      </w:pPr>
      <w:r>
        <w:rPr>
          <w:lang w:val="lt-LT"/>
        </w:rPr>
        <w:lastRenderedPageBreak/>
        <w:t>1 priedas</w:t>
      </w:r>
    </w:p>
    <w:p w14:paraId="4C96F632" w14:textId="77777777" w:rsidR="00474BC6" w:rsidRPr="00474BC6" w:rsidRDefault="00474BC6" w:rsidP="00474BC6">
      <w:pPr>
        <w:ind w:left="360" w:firstLine="938"/>
        <w:jc w:val="both"/>
        <w:rPr>
          <w:lang w:val="lt-LT"/>
        </w:rPr>
      </w:pPr>
      <w:r w:rsidRPr="00474BC6">
        <w:rPr>
          <w:rStyle w:val="apple-converted-space"/>
          <w:rFonts w:ascii="Arial" w:hAnsi="Arial" w:cs="Arial"/>
          <w:lang w:val="lt-LT"/>
        </w:rPr>
        <w:t>ALIUMININIŲ DURŲ TECHNINIAI DUOMENYS</w:t>
      </w:r>
    </w:p>
    <w:p w14:paraId="566FA90A" w14:textId="77777777" w:rsidR="00474BC6" w:rsidRPr="00474BC6" w:rsidRDefault="00474BC6" w:rsidP="00474BC6">
      <w:pPr>
        <w:jc w:val="both"/>
        <w:rPr>
          <w:lang w:val="lt-LT"/>
        </w:rPr>
      </w:pPr>
      <w:r w:rsidRPr="00474BC6">
        <w:rPr>
          <w:lang w:val="lt-LT"/>
        </w:rPr>
        <w:t xml:space="preserve">Pagamintos iš 24 mm storio drėgmei atsparaus (impregnuoto) aukšto slėgio MDP laminato, atsparaus mechaniniams pažeidimams, iš abiejų pusių padengtos dekoratyviniu </w:t>
      </w:r>
      <w:proofErr w:type="spellStart"/>
      <w:r w:rsidRPr="00474BC6">
        <w:rPr>
          <w:lang w:val="lt-LT"/>
        </w:rPr>
        <w:t>melamino</w:t>
      </w:r>
      <w:proofErr w:type="spellEnd"/>
      <w:r w:rsidRPr="00474BC6">
        <w:rPr>
          <w:lang w:val="lt-LT"/>
        </w:rPr>
        <w:t xml:space="preserve"> sluoksniu. Perimetru plokščių briaunos aprėminamos </w:t>
      </w:r>
      <w:proofErr w:type="spellStart"/>
      <w:r w:rsidRPr="00474BC6">
        <w:rPr>
          <w:lang w:val="lt-LT"/>
        </w:rPr>
        <w:t>anoduotu</w:t>
      </w:r>
      <w:proofErr w:type="spellEnd"/>
      <w:r w:rsidRPr="00474BC6">
        <w:rPr>
          <w:lang w:val="lt-LT"/>
        </w:rPr>
        <w:t xml:space="preserve"> aliuminio profiliu, apsaugančiu nuo drėgmės, o tuo pačiu suteikiančiu konstrukcijai papildomo stabilumo. Kampiniai pertvarų sujungimo profiliai yra užapvalinti. Durys su lankstais Tikrinimas turi būti vykdomas pagal LST EN 998-2:2010 ir LST L 1346:2005 reikalavimus.</w:t>
      </w:r>
    </w:p>
    <w:tbl>
      <w:tblPr>
        <w:tblW w:w="8312" w:type="dxa"/>
        <w:tblInd w:w="704" w:type="dxa"/>
        <w:tblCellMar>
          <w:left w:w="10" w:type="dxa"/>
          <w:right w:w="10" w:type="dxa"/>
        </w:tblCellMar>
        <w:tblLook w:val="0000" w:firstRow="0" w:lastRow="0" w:firstColumn="0" w:lastColumn="0" w:noHBand="0" w:noVBand="0"/>
      </w:tblPr>
      <w:tblGrid>
        <w:gridCol w:w="2208"/>
        <w:gridCol w:w="6104"/>
      </w:tblGrid>
      <w:tr w:rsidR="00474BC6" w14:paraId="20CD5E8B"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4CC69" w14:textId="77777777" w:rsidR="00474BC6" w:rsidRDefault="00474BC6" w:rsidP="00DE236D">
            <w:pPr>
              <w:jc w:val="both"/>
            </w:pPr>
            <w:proofErr w:type="spellStart"/>
            <w:r>
              <w:rPr>
                <w:rStyle w:val="apple-converted-space"/>
                <w:rFonts w:ascii="Arial" w:hAnsi="Arial" w:cs="Arial"/>
              </w:rPr>
              <w:t>Apdaila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A192" w14:textId="77777777" w:rsidR="00474BC6" w:rsidRDefault="00474BC6" w:rsidP="00DE236D">
            <w:pPr>
              <w:jc w:val="both"/>
            </w:pPr>
            <w:r w:rsidRPr="00474BC6">
              <w:rPr>
                <w:rStyle w:val="apple-converted-space"/>
                <w:rFonts w:ascii="Arial" w:hAnsi="Arial" w:cs="Arial"/>
                <w:lang w:val="pt-BR"/>
              </w:rPr>
              <w:t xml:space="preserve">Atstatoma pilna vidaus ir lauko angokraščių apdaila. Sumontuoti gaminiai ir angokraščiai turi būti tinkami eksploatacijai. </w:t>
            </w:r>
            <w:proofErr w:type="spellStart"/>
            <w:r>
              <w:rPr>
                <w:rStyle w:val="apple-converted-space"/>
                <w:rFonts w:ascii="Arial" w:hAnsi="Arial" w:cs="Arial"/>
              </w:rPr>
              <w:t>Apdailai</w:t>
            </w:r>
            <w:proofErr w:type="spellEnd"/>
            <w:r>
              <w:rPr>
                <w:rStyle w:val="apple-converted-space"/>
                <w:rFonts w:ascii="Arial" w:hAnsi="Arial" w:cs="Arial"/>
              </w:rPr>
              <w:t xml:space="preserve"> </w:t>
            </w:r>
            <w:proofErr w:type="spellStart"/>
            <w:r>
              <w:rPr>
                <w:rStyle w:val="apple-converted-space"/>
                <w:rFonts w:ascii="Arial" w:hAnsi="Arial" w:cs="Arial"/>
              </w:rPr>
              <w:t>gali</w:t>
            </w:r>
            <w:proofErr w:type="spellEnd"/>
            <w:r>
              <w:rPr>
                <w:rStyle w:val="apple-converted-space"/>
                <w:rFonts w:ascii="Arial" w:hAnsi="Arial" w:cs="Arial"/>
              </w:rPr>
              <w:t xml:space="preserve"> </w:t>
            </w:r>
            <w:proofErr w:type="spellStart"/>
            <w:r>
              <w:rPr>
                <w:rStyle w:val="apple-converted-space"/>
                <w:rFonts w:ascii="Arial" w:hAnsi="Arial" w:cs="Arial"/>
              </w:rPr>
              <w:t>būti</w:t>
            </w:r>
            <w:proofErr w:type="spellEnd"/>
            <w:r>
              <w:rPr>
                <w:rStyle w:val="apple-converted-space"/>
                <w:rFonts w:ascii="Arial" w:hAnsi="Arial" w:cs="Arial"/>
              </w:rPr>
              <w:t xml:space="preserve"> </w:t>
            </w:r>
            <w:proofErr w:type="spellStart"/>
            <w:r>
              <w:rPr>
                <w:rStyle w:val="apple-converted-space"/>
                <w:rFonts w:ascii="Arial" w:hAnsi="Arial" w:cs="Arial"/>
              </w:rPr>
              <w:t>naudojamos</w:t>
            </w:r>
            <w:proofErr w:type="spellEnd"/>
            <w:r>
              <w:rPr>
                <w:rStyle w:val="apple-converted-space"/>
                <w:rFonts w:ascii="Arial" w:hAnsi="Arial" w:cs="Arial"/>
              </w:rPr>
              <w:t xml:space="preserve"> tik </w:t>
            </w:r>
            <w:proofErr w:type="spellStart"/>
            <w:r>
              <w:rPr>
                <w:rStyle w:val="apple-converted-space"/>
                <w:rFonts w:ascii="Arial" w:hAnsi="Arial" w:cs="Arial"/>
              </w:rPr>
              <w:t>saugios</w:t>
            </w:r>
            <w:proofErr w:type="spellEnd"/>
            <w:r>
              <w:rPr>
                <w:rStyle w:val="apple-converted-space"/>
                <w:rFonts w:ascii="Arial" w:hAnsi="Arial" w:cs="Arial"/>
              </w:rPr>
              <w:t xml:space="preserve"> </w:t>
            </w:r>
            <w:proofErr w:type="spellStart"/>
            <w:r>
              <w:rPr>
                <w:rStyle w:val="apple-converted-space"/>
                <w:rFonts w:ascii="Arial" w:hAnsi="Arial" w:cs="Arial"/>
              </w:rPr>
              <w:t>medžiagos</w:t>
            </w:r>
            <w:proofErr w:type="spellEnd"/>
            <w:r>
              <w:rPr>
                <w:rStyle w:val="apple-converted-space"/>
                <w:rFonts w:ascii="Arial" w:hAnsi="Arial" w:cs="Arial"/>
              </w:rPr>
              <w:t>.</w:t>
            </w:r>
          </w:p>
        </w:tc>
      </w:tr>
      <w:tr w:rsidR="00474BC6" w14:paraId="7C622D83"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C1C2" w14:textId="77777777" w:rsidR="00474BC6" w:rsidRDefault="00474BC6" w:rsidP="00DE236D">
            <w:pPr>
              <w:jc w:val="both"/>
            </w:pPr>
            <w:proofErr w:type="spellStart"/>
            <w:r>
              <w:rPr>
                <w:rStyle w:val="apple-converted-space"/>
                <w:rFonts w:ascii="Arial" w:hAnsi="Arial" w:cs="Arial"/>
              </w:rPr>
              <w:t>Profilis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D8FC" w14:textId="77777777" w:rsidR="00474BC6" w:rsidRDefault="00474BC6" w:rsidP="00DE236D">
            <w:pPr>
              <w:jc w:val="both"/>
            </w:pPr>
            <w:proofErr w:type="spellStart"/>
            <w:r>
              <w:rPr>
                <w:rStyle w:val="apple-converted-space"/>
                <w:rFonts w:ascii="Arial" w:hAnsi="Arial" w:cs="Arial"/>
              </w:rPr>
              <w:t>Daugiakamerinis</w:t>
            </w:r>
            <w:proofErr w:type="spellEnd"/>
            <w:r>
              <w:rPr>
                <w:rStyle w:val="apple-converted-space"/>
                <w:rFonts w:ascii="Arial" w:hAnsi="Arial" w:cs="Arial"/>
              </w:rPr>
              <w:t xml:space="preserve"> </w:t>
            </w:r>
            <w:proofErr w:type="spellStart"/>
            <w:r>
              <w:rPr>
                <w:rStyle w:val="apple-converted-space"/>
                <w:rFonts w:ascii="Arial" w:hAnsi="Arial" w:cs="Arial"/>
              </w:rPr>
              <w:t>aliumininis</w:t>
            </w:r>
            <w:proofErr w:type="spellEnd"/>
            <w:r>
              <w:rPr>
                <w:rStyle w:val="apple-converted-space"/>
                <w:rFonts w:ascii="Arial" w:hAnsi="Arial" w:cs="Arial"/>
              </w:rPr>
              <w:t xml:space="preserve"> </w:t>
            </w:r>
            <w:proofErr w:type="spellStart"/>
            <w:r>
              <w:rPr>
                <w:rStyle w:val="apple-converted-space"/>
                <w:rFonts w:ascii="Arial" w:hAnsi="Arial" w:cs="Arial"/>
              </w:rPr>
              <w:t>profilis</w:t>
            </w:r>
            <w:proofErr w:type="spellEnd"/>
            <w:r>
              <w:rPr>
                <w:rStyle w:val="apple-converted-space"/>
                <w:rFonts w:ascii="Arial" w:hAnsi="Arial" w:cs="Arial"/>
              </w:rPr>
              <w:t xml:space="preserve"> 86 mm </w:t>
            </w:r>
            <w:proofErr w:type="spellStart"/>
            <w:r>
              <w:rPr>
                <w:rStyle w:val="apple-converted-space"/>
                <w:rFonts w:ascii="Arial" w:hAnsi="Arial" w:cs="Arial"/>
              </w:rPr>
              <w:t>storio</w:t>
            </w:r>
            <w:proofErr w:type="spellEnd"/>
            <w:r>
              <w:rPr>
                <w:rStyle w:val="apple-converted-space"/>
                <w:rFonts w:ascii="Arial" w:hAnsi="Arial" w:cs="Arial"/>
              </w:rPr>
              <w:t xml:space="preserve"> </w:t>
            </w:r>
            <w:proofErr w:type="spellStart"/>
            <w:r>
              <w:rPr>
                <w:rStyle w:val="apple-converted-space"/>
                <w:rFonts w:ascii="Arial" w:hAnsi="Arial" w:cs="Arial"/>
              </w:rPr>
              <w:t>ir</w:t>
            </w:r>
            <w:proofErr w:type="spellEnd"/>
            <w:r>
              <w:rPr>
                <w:rStyle w:val="apple-converted-space"/>
                <w:rFonts w:ascii="Arial" w:hAnsi="Arial" w:cs="Arial"/>
              </w:rPr>
              <w:t xml:space="preserve"> </w:t>
            </w:r>
            <w:proofErr w:type="spellStart"/>
            <w:r>
              <w:rPr>
                <w:rStyle w:val="apple-converted-space"/>
                <w:rFonts w:ascii="Arial" w:hAnsi="Arial" w:cs="Arial"/>
              </w:rPr>
              <w:t>daugiau</w:t>
            </w:r>
            <w:proofErr w:type="spellEnd"/>
            <w:r>
              <w:rPr>
                <w:rStyle w:val="apple-converted-space"/>
                <w:rFonts w:ascii="Arial" w:hAnsi="Arial" w:cs="Arial"/>
              </w:rPr>
              <w:t>.</w:t>
            </w:r>
          </w:p>
        </w:tc>
      </w:tr>
      <w:tr w:rsidR="00474BC6" w14:paraId="0DD6BC22"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F5FF" w14:textId="77777777" w:rsidR="00474BC6" w:rsidRDefault="00474BC6" w:rsidP="00DE236D">
            <w:pPr>
              <w:jc w:val="both"/>
            </w:pPr>
            <w:proofErr w:type="spellStart"/>
            <w:r>
              <w:rPr>
                <w:rFonts w:ascii="Arial" w:hAnsi="Arial" w:cs="Arial"/>
                <w:bCs/>
              </w:rPr>
              <w:t>Angų</w:t>
            </w:r>
            <w:proofErr w:type="spellEnd"/>
            <w:r>
              <w:rPr>
                <w:rFonts w:ascii="Arial" w:hAnsi="Arial" w:cs="Arial"/>
                <w:bCs/>
              </w:rPr>
              <w:t xml:space="preserve"> </w:t>
            </w:r>
            <w:proofErr w:type="spellStart"/>
            <w:r>
              <w:rPr>
                <w:rFonts w:ascii="Arial" w:hAnsi="Arial" w:cs="Arial"/>
                <w:bCs/>
              </w:rPr>
              <w:t>užpildų</w:t>
            </w:r>
            <w:proofErr w:type="spellEnd"/>
            <w:r>
              <w:rPr>
                <w:rFonts w:ascii="Arial" w:hAnsi="Arial" w:cs="Arial"/>
                <w:bCs/>
              </w:rPr>
              <w:t xml:space="preserve"> </w:t>
            </w:r>
            <w:proofErr w:type="spellStart"/>
            <w:r>
              <w:rPr>
                <w:rFonts w:ascii="Arial" w:hAnsi="Arial" w:cs="Arial"/>
                <w:bCs/>
              </w:rPr>
              <w:t>priešgaisrinėse</w:t>
            </w:r>
            <w:proofErr w:type="spellEnd"/>
            <w:r>
              <w:rPr>
                <w:rFonts w:ascii="Arial" w:hAnsi="Arial" w:cs="Arial"/>
                <w:bCs/>
              </w:rPr>
              <w:t xml:space="preserve"> </w:t>
            </w:r>
            <w:proofErr w:type="spellStart"/>
            <w:r>
              <w:rPr>
                <w:rFonts w:ascii="Arial" w:hAnsi="Arial" w:cs="Arial"/>
                <w:bCs/>
              </w:rPr>
              <w:t>užtvarose</w:t>
            </w:r>
            <w:proofErr w:type="spellEnd"/>
            <w:r>
              <w:rPr>
                <w:rFonts w:ascii="Arial" w:hAnsi="Arial" w:cs="Arial"/>
                <w:bCs/>
              </w:rPr>
              <w:t xml:space="preserve"> </w:t>
            </w:r>
            <w:proofErr w:type="spellStart"/>
            <w:r>
              <w:rPr>
                <w:rFonts w:ascii="Arial" w:hAnsi="Arial" w:cs="Arial"/>
                <w:bCs/>
              </w:rPr>
              <w:t>atsparumas</w:t>
            </w:r>
            <w:proofErr w:type="spellEnd"/>
            <w:r>
              <w:rPr>
                <w:rFonts w:ascii="Arial" w:hAnsi="Arial" w:cs="Arial"/>
                <w:bCs/>
              </w:rPr>
              <w:t xml:space="preserve"> </w:t>
            </w:r>
            <w:proofErr w:type="spellStart"/>
            <w:r>
              <w:rPr>
                <w:rFonts w:ascii="Arial" w:hAnsi="Arial" w:cs="Arial"/>
                <w:bCs/>
              </w:rPr>
              <w:t>ugniai</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17C6" w14:textId="77777777" w:rsidR="00474BC6" w:rsidRDefault="00474BC6" w:rsidP="00DE236D">
            <w:pPr>
              <w:jc w:val="both"/>
            </w:pPr>
            <w:r>
              <w:rPr>
                <w:rFonts w:ascii="Arial" w:hAnsi="Arial" w:cs="Arial"/>
                <w:color w:val="000000"/>
              </w:rPr>
              <w:t>EW 30–C5</w:t>
            </w:r>
          </w:p>
        </w:tc>
      </w:tr>
      <w:tr w:rsidR="00474BC6" w14:paraId="2C93544D"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167C" w14:textId="77777777" w:rsidR="00474BC6" w:rsidRDefault="00474BC6" w:rsidP="00DE236D">
            <w:proofErr w:type="spellStart"/>
            <w:r>
              <w:rPr>
                <w:rStyle w:val="apple-converted-space"/>
                <w:rFonts w:ascii="Arial" w:hAnsi="Arial" w:cs="Arial"/>
              </w:rPr>
              <w:t>Šilumos</w:t>
            </w:r>
            <w:proofErr w:type="spellEnd"/>
            <w:r>
              <w:rPr>
                <w:rStyle w:val="apple-converted-space"/>
                <w:rFonts w:ascii="Arial" w:hAnsi="Arial" w:cs="Arial"/>
              </w:rPr>
              <w:t xml:space="preserve"> </w:t>
            </w:r>
            <w:proofErr w:type="spellStart"/>
            <w:r>
              <w:rPr>
                <w:rStyle w:val="apple-converted-space"/>
                <w:rFonts w:ascii="Arial" w:hAnsi="Arial" w:cs="Arial"/>
              </w:rPr>
              <w:t>perdavimo</w:t>
            </w:r>
            <w:proofErr w:type="spellEnd"/>
            <w:r>
              <w:rPr>
                <w:rStyle w:val="apple-converted-space"/>
                <w:rFonts w:ascii="Arial" w:hAnsi="Arial" w:cs="Arial"/>
              </w:rPr>
              <w:t xml:space="preserve"> </w:t>
            </w:r>
            <w:proofErr w:type="spellStart"/>
            <w:r>
              <w:rPr>
                <w:rStyle w:val="apple-converted-space"/>
                <w:rFonts w:ascii="Arial" w:hAnsi="Arial" w:cs="Arial"/>
              </w:rPr>
              <w:t>koefic</w:t>
            </w:r>
            <w:proofErr w:type="spellEnd"/>
            <w:r>
              <w:rPr>
                <w:rStyle w:val="apple-converted-space"/>
                <w:rFonts w:ascii="Arial" w:hAnsi="Arial" w:cs="Arial"/>
              </w:rPr>
              <w:t>.</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3404" w14:textId="77777777" w:rsidR="00474BC6" w:rsidRDefault="00474BC6" w:rsidP="00DE236D">
            <w:pPr>
              <w:jc w:val="both"/>
            </w:pPr>
            <w:r>
              <w:rPr>
                <w:rStyle w:val="apple-converted-space"/>
                <w:rFonts w:ascii="Arial" w:hAnsi="Arial" w:cs="Arial"/>
              </w:rPr>
              <w:t xml:space="preserve">≤1,4 W/(m </w:t>
            </w:r>
            <w:r>
              <w:rPr>
                <w:rStyle w:val="apple-converted-space"/>
                <w:rFonts w:ascii="Arial" w:hAnsi="Arial" w:cs="Arial"/>
                <w:vertAlign w:val="superscript"/>
              </w:rPr>
              <w:t>2</w:t>
            </w:r>
            <w:r>
              <w:rPr>
                <w:rStyle w:val="apple-converted-space"/>
                <w:rFonts w:ascii="Arial" w:hAnsi="Arial" w:cs="Arial"/>
              </w:rPr>
              <w:t>K)</w:t>
            </w:r>
          </w:p>
        </w:tc>
      </w:tr>
      <w:tr w:rsidR="00474BC6" w14:paraId="0295FC64"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C618" w14:textId="77777777" w:rsidR="00474BC6" w:rsidRDefault="00474BC6" w:rsidP="00DE236D">
            <w:pPr>
              <w:jc w:val="both"/>
            </w:pPr>
            <w:proofErr w:type="spellStart"/>
            <w:r>
              <w:rPr>
                <w:rStyle w:val="apple-converted-space"/>
                <w:rFonts w:ascii="Arial" w:hAnsi="Arial" w:cs="Arial"/>
              </w:rPr>
              <w:t>Varstymas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626D" w14:textId="77777777" w:rsidR="00474BC6" w:rsidRDefault="00474BC6" w:rsidP="00DE236D">
            <w:pPr>
              <w:jc w:val="both"/>
            </w:pPr>
            <w:r>
              <w:rPr>
                <w:rStyle w:val="apple-converted-space"/>
                <w:rFonts w:ascii="Arial" w:hAnsi="Arial" w:cs="Arial"/>
              </w:rPr>
              <w:t xml:space="preserve">Į </w:t>
            </w:r>
            <w:proofErr w:type="spellStart"/>
            <w:r>
              <w:rPr>
                <w:rStyle w:val="apple-converted-space"/>
                <w:rFonts w:ascii="Arial" w:hAnsi="Arial" w:cs="Arial"/>
              </w:rPr>
              <w:t>išorę</w:t>
            </w:r>
            <w:proofErr w:type="spellEnd"/>
          </w:p>
        </w:tc>
      </w:tr>
      <w:tr w:rsidR="00474BC6" w14:paraId="60C53590"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0477E" w14:textId="77777777" w:rsidR="00474BC6" w:rsidRDefault="00474BC6" w:rsidP="00DE236D">
            <w:pPr>
              <w:jc w:val="both"/>
            </w:pPr>
            <w:proofErr w:type="spellStart"/>
            <w:r>
              <w:rPr>
                <w:rStyle w:val="apple-converted-space"/>
                <w:rFonts w:ascii="Arial" w:hAnsi="Arial" w:cs="Arial"/>
              </w:rPr>
              <w:t>Mechaninis</w:t>
            </w:r>
            <w:proofErr w:type="spellEnd"/>
            <w:r>
              <w:rPr>
                <w:rStyle w:val="apple-converted-space"/>
                <w:rFonts w:ascii="Arial" w:hAnsi="Arial" w:cs="Arial"/>
              </w:rPr>
              <w:t xml:space="preserve"> </w:t>
            </w:r>
            <w:proofErr w:type="spellStart"/>
            <w:r>
              <w:rPr>
                <w:rStyle w:val="apple-converted-space"/>
                <w:rFonts w:ascii="Arial" w:hAnsi="Arial" w:cs="Arial"/>
              </w:rPr>
              <w:t>stipris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8B56" w14:textId="77777777" w:rsidR="00474BC6" w:rsidRDefault="00474BC6" w:rsidP="00DE236D">
            <w:pPr>
              <w:jc w:val="both"/>
            </w:pPr>
            <w:r>
              <w:rPr>
                <w:rStyle w:val="apple-converted-space"/>
                <w:rFonts w:ascii="Arial" w:hAnsi="Arial" w:cs="Arial"/>
              </w:rPr>
              <w:t xml:space="preserve">2 </w:t>
            </w:r>
            <w:proofErr w:type="spellStart"/>
            <w:r>
              <w:rPr>
                <w:rStyle w:val="apple-converted-space"/>
                <w:rFonts w:ascii="Arial" w:hAnsi="Arial" w:cs="Arial"/>
              </w:rPr>
              <w:t>klasė</w:t>
            </w:r>
            <w:proofErr w:type="spellEnd"/>
          </w:p>
        </w:tc>
      </w:tr>
      <w:tr w:rsidR="00474BC6" w14:paraId="33578E5F"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4AE8E" w14:textId="77777777" w:rsidR="00474BC6" w:rsidRDefault="00474BC6" w:rsidP="00DE236D">
            <w:pPr>
              <w:jc w:val="both"/>
            </w:pPr>
            <w:proofErr w:type="spellStart"/>
            <w:r>
              <w:rPr>
                <w:rStyle w:val="apple-converted-space"/>
                <w:rFonts w:ascii="Arial" w:hAnsi="Arial" w:cs="Arial"/>
              </w:rPr>
              <w:t>Mechaninis</w:t>
            </w:r>
            <w:proofErr w:type="spellEnd"/>
            <w:r>
              <w:rPr>
                <w:rStyle w:val="apple-converted-space"/>
                <w:rFonts w:ascii="Arial" w:hAnsi="Arial" w:cs="Arial"/>
              </w:rPr>
              <w:t xml:space="preserve"> </w:t>
            </w:r>
            <w:proofErr w:type="spellStart"/>
            <w:r>
              <w:rPr>
                <w:rStyle w:val="apple-converted-space"/>
                <w:rFonts w:ascii="Arial" w:hAnsi="Arial" w:cs="Arial"/>
              </w:rPr>
              <w:t>patvarumas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93DE0" w14:textId="77777777" w:rsidR="00474BC6" w:rsidRDefault="00474BC6" w:rsidP="00DE236D">
            <w:pPr>
              <w:jc w:val="both"/>
            </w:pPr>
            <w:r>
              <w:rPr>
                <w:rStyle w:val="apple-converted-space"/>
                <w:rFonts w:ascii="Arial" w:hAnsi="Arial" w:cs="Arial"/>
              </w:rPr>
              <w:t xml:space="preserve">6 </w:t>
            </w:r>
            <w:proofErr w:type="spellStart"/>
            <w:r>
              <w:rPr>
                <w:rStyle w:val="apple-converted-space"/>
                <w:rFonts w:ascii="Arial" w:hAnsi="Arial" w:cs="Arial"/>
              </w:rPr>
              <w:t>klasė</w:t>
            </w:r>
            <w:proofErr w:type="spellEnd"/>
            <w:r>
              <w:rPr>
                <w:rStyle w:val="apple-converted-space"/>
                <w:rFonts w:ascii="Arial" w:hAnsi="Arial" w:cs="Arial"/>
              </w:rPr>
              <w:t xml:space="preserve"> (</w:t>
            </w:r>
            <w:proofErr w:type="spellStart"/>
            <w:r>
              <w:rPr>
                <w:rStyle w:val="apple-converted-space"/>
                <w:rFonts w:ascii="Arial" w:hAnsi="Arial" w:cs="Arial"/>
              </w:rPr>
              <w:t>visų</w:t>
            </w:r>
            <w:proofErr w:type="spellEnd"/>
            <w:r>
              <w:rPr>
                <w:rStyle w:val="apple-converted-space"/>
                <w:rFonts w:ascii="Arial" w:hAnsi="Arial" w:cs="Arial"/>
              </w:rPr>
              <w:t xml:space="preserve"> </w:t>
            </w:r>
            <w:proofErr w:type="spellStart"/>
            <w:r>
              <w:rPr>
                <w:rStyle w:val="apple-converted-space"/>
                <w:rFonts w:ascii="Arial" w:hAnsi="Arial" w:cs="Arial"/>
              </w:rPr>
              <w:t>durų</w:t>
            </w:r>
            <w:proofErr w:type="spellEnd"/>
            <w:r>
              <w:rPr>
                <w:rStyle w:val="apple-converted-space"/>
                <w:rFonts w:ascii="Arial" w:hAnsi="Arial" w:cs="Arial"/>
              </w:rPr>
              <w:t>)</w:t>
            </w:r>
          </w:p>
        </w:tc>
      </w:tr>
      <w:tr w:rsidR="00474BC6" w14:paraId="7EC2A8DB"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9DBD" w14:textId="77777777" w:rsidR="00474BC6" w:rsidRDefault="00474BC6" w:rsidP="00DE236D">
            <w:pPr>
              <w:jc w:val="both"/>
            </w:pPr>
            <w:r>
              <w:rPr>
                <w:rStyle w:val="apple-converted-space"/>
                <w:rFonts w:ascii="Arial" w:hAnsi="Arial" w:cs="Arial"/>
              </w:rPr>
              <w:t xml:space="preserve">Oro </w:t>
            </w:r>
            <w:proofErr w:type="spellStart"/>
            <w:r>
              <w:rPr>
                <w:rStyle w:val="apple-converted-space"/>
                <w:rFonts w:ascii="Arial" w:hAnsi="Arial" w:cs="Arial"/>
              </w:rPr>
              <w:t>pralaidumas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94396" w14:textId="77777777" w:rsidR="00474BC6" w:rsidRDefault="00474BC6" w:rsidP="00DE236D">
            <w:pPr>
              <w:jc w:val="both"/>
            </w:pPr>
            <w:r>
              <w:rPr>
                <w:rStyle w:val="apple-converted-space"/>
                <w:rFonts w:ascii="Arial" w:hAnsi="Arial" w:cs="Arial"/>
              </w:rPr>
              <w:t xml:space="preserve">4 </w:t>
            </w:r>
            <w:proofErr w:type="spellStart"/>
            <w:r>
              <w:rPr>
                <w:rStyle w:val="apple-converted-space"/>
                <w:rFonts w:ascii="Arial" w:hAnsi="Arial" w:cs="Arial"/>
              </w:rPr>
              <w:t>klasė</w:t>
            </w:r>
            <w:proofErr w:type="spellEnd"/>
          </w:p>
        </w:tc>
      </w:tr>
      <w:tr w:rsidR="00474BC6" w:rsidRPr="00803259" w14:paraId="2C108571"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D1D2" w14:textId="77777777" w:rsidR="00474BC6" w:rsidRPr="00474BC6" w:rsidRDefault="00474BC6" w:rsidP="00DE236D">
            <w:pPr>
              <w:jc w:val="both"/>
              <w:rPr>
                <w:lang w:val="pt-BR"/>
              </w:rPr>
            </w:pPr>
            <w:r w:rsidRPr="00474BC6">
              <w:rPr>
                <w:rStyle w:val="apple-converted-space"/>
                <w:rFonts w:ascii="Arial" w:hAnsi="Arial" w:cs="Arial"/>
                <w:lang w:val="pt-BR"/>
              </w:rPr>
              <w:t>Padidintos rizikos patalpų įstiklinimas kritinėse padėtyse</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22D4B" w14:textId="77777777" w:rsidR="00474BC6" w:rsidRPr="00474BC6" w:rsidRDefault="00474BC6" w:rsidP="00DE236D">
            <w:pPr>
              <w:jc w:val="both"/>
              <w:rPr>
                <w:lang w:val="pt-BR"/>
              </w:rPr>
            </w:pPr>
            <w:r w:rsidRPr="00474BC6">
              <w:rPr>
                <w:rStyle w:val="apple-converted-space"/>
                <w:rFonts w:ascii="Arial" w:hAnsi="Arial" w:cs="Arial"/>
                <w:lang w:val="pt-BR"/>
              </w:rPr>
              <w:t>3 (mažiausia reikalaujama saugaus stiklo atsparumo smūgiui klasė), kai Mažesnysis stiklo matmuo   ≤900 mm</w:t>
            </w:r>
          </w:p>
        </w:tc>
      </w:tr>
      <w:tr w:rsidR="00474BC6" w:rsidRPr="00803259" w14:paraId="2027E5D2"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C08CF" w14:textId="77777777" w:rsidR="00474BC6" w:rsidRPr="00474BC6" w:rsidRDefault="00474BC6" w:rsidP="00DE236D">
            <w:pPr>
              <w:jc w:val="both"/>
              <w:rPr>
                <w:lang w:val="pt-BR"/>
              </w:rPr>
            </w:pPr>
            <w:r w:rsidRPr="00474BC6">
              <w:rPr>
                <w:rStyle w:val="apple-converted-space"/>
                <w:rFonts w:ascii="Arial" w:hAnsi="Arial" w:cs="Arial"/>
                <w:lang w:val="pt-BR"/>
              </w:rPr>
              <w:t>Padidintos rizikos patalpų įstiklinimas kritinėse padėtyse</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AAEFC" w14:textId="77777777" w:rsidR="00474BC6" w:rsidRPr="00474BC6" w:rsidRDefault="00474BC6" w:rsidP="00DE236D">
            <w:pPr>
              <w:jc w:val="both"/>
              <w:rPr>
                <w:lang w:val="pt-BR"/>
              </w:rPr>
            </w:pPr>
            <w:r w:rsidRPr="00474BC6">
              <w:rPr>
                <w:rStyle w:val="apple-converted-space"/>
                <w:rFonts w:ascii="Arial" w:hAnsi="Arial" w:cs="Arial"/>
                <w:lang w:val="pt-BR"/>
              </w:rPr>
              <w:t>2 (mažiausia reikalaujama saugaus stiklo atsparumo smūgiui klasė) kai Mažesnysis stiklo matmuo  &gt;900 mm</w:t>
            </w:r>
          </w:p>
        </w:tc>
      </w:tr>
      <w:tr w:rsidR="00474BC6" w14:paraId="1E07C66B"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86ED3" w14:textId="77777777" w:rsidR="00474BC6" w:rsidRDefault="00474BC6" w:rsidP="00DE236D">
            <w:pPr>
              <w:jc w:val="both"/>
            </w:pPr>
            <w:proofErr w:type="spellStart"/>
            <w:r>
              <w:rPr>
                <w:rStyle w:val="apple-converted-space"/>
                <w:rFonts w:ascii="Arial" w:hAnsi="Arial" w:cs="Arial"/>
              </w:rPr>
              <w:t>Slenksčiai</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5DB6" w14:textId="77777777" w:rsidR="00474BC6" w:rsidRDefault="00474BC6" w:rsidP="00DE236D">
            <w:pPr>
              <w:jc w:val="both"/>
            </w:pPr>
            <w:proofErr w:type="spellStart"/>
            <w:r>
              <w:rPr>
                <w:rStyle w:val="apple-converted-space"/>
                <w:rFonts w:ascii="Arial" w:hAnsi="Arial" w:cs="Arial"/>
              </w:rPr>
              <w:t>Durų</w:t>
            </w:r>
            <w:proofErr w:type="spellEnd"/>
            <w:r>
              <w:rPr>
                <w:rStyle w:val="apple-converted-space"/>
                <w:rFonts w:ascii="Arial" w:hAnsi="Arial" w:cs="Arial"/>
              </w:rPr>
              <w:t xml:space="preserve"> </w:t>
            </w:r>
            <w:proofErr w:type="spellStart"/>
            <w:r>
              <w:rPr>
                <w:rStyle w:val="apple-converted-space"/>
                <w:rFonts w:ascii="Arial" w:hAnsi="Arial" w:cs="Arial"/>
              </w:rPr>
              <w:t>slenksčiai</w:t>
            </w:r>
            <w:proofErr w:type="spellEnd"/>
            <w:r>
              <w:rPr>
                <w:rStyle w:val="apple-converted-space"/>
                <w:rFonts w:ascii="Arial" w:hAnsi="Arial" w:cs="Arial"/>
              </w:rPr>
              <w:t xml:space="preserve"> </w:t>
            </w:r>
            <w:proofErr w:type="spellStart"/>
            <w:r>
              <w:rPr>
                <w:rStyle w:val="apple-converted-space"/>
                <w:rFonts w:ascii="Arial" w:hAnsi="Arial" w:cs="Arial"/>
              </w:rPr>
              <w:t>turi</w:t>
            </w:r>
            <w:proofErr w:type="spellEnd"/>
            <w:r>
              <w:rPr>
                <w:rStyle w:val="apple-converted-space"/>
                <w:rFonts w:ascii="Arial" w:hAnsi="Arial" w:cs="Arial"/>
              </w:rPr>
              <w:t xml:space="preserve"> </w:t>
            </w:r>
            <w:proofErr w:type="spellStart"/>
            <w:r>
              <w:rPr>
                <w:rStyle w:val="apple-converted-space"/>
                <w:rFonts w:ascii="Arial" w:hAnsi="Arial" w:cs="Arial"/>
              </w:rPr>
              <w:t>būti</w:t>
            </w:r>
            <w:proofErr w:type="spellEnd"/>
            <w:r>
              <w:rPr>
                <w:rStyle w:val="apple-converted-space"/>
                <w:rFonts w:ascii="Arial" w:hAnsi="Arial" w:cs="Arial"/>
              </w:rPr>
              <w:t xml:space="preserve"> </w:t>
            </w:r>
            <w:proofErr w:type="spellStart"/>
            <w:r>
              <w:rPr>
                <w:rStyle w:val="apple-converted-space"/>
                <w:rFonts w:ascii="Arial" w:hAnsi="Arial" w:cs="Arial"/>
              </w:rPr>
              <w:t>apšiltinti</w:t>
            </w:r>
            <w:proofErr w:type="spellEnd"/>
            <w:r>
              <w:rPr>
                <w:rStyle w:val="apple-converted-space"/>
                <w:rFonts w:ascii="Arial" w:hAnsi="Arial" w:cs="Arial"/>
              </w:rPr>
              <w:t xml:space="preserve">, </w:t>
            </w:r>
            <w:proofErr w:type="spellStart"/>
            <w:r>
              <w:rPr>
                <w:rStyle w:val="apple-converted-space"/>
                <w:rFonts w:ascii="Arial" w:hAnsi="Arial" w:cs="Arial"/>
              </w:rPr>
              <w:t>aukštis</w:t>
            </w:r>
            <w:proofErr w:type="spellEnd"/>
            <w:r>
              <w:rPr>
                <w:rStyle w:val="apple-converted-space"/>
                <w:rFonts w:ascii="Arial" w:hAnsi="Arial" w:cs="Arial"/>
              </w:rPr>
              <w:t xml:space="preserve"> ≤2 cm</w:t>
            </w:r>
          </w:p>
        </w:tc>
      </w:tr>
      <w:tr w:rsidR="00474BC6" w14:paraId="27D6C2E9"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3AC4C" w14:textId="77777777" w:rsidR="00474BC6" w:rsidRDefault="00474BC6" w:rsidP="00DE236D">
            <w:pPr>
              <w:jc w:val="both"/>
            </w:pPr>
            <w:r>
              <w:rPr>
                <w:rStyle w:val="apple-converted-space"/>
                <w:rFonts w:ascii="Arial" w:hAnsi="Arial" w:cs="Arial"/>
              </w:rPr>
              <w:t>ŽN</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A6A4" w14:textId="77777777" w:rsidR="00474BC6" w:rsidRDefault="00474BC6" w:rsidP="00DE236D">
            <w:pPr>
              <w:tabs>
                <w:tab w:val="left" w:pos="4007"/>
                <w:tab w:val="center" w:pos="4680"/>
                <w:tab w:val="left" w:pos="6599"/>
              </w:tabs>
              <w:jc w:val="both"/>
            </w:pPr>
            <w:r>
              <w:rPr>
                <w:rStyle w:val="apple-converted-space"/>
                <w:rFonts w:ascii="Arial" w:hAnsi="Arial" w:cs="Arial"/>
              </w:rPr>
              <w:t xml:space="preserve">Durys </w:t>
            </w:r>
            <w:proofErr w:type="spellStart"/>
            <w:r>
              <w:rPr>
                <w:rStyle w:val="apple-converted-space"/>
                <w:rFonts w:ascii="Arial" w:hAnsi="Arial" w:cs="Arial"/>
              </w:rPr>
              <w:t>turi</w:t>
            </w:r>
            <w:proofErr w:type="spellEnd"/>
            <w:r>
              <w:rPr>
                <w:rStyle w:val="apple-converted-space"/>
                <w:rFonts w:ascii="Arial" w:hAnsi="Arial" w:cs="Arial"/>
              </w:rPr>
              <w:t xml:space="preserve"> </w:t>
            </w:r>
            <w:proofErr w:type="spellStart"/>
            <w:r>
              <w:rPr>
                <w:rStyle w:val="apple-converted-space"/>
                <w:rFonts w:ascii="Arial" w:hAnsi="Arial" w:cs="Arial"/>
              </w:rPr>
              <w:t>atitikti</w:t>
            </w:r>
            <w:proofErr w:type="spellEnd"/>
            <w:r>
              <w:rPr>
                <w:rStyle w:val="apple-converted-space"/>
                <w:rFonts w:ascii="Arial" w:hAnsi="Arial" w:cs="Arial"/>
              </w:rPr>
              <w:t xml:space="preserve"> </w:t>
            </w:r>
            <w:r>
              <w:rPr>
                <w:rFonts w:ascii="Arial" w:hAnsi="Arial" w:cs="Arial"/>
                <w:bCs/>
              </w:rPr>
              <w:t>STR 2.03.01:2019</w:t>
            </w:r>
            <w:hyperlink r:id="rId10" w:history="1">
              <w:r>
                <w:rPr>
                  <w:rStyle w:val="Hipersaitas"/>
                  <w:rFonts w:ascii="Arial" w:hAnsi="Arial" w:cs="Arial"/>
                  <w:bCs/>
                </w:rPr>
                <w:t> „</w:t>
              </w:r>
              <w:proofErr w:type="spellStart"/>
              <w:r>
                <w:rPr>
                  <w:rStyle w:val="Hipersaitas"/>
                  <w:rFonts w:ascii="Arial" w:hAnsi="Arial" w:cs="Arial"/>
                  <w:bCs/>
                </w:rPr>
                <w:t>Statinių</w:t>
              </w:r>
              <w:proofErr w:type="spellEnd"/>
              <w:r>
                <w:rPr>
                  <w:rStyle w:val="Hipersaitas"/>
                  <w:rFonts w:ascii="Arial" w:hAnsi="Arial" w:cs="Arial"/>
                  <w:bCs/>
                </w:rPr>
                <w:t xml:space="preserve"> </w:t>
              </w:r>
              <w:proofErr w:type="spellStart"/>
              <w:r>
                <w:rPr>
                  <w:rStyle w:val="Hipersaitas"/>
                  <w:rFonts w:ascii="Arial" w:hAnsi="Arial" w:cs="Arial"/>
                  <w:bCs/>
                </w:rPr>
                <w:t>prieinamumas</w:t>
              </w:r>
              <w:proofErr w:type="spellEnd"/>
              <w:r>
                <w:rPr>
                  <w:rStyle w:val="Hipersaitas"/>
                  <w:rFonts w:ascii="Arial" w:hAnsi="Arial" w:cs="Arial"/>
                  <w:bCs/>
                </w:rPr>
                <w:t>“</w:t>
              </w:r>
            </w:hyperlink>
            <w:r>
              <w:rPr>
                <w:rFonts w:ascii="Arial" w:hAnsi="Arial" w:cs="Arial"/>
                <w:bCs/>
              </w:rPr>
              <w:t xml:space="preserve"> ŽN </w:t>
            </w:r>
            <w:proofErr w:type="spellStart"/>
            <w:r>
              <w:rPr>
                <w:rFonts w:ascii="Arial" w:hAnsi="Arial" w:cs="Arial"/>
                <w:bCs/>
              </w:rPr>
              <w:t>pritaikytų</w:t>
            </w:r>
            <w:proofErr w:type="spellEnd"/>
            <w:r>
              <w:rPr>
                <w:rFonts w:ascii="Arial" w:hAnsi="Arial" w:cs="Arial"/>
                <w:bCs/>
              </w:rPr>
              <w:t xml:space="preserve"> </w:t>
            </w:r>
            <w:proofErr w:type="spellStart"/>
            <w:r>
              <w:rPr>
                <w:rFonts w:ascii="Arial" w:hAnsi="Arial" w:cs="Arial"/>
                <w:bCs/>
              </w:rPr>
              <w:t>durų</w:t>
            </w:r>
            <w:proofErr w:type="spellEnd"/>
            <w:r>
              <w:rPr>
                <w:rFonts w:ascii="Arial" w:hAnsi="Arial" w:cs="Arial"/>
                <w:bCs/>
              </w:rPr>
              <w:t xml:space="preserve">, </w:t>
            </w:r>
            <w:proofErr w:type="spellStart"/>
            <w:r>
              <w:rPr>
                <w:rFonts w:ascii="Arial" w:hAnsi="Arial" w:cs="Arial"/>
                <w:bCs/>
              </w:rPr>
              <w:t>jas</w:t>
            </w:r>
            <w:proofErr w:type="spellEnd"/>
            <w:r>
              <w:rPr>
                <w:rFonts w:ascii="Arial" w:hAnsi="Arial" w:cs="Arial"/>
                <w:bCs/>
              </w:rPr>
              <w:t xml:space="preserve"> </w:t>
            </w:r>
            <w:proofErr w:type="spellStart"/>
            <w:r>
              <w:rPr>
                <w:rFonts w:ascii="Arial" w:hAnsi="Arial" w:cs="Arial"/>
                <w:bCs/>
              </w:rPr>
              <w:t>atidarius</w:t>
            </w:r>
            <w:proofErr w:type="spellEnd"/>
            <w:r>
              <w:rPr>
                <w:rFonts w:ascii="Arial" w:hAnsi="Arial" w:cs="Arial"/>
                <w:bCs/>
              </w:rPr>
              <w:t xml:space="preserve">, </w:t>
            </w:r>
            <w:proofErr w:type="spellStart"/>
            <w:r>
              <w:rPr>
                <w:rFonts w:ascii="Arial" w:hAnsi="Arial" w:cs="Arial"/>
                <w:bCs/>
              </w:rPr>
              <w:t>angos</w:t>
            </w:r>
            <w:proofErr w:type="spellEnd"/>
            <w:r>
              <w:rPr>
                <w:rFonts w:ascii="Arial" w:hAnsi="Arial" w:cs="Arial"/>
                <w:bCs/>
              </w:rPr>
              <w:t xml:space="preserve"> be </w:t>
            </w:r>
            <w:proofErr w:type="spellStart"/>
            <w:r>
              <w:rPr>
                <w:rFonts w:ascii="Arial" w:hAnsi="Arial" w:cs="Arial"/>
                <w:bCs/>
              </w:rPr>
              <w:t>kliūtis</w:t>
            </w:r>
            <w:proofErr w:type="spellEnd"/>
            <w:r>
              <w:rPr>
                <w:rFonts w:ascii="Arial" w:hAnsi="Arial" w:cs="Arial"/>
                <w:bCs/>
              </w:rPr>
              <w:t xml:space="preserve"> </w:t>
            </w:r>
            <w:proofErr w:type="spellStart"/>
            <w:r>
              <w:rPr>
                <w:rFonts w:ascii="Arial" w:hAnsi="Arial" w:cs="Arial"/>
                <w:bCs/>
              </w:rPr>
              <w:t>plotis</w:t>
            </w:r>
            <w:proofErr w:type="spellEnd"/>
            <w:r>
              <w:rPr>
                <w:rFonts w:ascii="Arial" w:hAnsi="Arial" w:cs="Arial"/>
                <w:bCs/>
              </w:rPr>
              <w:t xml:space="preserve">, </w:t>
            </w:r>
            <w:proofErr w:type="spellStart"/>
            <w:r>
              <w:rPr>
                <w:rFonts w:ascii="Arial" w:hAnsi="Arial" w:cs="Arial"/>
                <w:bCs/>
              </w:rPr>
              <w:t>matuojant</w:t>
            </w:r>
            <w:proofErr w:type="spellEnd"/>
            <w:r>
              <w:rPr>
                <w:rFonts w:ascii="Arial" w:hAnsi="Arial" w:cs="Arial"/>
                <w:bCs/>
              </w:rPr>
              <w:t xml:space="preserve"> tarp </w:t>
            </w:r>
            <w:proofErr w:type="spellStart"/>
            <w:r>
              <w:rPr>
                <w:rFonts w:ascii="Arial" w:hAnsi="Arial" w:cs="Arial"/>
                <w:bCs/>
              </w:rPr>
              <w:t>varčios</w:t>
            </w:r>
            <w:proofErr w:type="spellEnd"/>
            <w:r>
              <w:rPr>
                <w:rFonts w:ascii="Arial" w:hAnsi="Arial" w:cs="Arial"/>
                <w:bCs/>
              </w:rPr>
              <w:t xml:space="preserve"> </w:t>
            </w:r>
            <w:proofErr w:type="spellStart"/>
            <w:r>
              <w:rPr>
                <w:rFonts w:ascii="Arial" w:hAnsi="Arial" w:cs="Arial"/>
                <w:bCs/>
              </w:rPr>
              <w:t>ir</w:t>
            </w:r>
            <w:proofErr w:type="spellEnd"/>
            <w:r>
              <w:rPr>
                <w:rFonts w:ascii="Arial" w:hAnsi="Arial" w:cs="Arial"/>
                <w:bCs/>
              </w:rPr>
              <w:t xml:space="preserve"> </w:t>
            </w:r>
            <w:proofErr w:type="spellStart"/>
            <w:r>
              <w:rPr>
                <w:rFonts w:ascii="Arial" w:hAnsi="Arial" w:cs="Arial"/>
                <w:bCs/>
              </w:rPr>
              <w:t>staktos</w:t>
            </w:r>
            <w:proofErr w:type="spellEnd"/>
            <w:r>
              <w:rPr>
                <w:rFonts w:ascii="Arial" w:hAnsi="Arial" w:cs="Arial"/>
                <w:bCs/>
              </w:rPr>
              <w:t xml:space="preserve"> </w:t>
            </w:r>
            <w:proofErr w:type="spellStart"/>
            <w:r>
              <w:rPr>
                <w:rFonts w:ascii="Arial" w:hAnsi="Arial" w:cs="Arial"/>
                <w:bCs/>
              </w:rPr>
              <w:t>vidaus</w:t>
            </w:r>
            <w:proofErr w:type="spellEnd"/>
            <w:r>
              <w:rPr>
                <w:rFonts w:ascii="Arial" w:hAnsi="Arial" w:cs="Arial"/>
                <w:bCs/>
              </w:rPr>
              <w:t xml:space="preserve">, ne </w:t>
            </w:r>
            <w:proofErr w:type="spellStart"/>
            <w:r>
              <w:rPr>
                <w:rFonts w:ascii="Arial" w:hAnsi="Arial" w:cs="Arial"/>
                <w:bCs/>
              </w:rPr>
              <w:t>mažesnis</w:t>
            </w:r>
            <w:proofErr w:type="spellEnd"/>
            <w:r>
              <w:rPr>
                <w:rFonts w:ascii="Arial" w:hAnsi="Arial" w:cs="Arial"/>
                <w:bCs/>
              </w:rPr>
              <w:t xml:space="preserve"> </w:t>
            </w:r>
            <w:proofErr w:type="spellStart"/>
            <w:r>
              <w:rPr>
                <w:rFonts w:ascii="Arial" w:hAnsi="Arial" w:cs="Arial"/>
                <w:bCs/>
              </w:rPr>
              <w:t>kaip</w:t>
            </w:r>
            <w:proofErr w:type="spellEnd"/>
            <w:r>
              <w:rPr>
                <w:rFonts w:ascii="Arial" w:hAnsi="Arial" w:cs="Arial"/>
                <w:bCs/>
              </w:rPr>
              <w:t xml:space="preserve"> 850 mm. </w:t>
            </w:r>
            <w:proofErr w:type="spellStart"/>
            <w:r>
              <w:rPr>
                <w:rFonts w:ascii="Arial" w:hAnsi="Arial" w:cs="Arial"/>
                <w:bCs/>
              </w:rPr>
              <w:t>Slenksčiai</w:t>
            </w:r>
            <w:proofErr w:type="spellEnd"/>
            <w:r>
              <w:rPr>
                <w:rFonts w:ascii="Arial" w:hAnsi="Arial" w:cs="Arial"/>
                <w:bCs/>
              </w:rPr>
              <w:t xml:space="preserve"> ties </w:t>
            </w:r>
            <w:proofErr w:type="spellStart"/>
            <w:r>
              <w:rPr>
                <w:rFonts w:ascii="Arial" w:hAnsi="Arial" w:cs="Arial"/>
                <w:bCs/>
              </w:rPr>
              <w:t>lauko</w:t>
            </w:r>
            <w:proofErr w:type="spellEnd"/>
            <w:r>
              <w:rPr>
                <w:rFonts w:ascii="Arial" w:hAnsi="Arial" w:cs="Arial"/>
                <w:bCs/>
              </w:rPr>
              <w:t xml:space="preserve"> </w:t>
            </w:r>
            <w:proofErr w:type="spellStart"/>
            <w:r>
              <w:rPr>
                <w:rFonts w:ascii="Arial" w:hAnsi="Arial" w:cs="Arial"/>
                <w:bCs/>
              </w:rPr>
              <w:t>durimis</w:t>
            </w:r>
            <w:proofErr w:type="spellEnd"/>
            <w:r>
              <w:rPr>
                <w:rFonts w:ascii="Arial" w:hAnsi="Arial" w:cs="Arial"/>
                <w:bCs/>
              </w:rPr>
              <w:t xml:space="preserve"> </w:t>
            </w:r>
            <w:proofErr w:type="spellStart"/>
            <w:r>
              <w:rPr>
                <w:rFonts w:ascii="Arial" w:hAnsi="Arial" w:cs="Arial"/>
                <w:bCs/>
              </w:rPr>
              <w:t>turi</w:t>
            </w:r>
            <w:proofErr w:type="spellEnd"/>
            <w:r>
              <w:rPr>
                <w:rFonts w:ascii="Arial" w:hAnsi="Arial" w:cs="Arial"/>
                <w:bCs/>
              </w:rPr>
              <w:t xml:space="preserve"> </w:t>
            </w:r>
            <w:proofErr w:type="spellStart"/>
            <w:r>
              <w:rPr>
                <w:rFonts w:ascii="Arial" w:hAnsi="Arial" w:cs="Arial"/>
                <w:bCs/>
              </w:rPr>
              <w:t>būti</w:t>
            </w:r>
            <w:proofErr w:type="spellEnd"/>
            <w:r>
              <w:rPr>
                <w:rFonts w:ascii="Arial" w:hAnsi="Arial" w:cs="Arial"/>
                <w:bCs/>
              </w:rPr>
              <w:t xml:space="preserve"> </w:t>
            </w:r>
            <w:proofErr w:type="spellStart"/>
            <w:r>
              <w:rPr>
                <w:rFonts w:ascii="Arial" w:hAnsi="Arial" w:cs="Arial"/>
                <w:bCs/>
              </w:rPr>
              <w:t>įrengiami</w:t>
            </w:r>
            <w:proofErr w:type="spellEnd"/>
            <w:r>
              <w:rPr>
                <w:rFonts w:ascii="Arial" w:hAnsi="Arial" w:cs="Arial"/>
                <w:bCs/>
              </w:rPr>
              <w:t xml:space="preserve"> ne </w:t>
            </w:r>
            <w:proofErr w:type="spellStart"/>
            <w:r>
              <w:rPr>
                <w:rFonts w:ascii="Arial" w:hAnsi="Arial" w:cs="Arial"/>
                <w:bCs/>
              </w:rPr>
              <w:t>aukštesni</w:t>
            </w:r>
            <w:proofErr w:type="spellEnd"/>
            <w:r>
              <w:rPr>
                <w:rFonts w:ascii="Arial" w:hAnsi="Arial" w:cs="Arial"/>
                <w:bCs/>
              </w:rPr>
              <w:t xml:space="preserve"> </w:t>
            </w:r>
            <w:proofErr w:type="spellStart"/>
            <w:r>
              <w:rPr>
                <w:rFonts w:ascii="Arial" w:hAnsi="Arial" w:cs="Arial"/>
                <w:bCs/>
              </w:rPr>
              <w:t>nei</w:t>
            </w:r>
            <w:proofErr w:type="spellEnd"/>
            <w:r>
              <w:rPr>
                <w:rFonts w:ascii="Arial" w:hAnsi="Arial" w:cs="Arial"/>
                <w:bCs/>
              </w:rPr>
              <w:t xml:space="preserve"> 20 mm. </w:t>
            </w:r>
          </w:p>
        </w:tc>
      </w:tr>
      <w:tr w:rsidR="00474BC6" w:rsidRPr="00803259" w14:paraId="26CAD10B"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3C9C" w14:textId="77777777" w:rsidR="00474BC6" w:rsidRDefault="00474BC6" w:rsidP="00DE236D">
            <w:pPr>
              <w:jc w:val="both"/>
            </w:pPr>
            <w:proofErr w:type="spellStart"/>
            <w:r>
              <w:rPr>
                <w:rFonts w:ascii="Arial" w:hAnsi="Arial" w:cs="Arial"/>
              </w:rPr>
              <w:t>Varstymo</w:t>
            </w:r>
            <w:proofErr w:type="spellEnd"/>
            <w:r>
              <w:rPr>
                <w:rFonts w:ascii="Arial" w:hAnsi="Arial" w:cs="Arial"/>
              </w:rPr>
              <w:t xml:space="preserve"> </w:t>
            </w:r>
            <w:proofErr w:type="spellStart"/>
            <w:r>
              <w:rPr>
                <w:rFonts w:ascii="Arial" w:hAnsi="Arial" w:cs="Arial"/>
              </w:rPr>
              <w:t>mechanizmai</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0FF4" w14:textId="77777777" w:rsidR="00474BC6" w:rsidRPr="00474BC6" w:rsidRDefault="00474BC6" w:rsidP="00DE236D">
            <w:pPr>
              <w:tabs>
                <w:tab w:val="left" w:pos="4007"/>
                <w:tab w:val="center" w:pos="4680"/>
                <w:tab w:val="left" w:pos="6599"/>
              </w:tabs>
              <w:jc w:val="both"/>
              <w:rPr>
                <w:lang w:val="pt-BR"/>
              </w:rPr>
            </w:pPr>
            <w:r w:rsidRPr="00474BC6">
              <w:rPr>
                <w:rFonts w:ascii="Arial" w:eastAsia="MS Mincho" w:hAnsi="Arial" w:cs="Arial"/>
                <w:iCs/>
                <w:lang w:val="pt-BR"/>
              </w:rPr>
              <w:t>Ilgaamžiai, nerūdijančio plieno, dengto cinku ir aliuminiu</w:t>
            </w:r>
          </w:p>
        </w:tc>
      </w:tr>
      <w:tr w:rsidR="00474BC6" w14:paraId="13A3F5DE"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5ED3" w14:textId="77777777" w:rsidR="00474BC6" w:rsidRDefault="00474BC6" w:rsidP="00DE236D">
            <w:pPr>
              <w:jc w:val="both"/>
            </w:pPr>
            <w:proofErr w:type="spellStart"/>
            <w:r>
              <w:rPr>
                <w:rFonts w:ascii="Arial" w:hAnsi="Arial" w:cs="Arial"/>
              </w:rPr>
              <w:lastRenderedPageBreak/>
              <w:t>Sandarinimas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9799" w14:textId="77777777" w:rsidR="00474BC6" w:rsidRDefault="00474BC6" w:rsidP="00DE236D">
            <w:pPr>
              <w:jc w:val="both"/>
              <w:rPr>
                <w:rFonts w:ascii="Arial" w:hAnsi="Arial" w:cs="Arial"/>
              </w:rPr>
            </w:pPr>
            <w:proofErr w:type="spellStart"/>
            <w:r>
              <w:rPr>
                <w:rFonts w:ascii="Arial" w:hAnsi="Arial" w:cs="Arial"/>
              </w:rPr>
              <w:t>Pagal</w:t>
            </w:r>
            <w:proofErr w:type="spellEnd"/>
            <w:r>
              <w:rPr>
                <w:rFonts w:ascii="Arial" w:hAnsi="Arial" w:cs="Arial"/>
              </w:rPr>
              <w:t xml:space="preserve"> </w:t>
            </w:r>
            <w:proofErr w:type="spellStart"/>
            <w:r>
              <w:rPr>
                <w:rFonts w:ascii="Arial" w:hAnsi="Arial" w:cs="Arial"/>
              </w:rPr>
              <w:t>gamintojo</w:t>
            </w:r>
            <w:proofErr w:type="spellEnd"/>
            <w:r>
              <w:rPr>
                <w:rFonts w:ascii="Arial" w:hAnsi="Arial" w:cs="Arial"/>
              </w:rPr>
              <w:t xml:space="preserve"> </w:t>
            </w:r>
            <w:proofErr w:type="spellStart"/>
            <w:r>
              <w:rPr>
                <w:rFonts w:ascii="Arial" w:hAnsi="Arial" w:cs="Arial"/>
              </w:rPr>
              <w:t>nurodymus</w:t>
            </w:r>
            <w:proofErr w:type="spellEnd"/>
            <w:r>
              <w:rPr>
                <w:rFonts w:ascii="Arial" w:hAnsi="Arial" w:cs="Arial"/>
              </w:rPr>
              <w:t xml:space="preserve">, STR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kitus</w:t>
            </w:r>
            <w:proofErr w:type="spellEnd"/>
            <w:r>
              <w:rPr>
                <w:rFonts w:ascii="Arial" w:hAnsi="Arial" w:cs="Arial"/>
              </w:rPr>
              <w:t xml:space="preserve"> </w:t>
            </w:r>
            <w:proofErr w:type="spellStart"/>
            <w:r>
              <w:rPr>
                <w:rFonts w:ascii="Arial" w:hAnsi="Arial" w:cs="Arial"/>
              </w:rPr>
              <w:t>teisės</w:t>
            </w:r>
            <w:proofErr w:type="spellEnd"/>
            <w:r>
              <w:rPr>
                <w:rFonts w:ascii="Arial" w:hAnsi="Arial" w:cs="Arial"/>
              </w:rPr>
              <w:t xml:space="preserve"> </w:t>
            </w:r>
            <w:proofErr w:type="spellStart"/>
            <w:r>
              <w:rPr>
                <w:rFonts w:ascii="Arial" w:hAnsi="Arial" w:cs="Arial"/>
              </w:rPr>
              <w:t>aktus</w:t>
            </w:r>
            <w:proofErr w:type="spellEnd"/>
            <w:r>
              <w:rPr>
                <w:rFonts w:ascii="Arial" w:hAnsi="Arial" w:cs="Arial"/>
              </w:rPr>
              <w:t>.</w:t>
            </w:r>
          </w:p>
          <w:p w14:paraId="4210A558" w14:textId="77777777" w:rsidR="00474BC6" w:rsidRDefault="00474BC6" w:rsidP="00DE236D">
            <w:pPr>
              <w:tabs>
                <w:tab w:val="left" w:pos="4007"/>
                <w:tab w:val="center" w:pos="4680"/>
                <w:tab w:val="left" w:pos="6599"/>
              </w:tabs>
              <w:jc w:val="both"/>
            </w:pPr>
            <w:proofErr w:type="spellStart"/>
            <w:r>
              <w:rPr>
                <w:rFonts w:ascii="Arial" w:hAnsi="Arial" w:cs="Arial"/>
              </w:rPr>
              <w:t>Įrengiama</w:t>
            </w:r>
            <w:proofErr w:type="spellEnd"/>
            <w:r>
              <w:rPr>
                <w:rFonts w:ascii="Arial" w:hAnsi="Arial" w:cs="Arial"/>
              </w:rPr>
              <w:t xml:space="preserve"> </w:t>
            </w:r>
            <w:proofErr w:type="spellStart"/>
            <w:r>
              <w:rPr>
                <w:rFonts w:ascii="Arial" w:hAnsi="Arial" w:cs="Arial"/>
              </w:rPr>
              <w:t>garo</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hidroizoliacinės</w:t>
            </w:r>
            <w:proofErr w:type="spellEnd"/>
            <w:r>
              <w:rPr>
                <w:rFonts w:ascii="Arial" w:hAnsi="Arial" w:cs="Arial"/>
              </w:rPr>
              <w:t xml:space="preserve"> </w:t>
            </w:r>
            <w:proofErr w:type="spellStart"/>
            <w:r>
              <w:rPr>
                <w:rFonts w:ascii="Arial" w:hAnsi="Arial" w:cs="Arial"/>
              </w:rPr>
              <w:t>juostos</w:t>
            </w:r>
            <w:proofErr w:type="spellEnd"/>
            <w:r>
              <w:rPr>
                <w:rFonts w:ascii="Arial" w:hAnsi="Arial" w:cs="Arial"/>
              </w:rPr>
              <w:t xml:space="preserve">. </w:t>
            </w:r>
          </w:p>
        </w:tc>
      </w:tr>
      <w:tr w:rsidR="00474BC6" w14:paraId="67432C42"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F169" w14:textId="77777777" w:rsidR="00474BC6" w:rsidRDefault="00474BC6" w:rsidP="00DE236D">
            <w:pPr>
              <w:jc w:val="both"/>
            </w:pPr>
            <w:proofErr w:type="spellStart"/>
            <w:r>
              <w:rPr>
                <w:rFonts w:ascii="Arial" w:hAnsi="Arial" w:cs="Arial"/>
              </w:rPr>
              <w:t>Spalva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8FF9F" w14:textId="77777777" w:rsidR="00474BC6" w:rsidRDefault="00474BC6" w:rsidP="00DE236D">
            <w:pPr>
              <w:tabs>
                <w:tab w:val="left" w:pos="4007"/>
                <w:tab w:val="center" w:pos="4680"/>
                <w:tab w:val="left" w:pos="6599"/>
              </w:tabs>
              <w:jc w:val="both"/>
            </w:pPr>
            <w:proofErr w:type="spellStart"/>
            <w:r>
              <w:rPr>
                <w:rFonts w:ascii="Arial" w:eastAsia="MS Mincho" w:hAnsi="Arial" w:cs="Arial"/>
                <w:iCs/>
              </w:rPr>
              <w:t>Spalvą</w:t>
            </w:r>
            <w:proofErr w:type="spellEnd"/>
            <w:r>
              <w:rPr>
                <w:rFonts w:ascii="Arial" w:eastAsia="MS Mincho" w:hAnsi="Arial" w:cs="Arial"/>
                <w:iCs/>
              </w:rPr>
              <w:t xml:space="preserve"> </w:t>
            </w:r>
            <w:proofErr w:type="spellStart"/>
            <w:r>
              <w:rPr>
                <w:rFonts w:ascii="Arial" w:eastAsia="MS Mincho" w:hAnsi="Arial" w:cs="Arial"/>
                <w:iCs/>
              </w:rPr>
              <w:t>žr</w:t>
            </w:r>
            <w:proofErr w:type="spellEnd"/>
            <w:r>
              <w:rPr>
                <w:rFonts w:ascii="Arial" w:eastAsia="MS Mincho" w:hAnsi="Arial" w:cs="Arial"/>
                <w:iCs/>
              </w:rPr>
              <w:t xml:space="preserve">. </w:t>
            </w:r>
            <w:proofErr w:type="spellStart"/>
            <w:r>
              <w:rPr>
                <w:rFonts w:ascii="Arial" w:eastAsia="MS Mincho" w:hAnsi="Arial" w:cs="Arial"/>
                <w:iCs/>
              </w:rPr>
              <w:t>keičiamų</w:t>
            </w:r>
            <w:proofErr w:type="spellEnd"/>
            <w:r>
              <w:rPr>
                <w:rFonts w:ascii="Arial" w:eastAsia="MS Mincho" w:hAnsi="Arial" w:cs="Arial"/>
                <w:iCs/>
              </w:rPr>
              <w:t xml:space="preserve"> </w:t>
            </w:r>
            <w:proofErr w:type="spellStart"/>
            <w:r>
              <w:rPr>
                <w:rFonts w:ascii="Arial" w:eastAsia="MS Mincho" w:hAnsi="Arial" w:cs="Arial"/>
                <w:iCs/>
              </w:rPr>
              <w:t>durų</w:t>
            </w:r>
            <w:proofErr w:type="spellEnd"/>
            <w:r>
              <w:rPr>
                <w:rFonts w:ascii="Arial" w:eastAsia="MS Mincho" w:hAnsi="Arial" w:cs="Arial"/>
                <w:iCs/>
              </w:rPr>
              <w:t xml:space="preserve"> </w:t>
            </w:r>
            <w:proofErr w:type="spellStart"/>
            <w:r>
              <w:rPr>
                <w:rFonts w:ascii="Arial" w:eastAsia="MS Mincho" w:hAnsi="Arial" w:cs="Arial"/>
                <w:iCs/>
              </w:rPr>
              <w:t>žiniaraštyje</w:t>
            </w:r>
            <w:proofErr w:type="spellEnd"/>
            <w:r>
              <w:rPr>
                <w:rFonts w:ascii="Arial" w:eastAsia="MS Mincho" w:hAnsi="Arial" w:cs="Arial"/>
                <w:iCs/>
              </w:rPr>
              <w:t xml:space="preserve"> (</w:t>
            </w:r>
            <w:proofErr w:type="spellStart"/>
            <w:r>
              <w:rPr>
                <w:rFonts w:ascii="Arial" w:eastAsia="MS Mincho" w:hAnsi="Arial" w:cs="Arial"/>
                <w:iCs/>
              </w:rPr>
              <w:t>Rangovas</w:t>
            </w:r>
            <w:proofErr w:type="spellEnd"/>
            <w:r>
              <w:rPr>
                <w:rFonts w:ascii="Arial" w:eastAsia="MS Mincho" w:hAnsi="Arial" w:cs="Arial"/>
                <w:iCs/>
              </w:rPr>
              <w:t xml:space="preserve"> </w:t>
            </w:r>
            <w:proofErr w:type="spellStart"/>
            <w:r>
              <w:rPr>
                <w:rFonts w:ascii="Arial" w:eastAsia="MS Mincho" w:hAnsi="Arial" w:cs="Arial"/>
                <w:iCs/>
              </w:rPr>
              <w:t>atspalvį</w:t>
            </w:r>
            <w:proofErr w:type="spellEnd"/>
            <w:r>
              <w:rPr>
                <w:rFonts w:ascii="Arial" w:eastAsia="MS Mincho" w:hAnsi="Arial" w:cs="Arial"/>
                <w:iCs/>
              </w:rPr>
              <w:t xml:space="preserve"> </w:t>
            </w:r>
            <w:proofErr w:type="spellStart"/>
            <w:r>
              <w:rPr>
                <w:rFonts w:ascii="Arial" w:eastAsia="MS Mincho" w:hAnsi="Arial" w:cs="Arial"/>
                <w:iCs/>
              </w:rPr>
              <w:t>derina</w:t>
            </w:r>
            <w:proofErr w:type="spellEnd"/>
            <w:r>
              <w:rPr>
                <w:rFonts w:ascii="Arial" w:eastAsia="MS Mincho" w:hAnsi="Arial" w:cs="Arial"/>
                <w:iCs/>
              </w:rPr>
              <w:t xml:space="preserve"> </w:t>
            </w:r>
            <w:proofErr w:type="spellStart"/>
            <w:r>
              <w:rPr>
                <w:rFonts w:ascii="Arial" w:eastAsia="MS Mincho" w:hAnsi="Arial" w:cs="Arial"/>
                <w:iCs/>
              </w:rPr>
              <w:t>su</w:t>
            </w:r>
            <w:proofErr w:type="spellEnd"/>
            <w:r>
              <w:rPr>
                <w:rFonts w:ascii="Arial" w:eastAsia="MS Mincho" w:hAnsi="Arial" w:cs="Arial"/>
                <w:iCs/>
              </w:rPr>
              <w:t xml:space="preserve"> </w:t>
            </w:r>
            <w:proofErr w:type="spellStart"/>
            <w:r>
              <w:rPr>
                <w:rFonts w:ascii="Arial" w:eastAsia="MS Mincho" w:hAnsi="Arial" w:cs="Arial"/>
                <w:iCs/>
              </w:rPr>
              <w:t>projektuotojais</w:t>
            </w:r>
            <w:proofErr w:type="spellEnd"/>
            <w:r>
              <w:rPr>
                <w:rFonts w:ascii="Arial" w:eastAsia="MS Mincho" w:hAnsi="Arial" w:cs="Arial"/>
                <w:iCs/>
              </w:rPr>
              <w:t>).</w:t>
            </w:r>
          </w:p>
        </w:tc>
      </w:tr>
      <w:tr w:rsidR="00474BC6" w14:paraId="58D02C44"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D458" w14:textId="77777777" w:rsidR="00474BC6" w:rsidRDefault="00474BC6" w:rsidP="00DE236D">
            <w:pPr>
              <w:jc w:val="both"/>
            </w:pPr>
            <w:proofErr w:type="spellStart"/>
            <w:r>
              <w:rPr>
                <w:rFonts w:ascii="Arial" w:hAnsi="Arial" w:cs="Arial"/>
              </w:rPr>
              <w:t>Komplektuojančios</w:t>
            </w:r>
            <w:proofErr w:type="spellEnd"/>
            <w:r>
              <w:rPr>
                <w:rFonts w:ascii="Arial" w:hAnsi="Arial" w:cs="Arial"/>
              </w:rPr>
              <w:t xml:space="preserve"> </w:t>
            </w:r>
            <w:proofErr w:type="spellStart"/>
            <w:r>
              <w:rPr>
                <w:rFonts w:ascii="Arial" w:hAnsi="Arial" w:cs="Arial"/>
              </w:rPr>
              <w:t>dalys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EAD1" w14:textId="77777777" w:rsidR="00474BC6" w:rsidRDefault="00474BC6" w:rsidP="00DE236D">
            <w:pPr>
              <w:tabs>
                <w:tab w:val="left" w:pos="4007"/>
                <w:tab w:val="center" w:pos="4680"/>
                <w:tab w:val="left" w:pos="6599"/>
              </w:tabs>
              <w:jc w:val="both"/>
            </w:pPr>
            <w:proofErr w:type="spellStart"/>
            <w:r>
              <w:rPr>
                <w:rFonts w:ascii="Arial" w:eastAsia="MS Mincho" w:hAnsi="Arial" w:cs="Arial"/>
                <w:iCs/>
              </w:rPr>
              <w:t>Spynos</w:t>
            </w:r>
            <w:proofErr w:type="spellEnd"/>
            <w:r>
              <w:rPr>
                <w:rFonts w:ascii="Arial" w:eastAsia="MS Mincho" w:hAnsi="Arial" w:cs="Arial"/>
                <w:iCs/>
              </w:rPr>
              <w:t xml:space="preserve">, </w:t>
            </w:r>
            <w:proofErr w:type="spellStart"/>
            <w:r>
              <w:rPr>
                <w:rFonts w:ascii="Arial" w:eastAsia="MS Mincho" w:hAnsi="Arial" w:cs="Arial"/>
                <w:iCs/>
              </w:rPr>
              <w:t>rankenos</w:t>
            </w:r>
            <w:proofErr w:type="spellEnd"/>
            <w:r>
              <w:rPr>
                <w:rFonts w:ascii="Arial" w:eastAsia="MS Mincho" w:hAnsi="Arial" w:cs="Arial"/>
                <w:iCs/>
              </w:rPr>
              <w:t xml:space="preserve">, </w:t>
            </w:r>
            <w:proofErr w:type="spellStart"/>
            <w:r>
              <w:rPr>
                <w:rFonts w:ascii="Arial" w:hAnsi="Arial" w:cs="Arial"/>
              </w:rPr>
              <w:t>bei</w:t>
            </w:r>
            <w:proofErr w:type="spellEnd"/>
            <w:r>
              <w:rPr>
                <w:rFonts w:ascii="Arial" w:hAnsi="Arial" w:cs="Arial"/>
              </w:rPr>
              <w:t xml:space="preserve"> </w:t>
            </w:r>
            <w:proofErr w:type="spellStart"/>
            <w:r>
              <w:rPr>
                <w:rFonts w:ascii="Arial" w:hAnsi="Arial" w:cs="Arial"/>
              </w:rPr>
              <w:t>komplektuojančios</w:t>
            </w:r>
            <w:proofErr w:type="spellEnd"/>
            <w:r>
              <w:rPr>
                <w:rFonts w:ascii="Arial" w:hAnsi="Arial" w:cs="Arial"/>
              </w:rPr>
              <w:t xml:space="preserve"> </w:t>
            </w:r>
            <w:proofErr w:type="spellStart"/>
            <w:r>
              <w:rPr>
                <w:rFonts w:ascii="Arial" w:hAnsi="Arial" w:cs="Arial"/>
              </w:rPr>
              <w:t>dalys</w:t>
            </w:r>
            <w:proofErr w:type="spellEnd"/>
            <w:r>
              <w:rPr>
                <w:rFonts w:ascii="Arial" w:hAnsi="Arial" w:cs="Arial"/>
              </w:rPr>
              <w:t xml:space="preserve"> </w:t>
            </w:r>
            <w:proofErr w:type="spellStart"/>
            <w:r>
              <w:rPr>
                <w:rFonts w:ascii="Arial" w:eastAsia="MS Mincho" w:hAnsi="Arial" w:cs="Arial"/>
                <w:iCs/>
              </w:rPr>
              <w:t>pritraukėjas</w:t>
            </w:r>
            <w:proofErr w:type="spellEnd"/>
            <w:r>
              <w:rPr>
                <w:rFonts w:ascii="Arial" w:eastAsia="MS Mincho" w:hAnsi="Arial" w:cs="Arial"/>
                <w:iCs/>
              </w:rPr>
              <w:t xml:space="preserve">, </w:t>
            </w:r>
            <w:proofErr w:type="spellStart"/>
            <w:r>
              <w:rPr>
                <w:rFonts w:ascii="Arial" w:eastAsia="MS Mincho" w:hAnsi="Arial" w:cs="Arial"/>
                <w:iCs/>
              </w:rPr>
              <w:t>atmušėjas</w:t>
            </w:r>
            <w:proofErr w:type="spellEnd"/>
            <w:r>
              <w:rPr>
                <w:rFonts w:ascii="Arial" w:eastAsia="MS Mincho" w:hAnsi="Arial" w:cs="Arial"/>
                <w:iCs/>
              </w:rPr>
              <w:t xml:space="preserve">, </w:t>
            </w:r>
            <w:proofErr w:type="spellStart"/>
            <w:r>
              <w:rPr>
                <w:rFonts w:ascii="Arial" w:eastAsia="MS Mincho" w:hAnsi="Arial" w:cs="Arial"/>
                <w:iCs/>
              </w:rPr>
              <w:t>fiksatoriai</w:t>
            </w:r>
            <w:proofErr w:type="spellEnd"/>
            <w:r>
              <w:rPr>
                <w:rFonts w:ascii="Arial" w:eastAsia="MS Mincho" w:hAnsi="Arial" w:cs="Arial"/>
                <w:iCs/>
              </w:rPr>
              <w:t xml:space="preserve">, </w:t>
            </w:r>
            <w:proofErr w:type="spellStart"/>
            <w:r>
              <w:rPr>
                <w:rFonts w:ascii="Arial" w:eastAsia="MS Mincho" w:hAnsi="Arial" w:cs="Arial"/>
                <w:iCs/>
              </w:rPr>
              <w:t>apsauga</w:t>
            </w:r>
            <w:proofErr w:type="spellEnd"/>
            <w:r>
              <w:rPr>
                <w:rFonts w:ascii="Arial" w:eastAsia="MS Mincho" w:hAnsi="Arial" w:cs="Arial"/>
                <w:iCs/>
              </w:rPr>
              <w:t xml:space="preserve"> </w:t>
            </w:r>
            <w:proofErr w:type="spellStart"/>
            <w:r>
              <w:rPr>
                <w:rFonts w:ascii="Arial" w:eastAsia="MS Mincho" w:hAnsi="Arial" w:cs="Arial"/>
                <w:iCs/>
              </w:rPr>
              <w:t>nuo</w:t>
            </w:r>
            <w:proofErr w:type="spellEnd"/>
            <w:r>
              <w:rPr>
                <w:rFonts w:ascii="Arial" w:eastAsia="MS Mincho" w:hAnsi="Arial" w:cs="Arial"/>
                <w:iCs/>
              </w:rPr>
              <w:t xml:space="preserve"> </w:t>
            </w:r>
            <w:proofErr w:type="spellStart"/>
            <w:r>
              <w:rPr>
                <w:rFonts w:ascii="Arial" w:eastAsia="MS Mincho" w:hAnsi="Arial" w:cs="Arial"/>
                <w:iCs/>
              </w:rPr>
              <w:t>įsilaužimo</w:t>
            </w:r>
            <w:proofErr w:type="spellEnd"/>
          </w:p>
        </w:tc>
      </w:tr>
      <w:tr w:rsidR="00474BC6" w:rsidRPr="00803259" w14:paraId="5C94FC5F"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F0C76" w14:textId="77777777" w:rsidR="00474BC6" w:rsidRDefault="00474BC6" w:rsidP="00DE236D">
            <w:pPr>
              <w:jc w:val="both"/>
            </w:pPr>
            <w:proofErr w:type="spellStart"/>
            <w:r>
              <w:rPr>
                <w:rFonts w:ascii="Arial" w:hAnsi="Arial" w:cs="Arial"/>
              </w:rPr>
              <w:t>Garantinė</w:t>
            </w:r>
            <w:proofErr w:type="spellEnd"/>
            <w:r>
              <w:rPr>
                <w:rFonts w:ascii="Arial" w:hAnsi="Arial" w:cs="Arial"/>
              </w:rPr>
              <w:t xml:space="preserve"> </w:t>
            </w:r>
            <w:proofErr w:type="spellStart"/>
            <w:r>
              <w:rPr>
                <w:rFonts w:ascii="Arial" w:hAnsi="Arial" w:cs="Arial"/>
              </w:rPr>
              <w:t>priežiūra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E9F4" w14:textId="77777777" w:rsidR="00474BC6" w:rsidRPr="00474BC6" w:rsidRDefault="00474BC6" w:rsidP="00DE236D">
            <w:pPr>
              <w:tabs>
                <w:tab w:val="left" w:pos="4007"/>
                <w:tab w:val="center" w:pos="4680"/>
                <w:tab w:val="left" w:pos="6599"/>
              </w:tabs>
              <w:jc w:val="both"/>
              <w:rPr>
                <w:lang w:val="pt-BR"/>
              </w:rPr>
            </w:pPr>
            <w:r w:rsidRPr="00474BC6">
              <w:rPr>
                <w:rFonts w:ascii="Arial" w:eastAsia="MS Mincho" w:hAnsi="Arial" w:cs="Arial"/>
                <w:iCs/>
                <w:lang w:val="pt-BR"/>
              </w:rPr>
              <w:t>5 metai.</w:t>
            </w:r>
            <w:r w:rsidRPr="00474BC6">
              <w:rPr>
                <w:rFonts w:ascii="Arial" w:hAnsi="Arial" w:cs="Arial"/>
                <w:lang w:val="pt-BR"/>
              </w:rPr>
              <w:t xml:space="preserve"> Po 2-3 mėn. langus ir duris perreguliuoti.</w:t>
            </w:r>
          </w:p>
        </w:tc>
      </w:tr>
    </w:tbl>
    <w:p w14:paraId="5AA2B455" w14:textId="77777777" w:rsidR="00474BC6" w:rsidRPr="00474BC6" w:rsidRDefault="00474BC6" w:rsidP="00474BC6">
      <w:pPr>
        <w:ind w:firstLine="720"/>
        <w:jc w:val="both"/>
        <w:rPr>
          <w:lang w:val="pt-BR"/>
        </w:rPr>
      </w:pPr>
      <w:r w:rsidRPr="00474BC6">
        <w:rPr>
          <w:rStyle w:val="apple-converted-space"/>
          <w:rFonts w:ascii="Arial" w:hAnsi="Arial" w:cs="Arial"/>
          <w:lang w:val="pt-BR"/>
        </w:rPr>
        <w:t xml:space="preserve">Pastaba: Durų matmenis, jų varstymo kryptį </w:t>
      </w:r>
      <w:bookmarkStart w:id="4" w:name="_Hlk188281692"/>
      <w:r w:rsidRPr="00474BC6">
        <w:rPr>
          <w:rStyle w:val="apple-converted-space"/>
          <w:rFonts w:ascii="Arial" w:hAnsi="Arial" w:cs="Arial"/>
          <w:lang w:val="pt-BR"/>
        </w:rPr>
        <w:t>tikslinti vietoje</w:t>
      </w:r>
      <w:bookmarkEnd w:id="4"/>
      <w:r w:rsidRPr="00474BC6">
        <w:rPr>
          <w:rStyle w:val="apple-converted-space"/>
          <w:rFonts w:ascii="Arial" w:hAnsi="Arial" w:cs="Arial"/>
          <w:lang w:val="pt-BR"/>
        </w:rPr>
        <w:t>.</w:t>
      </w:r>
    </w:p>
    <w:p w14:paraId="2EED0955" w14:textId="77777777" w:rsidR="00474BC6" w:rsidRPr="00474BC6" w:rsidRDefault="00474BC6" w:rsidP="00474BC6">
      <w:pPr>
        <w:ind w:firstLine="720"/>
        <w:jc w:val="both"/>
        <w:rPr>
          <w:lang w:val="pt-BR"/>
        </w:rPr>
      </w:pPr>
    </w:p>
    <w:p w14:paraId="568BBD4C" w14:textId="77777777" w:rsidR="00474BC6" w:rsidRDefault="00474BC6" w:rsidP="00474BC6">
      <w:pPr>
        <w:ind w:left="360" w:firstLine="938"/>
        <w:jc w:val="both"/>
      </w:pPr>
      <w:r>
        <w:rPr>
          <w:rStyle w:val="apple-converted-space"/>
          <w:rFonts w:ascii="Arial" w:hAnsi="Arial" w:cs="Arial"/>
        </w:rPr>
        <w:t>PLIEINIŲ DURŲ TECHNINIAI DUOMENYS</w:t>
      </w:r>
    </w:p>
    <w:tbl>
      <w:tblPr>
        <w:tblW w:w="8312" w:type="dxa"/>
        <w:tblInd w:w="704" w:type="dxa"/>
        <w:tblCellMar>
          <w:left w:w="10" w:type="dxa"/>
          <w:right w:w="10" w:type="dxa"/>
        </w:tblCellMar>
        <w:tblLook w:val="0000" w:firstRow="0" w:lastRow="0" w:firstColumn="0" w:lastColumn="0" w:noHBand="0" w:noVBand="0"/>
      </w:tblPr>
      <w:tblGrid>
        <w:gridCol w:w="2208"/>
        <w:gridCol w:w="6104"/>
      </w:tblGrid>
      <w:tr w:rsidR="00474BC6" w14:paraId="483113DF"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E806" w14:textId="77777777" w:rsidR="00474BC6" w:rsidRDefault="00474BC6" w:rsidP="00DE236D">
            <w:pPr>
              <w:jc w:val="both"/>
            </w:pPr>
            <w:proofErr w:type="spellStart"/>
            <w:r>
              <w:rPr>
                <w:rStyle w:val="apple-converted-space"/>
                <w:rFonts w:ascii="Arial" w:hAnsi="Arial" w:cs="Arial"/>
              </w:rPr>
              <w:t>Apdaila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F8BC" w14:textId="77777777" w:rsidR="00474BC6" w:rsidRDefault="00474BC6" w:rsidP="00DE236D">
            <w:pPr>
              <w:jc w:val="both"/>
            </w:pPr>
            <w:r w:rsidRPr="00474BC6">
              <w:rPr>
                <w:rStyle w:val="apple-converted-space"/>
                <w:rFonts w:ascii="Arial" w:hAnsi="Arial" w:cs="Arial"/>
                <w:lang w:val="pt-BR"/>
              </w:rPr>
              <w:t xml:space="preserve">Atstatoma pilna vidaus ir lauko angokraščių apdaila. Sumontuoti gaminiai ir angokraščiai turi būti tinkami eksploatacijai. </w:t>
            </w:r>
            <w:proofErr w:type="spellStart"/>
            <w:r>
              <w:rPr>
                <w:rStyle w:val="apple-converted-space"/>
                <w:rFonts w:ascii="Arial" w:hAnsi="Arial" w:cs="Arial"/>
              </w:rPr>
              <w:t>Apdailai</w:t>
            </w:r>
            <w:proofErr w:type="spellEnd"/>
            <w:r>
              <w:rPr>
                <w:rStyle w:val="apple-converted-space"/>
                <w:rFonts w:ascii="Arial" w:hAnsi="Arial" w:cs="Arial"/>
              </w:rPr>
              <w:t xml:space="preserve"> </w:t>
            </w:r>
            <w:proofErr w:type="spellStart"/>
            <w:r>
              <w:rPr>
                <w:rStyle w:val="apple-converted-space"/>
                <w:rFonts w:ascii="Arial" w:hAnsi="Arial" w:cs="Arial"/>
              </w:rPr>
              <w:t>gali</w:t>
            </w:r>
            <w:proofErr w:type="spellEnd"/>
            <w:r>
              <w:rPr>
                <w:rStyle w:val="apple-converted-space"/>
                <w:rFonts w:ascii="Arial" w:hAnsi="Arial" w:cs="Arial"/>
              </w:rPr>
              <w:t xml:space="preserve"> </w:t>
            </w:r>
            <w:proofErr w:type="spellStart"/>
            <w:r>
              <w:rPr>
                <w:rStyle w:val="apple-converted-space"/>
                <w:rFonts w:ascii="Arial" w:hAnsi="Arial" w:cs="Arial"/>
              </w:rPr>
              <w:t>būti</w:t>
            </w:r>
            <w:proofErr w:type="spellEnd"/>
            <w:r>
              <w:rPr>
                <w:rStyle w:val="apple-converted-space"/>
                <w:rFonts w:ascii="Arial" w:hAnsi="Arial" w:cs="Arial"/>
              </w:rPr>
              <w:t xml:space="preserve"> </w:t>
            </w:r>
            <w:proofErr w:type="spellStart"/>
            <w:r>
              <w:rPr>
                <w:rStyle w:val="apple-converted-space"/>
                <w:rFonts w:ascii="Arial" w:hAnsi="Arial" w:cs="Arial"/>
              </w:rPr>
              <w:t>naudojamos</w:t>
            </w:r>
            <w:proofErr w:type="spellEnd"/>
            <w:r>
              <w:rPr>
                <w:rStyle w:val="apple-converted-space"/>
                <w:rFonts w:ascii="Arial" w:hAnsi="Arial" w:cs="Arial"/>
              </w:rPr>
              <w:t xml:space="preserve"> tik </w:t>
            </w:r>
            <w:proofErr w:type="spellStart"/>
            <w:r>
              <w:rPr>
                <w:rStyle w:val="apple-converted-space"/>
                <w:rFonts w:ascii="Arial" w:hAnsi="Arial" w:cs="Arial"/>
              </w:rPr>
              <w:t>saugios</w:t>
            </w:r>
            <w:proofErr w:type="spellEnd"/>
            <w:r>
              <w:rPr>
                <w:rStyle w:val="apple-converted-space"/>
                <w:rFonts w:ascii="Arial" w:hAnsi="Arial" w:cs="Arial"/>
              </w:rPr>
              <w:t xml:space="preserve"> </w:t>
            </w:r>
            <w:proofErr w:type="spellStart"/>
            <w:r>
              <w:rPr>
                <w:rStyle w:val="apple-converted-space"/>
                <w:rFonts w:ascii="Arial" w:hAnsi="Arial" w:cs="Arial"/>
              </w:rPr>
              <w:t>medžiagos</w:t>
            </w:r>
            <w:proofErr w:type="spellEnd"/>
            <w:r>
              <w:rPr>
                <w:rStyle w:val="apple-converted-space"/>
                <w:rFonts w:ascii="Arial" w:hAnsi="Arial" w:cs="Arial"/>
              </w:rPr>
              <w:t>.</w:t>
            </w:r>
          </w:p>
        </w:tc>
      </w:tr>
      <w:tr w:rsidR="00474BC6" w14:paraId="55B03E81"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4281B" w14:textId="77777777" w:rsidR="00474BC6" w:rsidRDefault="00474BC6" w:rsidP="00DE236D">
            <w:pPr>
              <w:jc w:val="both"/>
            </w:pPr>
            <w:proofErr w:type="spellStart"/>
            <w:r>
              <w:rPr>
                <w:rStyle w:val="apple-converted-space"/>
                <w:rFonts w:ascii="Arial" w:hAnsi="Arial" w:cs="Arial"/>
              </w:rPr>
              <w:t>Durų</w:t>
            </w:r>
            <w:proofErr w:type="spellEnd"/>
            <w:r>
              <w:rPr>
                <w:rStyle w:val="apple-converted-space"/>
                <w:rFonts w:ascii="Arial" w:hAnsi="Arial" w:cs="Arial"/>
              </w:rPr>
              <w:t xml:space="preserve"> </w:t>
            </w:r>
            <w:proofErr w:type="spellStart"/>
            <w:r>
              <w:rPr>
                <w:rStyle w:val="apple-converted-space"/>
                <w:rFonts w:ascii="Arial" w:hAnsi="Arial" w:cs="Arial"/>
              </w:rPr>
              <w:t>konstrukcija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6255" w14:textId="77777777" w:rsidR="00474BC6" w:rsidRDefault="00474BC6" w:rsidP="00DE236D">
            <w:pPr>
              <w:jc w:val="both"/>
            </w:pPr>
            <w:proofErr w:type="spellStart"/>
            <w:r>
              <w:rPr>
                <w:rFonts w:ascii="Arial" w:hAnsi="Arial" w:cs="Arial"/>
              </w:rPr>
              <w:t>Plieninės</w:t>
            </w:r>
            <w:proofErr w:type="spellEnd"/>
            <w:r>
              <w:rPr>
                <w:rFonts w:ascii="Arial" w:hAnsi="Arial" w:cs="Arial"/>
              </w:rPr>
              <w:t xml:space="preserve"> </w:t>
            </w:r>
            <w:proofErr w:type="spellStart"/>
            <w:r>
              <w:rPr>
                <w:rFonts w:ascii="Arial" w:hAnsi="Arial" w:cs="Arial"/>
              </w:rPr>
              <w:t>durys</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užlanka</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tarpinėmis</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spyna</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rankena</w:t>
            </w:r>
            <w:proofErr w:type="spellEnd"/>
            <w:r>
              <w:rPr>
                <w:rFonts w:ascii="Arial" w:hAnsi="Arial" w:cs="Arial"/>
              </w:rPr>
              <w:t>.</w:t>
            </w:r>
          </w:p>
        </w:tc>
      </w:tr>
      <w:tr w:rsidR="00474BC6" w14:paraId="3D75FE65"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ABCCB" w14:textId="77777777" w:rsidR="00474BC6" w:rsidRDefault="00474BC6" w:rsidP="00DE236D">
            <w:proofErr w:type="spellStart"/>
            <w:r>
              <w:rPr>
                <w:rStyle w:val="apple-converted-space"/>
                <w:rFonts w:ascii="Arial" w:hAnsi="Arial" w:cs="Arial"/>
              </w:rPr>
              <w:t>Šilumos</w:t>
            </w:r>
            <w:proofErr w:type="spellEnd"/>
            <w:r>
              <w:rPr>
                <w:rStyle w:val="apple-converted-space"/>
                <w:rFonts w:ascii="Arial" w:hAnsi="Arial" w:cs="Arial"/>
              </w:rPr>
              <w:t xml:space="preserve"> </w:t>
            </w:r>
            <w:proofErr w:type="spellStart"/>
            <w:r>
              <w:rPr>
                <w:rStyle w:val="apple-converted-space"/>
                <w:rFonts w:ascii="Arial" w:hAnsi="Arial" w:cs="Arial"/>
              </w:rPr>
              <w:t>perdavimo</w:t>
            </w:r>
            <w:proofErr w:type="spellEnd"/>
            <w:r>
              <w:rPr>
                <w:rStyle w:val="apple-converted-space"/>
                <w:rFonts w:ascii="Arial" w:hAnsi="Arial" w:cs="Arial"/>
              </w:rPr>
              <w:t xml:space="preserve"> </w:t>
            </w:r>
            <w:proofErr w:type="spellStart"/>
            <w:r>
              <w:rPr>
                <w:rStyle w:val="apple-converted-space"/>
                <w:rFonts w:ascii="Arial" w:hAnsi="Arial" w:cs="Arial"/>
              </w:rPr>
              <w:t>koefic</w:t>
            </w:r>
            <w:proofErr w:type="spellEnd"/>
            <w:r>
              <w:rPr>
                <w:rStyle w:val="apple-converted-space"/>
                <w:rFonts w:ascii="Arial" w:hAnsi="Arial" w:cs="Arial"/>
              </w:rPr>
              <w:t>.</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A118" w14:textId="77777777" w:rsidR="00474BC6" w:rsidRDefault="00474BC6" w:rsidP="00DE236D">
            <w:pPr>
              <w:jc w:val="both"/>
            </w:pPr>
            <w:r>
              <w:rPr>
                <w:rStyle w:val="apple-converted-space"/>
                <w:rFonts w:ascii="Arial" w:hAnsi="Arial" w:cs="Arial"/>
              </w:rPr>
              <w:t xml:space="preserve">≤1,4 W/(m </w:t>
            </w:r>
            <w:r>
              <w:rPr>
                <w:rStyle w:val="apple-converted-space"/>
                <w:rFonts w:ascii="Arial" w:hAnsi="Arial" w:cs="Arial"/>
                <w:vertAlign w:val="superscript"/>
              </w:rPr>
              <w:t>2</w:t>
            </w:r>
            <w:r>
              <w:rPr>
                <w:rStyle w:val="apple-converted-space"/>
                <w:rFonts w:ascii="Arial" w:hAnsi="Arial" w:cs="Arial"/>
              </w:rPr>
              <w:t>K)</w:t>
            </w:r>
          </w:p>
        </w:tc>
      </w:tr>
      <w:tr w:rsidR="00474BC6" w14:paraId="6085A99D"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D3903" w14:textId="77777777" w:rsidR="00474BC6" w:rsidRDefault="00474BC6" w:rsidP="00DE236D">
            <w:pPr>
              <w:jc w:val="both"/>
            </w:pPr>
            <w:proofErr w:type="spellStart"/>
            <w:r>
              <w:rPr>
                <w:rStyle w:val="apple-converted-space"/>
                <w:rFonts w:ascii="Arial" w:hAnsi="Arial" w:cs="Arial"/>
              </w:rPr>
              <w:t>Mechaninis</w:t>
            </w:r>
            <w:proofErr w:type="spellEnd"/>
            <w:r>
              <w:rPr>
                <w:rStyle w:val="apple-converted-space"/>
                <w:rFonts w:ascii="Arial" w:hAnsi="Arial" w:cs="Arial"/>
              </w:rPr>
              <w:t xml:space="preserve"> </w:t>
            </w:r>
            <w:proofErr w:type="spellStart"/>
            <w:r>
              <w:rPr>
                <w:rStyle w:val="apple-converted-space"/>
                <w:rFonts w:ascii="Arial" w:hAnsi="Arial" w:cs="Arial"/>
              </w:rPr>
              <w:t>stipris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11D80" w14:textId="77777777" w:rsidR="00474BC6" w:rsidRDefault="00474BC6" w:rsidP="00DE236D">
            <w:pPr>
              <w:jc w:val="both"/>
            </w:pPr>
            <w:r>
              <w:rPr>
                <w:rStyle w:val="apple-converted-space"/>
                <w:rFonts w:ascii="Arial" w:hAnsi="Arial" w:cs="Arial"/>
              </w:rPr>
              <w:t xml:space="preserve">2 </w:t>
            </w:r>
            <w:proofErr w:type="spellStart"/>
            <w:r>
              <w:rPr>
                <w:rStyle w:val="apple-converted-space"/>
                <w:rFonts w:ascii="Arial" w:hAnsi="Arial" w:cs="Arial"/>
              </w:rPr>
              <w:t>klasė</w:t>
            </w:r>
            <w:proofErr w:type="spellEnd"/>
          </w:p>
        </w:tc>
      </w:tr>
      <w:tr w:rsidR="00474BC6" w14:paraId="0BE5F5E4"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8DE74" w14:textId="77777777" w:rsidR="00474BC6" w:rsidRDefault="00474BC6" w:rsidP="00DE236D">
            <w:pPr>
              <w:jc w:val="both"/>
            </w:pPr>
            <w:proofErr w:type="spellStart"/>
            <w:r>
              <w:rPr>
                <w:rStyle w:val="apple-converted-space"/>
                <w:rFonts w:ascii="Arial" w:hAnsi="Arial" w:cs="Arial"/>
              </w:rPr>
              <w:t>Mechaninis</w:t>
            </w:r>
            <w:proofErr w:type="spellEnd"/>
            <w:r>
              <w:rPr>
                <w:rStyle w:val="apple-converted-space"/>
                <w:rFonts w:ascii="Arial" w:hAnsi="Arial" w:cs="Arial"/>
              </w:rPr>
              <w:t xml:space="preserve"> </w:t>
            </w:r>
            <w:proofErr w:type="spellStart"/>
            <w:r>
              <w:rPr>
                <w:rStyle w:val="apple-converted-space"/>
                <w:rFonts w:ascii="Arial" w:hAnsi="Arial" w:cs="Arial"/>
              </w:rPr>
              <w:t>patvarumas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C9A0" w14:textId="77777777" w:rsidR="00474BC6" w:rsidRDefault="00474BC6" w:rsidP="00DE236D">
            <w:pPr>
              <w:jc w:val="both"/>
            </w:pPr>
            <w:r>
              <w:rPr>
                <w:rStyle w:val="apple-converted-space"/>
                <w:rFonts w:ascii="Arial" w:hAnsi="Arial" w:cs="Arial"/>
              </w:rPr>
              <w:t xml:space="preserve">6 </w:t>
            </w:r>
            <w:proofErr w:type="spellStart"/>
            <w:r>
              <w:rPr>
                <w:rStyle w:val="apple-converted-space"/>
                <w:rFonts w:ascii="Arial" w:hAnsi="Arial" w:cs="Arial"/>
              </w:rPr>
              <w:t>klasė</w:t>
            </w:r>
            <w:proofErr w:type="spellEnd"/>
            <w:r>
              <w:rPr>
                <w:rStyle w:val="apple-converted-space"/>
                <w:rFonts w:ascii="Arial" w:hAnsi="Arial" w:cs="Arial"/>
              </w:rPr>
              <w:t xml:space="preserve"> (</w:t>
            </w:r>
            <w:proofErr w:type="spellStart"/>
            <w:r>
              <w:rPr>
                <w:rStyle w:val="apple-converted-space"/>
                <w:rFonts w:ascii="Arial" w:hAnsi="Arial" w:cs="Arial"/>
              </w:rPr>
              <w:t>visų</w:t>
            </w:r>
            <w:proofErr w:type="spellEnd"/>
            <w:r>
              <w:rPr>
                <w:rStyle w:val="apple-converted-space"/>
                <w:rFonts w:ascii="Arial" w:hAnsi="Arial" w:cs="Arial"/>
              </w:rPr>
              <w:t xml:space="preserve"> </w:t>
            </w:r>
            <w:proofErr w:type="spellStart"/>
            <w:r>
              <w:rPr>
                <w:rStyle w:val="apple-converted-space"/>
                <w:rFonts w:ascii="Arial" w:hAnsi="Arial" w:cs="Arial"/>
              </w:rPr>
              <w:t>durų</w:t>
            </w:r>
            <w:proofErr w:type="spellEnd"/>
            <w:r>
              <w:rPr>
                <w:rStyle w:val="apple-converted-space"/>
                <w:rFonts w:ascii="Arial" w:hAnsi="Arial" w:cs="Arial"/>
              </w:rPr>
              <w:t>)</w:t>
            </w:r>
          </w:p>
        </w:tc>
      </w:tr>
      <w:tr w:rsidR="00474BC6" w14:paraId="42425B20"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F27D" w14:textId="77777777" w:rsidR="00474BC6" w:rsidRDefault="00474BC6" w:rsidP="00DE236D">
            <w:pPr>
              <w:jc w:val="both"/>
            </w:pPr>
            <w:r>
              <w:rPr>
                <w:rStyle w:val="apple-converted-space"/>
                <w:rFonts w:ascii="Arial" w:hAnsi="Arial" w:cs="Arial"/>
              </w:rPr>
              <w:t xml:space="preserve">Oro </w:t>
            </w:r>
            <w:proofErr w:type="spellStart"/>
            <w:r>
              <w:rPr>
                <w:rStyle w:val="apple-converted-space"/>
                <w:rFonts w:ascii="Arial" w:hAnsi="Arial" w:cs="Arial"/>
              </w:rPr>
              <w:t>pralaidumas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163E6" w14:textId="77777777" w:rsidR="00474BC6" w:rsidRDefault="00474BC6" w:rsidP="00DE236D">
            <w:pPr>
              <w:jc w:val="both"/>
            </w:pPr>
            <w:r>
              <w:rPr>
                <w:rStyle w:val="apple-converted-space"/>
                <w:rFonts w:ascii="Arial" w:hAnsi="Arial" w:cs="Arial"/>
              </w:rPr>
              <w:t xml:space="preserve">4 </w:t>
            </w:r>
            <w:proofErr w:type="spellStart"/>
            <w:r>
              <w:rPr>
                <w:rStyle w:val="apple-converted-space"/>
                <w:rFonts w:ascii="Arial" w:hAnsi="Arial" w:cs="Arial"/>
              </w:rPr>
              <w:t>klasė</w:t>
            </w:r>
            <w:proofErr w:type="spellEnd"/>
          </w:p>
        </w:tc>
      </w:tr>
      <w:tr w:rsidR="00474BC6" w:rsidRPr="00803259" w14:paraId="09CCE045"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EBC09" w14:textId="77777777" w:rsidR="00474BC6" w:rsidRPr="00474BC6" w:rsidRDefault="00474BC6" w:rsidP="00DE236D">
            <w:pPr>
              <w:jc w:val="both"/>
              <w:rPr>
                <w:lang w:val="pt-BR"/>
              </w:rPr>
            </w:pPr>
            <w:r w:rsidRPr="00474BC6">
              <w:rPr>
                <w:rStyle w:val="apple-converted-space"/>
                <w:rFonts w:ascii="Arial" w:hAnsi="Arial" w:cs="Arial"/>
                <w:lang w:val="pt-BR"/>
              </w:rPr>
              <w:t>Padidintos rizikos patalpų įstiklinimas kritinėse padėtyse</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5DD6" w14:textId="77777777" w:rsidR="00474BC6" w:rsidRPr="00474BC6" w:rsidRDefault="00474BC6" w:rsidP="00DE236D">
            <w:pPr>
              <w:jc w:val="both"/>
              <w:rPr>
                <w:lang w:val="pt-BR"/>
              </w:rPr>
            </w:pPr>
            <w:r w:rsidRPr="00474BC6">
              <w:rPr>
                <w:rStyle w:val="apple-converted-space"/>
                <w:rFonts w:ascii="Arial" w:hAnsi="Arial" w:cs="Arial"/>
                <w:lang w:val="pt-BR"/>
              </w:rPr>
              <w:t>3 (mažiausia reikalaujama saugaus stiklo atsparumo smūgiui klasė), kai Mažesnysis stiklo matmuo   ≤900 mm</w:t>
            </w:r>
          </w:p>
        </w:tc>
      </w:tr>
      <w:tr w:rsidR="00474BC6" w:rsidRPr="00803259" w14:paraId="2667A482"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5E8F" w14:textId="77777777" w:rsidR="00474BC6" w:rsidRPr="00474BC6" w:rsidRDefault="00474BC6" w:rsidP="00DE236D">
            <w:pPr>
              <w:jc w:val="both"/>
              <w:rPr>
                <w:lang w:val="pt-BR"/>
              </w:rPr>
            </w:pPr>
            <w:r w:rsidRPr="00474BC6">
              <w:rPr>
                <w:rStyle w:val="apple-converted-space"/>
                <w:rFonts w:ascii="Arial" w:hAnsi="Arial" w:cs="Arial"/>
                <w:lang w:val="pt-BR"/>
              </w:rPr>
              <w:t>Padidintos rizikos patalpų įstiklinimas kritinėse padėtyse</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3CDC" w14:textId="77777777" w:rsidR="00474BC6" w:rsidRPr="00474BC6" w:rsidRDefault="00474BC6" w:rsidP="00DE236D">
            <w:pPr>
              <w:jc w:val="both"/>
              <w:rPr>
                <w:lang w:val="pt-BR"/>
              </w:rPr>
            </w:pPr>
            <w:r w:rsidRPr="00474BC6">
              <w:rPr>
                <w:rStyle w:val="apple-converted-space"/>
                <w:rFonts w:ascii="Arial" w:hAnsi="Arial" w:cs="Arial"/>
                <w:lang w:val="pt-BR"/>
              </w:rPr>
              <w:t>2 (mažiausia reikalaujama saugaus stiklo atsparumo smūgiui klasė) kai Mažesnysis stiklo matmuo  &gt;900 mm</w:t>
            </w:r>
          </w:p>
        </w:tc>
      </w:tr>
      <w:tr w:rsidR="00474BC6" w14:paraId="4C47448C"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C7F2" w14:textId="77777777" w:rsidR="00474BC6" w:rsidRDefault="00474BC6" w:rsidP="00DE236D">
            <w:pPr>
              <w:jc w:val="both"/>
            </w:pPr>
            <w:proofErr w:type="spellStart"/>
            <w:r>
              <w:rPr>
                <w:rStyle w:val="apple-converted-space"/>
                <w:rFonts w:ascii="Arial" w:hAnsi="Arial" w:cs="Arial"/>
              </w:rPr>
              <w:t>Slenksčiai</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7C02" w14:textId="77777777" w:rsidR="00474BC6" w:rsidRDefault="00474BC6" w:rsidP="00DE236D">
            <w:pPr>
              <w:jc w:val="both"/>
            </w:pPr>
            <w:proofErr w:type="spellStart"/>
            <w:r>
              <w:rPr>
                <w:rStyle w:val="apple-converted-space"/>
                <w:rFonts w:ascii="Arial" w:hAnsi="Arial" w:cs="Arial"/>
              </w:rPr>
              <w:t>Durų</w:t>
            </w:r>
            <w:proofErr w:type="spellEnd"/>
            <w:r>
              <w:rPr>
                <w:rStyle w:val="apple-converted-space"/>
                <w:rFonts w:ascii="Arial" w:hAnsi="Arial" w:cs="Arial"/>
              </w:rPr>
              <w:t xml:space="preserve"> </w:t>
            </w:r>
            <w:proofErr w:type="spellStart"/>
            <w:r>
              <w:rPr>
                <w:rStyle w:val="apple-converted-space"/>
                <w:rFonts w:ascii="Arial" w:hAnsi="Arial" w:cs="Arial"/>
              </w:rPr>
              <w:t>slenksčiai</w:t>
            </w:r>
            <w:proofErr w:type="spellEnd"/>
            <w:r>
              <w:rPr>
                <w:rStyle w:val="apple-converted-space"/>
                <w:rFonts w:ascii="Arial" w:hAnsi="Arial" w:cs="Arial"/>
              </w:rPr>
              <w:t xml:space="preserve"> </w:t>
            </w:r>
            <w:proofErr w:type="spellStart"/>
            <w:r>
              <w:rPr>
                <w:rStyle w:val="apple-converted-space"/>
                <w:rFonts w:ascii="Arial" w:hAnsi="Arial" w:cs="Arial"/>
              </w:rPr>
              <w:t>turi</w:t>
            </w:r>
            <w:proofErr w:type="spellEnd"/>
            <w:r>
              <w:rPr>
                <w:rStyle w:val="apple-converted-space"/>
                <w:rFonts w:ascii="Arial" w:hAnsi="Arial" w:cs="Arial"/>
              </w:rPr>
              <w:t xml:space="preserve"> </w:t>
            </w:r>
            <w:proofErr w:type="spellStart"/>
            <w:r>
              <w:rPr>
                <w:rStyle w:val="apple-converted-space"/>
                <w:rFonts w:ascii="Arial" w:hAnsi="Arial" w:cs="Arial"/>
              </w:rPr>
              <w:t>būti</w:t>
            </w:r>
            <w:proofErr w:type="spellEnd"/>
            <w:r>
              <w:rPr>
                <w:rStyle w:val="apple-converted-space"/>
                <w:rFonts w:ascii="Arial" w:hAnsi="Arial" w:cs="Arial"/>
              </w:rPr>
              <w:t xml:space="preserve"> </w:t>
            </w:r>
            <w:proofErr w:type="spellStart"/>
            <w:r>
              <w:rPr>
                <w:rStyle w:val="apple-converted-space"/>
                <w:rFonts w:ascii="Arial" w:hAnsi="Arial" w:cs="Arial"/>
              </w:rPr>
              <w:t>apšiltinti</w:t>
            </w:r>
            <w:proofErr w:type="spellEnd"/>
            <w:r>
              <w:rPr>
                <w:rStyle w:val="apple-converted-space"/>
                <w:rFonts w:ascii="Arial" w:hAnsi="Arial" w:cs="Arial"/>
              </w:rPr>
              <w:t xml:space="preserve">, </w:t>
            </w:r>
            <w:proofErr w:type="spellStart"/>
            <w:r>
              <w:rPr>
                <w:rStyle w:val="apple-converted-space"/>
                <w:rFonts w:ascii="Arial" w:hAnsi="Arial" w:cs="Arial"/>
              </w:rPr>
              <w:t>aukštis</w:t>
            </w:r>
            <w:proofErr w:type="spellEnd"/>
            <w:r>
              <w:rPr>
                <w:rStyle w:val="apple-converted-space"/>
                <w:rFonts w:ascii="Arial" w:hAnsi="Arial" w:cs="Arial"/>
              </w:rPr>
              <w:t xml:space="preserve"> ≤2 cm</w:t>
            </w:r>
          </w:p>
        </w:tc>
      </w:tr>
      <w:tr w:rsidR="00474BC6" w14:paraId="0420B11A"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974F" w14:textId="77777777" w:rsidR="00474BC6" w:rsidRDefault="00474BC6" w:rsidP="00DE236D">
            <w:pPr>
              <w:jc w:val="both"/>
            </w:pPr>
            <w:r>
              <w:rPr>
                <w:rStyle w:val="apple-converted-space"/>
                <w:rFonts w:ascii="Arial" w:hAnsi="Arial" w:cs="Arial"/>
              </w:rPr>
              <w:t>ŽN</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937B" w14:textId="77777777" w:rsidR="00474BC6" w:rsidRDefault="00474BC6" w:rsidP="00DE236D">
            <w:pPr>
              <w:tabs>
                <w:tab w:val="left" w:pos="4007"/>
                <w:tab w:val="center" w:pos="4680"/>
                <w:tab w:val="left" w:pos="6599"/>
              </w:tabs>
              <w:jc w:val="both"/>
            </w:pPr>
            <w:r>
              <w:rPr>
                <w:rStyle w:val="apple-converted-space"/>
                <w:rFonts w:ascii="Arial" w:hAnsi="Arial" w:cs="Arial"/>
              </w:rPr>
              <w:t xml:space="preserve">Durys </w:t>
            </w:r>
            <w:proofErr w:type="spellStart"/>
            <w:r>
              <w:rPr>
                <w:rStyle w:val="apple-converted-space"/>
                <w:rFonts w:ascii="Arial" w:hAnsi="Arial" w:cs="Arial"/>
              </w:rPr>
              <w:t>turi</w:t>
            </w:r>
            <w:proofErr w:type="spellEnd"/>
            <w:r>
              <w:rPr>
                <w:rStyle w:val="apple-converted-space"/>
                <w:rFonts w:ascii="Arial" w:hAnsi="Arial" w:cs="Arial"/>
              </w:rPr>
              <w:t xml:space="preserve"> </w:t>
            </w:r>
            <w:proofErr w:type="spellStart"/>
            <w:r>
              <w:rPr>
                <w:rStyle w:val="apple-converted-space"/>
                <w:rFonts w:ascii="Arial" w:hAnsi="Arial" w:cs="Arial"/>
              </w:rPr>
              <w:t>atitikti</w:t>
            </w:r>
            <w:proofErr w:type="spellEnd"/>
            <w:r>
              <w:rPr>
                <w:rStyle w:val="apple-converted-space"/>
                <w:rFonts w:ascii="Arial" w:hAnsi="Arial" w:cs="Arial"/>
              </w:rPr>
              <w:t xml:space="preserve"> </w:t>
            </w:r>
            <w:r>
              <w:rPr>
                <w:rFonts w:ascii="Arial" w:hAnsi="Arial" w:cs="Arial"/>
                <w:bCs/>
              </w:rPr>
              <w:t>STR 2.03.01:2019</w:t>
            </w:r>
            <w:hyperlink r:id="rId11" w:history="1">
              <w:r>
                <w:rPr>
                  <w:rStyle w:val="Hipersaitas"/>
                  <w:rFonts w:ascii="Arial" w:hAnsi="Arial" w:cs="Arial"/>
                  <w:bCs/>
                </w:rPr>
                <w:t> „</w:t>
              </w:r>
              <w:proofErr w:type="spellStart"/>
              <w:r>
                <w:rPr>
                  <w:rStyle w:val="Hipersaitas"/>
                  <w:rFonts w:ascii="Arial" w:hAnsi="Arial" w:cs="Arial"/>
                  <w:bCs/>
                </w:rPr>
                <w:t>Statinių</w:t>
              </w:r>
              <w:proofErr w:type="spellEnd"/>
              <w:r>
                <w:rPr>
                  <w:rStyle w:val="Hipersaitas"/>
                  <w:rFonts w:ascii="Arial" w:hAnsi="Arial" w:cs="Arial"/>
                  <w:bCs/>
                </w:rPr>
                <w:t xml:space="preserve"> </w:t>
              </w:r>
              <w:proofErr w:type="spellStart"/>
              <w:r>
                <w:rPr>
                  <w:rStyle w:val="Hipersaitas"/>
                  <w:rFonts w:ascii="Arial" w:hAnsi="Arial" w:cs="Arial"/>
                  <w:bCs/>
                </w:rPr>
                <w:t>prieinamumas</w:t>
              </w:r>
              <w:proofErr w:type="spellEnd"/>
              <w:r>
                <w:rPr>
                  <w:rStyle w:val="Hipersaitas"/>
                  <w:rFonts w:ascii="Arial" w:hAnsi="Arial" w:cs="Arial"/>
                  <w:bCs/>
                </w:rPr>
                <w:t>“</w:t>
              </w:r>
            </w:hyperlink>
            <w:r>
              <w:rPr>
                <w:rFonts w:ascii="Arial" w:hAnsi="Arial" w:cs="Arial"/>
                <w:bCs/>
              </w:rPr>
              <w:t xml:space="preserve"> ŽN </w:t>
            </w:r>
            <w:proofErr w:type="spellStart"/>
            <w:r>
              <w:rPr>
                <w:rFonts w:ascii="Arial" w:hAnsi="Arial" w:cs="Arial"/>
                <w:bCs/>
              </w:rPr>
              <w:t>pritaikytų</w:t>
            </w:r>
            <w:proofErr w:type="spellEnd"/>
            <w:r>
              <w:rPr>
                <w:rFonts w:ascii="Arial" w:hAnsi="Arial" w:cs="Arial"/>
                <w:bCs/>
              </w:rPr>
              <w:t xml:space="preserve"> </w:t>
            </w:r>
            <w:proofErr w:type="spellStart"/>
            <w:r>
              <w:rPr>
                <w:rFonts w:ascii="Arial" w:hAnsi="Arial" w:cs="Arial"/>
                <w:bCs/>
              </w:rPr>
              <w:t>durų</w:t>
            </w:r>
            <w:proofErr w:type="spellEnd"/>
            <w:r>
              <w:rPr>
                <w:rFonts w:ascii="Arial" w:hAnsi="Arial" w:cs="Arial"/>
                <w:bCs/>
              </w:rPr>
              <w:t xml:space="preserve">, </w:t>
            </w:r>
            <w:proofErr w:type="spellStart"/>
            <w:r>
              <w:rPr>
                <w:rFonts w:ascii="Arial" w:hAnsi="Arial" w:cs="Arial"/>
                <w:bCs/>
              </w:rPr>
              <w:t>jas</w:t>
            </w:r>
            <w:proofErr w:type="spellEnd"/>
            <w:r>
              <w:rPr>
                <w:rFonts w:ascii="Arial" w:hAnsi="Arial" w:cs="Arial"/>
                <w:bCs/>
              </w:rPr>
              <w:t xml:space="preserve"> </w:t>
            </w:r>
            <w:proofErr w:type="spellStart"/>
            <w:r>
              <w:rPr>
                <w:rFonts w:ascii="Arial" w:hAnsi="Arial" w:cs="Arial"/>
                <w:bCs/>
              </w:rPr>
              <w:t>atidarius</w:t>
            </w:r>
            <w:proofErr w:type="spellEnd"/>
            <w:r>
              <w:rPr>
                <w:rFonts w:ascii="Arial" w:hAnsi="Arial" w:cs="Arial"/>
                <w:bCs/>
              </w:rPr>
              <w:t xml:space="preserve">, </w:t>
            </w:r>
            <w:proofErr w:type="spellStart"/>
            <w:r>
              <w:rPr>
                <w:rFonts w:ascii="Arial" w:hAnsi="Arial" w:cs="Arial"/>
                <w:bCs/>
              </w:rPr>
              <w:t>angos</w:t>
            </w:r>
            <w:proofErr w:type="spellEnd"/>
            <w:r>
              <w:rPr>
                <w:rFonts w:ascii="Arial" w:hAnsi="Arial" w:cs="Arial"/>
                <w:bCs/>
              </w:rPr>
              <w:t xml:space="preserve"> be </w:t>
            </w:r>
            <w:proofErr w:type="spellStart"/>
            <w:r>
              <w:rPr>
                <w:rFonts w:ascii="Arial" w:hAnsi="Arial" w:cs="Arial"/>
                <w:bCs/>
              </w:rPr>
              <w:t>kliūtis</w:t>
            </w:r>
            <w:proofErr w:type="spellEnd"/>
            <w:r>
              <w:rPr>
                <w:rFonts w:ascii="Arial" w:hAnsi="Arial" w:cs="Arial"/>
                <w:bCs/>
              </w:rPr>
              <w:t xml:space="preserve"> </w:t>
            </w:r>
            <w:proofErr w:type="spellStart"/>
            <w:r>
              <w:rPr>
                <w:rFonts w:ascii="Arial" w:hAnsi="Arial" w:cs="Arial"/>
                <w:bCs/>
              </w:rPr>
              <w:t>plotis</w:t>
            </w:r>
            <w:proofErr w:type="spellEnd"/>
            <w:r>
              <w:rPr>
                <w:rFonts w:ascii="Arial" w:hAnsi="Arial" w:cs="Arial"/>
                <w:bCs/>
              </w:rPr>
              <w:t xml:space="preserve">, </w:t>
            </w:r>
            <w:proofErr w:type="spellStart"/>
            <w:r>
              <w:rPr>
                <w:rFonts w:ascii="Arial" w:hAnsi="Arial" w:cs="Arial"/>
                <w:bCs/>
              </w:rPr>
              <w:t>matuojant</w:t>
            </w:r>
            <w:proofErr w:type="spellEnd"/>
            <w:r>
              <w:rPr>
                <w:rFonts w:ascii="Arial" w:hAnsi="Arial" w:cs="Arial"/>
                <w:bCs/>
              </w:rPr>
              <w:t xml:space="preserve"> tarp </w:t>
            </w:r>
            <w:proofErr w:type="spellStart"/>
            <w:r>
              <w:rPr>
                <w:rFonts w:ascii="Arial" w:hAnsi="Arial" w:cs="Arial"/>
                <w:bCs/>
              </w:rPr>
              <w:t>varčios</w:t>
            </w:r>
            <w:proofErr w:type="spellEnd"/>
            <w:r>
              <w:rPr>
                <w:rFonts w:ascii="Arial" w:hAnsi="Arial" w:cs="Arial"/>
                <w:bCs/>
              </w:rPr>
              <w:t xml:space="preserve"> </w:t>
            </w:r>
            <w:proofErr w:type="spellStart"/>
            <w:r>
              <w:rPr>
                <w:rFonts w:ascii="Arial" w:hAnsi="Arial" w:cs="Arial"/>
                <w:bCs/>
              </w:rPr>
              <w:t>ir</w:t>
            </w:r>
            <w:proofErr w:type="spellEnd"/>
            <w:r>
              <w:rPr>
                <w:rFonts w:ascii="Arial" w:hAnsi="Arial" w:cs="Arial"/>
                <w:bCs/>
              </w:rPr>
              <w:t xml:space="preserve"> </w:t>
            </w:r>
            <w:proofErr w:type="spellStart"/>
            <w:r>
              <w:rPr>
                <w:rFonts w:ascii="Arial" w:hAnsi="Arial" w:cs="Arial"/>
                <w:bCs/>
              </w:rPr>
              <w:t>staktos</w:t>
            </w:r>
            <w:proofErr w:type="spellEnd"/>
            <w:r>
              <w:rPr>
                <w:rFonts w:ascii="Arial" w:hAnsi="Arial" w:cs="Arial"/>
                <w:bCs/>
              </w:rPr>
              <w:t xml:space="preserve"> </w:t>
            </w:r>
            <w:proofErr w:type="spellStart"/>
            <w:r>
              <w:rPr>
                <w:rFonts w:ascii="Arial" w:hAnsi="Arial" w:cs="Arial"/>
                <w:bCs/>
              </w:rPr>
              <w:t>vidaus</w:t>
            </w:r>
            <w:proofErr w:type="spellEnd"/>
            <w:r>
              <w:rPr>
                <w:rFonts w:ascii="Arial" w:hAnsi="Arial" w:cs="Arial"/>
                <w:bCs/>
              </w:rPr>
              <w:t xml:space="preserve">, ne </w:t>
            </w:r>
            <w:proofErr w:type="spellStart"/>
            <w:r>
              <w:rPr>
                <w:rFonts w:ascii="Arial" w:hAnsi="Arial" w:cs="Arial"/>
                <w:bCs/>
              </w:rPr>
              <w:t>mažesnis</w:t>
            </w:r>
            <w:proofErr w:type="spellEnd"/>
            <w:r>
              <w:rPr>
                <w:rFonts w:ascii="Arial" w:hAnsi="Arial" w:cs="Arial"/>
                <w:bCs/>
              </w:rPr>
              <w:t xml:space="preserve"> </w:t>
            </w:r>
            <w:proofErr w:type="spellStart"/>
            <w:r>
              <w:rPr>
                <w:rFonts w:ascii="Arial" w:hAnsi="Arial" w:cs="Arial"/>
                <w:bCs/>
              </w:rPr>
              <w:t>kaip</w:t>
            </w:r>
            <w:proofErr w:type="spellEnd"/>
            <w:r>
              <w:rPr>
                <w:rFonts w:ascii="Arial" w:hAnsi="Arial" w:cs="Arial"/>
                <w:bCs/>
              </w:rPr>
              <w:t xml:space="preserve"> 850 mm. </w:t>
            </w:r>
            <w:proofErr w:type="spellStart"/>
            <w:r>
              <w:rPr>
                <w:rFonts w:ascii="Arial" w:hAnsi="Arial" w:cs="Arial"/>
                <w:bCs/>
              </w:rPr>
              <w:t>Slenksčiai</w:t>
            </w:r>
            <w:proofErr w:type="spellEnd"/>
            <w:r>
              <w:rPr>
                <w:rFonts w:ascii="Arial" w:hAnsi="Arial" w:cs="Arial"/>
                <w:bCs/>
              </w:rPr>
              <w:t xml:space="preserve"> ties </w:t>
            </w:r>
            <w:proofErr w:type="spellStart"/>
            <w:r>
              <w:rPr>
                <w:rFonts w:ascii="Arial" w:hAnsi="Arial" w:cs="Arial"/>
                <w:bCs/>
              </w:rPr>
              <w:t>lauko</w:t>
            </w:r>
            <w:proofErr w:type="spellEnd"/>
            <w:r>
              <w:rPr>
                <w:rFonts w:ascii="Arial" w:hAnsi="Arial" w:cs="Arial"/>
                <w:bCs/>
              </w:rPr>
              <w:t xml:space="preserve"> </w:t>
            </w:r>
            <w:proofErr w:type="spellStart"/>
            <w:r>
              <w:rPr>
                <w:rFonts w:ascii="Arial" w:hAnsi="Arial" w:cs="Arial"/>
                <w:bCs/>
              </w:rPr>
              <w:t>durimis</w:t>
            </w:r>
            <w:proofErr w:type="spellEnd"/>
            <w:r>
              <w:rPr>
                <w:rFonts w:ascii="Arial" w:hAnsi="Arial" w:cs="Arial"/>
                <w:bCs/>
              </w:rPr>
              <w:t xml:space="preserve"> </w:t>
            </w:r>
            <w:proofErr w:type="spellStart"/>
            <w:r>
              <w:rPr>
                <w:rFonts w:ascii="Arial" w:hAnsi="Arial" w:cs="Arial"/>
                <w:bCs/>
              </w:rPr>
              <w:t>turi</w:t>
            </w:r>
            <w:proofErr w:type="spellEnd"/>
            <w:r>
              <w:rPr>
                <w:rFonts w:ascii="Arial" w:hAnsi="Arial" w:cs="Arial"/>
                <w:bCs/>
              </w:rPr>
              <w:t xml:space="preserve"> </w:t>
            </w:r>
            <w:proofErr w:type="spellStart"/>
            <w:r>
              <w:rPr>
                <w:rFonts w:ascii="Arial" w:hAnsi="Arial" w:cs="Arial"/>
                <w:bCs/>
              </w:rPr>
              <w:t>būti</w:t>
            </w:r>
            <w:proofErr w:type="spellEnd"/>
            <w:r>
              <w:rPr>
                <w:rFonts w:ascii="Arial" w:hAnsi="Arial" w:cs="Arial"/>
                <w:bCs/>
              </w:rPr>
              <w:t xml:space="preserve"> </w:t>
            </w:r>
            <w:proofErr w:type="spellStart"/>
            <w:r>
              <w:rPr>
                <w:rFonts w:ascii="Arial" w:hAnsi="Arial" w:cs="Arial"/>
                <w:bCs/>
              </w:rPr>
              <w:t>įrengiami</w:t>
            </w:r>
            <w:proofErr w:type="spellEnd"/>
            <w:r>
              <w:rPr>
                <w:rFonts w:ascii="Arial" w:hAnsi="Arial" w:cs="Arial"/>
                <w:bCs/>
              </w:rPr>
              <w:t xml:space="preserve"> ne </w:t>
            </w:r>
            <w:proofErr w:type="spellStart"/>
            <w:r>
              <w:rPr>
                <w:rFonts w:ascii="Arial" w:hAnsi="Arial" w:cs="Arial"/>
                <w:bCs/>
              </w:rPr>
              <w:t>aukštesni</w:t>
            </w:r>
            <w:proofErr w:type="spellEnd"/>
            <w:r>
              <w:rPr>
                <w:rFonts w:ascii="Arial" w:hAnsi="Arial" w:cs="Arial"/>
                <w:bCs/>
              </w:rPr>
              <w:t xml:space="preserve"> </w:t>
            </w:r>
            <w:proofErr w:type="spellStart"/>
            <w:r>
              <w:rPr>
                <w:rFonts w:ascii="Arial" w:hAnsi="Arial" w:cs="Arial"/>
                <w:bCs/>
              </w:rPr>
              <w:t>nei</w:t>
            </w:r>
            <w:proofErr w:type="spellEnd"/>
            <w:r>
              <w:rPr>
                <w:rFonts w:ascii="Arial" w:hAnsi="Arial" w:cs="Arial"/>
                <w:bCs/>
              </w:rPr>
              <w:t xml:space="preserve"> 20 mm. </w:t>
            </w:r>
          </w:p>
        </w:tc>
      </w:tr>
      <w:tr w:rsidR="00474BC6" w:rsidRPr="00803259" w14:paraId="2CA5EDA0"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D6A2" w14:textId="77777777" w:rsidR="00474BC6" w:rsidRDefault="00474BC6" w:rsidP="00DE236D">
            <w:pPr>
              <w:jc w:val="both"/>
            </w:pPr>
            <w:proofErr w:type="spellStart"/>
            <w:r>
              <w:rPr>
                <w:rFonts w:ascii="Arial" w:hAnsi="Arial" w:cs="Arial"/>
              </w:rPr>
              <w:lastRenderedPageBreak/>
              <w:t>Varstymo</w:t>
            </w:r>
            <w:proofErr w:type="spellEnd"/>
            <w:r>
              <w:rPr>
                <w:rFonts w:ascii="Arial" w:hAnsi="Arial" w:cs="Arial"/>
              </w:rPr>
              <w:t xml:space="preserve"> </w:t>
            </w:r>
            <w:proofErr w:type="spellStart"/>
            <w:r>
              <w:rPr>
                <w:rFonts w:ascii="Arial" w:hAnsi="Arial" w:cs="Arial"/>
              </w:rPr>
              <w:t>mechanizmai</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FACA" w14:textId="77777777" w:rsidR="00474BC6" w:rsidRPr="00474BC6" w:rsidRDefault="00474BC6" w:rsidP="00DE236D">
            <w:pPr>
              <w:tabs>
                <w:tab w:val="left" w:pos="4007"/>
                <w:tab w:val="center" w:pos="4680"/>
                <w:tab w:val="left" w:pos="6599"/>
              </w:tabs>
              <w:jc w:val="both"/>
              <w:rPr>
                <w:lang w:val="pt-BR"/>
              </w:rPr>
            </w:pPr>
            <w:r w:rsidRPr="00474BC6">
              <w:rPr>
                <w:rFonts w:ascii="Arial" w:eastAsia="MS Mincho" w:hAnsi="Arial" w:cs="Arial"/>
                <w:iCs/>
                <w:lang w:val="pt-BR"/>
              </w:rPr>
              <w:t>Ilgaamžiai, nerūdijančio plieno, dengto cinku ir aliuminiu</w:t>
            </w:r>
          </w:p>
        </w:tc>
      </w:tr>
      <w:tr w:rsidR="00474BC6" w14:paraId="3556AB65"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EF95" w14:textId="77777777" w:rsidR="00474BC6" w:rsidRDefault="00474BC6" w:rsidP="00DE236D">
            <w:pPr>
              <w:jc w:val="both"/>
            </w:pPr>
            <w:proofErr w:type="spellStart"/>
            <w:r>
              <w:rPr>
                <w:rFonts w:ascii="Arial" w:hAnsi="Arial" w:cs="Arial"/>
              </w:rPr>
              <w:t>Sandarinimas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2CE0" w14:textId="77777777" w:rsidR="00474BC6" w:rsidRDefault="00474BC6" w:rsidP="00DE236D">
            <w:pPr>
              <w:jc w:val="both"/>
              <w:rPr>
                <w:rFonts w:ascii="Arial" w:hAnsi="Arial" w:cs="Arial"/>
              </w:rPr>
            </w:pPr>
            <w:proofErr w:type="spellStart"/>
            <w:r>
              <w:rPr>
                <w:rFonts w:ascii="Arial" w:hAnsi="Arial" w:cs="Arial"/>
              </w:rPr>
              <w:t>Pagal</w:t>
            </w:r>
            <w:proofErr w:type="spellEnd"/>
            <w:r>
              <w:rPr>
                <w:rFonts w:ascii="Arial" w:hAnsi="Arial" w:cs="Arial"/>
              </w:rPr>
              <w:t xml:space="preserve"> </w:t>
            </w:r>
            <w:proofErr w:type="spellStart"/>
            <w:r>
              <w:rPr>
                <w:rFonts w:ascii="Arial" w:hAnsi="Arial" w:cs="Arial"/>
              </w:rPr>
              <w:t>gamintojo</w:t>
            </w:r>
            <w:proofErr w:type="spellEnd"/>
            <w:r>
              <w:rPr>
                <w:rFonts w:ascii="Arial" w:hAnsi="Arial" w:cs="Arial"/>
              </w:rPr>
              <w:t xml:space="preserve"> </w:t>
            </w:r>
            <w:proofErr w:type="spellStart"/>
            <w:r>
              <w:rPr>
                <w:rFonts w:ascii="Arial" w:hAnsi="Arial" w:cs="Arial"/>
              </w:rPr>
              <w:t>nurodymus</w:t>
            </w:r>
            <w:proofErr w:type="spellEnd"/>
            <w:r>
              <w:rPr>
                <w:rFonts w:ascii="Arial" w:hAnsi="Arial" w:cs="Arial"/>
              </w:rPr>
              <w:t xml:space="preserve">, STR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kitus</w:t>
            </w:r>
            <w:proofErr w:type="spellEnd"/>
            <w:r>
              <w:rPr>
                <w:rFonts w:ascii="Arial" w:hAnsi="Arial" w:cs="Arial"/>
              </w:rPr>
              <w:t xml:space="preserve"> </w:t>
            </w:r>
            <w:proofErr w:type="spellStart"/>
            <w:r>
              <w:rPr>
                <w:rFonts w:ascii="Arial" w:hAnsi="Arial" w:cs="Arial"/>
              </w:rPr>
              <w:t>teisės</w:t>
            </w:r>
            <w:proofErr w:type="spellEnd"/>
            <w:r>
              <w:rPr>
                <w:rFonts w:ascii="Arial" w:hAnsi="Arial" w:cs="Arial"/>
              </w:rPr>
              <w:t xml:space="preserve"> </w:t>
            </w:r>
            <w:proofErr w:type="spellStart"/>
            <w:r>
              <w:rPr>
                <w:rFonts w:ascii="Arial" w:hAnsi="Arial" w:cs="Arial"/>
              </w:rPr>
              <w:t>aktus</w:t>
            </w:r>
            <w:proofErr w:type="spellEnd"/>
            <w:r>
              <w:rPr>
                <w:rFonts w:ascii="Arial" w:hAnsi="Arial" w:cs="Arial"/>
              </w:rPr>
              <w:t>.</w:t>
            </w:r>
          </w:p>
          <w:p w14:paraId="398B700E" w14:textId="77777777" w:rsidR="00474BC6" w:rsidRDefault="00474BC6" w:rsidP="00DE236D">
            <w:pPr>
              <w:tabs>
                <w:tab w:val="left" w:pos="4007"/>
                <w:tab w:val="center" w:pos="4680"/>
                <w:tab w:val="left" w:pos="6599"/>
              </w:tabs>
              <w:jc w:val="both"/>
            </w:pPr>
            <w:proofErr w:type="spellStart"/>
            <w:r>
              <w:rPr>
                <w:rFonts w:ascii="Arial" w:hAnsi="Arial" w:cs="Arial"/>
              </w:rPr>
              <w:t>Įrengiama</w:t>
            </w:r>
            <w:proofErr w:type="spellEnd"/>
            <w:r>
              <w:rPr>
                <w:rFonts w:ascii="Arial" w:hAnsi="Arial" w:cs="Arial"/>
              </w:rPr>
              <w:t xml:space="preserve"> </w:t>
            </w:r>
            <w:proofErr w:type="spellStart"/>
            <w:r>
              <w:rPr>
                <w:rFonts w:ascii="Arial" w:hAnsi="Arial" w:cs="Arial"/>
              </w:rPr>
              <w:t>garo</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hidroizoliacinės</w:t>
            </w:r>
            <w:proofErr w:type="spellEnd"/>
            <w:r>
              <w:rPr>
                <w:rFonts w:ascii="Arial" w:hAnsi="Arial" w:cs="Arial"/>
              </w:rPr>
              <w:t xml:space="preserve"> </w:t>
            </w:r>
            <w:proofErr w:type="spellStart"/>
            <w:r>
              <w:rPr>
                <w:rFonts w:ascii="Arial" w:hAnsi="Arial" w:cs="Arial"/>
              </w:rPr>
              <w:t>juostos</w:t>
            </w:r>
            <w:proofErr w:type="spellEnd"/>
            <w:r>
              <w:rPr>
                <w:rFonts w:ascii="Arial" w:hAnsi="Arial" w:cs="Arial"/>
              </w:rPr>
              <w:t xml:space="preserve">. </w:t>
            </w:r>
          </w:p>
        </w:tc>
      </w:tr>
      <w:tr w:rsidR="00474BC6" w14:paraId="6A2DF924"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A0128" w14:textId="77777777" w:rsidR="00474BC6" w:rsidRDefault="00474BC6" w:rsidP="00DE236D">
            <w:pPr>
              <w:jc w:val="both"/>
            </w:pPr>
            <w:proofErr w:type="spellStart"/>
            <w:r>
              <w:rPr>
                <w:rFonts w:ascii="Arial" w:hAnsi="Arial" w:cs="Arial"/>
              </w:rPr>
              <w:t>Spalva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B2F9B" w14:textId="77777777" w:rsidR="00474BC6" w:rsidRDefault="00474BC6" w:rsidP="00DE236D">
            <w:pPr>
              <w:tabs>
                <w:tab w:val="left" w:pos="4007"/>
                <w:tab w:val="center" w:pos="4680"/>
                <w:tab w:val="left" w:pos="6599"/>
              </w:tabs>
              <w:jc w:val="both"/>
            </w:pPr>
            <w:proofErr w:type="spellStart"/>
            <w:r>
              <w:rPr>
                <w:rFonts w:ascii="Arial" w:eastAsia="MS Mincho" w:hAnsi="Arial" w:cs="Arial"/>
                <w:iCs/>
              </w:rPr>
              <w:t>Spalvą</w:t>
            </w:r>
            <w:proofErr w:type="spellEnd"/>
            <w:r>
              <w:rPr>
                <w:rFonts w:ascii="Arial" w:eastAsia="MS Mincho" w:hAnsi="Arial" w:cs="Arial"/>
                <w:iCs/>
              </w:rPr>
              <w:t xml:space="preserve"> </w:t>
            </w:r>
            <w:proofErr w:type="spellStart"/>
            <w:r>
              <w:rPr>
                <w:rFonts w:ascii="Arial" w:eastAsia="MS Mincho" w:hAnsi="Arial" w:cs="Arial"/>
                <w:iCs/>
              </w:rPr>
              <w:t>žr</w:t>
            </w:r>
            <w:proofErr w:type="spellEnd"/>
            <w:r>
              <w:rPr>
                <w:rFonts w:ascii="Arial" w:eastAsia="MS Mincho" w:hAnsi="Arial" w:cs="Arial"/>
                <w:iCs/>
              </w:rPr>
              <w:t xml:space="preserve">. </w:t>
            </w:r>
            <w:proofErr w:type="spellStart"/>
            <w:r>
              <w:rPr>
                <w:rFonts w:ascii="Arial" w:eastAsia="MS Mincho" w:hAnsi="Arial" w:cs="Arial"/>
                <w:iCs/>
              </w:rPr>
              <w:t>keičiamų</w:t>
            </w:r>
            <w:proofErr w:type="spellEnd"/>
            <w:r>
              <w:rPr>
                <w:rFonts w:ascii="Arial" w:eastAsia="MS Mincho" w:hAnsi="Arial" w:cs="Arial"/>
                <w:iCs/>
              </w:rPr>
              <w:t xml:space="preserve"> </w:t>
            </w:r>
            <w:proofErr w:type="spellStart"/>
            <w:r>
              <w:rPr>
                <w:rFonts w:ascii="Arial" w:eastAsia="MS Mincho" w:hAnsi="Arial" w:cs="Arial"/>
                <w:iCs/>
              </w:rPr>
              <w:t>durų</w:t>
            </w:r>
            <w:proofErr w:type="spellEnd"/>
            <w:r>
              <w:rPr>
                <w:rFonts w:ascii="Arial" w:eastAsia="MS Mincho" w:hAnsi="Arial" w:cs="Arial"/>
                <w:iCs/>
              </w:rPr>
              <w:t xml:space="preserve"> </w:t>
            </w:r>
            <w:proofErr w:type="spellStart"/>
            <w:r>
              <w:rPr>
                <w:rFonts w:ascii="Arial" w:eastAsia="MS Mincho" w:hAnsi="Arial" w:cs="Arial"/>
                <w:iCs/>
              </w:rPr>
              <w:t>žiniaraštyje</w:t>
            </w:r>
            <w:proofErr w:type="spellEnd"/>
            <w:r>
              <w:rPr>
                <w:rFonts w:ascii="Arial" w:eastAsia="MS Mincho" w:hAnsi="Arial" w:cs="Arial"/>
                <w:iCs/>
              </w:rPr>
              <w:t xml:space="preserve"> (</w:t>
            </w:r>
            <w:proofErr w:type="spellStart"/>
            <w:r>
              <w:rPr>
                <w:rFonts w:ascii="Arial" w:eastAsia="MS Mincho" w:hAnsi="Arial" w:cs="Arial"/>
                <w:iCs/>
              </w:rPr>
              <w:t>Rangovas</w:t>
            </w:r>
            <w:proofErr w:type="spellEnd"/>
            <w:r>
              <w:rPr>
                <w:rFonts w:ascii="Arial" w:eastAsia="MS Mincho" w:hAnsi="Arial" w:cs="Arial"/>
                <w:iCs/>
              </w:rPr>
              <w:t xml:space="preserve"> </w:t>
            </w:r>
            <w:proofErr w:type="spellStart"/>
            <w:r>
              <w:rPr>
                <w:rFonts w:ascii="Arial" w:eastAsia="MS Mincho" w:hAnsi="Arial" w:cs="Arial"/>
                <w:iCs/>
              </w:rPr>
              <w:t>atspalvį</w:t>
            </w:r>
            <w:proofErr w:type="spellEnd"/>
            <w:r>
              <w:rPr>
                <w:rFonts w:ascii="Arial" w:eastAsia="MS Mincho" w:hAnsi="Arial" w:cs="Arial"/>
                <w:iCs/>
              </w:rPr>
              <w:t xml:space="preserve"> </w:t>
            </w:r>
            <w:proofErr w:type="spellStart"/>
            <w:r>
              <w:rPr>
                <w:rFonts w:ascii="Arial" w:eastAsia="MS Mincho" w:hAnsi="Arial" w:cs="Arial"/>
                <w:iCs/>
              </w:rPr>
              <w:t>derina</w:t>
            </w:r>
            <w:proofErr w:type="spellEnd"/>
            <w:r>
              <w:rPr>
                <w:rFonts w:ascii="Arial" w:eastAsia="MS Mincho" w:hAnsi="Arial" w:cs="Arial"/>
                <w:iCs/>
              </w:rPr>
              <w:t xml:space="preserve"> </w:t>
            </w:r>
            <w:proofErr w:type="spellStart"/>
            <w:r>
              <w:rPr>
                <w:rFonts w:ascii="Arial" w:eastAsia="MS Mincho" w:hAnsi="Arial" w:cs="Arial"/>
                <w:iCs/>
              </w:rPr>
              <w:t>su</w:t>
            </w:r>
            <w:proofErr w:type="spellEnd"/>
            <w:r>
              <w:rPr>
                <w:rFonts w:ascii="Arial" w:eastAsia="MS Mincho" w:hAnsi="Arial" w:cs="Arial"/>
                <w:iCs/>
              </w:rPr>
              <w:t xml:space="preserve"> </w:t>
            </w:r>
            <w:proofErr w:type="spellStart"/>
            <w:r>
              <w:rPr>
                <w:rFonts w:ascii="Arial" w:eastAsia="MS Mincho" w:hAnsi="Arial" w:cs="Arial"/>
                <w:iCs/>
              </w:rPr>
              <w:t>projektuotojais</w:t>
            </w:r>
            <w:proofErr w:type="spellEnd"/>
            <w:r>
              <w:rPr>
                <w:rFonts w:ascii="Arial" w:eastAsia="MS Mincho" w:hAnsi="Arial" w:cs="Arial"/>
                <w:iCs/>
              </w:rPr>
              <w:t>).</w:t>
            </w:r>
          </w:p>
        </w:tc>
      </w:tr>
      <w:tr w:rsidR="00474BC6" w14:paraId="1AF352D9"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BDE3" w14:textId="77777777" w:rsidR="00474BC6" w:rsidRDefault="00474BC6" w:rsidP="00DE236D">
            <w:pPr>
              <w:jc w:val="both"/>
            </w:pPr>
            <w:proofErr w:type="spellStart"/>
            <w:r>
              <w:rPr>
                <w:rFonts w:ascii="Arial" w:hAnsi="Arial" w:cs="Arial"/>
              </w:rPr>
              <w:t>Komplektuojančios</w:t>
            </w:r>
            <w:proofErr w:type="spellEnd"/>
            <w:r>
              <w:rPr>
                <w:rFonts w:ascii="Arial" w:hAnsi="Arial" w:cs="Arial"/>
              </w:rPr>
              <w:t xml:space="preserve"> </w:t>
            </w:r>
            <w:proofErr w:type="spellStart"/>
            <w:r>
              <w:rPr>
                <w:rFonts w:ascii="Arial" w:hAnsi="Arial" w:cs="Arial"/>
              </w:rPr>
              <w:t>dalys</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5ED8" w14:textId="77777777" w:rsidR="00474BC6" w:rsidRDefault="00474BC6" w:rsidP="00DE236D">
            <w:pPr>
              <w:tabs>
                <w:tab w:val="left" w:pos="4007"/>
                <w:tab w:val="center" w:pos="4680"/>
                <w:tab w:val="left" w:pos="6599"/>
              </w:tabs>
              <w:jc w:val="both"/>
            </w:pPr>
            <w:proofErr w:type="spellStart"/>
            <w:r>
              <w:rPr>
                <w:rFonts w:ascii="Arial" w:eastAsia="MS Mincho" w:hAnsi="Arial" w:cs="Arial"/>
                <w:iCs/>
              </w:rPr>
              <w:t>Spynos</w:t>
            </w:r>
            <w:proofErr w:type="spellEnd"/>
            <w:r>
              <w:rPr>
                <w:rFonts w:ascii="Arial" w:eastAsia="MS Mincho" w:hAnsi="Arial" w:cs="Arial"/>
                <w:iCs/>
              </w:rPr>
              <w:t xml:space="preserve">, </w:t>
            </w:r>
            <w:proofErr w:type="spellStart"/>
            <w:r>
              <w:rPr>
                <w:rFonts w:ascii="Arial" w:eastAsia="MS Mincho" w:hAnsi="Arial" w:cs="Arial"/>
                <w:iCs/>
              </w:rPr>
              <w:t>rankenos</w:t>
            </w:r>
            <w:proofErr w:type="spellEnd"/>
            <w:r>
              <w:rPr>
                <w:rFonts w:ascii="Arial" w:eastAsia="MS Mincho" w:hAnsi="Arial" w:cs="Arial"/>
                <w:iCs/>
              </w:rPr>
              <w:t xml:space="preserve">, </w:t>
            </w:r>
            <w:proofErr w:type="spellStart"/>
            <w:r>
              <w:rPr>
                <w:rFonts w:ascii="Arial" w:hAnsi="Arial" w:cs="Arial"/>
              </w:rPr>
              <w:t>bei</w:t>
            </w:r>
            <w:proofErr w:type="spellEnd"/>
            <w:r>
              <w:rPr>
                <w:rFonts w:ascii="Arial" w:hAnsi="Arial" w:cs="Arial"/>
              </w:rPr>
              <w:t xml:space="preserve"> </w:t>
            </w:r>
            <w:proofErr w:type="spellStart"/>
            <w:r>
              <w:rPr>
                <w:rFonts w:ascii="Arial" w:hAnsi="Arial" w:cs="Arial"/>
              </w:rPr>
              <w:t>komplektuojančios</w:t>
            </w:r>
            <w:proofErr w:type="spellEnd"/>
            <w:r>
              <w:rPr>
                <w:rFonts w:ascii="Arial" w:hAnsi="Arial" w:cs="Arial"/>
              </w:rPr>
              <w:t xml:space="preserve"> </w:t>
            </w:r>
            <w:proofErr w:type="spellStart"/>
            <w:r>
              <w:rPr>
                <w:rFonts w:ascii="Arial" w:hAnsi="Arial" w:cs="Arial"/>
              </w:rPr>
              <w:t>dalys</w:t>
            </w:r>
            <w:proofErr w:type="spellEnd"/>
            <w:r>
              <w:rPr>
                <w:rFonts w:ascii="Arial" w:hAnsi="Arial" w:cs="Arial"/>
              </w:rPr>
              <w:t xml:space="preserve"> </w:t>
            </w:r>
            <w:proofErr w:type="spellStart"/>
            <w:r>
              <w:rPr>
                <w:rFonts w:ascii="Arial" w:eastAsia="MS Mincho" w:hAnsi="Arial" w:cs="Arial"/>
                <w:iCs/>
              </w:rPr>
              <w:t>pritraukėjas</w:t>
            </w:r>
            <w:proofErr w:type="spellEnd"/>
            <w:r>
              <w:rPr>
                <w:rFonts w:ascii="Arial" w:eastAsia="MS Mincho" w:hAnsi="Arial" w:cs="Arial"/>
                <w:iCs/>
              </w:rPr>
              <w:t xml:space="preserve">, </w:t>
            </w:r>
            <w:proofErr w:type="spellStart"/>
            <w:r>
              <w:rPr>
                <w:rFonts w:ascii="Arial" w:eastAsia="MS Mincho" w:hAnsi="Arial" w:cs="Arial"/>
                <w:iCs/>
              </w:rPr>
              <w:t>atmušėjas</w:t>
            </w:r>
            <w:proofErr w:type="spellEnd"/>
            <w:r>
              <w:rPr>
                <w:rFonts w:ascii="Arial" w:eastAsia="MS Mincho" w:hAnsi="Arial" w:cs="Arial"/>
                <w:iCs/>
              </w:rPr>
              <w:t xml:space="preserve">, </w:t>
            </w:r>
            <w:proofErr w:type="spellStart"/>
            <w:r>
              <w:rPr>
                <w:rFonts w:ascii="Arial" w:eastAsia="MS Mincho" w:hAnsi="Arial" w:cs="Arial"/>
                <w:iCs/>
              </w:rPr>
              <w:t>fiksatoriai</w:t>
            </w:r>
            <w:proofErr w:type="spellEnd"/>
            <w:r>
              <w:rPr>
                <w:rFonts w:ascii="Arial" w:eastAsia="MS Mincho" w:hAnsi="Arial" w:cs="Arial"/>
                <w:iCs/>
              </w:rPr>
              <w:t xml:space="preserve">, </w:t>
            </w:r>
            <w:proofErr w:type="spellStart"/>
            <w:r>
              <w:rPr>
                <w:rFonts w:ascii="Arial" w:eastAsia="MS Mincho" w:hAnsi="Arial" w:cs="Arial"/>
                <w:iCs/>
              </w:rPr>
              <w:t>apsauga</w:t>
            </w:r>
            <w:proofErr w:type="spellEnd"/>
            <w:r>
              <w:rPr>
                <w:rFonts w:ascii="Arial" w:eastAsia="MS Mincho" w:hAnsi="Arial" w:cs="Arial"/>
                <w:iCs/>
              </w:rPr>
              <w:t xml:space="preserve"> </w:t>
            </w:r>
            <w:proofErr w:type="spellStart"/>
            <w:r>
              <w:rPr>
                <w:rFonts w:ascii="Arial" w:eastAsia="MS Mincho" w:hAnsi="Arial" w:cs="Arial"/>
                <w:iCs/>
              </w:rPr>
              <w:t>nuo</w:t>
            </w:r>
            <w:proofErr w:type="spellEnd"/>
            <w:r>
              <w:rPr>
                <w:rFonts w:ascii="Arial" w:eastAsia="MS Mincho" w:hAnsi="Arial" w:cs="Arial"/>
                <w:iCs/>
              </w:rPr>
              <w:t xml:space="preserve"> </w:t>
            </w:r>
            <w:proofErr w:type="spellStart"/>
            <w:r>
              <w:rPr>
                <w:rFonts w:ascii="Arial" w:eastAsia="MS Mincho" w:hAnsi="Arial" w:cs="Arial"/>
                <w:iCs/>
              </w:rPr>
              <w:t>įsilaužimo</w:t>
            </w:r>
            <w:proofErr w:type="spellEnd"/>
          </w:p>
        </w:tc>
      </w:tr>
      <w:tr w:rsidR="00474BC6" w:rsidRPr="00803259" w14:paraId="5D322564" w14:textId="77777777" w:rsidTr="00DE236D">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0DA0" w14:textId="77777777" w:rsidR="00474BC6" w:rsidRDefault="00474BC6" w:rsidP="00DE236D">
            <w:pPr>
              <w:jc w:val="both"/>
            </w:pPr>
            <w:proofErr w:type="spellStart"/>
            <w:r>
              <w:rPr>
                <w:rFonts w:ascii="Arial" w:hAnsi="Arial" w:cs="Arial"/>
              </w:rPr>
              <w:t>Garantinė</w:t>
            </w:r>
            <w:proofErr w:type="spellEnd"/>
            <w:r>
              <w:rPr>
                <w:rFonts w:ascii="Arial" w:hAnsi="Arial" w:cs="Arial"/>
              </w:rPr>
              <w:t xml:space="preserve"> </w:t>
            </w:r>
            <w:proofErr w:type="spellStart"/>
            <w:r>
              <w:rPr>
                <w:rFonts w:ascii="Arial" w:hAnsi="Arial" w:cs="Arial"/>
              </w:rPr>
              <w:t>priežiūra</w:t>
            </w:r>
            <w:proofErr w:type="spellEnd"/>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6ED8" w14:textId="77777777" w:rsidR="00474BC6" w:rsidRPr="00474BC6" w:rsidRDefault="00474BC6" w:rsidP="00DE236D">
            <w:pPr>
              <w:tabs>
                <w:tab w:val="left" w:pos="4007"/>
                <w:tab w:val="center" w:pos="4680"/>
                <w:tab w:val="left" w:pos="6599"/>
              </w:tabs>
              <w:jc w:val="both"/>
              <w:rPr>
                <w:lang w:val="pt-BR"/>
              </w:rPr>
            </w:pPr>
            <w:r w:rsidRPr="00474BC6">
              <w:rPr>
                <w:rFonts w:ascii="Arial" w:eastAsia="MS Mincho" w:hAnsi="Arial" w:cs="Arial"/>
                <w:iCs/>
                <w:lang w:val="pt-BR"/>
              </w:rPr>
              <w:t>5 metai.</w:t>
            </w:r>
            <w:r w:rsidRPr="00474BC6">
              <w:rPr>
                <w:rFonts w:ascii="Arial" w:hAnsi="Arial" w:cs="Arial"/>
                <w:lang w:val="pt-BR"/>
              </w:rPr>
              <w:t xml:space="preserve"> Po 2-3 mėn. langus ir duris perreguliuoti.</w:t>
            </w:r>
          </w:p>
        </w:tc>
      </w:tr>
    </w:tbl>
    <w:p w14:paraId="67D14DC2" w14:textId="77777777" w:rsidR="00474BC6" w:rsidRPr="00474BC6" w:rsidRDefault="00474BC6" w:rsidP="00474BC6">
      <w:pPr>
        <w:ind w:firstLine="720"/>
        <w:jc w:val="both"/>
        <w:rPr>
          <w:lang w:val="pt-BR"/>
        </w:rPr>
      </w:pPr>
    </w:p>
    <w:p w14:paraId="63A102E9" w14:textId="77777777" w:rsidR="00474BC6" w:rsidRPr="00474BC6" w:rsidRDefault="00474BC6" w:rsidP="00474BC6">
      <w:pPr>
        <w:rPr>
          <w:lang w:val="pt-BR"/>
        </w:rPr>
      </w:pPr>
    </w:p>
    <w:p w14:paraId="09059B03" w14:textId="272EC8A2" w:rsidR="00474BC6" w:rsidRPr="00474BC6" w:rsidRDefault="00474BC6" w:rsidP="00924C77">
      <w:pPr>
        <w:rPr>
          <w:lang w:val="pt-BR"/>
        </w:rPr>
      </w:pPr>
    </w:p>
    <w:sectPr w:rsidR="00474BC6" w:rsidRPr="00474BC6" w:rsidSect="00803259">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124D"/>
    <w:multiLevelType w:val="hybridMultilevel"/>
    <w:tmpl w:val="7EE8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E709A"/>
    <w:multiLevelType w:val="hybridMultilevel"/>
    <w:tmpl w:val="CC56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15454">
    <w:abstractNumId w:val="1"/>
  </w:num>
  <w:num w:numId="2" w16cid:durableId="118058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F0"/>
    <w:rsid w:val="0003318D"/>
    <w:rsid w:val="0005460F"/>
    <w:rsid w:val="00074ABD"/>
    <w:rsid w:val="001025C8"/>
    <w:rsid w:val="001B1CF2"/>
    <w:rsid w:val="002C4A0A"/>
    <w:rsid w:val="002E69FA"/>
    <w:rsid w:val="002F1BFB"/>
    <w:rsid w:val="002F45CE"/>
    <w:rsid w:val="00301432"/>
    <w:rsid w:val="0030439E"/>
    <w:rsid w:val="00317634"/>
    <w:rsid w:val="00330252"/>
    <w:rsid w:val="003421D5"/>
    <w:rsid w:val="00394B34"/>
    <w:rsid w:val="003F1388"/>
    <w:rsid w:val="0040779D"/>
    <w:rsid w:val="00445C9D"/>
    <w:rsid w:val="00474BC6"/>
    <w:rsid w:val="00556935"/>
    <w:rsid w:val="0056723B"/>
    <w:rsid w:val="005908F0"/>
    <w:rsid w:val="005F2563"/>
    <w:rsid w:val="00615DFA"/>
    <w:rsid w:val="00636AC9"/>
    <w:rsid w:val="00675D2C"/>
    <w:rsid w:val="00784977"/>
    <w:rsid w:val="00803259"/>
    <w:rsid w:val="008430C0"/>
    <w:rsid w:val="00881498"/>
    <w:rsid w:val="00886358"/>
    <w:rsid w:val="008A1BC0"/>
    <w:rsid w:val="009133F0"/>
    <w:rsid w:val="00924C77"/>
    <w:rsid w:val="009732A0"/>
    <w:rsid w:val="00A234F2"/>
    <w:rsid w:val="00A25D63"/>
    <w:rsid w:val="00A41875"/>
    <w:rsid w:val="00A77EEC"/>
    <w:rsid w:val="00A91300"/>
    <w:rsid w:val="00AD1123"/>
    <w:rsid w:val="00B07C31"/>
    <w:rsid w:val="00B3738F"/>
    <w:rsid w:val="00B43291"/>
    <w:rsid w:val="00BF4BBC"/>
    <w:rsid w:val="00C55618"/>
    <w:rsid w:val="00CF7CB1"/>
    <w:rsid w:val="00D80A0A"/>
    <w:rsid w:val="00D823D5"/>
    <w:rsid w:val="00D95974"/>
    <w:rsid w:val="00E9646A"/>
    <w:rsid w:val="00EB02D5"/>
    <w:rsid w:val="00EB21B1"/>
    <w:rsid w:val="00F1359B"/>
    <w:rsid w:val="00F76ED5"/>
    <w:rsid w:val="00F804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A7A8"/>
  <w15:chartTrackingRefBased/>
  <w15:docId w15:val="{8E497B7A-F7A4-496B-8C9F-918CE819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33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33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33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33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33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33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33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3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33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33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33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33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133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33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33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33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33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33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33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33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33F0"/>
    <w:rPr>
      <w:i/>
      <w:iCs/>
      <w:color w:val="404040" w:themeColor="text1" w:themeTint="BF"/>
    </w:rPr>
  </w:style>
  <w:style w:type="paragraph" w:styleId="Sraopastraipa">
    <w:name w:val="List Paragraph"/>
    <w:basedOn w:val="prastasis"/>
    <w:uiPriority w:val="34"/>
    <w:qFormat/>
    <w:rsid w:val="009133F0"/>
    <w:pPr>
      <w:ind w:left="720"/>
      <w:contextualSpacing/>
    </w:pPr>
  </w:style>
  <w:style w:type="character" w:styleId="Rykuspabraukimas">
    <w:name w:val="Intense Emphasis"/>
    <w:basedOn w:val="Numatytasispastraiposriftas"/>
    <w:uiPriority w:val="21"/>
    <w:qFormat/>
    <w:rsid w:val="009133F0"/>
    <w:rPr>
      <w:i/>
      <w:iCs/>
      <w:color w:val="0F4761" w:themeColor="accent1" w:themeShade="BF"/>
    </w:rPr>
  </w:style>
  <w:style w:type="paragraph" w:styleId="Iskirtacitata">
    <w:name w:val="Intense Quote"/>
    <w:basedOn w:val="prastasis"/>
    <w:next w:val="prastasis"/>
    <w:link w:val="IskirtacitataDiagrama"/>
    <w:uiPriority w:val="30"/>
    <w:qFormat/>
    <w:rsid w:val="009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33F0"/>
    <w:rPr>
      <w:i/>
      <w:iCs/>
      <w:color w:val="0F4761" w:themeColor="accent1" w:themeShade="BF"/>
    </w:rPr>
  </w:style>
  <w:style w:type="character" w:styleId="Rykinuoroda">
    <w:name w:val="Intense Reference"/>
    <w:basedOn w:val="Numatytasispastraiposriftas"/>
    <w:uiPriority w:val="32"/>
    <w:qFormat/>
    <w:rsid w:val="009133F0"/>
    <w:rPr>
      <w:b/>
      <w:bCs/>
      <w:smallCaps/>
      <w:color w:val="0F4761" w:themeColor="accent1" w:themeShade="BF"/>
      <w:spacing w:val="5"/>
    </w:rPr>
  </w:style>
  <w:style w:type="paragraph" w:customStyle="1" w:styleId="Standard">
    <w:name w:val="Standard"/>
    <w:rsid w:val="00BF4BBC"/>
    <w:pPr>
      <w:suppressAutoHyphens/>
      <w:autoSpaceDN w:val="0"/>
      <w:spacing w:after="200" w:line="276" w:lineRule="auto"/>
      <w:textAlignment w:val="baseline"/>
    </w:pPr>
    <w:rPr>
      <w:rFonts w:ascii="Calibri" w:eastAsia="Calibri" w:hAnsi="Calibri" w:cs="Times New Roman"/>
      <w:kern w:val="3"/>
      <w:lang w:val="ru-RU" w:eastAsia="ru-RU"/>
      <w14:ligatures w14:val="none"/>
    </w:rPr>
  </w:style>
  <w:style w:type="character" w:customStyle="1" w:styleId="apple-converted-space">
    <w:name w:val="apple-converted-space"/>
    <w:rsid w:val="00474BC6"/>
  </w:style>
  <w:style w:type="character" w:styleId="Hipersaitas">
    <w:name w:val="Hyperlink"/>
    <w:rsid w:val="00474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123">
      <w:bodyDiv w:val="1"/>
      <w:marLeft w:val="0"/>
      <w:marRight w:val="0"/>
      <w:marTop w:val="0"/>
      <w:marBottom w:val="0"/>
      <w:divBdr>
        <w:top w:val="none" w:sz="0" w:space="0" w:color="auto"/>
        <w:left w:val="none" w:sz="0" w:space="0" w:color="auto"/>
        <w:bottom w:val="none" w:sz="0" w:space="0" w:color="auto"/>
        <w:right w:val="none" w:sz="0" w:space="0" w:color="auto"/>
      </w:divBdr>
    </w:div>
    <w:div w:id="4990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tar.lt/portal/lt/legalAct/103022d0ffbe11e99681cd81dcdca52c" TargetMode="External"/><Relationship Id="rId5" Type="http://schemas.openxmlformats.org/officeDocument/2006/relationships/image" Target="media/image1.png"/><Relationship Id="rId10" Type="http://schemas.openxmlformats.org/officeDocument/2006/relationships/hyperlink" Target="http://www.e-tar.lt/portal/lt/legalAct/103022d0ffbe11e99681cd81dcdca52c"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6669</Words>
  <Characters>3802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7035</dc:creator>
  <cp:keywords/>
  <dc:description/>
  <cp:lastModifiedBy>Rasa Prakapaitė</cp:lastModifiedBy>
  <cp:revision>5</cp:revision>
  <dcterms:created xsi:type="dcterms:W3CDTF">2025-01-20T14:15:00Z</dcterms:created>
  <dcterms:modified xsi:type="dcterms:W3CDTF">2025-01-20T15:13:00Z</dcterms:modified>
</cp:coreProperties>
</file>