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1ECBE" w14:textId="77777777" w:rsidR="006B6622" w:rsidRPr="00A71A26" w:rsidRDefault="006B6622" w:rsidP="006B6622">
      <w:pPr>
        <w:ind w:firstLine="5954"/>
        <w:jc w:val="both"/>
      </w:pPr>
      <w:r w:rsidRPr="00A71A26">
        <w:t>Taikoma su Bendrųjų pirkimo-pardavimo</w:t>
      </w:r>
    </w:p>
    <w:p w14:paraId="657FE802" w14:textId="13BE6BE5" w:rsidR="00027B83" w:rsidRPr="00A71A26" w:rsidRDefault="006B6622" w:rsidP="006B6622">
      <w:pPr>
        <w:ind w:firstLine="5954"/>
        <w:jc w:val="both"/>
      </w:pPr>
      <w:r w:rsidRPr="00A71A26">
        <w:t>sutarties sąlygų redakcija</w:t>
      </w:r>
    </w:p>
    <w:p w14:paraId="76F46F9D" w14:textId="77777777" w:rsidR="00027B83" w:rsidRPr="00A71A26" w:rsidRDefault="00027B83">
      <w:pPr>
        <w:tabs>
          <w:tab w:val="left" w:pos="5400"/>
        </w:tabs>
        <w:ind w:firstLine="62"/>
        <w:textAlignment w:val="center"/>
      </w:pPr>
    </w:p>
    <w:p w14:paraId="1A6AC08A" w14:textId="77777777" w:rsidR="00027B83" w:rsidRPr="00A71A26" w:rsidRDefault="00027B83" w:rsidP="0BE63F34">
      <w:pPr>
        <w:tabs>
          <w:tab w:val="left" w:pos="5400"/>
        </w:tabs>
        <w:textAlignment w:val="center"/>
      </w:pPr>
    </w:p>
    <w:p w14:paraId="0C693432" w14:textId="77777777" w:rsidR="00027B83" w:rsidRPr="00A71A26" w:rsidRDefault="000B0897" w:rsidP="0BE63F34">
      <w:pPr>
        <w:widowControl w:val="0"/>
        <w:pBdr>
          <w:top w:val="nil"/>
          <w:left w:val="nil"/>
          <w:bottom w:val="nil"/>
          <w:right w:val="nil"/>
          <w:between w:val="nil"/>
        </w:pBdr>
        <w:tabs>
          <w:tab w:val="left" w:pos="567"/>
          <w:tab w:val="left" w:pos="851"/>
        </w:tabs>
        <w:jc w:val="center"/>
        <w:rPr>
          <w:b/>
          <w:bCs/>
          <w:caps/>
        </w:rPr>
      </w:pPr>
      <w:r w:rsidRPr="0BE63F34">
        <w:rPr>
          <w:b/>
          <w:bCs/>
          <w:caps/>
        </w:rPr>
        <w:t>paslaugų pirkimo-pardavimo sutarties Specialiosios sąlygos</w:t>
      </w:r>
    </w:p>
    <w:p w14:paraId="2677734D" w14:textId="77777777" w:rsidR="00027B83" w:rsidRPr="00A71A26" w:rsidRDefault="00027B83" w:rsidP="0BE63F34">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027B83" w:rsidRPr="00A71A26" w14:paraId="210B759A" w14:textId="77777777" w:rsidTr="0BE63F34">
        <w:tc>
          <w:tcPr>
            <w:tcW w:w="2448" w:type="dxa"/>
          </w:tcPr>
          <w:p w14:paraId="4F8F16A8" w14:textId="77777777" w:rsidR="00027B83" w:rsidRPr="00A71A26" w:rsidRDefault="000B0897" w:rsidP="0BE63F34">
            <w:pPr>
              <w:jc w:val="both"/>
              <w:rPr>
                <w:b/>
                <w:bCs/>
                <w:kern w:val="2"/>
              </w:rPr>
            </w:pPr>
            <w:r w:rsidRPr="0BE63F34">
              <w:rPr>
                <w:b/>
                <w:bCs/>
                <w:kern w:val="2"/>
              </w:rPr>
              <w:t>Sutarties pavadinimas</w:t>
            </w:r>
          </w:p>
        </w:tc>
        <w:tc>
          <w:tcPr>
            <w:tcW w:w="7328" w:type="dxa"/>
            <w:gridSpan w:val="3"/>
          </w:tcPr>
          <w:p w14:paraId="3F650206" w14:textId="6EEAD8A4" w:rsidR="00027B83" w:rsidRPr="00A71A26" w:rsidRDefault="005150CE" w:rsidP="005150CE">
            <w:pPr>
              <w:jc w:val="both"/>
            </w:pPr>
            <w:r w:rsidRPr="0BE63F34">
              <w:rPr>
                <w:kern w:val="2"/>
              </w:rPr>
              <w:t>PASLAUGŲ PIRKIMO-PARDAVIMO SUTARTIS</w:t>
            </w:r>
          </w:p>
        </w:tc>
      </w:tr>
      <w:tr w:rsidR="00027B83" w:rsidRPr="00A71A26" w14:paraId="676F0C19" w14:textId="77777777" w:rsidTr="0BE63F34">
        <w:tc>
          <w:tcPr>
            <w:tcW w:w="2448" w:type="dxa"/>
          </w:tcPr>
          <w:p w14:paraId="4FAB4B1E" w14:textId="77777777" w:rsidR="00027B83" w:rsidRPr="00A71A26" w:rsidRDefault="000B0897" w:rsidP="0BE63F34">
            <w:pPr>
              <w:jc w:val="both"/>
              <w:rPr>
                <w:b/>
                <w:bCs/>
                <w:kern w:val="2"/>
              </w:rPr>
            </w:pPr>
            <w:r w:rsidRPr="0BE63F34">
              <w:rPr>
                <w:b/>
                <w:bCs/>
                <w:kern w:val="2"/>
              </w:rPr>
              <w:t>Sutarties data</w:t>
            </w:r>
          </w:p>
        </w:tc>
        <w:tc>
          <w:tcPr>
            <w:tcW w:w="2177" w:type="dxa"/>
          </w:tcPr>
          <w:p w14:paraId="796DA43F" w14:textId="41355B4F" w:rsidR="00027B83" w:rsidRPr="00A71A26" w:rsidRDefault="00F922B5">
            <w:pPr>
              <w:jc w:val="both"/>
            </w:pPr>
            <w:r w:rsidRPr="0BE63F34">
              <w:rPr>
                <w:kern w:val="2"/>
              </w:rPr>
              <w:t>202</w:t>
            </w:r>
            <w:r w:rsidR="005B0D0E">
              <w:rPr>
                <w:kern w:val="2"/>
              </w:rPr>
              <w:t>6</w:t>
            </w:r>
            <w:r w:rsidRPr="0BE63F34">
              <w:rPr>
                <w:kern w:val="2"/>
              </w:rPr>
              <w:t xml:space="preserve"> m.                   d.</w:t>
            </w:r>
          </w:p>
        </w:tc>
        <w:tc>
          <w:tcPr>
            <w:tcW w:w="2362" w:type="dxa"/>
          </w:tcPr>
          <w:p w14:paraId="7E4309BB" w14:textId="77777777" w:rsidR="00027B83" w:rsidRPr="00A71A26" w:rsidRDefault="000B0897" w:rsidP="0BE63F34">
            <w:pPr>
              <w:jc w:val="both"/>
              <w:rPr>
                <w:b/>
                <w:bCs/>
                <w:kern w:val="2"/>
              </w:rPr>
            </w:pPr>
            <w:r w:rsidRPr="0BE63F34">
              <w:rPr>
                <w:b/>
                <w:bCs/>
                <w:kern w:val="2"/>
              </w:rPr>
              <w:t>Sutarties numeris</w:t>
            </w:r>
          </w:p>
        </w:tc>
        <w:tc>
          <w:tcPr>
            <w:tcW w:w="2789" w:type="dxa"/>
          </w:tcPr>
          <w:p w14:paraId="6CD94D15" w14:textId="42629F5A" w:rsidR="00027B83" w:rsidRPr="00A71A26" w:rsidRDefault="006C0837">
            <w:pPr>
              <w:jc w:val="both"/>
            </w:pPr>
            <w:r w:rsidRPr="0BE63F34">
              <w:rPr>
                <w:kern w:val="2"/>
              </w:rPr>
              <w:t>IVK1-</w:t>
            </w:r>
          </w:p>
        </w:tc>
      </w:tr>
    </w:tbl>
    <w:p w14:paraId="2A300375" w14:textId="77777777" w:rsidR="00027B83" w:rsidRPr="00A71A26" w:rsidRDefault="00027B83" w:rsidP="0BE63F3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027B83" w:rsidRPr="00A71A26" w14:paraId="46BE54F6" w14:textId="77777777" w:rsidTr="0BE63F34">
        <w:tc>
          <w:tcPr>
            <w:tcW w:w="9776" w:type="dxa"/>
            <w:gridSpan w:val="3"/>
          </w:tcPr>
          <w:p w14:paraId="0F017A52" w14:textId="77777777" w:rsidR="00027B83" w:rsidRPr="00A71A26" w:rsidRDefault="000B0897" w:rsidP="0BE63F34">
            <w:pPr>
              <w:jc w:val="center"/>
              <w:rPr>
                <w:b/>
                <w:bCs/>
                <w:kern w:val="2"/>
              </w:rPr>
            </w:pPr>
            <w:r w:rsidRPr="0BE63F34">
              <w:rPr>
                <w:b/>
                <w:bCs/>
                <w:kern w:val="2"/>
              </w:rPr>
              <w:t>1. SUTARTIES ŠALYS</w:t>
            </w:r>
          </w:p>
        </w:tc>
      </w:tr>
      <w:tr w:rsidR="005150CE" w:rsidRPr="00A71A26" w14:paraId="04D436D4" w14:textId="77777777" w:rsidTr="0BE63F34">
        <w:tc>
          <w:tcPr>
            <w:tcW w:w="2808" w:type="dxa"/>
            <w:vMerge w:val="restart"/>
          </w:tcPr>
          <w:p w14:paraId="0ECE2B8D" w14:textId="77777777" w:rsidR="005150CE" w:rsidRPr="00A71A26" w:rsidRDefault="005150CE" w:rsidP="0BE63F34">
            <w:pPr>
              <w:jc w:val="center"/>
              <w:rPr>
                <w:b/>
                <w:bCs/>
                <w:kern w:val="2"/>
              </w:rPr>
            </w:pPr>
          </w:p>
          <w:p w14:paraId="16696CF5" w14:textId="77777777" w:rsidR="005150CE" w:rsidRPr="00A71A26" w:rsidRDefault="005150CE" w:rsidP="0BE63F34">
            <w:pPr>
              <w:jc w:val="center"/>
              <w:rPr>
                <w:b/>
                <w:bCs/>
                <w:kern w:val="2"/>
              </w:rPr>
            </w:pPr>
          </w:p>
          <w:p w14:paraId="6585B756" w14:textId="77777777" w:rsidR="005150CE" w:rsidRPr="00A71A26" w:rsidRDefault="005150CE" w:rsidP="0BE63F34">
            <w:pPr>
              <w:jc w:val="center"/>
              <w:rPr>
                <w:b/>
                <w:bCs/>
                <w:kern w:val="2"/>
              </w:rPr>
            </w:pPr>
          </w:p>
          <w:p w14:paraId="55D75142" w14:textId="77777777" w:rsidR="005150CE" w:rsidRPr="00A71A26" w:rsidRDefault="005150CE" w:rsidP="0BE63F34">
            <w:pPr>
              <w:rPr>
                <w:b/>
                <w:bCs/>
                <w:kern w:val="2"/>
              </w:rPr>
            </w:pPr>
          </w:p>
          <w:p w14:paraId="405523D9" w14:textId="77777777" w:rsidR="005150CE" w:rsidRPr="00A71A26" w:rsidRDefault="005150CE" w:rsidP="0BE63F34">
            <w:pPr>
              <w:rPr>
                <w:b/>
                <w:bCs/>
                <w:kern w:val="2"/>
              </w:rPr>
            </w:pPr>
            <w:r w:rsidRPr="0BE63F34">
              <w:rPr>
                <w:b/>
                <w:bCs/>
                <w:kern w:val="2"/>
              </w:rPr>
              <w:t>1.1. Pirkėjas</w:t>
            </w:r>
          </w:p>
        </w:tc>
        <w:tc>
          <w:tcPr>
            <w:tcW w:w="3240" w:type="dxa"/>
          </w:tcPr>
          <w:p w14:paraId="1D4D11A1" w14:textId="77777777" w:rsidR="005150CE" w:rsidRPr="00A71A26" w:rsidRDefault="005150CE" w:rsidP="005150CE">
            <w:r w:rsidRPr="0BE63F34">
              <w:rPr>
                <w:kern w:val="2"/>
              </w:rPr>
              <w:t>1.1.1. Pavadinimas</w:t>
            </w:r>
          </w:p>
        </w:tc>
        <w:tc>
          <w:tcPr>
            <w:tcW w:w="3728" w:type="dxa"/>
          </w:tcPr>
          <w:p w14:paraId="30AA0024" w14:textId="520302BB" w:rsidR="005150CE" w:rsidRPr="00A71A26" w:rsidRDefault="005150CE" w:rsidP="005150CE">
            <w:pPr>
              <w:jc w:val="center"/>
            </w:pPr>
            <w:r w:rsidRPr="0BE63F34">
              <w:rPr>
                <w:kern w:val="2"/>
              </w:rPr>
              <w:t>Nacionalinė švietimo agentūra</w:t>
            </w:r>
          </w:p>
        </w:tc>
      </w:tr>
      <w:tr w:rsidR="005150CE" w:rsidRPr="00A71A26" w14:paraId="05F15DB5" w14:textId="77777777" w:rsidTr="0BE63F34">
        <w:tc>
          <w:tcPr>
            <w:tcW w:w="2808" w:type="dxa"/>
            <w:vMerge/>
          </w:tcPr>
          <w:p w14:paraId="5C481D02" w14:textId="77777777" w:rsidR="005150CE" w:rsidRPr="00A71A26" w:rsidRDefault="005150CE" w:rsidP="005150CE">
            <w:pPr>
              <w:rPr>
                <w:kern w:val="2"/>
                <w:szCs w:val="24"/>
              </w:rPr>
            </w:pPr>
          </w:p>
        </w:tc>
        <w:tc>
          <w:tcPr>
            <w:tcW w:w="3240" w:type="dxa"/>
          </w:tcPr>
          <w:p w14:paraId="558DC631" w14:textId="77777777" w:rsidR="005150CE" w:rsidRPr="00A71A26" w:rsidRDefault="005150CE" w:rsidP="005150CE">
            <w:r w:rsidRPr="0BE63F34">
              <w:rPr>
                <w:kern w:val="2"/>
              </w:rPr>
              <w:t>1.1.2. Juridinio asmens kodas</w:t>
            </w:r>
          </w:p>
        </w:tc>
        <w:tc>
          <w:tcPr>
            <w:tcW w:w="3728" w:type="dxa"/>
          </w:tcPr>
          <w:p w14:paraId="3AF9384B" w14:textId="588CA037" w:rsidR="005150CE" w:rsidRPr="00A71A26" w:rsidRDefault="005150CE" w:rsidP="005150CE">
            <w:pPr>
              <w:jc w:val="center"/>
            </w:pPr>
            <w:r w:rsidRPr="0BE63F34">
              <w:rPr>
                <w:kern w:val="2"/>
              </w:rPr>
              <w:t>305238040</w:t>
            </w:r>
          </w:p>
        </w:tc>
      </w:tr>
      <w:tr w:rsidR="005150CE" w:rsidRPr="00A71A26" w14:paraId="1A1EAC0E" w14:textId="77777777" w:rsidTr="0BE63F34">
        <w:tc>
          <w:tcPr>
            <w:tcW w:w="2808" w:type="dxa"/>
            <w:vMerge/>
          </w:tcPr>
          <w:p w14:paraId="17A48EAC" w14:textId="77777777" w:rsidR="005150CE" w:rsidRPr="00A71A26" w:rsidRDefault="005150CE" w:rsidP="005150CE">
            <w:pPr>
              <w:rPr>
                <w:kern w:val="2"/>
                <w:szCs w:val="24"/>
              </w:rPr>
            </w:pPr>
          </w:p>
        </w:tc>
        <w:tc>
          <w:tcPr>
            <w:tcW w:w="3240" w:type="dxa"/>
          </w:tcPr>
          <w:p w14:paraId="1F020C84" w14:textId="77777777" w:rsidR="005150CE" w:rsidRPr="00A71A26" w:rsidRDefault="005150CE" w:rsidP="005150CE">
            <w:r w:rsidRPr="0BE63F34">
              <w:rPr>
                <w:kern w:val="2"/>
              </w:rPr>
              <w:t>1.1.3. Adresas</w:t>
            </w:r>
          </w:p>
        </w:tc>
        <w:tc>
          <w:tcPr>
            <w:tcW w:w="3728" w:type="dxa"/>
          </w:tcPr>
          <w:p w14:paraId="2CA6E7FD" w14:textId="25EB477B" w:rsidR="005150CE" w:rsidRPr="00A71A26" w:rsidRDefault="005150CE" w:rsidP="005150CE">
            <w:pPr>
              <w:jc w:val="center"/>
            </w:pPr>
            <w:r w:rsidRPr="0BE63F34">
              <w:rPr>
                <w:kern w:val="2"/>
              </w:rPr>
              <w:t>K. Kalinausko g. 7, LT-03107 Vilnius</w:t>
            </w:r>
          </w:p>
        </w:tc>
      </w:tr>
      <w:tr w:rsidR="005150CE" w:rsidRPr="00A71A26" w14:paraId="1511F02B" w14:textId="77777777" w:rsidTr="0BE63F34">
        <w:tc>
          <w:tcPr>
            <w:tcW w:w="2808" w:type="dxa"/>
            <w:vMerge/>
          </w:tcPr>
          <w:p w14:paraId="25BB5214" w14:textId="77777777" w:rsidR="005150CE" w:rsidRPr="00A71A26" w:rsidRDefault="005150CE" w:rsidP="005150CE">
            <w:pPr>
              <w:rPr>
                <w:kern w:val="2"/>
                <w:szCs w:val="24"/>
              </w:rPr>
            </w:pPr>
          </w:p>
        </w:tc>
        <w:tc>
          <w:tcPr>
            <w:tcW w:w="3240" w:type="dxa"/>
          </w:tcPr>
          <w:p w14:paraId="1E489D90" w14:textId="77777777" w:rsidR="005150CE" w:rsidRPr="00A71A26" w:rsidRDefault="005150CE" w:rsidP="005150CE">
            <w:r w:rsidRPr="0BE63F34">
              <w:rPr>
                <w:kern w:val="2"/>
              </w:rPr>
              <w:t>1.1.4. PVM mokėtojo kodas</w:t>
            </w:r>
          </w:p>
        </w:tc>
        <w:tc>
          <w:tcPr>
            <w:tcW w:w="3728" w:type="dxa"/>
          </w:tcPr>
          <w:p w14:paraId="62D15E0C" w14:textId="4E2209EE" w:rsidR="005150CE" w:rsidRPr="00A71A26" w:rsidRDefault="005150CE" w:rsidP="005150CE">
            <w:pPr>
              <w:jc w:val="center"/>
            </w:pPr>
            <w:r w:rsidRPr="0BE63F34">
              <w:rPr>
                <w:kern w:val="2"/>
              </w:rPr>
              <w:t>-</w:t>
            </w:r>
          </w:p>
        </w:tc>
      </w:tr>
      <w:tr w:rsidR="005150CE" w:rsidRPr="00A71A26" w14:paraId="527B3A53" w14:textId="77777777" w:rsidTr="0BE63F34">
        <w:tc>
          <w:tcPr>
            <w:tcW w:w="2808" w:type="dxa"/>
            <w:vMerge/>
          </w:tcPr>
          <w:p w14:paraId="6C37541F" w14:textId="77777777" w:rsidR="005150CE" w:rsidRPr="00A71A26" w:rsidRDefault="005150CE" w:rsidP="005150CE">
            <w:pPr>
              <w:rPr>
                <w:kern w:val="2"/>
                <w:szCs w:val="24"/>
              </w:rPr>
            </w:pPr>
          </w:p>
        </w:tc>
        <w:tc>
          <w:tcPr>
            <w:tcW w:w="3240" w:type="dxa"/>
          </w:tcPr>
          <w:p w14:paraId="21A31370" w14:textId="77777777" w:rsidR="005150CE" w:rsidRPr="00A71A26" w:rsidRDefault="005150CE" w:rsidP="005150CE">
            <w:r w:rsidRPr="0BE63F34">
              <w:rPr>
                <w:kern w:val="2"/>
              </w:rPr>
              <w:t>1.1.5. Atsiskaitomoji sąskaita</w:t>
            </w:r>
          </w:p>
        </w:tc>
        <w:tc>
          <w:tcPr>
            <w:tcW w:w="3728" w:type="dxa"/>
          </w:tcPr>
          <w:p w14:paraId="082D7201" w14:textId="0AE3DDE9" w:rsidR="005150CE" w:rsidRPr="00A71A26" w:rsidRDefault="005150CE" w:rsidP="005150CE">
            <w:pPr>
              <w:jc w:val="center"/>
            </w:pPr>
            <w:proofErr w:type="spellStart"/>
            <w:r w:rsidRPr="0BE63F34">
              <w:rPr>
                <w:kern w:val="2"/>
              </w:rPr>
              <w:t>a.s</w:t>
            </w:r>
            <w:proofErr w:type="spellEnd"/>
            <w:r w:rsidRPr="0BE63F34">
              <w:rPr>
                <w:kern w:val="2"/>
              </w:rPr>
              <w:t>. LT694040063610001631</w:t>
            </w:r>
          </w:p>
        </w:tc>
      </w:tr>
      <w:tr w:rsidR="005150CE" w:rsidRPr="00A71A26" w14:paraId="53D75A5D" w14:textId="77777777" w:rsidTr="0BE63F34">
        <w:tc>
          <w:tcPr>
            <w:tcW w:w="2808" w:type="dxa"/>
            <w:vMerge/>
          </w:tcPr>
          <w:p w14:paraId="5C795133" w14:textId="77777777" w:rsidR="005150CE" w:rsidRPr="00A71A26" w:rsidRDefault="005150CE" w:rsidP="005150CE">
            <w:pPr>
              <w:rPr>
                <w:kern w:val="2"/>
                <w:szCs w:val="24"/>
              </w:rPr>
            </w:pPr>
          </w:p>
        </w:tc>
        <w:tc>
          <w:tcPr>
            <w:tcW w:w="3240" w:type="dxa"/>
          </w:tcPr>
          <w:p w14:paraId="352D0392" w14:textId="77777777" w:rsidR="005150CE" w:rsidRPr="00A71A26" w:rsidRDefault="005150CE" w:rsidP="005150CE">
            <w:r w:rsidRPr="0BE63F34">
              <w:rPr>
                <w:kern w:val="2"/>
              </w:rPr>
              <w:t>1.1.6. Bankas, banko kodas</w:t>
            </w:r>
          </w:p>
        </w:tc>
        <w:tc>
          <w:tcPr>
            <w:tcW w:w="3728" w:type="dxa"/>
          </w:tcPr>
          <w:p w14:paraId="1AEEBD0D" w14:textId="62C4DD14" w:rsidR="005150CE" w:rsidRPr="00A71A26" w:rsidRDefault="005150CE" w:rsidP="005150CE">
            <w:pPr>
              <w:jc w:val="center"/>
            </w:pPr>
            <w:r w:rsidRPr="0BE63F34">
              <w:rPr>
                <w:kern w:val="2"/>
              </w:rPr>
              <w:t>Lietuvos Respublikos finansų ministerija</w:t>
            </w:r>
          </w:p>
        </w:tc>
      </w:tr>
      <w:tr w:rsidR="005150CE" w:rsidRPr="00A71A26" w14:paraId="5776D650" w14:textId="77777777" w:rsidTr="0BE63F34">
        <w:tc>
          <w:tcPr>
            <w:tcW w:w="2808" w:type="dxa"/>
            <w:vMerge/>
          </w:tcPr>
          <w:p w14:paraId="07B275EF" w14:textId="77777777" w:rsidR="005150CE" w:rsidRPr="00A71A26" w:rsidRDefault="005150CE" w:rsidP="005150CE">
            <w:pPr>
              <w:rPr>
                <w:kern w:val="2"/>
                <w:szCs w:val="24"/>
              </w:rPr>
            </w:pPr>
          </w:p>
        </w:tc>
        <w:tc>
          <w:tcPr>
            <w:tcW w:w="3240" w:type="dxa"/>
          </w:tcPr>
          <w:p w14:paraId="646304A0" w14:textId="77777777" w:rsidR="005150CE" w:rsidRPr="00A71A26" w:rsidRDefault="005150CE" w:rsidP="005150CE">
            <w:r w:rsidRPr="0BE63F34">
              <w:rPr>
                <w:kern w:val="2"/>
              </w:rPr>
              <w:t>1.1.7. Telefonas</w:t>
            </w:r>
          </w:p>
        </w:tc>
        <w:tc>
          <w:tcPr>
            <w:tcW w:w="3728" w:type="dxa"/>
          </w:tcPr>
          <w:p w14:paraId="45B54DCF" w14:textId="35623344" w:rsidR="005150CE" w:rsidRPr="00A71A26" w:rsidRDefault="005150CE" w:rsidP="005150CE">
            <w:pPr>
              <w:jc w:val="center"/>
            </w:pPr>
            <w:r w:rsidRPr="0BE63F34">
              <w:rPr>
                <w:kern w:val="2"/>
              </w:rPr>
              <w:t>+</w:t>
            </w:r>
            <w:r w:rsidRPr="0BE63F34">
              <w:t>370 658 185 04</w:t>
            </w:r>
          </w:p>
        </w:tc>
      </w:tr>
      <w:tr w:rsidR="005150CE" w:rsidRPr="00A71A26" w14:paraId="37135B60" w14:textId="77777777" w:rsidTr="0BE63F34">
        <w:tc>
          <w:tcPr>
            <w:tcW w:w="2808" w:type="dxa"/>
            <w:vMerge/>
          </w:tcPr>
          <w:p w14:paraId="0508AC48" w14:textId="77777777" w:rsidR="005150CE" w:rsidRPr="00A71A26" w:rsidRDefault="005150CE" w:rsidP="005150CE">
            <w:pPr>
              <w:rPr>
                <w:kern w:val="2"/>
                <w:szCs w:val="24"/>
              </w:rPr>
            </w:pPr>
          </w:p>
        </w:tc>
        <w:tc>
          <w:tcPr>
            <w:tcW w:w="3240" w:type="dxa"/>
          </w:tcPr>
          <w:p w14:paraId="38C60B3E" w14:textId="77777777" w:rsidR="005150CE" w:rsidRPr="00A71A26" w:rsidRDefault="005150CE" w:rsidP="005150CE">
            <w:r w:rsidRPr="0BE63F34">
              <w:rPr>
                <w:kern w:val="2"/>
              </w:rPr>
              <w:t>1.1.8. El. paštas</w:t>
            </w:r>
          </w:p>
        </w:tc>
        <w:tc>
          <w:tcPr>
            <w:tcW w:w="3728" w:type="dxa"/>
          </w:tcPr>
          <w:p w14:paraId="20AA0F22" w14:textId="0FEC2A8E" w:rsidR="005150CE" w:rsidRPr="00A71A26" w:rsidRDefault="000B4CFD" w:rsidP="005150CE">
            <w:pPr>
              <w:jc w:val="center"/>
            </w:pPr>
            <w:hyperlink r:id="rId11" w:history="1">
              <w:r w:rsidRPr="005A0AD3">
                <w:rPr>
                  <w:rStyle w:val="Hipersaitas"/>
                  <w:kern w:val="2"/>
                </w:rPr>
                <w:t>info@nsa.smsm.lt</w:t>
              </w:r>
            </w:hyperlink>
          </w:p>
        </w:tc>
      </w:tr>
      <w:tr w:rsidR="005150CE" w:rsidRPr="00A71A26" w14:paraId="57382D2E" w14:textId="77777777" w:rsidTr="0BE63F34">
        <w:tc>
          <w:tcPr>
            <w:tcW w:w="2808" w:type="dxa"/>
            <w:vMerge/>
          </w:tcPr>
          <w:p w14:paraId="7CA54B69" w14:textId="77777777" w:rsidR="005150CE" w:rsidRPr="00A71A26" w:rsidRDefault="005150CE" w:rsidP="005150CE">
            <w:pPr>
              <w:rPr>
                <w:kern w:val="2"/>
                <w:szCs w:val="24"/>
              </w:rPr>
            </w:pPr>
          </w:p>
        </w:tc>
        <w:tc>
          <w:tcPr>
            <w:tcW w:w="3240" w:type="dxa"/>
          </w:tcPr>
          <w:p w14:paraId="6C4AFDAB" w14:textId="77777777" w:rsidR="005150CE" w:rsidRPr="00A71A26" w:rsidRDefault="005150CE" w:rsidP="005150CE">
            <w:r w:rsidRPr="0BE63F34">
              <w:rPr>
                <w:kern w:val="2"/>
              </w:rPr>
              <w:t xml:space="preserve">1.1.9. </w:t>
            </w:r>
            <w:r w:rsidRPr="005B0D0E">
              <w:rPr>
                <w:color w:val="4472C4" w:themeColor="accent1"/>
                <w:kern w:val="2"/>
              </w:rPr>
              <w:t>Šalies atstovas</w:t>
            </w:r>
          </w:p>
        </w:tc>
        <w:tc>
          <w:tcPr>
            <w:tcW w:w="3728" w:type="dxa"/>
          </w:tcPr>
          <w:p w14:paraId="13F27326" w14:textId="77777777" w:rsidR="005150CE" w:rsidRPr="00A71A26" w:rsidRDefault="005150CE" w:rsidP="0BE63F34">
            <w:pPr>
              <w:jc w:val="center"/>
              <w:rPr>
                <w:kern w:val="2"/>
              </w:rPr>
            </w:pPr>
          </w:p>
        </w:tc>
      </w:tr>
      <w:tr w:rsidR="005150CE" w:rsidRPr="00A71A26" w14:paraId="2B8B85E9" w14:textId="77777777" w:rsidTr="0BE63F34">
        <w:tc>
          <w:tcPr>
            <w:tcW w:w="2808" w:type="dxa"/>
            <w:vMerge/>
          </w:tcPr>
          <w:p w14:paraId="212A1647" w14:textId="77777777" w:rsidR="005150CE" w:rsidRPr="00A71A26" w:rsidRDefault="005150CE" w:rsidP="005150CE">
            <w:pPr>
              <w:rPr>
                <w:kern w:val="2"/>
                <w:szCs w:val="24"/>
              </w:rPr>
            </w:pPr>
          </w:p>
        </w:tc>
        <w:tc>
          <w:tcPr>
            <w:tcW w:w="3240" w:type="dxa"/>
          </w:tcPr>
          <w:p w14:paraId="66A57017" w14:textId="77777777" w:rsidR="005150CE" w:rsidRPr="00A71A26" w:rsidRDefault="005150CE" w:rsidP="005150CE">
            <w:r w:rsidRPr="0BE63F34">
              <w:rPr>
                <w:kern w:val="2"/>
              </w:rPr>
              <w:t>1.1.10. Atstovavimo pagrindas</w:t>
            </w:r>
          </w:p>
        </w:tc>
        <w:tc>
          <w:tcPr>
            <w:tcW w:w="3728" w:type="dxa"/>
          </w:tcPr>
          <w:p w14:paraId="73CA1B70" w14:textId="090BDDE3" w:rsidR="005150CE" w:rsidRPr="00A71A26" w:rsidRDefault="005150CE" w:rsidP="005150CE">
            <w:pPr>
              <w:jc w:val="center"/>
              <w:rPr>
                <w:kern w:val="2"/>
                <w:szCs w:val="24"/>
              </w:rPr>
            </w:pPr>
            <w:r w:rsidRPr="00A71A26">
              <w:rPr>
                <w:szCs w:val="24"/>
              </w:rPr>
              <w:t>Nacionalinės švietimo agentūros nuostatai, patvirtinti Lietuvos Respublikos švietimo, mokslo ir sporto ministro 2023 m. balandžio 20 d. įsakymu Nr. V-573 „Dėl Nacionalinės švietimo agentūros nuostatų patvirtinimo</w:t>
            </w:r>
          </w:p>
        </w:tc>
      </w:tr>
      <w:tr w:rsidR="005150CE" w:rsidRPr="00A71A26" w14:paraId="16928910" w14:textId="77777777" w:rsidTr="0BE63F34">
        <w:tc>
          <w:tcPr>
            <w:tcW w:w="2808" w:type="dxa"/>
            <w:vMerge w:val="restart"/>
          </w:tcPr>
          <w:p w14:paraId="229CF69D" w14:textId="77777777" w:rsidR="005150CE" w:rsidRPr="00A71A26" w:rsidRDefault="005150CE" w:rsidP="0BE63F34">
            <w:pPr>
              <w:rPr>
                <w:b/>
                <w:bCs/>
                <w:kern w:val="2"/>
              </w:rPr>
            </w:pPr>
          </w:p>
          <w:p w14:paraId="7AADBCFF" w14:textId="77777777" w:rsidR="005150CE" w:rsidRPr="00A71A26" w:rsidRDefault="005150CE" w:rsidP="0BE63F34">
            <w:pPr>
              <w:rPr>
                <w:b/>
                <w:bCs/>
                <w:kern w:val="2"/>
              </w:rPr>
            </w:pPr>
          </w:p>
          <w:p w14:paraId="76388C47" w14:textId="77777777" w:rsidR="005150CE" w:rsidRPr="00A71A26" w:rsidRDefault="005150CE" w:rsidP="0BE63F34">
            <w:pPr>
              <w:rPr>
                <w:b/>
                <w:bCs/>
                <w:kern w:val="2"/>
              </w:rPr>
            </w:pPr>
          </w:p>
          <w:p w14:paraId="726A738E" w14:textId="77777777" w:rsidR="005150CE" w:rsidRPr="00A71A26" w:rsidRDefault="005150CE" w:rsidP="0BE63F34">
            <w:pPr>
              <w:rPr>
                <w:b/>
                <w:bCs/>
                <w:kern w:val="2"/>
              </w:rPr>
            </w:pPr>
            <w:r w:rsidRPr="0BE63F34">
              <w:rPr>
                <w:b/>
                <w:bCs/>
                <w:kern w:val="2"/>
              </w:rPr>
              <w:t>1.2. Tiekėjas</w:t>
            </w:r>
          </w:p>
          <w:p w14:paraId="78E000D9" w14:textId="77777777" w:rsidR="005150CE" w:rsidRPr="00A71A26" w:rsidRDefault="005150CE" w:rsidP="0BE63F34">
            <w:pPr>
              <w:rPr>
                <w:color w:val="4472C4"/>
                <w:kern w:val="2"/>
              </w:rPr>
            </w:pPr>
            <w:r w:rsidRPr="0BE63F34">
              <w:rPr>
                <w:color w:val="4472C4"/>
                <w:kern w:val="2"/>
              </w:rPr>
              <w:t>(jei Tiekėjas yra fizinis asmuo, skiltys atitinkamai pakoreguojamos.</w:t>
            </w:r>
          </w:p>
          <w:p w14:paraId="448D852F" w14:textId="77777777" w:rsidR="005150CE" w:rsidRPr="00A71A26" w:rsidRDefault="005150CE" w:rsidP="0BE63F34">
            <w:pPr>
              <w:rPr>
                <w:color w:val="4472C4"/>
                <w:kern w:val="2"/>
              </w:rPr>
            </w:pPr>
            <w:r w:rsidRPr="0BE63F34">
              <w:rPr>
                <w:color w:val="4472C4"/>
                <w:kern w:val="2"/>
              </w:rPr>
              <w:t>Jei Tiekėjas yra tiekėjų grupė, skiltys pildomos įterpiant kiekvieno grupės nario informaciją)</w:t>
            </w:r>
          </w:p>
          <w:p w14:paraId="043B3BC3" w14:textId="77777777" w:rsidR="005150CE" w:rsidRPr="00A71A26" w:rsidRDefault="005150CE" w:rsidP="0BE63F34">
            <w:pPr>
              <w:rPr>
                <w:b/>
                <w:bCs/>
                <w:kern w:val="2"/>
              </w:rPr>
            </w:pPr>
          </w:p>
        </w:tc>
        <w:tc>
          <w:tcPr>
            <w:tcW w:w="3240" w:type="dxa"/>
          </w:tcPr>
          <w:p w14:paraId="6F705997" w14:textId="77777777" w:rsidR="005150CE" w:rsidRPr="00A71A26" w:rsidRDefault="005150CE" w:rsidP="005150CE">
            <w:r w:rsidRPr="0BE63F34">
              <w:rPr>
                <w:kern w:val="2"/>
              </w:rPr>
              <w:t>1.2.1. Pavadinimas</w:t>
            </w:r>
          </w:p>
        </w:tc>
        <w:tc>
          <w:tcPr>
            <w:tcW w:w="3728" w:type="dxa"/>
          </w:tcPr>
          <w:p w14:paraId="4429E712" w14:textId="77777777" w:rsidR="005150CE" w:rsidRPr="00A71A26" w:rsidRDefault="005150CE" w:rsidP="0BE63F34">
            <w:pPr>
              <w:jc w:val="center"/>
              <w:rPr>
                <w:kern w:val="2"/>
              </w:rPr>
            </w:pPr>
          </w:p>
        </w:tc>
      </w:tr>
      <w:tr w:rsidR="005150CE" w:rsidRPr="00A71A26" w14:paraId="4CD656F9" w14:textId="77777777" w:rsidTr="0BE63F34">
        <w:tc>
          <w:tcPr>
            <w:tcW w:w="2808" w:type="dxa"/>
            <w:vMerge/>
          </w:tcPr>
          <w:p w14:paraId="0EA0F764" w14:textId="77777777" w:rsidR="005150CE" w:rsidRPr="00A71A26" w:rsidRDefault="005150CE" w:rsidP="005150CE">
            <w:pPr>
              <w:rPr>
                <w:b/>
                <w:kern w:val="2"/>
                <w:szCs w:val="24"/>
              </w:rPr>
            </w:pPr>
          </w:p>
        </w:tc>
        <w:tc>
          <w:tcPr>
            <w:tcW w:w="3240" w:type="dxa"/>
          </w:tcPr>
          <w:p w14:paraId="503F833B" w14:textId="77777777" w:rsidR="005150CE" w:rsidRPr="00A71A26" w:rsidRDefault="005150CE" w:rsidP="005150CE">
            <w:r w:rsidRPr="0BE63F34">
              <w:rPr>
                <w:kern w:val="2"/>
              </w:rPr>
              <w:t>1.2.2. Juridinio asmens kodas</w:t>
            </w:r>
          </w:p>
        </w:tc>
        <w:tc>
          <w:tcPr>
            <w:tcW w:w="3728" w:type="dxa"/>
          </w:tcPr>
          <w:p w14:paraId="2F9A4859" w14:textId="77777777" w:rsidR="005150CE" w:rsidRPr="00A71A26" w:rsidRDefault="005150CE" w:rsidP="0BE63F34">
            <w:pPr>
              <w:jc w:val="center"/>
              <w:rPr>
                <w:kern w:val="2"/>
              </w:rPr>
            </w:pPr>
          </w:p>
        </w:tc>
      </w:tr>
      <w:tr w:rsidR="005150CE" w:rsidRPr="00A71A26" w14:paraId="6A3E88B7" w14:textId="77777777" w:rsidTr="0BE63F34">
        <w:tc>
          <w:tcPr>
            <w:tcW w:w="2808" w:type="dxa"/>
            <w:vMerge/>
          </w:tcPr>
          <w:p w14:paraId="55D363B9" w14:textId="77777777" w:rsidR="005150CE" w:rsidRPr="00A71A26" w:rsidRDefault="005150CE" w:rsidP="005150CE">
            <w:pPr>
              <w:rPr>
                <w:b/>
                <w:kern w:val="2"/>
                <w:szCs w:val="24"/>
              </w:rPr>
            </w:pPr>
          </w:p>
        </w:tc>
        <w:tc>
          <w:tcPr>
            <w:tcW w:w="3240" w:type="dxa"/>
          </w:tcPr>
          <w:p w14:paraId="29A5A52C" w14:textId="77777777" w:rsidR="005150CE" w:rsidRPr="00A71A26" w:rsidRDefault="005150CE" w:rsidP="005150CE">
            <w:r w:rsidRPr="0BE63F34">
              <w:rPr>
                <w:kern w:val="2"/>
              </w:rPr>
              <w:t>1.2.3. Adresas</w:t>
            </w:r>
          </w:p>
        </w:tc>
        <w:tc>
          <w:tcPr>
            <w:tcW w:w="3728" w:type="dxa"/>
          </w:tcPr>
          <w:p w14:paraId="52BE5137" w14:textId="77777777" w:rsidR="005150CE" w:rsidRPr="00A71A26" w:rsidRDefault="005150CE" w:rsidP="0BE63F34">
            <w:pPr>
              <w:jc w:val="center"/>
              <w:rPr>
                <w:kern w:val="2"/>
              </w:rPr>
            </w:pPr>
          </w:p>
        </w:tc>
      </w:tr>
      <w:tr w:rsidR="005150CE" w:rsidRPr="00A71A26" w14:paraId="10BDDB35" w14:textId="77777777" w:rsidTr="0BE63F34">
        <w:tc>
          <w:tcPr>
            <w:tcW w:w="2808" w:type="dxa"/>
            <w:vMerge/>
          </w:tcPr>
          <w:p w14:paraId="7C0FB73C" w14:textId="77777777" w:rsidR="005150CE" w:rsidRPr="00A71A26" w:rsidRDefault="005150CE" w:rsidP="005150CE">
            <w:pPr>
              <w:rPr>
                <w:b/>
                <w:kern w:val="2"/>
                <w:szCs w:val="24"/>
              </w:rPr>
            </w:pPr>
          </w:p>
        </w:tc>
        <w:tc>
          <w:tcPr>
            <w:tcW w:w="3240" w:type="dxa"/>
          </w:tcPr>
          <w:p w14:paraId="01F56213" w14:textId="77777777" w:rsidR="005150CE" w:rsidRPr="00A71A26" w:rsidRDefault="005150CE" w:rsidP="005150CE">
            <w:r w:rsidRPr="0BE63F34">
              <w:rPr>
                <w:kern w:val="2"/>
              </w:rPr>
              <w:t>1.2.4. PVM mokėtojo kodas</w:t>
            </w:r>
          </w:p>
        </w:tc>
        <w:tc>
          <w:tcPr>
            <w:tcW w:w="3728" w:type="dxa"/>
          </w:tcPr>
          <w:p w14:paraId="3DC02E52" w14:textId="77777777" w:rsidR="005150CE" w:rsidRPr="00A71A26" w:rsidRDefault="005150CE" w:rsidP="0BE63F34">
            <w:pPr>
              <w:jc w:val="center"/>
              <w:rPr>
                <w:kern w:val="2"/>
              </w:rPr>
            </w:pPr>
          </w:p>
        </w:tc>
      </w:tr>
      <w:tr w:rsidR="005150CE" w:rsidRPr="00A71A26" w14:paraId="4A389B23" w14:textId="77777777" w:rsidTr="0BE63F34">
        <w:tc>
          <w:tcPr>
            <w:tcW w:w="2808" w:type="dxa"/>
            <w:vMerge/>
          </w:tcPr>
          <w:p w14:paraId="5E8F3B72" w14:textId="77777777" w:rsidR="005150CE" w:rsidRPr="00A71A26" w:rsidRDefault="005150CE" w:rsidP="005150CE">
            <w:pPr>
              <w:rPr>
                <w:b/>
                <w:kern w:val="2"/>
                <w:szCs w:val="24"/>
              </w:rPr>
            </w:pPr>
          </w:p>
        </w:tc>
        <w:tc>
          <w:tcPr>
            <w:tcW w:w="3240" w:type="dxa"/>
          </w:tcPr>
          <w:p w14:paraId="37E87149" w14:textId="77777777" w:rsidR="005150CE" w:rsidRPr="00A71A26" w:rsidRDefault="005150CE" w:rsidP="005150CE">
            <w:r w:rsidRPr="0BE63F34">
              <w:rPr>
                <w:kern w:val="2"/>
              </w:rPr>
              <w:t>1.2.5. Atsiskaitomoji sąskaita</w:t>
            </w:r>
          </w:p>
        </w:tc>
        <w:tc>
          <w:tcPr>
            <w:tcW w:w="3728" w:type="dxa"/>
          </w:tcPr>
          <w:p w14:paraId="6B4ED46F" w14:textId="77777777" w:rsidR="005150CE" w:rsidRPr="00A71A26" w:rsidRDefault="005150CE" w:rsidP="0BE63F34">
            <w:pPr>
              <w:jc w:val="center"/>
              <w:rPr>
                <w:kern w:val="2"/>
              </w:rPr>
            </w:pPr>
          </w:p>
        </w:tc>
      </w:tr>
      <w:tr w:rsidR="005150CE" w:rsidRPr="00A71A26" w14:paraId="53C6C3C5" w14:textId="77777777" w:rsidTr="0BE63F34">
        <w:tc>
          <w:tcPr>
            <w:tcW w:w="2808" w:type="dxa"/>
            <w:vMerge/>
          </w:tcPr>
          <w:p w14:paraId="78A46E72" w14:textId="77777777" w:rsidR="005150CE" w:rsidRPr="00A71A26" w:rsidRDefault="005150CE" w:rsidP="005150CE">
            <w:pPr>
              <w:rPr>
                <w:b/>
                <w:kern w:val="2"/>
                <w:szCs w:val="24"/>
              </w:rPr>
            </w:pPr>
          </w:p>
        </w:tc>
        <w:tc>
          <w:tcPr>
            <w:tcW w:w="3240" w:type="dxa"/>
          </w:tcPr>
          <w:p w14:paraId="572DF85C" w14:textId="77777777" w:rsidR="005150CE" w:rsidRPr="00A71A26" w:rsidRDefault="005150CE" w:rsidP="005150CE">
            <w:r w:rsidRPr="0BE63F34">
              <w:rPr>
                <w:kern w:val="2"/>
              </w:rPr>
              <w:t>1.2.6. Bankas, banko kodas</w:t>
            </w:r>
          </w:p>
        </w:tc>
        <w:tc>
          <w:tcPr>
            <w:tcW w:w="3728" w:type="dxa"/>
          </w:tcPr>
          <w:p w14:paraId="199DBF76" w14:textId="77777777" w:rsidR="005150CE" w:rsidRPr="00A71A26" w:rsidRDefault="005150CE" w:rsidP="0BE63F34">
            <w:pPr>
              <w:jc w:val="center"/>
              <w:rPr>
                <w:kern w:val="2"/>
              </w:rPr>
            </w:pPr>
          </w:p>
        </w:tc>
      </w:tr>
      <w:tr w:rsidR="005150CE" w:rsidRPr="00A71A26" w14:paraId="0AD028CC" w14:textId="77777777" w:rsidTr="0BE63F34">
        <w:tc>
          <w:tcPr>
            <w:tcW w:w="2808" w:type="dxa"/>
            <w:vMerge/>
          </w:tcPr>
          <w:p w14:paraId="0B51355C" w14:textId="77777777" w:rsidR="005150CE" w:rsidRPr="00A71A26" w:rsidRDefault="005150CE" w:rsidP="005150CE">
            <w:pPr>
              <w:rPr>
                <w:b/>
                <w:kern w:val="2"/>
                <w:szCs w:val="24"/>
              </w:rPr>
            </w:pPr>
          </w:p>
        </w:tc>
        <w:tc>
          <w:tcPr>
            <w:tcW w:w="3240" w:type="dxa"/>
          </w:tcPr>
          <w:p w14:paraId="4578C743" w14:textId="77777777" w:rsidR="005150CE" w:rsidRPr="00A71A26" w:rsidRDefault="005150CE" w:rsidP="005150CE">
            <w:r w:rsidRPr="0BE63F34">
              <w:rPr>
                <w:kern w:val="2"/>
              </w:rPr>
              <w:t>1.2.7. Telefonas</w:t>
            </w:r>
          </w:p>
        </w:tc>
        <w:tc>
          <w:tcPr>
            <w:tcW w:w="3728" w:type="dxa"/>
          </w:tcPr>
          <w:p w14:paraId="45814210" w14:textId="77777777" w:rsidR="005150CE" w:rsidRPr="00A71A26" w:rsidRDefault="005150CE" w:rsidP="0BE63F34">
            <w:pPr>
              <w:jc w:val="center"/>
              <w:rPr>
                <w:kern w:val="2"/>
              </w:rPr>
            </w:pPr>
          </w:p>
        </w:tc>
      </w:tr>
      <w:tr w:rsidR="005150CE" w:rsidRPr="00A71A26" w14:paraId="18884704" w14:textId="77777777" w:rsidTr="0BE63F34">
        <w:tc>
          <w:tcPr>
            <w:tcW w:w="2808" w:type="dxa"/>
            <w:vMerge/>
          </w:tcPr>
          <w:p w14:paraId="6EB9CA70" w14:textId="77777777" w:rsidR="005150CE" w:rsidRPr="00A71A26" w:rsidRDefault="005150CE" w:rsidP="005150CE">
            <w:pPr>
              <w:rPr>
                <w:b/>
                <w:kern w:val="2"/>
                <w:szCs w:val="24"/>
              </w:rPr>
            </w:pPr>
          </w:p>
        </w:tc>
        <w:tc>
          <w:tcPr>
            <w:tcW w:w="3240" w:type="dxa"/>
          </w:tcPr>
          <w:p w14:paraId="68980A98" w14:textId="77777777" w:rsidR="005150CE" w:rsidRPr="00A71A26" w:rsidRDefault="005150CE" w:rsidP="005150CE">
            <w:r w:rsidRPr="0BE63F34">
              <w:rPr>
                <w:kern w:val="2"/>
              </w:rPr>
              <w:t>1.2.8. El. paštas</w:t>
            </w:r>
          </w:p>
        </w:tc>
        <w:tc>
          <w:tcPr>
            <w:tcW w:w="3728" w:type="dxa"/>
          </w:tcPr>
          <w:p w14:paraId="2BDB563E" w14:textId="77777777" w:rsidR="005150CE" w:rsidRPr="00A71A26" w:rsidRDefault="005150CE" w:rsidP="0BE63F34">
            <w:pPr>
              <w:jc w:val="center"/>
              <w:rPr>
                <w:kern w:val="2"/>
              </w:rPr>
            </w:pPr>
          </w:p>
        </w:tc>
      </w:tr>
      <w:tr w:rsidR="005150CE" w:rsidRPr="00A71A26" w14:paraId="460CF5F1" w14:textId="77777777" w:rsidTr="0BE63F34">
        <w:tc>
          <w:tcPr>
            <w:tcW w:w="2808" w:type="dxa"/>
            <w:vMerge/>
          </w:tcPr>
          <w:p w14:paraId="3F192AA9" w14:textId="77777777" w:rsidR="005150CE" w:rsidRPr="00A71A26" w:rsidRDefault="005150CE" w:rsidP="005150CE">
            <w:pPr>
              <w:rPr>
                <w:b/>
                <w:kern w:val="2"/>
                <w:szCs w:val="24"/>
              </w:rPr>
            </w:pPr>
          </w:p>
        </w:tc>
        <w:tc>
          <w:tcPr>
            <w:tcW w:w="3240" w:type="dxa"/>
          </w:tcPr>
          <w:p w14:paraId="438676CD" w14:textId="77777777" w:rsidR="005150CE" w:rsidRPr="00A71A26" w:rsidRDefault="005150CE" w:rsidP="005150CE">
            <w:r w:rsidRPr="0BE63F34">
              <w:rPr>
                <w:kern w:val="2"/>
              </w:rPr>
              <w:t>1.2.9. Šalies atstovas</w:t>
            </w:r>
          </w:p>
        </w:tc>
        <w:tc>
          <w:tcPr>
            <w:tcW w:w="3728" w:type="dxa"/>
          </w:tcPr>
          <w:p w14:paraId="18887569" w14:textId="77777777" w:rsidR="005150CE" w:rsidRPr="00A71A26" w:rsidRDefault="005150CE" w:rsidP="0BE63F34">
            <w:pPr>
              <w:jc w:val="center"/>
              <w:rPr>
                <w:kern w:val="2"/>
              </w:rPr>
            </w:pPr>
          </w:p>
        </w:tc>
      </w:tr>
      <w:tr w:rsidR="005150CE" w:rsidRPr="00A71A26" w14:paraId="27B074B5" w14:textId="77777777" w:rsidTr="0BE63F34">
        <w:tc>
          <w:tcPr>
            <w:tcW w:w="2808" w:type="dxa"/>
            <w:vMerge/>
          </w:tcPr>
          <w:p w14:paraId="7A43EC40" w14:textId="77777777" w:rsidR="005150CE" w:rsidRPr="00A71A26" w:rsidRDefault="005150CE" w:rsidP="005150CE">
            <w:pPr>
              <w:rPr>
                <w:b/>
                <w:kern w:val="2"/>
                <w:szCs w:val="24"/>
              </w:rPr>
            </w:pPr>
          </w:p>
        </w:tc>
        <w:tc>
          <w:tcPr>
            <w:tcW w:w="3240" w:type="dxa"/>
          </w:tcPr>
          <w:p w14:paraId="1ACB3AF4" w14:textId="77777777" w:rsidR="005150CE" w:rsidRPr="00A71A26" w:rsidRDefault="005150CE" w:rsidP="005150CE">
            <w:r w:rsidRPr="0BE63F34">
              <w:rPr>
                <w:kern w:val="2"/>
              </w:rPr>
              <w:t>1.2.10. Atstovavimo pagrindas</w:t>
            </w:r>
          </w:p>
        </w:tc>
        <w:tc>
          <w:tcPr>
            <w:tcW w:w="3728" w:type="dxa"/>
          </w:tcPr>
          <w:p w14:paraId="01A1651B" w14:textId="77777777" w:rsidR="005150CE" w:rsidRPr="00A71A26" w:rsidRDefault="005150CE" w:rsidP="0BE63F34">
            <w:pPr>
              <w:jc w:val="center"/>
              <w:rPr>
                <w:kern w:val="2"/>
              </w:rPr>
            </w:pPr>
          </w:p>
        </w:tc>
      </w:tr>
    </w:tbl>
    <w:p w14:paraId="377A0A90" w14:textId="77777777" w:rsidR="00027B83" w:rsidRPr="00A71A26" w:rsidRDefault="00027B83" w:rsidP="0BE63F34">
      <w:pPr>
        <w:jc w:val="both"/>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552"/>
      </w:tblGrid>
      <w:tr w:rsidR="00027B83" w:rsidRPr="00A71A26" w14:paraId="30D32D1A" w14:textId="77777777" w:rsidTr="0BE63F34">
        <w:trPr>
          <w:trHeight w:val="300"/>
        </w:trPr>
        <w:tc>
          <w:tcPr>
            <w:tcW w:w="9776" w:type="dxa"/>
            <w:gridSpan w:val="4"/>
          </w:tcPr>
          <w:p w14:paraId="5FF40E3D" w14:textId="77777777" w:rsidR="00027B83" w:rsidRPr="00A71A26" w:rsidRDefault="000B0897" w:rsidP="0BE63F34">
            <w:pPr>
              <w:jc w:val="center"/>
              <w:rPr>
                <w:b/>
                <w:bCs/>
                <w:kern w:val="2"/>
              </w:rPr>
            </w:pPr>
            <w:r w:rsidRPr="0BE63F34">
              <w:rPr>
                <w:b/>
                <w:bCs/>
                <w:kern w:val="2"/>
              </w:rPr>
              <w:t>2. ATSAKINGI ASMENYS</w:t>
            </w:r>
          </w:p>
        </w:tc>
      </w:tr>
      <w:tr w:rsidR="00027B83" w:rsidRPr="00A71A26" w14:paraId="7EC99386" w14:textId="77777777" w:rsidTr="0BE63F34">
        <w:trPr>
          <w:trHeight w:val="300"/>
        </w:trPr>
        <w:tc>
          <w:tcPr>
            <w:tcW w:w="3094" w:type="dxa"/>
            <w:gridSpan w:val="2"/>
          </w:tcPr>
          <w:p w14:paraId="30760A59" w14:textId="77777777" w:rsidR="00027B83" w:rsidRPr="00A71A26" w:rsidRDefault="000B0897" w:rsidP="0BE63F34">
            <w:pPr>
              <w:rPr>
                <w:b/>
                <w:bCs/>
                <w:kern w:val="2"/>
              </w:rPr>
            </w:pPr>
            <w:r w:rsidRPr="0BE63F34">
              <w:rPr>
                <w:b/>
                <w:bCs/>
                <w:kern w:val="2"/>
              </w:rPr>
              <w:t xml:space="preserve">2.1. Pirkėjo kontaktiniai asmenys, atsakingi už Sutarties vykdymą, </w:t>
            </w:r>
            <w:r w:rsidRPr="0BE63F34">
              <w:rPr>
                <w:b/>
                <w:bCs/>
              </w:rPr>
              <w:t>Paslaugų</w:t>
            </w:r>
            <w:r w:rsidRPr="0BE63F34">
              <w:rPr>
                <w:b/>
                <w:bCs/>
                <w:kern w:val="2"/>
              </w:rPr>
              <w:t xml:space="preserve"> priėmimą, </w:t>
            </w:r>
            <w:r w:rsidRPr="0BE63F34">
              <w:rPr>
                <w:b/>
                <w:bCs/>
                <w:kern w:val="2"/>
              </w:rPr>
              <w:lastRenderedPageBreak/>
              <w:t>Sąskaitų per informacinę sistemą SABIS priėmimą</w:t>
            </w:r>
          </w:p>
        </w:tc>
        <w:tc>
          <w:tcPr>
            <w:tcW w:w="6682" w:type="dxa"/>
            <w:gridSpan w:val="2"/>
          </w:tcPr>
          <w:p w14:paraId="3B77D23F" w14:textId="77777777" w:rsidR="00027B83" w:rsidRPr="00A71A26" w:rsidRDefault="000B0897" w:rsidP="0BE63F34">
            <w:pPr>
              <w:rPr>
                <w:color w:val="4472C4"/>
                <w:kern w:val="2"/>
              </w:rPr>
            </w:pPr>
            <w:r w:rsidRPr="0BE63F34">
              <w:rPr>
                <w:color w:val="4472C4"/>
                <w:kern w:val="2"/>
              </w:rPr>
              <w:lastRenderedPageBreak/>
              <w:t>(nurodyti padalinį / skyrių, pareigas, vardą, pavardę, tel., el. paštą)</w:t>
            </w:r>
          </w:p>
        </w:tc>
      </w:tr>
      <w:tr w:rsidR="00027B83" w:rsidRPr="00A71A26" w14:paraId="64DD2FBA" w14:textId="77777777" w:rsidTr="0BE63F34">
        <w:trPr>
          <w:trHeight w:val="300"/>
        </w:trPr>
        <w:tc>
          <w:tcPr>
            <w:tcW w:w="3094" w:type="dxa"/>
            <w:gridSpan w:val="2"/>
          </w:tcPr>
          <w:p w14:paraId="162D7750" w14:textId="77777777" w:rsidR="00027B83" w:rsidRPr="00A71A26" w:rsidRDefault="000B0897" w:rsidP="0BE63F34">
            <w:pPr>
              <w:rPr>
                <w:b/>
                <w:bCs/>
                <w:kern w:val="2"/>
              </w:rPr>
            </w:pPr>
            <w:r w:rsidRPr="0BE63F34">
              <w:rPr>
                <w:b/>
                <w:bCs/>
                <w:kern w:val="2"/>
              </w:rPr>
              <w:t>2.2. Tiekėjo kontaktiniai asmenys, atsakingi už Sutarties vykdymą</w:t>
            </w:r>
          </w:p>
        </w:tc>
        <w:tc>
          <w:tcPr>
            <w:tcW w:w="6682" w:type="dxa"/>
            <w:gridSpan w:val="2"/>
          </w:tcPr>
          <w:p w14:paraId="694706CF" w14:textId="77777777" w:rsidR="00027B83" w:rsidRPr="00A71A26" w:rsidRDefault="000B0897" w:rsidP="0BE63F34">
            <w:pPr>
              <w:rPr>
                <w:color w:val="4472C4"/>
                <w:kern w:val="2"/>
              </w:rPr>
            </w:pPr>
            <w:r w:rsidRPr="0BE63F34">
              <w:rPr>
                <w:color w:val="4472C4"/>
                <w:kern w:val="2"/>
              </w:rPr>
              <w:t>(nurodyti padalinį / skyrių, pareigas, vardą, pavardę, tel., el. paštą)</w:t>
            </w:r>
          </w:p>
        </w:tc>
      </w:tr>
      <w:tr w:rsidR="00027B83" w:rsidRPr="00A71A26" w14:paraId="17D3AF1B" w14:textId="77777777" w:rsidTr="0BE63F34">
        <w:trPr>
          <w:trHeight w:val="300"/>
        </w:trPr>
        <w:tc>
          <w:tcPr>
            <w:tcW w:w="9776" w:type="dxa"/>
            <w:gridSpan w:val="4"/>
          </w:tcPr>
          <w:p w14:paraId="147CEE6E" w14:textId="77777777" w:rsidR="00027B83" w:rsidRPr="00A71A26" w:rsidRDefault="000B0897" w:rsidP="0BE63F34">
            <w:pPr>
              <w:jc w:val="center"/>
              <w:rPr>
                <w:b/>
                <w:bCs/>
                <w:kern w:val="2"/>
              </w:rPr>
            </w:pPr>
            <w:r w:rsidRPr="0BE63F34">
              <w:rPr>
                <w:b/>
                <w:bCs/>
                <w:kern w:val="2"/>
              </w:rPr>
              <w:t>3. SUTARTIES DALYKAS</w:t>
            </w:r>
          </w:p>
        </w:tc>
      </w:tr>
      <w:tr w:rsidR="00027B83" w:rsidRPr="00A71A26" w14:paraId="78BAF5CF" w14:textId="77777777" w:rsidTr="0BE63F34">
        <w:trPr>
          <w:trHeight w:val="300"/>
        </w:trPr>
        <w:tc>
          <w:tcPr>
            <w:tcW w:w="3094" w:type="dxa"/>
            <w:gridSpan w:val="2"/>
          </w:tcPr>
          <w:p w14:paraId="2EF15AAD" w14:textId="77777777" w:rsidR="00027B83" w:rsidRPr="00A71A26" w:rsidRDefault="000B0897" w:rsidP="0BE63F34">
            <w:pPr>
              <w:rPr>
                <w:b/>
                <w:bCs/>
                <w:kern w:val="2"/>
              </w:rPr>
            </w:pPr>
            <w:r w:rsidRPr="0BE63F34">
              <w:rPr>
                <w:b/>
                <w:bCs/>
                <w:kern w:val="2"/>
              </w:rPr>
              <w:t>3.1. Sutarties dalykas</w:t>
            </w:r>
          </w:p>
        </w:tc>
        <w:tc>
          <w:tcPr>
            <w:tcW w:w="6682" w:type="dxa"/>
            <w:gridSpan w:val="2"/>
          </w:tcPr>
          <w:p w14:paraId="64D98AED" w14:textId="5BB4EE93" w:rsidR="00F560F0" w:rsidRPr="00F560F0" w:rsidRDefault="00F560F0" w:rsidP="00B6455D">
            <w:pPr>
              <w:tabs>
                <w:tab w:val="left" w:pos="993"/>
              </w:tabs>
              <w:jc w:val="both"/>
              <w:rPr>
                <w:color w:val="4472C4"/>
                <w:kern w:val="2"/>
              </w:rPr>
            </w:pPr>
            <w:r w:rsidRPr="00F560F0">
              <w:rPr>
                <w:color w:val="4472C4"/>
                <w:kern w:val="2"/>
              </w:rPr>
              <w:t>I pirkimo objekto dalis</w:t>
            </w:r>
          </w:p>
          <w:p w14:paraId="1E55261A" w14:textId="77777777" w:rsidR="001130AE" w:rsidRDefault="000B0897" w:rsidP="00B6455D">
            <w:pPr>
              <w:pStyle w:val="prastasiniatinklio"/>
              <w:tabs>
                <w:tab w:val="left" w:pos="993"/>
              </w:tabs>
              <w:spacing w:beforeAutospacing="0" w:afterAutospacing="0"/>
              <w:jc w:val="both"/>
              <w:rPr>
                <w:color w:val="000000"/>
              </w:rPr>
            </w:pPr>
            <w:r w:rsidRPr="0BE63F34">
              <w:rPr>
                <w:kern w:val="2"/>
              </w:rPr>
              <w:t xml:space="preserve">Tiekėjas įsipareigoja Sutartyje numatytomis sąlygomis suteikti </w:t>
            </w:r>
            <w:r w:rsidR="003E1765" w:rsidRPr="00E27D06">
              <w:rPr>
                <w:color w:val="000000"/>
              </w:rPr>
              <w:t>mokymų vedimo paslaug</w:t>
            </w:r>
            <w:r w:rsidR="00917B87">
              <w:rPr>
                <w:color w:val="000000"/>
              </w:rPr>
              <w:t>a</w:t>
            </w:r>
            <w:r w:rsidR="003E1765" w:rsidRPr="00E27D06">
              <w:rPr>
                <w:color w:val="000000"/>
              </w:rPr>
              <w:t xml:space="preserve">s pagal parengtą kvalifikacijos tobulinimo programą </w:t>
            </w:r>
            <w:r w:rsidR="003E1765" w:rsidRPr="00E27D06">
              <w:t>,,</w:t>
            </w:r>
            <w:r w:rsidR="003E1765" w:rsidRPr="00E27D06">
              <w:rPr>
                <w:color w:val="000000"/>
              </w:rPr>
              <w:t xml:space="preserve">Mokinių įvairovės pažinimas ir pripažinimas“ (toliau – kvalifikacijos tobulinimo programa), kurios teikiamos nuotoliniu ir kontaktiniu būdu </w:t>
            </w:r>
            <w:r w:rsidR="001130AE">
              <w:rPr>
                <w:color w:val="000000"/>
              </w:rPr>
              <w:t>Pirkėjo</w:t>
            </w:r>
            <w:r w:rsidR="003E1765" w:rsidRPr="00E27D06">
              <w:rPr>
                <w:color w:val="000000"/>
              </w:rPr>
              <w:t xml:space="preserve"> parinktose vietose (toliau – Paslaugos, Mokymai).</w:t>
            </w:r>
            <w:r w:rsidR="003E1765">
              <w:rPr>
                <w:color w:val="000000"/>
              </w:rPr>
              <w:t xml:space="preserve"> </w:t>
            </w:r>
          </w:p>
          <w:p w14:paraId="01CBA873" w14:textId="105DC1A0" w:rsidR="00015231" w:rsidRPr="00C10B91" w:rsidRDefault="00015231" w:rsidP="00B6455D">
            <w:pPr>
              <w:pStyle w:val="prastasiniatinklio"/>
              <w:tabs>
                <w:tab w:val="left" w:pos="993"/>
              </w:tabs>
              <w:spacing w:beforeAutospacing="0" w:afterAutospacing="0"/>
              <w:jc w:val="both"/>
              <w:rPr>
                <w:lang w:eastAsia="en-US"/>
              </w:rPr>
            </w:pPr>
            <w:r w:rsidRPr="00311570">
              <w:rPr>
                <w:lang w:eastAsia="en-US"/>
              </w:rPr>
              <w:t xml:space="preserve">Preliminarios perkamų paslaugų </w:t>
            </w:r>
            <w:r w:rsidRPr="00AD4335">
              <w:rPr>
                <w:lang w:eastAsia="en-US"/>
              </w:rPr>
              <w:t>apimtys:</w:t>
            </w:r>
            <w:r w:rsidR="001130AE">
              <w:rPr>
                <w:lang w:eastAsia="en-US"/>
              </w:rPr>
              <w:t xml:space="preserve"> </w:t>
            </w:r>
            <w:r w:rsidR="00AD4335" w:rsidRPr="005F1816">
              <w:rPr>
                <w:lang w:eastAsia="en-US"/>
              </w:rPr>
              <w:t xml:space="preserve">22 </w:t>
            </w:r>
            <w:proofErr w:type="spellStart"/>
            <w:r w:rsidR="00AD4335" w:rsidRPr="005F1816">
              <w:rPr>
                <w:lang w:eastAsia="en-US"/>
              </w:rPr>
              <w:t>gr</w:t>
            </w:r>
            <w:proofErr w:type="spellEnd"/>
            <w:r w:rsidR="00AD4335" w:rsidRPr="005F1816">
              <w:rPr>
                <w:lang w:eastAsia="en-US"/>
              </w:rPr>
              <w:t>. po 40 akad. val.</w:t>
            </w:r>
          </w:p>
          <w:p w14:paraId="505A58CF" w14:textId="77777777" w:rsidR="00926B54" w:rsidRDefault="00926B54" w:rsidP="00B6455D">
            <w:pPr>
              <w:jc w:val="both"/>
              <w:rPr>
                <w:kern w:val="2"/>
              </w:rPr>
            </w:pPr>
          </w:p>
          <w:p w14:paraId="2E55FB15" w14:textId="350DDC95" w:rsidR="00F560F0" w:rsidRPr="004353A9" w:rsidRDefault="00F560F0" w:rsidP="00B6455D">
            <w:pPr>
              <w:tabs>
                <w:tab w:val="left" w:pos="993"/>
              </w:tabs>
              <w:jc w:val="both"/>
              <w:rPr>
                <w:color w:val="4472C4"/>
                <w:kern w:val="2"/>
              </w:rPr>
            </w:pPr>
            <w:r w:rsidRPr="00F560F0">
              <w:rPr>
                <w:color w:val="4472C4"/>
                <w:kern w:val="2"/>
              </w:rPr>
              <w:t>I</w:t>
            </w:r>
            <w:r w:rsidR="00926B54">
              <w:rPr>
                <w:color w:val="4472C4"/>
                <w:kern w:val="2"/>
              </w:rPr>
              <w:t>I</w:t>
            </w:r>
            <w:r w:rsidRPr="00F560F0">
              <w:rPr>
                <w:color w:val="4472C4"/>
                <w:kern w:val="2"/>
              </w:rPr>
              <w:t xml:space="preserve"> pirkimo objekto dalis</w:t>
            </w:r>
          </w:p>
          <w:p w14:paraId="6F8558B4" w14:textId="77777777" w:rsidR="008909D6" w:rsidRDefault="008909D6" w:rsidP="00B6455D">
            <w:pPr>
              <w:pStyle w:val="prastasiniatinklio"/>
              <w:tabs>
                <w:tab w:val="left" w:pos="993"/>
              </w:tabs>
              <w:spacing w:beforeAutospacing="0" w:afterAutospacing="0"/>
              <w:jc w:val="both"/>
              <w:rPr>
                <w:color w:val="000000"/>
              </w:rPr>
            </w:pPr>
            <w:r w:rsidRPr="0BE63F34">
              <w:rPr>
                <w:kern w:val="2"/>
              </w:rPr>
              <w:t xml:space="preserve">Tiekėjas įsipareigoja Sutartyje numatytomis sąlygomis suteikti </w:t>
            </w:r>
            <w:r w:rsidRPr="00E27D06">
              <w:rPr>
                <w:color w:val="000000"/>
              </w:rPr>
              <w:t>mokymų vedimo paslaug</w:t>
            </w:r>
            <w:r>
              <w:rPr>
                <w:color w:val="000000"/>
              </w:rPr>
              <w:t>a</w:t>
            </w:r>
            <w:r w:rsidRPr="00E27D06">
              <w:rPr>
                <w:color w:val="000000"/>
              </w:rPr>
              <w:t xml:space="preserve">s pagal parengtą kvalifikacijos tobulinimo programą </w:t>
            </w:r>
            <w:r w:rsidRPr="00E27D06">
              <w:t>,,</w:t>
            </w:r>
            <w:r w:rsidRPr="00E27D06">
              <w:rPr>
                <w:color w:val="000000"/>
              </w:rPr>
              <w:t xml:space="preserve">Mokinių įvairovės pažinimas ir pripažinimas“ (toliau – kvalifikacijos tobulinimo programa), kurios teikiamos nuotoliniu ir kontaktiniu būdu </w:t>
            </w:r>
            <w:r>
              <w:rPr>
                <w:color w:val="000000"/>
              </w:rPr>
              <w:t>Pirkėjo</w:t>
            </w:r>
            <w:r w:rsidRPr="00E27D06">
              <w:rPr>
                <w:color w:val="000000"/>
              </w:rPr>
              <w:t xml:space="preserve"> parinktose vietose (toliau – Paslaugos, Mokymai).</w:t>
            </w:r>
            <w:r>
              <w:rPr>
                <w:color w:val="000000"/>
              </w:rPr>
              <w:t xml:space="preserve"> </w:t>
            </w:r>
          </w:p>
          <w:p w14:paraId="23071887" w14:textId="69A8DA5D" w:rsidR="006C5121" w:rsidRDefault="008909D6" w:rsidP="00B6455D">
            <w:pPr>
              <w:tabs>
                <w:tab w:val="left" w:pos="993"/>
              </w:tabs>
              <w:jc w:val="both"/>
            </w:pPr>
            <w:r w:rsidRPr="00311570">
              <w:t xml:space="preserve">Preliminarios perkamų paslaugų </w:t>
            </w:r>
            <w:r w:rsidRPr="00AD4335">
              <w:t>apimtys:</w:t>
            </w:r>
            <w:r>
              <w:t xml:space="preserve"> </w:t>
            </w:r>
            <w:r w:rsidRPr="005F1816">
              <w:t xml:space="preserve">34 </w:t>
            </w:r>
            <w:proofErr w:type="spellStart"/>
            <w:r w:rsidRPr="005F1816">
              <w:t>gr</w:t>
            </w:r>
            <w:proofErr w:type="spellEnd"/>
            <w:r w:rsidRPr="005F1816">
              <w:t>. po 40 akad. val.</w:t>
            </w:r>
          </w:p>
          <w:p w14:paraId="684B1118" w14:textId="77777777" w:rsidR="008909D6" w:rsidRPr="00A71A26" w:rsidRDefault="008909D6" w:rsidP="00B6455D">
            <w:pPr>
              <w:tabs>
                <w:tab w:val="left" w:pos="993"/>
              </w:tabs>
              <w:jc w:val="both"/>
            </w:pPr>
          </w:p>
          <w:p w14:paraId="281EFAB9" w14:textId="2F2E65A1" w:rsidR="0036671A" w:rsidRPr="00A71A26" w:rsidRDefault="0036671A" w:rsidP="00B6455D">
            <w:pPr>
              <w:jc w:val="both"/>
              <w:rPr>
                <w:color w:val="4472C4"/>
                <w:kern w:val="2"/>
              </w:rPr>
            </w:pPr>
            <w:r w:rsidRPr="0BE63F34">
              <w:rPr>
                <w:color w:val="4472C4"/>
                <w:kern w:val="2"/>
              </w:rPr>
              <w:t>(pasirašant sutartį, palikti pirkimo objekto dalį dėl kurios sudaroma sutartis)</w:t>
            </w:r>
          </w:p>
          <w:p w14:paraId="6B5360F1" w14:textId="4F405FCB" w:rsidR="00027B83" w:rsidRPr="00A71A26" w:rsidRDefault="000B0897" w:rsidP="00B6455D">
            <w:pPr>
              <w:jc w:val="both"/>
              <w:rPr>
                <w:color w:val="000000"/>
                <w:kern w:val="2"/>
              </w:rPr>
            </w:pPr>
            <w:r w:rsidRPr="0BE63F34">
              <w:rPr>
                <w:color w:val="000000"/>
                <w:kern w:val="2"/>
              </w:rPr>
              <w:t xml:space="preserve">Išsamus </w:t>
            </w:r>
            <w:r w:rsidRPr="0BE63F34">
              <w:rPr>
                <w:color w:val="000000"/>
              </w:rPr>
              <w:t>Paslaugų</w:t>
            </w:r>
            <w:r w:rsidRPr="0BE63F34">
              <w:rPr>
                <w:color w:val="000000"/>
                <w:kern w:val="2"/>
              </w:rPr>
              <w:t xml:space="preserve"> aprašymas ir kiti reikalavimai teikiamoms </w:t>
            </w:r>
            <w:r w:rsidRPr="0BE63F34">
              <w:rPr>
                <w:color w:val="000000"/>
              </w:rPr>
              <w:t>Paslaugoms</w:t>
            </w:r>
            <w:r w:rsidRPr="0BE63F34">
              <w:rPr>
                <w:color w:val="000000"/>
                <w:kern w:val="2"/>
              </w:rPr>
              <w:t xml:space="preserve"> nustatyti Sutarties priede Nr.</w:t>
            </w:r>
            <w:r w:rsidR="00F53046" w:rsidRPr="0BE63F34">
              <w:rPr>
                <w:color w:val="000000"/>
                <w:kern w:val="2"/>
              </w:rPr>
              <w:t xml:space="preserve"> 1</w:t>
            </w:r>
            <w:r w:rsidRPr="0BE63F34">
              <w:rPr>
                <w:color w:val="000000"/>
                <w:kern w:val="2"/>
              </w:rPr>
              <w:t xml:space="preserve"> „Techninė specifikacija“ (toliau – Techninė specifikacija) ir Sutarties priede Nr.</w:t>
            </w:r>
            <w:r w:rsidR="00F53046" w:rsidRPr="0BE63F34">
              <w:rPr>
                <w:color w:val="000000"/>
                <w:kern w:val="2"/>
              </w:rPr>
              <w:t xml:space="preserve"> 2</w:t>
            </w:r>
            <w:r w:rsidRPr="0BE63F34">
              <w:rPr>
                <w:color w:val="000000"/>
                <w:kern w:val="2"/>
              </w:rPr>
              <w:t xml:space="preserve"> „Pasiūlymas“.</w:t>
            </w:r>
          </w:p>
        </w:tc>
      </w:tr>
      <w:tr w:rsidR="00027B83" w:rsidRPr="00A71A26" w14:paraId="0AD60CA4" w14:textId="77777777" w:rsidTr="0BE63F34">
        <w:trPr>
          <w:trHeight w:val="300"/>
        </w:trPr>
        <w:tc>
          <w:tcPr>
            <w:tcW w:w="3094" w:type="dxa"/>
            <w:gridSpan w:val="2"/>
          </w:tcPr>
          <w:p w14:paraId="3774F492" w14:textId="77777777" w:rsidR="00027B83" w:rsidRPr="00A71A26" w:rsidRDefault="000B0897" w:rsidP="0BE63F34">
            <w:pPr>
              <w:rPr>
                <w:b/>
                <w:bCs/>
                <w:kern w:val="2"/>
              </w:rPr>
            </w:pPr>
            <w:r w:rsidRPr="0BE63F34">
              <w:rPr>
                <w:b/>
                <w:bCs/>
                <w:kern w:val="2"/>
              </w:rPr>
              <w:t>3.2. Pirkimo pavadinimas ir numeris</w:t>
            </w:r>
          </w:p>
        </w:tc>
        <w:tc>
          <w:tcPr>
            <w:tcW w:w="6682" w:type="dxa"/>
            <w:gridSpan w:val="2"/>
          </w:tcPr>
          <w:p w14:paraId="441EF66E" w14:textId="26303BD5" w:rsidR="00027B83" w:rsidRPr="00A71A26" w:rsidRDefault="006D0DAB">
            <w:r>
              <w:rPr>
                <w:kern w:val="2"/>
              </w:rPr>
              <w:t>A</w:t>
            </w:r>
            <w:r w:rsidR="000805D3" w:rsidRPr="0BE63F34">
              <w:rPr>
                <w:kern w:val="2"/>
              </w:rPr>
              <w:t>tviras</w:t>
            </w:r>
            <w:r w:rsidR="00B50C0F" w:rsidRPr="0BE63F34">
              <w:rPr>
                <w:kern w:val="2"/>
              </w:rPr>
              <w:t xml:space="preserve"> </w:t>
            </w:r>
            <w:r w:rsidR="00574530" w:rsidRPr="0BE63F34">
              <w:rPr>
                <w:kern w:val="2"/>
              </w:rPr>
              <w:t>konkursas</w:t>
            </w:r>
          </w:p>
          <w:p w14:paraId="361E85FB" w14:textId="583B4086" w:rsidR="00574530" w:rsidRPr="00A71A26" w:rsidRDefault="00574530" w:rsidP="0BE63F34">
            <w:pPr>
              <w:rPr>
                <w:color w:val="4472C4" w:themeColor="accent1"/>
                <w:kern w:val="2"/>
              </w:rPr>
            </w:pPr>
            <w:r w:rsidRPr="0BE63F34">
              <w:rPr>
                <w:color w:val="4472C4" w:themeColor="accent1"/>
                <w:kern w:val="2"/>
              </w:rPr>
              <w:t>Pavadinimas „</w:t>
            </w:r>
            <w:r w:rsidR="00DD3618" w:rsidRPr="0BE63F34">
              <w:rPr>
                <w:color w:val="4472C4" w:themeColor="accent1"/>
                <w:kern w:val="2"/>
              </w:rPr>
              <w:t xml:space="preserve">   </w:t>
            </w:r>
            <w:r w:rsidRPr="0BE63F34">
              <w:rPr>
                <w:color w:val="4472C4" w:themeColor="accent1"/>
                <w:kern w:val="2"/>
              </w:rPr>
              <w:t>“</w:t>
            </w:r>
          </w:p>
          <w:p w14:paraId="32390751" w14:textId="0B23D139" w:rsidR="00574530" w:rsidRPr="00A71A26" w:rsidRDefault="00574530" w:rsidP="0BE63F34">
            <w:pPr>
              <w:rPr>
                <w:color w:val="4472C4" w:themeColor="accent1"/>
                <w:kern w:val="2"/>
              </w:rPr>
            </w:pPr>
            <w:r w:rsidRPr="0BE63F34">
              <w:rPr>
                <w:color w:val="4472C4" w:themeColor="accent1"/>
                <w:kern w:val="2"/>
              </w:rPr>
              <w:t xml:space="preserve">Pirkimo Nr. </w:t>
            </w:r>
            <w:r w:rsidR="001C633F" w:rsidRPr="0BE63F34">
              <w:rPr>
                <w:color w:val="4472C4" w:themeColor="accent1"/>
                <w:kern w:val="2"/>
              </w:rPr>
              <w:t xml:space="preserve">ir </w:t>
            </w:r>
            <w:r w:rsidR="00533863" w:rsidRPr="0BE63F34">
              <w:rPr>
                <w:color w:val="4472C4" w:themeColor="accent1"/>
                <w:kern w:val="2"/>
              </w:rPr>
              <w:t xml:space="preserve">pirkimo objekto </w:t>
            </w:r>
            <w:r w:rsidR="001C633F" w:rsidRPr="0BE63F34">
              <w:rPr>
                <w:color w:val="4472C4" w:themeColor="accent1"/>
                <w:kern w:val="2"/>
              </w:rPr>
              <w:t>dalis</w:t>
            </w:r>
          </w:p>
          <w:p w14:paraId="1CD74DF2" w14:textId="2D1E88E8" w:rsidR="00574530" w:rsidRPr="00A71A26" w:rsidRDefault="00574530" w:rsidP="000805D3">
            <w:pPr>
              <w:pStyle w:val="Sraopastraipa"/>
              <w:ind w:left="0"/>
            </w:pPr>
            <w:r w:rsidRPr="0BE63F34">
              <w:rPr>
                <w:kern w:val="2"/>
              </w:rPr>
              <w:t>BVPŽ koda</w:t>
            </w:r>
            <w:r w:rsidR="00926B54">
              <w:rPr>
                <w:kern w:val="2"/>
              </w:rPr>
              <w:t>s</w:t>
            </w:r>
            <w:r w:rsidRPr="0BE63F34">
              <w:rPr>
                <w:kern w:val="2"/>
              </w:rPr>
              <w:t>:</w:t>
            </w:r>
            <w:r w:rsidR="00926B54">
              <w:rPr>
                <w:kern w:val="2"/>
              </w:rPr>
              <w:t xml:space="preserve"> </w:t>
            </w:r>
            <w:r w:rsidR="001130AE" w:rsidRPr="0061432A">
              <w:rPr>
                <w:bCs/>
                <w:szCs w:val="24"/>
              </w:rPr>
              <w:t>80522000-9.</w:t>
            </w:r>
          </w:p>
        </w:tc>
      </w:tr>
      <w:tr w:rsidR="00027B83" w:rsidRPr="00A71A26" w14:paraId="1D1A6B6A" w14:textId="77777777" w:rsidTr="0BE63F34">
        <w:trPr>
          <w:trHeight w:val="300"/>
        </w:trPr>
        <w:tc>
          <w:tcPr>
            <w:tcW w:w="3094" w:type="dxa"/>
            <w:gridSpan w:val="2"/>
          </w:tcPr>
          <w:p w14:paraId="50AFAD3E" w14:textId="77777777" w:rsidR="00027B83" w:rsidRPr="00A71A26" w:rsidRDefault="000B0897" w:rsidP="0BE63F34">
            <w:pPr>
              <w:rPr>
                <w:b/>
                <w:bCs/>
                <w:kern w:val="2"/>
              </w:rPr>
            </w:pPr>
            <w:r w:rsidRPr="0BE63F34">
              <w:rPr>
                <w:b/>
                <w:bCs/>
                <w:kern w:val="2"/>
              </w:rPr>
              <w:t>3.3. Informacija apie Europos Sąjungos lėšomis finansuojamą projektą arba kitą projektą</w:t>
            </w:r>
          </w:p>
        </w:tc>
        <w:tc>
          <w:tcPr>
            <w:tcW w:w="6682" w:type="dxa"/>
            <w:gridSpan w:val="2"/>
          </w:tcPr>
          <w:p w14:paraId="4EA4A352" w14:textId="29436035" w:rsidR="00027B83" w:rsidRPr="00A71A26" w:rsidRDefault="007617F8">
            <w:r w:rsidRPr="0BE63F34">
              <w:rPr>
                <w:kern w:val="2"/>
              </w:rPr>
              <w:t>Europos Sąjungos lėšomis bendrai finansuojam</w:t>
            </w:r>
            <w:r w:rsidR="00E615E4" w:rsidRPr="0BE63F34">
              <w:rPr>
                <w:kern w:val="2"/>
              </w:rPr>
              <w:t>as</w:t>
            </w:r>
            <w:r w:rsidR="004E0E34" w:rsidRPr="0BE63F34">
              <w:rPr>
                <w:kern w:val="2"/>
              </w:rPr>
              <w:t xml:space="preserve"> projekt</w:t>
            </w:r>
            <w:r w:rsidR="00E615E4" w:rsidRPr="0BE63F34">
              <w:rPr>
                <w:kern w:val="2"/>
              </w:rPr>
              <w:t xml:space="preserve">as </w:t>
            </w:r>
            <w:r w:rsidR="004E0E34" w:rsidRPr="0BE63F34">
              <w:rPr>
                <w:kern w:val="2"/>
              </w:rPr>
              <w:t>„</w:t>
            </w:r>
            <w:proofErr w:type="spellStart"/>
            <w:r w:rsidR="004E0E34" w:rsidRPr="0BE63F34">
              <w:rPr>
                <w:kern w:val="2"/>
              </w:rPr>
              <w:t>Įtrauktis</w:t>
            </w:r>
            <w:proofErr w:type="spellEnd"/>
            <w:r w:rsidR="004E0E34" w:rsidRPr="0BE63F34">
              <w:rPr>
                <w:kern w:val="2"/>
              </w:rPr>
              <w:t>: visiems ir kiekvienam“</w:t>
            </w:r>
            <w:r w:rsidR="00E615E4" w:rsidRPr="0BE63F34">
              <w:rPr>
                <w:kern w:val="2"/>
              </w:rPr>
              <w:t xml:space="preserve"> Nr. 10-054-P-0001</w:t>
            </w:r>
          </w:p>
        </w:tc>
      </w:tr>
      <w:tr w:rsidR="00027B83" w:rsidRPr="00A71A26" w14:paraId="652A39CA" w14:textId="77777777" w:rsidTr="0BE63F34">
        <w:trPr>
          <w:trHeight w:val="300"/>
        </w:trPr>
        <w:tc>
          <w:tcPr>
            <w:tcW w:w="9776" w:type="dxa"/>
            <w:gridSpan w:val="4"/>
          </w:tcPr>
          <w:p w14:paraId="19978732" w14:textId="77777777" w:rsidR="00027B83" w:rsidRPr="00A71A26" w:rsidRDefault="000B0897" w:rsidP="0BE63F34">
            <w:pPr>
              <w:jc w:val="center"/>
              <w:rPr>
                <w:b/>
                <w:bCs/>
                <w:kern w:val="2"/>
              </w:rPr>
            </w:pPr>
            <w:r w:rsidRPr="0BE63F34">
              <w:rPr>
                <w:b/>
                <w:bCs/>
                <w:kern w:val="2"/>
              </w:rPr>
              <w:t xml:space="preserve">4. PASLAUGŲ SUTEIKIMO TERMINAI IR PASLAUGŲ PERDAVIMO </w:t>
            </w:r>
            <w:r w:rsidRPr="0BE63F34">
              <w:rPr>
                <w:color w:val="000000"/>
                <w:kern w:val="2"/>
              </w:rPr>
              <w:t>–</w:t>
            </w:r>
            <w:r w:rsidRPr="0BE63F34">
              <w:rPr>
                <w:b/>
                <w:bCs/>
                <w:kern w:val="2"/>
              </w:rPr>
              <w:t xml:space="preserve"> PRIĖMIMO TVARKA</w:t>
            </w:r>
          </w:p>
        </w:tc>
      </w:tr>
      <w:tr w:rsidR="00027B83" w:rsidRPr="00A71A26" w14:paraId="74165744" w14:textId="77777777" w:rsidTr="0BE63F34">
        <w:trPr>
          <w:trHeight w:val="300"/>
        </w:trPr>
        <w:tc>
          <w:tcPr>
            <w:tcW w:w="3094" w:type="dxa"/>
            <w:gridSpan w:val="2"/>
          </w:tcPr>
          <w:p w14:paraId="4D7FDCC4" w14:textId="77777777" w:rsidR="00027B83" w:rsidRPr="00A71A26" w:rsidRDefault="000B0897" w:rsidP="0BE63F34">
            <w:pPr>
              <w:rPr>
                <w:b/>
                <w:bCs/>
              </w:rPr>
            </w:pPr>
            <w:r w:rsidRPr="0BE63F34">
              <w:rPr>
                <w:b/>
                <w:bCs/>
                <w:kern w:val="2"/>
              </w:rPr>
              <w:t xml:space="preserve">4.1. </w:t>
            </w:r>
            <w:r w:rsidRPr="0BE63F34">
              <w:rPr>
                <w:b/>
                <w:bCs/>
              </w:rPr>
              <w:t>Paslaugų</w:t>
            </w:r>
            <w:r w:rsidRPr="0BE63F34">
              <w:rPr>
                <w:b/>
                <w:bCs/>
                <w:kern w:val="2"/>
              </w:rPr>
              <w:t xml:space="preserve"> </w:t>
            </w:r>
            <w:r w:rsidRPr="0BE63F34">
              <w:rPr>
                <w:b/>
                <w:bCs/>
              </w:rPr>
              <w:t>suteikimo</w:t>
            </w:r>
            <w:r w:rsidRPr="0BE63F34">
              <w:rPr>
                <w:b/>
                <w:bCs/>
                <w:kern w:val="2"/>
              </w:rPr>
              <w:t xml:space="preserve"> terminai, kai </w:t>
            </w:r>
            <w:r w:rsidRPr="0BE63F34">
              <w:rPr>
                <w:b/>
                <w:bCs/>
              </w:rPr>
              <w:t>Paslaugos</w:t>
            </w:r>
            <w:r w:rsidRPr="0BE63F34">
              <w:rPr>
                <w:b/>
                <w:bCs/>
                <w:kern w:val="2"/>
              </w:rPr>
              <w:t xml:space="preserve"> </w:t>
            </w:r>
            <w:r w:rsidRPr="0BE63F34">
              <w:rPr>
                <w:b/>
                <w:bCs/>
              </w:rPr>
              <w:t>teikiamos</w:t>
            </w:r>
            <w:r w:rsidRPr="0BE63F34">
              <w:rPr>
                <w:b/>
                <w:bCs/>
                <w:kern w:val="2"/>
              </w:rPr>
              <w:t xml:space="preserve"> </w:t>
            </w:r>
            <w:r w:rsidRPr="0BE63F34">
              <w:rPr>
                <w:b/>
                <w:bCs/>
              </w:rPr>
              <w:t>etapais</w:t>
            </w:r>
          </w:p>
        </w:tc>
        <w:tc>
          <w:tcPr>
            <w:tcW w:w="6682" w:type="dxa"/>
            <w:gridSpan w:val="2"/>
          </w:tcPr>
          <w:p w14:paraId="45A6F80E" w14:textId="77777777" w:rsidR="00321278" w:rsidRPr="0093432A" w:rsidRDefault="00321278" w:rsidP="00B6455D">
            <w:pPr>
              <w:tabs>
                <w:tab w:val="left" w:pos="993"/>
              </w:tabs>
              <w:jc w:val="both"/>
              <w:rPr>
                <w:color w:val="4472C4"/>
                <w:kern w:val="2"/>
              </w:rPr>
            </w:pPr>
            <w:r w:rsidRPr="0093432A">
              <w:rPr>
                <w:color w:val="4472C4"/>
                <w:kern w:val="2"/>
              </w:rPr>
              <w:t>I pirkimo objekto dalis</w:t>
            </w:r>
          </w:p>
          <w:p w14:paraId="479599C1" w14:textId="37E16777" w:rsidR="00F2467B" w:rsidRPr="0093432A" w:rsidRDefault="002D6A28" w:rsidP="00B6455D">
            <w:pPr>
              <w:jc w:val="both"/>
            </w:pPr>
            <w:r w:rsidRPr="0093432A">
              <w:rPr>
                <w:szCs w:val="24"/>
              </w:rPr>
              <w:t xml:space="preserve">4.1.1. </w:t>
            </w:r>
            <w:r w:rsidR="005150CE" w:rsidRPr="0093432A">
              <w:rPr>
                <w:szCs w:val="24"/>
              </w:rPr>
              <w:t xml:space="preserve">Tiekėjas Paslaugas įsipareigoja teikti </w:t>
            </w:r>
            <w:r w:rsidR="005150CE" w:rsidRPr="0093432A">
              <w:rPr>
                <w:b/>
                <w:bCs/>
                <w:szCs w:val="24"/>
              </w:rPr>
              <w:t>nuo</w:t>
            </w:r>
            <w:r w:rsidR="005150CE" w:rsidRPr="0093432A">
              <w:rPr>
                <w:szCs w:val="24"/>
              </w:rPr>
              <w:t xml:space="preserve"> Sutarties įsigaliojimo dienos. </w:t>
            </w:r>
            <w:r w:rsidR="005150CE" w:rsidRPr="0093432A">
              <w:rPr>
                <w:b/>
                <w:bCs/>
              </w:rPr>
              <w:t>Paslaugų sut</w:t>
            </w:r>
            <w:r w:rsidR="00006CC6" w:rsidRPr="0093432A">
              <w:rPr>
                <w:b/>
                <w:bCs/>
              </w:rPr>
              <w:t>e</w:t>
            </w:r>
            <w:r w:rsidR="005150CE" w:rsidRPr="0093432A">
              <w:rPr>
                <w:b/>
                <w:bCs/>
              </w:rPr>
              <w:t>ikimo terminas</w:t>
            </w:r>
            <w:r w:rsidR="005150CE" w:rsidRPr="0093432A">
              <w:t xml:space="preserve"> </w:t>
            </w:r>
            <w:r w:rsidR="00297065" w:rsidRPr="0093432A">
              <w:t>22</w:t>
            </w:r>
            <w:r w:rsidR="0098493E" w:rsidRPr="0093432A">
              <w:t xml:space="preserve"> </w:t>
            </w:r>
            <w:r w:rsidR="00994725" w:rsidRPr="0093432A">
              <w:t>(</w:t>
            </w:r>
            <w:r w:rsidR="0098493E" w:rsidRPr="0093432A">
              <w:t xml:space="preserve">dvidešimt </w:t>
            </w:r>
            <w:r w:rsidR="00297065" w:rsidRPr="0093432A">
              <w:t>du</w:t>
            </w:r>
            <w:r w:rsidR="00994725" w:rsidRPr="0093432A">
              <w:t>)</w:t>
            </w:r>
            <w:r w:rsidR="005150CE" w:rsidRPr="0093432A">
              <w:t xml:space="preserve"> mėn. nuo Sutarties įsigaliojimo dienos.</w:t>
            </w:r>
          </w:p>
          <w:p w14:paraId="6F566794" w14:textId="77777777" w:rsidR="00321278" w:rsidRPr="0093432A" w:rsidRDefault="00321278" w:rsidP="00B6455D">
            <w:pPr>
              <w:jc w:val="both"/>
            </w:pPr>
          </w:p>
          <w:p w14:paraId="69F7C972" w14:textId="05363BAE" w:rsidR="00321278" w:rsidRPr="0093432A" w:rsidRDefault="00321278" w:rsidP="00B6455D">
            <w:pPr>
              <w:tabs>
                <w:tab w:val="left" w:pos="993"/>
              </w:tabs>
              <w:jc w:val="both"/>
              <w:rPr>
                <w:color w:val="4472C4"/>
                <w:kern w:val="2"/>
              </w:rPr>
            </w:pPr>
            <w:r w:rsidRPr="0093432A">
              <w:rPr>
                <w:color w:val="4472C4"/>
                <w:kern w:val="2"/>
              </w:rPr>
              <w:t>II pirkimo objekto dalis</w:t>
            </w:r>
          </w:p>
          <w:p w14:paraId="285B2AD4" w14:textId="0546A171" w:rsidR="0051266F" w:rsidRPr="0093432A" w:rsidRDefault="00321278" w:rsidP="00B6455D">
            <w:pPr>
              <w:jc w:val="both"/>
            </w:pPr>
            <w:r w:rsidRPr="0093432A">
              <w:rPr>
                <w:szCs w:val="24"/>
              </w:rPr>
              <w:lastRenderedPageBreak/>
              <w:t xml:space="preserve">4.1.1. Tiekėjas Paslaugas įsipareigoja teikti </w:t>
            </w:r>
            <w:r w:rsidRPr="0093432A">
              <w:rPr>
                <w:b/>
                <w:bCs/>
                <w:szCs w:val="24"/>
              </w:rPr>
              <w:t>nuo</w:t>
            </w:r>
            <w:r w:rsidRPr="0093432A">
              <w:rPr>
                <w:szCs w:val="24"/>
              </w:rPr>
              <w:t xml:space="preserve"> Sutarties įsigaliojimo dienos. </w:t>
            </w:r>
            <w:r w:rsidRPr="0093432A">
              <w:rPr>
                <w:b/>
                <w:bCs/>
              </w:rPr>
              <w:t>Paslaugų suteikimo terminas</w:t>
            </w:r>
            <w:r w:rsidRPr="0093432A">
              <w:t xml:space="preserve"> 2</w:t>
            </w:r>
            <w:r w:rsidR="00043415" w:rsidRPr="0093432A">
              <w:t>7</w:t>
            </w:r>
            <w:r w:rsidRPr="0093432A">
              <w:t xml:space="preserve"> (dvidešimt </w:t>
            </w:r>
            <w:r w:rsidR="00043415" w:rsidRPr="0093432A">
              <w:t>septyni</w:t>
            </w:r>
            <w:r w:rsidRPr="0093432A">
              <w:t>) mėn. nuo Sutarties įsigaliojimo dienos.</w:t>
            </w:r>
          </w:p>
          <w:p w14:paraId="134F3763" w14:textId="77777777" w:rsidR="00321278" w:rsidRPr="0093432A" w:rsidRDefault="00321278" w:rsidP="00B6455D">
            <w:pPr>
              <w:jc w:val="both"/>
            </w:pPr>
          </w:p>
          <w:p w14:paraId="4B236510" w14:textId="77777777" w:rsidR="00321278" w:rsidRPr="0093432A" w:rsidRDefault="00321278" w:rsidP="00B6455D">
            <w:pPr>
              <w:jc w:val="both"/>
              <w:rPr>
                <w:color w:val="4472C4"/>
                <w:kern w:val="2"/>
              </w:rPr>
            </w:pPr>
            <w:r w:rsidRPr="0093432A">
              <w:rPr>
                <w:color w:val="4472C4"/>
                <w:kern w:val="2"/>
              </w:rPr>
              <w:t>(pasirašant sutartį, palikti pirkimo objekto dalį dėl kurios sudaroma sutartis)</w:t>
            </w:r>
          </w:p>
          <w:p w14:paraId="3BE7EAB1" w14:textId="77777777" w:rsidR="00321278" w:rsidRPr="0093432A" w:rsidRDefault="00321278" w:rsidP="00B6455D">
            <w:pPr>
              <w:jc w:val="both"/>
            </w:pPr>
          </w:p>
          <w:p w14:paraId="55CB6952" w14:textId="502C8A7E" w:rsidR="002874DC" w:rsidRPr="0093432A" w:rsidRDefault="002874DC" w:rsidP="002874DC">
            <w:pPr>
              <w:pBdr>
                <w:top w:val="nil"/>
                <w:left w:val="nil"/>
                <w:bottom w:val="nil"/>
                <w:right w:val="nil"/>
                <w:between w:val="nil"/>
              </w:pBdr>
              <w:tabs>
                <w:tab w:val="left" w:pos="1134"/>
              </w:tabs>
              <w:jc w:val="both"/>
              <w:rPr>
                <w:szCs w:val="24"/>
              </w:rPr>
            </w:pPr>
            <w:r w:rsidRPr="0093432A">
              <w:rPr>
                <w:szCs w:val="24"/>
              </w:rPr>
              <w:t xml:space="preserve">4.1.2. Tekėjas privalo laikytis Techninėje specifikacijoje nustatytų Paslaugų teikimo terminų, įskaitant, bet neapsiribojant: </w:t>
            </w:r>
          </w:p>
          <w:p w14:paraId="7794506B" w14:textId="02D3D96E" w:rsidR="002874DC" w:rsidRPr="0093432A" w:rsidRDefault="002874DC" w:rsidP="002874DC">
            <w:pPr>
              <w:pBdr>
                <w:top w:val="nil"/>
                <w:left w:val="nil"/>
                <w:bottom w:val="nil"/>
                <w:right w:val="nil"/>
                <w:between w:val="nil"/>
              </w:pBdr>
              <w:tabs>
                <w:tab w:val="left" w:pos="1134"/>
              </w:tabs>
              <w:jc w:val="both"/>
            </w:pPr>
            <w:r w:rsidRPr="0093432A">
              <w:t>4.</w:t>
            </w:r>
            <w:r w:rsidR="00361276" w:rsidRPr="0093432A">
              <w:t>1.2.1.</w:t>
            </w:r>
            <w:r w:rsidRPr="0093432A">
              <w:t xml:space="preserve"> mokymų grafikų pateikimo ir derinimo;</w:t>
            </w:r>
          </w:p>
          <w:p w14:paraId="0FDE0CB7" w14:textId="24CA2BDB" w:rsidR="002874DC" w:rsidRPr="0093432A" w:rsidRDefault="002874DC" w:rsidP="002874DC">
            <w:pPr>
              <w:pBdr>
                <w:top w:val="nil"/>
                <w:left w:val="nil"/>
                <w:bottom w:val="nil"/>
                <w:right w:val="nil"/>
                <w:between w:val="nil"/>
              </w:pBdr>
              <w:tabs>
                <w:tab w:val="left" w:pos="1134"/>
              </w:tabs>
              <w:jc w:val="both"/>
            </w:pPr>
            <w:r w:rsidRPr="0093432A">
              <w:t>4.</w:t>
            </w:r>
            <w:r w:rsidR="00361276" w:rsidRPr="0093432A">
              <w:t>1.2.2.</w:t>
            </w:r>
            <w:r w:rsidRPr="0093432A">
              <w:t xml:space="preserve"> mokymų dienotvarkės ir mokomosios medžiagos parengimo, pateikimo, derinimo ir patikslinimo;</w:t>
            </w:r>
          </w:p>
          <w:p w14:paraId="549A7510" w14:textId="18058004" w:rsidR="002874DC" w:rsidRPr="0093432A" w:rsidRDefault="002874DC" w:rsidP="002874DC">
            <w:pPr>
              <w:pBdr>
                <w:top w:val="nil"/>
                <w:left w:val="nil"/>
                <w:bottom w:val="nil"/>
                <w:right w:val="nil"/>
                <w:between w:val="nil"/>
              </w:pBdr>
              <w:tabs>
                <w:tab w:val="left" w:pos="1134"/>
              </w:tabs>
              <w:jc w:val="both"/>
            </w:pPr>
            <w:r w:rsidRPr="0093432A">
              <w:t>4.</w:t>
            </w:r>
            <w:r w:rsidR="00361276" w:rsidRPr="0093432A">
              <w:t>1.2.3</w:t>
            </w:r>
            <w:r w:rsidRPr="0093432A">
              <w:t>. informavimo apie mokymų grafiko pakeitimus;</w:t>
            </w:r>
          </w:p>
          <w:p w14:paraId="4489C393" w14:textId="4CEDCF0C" w:rsidR="002874DC" w:rsidRPr="0093432A" w:rsidRDefault="002874DC" w:rsidP="002874DC">
            <w:pPr>
              <w:pBdr>
                <w:top w:val="nil"/>
                <w:left w:val="nil"/>
                <w:bottom w:val="nil"/>
                <w:right w:val="nil"/>
                <w:between w:val="nil"/>
              </w:pBdr>
              <w:tabs>
                <w:tab w:val="left" w:pos="1134"/>
              </w:tabs>
              <w:jc w:val="both"/>
            </w:pPr>
            <w:r w:rsidRPr="0093432A">
              <w:t>4.</w:t>
            </w:r>
            <w:r w:rsidR="00361276" w:rsidRPr="0093432A">
              <w:t>1.2.4.</w:t>
            </w:r>
            <w:r w:rsidRPr="0093432A">
              <w:t xml:space="preserve"> dalyvių registracijos, lankomumo fiksavimo ir atsiskaitymo dokumentų pateikimo.</w:t>
            </w:r>
          </w:p>
          <w:p w14:paraId="7420B34B" w14:textId="02938366" w:rsidR="002874DC" w:rsidRPr="0093432A" w:rsidRDefault="00361276" w:rsidP="002874DC">
            <w:pPr>
              <w:pBdr>
                <w:top w:val="nil"/>
                <w:left w:val="nil"/>
                <w:bottom w:val="nil"/>
                <w:right w:val="nil"/>
                <w:between w:val="nil"/>
              </w:pBdr>
              <w:tabs>
                <w:tab w:val="left" w:pos="1134"/>
              </w:tabs>
              <w:jc w:val="both"/>
            </w:pPr>
            <w:r w:rsidRPr="0093432A">
              <w:t xml:space="preserve">4.1.2.5. </w:t>
            </w:r>
            <w:r w:rsidR="002874DC" w:rsidRPr="0093432A">
              <w:t>Šių reikalavimų nesilaikymas laikomas Paslaugų trūkumu, kuriam taikomos Sutartyje nustatytos atsakomybės priemonės.</w:t>
            </w:r>
          </w:p>
          <w:p w14:paraId="79DAF640" w14:textId="0BDFF5A7" w:rsidR="00F2467B" w:rsidRPr="0093432A" w:rsidRDefault="003A6315" w:rsidP="00B6455D">
            <w:pPr>
              <w:jc w:val="both"/>
            </w:pPr>
            <w:r w:rsidRPr="0093432A">
              <w:t>4.</w:t>
            </w:r>
            <w:r w:rsidR="00361276" w:rsidRPr="0093432A">
              <w:t>1</w:t>
            </w:r>
            <w:r w:rsidRPr="0093432A">
              <w:t>.</w:t>
            </w:r>
            <w:r w:rsidR="00361276" w:rsidRPr="0093432A">
              <w:t>3</w:t>
            </w:r>
            <w:r w:rsidRPr="0093432A">
              <w:t>. Paslaugų teikimo etap</w:t>
            </w:r>
            <w:r w:rsidR="00BD4445" w:rsidRPr="0093432A">
              <w:t>ų terminai</w:t>
            </w:r>
            <w:r w:rsidRPr="0093432A">
              <w:t xml:space="preserve"> nustatyti Sutarties prie</w:t>
            </w:r>
            <w:r w:rsidR="00764A0A" w:rsidRPr="0093432A">
              <w:t>de Nr. 1 „Techninė specifikacija“</w:t>
            </w:r>
            <w:r w:rsidR="004B4F09" w:rsidRPr="0093432A">
              <w:t>.</w:t>
            </w:r>
          </w:p>
          <w:p w14:paraId="77B84AB1" w14:textId="1EB69FF3" w:rsidR="00006CC6" w:rsidRPr="0093432A" w:rsidRDefault="00006CC6" w:rsidP="00553FE0">
            <w:pPr>
              <w:tabs>
                <w:tab w:val="left" w:pos="993"/>
                <w:tab w:val="left" w:pos="1418"/>
              </w:tabs>
              <w:rPr>
                <w:color w:val="4472C4"/>
                <w:kern w:val="2"/>
              </w:rPr>
            </w:pPr>
          </w:p>
        </w:tc>
      </w:tr>
      <w:tr w:rsidR="00027B83" w:rsidRPr="00A71A26" w14:paraId="6409A4A9" w14:textId="77777777" w:rsidTr="0BE63F34">
        <w:trPr>
          <w:trHeight w:val="300"/>
        </w:trPr>
        <w:tc>
          <w:tcPr>
            <w:tcW w:w="3094" w:type="dxa"/>
            <w:gridSpan w:val="2"/>
          </w:tcPr>
          <w:p w14:paraId="181ECC5C" w14:textId="77777777" w:rsidR="00027B83" w:rsidRPr="00A71A26" w:rsidRDefault="000B0897" w:rsidP="0BE63F34">
            <w:pPr>
              <w:rPr>
                <w:b/>
                <w:bCs/>
                <w:kern w:val="2"/>
              </w:rPr>
            </w:pPr>
            <w:r w:rsidRPr="0BE63F34">
              <w:rPr>
                <w:b/>
                <w:bCs/>
                <w:kern w:val="2"/>
              </w:rPr>
              <w:lastRenderedPageBreak/>
              <w:t>4.2. Paslaugų / jų dalies / etapo / periodo suteikimo termino pratęsimas</w:t>
            </w:r>
          </w:p>
        </w:tc>
        <w:tc>
          <w:tcPr>
            <w:tcW w:w="6682" w:type="dxa"/>
            <w:gridSpan w:val="2"/>
          </w:tcPr>
          <w:p w14:paraId="75A20794" w14:textId="7FF1F14A" w:rsidR="00027B83" w:rsidRPr="00A71A26" w:rsidRDefault="00D86127" w:rsidP="008104D0">
            <w:pPr>
              <w:rPr>
                <w:szCs w:val="24"/>
              </w:rPr>
            </w:pPr>
            <w:r w:rsidRPr="00A71A26">
              <w:rPr>
                <w:szCs w:val="24"/>
              </w:rPr>
              <w:t>Netaikoma</w:t>
            </w:r>
          </w:p>
        </w:tc>
      </w:tr>
      <w:tr w:rsidR="00027B83" w:rsidRPr="00A71A26" w14:paraId="4D38D397" w14:textId="77777777" w:rsidTr="0BE63F34">
        <w:trPr>
          <w:trHeight w:val="300"/>
        </w:trPr>
        <w:tc>
          <w:tcPr>
            <w:tcW w:w="3094" w:type="dxa"/>
            <w:gridSpan w:val="2"/>
          </w:tcPr>
          <w:p w14:paraId="60FED6D0" w14:textId="77777777" w:rsidR="00027B83" w:rsidRPr="00A71A26" w:rsidRDefault="000B0897" w:rsidP="0BE63F34">
            <w:pPr>
              <w:rPr>
                <w:b/>
                <w:bCs/>
                <w:kern w:val="2"/>
              </w:rPr>
            </w:pPr>
            <w:r w:rsidRPr="0BE63F34">
              <w:rPr>
                <w:b/>
                <w:bCs/>
                <w:kern w:val="2"/>
              </w:rPr>
              <w:t>4.3. Užsakymų teikimo tvarka</w:t>
            </w:r>
          </w:p>
        </w:tc>
        <w:tc>
          <w:tcPr>
            <w:tcW w:w="6682" w:type="dxa"/>
            <w:gridSpan w:val="2"/>
          </w:tcPr>
          <w:p w14:paraId="44F02E9B" w14:textId="5776ACA0" w:rsidR="00027B83" w:rsidRPr="00A71A26" w:rsidRDefault="006C29BE" w:rsidP="00DF6DFA">
            <w:r>
              <w:t>Paslaugos teikiamos Techninėje specifikacijoje numatyta tvarka</w:t>
            </w:r>
            <w:r w:rsidR="00F15EE1">
              <w:t xml:space="preserve"> ir terminais</w:t>
            </w:r>
            <w:r>
              <w:t>.</w:t>
            </w:r>
          </w:p>
        </w:tc>
      </w:tr>
      <w:tr w:rsidR="00027B83" w:rsidRPr="00A71A26" w14:paraId="3A8802D2" w14:textId="77777777" w:rsidTr="0BE63F34">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A71A26" w:rsidRDefault="000B0897" w:rsidP="0BE63F34">
            <w:pPr>
              <w:rPr>
                <w:b/>
                <w:bCs/>
                <w:kern w:val="2"/>
              </w:rPr>
            </w:pPr>
            <w:r w:rsidRPr="0BE63F34">
              <w:rPr>
                <w:b/>
                <w:bCs/>
                <w:kern w:val="2"/>
              </w:rPr>
              <w:t>4.4. Dėl minimalios Užsakymo vertės ar apimties</w:t>
            </w:r>
          </w:p>
        </w:tc>
        <w:tc>
          <w:tcPr>
            <w:tcW w:w="6682"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Pr="00A71A26" w:rsidRDefault="000B0897">
            <w:r w:rsidRPr="0BE63F34">
              <w:rPr>
                <w:kern w:val="2"/>
              </w:rPr>
              <w:t>Netaikoma</w:t>
            </w:r>
          </w:p>
          <w:p w14:paraId="6CA61532" w14:textId="050785E2" w:rsidR="00027B83" w:rsidRPr="00A71A26" w:rsidRDefault="00027B83" w:rsidP="0BE63F34"/>
        </w:tc>
      </w:tr>
      <w:tr w:rsidR="00027B83" w:rsidRPr="00A71A26" w14:paraId="59F55181" w14:textId="77777777" w:rsidTr="0BE63F34">
        <w:trPr>
          <w:trHeight w:val="300"/>
        </w:trPr>
        <w:tc>
          <w:tcPr>
            <w:tcW w:w="3094" w:type="dxa"/>
            <w:gridSpan w:val="2"/>
          </w:tcPr>
          <w:p w14:paraId="0EE1132D" w14:textId="77777777" w:rsidR="00027B83" w:rsidRPr="00A71A26" w:rsidRDefault="000B0897" w:rsidP="0BE63F34">
            <w:pPr>
              <w:rPr>
                <w:b/>
                <w:bCs/>
                <w:kern w:val="2"/>
              </w:rPr>
            </w:pPr>
            <w:r w:rsidRPr="0BE63F34">
              <w:rPr>
                <w:b/>
                <w:bCs/>
                <w:kern w:val="2"/>
              </w:rPr>
              <w:t>4.5. Pateikiami dokumentai</w:t>
            </w:r>
          </w:p>
        </w:tc>
        <w:tc>
          <w:tcPr>
            <w:tcW w:w="6682" w:type="dxa"/>
            <w:gridSpan w:val="2"/>
          </w:tcPr>
          <w:p w14:paraId="0F1236A4" w14:textId="39DC0ADE" w:rsidR="00872267" w:rsidRPr="00A71A26" w:rsidRDefault="00074F88" w:rsidP="00B6455D">
            <w:pPr>
              <w:tabs>
                <w:tab w:val="left" w:pos="993"/>
                <w:tab w:val="left" w:pos="1276"/>
                <w:tab w:val="left" w:pos="1560"/>
              </w:tabs>
              <w:jc w:val="both"/>
            </w:pPr>
            <w:r>
              <w:t xml:space="preserve">Suteikus Paslaugas </w:t>
            </w:r>
            <w:r w:rsidR="002622AA">
              <w:t>ar dalį Paslaugų atitin</w:t>
            </w:r>
            <w:r w:rsidR="00470D1D">
              <w:t>ka</w:t>
            </w:r>
            <w:r w:rsidR="002622AA">
              <w:t xml:space="preserve">mai </w:t>
            </w:r>
            <w:r>
              <w:t>t</w:t>
            </w:r>
            <w:r w:rsidR="00F72EC3">
              <w:t xml:space="preserve">uri būti pateikiami </w:t>
            </w:r>
            <w:r w:rsidR="00A37BA0">
              <w:t xml:space="preserve">šie </w:t>
            </w:r>
            <w:r w:rsidR="00F72EC3">
              <w:t>dokumentai</w:t>
            </w:r>
            <w:r>
              <w:t>:</w:t>
            </w:r>
          </w:p>
          <w:p w14:paraId="19239CD5" w14:textId="43B4B145" w:rsidR="002622AA" w:rsidRPr="0074414F" w:rsidRDefault="002622AA" w:rsidP="00B6455D">
            <w:pPr>
              <w:pStyle w:val="prastasiniatinklio"/>
              <w:tabs>
                <w:tab w:val="left" w:pos="1560"/>
              </w:tabs>
              <w:spacing w:beforeAutospacing="0" w:afterAutospacing="0"/>
              <w:jc w:val="both"/>
              <w:rPr>
                <w:bCs/>
                <w:lang w:eastAsia="en-US"/>
              </w:rPr>
            </w:pPr>
            <w:r>
              <w:t xml:space="preserve">4.5.1. </w:t>
            </w:r>
            <w:r w:rsidRPr="0074414F">
              <w:t xml:space="preserve">mokymų dienotvarkė </w:t>
            </w:r>
            <w:r w:rsidR="00A90EF3">
              <w:t xml:space="preserve">(-ės) </w:t>
            </w:r>
            <w:r w:rsidRPr="0074414F">
              <w:t>(pateikiama elekt</w:t>
            </w:r>
            <w:r w:rsidR="00A90EF3">
              <w:t>ron</w:t>
            </w:r>
            <w:r w:rsidRPr="0074414F">
              <w:t>iniu formatu);</w:t>
            </w:r>
          </w:p>
          <w:p w14:paraId="06444BE8" w14:textId="4C216DAD" w:rsidR="002622AA" w:rsidRPr="0074414F" w:rsidRDefault="002622AA" w:rsidP="00B6455D">
            <w:pPr>
              <w:pBdr>
                <w:top w:val="nil"/>
                <w:left w:val="nil"/>
                <w:bottom w:val="nil"/>
                <w:right w:val="nil"/>
                <w:between w:val="nil"/>
              </w:pBdr>
              <w:tabs>
                <w:tab w:val="left" w:pos="1134"/>
              </w:tabs>
              <w:jc w:val="both"/>
              <w:rPr>
                <w:bCs/>
              </w:rPr>
            </w:pPr>
            <w:r>
              <w:t xml:space="preserve">4.5.2. </w:t>
            </w:r>
            <w:r w:rsidRPr="0074414F">
              <w:t xml:space="preserve">užpildytos ir pasirašytos projekto dalyvių </w:t>
            </w:r>
            <w:r>
              <w:t xml:space="preserve">apklausos </w:t>
            </w:r>
            <w:r w:rsidRPr="0074414F">
              <w:t>anketos (originalai);</w:t>
            </w:r>
          </w:p>
          <w:p w14:paraId="0520C36C" w14:textId="381DD401" w:rsidR="002622AA" w:rsidRPr="002622AA" w:rsidRDefault="002622AA" w:rsidP="00B6455D">
            <w:pPr>
              <w:pBdr>
                <w:top w:val="nil"/>
                <w:left w:val="nil"/>
                <w:bottom w:val="nil"/>
                <w:right w:val="nil"/>
                <w:between w:val="nil"/>
              </w:pBdr>
              <w:tabs>
                <w:tab w:val="left" w:pos="1134"/>
              </w:tabs>
              <w:jc w:val="both"/>
              <w:rPr>
                <w:color w:val="000000" w:themeColor="text1"/>
              </w:rPr>
            </w:pPr>
            <w:r>
              <w:t xml:space="preserve">4.5.3. </w:t>
            </w:r>
            <w:r w:rsidRPr="0074414F">
              <w:t xml:space="preserve">mokymų dalyvių sąrašas su dalyvių parašais </w:t>
            </w:r>
            <w:r w:rsidR="002C4DB4">
              <w:t xml:space="preserve">už kontaktinius mokymus </w:t>
            </w:r>
            <w:r w:rsidRPr="0074414F">
              <w:t>(originalas);</w:t>
            </w:r>
          </w:p>
          <w:p w14:paraId="51BC3297" w14:textId="5DB7BF1D" w:rsidR="002C4DB4" w:rsidRPr="002C4DB4" w:rsidRDefault="002622AA" w:rsidP="00B6455D">
            <w:pPr>
              <w:pStyle w:val="prastasiniatinklio"/>
              <w:tabs>
                <w:tab w:val="left" w:pos="1560"/>
              </w:tabs>
              <w:spacing w:beforeAutospacing="0" w:afterAutospacing="0"/>
              <w:jc w:val="both"/>
            </w:pPr>
            <w:r>
              <w:t xml:space="preserve">4.5.4. </w:t>
            </w:r>
            <w:r w:rsidR="002C4DB4" w:rsidRPr="00E27D06">
              <w:t>m</w:t>
            </w:r>
            <w:r w:rsidR="002C4DB4" w:rsidRPr="00E27D06">
              <w:rPr>
                <w:lang w:eastAsia="en-US"/>
              </w:rPr>
              <w:t>omentinės ekrano nuotraukos (</w:t>
            </w:r>
            <w:proofErr w:type="spellStart"/>
            <w:r w:rsidR="002C4DB4" w:rsidRPr="00E27D06">
              <w:rPr>
                <w:lang w:eastAsia="en-US"/>
              </w:rPr>
              <w:t>printscreen</w:t>
            </w:r>
            <w:proofErr w:type="spellEnd"/>
            <w:r w:rsidR="002C4DB4" w:rsidRPr="00E27D06">
              <w:rPr>
                <w:lang w:eastAsia="en-US"/>
              </w:rPr>
              <w:t>) su dalyvių vardais ir pavardėmis, mokymų pradžios ir pabaigos (ar trukmės) laiku ir / arba nuotolinės mokymų platformos lankomumo ataskaita u</w:t>
            </w:r>
            <w:r w:rsidR="002C4DB4" w:rsidRPr="00E27D06">
              <w:t>ž kiekvieną nuotolinių mokym</w:t>
            </w:r>
            <w:r w:rsidR="002C4DB4">
              <w:t>ų</w:t>
            </w:r>
            <w:r w:rsidR="002C4DB4" w:rsidRPr="00E27D06">
              <w:t xml:space="preserve"> dieną</w:t>
            </w:r>
            <w:r w:rsidR="002C4DB4">
              <w:t>;</w:t>
            </w:r>
            <w:r w:rsidR="002C4DB4" w:rsidRPr="00E27D06">
              <w:t xml:space="preserve"> </w:t>
            </w:r>
          </w:p>
          <w:p w14:paraId="3BEDAB97" w14:textId="0FD6E3E2" w:rsidR="002C4DB4" w:rsidRPr="00E27D06" w:rsidRDefault="002C4DB4" w:rsidP="00B6455D">
            <w:pPr>
              <w:pStyle w:val="prastasiniatinklio"/>
              <w:tabs>
                <w:tab w:val="left" w:pos="1560"/>
              </w:tabs>
              <w:spacing w:beforeAutospacing="0" w:afterAutospacing="0"/>
              <w:jc w:val="both"/>
              <w:rPr>
                <w:bCs/>
                <w:lang w:eastAsia="en-US"/>
              </w:rPr>
            </w:pPr>
            <w:r w:rsidRPr="00A71A26">
              <w:t>4.5.</w:t>
            </w:r>
            <w:r>
              <w:t>5</w:t>
            </w:r>
            <w:r w:rsidRPr="00A71A26">
              <w:t>.</w:t>
            </w:r>
            <w:r>
              <w:t xml:space="preserve"> </w:t>
            </w:r>
            <w:r w:rsidRPr="00E27D06">
              <w:t xml:space="preserve">dalyvių </w:t>
            </w:r>
            <w:r>
              <w:t>lankomumo suvestinė</w:t>
            </w:r>
            <w:r w:rsidRPr="00E27D06">
              <w:t>, kuri</w:t>
            </w:r>
            <w:r>
              <w:t>oje</w:t>
            </w:r>
            <w:r w:rsidRPr="00E27D06">
              <w:t xml:space="preserve"> nurodoma k</w:t>
            </w:r>
            <w:r>
              <w:t>ie</w:t>
            </w:r>
            <w:r w:rsidRPr="00E27D06">
              <w:t>kvieno dalyvio kiekvienos mokymų dienos dalyv</w:t>
            </w:r>
            <w:r w:rsidR="001874B1">
              <w:t>av</w:t>
            </w:r>
            <w:r w:rsidRPr="00E27D06">
              <w:t>imo trukmė (pateikiama elektoriniu formatu);</w:t>
            </w:r>
          </w:p>
          <w:p w14:paraId="27DC8671" w14:textId="011BF390" w:rsidR="002C4DB4" w:rsidRPr="0095381F" w:rsidRDefault="002C4DB4" w:rsidP="00B6455D">
            <w:pPr>
              <w:pStyle w:val="prastasiniatinklio"/>
              <w:tabs>
                <w:tab w:val="left" w:pos="1560"/>
              </w:tabs>
              <w:spacing w:beforeAutospacing="0" w:afterAutospacing="0"/>
              <w:jc w:val="both"/>
              <w:rPr>
                <w:bCs/>
                <w:lang w:eastAsia="en-US"/>
              </w:rPr>
            </w:pPr>
            <w:r w:rsidRPr="00A71A26">
              <w:t xml:space="preserve">4.5.6. </w:t>
            </w:r>
            <w:r w:rsidRPr="00E27D06">
              <w:t>suvesti dalyvių anketų duomenys elektorinėje formoje</w:t>
            </w:r>
            <w:r>
              <w:t>;</w:t>
            </w:r>
          </w:p>
          <w:p w14:paraId="54F5CC4B" w14:textId="60455A24" w:rsidR="002622AA" w:rsidRPr="0074414F" w:rsidRDefault="002C4DB4" w:rsidP="00B6455D">
            <w:pPr>
              <w:pStyle w:val="prastasiniatinklio"/>
              <w:tabs>
                <w:tab w:val="left" w:pos="1560"/>
              </w:tabs>
              <w:spacing w:beforeAutospacing="0" w:afterAutospacing="0"/>
              <w:jc w:val="both"/>
              <w:rPr>
                <w:bCs/>
                <w:lang w:eastAsia="en-US"/>
              </w:rPr>
            </w:pPr>
            <w:r>
              <w:t>4.5.7.</w:t>
            </w:r>
            <w:r w:rsidR="00C81099">
              <w:t xml:space="preserve"> </w:t>
            </w:r>
            <w:r w:rsidR="00C621A4" w:rsidRPr="009C138E">
              <w:t>išduotų pažymėjimų registro kopija arba jo išrašas ir išduot</w:t>
            </w:r>
            <w:r w:rsidR="00F22B2C">
              <w:t>o</w:t>
            </w:r>
            <w:r w:rsidR="00C621A4" w:rsidRPr="009C138E">
              <w:t xml:space="preserve"> pažymėjim</w:t>
            </w:r>
            <w:r w:rsidR="00F22B2C">
              <w:t>o pavyzdys</w:t>
            </w:r>
            <w:r w:rsidR="00C621A4">
              <w:t xml:space="preserve"> (</w:t>
            </w:r>
            <w:r w:rsidR="0087742D">
              <w:t>pa</w:t>
            </w:r>
            <w:r w:rsidR="00C621A4">
              <w:t>teikiama elektroniniu formatu).</w:t>
            </w:r>
          </w:p>
          <w:p w14:paraId="74AB2CB7" w14:textId="43B38567" w:rsidR="002622AA" w:rsidRPr="0074414F" w:rsidRDefault="00C81099" w:rsidP="00B6455D">
            <w:pPr>
              <w:pBdr>
                <w:top w:val="nil"/>
                <w:left w:val="nil"/>
                <w:bottom w:val="nil"/>
                <w:right w:val="nil"/>
                <w:between w:val="nil"/>
              </w:pBdr>
              <w:tabs>
                <w:tab w:val="left" w:pos="1134"/>
              </w:tabs>
              <w:jc w:val="both"/>
              <w:rPr>
                <w:bCs/>
              </w:rPr>
            </w:pPr>
            <w:r>
              <w:t xml:space="preserve">4.5.8. </w:t>
            </w:r>
            <w:r w:rsidR="00C621A4" w:rsidRPr="0BE63F34">
              <w:t>Paslaugų perdavimo</w:t>
            </w:r>
            <w:r w:rsidR="00C621A4" w:rsidRPr="0BE63F34">
              <w:rPr>
                <w:kern w:val="2"/>
              </w:rPr>
              <w:t>–</w:t>
            </w:r>
            <w:r w:rsidR="00C621A4" w:rsidRPr="0BE63F34">
              <w:t>priėmimo aktas.</w:t>
            </w:r>
          </w:p>
          <w:p w14:paraId="5283B00D" w14:textId="4175D206" w:rsidR="0010100D" w:rsidRDefault="00C81099" w:rsidP="00B6455D">
            <w:pPr>
              <w:pBdr>
                <w:top w:val="nil"/>
                <w:left w:val="nil"/>
                <w:bottom w:val="nil"/>
                <w:right w:val="nil"/>
                <w:between w:val="nil"/>
              </w:pBdr>
              <w:tabs>
                <w:tab w:val="left" w:pos="1134"/>
              </w:tabs>
              <w:jc w:val="both"/>
              <w:rPr>
                <w:szCs w:val="24"/>
              </w:rPr>
            </w:pPr>
            <w:r>
              <w:rPr>
                <w:szCs w:val="24"/>
              </w:rPr>
              <w:t xml:space="preserve">4.5.9. </w:t>
            </w:r>
            <w:r w:rsidR="00C621A4" w:rsidRPr="00A71A26">
              <w:rPr>
                <w:szCs w:val="24"/>
              </w:rPr>
              <w:t>Sąskaita faktūra.</w:t>
            </w:r>
          </w:p>
          <w:p w14:paraId="1ECF3904" w14:textId="2483D5E7" w:rsidR="002647E8" w:rsidRPr="00A71A26" w:rsidRDefault="002647E8" w:rsidP="00B6455D">
            <w:pPr>
              <w:pBdr>
                <w:top w:val="nil"/>
                <w:left w:val="nil"/>
                <w:bottom w:val="nil"/>
                <w:right w:val="nil"/>
                <w:between w:val="nil"/>
              </w:pBdr>
              <w:tabs>
                <w:tab w:val="left" w:pos="1134"/>
              </w:tabs>
              <w:jc w:val="both"/>
            </w:pPr>
          </w:p>
          <w:p w14:paraId="58F2E366" w14:textId="77777777" w:rsidR="00DC5256" w:rsidRPr="00A71A26" w:rsidRDefault="00DC5256" w:rsidP="00B6455D">
            <w:pPr>
              <w:jc w:val="both"/>
            </w:pPr>
          </w:p>
          <w:p w14:paraId="4AE96BA0" w14:textId="4228CF97" w:rsidR="00074F88" w:rsidRPr="00A71A26" w:rsidRDefault="00074F88" w:rsidP="00B6455D">
            <w:pPr>
              <w:jc w:val="both"/>
            </w:pPr>
            <w:r w:rsidRPr="0BE63F34">
              <w:rPr>
                <w:kern w:val="2"/>
              </w:rPr>
              <w:t xml:space="preserve">Tiekėjui nepateikus nurodytų </w:t>
            </w:r>
            <w:r w:rsidR="000F1940" w:rsidRPr="0BE63F34">
              <w:rPr>
                <w:kern w:val="2"/>
              </w:rPr>
              <w:t>atit</w:t>
            </w:r>
            <w:r w:rsidR="001279C8" w:rsidRPr="0BE63F34">
              <w:rPr>
                <w:kern w:val="2"/>
              </w:rPr>
              <w:t xml:space="preserve">inkamų </w:t>
            </w:r>
            <w:r w:rsidRPr="0BE63F34">
              <w:rPr>
                <w:kern w:val="2"/>
              </w:rPr>
              <w:t>dokumentų, laikoma, kad Paslaugos neatitinka Sutartyje nustatytų reikalavimų.</w:t>
            </w:r>
          </w:p>
          <w:p w14:paraId="6BA95380" w14:textId="2D2C72DF" w:rsidR="00DC5256" w:rsidRPr="00A71A26" w:rsidRDefault="00DC5256" w:rsidP="0BE63F34">
            <w:pPr>
              <w:jc w:val="both"/>
            </w:pPr>
          </w:p>
        </w:tc>
      </w:tr>
      <w:tr w:rsidR="00027B83" w:rsidRPr="00A71A26" w14:paraId="6DA27131" w14:textId="77777777" w:rsidTr="0BE63F34">
        <w:trPr>
          <w:trHeight w:val="300"/>
        </w:trPr>
        <w:tc>
          <w:tcPr>
            <w:tcW w:w="9776" w:type="dxa"/>
            <w:gridSpan w:val="4"/>
          </w:tcPr>
          <w:p w14:paraId="3344B361" w14:textId="77777777" w:rsidR="00027B83" w:rsidRPr="00A71A26" w:rsidRDefault="000B0897" w:rsidP="0BE63F34">
            <w:pPr>
              <w:jc w:val="center"/>
              <w:rPr>
                <w:b/>
                <w:bCs/>
                <w:kern w:val="2"/>
              </w:rPr>
            </w:pPr>
            <w:r w:rsidRPr="0BE63F34">
              <w:rPr>
                <w:b/>
                <w:bCs/>
                <w:kern w:val="2"/>
              </w:rPr>
              <w:lastRenderedPageBreak/>
              <w:t>5. SUTARTIES KAINA IR ATSISKAITYMO TVARKA</w:t>
            </w:r>
          </w:p>
        </w:tc>
      </w:tr>
      <w:tr w:rsidR="00027B83" w:rsidRPr="00A71A26" w14:paraId="7A010749" w14:textId="77777777" w:rsidTr="0BE63F34">
        <w:trPr>
          <w:trHeight w:val="300"/>
        </w:trPr>
        <w:tc>
          <w:tcPr>
            <w:tcW w:w="3094" w:type="dxa"/>
            <w:gridSpan w:val="2"/>
          </w:tcPr>
          <w:p w14:paraId="0BDD66A8" w14:textId="77777777" w:rsidR="00027B83" w:rsidRPr="00A71A26" w:rsidRDefault="000B0897" w:rsidP="0BE63F34">
            <w:pPr>
              <w:rPr>
                <w:b/>
                <w:bCs/>
                <w:kern w:val="2"/>
              </w:rPr>
            </w:pPr>
            <w:r w:rsidRPr="0BE63F34">
              <w:rPr>
                <w:b/>
                <w:bCs/>
                <w:kern w:val="2"/>
              </w:rPr>
              <w:t>5.1. Sutarčiai taikomas kainos apskaičiavimo būdas</w:t>
            </w:r>
          </w:p>
        </w:tc>
        <w:tc>
          <w:tcPr>
            <w:tcW w:w="6682" w:type="dxa"/>
            <w:gridSpan w:val="2"/>
          </w:tcPr>
          <w:p w14:paraId="5D781398" w14:textId="08372F77" w:rsidR="005E7E63" w:rsidRPr="00A71A26" w:rsidRDefault="005150CE" w:rsidP="00315612">
            <w:pPr>
              <w:jc w:val="both"/>
            </w:pPr>
            <w:r w:rsidRPr="0BE63F34">
              <w:rPr>
                <w:kern w:val="2"/>
              </w:rPr>
              <w:t>V</w:t>
            </w:r>
            <w:r w:rsidR="000B0897" w:rsidRPr="0BE63F34">
              <w:rPr>
                <w:kern w:val="2"/>
              </w:rPr>
              <w:t>adovaujantis Kainodaros taisyklių nustatymo metodika, patvirtinta Viešųjų pirkimų tarnybos direktoriaus 2017 m. birželio 28 d. įsakymu Nr. 1S-95 „Dėl Kainodaros taisyklių nustatymo metodikos patvirtinimo“ (toliau – Metodika)</w:t>
            </w:r>
            <w:r w:rsidR="005E7E63" w:rsidRPr="0BE63F34">
              <w:rPr>
                <w:kern w:val="2"/>
              </w:rPr>
              <w:t>,</w:t>
            </w:r>
            <w:r w:rsidR="005C39EF" w:rsidRPr="0BE63F34">
              <w:rPr>
                <w:kern w:val="2"/>
              </w:rPr>
              <w:t xml:space="preserve"> </w:t>
            </w:r>
            <w:r w:rsidR="005E7E63" w:rsidRPr="0BE63F34">
              <w:rPr>
                <w:kern w:val="2"/>
              </w:rPr>
              <w:t xml:space="preserve">taikoma </w:t>
            </w:r>
            <w:r w:rsidR="005E7E63" w:rsidRPr="0BE63F34">
              <w:rPr>
                <w:b/>
                <w:bCs/>
                <w:kern w:val="2"/>
              </w:rPr>
              <w:t xml:space="preserve">fiksuoto </w:t>
            </w:r>
            <w:r w:rsidR="00D86127" w:rsidRPr="0BE63F34">
              <w:rPr>
                <w:b/>
                <w:bCs/>
                <w:kern w:val="2"/>
              </w:rPr>
              <w:t>į</w:t>
            </w:r>
            <w:r w:rsidR="005E7E63" w:rsidRPr="0BE63F34">
              <w:rPr>
                <w:b/>
                <w:bCs/>
                <w:kern w:val="2"/>
              </w:rPr>
              <w:t>kain</w:t>
            </w:r>
            <w:r w:rsidR="00D86127" w:rsidRPr="0BE63F34">
              <w:rPr>
                <w:b/>
                <w:bCs/>
                <w:kern w:val="2"/>
              </w:rPr>
              <w:t>io</w:t>
            </w:r>
            <w:r w:rsidR="005E7E63" w:rsidRPr="0BE63F34">
              <w:rPr>
                <w:kern w:val="2"/>
              </w:rPr>
              <w:t xml:space="preserve"> kainodara.</w:t>
            </w:r>
          </w:p>
          <w:p w14:paraId="3A26B52B" w14:textId="568DC6EC" w:rsidR="00027B83" w:rsidRPr="00A71A26" w:rsidRDefault="00027B83" w:rsidP="0BE63F34">
            <w:pPr>
              <w:rPr>
                <w:color w:val="4472C4"/>
                <w:kern w:val="2"/>
              </w:rPr>
            </w:pPr>
          </w:p>
        </w:tc>
      </w:tr>
      <w:tr w:rsidR="00027B83" w:rsidRPr="00A71A26" w14:paraId="02C15D92" w14:textId="77777777" w:rsidTr="0BE63F34">
        <w:trPr>
          <w:trHeight w:val="300"/>
        </w:trPr>
        <w:tc>
          <w:tcPr>
            <w:tcW w:w="3094" w:type="dxa"/>
            <w:gridSpan w:val="2"/>
          </w:tcPr>
          <w:p w14:paraId="10A216FE" w14:textId="3B0D50B7" w:rsidR="00027B83" w:rsidRPr="00A71A26" w:rsidRDefault="000B0897" w:rsidP="0BE63F34">
            <w:pPr>
              <w:rPr>
                <w:b/>
                <w:bCs/>
                <w:kern w:val="2"/>
              </w:rPr>
            </w:pPr>
            <w:r w:rsidRPr="0BE63F34">
              <w:rPr>
                <w:b/>
                <w:bCs/>
                <w:kern w:val="2"/>
              </w:rPr>
              <w:t xml:space="preserve">5.2. Pradinės Sutarties vertė ir Sutarties kaina, kai taikoma </w:t>
            </w:r>
            <w:r w:rsidR="004876EF" w:rsidRPr="0BE63F34">
              <w:rPr>
                <w:b/>
                <w:bCs/>
                <w:kern w:val="2"/>
                <w:u w:val="single"/>
              </w:rPr>
              <w:t xml:space="preserve">fiksuoto </w:t>
            </w:r>
            <w:r w:rsidR="00D86127" w:rsidRPr="0BE63F34">
              <w:rPr>
                <w:b/>
                <w:bCs/>
                <w:kern w:val="2"/>
                <w:u w:val="single"/>
              </w:rPr>
              <w:t>į</w:t>
            </w:r>
            <w:r w:rsidR="004876EF" w:rsidRPr="0BE63F34">
              <w:rPr>
                <w:b/>
                <w:bCs/>
                <w:kern w:val="2"/>
                <w:u w:val="single"/>
              </w:rPr>
              <w:t>kain</w:t>
            </w:r>
            <w:r w:rsidR="00D86127" w:rsidRPr="0BE63F34">
              <w:rPr>
                <w:b/>
                <w:bCs/>
                <w:kern w:val="2"/>
                <w:u w:val="single"/>
              </w:rPr>
              <w:t>io</w:t>
            </w:r>
            <w:r w:rsidRPr="0BE63F34">
              <w:rPr>
                <w:b/>
                <w:bCs/>
                <w:kern w:val="2"/>
              </w:rPr>
              <w:t xml:space="preserve"> kainodara</w:t>
            </w:r>
          </w:p>
          <w:p w14:paraId="3558D59B" w14:textId="77777777" w:rsidR="00027B83" w:rsidRPr="00A71A26" w:rsidRDefault="00027B83" w:rsidP="0BE63F34">
            <w:pPr>
              <w:rPr>
                <w:b/>
                <w:bCs/>
                <w:kern w:val="2"/>
              </w:rPr>
            </w:pPr>
          </w:p>
          <w:p w14:paraId="6F459968" w14:textId="77777777" w:rsidR="00027B83" w:rsidRPr="00A71A26" w:rsidRDefault="00027B83" w:rsidP="0BE63F34">
            <w:pPr>
              <w:rPr>
                <w:b/>
                <w:bCs/>
                <w:kern w:val="2"/>
              </w:rPr>
            </w:pPr>
          </w:p>
          <w:p w14:paraId="5C1B2536" w14:textId="77777777" w:rsidR="00027B83" w:rsidRPr="00A71A26" w:rsidRDefault="00027B83" w:rsidP="0BE63F34">
            <w:pPr>
              <w:rPr>
                <w:kern w:val="2"/>
              </w:rPr>
            </w:pPr>
          </w:p>
        </w:tc>
        <w:tc>
          <w:tcPr>
            <w:tcW w:w="6682" w:type="dxa"/>
            <w:gridSpan w:val="2"/>
          </w:tcPr>
          <w:p w14:paraId="7AAD1856" w14:textId="07F19FC6" w:rsidR="00C946A7" w:rsidRPr="00C23CDD" w:rsidRDefault="007A04D5" w:rsidP="00315612">
            <w:pPr>
              <w:jc w:val="both"/>
              <w:rPr>
                <w:kern w:val="2"/>
              </w:rPr>
            </w:pPr>
            <w:r w:rsidRPr="0BE63F34">
              <w:rPr>
                <w:kern w:val="2"/>
              </w:rPr>
              <w:t xml:space="preserve">Pradinės Sutarties vertė yra </w:t>
            </w:r>
            <w:r w:rsidR="003D2C12" w:rsidRPr="00C23CDD">
              <w:rPr>
                <w:kern w:val="2"/>
              </w:rPr>
              <w:t>119 156,36</w:t>
            </w:r>
            <w:r w:rsidR="00070D70" w:rsidRPr="00C23CDD">
              <w:rPr>
                <w:kern w:val="2"/>
              </w:rPr>
              <w:t xml:space="preserve"> </w:t>
            </w:r>
            <w:r w:rsidRPr="00C23CDD">
              <w:rPr>
                <w:kern w:val="2"/>
              </w:rPr>
              <w:t>Eur (</w:t>
            </w:r>
            <w:r w:rsidR="003D2C12" w:rsidRPr="00C23CDD">
              <w:rPr>
                <w:kern w:val="2"/>
              </w:rPr>
              <w:t xml:space="preserve">šimtas devyniolika tūkstančių </w:t>
            </w:r>
            <w:r w:rsidR="005E268C" w:rsidRPr="00C23CDD">
              <w:rPr>
                <w:kern w:val="2"/>
              </w:rPr>
              <w:t>vienas šimtas penkiasdešimt šeši eurai 36 centai</w:t>
            </w:r>
            <w:r w:rsidRPr="00C23CDD">
              <w:rPr>
                <w:kern w:val="2"/>
              </w:rPr>
              <w:t>) be PVM</w:t>
            </w:r>
            <w:r w:rsidR="00946F61" w:rsidRPr="00C23CDD">
              <w:rPr>
                <w:kern w:val="2"/>
              </w:rPr>
              <w:t xml:space="preserve">. </w:t>
            </w:r>
          </w:p>
          <w:p w14:paraId="191ECCD9" w14:textId="2A00DE6A" w:rsidR="007A04D5" w:rsidRPr="00C23CDD" w:rsidRDefault="007A04D5" w:rsidP="00315612">
            <w:pPr>
              <w:jc w:val="both"/>
            </w:pPr>
            <w:r w:rsidRPr="00C23CDD">
              <w:rPr>
                <w:kern w:val="2"/>
              </w:rPr>
              <w:t xml:space="preserve">PVM sudaro </w:t>
            </w:r>
            <w:r w:rsidR="00D505EF" w:rsidRPr="00C23CDD">
              <w:rPr>
                <w:kern w:val="2"/>
              </w:rPr>
              <w:t xml:space="preserve">25 022,84 </w:t>
            </w:r>
            <w:r w:rsidRPr="00C23CDD">
              <w:rPr>
                <w:kern w:val="2"/>
              </w:rPr>
              <w:t>Eur (</w:t>
            </w:r>
            <w:r w:rsidR="009B3D03" w:rsidRPr="00C23CDD">
              <w:rPr>
                <w:kern w:val="2"/>
              </w:rPr>
              <w:t>dvidešimt penki</w:t>
            </w:r>
            <w:r w:rsidR="00B313A2" w:rsidRPr="00C23CDD">
              <w:rPr>
                <w:kern w:val="2"/>
              </w:rPr>
              <w:t xml:space="preserve"> tūkstančiai dvidešimt </w:t>
            </w:r>
            <w:r w:rsidR="00C23CDD" w:rsidRPr="00C23CDD">
              <w:rPr>
                <w:kern w:val="2"/>
              </w:rPr>
              <w:t xml:space="preserve">du </w:t>
            </w:r>
            <w:r w:rsidR="00B313A2" w:rsidRPr="00C23CDD">
              <w:rPr>
                <w:kern w:val="2"/>
              </w:rPr>
              <w:t>eur</w:t>
            </w:r>
            <w:r w:rsidR="00C23CDD" w:rsidRPr="00C23CDD">
              <w:rPr>
                <w:kern w:val="2"/>
              </w:rPr>
              <w:t>ai 84</w:t>
            </w:r>
            <w:r w:rsidR="00B313A2" w:rsidRPr="00C23CDD">
              <w:rPr>
                <w:kern w:val="2"/>
              </w:rPr>
              <w:t xml:space="preserve"> cent</w:t>
            </w:r>
            <w:r w:rsidR="00C23CDD" w:rsidRPr="00C23CDD">
              <w:rPr>
                <w:kern w:val="2"/>
              </w:rPr>
              <w:t>ai</w:t>
            </w:r>
            <w:r w:rsidRPr="00C23CDD">
              <w:rPr>
                <w:kern w:val="2"/>
              </w:rPr>
              <w:t>)</w:t>
            </w:r>
            <w:r w:rsidR="00946F61" w:rsidRPr="00C23CDD">
              <w:rPr>
                <w:kern w:val="2"/>
              </w:rPr>
              <w:t xml:space="preserve"> (</w:t>
            </w:r>
            <w:r w:rsidR="00946F61" w:rsidRPr="001D0511">
              <w:rPr>
                <w:color w:val="0070C0"/>
                <w:kern w:val="2"/>
              </w:rPr>
              <w:t>I pirkimo objekto dalis</w:t>
            </w:r>
            <w:r w:rsidR="00946F61" w:rsidRPr="00C23CDD">
              <w:rPr>
                <w:kern w:val="2"/>
              </w:rPr>
              <w:t>).</w:t>
            </w:r>
          </w:p>
          <w:p w14:paraId="3F3C5333" w14:textId="77777777" w:rsidR="00D63658" w:rsidRPr="00136A8B" w:rsidRDefault="00D63658" w:rsidP="00315612">
            <w:pPr>
              <w:jc w:val="both"/>
              <w:rPr>
                <w:kern w:val="2"/>
                <w:highlight w:val="yellow"/>
              </w:rPr>
            </w:pPr>
          </w:p>
          <w:p w14:paraId="14BDBF40" w14:textId="77777777" w:rsidR="00186069" w:rsidRDefault="003C3447" w:rsidP="00315612">
            <w:pPr>
              <w:jc w:val="both"/>
              <w:rPr>
                <w:kern w:val="2"/>
              </w:rPr>
            </w:pPr>
            <w:r w:rsidRPr="001D0511">
              <w:rPr>
                <w:kern w:val="2"/>
              </w:rPr>
              <w:t xml:space="preserve">Pradinės Sutarties vertė yra </w:t>
            </w:r>
            <w:r w:rsidR="00626923">
              <w:rPr>
                <w:kern w:val="2"/>
              </w:rPr>
              <w:t xml:space="preserve">184 150,74 </w:t>
            </w:r>
            <w:r w:rsidRPr="001D0511">
              <w:rPr>
                <w:kern w:val="2"/>
              </w:rPr>
              <w:t>Eur (</w:t>
            </w:r>
            <w:r w:rsidR="00626923">
              <w:rPr>
                <w:kern w:val="2"/>
              </w:rPr>
              <w:t>šimtas aštuoniasdešimt keturi</w:t>
            </w:r>
            <w:r w:rsidRPr="001D0511">
              <w:rPr>
                <w:kern w:val="2"/>
              </w:rPr>
              <w:t xml:space="preserve"> tūkstančiai </w:t>
            </w:r>
            <w:r w:rsidR="00186069">
              <w:rPr>
                <w:kern w:val="2"/>
              </w:rPr>
              <w:t xml:space="preserve">vienas </w:t>
            </w:r>
            <w:r w:rsidRPr="001D0511">
              <w:rPr>
                <w:kern w:val="2"/>
              </w:rPr>
              <w:t>šimta</w:t>
            </w:r>
            <w:r w:rsidR="00186069">
              <w:rPr>
                <w:kern w:val="2"/>
              </w:rPr>
              <w:t>s</w:t>
            </w:r>
            <w:r w:rsidRPr="001D0511">
              <w:rPr>
                <w:kern w:val="2"/>
              </w:rPr>
              <w:t xml:space="preserve"> </w:t>
            </w:r>
            <w:r w:rsidR="00186069">
              <w:rPr>
                <w:kern w:val="2"/>
              </w:rPr>
              <w:t>penkiasdešimt</w:t>
            </w:r>
            <w:r w:rsidRPr="001D0511">
              <w:rPr>
                <w:kern w:val="2"/>
              </w:rPr>
              <w:t xml:space="preserve"> eurų </w:t>
            </w:r>
            <w:r w:rsidR="00186069">
              <w:rPr>
                <w:kern w:val="2"/>
              </w:rPr>
              <w:t>74</w:t>
            </w:r>
            <w:r w:rsidRPr="001D0511">
              <w:rPr>
                <w:kern w:val="2"/>
              </w:rPr>
              <w:t xml:space="preserve"> centai) be PVM. </w:t>
            </w:r>
          </w:p>
          <w:p w14:paraId="0BB349B3" w14:textId="15A9D8F0" w:rsidR="003C3447" w:rsidRPr="00A71A26" w:rsidRDefault="003C3447" w:rsidP="00315612">
            <w:pPr>
              <w:jc w:val="both"/>
            </w:pPr>
            <w:r w:rsidRPr="001D0511">
              <w:rPr>
                <w:kern w:val="2"/>
              </w:rPr>
              <w:t xml:space="preserve">PVM sudaro </w:t>
            </w:r>
            <w:r w:rsidR="00EC7202">
              <w:rPr>
                <w:kern w:val="2"/>
              </w:rPr>
              <w:t xml:space="preserve">38 671,66 </w:t>
            </w:r>
            <w:r w:rsidRPr="001D0511">
              <w:rPr>
                <w:kern w:val="2"/>
              </w:rPr>
              <w:t>Eur (</w:t>
            </w:r>
            <w:r w:rsidR="00EC7202">
              <w:rPr>
                <w:kern w:val="2"/>
              </w:rPr>
              <w:t>trisdešimt aštuoni</w:t>
            </w:r>
            <w:r w:rsidRPr="001D0511">
              <w:rPr>
                <w:kern w:val="2"/>
              </w:rPr>
              <w:t xml:space="preserve"> tūkstančiai </w:t>
            </w:r>
            <w:r w:rsidR="00EC7202">
              <w:rPr>
                <w:kern w:val="2"/>
              </w:rPr>
              <w:t>šeši</w:t>
            </w:r>
            <w:r w:rsidRPr="001D0511">
              <w:rPr>
                <w:kern w:val="2"/>
              </w:rPr>
              <w:t xml:space="preserve"> šimtai </w:t>
            </w:r>
            <w:r w:rsidR="00EC7202">
              <w:rPr>
                <w:kern w:val="2"/>
              </w:rPr>
              <w:t>septyniasdešimt vienas euras 66</w:t>
            </w:r>
            <w:r w:rsidRPr="001D0511">
              <w:rPr>
                <w:kern w:val="2"/>
              </w:rPr>
              <w:t xml:space="preserve"> cent</w:t>
            </w:r>
            <w:r w:rsidR="00EC7202">
              <w:rPr>
                <w:kern w:val="2"/>
              </w:rPr>
              <w:t>ai</w:t>
            </w:r>
            <w:r w:rsidRPr="001D0511">
              <w:rPr>
                <w:kern w:val="2"/>
              </w:rPr>
              <w:t>) (</w:t>
            </w:r>
            <w:r w:rsidRPr="001D0511">
              <w:rPr>
                <w:color w:val="0070C0"/>
                <w:kern w:val="2"/>
              </w:rPr>
              <w:t>II pirkimo objekto dalis</w:t>
            </w:r>
            <w:r w:rsidRPr="0BE63F34">
              <w:rPr>
                <w:kern w:val="2"/>
              </w:rPr>
              <w:t>).</w:t>
            </w:r>
          </w:p>
          <w:p w14:paraId="72F0672E" w14:textId="77777777" w:rsidR="003C3447" w:rsidRPr="00A71A26" w:rsidRDefault="003C3447" w:rsidP="00315612">
            <w:pPr>
              <w:jc w:val="both"/>
              <w:rPr>
                <w:kern w:val="2"/>
              </w:rPr>
            </w:pPr>
          </w:p>
          <w:p w14:paraId="75D48681" w14:textId="3360C477" w:rsidR="00D63658" w:rsidRPr="00A71A26" w:rsidRDefault="00D63658" w:rsidP="00315612">
            <w:pPr>
              <w:jc w:val="both"/>
              <w:rPr>
                <w:color w:val="4472C4"/>
                <w:kern w:val="2"/>
              </w:rPr>
            </w:pPr>
            <w:r w:rsidRPr="0BE63F34">
              <w:rPr>
                <w:color w:val="4472C4"/>
                <w:kern w:val="2"/>
              </w:rPr>
              <w:t>(pasirašant sutartį, palikti pirkimo objekto dalį dėl kurios sudaroma sutartis)</w:t>
            </w:r>
          </w:p>
          <w:p w14:paraId="199808BC" w14:textId="77777777" w:rsidR="00D821B1" w:rsidRPr="00A71A26" w:rsidRDefault="00D821B1" w:rsidP="00315612">
            <w:pPr>
              <w:jc w:val="both"/>
              <w:rPr>
                <w:kern w:val="2"/>
              </w:rPr>
            </w:pPr>
          </w:p>
          <w:p w14:paraId="4DA55BF3" w14:textId="45E2670C" w:rsidR="007A04D5" w:rsidRPr="00A71A26" w:rsidRDefault="007A04D5" w:rsidP="00315612">
            <w:pPr>
              <w:jc w:val="both"/>
            </w:pPr>
            <w:r w:rsidRPr="0BE63F34">
              <w:rPr>
                <w:kern w:val="2"/>
              </w:rPr>
              <w:t xml:space="preserve">Sutarties kaina yra </w:t>
            </w:r>
            <w:r w:rsidRPr="0BE63F34">
              <w:rPr>
                <w:color w:val="4472C4"/>
                <w:kern w:val="2"/>
              </w:rPr>
              <w:t>(nurodyti sumą skaičiais)</w:t>
            </w:r>
            <w:r w:rsidRPr="0BE63F34">
              <w:rPr>
                <w:kern w:val="2"/>
              </w:rPr>
              <w:t xml:space="preserve"> Eur </w:t>
            </w:r>
            <w:r w:rsidRPr="0BE63F34">
              <w:rPr>
                <w:color w:val="4472C4"/>
                <w:kern w:val="2"/>
              </w:rPr>
              <w:t>(nurodyti sumą žodžiais)</w:t>
            </w:r>
            <w:r w:rsidRPr="0BE63F34">
              <w:rPr>
                <w:kern w:val="2"/>
              </w:rPr>
              <w:t xml:space="preserve"> su PVM.</w:t>
            </w:r>
          </w:p>
          <w:p w14:paraId="43F758B6" w14:textId="77777777" w:rsidR="00027B83" w:rsidRPr="00A71A26" w:rsidRDefault="00027B83" w:rsidP="00315612">
            <w:pPr>
              <w:jc w:val="both"/>
              <w:rPr>
                <w:color w:val="4472C4"/>
                <w:kern w:val="2"/>
              </w:rPr>
            </w:pPr>
          </w:p>
          <w:p w14:paraId="24822F3F" w14:textId="10C68332" w:rsidR="007A04D5" w:rsidRPr="00A71A26" w:rsidRDefault="007A04D5" w:rsidP="00315612">
            <w:pPr>
              <w:jc w:val="both"/>
              <w:rPr>
                <w:color w:val="000000"/>
                <w:kern w:val="2"/>
              </w:rPr>
            </w:pPr>
            <w:r w:rsidRPr="0BE63F34">
              <w:rPr>
                <w:color w:val="000000"/>
                <w:kern w:val="2"/>
              </w:rPr>
              <w:t xml:space="preserve">Šioje Sutartyje Pradinės Sutarties vertė yra lygi </w:t>
            </w:r>
            <w:r w:rsidRPr="0BE63F34">
              <w:rPr>
                <w:b/>
                <w:bCs/>
                <w:color w:val="000000"/>
                <w:kern w:val="2"/>
              </w:rPr>
              <w:t xml:space="preserve">maksimaliai pirkimui skirtai lėšų sumai be PVM </w:t>
            </w:r>
            <w:r w:rsidRPr="0BE63F34">
              <w:rPr>
                <w:color w:val="000000"/>
                <w:kern w:val="2"/>
              </w:rPr>
              <w:t xml:space="preserve">pirkimo dokumentuose ir Sutartyje nurodytų </w:t>
            </w:r>
            <w:r w:rsidRPr="0BE63F34">
              <w:rPr>
                <w:color w:val="000000"/>
              </w:rPr>
              <w:t xml:space="preserve">Paslaugų </w:t>
            </w:r>
            <w:r w:rsidRPr="0BE63F34">
              <w:rPr>
                <w:color w:val="000000"/>
                <w:kern w:val="2"/>
              </w:rPr>
              <w:t>įsigijimui Tiekėjo pasiūlyme nurodytais įkainiais be PVM.</w:t>
            </w:r>
            <w:r w:rsidRPr="0BE63F34">
              <w:rPr>
                <w:color w:val="2B579A"/>
                <w:kern w:val="2"/>
              </w:rPr>
              <w:t xml:space="preserve"> </w:t>
            </w:r>
            <w:r w:rsidRPr="0BE63F34">
              <w:rPr>
                <w:color w:val="000000"/>
                <w:kern w:val="2"/>
              </w:rPr>
              <w:t xml:space="preserve">Pirkėjas perka </w:t>
            </w:r>
            <w:r w:rsidRPr="0BE63F34">
              <w:rPr>
                <w:color w:val="000000"/>
              </w:rPr>
              <w:t>Paslaugas</w:t>
            </w:r>
            <w:r w:rsidRPr="0BE63F34">
              <w:rPr>
                <w:color w:val="000000"/>
                <w:kern w:val="2"/>
              </w:rPr>
              <w:t xml:space="preserve"> pagal poreikį Sutartyje arba jos priede Nr.</w:t>
            </w:r>
            <w:r w:rsidRPr="0BE63F34">
              <w:rPr>
                <w:kern w:val="2"/>
                <w:highlight w:val="yellow"/>
              </w:rPr>
              <w:t xml:space="preserve"> [...]</w:t>
            </w:r>
            <w:r w:rsidRPr="0BE63F34">
              <w:rPr>
                <w:kern w:val="2"/>
              </w:rPr>
              <w:t xml:space="preserve"> </w:t>
            </w:r>
            <w:r w:rsidRPr="0BE63F34">
              <w:rPr>
                <w:color w:val="000000"/>
                <w:kern w:val="2"/>
              </w:rPr>
              <w:t xml:space="preserve">nurodytais įkainiais, neviršijant Sutarties kainos. Sutartyje arba jos priede Nr. </w:t>
            </w:r>
            <w:r w:rsidRPr="0BE63F34">
              <w:rPr>
                <w:kern w:val="2"/>
                <w:highlight w:val="yellow"/>
              </w:rPr>
              <w:t>[...]</w:t>
            </w:r>
            <w:r w:rsidRPr="0BE63F34">
              <w:rPr>
                <w:kern w:val="2"/>
              </w:rPr>
              <w:t xml:space="preserve"> </w:t>
            </w:r>
            <w:r w:rsidRPr="0BE63F34">
              <w:rPr>
                <w:color w:val="000000"/>
                <w:kern w:val="2"/>
              </w:rPr>
              <w:t xml:space="preserve">atskirose eilutėse nurodytas </w:t>
            </w:r>
            <w:r w:rsidRPr="0BE63F34">
              <w:rPr>
                <w:color w:val="000000"/>
              </w:rPr>
              <w:t>Paslaugų</w:t>
            </w:r>
            <w:r w:rsidRPr="0BE63F34">
              <w:rPr>
                <w:color w:val="000000"/>
                <w:kern w:val="2"/>
              </w:rPr>
              <w:t xml:space="preserve"> kiekis gali būti keičiamas (didėti ar mažėti</w:t>
            </w:r>
            <w:r w:rsidR="00A312E3" w:rsidRPr="0BE63F34">
              <w:rPr>
                <w:rStyle w:val="Puslapioinaosnuoroda"/>
                <w:color w:val="000000"/>
                <w:kern w:val="2"/>
              </w:rPr>
              <w:footnoteReference w:id="2"/>
            </w:r>
            <w:r w:rsidRPr="0BE63F34">
              <w:rPr>
                <w:color w:val="000000"/>
                <w:kern w:val="2"/>
              </w:rPr>
              <w:t>).</w:t>
            </w:r>
          </w:p>
          <w:p w14:paraId="315B4C58" w14:textId="064AEC30" w:rsidR="007A04D5" w:rsidRPr="00A71A26" w:rsidRDefault="00C942CE" w:rsidP="00315612">
            <w:pPr>
              <w:jc w:val="both"/>
              <w:rPr>
                <w:color w:val="4472C4"/>
                <w:kern w:val="2"/>
              </w:rPr>
            </w:pPr>
            <w:r w:rsidRPr="0BE63F34">
              <w:rPr>
                <w:color w:val="000000"/>
                <w:kern w:val="2"/>
              </w:rPr>
              <w:t>Pirkėjas neįsipareigoja išpirkti preliminaraus Paslaugų kiekio.</w:t>
            </w:r>
          </w:p>
          <w:p w14:paraId="625C1C95" w14:textId="137FF005" w:rsidR="007A04D5" w:rsidRPr="00A71A26" w:rsidRDefault="007A04D5" w:rsidP="00315612">
            <w:pPr>
              <w:jc w:val="both"/>
              <w:rPr>
                <w:color w:val="4472C4"/>
                <w:kern w:val="2"/>
              </w:rPr>
            </w:pPr>
          </w:p>
        </w:tc>
      </w:tr>
      <w:tr w:rsidR="00027B83" w:rsidRPr="00A71A26" w14:paraId="1A7054EB" w14:textId="77777777" w:rsidTr="0BE63F34">
        <w:trPr>
          <w:trHeight w:val="300"/>
        </w:trPr>
        <w:tc>
          <w:tcPr>
            <w:tcW w:w="3094" w:type="dxa"/>
            <w:gridSpan w:val="2"/>
          </w:tcPr>
          <w:p w14:paraId="4F2F4A8F" w14:textId="77777777" w:rsidR="00027B83" w:rsidRPr="00A71A26" w:rsidRDefault="000B0897" w:rsidP="0BE63F34">
            <w:pPr>
              <w:rPr>
                <w:b/>
                <w:bCs/>
                <w:kern w:val="2"/>
              </w:rPr>
            </w:pPr>
            <w:r w:rsidRPr="0BE63F34">
              <w:rPr>
                <w:b/>
                <w:bCs/>
                <w:kern w:val="2"/>
              </w:rPr>
              <w:t xml:space="preserve">5.3. Sutarties kainos / įkainių perskaičiavimas taikant </w:t>
            </w:r>
            <w:r w:rsidRPr="0BE63F34">
              <w:rPr>
                <w:b/>
                <w:bCs/>
                <w:kern w:val="2"/>
                <w:u w:val="single"/>
              </w:rPr>
              <w:t>peržiūros</w:t>
            </w:r>
            <w:r w:rsidRPr="0BE63F34">
              <w:rPr>
                <w:b/>
                <w:bCs/>
                <w:kern w:val="2"/>
              </w:rPr>
              <w:t xml:space="preserve"> taisykles</w:t>
            </w:r>
          </w:p>
          <w:p w14:paraId="57F4DE2E" w14:textId="77777777" w:rsidR="00027B83" w:rsidRPr="00A71A26" w:rsidRDefault="00027B83" w:rsidP="0BE63F34">
            <w:pPr>
              <w:rPr>
                <w:kern w:val="2"/>
              </w:rPr>
            </w:pPr>
          </w:p>
        </w:tc>
        <w:tc>
          <w:tcPr>
            <w:tcW w:w="6682" w:type="dxa"/>
            <w:gridSpan w:val="2"/>
          </w:tcPr>
          <w:p w14:paraId="700E8720" w14:textId="77777777" w:rsidR="00027B83" w:rsidRPr="00A71A26" w:rsidRDefault="000B0897">
            <w:r w:rsidRPr="0BE63F34">
              <w:rPr>
                <w:kern w:val="2"/>
              </w:rPr>
              <w:t>Sutarties kaina / įkainiai bus perskaičiuojami:</w:t>
            </w:r>
          </w:p>
          <w:p w14:paraId="7862C956" w14:textId="77777777" w:rsidR="00027B83" w:rsidRPr="00A71A26" w:rsidRDefault="000B0897">
            <w:r w:rsidRPr="0BE63F34">
              <w:rPr>
                <w:kern w:val="2"/>
              </w:rPr>
              <w:t>5.3.1. dėl PVM tarifo pasikeitimo;</w:t>
            </w:r>
          </w:p>
          <w:p w14:paraId="36B628F4" w14:textId="23D500B0" w:rsidR="00027B83" w:rsidRPr="00A71A26" w:rsidRDefault="000B0897">
            <w:r w:rsidRPr="0BE63F34">
              <w:rPr>
                <w:kern w:val="2"/>
              </w:rPr>
              <w:t>5.3.2. dėl kainų lygio pokyčio</w:t>
            </w:r>
            <w:r w:rsidR="00EE6ADD" w:rsidRPr="0BE63F34">
              <w:rPr>
                <w:kern w:val="2"/>
              </w:rPr>
              <w:t>.</w:t>
            </w:r>
          </w:p>
          <w:p w14:paraId="054DF302" w14:textId="67BF3646" w:rsidR="00027B83" w:rsidRPr="00A71A26" w:rsidRDefault="00027B83" w:rsidP="0BE63F34">
            <w:pPr>
              <w:rPr>
                <w:color w:val="FF0000"/>
                <w:kern w:val="2"/>
              </w:rPr>
            </w:pPr>
          </w:p>
        </w:tc>
      </w:tr>
      <w:tr w:rsidR="00027B83" w:rsidRPr="00A71A26" w14:paraId="6AC8D1FA" w14:textId="77777777" w:rsidTr="0BE63F34">
        <w:trPr>
          <w:trHeight w:val="300"/>
        </w:trPr>
        <w:tc>
          <w:tcPr>
            <w:tcW w:w="3094" w:type="dxa"/>
            <w:gridSpan w:val="2"/>
          </w:tcPr>
          <w:p w14:paraId="62766FE5" w14:textId="77777777" w:rsidR="00027B83" w:rsidRPr="00A71A26" w:rsidRDefault="000B0897" w:rsidP="0BE63F34">
            <w:pPr>
              <w:rPr>
                <w:b/>
                <w:bCs/>
                <w:kern w:val="2"/>
              </w:rPr>
            </w:pPr>
            <w:r w:rsidRPr="0BE63F34">
              <w:rPr>
                <w:b/>
                <w:bCs/>
                <w:kern w:val="2"/>
              </w:rPr>
              <w:t>5.3.1. Sutarties kainos / įkainių peržiūra dėl PVM tarifo pasikeitimo</w:t>
            </w:r>
          </w:p>
        </w:tc>
        <w:tc>
          <w:tcPr>
            <w:tcW w:w="6682" w:type="dxa"/>
            <w:gridSpan w:val="2"/>
          </w:tcPr>
          <w:p w14:paraId="74AF8AB1" w14:textId="77777777" w:rsidR="00027B83" w:rsidRPr="00A71A26" w:rsidRDefault="000B0897" w:rsidP="00315612">
            <w:pPr>
              <w:jc w:val="both"/>
            </w:pPr>
            <w:r w:rsidRPr="0BE63F34">
              <w:rPr>
                <w:kern w:val="2"/>
              </w:rPr>
              <w:t>Jeigu Sutarties vykdymo metu pasikeičia PVM mokėjimą reglamentuojantys teisės aktai, darantys tiesioginę įtaką Tiekėjo t</w:t>
            </w:r>
            <w:r w:rsidRPr="0BE63F34">
              <w:t>ei</w:t>
            </w:r>
            <w:r w:rsidRPr="0BE63F34">
              <w:rPr>
                <w:kern w:val="2"/>
              </w:rPr>
              <w:t>kiamų P</w:t>
            </w:r>
            <w:r w:rsidRPr="0BE63F34">
              <w:t>aslaugų</w:t>
            </w:r>
            <w:r w:rsidRPr="0BE63F34">
              <w:rPr>
                <w:kern w:val="2"/>
              </w:rPr>
              <w:t xml:space="preserve"> Sutartyje nurodytai kainai / įkainiams, Sutarties </w:t>
            </w:r>
            <w:r w:rsidRPr="0BE63F34">
              <w:rPr>
                <w:kern w:val="2"/>
              </w:rPr>
              <w:lastRenderedPageBreak/>
              <w:t>kaina / įkainiai perskaičiuojami nekeičiant P</w:t>
            </w:r>
            <w:r w:rsidRPr="0BE63F34">
              <w:t>aslaugų</w:t>
            </w:r>
            <w:r w:rsidRPr="0BE63F34">
              <w:rPr>
                <w:kern w:val="2"/>
              </w:rPr>
              <w:t xml:space="preserve"> kainos / įkainio be PVM.</w:t>
            </w:r>
          </w:p>
          <w:p w14:paraId="0D6894BA" w14:textId="77777777" w:rsidR="00027B83" w:rsidRPr="00A71A26" w:rsidRDefault="00027B83" w:rsidP="00315612">
            <w:pPr>
              <w:jc w:val="both"/>
              <w:rPr>
                <w:kern w:val="2"/>
              </w:rPr>
            </w:pPr>
          </w:p>
          <w:p w14:paraId="001E50C2" w14:textId="2B7A5B0B" w:rsidR="00EE6ADD" w:rsidRPr="00A71A26" w:rsidRDefault="000B0897" w:rsidP="00315612">
            <w:pPr>
              <w:jc w:val="both"/>
            </w:pPr>
            <w:r w:rsidRPr="0BE63F34">
              <w:rPr>
                <w:kern w:val="2"/>
              </w:rPr>
              <w:t xml:space="preserve">Perskaičiavimas įforminamas Susitarimu ne vėliau kaip per </w:t>
            </w:r>
            <w:r w:rsidR="00EE6ADD" w:rsidRPr="0BE63F34">
              <w:rPr>
                <w:kern w:val="2"/>
              </w:rPr>
              <w:t>10 (dešimt) dar</w:t>
            </w:r>
            <w:r w:rsidR="00681299" w:rsidRPr="0BE63F34">
              <w:rPr>
                <w:kern w:val="2"/>
              </w:rPr>
              <w:t>b</w:t>
            </w:r>
            <w:r w:rsidR="00EE6ADD" w:rsidRPr="0BE63F34">
              <w:rPr>
                <w:kern w:val="2"/>
              </w:rPr>
              <w:t>o dienų</w:t>
            </w:r>
            <w:r w:rsidRPr="0BE63F34">
              <w:rPr>
                <w:kern w:val="2"/>
              </w:rPr>
              <w:t xml:space="preserve"> nuo PVM mokėjimą reglamentuojančių teisės aktų pasikeitimo, kuris tampa neatskiriama Sutarties dalimi. Perskaičiuota (-</w:t>
            </w:r>
            <w:proofErr w:type="spellStart"/>
            <w:r w:rsidRPr="0BE63F34">
              <w:rPr>
                <w:kern w:val="2"/>
              </w:rPr>
              <w:t>as</w:t>
            </w:r>
            <w:proofErr w:type="spellEnd"/>
            <w:r w:rsidRPr="0BE63F34">
              <w:rPr>
                <w:kern w:val="2"/>
              </w:rPr>
              <w:t>) Sutarties kaina / įkainiai taikoma (-i) už tą P</w:t>
            </w:r>
            <w:r w:rsidRPr="0BE63F34">
              <w:t>aslaugų</w:t>
            </w:r>
            <w:r w:rsidRPr="0BE63F34">
              <w:rPr>
                <w:kern w:val="2"/>
              </w:rPr>
              <w:t xml:space="preserve"> dalį, kurios bus teikiamos nuo Šalių pasirašyto Susitarimo įsigaliojimo dienos</w:t>
            </w:r>
            <w:r w:rsidR="00EE6ADD" w:rsidRPr="0BE63F34">
              <w:rPr>
                <w:kern w:val="2"/>
              </w:rPr>
              <w:t>.</w:t>
            </w:r>
            <w:r w:rsidRPr="0BE63F34">
              <w:rPr>
                <w:kern w:val="2"/>
              </w:rPr>
              <w:t xml:space="preserve"> </w:t>
            </w:r>
          </w:p>
          <w:p w14:paraId="4B006FAB" w14:textId="17F32592" w:rsidR="00027B83" w:rsidRPr="00A71A26" w:rsidRDefault="00027B83" w:rsidP="0BE63F34"/>
        </w:tc>
      </w:tr>
      <w:tr w:rsidR="00027B83" w:rsidRPr="00A71A26" w14:paraId="6AF9A9F1" w14:textId="77777777" w:rsidTr="0BE63F34">
        <w:trPr>
          <w:trHeight w:val="300"/>
        </w:trPr>
        <w:tc>
          <w:tcPr>
            <w:tcW w:w="3094" w:type="dxa"/>
            <w:gridSpan w:val="2"/>
          </w:tcPr>
          <w:p w14:paraId="352C6260" w14:textId="77777777" w:rsidR="00027B83" w:rsidRPr="00A71A26" w:rsidRDefault="000B0897">
            <w:r w:rsidRPr="0BE63F34">
              <w:rPr>
                <w:b/>
                <w:bCs/>
                <w:kern w:val="2"/>
              </w:rPr>
              <w:lastRenderedPageBreak/>
              <w:t>5.3.2.</w:t>
            </w:r>
            <w:r w:rsidRPr="0BE63F34">
              <w:rPr>
                <w:kern w:val="2"/>
              </w:rPr>
              <w:t xml:space="preserve"> </w:t>
            </w:r>
            <w:r w:rsidRPr="0BE63F34">
              <w:rPr>
                <w:b/>
                <w:bCs/>
                <w:kern w:val="2"/>
              </w:rPr>
              <w:t>Sutarties kainos / įkainių peržiūra dėl kitų mokesčių, lemiančių Paslaugų kainos / įkainių pokytį, pasikeitimo</w:t>
            </w:r>
          </w:p>
        </w:tc>
        <w:tc>
          <w:tcPr>
            <w:tcW w:w="6682" w:type="dxa"/>
            <w:gridSpan w:val="2"/>
          </w:tcPr>
          <w:p w14:paraId="02C6CEC7" w14:textId="77777777" w:rsidR="00027B83" w:rsidRPr="00A71A26" w:rsidRDefault="000B0897">
            <w:r w:rsidRPr="0BE63F34">
              <w:rPr>
                <w:kern w:val="2"/>
              </w:rPr>
              <w:t>Netaikoma</w:t>
            </w:r>
          </w:p>
          <w:p w14:paraId="1FF749DD" w14:textId="77777777" w:rsidR="00027B83" w:rsidRPr="00A71A26" w:rsidRDefault="00027B83" w:rsidP="0BE63F34">
            <w:pPr>
              <w:rPr>
                <w:kern w:val="2"/>
              </w:rPr>
            </w:pPr>
          </w:p>
          <w:p w14:paraId="4CFB97C1" w14:textId="443A3BDE" w:rsidR="00027B83" w:rsidRPr="00A71A26" w:rsidRDefault="00027B83" w:rsidP="0BE63F34"/>
        </w:tc>
      </w:tr>
      <w:tr w:rsidR="00027B83" w:rsidRPr="00A71A26" w14:paraId="3158E5C4" w14:textId="77777777" w:rsidTr="0BE63F34">
        <w:trPr>
          <w:trHeight w:val="300"/>
        </w:trPr>
        <w:tc>
          <w:tcPr>
            <w:tcW w:w="3094" w:type="dxa"/>
            <w:gridSpan w:val="2"/>
          </w:tcPr>
          <w:p w14:paraId="06F972CC" w14:textId="77777777" w:rsidR="00027B83" w:rsidRPr="00A71A26" w:rsidRDefault="000B0897" w:rsidP="0BE63F34">
            <w:pPr>
              <w:rPr>
                <w:b/>
                <w:bCs/>
                <w:kern w:val="2"/>
              </w:rPr>
            </w:pPr>
            <w:r w:rsidRPr="0BE63F34">
              <w:rPr>
                <w:b/>
                <w:bCs/>
                <w:kern w:val="2"/>
              </w:rPr>
              <w:t>5.3.3. Sutarties kainos / įkainių peržiūra dėl kainų lygio pokyčio</w:t>
            </w:r>
          </w:p>
          <w:p w14:paraId="2AB5B37C" w14:textId="77777777" w:rsidR="00027B83" w:rsidRPr="00A71A26" w:rsidRDefault="00027B83" w:rsidP="0BE63F34">
            <w:pPr>
              <w:rPr>
                <w:kern w:val="2"/>
              </w:rPr>
            </w:pPr>
          </w:p>
          <w:p w14:paraId="17B35871" w14:textId="09177F54" w:rsidR="00027B83" w:rsidRPr="00A71A26" w:rsidRDefault="00027B83" w:rsidP="0BE63F34">
            <w:pPr>
              <w:rPr>
                <w:b/>
                <w:bCs/>
                <w:kern w:val="2"/>
              </w:rPr>
            </w:pPr>
          </w:p>
        </w:tc>
        <w:tc>
          <w:tcPr>
            <w:tcW w:w="6682" w:type="dxa"/>
            <w:gridSpan w:val="2"/>
          </w:tcPr>
          <w:p w14:paraId="376015ED" w14:textId="09CD1E52" w:rsidR="00027B83" w:rsidRPr="00A71A26" w:rsidRDefault="000B0897" w:rsidP="009B3DA7">
            <w:pPr>
              <w:jc w:val="both"/>
            </w:pPr>
            <w:r>
              <w:t xml:space="preserve">5.3.3.1. Bet kuri Sutarties Šalis Sutarties galiojimo metu turi teisę inicijuoti Sutarties kainos / įkainių peržiūrą (keitimą) ne anksčiau kaip po </w:t>
            </w:r>
            <w:r w:rsidR="00EE6ADD">
              <w:t>6 mėnesių</w:t>
            </w:r>
            <w: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w:t>
            </w:r>
            <w:r w:rsidR="00EE6ADD">
              <w:t>10</w:t>
            </w:r>
            <w:r>
              <w:t xml:space="preserve"> mėnesi</w:t>
            </w:r>
            <w:r w:rsidR="00EE6ADD">
              <w:t>ų</w:t>
            </w:r>
            <w:r>
              <w:t>.</w:t>
            </w:r>
          </w:p>
          <w:p w14:paraId="7C35FEC9" w14:textId="77777777" w:rsidR="00027B83" w:rsidRPr="00A71A26" w:rsidRDefault="000B0897" w:rsidP="0BE63F34">
            <w:pPr>
              <w:jc w:val="both"/>
              <w:rPr>
                <w:kern w:val="2"/>
                <w:shd w:val="clear" w:color="auto" w:fill="FFFFFF"/>
              </w:rPr>
            </w:pPr>
            <w:r w:rsidRPr="0BE63F34">
              <w:rPr>
                <w:kern w:val="2"/>
              </w:rPr>
              <w:t>5.3.3.2. Sutarties k</w:t>
            </w:r>
            <w:r w:rsidRPr="0BE63F34">
              <w:rPr>
                <w:kern w:val="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E7C4F1E" w14:textId="77777777" w:rsidR="00027B83" w:rsidRPr="00A71A26" w:rsidRDefault="000B0897" w:rsidP="0BE63F34">
            <w:pPr>
              <w:jc w:val="both"/>
              <w:rPr>
                <w:kern w:val="2"/>
                <w:shd w:val="clear" w:color="auto" w:fill="FFFFFF"/>
              </w:rPr>
            </w:pPr>
            <w:r w:rsidRPr="0BE63F34">
              <w:rPr>
                <w:kern w:val="2"/>
              </w:rPr>
              <w:t xml:space="preserve">5.3.3.3. </w:t>
            </w:r>
            <w:r w:rsidRPr="0BE63F34">
              <w:rPr>
                <w:kern w:val="2"/>
                <w:shd w:val="clear" w:color="auto" w:fill="FFFFFF"/>
              </w:rPr>
              <w:t>Jeigu P</w:t>
            </w:r>
            <w:r w:rsidRPr="0BE63F34">
              <w:t>aslaugų teikimas</w:t>
            </w:r>
            <w:r w:rsidRPr="0BE63F34">
              <w:rPr>
                <w:kern w:val="2"/>
                <w:shd w:val="clear" w:color="auto" w:fill="FFFFFF"/>
              </w:rPr>
              <w:t xml:space="preserve"> vėluoja dėl Tiekėjo kaltės, uždelstų suteikti P</w:t>
            </w:r>
            <w:r w:rsidRPr="0BE63F34">
              <w:t>aslaugų</w:t>
            </w:r>
            <w:r w:rsidRPr="0BE63F34">
              <w:rPr>
                <w:kern w:val="2"/>
                <w:shd w:val="clear" w:color="auto" w:fill="FFFFFF"/>
              </w:rPr>
              <w:t xml:space="preserve"> kaina / įkainiai nėra perskaičiuojami dėl kainų lygio kilimo (gali būti mažinami, tačiau negali būti didinami).</w:t>
            </w:r>
          </w:p>
          <w:p w14:paraId="41F41388" w14:textId="5915DF78" w:rsidR="00027B83" w:rsidRPr="00A71A26" w:rsidRDefault="000B0897" w:rsidP="0BE63F34">
            <w:pPr>
              <w:jc w:val="both"/>
              <w:rPr>
                <w:kern w:val="2"/>
                <w:shd w:val="clear" w:color="auto" w:fill="FFFFFF"/>
              </w:rPr>
            </w:pPr>
            <w:r w:rsidRPr="0BE63F34">
              <w:rPr>
                <w:kern w:val="2"/>
              </w:rPr>
              <w:t xml:space="preserve">5.3.3.4. Atlikdamos Sutarties kainos / įkainių peržiūrą </w:t>
            </w:r>
            <w:r w:rsidRPr="0BE63F34">
              <w:rPr>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EE6ADD" w:rsidRPr="0BE63F34">
              <w:rPr>
                <w:kern w:val="2"/>
                <w:shd w:val="clear" w:color="auto" w:fill="FFFFFF"/>
              </w:rPr>
              <w:t>.</w:t>
            </w:r>
          </w:p>
          <w:p w14:paraId="4B9E15E2" w14:textId="77777777" w:rsidR="00027B83" w:rsidRPr="00A71A26" w:rsidRDefault="000B0897" w:rsidP="0BE63F34">
            <w:pPr>
              <w:jc w:val="both"/>
              <w:rPr>
                <w:kern w:val="2"/>
                <w:shd w:val="clear" w:color="auto" w:fill="FFFFFF"/>
              </w:rPr>
            </w:pPr>
            <w:r w:rsidRPr="0BE63F34">
              <w:rPr>
                <w:kern w:val="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ABA51E7" w14:textId="372AD9C8" w:rsidR="00027B83" w:rsidRPr="00A71A26" w:rsidRDefault="000B0897" w:rsidP="009B3DA7">
            <w:pPr>
              <w:jc w:val="both"/>
            </w:pPr>
            <w:r w:rsidRPr="0BE63F34">
              <w:rPr>
                <w:kern w:val="2"/>
                <w:shd w:val="clear" w:color="auto" w:fill="FFFFFF"/>
              </w:rPr>
              <w:t>5.3.3.6. Nauja Sutarties kaina / įkainiai apskaičiuojami pagal žemiau pateiktą formulę:</w:t>
            </w:r>
          </w:p>
          <w:p w14:paraId="28E4B362" w14:textId="77777777" w:rsidR="00027B83" w:rsidRPr="00A71A26" w:rsidRDefault="00027B83" w:rsidP="0BE63F34">
            <w:pPr>
              <w:jc w:val="both"/>
            </w:pPr>
          </w:p>
          <w:p w14:paraId="68C26D5F" w14:textId="77777777" w:rsidR="00027B83" w:rsidRPr="00A71A26" w:rsidRDefault="00C936BD" w:rsidP="009B3DA7">
            <w:pPr>
              <w:jc w:val="both"/>
              <w:textAlignment w:val="baseline"/>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BE63F34">
              <w:rPr>
                <w:kern w:val="2"/>
              </w:rPr>
              <w:t>, kur a – kaina / įkainis (Eur be PVM) (jei peržiūra jau buvo atlikta, tai po paskutinio perskaičiavimo)</w:t>
            </w:r>
          </w:p>
          <w:p w14:paraId="05EACD40" w14:textId="77777777" w:rsidR="00027B83" w:rsidRPr="00A71A26" w:rsidRDefault="000B0897" w:rsidP="009B3DA7">
            <w:pPr>
              <w:jc w:val="both"/>
              <w:textAlignment w:val="baseline"/>
            </w:pPr>
            <w:r w:rsidRPr="0BE63F34">
              <w:rPr>
                <w:kern w:val="2"/>
              </w:rPr>
              <w:t>a</w:t>
            </w:r>
            <w:r w:rsidRPr="0BE63F34">
              <w:rPr>
                <w:kern w:val="2"/>
                <w:vertAlign w:val="subscript"/>
              </w:rPr>
              <w:t>1</w:t>
            </w:r>
            <w:r w:rsidRPr="0BE63F34">
              <w:rPr>
                <w:kern w:val="2"/>
              </w:rPr>
              <w:t xml:space="preserve"> – perskaičiuota (pakeista) kaina / įkainis (Eur be PVM)</w:t>
            </w:r>
          </w:p>
          <w:p w14:paraId="1BD0CDC5" w14:textId="1C58714E" w:rsidR="00027B83" w:rsidRPr="00A71A26" w:rsidRDefault="000B0897" w:rsidP="009B3DA7">
            <w:pPr>
              <w:jc w:val="both"/>
              <w:textAlignment w:val="baseline"/>
            </w:pPr>
            <w:r w:rsidRPr="0BE63F34">
              <w:rPr>
                <w:kern w:val="2"/>
              </w:rPr>
              <w:lastRenderedPageBreak/>
              <w:t>k – pagal vartotojų kainų indeksą („Vartojimo prekių ir paslaugų“</w:t>
            </w:r>
            <w:r w:rsidR="009B3DA7" w:rsidRPr="0BE63F34">
              <w:rPr>
                <w:kern w:val="2"/>
              </w:rPr>
              <w:t>)</w:t>
            </w:r>
            <w:r w:rsidRPr="0BE63F34">
              <w:rPr>
                <w:kern w:val="2"/>
              </w:rPr>
              <w:t xml:space="preserve"> apskaičiuotas Vartojimo prekių ir paslaugų kainų pokytis (padidėjimas arba sumažėjimas) (%). „k“ reikšmė skaičiuojama pagal formulę:</w:t>
            </w:r>
          </w:p>
          <w:p w14:paraId="3472B6EA" w14:textId="77777777" w:rsidR="00027B83" w:rsidRPr="00A71A26" w:rsidRDefault="000B0897" w:rsidP="009B3DA7">
            <w:pPr>
              <w:jc w:val="both"/>
              <w:textAlignment w:val="baseline"/>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BE63F34">
              <w:rPr>
                <w:kern w:val="2"/>
              </w:rPr>
              <w:t>, (proc.) kur</w:t>
            </w:r>
          </w:p>
          <w:p w14:paraId="2FDFF943" w14:textId="7C0C638C" w:rsidR="00027B83" w:rsidRPr="00A71A26" w:rsidRDefault="000B0897" w:rsidP="009B3DA7">
            <w:pPr>
              <w:jc w:val="both"/>
              <w:textAlignment w:val="baseline"/>
            </w:pPr>
            <w:proofErr w:type="spellStart"/>
            <w:r w:rsidRPr="0BE63F34">
              <w:rPr>
                <w:kern w:val="2"/>
              </w:rPr>
              <w:t>Ind</w:t>
            </w:r>
            <w:r w:rsidRPr="0BE63F34">
              <w:rPr>
                <w:kern w:val="2"/>
                <w:vertAlign w:val="subscript"/>
              </w:rPr>
              <w:t>naujausias</w:t>
            </w:r>
            <w:proofErr w:type="spellEnd"/>
            <w:r w:rsidRPr="0BE63F34">
              <w:rPr>
                <w:kern w:val="2"/>
              </w:rPr>
              <w:t xml:space="preserve"> – kreipimosi dėl kainos / įkainių peržiūros išsiuntimo kitai Šaliai dieną paskelbtas naujausias vartojimo prekių ir paslaugų indeksas ( „Vartojimo prekių ir paslaugų“</w:t>
            </w:r>
            <w:r w:rsidR="009B3DA7" w:rsidRPr="0BE63F34">
              <w:rPr>
                <w:kern w:val="2"/>
              </w:rPr>
              <w:t>).</w:t>
            </w:r>
          </w:p>
          <w:p w14:paraId="3E6A5967" w14:textId="5094876E" w:rsidR="00027B83" w:rsidRPr="00A71A26" w:rsidRDefault="000B0897" w:rsidP="009B3DA7">
            <w:pPr>
              <w:jc w:val="both"/>
            </w:pPr>
            <w:proofErr w:type="spellStart"/>
            <w:r w:rsidRPr="0BE63F34">
              <w:rPr>
                <w:kern w:val="2"/>
              </w:rPr>
              <w:t>Ind</w:t>
            </w:r>
            <w:r w:rsidRPr="0BE63F34">
              <w:rPr>
                <w:kern w:val="2"/>
                <w:vertAlign w:val="subscript"/>
              </w:rPr>
              <w:t>pradžia</w:t>
            </w:r>
            <w:proofErr w:type="spellEnd"/>
            <w:r w:rsidRPr="0BE63F34">
              <w:rPr>
                <w:kern w:val="2"/>
              </w:rPr>
              <w:t xml:space="preserve"> – laikotarpio pradžios datos (mėnesio) vartojimo prekių ir paslaugų indeksas („Vartojimo prekių ir paslaugų“</w:t>
            </w:r>
            <w:r w:rsidR="009B3DA7" w:rsidRPr="0BE63F34">
              <w:rPr>
                <w:kern w:val="2"/>
              </w:rPr>
              <w:t>)</w:t>
            </w:r>
            <w:r w:rsidRPr="0BE63F34">
              <w:rPr>
                <w:kern w:val="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8A6EDEC" w:rsidR="00027B83" w:rsidRPr="00A71A26" w:rsidRDefault="000B0897" w:rsidP="0BE63F34">
            <w:pPr>
              <w:jc w:val="both"/>
              <w:rPr>
                <w:kern w:val="2"/>
                <w:shd w:val="clear" w:color="auto" w:fill="FFFFFF"/>
              </w:rPr>
            </w:pPr>
            <w:r w:rsidRPr="0BE63F34">
              <w:rPr>
                <w:kern w:val="2"/>
              </w:rPr>
              <w:t xml:space="preserve">5.3.3.7. </w:t>
            </w:r>
            <w:r w:rsidRPr="0BE63F34">
              <w:rPr>
                <w:kern w:val="2"/>
                <w:shd w:val="clear" w:color="auto" w:fill="FFFFFF"/>
              </w:rPr>
              <w:t xml:space="preserve">Skaičiavimams indeksų reikšmės imamos </w:t>
            </w:r>
            <w:r w:rsidRPr="0BE63F34">
              <w:rPr>
                <w:b/>
                <w:bCs/>
                <w:kern w:val="2"/>
                <w:shd w:val="clear" w:color="auto" w:fill="FFFFFF"/>
              </w:rPr>
              <w:t>keturių</w:t>
            </w:r>
            <w:r w:rsidRPr="0BE63F34">
              <w:rPr>
                <w:kern w:val="2"/>
                <w:shd w:val="clear" w:color="auto" w:fill="FFFFFF"/>
              </w:rPr>
              <w:t xml:space="preserve"> skaitmenų po kablelio tikslumu. Apskaičiuotas pokytis (k) tolimesniems skaičiavimams naudojamas suapvalinus iki </w:t>
            </w:r>
            <w:r w:rsidRPr="0BE63F34">
              <w:rPr>
                <w:b/>
                <w:bCs/>
                <w:kern w:val="2"/>
                <w:shd w:val="clear" w:color="auto" w:fill="FFFFFF"/>
              </w:rPr>
              <w:t xml:space="preserve">dviejų </w:t>
            </w:r>
            <w:r w:rsidR="009B3DA7" w:rsidRPr="0BE63F34">
              <w:rPr>
                <w:b/>
                <w:bCs/>
                <w:kern w:val="2"/>
                <w:shd w:val="clear" w:color="auto" w:fill="FFFFFF"/>
              </w:rPr>
              <w:t>s</w:t>
            </w:r>
            <w:r w:rsidRPr="0BE63F34">
              <w:rPr>
                <w:kern w:val="2"/>
                <w:shd w:val="clear" w:color="auto" w:fill="FFFFFF"/>
              </w:rPr>
              <w:t>kaitmenų po kablelio.</w:t>
            </w:r>
          </w:p>
          <w:p w14:paraId="1550C5AA" w14:textId="670273F0" w:rsidR="00027B83" w:rsidRPr="00A71A26" w:rsidRDefault="000B0897" w:rsidP="0BE63F34">
            <w:pPr>
              <w:jc w:val="both"/>
              <w:rPr>
                <w:kern w:val="2"/>
                <w:shd w:val="clear" w:color="auto" w:fill="FFFFFF"/>
              </w:rPr>
            </w:pPr>
            <w:r w:rsidRPr="0BE63F34">
              <w:rPr>
                <w:kern w:val="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BE63F34">
              <w:rPr>
                <w:kern w:val="2"/>
                <w:bdr w:val="none" w:sz="0" w:space="0" w:color="auto" w:frame="1"/>
              </w:rPr>
              <w:t>kitus oficialius šaltinių duomenis</w:t>
            </w:r>
            <w:r w:rsidRPr="0BE63F34">
              <w:rPr>
                <w:kern w:val="2"/>
                <w:shd w:val="clear" w:color="auto" w:fill="FFFFFF"/>
              </w:rPr>
              <w:t>, kita svarbi informacija. Prašyme Šalis neturi teisės nurodyti kito indekso ar prašyti perskaičiavimo pagal kitą indeksą nei nurodytas šioje procedūroje.</w:t>
            </w:r>
          </w:p>
          <w:p w14:paraId="56BBDA1B" w14:textId="0330670F" w:rsidR="00027B83" w:rsidRPr="00A71A26" w:rsidRDefault="000B0897" w:rsidP="0BE63F34">
            <w:pPr>
              <w:jc w:val="both"/>
              <w:rPr>
                <w:kern w:val="2"/>
                <w:shd w:val="clear" w:color="auto" w:fill="FFFFFF"/>
              </w:rPr>
            </w:pPr>
            <w:r w:rsidRPr="0BE63F34">
              <w:rPr>
                <w:kern w:val="2"/>
                <w:shd w:val="clear" w:color="auto" w:fill="FFFFFF"/>
              </w:rPr>
              <w:t>5</w:t>
            </w:r>
            <w:r w:rsidRPr="0BE63F34">
              <w:rPr>
                <w:kern w:val="2"/>
              </w:rPr>
              <w:t xml:space="preserve">.3.3.9. </w:t>
            </w:r>
            <w:r w:rsidRPr="0BE63F34">
              <w:rPr>
                <w:kern w:val="2"/>
                <w:shd w:val="clear" w:color="auto" w:fill="FFFFFF"/>
              </w:rPr>
              <w:t xml:space="preserve">Susitarimas turi būti sudarytas per </w:t>
            </w:r>
            <w:r w:rsidR="009B3DA7" w:rsidRPr="0BE63F34">
              <w:rPr>
                <w:kern w:val="2"/>
                <w:shd w:val="clear" w:color="auto" w:fill="FFFFFF"/>
              </w:rPr>
              <w:t>5 (penkias) darbo dienas</w:t>
            </w:r>
            <w:r w:rsidRPr="0BE63F34">
              <w:rPr>
                <w:kern w:val="2"/>
                <w:shd w:val="clear" w:color="auto" w:fill="FFFFFF"/>
              </w:rPr>
              <w:t xml:space="preserve"> nuo Šalies pateikto tinkamo prašymo perskaičiuoti S</w:t>
            </w:r>
            <w:r w:rsidRPr="0BE63F34">
              <w:rPr>
                <w:kern w:val="2"/>
              </w:rPr>
              <w:t xml:space="preserve">utarties </w:t>
            </w:r>
            <w:r w:rsidRPr="0BE63F34">
              <w:rPr>
                <w:kern w:val="2"/>
                <w:shd w:val="clear" w:color="auto" w:fill="FFFFFF"/>
              </w:rPr>
              <w:t>kainą / įkainius gavimo dienos.</w:t>
            </w:r>
          </w:p>
          <w:p w14:paraId="7FAB255B" w14:textId="77777777" w:rsidR="00027B83" w:rsidRPr="00A71A26" w:rsidRDefault="000B0897" w:rsidP="009B3DA7">
            <w:pPr>
              <w:jc w:val="both"/>
              <w:rPr>
                <w:kern w:val="2"/>
                <w:szCs w:val="24"/>
                <w:bdr w:val="none" w:sz="0" w:space="0" w:color="auto" w:frame="1"/>
              </w:rPr>
            </w:pPr>
            <w:r w:rsidRPr="00A71A26">
              <w:rPr>
                <w:kern w:val="2"/>
                <w:szCs w:val="24"/>
                <w:shd w:val="clear" w:color="auto" w:fill="FFFFFF"/>
              </w:rPr>
              <w:t xml:space="preserve">5.3.3.10. </w:t>
            </w:r>
            <w:r w:rsidRPr="00A71A26">
              <w:rPr>
                <w:kern w:val="2"/>
                <w:szCs w:val="24"/>
                <w:bdr w:val="none" w:sz="0" w:space="0" w:color="auto" w:frame="1"/>
              </w:rPr>
              <w:t>Susitarimu Šalys neturi teisės keisti procedūroje nurodytos tvarkos ar kitų Sutarties nuostatų, išskyrus, jei keitimas atliekamas pagal VPĮ nuostatas.</w:t>
            </w:r>
          </w:p>
          <w:p w14:paraId="3486C5A4" w14:textId="63E31B98" w:rsidR="00027B83" w:rsidRPr="00A71A26" w:rsidRDefault="00027B83" w:rsidP="0BE63F34">
            <w:pPr>
              <w:jc w:val="both"/>
              <w:rPr>
                <w:kern w:val="2"/>
              </w:rPr>
            </w:pPr>
          </w:p>
        </w:tc>
      </w:tr>
      <w:tr w:rsidR="00027B83" w:rsidRPr="00A71A26" w14:paraId="416725C3" w14:textId="77777777" w:rsidTr="0BE63F34">
        <w:trPr>
          <w:trHeight w:val="300"/>
        </w:trPr>
        <w:tc>
          <w:tcPr>
            <w:tcW w:w="3094" w:type="dxa"/>
            <w:gridSpan w:val="2"/>
          </w:tcPr>
          <w:p w14:paraId="3A736B18" w14:textId="77777777" w:rsidR="00027B83" w:rsidRPr="00A71A26" w:rsidRDefault="000B0897" w:rsidP="0BE63F34">
            <w:pPr>
              <w:rPr>
                <w:b/>
                <w:bCs/>
                <w:kern w:val="2"/>
              </w:rPr>
            </w:pPr>
            <w:r w:rsidRPr="0BE63F34">
              <w:rPr>
                <w:b/>
                <w:bCs/>
                <w:kern w:val="2"/>
              </w:rPr>
              <w:lastRenderedPageBreak/>
              <w:t>5.3.4. Sutarties kainos / įkainių peržiūra dėl kainų lygio pokyčio pagal Paslaugų grupių kainų pokyčius</w:t>
            </w:r>
          </w:p>
        </w:tc>
        <w:tc>
          <w:tcPr>
            <w:tcW w:w="6682" w:type="dxa"/>
            <w:gridSpan w:val="2"/>
          </w:tcPr>
          <w:p w14:paraId="78E037DB" w14:textId="77777777" w:rsidR="00027B83" w:rsidRPr="00A71A26" w:rsidRDefault="000B0897">
            <w:r w:rsidRPr="0BE63F34">
              <w:rPr>
                <w:kern w:val="2"/>
              </w:rPr>
              <w:t>Netaikoma</w:t>
            </w:r>
          </w:p>
          <w:p w14:paraId="4CCBB8FB" w14:textId="77777777" w:rsidR="00027B83" w:rsidRPr="00A71A26" w:rsidRDefault="00027B83" w:rsidP="0BE63F34">
            <w:pPr>
              <w:rPr>
                <w:kern w:val="2"/>
              </w:rPr>
            </w:pPr>
          </w:p>
          <w:p w14:paraId="7E6D47C4" w14:textId="72EE548E" w:rsidR="00027B83" w:rsidRPr="00A71A26" w:rsidRDefault="00027B83" w:rsidP="0BE63F34"/>
        </w:tc>
      </w:tr>
      <w:tr w:rsidR="00027B83" w:rsidRPr="00A71A26" w14:paraId="104529C8" w14:textId="77777777" w:rsidTr="0BE63F34">
        <w:trPr>
          <w:trHeight w:val="300"/>
        </w:trPr>
        <w:tc>
          <w:tcPr>
            <w:tcW w:w="3094" w:type="dxa"/>
            <w:gridSpan w:val="2"/>
          </w:tcPr>
          <w:p w14:paraId="2D20718C" w14:textId="77777777" w:rsidR="00027B83" w:rsidRPr="00A71A26" w:rsidRDefault="000B0897" w:rsidP="0BE63F34">
            <w:pPr>
              <w:rPr>
                <w:b/>
                <w:bCs/>
                <w:kern w:val="2"/>
              </w:rPr>
            </w:pPr>
            <w:r w:rsidRPr="0BE63F34">
              <w:rPr>
                <w:b/>
                <w:bCs/>
                <w:kern w:val="2"/>
              </w:rPr>
              <w:t xml:space="preserve">5.4. Sutarties kainos / įkainių apskaičiavimas taikant </w:t>
            </w:r>
            <w:r w:rsidRPr="0BE63F34">
              <w:rPr>
                <w:b/>
                <w:bCs/>
                <w:kern w:val="2"/>
                <w:u w:val="single"/>
              </w:rPr>
              <w:t>kiekio (apimties)</w:t>
            </w:r>
            <w:r w:rsidRPr="0BE63F34">
              <w:rPr>
                <w:b/>
                <w:bCs/>
                <w:kern w:val="2"/>
              </w:rPr>
              <w:t xml:space="preserve"> keitimo taisykles</w:t>
            </w:r>
          </w:p>
        </w:tc>
        <w:tc>
          <w:tcPr>
            <w:tcW w:w="6682" w:type="dxa"/>
            <w:gridSpan w:val="2"/>
          </w:tcPr>
          <w:p w14:paraId="566C354A" w14:textId="5A9054A4" w:rsidR="00027B83" w:rsidRPr="00A71A26" w:rsidRDefault="001B48EF" w:rsidP="009B3DA7">
            <w:pPr>
              <w:jc w:val="both"/>
              <w:rPr>
                <w:szCs w:val="24"/>
              </w:rPr>
            </w:pPr>
            <w:r w:rsidRPr="00A71A26">
              <w:rPr>
                <w:szCs w:val="24"/>
              </w:rPr>
              <w:t>Netaikoma</w:t>
            </w:r>
          </w:p>
        </w:tc>
      </w:tr>
      <w:tr w:rsidR="00027B83" w:rsidRPr="00A71A26" w14:paraId="67EB98BC" w14:textId="77777777" w:rsidTr="0BE63F34">
        <w:trPr>
          <w:trHeight w:val="300"/>
        </w:trPr>
        <w:tc>
          <w:tcPr>
            <w:tcW w:w="3094" w:type="dxa"/>
            <w:gridSpan w:val="2"/>
          </w:tcPr>
          <w:p w14:paraId="4860A596" w14:textId="77777777" w:rsidR="00027B83" w:rsidRPr="00A71A26" w:rsidRDefault="000B0897" w:rsidP="0BE63F34">
            <w:pPr>
              <w:rPr>
                <w:b/>
                <w:bCs/>
                <w:kern w:val="2"/>
              </w:rPr>
            </w:pPr>
            <w:r w:rsidRPr="0BE63F34">
              <w:rPr>
                <w:b/>
                <w:bCs/>
                <w:kern w:val="2"/>
              </w:rPr>
              <w:t>5.5. Atsiskaitymo su Tiekėju terminas ir tvarka</w:t>
            </w:r>
          </w:p>
        </w:tc>
        <w:tc>
          <w:tcPr>
            <w:tcW w:w="6682" w:type="dxa"/>
            <w:gridSpan w:val="2"/>
          </w:tcPr>
          <w:p w14:paraId="3EBD53B8" w14:textId="3155AD8D" w:rsidR="00027B83" w:rsidRPr="00A71A26" w:rsidRDefault="00341EE3" w:rsidP="00516F61">
            <w:pPr>
              <w:jc w:val="both"/>
            </w:pPr>
            <w:r w:rsidRPr="0BE63F34">
              <w:rPr>
                <w:kern w:val="2"/>
              </w:rPr>
              <w:t xml:space="preserve">5.5.1 </w:t>
            </w:r>
            <w:r w:rsidR="000B0897" w:rsidRPr="0BE63F34">
              <w:rPr>
                <w:kern w:val="2"/>
              </w:rPr>
              <w:t xml:space="preserve">Pirkėjas atsiskaito su Tiekėju ne vėliau kaip per </w:t>
            </w:r>
            <w:r w:rsidR="009B3DA7" w:rsidRPr="0BE63F34">
              <w:rPr>
                <w:kern w:val="2"/>
              </w:rPr>
              <w:t xml:space="preserve">30 (trisdešimt) dienų </w:t>
            </w:r>
            <w:r w:rsidR="000B0897" w:rsidRPr="0BE63F34">
              <w:rPr>
                <w:kern w:val="2"/>
              </w:rPr>
              <w:t xml:space="preserve"> nuo Sąskaitos gavimo dienos.</w:t>
            </w:r>
          </w:p>
          <w:p w14:paraId="0698F069" w14:textId="640A557F" w:rsidR="00523080" w:rsidRPr="00A71A26" w:rsidRDefault="00341EE3" w:rsidP="00516F61">
            <w:pPr>
              <w:jc w:val="both"/>
            </w:pPr>
            <w:r w:rsidRPr="0BE63F34">
              <w:rPr>
                <w:color w:val="000000"/>
                <w:kern w:val="2"/>
                <w:shd w:val="clear" w:color="auto" w:fill="FFFFFF"/>
              </w:rPr>
              <w:t xml:space="preserve">5.5.2. </w:t>
            </w:r>
            <w:r w:rsidR="000B0897" w:rsidRPr="0BE63F34">
              <w:rPr>
                <w:color w:val="000000"/>
                <w:kern w:val="2"/>
                <w:shd w:val="clear" w:color="auto" w:fill="FFFFFF"/>
              </w:rPr>
              <w:t>Apmokėjimo sąlygos</w:t>
            </w:r>
            <w:r w:rsidR="009B3DA7" w:rsidRPr="0BE63F34">
              <w:rPr>
                <w:color w:val="000000"/>
                <w:kern w:val="2"/>
                <w:shd w:val="clear" w:color="auto" w:fill="FFFFFF"/>
              </w:rPr>
              <w:t>:</w:t>
            </w:r>
            <w:r w:rsidR="00172B9D" w:rsidRPr="0BE63F34">
              <w:rPr>
                <w:color w:val="000000"/>
                <w:kern w:val="2"/>
                <w:shd w:val="clear" w:color="auto" w:fill="FFFFFF"/>
              </w:rPr>
              <w:t xml:space="preserve"> u</w:t>
            </w:r>
            <w:r w:rsidR="009B3DA7" w:rsidRPr="00A71A26">
              <w:rPr>
                <w:kern w:val="2"/>
              </w:rPr>
              <w:t xml:space="preserve">ž tinkamai ir laiku suteiktas paslaugas su </w:t>
            </w:r>
            <w:r w:rsidR="00DC5256" w:rsidRPr="00A71A26">
              <w:rPr>
                <w:kern w:val="2"/>
              </w:rPr>
              <w:t>Tie</w:t>
            </w:r>
            <w:r w:rsidR="009B3DA7" w:rsidRPr="00A71A26">
              <w:rPr>
                <w:kern w:val="2"/>
              </w:rPr>
              <w:t xml:space="preserve">kėju atsiskaitoma </w:t>
            </w:r>
            <w:r w:rsidR="00F33B73" w:rsidRPr="0074414F">
              <w:t>dalimis už dalyvių grupei (-</w:t>
            </w:r>
            <w:proofErr w:type="spellStart"/>
            <w:r w:rsidR="00F33B73" w:rsidRPr="0074414F">
              <w:t>ėms</w:t>
            </w:r>
            <w:proofErr w:type="spellEnd"/>
            <w:r w:rsidR="00F33B73" w:rsidRPr="0074414F">
              <w:t xml:space="preserve">) pravestų mokymų skaičių </w:t>
            </w:r>
            <w:r w:rsidR="00A52183">
              <w:t>pateikus</w:t>
            </w:r>
            <w:r w:rsidR="00D02B06">
              <w:t xml:space="preserve"> </w:t>
            </w:r>
            <w:r w:rsidR="00BD0255" w:rsidRPr="00A71A26">
              <w:rPr>
                <w:kern w:val="2"/>
              </w:rPr>
              <w:t xml:space="preserve">tai įrodančius dokumentus ir </w:t>
            </w:r>
            <w:r w:rsidR="00BD0255" w:rsidRPr="0BE63F34">
              <w:rPr>
                <w:rStyle w:val="FontStyle51"/>
                <w:rFonts w:eastAsiaTheme="minorEastAsia"/>
                <w:sz w:val="24"/>
                <w:szCs w:val="24"/>
              </w:rPr>
              <w:t xml:space="preserve">pasirašius </w:t>
            </w:r>
            <w:r w:rsidR="00BD0255" w:rsidRPr="0BE63F34">
              <w:rPr>
                <w:rStyle w:val="FontStyle51"/>
                <w:rFonts w:eastAsiaTheme="minorEastAsia"/>
                <w:sz w:val="24"/>
                <w:szCs w:val="24"/>
              </w:rPr>
              <w:lastRenderedPageBreak/>
              <w:t>paslaugų perdavimo–priėmimo aktą</w:t>
            </w:r>
            <w:r w:rsidR="004763BF" w:rsidRPr="0BE63F34">
              <w:rPr>
                <w:rStyle w:val="FontStyle51"/>
                <w:rFonts w:eastAsiaTheme="minorEastAsia"/>
                <w:sz w:val="24"/>
                <w:szCs w:val="24"/>
              </w:rPr>
              <w:t>,</w:t>
            </w:r>
            <w:r w:rsidR="00BD0255" w:rsidRPr="00A71A26">
              <w:t xml:space="preserve"> </w:t>
            </w:r>
            <w:r w:rsidR="00523080" w:rsidRPr="00A71A26">
              <w:t>pagal pateiktą sąskaitą faktūrą</w:t>
            </w:r>
            <w:r w:rsidR="00192B3A" w:rsidRPr="00A71A26">
              <w:t xml:space="preserve"> </w:t>
            </w:r>
            <w:r w:rsidR="00192B3A" w:rsidRPr="0BE63F34">
              <w:rPr>
                <w:kern w:val="2"/>
              </w:rPr>
              <w:t xml:space="preserve">ir </w:t>
            </w:r>
            <w:r w:rsidR="006A0296" w:rsidRPr="0BE63F34">
              <w:rPr>
                <w:kern w:val="2"/>
              </w:rPr>
              <w:t>T</w:t>
            </w:r>
            <w:r w:rsidR="00192B3A" w:rsidRPr="00A71A26">
              <w:rPr>
                <w:kern w:val="2"/>
              </w:rPr>
              <w:t>iekėjo pasiūlyme nurodytus įkainius</w:t>
            </w:r>
            <w:r w:rsidR="006A0296" w:rsidRPr="0BE63F34">
              <w:rPr>
                <w:rStyle w:val="FontStyle51"/>
                <w:rFonts w:eastAsiaTheme="minorEastAsia"/>
                <w:sz w:val="24"/>
                <w:szCs w:val="24"/>
              </w:rPr>
              <w:t>.</w:t>
            </w:r>
          </w:p>
          <w:p w14:paraId="38EC9A63" w14:textId="17162D18" w:rsidR="00DF1101" w:rsidRPr="00A71A26" w:rsidRDefault="00DF1101" w:rsidP="00516F61">
            <w:pPr>
              <w:jc w:val="both"/>
              <w:rPr>
                <w:color w:val="4472C4"/>
                <w:kern w:val="2"/>
                <w:shd w:val="clear" w:color="auto" w:fill="FFFFFF"/>
              </w:rPr>
            </w:pPr>
          </w:p>
        </w:tc>
      </w:tr>
      <w:tr w:rsidR="00027B83" w:rsidRPr="00A71A26" w14:paraId="01CA499D" w14:textId="77777777" w:rsidTr="0BE63F34">
        <w:trPr>
          <w:trHeight w:val="300"/>
        </w:trPr>
        <w:tc>
          <w:tcPr>
            <w:tcW w:w="3094" w:type="dxa"/>
            <w:gridSpan w:val="2"/>
          </w:tcPr>
          <w:p w14:paraId="544F5D28" w14:textId="77777777" w:rsidR="00027B83" w:rsidRPr="00A71A26" w:rsidRDefault="000B0897" w:rsidP="0BE63F34">
            <w:pPr>
              <w:rPr>
                <w:b/>
                <w:bCs/>
                <w:kern w:val="2"/>
              </w:rPr>
            </w:pPr>
            <w:r w:rsidRPr="0BE63F34">
              <w:rPr>
                <w:b/>
                <w:bCs/>
                <w:kern w:val="2"/>
              </w:rPr>
              <w:lastRenderedPageBreak/>
              <w:t>5.6. Avansas</w:t>
            </w:r>
          </w:p>
        </w:tc>
        <w:tc>
          <w:tcPr>
            <w:tcW w:w="6682" w:type="dxa"/>
            <w:gridSpan w:val="2"/>
          </w:tcPr>
          <w:p w14:paraId="03B5A0DA" w14:textId="77777777" w:rsidR="00027B83" w:rsidRPr="00A71A26" w:rsidRDefault="000B0897">
            <w:r w:rsidRPr="0BE63F34">
              <w:rPr>
                <w:kern w:val="2"/>
              </w:rPr>
              <w:t>Netaikoma</w:t>
            </w:r>
          </w:p>
          <w:p w14:paraId="508462AC" w14:textId="0F2DA54B" w:rsidR="00027B83" w:rsidRPr="00A71A26" w:rsidRDefault="00027B83" w:rsidP="0BE63F34">
            <w:pPr>
              <w:spacing w:line="259" w:lineRule="auto"/>
              <w:rPr>
                <w:color w:val="000000"/>
                <w:kern w:val="2"/>
                <w:shd w:val="clear" w:color="auto" w:fill="FFFFFF"/>
              </w:rPr>
            </w:pPr>
          </w:p>
        </w:tc>
      </w:tr>
      <w:tr w:rsidR="00027B83" w:rsidRPr="00A71A26" w14:paraId="34D2DFF4" w14:textId="77777777" w:rsidTr="0BE63F34">
        <w:trPr>
          <w:trHeight w:val="300"/>
        </w:trPr>
        <w:tc>
          <w:tcPr>
            <w:tcW w:w="3094" w:type="dxa"/>
            <w:gridSpan w:val="2"/>
          </w:tcPr>
          <w:p w14:paraId="4876B971" w14:textId="77777777" w:rsidR="00027B83" w:rsidRPr="00A71A26" w:rsidRDefault="000B0897" w:rsidP="0BE63F34">
            <w:pPr>
              <w:rPr>
                <w:b/>
                <w:bCs/>
                <w:kern w:val="2"/>
              </w:rPr>
            </w:pPr>
            <w:r w:rsidRPr="0BE63F34">
              <w:rPr>
                <w:b/>
                <w:bCs/>
                <w:kern w:val="2"/>
              </w:rPr>
              <w:t>5.7. Avanso užtikrinimas</w:t>
            </w:r>
          </w:p>
        </w:tc>
        <w:tc>
          <w:tcPr>
            <w:tcW w:w="6682" w:type="dxa"/>
            <w:gridSpan w:val="2"/>
          </w:tcPr>
          <w:p w14:paraId="0DB500BE" w14:textId="77777777" w:rsidR="00027B83" w:rsidRPr="00A71A26" w:rsidRDefault="000B0897">
            <w:r w:rsidRPr="0BE63F34">
              <w:rPr>
                <w:kern w:val="2"/>
              </w:rPr>
              <w:t>Netaikoma</w:t>
            </w:r>
          </w:p>
          <w:p w14:paraId="7BF65975" w14:textId="652AF773" w:rsidR="00027B83" w:rsidRPr="00A71A26" w:rsidRDefault="000B0897">
            <w:r w:rsidRPr="0BE63F34">
              <w:rPr>
                <w:color w:val="000000"/>
                <w:kern w:val="2"/>
                <w:shd w:val="clear" w:color="auto" w:fill="FFFFFF"/>
              </w:rPr>
              <w:t xml:space="preserve"> </w:t>
            </w:r>
          </w:p>
        </w:tc>
      </w:tr>
      <w:tr w:rsidR="00027B83" w:rsidRPr="00A71A26" w14:paraId="5C618994" w14:textId="77777777" w:rsidTr="0BE63F34">
        <w:trPr>
          <w:trHeight w:val="300"/>
        </w:trPr>
        <w:tc>
          <w:tcPr>
            <w:tcW w:w="9776" w:type="dxa"/>
            <w:gridSpan w:val="4"/>
          </w:tcPr>
          <w:p w14:paraId="18E676A0" w14:textId="77777777" w:rsidR="00027B83" w:rsidRPr="00A71A26" w:rsidRDefault="000B0897" w:rsidP="0BE63F34">
            <w:pPr>
              <w:jc w:val="center"/>
              <w:rPr>
                <w:b/>
                <w:bCs/>
                <w:kern w:val="2"/>
              </w:rPr>
            </w:pPr>
            <w:r w:rsidRPr="0BE63F34">
              <w:rPr>
                <w:b/>
                <w:bCs/>
                <w:kern w:val="2"/>
              </w:rPr>
              <w:t>6. PASLAUGŲ KOKYBĖ IR GARANTINIAI ĮSIPAREIGOJIMAI</w:t>
            </w:r>
          </w:p>
        </w:tc>
      </w:tr>
      <w:tr w:rsidR="00027B83" w:rsidRPr="00A71A26" w14:paraId="6AFC27F7" w14:textId="77777777" w:rsidTr="0BE63F34">
        <w:trPr>
          <w:trHeight w:val="300"/>
        </w:trPr>
        <w:tc>
          <w:tcPr>
            <w:tcW w:w="3094" w:type="dxa"/>
            <w:gridSpan w:val="2"/>
          </w:tcPr>
          <w:p w14:paraId="24E7C81C" w14:textId="77777777" w:rsidR="00027B83" w:rsidRPr="00A71A26" w:rsidRDefault="000B0897" w:rsidP="0BE63F34">
            <w:pPr>
              <w:rPr>
                <w:b/>
                <w:bCs/>
                <w:kern w:val="2"/>
              </w:rPr>
            </w:pPr>
            <w:r w:rsidRPr="0BE63F34">
              <w:rPr>
                <w:b/>
                <w:bCs/>
                <w:kern w:val="2"/>
              </w:rPr>
              <w:t>6.1. Garantinis terminas</w:t>
            </w:r>
          </w:p>
        </w:tc>
        <w:tc>
          <w:tcPr>
            <w:tcW w:w="6682" w:type="dxa"/>
            <w:gridSpan w:val="2"/>
          </w:tcPr>
          <w:p w14:paraId="31066C13" w14:textId="28248266" w:rsidR="0037190E" w:rsidRPr="00643E80" w:rsidRDefault="00643E80" w:rsidP="001D2457">
            <w:pPr>
              <w:jc w:val="both"/>
            </w:pPr>
            <w:r w:rsidRPr="00643E80">
              <w:t>Netaikoma</w:t>
            </w:r>
          </w:p>
          <w:p w14:paraId="2A4317FE" w14:textId="3C63E260" w:rsidR="00027B83" w:rsidRPr="00A71A26" w:rsidRDefault="00027B83" w:rsidP="0BE63F34"/>
        </w:tc>
      </w:tr>
      <w:tr w:rsidR="00027B83" w:rsidRPr="00A71A26" w14:paraId="029C51DA" w14:textId="77777777" w:rsidTr="0BE63F34">
        <w:trPr>
          <w:trHeight w:val="300"/>
        </w:trPr>
        <w:tc>
          <w:tcPr>
            <w:tcW w:w="3094" w:type="dxa"/>
            <w:gridSpan w:val="2"/>
          </w:tcPr>
          <w:p w14:paraId="66960D83" w14:textId="77777777" w:rsidR="00027B83" w:rsidRPr="00A71A26" w:rsidRDefault="000B0897" w:rsidP="0BE63F34">
            <w:pPr>
              <w:rPr>
                <w:b/>
                <w:bCs/>
                <w:kern w:val="2"/>
              </w:rPr>
            </w:pPr>
            <w:r w:rsidRPr="0BE63F34">
              <w:rPr>
                <w:b/>
                <w:bCs/>
              </w:rPr>
              <w:t>6.2. Terminas Paslaugų trūkumams pašalinti</w:t>
            </w:r>
          </w:p>
        </w:tc>
        <w:tc>
          <w:tcPr>
            <w:tcW w:w="6682" w:type="dxa"/>
            <w:gridSpan w:val="2"/>
          </w:tcPr>
          <w:p w14:paraId="1AC7335E" w14:textId="4026EDDB" w:rsidR="00027B83" w:rsidRPr="00A71A26" w:rsidRDefault="000B0897" w:rsidP="00516F61">
            <w:pPr>
              <w:jc w:val="both"/>
            </w:pPr>
            <w:r w:rsidRPr="0BE63F34">
              <w:rPr>
                <w:kern w:val="2"/>
              </w:rPr>
              <w:t xml:space="preserve">Sutarties galiojimo metu nustačius Paslaugų trūkumų, Tiekėjas turi </w:t>
            </w:r>
            <w:r w:rsidRPr="0BE63F34">
              <w:rPr>
                <w:b/>
                <w:bCs/>
                <w:kern w:val="2"/>
              </w:rPr>
              <w:t>ne vėliau kaip</w:t>
            </w:r>
            <w:r w:rsidRPr="0BE63F34">
              <w:rPr>
                <w:kern w:val="2"/>
              </w:rPr>
              <w:t xml:space="preserve"> per </w:t>
            </w:r>
            <w:r w:rsidR="00110BEE" w:rsidRPr="0BE63F34">
              <w:rPr>
                <w:kern w:val="2"/>
              </w:rPr>
              <w:t>5 (penkias) darbo dienas</w:t>
            </w:r>
            <w:r w:rsidRPr="0BE63F34">
              <w:rPr>
                <w:kern w:val="2"/>
              </w:rPr>
              <w:t xml:space="preserve"> nuo rašytinės pretenzijos gavimo dienos pašalinti Paslaugų trūkumus.</w:t>
            </w:r>
          </w:p>
          <w:p w14:paraId="3DB5CD93" w14:textId="444A0704" w:rsidR="00027B83" w:rsidRPr="00A71A26" w:rsidRDefault="00027B83" w:rsidP="0BE63F34">
            <w:pPr>
              <w:rPr>
                <w:kern w:val="2"/>
                <w:highlight w:val="yellow"/>
              </w:rPr>
            </w:pPr>
          </w:p>
        </w:tc>
      </w:tr>
      <w:tr w:rsidR="00027B83" w:rsidRPr="00A71A26" w14:paraId="79A63541" w14:textId="77777777" w:rsidTr="0BE63F34">
        <w:trPr>
          <w:trHeight w:val="300"/>
        </w:trPr>
        <w:tc>
          <w:tcPr>
            <w:tcW w:w="3094" w:type="dxa"/>
            <w:gridSpan w:val="2"/>
          </w:tcPr>
          <w:p w14:paraId="41FCDCAE" w14:textId="77777777" w:rsidR="00027B83" w:rsidRPr="00A71A26" w:rsidRDefault="000B0897" w:rsidP="0BE63F34">
            <w:pPr>
              <w:rPr>
                <w:b/>
                <w:bCs/>
              </w:rPr>
            </w:pPr>
            <w:r w:rsidRPr="0BE63F34">
              <w:rPr>
                <w:b/>
                <w:bCs/>
              </w:rPr>
              <w:t>6.3. Kokybinių kriterijų įgyvendinimo ir tikrinimo tvarka</w:t>
            </w:r>
          </w:p>
        </w:tc>
        <w:tc>
          <w:tcPr>
            <w:tcW w:w="6682" w:type="dxa"/>
            <w:gridSpan w:val="2"/>
          </w:tcPr>
          <w:p w14:paraId="5BB2A247" w14:textId="38ACA87A" w:rsidR="003661AD" w:rsidRPr="004F4E84" w:rsidRDefault="0002356F" w:rsidP="00516F61">
            <w:pPr>
              <w:jc w:val="both"/>
            </w:pPr>
            <w:r w:rsidRPr="004F4E84">
              <w:t xml:space="preserve">6.3.1. </w:t>
            </w:r>
            <w:r w:rsidR="000B26D3" w:rsidRPr="004F4E84">
              <w:t>Specialist</w:t>
            </w:r>
            <w:r w:rsidR="006231A4" w:rsidRPr="004F4E84">
              <w:t>ų papildoma darbinė (profesinė) patirtis</w:t>
            </w:r>
            <w:r w:rsidR="000B26D3" w:rsidRPr="004F4E84">
              <w:rPr>
                <w:vertAlign w:val="superscript"/>
              </w:rPr>
              <w:footnoteReference w:id="3"/>
            </w:r>
            <w:r w:rsidR="000B26D3" w:rsidRPr="004F4E84">
              <w:t>.</w:t>
            </w:r>
          </w:p>
          <w:p w14:paraId="129E69A9" w14:textId="4B7F164C" w:rsidR="00C61B0E" w:rsidRPr="004F4E84" w:rsidRDefault="00C61B0E" w:rsidP="00516F61">
            <w:pPr>
              <w:jc w:val="both"/>
            </w:pPr>
            <w:r w:rsidRPr="004F4E84">
              <w:rPr>
                <w:kern w:val="2"/>
              </w:rPr>
              <w:t xml:space="preserve">Specialistui už </w:t>
            </w:r>
            <w:r w:rsidR="00830EEA" w:rsidRPr="004F4E84">
              <w:rPr>
                <w:bCs/>
                <w:szCs w:val="24"/>
              </w:rPr>
              <w:t xml:space="preserve">mokinių gebėjimų vertinimo ir / ar konsultavimo </w:t>
            </w:r>
            <w:r w:rsidRPr="004F4E84">
              <w:rPr>
                <w:kern w:val="2"/>
              </w:rPr>
              <w:t xml:space="preserve"> </w:t>
            </w:r>
            <w:r w:rsidR="002E2987" w:rsidRPr="004F4E84">
              <w:rPr>
                <w:kern w:val="2"/>
              </w:rPr>
              <w:t xml:space="preserve">patirtį </w:t>
            </w:r>
            <w:r w:rsidRPr="004F4E84">
              <w:rPr>
                <w:kern w:val="2"/>
              </w:rPr>
              <w:t xml:space="preserve">suteikta </w:t>
            </w:r>
            <w:r w:rsidRPr="004F4E84">
              <w:rPr>
                <w:color w:val="0070C0"/>
                <w:kern w:val="2"/>
              </w:rPr>
              <w:t>.... bal</w:t>
            </w:r>
            <w:r w:rsidR="00043741" w:rsidRPr="004F4E84">
              <w:rPr>
                <w:color w:val="0070C0"/>
                <w:kern w:val="2"/>
              </w:rPr>
              <w:t>ai</w:t>
            </w:r>
            <w:r w:rsidRPr="004F4E84">
              <w:rPr>
                <w:kern w:val="2"/>
              </w:rPr>
              <w:t>.</w:t>
            </w:r>
          </w:p>
          <w:p w14:paraId="2355CEAF" w14:textId="41D45232" w:rsidR="00043741" w:rsidRPr="004F4E84" w:rsidRDefault="00830EEA" w:rsidP="00516F61">
            <w:pPr>
              <w:jc w:val="both"/>
            </w:pPr>
            <w:r w:rsidRPr="004F4E84">
              <w:rPr>
                <w:kern w:val="2"/>
              </w:rPr>
              <w:t>U</w:t>
            </w:r>
            <w:r w:rsidR="00C61B0E" w:rsidRPr="004F4E84">
              <w:rPr>
                <w:kern w:val="2"/>
              </w:rPr>
              <w:t xml:space="preserve">ž </w:t>
            </w:r>
            <w:r w:rsidR="003661AD" w:rsidRPr="004F4E84">
              <w:rPr>
                <w:kern w:val="2"/>
              </w:rPr>
              <w:t>papildom</w:t>
            </w:r>
            <w:r w:rsidR="002E2987" w:rsidRPr="004F4E84">
              <w:rPr>
                <w:kern w:val="2"/>
              </w:rPr>
              <w:t>ų</w:t>
            </w:r>
            <w:r w:rsidR="003661AD" w:rsidRPr="004F4E84">
              <w:rPr>
                <w:kern w:val="2"/>
              </w:rPr>
              <w:t xml:space="preserve"> </w:t>
            </w:r>
            <w:r w:rsidR="002E2987" w:rsidRPr="004F4E84">
              <w:rPr>
                <w:kern w:val="2"/>
              </w:rPr>
              <w:t>specialistų skaičių</w:t>
            </w:r>
            <w:r w:rsidR="00043741" w:rsidRPr="004F4E84">
              <w:rPr>
                <w:kern w:val="2"/>
              </w:rPr>
              <w:t xml:space="preserve"> suteikta </w:t>
            </w:r>
            <w:r w:rsidR="00043741" w:rsidRPr="004F4E84">
              <w:rPr>
                <w:color w:val="0070C0"/>
                <w:kern w:val="2"/>
              </w:rPr>
              <w:t>.... balai.</w:t>
            </w:r>
          </w:p>
          <w:p w14:paraId="62BED257" w14:textId="35EC9DE4" w:rsidR="00400166" w:rsidRDefault="002032C5" w:rsidP="00516F61">
            <w:pPr>
              <w:jc w:val="both"/>
              <w:rPr>
                <w:rFonts w:eastAsia="NSimSun"/>
              </w:rPr>
            </w:pPr>
            <w:r w:rsidRPr="004F4E84">
              <w:rPr>
                <w:rFonts w:eastAsia="NSimSun"/>
              </w:rPr>
              <w:t xml:space="preserve">6.3.2. </w:t>
            </w:r>
            <w:r w:rsidR="00400166" w:rsidRPr="004F4E84">
              <w:rPr>
                <w:rFonts w:eastAsia="NSimSun"/>
              </w:rPr>
              <w:t>Specialist</w:t>
            </w:r>
            <w:r w:rsidR="00316064" w:rsidRPr="004F4E84">
              <w:rPr>
                <w:rFonts w:eastAsia="NSimSun"/>
              </w:rPr>
              <w:t>ui</w:t>
            </w:r>
            <w:r w:rsidR="00400166" w:rsidRPr="004F4E84">
              <w:rPr>
                <w:rFonts w:eastAsia="NSimSun"/>
              </w:rPr>
              <w:t xml:space="preserve"> suteikti ekonominio naudingumo</w:t>
            </w:r>
            <w:r w:rsidR="00400166" w:rsidRPr="0BE63F34">
              <w:rPr>
                <w:rFonts w:eastAsia="NSimSun"/>
              </w:rPr>
              <w:t xml:space="preserve"> balai už </w:t>
            </w:r>
            <w:r w:rsidR="00A86096">
              <w:rPr>
                <w:bCs/>
                <w:szCs w:val="24"/>
              </w:rPr>
              <w:t xml:space="preserve">mokinių gebėjimų vertinimo ir / ar konsultavimo </w:t>
            </w:r>
            <w:r w:rsidR="00400166" w:rsidRPr="0BE63F34">
              <w:rPr>
                <w:rFonts w:eastAsia="NSimSun"/>
              </w:rPr>
              <w:t>patirtį, Sutarties vykdymo metu nebus pakartotinai vertinami, nebent šie specialistai bus keičiami kitais. Tokiu atveju naujai siūlomas specialistas turės pateikti kvalifikaciją patvirtinančius dokumentus, nurodytus Pirkimo sąlygose, ne vėliau kaip per 5 darbo dienas nuo pašymo keisti specialistą Pirkėjui pateikimo dienos.</w:t>
            </w:r>
          </w:p>
          <w:p w14:paraId="76B86AD5" w14:textId="0A62649F" w:rsidR="001E1812" w:rsidRPr="00A71A26" w:rsidRDefault="001E1812" w:rsidP="00516F61">
            <w:pPr>
              <w:jc w:val="both"/>
              <w:rPr>
                <w:rFonts w:eastAsia="NSimSun"/>
              </w:rPr>
            </w:pPr>
            <w:r w:rsidRPr="001E1812">
              <w:rPr>
                <w:kern w:val="2"/>
                <w:szCs w:val="24"/>
              </w:rPr>
              <w:t xml:space="preserve">6.3.3. Tiekėjas turi užtikrinti, kad paslaugas teiks Viešojo pirkimo metu deklaruoti specialistai, kurių kvalifikacija buvo tikrinama Viešojo pirkimo procedūros metu ir buvo suteikiami / nesuteikiami ekonominio naudingumo (kokybės) balai. Pirkėjui kilus įtarimų, kad šių reikalavimų nėra laikomasi, Pirkėjas kreipiasi į </w:t>
            </w:r>
            <w:r w:rsidR="00AF6929">
              <w:rPr>
                <w:kern w:val="2"/>
                <w:szCs w:val="24"/>
              </w:rPr>
              <w:t>T</w:t>
            </w:r>
            <w:r w:rsidRPr="001E1812">
              <w:rPr>
                <w:kern w:val="2"/>
                <w:szCs w:val="24"/>
              </w:rPr>
              <w:t>iekėją dėl paaiškinimų pateikimo.</w:t>
            </w:r>
          </w:p>
          <w:p w14:paraId="5C105553" w14:textId="38C42CD9" w:rsidR="00027B83" w:rsidRPr="00A71A26" w:rsidRDefault="00027B83" w:rsidP="00507B2E"/>
        </w:tc>
      </w:tr>
      <w:tr w:rsidR="00027B83" w:rsidRPr="00A71A26" w14:paraId="143A7F67" w14:textId="77777777" w:rsidTr="0BE63F34">
        <w:trPr>
          <w:trHeight w:val="300"/>
        </w:trPr>
        <w:tc>
          <w:tcPr>
            <w:tcW w:w="9776" w:type="dxa"/>
            <w:gridSpan w:val="4"/>
          </w:tcPr>
          <w:p w14:paraId="7855F239" w14:textId="77777777" w:rsidR="00027B83" w:rsidRPr="00A71A26" w:rsidRDefault="000B0897" w:rsidP="0BE63F34">
            <w:pPr>
              <w:jc w:val="center"/>
              <w:rPr>
                <w:b/>
                <w:bCs/>
                <w:kern w:val="2"/>
              </w:rPr>
            </w:pPr>
            <w:r w:rsidRPr="0BE63F34">
              <w:rPr>
                <w:b/>
                <w:bCs/>
                <w:kern w:val="2"/>
              </w:rPr>
              <w:t>7. SUTARTIES VYKDYMUI PASITELKIAMI SUBTIEKĖJAI IR (AR) SPECIALISTAI</w:t>
            </w:r>
          </w:p>
        </w:tc>
      </w:tr>
      <w:tr w:rsidR="00027B83" w:rsidRPr="00A71A26" w14:paraId="5D434D1C" w14:textId="77777777" w:rsidTr="0BE63F34">
        <w:trPr>
          <w:trHeight w:val="300"/>
        </w:trPr>
        <w:tc>
          <w:tcPr>
            <w:tcW w:w="3094" w:type="dxa"/>
            <w:gridSpan w:val="2"/>
          </w:tcPr>
          <w:p w14:paraId="23364E4A" w14:textId="77777777" w:rsidR="00027B83" w:rsidRPr="00A71A26" w:rsidRDefault="000B0897" w:rsidP="0BE63F34">
            <w:pPr>
              <w:rPr>
                <w:b/>
                <w:bCs/>
                <w:kern w:val="2"/>
              </w:rPr>
            </w:pPr>
            <w:r w:rsidRPr="0BE63F34">
              <w:rPr>
                <w:b/>
                <w:bCs/>
                <w:kern w:val="2"/>
              </w:rPr>
              <w:t>7.1. Sutarties vykdymui pasitelkiami subtiekėjai ir (ar) specialistai</w:t>
            </w:r>
          </w:p>
        </w:tc>
        <w:tc>
          <w:tcPr>
            <w:tcW w:w="6682" w:type="dxa"/>
            <w:gridSpan w:val="2"/>
          </w:tcPr>
          <w:p w14:paraId="75662560" w14:textId="77777777" w:rsidR="00027B83" w:rsidRPr="00A71A26" w:rsidRDefault="000B0897">
            <w:r w:rsidRPr="0BE63F34">
              <w:rPr>
                <w:kern w:val="2"/>
              </w:rPr>
              <w:t>Sutarties vykdymui subtiekėjai ir (ar) specialistai nepasitelkiami.</w:t>
            </w:r>
          </w:p>
          <w:p w14:paraId="6AB4D26D" w14:textId="77777777" w:rsidR="00027B83" w:rsidRPr="00A71A26" w:rsidRDefault="00027B83" w:rsidP="0BE63F34">
            <w:pPr>
              <w:rPr>
                <w:kern w:val="2"/>
              </w:rPr>
            </w:pPr>
          </w:p>
          <w:p w14:paraId="35F997DC" w14:textId="77777777" w:rsidR="00027B83" w:rsidRPr="00A71A26" w:rsidRDefault="000B0897" w:rsidP="0BE63F34">
            <w:pPr>
              <w:rPr>
                <w:color w:val="FF0000"/>
                <w:kern w:val="2"/>
              </w:rPr>
            </w:pPr>
            <w:r w:rsidRPr="0BE63F34">
              <w:rPr>
                <w:color w:val="FF0000"/>
                <w:kern w:val="2"/>
              </w:rPr>
              <w:t>arba</w:t>
            </w:r>
          </w:p>
          <w:p w14:paraId="43439ADA" w14:textId="77777777" w:rsidR="00027B83" w:rsidRPr="00A71A26" w:rsidRDefault="00027B83" w:rsidP="0BE63F34">
            <w:pPr>
              <w:rPr>
                <w:kern w:val="2"/>
              </w:rPr>
            </w:pPr>
          </w:p>
          <w:p w14:paraId="1398856C" w14:textId="77777777" w:rsidR="00027B83" w:rsidRPr="00A71A26" w:rsidRDefault="000B0897" w:rsidP="0BE63F34">
            <w:pPr>
              <w:rPr>
                <w:b/>
                <w:bCs/>
                <w:kern w:val="2"/>
              </w:rPr>
            </w:pPr>
            <w:r w:rsidRPr="0BE63F34">
              <w:rPr>
                <w:kern w:val="2"/>
              </w:rPr>
              <w:t xml:space="preserve">Sutarties vykdymui pasitelkiami subtiekėjai ir (ar) specialistai yra nurodyti Sutarties priede Nr. </w:t>
            </w:r>
            <w:r w:rsidRPr="0BE63F34">
              <w:rPr>
                <w:kern w:val="2"/>
                <w:highlight w:val="yellow"/>
              </w:rPr>
              <w:t>[...]</w:t>
            </w:r>
            <w:r w:rsidRPr="0BE63F34">
              <w:rPr>
                <w:kern w:val="2"/>
              </w:rPr>
              <w:t xml:space="preserve"> „Sutarties vykdymui pasitelkiami subtiekėjai ir (ar) specialistai“</w:t>
            </w:r>
          </w:p>
        </w:tc>
      </w:tr>
      <w:tr w:rsidR="00027B83" w:rsidRPr="00A71A26" w14:paraId="56CDBDB5" w14:textId="77777777" w:rsidTr="0BE63F34">
        <w:trPr>
          <w:trHeight w:val="300"/>
        </w:trPr>
        <w:tc>
          <w:tcPr>
            <w:tcW w:w="9776" w:type="dxa"/>
            <w:gridSpan w:val="4"/>
          </w:tcPr>
          <w:p w14:paraId="79F212F2" w14:textId="77777777" w:rsidR="00027B83" w:rsidRPr="00A71A26" w:rsidRDefault="000B0897" w:rsidP="0BE63F34">
            <w:pPr>
              <w:jc w:val="center"/>
              <w:rPr>
                <w:b/>
                <w:bCs/>
                <w:kern w:val="2"/>
              </w:rPr>
            </w:pPr>
            <w:r w:rsidRPr="0BE63F34">
              <w:rPr>
                <w:b/>
                <w:bCs/>
                <w:kern w:val="2"/>
              </w:rPr>
              <w:t>8. PRIEVOLIŲ PAGAL SUTARTĮ ĮVYKDYMO UŽTIKRINIMAS</w:t>
            </w:r>
          </w:p>
        </w:tc>
      </w:tr>
      <w:tr w:rsidR="00027B83" w:rsidRPr="00A71A26" w14:paraId="2550B9E9" w14:textId="77777777" w:rsidTr="0BE63F34">
        <w:trPr>
          <w:trHeight w:val="300"/>
        </w:trPr>
        <w:tc>
          <w:tcPr>
            <w:tcW w:w="3094" w:type="dxa"/>
            <w:gridSpan w:val="2"/>
          </w:tcPr>
          <w:p w14:paraId="2DF3A2E5" w14:textId="77777777" w:rsidR="00027B83" w:rsidRPr="00A71A26" w:rsidRDefault="000B0897" w:rsidP="0BE63F34">
            <w:pPr>
              <w:rPr>
                <w:b/>
                <w:bCs/>
                <w:kern w:val="2"/>
              </w:rPr>
            </w:pPr>
            <w:r w:rsidRPr="0BE63F34">
              <w:rPr>
                <w:b/>
                <w:bCs/>
                <w:kern w:val="2"/>
              </w:rPr>
              <w:t>8.1. Prievolių pagal Sutartį įvykdymo užtikrinimas</w:t>
            </w:r>
          </w:p>
        </w:tc>
        <w:tc>
          <w:tcPr>
            <w:tcW w:w="6682" w:type="dxa"/>
            <w:gridSpan w:val="2"/>
          </w:tcPr>
          <w:p w14:paraId="76BCF25F" w14:textId="65E07727" w:rsidR="00027B83" w:rsidRPr="00A71A26" w:rsidRDefault="000B0897">
            <w:r w:rsidRPr="0BE63F34">
              <w:rPr>
                <w:kern w:val="2"/>
              </w:rPr>
              <w:t>Prievolių pagal Sutartį įvykdymas užtikrinamas:</w:t>
            </w:r>
          </w:p>
          <w:p w14:paraId="49AB15C8" w14:textId="5E89861C" w:rsidR="00027B83" w:rsidRPr="00A71A26" w:rsidRDefault="000B0897">
            <w:r w:rsidRPr="0BE63F34">
              <w:rPr>
                <w:kern w:val="2"/>
              </w:rPr>
              <w:t>Netesybomis (delspinigiais, bauda)</w:t>
            </w:r>
            <w:r w:rsidR="000B26D3" w:rsidRPr="0BE63F34">
              <w:rPr>
                <w:kern w:val="2"/>
              </w:rPr>
              <w:t>.</w:t>
            </w:r>
          </w:p>
          <w:p w14:paraId="7E80913C" w14:textId="6F47FFBD" w:rsidR="00027B83" w:rsidRPr="00A71A26" w:rsidRDefault="00027B83" w:rsidP="0BE63F34">
            <w:pPr>
              <w:rPr>
                <w:kern w:val="2"/>
              </w:rPr>
            </w:pPr>
          </w:p>
        </w:tc>
      </w:tr>
      <w:tr w:rsidR="00027B83" w:rsidRPr="00A71A26" w14:paraId="00EE7F74" w14:textId="77777777" w:rsidTr="0BE63F34">
        <w:trPr>
          <w:trHeight w:val="300"/>
        </w:trPr>
        <w:tc>
          <w:tcPr>
            <w:tcW w:w="3094" w:type="dxa"/>
            <w:gridSpan w:val="2"/>
          </w:tcPr>
          <w:p w14:paraId="24F8F716" w14:textId="77777777" w:rsidR="00027B83" w:rsidRPr="00A71A26" w:rsidRDefault="000B0897" w:rsidP="0BE63F34">
            <w:pPr>
              <w:rPr>
                <w:b/>
                <w:bCs/>
                <w:kern w:val="2"/>
              </w:rPr>
            </w:pPr>
            <w:r w:rsidRPr="0BE63F34">
              <w:rPr>
                <w:b/>
                <w:bCs/>
                <w:kern w:val="2"/>
              </w:rPr>
              <w:lastRenderedPageBreak/>
              <w:t>8.2 Sutarties įvykdymo užtikrinimo galiojimo terminas</w:t>
            </w:r>
          </w:p>
        </w:tc>
        <w:tc>
          <w:tcPr>
            <w:tcW w:w="6682" w:type="dxa"/>
            <w:gridSpan w:val="2"/>
          </w:tcPr>
          <w:p w14:paraId="7E2BDFDB" w14:textId="77777777" w:rsidR="00027B83" w:rsidRPr="00A71A26" w:rsidRDefault="000B0897">
            <w:r w:rsidRPr="0BE63F34">
              <w:rPr>
                <w:kern w:val="2"/>
              </w:rPr>
              <w:t>Netaikoma</w:t>
            </w:r>
          </w:p>
          <w:p w14:paraId="7437BEBB" w14:textId="77777777" w:rsidR="00027B83" w:rsidRPr="00A71A26" w:rsidRDefault="00027B83" w:rsidP="0BE63F34">
            <w:pPr>
              <w:rPr>
                <w:kern w:val="2"/>
              </w:rPr>
            </w:pPr>
          </w:p>
          <w:p w14:paraId="49273A25" w14:textId="5CEABF54" w:rsidR="00027B83" w:rsidRPr="00A71A26" w:rsidRDefault="00027B83" w:rsidP="0BE63F34">
            <w:pPr>
              <w:rPr>
                <w:kern w:val="2"/>
              </w:rPr>
            </w:pPr>
          </w:p>
        </w:tc>
      </w:tr>
      <w:tr w:rsidR="00027B83" w:rsidRPr="00A71A26" w14:paraId="22BAE69C" w14:textId="77777777" w:rsidTr="0BE63F34">
        <w:trPr>
          <w:trHeight w:val="300"/>
        </w:trPr>
        <w:tc>
          <w:tcPr>
            <w:tcW w:w="3094" w:type="dxa"/>
            <w:gridSpan w:val="2"/>
          </w:tcPr>
          <w:p w14:paraId="589C28BB" w14:textId="77777777" w:rsidR="00027B83" w:rsidRPr="00A71A26" w:rsidRDefault="000B0897" w:rsidP="0BE63F34">
            <w:pPr>
              <w:rPr>
                <w:b/>
                <w:bCs/>
                <w:kern w:val="2"/>
              </w:rPr>
            </w:pPr>
            <w:r w:rsidRPr="0BE63F34">
              <w:rPr>
                <w:b/>
                <w:bCs/>
                <w:kern w:val="2"/>
              </w:rPr>
              <w:t>8.3. Sutarties įvykdymo užtikrinimo pateikimas</w:t>
            </w:r>
          </w:p>
        </w:tc>
        <w:tc>
          <w:tcPr>
            <w:tcW w:w="6682" w:type="dxa"/>
            <w:gridSpan w:val="2"/>
          </w:tcPr>
          <w:p w14:paraId="79D3727C" w14:textId="77777777" w:rsidR="00027B83" w:rsidRPr="00A71A26" w:rsidRDefault="000B0897">
            <w:r w:rsidRPr="0BE63F34">
              <w:rPr>
                <w:kern w:val="2"/>
              </w:rPr>
              <w:t>Netaikoma</w:t>
            </w:r>
          </w:p>
          <w:p w14:paraId="3FDC0193" w14:textId="77777777" w:rsidR="00027B83" w:rsidRPr="00A71A26" w:rsidRDefault="00027B83" w:rsidP="0BE63F34">
            <w:pPr>
              <w:rPr>
                <w:kern w:val="2"/>
              </w:rPr>
            </w:pPr>
          </w:p>
          <w:p w14:paraId="196DC212" w14:textId="34BAED95" w:rsidR="00027B83" w:rsidRPr="00A71A26" w:rsidRDefault="00027B83" w:rsidP="0BE63F34"/>
        </w:tc>
      </w:tr>
      <w:tr w:rsidR="00027B83" w:rsidRPr="00A71A26" w14:paraId="3121CA65" w14:textId="77777777" w:rsidTr="0BE63F34">
        <w:trPr>
          <w:trHeight w:val="300"/>
        </w:trPr>
        <w:tc>
          <w:tcPr>
            <w:tcW w:w="9776" w:type="dxa"/>
            <w:gridSpan w:val="4"/>
          </w:tcPr>
          <w:p w14:paraId="772DBFBE" w14:textId="77777777" w:rsidR="00027B83" w:rsidRPr="00A71A26" w:rsidRDefault="000B0897" w:rsidP="0BE63F34">
            <w:pPr>
              <w:jc w:val="center"/>
              <w:rPr>
                <w:b/>
                <w:bCs/>
                <w:kern w:val="2"/>
              </w:rPr>
            </w:pPr>
            <w:r w:rsidRPr="0BE63F34">
              <w:rPr>
                <w:b/>
                <w:bCs/>
                <w:kern w:val="2"/>
              </w:rPr>
              <w:t>9. ŠALIŲ ATSAKOMYBĖ</w:t>
            </w:r>
          </w:p>
        </w:tc>
      </w:tr>
      <w:tr w:rsidR="00027B83" w:rsidRPr="00A71A26" w14:paraId="6E2F209E" w14:textId="77777777" w:rsidTr="0BE63F34">
        <w:trPr>
          <w:trHeight w:val="300"/>
        </w:trPr>
        <w:tc>
          <w:tcPr>
            <w:tcW w:w="3094" w:type="dxa"/>
            <w:gridSpan w:val="2"/>
          </w:tcPr>
          <w:p w14:paraId="785E4D98" w14:textId="77777777" w:rsidR="00027B83" w:rsidRPr="00A71A26" w:rsidRDefault="000B0897" w:rsidP="0BE63F34">
            <w:pPr>
              <w:rPr>
                <w:b/>
                <w:bCs/>
                <w:kern w:val="2"/>
              </w:rPr>
            </w:pPr>
            <w:r w:rsidRPr="0BE63F34">
              <w:rPr>
                <w:b/>
                <w:bCs/>
                <w:kern w:val="2"/>
              </w:rPr>
              <w:t>9.1. Pirkėjui taikomos netesybos už mokėjimų pagal Sutartį vėlavimą</w:t>
            </w:r>
          </w:p>
        </w:tc>
        <w:tc>
          <w:tcPr>
            <w:tcW w:w="6682" w:type="dxa"/>
            <w:gridSpan w:val="2"/>
          </w:tcPr>
          <w:p w14:paraId="54D3B64E" w14:textId="66B8740E" w:rsidR="00027B83" w:rsidRPr="00A71A26" w:rsidRDefault="000B0897" w:rsidP="009C2AE5">
            <w:pPr>
              <w:jc w:val="both"/>
            </w:pPr>
            <w:r w:rsidRPr="0BE63F34">
              <w:rPr>
                <w:kern w:val="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784E480D" w14:textId="4D491B59" w:rsidR="00027B83" w:rsidRPr="00A71A26" w:rsidRDefault="00027B83" w:rsidP="0BE63F34">
            <w:pPr>
              <w:spacing w:line="259" w:lineRule="auto"/>
              <w:rPr>
                <w:color w:val="000000"/>
                <w:kern w:val="2"/>
              </w:rPr>
            </w:pPr>
          </w:p>
        </w:tc>
      </w:tr>
      <w:tr w:rsidR="00027B83" w:rsidRPr="00A71A26" w14:paraId="791CF2E0" w14:textId="77777777" w:rsidTr="0BE63F34">
        <w:trPr>
          <w:trHeight w:val="300"/>
        </w:trPr>
        <w:tc>
          <w:tcPr>
            <w:tcW w:w="3094" w:type="dxa"/>
            <w:gridSpan w:val="2"/>
          </w:tcPr>
          <w:p w14:paraId="21033E05" w14:textId="77777777" w:rsidR="00027B83" w:rsidRPr="00A71A26" w:rsidRDefault="000B0897" w:rsidP="0BE63F34">
            <w:pPr>
              <w:rPr>
                <w:b/>
                <w:bCs/>
                <w:kern w:val="2"/>
              </w:rPr>
            </w:pPr>
            <w:r w:rsidRPr="0BE63F34">
              <w:rPr>
                <w:b/>
                <w:bCs/>
              </w:rPr>
              <w:t>9.2. Tiekėjui taikomos netesybos</w:t>
            </w:r>
          </w:p>
        </w:tc>
        <w:tc>
          <w:tcPr>
            <w:tcW w:w="6682" w:type="dxa"/>
            <w:gridSpan w:val="2"/>
          </w:tcPr>
          <w:p w14:paraId="7F1AA395" w14:textId="5F7ABAB7" w:rsidR="00027B83" w:rsidRPr="00A71A26" w:rsidRDefault="007A5CED" w:rsidP="00CA0700">
            <w:pPr>
              <w:jc w:val="both"/>
            </w:pPr>
            <w:r w:rsidRPr="0BE63F34">
              <w:rPr>
                <w:kern w:val="2"/>
              </w:rPr>
              <w:t>9.2.1.</w:t>
            </w:r>
            <w:r w:rsidR="0092029E" w:rsidRPr="0BE63F34">
              <w:rPr>
                <w:kern w:val="2"/>
              </w:rPr>
              <w:t xml:space="preserve"> </w:t>
            </w:r>
            <w:r w:rsidR="000B0897" w:rsidRPr="0BE63F34">
              <w:rPr>
                <w:kern w:val="2"/>
              </w:rPr>
              <w:t>Jeigu Tiekėjas vėluoja suteikti Paslaugas arba nevykdo</w:t>
            </w:r>
            <w:r w:rsidR="00E34671">
              <w:rPr>
                <w:kern w:val="2"/>
              </w:rPr>
              <w:t xml:space="preserve"> </w:t>
            </w:r>
            <w:r w:rsidR="000B0897" w:rsidRPr="0BE63F34">
              <w:rPr>
                <w:kern w:val="2"/>
              </w:rPr>
              <w:t>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2EA5C7CB" w14:textId="0259D9D2" w:rsidR="007A5CED" w:rsidRPr="00A71A26" w:rsidRDefault="007A5CED" w:rsidP="00CA0700">
            <w:pPr>
              <w:jc w:val="both"/>
              <w:rPr>
                <w:lang w:eastAsia="lt-LT"/>
              </w:rPr>
            </w:pPr>
            <w:r w:rsidRPr="0BE63F34">
              <w:rPr>
                <w:rFonts w:eastAsia="Calibri"/>
              </w:rPr>
              <w:t>9.2.2. Specialiųjų sutarties sąlygų 9.2.1 papunktis yra taikomas ir paslaugų teikimo trūkumų / defektų šalinimo atvejais, t. y. pvz.</w:t>
            </w:r>
            <w:r w:rsidR="0092029E" w:rsidRPr="0BE63F34">
              <w:rPr>
                <w:rFonts w:eastAsia="Calibri"/>
              </w:rPr>
              <w:t>,</w:t>
            </w:r>
            <w:r w:rsidR="00C271EE" w:rsidRPr="0BE63F34">
              <w:rPr>
                <w:rFonts w:eastAsia="Calibri"/>
              </w:rPr>
              <w:t xml:space="preserve"> kai</w:t>
            </w:r>
            <w:r w:rsidRPr="0BE63F34">
              <w:rPr>
                <w:rFonts w:eastAsia="Calibri"/>
              </w:rPr>
              <w:t xml:space="preserve"> Tiekėjas nesilaiko Techninės specifikacijoje nustatytų reikalavimų, Tiekėjui yra surašoma pretenzija ir nustatomas protingas terminas trūkumų pašalinimui</w:t>
            </w:r>
            <w:bookmarkStart w:id="0" w:name="_Hlk95156496"/>
            <w:r w:rsidR="0092029E" w:rsidRPr="0BE63F34">
              <w:rPr>
                <w:rFonts w:eastAsia="Calibri"/>
              </w:rPr>
              <w:t xml:space="preserve">. </w:t>
            </w:r>
            <w:r>
              <w:t xml:space="preserve">Pirkėjas raštu (el. paštu) informuoja apie tai Tiekėją ir nesumažindamas kitų savo teisių gynimo priemonių, numatytų Sutartyje, </w:t>
            </w:r>
            <w:bookmarkStart w:id="1" w:name="_Hlk87266790"/>
            <w:bookmarkStart w:id="2" w:name="_Hlk95686680"/>
            <w:r>
              <w:t xml:space="preserve">skaičiuoja </w:t>
            </w:r>
            <w:bookmarkStart w:id="3" w:name="_Hlk91495730"/>
            <w:r w:rsidRPr="0BE63F34">
              <w:rPr>
                <w:rFonts w:eastAsia="Calibri"/>
              </w:rPr>
              <w:t xml:space="preserve">0,02 (dvi šimtosios) procento dydžio delspinigius </w:t>
            </w:r>
            <w:bookmarkStart w:id="4" w:name="_Hlk134630122"/>
            <w:r w:rsidRPr="0BE63F34">
              <w:rPr>
                <w:rFonts w:eastAsia="Calibri"/>
              </w:rPr>
              <w:t xml:space="preserve">už kiekvieną uždelstą trūkumų / defektų šalinimo dieną nuo </w:t>
            </w:r>
            <w:r>
              <w:t>laiku nesuteiktų Paslaugų ar kitų sutartinių įsipareigojimų nevykdymo kainos be PVM.</w:t>
            </w:r>
          </w:p>
          <w:bookmarkEnd w:id="0"/>
          <w:bookmarkEnd w:id="1"/>
          <w:bookmarkEnd w:id="2"/>
          <w:bookmarkEnd w:id="4"/>
          <w:p w14:paraId="11345E2E" w14:textId="66B109CC" w:rsidR="007A5CED" w:rsidRPr="00A71A26" w:rsidRDefault="007A5CED" w:rsidP="00CA0700">
            <w:pPr>
              <w:tabs>
                <w:tab w:val="left" w:pos="851"/>
                <w:tab w:val="left" w:pos="993"/>
                <w:tab w:val="left" w:pos="1276"/>
              </w:tabs>
              <w:suppressAutoHyphens/>
              <w:jc w:val="both"/>
              <w:textAlignment w:val="baseline"/>
              <w:rPr>
                <w:rFonts w:eastAsia="Calibri"/>
              </w:rPr>
            </w:pPr>
            <w:r w:rsidRPr="0BE63F34">
              <w:rPr>
                <w:rFonts w:eastAsia="Calibri"/>
              </w:rPr>
              <w:t xml:space="preserve">Delspinigiai nėra skaičiuojami tuo periodu, kai Pirkėjas yra gavęs galutinius ir / ar tarpinius paslaugų teikimo rezultatus ir tikrina paslaugų kokybę. Jeigu paslaugų teikimo trūkumai šalinami pasibaigus paslaugų teikimo terminui – už trūkumų šalinimo laiką yra skaičiuojami 0,02 (dvi šimtosios) procento dydžio delspinigiai nuo </w:t>
            </w:r>
            <w:r>
              <w:t>laiku nesuteiktų Paslaugų ar kitų sutartinių įsipareigojimų nevykdymo kainos be PVM</w:t>
            </w:r>
            <w:r w:rsidRPr="0BE63F34">
              <w:rPr>
                <w:rFonts w:eastAsia="Calibri"/>
              </w:rPr>
              <w:t xml:space="preserve"> už kiekvieną uždelstą dieną</w:t>
            </w:r>
            <w:bookmarkEnd w:id="3"/>
            <w:r w:rsidRPr="0BE63F34">
              <w:rPr>
                <w:rFonts w:eastAsia="Calibri"/>
              </w:rPr>
              <w:t xml:space="preserve">. </w:t>
            </w:r>
          </w:p>
          <w:p w14:paraId="7ACA58D6" w14:textId="77777777" w:rsidR="007A5CED" w:rsidRDefault="00AC3ED0" w:rsidP="00CA0700">
            <w:pPr>
              <w:jc w:val="both"/>
              <w:rPr>
                <w:rStyle w:val="Numatytasispastraiposriftas1"/>
                <w:rFonts w:eastAsia="Arial Unicode MS"/>
              </w:rPr>
            </w:pPr>
            <w:r>
              <w:t>9.2.3. Tiekėjas privalo sumokėti Pirkėjui netesybas per 10 dienų nuo Pirkėjo pareikalavimo</w:t>
            </w:r>
            <w:r w:rsidR="0092029E" w:rsidRPr="0BE63F34">
              <w:rPr>
                <w:rStyle w:val="Numatytasispastraiposriftas1"/>
                <w:rFonts w:eastAsia="Arial Unicode MS"/>
              </w:rPr>
              <w:t>. Jei Tiekėjas per nurodytą terminą netesybų nesumoka, Pirkėjas turi teisę netesybas išskaičiuoti iš mokėtinų sumų.</w:t>
            </w:r>
          </w:p>
          <w:p w14:paraId="468898ED" w14:textId="2C00DDAE" w:rsidR="00231C94" w:rsidRDefault="00790559" w:rsidP="00CA0700">
            <w:pPr>
              <w:jc w:val="both"/>
              <w:rPr>
                <w:rStyle w:val="Numatytasispastraiposriftas1"/>
                <w:rFonts w:eastAsia="Arial Unicode MS"/>
              </w:rPr>
            </w:pPr>
            <w:r>
              <w:rPr>
                <w:rStyle w:val="Numatytasispastraiposriftas1"/>
                <w:rFonts w:eastAsia="Arial Unicode MS"/>
              </w:rPr>
              <w:t xml:space="preserve">9.2.4. </w:t>
            </w:r>
            <w:r w:rsidR="008E7C10">
              <w:rPr>
                <w:rStyle w:val="Numatytasispastraiposriftas1"/>
                <w:rFonts w:eastAsia="Arial Unicode MS"/>
              </w:rPr>
              <w:t xml:space="preserve">Tiekėjas atlygina Pirkėjo patirtus </w:t>
            </w:r>
            <w:r w:rsidR="00D26184">
              <w:rPr>
                <w:rStyle w:val="Numatytasispastraiposriftas1"/>
                <w:rFonts w:eastAsia="Arial Unicode MS"/>
              </w:rPr>
              <w:t xml:space="preserve">seminarų </w:t>
            </w:r>
            <w:r w:rsidR="00894FE0">
              <w:rPr>
                <w:rStyle w:val="Numatytasispastraiposriftas1"/>
                <w:rFonts w:eastAsia="Arial Unicode MS"/>
              </w:rPr>
              <w:t xml:space="preserve">organizavimo </w:t>
            </w:r>
            <w:r w:rsidR="008E7C10">
              <w:rPr>
                <w:rStyle w:val="Numatytasispastraiposriftas1"/>
                <w:rFonts w:eastAsia="Arial Unicode MS"/>
              </w:rPr>
              <w:t>nuostolius</w:t>
            </w:r>
            <w:r w:rsidR="00894FE0">
              <w:rPr>
                <w:rStyle w:val="Numatytasispastraiposriftas1"/>
                <w:rFonts w:eastAsia="Arial Unicode MS"/>
              </w:rPr>
              <w:t xml:space="preserve"> (salės</w:t>
            </w:r>
            <w:r w:rsidR="00686264">
              <w:rPr>
                <w:rStyle w:val="Numatytasispastraiposriftas1"/>
                <w:rFonts w:eastAsia="Arial Unicode MS"/>
              </w:rPr>
              <w:t>,</w:t>
            </w:r>
            <w:r w:rsidR="00894FE0">
              <w:rPr>
                <w:rStyle w:val="Numatytasispastraiposriftas1"/>
                <w:rFonts w:eastAsia="Arial Unicode MS"/>
              </w:rPr>
              <w:t xml:space="preserve"> įrangos</w:t>
            </w:r>
            <w:r w:rsidR="00686264">
              <w:rPr>
                <w:rStyle w:val="Numatytasispastraiposriftas1"/>
                <w:rFonts w:eastAsia="Arial Unicode MS"/>
              </w:rPr>
              <w:t xml:space="preserve"> ir/ar</w:t>
            </w:r>
            <w:r w:rsidR="00894FE0">
              <w:rPr>
                <w:rStyle w:val="Numatytasispastraiposriftas1"/>
                <w:rFonts w:eastAsia="Arial Unicode MS"/>
              </w:rPr>
              <w:t xml:space="preserve"> </w:t>
            </w:r>
            <w:r w:rsidR="00686264">
              <w:rPr>
                <w:rStyle w:val="Numatytasispastraiposriftas1"/>
                <w:rFonts w:eastAsia="Arial Unicode MS"/>
              </w:rPr>
              <w:t xml:space="preserve">dalyvių </w:t>
            </w:r>
            <w:r w:rsidR="002A4249">
              <w:rPr>
                <w:rStyle w:val="Numatytasispastraiposriftas1"/>
                <w:rFonts w:eastAsia="Arial Unicode MS"/>
              </w:rPr>
              <w:t>nakvynės užsakymo</w:t>
            </w:r>
            <w:r w:rsidR="00122489">
              <w:rPr>
                <w:rStyle w:val="Numatytasispastraiposriftas1"/>
                <w:rFonts w:eastAsia="Arial Unicode MS"/>
              </w:rPr>
              <w:t>, ir / dalyvių maitinimo</w:t>
            </w:r>
            <w:r w:rsidR="002A4249">
              <w:rPr>
                <w:rStyle w:val="Numatytasispastraiposriftas1"/>
                <w:rFonts w:eastAsia="Arial Unicode MS"/>
              </w:rPr>
              <w:t xml:space="preserve">), jei </w:t>
            </w:r>
            <w:r w:rsidR="003269DF">
              <w:rPr>
                <w:rStyle w:val="Numatytasispastraiposriftas1"/>
                <w:rFonts w:eastAsia="Arial Unicode MS"/>
              </w:rPr>
              <w:t xml:space="preserve">dėl Tiekėjo kaltės atšaukiami mokymai </w:t>
            </w:r>
            <w:r w:rsidR="00287457">
              <w:rPr>
                <w:rStyle w:val="Numatytasispastraiposriftas1"/>
                <w:rFonts w:eastAsia="Arial Unicode MS"/>
              </w:rPr>
              <w:t>nesilaikant Sutartyje numatytų terminų</w:t>
            </w:r>
            <w:r w:rsidR="00AD00A2">
              <w:rPr>
                <w:rStyle w:val="Numatytasispastraiposriftas1"/>
                <w:rFonts w:eastAsia="Arial Unicode MS"/>
              </w:rPr>
              <w:t xml:space="preserve"> ir </w:t>
            </w:r>
            <w:r w:rsidR="00FC4518">
              <w:rPr>
                <w:rStyle w:val="Numatytasispastraiposriftas1"/>
                <w:rFonts w:eastAsia="Arial Unicode MS"/>
              </w:rPr>
              <w:t>Pirkėjas</w:t>
            </w:r>
            <w:r w:rsidR="00AD00A2">
              <w:rPr>
                <w:rStyle w:val="Numatytasispastraiposriftas1"/>
                <w:rFonts w:eastAsia="Arial Unicode MS"/>
              </w:rPr>
              <w:t xml:space="preserve"> patiria </w:t>
            </w:r>
            <w:r w:rsidR="002E581A">
              <w:rPr>
                <w:rStyle w:val="Numatytasispastraiposriftas1"/>
                <w:rFonts w:eastAsia="Arial Unicode MS"/>
              </w:rPr>
              <w:t>faktini</w:t>
            </w:r>
            <w:r w:rsidR="00315612">
              <w:rPr>
                <w:rStyle w:val="Numatytasispastraiposriftas1"/>
                <w:rFonts w:eastAsia="Arial Unicode MS"/>
              </w:rPr>
              <w:t>us (tiesioginius)</w:t>
            </w:r>
            <w:r w:rsidR="002E581A">
              <w:rPr>
                <w:rStyle w:val="Numatytasispastraiposriftas1"/>
                <w:rFonts w:eastAsia="Arial Unicode MS"/>
              </w:rPr>
              <w:t xml:space="preserve"> </w:t>
            </w:r>
            <w:r w:rsidR="00AD00A2">
              <w:rPr>
                <w:rStyle w:val="Numatytasispastraiposriftas1"/>
                <w:rFonts w:eastAsia="Arial Unicode MS"/>
              </w:rPr>
              <w:t>nuostoli</w:t>
            </w:r>
            <w:r w:rsidR="00315612">
              <w:rPr>
                <w:rStyle w:val="Numatytasispastraiposriftas1"/>
                <w:rFonts w:eastAsia="Arial Unicode MS"/>
              </w:rPr>
              <w:t>us</w:t>
            </w:r>
            <w:r w:rsidR="004C0687">
              <w:rPr>
                <w:rStyle w:val="Numatytasispastraiposriftas1"/>
                <w:rFonts w:eastAsia="Arial Unicode MS"/>
              </w:rPr>
              <w:t xml:space="preserve">. </w:t>
            </w:r>
            <w:r w:rsidR="00FC4518">
              <w:rPr>
                <w:rStyle w:val="Numatytasispastraiposriftas1"/>
                <w:rFonts w:eastAsia="Arial Unicode MS"/>
              </w:rPr>
              <w:t>Pirkėjo</w:t>
            </w:r>
            <w:r w:rsidR="004C0687">
              <w:rPr>
                <w:rStyle w:val="Numatytasispastraiposriftas1"/>
                <w:rFonts w:eastAsia="Arial Unicode MS"/>
              </w:rPr>
              <w:t xml:space="preserve"> </w:t>
            </w:r>
            <w:r w:rsidR="00440D6E">
              <w:rPr>
                <w:rStyle w:val="Numatytasispastraiposriftas1"/>
                <w:rFonts w:eastAsia="Arial Unicode MS"/>
              </w:rPr>
              <w:t>pa</w:t>
            </w:r>
            <w:r w:rsidR="004C0687">
              <w:rPr>
                <w:rStyle w:val="Numatytasispastraiposriftas1"/>
                <w:rFonts w:eastAsia="Arial Unicode MS"/>
              </w:rPr>
              <w:t xml:space="preserve">tirti nuostoliai nustatomi pagal </w:t>
            </w:r>
            <w:r w:rsidR="00315612">
              <w:rPr>
                <w:rStyle w:val="Numatytasispastraiposriftas1"/>
                <w:rFonts w:eastAsia="Arial Unicode MS"/>
              </w:rPr>
              <w:t>trečiųjų asmenų</w:t>
            </w:r>
            <w:r w:rsidR="00604D77">
              <w:rPr>
                <w:rStyle w:val="Numatytasispastraiposriftas1"/>
                <w:rFonts w:eastAsia="Arial Unicode MS"/>
              </w:rPr>
              <w:t>, atsaking</w:t>
            </w:r>
            <w:r w:rsidR="00315612">
              <w:rPr>
                <w:rStyle w:val="Numatytasispastraiposriftas1"/>
                <w:rFonts w:eastAsia="Arial Unicode MS"/>
              </w:rPr>
              <w:t>ų</w:t>
            </w:r>
            <w:r w:rsidR="00604D77">
              <w:rPr>
                <w:rStyle w:val="Numatytasispastraiposriftas1"/>
                <w:rFonts w:eastAsia="Arial Unicode MS"/>
              </w:rPr>
              <w:t xml:space="preserve"> už seminarų org</w:t>
            </w:r>
            <w:r w:rsidR="007E7D31">
              <w:rPr>
                <w:rStyle w:val="Numatytasispastraiposriftas1"/>
                <w:rFonts w:eastAsia="Arial Unicode MS"/>
              </w:rPr>
              <w:t>a</w:t>
            </w:r>
            <w:r w:rsidR="00604D77">
              <w:rPr>
                <w:rStyle w:val="Numatytasispastraiposriftas1"/>
                <w:rFonts w:eastAsia="Arial Unicode MS"/>
              </w:rPr>
              <w:t>nizavimą</w:t>
            </w:r>
            <w:r w:rsidR="00E34657">
              <w:rPr>
                <w:rStyle w:val="Numatytasispastraiposriftas1"/>
                <w:rFonts w:eastAsia="Arial Unicode MS"/>
              </w:rPr>
              <w:t xml:space="preserve">, </w:t>
            </w:r>
            <w:r w:rsidR="00FC4518">
              <w:rPr>
                <w:rStyle w:val="Numatytasispastraiposriftas1"/>
                <w:rFonts w:eastAsia="Arial Unicode MS"/>
              </w:rPr>
              <w:t>Pirkėjui</w:t>
            </w:r>
            <w:r w:rsidR="009B4BB1">
              <w:rPr>
                <w:rStyle w:val="Numatytasispastraiposriftas1"/>
                <w:rFonts w:eastAsia="Arial Unicode MS"/>
              </w:rPr>
              <w:t xml:space="preserve"> išrašytą</w:t>
            </w:r>
            <w:r w:rsidR="00315612">
              <w:rPr>
                <w:rStyle w:val="Numatytasispastraiposriftas1"/>
                <w:rFonts w:eastAsia="Arial Unicode MS"/>
              </w:rPr>
              <w:t xml:space="preserve"> ir </w:t>
            </w:r>
            <w:r w:rsidR="007C3DEB">
              <w:rPr>
                <w:rStyle w:val="Numatytasispastraiposriftas1"/>
                <w:rFonts w:eastAsia="Arial Unicode MS"/>
              </w:rPr>
              <w:t xml:space="preserve">Pirkėjo </w:t>
            </w:r>
            <w:r w:rsidR="00315612">
              <w:rPr>
                <w:rStyle w:val="Numatytasispastraiposriftas1"/>
                <w:rFonts w:eastAsia="Arial Unicode MS"/>
              </w:rPr>
              <w:t>apmokėtą</w:t>
            </w:r>
            <w:r w:rsidR="009B4BB1">
              <w:rPr>
                <w:rStyle w:val="Numatytasispastraiposriftas1"/>
                <w:rFonts w:eastAsia="Arial Unicode MS"/>
              </w:rPr>
              <w:t xml:space="preserve"> sąskaitą faktūrą</w:t>
            </w:r>
            <w:r w:rsidR="00AD00A2">
              <w:rPr>
                <w:rStyle w:val="Numatytasispastraiposriftas1"/>
                <w:rFonts w:eastAsia="Arial Unicode MS"/>
              </w:rPr>
              <w:t>.</w:t>
            </w:r>
            <w:r w:rsidR="00315612">
              <w:rPr>
                <w:rStyle w:val="Numatytasispastraiposriftas1"/>
                <w:rFonts w:eastAsia="Arial Unicode MS"/>
              </w:rPr>
              <w:t xml:space="preserve"> </w:t>
            </w:r>
          </w:p>
          <w:p w14:paraId="52236215" w14:textId="570B6B2C" w:rsidR="00315612" w:rsidRPr="00A56D9C" w:rsidRDefault="00FA32FB" w:rsidP="00CA0700">
            <w:pPr>
              <w:jc w:val="both"/>
              <w:rPr>
                <w:rFonts w:eastAsia="Arial Unicode MS"/>
              </w:rPr>
            </w:pPr>
            <w:r>
              <w:rPr>
                <w:rFonts w:eastAsia="Arial Unicode MS"/>
              </w:rPr>
              <w:lastRenderedPageBreak/>
              <w:t xml:space="preserve">9.2.5. </w:t>
            </w:r>
            <w:r w:rsidR="00315612">
              <w:rPr>
                <w:rFonts w:eastAsia="Arial Unicode MS"/>
              </w:rPr>
              <w:t>Jeigu Tiekėjas nuo jo nepriklausančių aplinkybių nesuteikia paslaugų Sutartyje numatytais terminais, Pirkėjui pareikalavus, jam taikoma 300,00 (trys šimtai) Eur bauda, už kiekvieną atvejį atskirai.</w:t>
            </w:r>
          </w:p>
          <w:p w14:paraId="3A9BD2EC" w14:textId="6FF189FF" w:rsidR="00DC2EEC" w:rsidRPr="0093432A" w:rsidRDefault="00231C94" w:rsidP="00DC2EEC">
            <w:pPr>
              <w:tabs>
                <w:tab w:val="left" w:pos="993"/>
              </w:tabs>
              <w:jc w:val="both"/>
              <w:rPr>
                <w:kern w:val="2"/>
              </w:rPr>
            </w:pPr>
            <w:r>
              <w:t>9.2.</w:t>
            </w:r>
            <w:r w:rsidR="00FA32FB">
              <w:t>6</w:t>
            </w:r>
            <w:r>
              <w:t xml:space="preserve">. </w:t>
            </w:r>
            <w:r w:rsidR="00F25D00" w:rsidRPr="0093432A">
              <w:t>Pirkėjui nustačius</w:t>
            </w:r>
            <w:r w:rsidR="0023269F" w:rsidRPr="0093432A">
              <w:t xml:space="preserve">, kad </w:t>
            </w:r>
            <w:r w:rsidR="001617F1" w:rsidRPr="0093432A">
              <w:t>mokymus sėkmingai baigė mažiau nei</w:t>
            </w:r>
            <w:r w:rsidR="009B5F6A" w:rsidRPr="0093432A">
              <w:t xml:space="preserve"> 85 </w:t>
            </w:r>
            <w:r w:rsidR="004A0963" w:rsidRPr="0093432A">
              <w:t>proc. mokymus lankiusių dalyvių</w:t>
            </w:r>
            <w:r w:rsidR="001617F1" w:rsidRPr="0093432A">
              <w:t xml:space="preserve">, </w:t>
            </w:r>
            <w:r w:rsidR="0005649F" w:rsidRPr="0093432A">
              <w:t>Tiekėjas moka 100</w:t>
            </w:r>
            <w:r w:rsidR="00BD4445" w:rsidRPr="0093432A">
              <w:t>,00</w:t>
            </w:r>
            <w:r w:rsidR="0005649F" w:rsidRPr="0093432A">
              <w:t xml:space="preserve"> </w:t>
            </w:r>
            <w:r w:rsidR="00315612" w:rsidRPr="0093432A">
              <w:t xml:space="preserve">(vienas šimtas) </w:t>
            </w:r>
            <w:r w:rsidR="0005649F" w:rsidRPr="0093432A">
              <w:t xml:space="preserve">Eur baudą už kiekvieną </w:t>
            </w:r>
            <w:r w:rsidR="00D57E8E" w:rsidRPr="0093432A">
              <w:t xml:space="preserve">nepasiektą rodiklį </w:t>
            </w:r>
            <w:r w:rsidR="00C05861" w:rsidRPr="0093432A">
              <w:t>(</w:t>
            </w:r>
            <w:r w:rsidR="00440D6E" w:rsidRPr="0093432A">
              <w:t xml:space="preserve">trūkstamą </w:t>
            </w:r>
            <w:r w:rsidR="00BD4445" w:rsidRPr="0093432A">
              <w:t>dalyvį</w:t>
            </w:r>
            <w:r w:rsidR="00C05861" w:rsidRPr="0093432A">
              <w:t>)</w:t>
            </w:r>
            <w:r w:rsidR="00BE2ED5" w:rsidRPr="0093432A">
              <w:t xml:space="preserve"> atskirai</w:t>
            </w:r>
            <w:r w:rsidR="00E55690" w:rsidRPr="0093432A">
              <w:rPr>
                <w:color w:val="4472C4"/>
                <w:kern w:val="2"/>
              </w:rPr>
              <w:t>.</w:t>
            </w:r>
            <w:r w:rsidR="009216D2" w:rsidRPr="0093432A">
              <w:rPr>
                <w:color w:val="4472C4"/>
                <w:kern w:val="2"/>
              </w:rPr>
              <w:t xml:space="preserve"> </w:t>
            </w:r>
            <w:r w:rsidR="00873D34" w:rsidRPr="0093432A">
              <w:rPr>
                <w:kern w:val="2"/>
              </w:rPr>
              <w:t>Sėkmingai mokymus baigę dalyviai skaičiuojami</w:t>
            </w:r>
            <w:r w:rsidR="00FD2B73" w:rsidRPr="0093432A">
              <w:rPr>
                <w:kern w:val="2"/>
              </w:rPr>
              <w:t xml:space="preserve"> įvykdžius visus mokymus.</w:t>
            </w:r>
            <w:r w:rsidR="00873D34" w:rsidRPr="0093432A">
              <w:rPr>
                <w:kern w:val="2"/>
              </w:rPr>
              <w:t xml:space="preserve">  </w:t>
            </w:r>
          </w:p>
          <w:p w14:paraId="03B5DACB" w14:textId="79C819EB" w:rsidR="002647E8" w:rsidRPr="0093432A" w:rsidRDefault="00207E53" w:rsidP="0093432A">
            <w:pPr>
              <w:jc w:val="both"/>
            </w:pPr>
            <w:r w:rsidRPr="0093432A">
              <w:t>9.2.</w:t>
            </w:r>
            <w:r w:rsidR="00FA32FB" w:rsidRPr="0093432A">
              <w:t>7</w:t>
            </w:r>
            <w:r w:rsidRPr="0093432A">
              <w:t xml:space="preserve">. </w:t>
            </w:r>
            <w:r w:rsidR="00FD0D70" w:rsidRPr="0093432A">
              <w:t xml:space="preserve">Pirkėjui nustačius, kad per 12 mėn. nuo </w:t>
            </w:r>
            <w:r w:rsidR="00204A98" w:rsidRPr="0093432A">
              <w:t>S</w:t>
            </w:r>
            <w:r w:rsidR="00FD0D70" w:rsidRPr="0093432A">
              <w:t xml:space="preserve">utarties įsigaliojimo dienos </w:t>
            </w:r>
            <w:r w:rsidR="002647E8" w:rsidRPr="0093432A">
              <w:t>Tiekėjas nesuteikė Sutartyje ir Techninėje specifikacijoje numatytos minimalios Paslaugų apimties</w:t>
            </w:r>
            <w:r w:rsidR="000228D4" w:rsidRPr="0093432A">
              <w:t xml:space="preserve"> (</w:t>
            </w:r>
            <w:r w:rsidR="00204A98" w:rsidRPr="0093432A">
              <w:t>suteikta mažiau nei 50 proc.  paslaugų</w:t>
            </w:r>
            <w:r w:rsidR="000228D4" w:rsidRPr="0093432A">
              <w:t>)</w:t>
            </w:r>
            <w:r w:rsidR="00204A98" w:rsidRPr="0093432A">
              <w:t xml:space="preserve"> t. y. mokymai pravesti mažiau kaip 11 dalyvių grupių</w:t>
            </w:r>
            <w:r w:rsidR="008F5180" w:rsidRPr="0093432A">
              <w:t>, Tiekėjas moka 500,00 (penki šimtai) Eur baudą už kiekvieną nepasiektą rodiklį (nepravestus mokymus</w:t>
            </w:r>
            <w:r w:rsidR="006C364F" w:rsidRPr="0093432A">
              <w:t xml:space="preserve"> dalyvių grupei</w:t>
            </w:r>
            <w:r w:rsidR="008F5180" w:rsidRPr="0093432A">
              <w:t>) atskirai (</w:t>
            </w:r>
            <w:r w:rsidR="008F5180" w:rsidRPr="0093432A">
              <w:rPr>
                <w:color w:val="0070C0"/>
              </w:rPr>
              <w:t>I pirkimo objekto dalis</w:t>
            </w:r>
            <w:r w:rsidR="008F5180" w:rsidRPr="0093432A">
              <w:t>).</w:t>
            </w:r>
          </w:p>
          <w:p w14:paraId="21DC4328" w14:textId="23B4D153" w:rsidR="00E34671" w:rsidRDefault="002647E8" w:rsidP="00FD0D70">
            <w:pPr>
              <w:tabs>
                <w:tab w:val="left" w:pos="993"/>
              </w:tabs>
              <w:jc w:val="both"/>
            </w:pPr>
            <w:r w:rsidRPr="0093432A">
              <w:t>9.2.</w:t>
            </w:r>
            <w:r w:rsidR="00CB6C2E" w:rsidRPr="0093432A">
              <w:t>8</w:t>
            </w:r>
            <w:r w:rsidRPr="0093432A">
              <w:t xml:space="preserve">. </w:t>
            </w:r>
            <w:r w:rsidR="008F5180" w:rsidRPr="0093432A">
              <w:t xml:space="preserve">Pirkėjui nustačius, kad per 12 mėn. nuo Sutarties įsigaliojimo dienos Tiekėjas nesuteikė Sutartyje ir Techninėje specifikacijoje numatytos minimalios Paslaugų apimties (suteikta mažiau nei 50 proc.  paslaugų), </w:t>
            </w:r>
            <w:r w:rsidR="00FD0D70" w:rsidRPr="0093432A">
              <w:t xml:space="preserve">t. y. mokymai pravesti </w:t>
            </w:r>
            <w:r w:rsidRPr="0093432A">
              <w:t>mažiau kaip 1</w:t>
            </w:r>
            <w:r w:rsidR="00E34671" w:rsidRPr="0093432A">
              <w:t>4</w:t>
            </w:r>
            <w:r w:rsidRPr="0093432A">
              <w:t xml:space="preserve"> </w:t>
            </w:r>
            <w:r w:rsidR="00FD0D70" w:rsidRPr="0093432A">
              <w:t>dalyvių grupių</w:t>
            </w:r>
            <w:r w:rsidR="008F5180" w:rsidRPr="0093432A">
              <w:t>, Tiekėjas moka 500,00 (penki šimtai) Eur baudą už kiekvieną nepasiektą rodiklį (nepravestus mokymus</w:t>
            </w:r>
            <w:r w:rsidR="006C364F" w:rsidRPr="0093432A">
              <w:t xml:space="preserve"> dalyvių grupei</w:t>
            </w:r>
            <w:r w:rsidR="008F5180" w:rsidRPr="0093432A">
              <w:t>) atskirai</w:t>
            </w:r>
            <w:r w:rsidR="00E34671" w:rsidRPr="0093432A">
              <w:t xml:space="preserve"> (</w:t>
            </w:r>
            <w:r w:rsidR="00E34671" w:rsidRPr="0093432A">
              <w:rPr>
                <w:color w:val="0070C0"/>
              </w:rPr>
              <w:t>II pirkimo objekto dalis</w:t>
            </w:r>
            <w:r w:rsidR="00E34671" w:rsidRPr="0093432A">
              <w:t>).</w:t>
            </w:r>
          </w:p>
          <w:p w14:paraId="7AB42000" w14:textId="6ACF321E" w:rsidR="00B95EA4" w:rsidRDefault="007F0AD7" w:rsidP="00931E40">
            <w:pPr>
              <w:jc w:val="both"/>
            </w:pPr>
            <w:r>
              <w:t>9.2.</w:t>
            </w:r>
            <w:r w:rsidR="00CB6C2E">
              <w:t>9</w:t>
            </w:r>
            <w:r>
              <w:t xml:space="preserve">. </w:t>
            </w:r>
            <w:r w:rsidR="00A56118">
              <w:t>Pirkėjui nustačius, kad Tiekėj</w:t>
            </w:r>
            <w:r w:rsidR="00E10242">
              <w:t xml:space="preserve">o pravesti mokymai buvo </w:t>
            </w:r>
            <w:r w:rsidR="00344EF2">
              <w:t>1-</w:t>
            </w:r>
            <w:r w:rsidR="00E10242">
              <w:t>1</w:t>
            </w:r>
            <w:r w:rsidR="00A56118">
              <w:t>0 min. trumpesni</w:t>
            </w:r>
            <w:r w:rsidR="00E10242">
              <w:t xml:space="preserve"> nei nustatyt</w:t>
            </w:r>
            <w:r w:rsidR="00573489">
              <w:t>os 40 ak. val.</w:t>
            </w:r>
            <w:r w:rsidR="00E10242">
              <w:t xml:space="preserve"> </w:t>
            </w:r>
            <w:r w:rsidR="00573489">
              <w:t>kvalifikacijos tobulinimo programoje</w:t>
            </w:r>
            <w:r w:rsidR="00556EA9">
              <w:t xml:space="preserve">, Tiekėjas moka </w:t>
            </w:r>
            <w:r w:rsidR="008F5180">
              <w:t>1</w:t>
            </w:r>
            <w:r w:rsidR="00DC54BE">
              <w:t>00,00</w:t>
            </w:r>
            <w:r w:rsidR="00F05815">
              <w:t xml:space="preserve"> (</w:t>
            </w:r>
            <w:r w:rsidR="008F5180">
              <w:t>vienas šimtas</w:t>
            </w:r>
            <w:r w:rsidR="00F05815">
              <w:t>)</w:t>
            </w:r>
            <w:r w:rsidR="00DC54BE">
              <w:t xml:space="preserve"> Eur baudą už kiekvieną nustatytą atvejį atskirai</w:t>
            </w:r>
            <w:r w:rsidR="00ED20B5">
              <w:t>.</w:t>
            </w:r>
          </w:p>
          <w:p w14:paraId="0EF4C6FD" w14:textId="29C2A85A" w:rsidR="00B95EA4" w:rsidRDefault="00ED20B5" w:rsidP="00931E40">
            <w:pPr>
              <w:jc w:val="both"/>
            </w:pPr>
            <w:r>
              <w:t>9.2.</w:t>
            </w:r>
            <w:r w:rsidR="00CB6C2E">
              <w:t>10</w:t>
            </w:r>
            <w:r>
              <w:t>. Pirkėjui nustačius, kad Tiekėjo pravesti mokymai buvo 1</w:t>
            </w:r>
            <w:r w:rsidR="00344EF2">
              <w:t>1-20</w:t>
            </w:r>
            <w:r>
              <w:t xml:space="preserve"> min. trumpesni nei nustatytos 40 ak. val. kvalifikacijos tobulinimo programoje, Tiekėjas moka </w:t>
            </w:r>
            <w:r w:rsidR="008F5180">
              <w:t>2</w:t>
            </w:r>
            <w:r>
              <w:t>00,00</w:t>
            </w:r>
            <w:r w:rsidR="00F05815">
              <w:t xml:space="preserve"> </w:t>
            </w:r>
            <w:r w:rsidR="008F5180">
              <w:t>(du</w:t>
            </w:r>
            <w:r w:rsidR="00F05815">
              <w:t xml:space="preserve"> šimtai)</w:t>
            </w:r>
            <w:r w:rsidR="008F5180">
              <w:t xml:space="preserve"> </w:t>
            </w:r>
            <w:r>
              <w:t>Eur baudą už kiekvieną nustatytą atvejį atskirai.</w:t>
            </w:r>
          </w:p>
          <w:p w14:paraId="3492DBF9" w14:textId="2BC15D7D" w:rsidR="00931E40" w:rsidRDefault="00931E40" w:rsidP="00B07FB1">
            <w:pPr>
              <w:jc w:val="both"/>
            </w:pPr>
            <w:r>
              <w:t>9.2.</w:t>
            </w:r>
            <w:r w:rsidR="00CB6C2E">
              <w:t>11</w:t>
            </w:r>
            <w:r>
              <w:t xml:space="preserve">. Pirkėjui nustačius, kad Tiekėjo pravesti mokymai buvo </w:t>
            </w:r>
            <w:r w:rsidR="00EB408B">
              <w:t>21</w:t>
            </w:r>
            <w:r>
              <w:t>-</w:t>
            </w:r>
            <w:r w:rsidR="00EB408B">
              <w:t>3</w:t>
            </w:r>
            <w:r>
              <w:t xml:space="preserve">0 min. trumpesni nei nustatytos 40 ak. val. kvalifikacijos tobulinimo programoje, Tiekėjas moka </w:t>
            </w:r>
            <w:r w:rsidR="008F5180">
              <w:t>3</w:t>
            </w:r>
            <w:r>
              <w:t>00,00</w:t>
            </w:r>
            <w:r w:rsidR="008F5180">
              <w:t xml:space="preserve"> (trys šimtai)</w:t>
            </w:r>
            <w:r>
              <w:t xml:space="preserve"> Eur baudą už kiekvieną nustatytą atvejį atskirai.</w:t>
            </w:r>
          </w:p>
          <w:p w14:paraId="43B681A5" w14:textId="20D020F9" w:rsidR="00EB408B" w:rsidRDefault="00EB408B" w:rsidP="00B07FB1">
            <w:pPr>
              <w:jc w:val="both"/>
            </w:pPr>
            <w:r>
              <w:t>9.2.</w:t>
            </w:r>
            <w:r w:rsidR="00CB6C2E">
              <w:t>12</w:t>
            </w:r>
            <w:r>
              <w:t xml:space="preserve">. Pirkėjui nustačius, kad Tiekėjo pravesti mokymai buvo 31-40 min. trumpesni nei nustatytos 40 ak. val. kvalifikacijos tobulinimo programoje, Tiekėjas moka </w:t>
            </w:r>
            <w:r w:rsidR="008F5180">
              <w:t>4</w:t>
            </w:r>
            <w:r>
              <w:t>00,00</w:t>
            </w:r>
            <w:r w:rsidR="008F5180">
              <w:t xml:space="preserve"> (keturi šimtai)</w:t>
            </w:r>
            <w:r>
              <w:t xml:space="preserve"> Eur baudą už kiekvieną nustatytą atvejį atskirai.</w:t>
            </w:r>
          </w:p>
          <w:p w14:paraId="24FEFB04" w14:textId="370FD461" w:rsidR="00EB408B" w:rsidRDefault="00EB408B" w:rsidP="00B07FB1">
            <w:pPr>
              <w:jc w:val="both"/>
            </w:pPr>
            <w:r>
              <w:t>9.2.</w:t>
            </w:r>
            <w:r w:rsidR="00CB6C2E">
              <w:t>13</w:t>
            </w:r>
            <w:r>
              <w:t>. Pirkėjui nustačius, kad Tiekėjo pravesti mokymai buvo 41-</w:t>
            </w:r>
            <w:r w:rsidR="006672A6">
              <w:t>45</w:t>
            </w:r>
            <w:r>
              <w:t xml:space="preserve"> min. trumpesni nei nustatytos 40 ak. val. kvalifikacijos tobulinimo programoje, Tiekėjas moka </w:t>
            </w:r>
            <w:r w:rsidR="008F5180">
              <w:t>5</w:t>
            </w:r>
            <w:r>
              <w:t>00,00</w:t>
            </w:r>
            <w:r w:rsidR="00F05815">
              <w:t xml:space="preserve"> (</w:t>
            </w:r>
            <w:r w:rsidR="008F5180">
              <w:t>penki</w:t>
            </w:r>
            <w:r w:rsidR="00F05815">
              <w:t xml:space="preserve"> šimtai)</w:t>
            </w:r>
            <w:r>
              <w:t xml:space="preserve"> Eur baudą už kiekvieną nustatytą atvejį atskirai.</w:t>
            </w:r>
          </w:p>
          <w:p w14:paraId="6F5600E1" w14:textId="1C91F156" w:rsidR="00E1143C" w:rsidRPr="00E1143C" w:rsidRDefault="00EB408B" w:rsidP="00E1143C">
            <w:pPr>
              <w:jc w:val="both"/>
            </w:pPr>
            <w:r>
              <w:t>9.2.</w:t>
            </w:r>
            <w:r w:rsidR="00CB6C2E">
              <w:t>14</w:t>
            </w:r>
            <w:r>
              <w:t>.</w:t>
            </w:r>
            <w:r w:rsidR="00E1143C">
              <w:t xml:space="preserve"> </w:t>
            </w:r>
            <w:r w:rsidR="00E1143C" w:rsidRPr="00E1143C">
              <w:t xml:space="preserve">Pirkėjui nustačius, kad Tiekėjo pravesti mokymai buvo </w:t>
            </w:r>
            <w:r w:rsidR="00E1143C">
              <w:t>46</w:t>
            </w:r>
            <w:r w:rsidR="00E1143C" w:rsidRPr="00E1143C">
              <w:t xml:space="preserve"> ar daugiau min. trumpesni nei nustatytos 40 ak. val. kvalifikacijos tobulinimo programoje, Tiekėjas suderinęs su mokykla praveda trūkstamų mokymų dalį, savo sąskaita kompensuoja / organizuoja kontaktinių mokymų vietą (jei mokymai buvo kontaktiniai) ir moka Pirkėjui </w:t>
            </w:r>
            <w:r w:rsidR="008F5180">
              <w:t>6</w:t>
            </w:r>
            <w:r w:rsidR="00E1143C" w:rsidRPr="00E1143C">
              <w:t>000</w:t>
            </w:r>
            <w:r w:rsidR="00F05815">
              <w:t>,00 (</w:t>
            </w:r>
            <w:r w:rsidR="008F5180">
              <w:t>šeši šimtai</w:t>
            </w:r>
            <w:r w:rsidR="00F05815">
              <w:t>)</w:t>
            </w:r>
            <w:r w:rsidR="00E1143C" w:rsidRPr="00E1143C">
              <w:t xml:space="preserve"> eurų baudą už kiekvieną atvejį atskirai.</w:t>
            </w:r>
          </w:p>
          <w:p w14:paraId="38C9BD9E" w14:textId="3D438F9E" w:rsidR="00CB6C2E" w:rsidRDefault="00E1143C" w:rsidP="002647E8">
            <w:pPr>
              <w:jc w:val="both"/>
            </w:pPr>
            <w:r w:rsidRPr="00E1143C">
              <w:lastRenderedPageBreak/>
              <w:t>9.2.</w:t>
            </w:r>
            <w:r w:rsidR="00CB6C2E" w:rsidRPr="00E1143C">
              <w:t>1</w:t>
            </w:r>
            <w:r w:rsidR="00CB6C2E">
              <w:t>5</w:t>
            </w:r>
            <w:r w:rsidRPr="00E1143C">
              <w:t xml:space="preserve">. Pirkėjui nustačius, kad Tiekėjo specialistas du kartus pravedė </w:t>
            </w:r>
            <w:r w:rsidR="00EA4E6D">
              <w:t xml:space="preserve">dalį </w:t>
            </w:r>
            <w:r w:rsidRPr="00E1143C">
              <w:t>mokym</w:t>
            </w:r>
            <w:r w:rsidR="00EA4E6D">
              <w:t>ų</w:t>
            </w:r>
            <w:r w:rsidRPr="00E1143C">
              <w:t xml:space="preserve"> ne pagal </w:t>
            </w:r>
            <w:r w:rsidR="003363F3">
              <w:t>T</w:t>
            </w:r>
            <w:r w:rsidRPr="00E1143C">
              <w:t>echninė</w:t>
            </w:r>
            <w:r w:rsidR="00941C3E">
              <w:t>je</w:t>
            </w:r>
            <w:r w:rsidRPr="00E1143C">
              <w:t xml:space="preserve"> specifikacijo</w:t>
            </w:r>
            <w:r w:rsidR="00941C3E">
              <w:t>je</w:t>
            </w:r>
            <w:r w:rsidR="003363F3">
              <w:t xml:space="preserve"> nustatytus reikalavimus</w:t>
            </w:r>
            <w:r w:rsidRPr="00E1143C">
              <w:t xml:space="preserve"> mokymų turiniui</w:t>
            </w:r>
            <w:r w:rsidR="003363F3">
              <w:t xml:space="preserve"> ir / ar</w:t>
            </w:r>
            <w:r w:rsidRPr="00E1143C">
              <w:t xml:space="preserve"> naudojo nesuderintas skaidres,</w:t>
            </w:r>
            <w:r w:rsidR="00097F0F">
              <w:t xml:space="preserve"> </w:t>
            </w:r>
            <w:r w:rsidR="00097F0F" w:rsidRPr="00097F0F">
              <w:t>Pirkėj</w:t>
            </w:r>
            <w:r w:rsidR="00083A1C">
              <w:t>o pareikalavimu</w:t>
            </w:r>
            <w:r w:rsidR="003359BD">
              <w:t>,</w:t>
            </w:r>
            <w:r w:rsidR="00EE068C">
              <w:t xml:space="preserve"> Tiekėjas</w:t>
            </w:r>
            <w:r w:rsidR="00097F0F" w:rsidRPr="00097F0F">
              <w:t xml:space="preserve"> pakei</w:t>
            </w:r>
            <w:r w:rsidR="00EE068C">
              <w:t>čia</w:t>
            </w:r>
            <w:r w:rsidR="00097F0F" w:rsidRPr="00097F0F">
              <w:t xml:space="preserve"> specialistą kitu, atitinkančiu pirkimo dokumentuose nustatytus reikalavimus. </w:t>
            </w:r>
          </w:p>
          <w:p w14:paraId="116BEF02" w14:textId="0F9E80DA" w:rsidR="002647E8" w:rsidRPr="002647E8" w:rsidRDefault="003359BD" w:rsidP="002647E8">
            <w:pPr>
              <w:jc w:val="both"/>
            </w:pPr>
            <w:r>
              <w:t>9.2.</w:t>
            </w:r>
            <w:r w:rsidR="00CB6C2E">
              <w:t>16</w:t>
            </w:r>
            <w:r>
              <w:t xml:space="preserve">. </w:t>
            </w:r>
            <w:r w:rsidR="002647E8" w:rsidRPr="002647E8">
              <w:t>Tiekėjas privalo ne vėliau kaip per 5 (penkias) darbo dienas nuo Pirkėjo reikalavimo gavimo dienos pasiūlyti naują specialistą ir pateikti jo kvalifikaciją pagrindžiančius dokumentus.</w:t>
            </w:r>
          </w:p>
          <w:p w14:paraId="10BC79D5" w14:textId="7F9C31BD" w:rsidR="00EB408B" w:rsidRDefault="003359BD" w:rsidP="00B07FB1">
            <w:pPr>
              <w:jc w:val="both"/>
            </w:pPr>
            <w:r>
              <w:t>9.2.</w:t>
            </w:r>
            <w:r w:rsidR="00CB6C2E">
              <w:t>17</w:t>
            </w:r>
            <w:r>
              <w:t xml:space="preserve">. </w:t>
            </w:r>
            <w:r w:rsidR="002647E8">
              <w:t>T</w:t>
            </w:r>
            <w:r w:rsidR="002647E8" w:rsidRPr="002647E8">
              <w:t>iekėjas taip pat privalo, Pirkėjo reikalavimu, savo sąskaita ištaisyti dėl netinkamo mokymų vedimo atsiradusius trūkumus, įskaitant, jei reikia, papildomos mokymų dalies organizavimą ar pakartotinį mokymų vedimą.</w:t>
            </w:r>
          </w:p>
          <w:p w14:paraId="2CD13628" w14:textId="77777777" w:rsidR="00B95EA4" w:rsidRPr="00A71A26" w:rsidRDefault="00B95EA4" w:rsidP="00B95EA4">
            <w:pPr>
              <w:rPr>
                <w:color w:val="4472C4"/>
                <w:kern w:val="2"/>
              </w:rPr>
            </w:pPr>
            <w:r w:rsidRPr="0BE63F34">
              <w:rPr>
                <w:color w:val="4472C4"/>
                <w:kern w:val="2"/>
              </w:rPr>
              <w:t>(pasirašant sutartį, palikti pirkimo objekto dalį dėl kurios sudaroma sutartis)</w:t>
            </w:r>
          </w:p>
          <w:p w14:paraId="7E114F52" w14:textId="69676FA6" w:rsidR="00B95EA4" w:rsidRPr="00A71A26" w:rsidRDefault="00B95EA4"/>
        </w:tc>
      </w:tr>
      <w:tr w:rsidR="00027B83" w:rsidRPr="00A71A26" w14:paraId="535564A9" w14:textId="77777777" w:rsidTr="0BE63F34">
        <w:trPr>
          <w:trHeight w:val="300"/>
        </w:trPr>
        <w:tc>
          <w:tcPr>
            <w:tcW w:w="3094" w:type="dxa"/>
            <w:gridSpan w:val="2"/>
          </w:tcPr>
          <w:p w14:paraId="669E6DCA" w14:textId="77777777" w:rsidR="00027B83" w:rsidRPr="00A71A26" w:rsidRDefault="000B0897" w:rsidP="0BE63F34">
            <w:pPr>
              <w:rPr>
                <w:b/>
                <w:bCs/>
                <w:kern w:val="2"/>
              </w:rPr>
            </w:pPr>
            <w:r w:rsidRPr="0BE63F34">
              <w:rPr>
                <w:b/>
                <w:bCs/>
                <w:kern w:val="2"/>
              </w:rPr>
              <w:lastRenderedPageBreak/>
              <w:t>9.3. Tiekėjui / Pirkėjui taikoma bauda nutraukus Sutartį dėl esminio Sutarties pažeidimo ar nepagrįstai nutraukus Sutarties vykdymą ne Sutartyje nustatyta tvarka</w:t>
            </w:r>
          </w:p>
        </w:tc>
        <w:tc>
          <w:tcPr>
            <w:tcW w:w="6682" w:type="dxa"/>
            <w:gridSpan w:val="2"/>
          </w:tcPr>
          <w:p w14:paraId="66E6C64E" w14:textId="12E3A22E" w:rsidR="00027B83" w:rsidRDefault="000B0897">
            <w:pPr>
              <w:rPr>
                <w:kern w:val="2"/>
              </w:rPr>
            </w:pPr>
            <w:r w:rsidRPr="0BE63F34">
              <w:rPr>
                <w:kern w:val="2"/>
              </w:rPr>
              <w:t xml:space="preserve">Nutraukus Sutartį dėl esminio Sutarties pažeidimo, nustatyto Sutarties Specialiosiose sąlygose, mokama </w:t>
            </w:r>
            <w:r w:rsidR="000B26D3" w:rsidRPr="0BE63F34">
              <w:rPr>
                <w:kern w:val="2"/>
              </w:rPr>
              <w:t>10 (dešimt)</w:t>
            </w:r>
            <w:r w:rsidRPr="0BE63F34">
              <w:rPr>
                <w:kern w:val="2"/>
              </w:rPr>
              <w:t xml:space="preserve"> procentų dydžio bauda nuo Pradinės Sutarties vertės, nurodytos Specialiųjų sąlygų 5.2 punkte.</w:t>
            </w:r>
          </w:p>
          <w:p w14:paraId="68D5C74C" w14:textId="77777777" w:rsidR="00097F0F" w:rsidRDefault="00097F0F">
            <w:pPr>
              <w:rPr>
                <w:kern w:val="2"/>
              </w:rPr>
            </w:pPr>
          </w:p>
          <w:p w14:paraId="76C2F49B" w14:textId="77777777" w:rsidR="00097F0F" w:rsidRPr="00A71A26" w:rsidRDefault="00097F0F"/>
          <w:p w14:paraId="3E529C11" w14:textId="77777777" w:rsidR="00027B83" w:rsidRPr="00A71A26" w:rsidRDefault="00027B83" w:rsidP="0BE63F34">
            <w:pPr>
              <w:rPr>
                <w:kern w:val="2"/>
              </w:rPr>
            </w:pPr>
          </w:p>
          <w:p w14:paraId="225EB6C8" w14:textId="77777777" w:rsidR="00027B83" w:rsidRPr="00A71A26" w:rsidRDefault="00027B83" w:rsidP="0BE63F34"/>
          <w:p w14:paraId="54EE418B" w14:textId="675E59D6" w:rsidR="00027B83" w:rsidRPr="00A71A26" w:rsidRDefault="00027B83" w:rsidP="0BE63F34">
            <w:pPr>
              <w:rPr>
                <w:kern w:val="2"/>
              </w:rPr>
            </w:pPr>
          </w:p>
        </w:tc>
      </w:tr>
      <w:tr w:rsidR="00027B83" w:rsidRPr="00A71A26" w14:paraId="0DE13579" w14:textId="77777777" w:rsidTr="0BE63F34">
        <w:trPr>
          <w:trHeight w:val="300"/>
        </w:trPr>
        <w:tc>
          <w:tcPr>
            <w:tcW w:w="3094" w:type="dxa"/>
            <w:gridSpan w:val="2"/>
          </w:tcPr>
          <w:p w14:paraId="0E038835" w14:textId="77777777" w:rsidR="00027B83" w:rsidRPr="00A71A26" w:rsidRDefault="000B0897" w:rsidP="0BE63F34">
            <w:pPr>
              <w:rPr>
                <w:b/>
                <w:bCs/>
                <w:kern w:val="2"/>
              </w:rPr>
            </w:pPr>
            <w:r w:rsidRPr="0BE63F34">
              <w:rPr>
                <w:b/>
                <w:bCs/>
                <w:kern w:val="2"/>
              </w:rPr>
              <w:t>9.4. Tiekėjui taikoma bauda dėl esamų subtiekėjų ar specialistų pakeitimo / naujų subtiekėjų pasitelkimo nesilaikant Bendrosiose sąlygose nurodytos subtiekėjų ir (ar) specialistų keitimo tvarkos</w:t>
            </w:r>
          </w:p>
        </w:tc>
        <w:tc>
          <w:tcPr>
            <w:tcW w:w="6682" w:type="dxa"/>
            <w:gridSpan w:val="2"/>
          </w:tcPr>
          <w:p w14:paraId="4970F7DA" w14:textId="50F7F1B4" w:rsidR="00027B83" w:rsidRPr="00A71A26" w:rsidRDefault="004119D4" w:rsidP="00516F61">
            <w:pPr>
              <w:jc w:val="both"/>
              <w:rPr>
                <w:i/>
                <w:iCs/>
                <w:kern w:val="2"/>
              </w:rPr>
            </w:pPr>
            <w:r w:rsidRPr="00141D86">
              <w:rPr>
                <w:bCs/>
                <w:kern w:val="2"/>
                <w:szCs w:val="24"/>
              </w:rPr>
              <w:t>Tiekėjui pažeidus Bendrosiose sąlygose nurodytą subtiekėjų ir (ar) specialistų keitimo tvarką (nesilaikant jos) už kiekvieną pažeidimo atvejį taikoma 5</w:t>
            </w:r>
            <w:r w:rsidRPr="00141D86">
              <w:rPr>
                <w:color w:val="000000"/>
                <w:szCs w:val="24"/>
                <w:lang w:eastAsia="lt-LT"/>
              </w:rPr>
              <w:t> procentų dydžio bauda nuo Pradinės Sutarties vertės, nurodytos Specialiųjų sąlygų 5.2 punkte.</w:t>
            </w:r>
          </w:p>
        </w:tc>
      </w:tr>
      <w:tr w:rsidR="00027B83" w:rsidRPr="00A71A26" w14:paraId="335834C7" w14:textId="77777777" w:rsidTr="0BE63F34">
        <w:trPr>
          <w:trHeight w:val="300"/>
        </w:trPr>
        <w:tc>
          <w:tcPr>
            <w:tcW w:w="3094" w:type="dxa"/>
            <w:gridSpan w:val="2"/>
          </w:tcPr>
          <w:p w14:paraId="13CD1D2E" w14:textId="77777777" w:rsidR="00027B83" w:rsidRPr="00A71A26" w:rsidRDefault="000B0897" w:rsidP="0BE63F34">
            <w:pPr>
              <w:rPr>
                <w:b/>
                <w:bCs/>
                <w:kern w:val="2"/>
              </w:rPr>
            </w:pPr>
            <w:r w:rsidRPr="0BE63F34">
              <w:rPr>
                <w:b/>
                <w:bCs/>
                <w:kern w:val="2"/>
              </w:rPr>
              <w:t>9.5. Tiekėjui taikomos baudos dėl aplinkosauginių ir (arba) socialinių kriterijų nesilaikymo</w:t>
            </w:r>
          </w:p>
        </w:tc>
        <w:tc>
          <w:tcPr>
            <w:tcW w:w="6682" w:type="dxa"/>
            <w:gridSpan w:val="2"/>
          </w:tcPr>
          <w:p w14:paraId="043EA60D" w14:textId="17E2927C" w:rsidR="008F1931" w:rsidRPr="00A71A26" w:rsidRDefault="007C34A7" w:rsidP="00516F61">
            <w:pPr>
              <w:jc w:val="both"/>
            </w:pPr>
            <w:r w:rsidRPr="0BE63F34">
              <w:rPr>
                <w:kern w:val="2"/>
              </w:rPr>
              <w:t>Netaikoma</w:t>
            </w:r>
          </w:p>
          <w:p w14:paraId="4C8C0993" w14:textId="7A760EE2" w:rsidR="00027B83" w:rsidRPr="00A71A26" w:rsidRDefault="00027B83" w:rsidP="00516F61">
            <w:pPr>
              <w:jc w:val="both"/>
              <w:rPr>
                <w:color w:val="4472C4"/>
                <w:kern w:val="2"/>
              </w:rPr>
            </w:pPr>
          </w:p>
        </w:tc>
      </w:tr>
      <w:tr w:rsidR="00027B83" w:rsidRPr="00A71A26" w14:paraId="5CB34632" w14:textId="77777777" w:rsidTr="0BE63F34">
        <w:trPr>
          <w:trHeight w:val="300"/>
        </w:trPr>
        <w:tc>
          <w:tcPr>
            <w:tcW w:w="3094" w:type="dxa"/>
            <w:gridSpan w:val="2"/>
          </w:tcPr>
          <w:p w14:paraId="59ED911B" w14:textId="77777777" w:rsidR="00027B83" w:rsidRPr="00A71A26" w:rsidRDefault="000B0897" w:rsidP="0BE63F34">
            <w:pPr>
              <w:rPr>
                <w:b/>
                <w:bCs/>
                <w:kern w:val="2"/>
              </w:rPr>
            </w:pPr>
            <w:r w:rsidRPr="0BE63F34">
              <w:rPr>
                <w:b/>
                <w:bCs/>
                <w:kern w:val="2"/>
              </w:rPr>
              <w:t>9.6. Tiekėjui / Pirkėjui taikoma bauda dėl konfidencialumo reikalavimų nesilaikymo</w:t>
            </w:r>
          </w:p>
        </w:tc>
        <w:tc>
          <w:tcPr>
            <w:tcW w:w="6682" w:type="dxa"/>
            <w:gridSpan w:val="2"/>
          </w:tcPr>
          <w:p w14:paraId="033357FB" w14:textId="22DE0D68" w:rsidR="00647472" w:rsidRDefault="00C10833" w:rsidP="00516F61">
            <w:pPr>
              <w:jc w:val="both"/>
              <w:rPr>
                <w:rFonts w:eastAsia="Calibri"/>
                <w:szCs w:val="24"/>
              </w:rPr>
            </w:pPr>
            <w:r w:rsidRPr="00141D86">
              <w:rPr>
                <w:bCs/>
                <w:kern w:val="2"/>
                <w:szCs w:val="24"/>
              </w:rPr>
              <w:t>Tiekėjui / Pirkėjui pažeidus Bendrosiose sąlygose nurodytas konfidencialumo reikalavimų taisykles už kiekvieną pažeidimo atvejį taikoma 5</w:t>
            </w:r>
            <w:r w:rsidRPr="00141D86">
              <w:rPr>
                <w:color w:val="000000"/>
                <w:szCs w:val="24"/>
                <w:lang w:eastAsia="lt-LT"/>
              </w:rPr>
              <w:t> procentų dydžio bauda nuo Pradinės Sutarties vertės, nurodytos Specialiųjų sąlygų 5.2 punkte</w:t>
            </w:r>
            <w:r>
              <w:rPr>
                <w:color w:val="000000"/>
                <w:szCs w:val="24"/>
                <w:lang w:eastAsia="lt-LT"/>
              </w:rPr>
              <w:t>,</w:t>
            </w:r>
            <w:r w:rsidRPr="00141D86">
              <w:rPr>
                <w:color w:val="000000"/>
                <w:szCs w:val="24"/>
                <w:lang w:eastAsia="lt-LT"/>
              </w:rPr>
              <w:t xml:space="preserve"> bei turi būti</w:t>
            </w:r>
            <w:r w:rsidRPr="00141D86">
              <w:rPr>
                <w:rFonts w:eastAsia="Calibri"/>
                <w:szCs w:val="24"/>
              </w:rPr>
              <w:t xml:space="preserve"> atlyginami patirti tiesioginiai (faktiškai patirtos išlaidos) nuostoliai</w:t>
            </w:r>
            <w:r w:rsidR="00BC4718">
              <w:rPr>
                <w:rFonts w:eastAsia="Calibri"/>
                <w:szCs w:val="24"/>
              </w:rPr>
              <w:t>,</w:t>
            </w:r>
            <w:r w:rsidRPr="00141D86">
              <w:rPr>
                <w:rFonts w:eastAsia="Calibri"/>
                <w:szCs w:val="24"/>
              </w:rPr>
              <w:t xml:space="preserve"> kurių nepadengia bauda.</w:t>
            </w:r>
          </w:p>
          <w:p w14:paraId="32D97D93" w14:textId="12BB1C0B" w:rsidR="006D76CB" w:rsidRPr="00311570" w:rsidRDefault="006D76CB" w:rsidP="00516F61">
            <w:pPr>
              <w:jc w:val="both"/>
              <w:rPr>
                <w:rFonts w:eastAsia="Calibri"/>
                <w:szCs w:val="24"/>
              </w:rPr>
            </w:pPr>
          </w:p>
        </w:tc>
      </w:tr>
      <w:tr w:rsidR="00027B83" w:rsidRPr="00A71A26" w14:paraId="2F664C56" w14:textId="77777777" w:rsidTr="0BE63F34">
        <w:trPr>
          <w:trHeight w:val="300"/>
        </w:trPr>
        <w:tc>
          <w:tcPr>
            <w:tcW w:w="3094" w:type="dxa"/>
            <w:gridSpan w:val="2"/>
          </w:tcPr>
          <w:p w14:paraId="6498C52D" w14:textId="77777777" w:rsidR="00027B83" w:rsidRPr="00A71A26" w:rsidRDefault="000B0897" w:rsidP="0BE63F34">
            <w:pPr>
              <w:rPr>
                <w:b/>
                <w:bCs/>
                <w:kern w:val="2"/>
              </w:rPr>
            </w:pPr>
            <w:r w:rsidRPr="0BE63F34">
              <w:rPr>
                <w:b/>
                <w:bCs/>
                <w:kern w:val="2"/>
              </w:rPr>
              <w:t xml:space="preserve">9.7. Tiekėjui taikomos netesybos dėl pirkimo dokumentuose nustatytų kokybinių kriterijų </w:t>
            </w:r>
            <w:proofErr w:type="spellStart"/>
            <w:r w:rsidRPr="0BE63F34">
              <w:rPr>
                <w:b/>
                <w:bCs/>
                <w:kern w:val="2"/>
              </w:rPr>
              <w:lastRenderedPageBreak/>
              <w:t>nepasiekimo</w:t>
            </w:r>
            <w:proofErr w:type="spellEnd"/>
            <w:r w:rsidRPr="0BE63F34">
              <w:rPr>
                <w:b/>
                <w:bCs/>
                <w:kern w:val="2"/>
              </w:rPr>
              <w:t xml:space="preserve"> Sutarties vykdymo metu</w:t>
            </w:r>
          </w:p>
        </w:tc>
        <w:tc>
          <w:tcPr>
            <w:tcW w:w="6682" w:type="dxa"/>
            <w:gridSpan w:val="2"/>
          </w:tcPr>
          <w:p w14:paraId="7C96EF5D" w14:textId="77F63F75" w:rsidR="00A71E63" w:rsidRPr="00A71A26" w:rsidRDefault="00A71E63" w:rsidP="00516F61">
            <w:pPr>
              <w:spacing w:line="276" w:lineRule="auto"/>
              <w:jc w:val="both"/>
            </w:pPr>
            <w:r w:rsidRPr="0BE63F34">
              <w:rPr>
                <w:kern w:val="2"/>
              </w:rPr>
              <w:lastRenderedPageBreak/>
              <w:t>10 proc. nuo Pradinės sutarti</w:t>
            </w:r>
            <w:r w:rsidR="00134292" w:rsidRPr="0BE63F34">
              <w:rPr>
                <w:kern w:val="2"/>
              </w:rPr>
              <w:t>e</w:t>
            </w:r>
            <w:r w:rsidRPr="0BE63F34">
              <w:rPr>
                <w:kern w:val="2"/>
              </w:rPr>
              <w:t>s vertės</w:t>
            </w:r>
            <w:r w:rsidRPr="0BE63F34">
              <w:rPr>
                <w:rStyle w:val="Other"/>
                <w:color w:val="auto"/>
                <w:kern w:val="2"/>
              </w:rPr>
              <w:t xml:space="preserve"> </w:t>
            </w:r>
            <w:r w:rsidRPr="0BE63F34">
              <w:rPr>
                <w:rStyle w:val="Other"/>
                <w:color w:val="auto"/>
              </w:rPr>
              <w:t>(taikoma už kiekvieną atvejį atskirai)</w:t>
            </w:r>
          </w:p>
          <w:p w14:paraId="621E6474" w14:textId="3E07943D" w:rsidR="0046305B" w:rsidRPr="00A71A26" w:rsidRDefault="0046305B" w:rsidP="00516F61">
            <w:pPr>
              <w:jc w:val="both"/>
            </w:pPr>
            <w:r w:rsidRPr="0046305B">
              <w:rPr>
                <w:szCs w:val="24"/>
              </w:rPr>
              <w:lastRenderedPageBreak/>
              <w:t>Atveju suprantamas įvykis, kai tam tikrus paslaugų teikimo veiksmus atlieka kitas nei pirkime deklaruotas arba Šalių sudar</w:t>
            </w:r>
            <w:r w:rsidR="004F1DC5">
              <w:rPr>
                <w:szCs w:val="24"/>
              </w:rPr>
              <w:t>ytu</w:t>
            </w:r>
            <w:r w:rsidRPr="0046305B">
              <w:rPr>
                <w:szCs w:val="24"/>
              </w:rPr>
              <w:t xml:space="preserve"> raštišku susitarimu pa</w:t>
            </w:r>
            <w:r w:rsidR="00F85249">
              <w:rPr>
                <w:szCs w:val="24"/>
              </w:rPr>
              <w:t>siūlytas</w:t>
            </w:r>
            <w:r w:rsidRPr="0046305B">
              <w:rPr>
                <w:szCs w:val="24"/>
              </w:rPr>
              <w:t xml:space="preserve"> specialistas.</w:t>
            </w:r>
          </w:p>
          <w:p w14:paraId="003FECA6" w14:textId="566F081C" w:rsidR="00027B83" w:rsidRPr="00A71A26" w:rsidRDefault="00027B83" w:rsidP="00516F61">
            <w:pPr>
              <w:jc w:val="both"/>
              <w:rPr>
                <w:color w:val="4472C4"/>
                <w:kern w:val="2"/>
              </w:rPr>
            </w:pPr>
          </w:p>
        </w:tc>
      </w:tr>
      <w:tr w:rsidR="00027B83" w:rsidRPr="00A71A26" w14:paraId="0058BAA4" w14:textId="77777777" w:rsidTr="0BE63F34">
        <w:trPr>
          <w:trHeight w:val="1152"/>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A71A26" w:rsidRDefault="000B0897" w:rsidP="0BE63F34">
            <w:pPr>
              <w:rPr>
                <w:b/>
                <w:bCs/>
                <w:kern w:val="2"/>
              </w:rPr>
            </w:pPr>
            <w:r w:rsidRPr="0BE63F34">
              <w:rPr>
                <w:b/>
                <w:bCs/>
                <w:kern w:val="2"/>
              </w:rPr>
              <w:lastRenderedPageBreak/>
              <w:t xml:space="preserve">9.8. Tiekėjui taikomos netesybos dėl Sutarties įvykdymo užtikrinimo </w:t>
            </w:r>
            <w:r w:rsidRPr="0BE63F34">
              <w:rPr>
                <w:b/>
                <w:bCs/>
              </w:rPr>
              <w:t>nepratęsimo</w:t>
            </w:r>
          </w:p>
        </w:tc>
        <w:tc>
          <w:tcPr>
            <w:tcW w:w="6682"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Pr="00A71A26" w:rsidRDefault="000B0897" w:rsidP="00516F61">
            <w:pPr>
              <w:jc w:val="both"/>
            </w:pPr>
            <w:r w:rsidRPr="0BE63F34">
              <w:rPr>
                <w:kern w:val="2"/>
              </w:rPr>
              <w:t>Netaikoma</w:t>
            </w:r>
          </w:p>
          <w:p w14:paraId="59E34EF4" w14:textId="7E866A6B" w:rsidR="00027B83" w:rsidRPr="00A71A26" w:rsidRDefault="00027B83" w:rsidP="00516F61">
            <w:pPr>
              <w:jc w:val="both"/>
              <w:rPr>
                <w:color w:val="4472C4"/>
                <w:kern w:val="2"/>
              </w:rPr>
            </w:pPr>
          </w:p>
        </w:tc>
      </w:tr>
      <w:tr w:rsidR="00027B83" w:rsidRPr="00A71A26" w14:paraId="4DB25F24" w14:textId="77777777" w:rsidTr="0BE63F34">
        <w:trPr>
          <w:trHeight w:val="300"/>
        </w:trPr>
        <w:tc>
          <w:tcPr>
            <w:tcW w:w="3094" w:type="dxa"/>
            <w:gridSpan w:val="2"/>
          </w:tcPr>
          <w:p w14:paraId="66FCCA71" w14:textId="77777777" w:rsidR="00027B83" w:rsidRPr="00A71A26" w:rsidRDefault="000B0897" w:rsidP="0BE63F34">
            <w:pPr>
              <w:rPr>
                <w:b/>
                <w:bCs/>
                <w:kern w:val="2"/>
              </w:rPr>
            </w:pPr>
            <w:r w:rsidRPr="0BE63F34">
              <w:rPr>
                <w:b/>
                <w:bCs/>
              </w:rPr>
              <w:t>9.9. Tiekėjui taikoma bauda dėl Pirkėjo simbolių, pavadinimo ir ženklo reklamoje ar rinkodaroje naudojimo reikalavimų nesilaikymo bei draudimo naudotis Pirkėjo sukurtais intelektiniais veiklos rezultatais nesilaikymo</w:t>
            </w:r>
          </w:p>
        </w:tc>
        <w:tc>
          <w:tcPr>
            <w:tcW w:w="6682" w:type="dxa"/>
            <w:gridSpan w:val="2"/>
          </w:tcPr>
          <w:p w14:paraId="5B7680FE" w14:textId="77777777" w:rsidR="005900AF" w:rsidRPr="00141D86" w:rsidRDefault="005900AF" w:rsidP="00516F61">
            <w:pPr>
              <w:spacing w:line="276" w:lineRule="auto"/>
              <w:jc w:val="both"/>
            </w:pPr>
            <w:r w:rsidRPr="00141D86">
              <w:rPr>
                <w:kern w:val="2"/>
              </w:rPr>
              <w:t>10 proc. nuo Pradinės sutarties vertės</w:t>
            </w:r>
            <w:r>
              <w:rPr>
                <w:kern w:val="2"/>
              </w:rPr>
              <w:t xml:space="preserve">, </w:t>
            </w:r>
            <w:r w:rsidRPr="00141D86">
              <w:rPr>
                <w:kern w:val="2"/>
              </w:rPr>
              <w:t>nurodytos Specialiųjų sąlygų 5.2 punkte</w:t>
            </w:r>
            <w:r w:rsidRPr="00141D86">
              <w:rPr>
                <w:rStyle w:val="Other"/>
                <w:color w:val="auto"/>
                <w:kern w:val="2"/>
              </w:rPr>
              <w:t xml:space="preserve"> </w:t>
            </w:r>
            <w:r w:rsidRPr="00141D86">
              <w:rPr>
                <w:rStyle w:val="Other"/>
                <w:color w:val="auto"/>
              </w:rPr>
              <w:t>(taikoma už kiekvieną atvejį atskirai)</w:t>
            </w:r>
          </w:p>
          <w:p w14:paraId="0AEF38FB" w14:textId="77777777" w:rsidR="00027B83" w:rsidRPr="00A71A26" w:rsidRDefault="00027B83" w:rsidP="00516F61">
            <w:pPr>
              <w:jc w:val="both"/>
              <w:rPr>
                <w:kern w:val="2"/>
              </w:rPr>
            </w:pPr>
          </w:p>
          <w:p w14:paraId="1121832F" w14:textId="77777777" w:rsidR="00027B83" w:rsidRPr="00A71A26" w:rsidRDefault="00027B83" w:rsidP="00516F61">
            <w:pPr>
              <w:jc w:val="both"/>
              <w:rPr>
                <w:color w:val="4472C4"/>
                <w:kern w:val="2"/>
              </w:rPr>
            </w:pPr>
          </w:p>
        </w:tc>
      </w:tr>
      <w:tr w:rsidR="00027B83" w:rsidRPr="00A71A26" w14:paraId="72DE294E" w14:textId="77777777" w:rsidTr="0BE63F34">
        <w:trPr>
          <w:trHeight w:val="300"/>
        </w:trPr>
        <w:tc>
          <w:tcPr>
            <w:tcW w:w="3094" w:type="dxa"/>
            <w:gridSpan w:val="2"/>
          </w:tcPr>
          <w:p w14:paraId="4EF8C357" w14:textId="77EC36B3" w:rsidR="00027B83" w:rsidRPr="00A71A26" w:rsidRDefault="000B0897" w:rsidP="00516F61">
            <w:pPr>
              <w:jc w:val="both"/>
              <w:rPr>
                <w:b/>
                <w:bCs/>
                <w:kern w:val="2"/>
              </w:rPr>
            </w:pPr>
            <w:r w:rsidRPr="0BE63F34">
              <w:rPr>
                <w:b/>
                <w:bCs/>
                <w:kern w:val="2"/>
              </w:rPr>
              <w:t>9.</w:t>
            </w:r>
            <w:r w:rsidR="00341EE3" w:rsidRPr="0BE63F34">
              <w:rPr>
                <w:b/>
                <w:bCs/>
                <w:kern w:val="2"/>
              </w:rPr>
              <w:t>10</w:t>
            </w:r>
            <w:r w:rsidRPr="0BE63F34">
              <w:rPr>
                <w:b/>
                <w:bCs/>
                <w:kern w:val="2"/>
              </w:rPr>
              <w:t>. Kitos netesybos</w:t>
            </w:r>
          </w:p>
        </w:tc>
        <w:tc>
          <w:tcPr>
            <w:tcW w:w="6682" w:type="dxa"/>
            <w:gridSpan w:val="2"/>
          </w:tcPr>
          <w:p w14:paraId="4B92B398" w14:textId="77777777" w:rsidR="00AA3934" w:rsidRPr="00141D86" w:rsidRDefault="00AA3934" w:rsidP="00516F61">
            <w:pPr>
              <w:tabs>
                <w:tab w:val="left" w:pos="993"/>
                <w:tab w:val="left" w:pos="1418"/>
              </w:tabs>
              <w:jc w:val="both"/>
            </w:pPr>
            <w:r w:rsidRPr="00141D86">
              <w:rPr>
                <w:rFonts w:eastAsia="Calibri"/>
              </w:rPr>
              <w:t xml:space="preserve">9.10.1. </w:t>
            </w:r>
            <w:r w:rsidRPr="00141D86">
              <w:rPr>
                <w:rFonts w:asciiTheme="majorBidi" w:hAnsiTheme="majorBidi" w:cstheme="majorBidi"/>
              </w:rPr>
              <w:t>Jei Tiekėjas pažeidžia Sutartyje nustatytus įsipareigojimus, dalinai ar visiškai įsipareigojimų nevykdo (ar juos vykdo ne pagal Sutarties sąlygas), Pirkėjas turi teisę reikalauti netesybų.</w:t>
            </w:r>
          </w:p>
          <w:p w14:paraId="5600BE63" w14:textId="77777777" w:rsidR="00AA3934" w:rsidRPr="00141D86" w:rsidRDefault="00AA3934" w:rsidP="00516F61">
            <w:pPr>
              <w:jc w:val="both"/>
              <w:rPr>
                <w:rFonts w:eastAsia="Arial Unicode MS"/>
              </w:rPr>
            </w:pPr>
            <w:r w:rsidRPr="00141D86">
              <w:t xml:space="preserve">9.10.2. </w:t>
            </w:r>
            <w:r w:rsidRPr="00141D86">
              <w:rPr>
                <w:rStyle w:val="Numatytasispastraiposriftas1"/>
                <w:rFonts w:eastAsia="Arial Unicode MS"/>
              </w:rPr>
              <w:t>Netesybas Tiekėjas privalo sumokėti per 10 dienų, Pirkėjui pareikalavus. Jei Tiekėjas per nurodytą terminą netesybų nesumoka, Pirkėjas turi teisę netesybas išskaičiuoti iš mokėtinų sumų.</w:t>
            </w:r>
          </w:p>
          <w:p w14:paraId="1C3CF92E" w14:textId="2C76D552" w:rsidR="00E0706C" w:rsidRDefault="00AA3934" w:rsidP="00516F61">
            <w:pPr>
              <w:tabs>
                <w:tab w:val="left" w:pos="993"/>
                <w:tab w:val="left" w:pos="1418"/>
              </w:tabs>
              <w:jc w:val="both"/>
              <w:rPr>
                <w:rFonts w:eastAsia="Calibri"/>
              </w:rPr>
            </w:pPr>
            <w:r w:rsidRPr="007D1EC9">
              <w:rPr>
                <w:rFonts w:eastAsia="Arial Unicode MS"/>
                <w:szCs w:val="24"/>
              </w:rPr>
              <w:t xml:space="preserve">9.10.3. </w:t>
            </w:r>
            <w:r w:rsidR="002849F2" w:rsidRPr="007D1EC9">
              <w:rPr>
                <w:rFonts w:eastAsia="Arial Unicode MS"/>
                <w:szCs w:val="24"/>
              </w:rPr>
              <w:t>Jei Tiekėjas pažeidžia asmens duomenų apsaugą reglamentuojančius įstatymus, Pirkėjui pareikalavus, moka 10 proc. nuo Pradinės sutarties vertės</w:t>
            </w:r>
            <w:r w:rsidR="002849F2" w:rsidRPr="007D1EC9">
              <w:rPr>
                <w:rFonts w:eastAsia="Arial Unicode MS"/>
                <w:i/>
                <w:iCs/>
              </w:rPr>
              <w:t xml:space="preserve"> </w:t>
            </w:r>
            <w:r w:rsidR="002849F2" w:rsidRPr="007D1EC9">
              <w:rPr>
                <w:rFonts w:eastAsia="Arial Unicode MS"/>
                <w:szCs w:val="24"/>
              </w:rPr>
              <w:t xml:space="preserve">baudą </w:t>
            </w:r>
            <w:r w:rsidR="002849F2" w:rsidRPr="007D1EC9">
              <w:rPr>
                <w:rFonts w:eastAsia="Arial Unicode MS"/>
                <w:i/>
                <w:iCs/>
              </w:rPr>
              <w:t>(taikoma už kiekvieną atvejį atskirai)</w:t>
            </w:r>
            <w:r w:rsidR="002849F2" w:rsidRPr="007D1EC9">
              <w:rPr>
                <w:rFonts w:eastAsia="Arial Unicode MS"/>
              </w:rPr>
              <w:t>.</w:t>
            </w:r>
          </w:p>
          <w:p w14:paraId="33665A21" w14:textId="4FCC75E3" w:rsidR="00694E91" w:rsidRPr="00A71A26" w:rsidRDefault="002849F2" w:rsidP="00516F61">
            <w:pPr>
              <w:tabs>
                <w:tab w:val="left" w:pos="993"/>
                <w:tab w:val="left" w:pos="1418"/>
              </w:tabs>
              <w:jc w:val="both"/>
              <w:rPr>
                <w:rFonts w:eastAsia="Arial Unicode MS"/>
              </w:rPr>
            </w:pPr>
            <w:r>
              <w:t>9.10.</w:t>
            </w:r>
            <w:r w:rsidR="00AA3934">
              <w:t>4</w:t>
            </w:r>
            <w:r>
              <w:t>.</w:t>
            </w:r>
            <w:r w:rsidRPr="00124C79">
              <w:rPr>
                <w:rFonts w:eastAsia="Arial Unicode MS"/>
              </w:rPr>
              <w:t xml:space="preserve"> </w:t>
            </w:r>
            <w:r w:rsidR="000B16DA" w:rsidRPr="0BE63F34">
              <w:rPr>
                <w:rFonts w:asciiTheme="majorBidi" w:eastAsia="Arial" w:hAnsiTheme="majorBidi" w:cstheme="majorBidi"/>
              </w:rPr>
              <w:t>Pasibaigus Sutarties galiojimui, Šalys neatleidžiamos nuo atsakomybės už Sutarties pažeidimą. Pasibaigus Sutarties galiojimui, Šalys nepraranda teisės reikalauti atlyginti dėl Sutarties nevykdymo patirtus nuostolius bei sumokėti netesybas.</w:t>
            </w:r>
          </w:p>
          <w:p w14:paraId="386AC396" w14:textId="2AC88736" w:rsidR="006312EF" w:rsidRPr="00A71A26" w:rsidRDefault="006312EF" w:rsidP="00516F61">
            <w:pPr>
              <w:jc w:val="both"/>
              <w:rPr>
                <w:rFonts w:eastAsia="Arial Unicode MS"/>
              </w:rPr>
            </w:pPr>
          </w:p>
        </w:tc>
      </w:tr>
      <w:tr w:rsidR="00027B83" w:rsidRPr="00A71A26" w14:paraId="684028A3" w14:textId="77777777" w:rsidTr="0BE63F34">
        <w:trPr>
          <w:trHeight w:val="300"/>
        </w:trPr>
        <w:tc>
          <w:tcPr>
            <w:tcW w:w="9776" w:type="dxa"/>
            <w:gridSpan w:val="4"/>
          </w:tcPr>
          <w:p w14:paraId="4FE3910B" w14:textId="77777777" w:rsidR="00027B83" w:rsidRPr="00A71A26" w:rsidRDefault="000B0897" w:rsidP="00516F61">
            <w:pPr>
              <w:jc w:val="both"/>
              <w:rPr>
                <w:color w:val="4472C4"/>
                <w:kern w:val="2"/>
              </w:rPr>
            </w:pPr>
            <w:r w:rsidRPr="0BE63F34">
              <w:rPr>
                <w:b/>
                <w:bCs/>
                <w:kern w:val="2"/>
              </w:rPr>
              <w:t>10. ESMINĖS SUTARTIES SĄLYGOS</w:t>
            </w:r>
          </w:p>
        </w:tc>
      </w:tr>
      <w:tr w:rsidR="00027B83" w:rsidRPr="00A71A26" w14:paraId="6E96BEC4" w14:textId="77777777" w:rsidTr="0BE63F34">
        <w:trPr>
          <w:trHeight w:val="300"/>
        </w:trPr>
        <w:tc>
          <w:tcPr>
            <w:tcW w:w="3094" w:type="dxa"/>
            <w:gridSpan w:val="2"/>
          </w:tcPr>
          <w:p w14:paraId="0063E6A9" w14:textId="77777777" w:rsidR="00027B83" w:rsidRPr="0097023B" w:rsidRDefault="000B0897" w:rsidP="0BE63F34">
            <w:pPr>
              <w:rPr>
                <w:b/>
                <w:bCs/>
                <w:kern w:val="2"/>
              </w:rPr>
            </w:pPr>
            <w:r w:rsidRPr="0097023B">
              <w:rPr>
                <w:b/>
                <w:bCs/>
                <w:kern w:val="2"/>
              </w:rPr>
              <w:t>10.1. Esminės Sutarties sąlygos</w:t>
            </w:r>
          </w:p>
        </w:tc>
        <w:tc>
          <w:tcPr>
            <w:tcW w:w="6682" w:type="dxa"/>
            <w:gridSpan w:val="2"/>
          </w:tcPr>
          <w:p w14:paraId="7E67C8FE" w14:textId="3E3F30EC" w:rsidR="00F51A4B" w:rsidRPr="0097023B" w:rsidRDefault="009945F1" w:rsidP="00131920">
            <w:pPr>
              <w:rPr>
                <w:color w:val="4472C4"/>
                <w:kern w:val="2"/>
              </w:rPr>
            </w:pPr>
            <w:r>
              <w:rPr>
                <w:color w:val="000000" w:themeColor="text1"/>
                <w:kern w:val="2"/>
              </w:rPr>
              <w:t>Netaikoma</w:t>
            </w:r>
          </w:p>
        </w:tc>
      </w:tr>
      <w:tr w:rsidR="001D2457" w:rsidRPr="00A71A26" w14:paraId="7AAFD5BA" w14:textId="77777777" w:rsidTr="0BE63F34">
        <w:trPr>
          <w:trHeight w:val="300"/>
        </w:trPr>
        <w:tc>
          <w:tcPr>
            <w:tcW w:w="3094" w:type="dxa"/>
            <w:gridSpan w:val="2"/>
          </w:tcPr>
          <w:p w14:paraId="5B625FD9" w14:textId="7131DEEA" w:rsidR="001D2457" w:rsidRPr="0097023B" w:rsidRDefault="001D2457" w:rsidP="0BE63F34">
            <w:pPr>
              <w:rPr>
                <w:b/>
                <w:bCs/>
                <w:kern w:val="2"/>
              </w:rPr>
            </w:pPr>
            <w:r w:rsidRPr="0097023B">
              <w:rPr>
                <w:b/>
                <w:bCs/>
                <w:kern w:val="2"/>
              </w:rPr>
              <w:t>10.2. Dideli arba nuolatiniai esminės Sutarties sąlygos vykdymo trūkumai</w:t>
            </w:r>
          </w:p>
        </w:tc>
        <w:tc>
          <w:tcPr>
            <w:tcW w:w="6682" w:type="dxa"/>
            <w:gridSpan w:val="2"/>
          </w:tcPr>
          <w:p w14:paraId="6803F3E0" w14:textId="2DE97B74" w:rsidR="001D2457" w:rsidRPr="0097023B" w:rsidRDefault="009945F1" w:rsidP="00131920">
            <w:pPr>
              <w:tabs>
                <w:tab w:val="center" w:pos="3233"/>
              </w:tabs>
              <w:rPr>
                <w:color w:val="000000" w:themeColor="text1"/>
                <w:kern w:val="2"/>
              </w:rPr>
            </w:pPr>
            <w:r>
              <w:t>Netaikoma</w:t>
            </w:r>
          </w:p>
        </w:tc>
      </w:tr>
      <w:tr w:rsidR="001D2457" w:rsidRPr="00A71A26" w14:paraId="2481156D" w14:textId="77777777" w:rsidTr="0BE63F34">
        <w:trPr>
          <w:trHeight w:val="300"/>
        </w:trPr>
        <w:tc>
          <w:tcPr>
            <w:tcW w:w="9776" w:type="dxa"/>
            <w:gridSpan w:val="4"/>
          </w:tcPr>
          <w:p w14:paraId="28216735" w14:textId="77777777" w:rsidR="001D2457" w:rsidRPr="00A71A26" w:rsidRDefault="001D2457" w:rsidP="0BE63F34">
            <w:pPr>
              <w:jc w:val="center"/>
              <w:rPr>
                <w:b/>
                <w:bCs/>
                <w:kern w:val="2"/>
              </w:rPr>
            </w:pPr>
            <w:r w:rsidRPr="0BE63F34">
              <w:rPr>
                <w:b/>
                <w:bCs/>
                <w:kern w:val="2"/>
              </w:rPr>
              <w:t>11. SUTARTIES GALIOJIMAS IR KEITIMAS</w:t>
            </w:r>
          </w:p>
        </w:tc>
      </w:tr>
      <w:tr w:rsidR="001D2457" w:rsidRPr="00A71A26" w14:paraId="73E60D0E" w14:textId="77777777" w:rsidTr="0BE63F34">
        <w:trPr>
          <w:trHeight w:val="300"/>
        </w:trPr>
        <w:tc>
          <w:tcPr>
            <w:tcW w:w="3094" w:type="dxa"/>
            <w:gridSpan w:val="2"/>
          </w:tcPr>
          <w:p w14:paraId="071FC0C8" w14:textId="77777777" w:rsidR="001D2457" w:rsidRPr="00A71A26" w:rsidRDefault="001D2457" w:rsidP="0BE63F34">
            <w:pPr>
              <w:rPr>
                <w:b/>
                <w:bCs/>
                <w:kern w:val="2"/>
              </w:rPr>
            </w:pPr>
            <w:r w:rsidRPr="0BE63F34">
              <w:rPr>
                <w:b/>
                <w:bCs/>
              </w:rPr>
              <w:t>11.1. Sutarties sudarymas ir įsigaliojimas</w:t>
            </w:r>
          </w:p>
        </w:tc>
        <w:tc>
          <w:tcPr>
            <w:tcW w:w="6682" w:type="dxa"/>
            <w:gridSpan w:val="2"/>
          </w:tcPr>
          <w:p w14:paraId="16C571AA" w14:textId="7FAED13C" w:rsidR="001D2457" w:rsidRDefault="001D2457" w:rsidP="00516F61">
            <w:pPr>
              <w:jc w:val="both"/>
              <w:rPr>
                <w:kern w:val="2"/>
              </w:rPr>
            </w:pPr>
            <w:r w:rsidRPr="0BE63F34">
              <w:rPr>
                <w:kern w:val="2"/>
              </w:rPr>
              <w:t xml:space="preserve">Sutartis laikoma sudaryta ir įsigalioja </w:t>
            </w:r>
            <w:r w:rsidR="00BD4445">
              <w:rPr>
                <w:kern w:val="2"/>
              </w:rPr>
              <w:t>kitą darbo dieną kai</w:t>
            </w:r>
            <w:r w:rsidR="00AE7BEC">
              <w:rPr>
                <w:kern w:val="2"/>
              </w:rPr>
              <w:t xml:space="preserve"> įvykdomos abi sąlygos: 1)</w:t>
            </w:r>
            <w:r w:rsidR="00BD4445">
              <w:rPr>
                <w:kern w:val="2"/>
              </w:rPr>
              <w:t xml:space="preserve"> </w:t>
            </w:r>
            <w:r w:rsidRPr="0BE63F34">
              <w:rPr>
                <w:kern w:val="2"/>
              </w:rPr>
              <w:t>Sutart</w:t>
            </w:r>
            <w:r w:rsidR="00BD4445">
              <w:rPr>
                <w:kern w:val="2"/>
              </w:rPr>
              <w:t>į</w:t>
            </w:r>
            <w:r w:rsidRPr="0BE63F34">
              <w:rPr>
                <w:kern w:val="2"/>
              </w:rPr>
              <w:t xml:space="preserve"> pasiraš</w:t>
            </w:r>
            <w:r w:rsidR="00BD4445">
              <w:rPr>
                <w:kern w:val="2"/>
              </w:rPr>
              <w:t>o abi Šalys</w:t>
            </w:r>
            <w:r w:rsidR="00AE7BEC">
              <w:rPr>
                <w:kern w:val="2"/>
              </w:rPr>
              <w:t xml:space="preserve"> i</w:t>
            </w:r>
            <w:r w:rsidR="00CC667C">
              <w:rPr>
                <w:kern w:val="2"/>
              </w:rPr>
              <w:t>r</w:t>
            </w:r>
            <w:r w:rsidR="00AE7BEC">
              <w:rPr>
                <w:kern w:val="2"/>
              </w:rPr>
              <w:t xml:space="preserve">  2) abi Šalys pasirašo Susitarimą dėl asmens duomenų tvarkymo</w:t>
            </w:r>
            <w:r w:rsidR="00BD4445">
              <w:rPr>
                <w:kern w:val="2"/>
              </w:rPr>
              <w:t>.</w:t>
            </w:r>
          </w:p>
          <w:p w14:paraId="03681C9A" w14:textId="77777777" w:rsidR="0034685C" w:rsidRDefault="0034685C" w:rsidP="00516F61">
            <w:pPr>
              <w:jc w:val="both"/>
            </w:pPr>
          </w:p>
          <w:p w14:paraId="4D6FC38C" w14:textId="3C041335" w:rsidR="0034685C" w:rsidRPr="00DA0111" w:rsidRDefault="0034685C" w:rsidP="00516F61">
            <w:pPr>
              <w:jc w:val="both"/>
              <w:rPr>
                <w:color w:val="4472C4"/>
                <w:kern w:val="2"/>
              </w:rPr>
            </w:pPr>
            <w:r w:rsidRPr="00DA0111">
              <w:rPr>
                <w:color w:val="4472C4"/>
                <w:kern w:val="2"/>
              </w:rPr>
              <w:t>I pirkimo objekto dalis</w:t>
            </w:r>
          </w:p>
          <w:p w14:paraId="2FA65369" w14:textId="7887FBF5" w:rsidR="001D2457" w:rsidRPr="00A71A26" w:rsidRDefault="001D2457" w:rsidP="00516F61">
            <w:pPr>
              <w:jc w:val="both"/>
            </w:pPr>
            <w:r w:rsidRPr="0BE63F34">
              <w:rPr>
                <w:color w:val="000000"/>
                <w:kern w:val="2"/>
              </w:rPr>
              <w:t xml:space="preserve">Sutartis galioja iki visiško prievolių įvykdymo (kol bus išnaudota Pradinės Sutarties vertė), bet jos terminas negali būti ilgesnis </w:t>
            </w:r>
            <w:r w:rsidRPr="00273231">
              <w:rPr>
                <w:color w:val="000000"/>
                <w:kern w:val="2"/>
              </w:rPr>
              <w:t xml:space="preserve">kaip </w:t>
            </w:r>
            <w:r w:rsidR="009945F1" w:rsidRPr="00945F2E">
              <w:rPr>
                <w:kern w:val="2"/>
              </w:rPr>
              <w:t>2</w:t>
            </w:r>
            <w:r w:rsidR="00A2172C" w:rsidRPr="00945F2E">
              <w:rPr>
                <w:kern w:val="2"/>
              </w:rPr>
              <w:t>3</w:t>
            </w:r>
            <w:r w:rsidR="009945F1" w:rsidRPr="00945F2E">
              <w:rPr>
                <w:kern w:val="2"/>
              </w:rPr>
              <w:t xml:space="preserve"> </w:t>
            </w:r>
            <w:r w:rsidRPr="00945F2E">
              <w:rPr>
                <w:kern w:val="2"/>
              </w:rPr>
              <w:t>(</w:t>
            </w:r>
            <w:r w:rsidR="009945F1" w:rsidRPr="00945F2E">
              <w:rPr>
                <w:kern w:val="2"/>
              </w:rPr>
              <w:t xml:space="preserve">dvidešimt </w:t>
            </w:r>
            <w:r w:rsidR="00A2172C" w:rsidRPr="00945F2E">
              <w:rPr>
                <w:kern w:val="2"/>
              </w:rPr>
              <w:t>trys</w:t>
            </w:r>
            <w:r w:rsidRPr="00945F2E">
              <w:rPr>
                <w:kern w:val="2"/>
              </w:rPr>
              <w:t>)</w:t>
            </w:r>
            <w:r w:rsidRPr="00273231">
              <w:rPr>
                <w:kern w:val="2"/>
              </w:rPr>
              <w:t xml:space="preserve"> mėnesiai.</w:t>
            </w:r>
          </w:p>
          <w:p w14:paraId="31C8C229" w14:textId="77777777" w:rsidR="001D2457" w:rsidRDefault="001D2457" w:rsidP="00516F61">
            <w:pPr>
              <w:jc w:val="both"/>
              <w:rPr>
                <w:color w:val="4472C4"/>
                <w:kern w:val="2"/>
              </w:rPr>
            </w:pPr>
          </w:p>
          <w:p w14:paraId="55649B1D" w14:textId="4E5735EE" w:rsidR="0034685C" w:rsidRDefault="0034685C" w:rsidP="00516F61">
            <w:pPr>
              <w:jc w:val="both"/>
              <w:rPr>
                <w:color w:val="4472C4"/>
                <w:kern w:val="2"/>
              </w:rPr>
            </w:pPr>
            <w:r>
              <w:rPr>
                <w:color w:val="4472C4"/>
                <w:kern w:val="2"/>
              </w:rPr>
              <w:lastRenderedPageBreak/>
              <w:t xml:space="preserve">II pirkimo objekto dalis </w:t>
            </w:r>
          </w:p>
          <w:p w14:paraId="20683B72" w14:textId="73ABEBF3" w:rsidR="0034685C" w:rsidRPr="00A71A26" w:rsidRDefault="0034685C" w:rsidP="00516F61">
            <w:pPr>
              <w:jc w:val="both"/>
            </w:pPr>
            <w:r w:rsidRPr="0BE63F34">
              <w:rPr>
                <w:color w:val="000000"/>
                <w:kern w:val="2"/>
              </w:rPr>
              <w:t xml:space="preserve">Sutartis galioja iki visiško prievolių įvykdymo (kol bus išnaudota Pradinės Sutarties vertė), bet jos terminas negali būti ilgesnis </w:t>
            </w:r>
            <w:r w:rsidRPr="00273231">
              <w:rPr>
                <w:color w:val="000000"/>
                <w:kern w:val="2"/>
              </w:rPr>
              <w:t xml:space="preserve">kaip </w:t>
            </w:r>
            <w:r w:rsidRPr="00945F2E">
              <w:rPr>
                <w:kern w:val="2"/>
              </w:rPr>
              <w:t>2</w:t>
            </w:r>
            <w:r w:rsidR="00945F2E" w:rsidRPr="00945F2E">
              <w:rPr>
                <w:kern w:val="2"/>
              </w:rPr>
              <w:t>8</w:t>
            </w:r>
            <w:r w:rsidRPr="00945F2E">
              <w:rPr>
                <w:kern w:val="2"/>
              </w:rPr>
              <w:t xml:space="preserve"> (dvidešimt </w:t>
            </w:r>
            <w:r w:rsidR="00945F2E" w:rsidRPr="00945F2E">
              <w:rPr>
                <w:kern w:val="2"/>
              </w:rPr>
              <w:t>aštuoni</w:t>
            </w:r>
            <w:r w:rsidRPr="00945F2E">
              <w:rPr>
                <w:kern w:val="2"/>
              </w:rPr>
              <w:t>)</w:t>
            </w:r>
            <w:r w:rsidRPr="00273231">
              <w:rPr>
                <w:kern w:val="2"/>
              </w:rPr>
              <w:t xml:space="preserve"> mėnesiai.</w:t>
            </w:r>
          </w:p>
          <w:p w14:paraId="04094D45" w14:textId="63F59C0B" w:rsidR="0034685C" w:rsidRPr="00A71A26" w:rsidRDefault="0034685C" w:rsidP="0BE63F34">
            <w:pPr>
              <w:rPr>
                <w:color w:val="4472C4"/>
                <w:kern w:val="2"/>
              </w:rPr>
            </w:pPr>
          </w:p>
        </w:tc>
      </w:tr>
      <w:tr w:rsidR="001D2457" w:rsidRPr="00A71A26" w14:paraId="27B67AC5" w14:textId="77777777" w:rsidTr="0BE63F34">
        <w:trPr>
          <w:trHeight w:val="300"/>
        </w:trPr>
        <w:tc>
          <w:tcPr>
            <w:tcW w:w="3094" w:type="dxa"/>
            <w:gridSpan w:val="2"/>
          </w:tcPr>
          <w:p w14:paraId="5B8FCCBE" w14:textId="77777777" w:rsidR="001D2457" w:rsidRPr="00A71A26" w:rsidRDefault="001D2457" w:rsidP="0BE63F34">
            <w:pPr>
              <w:rPr>
                <w:b/>
                <w:bCs/>
                <w:kern w:val="2"/>
              </w:rPr>
            </w:pPr>
            <w:r w:rsidRPr="0BE63F34">
              <w:rPr>
                <w:b/>
                <w:bCs/>
                <w:kern w:val="2"/>
              </w:rPr>
              <w:lastRenderedPageBreak/>
              <w:t>11.2. Sutarties galiojimo termino pratęsimas</w:t>
            </w:r>
          </w:p>
        </w:tc>
        <w:tc>
          <w:tcPr>
            <w:tcW w:w="6682" w:type="dxa"/>
            <w:gridSpan w:val="2"/>
          </w:tcPr>
          <w:p w14:paraId="36AE7C33" w14:textId="77777777" w:rsidR="001D2457" w:rsidRPr="00A71A26" w:rsidRDefault="001D2457" w:rsidP="001D2457">
            <w:r w:rsidRPr="0BE63F34">
              <w:rPr>
                <w:kern w:val="2"/>
              </w:rPr>
              <w:t>Netaikoma</w:t>
            </w:r>
          </w:p>
          <w:p w14:paraId="6D566D92" w14:textId="71B15E8F" w:rsidR="001D2457" w:rsidRPr="00A71A26" w:rsidRDefault="001D2457" w:rsidP="0BE63F34">
            <w:pPr>
              <w:rPr>
                <w:kern w:val="2"/>
              </w:rPr>
            </w:pPr>
          </w:p>
        </w:tc>
      </w:tr>
      <w:tr w:rsidR="001D2457" w:rsidRPr="00A71A26" w14:paraId="2CB119F6" w14:textId="77777777" w:rsidTr="0BE63F34">
        <w:trPr>
          <w:trHeight w:val="300"/>
        </w:trPr>
        <w:tc>
          <w:tcPr>
            <w:tcW w:w="9776" w:type="dxa"/>
            <w:gridSpan w:val="4"/>
          </w:tcPr>
          <w:p w14:paraId="1E909BAE" w14:textId="77777777" w:rsidR="001D2457" w:rsidRPr="00A71A26" w:rsidRDefault="001D2457" w:rsidP="0BE63F34">
            <w:pPr>
              <w:jc w:val="center"/>
              <w:rPr>
                <w:b/>
                <w:bCs/>
                <w:kern w:val="2"/>
              </w:rPr>
            </w:pPr>
            <w:r w:rsidRPr="0BE63F34">
              <w:rPr>
                <w:b/>
                <w:bCs/>
                <w:kern w:val="2"/>
              </w:rPr>
              <w:t>12. SUTARTIES NUTRAUKIMAS</w:t>
            </w:r>
          </w:p>
        </w:tc>
      </w:tr>
      <w:tr w:rsidR="001D2457" w:rsidRPr="00A71A26" w14:paraId="03F6F2B7" w14:textId="77777777" w:rsidTr="0BE63F34">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1D2457" w:rsidRPr="00A71A26" w:rsidRDefault="001D2457" w:rsidP="0BE63F34">
            <w:pPr>
              <w:rPr>
                <w:b/>
                <w:bCs/>
                <w:kern w:val="2"/>
              </w:rPr>
            </w:pPr>
            <w:r w:rsidRPr="0BE63F34">
              <w:rPr>
                <w:b/>
                <w:bCs/>
                <w:kern w:val="2"/>
              </w:rPr>
              <w:t>12.1. Sutarties nutraukimo pagrindai</w:t>
            </w:r>
          </w:p>
        </w:tc>
        <w:tc>
          <w:tcPr>
            <w:tcW w:w="6718" w:type="dxa"/>
            <w:gridSpan w:val="3"/>
            <w:tcBorders>
              <w:top w:val="single" w:sz="4" w:space="0" w:color="auto"/>
              <w:left w:val="single" w:sz="4" w:space="0" w:color="auto"/>
              <w:bottom w:val="single" w:sz="4" w:space="0" w:color="auto"/>
              <w:right w:val="single" w:sz="4" w:space="0" w:color="auto"/>
            </w:tcBorders>
          </w:tcPr>
          <w:p w14:paraId="55DF17D4" w14:textId="77777777" w:rsidR="001D2457" w:rsidRPr="00A71A26" w:rsidRDefault="001D2457" w:rsidP="001D2457">
            <w:r w:rsidRPr="0BE63F34">
              <w:rPr>
                <w:kern w:val="2"/>
              </w:rPr>
              <w:t>Sutartis gali būti nutraukiama rašytiniu Šalių susitarimu arba vienašališkai, Bendrosiose sąlygose nustatyta tvarka.</w:t>
            </w:r>
          </w:p>
          <w:p w14:paraId="3A951297" w14:textId="3C859979" w:rsidR="001D2457" w:rsidRPr="00A71A26" w:rsidRDefault="001D2457" w:rsidP="0BE63F34">
            <w:pPr>
              <w:rPr>
                <w:color w:val="4472C4"/>
                <w:kern w:val="2"/>
              </w:rPr>
            </w:pPr>
          </w:p>
        </w:tc>
      </w:tr>
      <w:tr w:rsidR="001D2457" w:rsidRPr="00A71A26" w14:paraId="3FAA1B2E" w14:textId="77777777" w:rsidTr="0BE63F34">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1D2457" w:rsidRPr="00A71A26" w:rsidRDefault="001D2457" w:rsidP="0BE63F34">
            <w:pPr>
              <w:rPr>
                <w:b/>
                <w:bCs/>
                <w:kern w:val="2"/>
              </w:rPr>
            </w:pPr>
            <w:r w:rsidRPr="0BE63F34">
              <w:rPr>
                <w:b/>
                <w:bCs/>
                <w:kern w:val="2"/>
              </w:rPr>
              <w:t xml:space="preserve">12.2. Esminiai Sutarties </w:t>
            </w:r>
            <w:r w:rsidRPr="0BE63F34">
              <w:rPr>
                <w:b/>
                <w:bCs/>
              </w:rPr>
              <w:t>pažeidimai</w:t>
            </w:r>
          </w:p>
        </w:tc>
        <w:tc>
          <w:tcPr>
            <w:tcW w:w="6718" w:type="dxa"/>
            <w:gridSpan w:val="3"/>
            <w:tcBorders>
              <w:top w:val="single" w:sz="4" w:space="0" w:color="auto"/>
              <w:left w:val="single" w:sz="4" w:space="0" w:color="auto"/>
              <w:bottom w:val="single" w:sz="4" w:space="0" w:color="auto"/>
              <w:right w:val="single" w:sz="4" w:space="0" w:color="auto"/>
            </w:tcBorders>
          </w:tcPr>
          <w:p w14:paraId="04D6326B" w14:textId="45F4C63B" w:rsidR="001D2457" w:rsidRPr="00A71A26" w:rsidRDefault="001D2457" w:rsidP="00131920">
            <w:r w:rsidRPr="0BE63F34">
              <w:rPr>
                <w:kern w:val="2"/>
              </w:rPr>
              <w:t>12.2.1. jeigu Tiekėjas nevykdo prisiimtų įsipareigojimų už Sutartyje nustatytą Sutarties kainą / įkainius.</w:t>
            </w:r>
          </w:p>
          <w:p w14:paraId="312858C3" w14:textId="0537CDA7" w:rsidR="001D2457" w:rsidRPr="00A71A26" w:rsidRDefault="001D2457" w:rsidP="00516F61">
            <w:pPr>
              <w:tabs>
                <w:tab w:val="left" w:pos="567"/>
                <w:tab w:val="left" w:pos="851"/>
                <w:tab w:val="left" w:pos="992"/>
                <w:tab w:val="left" w:pos="1134"/>
              </w:tabs>
              <w:spacing w:line="257" w:lineRule="auto"/>
              <w:jc w:val="both"/>
              <w:rPr>
                <w:rFonts w:eastAsia="Arial"/>
                <w:kern w:val="2"/>
              </w:rPr>
            </w:pPr>
            <w:r w:rsidRPr="0BE63F34">
              <w:rPr>
                <w:rFonts w:eastAsia="Arial"/>
                <w:kern w:val="2"/>
              </w:rPr>
              <w:t>12.2.2. Tiekėjas pažeidžia Paslaugų suteikimo terminus ir dėl Paslaugų suteikimo vėlavimo Paslaugos tampa nebereikalingos.</w:t>
            </w:r>
          </w:p>
          <w:p w14:paraId="41420C93" w14:textId="446F0237" w:rsidR="001D2457" w:rsidRPr="00A71A26" w:rsidRDefault="001D2457" w:rsidP="00516F61">
            <w:pPr>
              <w:tabs>
                <w:tab w:val="left" w:pos="567"/>
                <w:tab w:val="left" w:pos="851"/>
                <w:tab w:val="left" w:pos="992"/>
                <w:tab w:val="left" w:pos="1134"/>
              </w:tabs>
              <w:spacing w:line="257" w:lineRule="auto"/>
              <w:jc w:val="both"/>
              <w:rPr>
                <w:rFonts w:eastAsia="Arial"/>
                <w:kern w:val="2"/>
              </w:rPr>
            </w:pPr>
            <w:r w:rsidRPr="0BE63F34">
              <w:rPr>
                <w:rFonts w:eastAsia="Arial"/>
                <w:kern w:val="2"/>
              </w:rPr>
              <w:t>12.2.3. Tiekėjo kvalifikacija tapo nebeatitinkančia pirkimo dokumentuose nustatytų Sutarties tinkamam vykdymui būtinų reikalavimų ir šie neatitikimai nebuvo ištaisyti per 14 (keturiolika) kalendorinių dienų nuo kvalifikacijos tapimo neatitinkančia dienos.</w:t>
            </w:r>
          </w:p>
          <w:p w14:paraId="09F791FB" w14:textId="71B4C441" w:rsidR="001D2457" w:rsidRPr="00A71A26" w:rsidRDefault="001D2457" w:rsidP="00516F61">
            <w:pPr>
              <w:tabs>
                <w:tab w:val="left" w:pos="567"/>
                <w:tab w:val="left" w:pos="851"/>
                <w:tab w:val="left" w:pos="992"/>
                <w:tab w:val="left" w:pos="1134"/>
              </w:tabs>
              <w:spacing w:line="257" w:lineRule="auto"/>
              <w:jc w:val="both"/>
              <w:rPr>
                <w:rFonts w:eastAsia="Arial"/>
                <w:kern w:val="2"/>
              </w:rPr>
            </w:pPr>
            <w:r w:rsidRPr="0BE63F34">
              <w:rPr>
                <w:rFonts w:eastAsia="Arial"/>
                <w:kern w:val="2"/>
              </w:rPr>
              <w:t>12.2.</w:t>
            </w:r>
            <w:r w:rsidR="00D748C1">
              <w:rPr>
                <w:rFonts w:eastAsia="Arial"/>
                <w:kern w:val="2"/>
              </w:rPr>
              <w:t>4</w:t>
            </w:r>
            <w:r w:rsidRPr="0BE63F34">
              <w:rPr>
                <w:rFonts w:eastAsia="Arial"/>
                <w:kern w:val="2"/>
              </w:rPr>
              <w:t>. Tiekėjas pažeidžia šios Sutarties nuostatas, reglamentuojančias konkurenciją, intelektinės nuosavybės ar konfidencialios informacijos valdymą.</w:t>
            </w:r>
          </w:p>
          <w:p w14:paraId="164157D2" w14:textId="3ED9EE5F" w:rsidR="001D2457" w:rsidRPr="00A71A26" w:rsidRDefault="001D2457" w:rsidP="00516F61">
            <w:pPr>
              <w:tabs>
                <w:tab w:val="left" w:pos="567"/>
                <w:tab w:val="left" w:pos="851"/>
                <w:tab w:val="left" w:pos="992"/>
                <w:tab w:val="left" w:pos="1134"/>
              </w:tabs>
              <w:spacing w:line="257" w:lineRule="auto"/>
              <w:jc w:val="both"/>
              <w:rPr>
                <w:rFonts w:eastAsia="Arial"/>
                <w:kern w:val="2"/>
              </w:rPr>
            </w:pPr>
            <w:r w:rsidRPr="0BE63F34">
              <w:rPr>
                <w:rFonts w:eastAsia="Arial"/>
                <w:kern w:val="2"/>
              </w:rPr>
              <w:t>12.2.</w:t>
            </w:r>
            <w:r w:rsidR="00D748C1">
              <w:rPr>
                <w:rFonts w:eastAsia="Arial"/>
                <w:kern w:val="2"/>
              </w:rPr>
              <w:t>5</w:t>
            </w:r>
            <w:r w:rsidRPr="0BE63F34">
              <w:rPr>
                <w:rFonts w:eastAsia="Arial"/>
                <w:kern w:val="2"/>
              </w:rPr>
              <w:t>. Tiekėjas pažeidžia Bendrųjų sąlygų nuostatas dėl Sutarties vykdymui pasitelkiamų naujų subtiekėjų ir (ar) specialistų / esamų subtiekėjų ir (ar) specialistų keitimo.</w:t>
            </w:r>
          </w:p>
          <w:p w14:paraId="2AC0C09D" w14:textId="02ED4F56" w:rsidR="001D2457" w:rsidRPr="00A71A26" w:rsidRDefault="001D2457" w:rsidP="00311570">
            <w:pPr>
              <w:tabs>
                <w:tab w:val="left" w:pos="567"/>
                <w:tab w:val="left" w:pos="851"/>
                <w:tab w:val="left" w:pos="992"/>
                <w:tab w:val="left" w:pos="1134"/>
              </w:tabs>
              <w:spacing w:line="257" w:lineRule="auto"/>
              <w:rPr>
                <w:rFonts w:eastAsia="Arial"/>
                <w:kern w:val="2"/>
                <w:highlight w:val="yellow"/>
              </w:rPr>
            </w:pPr>
          </w:p>
        </w:tc>
      </w:tr>
      <w:tr w:rsidR="001D2457" w:rsidRPr="00A71A26" w14:paraId="16E64D10" w14:textId="77777777" w:rsidTr="0BE63F34">
        <w:trPr>
          <w:trHeight w:val="300"/>
        </w:trPr>
        <w:tc>
          <w:tcPr>
            <w:tcW w:w="9776" w:type="dxa"/>
            <w:gridSpan w:val="4"/>
          </w:tcPr>
          <w:p w14:paraId="45A3E3E6" w14:textId="77777777" w:rsidR="001D2457" w:rsidRPr="00A71A26" w:rsidRDefault="001D2457" w:rsidP="0BE63F34">
            <w:pPr>
              <w:jc w:val="center"/>
              <w:rPr>
                <w:b/>
                <w:bCs/>
                <w:kern w:val="2"/>
              </w:rPr>
            </w:pPr>
            <w:r w:rsidRPr="0BE63F34">
              <w:rPr>
                <w:b/>
                <w:bCs/>
                <w:kern w:val="2"/>
              </w:rPr>
              <w:t xml:space="preserve">13. APLINKOS APSAUGOS IR SOCIALINIAI KRITERIJAI </w:t>
            </w:r>
          </w:p>
          <w:p w14:paraId="7BE18CDF" w14:textId="0B0F1016" w:rsidR="001D2457" w:rsidRPr="00A71A26" w:rsidRDefault="001D2457" w:rsidP="0BE63F34">
            <w:pPr>
              <w:jc w:val="center"/>
              <w:rPr>
                <w:kern w:val="2"/>
              </w:rPr>
            </w:pPr>
          </w:p>
        </w:tc>
      </w:tr>
      <w:tr w:rsidR="001D2457" w:rsidRPr="00A71A26" w14:paraId="05D8A05A" w14:textId="77777777" w:rsidTr="0BE63F34">
        <w:trPr>
          <w:trHeight w:val="300"/>
        </w:trPr>
        <w:tc>
          <w:tcPr>
            <w:tcW w:w="3058" w:type="dxa"/>
          </w:tcPr>
          <w:p w14:paraId="1C2710A4" w14:textId="77777777" w:rsidR="001D2457" w:rsidRPr="00A71A26" w:rsidRDefault="001D2457" w:rsidP="0BE63F34">
            <w:pPr>
              <w:rPr>
                <w:b/>
                <w:bCs/>
                <w:kern w:val="2"/>
              </w:rPr>
            </w:pPr>
            <w:r w:rsidRPr="0BE63F34">
              <w:rPr>
                <w:b/>
                <w:bCs/>
                <w:kern w:val="2"/>
              </w:rPr>
              <w:t xml:space="preserve">13.1. Su perkamomis paslaugomis susiję  aplinkos apsaugos kriterijai </w:t>
            </w:r>
          </w:p>
        </w:tc>
        <w:tc>
          <w:tcPr>
            <w:tcW w:w="6718" w:type="dxa"/>
            <w:gridSpan w:val="3"/>
          </w:tcPr>
          <w:p w14:paraId="0F296E14" w14:textId="10E38977" w:rsidR="001D2457" w:rsidRPr="00D442BD" w:rsidRDefault="001D2457" w:rsidP="00516F61">
            <w:pPr>
              <w:pStyle w:val="Betarp"/>
              <w:jc w:val="both"/>
              <w:rPr>
                <w:rFonts w:ascii="Times New Roman" w:hAnsi="Times New Roman"/>
                <w:sz w:val="24"/>
                <w:szCs w:val="24"/>
                <w:shd w:val="clear" w:color="auto" w:fill="FFFFFF"/>
              </w:rPr>
            </w:pPr>
            <w:r w:rsidRPr="00D442BD">
              <w:rPr>
                <w:rFonts w:ascii="Times New Roman" w:hAnsi="Times New Roman"/>
                <w:sz w:val="24"/>
                <w:szCs w:val="24"/>
                <w:shd w:val="clear" w:color="auto" w:fill="FFFFFF"/>
              </w:rPr>
              <w:t>13.1.1. 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60F8CC61" w14:textId="77777777" w:rsidR="00D442BD" w:rsidRPr="00D442BD" w:rsidRDefault="001D2457" w:rsidP="00516F61">
            <w:pPr>
              <w:pStyle w:val="Betarp"/>
              <w:jc w:val="both"/>
              <w:rPr>
                <w:rFonts w:ascii="Times New Roman" w:hAnsi="Times New Roman"/>
                <w:sz w:val="24"/>
                <w:szCs w:val="24"/>
              </w:rPr>
            </w:pPr>
            <w:r w:rsidRPr="00D442BD">
              <w:rPr>
                <w:rFonts w:ascii="Times New Roman" w:hAnsi="Times New Roman"/>
                <w:sz w:val="24"/>
                <w:szCs w:val="24"/>
                <w:shd w:val="clear" w:color="auto" w:fill="FFFFFF"/>
              </w:rPr>
              <w:t>13.1.2. Vykdomas žaliasis pirkimas, vadovaujantis Tvarkos aprašo 4.4.3 papunkčiu, t. y. perkama tik nematerialaus pobūdžio (intelektinė) ar kitokia paslauga, nesusijusi</w:t>
            </w:r>
            <w:r w:rsidRPr="00D442BD">
              <w:rPr>
                <w:rFonts w:ascii="Times New Roman" w:hAnsi="Times New Roman"/>
                <w:sz w:val="24"/>
                <w:szCs w:val="24"/>
              </w:rPr>
              <w:t xml:space="preserve"> su materialaus objekto sukūrimu, kurios teikimo metu nėra numatomas reikšmingas neigiamas poveikis aplinkai, nesukuriamas taršos šaltinis ir negeneruojamos atliekos</w:t>
            </w:r>
            <w:r w:rsidR="00D442BD" w:rsidRPr="00D442BD">
              <w:rPr>
                <w:rFonts w:ascii="Times New Roman" w:hAnsi="Times New Roman"/>
                <w:sz w:val="24"/>
                <w:szCs w:val="24"/>
              </w:rPr>
              <w:t>(dalis pirkimo objekto).</w:t>
            </w:r>
          </w:p>
          <w:p w14:paraId="53C9F569" w14:textId="40F15ABD" w:rsidR="001D2457" w:rsidRPr="00A71A26" w:rsidRDefault="001D2457" w:rsidP="00516F61">
            <w:pPr>
              <w:pStyle w:val="Betarp"/>
              <w:jc w:val="both"/>
              <w:rPr>
                <w:kern w:val="2"/>
              </w:rPr>
            </w:pPr>
          </w:p>
        </w:tc>
      </w:tr>
      <w:tr w:rsidR="001D2457" w:rsidRPr="00A71A26" w14:paraId="419E8DA3" w14:textId="77777777" w:rsidTr="0BE63F34">
        <w:trPr>
          <w:trHeight w:val="300"/>
        </w:trPr>
        <w:tc>
          <w:tcPr>
            <w:tcW w:w="3058" w:type="dxa"/>
          </w:tcPr>
          <w:p w14:paraId="628C630D" w14:textId="77777777" w:rsidR="001D2457" w:rsidRPr="00A71A26" w:rsidRDefault="001D2457" w:rsidP="0BE63F34">
            <w:pPr>
              <w:rPr>
                <w:b/>
                <w:bCs/>
                <w:kern w:val="2"/>
              </w:rPr>
            </w:pPr>
            <w:r w:rsidRPr="0BE63F34">
              <w:rPr>
                <w:b/>
                <w:bCs/>
                <w:kern w:val="2"/>
              </w:rPr>
              <w:t>13.2. Su perkamomis Paslaugomis susiję socialiniai kriterijai</w:t>
            </w:r>
          </w:p>
        </w:tc>
        <w:tc>
          <w:tcPr>
            <w:tcW w:w="6718" w:type="dxa"/>
            <w:gridSpan w:val="3"/>
          </w:tcPr>
          <w:p w14:paraId="3EC0D911" w14:textId="77777777" w:rsidR="001D2457" w:rsidRPr="00A71A26" w:rsidRDefault="001D2457" w:rsidP="00516F61">
            <w:pPr>
              <w:jc w:val="both"/>
              <w:rPr>
                <w:color w:val="000000"/>
                <w:kern w:val="2"/>
                <w:shd w:val="clear" w:color="auto" w:fill="FFFFFF"/>
              </w:rPr>
            </w:pPr>
            <w:r w:rsidRPr="0BE63F34">
              <w:rPr>
                <w:color w:val="000000"/>
                <w:kern w:val="2"/>
                <w:shd w:val="clear" w:color="auto" w:fill="FFFFFF"/>
              </w:rPr>
              <w:t>Netaikoma</w:t>
            </w:r>
          </w:p>
          <w:p w14:paraId="075437DF" w14:textId="77777777" w:rsidR="001D2457" w:rsidRPr="00A71A26" w:rsidRDefault="001D2457" w:rsidP="00516F61">
            <w:pPr>
              <w:jc w:val="both"/>
              <w:rPr>
                <w:color w:val="000000"/>
                <w:kern w:val="2"/>
                <w:shd w:val="clear" w:color="auto" w:fill="FFFFFF"/>
              </w:rPr>
            </w:pPr>
          </w:p>
          <w:p w14:paraId="2BF3C378" w14:textId="17451D1A" w:rsidR="001D2457" w:rsidRPr="00A71A26" w:rsidRDefault="001D2457" w:rsidP="00516F61">
            <w:pPr>
              <w:jc w:val="both"/>
              <w:rPr>
                <w:color w:val="0070C0"/>
                <w:kern w:val="2"/>
              </w:rPr>
            </w:pPr>
          </w:p>
        </w:tc>
      </w:tr>
      <w:tr w:rsidR="001D2457" w:rsidRPr="00A71A26" w14:paraId="1CF58E95" w14:textId="77777777" w:rsidTr="0BE63F34">
        <w:trPr>
          <w:trHeight w:val="300"/>
        </w:trPr>
        <w:tc>
          <w:tcPr>
            <w:tcW w:w="9776" w:type="dxa"/>
            <w:gridSpan w:val="4"/>
          </w:tcPr>
          <w:p w14:paraId="7AAC8525" w14:textId="77777777" w:rsidR="001D2457" w:rsidRPr="00A71A26" w:rsidRDefault="001D2457" w:rsidP="00516F61">
            <w:pPr>
              <w:jc w:val="both"/>
              <w:rPr>
                <w:b/>
                <w:bCs/>
                <w:kern w:val="2"/>
              </w:rPr>
            </w:pPr>
            <w:r w:rsidRPr="0BE63F34">
              <w:rPr>
                <w:b/>
                <w:bCs/>
                <w:kern w:val="2"/>
              </w:rPr>
              <w:t xml:space="preserve">14. BENDRŲJŲ SĄLYGŲ PAKEITIMAI IR PAPILDYMAI </w:t>
            </w:r>
          </w:p>
          <w:p w14:paraId="477CE1F7" w14:textId="0DEB290A" w:rsidR="001D2457" w:rsidRPr="00A71A26" w:rsidRDefault="001D2457" w:rsidP="00516F61">
            <w:pPr>
              <w:jc w:val="both"/>
              <w:rPr>
                <w:kern w:val="2"/>
              </w:rPr>
            </w:pPr>
          </w:p>
        </w:tc>
      </w:tr>
      <w:tr w:rsidR="001D2457" w:rsidRPr="00C66C7B" w14:paraId="3CC1A2DB" w14:textId="77777777" w:rsidTr="0BE63F34">
        <w:trPr>
          <w:trHeight w:val="300"/>
        </w:trPr>
        <w:tc>
          <w:tcPr>
            <w:tcW w:w="3058" w:type="dxa"/>
          </w:tcPr>
          <w:p w14:paraId="136BB968" w14:textId="7E83F829" w:rsidR="001D2457" w:rsidRPr="00C66C7B" w:rsidRDefault="00F716BE" w:rsidP="0BE63F34">
            <w:pPr>
              <w:rPr>
                <w:b/>
                <w:bCs/>
                <w:kern w:val="2"/>
              </w:rPr>
            </w:pPr>
            <w:r>
              <w:rPr>
                <w:b/>
                <w:bCs/>
                <w:kern w:val="2"/>
              </w:rPr>
              <w:lastRenderedPageBreak/>
              <w:t xml:space="preserve">14.1 Sutarties bendrųjų sąlygų </w:t>
            </w:r>
            <w:r w:rsidR="0006105B">
              <w:rPr>
                <w:b/>
                <w:bCs/>
                <w:kern w:val="2"/>
              </w:rPr>
              <w:t>3</w:t>
            </w:r>
            <w:r>
              <w:rPr>
                <w:b/>
                <w:bCs/>
                <w:kern w:val="2"/>
              </w:rPr>
              <w:t xml:space="preserve"> skyrius</w:t>
            </w:r>
            <w:r w:rsidR="0006105B">
              <w:rPr>
                <w:b/>
                <w:bCs/>
                <w:kern w:val="2"/>
              </w:rPr>
              <w:t xml:space="preserve">. </w:t>
            </w:r>
            <w:r>
              <w:rPr>
                <w:b/>
                <w:bCs/>
                <w:kern w:val="2"/>
              </w:rPr>
              <w:t>Tiekėjas ir kiti sutarties vykdymui pasitelkiami asmenys</w:t>
            </w:r>
          </w:p>
        </w:tc>
        <w:tc>
          <w:tcPr>
            <w:tcW w:w="6718" w:type="dxa"/>
            <w:gridSpan w:val="3"/>
          </w:tcPr>
          <w:p w14:paraId="37EFD3A9" w14:textId="76AC77FE" w:rsidR="001D2457" w:rsidRPr="00C66C7B" w:rsidRDefault="001D2457" w:rsidP="00516F61">
            <w:pPr>
              <w:jc w:val="both"/>
            </w:pPr>
            <w:r w:rsidRPr="0BE63F34">
              <w:rPr>
                <w:kern w:val="2"/>
              </w:rPr>
              <w:t>Šalys susitaria pakeisti nurodyt</w:t>
            </w:r>
            <w:r w:rsidR="00801D69" w:rsidRPr="0BE63F34">
              <w:rPr>
                <w:kern w:val="2"/>
              </w:rPr>
              <w:t>ą</w:t>
            </w:r>
            <w:r w:rsidRPr="0BE63F34">
              <w:rPr>
                <w:kern w:val="2"/>
              </w:rPr>
              <w:t xml:space="preserve"> Sutarties Bendrųjų sąlygų punkt</w:t>
            </w:r>
            <w:r w:rsidR="00801D69" w:rsidRPr="0BE63F34">
              <w:rPr>
                <w:kern w:val="2"/>
              </w:rPr>
              <w:t>ą</w:t>
            </w:r>
            <w:r w:rsidRPr="0BE63F34">
              <w:rPr>
                <w:kern w:val="2"/>
              </w:rPr>
              <w:t xml:space="preserve"> ir išdėstyti j</w:t>
            </w:r>
            <w:r w:rsidR="00801D69" w:rsidRPr="0BE63F34">
              <w:rPr>
                <w:kern w:val="2"/>
              </w:rPr>
              <w:t>į</w:t>
            </w:r>
            <w:r w:rsidRPr="0BE63F34">
              <w:rPr>
                <w:kern w:val="2"/>
              </w:rPr>
              <w:t xml:space="preserve"> nauja redakcija:</w:t>
            </w:r>
          </w:p>
          <w:p w14:paraId="5D05EDCE" w14:textId="02556BD9" w:rsidR="001D2457" w:rsidRPr="00C66C7B" w:rsidRDefault="001D2457" w:rsidP="00516F61">
            <w:pPr>
              <w:widowControl w:val="0"/>
              <w:tabs>
                <w:tab w:val="left" w:pos="606"/>
              </w:tabs>
              <w:suppressAutoHyphens/>
              <w:jc w:val="both"/>
              <w:rPr>
                <w:rFonts w:eastAsia="Cambria"/>
                <w:shd w:val="clear" w:color="auto" w:fill="FFFFFF"/>
              </w:rPr>
            </w:pPr>
            <w:r w:rsidRPr="00C66C7B">
              <w:rPr>
                <w:rFonts w:eastAsia="Cambria"/>
                <w:shd w:val="clear" w:color="auto" w:fill="FFFFFF"/>
              </w:rPr>
              <w:t>3.2.11.1. Tiekėjo iniciatyva dėl objektyvių priežasčių</w:t>
            </w:r>
            <w:r w:rsidRPr="00C66C7B">
              <w:rPr>
                <w:rStyle w:val="Puslapioinaosnuoroda"/>
                <w:rFonts w:eastAsia="Cambria"/>
                <w:shd w:val="clear" w:color="auto" w:fill="FFFFFF"/>
              </w:rPr>
              <w:footnoteReference w:id="4"/>
            </w:r>
            <w:r w:rsidRPr="00C66C7B">
              <w:rPr>
                <w:rFonts w:eastAsia="Cambria"/>
                <w:shd w:val="clear" w:color="auto" w:fill="FFFFFF"/>
              </w:rPr>
              <w:t xml:space="preserve"> (pavyzdžiui, atostogų (motinystės, tėvystės ir pan.), ligos, nelaimingo atsitikimo atveju, mirties, išvykus į stažuotę, komandiruotę, netekus teisės verstis veikla, atsiradus interesų konfliktui nutrūkus darbo santykiams, pasikeitus specialisto darbo pobūdžiui (pvz., specialistas organizacijoje keičia pareigas ir atsakomybes ir pan. situacijos), specialistas atsisako dirbti konkrečiame projekte / sutarties vykdyme. ir pan.), pateikus duomenis apie numatomą naujai skirti specialistą bei jo kvalifikaciją ir atitiktį kitiems pirkimo dokumentuose keliamiems reikalavimams patvirtinančius dokumentus;</w:t>
            </w:r>
          </w:p>
          <w:p w14:paraId="4C673BA2" w14:textId="77777777" w:rsidR="0006105B" w:rsidRDefault="0006105B" w:rsidP="00516F61">
            <w:pPr>
              <w:widowControl w:val="0"/>
              <w:tabs>
                <w:tab w:val="left" w:pos="606"/>
              </w:tabs>
              <w:suppressAutoHyphens/>
              <w:jc w:val="both"/>
              <w:rPr>
                <w:rFonts w:eastAsia="Cambria"/>
                <w:shd w:val="clear" w:color="auto" w:fill="FFFFFF"/>
              </w:rPr>
            </w:pPr>
            <w:r w:rsidRPr="0006105B">
              <w:rPr>
                <w:rFonts w:eastAsia="Cambria"/>
                <w:shd w:val="clear" w:color="auto" w:fill="FFFFFF"/>
              </w:rPr>
              <w:t>3.2.11.2. Pirkėjo iniciatyva, jei Pirkėjas turi pagrįstų įtarimų, kad Tiekėjo Sutarties vykdymui paskirtas specialistas nekompetentingas vykdyti nustatytas pareigas, atsiradus interesų konfliktui.</w:t>
            </w:r>
          </w:p>
          <w:p w14:paraId="1735D444" w14:textId="77777777" w:rsidR="0072331E" w:rsidRPr="00C66C7B" w:rsidRDefault="0072331E" w:rsidP="00516F61">
            <w:pPr>
              <w:widowControl w:val="0"/>
              <w:tabs>
                <w:tab w:val="left" w:pos="606"/>
              </w:tabs>
              <w:suppressAutoHyphens/>
              <w:jc w:val="both"/>
              <w:rPr>
                <w:rFonts w:eastAsia="Cambria"/>
                <w:shd w:val="clear" w:color="auto" w:fill="FFFFFF"/>
              </w:rPr>
            </w:pPr>
          </w:p>
          <w:p w14:paraId="55BD33DA" w14:textId="567B2416" w:rsidR="00BF4EFA" w:rsidRPr="00C66C7B" w:rsidRDefault="00BF4EFA" w:rsidP="00516F61">
            <w:pPr>
              <w:widowControl w:val="0"/>
              <w:tabs>
                <w:tab w:val="left" w:pos="606"/>
              </w:tabs>
              <w:suppressAutoHyphens/>
              <w:jc w:val="both"/>
            </w:pPr>
            <w:r w:rsidRPr="0BE63F34">
              <w:rPr>
                <w:kern w:val="2"/>
              </w:rPr>
              <w:t xml:space="preserve">Šalys susitaria papildyti Sutarties Bendrąsias sąlygas nurodytu punktu, tačiau kitų punktų numeracijos nekeisti: </w:t>
            </w:r>
          </w:p>
          <w:p w14:paraId="08B11DBE" w14:textId="5A41B6CB" w:rsidR="001D2457" w:rsidRPr="00C66C7B" w:rsidRDefault="001D2457" w:rsidP="00516F61">
            <w:pPr>
              <w:widowControl w:val="0"/>
              <w:pBdr>
                <w:top w:val="nil"/>
                <w:left w:val="nil"/>
                <w:bottom w:val="nil"/>
                <w:right w:val="nil"/>
                <w:between w:val="nil"/>
              </w:pBdr>
              <w:tabs>
                <w:tab w:val="left" w:pos="567"/>
                <w:tab w:val="left" w:pos="851"/>
                <w:tab w:val="left" w:pos="992"/>
              </w:tabs>
              <w:jc w:val="both"/>
              <w:rPr>
                <w:rFonts w:eastAsia="Cambria"/>
              </w:rPr>
            </w:pPr>
            <w:r w:rsidRPr="0BE63F34">
              <w:rPr>
                <w:rFonts w:eastAsia="Cambria"/>
              </w:rPr>
              <w:t>3.2.15. Jeigu Tiekėjas pageidauja į Sutarties vykdymą įtraukti papildomus atitinkamo vaidmens specialistus / ekspertus (pvz., į projektų vadovo vaidmenį įtraukti papildomą projektų vadovą ir pan.), Tiekėjas turi pateikti raštu (el. paštu) prašymą Pirkėjui ir kartu su prašymu pateikti siūlomo papildomo specialisto / eksperto kvalifikaciją (kuri buvo nustatyta Viešojo pirkimo sąlygose) pagrindžiančius dokumentus. Pirkėjas turi įvertinti pateiktą prašymą, specialisto / eksperto kvalifikaciją bei ar papildomo specialisto įtraukimas nepažeis Viešųjų pirkimų įstatyme nustatytų principų (dėl kokybės vertinimo ir / ar panašios situacijos). Papildomo specialisto / eksperto įtraukimas įforminamas Šalių rašytiniu susitarimu.</w:t>
            </w:r>
          </w:p>
          <w:p w14:paraId="765F3002" w14:textId="52A4574D" w:rsidR="001D2457" w:rsidRPr="00C66C7B" w:rsidRDefault="001D2457" w:rsidP="00516F61">
            <w:pPr>
              <w:widowControl w:val="0"/>
              <w:tabs>
                <w:tab w:val="left" w:pos="606"/>
              </w:tabs>
              <w:suppressAutoHyphens/>
              <w:jc w:val="both"/>
              <w:rPr>
                <w:kern w:val="2"/>
              </w:rPr>
            </w:pPr>
          </w:p>
        </w:tc>
      </w:tr>
      <w:tr w:rsidR="001D2457" w:rsidRPr="00C66C7B" w14:paraId="60DCD77E" w14:textId="77777777" w:rsidTr="0BE63F34">
        <w:trPr>
          <w:trHeight w:val="300"/>
        </w:trPr>
        <w:tc>
          <w:tcPr>
            <w:tcW w:w="3058" w:type="dxa"/>
          </w:tcPr>
          <w:p w14:paraId="1EC05621" w14:textId="0C05212B" w:rsidR="001D2457" w:rsidRPr="00C66C7B" w:rsidRDefault="00F716BE" w:rsidP="0BE63F34">
            <w:pPr>
              <w:rPr>
                <w:b/>
                <w:bCs/>
                <w:kern w:val="2"/>
              </w:rPr>
            </w:pPr>
            <w:r>
              <w:rPr>
                <w:b/>
                <w:bCs/>
                <w:kern w:val="2"/>
              </w:rPr>
              <w:t xml:space="preserve">14.2. Sutarties bendrųjų sąlygų </w:t>
            </w:r>
            <w:r w:rsidR="0006105B">
              <w:rPr>
                <w:b/>
                <w:bCs/>
                <w:kern w:val="2"/>
              </w:rPr>
              <w:t xml:space="preserve">6 </w:t>
            </w:r>
            <w:r>
              <w:rPr>
                <w:b/>
                <w:bCs/>
                <w:kern w:val="2"/>
              </w:rPr>
              <w:t>skyrius. P</w:t>
            </w:r>
            <w:r w:rsidRPr="0BE63F34">
              <w:rPr>
                <w:b/>
                <w:bCs/>
                <w:kern w:val="2"/>
              </w:rPr>
              <w:t>aslaugų</w:t>
            </w:r>
            <w:r>
              <w:rPr>
                <w:b/>
                <w:bCs/>
                <w:kern w:val="2"/>
              </w:rPr>
              <w:t xml:space="preserve"> teikimo pabaiga ir paslaugų rezultatų priėmimas</w:t>
            </w:r>
          </w:p>
        </w:tc>
        <w:tc>
          <w:tcPr>
            <w:tcW w:w="6718" w:type="dxa"/>
            <w:gridSpan w:val="3"/>
          </w:tcPr>
          <w:p w14:paraId="64811929" w14:textId="47A0FB70" w:rsidR="007D4DD9" w:rsidRPr="00C66C7B" w:rsidRDefault="007D4DD9" w:rsidP="00516F61">
            <w:pPr>
              <w:widowControl w:val="0"/>
              <w:tabs>
                <w:tab w:val="left" w:pos="606"/>
              </w:tabs>
              <w:suppressAutoHyphens/>
              <w:jc w:val="both"/>
            </w:pPr>
            <w:r w:rsidRPr="0BE63F34">
              <w:rPr>
                <w:kern w:val="2"/>
              </w:rPr>
              <w:t>Šalys susitaria papildyti Sutarties Bendrąsias sąlygas nurodyt</w:t>
            </w:r>
            <w:r w:rsidR="00A83DE0">
              <w:rPr>
                <w:kern w:val="2"/>
              </w:rPr>
              <w:t>u</w:t>
            </w:r>
            <w:r w:rsidRPr="0BE63F34">
              <w:rPr>
                <w:kern w:val="2"/>
              </w:rPr>
              <w:t xml:space="preserve"> punkt</w:t>
            </w:r>
            <w:r w:rsidR="00A83DE0">
              <w:rPr>
                <w:kern w:val="2"/>
              </w:rPr>
              <w:t>u</w:t>
            </w:r>
            <w:r w:rsidRPr="0BE63F34">
              <w:rPr>
                <w:kern w:val="2"/>
              </w:rPr>
              <w:t>, tačiau kitų punktų numeracijos nekeisti</w:t>
            </w:r>
            <w:r w:rsidR="00833DD8" w:rsidRPr="0BE63F34">
              <w:rPr>
                <w:kern w:val="2"/>
              </w:rPr>
              <w:t>:</w:t>
            </w:r>
          </w:p>
          <w:p w14:paraId="6BFE8F06" w14:textId="3F67B5EA" w:rsidR="001D2457" w:rsidRPr="00C66C7B" w:rsidRDefault="00BF4EFA" w:rsidP="00516F61">
            <w:pPr>
              <w:widowControl w:val="0"/>
              <w:tabs>
                <w:tab w:val="left" w:pos="606"/>
              </w:tabs>
              <w:suppressAutoHyphens/>
              <w:jc w:val="both"/>
            </w:pPr>
            <w:r w:rsidRPr="0BE63F34">
              <w:rPr>
                <w:kern w:val="2"/>
              </w:rPr>
              <w:t>6.2.1</w:t>
            </w:r>
            <w:r w:rsidR="002F28BB">
              <w:rPr>
                <w:kern w:val="2"/>
              </w:rPr>
              <w:t>0</w:t>
            </w:r>
            <w:r w:rsidRPr="0BE63F34">
              <w:rPr>
                <w:kern w:val="2"/>
              </w:rPr>
              <w:t>.</w:t>
            </w:r>
            <w:r w:rsidR="001D2457" w:rsidRPr="0BE63F34">
              <w:rPr>
                <w:kern w:val="2"/>
              </w:rPr>
              <w:t xml:space="preserve"> Defektų aktas suprantamas, kaip Pirkėjo už sutartį atsakingo asmens ar komisijos pasirašytas dokumentas, kurio turinys ir forma gali būti suderinama su tiekėju ir kuriame nurodomi paslaugų teikimo trūkumai, siūlymai trūkumams šalinti</w:t>
            </w:r>
            <w:r w:rsidRPr="0BE63F34">
              <w:rPr>
                <w:kern w:val="2"/>
              </w:rPr>
              <w:t xml:space="preserve"> ir terminai trūkumų pašalinimui.</w:t>
            </w:r>
            <w:r w:rsidR="001D2457" w:rsidRPr="0BE63F34">
              <w:rPr>
                <w:kern w:val="2"/>
              </w:rPr>
              <w:t xml:space="preserve"> </w:t>
            </w:r>
          </w:p>
          <w:p w14:paraId="53B4F9B8" w14:textId="08271427" w:rsidR="001D2457" w:rsidRPr="00C66C7B" w:rsidRDefault="001D2457" w:rsidP="00516F61">
            <w:pPr>
              <w:widowControl w:val="0"/>
              <w:tabs>
                <w:tab w:val="left" w:pos="606"/>
              </w:tabs>
              <w:suppressAutoHyphens/>
              <w:jc w:val="both"/>
              <w:rPr>
                <w:color w:val="FF0000"/>
                <w:kern w:val="2"/>
              </w:rPr>
            </w:pPr>
          </w:p>
        </w:tc>
      </w:tr>
      <w:tr w:rsidR="001D2457" w:rsidRPr="00C66C7B" w14:paraId="39FA510C" w14:textId="77777777" w:rsidTr="0BE63F34">
        <w:trPr>
          <w:trHeight w:val="300"/>
        </w:trPr>
        <w:tc>
          <w:tcPr>
            <w:tcW w:w="3058" w:type="dxa"/>
          </w:tcPr>
          <w:p w14:paraId="0FD80FEA" w14:textId="09BDAD4F" w:rsidR="001D2457" w:rsidRPr="00C66C7B" w:rsidRDefault="00F716BE" w:rsidP="0BE63F34">
            <w:pPr>
              <w:rPr>
                <w:b/>
                <w:bCs/>
                <w:kern w:val="2"/>
              </w:rPr>
            </w:pPr>
            <w:r>
              <w:rPr>
                <w:b/>
                <w:bCs/>
                <w:kern w:val="2"/>
              </w:rPr>
              <w:t xml:space="preserve">14.3. Sutarties bendrųjų sąlygų </w:t>
            </w:r>
            <w:r w:rsidR="00C65A65">
              <w:rPr>
                <w:b/>
                <w:bCs/>
                <w:kern w:val="2"/>
              </w:rPr>
              <w:t>8</w:t>
            </w:r>
            <w:r>
              <w:rPr>
                <w:b/>
                <w:bCs/>
                <w:kern w:val="2"/>
              </w:rPr>
              <w:t xml:space="preserve"> skyrius</w:t>
            </w:r>
            <w:r w:rsidR="00C65A65">
              <w:rPr>
                <w:b/>
                <w:bCs/>
                <w:kern w:val="2"/>
              </w:rPr>
              <w:t xml:space="preserve">. </w:t>
            </w:r>
            <w:r>
              <w:rPr>
                <w:b/>
                <w:bCs/>
                <w:kern w:val="2"/>
              </w:rPr>
              <w:t>Paslaugų suteikimo terminai</w:t>
            </w:r>
          </w:p>
        </w:tc>
        <w:tc>
          <w:tcPr>
            <w:tcW w:w="6718" w:type="dxa"/>
            <w:gridSpan w:val="3"/>
          </w:tcPr>
          <w:p w14:paraId="10D1F471" w14:textId="2E17C5E9" w:rsidR="007D4DD9" w:rsidRPr="00C66C7B" w:rsidRDefault="007D4DD9" w:rsidP="00516F61">
            <w:pPr>
              <w:jc w:val="both"/>
            </w:pPr>
            <w:r w:rsidRPr="0BE63F34">
              <w:rPr>
                <w:kern w:val="2"/>
              </w:rPr>
              <w:t>Šalys susitaria pakeisti nurodyt</w:t>
            </w:r>
            <w:r w:rsidR="0020013D" w:rsidRPr="0BE63F34">
              <w:rPr>
                <w:kern w:val="2"/>
              </w:rPr>
              <w:t>ą</w:t>
            </w:r>
            <w:r w:rsidRPr="0BE63F34">
              <w:rPr>
                <w:kern w:val="2"/>
              </w:rPr>
              <w:t xml:space="preserve"> Sutarties Bendrųjų sąlygų punkt</w:t>
            </w:r>
            <w:r w:rsidR="0020013D" w:rsidRPr="0BE63F34">
              <w:rPr>
                <w:kern w:val="2"/>
              </w:rPr>
              <w:t>ą</w:t>
            </w:r>
            <w:r w:rsidRPr="0BE63F34">
              <w:rPr>
                <w:kern w:val="2"/>
              </w:rPr>
              <w:t xml:space="preserve"> ir išdėstyti j</w:t>
            </w:r>
            <w:r w:rsidR="0020013D" w:rsidRPr="0BE63F34">
              <w:rPr>
                <w:kern w:val="2"/>
              </w:rPr>
              <w:t>į</w:t>
            </w:r>
            <w:r w:rsidRPr="0BE63F34">
              <w:rPr>
                <w:kern w:val="2"/>
              </w:rPr>
              <w:t xml:space="preserve"> nauja redakcija:</w:t>
            </w:r>
          </w:p>
          <w:p w14:paraId="6ECB32DD" w14:textId="5E62C0A7" w:rsidR="008D43E4" w:rsidRDefault="001D2457" w:rsidP="00516F61">
            <w:pPr>
              <w:widowControl w:val="0"/>
              <w:tabs>
                <w:tab w:val="left" w:pos="567"/>
                <w:tab w:val="left" w:pos="851"/>
                <w:tab w:val="left" w:pos="992"/>
                <w:tab w:val="left" w:pos="1134"/>
              </w:tabs>
              <w:jc w:val="both"/>
              <w:rPr>
                <w:rFonts w:eastAsia="Arial"/>
              </w:rPr>
            </w:pPr>
            <w:r w:rsidRPr="0BE63F34">
              <w:rPr>
                <w:kern w:val="2"/>
              </w:rPr>
              <w:t>8.1.2. Tiekėjas</w:t>
            </w:r>
            <w:r w:rsidRPr="00C66C7B">
              <w:rPr>
                <w:rFonts w:eastAsia="Arial"/>
              </w:rPr>
              <w:t xml:space="preserve"> privalo </w:t>
            </w:r>
            <w:r w:rsidR="00C07929">
              <w:rPr>
                <w:rFonts w:eastAsia="Arial"/>
              </w:rPr>
              <w:t xml:space="preserve">pateikti </w:t>
            </w:r>
            <w:r w:rsidR="00B350A3">
              <w:rPr>
                <w:rFonts w:eastAsia="Arial"/>
              </w:rPr>
              <w:t xml:space="preserve">Pirkėjui </w:t>
            </w:r>
            <w:r w:rsidR="00C07929">
              <w:rPr>
                <w:rFonts w:eastAsia="Arial"/>
              </w:rPr>
              <w:t xml:space="preserve">derinti mokymų grafiką </w:t>
            </w:r>
            <w:r w:rsidR="008D43E4" w:rsidRPr="7D9E6E81">
              <w:rPr>
                <w:rFonts w:eastAsia="Arial"/>
              </w:rPr>
              <w:t xml:space="preserve">(toliau – </w:t>
            </w:r>
            <w:r w:rsidR="008D43E4" w:rsidRPr="00083CBF">
              <w:rPr>
                <w:rFonts w:eastAsia="Arial"/>
              </w:rPr>
              <w:t>Grafikas</w:t>
            </w:r>
            <w:r w:rsidR="008D43E4" w:rsidRPr="7D9E6E81">
              <w:rPr>
                <w:rFonts w:eastAsia="Arial"/>
              </w:rPr>
              <w:t>)</w:t>
            </w:r>
            <w:r w:rsidR="00B350A3">
              <w:rPr>
                <w:rFonts w:eastAsia="Arial"/>
              </w:rPr>
              <w:t xml:space="preserve"> </w:t>
            </w:r>
            <w:r w:rsidR="008D43E4">
              <w:rPr>
                <w:rFonts w:eastAsia="Arial"/>
              </w:rPr>
              <w:t>šios sutarties priede Nr. 1 nurodytais terminais.</w:t>
            </w:r>
          </w:p>
          <w:p w14:paraId="6EE74977" w14:textId="6EA11021" w:rsidR="001D2457" w:rsidRPr="00C66C7B" w:rsidRDefault="001D2457" w:rsidP="00516F61">
            <w:pPr>
              <w:widowControl w:val="0"/>
              <w:tabs>
                <w:tab w:val="left" w:pos="567"/>
                <w:tab w:val="left" w:pos="851"/>
                <w:tab w:val="left" w:pos="992"/>
                <w:tab w:val="left" w:pos="1134"/>
              </w:tabs>
              <w:jc w:val="both"/>
              <w:rPr>
                <w:kern w:val="2"/>
              </w:rPr>
            </w:pPr>
          </w:p>
        </w:tc>
      </w:tr>
      <w:tr w:rsidR="001D2457" w:rsidRPr="00A71A26" w14:paraId="23411A3F" w14:textId="77777777" w:rsidTr="0BE63F34">
        <w:trPr>
          <w:trHeight w:val="300"/>
        </w:trPr>
        <w:tc>
          <w:tcPr>
            <w:tcW w:w="9776" w:type="dxa"/>
            <w:gridSpan w:val="4"/>
          </w:tcPr>
          <w:p w14:paraId="16C1C8CD" w14:textId="77777777" w:rsidR="001D2457" w:rsidRPr="00A71A26" w:rsidRDefault="001D2457" w:rsidP="0BE63F34">
            <w:pPr>
              <w:jc w:val="center"/>
              <w:rPr>
                <w:b/>
                <w:bCs/>
                <w:kern w:val="2"/>
              </w:rPr>
            </w:pPr>
            <w:r w:rsidRPr="0BE63F34">
              <w:rPr>
                <w:b/>
                <w:bCs/>
                <w:kern w:val="2"/>
              </w:rPr>
              <w:t>15. SUTARTIES PRIEDAI</w:t>
            </w:r>
          </w:p>
        </w:tc>
      </w:tr>
      <w:tr w:rsidR="001D2457" w:rsidRPr="00A71A26" w14:paraId="485BC861" w14:textId="77777777" w:rsidTr="0BE63F34">
        <w:trPr>
          <w:trHeight w:val="300"/>
        </w:trPr>
        <w:tc>
          <w:tcPr>
            <w:tcW w:w="3058" w:type="dxa"/>
          </w:tcPr>
          <w:p w14:paraId="13989817" w14:textId="77777777" w:rsidR="001D2457" w:rsidRPr="00A71A26" w:rsidRDefault="001D2457" w:rsidP="0BE63F34">
            <w:pPr>
              <w:jc w:val="center"/>
              <w:rPr>
                <w:b/>
                <w:bCs/>
                <w:kern w:val="2"/>
              </w:rPr>
            </w:pPr>
            <w:r w:rsidRPr="0BE63F34">
              <w:rPr>
                <w:b/>
                <w:bCs/>
                <w:kern w:val="2"/>
              </w:rPr>
              <w:lastRenderedPageBreak/>
              <w:t>15.1. Priedas Nr. 1</w:t>
            </w:r>
          </w:p>
        </w:tc>
        <w:tc>
          <w:tcPr>
            <w:tcW w:w="6718" w:type="dxa"/>
            <w:gridSpan w:val="3"/>
          </w:tcPr>
          <w:p w14:paraId="2ED4939E" w14:textId="0F6E7629" w:rsidR="001D2457" w:rsidRPr="00A71A26" w:rsidRDefault="001D2457" w:rsidP="0BE63F34">
            <w:pPr>
              <w:pStyle w:val="Other0"/>
              <w:tabs>
                <w:tab w:val="left" w:pos="1214"/>
              </w:tabs>
              <w:spacing w:line="240" w:lineRule="auto"/>
              <w:rPr>
                <w:rStyle w:val="Other"/>
                <w:i/>
                <w:iCs/>
                <w:color w:val="auto"/>
              </w:rPr>
            </w:pPr>
            <w:r w:rsidRPr="0BE63F34">
              <w:rPr>
                <w:rStyle w:val="Other"/>
                <w:color w:val="auto"/>
              </w:rPr>
              <w:t>Techninė specifikacija</w:t>
            </w:r>
            <w:r w:rsidR="0058370E">
              <w:rPr>
                <w:rStyle w:val="Other"/>
                <w:color w:val="auto"/>
              </w:rPr>
              <w:t xml:space="preserve"> su priedu</w:t>
            </w:r>
          </w:p>
          <w:p w14:paraId="600F5C7B" w14:textId="77777777" w:rsidR="001D2457" w:rsidRPr="00A71A26" w:rsidRDefault="001D2457" w:rsidP="0BE63F34">
            <w:pPr>
              <w:jc w:val="center"/>
              <w:rPr>
                <w:b/>
                <w:bCs/>
                <w:kern w:val="2"/>
              </w:rPr>
            </w:pPr>
          </w:p>
        </w:tc>
      </w:tr>
      <w:tr w:rsidR="001D2457" w:rsidRPr="00A71A26" w14:paraId="617177F3" w14:textId="77777777" w:rsidTr="0BE63F34">
        <w:trPr>
          <w:trHeight w:val="300"/>
        </w:trPr>
        <w:tc>
          <w:tcPr>
            <w:tcW w:w="3058" w:type="dxa"/>
          </w:tcPr>
          <w:p w14:paraId="04230816" w14:textId="77777777" w:rsidR="001D2457" w:rsidRPr="00A71A26" w:rsidRDefault="001D2457" w:rsidP="0BE63F34">
            <w:pPr>
              <w:jc w:val="center"/>
              <w:rPr>
                <w:b/>
                <w:bCs/>
                <w:kern w:val="2"/>
              </w:rPr>
            </w:pPr>
            <w:r w:rsidRPr="0BE63F34">
              <w:rPr>
                <w:b/>
                <w:bCs/>
                <w:kern w:val="2"/>
              </w:rPr>
              <w:t>15.2. Priedas Nr. 2</w:t>
            </w:r>
          </w:p>
        </w:tc>
        <w:tc>
          <w:tcPr>
            <w:tcW w:w="6718" w:type="dxa"/>
            <w:gridSpan w:val="3"/>
          </w:tcPr>
          <w:p w14:paraId="568DDAC7" w14:textId="77777777" w:rsidR="001D2457" w:rsidRPr="00A71A26" w:rsidRDefault="001D2457" w:rsidP="0BE63F34">
            <w:pPr>
              <w:pStyle w:val="Other0"/>
              <w:tabs>
                <w:tab w:val="left" w:pos="1214"/>
              </w:tabs>
              <w:spacing w:line="240" w:lineRule="auto"/>
              <w:rPr>
                <w:rStyle w:val="Other"/>
                <w:color w:val="auto"/>
              </w:rPr>
            </w:pPr>
            <w:r w:rsidRPr="0BE63F34">
              <w:rPr>
                <w:rStyle w:val="Other"/>
                <w:color w:val="auto"/>
              </w:rPr>
              <w:t>Pasiūlymas</w:t>
            </w:r>
          </w:p>
          <w:p w14:paraId="4EF9D51C" w14:textId="77777777" w:rsidR="001D2457" w:rsidRPr="00A71A26" w:rsidRDefault="001D2457" w:rsidP="0BE63F34">
            <w:pPr>
              <w:jc w:val="center"/>
              <w:rPr>
                <w:b/>
                <w:bCs/>
                <w:kern w:val="2"/>
              </w:rPr>
            </w:pPr>
          </w:p>
        </w:tc>
      </w:tr>
      <w:tr w:rsidR="001D2457" w:rsidRPr="00A71A26" w14:paraId="1B90D9FA" w14:textId="77777777" w:rsidTr="0BE63F34">
        <w:trPr>
          <w:trHeight w:val="300"/>
        </w:trPr>
        <w:tc>
          <w:tcPr>
            <w:tcW w:w="3058" w:type="dxa"/>
          </w:tcPr>
          <w:p w14:paraId="64F20DF9" w14:textId="058747A9" w:rsidR="001D2457" w:rsidRPr="00A71A26" w:rsidRDefault="00CC667C" w:rsidP="0BE63F34">
            <w:pPr>
              <w:jc w:val="center"/>
              <w:rPr>
                <w:b/>
                <w:bCs/>
                <w:kern w:val="2"/>
              </w:rPr>
            </w:pPr>
            <w:r>
              <w:rPr>
                <w:b/>
                <w:bCs/>
                <w:kern w:val="2"/>
              </w:rPr>
              <w:t>15.3. Priedas N. 3</w:t>
            </w:r>
          </w:p>
        </w:tc>
        <w:tc>
          <w:tcPr>
            <w:tcW w:w="6718" w:type="dxa"/>
            <w:gridSpan w:val="3"/>
          </w:tcPr>
          <w:p w14:paraId="6B38B575" w14:textId="77777777" w:rsidR="001D2457" w:rsidRPr="00381CF7" w:rsidRDefault="00CC667C" w:rsidP="0BE63F34">
            <w:pPr>
              <w:pStyle w:val="Other0"/>
              <w:tabs>
                <w:tab w:val="left" w:pos="1214"/>
              </w:tabs>
              <w:spacing w:line="240" w:lineRule="auto"/>
              <w:rPr>
                <w:rStyle w:val="Other"/>
                <w:color w:val="auto"/>
              </w:rPr>
            </w:pPr>
            <w:r w:rsidRPr="00381CF7">
              <w:rPr>
                <w:rStyle w:val="Other"/>
                <w:color w:val="auto"/>
              </w:rPr>
              <w:t>Susitarimas dėl asmens duomenų tvarkymo</w:t>
            </w:r>
          </w:p>
          <w:p w14:paraId="350F0072" w14:textId="0D80B95E" w:rsidR="00CC667C" w:rsidRPr="00A71A26" w:rsidRDefault="00CC667C" w:rsidP="0BE63F34">
            <w:pPr>
              <w:pStyle w:val="Other0"/>
              <w:tabs>
                <w:tab w:val="left" w:pos="1214"/>
              </w:tabs>
              <w:spacing w:line="240" w:lineRule="auto"/>
              <w:rPr>
                <w:rStyle w:val="Other"/>
                <w:color w:val="auto"/>
              </w:rPr>
            </w:pPr>
          </w:p>
        </w:tc>
      </w:tr>
      <w:tr w:rsidR="001D2457" w:rsidRPr="00A71A26" w14:paraId="40113387" w14:textId="77777777" w:rsidTr="0BE63F34">
        <w:tc>
          <w:tcPr>
            <w:tcW w:w="9776" w:type="dxa"/>
            <w:gridSpan w:val="4"/>
          </w:tcPr>
          <w:p w14:paraId="6A970E6C" w14:textId="77777777" w:rsidR="001D2457" w:rsidRPr="00A71A26" w:rsidRDefault="001D2457" w:rsidP="0BE63F34">
            <w:pPr>
              <w:jc w:val="center"/>
              <w:rPr>
                <w:b/>
                <w:bCs/>
                <w:kern w:val="2"/>
              </w:rPr>
            </w:pPr>
            <w:r w:rsidRPr="0BE63F34">
              <w:rPr>
                <w:b/>
                <w:bCs/>
                <w:kern w:val="2"/>
              </w:rPr>
              <w:t>16. ŠALIŲ ATSTOVŲ PARAŠAI</w:t>
            </w:r>
          </w:p>
        </w:tc>
      </w:tr>
      <w:tr w:rsidR="001D2457" w:rsidRPr="00A71A26" w14:paraId="7BD43679" w14:textId="77777777" w:rsidTr="0BE63F34">
        <w:tc>
          <w:tcPr>
            <w:tcW w:w="5224" w:type="dxa"/>
            <w:gridSpan w:val="3"/>
          </w:tcPr>
          <w:p w14:paraId="6EF2AA44" w14:textId="77777777" w:rsidR="001D2457" w:rsidRPr="00A71A26" w:rsidRDefault="001D2457" w:rsidP="0BE63F34">
            <w:pPr>
              <w:jc w:val="center"/>
              <w:rPr>
                <w:b/>
                <w:bCs/>
                <w:kern w:val="2"/>
              </w:rPr>
            </w:pPr>
            <w:r w:rsidRPr="0BE63F34">
              <w:rPr>
                <w:b/>
                <w:bCs/>
                <w:kern w:val="2"/>
              </w:rPr>
              <w:t>PIRKĖJAS</w:t>
            </w:r>
          </w:p>
        </w:tc>
        <w:tc>
          <w:tcPr>
            <w:tcW w:w="4552" w:type="dxa"/>
          </w:tcPr>
          <w:p w14:paraId="6E7AE5F1" w14:textId="77777777" w:rsidR="001D2457" w:rsidRPr="00A71A26" w:rsidRDefault="001D2457" w:rsidP="0BE63F34">
            <w:pPr>
              <w:jc w:val="center"/>
              <w:rPr>
                <w:b/>
                <w:bCs/>
                <w:kern w:val="2"/>
              </w:rPr>
            </w:pPr>
            <w:r w:rsidRPr="0BE63F34">
              <w:rPr>
                <w:b/>
                <w:bCs/>
                <w:kern w:val="2"/>
              </w:rPr>
              <w:t>TIEKĖJAS</w:t>
            </w:r>
          </w:p>
        </w:tc>
      </w:tr>
      <w:tr w:rsidR="001D2457" w:rsidRPr="00A71A26" w14:paraId="55A0556F" w14:textId="77777777" w:rsidTr="0BE63F34">
        <w:tc>
          <w:tcPr>
            <w:tcW w:w="5224" w:type="dxa"/>
            <w:gridSpan w:val="3"/>
          </w:tcPr>
          <w:p w14:paraId="173ABDC4" w14:textId="77777777" w:rsidR="001D2457" w:rsidRPr="00A71A26" w:rsidRDefault="001D2457" w:rsidP="0BE63F34">
            <w:pPr>
              <w:jc w:val="center"/>
              <w:rPr>
                <w:color w:val="4472C4"/>
                <w:kern w:val="2"/>
              </w:rPr>
            </w:pPr>
            <w:r w:rsidRPr="0BE63F34">
              <w:rPr>
                <w:color w:val="4472C4"/>
                <w:kern w:val="2"/>
              </w:rPr>
              <w:t>(nurodomos atstovo pareigos, vardas, pavardė)</w:t>
            </w:r>
          </w:p>
        </w:tc>
        <w:tc>
          <w:tcPr>
            <w:tcW w:w="4552" w:type="dxa"/>
          </w:tcPr>
          <w:p w14:paraId="438EBAC8" w14:textId="77777777" w:rsidR="001D2457" w:rsidRPr="00A71A26" w:rsidRDefault="001D2457" w:rsidP="0BE63F34">
            <w:pPr>
              <w:jc w:val="center"/>
              <w:rPr>
                <w:b/>
                <w:bCs/>
                <w:kern w:val="2"/>
              </w:rPr>
            </w:pPr>
            <w:r w:rsidRPr="0BE63F34">
              <w:rPr>
                <w:color w:val="4472C4"/>
                <w:kern w:val="2"/>
              </w:rPr>
              <w:t>(nurodomos atstovo pareigos, vardas, pavardė)</w:t>
            </w:r>
          </w:p>
        </w:tc>
      </w:tr>
      <w:tr w:rsidR="001D2457" w:rsidRPr="00A71A26" w14:paraId="7E437DD3" w14:textId="77777777" w:rsidTr="0BE63F34">
        <w:tc>
          <w:tcPr>
            <w:tcW w:w="5224" w:type="dxa"/>
            <w:gridSpan w:val="3"/>
          </w:tcPr>
          <w:p w14:paraId="02FA67CF" w14:textId="77777777" w:rsidR="001D2457" w:rsidRPr="00A71A26" w:rsidRDefault="001D2457" w:rsidP="0BE63F34">
            <w:pPr>
              <w:jc w:val="center"/>
              <w:rPr>
                <w:b/>
                <w:bCs/>
                <w:color w:val="4472C4"/>
                <w:kern w:val="2"/>
              </w:rPr>
            </w:pPr>
          </w:p>
          <w:p w14:paraId="5B6D1390" w14:textId="77777777" w:rsidR="001D2457" w:rsidRPr="00A71A26" w:rsidRDefault="001D2457" w:rsidP="0BE63F34">
            <w:pPr>
              <w:jc w:val="center"/>
              <w:rPr>
                <w:b/>
                <w:bCs/>
                <w:color w:val="4472C4"/>
                <w:kern w:val="2"/>
              </w:rPr>
            </w:pPr>
            <w:r w:rsidRPr="0BE63F34">
              <w:rPr>
                <w:b/>
                <w:bCs/>
                <w:color w:val="4472C4"/>
                <w:kern w:val="2"/>
              </w:rPr>
              <w:t>(parašas)</w:t>
            </w:r>
          </w:p>
          <w:p w14:paraId="02947155" w14:textId="77777777" w:rsidR="001D2457" w:rsidRPr="00A71A26" w:rsidRDefault="001D2457" w:rsidP="0BE63F34">
            <w:pPr>
              <w:jc w:val="center"/>
              <w:rPr>
                <w:b/>
                <w:bCs/>
                <w:color w:val="4472C4"/>
                <w:kern w:val="2"/>
              </w:rPr>
            </w:pPr>
          </w:p>
          <w:p w14:paraId="13CC7138" w14:textId="77777777" w:rsidR="001D2457" w:rsidRPr="00A71A26" w:rsidRDefault="001D2457" w:rsidP="0BE63F34">
            <w:pPr>
              <w:jc w:val="center"/>
              <w:rPr>
                <w:b/>
                <w:bCs/>
                <w:color w:val="4472C4"/>
                <w:kern w:val="2"/>
              </w:rPr>
            </w:pPr>
          </w:p>
        </w:tc>
        <w:tc>
          <w:tcPr>
            <w:tcW w:w="4552" w:type="dxa"/>
          </w:tcPr>
          <w:p w14:paraId="252032AF" w14:textId="77777777" w:rsidR="001D2457" w:rsidRPr="00A71A26" w:rsidRDefault="001D2457" w:rsidP="0BE63F34">
            <w:pPr>
              <w:jc w:val="center"/>
              <w:rPr>
                <w:b/>
                <w:bCs/>
                <w:color w:val="4472C4"/>
                <w:kern w:val="2"/>
              </w:rPr>
            </w:pPr>
          </w:p>
          <w:p w14:paraId="5F453D09" w14:textId="77777777" w:rsidR="001D2457" w:rsidRPr="00A71A26" w:rsidRDefault="001D2457" w:rsidP="0BE63F34">
            <w:pPr>
              <w:jc w:val="center"/>
              <w:rPr>
                <w:b/>
                <w:bCs/>
                <w:color w:val="4472C4"/>
                <w:kern w:val="2"/>
              </w:rPr>
            </w:pPr>
            <w:r w:rsidRPr="0BE63F34">
              <w:rPr>
                <w:b/>
                <w:bCs/>
                <w:color w:val="4472C4"/>
                <w:kern w:val="2"/>
              </w:rPr>
              <w:t>(parašas)</w:t>
            </w:r>
          </w:p>
        </w:tc>
      </w:tr>
    </w:tbl>
    <w:p w14:paraId="7E3EF5A5" w14:textId="77777777" w:rsidR="00027B83" w:rsidRPr="00A71A26" w:rsidRDefault="00027B83" w:rsidP="0BE63F34"/>
    <w:p w14:paraId="5062ADA8" w14:textId="77777777" w:rsidR="00027B83" w:rsidRPr="00A71A26" w:rsidRDefault="00027B83" w:rsidP="0BE63F34"/>
    <w:p w14:paraId="74ACE377" w14:textId="77777777" w:rsidR="00027B83" w:rsidRPr="00A71A26" w:rsidRDefault="000B0897">
      <w:pPr>
        <w:tabs>
          <w:tab w:val="left" w:pos="5400"/>
        </w:tabs>
        <w:jc w:val="center"/>
        <w:textAlignment w:val="center"/>
      </w:pPr>
      <w:r w:rsidRPr="0BE63F34">
        <w:rPr>
          <w:b/>
          <w:bCs/>
        </w:rPr>
        <w:t>______________</w:t>
      </w:r>
    </w:p>
    <w:sectPr w:rsidR="00027B83" w:rsidRPr="00A71A26" w:rsidSect="006C0837">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395FC" w14:textId="77777777" w:rsidR="00C936BD" w:rsidRDefault="00C936BD">
      <w:pPr>
        <w:rPr>
          <w:sz w:val="20"/>
        </w:rPr>
      </w:pPr>
      <w:r>
        <w:rPr>
          <w:sz w:val="20"/>
        </w:rPr>
        <w:separator/>
      </w:r>
    </w:p>
  </w:endnote>
  <w:endnote w:type="continuationSeparator" w:id="0">
    <w:p w14:paraId="6CCB548C" w14:textId="77777777" w:rsidR="00C936BD" w:rsidRDefault="00C936BD">
      <w:pPr>
        <w:rPr>
          <w:sz w:val="20"/>
        </w:rPr>
      </w:pPr>
      <w:r>
        <w:rPr>
          <w:sz w:val="20"/>
        </w:rPr>
        <w:continuationSeparator/>
      </w:r>
    </w:p>
  </w:endnote>
  <w:endnote w:type="continuationNotice" w:id="1">
    <w:p w14:paraId="316D12F2" w14:textId="77777777" w:rsidR="00C936BD" w:rsidRDefault="00C936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D99D0" w14:textId="77777777" w:rsidR="00C936BD" w:rsidRDefault="00C936BD">
      <w:pPr>
        <w:rPr>
          <w:sz w:val="20"/>
        </w:rPr>
      </w:pPr>
      <w:r>
        <w:rPr>
          <w:sz w:val="20"/>
        </w:rPr>
        <w:separator/>
      </w:r>
    </w:p>
  </w:footnote>
  <w:footnote w:type="continuationSeparator" w:id="0">
    <w:p w14:paraId="5F35B292" w14:textId="77777777" w:rsidR="00C936BD" w:rsidRDefault="00C936BD">
      <w:pPr>
        <w:rPr>
          <w:sz w:val="20"/>
        </w:rPr>
      </w:pPr>
      <w:r>
        <w:rPr>
          <w:sz w:val="20"/>
        </w:rPr>
        <w:continuationSeparator/>
      </w:r>
    </w:p>
  </w:footnote>
  <w:footnote w:type="continuationNotice" w:id="1">
    <w:p w14:paraId="5530F86C" w14:textId="77777777" w:rsidR="00C936BD" w:rsidRDefault="00C936BD"/>
  </w:footnote>
  <w:footnote w:id="2">
    <w:p w14:paraId="5D7268AE" w14:textId="2A505775" w:rsidR="00A312E3" w:rsidRDefault="00A312E3">
      <w:pPr>
        <w:pStyle w:val="Puslapioinaostekstas"/>
      </w:pPr>
      <w:r>
        <w:rPr>
          <w:rStyle w:val="Puslapioinaosnuoroda"/>
        </w:rPr>
        <w:footnoteRef/>
      </w:r>
      <w:r>
        <w:t xml:space="preserve"> Apie </w:t>
      </w:r>
      <w:r w:rsidR="00035C01">
        <w:t>2</w:t>
      </w:r>
      <w:r>
        <w:t>0 proc.</w:t>
      </w:r>
    </w:p>
  </w:footnote>
  <w:footnote w:id="3">
    <w:p w14:paraId="0B6DD607" w14:textId="3203AB17" w:rsidR="000B26D3" w:rsidRDefault="000B26D3" w:rsidP="000B26D3">
      <w:pPr>
        <w:pStyle w:val="Puslapioinaostekstas"/>
      </w:pPr>
      <w:r>
        <w:rPr>
          <w:rStyle w:val="Puslapioinaosnuoroda"/>
        </w:rPr>
        <w:footnoteRef/>
      </w:r>
      <w:r>
        <w:t xml:space="preserve"> </w:t>
      </w:r>
      <w:r w:rsidR="007B6C3E">
        <w:t xml:space="preserve">I ir II pirkimo objekto dalys: </w:t>
      </w:r>
      <w:r w:rsidR="002E2987">
        <w:t xml:space="preserve">(P1) </w:t>
      </w:r>
      <w:r w:rsidR="002E2987" w:rsidRPr="002E2987">
        <w:rPr>
          <w:bCs/>
        </w:rPr>
        <w:t>mokinių gebėjimų vertinimo ir / ar konsultavimo</w:t>
      </w:r>
      <w:r w:rsidR="002E2987" w:rsidRPr="002E2987">
        <w:rPr>
          <w:bCs/>
          <w:sz w:val="24"/>
          <w:szCs w:val="24"/>
        </w:rPr>
        <w:t xml:space="preserve"> </w:t>
      </w:r>
      <w:r w:rsidR="002E2987" w:rsidRPr="002E2987">
        <w:rPr>
          <w:kern w:val="2"/>
        </w:rPr>
        <w:t xml:space="preserve"> patirtis ir </w:t>
      </w:r>
      <w:r w:rsidR="002E2987">
        <w:rPr>
          <w:kern w:val="2"/>
        </w:rPr>
        <w:t>(P2) papildomų specialistų skaičius</w:t>
      </w:r>
    </w:p>
  </w:footnote>
  <w:footnote w:id="4">
    <w:p w14:paraId="37C716F4" w14:textId="77777777" w:rsidR="001D2457" w:rsidRDefault="001D2457" w:rsidP="004763BF">
      <w:pPr>
        <w:pStyle w:val="Puslapioinaostekstas"/>
        <w:jc w:val="both"/>
      </w:pPr>
      <w:r>
        <w:rPr>
          <w:rStyle w:val="Puslapioinaosnuoroda"/>
        </w:rPr>
        <w:footnoteRef/>
      </w:r>
      <w:r>
        <w:t xml:space="preserve"> </w:t>
      </w:r>
      <w:r>
        <w:t>T</w:t>
      </w:r>
      <w:r w:rsidRPr="00813C98">
        <w:t>iekėjas jeigu specialistai tenkina jiems keliamus reikalavimus gali būti keičiami rolėse</w:t>
      </w:r>
      <w:r>
        <w:t xml:space="preserve"> ir / ar užimti kelias roles (kai Viešojo pirkimo sąlygose nebuvo nustatytas toks ribojimas).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sidRPr="0BE63F34">
      <w:rPr>
        <w:rFonts w:ascii="Arial" w:eastAsia="Arial" w:hAnsi="Arial" w:cs="Arial"/>
        <w:sz w:val="18"/>
        <w:szCs w:val="18"/>
      </w:rPr>
      <w:fldChar w:fldCharType="begin"/>
    </w:r>
    <w:r w:rsidRPr="0BE63F34">
      <w:rPr>
        <w:rFonts w:ascii="Arial" w:eastAsia="Arial" w:hAnsi="Arial" w:cs="Arial"/>
        <w:sz w:val="18"/>
        <w:szCs w:val="18"/>
      </w:rPr>
      <w:instrText>PAGE   \* MERGEFORMAT</w:instrText>
    </w:r>
    <w:r w:rsidRPr="0BE63F34">
      <w:rPr>
        <w:rFonts w:ascii="Arial" w:eastAsia="Arial" w:hAnsi="Arial" w:cs="Arial"/>
        <w:sz w:val="18"/>
        <w:szCs w:val="18"/>
      </w:rPr>
      <w:fldChar w:fldCharType="separate"/>
    </w:r>
    <w:r w:rsidR="0BE63F34" w:rsidRPr="0BE63F34">
      <w:rPr>
        <w:rFonts w:ascii="Arial" w:eastAsia="Arial" w:hAnsi="Arial" w:cs="Arial"/>
        <w:sz w:val="18"/>
        <w:szCs w:val="18"/>
      </w:rPr>
      <w:t>28</w:t>
    </w:r>
    <w:r w:rsidRPr="0BE63F34">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C0F8"/>
    <w:multiLevelType w:val="multilevel"/>
    <w:tmpl w:val="92FEAD76"/>
    <w:lvl w:ilvl="0">
      <w:start w:val="44"/>
      <w:numFmt w:val="decimal"/>
      <w:lvlText w:val="%1."/>
      <w:lvlJc w:val="left"/>
      <w:pPr>
        <w:ind w:left="1494" w:hanging="360"/>
      </w:pPr>
      <w:rPr>
        <w:rFonts w:hint="default"/>
        <w:b w:val="0"/>
        <w:bCs w:val="0"/>
      </w:rPr>
    </w:lvl>
    <w:lvl w:ilvl="1">
      <w:start w:val="1"/>
      <w:numFmt w:val="decimal"/>
      <w:lvlText w:val="%1.%2."/>
      <w:lvlJc w:val="left"/>
      <w:pPr>
        <w:ind w:left="786" w:hanging="360"/>
      </w:pPr>
      <w:rPr>
        <w:rFonts w:hint="default"/>
      </w:rPr>
    </w:lvl>
    <w:lvl w:ilvl="2">
      <w:start w:val="1"/>
      <w:numFmt w:val="decimal"/>
      <w:lvlText w:val="%1.%2.%3."/>
      <w:lvlJc w:val="left"/>
      <w:pPr>
        <w:ind w:left="2367" w:hanging="180"/>
      </w:pPr>
      <w:rPr>
        <w:rFonts w:hint="default"/>
      </w:rPr>
    </w:lvl>
    <w:lvl w:ilvl="3">
      <w:start w:val="1"/>
      <w:numFmt w:val="decimal"/>
      <w:lvlText w:val="%1.%2.%3.%4."/>
      <w:lvlJc w:val="left"/>
      <w:pPr>
        <w:ind w:left="3087" w:hanging="360"/>
      </w:pPr>
      <w:rPr>
        <w:rFonts w:hint="default"/>
      </w:rPr>
    </w:lvl>
    <w:lvl w:ilvl="4">
      <w:start w:val="1"/>
      <w:numFmt w:val="decimal"/>
      <w:lvlText w:val="%1.%2.%3.%4.%5."/>
      <w:lvlJc w:val="left"/>
      <w:pPr>
        <w:ind w:left="3807" w:hanging="360"/>
      </w:pPr>
      <w:rPr>
        <w:rFonts w:hint="default"/>
      </w:rPr>
    </w:lvl>
    <w:lvl w:ilvl="5">
      <w:start w:val="1"/>
      <w:numFmt w:val="decimal"/>
      <w:lvlText w:val="%1.%2.%3.%4.%5.%6."/>
      <w:lvlJc w:val="left"/>
      <w:pPr>
        <w:ind w:left="4527" w:hanging="180"/>
      </w:pPr>
      <w:rPr>
        <w:rFonts w:hint="default"/>
      </w:rPr>
    </w:lvl>
    <w:lvl w:ilvl="6">
      <w:start w:val="1"/>
      <w:numFmt w:val="decimal"/>
      <w:lvlText w:val="%1.%2.%3.%4.%5.%6.%7."/>
      <w:lvlJc w:val="left"/>
      <w:pPr>
        <w:ind w:left="5247" w:hanging="360"/>
      </w:pPr>
      <w:rPr>
        <w:rFonts w:hint="default"/>
      </w:rPr>
    </w:lvl>
    <w:lvl w:ilvl="7">
      <w:start w:val="1"/>
      <w:numFmt w:val="decimal"/>
      <w:lvlText w:val="%1.%2.%3.%4.%5.%6.%7.%8."/>
      <w:lvlJc w:val="left"/>
      <w:pPr>
        <w:ind w:left="5967" w:hanging="360"/>
      </w:pPr>
      <w:rPr>
        <w:rFonts w:hint="default"/>
      </w:rPr>
    </w:lvl>
    <w:lvl w:ilvl="8">
      <w:start w:val="1"/>
      <w:numFmt w:val="decimal"/>
      <w:lvlText w:val="%1.%2.%3.%4.%5.%6.%7.%8.%9."/>
      <w:lvlJc w:val="left"/>
      <w:pPr>
        <w:ind w:left="6687" w:hanging="180"/>
      </w:pPr>
      <w:rPr>
        <w:rFonts w:hint="default"/>
      </w:rPr>
    </w:lvl>
  </w:abstractNum>
  <w:abstractNum w:abstractNumId="1" w15:restartNumberingAfterBreak="0">
    <w:nsid w:val="03BD0B86"/>
    <w:multiLevelType w:val="multilevel"/>
    <w:tmpl w:val="7004DA6C"/>
    <w:lvl w:ilvl="0">
      <w:start w:val="1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8A13581"/>
    <w:multiLevelType w:val="multilevel"/>
    <w:tmpl w:val="B22497EE"/>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D8E401D"/>
    <w:multiLevelType w:val="multilevel"/>
    <w:tmpl w:val="9ACC1AB8"/>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C314B5"/>
    <w:multiLevelType w:val="multilevel"/>
    <w:tmpl w:val="140C77AA"/>
    <w:lvl w:ilvl="0">
      <w:start w:val="3"/>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5" w15:restartNumberingAfterBreak="0">
    <w:nsid w:val="218F1078"/>
    <w:multiLevelType w:val="multilevel"/>
    <w:tmpl w:val="F85ECBE8"/>
    <w:lvl w:ilvl="0">
      <w:start w:val="13"/>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4F21083"/>
    <w:multiLevelType w:val="multilevel"/>
    <w:tmpl w:val="59FCACE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37881DFE"/>
    <w:multiLevelType w:val="multilevel"/>
    <w:tmpl w:val="B9EAEC90"/>
    <w:lvl w:ilvl="0">
      <w:start w:val="2"/>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8" w15:restartNumberingAfterBreak="0">
    <w:nsid w:val="3DB34DBF"/>
    <w:multiLevelType w:val="multilevel"/>
    <w:tmpl w:val="D5027048"/>
    <w:lvl w:ilvl="0">
      <w:start w:val="16"/>
      <w:numFmt w:val="decimal"/>
      <w:lvlText w:val="%1."/>
      <w:lvlJc w:val="left"/>
      <w:pPr>
        <w:ind w:left="480" w:hanging="480"/>
      </w:pPr>
      <w:rPr>
        <w:rFonts w:hint="default"/>
      </w:rPr>
    </w:lvl>
    <w:lvl w:ilvl="1">
      <w:start w:val="1"/>
      <w:numFmt w:val="decimal"/>
      <w:lvlText w:val="%1.%2."/>
      <w:lvlJc w:val="left"/>
      <w:pPr>
        <w:ind w:left="3818" w:hanging="480"/>
      </w:pPr>
      <w:rPr>
        <w:rFonts w:hint="default"/>
      </w:rPr>
    </w:lvl>
    <w:lvl w:ilvl="2">
      <w:start w:val="1"/>
      <w:numFmt w:val="decimal"/>
      <w:lvlText w:val="%1.%2.%3."/>
      <w:lvlJc w:val="left"/>
      <w:pPr>
        <w:ind w:left="7396" w:hanging="720"/>
      </w:pPr>
      <w:rPr>
        <w:rFonts w:hint="default"/>
      </w:rPr>
    </w:lvl>
    <w:lvl w:ilvl="3">
      <w:start w:val="1"/>
      <w:numFmt w:val="decimal"/>
      <w:lvlText w:val="%1.%2.%3.%4."/>
      <w:lvlJc w:val="left"/>
      <w:pPr>
        <w:ind w:left="10734" w:hanging="720"/>
      </w:pPr>
      <w:rPr>
        <w:rFonts w:hint="default"/>
      </w:rPr>
    </w:lvl>
    <w:lvl w:ilvl="4">
      <w:start w:val="1"/>
      <w:numFmt w:val="decimal"/>
      <w:lvlText w:val="%1.%2.%3.%4.%5."/>
      <w:lvlJc w:val="left"/>
      <w:pPr>
        <w:ind w:left="14432" w:hanging="1080"/>
      </w:pPr>
      <w:rPr>
        <w:rFonts w:hint="default"/>
      </w:rPr>
    </w:lvl>
    <w:lvl w:ilvl="5">
      <w:start w:val="1"/>
      <w:numFmt w:val="decimal"/>
      <w:lvlText w:val="%1.%2.%3.%4.%5.%6."/>
      <w:lvlJc w:val="left"/>
      <w:pPr>
        <w:ind w:left="17770" w:hanging="1080"/>
      </w:pPr>
      <w:rPr>
        <w:rFonts w:hint="default"/>
      </w:rPr>
    </w:lvl>
    <w:lvl w:ilvl="6">
      <w:start w:val="1"/>
      <w:numFmt w:val="decimal"/>
      <w:lvlText w:val="%1.%2.%3.%4.%5.%6.%7."/>
      <w:lvlJc w:val="left"/>
      <w:pPr>
        <w:ind w:left="21468" w:hanging="1440"/>
      </w:pPr>
      <w:rPr>
        <w:rFonts w:hint="default"/>
      </w:rPr>
    </w:lvl>
    <w:lvl w:ilvl="7">
      <w:start w:val="1"/>
      <w:numFmt w:val="decimal"/>
      <w:lvlText w:val="%1.%2.%3.%4.%5.%6.%7.%8."/>
      <w:lvlJc w:val="left"/>
      <w:pPr>
        <w:ind w:left="24806" w:hanging="1440"/>
      </w:pPr>
      <w:rPr>
        <w:rFonts w:hint="default"/>
      </w:rPr>
    </w:lvl>
    <w:lvl w:ilvl="8">
      <w:start w:val="1"/>
      <w:numFmt w:val="decimal"/>
      <w:lvlText w:val="%1.%2.%3.%4.%5.%6.%7.%8.%9."/>
      <w:lvlJc w:val="left"/>
      <w:pPr>
        <w:ind w:left="28504" w:hanging="1800"/>
      </w:pPr>
      <w:rPr>
        <w:rFonts w:hint="default"/>
      </w:rPr>
    </w:lvl>
  </w:abstractNum>
  <w:abstractNum w:abstractNumId="9" w15:restartNumberingAfterBreak="0">
    <w:nsid w:val="42DF2D68"/>
    <w:multiLevelType w:val="multilevel"/>
    <w:tmpl w:val="296C56F2"/>
    <w:lvl w:ilvl="0">
      <w:start w:val="16"/>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3C17936"/>
    <w:multiLevelType w:val="hybridMultilevel"/>
    <w:tmpl w:val="9F12F0E0"/>
    <w:lvl w:ilvl="0" w:tplc="FC7E3034">
      <w:start w:val="1"/>
      <w:numFmt w:val="decimal"/>
      <w:lvlText w:val="%1."/>
      <w:lvlJc w:val="left"/>
      <w:pPr>
        <w:ind w:left="333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5BC0955"/>
    <w:multiLevelType w:val="hybridMultilevel"/>
    <w:tmpl w:val="7FC41322"/>
    <w:lvl w:ilvl="0" w:tplc="3E186C9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D6B3624"/>
    <w:multiLevelType w:val="hybridMultilevel"/>
    <w:tmpl w:val="73C26CAC"/>
    <w:lvl w:ilvl="0" w:tplc="88F838EA">
      <w:start w:val="1"/>
      <w:numFmt w:val="decimal"/>
      <w:lvlText w:val="%1."/>
      <w:lvlJc w:val="left"/>
      <w:pPr>
        <w:ind w:left="1440" w:hanging="360"/>
      </w:pPr>
    </w:lvl>
    <w:lvl w:ilvl="1" w:tplc="F086ED8A">
      <w:start w:val="1"/>
      <w:numFmt w:val="decimal"/>
      <w:lvlText w:val="%2."/>
      <w:lvlJc w:val="left"/>
      <w:pPr>
        <w:ind w:left="1440" w:hanging="360"/>
      </w:pPr>
    </w:lvl>
    <w:lvl w:ilvl="2" w:tplc="44E46034">
      <w:start w:val="1"/>
      <w:numFmt w:val="decimal"/>
      <w:lvlText w:val="%3."/>
      <w:lvlJc w:val="left"/>
      <w:pPr>
        <w:ind w:left="1440" w:hanging="360"/>
      </w:pPr>
    </w:lvl>
    <w:lvl w:ilvl="3" w:tplc="34ACF4F4">
      <w:start w:val="1"/>
      <w:numFmt w:val="decimal"/>
      <w:lvlText w:val="%4."/>
      <w:lvlJc w:val="left"/>
      <w:pPr>
        <w:ind w:left="1440" w:hanging="360"/>
      </w:pPr>
    </w:lvl>
    <w:lvl w:ilvl="4" w:tplc="C27CA2AE">
      <w:start w:val="1"/>
      <w:numFmt w:val="decimal"/>
      <w:lvlText w:val="%5."/>
      <w:lvlJc w:val="left"/>
      <w:pPr>
        <w:ind w:left="1440" w:hanging="360"/>
      </w:pPr>
    </w:lvl>
    <w:lvl w:ilvl="5" w:tplc="5B58AD90">
      <w:start w:val="1"/>
      <w:numFmt w:val="decimal"/>
      <w:lvlText w:val="%6."/>
      <w:lvlJc w:val="left"/>
      <w:pPr>
        <w:ind w:left="1440" w:hanging="360"/>
      </w:pPr>
    </w:lvl>
    <w:lvl w:ilvl="6" w:tplc="F9FCF460">
      <w:start w:val="1"/>
      <w:numFmt w:val="decimal"/>
      <w:lvlText w:val="%7."/>
      <w:lvlJc w:val="left"/>
      <w:pPr>
        <w:ind w:left="1440" w:hanging="360"/>
      </w:pPr>
    </w:lvl>
    <w:lvl w:ilvl="7" w:tplc="9AFC42D6">
      <w:start w:val="1"/>
      <w:numFmt w:val="decimal"/>
      <w:lvlText w:val="%8."/>
      <w:lvlJc w:val="left"/>
      <w:pPr>
        <w:ind w:left="1440" w:hanging="360"/>
      </w:pPr>
    </w:lvl>
    <w:lvl w:ilvl="8" w:tplc="7B6417F0">
      <w:start w:val="1"/>
      <w:numFmt w:val="decimal"/>
      <w:lvlText w:val="%9."/>
      <w:lvlJc w:val="left"/>
      <w:pPr>
        <w:ind w:left="1440" w:hanging="360"/>
      </w:pPr>
    </w:lvl>
  </w:abstractNum>
  <w:abstractNum w:abstractNumId="13" w15:restartNumberingAfterBreak="0">
    <w:nsid w:val="58F571A1"/>
    <w:multiLevelType w:val="multilevel"/>
    <w:tmpl w:val="0EBC9372"/>
    <w:lvl w:ilvl="0">
      <w:start w:val="15"/>
      <w:numFmt w:val="decimal"/>
      <w:lvlText w:val="%1"/>
      <w:lvlJc w:val="left"/>
      <w:pPr>
        <w:ind w:left="600" w:hanging="600"/>
      </w:pPr>
      <w:rPr>
        <w:rFonts w:hint="default"/>
        <w:color w:val="auto"/>
      </w:rPr>
    </w:lvl>
    <w:lvl w:ilvl="1">
      <w:start w:val="4"/>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 w15:restartNumberingAfterBreak="0">
    <w:nsid w:val="66D96498"/>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2344"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15" w15:restartNumberingAfterBreak="0">
    <w:nsid w:val="71FF095D"/>
    <w:multiLevelType w:val="hybridMultilevel"/>
    <w:tmpl w:val="D2189D88"/>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6" w15:restartNumberingAfterBreak="0">
    <w:nsid w:val="72504680"/>
    <w:multiLevelType w:val="hybridMultilevel"/>
    <w:tmpl w:val="A32EA3A8"/>
    <w:lvl w:ilvl="0" w:tplc="77EAA6BA">
      <w:start w:val="23"/>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76A72828"/>
    <w:multiLevelType w:val="hybridMultilevel"/>
    <w:tmpl w:val="C146180E"/>
    <w:lvl w:ilvl="0" w:tplc="0427000F">
      <w:start w:val="1"/>
      <w:numFmt w:val="decimal"/>
      <w:lvlText w:val="%1."/>
      <w:lvlJc w:val="left"/>
      <w:pPr>
        <w:ind w:left="3338"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6EC7D42"/>
    <w:multiLevelType w:val="multilevel"/>
    <w:tmpl w:val="2B722278"/>
    <w:lvl w:ilvl="0">
      <w:start w:val="9"/>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890314023">
    <w:abstractNumId w:val="18"/>
  </w:num>
  <w:num w:numId="2" w16cid:durableId="1296642641">
    <w:abstractNumId w:val="1"/>
  </w:num>
  <w:num w:numId="3" w16cid:durableId="1542204254">
    <w:abstractNumId w:val="5"/>
  </w:num>
  <w:num w:numId="4" w16cid:durableId="642466208">
    <w:abstractNumId w:val="14"/>
  </w:num>
  <w:num w:numId="5" w16cid:durableId="1107694269">
    <w:abstractNumId w:val="9"/>
  </w:num>
  <w:num w:numId="6" w16cid:durableId="790129186">
    <w:abstractNumId w:val="12"/>
  </w:num>
  <w:num w:numId="7" w16cid:durableId="582758302">
    <w:abstractNumId w:val="2"/>
  </w:num>
  <w:num w:numId="8" w16cid:durableId="1212116578">
    <w:abstractNumId w:val="15"/>
  </w:num>
  <w:num w:numId="9" w16cid:durableId="1177501250">
    <w:abstractNumId w:val="7"/>
  </w:num>
  <w:num w:numId="10" w16cid:durableId="1447892788">
    <w:abstractNumId w:val="4"/>
  </w:num>
  <w:num w:numId="11" w16cid:durableId="1066953275">
    <w:abstractNumId w:val="6"/>
  </w:num>
  <w:num w:numId="12" w16cid:durableId="1321537361">
    <w:abstractNumId w:val="16"/>
  </w:num>
  <w:num w:numId="13" w16cid:durableId="552809657">
    <w:abstractNumId w:val="0"/>
  </w:num>
  <w:num w:numId="14" w16cid:durableId="1636525176">
    <w:abstractNumId w:val="13"/>
  </w:num>
  <w:num w:numId="15" w16cid:durableId="500195065">
    <w:abstractNumId w:val="10"/>
  </w:num>
  <w:num w:numId="16" w16cid:durableId="832259911">
    <w:abstractNumId w:val="8"/>
  </w:num>
  <w:num w:numId="17" w16cid:durableId="772827769">
    <w:abstractNumId w:val="17"/>
  </w:num>
  <w:num w:numId="18" w16cid:durableId="1846968205">
    <w:abstractNumId w:val="3"/>
  </w:num>
  <w:num w:numId="19" w16cid:durableId="20452525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CC6"/>
    <w:rsid w:val="000149E8"/>
    <w:rsid w:val="00015231"/>
    <w:rsid w:val="00016FBE"/>
    <w:rsid w:val="000228D4"/>
    <w:rsid w:val="000229DD"/>
    <w:rsid w:val="0002356F"/>
    <w:rsid w:val="00024951"/>
    <w:rsid w:val="00026CE6"/>
    <w:rsid w:val="00027226"/>
    <w:rsid w:val="00027B83"/>
    <w:rsid w:val="000346FF"/>
    <w:rsid w:val="00035C01"/>
    <w:rsid w:val="00040AB9"/>
    <w:rsid w:val="00043415"/>
    <w:rsid w:val="00043741"/>
    <w:rsid w:val="0004376E"/>
    <w:rsid w:val="00047C4C"/>
    <w:rsid w:val="00054D3D"/>
    <w:rsid w:val="00056387"/>
    <w:rsid w:val="0005649F"/>
    <w:rsid w:val="00057ADC"/>
    <w:rsid w:val="0006105B"/>
    <w:rsid w:val="000645C3"/>
    <w:rsid w:val="00070D70"/>
    <w:rsid w:val="00074F88"/>
    <w:rsid w:val="00075126"/>
    <w:rsid w:val="000753D4"/>
    <w:rsid w:val="00075A34"/>
    <w:rsid w:val="00075F94"/>
    <w:rsid w:val="000805D3"/>
    <w:rsid w:val="00083A1C"/>
    <w:rsid w:val="00083CBF"/>
    <w:rsid w:val="00084729"/>
    <w:rsid w:val="00091A39"/>
    <w:rsid w:val="000945C8"/>
    <w:rsid w:val="00097DE5"/>
    <w:rsid w:val="00097F0F"/>
    <w:rsid w:val="000B0897"/>
    <w:rsid w:val="000B16DA"/>
    <w:rsid w:val="000B25D1"/>
    <w:rsid w:val="000B26D3"/>
    <w:rsid w:val="000B3542"/>
    <w:rsid w:val="000B3E38"/>
    <w:rsid w:val="000B422E"/>
    <w:rsid w:val="000B4CFD"/>
    <w:rsid w:val="000C024C"/>
    <w:rsid w:val="000C55FF"/>
    <w:rsid w:val="000C66DE"/>
    <w:rsid w:val="000D0B2C"/>
    <w:rsid w:val="000D394C"/>
    <w:rsid w:val="000F1552"/>
    <w:rsid w:val="000F1940"/>
    <w:rsid w:val="000F1E0D"/>
    <w:rsid w:val="000F6C9D"/>
    <w:rsid w:val="0010100D"/>
    <w:rsid w:val="00107999"/>
    <w:rsid w:val="00110BEE"/>
    <w:rsid w:val="001130AE"/>
    <w:rsid w:val="00122489"/>
    <w:rsid w:val="00125E89"/>
    <w:rsid w:val="001279C8"/>
    <w:rsid w:val="00127BF7"/>
    <w:rsid w:val="00131920"/>
    <w:rsid w:val="001333B3"/>
    <w:rsid w:val="00134292"/>
    <w:rsid w:val="00136A8B"/>
    <w:rsid w:val="00142C83"/>
    <w:rsid w:val="00145793"/>
    <w:rsid w:val="00152023"/>
    <w:rsid w:val="00153EDD"/>
    <w:rsid w:val="001617F1"/>
    <w:rsid w:val="0016368B"/>
    <w:rsid w:val="00166478"/>
    <w:rsid w:val="00167A02"/>
    <w:rsid w:val="00167A1B"/>
    <w:rsid w:val="00171A91"/>
    <w:rsid w:val="00172B9D"/>
    <w:rsid w:val="00172DD8"/>
    <w:rsid w:val="00173437"/>
    <w:rsid w:val="00176B17"/>
    <w:rsid w:val="00176B2B"/>
    <w:rsid w:val="001830D7"/>
    <w:rsid w:val="00184A0B"/>
    <w:rsid w:val="00186069"/>
    <w:rsid w:val="001874B1"/>
    <w:rsid w:val="00190C84"/>
    <w:rsid w:val="00192B3A"/>
    <w:rsid w:val="001A05D0"/>
    <w:rsid w:val="001A0CAA"/>
    <w:rsid w:val="001A53A6"/>
    <w:rsid w:val="001B42AB"/>
    <w:rsid w:val="001B48EF"/>
    <w:rsid w:val="001C3C18"/>
    <w:rsid w:val="001C46A3"/>
    <w:rsid w:val="001C52B3"/>
    <w:rsid w:val="001C633F"/>
    <w:rsid w:val="001D0511"/>
    <w:rsid w:val="001D0B7C"/>
    <w:rsid w:val="001D2457"/>
    <w:rsid w:val="001E1812"/>
    <w:rsid w:val="001E1C8E"/>
    <w:rsid w:val="001E638B"/>
    <w:rsid w:val="001F3C26"/>
    <w:rsid w:val="0020013D"/>
    <w:rsid w:val="00200ED2"/>
    <w:rsid w:val="002032C5"/>
    <w:rsid w:val="00203EB6"/>
    <w:rsid w:val="00204A98"/>
    <w:rsid w:val="00207A58"/>
    <w:rsid w:val="00207E53"/>
    <w:rsid w:val="00210495"/>
    <w:rsid w:val="00217A16"/>
    <w:rsid w:val="00222C50"/>
    <w:rsid w:val="00231C94"/>
    <w:rsid w:val="0023269F"/>
    <w:rsid w:val="00240AD9"/>
    <w:rsid w:val="00245845"/>
    <w:rsid w:val="00245C10"/>
    <w:rsid w:val="00246307"/>
    <w:rsid w:val="002476C3"/>
    <w:rsid w:val="00254426"/>
    <w:rsid w:val="00255A70"/>
    <w:rsid w:val="002622AA"/>
    <w:rsid w:val="002647E8"/>
    <w:rsid w:val="00273231"/>
    <w:rsid w:val="0028193C"/>
    <w:rsid w:val="002849F2"/>
    <w:rsid w:val="0028663C"/>
    <w:rsid w:val="00286810"/>
    <w:rsid w:val="00287457"/>
    <w:rsid w:val="002874DC"/>
    <w:rsid w:val="00287580"/>
    <w:rsid w:val="00291792"/>
    <w:rsid w:val="00292018"/>
    <w:rsid w:val="00296133"/>
    <w:rsid w:val="00297065"/>
    <w:rsid w:val="00297651"/>
    <w:rsid w:val="002976D6"/>
    <w:rsid w:val="002A4249"/>
    <w:rsid w:val="002A5D21"/>
    <w:rsid w:val="002B0A00"/>
    <w:rsid w:val="002B2E04"/>
    <w:rsid w:val="002B3510"/>
    <w:rsid w:val="002B7CEA"/>
    <w:rsid w:val="002C0B74"/>
    <w:rsid w:val="002C1FBC"/>
    <w:rsid w:val="002C372B"/>
    <w:rsid w:val="002C4739"/>
    <w:rsid w:val="002C4DB4"/>
    <w:rsid w:val="002D05B0"/>
    <w:rsid w:val="002D0781"/>
    <w:rsid w:val="002D2342"/>
    <w:rsid w:val="002D24CB"/>
    <w:rsid w:val="002D269C"/>
    <w:rsid w:val="002D6A28"/>
    <w:rsid w:val="002D6ED0"/>
    <w:rsid w:val="002E2987"/>
    <w:rsid w:val="002E54A5"/>
    <w:rsid w:val="002E581A"/>
    <w:rsid w:val="002F08FB"/>
    <w:rsid w:val="002F1058"/>
    <w:rsid w:val="002F28BB"/>
    <w:rsid w:val="0030481A"/>
    <w:rsid w:val="00311249"/>
    <w:rsid w:val="00311570"/>
    <w:rsid w:val="003128A7"/>
    <w:rsid w:val="00315612"/>
    <w:rsid w:val="00316064"/>
    <w:rsid w:val="00316CF4"/>
    <w:rsid w:val="00320447"/>
    <w:rsid w:val="00321278"/>
    <w:rsid w:val="00324CC9"/>
    <w:rsid w:val="0032517A"/>
    <w:rsid w:val="003269DF"/>
    <w:rsid w:val="003308C7"/>
    <w:rsid w:val="0033184E"/>
    <w:rsid w:val="003320F4"/>
    <w:rsid w:val="0033395D"/>
    <w:rsid w:val="003359BD"/>
    <w:rsid w:val="003363F3"/>
    <w:rsid w:val="00341EE3"/>
    <w:rsid w:val="00343ECF"/>
    <w:rsid w:val="00344EF2"/>
    <w:rsid w:val="0034685C"/>
    <w:rsid w:val="00352F52"/>
    <w:rsid w:val="00356C2C"/>
    <w:rsid w:val="00361276"/>
    <w:rsid w:val="00363E09"/>
    <w:rsid w:val="00365C62"/>
    <w:rsid w:val="003661AD"/>
    <w:rsid w:val="0036671A"/>
    <w:rsid w:val="0037190E"/>
    <w:rsid w:val="00372984"/>
    <w:rsid w:val="00381CF7"/>
    <w:rsid w:val="00385586"/>
    <w:rsid w:val="003A6315"/>
    <w:rsid w:val="003B0391"/>
    <w:rsid w:val="003C3447"/>
    <w:rsid w:val="003C645D"/>
    <w:rsid w:val="003D2AB6"/>
    <w:rsid w:val="003D2C12"/>
    <w:rsid w:val="003D3B67"/>
    <w:rsid w:val="003E1765"/>
    <w:rsid w:val="003E6F70"/>
    <w:rsid w:val="003F01E8"/>
    <w:rsid w:val="003F1881"/>
    <w:rsid w:val="003F2225"/>
    <w:rsid w:val="003F2B76"/>
    <w:rsid w:val="00400166"/>
    <w:rsid w:val="0040683B"/>
    <w:rsid w:val="0040694B"/>
    <w:rsid w:val="004119D4"/>
    <w:rsid w:val="00416638"/>
    <w:rsid w:val="004243DB"/>
    <w:rsid w:val="004278A3"/>
    <w:rsid w:val="00432E9E"/>
    <w:rsid w:val="004353A9"/>
    <w:rsid w:val="00440D6E"/>
    <w:rsid w:val="00442EF7"/>
    <w:rsid w:val="00446870"/>
    <w:rsid w:val="00450437"/>
    <w:rsid w:val="00450DFB"/>
    <w:rsid w:val="004522F0"/>
    <w:rsid w:val="00452821"/>
    <w:rsid w:val="00455D1B"/>
    <w:rsid w:val="004603CC"/>
    <w:rsid w:val="004610ED"/>
    <w:rsid w:val="0046305B"/>
    <w:rsid w:val="00467FC7"/>
    <w:rsid w:val="00467FEA"/>
    <w:rsid w:val="00470D1D"/>
    <w:rsid w:val="0047210B"/>
    <w:rsid w:val="00473135"/>
    <w:rsid w:val="00473E5A"/>
    <w:rsid w:val="004763BF"/>
    <w:rsid w:val="00486F9F"/>
    <w:rsid w:val="004876EF"/>
    <w:rsid w:val="004923FB"/>
    <w:rsid w:val="00495BB9"/>
    <w:rsid w:val="00496259"/>
    <w:rsid w:val="004A0963"/>
    <w:rsid w:val="004A4481"/>
    <w:rsid w:val="004A527F"/>
    <w:rsid w:val="004A5A1E"/>
    <w:rsid w:val="004A778C"/>
    <w:rsid w:val="004B13A5"/>
    <w:rsid w:val="004B4F09"/>
    <w:rsid w:val="004C0609"/>
    <w:rsid w:val="004C0687"/>
    <w:rsid w:val="004C49BC"/>
    <w:rsid w:val="004C7EE3"/>
    <w:rsid w:val="004D3359"/>
    <w:rsid w:val="004D7B92"/>
    <w:rsid w:val="004E0E34"/>
    <w:rsid w:val="004F1DC5"/>
    <w:rsid w:val="004F2E3B"/>
    <w:rsid w:val="004F4E84"/>
    <w:rsid w:val="0050407C"/>
    <w:rsid w:val="0050648E"/>
    <w:rsid w:val="00507B2E"/>
    <w:rsid w:val="005124C3"/>
    <w:rsid w:val="0051266F"/>
    <w:rsid w:val="00512A6D"/>
    <w:rsid w:val="00514311"/>
    <w:rsid w:val="005150CE"/>
    <w:rsid w:val="00516F61"/>
    <w:rsid w:val="00521181"/>
    <w:rsid w:val="00523080"/>
    <w:rsid w:val="00523E07"/>
    <w:rsid w:val="005245FF"/>
    <w:rsid w:val="00524FD8"/>
    <w:rsid w:val="00533863"/>
    <w:rsid w:val="00534E85"/>
    <w:rsid w:val="00534EFB"/>
    <w:rsid w:val="005377B4"/>
    <w:rsid w:val="00553A38"/>
    <w:rsid w:val="00553FE0"/>
    <w:rsid w:val="00555FD3"/>
    <w:rsid w:val="00556EA9"/>
    <w:rsid w:val="00572063"/>
    <w:rsid w:val="00573489"/>
    <w:rsid w:val="005744CF"/>
    <w:rsid w:val="00574530"/>
    <w:rsid w:val="00574AE2"/>
    <w:rsid w:val="005755CD"/>
    <w:rsid w:val="00577558"/>
    <w:rsid w:val="00582E0A"/>
    <w:rsid w:val="0058370E"/>
    <w:rsid w:val="005900AF"/>
    <w:rsid w:val="00597743"/>
    <w:rsid w:val="005A0403"/>
    <w:rsid w:val="005A1227"/>
    <w:rsid w:val="005A5773"/>
    <w:rsid w:val="005A6286"/>
    <w:rsid w:val="005A7187"/>
    <w:rsid w:val="005B0D0E"/>
    <w:rsid w:val="005B1F88"/>
    <w:rsid w:val="005B38D0"/>
    <w:rsid w:val="005C1722"/>
    <w:rsid w:val="005C39B8"/>
    <w:rsid w:val="005C39EF"/>
    <w:rsid w:val="005C5A66"/>
    <w:rsid w:val="005C5EBD"/>
    <w:rsid w:val="005C78BF"/>
    <w:rsid w:val="005D04E6"/>
    <w:rsid w:val="005D06FA"/>
    <w:rsid w:val="005D0E89"/>
    <w:rsid w:val="005D189D"/>
    <w:rsid w:val="005D6725"/>
    <w:rsid w:val="005D73D4"/>
    <w:rsid w:val="005D7E88"/>
    <w:rsid w:val="005E268C"/>
    <w:rsid w:val="005E5A31"/>
    <w:rsid w:val="005E5FC8"/>
    <w:rsid w:val="005E7E63"/>
    <w:rsid w:val="005F50CE"/>
    <w:rsid w:val="00604D77"/>
    <w:rsid w:val="00612BCA"/>
    <w:rsid w:val="0061432A"/>
    <w:rsid w:val="00615599"/>
    <w:rsid w:val="006160D5"/>
    <w:rsid w:val="00616CFA"/>
    <w:rsid w:val="00621AF7"/>
    <w:rsid w:val="006231A4"/>
    <w:rsid w:val="00626923"/>
    <w:rsid w:val="00626AAE"/>
    <w:rsid w:val="006312EF"/>
    <w:rsid w:val="006343A6"/>
    <w:rsid w:val="00640039"/>
    <w:rsid w:val="006438FE"/>
    <w:rsid w:val="00643E80"/>
    <w:rsid w:val="00645D10"/>
    <w:rsid w:val="00646765"/>
    <w:rsid w:val="00646DCF"/>
    <w:rsid w:val="00647472"/>
    <w:rsid w:val="0065188F"/>
    <w:rsid w:val="006529EC"/>
    <w:rsid w:val="006559AA"/>
    <w:rsid w:val="006652FF"/>
    <w:rsid w:val="006672A6"/>
    <w:rsid w:val="00667C2D"/>
    <w:rsid w:val="00681299"/>
    <w:rsid w:val="00681C71"/>
    <w:rsid w:val="00686264"/>
    <w:rsid w:val="006900FE"/>
    <w:rsid w:val="00691A2F"/>
    <w:rsid w:val="00694E91"/>
    <w:rsid w:val="006A0296"/>
    <w:rsid w:val="006A5183"/>
    <w:rsid w:val="006B255E"/>
    <w:rsid w:val="006B6622"/>
    <w:rsid w:val="006C0837"/>
    <w:rsid w:val="006C29BE"/>
    <w:rsid w:val="006C364F"/>
    <w:rsid w:val="006C5121"/>
    <w:rsid w:val="006D0DAB"/>
    <w:rsid w:val="006D1906"/>
    <w:rsid w:val="006D1C3E"/>
    <w:rsid w:val="006D3A46"/>
    <w:rsid w:val="006D76CB"/>
    <w:rsid w:val="006E1DCA"/>
    <w:rsid w:val="006E522A"/>
    <w:rsid w:val="006F05E2"/>
    <w:rsid w:val="006F0D71"/>
    <w:rsid w:val="006F3FC7"/>
    <w:rsid w:val="006F66DF"/>
    <w:rsid w:val="006F7E87"/>
    <w:rsid w:val="00711BF7"/>
    <w:rsid w:val="00712CBE"/>
    <w:rsid w:val="007162C1"/>
    <w:rsid w:val="007203D4"/>
    <w:rsid w:val="0072331E"/>
    <w:rsid w:val="00723B78"/>
    <w:rsid w:val="00724745"/>
    <w:rsid w:val="007262CC"/>
    <w:rsid w:val="0073347F"/>
    <w:rsid w:val="00736A56"/>
    <w:rsid w:val="00740B5C"/>
    <w:rsid w:val="00743531"/>
    <w:rsid w:val="007527DC"/>
    <w:rsid w:val="00752BC2"/>
    <w:rsid w:val="00753314"/>
    <w:rsid w:val="007548F8"/>
    <w:rsid w:val="007617F8"/>
    <w:rsid w:val="00763F1B"/>
    <w:rsid w:val="00764A0A"/>
    <w:rsid w:val="00766F73"/>
    <w:rsid w:val="00774020"/>
    <w:rsid w:val="00774B5F"/>
    <w:rsid w:val="00780647"/>
    <w:rsid w:val="00790559"/>
    <w:rsid w:val="00794183"/>
    <w:rsid w:val="007A04D5"/>
    <w:rsid w:val="007A507E"/>
    <w:rsid w:val="007A5CED"/>
    <w:rsid w:val="007B1106"/>
    <w:rsid w:val="007B6C3E"/>
    <w:rsid w:val="007C34A7"/>
    <w:rsid w:val="007C3DEB"/>
    <w:rsid w:val="007C565A"/>
    <w:rsid w:val="007D1EC9"/>
    <w:rsid w:val="007D4DD9"/>
    <w:rsid w:val="007E4FD0"/>
    <w:rsid w:val="007E7D31"/>
    <w:rsid w:val="007F0092"/>
    <w:rsid w:val="007F0AD7"/>
    <w:rsid w:val="007F0CA2"/>
    <w:rsid w:val="007F4134"/>
    <w:rsid w:val="007F5388"/>
    <w:rsid w:val="007F5CC0"/>
    <w:rsid w:val="008017F4"/>
    <w:rsid w:val="00801D69"/>
    <w:rsid w:val="00802D44"/>
    <w:rsid w:val="008104D0"/>
    <w:rsid w:val="00812613"/>
    <w:rsid w:val="00815C35"/>
    <w:rsid w:val="00815D0B"/>
    <w:rsid w:val="00820737"/>
    <w:rsid w:val="0082560B"/>
    <w:rsid w:val="0082603D"/>
    <w:rsid w:val="00830EEA"/>
    <w:rsid w:val="0083202D"/>
    <w:rsid w:val="00833DD8"/>
    <w:rsid w:val="00847198"/>
    <w:rsid w:val="00856418"/>
    <w:rsid w:val="0086470F"/>
    <w:rsid w:val="008667F8"/>
    <w:rsid w:val="00872267"/>
    <w:rsid w:val="00873D34"/>
    <w:rsid w:val="0087742D"/>
    <w:rsid w:val="00883E32"/>
    <w:rsid w:val="008840C1"/>
    <w:rsid w:val="008909D6"/>
    <w:rsid w:val="00893473"/>
    <w:rsid w:val="00894FE0"/>
    <w:rsid w:val="008958DB"/>
    <w:rsid w:val="00896C8C"/>
    <w:rsid w:val="0089733D"/>
    <w:rsid w:val="008A2CC8"/>
    <w:rsid w:val="008A43C8"/>
    <w:rsid w:val="008A4EF6"/>
    <w:rsid w:val="008A5555"/>
    <w:rsid w:val="008B2DB2"/>
    <w:rsid w:val="008C2F2E"/>
    <w:rsid w:val="008C658E"/>
    <w:rsid w:val="008D0FC5"/>
    <w:rsid w:val="008D3A47"/>
    <w:rsid w:val="008D43E4"/>
    <w:rsid w:val="008E24C5"/>
    <w:rsid w:val="008E7C10"/>
    <w:rsid w:val="008F08ED"/>
    <w:rsid w:val="008F0DED"/>
    <w:rsid w:val="008F1931"/>
    <w:rsid w:val="008F5180"/>
    <w:rsid w:val="008F6FA9"/>
    <w:rsid w:val="008F73B5"/>
    <w:rsid w:val="008F7E55"/>
    <w:rsid w:val="00902778"/>
    <w:rsid w:val="009031F7"/>
    <w:rsid w:val="009033DD"/>
    <w:rsid w:val="00904C97"/>
    <w:rsid w:val="009134C6"/>
    <w:rsid w:val="00917B87"/>
    <w:rsid w:val="0092029E"/>
    <w:rsid w:val="009216D2"/>
    <w:rsid w:val="00924CAA"/>
    <w:rsid w:val="009257CB"/>
    <w:rsid w:val="00926B54"/>
    <w:rsid w:val="00931E40"/>
    <w:rsid w:val="00933B40"/>
    <w:rsid w:val="0093432A"/>
    <w:rsid w:val="00941C3E"/>
    <w:rsid w:val="00941D93"/>
    <w:rsid w:val="0094216D"/>
    <w:rsid w:val="00945F2E"/>
    <w:rsid w:val="00946F61"/>
    <w:rsid w:val="0095031A"/>
    <w:rsid w:val="00950CFC"/>
    <w:rsid w:val="00953389"/>
    <w:rsid w:val="00954FF2"/>
    <w:rsid w:val="009574AF"/>
    <w:rsid w:val="00960CEB"/>
    <w:rsid w:val="0097023B"/>
    <w:rsid w:val="009705CF"/>
    <w:rsid w:val="009728BC"/>
    <w:rsid w:val="00983CC2"/>
    <w:rsid w:val="0098493E"/>
    <w:rsid w:val="009916E2"/>
    <w:rsid w:val="0099170D"/>
    <w:rsid w:val="009945F1"/>
    <w:rsid w:val="00994725"/>
    <w:rsid w:val="00996C23"/>
    <w:rsid w:val="00996DB3"/>
    <w:rsid w:val="009B3D03"/>
    <w:rsid w:val="009B3DA7"/>
    <w:rsid w:val="009B42CC"/>
    <w:rsid w:val="009B4A9B"/>
    <w:rsid w:val="009B4BB1"/>
    <w:rsid w:val="009B5F6A"/>
    <w:rsid w:val="009B6962"/>
    <w:rsid w:val="009C05C9"/>
    <w:rsid w:val="009C2AE5"/>
    <w:rsid w:val="009C4D99"/>
    <w:rsid w:val="009D1380"/>
    <w:rsid w:val="009D51B0"/>
    <w:rsid w:val="009E122B"/>
    <w:rsid w:val="009F2D9E"/>
    <w:rsid w:val="009F4B30"/>
    <w:rsid w:val="00A01F9E"/>
    <w:rsid w:val="00A03433"/>
    <w:rsid w:val="00A11535"/>
    <w:rsid w:val="00A140A5"/>
    <w:rsid w:val="00A16BF0"/>
    <w:rsid w:val="00A16CBB"/>
    <w:rsid w:val="00A17394"/>
    <w:rsid w:val="00A2006F"/>
    <w:rsid w:val="00A2014B"/>
    <w:rsid w:val="00A20853"/>
    <w:rsid w:val="00A2172C"/>
    <w:rsid w:val="00A235C2"/>
    <w:rsid w:val="00A259F8"/>
    <w:rsid w:val="00A312E3"/>
    <w:rsid w:val="00A32487"/>
    <w:rsid w:val="00A37BA0"/>
    <w:rsid w:val="00A37FD7"/>
    <w:rsid w:val="00A40FB0"/>
    <w:rsid w:val="00A41319"/>
    <w:rsid w:val="00A440E5"/>
    <w:rsid w:val="00A4486C"/>
    <w:rsid w:val="00A45B4F"/>
    <w:rsid w:val="00A46FB9"/>
    <w:rsid w:val="00A52183"/>
    <w:rsid w:val="00A53BA5"/>
    <w:rsid w:val="00A56118"/>
    <w:rsid w:val="00A5682A"/>
    <w:rsid w:val="00A56D9C"/>
    <w:rsid w:val="00A572E0"/>
    <w:rsid w:val="00A63199"/>
    <w:rsid w:val="00A633D9"/>
    <w:rsid w:val="00A65AD6"/>
    <w:rsid w:val="00A71A26"/>
    <w:rsid w:val="00A71E63"/>
    <w:rsid w:val="00A72765"/>
    <w:rsid w:val="00A83B00"/>
    <w:rsid w:val="00A83DE0"/>
    <w:rsid w:val="00A84F17"/>
    <w:rsid w:val="00A86096"/>
    <w:rsid w:val="00A90EB0"/>
    <w:rsid w:val="00A90EF3"/>
    <w:rsid w:val="00A920FE"/>
    <w:rsid w:val="00A929CA"/>
    <w:rsid w:val="00A940F8"/>
    <w:rsid w:val="00A96D29"/>
    <w:rsid w:val="00AA3934"/>
    <w:rsid w:val="00AA7976"/>
    <w:rsid w:val="00AB2F6F"/>
    <w:rsid w:val="00AB6315"/>
    <w:rsid w:val="00AC0DC6"/>
    <w:rsid w:val="00AC2F1A"/>
    <w:rsid w:val="00AC36E4"/>
    <w:rsid w:val="00AC3ED0"/>
    <w:rsid w:val="00AC6142"/>
    <w:rsid w:val="00AD00A2"/>
    <w:rsid w:val="00AD18DD"/>
    <w:rsid w:val="00AD21B1"/>
    <w:rsid w:val="00AD4335"/>
    <w:rsid w:val="00AE6AC9"/>
    <w:rsid w:val="00AE7BEC"/>
    <w:rsid w:val="00AE7DCB"/>
    <w:rsid w:val="00AF0146"/>
    <w:rsid w:val="00AF149F"/>
    <w:rsid w:val="00AF4E32"/>
    <w:rsid w:val="00AF538F"/>
    <w:rsid w:val="00AF6929"/>
    <w:rsid w:val="00AF6EC6"/>
    <w:rsid w:val="00B06CE8"/>
    <w:rsid w:val="00B07FB1"/>
    <w:rsid w:val="00B11C3E"/>
    <w:rsid w:val="00B14CC2"/>
    <w:rsid w:val="00B16026"/>
    <w:rsid w:val="00B25D99"/>
    <w:rsid w:val="00B27C1A"/>
    <w:rsid w:val="00B313A2"/>
    <w:rsid w:val="00B321FB"/>
    <w:rsid w:val="00B32ABC"/>
    <w:rsid w:val="00B350A3"/>
    <w:rsid w:val="00B36CE1"/>
    <w:rsid w:val="00B37F83"/>
    <w:rsid w:val="00B40132"/>
    <w:rsid w:val="00B50C0F"/>
    <w:rsid w:val="00B528D9"/>
    <w:rsid w:val="00B52E61"/>
    <w:rsid w:val="00B60625"/>
    <w:rsid w:val="00B6455D"/>
    <w:rsid w:val="00B70226"/>
    <w:rsid w:val="00B73DF1"/>
    <w:rsid w:val="00B76204"/>
    <w:rsid w:val="00B95EA4"/>
    <w:rsid w:val="00B97CE3"/>
    <w:rsid w:val="00BA12BB"/>
    <w:rsid w:val="00BA151F"/>
    <w:rsid w:val="00BB1972"/>
    <w:rsid w:val="00BB2A8D"/>
    <w:rsid w:val="00BB4156"/>
    <w:rsid w:val="00BB5980"/>
    <w:rsid w:val="00BC0168"/>
    <w:rsid w:val="00BC17EE"/>
    <w:rsid w:val="00BC2725"/>
    <w:rsid w:val="00BC4718"/>
    <w:rsid w:val="00BC70A3"/>
    <w:rsid w:val="00BD0255"/>
    <w:rsid w:val="00BD2361"/>
    <w:rsid w:val="00BD4445"/>
    <w:rsid w:val="00BD7087"/>
    <w:rsid w:val="00BE2ED5"/>
    <w:rsid w:val="00BF371C"/>
    <w:rsid w:val="00BF4EFA"/>
    <w:rsid w:val="00BF51B5"/>
    <w:rsid w:val="00C0428F"/>
    <w:rsid w:val="00C0445F"/>
    <w:rsid w:val="00C05861"/>
    <w:rsid w:val="00C0650F"/>
    <w:rsid w:val="00C069A7"/>
    <w:rsid w:val="00C07929"/>
    <w:rsid w:val="00C10833"/>
    <w:rsid w:val="00C11A91"/>
    <w:rsid w:val="00C176A0"/>
    <w:rsid w:val="00C17B14"/>
    <w:rsid w:val="00C20652"/>
    <w:rsid w:val="00C22F92"/>
    <w:rsid w:val="00C23CDD"/>
    <w:rsid w:val="00C24C5E"/>
    <w:rsid w:val="00C253F5"/>
    <w:rsid w:val="00C25FE1"/>
    <w:rsid w:val="00C26A48"/>
    <w:rsid w:val="00C271EE"/>
    <w:rsid w:val="00C30633"/>
    <w:rsid w:val="00C32B96"/>
    <w:rsid w:val="00C330BA"/>
    <w:rsid w:val="00C34C23"/>
    <w:rsid w:val="00C44AAB"/>
    <w:rsid w:val="00C54426"/>
    <w:rsid w:val="00C60AD0"/>
    <w:rsid w:val="00C61B0E"/>
    <w:rsid w:val="00C621A4"/>
    <w:rsid w:val="00C62B54"/>
    <w:rsid w:val="00C62FF9"/>
    <w:rsid w:val="00C65A65"/>
    <w:rsid w:val="00C66084"/>
    <w:rsid w:val="00C66C7B"/>
    <w:rsid w:val="00C725C4"/>
    <w:rsid w:val="00C74EF3"/>
    <w:rsid w:val="00C80677"/>
    <w:rsid w:val="00C81099"/>
    <w:rsid w:val="00C82D2F"/>
    <w:rsid w:val="00C83453"/>
    <w:rsid w:val="00C84F07"/>
    <w:rsid w:val="00C85C19"/>
    <w:rsid w:val="00C85E1B"/>
    <w:rsid w:val="00C9145A"/>
    <w:rsid w:val="00C931D4"/>
    <w:rsid w:val="00C936BD"/>
    <w:rsid w:val="00C93B18"/>
    <w:rsid w:val="00C942CE"/>
    <w:rsid w:val="00C946A7"/>
    <w:rsid w:val="00C95A04"/>
    <w:rsid w:val="00CA0700"/>
    <w:rsid w:val="00CB5D0D"/>
    <w:rsid w:val="00CB6C2E"/>
    <w:rsid w:val="00CC4FA8"/>
    <w:rsid w:val="00CC5EF8"/>
    <w:rsid w:val="00CC667C"/>
    <w:rsid w:val="00CD7B88"/>
    <w:rsid w:val="00CE3849"/>
    <w:rsid w:val="00CF02BB"/>
    <w:rsid w:val="00CF3008"/>
    <w:rsid w:val="00D02B06"/>
    <w:rsid w:val="00D03A54"/>
    <w:rsid w:val="00D06B74"/>
    <w:rsid w:val="00D11EC1"/>
    <w:rsid w:val="00D163C9"/>
    <w:rsid w:val="00D209B6"/>
    <w:rsid w:val="00D225A6"/>
    <w:rsid w:val="00D22A55"/>
    <w:rsid w:val="00D25A6F"/>
    <w:rsid w:val="00D26184"/>
    <w:rsid w:val="00D305F5"/>
    <w:rsid w:val="00D31441"/>
    <w:rsid w:val="00D43E4D"/>
    <w:rsid w:val="00D442BD"/>
    <w:rsid w:val="00D50534"/>
    <w:rsid w:val="00D505EF"/>
    <w:rsid w:val="00D546C5"/>
    <w:rsid w:val="00D55A5A"/>
    <w:rsid w:val="00D57E8E"/>
    <w:rsid w:val="00D6084F"/>
    <w:rsid w:val="00D621E9"/>
    <w:rsid w:val="00D6252C"/>
    <w:rsid w:val="00D629DA"/>
    <w:rsid w:val="00D63658"/>
    <w:rsid w:val="00D63934"/>
    <w:rsid w:val="00D63B86"/>
    <w:rsid w:val="00D66592"/>
    <w:rsid w:val="00D71AD6"/>
    <w:rsid w:val="00D7390E"/>
    <w:rsid w:val="00D748C1"/>
    <w:rsid w:val="00D75C32"/>
    <w:rsid w:val="00D821B1"/>
    <w:rsid w:val="00D82591"/>
    <w:rsid w:val="00D86127"/>
    <w:rsid w:val="00D91681"/>
    <w:rsid w:val="00D97704"/>
    <w:rsid w:val="00DA0111"/>
    <w:rsid w:val="00DA3F2F"/>
    <w:rsid w:val="00DA4E0C"/>
    <w:rsid w:val="00DA6E8B"/>
    <w:rsid w:val="00DB04E2"/>
    <w:rsid w:val="00DC2EEC"/>
    <w:rsid w:val="00DC4344"/>
    <w:rsid w:val="00DC5256"/>
    <w:rsid w:val="00DC54BE"/>
    <w:rsid w:val="00DD3618"/>
    <w:rsid w:val="00DD7665"/>
    <w:rsid w:val="00DE232A"/>
    <w:rsid w:val="00DE4EE3"/>
    <w:rsid w:val="00DE6051"/>
    <w:rsid w:val="00DF1101"/>
    <w:rsid w:val="00DF6B0B"/>
    <w:rsid w:val="00DF6DFA"/>
    <w:rsid w:val="00E0706C"/>
    <w:rsid w:val="00E10242"/>
    <w:rsid w:val="00E1143C"/>
    <w:rsid w:val="00E212B8"/>
    <w:rsid w:val="00E2228E"/>
    <w:rsid w:val="00E245F9"/>
    <w:rsid w:val="00E2645A"/>
    <w:rsid w:val="00E26FA9"/>
    <w:rsid w:val="00E34657"/>
    <w:rsid w:val="00E34671"/>
    <w:rsid w:val="00E346BC"/>
    <w:rsid w:val="00E36D87"/>
    <w:rsid w:val="00E37714"/>
    <w:rsid w:val="00E43A6E"/>
    <w:rsid w:val="00E458A3"/>
    <w:rsid w:val="00E55106"/>
    <w:rsid w:val="00E55690"/>
    <w:rsid w:val="00E60ACF"/>
    <w:rsid w:val="00E615E4"/>
    <w:rsid w:val="00E61A49"/>
    <w:rsid w:val="00E65854"/>
    <w:rsid w:val="00E75808"/>
    <w:rsid w:val="00E84B06"/>
    <w:rsid w:val="00E86B00"/>
    <w:rsid w:val="00E925DD"/>
    <w:rsid w:val="00E940CA"/>
    <w:rsid w:val="00E96838"/>
    <w:rsid w:val="00E9703B"/>
    <w:rsid w:val="00EA4E6D"/>
    <w:rsid w:val="00EA7CFD"/>
    <w:rsid w:val="00EB028B"/>
    <w:rsid w:val="00EB0F05"/>
    <w:rsid w:val="00EB13BC"/>
    <w:rsid w:val="00EB3BE8"/>
    <w:rsid w:val="00EB408B"/>
    <w:rsid w:val="00EC01F1"/>
    <w:rsid w:val="00EC7202"/>
    <w:rsid w:val="00ED20B5"/>
    <w:rsid w:val="00ED3B1C"/>
    <w:rsid w:val="00EE068C"/>
    <w:rsid w:val="00EE6490"/>
    <w:rsid w:val="00EE6ADD"/>
    <w:rsid w:val="00EF3850"/>
    <w:rsid w:val="00EF456E"/>
    <w:rsid w:val="00EF4758"/>
    <w:rsid w:val="00F03492"/>
    <w:rsid w:val="00F05815"/>
    <w:rsid w:val="00F12C38"/>
    <w:rsid w:val="00F14B4F"/>
    <w:rsid w:val="00F15EE1"/>
    <w:rsid w:val="00F210ED"/>
    <w:rsid w:val="00F22B2C"/>
    <w:rsid w:val="00F23B73"/>
    <w:rsid w:val="00F2467B"/>
    <w:rsid w:val="00F25D00"/>
    <w:rsid w:val="00F25F34"/>
    <w:rsid w:val="00F32B5A"/>
    <w:rsid w:val="00F33B73"/>
    <w:rsid w:val="00F460A3"/>
    <w:rsid w:val="00F50E42"/>
    <w:rsid w:val="00F51A4B"/>
    <w:rsid w:val="00F51C06"/>
    <w:rsid w:val="00F53046"/>
    <w:rsid w:val="00F560F0"/>
    <w:rsid w:val="00F5733A"/>
    <w:rsid w:val="00F60BD9"/>
    <w:rsid w:val="00F63D9A"/>
    <w:rsid w:val="00F65EAC"/>
    <w:rsid w:val="00F716BE"/>
    <w:rsid w:val="00F71ACB"/>
    <w:rsid w:val="00F72C72"/>
    <w:rsid w:val="00F72EC3"/>
    <w:rsid w:val="00F85249"/>
    <w:rsid w:val="00F87682"/>
    <w:rsid w:val="00F922B5"/>
    <w:rsid w:val="00F94221"/>
    <w:rsid w:val="00F960F4"/>
    <w:rsid w:val="00FA2743"/>
    <w:rsid w:val="00FA32FB"/>
    <w:rsid w:val="00FA4926"/>
    <w:rsid w:val="00FB11BA"/>
    <w:rsid w:val="00FB3F5A"/>
    <w:rsid w:val="00FB73E9"/>
    <w:rsid w:val="00FC28C9"/>
    <w:rsid w:val="00FC3D3C"/>
    <w:rsid w:val="00FC406B"/>
    <w:rsid w:val="00FC4518"/>
    <w:rsid w:val="00FD0D70"/>
    <w:rsid w:val="00FD2AC3"/>
    <w:rsid w:val="00FD2B73"/>
    <w:rsid w:val="00FE6D41"/>
    <w:rsid w:val="00FE720E"/>
    <w:rsid w:val="00FF1FF1"/>
    <w:rsid w:val="00FF4106"/>
    <w:rsid w:val="00FF4325"/>
    <w:rsid w:val="00FF4C59"/>
    <w:rsid w:val="00FF4F06"/>
    <w:rsid w:val="00FF5995"/>
    <w:rsid w:val="0BE63F3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BE63F3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5150CE"/>
    <w:rPr>
      <w:color w:val="0563C1" w:themeColor="hyperlink"/>
      <w:u w:val="single"/>
    </w:rPr>
  </w:style>
  <w:style w:type="character" w:customStyle="1" w:styleId="Other">
    <w:name w:val="Other_"/>
    <w:basedOn w:val="Numatytasispastraiposriftas"/>
    <w:link w:val="Other0"/>
    <w:qFormat/>
    <w:rsid w:val="005150CE"/>
    <w:rPr>
      <w:i/>
      <w:iCs/>
      <w:color w:val="00B050"/>
    </w:rPr>
  </w:style>
  <w:style w:type="paragraph" w:customStyle="1" w:styleId="Other0">
    <w:name w:val="Other"/>
    <w:basedOn w:val="prastasis"/>
    <w:link w:val="Other"/>
    <w:uiPriority w:val="1"/>
    <w:qFormat/>
    <w:rsid w:val="0BE63F34"/>
    <w:pPr>
      <w:widowControl w:val="0"/>
      <w:spacing w:line="276" w:lineRule="auto"/>
    </w:pPr>
    <w:rPr>
      <w:i/>
      <w:iCs/>
      <w:color w:val="00B050"/>
    </w:rPr>
  </w:style>
  <w:style w:type="character" w:styleId="Komentaronuoroda">
    <w:name w:val="annotation reference"/>
    <w:basedOn w:val="Numatytasispastraiposriftas"/>
    <w:semiHidden/>
    <w:unhideWhenUsed/>
    <w:rsid w:val="005150CE"/>
    <w:rPr>
      <w:sz w:val="16"/>
      <w:szCs w:val="16"/>
    </w:rPr>
  </w:style>
  <w:style w:type="paragraph" w:styleId="Komentarotekstas">
    <w:name w:val="annotation text"/>
    <w:basedOn w:val="prastasis"/>
    <w:link w:val="KomentarotekstasDiagrama"/>
    <w:uiPriority w:val="1"/>
    <w:unhideWhenUsed/>
    <w:rsid w:val="0BE63F34"/>
    <w:rPr>
      <w:sz w:val="20"/>
    </w:rPr>
  </w:style>
  <w:style w:type="character" w:customStyle="1" w:styleId="KomentarotekstasDiagrama">
    <w:name w:val="Komentaro tekstas Diagrama"/>
    <w:basedOn w:val="Numatytasispastraiposriftas"/>
    <w:link w:val="Komentarotekstas"/>
    <w:rsid w:val="005150CE"/>
    <w:rPr>
      <w:sz w:val="20"/>
    </w:rPr>
  </w:style>
  <w:style w:type="paragraph" w:styleId="Komentarotema">
    <w:name w:val="annotation subject"/>
    <w:basedOn w:val="Komentarotekstas"/>
    <w:next w:val="Komentarotekstas"/>
    <w:link w:val="KomentarotemaDiagrama"/>
    <w:semiHidden/>
    <w:unhideWhenUsed/>
    <w:rsid w:val="005150CE"/>
    <w:rPr>
      <w:b/>
      <w:bCs/>
    </w:rPr>
  </w:style>
  <w:style w:type="character" w:customStyle="1" w:styleId="KomentarotemaDiagrama">
    <w:name w:val="Komentaro tema Diagrama"/>
    <w:basedOn w:val="KomentarotekstasDiagrama"/>
    <w:link w:val="Komentarotema"/>
    <w:semiHidden/>
    <w:rsid w:val="005150CE"/>
    <w:rPr>
      <w:b/>
      <w:bCs/>
      <w:sz w:val="20"/>
    </w:rPr>
  </w:style>
  <w:style w:type="character" w:customStyle="1" w:styleId="FontStyle51">
    <w:name w:val="Font Style51"/>
    <w:uiPriority w:val="99"/>
    <w:rsid w:val="009B3DA7"/>
    <w:rPr>
      <w:rFonts w:ascii="Times New Roman" w:hAnsi="Times New Roman" w:cs="Times New Roman" w:hint="default"/>
      <w:sz w:val="20"/>
      <w:szCs w:val="20"/>
    </w:rPr>
  </w:style>
  <w:style w:type="paragraph" w:styleId="Puslapioinaostekstas">
    <w:name w:val="footnote text"/>
    <w:aliases w:val="Diagrama1, Diagrama1"/>
    <w:basedOn w:val="prastasis"/>
    <w:link w:val="PuslapioinaostekstasDiagrama"/>
    <w:uiPriority w:val="99"/>
    <w:unhideWhenUsed/>
    <w:rsid w:val="0BE63F34"/>
    <w:rPr>
      <w:sz w:val="20"/>
    </w:rPr>
  </w:style>
  <w:style w:type="character" w:customStyle="1" w:styleId="PuslapioinaostekstasDiagrama">
    <w:name w:val="Puslapio išnašos tekstas Diagrama"/>
    <w:aliases w:val="Diagrama1 Diagrama, Diagrama1 Diagrama"/>
    <w:basedOn w:val="Numatytasispastraiposriftas"/>
    <w:link w:val="Puslapioinaostekstas"/>
    <w:uiPriority w:val="99"/>
    <w:rsid w:val="000B26D3"/>
    <w:rPr>
      <w:sz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nhideWhenUsed/>
    <w:rsid w:val="000B26D3"/>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BE63F34"/>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A71E63"/>
  </w:style>
  <w:style w:type="paragraph" w:styleId="Pataisymai">
    <w:name w:val="Revision"/>
    <w:hidden/>
    <w:semiHidden/>
    <w:rsid w:val="0047210B"/>
  </w:style>
  <w:style w:type="paragraph" w:styleId="prastasiniatinklio">
    <w:name w:val="Normal (Web)"/>
    <w:basedOn w:val="prastasis"/>
    <w:uiPriority w:val="99"/>
    <w:unhideWhenUsed/>
    <w:rsid w:val="0BE63F34"/>
    <w:pPr>
      <w:spacing w:beforeAutospacing="1" w:afterAutospacing="1"/>
    </w:pPr>
    <w:rPr>
      <w:lang w:eastAsia="en-GB"/>
    </w:rPr>
  </w:style>
  <w:style w:type="paragraph" w:styleId="Betarp">
    <w:name w:val="No Spacing"/>
    <w:link w:val="BetarpDiagrama"/>
    <w:uiPriority w:val="1"/>
    <w:qFormat/>
    <w:rsid w:val="00B52E61"/>
    <w:rPr>
      <w:rFonts w:ascii="Calibri" w:eastAsia="Calibri" w:hAnsi="Calibri"/>
      <w:sz w:val="22"/>
      <w:szCs w:val="22"/>
    </w:rPr>
  </w:style>
  <w:style w:type="character" w:customStyle="1" w:styleId="BetarpDiagrama">
    <w:name w:val="Be tarpų Diagrama"/>
    <w:link w:val="Betarp"/>
    <w:uiPriority w:val="1"/>
    <w:rsid w:val="00B52E61"/>
    <w:rPr>
      <w:rFonts w:ascii="Calibri" w:eastAsia="Calibri" w:hAnsi="Calibri"/>
      <w:sz w:val="22"/>
      <w:szCs w:val="22"/>
    </w:rPr>
  </w:style>
  <w:style w:type="character" w:customStyle="1" w:styleId="Numatytasispastraiposriftas1">
    <w:name w:val="Numatytasis pastraipos šriftas1"/>
    <w:rsid w:val="00341EE3"/>
  </w:style>
  <w:style w:type="paragraph" w:styleId="Debesliotekstas">
    <w:name w:val="Balloon Text"/>
    <w:basedOn w:val="prastasis"/>
    <w:link w:val="DebesliotekstasDiagrama"/>
    <w:uiPriority w:val="1"/>
    <w:semiHidden/>
    <w:unhideWhenUsed/>
    <w:rsid w:val="0BE63F34"/>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F6DFA"/>
    <w:rPr>
      <w:rFonts w:ascii="Segoe UI" w:hAnsi="Segoe UI" w:cs="Segoe UI"/>
      <w:sz w:val="18"/>
      <w:szCs w:val="18"/>
    </w:rPr>
  </w:style>
  <w:style w:type="paragraph" w:styleId="Antrats">
    <w:name w:val="header"/>
    <w:basedOn w:val="prastasis"/>
    <w:link w:val="AntratsDiagrama"/>
    <w:unhideWhenUsed/>
    <w:rsid w:val="00893473"/>
    <w:pPr>
      <w:tabs>
        <w:tab w:val="center" w:pos="4513"/>
        <w:tab w:val="right" w:pos="9026"/>
      </w:tabs>
    </w:pPr>
  </w:style>
  <w:style w:type="character" w:customStyle="1" w:styleId="AntratsDiagrama">
    <w:name w:val="Antraštės Diagrama"/>
    <w:basedOn w:val="Numatytasispastraiposriftas"/>
    <w:link w:val="Antrats"/>
    <w:rsid w:val="00893473"/>
  </w:style>
  <w:style w:type="paragraph" w:styleId="Porat">
    <w:name w:val="footer"/>
    <w:basedOn w:val="prastasis"/>
    <w:link w:val="PoratDiagrama"/>
    <w:unhideWhenUsed/>
    <w:rsid w:val="00893473"/>
    <w:pPr>
      <w:tabs>
        <w:tab w:val="center" w:pos="4513"/>
        <w:tab w:val="right" w:pos="9026"/>
      </w:tabs>
    </w:pPr>
  </w:style>
  <w:style w:type="character" w:customStyle="1" w:styleId="PoratDiagrama">
    <w:name w:val="Poraštė Diagrama"/>
    <w:basedOn w:val="Numatytasispastraiposriftas"/>
    <w:link w:val="Porat"/>
    <w:rsid w:val="00893473"/>
  </w:style>
  <w:style w:type="character" w:styleId="Neapdorotaspaminjimas">
    <w:name w:val="Unresolved Mention"/>
    <w:basedOn w:val="Numatytasispastraiposriftas"/>
    <w:uiPriority w:val="99"/>
    <w:semiHidden/>
    <w:unhideWhenUsed/>
    <w:rsid w:val="000B4C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A10F62-BA5F-4A9C-8633-6E3A8EE8BB0E}">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14</Pages>
  <Words>19335</Words>
  <Characters>11021</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30296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Jolanta Pavlovskiene</cp:lastModifiedBy>
  <cp:revision>615</cp:revision>
  <cp:lastPrinted>2017-06-29T23:42:00Z</cp:lastPrinted>
  <dcterms:created xsi:type="dcterms:W3CDTF">2025-03-14T15:50:00Z</dcterms:created>
  <dcterms:modified xsi:type="dcterms:W3CDTF">2026-06-14T17:59:00Z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2026-06-03T06:50:15Z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1ce33ee1-197d-4714-840d-fb8451fdcc7b</vt:lpwstr>
  </property>
  <property fmtid="{D5CDD505-2E9C-101B-9397-08002B2CF9AE}" pid="10" name="MSIP_Label_179ca552-b207-4d72-8d58-818aee87ca18_ContentBits">
    <vt:lpwstr>0</vt:lpwstr>
  </property>
  <property fmtid="{D5CDD505-2E9C-101B-9397-08002B2CF9AE}" pid="11" name="MSIP_Label_179ca552-b207-4d72-8d58-818aee87ca18_Tag">
    <vt:lpwstr>10, 3, 0, 1</vt:lpwstr>
  </property>
</Properties>
</file>