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FF6F" w14:textId="77777777" w:rsidR="00D02716" w:rsidRDefault="00D02716" w:rsidP="00D02716">
      <w:pPr>
        <w:tabs>
          <w:tab w:val="right" w:pos="8505"/>
        </w:tabs>
        <w:jc w:val="right"/>
      </w:pPr>
      <w:r>
        <w:t xml:space="preserve">Pirkimo </w:t>
      </w:r>
      <w:r w:rsidRPr="00A45147">
        <w:t>sąlygų aprašo</w:t>
      </w:r>
      <w:r>
        <w:t xml:space="preserve"> </w:t>
      </w:r>
    </w:p>
    <w:p w14:paraId="7E5029BA" w14:textId="609C90A3" w:rsidR="00D02716" w:rsidRDefault="00D02716" w:rsidP="00D02716">
      <w:pPr>
        <w:tabs>
          <w:tab w:val="right" w:pos="8505"/>
        </w:tabs>
        <w:jc w:val="center"/>
      </w:pPr>
      <w:r>
        <w:t xml:space="preserve">                                                                                                              5</w:t>
      </w:r>
      <w:r w:rsidRPr="00A45147">
        <w:t xml:space="preserve"> priedas</w:t>
      </w:r>
    </w:p>
    <w:p w14:paraId="65A238EB" w14:textId="77777777" w:rsidR="00D02716" w:rsidRDefault="00D02716" w:rsidP="00D02716">
      <w:pPr>
        <w:ind w:firstLine="4820"/>
        <w:textAlignment w:val="center"/>
        <w:rPr>
          <w:color w:val="000000"/>
          <w:szCs w:val="24"/>
        </w:rPr>
      </w:pPr>
    </w:p>
    <w:p w14:paraId="7803148D" w14:textId="77777777" w:rsidR="00D02716" w:rsidRDefault="00D02716" w:rsidP="00D02716">
      <w:pPr>
        <w:ind w:firstLine="4820"/>
        <w:textAlignment w:val="center"/>
        <w:rPr>
          <w:color w:val="000000"/>
          <w:szCs w:val="24"/>
        </w:rPr>
      </w:pPr>
    </w:p>
    <w:p w14:paraId="65D70CED" w14:textId="1B6E7820" w:rsidR="00D02716" w:rsidRDefault="00D02716" w:rsidP="00D02716">
      <w:pPr>
        <w:ind w:firstLine="4820"/>
        <w:textAlignment w:val="center"/>
        <w:rPr>
          <w:color w:val="000000"/>
          <w:szCs w:val="24"/>
        </w:rPr>
      </w:pPr>
      <w:r>
        <w:rPr>
          <w:color w:val="000000"/>
          <w:szCs w:val="24"/>
        </w:rPr>
        <w:t>PATVIRTINTA</w:t>
      </w:r>
    </w:p>
    <w:p w14:paraId="0617C5B4" w14:textId="77777777" w:rsidR="00D02716" w:rsidRDefault="00D02716" w:rsidP="00D02716">
      <w:pPr>
        <w:ind w:firstLine="4820"/>
        <w:textAlignment w:val="center"/>
        <w:rPr>
          <w:color w:val="000000"/>
          <w:szCs w:val="24"/>
        </w:rPr>
      </w:pPr>
      <w:r>
        <w:rPr>
          <w:color w:val="000000"/>
          <w:szCs w:val="24"/>
        </w:rPr>
        <w:t>Viešųjų pirkimų tarnybos direktoriaus</w:t>
      </w:r>
    </w:p>
    <w:p w14:paraId="5908498E" w14:textId="77777777" w:rsidR="00D02716" w:rsidRDefault="00D02716" w:rsidP="00D02716">
      <w:pPr>
        <w:ind w:firstLine="4820"/>
        <w:textAlignment w:val="center"/>
        <w:rPr>
          <w:color w:val="000000"/>
          <w:szCs w:val="24"/>
        </w:rPr>
      </w:pPr>
      <w:r>
        <w:rPr>
          <w:color w:val="000000"/>
          <w:szCs w:val="24"/>
        </w:rPr>
        <w:t>2024 m. vasario 8 d. įsakymu Nr. 1S-19</w:t>
      </w:r>
    </w:p>
    <w:p w14:paraId="2DFAAB26" w14:textId="77777777" w:rsidR="00D02716" w:rsidRDefault="00D02716" w:rsidP="00D02716">
      <w:pPr>
        <w:ind w:firstLine="4820"/>
        <w:textAlignment w:val="center"/>
        <w:rPr>
          <w:color w:val="000000"/>
          <w:szCs w:val="24"/>
        </w:rPr>
      </w:pPr>
      <w:r>
        <w:rPr>
          <w:color w:val="000000"/>
          <w:szCs w:val="24"/>
        </w:rPr>
        <w:t>(Viešųjų pirkimų tarnybos direktoriaus</w:t>
      </w:r>
    </w:p>
    <w:p w14:paraId="04848D20" w14:textId="77777777" w:rsidR="00D02716" w:rsidRDefault="00D02716" w:rsidP="00D02716">
      <w:pPr>
        <w:ind w:firstLine="4820"/>
        <w:textAlignment w:val="center"/>
        <w:rPr>
          <w:color w:val="000000"/>
          <w:szCs w:val="24"/>
        </w:rPr>
      </w:pPr>
      <w:r>
        <w:rPr>
          <w:color w:val="000000"/>
          <w:szCs w:val="24"/>
        </w:rPr>
        <w:t>2025 m. balandžio 17 d. įsakymo Nr. 1S-51</w:t>
      </w:r>
    </w:p>
    <w:p w14:paraId="6C26C091" w14:textId="77777777" w:rsidR="00D02716" w:rsidRDefault="00D02716" w:rsidP="00D02716">
      <w:pPr>
        <w:ind w:firstLine="4820"/>
        <w:textAlignment w:val="center"/>
        <w:rPr>
          <w:color w:val="000000"/>
          <w:szCs w:val="24"/>
        </w:rPr>
      </w:pPr>
      <w:r>
        <w:rPr>
          <w:color w:val="000000"/>
          <w:szCs w:val="24"/>
        </w:rPr>
        <w:t>redakcija)</w:t>
      </w:r>
    </w:p>
    <w:p w14:paraId="25B66081" w14:textId="77777777" w:rsidR="00D02716" w:rsidRDefault="00D02716" w:rsidP="00D02716">
      <w:pPr>
        <w:ind w:firstLine="4820"/>
        <w:textAlignment w:val="center"/>
        <w:rPr>
          <w:color w:val="000000"/>
          <w:szCs w:val="24"/>
        </w:rPr>
      </w:pPr>
    </w:p>
    <w:p w14:paraId="60A10902" w14:textId="77777777" w:rsidR="00D02716" w:rsidRDefault="00D02716" w:rsidP="00D02716">
      <w:pPr>
        <w:ind w:firstLine="4820"/>
        <w:textAlignment w:val="center"/>
        <w:rPr>
          <w:color w:val="000000"/>
          <w:szCs w:val="24"/>
        </w:rPr>
      </w:pPr>
    </w:p>
    <w:p w14:paraId="1CE36AE5" w14:textId="77777777" w:rsidR="00D02716" w:rsidRDefault="00D02716" w:rsidP="00D0271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B888C83" w14:textId="77777777" w:rsidR="00D02716" w:rsidRDefault="00D02716" w:rsidP="00D02716">
      <w:pPr>
        <w:spacing w:line="257" w:lineRule="atLeast"/>
        <w:ind w:firstLine="62"/>
        <w:jc w:val="center"/>
        <w:rPr>
          <w:color w:val="000000"/>
          <w:szCs w:val="24"/>
        </w:rPr>
      </w:pPr>
    </w:p>
    <w:p w14:paraId="208355B5" w14:textId="77777777" w:rsidR="00D02716" w:rsidRDefault="00D02716" w:rsidP="00D02716">
      <w:pPr>
        <w:spacing w:line="257" w:lineRule="atLeast"/>
        <w:jc w:val="center"/>
        <w:rPr>
          <w:color w:val="000000"/>
          <w:szCs w:val="24"/>
        </w:rPr>
      </w:pPr>
      <w:r>
        <w:rPr>
          <w:b/>
          <w:bCs/>
          <w:caps/>
          <w:color w:val="000000"/>
          <w:szCs w:val="24"/>
        </w:rPr>
        <w:t>1.  PAGRINDINĖS SĄVOKOS IR SUTARTIES AIŠKINIMAS</w:t>
      </w:r>
    </w:p>
    <w:p w14:paraId="697BCB9B" w14:textId="77777777" w:rsidR="00D02716" w:rsidRDefault="00D02716" w:rsidP="00D02716">
      <w:pPr>
        <w:spacing w:line="257" w:lineRule="atLeast"/>
        <w:ind w:firstLine="62"/>
        <w:jc w:val="both"/>
        <w:rPr>
          <w:color w:val="000000"/>
          <w:szCs w:val="24"/>
        </w:rPr>
      </w:pPr>
    </w:p>
    <w:p w14:paraId="4D3EE4C1" w14:textId="77777777" w:rsidR="00D02716" w:rsidRDefault="00D02716" w:rsidP="00D02716">
      <w:pPr>
        <w:spacing w:line="257" w:lineRule="atLeast"/>
        <w:jc w:val="center"/>
        <w:rPr>
          <w:color w:val="000000"/>
          <w:szCs w:val="24"/>
        </w:rPr>
      </w:pPr>
      <w:r>
        <w:rPr>
          <w:b/>
          <w:bCs/>
          <w:color w:val="000000"/>
          <w:szCs w:val="24"/>
        </w:rPr>
        <w:t>1.1. Sąvokos</w:t>
      </w:r>
    </w:p>
    <w:p w14:paraId="00DAAC17" w14:textId="77777777" w:rsidR="00D02716" w:rsidRDefault="00D02716" w:rsidP="00D02716">
      <w:pPr>
        <w:spacing w:line="257" w:lineRule="atLeast"/>
        <w:ind w:firstLine="62"/>
        <w:jc w:val="both"/>
        <w:rPr>
          <w:color w:val="000000"/>
          <w:szCs w:val="24"/>
        </w:rPr>
      </w:pPr>
    </w:p>
    <w:p w14:paraId="60089804" w14:textId="77777777" w:rsidR="00D02716" w:rsidRDefault="00D02716" w:rsidP="00D02716">
      <w:pPr>
        <w:spacing w:line="257" w:lineRule="atLeast"/>
        <w:jc w:val="both"/>
        <w:rPr>
          <w:color w:val="000000"/>
          <w:szCs w:val="24"/>
        </w:rPr>
      </w:pPr>
      <w:r>
        <w:rPr>
          <w:color w:val="000000"/>
          <w:szCs w:val="24"/>
        </w:rPr>
        <w:t>1.1.1. Šioje Sutartyje didžiąja raide rašomos sąvokos turi paskiau nurodytas reikšmes:</w:t>
      </w:r>
    </w:p>
    <w:p w14:paraId="44BCAAFE" w14:textId="77777777" w:rsidR="00D02716" w:rsidRDefault="00D02716" w:rsidP="00D0271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4F8B9E7" w14:textId="77777777" w:rsidR="00D02716" w:rsidRDefault="00D02716" w:rsidP="00D0271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5008E6A" w14:textId="77777777" w:rsidR="00D02716" w:rsidRDefault="00D02716" w:rsidP="00D0271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1643487" w14:textId="77777777" w:rsidR="00D02716" w:rsidRDefault="00D02716" w:rsidP="00D0271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3FE57A" w14:textId="77777777" w:rsidR="00D02716" w:rsidRDefault="00D02716" w:rsidP="00D0271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534944" w14:textId="77777777" w:rsidR="00D02716" w:rsidRDefault="00D02716" w:rsidP="00D0271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2EAEA3" w14:textId="77777777" w:rsidR="00D02716" w:rsidRDefault="00D02716" w:rsidP="00D0271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1EE837F" w14:textId="77777777" w:rsidR="00D02716" w:rsidRDefault="00D02716" w:rsidP="00D0271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3788A2" w14:textId="77777777" w:rsidR="00D02716" w:rsidRDefault="00D02716" w:rsidP="00D02716">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4B81A576" w14:textId="77777777" w:rsidR="00D02716" w:rsidRDefault="00D02716" w:rsidP="00D0271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7B58E63" w14:textId="77777777" w:rsidR="00D02716" w:rsidRDefault="00D02716" w:rsidP="00D0271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B2442BC" w14:textId="77777777" w:rsidR="00D02716" w:rsidRDefault="00D02716" w:rsidP="00D0271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920E6CF" w14:textId="77777777" w:rsidR="00D02716" w:rsidRDefault="00D02716" w:rsidP="00D0271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E437C19" w14:textId="77777777" w:rsidR="00D02716" w:rsidRDefault="00D02716" w:rsidP="00D0271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DFCB04F" w14:textId="77777777" w:rsidR="00D02716" w:rsidRDefault="00D02716" w:rsidP="00D0271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204AFC0" w14:textId="77777777" w:rsidR="00D02716" w:rsidRDefault="00D02716" w:rsidP="00D0271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8D7258D" w14:textId="77777777" w:rsidR="00D02716" w:rsidRDefault="00D02716" w:rsidP="00D02716">
      <w:pPr>
        <w:spacing w:line="257" w:lineRule="atLeast"/>
        <w:jc w:val="both"/>
        <w:rPr>
          <w:color w:val="000000"/>
          <w:szCs w:val="24"/>
        </w:rPr>
      </w:pPr>
      <w:r>
        <w:rPr>
          <w:color w:val="000000"/>
          <w:szCs w:val="24"/>
        </w:rPr>
        <w:t>1.1.1.17. Kitų Sutartyje didžiąja raide rašomų sąvokų reikšmės yra nurodytos Sutarties tekste.</w:t>
      </w:r>
    </w:p>
    <w:p w14:paraId="00C87309" w14:textId="77777777" w:rsidR="00D02716" w:rsidRDefault="00D02716" w:rsidP="00D0271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4F1C776" w14:textId="77777777" w:rsidR="00D02716" w:rsidRDefault="00D02716" w:rsidP="00D0271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A7DAD44" w14:textId="77777777" w:rsidR="00D02716" w:rsidRDefault="00D02716" w:rsidP="00D02716">
      <w:pPr>
        <w:spacing w:line="257" w:lineRule="atLeast"/>
        <w:ind w:firstLine="62"/>
        <w:jc w:val="both"/>
        <w:rPr>
          <w:color w:val="000000"/>
          <w:szCs w:val="24"/>
        </w:rPr>
      </w:pPr>
    </w:p>
    <w:p w14:paraId="726D0645" w14:textId="77777777" w:rsidR="00D02716" w:rsidRDefault="00D02716" w:rsidP="00D02716">
      <w:pPr>
        <w:spacing w:line="257" w:lineRule="atLeast"/>
        <w:jc w:val="center"/>
        <w:rPr>
          <w:color w:val="000000"/>
          <w:szCs w:val="24"/>
        </w:rPr>
      </w:pPr>
      <w:r>
        <w:rPr>
          <w:b/>
          <w:bCs/>
          <w:color w:val="000000"/>
          <w:szCs w:val="24"/>
        </w:rPr>
        <w:t>1.2.  Sutarties aiškinimas</w:t>
      </w:r>
    </w:p>
    <w:p w14:paraId="5B967143" w14:textId="77777777" w:rsidR="00D02716" w:rsidRDefault="00D02716" w:rsidP="00D02716">
      <w:pPr>
        <w:spacing w:line="257" w:lineRule="atLeast"/>
        <w:ind w:left="792" w:firstLine="62"/>
        <w:jc w:val="both"/>
        <w:rPr>
          <w:color w:val="000000"/>
          <w:szCs w:val="24"/>
        </w:rPr>
      </w:pPr>
    </w:p>
    <w:p w14:paraId="3583FC45" w14:textId="77777777" w:rsidR="00D02716" w:rsidRDefault="00D02716" w:rsidP="00D02716">
      <w:pPr>
        <w:spacing w:line="257" w:lineRule="atLeast"/>
        <w:jc w:val="both"/>
        <w:rPr>
          <w:color w:val="000000"/>
          <w:szCs w:val="24"/>
        </w:rPr>
      </w:pPr>
      <w:r>
        <w:rPr>
          <w:color w:val="000000"/>
          <w:szCs w:val="24"/>
        </w:rPr>
        <w:t>1.2.1. Sutartis yra sudaryta ir turi būti aiškinama pagal Lietuvos Respublikos teisės aktus.</w:t>
      </w:r>
    </w:p>
    <w:p w14:paraId="2371B03F" w14:textId="77777777" w:rsidR="00D02716" w:rsidRDefault="00D02716" w:rsidP="00D0271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B8317CF" w14:textId="77777777" w:rsidR="00D02716" w:rsidRDefault="00D02716" w:rsidP="00D02716">
      <w:pPr>
        <w:spacing w:line="257" w:lineRule="atLeast"/>
        <w:jc w:val="both"/>
        <w:rPr>
          <w:color w:val="000000"/>
          <w:szCs w:val="24"/>
        </w:rPr>
      </w:pPr>
      <w:r>
        <w:rPr>
          <w:color w:val="000000"/>
          <w:szCs w:val="24"/>
        </w:rPr>
        <w:t>1.2.3. Diena Sutartyje reiškia kalendorinę dieną.</w:t>
      </w:r>
    </w:p>
    <w:p w14:paraId="4F353F82" w14:textId="77777777" w:rsidR="00D02716" w:rsidRDefault="00D02716" w:rsidP="00D0271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8D239DD" w14:textId="77777777" w:rsidR="00D02716" w:rsidRDefault="00D02716" w:rsidP="00D0271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402B2BE" w14:textId="77777777" w:rsidR="00D02716" w:rsidRDefault="00D02716" w:rsidP="00D0271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6900C99" w14:textId="77777777" w:rsidR="00D02716" w:rsidRDefault="00D02716" w:rsidP="00D0271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4020CC" w14:textId="77777777" w:rsidR="00D02716" w:rsidRDefault="00D02716" w:rsidP="00D0271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A371C6E" w14:textId="77777777" w:rsidR="00D02716" w:rsidRDefault="00D02716" w:rsidP="00D0271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F4A9E7F" w14:textId="77777777" w:rsidR="00D02716" w:rsidRDefault="00D02716" w:rsidP="00D0271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AF559D" w14:textId="77777777" w:rsidR="00D02716" w:rsidRDefault="00D02716" w:rsidP="00D0271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D743BF4" w14:textId="77777777" w:rsidR="00D02716" w:rsidRDefault="00D02716" w:rsidP="00D0271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F2CEA43" w14:textId="77777777" w:rsidR="00D02716" w:rsidRDefault="00D02716" w:rsidP="00D02716">
      <w:pPr>
        <w:spacing w:line="257" w:lineRule="atLeast"/>
        <w:ind w:firstLine="62"/>
        <w:jc w:val="both"/>
        <w:rPr>
          <w:color w:val="000000"/>
          <w:szCs w:val="24"/>
        </w:rPr>
      </w:pPr>
    </w:p>
    <w:p w14:paraId="2923F877" w14:textId="77777777" w:rsidR="00D02716" w:rsidRDefault="00D02716" w:rsidP="00D02716">
      <w:pPr>
        <w:spacing w:line="257" w:lineRule="atLeast"/>
        <w:jc w:val="center"/>
        <w:rPr>
          <w:color w:val="000000"/>
          <w:szCs w:val="24"/>
        </w:rPr>
      </w:pPr>
      <w:r>
        <w:rPr>
          <w:b/>
          <w:bCs/>
          <w:color w:val="000000"/>
          <w:szCs w:val="24"/>
        </w:rPr>
        <w:t>1.3. Dokumentų viršenybė</w:t>
      </w:r>
    </w:p>
    <w:p w14:paraId="63FFA4E6" w14:textId="77777777" w:rsidR="00D02716" w:rsidRDefault="00D02716" w:rsidP="00D02716">
      <w:pPr>
        <w:spacing w:line="257" w:lineRule="atLeast"/>
        <w:ind w:firstLine="62"/>
        <w:jc w:val="both"/>
        <w:rPr>
          <w:color w:val="000000"/>
          <w:szCs w:val="24"/>
        </w:rPr>
      </w:pPr>
    </w:p>
    <w:p w14:paraId="61660A2F" w14:textId="77777777" w:rsidR="00D02716" w:rsidRDefault="00D02716" w:rsidP="00D02716">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2A185DE" w14:textId="77777777" w:rsidR="00D02716" w:rsidRDefault="00D02716" w:rsidP="00D02716">
      <w:pPr>
        <w:spacing w:line="276" w:lineRule="atLeast"/>
        <w:jc w:val="both"/>
        <w:rPr>
          <w:color w:val="000000"/>
          <w:szCs w:val="24"/>
        </w:rPr>
      </w:pPr>
      <w:r>
        <w:rPr>
          <w:color w:val="000000"/>
          <w:szCs w:val="24"/>
        </w:rPr>
        <w:t>1.3.1.1. Techninė specifikacija;</w:t>
      </w:r>
    </w:p>
    <w:p w14:paraId="2999527E" w14:textId="77777777" w:rsidR="00D02716" w:rsidRDefault="00D02716" w:rsidP="00D02716">
      <w:pPr>
        <w:spacing w:line="276" w:lineRule="atLeast"/>
        <w:jc w:val="both"/>
        <w:rPr>
          <w:color w:val="000000"/>
          <w:szCs w:val="24"/>
        </w:rPr>
      </w:pPr>
      <w:r>
        <w:rPr>
          <w:color w:val="000000"/>
          <w:szCs w:val="24"/>
        </w:rPr>
        <w:t>1.3.1.2. Specialiosios sąlygos;</w:t>
      </w:r>
    </w:p>
    <w:p w14:paraId="79FE7221" w14:textId="77777777" w:rsidR="00D02716" w:rsidRDefault="00D02716" w:rsidP="00D02716">
      <w:pPr>
        <w:spacing w:line="276" w:lineRule="atLeast"/>
        <w:jc w:val="both"/>
        <w:rPr>
          <w:color w:val="000000"/>
          <w:szCs w:val="24"/>
        </w:rPr>
      </w:pPr>
      <w:r>
        <w:rPr>
          <w:color w:val="000000"/>
          <w:szCs w:val="24"/>
        </w:rPr>
        <w:t>1.3.1.3. Bendrosios sąlygos;</w:t>
      </w:r>
    </w:p>
    <w:p w14:paraId="316D4B55" w14:textId="77777777" w:rsidR="00D02716" w:rsidRDefault="00D02716" w:rsidP="00D02716">
      <w:pPr>
        <w:spacing w:line="276" w:lineRule="atLeast"/>
        <w:jc w:val="both"/>
        <w:rPr>
          <w:color w:val="000000"/>
          <w:szCs w:val="24"/>
        </w:rPr>
      </w:pPr>
      <w:r>
        <w:rPr>
          <w:color w:val="000000"/>
          <w:szCs w:val="24"/>
        </w:rPr>
        <w:t>1.3.1.4. Pirkimo dokumentai (išskyrus techninę specifikaciją);</w:t>
      </w:r>
    </w:p>
    <w:p w14:paraId="48EFD2B8" w14:textId="77777777" w:rsidR="00D02716" w:rsidRDefault="00D02716" w:rsidP="00D02716">
      <w:pPr>
        <w:spacing w:line="276" w:lineRule="atLeast"/>
        <w:jc w:val="both"/>
        <w:rPr>
          <w:color w:val="000000"/>
          <w:szCs w:val="24"/>
        </w:rPr>
      </w:pPr>
      <w:r>
        <w:rPr>
          <w:color w:val="000000"/>
          <w:szCs w:val="24"/>
        </w:rPr>
        <w:t>1.3.1.5. Pasiūlymas;</w:t>
      </w:r>
    </w:p>
    <w:p w14:paraId="3373CAB1" w14:textId="77777777" w:rsidR="00D02716" w:rsidRDefault="00D02716" w:rsidP="00D02716">
      <w:pPr>
        <w:spacing w:line="276" w:lineRule="atLeast"/>
        <w:jc w:val="both"/>
        <w:rPr>
          <w:color w:val="000000"/>
          <w:szCs w:val="24"/>
        </w:rPr>
      </w:pPr>
      <w:r>
        <w:rPr>
          <w:color w:val="000000"/>
          <w:szCs w:val="24"/>
        </w:rPr>
        <w:t>1.3.1.6. Kiti Specialiosiose sąlygose išvardinti priedai.</w:t>
      </w:r>
    </w:p>
    <w:p w14:paraId="7C33A6B6" w14:textId="77777777" w:rsidR="00D02716" w:rsidRDefault="00D02716" w:rsidP="00D0271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8FA015" w14:textId="77777777" w:rsidR="00D02716" w:rsidRDefault="00D02716" w:rsidP="00D0271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FD2B27" w14:textId="77777777" w:rsidR="00D02716" w:rsidRDefault="00D02716" w:rsidP="00D0271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F6D7C18" w14:textId="77777777" w:rsidR="00D02716" w:rsidRDefault="00D02716" w:rsidP="00D02716">
      <w:pPr>
        <w:spacing w:line="257" w:lineRule="atLeast"/>
        <w:ind w:firstLine="62"/>
        <w:jc w:val="both"/>
        <w:rPr>
          <w:color w:val="000000"/>
          <w:szCs w:val="24"/>
        </w:rPr>
      </w:pPr>
    </w:p>
    <w:p w14:paraId="163E6130" w14:textId="77777777" w:rsidR="00D02716" w:rsidRDefault="00D02716" w:rsidP="00D02716">
      <w:pPr>
        <w:spacing w:line="257" w:lineRule="atLeast"/>
        <w:jc w:val="center"/>
        <w:rPr>
          <w:color w:val="000000"/>
          <w:szCs w:val="24"/>
        </w:rPr>
      </w:pPr>
      <w:r>
        <w:rPr>
          <w:b/>
          <w:bCs/>
          <w:caps/>
          <w:color w:val="000000"/>
          <w:szCs w:val="24"/>
        </w:rPr>
        <w:t>2.  SUTARTIES DALYKAS</w:t>
      </w:r>
    </w:p>
    <w:p w14:paraId="72233850" w14:textId="77777777" w:rsidR="00D02716" w:rsidRDefault="00D02716" w:rsidP="00D02716">
      <w:pPr>
        <w:spacing w:line="257" w:lineRule="atLeast"/>
        <w:ind w:firstLine="62"/>
        <w:jc w:val="both"/>
        <w:rPr>
          <w:color w:val="000000"/>
          <w:szCs w:val="24"/>
        </w:rPr>
      </w:pPr>
    </w:p>
    <w:p w14:paraId="4C345903" w14:textId="77777777" w:rsidR="00D02716" w:rsidRDefault="00D02716" w:rsidP="00D0271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479CFD" w14:textId="77777777" w:rsidR="00D02716" w:rsidRDefault="00D02716" w:rsidP="00D0271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5E41AB" w14:textId="77777777" w:rsidR="00D02716" w:rsidRDefault="00D02716" w:rsidP="00D0271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00A19F5" w14:textId="77777777" w:rsidR="00D02716" w:rsidRDefault="00D02716" w:rsidP="00D02716">
      <w:pPr>
        <w:spacing w:line="257" w:lineRule="atLeast"/>
        <w:ind w:firstLine="62"/>
        <w:jc w:val="both"/>
        <w:rPr>
          <w:color w:val="000000"/>
          <w:szCs w:val="24"/>
        </w:rPr>
      </w:pPr>
    </w:p>
    <w:p w14:paraId="5E92A7DD" w14:textId="77777777" w:rsidR="00D02716" w:rsidRDefault="00D02716" w:rsidP="00D02716">
      <w:pPr>
        <w:spacing w:line="257" w:lineRule="atLeast"/>
        <w:jc w:val="center"/>
        <w:rPr>
          <w:color w:val="000000"/>
          <w:szCs w:val="24"/>
        </w:rPr>
      </w:pPr>
      <w:r>
        <w:rPr>
          <w:b/>
          <w:bCs/>
          <w:caps/>
          <w:color w:val="000000"/>
          <w:szCs w:val="24"/>
        </w:rPr>
        <w:t>3.  TIEKĖJAS IR KITI SUTARTIES VYKDYMUI PASITELKIAMI ASMENYS</w:t>
      </w:r>
    </w:p>
    <w:p w14:paraId="3B3EBDA6" w14:textId="77777777" w:rsidR="00D02716" w:rsidRDefault="00D02716" w:rsidP="00D02716">
      <w:pPr>
        <w:spacing w:line="257" w:lineRule="atLeast"/>
        <w:ind w:firstLine="62"/>
        <w:rPr>
          <w:color w:val="000000"/>
          <w:szCs w:val="24"/>
        </w:rPr>
      </w:pPr>
    </w:p>
    <w:p w14:paraId="70FE6683" w14:textId="77777777" w:rsidR="00D02716" w:rsidRDefault="00D02716" w:rsidP="00D02716">
      <w:pPr>
        <w:spacing w:line="257" w:lineRule="atLeast"/>
        <w:jc w:val="center"/>
        <w:rPr>
          <w:color w:val="000000"/>
          <w:szCs w:val="24"/>
        </w:rPr>
      </w:pPr>
      <w:r>
        <w:rPr>
          <w:b/>
          <w:bCs/>
          <w:color w:val="000000"/>
          <w:szCs w:val="24"/>
        </w:rPr>
        <w:t>3.1.  Kvalifikacija ir kiti Tiekėjo pasiūlymu prisiimti įsipareigojimai</w:t>
      </w:r>
    </w:p>
    <w:p w14:paraId="6AAFAE4B" w14:textId="77777777" w:rsidR="00D02716" w:rsidRDefault="00D02716" w:rsidP="00D02716">
      <w:pPr>
        <w:spacing w:line="257" w:lineRule="atLeast"/>
        <w:ind w:firstLine="62"/>
        <w:jc w:val="both"/>
        <w:rPr>
          <w:color w:val="000000"/>
          <w:szCs w:val="24"/>
        </w:rPr>
      </w:pPr>
    </w:p>
    <w:p w14:paraId="70BE5314" w14:textId="77777777" w:rsidR="00D02716" w:rsidRDefault="00D02716" w:rsidP="00D0271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0860C51" w14:textId="77777777" w:rsidR="00D02716" w:rsidRDefault="00D02716" w:rsidP="00D0271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193688D" w14:textId="77777777" w:rsidR="00D02716" w:rsidRDefault="00D02716" w:rsidP="00D0271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F1EBCFE" w14:textId="77777777" w:rsidR="00D02716" w:rsidRDefault="00D02716" w:rsidP="00D0271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94538F5" w14:textId="77777777" w:rsidR="00D02716" w:rsidRDefault="00D02716" w:rsidP="00D0271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FA7034B" w14:textId="77777777" w:rsidR="00D02716" w:rsidRDefault="00D02716" w:rsidP="00D0271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362A7D" w14:textId="77777777" w:rsidR="00D02716" w:rsidRDefault="00D02716" w:rsidP="00D0271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A08D9DF" w14:textId="77777777" w:rsidR="00D02716" w:rsidRDefault="00D02716" w:rsidP="00D0271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09B1F65" w14:textId="77777777" w:rsidR="00D02716" w:rsidRDefault="00D02716" w:rsidP="00D02716">
      <w:pPr>
        <w:spacing w:line="257" w:lineRule="atLeast"/>
        <w:ind w:firstLine="62"/>
        <w:jc w:val="both"/>
        <w:rPr>
          <w:color w:val="000000"/>
          <w:szCs w:val="24"/>
        </w:rPr>
      </w:pPr>
    </w:p>
    <w:p w14:paraId="0A10484D" w14:textId="77777777" w:rsidR="00D02716" w:rsidRDefault="00D02716" w:rsidP="00D0271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DB266F3" w14:textId="77777777" w:rsidR="00D02716" w:rsidRDefault="00D02716" w:rsidP="00D02716">
      <w:pPr>
        <w:spacing w:line="257" w:lineRule="atLeast"/>
        <w:ind w:firstLine="62"/>
        <w:jc w:val="both"/>
        <w:rPr>
          <w:color w:val="000000"/>
          <w:szCs w:val="24"/>
        </w:rPr>
      </w:pPr>
    </w:p>
    <w:p w14:paraId="30243BDD" w14:textId="77777777" w:rsidR="00D02716" w:rsidRDefault="00D02716" w:rsidP="00D0271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1960FA" w14:textId="77777777" w:rsidR="00D02716" w:rsidRDefault="00D02716" w:rsidP="00D0271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DAA52E6" w14:textId="77777777" w:rsidR="00D02716" w:rsidRDefault="00D02716" w:rsidP="00D0271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A3B39F6" w14:textId="77777777" w:rsidR="00D02716" w:rsidRDefault="00D02716" w:rsidP="00D0271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D2B8E98" w14:textId="77777777" w:rsidR="00D02716" w:rsidRDefault="00D02716" w:rsidP="00D0271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B0A6392" w14:textId="77777777" w:rsidR="00D02716" w:rsidRDefault="00D02716" w:rsidP="00D0271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89A7F61" w14:textId="77777777" w:rsidR="00D02716" w:rsidRDefault="00D02716" w:rsidP="00D0271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A156D93" w14:textId="77777777" w:rsidR="00D02716" w:rsidRDefault="00D02716" w:rsidP="00D0271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319893A" w14:textId="77777777" w:rsidR="00D02716" w:rsidRDefault="00D02716" w:rsidP="00D0271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B25454" w14:textId="77777777" w:rsidR="00D02716" w:rsidRDefault="00D02716" w:rsidP="00D0271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55A07AF" w14:textId="77777777" w:rsidR="00D02716" w:rsidRDefault="00D02716" w:rsidP="00D0271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9E5B770" w14:textId="77777777" w:rsidR="00D02716" w:rsidRDefault="00D02716" w:rsidP="00D0271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CBB2EFB" w14:textId="77777777" w:rsidR="00D02716" w:rsidRDefault="00D02716" w:rsidP="00D0271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4065795" w14:textId="77777777" w:rsidR="00D02716" w:rsidRDefault="00D02716" w:rsidP="00D0271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25AC777" w14:textId="77777777" w:rsidR="00D02716" w:rsidRDefault="00D02716" w:rsidP="00D0271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A3265B" w14:textId="77777777" w:rsidR="00D02716" w:rsidRDefault="00D02716" w:rsidP="00D0271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0329EE" w14:textId="77777777" w:rsidR="00D02716" w:rsidRDefault="00D02716" w:rsidP="00D0271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6C6422" w14:textId="77777777" w:rsidR="00D02716" w:rsidRDefault="00D02716" w:rsidP="00D0271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64A2992" w14:textId="77777777" w:rsidR="00D02716" w:rsidRDefault="00D02716" w:rsidP="00D0271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2988E0" w14:textId="77777777" w:rsidR="00D02716" w:rsidRDefault="00D02716" w:rsidP="00D0271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274DF95" w14:textId="77777777" w:rsidR="00D02716" w:rsidRDefault="00D02716" w:rsidP="00D0271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B20151" w14:textId="77777777" w:rsidR="00D02716" w:rsidRDefault="00D02716" w:rsidP="00D0271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FE93E04" w14:textId="77777777" w:rsidR="00D02716" w:rsidRDefault="00D02716" w:rsidP="00D02716">
      <w:pPr>
        <w:spacing w:line="257" w:lineRule="atLeast"/>
        <w:jc w:val="both"/>
        <w:rPr>
          <w:color w:val="000000"/>
          <w:szCs w:val="24"/>
        </w:rPr>
      </w:pPr>
    </w:p>
    <w:p w14:paraId="41FD0522" w14:textId="77777777" w:rsidR="00D02716" w:rsidRDefault="00D02716" w:rsidP="00D02716">
      <w:pPr>
        <w:spacing w:line="257" w:lineRule="atLeast"/>
        <w:jc w:val="center"/>
        <w:rPr>
          <w:color w:val="000000"/>
          <w:szCs w:val="24"/>
        </w:rPr>
      </w:pPr>
      <w:r>
        <w:rPr>
          <w:b/>
          <w:bCs/>
          <w:color w:val="000000"/>
          <w:szCs w:val="24"/>
        </w:rPr>
        <w:t>3.3. Jungtinės veiklos partnerių keitimas</w:t>
      </w:r>
    </w:p>
    <w:p w14:paraId="22BAAF7D" w14:textId="77777777" w:rsidR="00D02716" w:rsidRDefault="00D02716" w:rsidP="00D02716">
      <w:pPr>
        <w:spacing w:line="257" w:lineRule="atLeast"/>
        <w:ind w:firstLine="62"/>
        <w:jc w:val="both"/>
        <w:rPr>
          <w:color w:val="000000"/>
          <w:szCs w:val="24"/>
        </w:rPr>
      </w:pPr>
    </w:p>
    <w:p w14:paraId="6EEB027C" w14:textId="77777777" w:rsidR="00D02716" w:rsidRDefault="00D02716" w:rsidP="00D0271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B321A" w14:textId="77777777" w:rsidR="00D02716" w:rsidRDefault="00D02716" w:rsidP="00D0271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4DEE61" w14:textId="77777777" w:rsidR="00D02716" w:rsidRDefault="00D02716" w:rsidP="00D0271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BEDE65" w14:textId="77777777" w:rsidR="00D02716" w:rsidRDefault="00D02716" w:rsidP="00D0271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66BCC1" w14:textId="77777777" w:rsidR="00D02716" w:rsidRDefault="00D02716" w:rsidP="00D0271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7641FD0" w14:textId="77777777" w:rsidR="00D02716" w:rsidRDefault="00D02716" w:rsidP="00D0271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7255763" w14:textId="77777777" w:rsidR="00D02716" w:rsidRDefault="00D02716" w:rsidP="00D0271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E964F3A" w14:textId="77777777" w:rsidR="00D02716" w:rsidRDefault="00D02716" w:rsidP="00D02716">
      <w:pPr>
        <w:rPr>
          <w:sz w:val="14"/>
          <w:szCs w:val="14"/>
        </w:rPr>
      </w:pPr>
    </w:p>
    <w:p w14:paraId="576A2AE0" w14:textId="77777777" w:rsidR="00D02716" w:rsidRDefault="00D02716" w:rsidP="00D02716">
      <w:pPr>
        <w:spacing w:line="257" w:lineRule="atLeast"/>
        <w:ind w:firstLine="62"/>
        <w:jc w:val="both"/>
        <w:rPr>
          <w:color w:val="000000"/>
          <w:szCs w:val="24"/>
        </w:rPr>
      </w:pPr>
    </w:p>
    <w:p w14:paraId="1EFBC62B" w14:textId="77777777" w:rsidR="00D02716" w:rsidRDefault="00D02716" w:rsidP="00D02716">
      <w:pPr>
        <w:spacing w:line="257" w:lineRule="atLeast"/>
        <w:jc w:val="center"/>
        <w:rPr>
          <w:color w:val="000000"/>
          <w:szCs w:val="24"/>
        </w:rPr>
      </w:pPr>
      <w:r>
        <w:rPr>
          <w:b/>
          <w:bCs/>
          <w:color w:val="000000"/>
          <w:szCs w:val="24"/>
        </w:rPr>
        <w:t>3.4.  Susitarimai dėl tiesioginio atsiskaitymo su subtiekėjais</w:t>
      </w:r>
    </w:p>
    <w:p w14:paraId="3BEE1D96" w14:textId="77777777" w:rsidR="00D02716" w:rsidRDefault="00D02716" w:rsidP="00D02716">
      <w:pPr>
        <w:spacing w:line="257" w:lineRule="atLeast"/>
        <w:ind w:firstLine="62"/>
        <w:jc w:val="both"/>
        <w:rPr>
          <w:color w:val="000000"/>
          <w:szCs w:val="24"/>
        </w:rPr>
      </w:pPr>
    </w:p>
    <w:p w14:paraId="38F1E5A6" w14:textId="77777777" w:rsidR="00D02716" w:rsidRDefault="00D02716" w:rsidP="00D0271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03E932" w14:textId="77777777" w:rsidR="00D02716" w:rsidRDefault="00D02716" w:rsidP="00D0271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815FF7A" w14:textId="77777777" w:rsidR="00D02716" w:rsidRDefault="00D02716" w:rsidP="00D0271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EF6BCC5" w14:textId="77777777" w:rsidR="00D02716" w:rsidRDefault="00D02716" w:rsidP="00D0271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B4960E" w14:textId="77777777" w:rsidR="00D02716" w:rsidRDefault="00D02716" w:rsidP="00D02716">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1CED4B50" w14:textId="77777777" w:rsidR="00D02716" w:rsidRDefault="00D02716" w:rsidP="00D02716">
      <w:pPr>
        <w:spacing w:line="257" w:lineRule="atLeast"/>
        <w:ind w:firstLine="62"/>
        <w:jc w:val="both"/>
        <w:rPr>
          <w:color w:val="000000"/>
          <w:szCs w:val="24"/>
        </w:rPr>
      </w:pPr>
    </w:p>
    <w:p w14:paraId="566F06B1" w14:textId="77777777" w:rsidR="00D02716" w:rsidRDefault="00D02716" w:rsidP="00D02716">
      <w:pPr>
        <w:spacing w:line="257" w:lineRule="atLeast"/>
        <w:ind w:left="360" w:hanging="360"/>
        <w:jc w:val="center"/>
        <w:rPr>
          <w:color w:val="000000"/>
          <w:szCs w:val="24"/>
        </w:rPr>
      </w:pPr>
      <w:r>
        <w:rPr>
          <w:b/>
          <w:bCs/>
          <w:caps/>
          <w:color w:val="000000"/>
          <w:szCs w:val="24"/>
        </w:rPr>
        <w:t>4.  ŠALIŲ BENDRADARBIAVIMAS</w:t>
      </w:r>
    </w:p>
    <w:p w14:paraId="7C608AD7" w14:textId="77777777" w:rsidR="00D02716" w:rsidRDefault="00D02716" w:rsidP="00D02716">
      <w:pPr>
        <w:spacing w:line="257" w:lineRule="atLeast"/>
        <w:ind w:firstLine="62"/>
        <w:jc w:val="both"/>
        <w:rPr>
          <w:color w:val="000000"/>
          <w:szCs w:val="24"/>
        </w:rPr>
      </w:pPr>
    </w:p>
    <w:p w14:paraId="1EBB5271" w14:textId="77777777" w:rsidR="00D02716" w:rsidRDefault="00D02716" w:rsidP="00D02716">
      <w:pPr>
        <w:spacing w:line="257" w:lineRule="atLeast"/>
        <w:jc w:val="center"/>
        <w:rPr>
          <w:color w:val="000000"/>
          <w:szCs w:val="24"/>
        </w:rPr>
      </w:pPr>
      <w:r>
        <w:rPr>
          <w:b/>
          <w:bCs/>
          <w:color w:val="000000"/>
          <w:szCs w:val="24"/>
        </w:rPr>
        <w:t>4.1.  Šalių bendradarbiavimo pareiga</w:t>
      </w:r>
    </w:p>
    <w:p w14:paraId="1356881A" w14:textId="77777777" w:rsidR="00D02716" w:rsidRDefault="00D02716" w:rsidP="00D02716">
      <w:pPr>
        <w:spacing w:line="257" w:lineRule="atLeast"/>
        <w:ind w:firstLine="62"/>
        <w:rPr>
          <w:color w:val="000000"/>
          <w:szCs w:val="24"/>
        </w:rPr>
      </w:pPr>
    </w:p>
    <w:p w14:paraId="79B0191F" w14:textId="77777777" w:rsidR="00D02716" w:rsidRDefault="00D02716" w:rsidP="00D0271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C0A5A2" w14:textId="77777777" w:rsidR="00D02716" w:rsidRDefault="00D02716" w:rsidP="00D0271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09F1CEE" w14:textId="77777777" w:rsidR="00D02716" w:rsidRDefault="00D02716" w:rsidP="00D0271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325B1A6" w14:textId="77777777" w:rsidR="00D02716" w:rsidRDefault="00D02716" w:rsidP="00D02716">
      <w:pPr>
        <w:spacing w:line="257" w:lineRule="atLeast"/>
        <w:ind w:firstLine="115"/>
        <w:jc w:val="both"/>
        <w:rPr>
          <w:color w:val="000000"/>
          <w:szCs w:val="24"/>
        </w:rPr>
      </w:pPr>
    </w:p>
    <w:p w14:paraId="481D0951" w14:textId="77777777" w:rsidR="00D02716" w:rsidRDefault="00D02716" w:rsidP="00D02716">
      <w:pPr>
        <w:spacing w:line="257" w:lineRule="atLeast"/>
        <w:jc w:val="center"/>
        <w:rPr>
          <w:color w:val="000000"/>
          <w:szCs w:val="24"/>
        </w:rPr>
      </w:pPr>
      <w:r>
        <w:rPr>
          <w:b/>
          <w:bCs/>
          <w:color w:val="000000"/>
          <w:szCs w:val="24"/>
        </w:rPr>
        <w:t>4.2.  Kontaktiniai asmenys</w:t>
      </w:r>
    </w:p>
    <w:p w14:paraId="1CFB445E" w14:textId="77777777" w:rsidR="00D02716" w:rsidRDefault="00D02716" w:rsidP="00D02716">
      <w:pPr>
        <w:spacing w:line="257" w:lineRule="atLeast"/>
        <w:ind w:firstLine="62"/>
        <w:jc w:val="both"/>
        <w:rPr>
          <w:color w:val="000000"/>
          <w:szCs w:val="24"/>
        </w:rPr>
      </w:pPr>
    </w:p>
    <w:p w14:paraId="6E7A78C0" w14:textId="77777777" w:rsidR="00D02716" w:rsidRDefault="00D02716" w:rsidP="00D0271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775D33" w14:textId="77777777" w:rsidR="00D02716" w:rsidRDefault="00D02716" w:rsidP="00D0271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D3F6CAE" w14:textId="77777777" w:rsidR="00D02716" w:rsidRDefault="00D02716" w:rsidP="00D0271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39327D" w14:textId="77777777" w:rsidR="00D02716" w:rsidRDefault="00D02716" w:rsidP="00D02716">
      <w:pPr>
        <w:spacing w:line="257" w:lineRule="atLeast"/>
        <w:ind w:firstLine="62"/>
        <w:jc w:val="both"/>
        <w:rPr>
          <w:color w:val="000000"/>
          <w:szCs w:val="24"/>
        </w:rPr>
      </w:pPr>
    </w:p>
    <w:p w14:paraId="5E52D919" w14:textId="77777777" w:rsidR="00D02716" w:rsidRDefault="00D02716" w:rsidP="00D02716">
      <w:pPr>
        <w:spacing w:line="257" w:lineRule="atLeast"/>
        <w:jc w:val="center"/>
        <w:rPr>
          <w:color w:val="000000"/>
          <w:szCs w:val="24"/>
        </w:rPr>
      </w:pPr>
      <w:r>
        <w:rPr>
          <w:b/>
          <w:bCs/>
          <w:caps/>
          <w:color w:val="000000"/>
          <w:szCs w:val="24"/>
        </w:rPr>
        <w:t>5.  SUTARTIES VYKDYMO METU PATEIKIAMI DOKUMENTAI</w:t>
      </w:r>
    </w:p>
    <w:p w14:paraId="2B5F7F4E" w14:textId="77777777" w:rsidR="00D02716" w:rsidRDefault="00D02716" w:rsidP="00D02716">
      <w:pPr>
        <w:spacing w:line="257" w:lineRule="atLeast"/>
        <w:ind w:firstLine="62"/>
        <w:jc w:val="both"/>
        <w:rPr>
          <w:color w:val="000000"/>
          <w:szCs w:val="24"/>
        </w:rPr>
      </w:pPr>
    </w:p>
    <w:p w14:paraId="09A3AA68" w14:textId="77777777" w:rsidR="00D02716" w:rsidRDefault="00D02716" w:rsidP="00D0271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6CD0DCD" w14:textId="77777777" w:rsidR="00D02716" w:rsidRDefault="00D02716" w:rsidP="00D0271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977040" w14:textId="77777777" w:rsidR="00D02716" w:rsidRDefault="00D02716" w:rsidP="00D0271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3BA2DFA" w14:textId="77777777" w:rsidR="00D02716" w:rsidRDefault="00D02716" w:rsidP="00D02716">
      <w:pPr>
        <w:spacing w:line="257" w:lineRule="atLeast"/>
        <w:ind w:firstLine="62"/>
        <w:jc w:val="both"/>
        <w:rPr>
          <w:color w:val="000000"/>
          <w:szCs w:val="24"/>
        </w:rPr>
      </w:pPr>
    </w:p>
    <w:p w14:paraId="5882AAC8" w14:textId="77777777" w:rsidR="00D02716" w:rsidRDefault="00D02716" w:rsidP="00D02716">
      <w:pPr>
        <w:spacing w:line="257" w:lineRule="atLeast"/>
        <w:jc w:val="center"/>
        <w:rPr>
          <w:color w:val="000000"/>
          <w:szCs w:val="24"/>
        </w:rPr>
      </w:pPr>
      <w:r>
        <w:rPr>
          <w:b/>
          <w:bCs/>
          <w:caps/>
          <w:color w:val="000000"/>
          <w:szCs w:val="24"/>
        </w:rPr>
        <w:t>6.  PREKIŲ TIEKIMO PABAIGA IR PREKIŲ PRIĖMIMAS</w:t>
      </w:r>
    </w:p>
    <w:p w14:paraId="27DEA821" w14:textId="77777777" w:rsidR="00D02716" w:rsidRDefault="00D02716" w:rsidP="00D02716">
      <w:pPr>
        <w:spacing w:line="257" w:lineRule="atLeast"/>
        <w:ind w:firstLine="62"/>
        <w:rPr>
          <w:color w:val="000000"/>
          <w:szCs w:val="24"/>
        </w:rPr>
      </w:pPr>
    </w:p>
    <w:p w14:paraId="23E4BBED" w14:textId="77777777" w:rsidR="00D02716" w:rsidRDefault="00D02716" w:rsidP="00D02716">
      <w:pPr>
        <w:spacing w:line="257" w:lineRule="atLeast"/>
        <w:jc w:val="center"/>
        <w:rPr>
          <w:color w:val="000000"/>
          <w:szCs w:val="24"/>
        </w:rPr>
      </w:pPr>
      <w:r>
        <w:rPr>
          <w:b/>
          <w:bCs/>
          <w:color w:val="000000"/>
          <w:szCs w:val="24"/>
        </w:rPr>
        <w:t>6.1.  Prekių tiekimo pabaiga</w:t>
      </w:r>
    </w:p>
    <w:p w14:paraId="190A46F2" w14:textId="77777777" w:rsidR="00D02716" w:rsidRDefault="00D02716" w:rsidP="00D02716">
      <w:pPr>
        <w:spacing w:line="257" w:lineRule="atLeast"/>
        <w:ind w:firstLine="62"/>
        <w:rPr>
          <w:color w:val="000000"/>
          <w:szCs w:val="24"/>
        </w:rPr>
      </w:pPr>
    </w:p>
    <w:p w14:paraId="3A506F35" w14:textId="77777777" w:rsidR="00D02716" w:rsidRDefault="00D02716" w:rsidP="00D02716">
      <w:pPr>
        <w:spacing w:line="257" w:lineRule="atLeast"/>
        <w:jc w:val="both"/>
        <w:rPr>
          <w:color w:val="000000"/>
          <w:szCs w:val="24"/>
        </w:rPr>
      </w:pPr>
      <w:r>
        <w:rPr>
          <w:color w:val="000000"/>
          <w:szCs w:val="24"/>
        </w:rPr>
        <w:t>6.1.1. Prekių tiekimas laikomas užbaigtu, kai yra įvykdytos visos šios sąlygos:</w:t>
      </w:r>
    </w:p>
    <w:p w14:paraId="3AC70E0F" w14:textId="77777777" w:rsidR="00D02716" w:rsidRDefault="00D02716" w:rsidP="00D02716">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01732C12" w14:textId="77777777" w:rsidR="00D02716" w:rsidRDefault="00D02716" w:rsidP="00D0271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6E611E" w14:textId="77777777" w:rsidR="00D02716" w:rsidRDefault="00D02716" w:rsidP="00D02716">
      <w:pPr>
        <w:spacing w:line="257" w:lineRule="atLeast"/>
        <w:jc w:val="both"/>
        <w:rPr>
          <w:color w:val="000000"/>
          <w:szCs w:val="24"/>
        </w:rPr>
      </w:pPr>
      <w:r>
        <w:rPr>
          <w:color w:val="000000"/>
          <w:szCs w:val="24"/>
        </w:rPr>
        <w:t>6.1.1.3. Tiekėjas apmokė Pirkėjo personalą, kaip naudoti Prekes (jeigu to reikalaujama);</w:t>
      </w:r>
    </w:p>
    <w:p w14:paraId="379086AE" w14:textId="77777777" w:rsidR="00D02716" w:rsidRDefault="00D02716" w:rsidP="00D0271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E8B8ACA" w14:textId="77777777" w:rsidR="00D02716" w:rsidRDefault="00D02716" w:rsidP="00D0271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584F76" w14:textId="77777777" w:rsidR="00D02716" w:rsidRDefault="00D02716" w:rsidP="00D02716">
      <w:pPr>
        <w:spacing w:line="257" w:lineRule="atLeast"/>
        <w:ind w:firstLine="62"/>
        <w:jc w:val="both"/>
        <w:rPr>
          <w:color w:val="000000"/>
          <w:szCs w:val="24"/>
        </w:rPr>
      </w:pPr>
    </w:p>
    <w:p w14:paraId="78ED20CE" w14:textId="77777777" w:rsidR="00D02716" w:rsidRDefault="00D02716" w:rsidP="00D02716">
      <w:pPr>
        <w:spacing w:line="257" w:lineRule="atLeast"/>
        <w:jc w:val="center"/>
        <w:rPr>
          <w:color w:val="000000"/>
          <w:szCs w:val="24"/>
        </w:rPr>
      </w:pPr>
      <w:r>
        <w:rPr>
          <w:b/>
          <w:bCs/>
          <w:color w:val="000000"/>
          <w:szCs w:val="24"/>
        </w:rPr>
        <w:t>6.2.  Prekių perdavimas–priėmimas</w:t>
      </w:r>
    </w:p>
    <w:p w14:paraId="3C106EDB" w14:textId="77777777" w:rsidR="00D02716" w:rsidRDefault="00D02716" w:rsidP="00D02716">
      <w:pPr>
        <w:spacing w:line="257" w:lineRule="atLeast"/>
        <w:ind w:firstLine="62"/>
        <w:jc w:val="both"/>
        <w:rPr>
          <w:color w:val="000000"/>
          <w:szCs w:val="24"/>
        </w:rPr>
      </w:pPr>
    </w:p>
    <w:p w14:paraId="5D799050" w14:textId="77777777" w:rsidR="00D02716" w:rsidRDefault="00D02716" w:rsidP="00D0271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A23537" w14:textId="77777777" w:rsidR="00D02716" w:rsidRDefault="00D02716" w:rsidP="00D0271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8E044E4" w14:textId="77777777" w:rsidR="00D02716" w:rsidRDefault="00D02716" w:rsidP="00D02716">
      <w:pPr>
        <w:spacing w:line="257" w:lineRule="atLeast"/>
        <w:jc w:val="both"/>
        <w:rPr>
          <w:color w:val="000000"/>
          <w:szCs w:val="24"/>
        </w:rPr>
      </w:pPr>
      <w:r>
        <w:rPr>
          <w:color w:val="000000"/>
          <w:szCs w:val="24"/>
        </w:rPr>
        <w:t>6.2.3. Tiekėjui pristačius Prekes, Pirkėjas atlieka jų patikrinimą ir privalo:</w:t>
      </w:r>
    </w:p>
    <w:p w14:paraId="0EBFA45D" w14:textId="77777777" w:rsidR="00D02716" w:rsidRDefault="00D02716" w:rsidP="00D0271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9114CD7" w14:textId="77777777" w:rsidR="00D02716" w:rsidRDefault="00D02716" w:rsidP="00D0271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BDB1C4" w14:textId="77777777" w:rsidR="00D02716" w:rsidRDefault="00D02716" w:rsidP="00D0271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5987FE" w14:textId="77777777" w:rsidR="00D02716" w:rsidRDefault="00D02716" w:rsidP="00D0271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C2E24E" w14:textId="77777777" w:rsidR="00D02716" w:rsidRDefault="00D02716" w:rsidP="00D0271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70ABAC" w14:textId="77777777" w:rsidR="00D02716" w:rsidRDefault="00D02716" w:rsidP="00D0271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769716" w14:textId="77777777" w:rsidR="00D02716" w:rsidRDefault="00D02716" w:rsidP="00D0271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C8F0A45" w14:textId="77777777" w:rsidR="00D02716" w:rsidRDefault="00D02716" w:rsidP="00D0271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689ECC2" w14:textId="77777777" w:rsidR="00D02716" w:rsidRDefault="00D02716" w:rsidP="00D02716">
      <w:pPr>
        <w:spacing w:line="257" w:lineRule="atLeast"/>
        <w:jc w:val="both"/>
        <w:rPr>
          <w:color w:val="000000"/>
          <w:szCs w:val="24"/>
        </w:rPr>
      </w:pPr>
      <w:r>
        <w:rPr>
          <w:color w:val="000000"/>
          <w:szCs w:val="24"/>
        </w:rPr>
        <w:t>6.2.9. Pirkėjas turi teisę naudotis Prekėmis tik po Prekių perdavimo-priėmimo akto pasirašymo.</w:t>
      </w:r>
    </w:p>
    <w:p w14:paraId="444C9356" w14:textId="77777777" w:rsidR="00D02716" w:rsidRDefault="00D02716" w:rsidP="00D02716">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BD214F" w14:textId="77777777" w:rsidR="00D02716" w:rsidRDefault="00D02716" w:rsidP="00D02716">
      <w:pPr>
        <w:spacing w:line="257" w:lineRule="atLeast"/>
        <w:ind w:firstLine="62"/>
        <w:jc w:val="both"/>
        <w:rPr>
          <w:color w:val="000000"/>
          <w:szCs w:val="24"/>
        </w:rPr>
      </w:pPr>
    </w:p>
    <w:p w14:paraId="1AB3B017" w14:textId="77777777" w:rsidR="00D02716" w:rsidRDefault="00D02716" w:rsidP="00D02716">
      <w:pPr>
        <w:spacing w:line="257" w:lineRule="atLeast"/>
        <w:jc w:val="center"/>
        <w:rPr>
          <w:color w:val="000000"/>
          <w:szCs w:val="24"/>
        </w:rPr>
      </w:pPr>
      <w:r>
        <w:rPr>
          <w:b/>
          <w:bCs/>
          <w:caps/>
          <w:color w:val="000000"/>
          <w:szCs w:val="24"/>
        </w:rPr>
        <w:t>7.  TIEKĖJO GARANTINIAI ĮSIPAREIGOJIMAI</w:t>
      </w:r>
    </w:p>
    <w:p w14:paraId="7A771468" w14:textId="77777777" w:rsidR="00D02716" w:rsidRDefault="00D02716" w:rsidP="00D02716">
      <w:pPr>
        <w:spacing w:line="257" w:lineRule="atLeast"/>
        <w:ind w:firstLine="62"/>
        <w:rPr>
          <w:color w:val="000000"/>
          <w:szCs w:val="24"/>
        </w:rPr>
      </w:pPr>
    </w:p>
    <w:p w14:paraId="4556C082" w14:textId="77777777" w:rsidR="00D02716" w:rsidRDefault="00D02716" w:rsidP="00D02716">
      <w:pPr>
        <w:spacing w:line="257" w:lineRule="atLeast"/>
        <w:ind w:left="360" w:hanging="360"/>
        <w:jc w:val="center"/>
        <w:rPr>
          <w:color w:val="000000"/>
          <w:szCs w:val="24"/>
        </w:rPr>
      </w:pPr>
      <w:r>
        <w:rPr>
          <w:b/>
          <w:bCs/>
          <w:color w:val="000000"/>
          <w:szCs w:val="24"/>
        </w:rPr>
        <w:t>7.1.  Garantiniai terminai (jei taikoma)</w:t>
      </w:r>
    </w:p>
    <w:p w14:paraId="2C241644" w14:textId="77777777" w:rsidR="00D02716" w:rsidRDefault="00D02716" w:rsidP="00D02716">
      <w:pPr>
        <w:spacing w:line="257" w:lineRule="atLeast"/>
        <w:ind w:left="360" w:firstLine="62"/>
        <w:rPr>
          <w:color w:val="000000"/>
          <w:szCs w:val="24"/>
        </w:rPr>
      </w:pPr>
    </w:p>
    <w:p w14:paraId="7F76FCC6" w14:textId="77777777" w:rsidR="00D02716" w:rsidRDefault="00D02716" w:rsidP="00D0271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CC427A" w14:textId="77777777" w:rsidR="00D02716" w:rsidRDefault="00D02716" w:rsidP="00D0271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1EF040" w14:textId="77777777" w:rsidR="00D02716" w:rsidRDefault="00D02716" w:rsidP="00D0271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F3AE5A" w14:textId="77777777" w:rsidR="00D02716" w:rsidRDefault="00D02716" w:rsidP="00D02716">
      <w:pPr>
        <w:spacing w:line="257" w:lineRule="atLeast"/>
        <w:ind w:firstLine="62"/>
        <w:jc w:val="both"/>
        <w:rPr>
          <w:color w:val="000000"/>
          <w:szCs w:val="24"/>
        </w:rPr>
      </w:pPr>
    </w:p>
    <w:p w14:paraId="51748A23" w14:textId="77777777" w:rsidR="00D02716" w:rsidRDefault="00D02716" w:rsidP="00D02716">
      <w:pPr>
        <w:spacing w:line="257" w:lineRule="atLeast"/>
        <w:jc w:val="center"/>
        <w:rPr>
          <w:color w:val="000000"/>
          <w:szCs w:val="24"/>
        </w:rPr>
      </w:pPr>
      <w:r>
        <w:rPr>
          <w:b/>
          <w:bCs/>
          <w:color w:val="000000"/>
          <w:szCs w:val="24"/>
        </w:rPr>
        <w:t>7.2.  Pretenzijos dėl Prekių trūkumų</w:t>
      </w:r>
    </w:p>
    <w:p w14:paraId="7EE43994" w14:textId="77777777" w:rsidR="00D02716" w:rsidRDefault="00D02716" w:rsidP="00D02716">
      <w:pPr>
        <w:spacing w:line="257" w:lineRule="atLeast"/>
        <w:ind w:firstLine="62"/>
        <w:jc w:val="both"/>
        <w:rPr>
          <w:color w:val="000000"/>
          <w:szCs w:val="24"/>
        </w:rPr>
      </w:pPr>
    </w:p>
    <w:p w14:paraId="1481CCF1" w14:textId="77777777" w:rsidR="00D02716" w:rsidRDefault="00D02716" w:rsidP="00D0271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29FFBDD" w14:textId="77777777" w:rsidR="00D02716" w:rsidRDefault="00D02716" w:rsidP="00D0271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8E1D9B" w14:textId="77777777" w:rsidR="00D02716" w:rsidRDefault="00D02716" w:rsidP="00D0271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12B8BA" w14:textId="77777777" w:rsidR="00D02716" w:rsidRDefault="00D02716" w:rsidP="00D0271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2455CE3" w14:textId="77777777" w:rsidR="00D02716" w:rsidRDefault="00D02716" w:rsidP="00D0271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A093579" w14:textId="77777777" w:rsidR="00D02716" w:rsidRDefault="00D02716" w:rsidP="00D0271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5547F6" w14:textId="77777777" w:rsidR="00D02716" w:rsidRDefault="00D02716" w:rsidP="00D0271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B67C84" w14:textId="77777777" w:rsidR="00D02716" w:rsidRDefault="00D02716" w:rsidP="00D02716">
      <w:pPr>
        <w:rPr>
          <w:sz w:val="14"/>
          <w:szCs w:val="14"/>
        </w:rPr>
      </w:pPr>
    </w:p>
    <w:p w14:paraId="2BD386C2" w14:textId="77777777" w:rsidR="00D02716" w:rsidRDefault="00D02716" w:rsidP="00D02716">
      <w:pPr>
        <w:spacing w:line="257" w:lineRule="atLeast"/>
        <w:ind w:firstLine="62"/>
        <w:jc w:val="both"/>
        <w:rPr>
          <w:color w:val="000000"/>
          <w:szCs w:val="24"/>
        </w:rPr>
      </w:pPr>
    </w:p>
    <w:p w14:paraId="6CE579CB" w14:textId="77777777" w:rsidR="00D02716" w:rsidRDefault="00D02716" w:rsidP="00D02716">
      <w:pPr>
        <w:spacing w:line="257" w:lineRule="atLeast"/>
        <w:jc w:val="center"/>
        <w:rPr>
          <w:color w:val="000000"/>
          <w:szCs w:val="24"/>
        </w:rPr>
      </w:pPr>
      <w:r>
        <w:rPr>
          <w:b/>
          <w:bCs/>
          <w:color w:val="000000"/>
          <w:szCs w:val="24"/>
        </w:rPr>
        <w:t>7.3.  Prekių trūkumų šalinimas</w:t>
      </w:r>
    </w:p>
    <w:p w14:paraId="3A7E5F3A" w14:textId="77777777" w:rsidR="00D02716" w:rsidRDefault="00D02716" w:rsidP="00D02716">
      <w:pPr>
        <w:spacing w:line="257" w:lineRule="atLeast"/>
        <w:ind w:firstLine="62"/>
        <w:jc w:val="both"/>
        <w:rPr>
          <w:color w:val="000000"/>
          <w:szCs w:val="24"/>
        </w:rPr>
      </w:pPr>
    </w:p>
    <w:p w14:paraId="1D17FEED" w14:textId="77777777" w:rsidR="00D02716" w:rsidRDefault="00D02716" w:rsidP="00D02716">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3C9B8F2F" w14:textId="77777777" w:rsidR="00D02716" w:rsidRDefault="00D02716" w:rsidP="00D0271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6D0C3AF" w14:textId="77777777" w:rsidR="00D02716" w:rsidRDefault="00D02716" w:rsidP="00D0271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1EFE09A" w14:textId="77777777" w:rsidR="00D02716" w:rsidRDefault="00D02716" w:rsidP="00D0271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A88271E" w14:textId="77777777" w:rsidR="00D02716" w:rsidRDefault="00D02716" w:rsidP="00D0271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51AC6E" w14:textId="77777777" w:rsidR="00D02716" w:rsidRDefault="00D02716" w:rsidP="00D02716">
      <w:pPr>
        <w:spacing w:line="257" w:lineRule="atLeast"/>
        <w:jc w:val="both"/>
        <w:rPr>
          <w:color w:val="000000"/>
          <w:szCs w:val="24"/>
        </w:rPr>
      </w:pPr>
      <w:r>
        <w:rPr>
          <w:color w:val="000000"/>
          <w:szCs w:val="24"/>
        </w:rPr>
        <w:t>7.3.6. Tiekėjas, pašalinęs visus Prekių trūkumus, privalo apie tai informuoti Pirkėją.</w:t>
      </w:r>
    </w:p>
    <w:p w14:paraId="4C50AC1C" w14:textId="77777777" w:rsidR="00D02716" w:rsidRDefault="00D02716" w:rsidP="00D0271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DE79832" w14:textId="77777777" w:rsidR="00D02716" w:rsidRDefault="00D02716" w:rsidP="00D02716">
      <w:pPr>
        <w:spacing w:line="257" w:lineRule="atLeast"/>
        <w:ind w:firstLine="62"/>
        <w:jc w:val="both"/>
        <w:rPr>
          <w:color w:val="000000"/>
          <w:szCs w:val="24"/>
        </w:rPr>
      </w:pPr>
    </w:p>
    <w:p w14:paraId="48C690D4" w14:textId="77777777" w:rsidR="00D02716" w:rsidRDefault="00D02716" w:rsidP="00D02716">
      <w:pPr>
        <w:spacing w:line="257" w:lineRule="atLeast"/>
        <w:jc w:val="center"/>
        <w:rPr>
          <w:color w:val="000000"/>
          <w:szCs w:val="24"/>
        </w:rPr>
      </w:pPr>
      <w:r>
        <w:rPr>
          <w:b/>
          <w:bCs/>
          <w:color w:val="000000"/>
          <w:szCs w:val="24"/>
        </w:rPr>
        <w:t>7.4.  Pirkėjo teisės, Tiekėjui nepašalinus Prekių trūkumų</w:t>
      </w:r>
    </w:p>
    <w:p w14:paraId="04AEE69E" w14:textId="77777777" w:rsidR="00D02716" w:rsidRDefault="00D02716" w:rsidP="00D02716">
      <w:pPr>
        <w:spacing w:line="257" w:lineRule="atLeast"/>
        <w:ind w:firstLine="62"/>
        <w:jc w:val="both"/>
        <w:rPr>
          <w:color w:val="000000"/>
          <w:szCs w:val="24"/>
        </w:rPr>
      </w:pPr>
    </w:p>
    <w:p w14:paraId="44D1E775" w14:textId="77777777" w:rsidR="00D02716" w:rsidRDefault="00D02716" w:rsidP="00D0271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3A945DA" w14:textId="77777777" w:rsidR="00D02716" w:rsidRDefault="00D02716" w:rsidP="00D0271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FE98793" w14:textId="77777777" w:rsidR="00D02716" w:rsidRDefault="00D02716" w:rsidP="00D0271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D02E1E7" w14:textId="77777777" w:rsidR="00D02716" w:rsidRDefault="00D02716" w:rsidP="00D0271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2A12A0C" w14:textId="77777777" w:rsidR="00D02716" w:rsidRDefault="00D02716" w:rsidP="00D0271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D6BAA4" w14:textId="77777777" w:rsidR="00D02716" w:rsidRDefault="00D02716" w:rsidP="00D0271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7C30CD4" w14:textId="77777777" w:rsidR="00D02716" w:rsidRDefault="00D02716" w:rsidP="00D0271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D01D7A" w14:textId="77777777" w:rsidR="00D02716" w:rsidRDefault="00D02716" w:rsidP="00D02716">
      <w:pPr>
        <w:spacing w:line="257" w:lineRule="atLeast"/>
        <w:ind w:firstLine="62"/>
        <w:jc w:val="both"/>
        <w:rPr>
          <w:color w:val="000000"/>
          <w:szCs w:val="24"/>
        </w:rPr>
      </w:pPr>
    </w:p>
    <w:p w14:paraId="1B07798F" w14:textId="77777777" w:rsidR="00D02716" w:rsidRDefault="00D02716" w:rsidP="00D02716">
      <w:pPr>
        <w:spacing w:line="257" w:lineRule="atLeast"/>
        <w:jc w:val="center"/>
        <w:rPr>
          <w:color w:val="000000"/>
          <w:szCs w:val="24"/>
        </w:rPr>
      </w:pPr>
      <w:r>
        <w:rPr>
          <w:b/>
          <w:bCs/>
          <w:caps/>
          <w:color w:val="000000"/>
          <w:szCs w:val="24"/>
        </w:rPr>
        <w:t>8.  PRISTATYMO TERMINAI</w:t>
      </w:r>
    </w:p>
    <w:p w14:paraId="08CF2B2F" w14:textId="77777777" w:rsidR="00D02716" w:rsidRDefault="00D02716" w:rsidP="00D02716">
      <w:pPr>
        <w:spacing w:line="257" w:lineRule="atLeast"/>
        <w:ind w:firstLine="62"/>
        <w:rPr>
          <w:color w:val="000000"/>
          <w:szCs w:val="24"/>
        </w:rPr>
      </w:pPr>
    </w:p>
    <w:p w14:paraId="0EB86173" w14:textId="77777777" w:rsidR="00D02716" w:rsidRDefault="00D02716" w:rsidP="00D02716">
      <w:pPr>
        <w:spacing w:line="257" w:lineRule="atLeast"/>
        <w:jc w:val="center"/>
        <w:rPr>
          <w:color w:val="000000"/>
          <w:szCs w:val="24"/>
        </w:rPr>
      </w:pPr>
      <w:r>
        <w:rPr>
          <w:b/>
          <w:bCs/>
          <w:color w:val="000000"/>
          <w:szCs w:val="24"/>
        </w:rPr>
        <w:t>8.1.  Pristatymo terminai ir Prekių tiekimo grafikas</w:t>
      </w:r>
    </w:p>
    <w:p w14:paraId="527F352B" w14:textId="77777777" w:rsidR="00D02716" w:rsidRDefault="00D02716" w:rsidP="00D02716">
      <w:pPr>
        <w:spacing w:line="257" w:lineRule="atLeast"/>
        <w:ind w:firstLine="62"/>
        <w:jc w:val="both"/>
        <w:rPr>
          <w:color w:val="000000"/>
          <w:szCs w:val="24"/>
        </w:rPr>
      </w:pPr>
    </w:p>
    <w:p w14:paraId="75279BE4" w14:textId="77777777" w:rsidR="00D02716" w:rsidRDefault="00D02716" w:rsidP="00D02716">
      <w:pPr>
        <w:spacing w:line="257" w:lineRule="atLeast"/>
        <w:jc w:val="both"/>
        <w:rPr>
          <w:color w:val="000000"/>
          <w:szCs w:val="24"/>
        </w:rPr>
      </w:pPr>
      <w:r>
        <w:rPr>
          <w:color w:val="000000"/>
          <w:szCs w:val="24"/>
        </w:rPr>
        <w:t>8.1.1. Tiekėjas privalo pristatyti Prekes laikydamasis terminų, nurodytų Specialiosiose sąlygose.</w:t>
      </w:r>
    </w:p>
    <w:p w14:paraId="0B9481E7" w14:textId="77777777" w:rsidR="00D02716" w:rsidRDefault="00D02716" w:rsidP="00D0271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B4828FF" w14:textId="77777777" w:rsidR="00D02716" w:rsidRDefault="00D02716" w:rsidP="00D02716">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7A59B3AC" w14:textId="77777777" w:rsidR="00D02716" w:rsidRDefault="00D02716" w:rsidP="00D02716">
      <w:pPr>
        <w:spacing w:line="257" w:lineRule="atLeast"/>
        <w:ind w:firstLine="62"/>
        <w:jc w:val="both"/>
        <w:rPr>
          <w:color w:val="000000"/>
          <w:szCs w:val="24"/>
        </w:rPr>
      </w:pPr>
    </w:p>
    <w:p w14:paraId="5E4EC30C" w14:textId="77777777" w:rsidR="00D02716" w:rsidRDefault="00D02716" w:rsidP="00D02716">
      <w:pPr>
        <w:spacing w:line="257" w:lineRule="atLeast"/>
        <w:jc w:val="center"/>
        <w:rPr>
          <w:color w:val="000000"/>
          <w:szCs w:val="24"/>
        </w:rPr>
      </w:pPr>
      <w:r>
        <w:rPr>
          <w:b/>
          <w:bCs/>
          <w:color w:val="000000"/>
          <w:szCs w:val="24"/>
        </w:rPr>
        <w:t>8.2.  Netesybos už Prekių pristatymo vėlavimą</w:t>
      </w:r>
    </w:p>
    <w:p w14:paraId="0E9D7D0D" w14:textId="77777777" w:rsidR="00D02716" w:rsidRDefault="00D02716" w:rsidP="00D02716">
      <w:pPr>
        <w:spacing w:line="257" w:lineRule="atLeast"/>
        <w:ind w:firstLine="62"/>
        <w:jc w:val="both"/>
        <w:rPr>
          <w:color w:val="000000"/>
          <w:szCs w:val="24"/>
        </w:rPr>
      </w:pPr>
    </w:p>
    <w:p w14:paraId="4AD31F75" w14:textId="77777777" w:rsidR="00D02716" w:rsidRDefault="00D02716" w:rsidP="00D0271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06AAD23" w14:textId="77777777" w:rsidR="00D02716" w:rsidRDefault="00D02716" w:rsidP="00D0271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780E531" w14:textId="77777777" w:rsidR="00D02716" w:rsidRDefault="00D02716" w:rsidP="00D0271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E55B98" w14:textId="77777777" w:rsidR="00D02716" w:rsidRDefault="00D02716" w:rsidP="00D02716">
      <w:pPr>
        <w:spacing w:line="257" w:lineRule="atLeast"/>
        <w:ind w:firstLine="62"/>
        <w:jc w:val="both"/>
        <w:rPr>
          <w:color w:val="000000"/>
          <w:szCs w:val="24"/>
        </w:rPr>
      </w:pPr>
    </w:p>
    <w:p w14:paraId="07F7CB69" w14:textId="77777777" w:rsidR="00D02716" w:rsidRDefault="00D02716" w:rsidP="00D02716">
      <w:pPr>
        <w:spacing w:line="257" w:lineRule="atLeast"/>
        <w:jc w:val="center"/>
        <w:rPr>
          <w:color w:val="000000"/>
          <w:szCs w:val="24"/>
        </w:rPr>
      </w:pPr>
      <w:r>
        <w:rPr>
          <w:b/>
          <w:bCs/>
          <w:caps/>
          <w:color w:val="000000"/>
          <w:szCs w:val="24"/>
        </w:rPr>
        <w:t>9.  PRIEVOLIŲ PAGAL SUTARTĮ ĮVYKDYMO UŽTIKRINIMO BŪDAI</w:t>
      </w:r>
    </w:p>
    <w:p w14:paraId="484331EB" w14:textId="77777777" w:rsidR="00D02716" w:rsidRDefault="00D02716" w:rsidP="00D02716">
      <w:pPr>
        <w:spacing w:line="257" w:lineRule="atLeast"/>
        <w:ind w:firstLine="62"/>
        <w:rPr>
          <w:color w:val="000000"/>
          <w:szCs w:val="24"/>
        </w:rPr>
      </w:pPr>
    </w:p>
    <w:p w14:paraId="54DED5BE" w14:textId="77777777" w:rsidR="00D02716" w:rsidRDefault="00D02716" w:rsidP="00D0271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BABDE8" w14:textId="77777777" w:rsidR="00D02716" w:rsidRDefault="00D02716" w:rsidP="00D02716">
      <w:pPr>
        <w:spacing w:line="257" w:lineRule="atLeast"/>
        <w:ind w:firstLine="62"/>
        <w:jc w:val="both"/>
        <w:rPr>
          <w:color w:val="000000"/>
          <w:szCs w:val="24"/>
        </w:rPr>
      </w:pPr>
    </w:p>
    <w:p w14:paraId="2E1425A1" w14:textId="77777777" w:rsidR="00D02716" w:rsidRDefault="00D02716" w:rsidP="00D02716">
      <w:pPr>
        <w:spacing w:line="257" w:lineRule="atLeast"/>
        <w:jc w:val="center"/>
        <w:rPr>
          <w:color w:val="000000"/>
          <w:szCs w:val="24"/>
        </w:rPr>
      </w:pPr>
      <w:r>
        <w:rPr>
          <w:b/>
          <w:bCs/>
          <w:caps/>
          <w:color w:val="000000"/>
          <w:szCs w:val="24"/>
        </w:rPr>
        <w:t>10.  SUTARTIES ĮVYKDYMO UŽTIKRINIMAS (JEI TAIKOMA)</w:t>
      </w:r>
    </w:p>
    <w:p w14:paraId="55F45BBE" w14:textId="77777777" w:rsidR="00D02716" w:rsidRDefault="00D02716" w:rsidP="00D02716">
      <w:pPr>
        <w:spacing w:line="257" w:lineRule="atLeast"/>
        <w:ind w:firstLine="62"/>
        <w:jc w:val="both"/>
        <w:rPr>
          <w:color w:val="000000"/>
          <w:szCs w:val="24"/>
        </w:rPr>
      </w:pPr>
    </w:p>
    <w:p w14:paraId="1A706217" w14:textId="77777777" w:rsidR="00D02716" w:rsidRDefault="00D02716" w:rsidP="00D0271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6FCC91" w14:textId="77777777" w:rsidR="00D02716" w:rsidRDefault="00D02716" w:rsidP="00D0271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07CA11" w14:textId="77777777" w:rsidR="00D02716" w:rsidRDefault="00D02716" w:rsidP="00D0271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5DFBD87" w14:textId="77777777" w:rsidR="00D02716" w:rsidRDefault="00D02716" w:rsidP="00D0271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76A53B" w14:textId="77777777" w:rsidR="00D02716" w:rsidRDefault="00D02716" w:rsidP="00D0271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ADA352" w14:textId="77777777" w:rsidR="00D02716" w:rsidRDefault="00D02716" w:rsidP="00D02716">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755F674A" w14:textId="77777777" w:rsidR="00D02716" w:rsidRDefault="00D02716" w:rsidP="00D0271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0A6E4D" w14:textId="77777777" w:rsidR="00D02716" w:rsidRDefault="00D02716" w:rsidP="00D0271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33679E1" w14:textId="77777777" w:rsidR="00D02716" w:rsidRDefault="00D02716" w:rsidP="00D02716">
      <w:pPr>
        <w:spacing w:line="257" w:lineRule="atLeast"/>
        <w:jc w:val="both"/>
        <w:textAlignment w:val="baseline"/>
        <w:rPr>
          <w:color w:val="000000"/>
          <w:szCs w:val="24"/>
        </w:rPr>
      </w:pPr>
      <w:r>
        <w:rPr>
          <w:color w:val="000000"/>
          <w:szCs w:val="24"/>
        </w:rPr>
        <w:t>10.8. Sutarties įvykdymo užtikrinimo suma turi būti nurodoma ir išmokama eurais. </w:t>
      </w:r>
    </w:p>
    <w:p w14:paraId="0BEE9AE3" w14:textId="77777777" w:rsidR="00D02716" w:rsidRDefault="00D02716" w:rsidP="00D0271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BB8AA8A" w14:textId="77777777" w:rsidR="00D02716" w:rsidRDefault="00D02716" w:rsidP="00D0271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6735330" w14:textId="77777777" w:rsidR="00D02716" w:rsidRDefault="00D02716" w:rsidP="00D0271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4B3739" w14:textId="77777777" w:rsidR="00D02716" w:rsidRDefault="00D02716" w:rsidP="00D0271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9256EE" w14:textId="77777777" w:rsidR="00D02716" w:rsidRDefault="00D02716" w:rsidP="00D0271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1DBE67" w14:textId="77777777" w:rsidR="00D02716" w:rsidRDefault="00D02716" w:rsidP="00D0271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1E5C5E" w14:textId="77777777" w:rsidR="00D02716" w:rsidRDefault="00D02716" w:rsidP="00D0271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CA7204" w14:textId="77777777" w:rsidR="00D02716" w:rsidRDefault="00D02716" w:rsidP="00D0271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684E48F" w14:textId="77777777" w:rsidR="00D02716" w:rsidRDefault="00D02716" w:rsidP="00D0271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3412B5F" w14:textId="77777777" w:rsidR="00D02716" w:rsidRDefault="00D02716" w:rsidP="00D0271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629CB28" w14:textId="77777777" w:rsidR="00D02716" w:rsidRDefault="00D02716" w:rsidP="00D0271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6389E2" w14:textId="77777777" w:rsidR="00D02716" w:rsidRDefault="00D02716" w:rsidP="00D0271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AD8077" w14:textId="77777777" w:rsidR="00D02716" w:rsidRDefault="00D02716" w:rsidP="00D02716">
      <w:pPr>
        <w:spacing w:line="257" w:lineRule="atLeast"/>
        <w:ind w:firstLine="62"/>
        <w:jc w:val="both"/>
        <w:textAlignment w:val="baseline"/>
        <w:rPr>
          <w:color w:val="000000"/>
          <w:szCs w:val="24"/>
        </w:rPr>
      </w:pPr>
    </w:p>
    <w:p w14:paraId="78261524" w14:textId="77777777" w:rsidR="00D02716" w:rsidRDefault="00D02716" w:rsidP="00D02716">
      <w:pPr>
        <w:spacing w:line="257" w:lineRule="atLeast"/>
        <w:jc w:val="center"/>
        <w:rPr>
          <w:color w:val="000000"/>
          <w:szCs w:val="24"/>
        </w:rPr>
      </w:pPr>
      <w:r>
        <w:rPr>
          <w:b/>
          <w:bCs/>
          <w:caps/>
          <w:color w:val="000000"/>
          <w:szCs w:val="24"/>
        </w:rPr>
        <w:lastRenderedPageBreak/>
        <w:t>11.  SUTARTIES KAINA IR JOS PERSKAIČIAVIMAS</w:t>
      </w:r>
    </w:p>
    <w:p w14:paraId="680603F5" w14:textId="77777777" w:rsidR="00D02716" w:rsidRDefault="00D02716" w:rsidP="00D02716">
      <w:pPr>
        <w:spacing w:line="257" w:lineRule="atLeast"/>
        <w:ind w:firstLine="62"/>
        <w:jc w:val="both"/>
        <w:rPr>
          <w:color w:val="000000"/>
          <w:szCs w:val="24"/>
        </w:rPr>
      </w:pPr>
    </w:p>
    <w:p w14:paraId="49D2C4EA" w14:textId="77777777" w:rsidR="00D02716" w:rsidRDefault="00D02716" w:rsidP="00D0271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928F7" w14:textId="77777777" w:rsidR="00D02716" w:rsidRDefault="00D02716" w:rsidP="00D02716">
      <w:pPr>
        <w:spacing w:line="257" w:lineRule="atLeast"/>
        <w:jc w:val="both"/>
        <w:rPr>
          <w:color w:val="000000"/>
          <w:szCs w:val="24"/>
        </w:rPr>
      </w:pPr>
      <w:r>
        <w:rPr>
          <w:color w:val="000000"/>
          <w:szCs w:val="24"/>
        </w:rPr>
        <w:t>11.2. Pradinės sutarties vertė yra nurodyta Specialiosiose sąlygose.</w:t>
      </w:r>
    </w:p>
    <w:p w14:paraId="67054B0B" w14:textId="77777777" w:rsidR="00D02716" w:rsidRDefault="00D02716" w:rsidP="00D0271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1CD17E" w14:textId="77777777" w:rsidR="00D02716" w:rsidRDefault="00D02716" w:rsidP="00D02716">
      <w:pPr>
        <w:spacing w:line="257" w:lineRule="atLeast"/>
        <w:jc w:val="both"/>
        <w:rPr>
          <w:color w:val="000000"/>
          <w:szCs w:val="24"/>
        </w:rPr>
      </w:pPr>
      <w:r>
        <w:rPr>
          <w:color w:val="000000"/>
          <w:szCs w:val="24"/>
        </w:rPr>
        <w:t>11.4. Sutarties kainos peržiūra atliekama Specialiosiose sąlygose nustatyta tvarka.</w:t>
      </w:r>
    </w:p>
    <w:p w14:paraId="599DA936" w14:textId="77777777" w:rsidR="00D02716" w:rsidRDefault="00D02716" w:rsidP="00D02716">
      <w:pPr>
        <w:spacing w:line="257" w:lineRule="atLeast"/>
        <w:ind w:firstLine="62"/>
        <w:jc w:val="both"/>
        <w:rPr>
          <w:color w:val="000000"/>
          <w:szCs w:val="24"/>
        </w:rPr>
      </w:pPr>
    </w:p>
    <w:p w14:paraId="10715FAD" w14:textId="77777777" w:rsidR="00D02716" w:rsidRDefault="00D02716" w:rsidP="00D02716">
      <w:pPr>
        <w:spacing w:line="257" w:lineRule="atLeast"/>
        <w:jc w:val="center"/>
        <w:rPr>
          <w:color w:val="000000"/>
          <w:szCs w:val="24"/>
        </w:rPr>
      </w:pPr>
      <w:r>
        <w:rPr>
          <w:b/>
          <w:bCs/>
          <w:caps/>
          <w:color w:val="000000"/>
          <w:szCs w:val="24"/>
        </w:rPr>
        <w:t>12.  ATSISKAITYMO TVARKA</w:t>
      </w:r>
    </w:p>
    <w:p w14:paraId="68702844" w14:textId="77777777" w:rsidR="00D02716" w:rsidRDefault="00D02716" w:rsidP="00D02716">
      <w:pPr>
        <w:spacing w:line="257" w:lineRule="atLeast"/>
        <w:ind w:firstLine="62"/>
        <w:jc w:val="center"/>
        <w:rPr>
          <w:color w:val="000000"/>
          <w:szCs w:val="24"/>
        </w:rPr>
      </w:pPr>
    </w:p>
    <w:p w14:paraId="31C5B04A" w14:textId="77777777" w:rsidR="00D02716" w:rsidRDefault="00D02716" w:rsidP="00D02716">
      <w:pPr>
        <w:spacing w:line="257" w:lineRule="atLeast"/>
        <w:jc w:val="center"/>
        <w:rPr>
          <w:color w:val="000000"/>
          <w:szCs w:val="24"/>
        </w:rPr>
      </w:pPr>
      <w:r>
        <w:rPr>
          <w:b/>
          <w:bCs/>
          <w:color w:val="000000"/>
          <w:szCs w:val="24"/>
        </w:rPr>
        <w:t>12.1.  Išankstinis mokėjimas (avansas) (jei taikoma)</w:t>
      </w:r>
    </w:p>
    <w:p w14:paraId="0808DCD4" w14:textId="77777777" w:rsidR="00D02716" w:rsidRDefault="00D02716" w:rsidP="00D02716">
      <w:pPr>
        <w:spacing w:line="257" w:lineRule="atLeast"/>
        <w:ind w:firstLine="62"/>
        <w:jc w:val="both"/>
        <w:rPr>
          <w:color w:val="000000"/>
          <w:szCs w:val="24"/>
        </w:rPr>
      </w:pPr>
    </w:p>
    <w:p w14:paraId="570C719A" w14:textId="77777777" w:rsidR="00D02716" w:rsidRDefault="00D02716" w:rsidP="00D0271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6F10D1" w14:textId="77777777" w:rsidR="00D02716" w:rsidRDefault="00D02716" w:rsidP="00D0271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E4DCAC" w14:textId="77777777" w:rsidR="00D02716" w:rsidRDefault="00D02716" w:rsidP="00D0271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4F2758C" w14:textId="77777777" w:rsidR="00D02716" w:rsidRDefault="00D02716" w:rsidP="00D0271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4944523" w14:textId="77777777" w:rsidR="00D02716" w:rsidRDefault="00D02716" w:rsidP="00D0271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2D4247" w14:textId="77777777" w:rsidR="00D02716" w:rsidRDefault="00D02716" w:rsidP="00D0271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549394" w14:textId="77777777" w:rsidR="00D02716" w:rsidRDefault="00D02716" w:rsidP="00D0271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AE834A" w14:textId="77777777" w:rsidR="00D02716" w:rsidRDefault="00D02716" w:rsidP="00D02716">
      <w:pPr>
        <w:spacing w:line="257" w:lineRule="atLeast"/>
        <w:jc w:val="both"/>
        <w:textAlignment w:val="baseline"/>
        <w:rPr>
          <w:color w:val="000000"/>
          <w:szCs w:val="24"/>
        </w:rPr>
      </w:pPr>
      <w:r>
        <w:rPr>
          <w:color w:val="000000"/>
          <w:szCs w:val="24"/>
        </w:rPr>
        <w:t>12.1.7. Avanso užtikrinimo suma turi būti nurodoma ir išmokama eurais. </w:t>
      </w:r>
    </w:p>
    <w:p w14:paraId="7AEF5E5C" w14:textId="77777777" w:rsidR="00D02716" w:rsidRDefault="00D02716" w:rsidP="00D0271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C03DD44" w14:textId="77777777" w:rsidR="00D02716" w:rsidRDefault="00D02716" w:rsidP="00D0271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B4C5EA2" w14:textId="77777777" w:rsidR="00D02716" w:rsidRDefault="00D02716" w:rsidP="00D0271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D73A07" w14:textId="77777777" w:rsidR="00D02716" w:rsidRDefault="00D02716" w:rsidP="00D02716">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AD9FBD5" w14:textId="77777777" w:rsidR="00D02716" w:rsidRDefault="00D02716" w:rsidP="00D0271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9ED353" w14:textId="77777777" w:rsidR="00D02716" w:rsidRDefault="00D02716" w:rsidP="00D02716">
      <w:pPr>
        <w:spacing w:line="257" w:lineRule="atLeast"/>
        <w:ind w:firstLine="62"/>
        <w:jc w:val="both"/>
        <w:textAlignment w:val="baseline"/>
        <w:rPr>
          <w:color w:val="000000"/>
          <w:szCs w:val="24"/>
        </w:rPr>
      </w:pPr>
    </w:p>
    <w:p w14:paraId="631DF2CA" w14:textId="77777777" w:rsidR="00D02716" w:rsidRDefault="00D02716" w:rsidP="00D02716">
      <w:pPr>
        <w:spacing w:line="257" w:lineRule="atLeast"/>
        <w:jc w:val="center"/>
        <w:rPr>
          <w:color w:val="000000"/>
          <w:szCs w:val="24"/>
        </w:rPr>
      </w:pPr>
      <w:r>
        <w:rPr>
          <w:b/>
          <w:bCs/>
          <w:color w:val="000000"/>
          <w:szCs w:val="24"/>
        </w:rPr>
        <w:t>12.2.  Mokėjimų tvarka</w:t>
      </w:r>
    </w:p>
    <w:p w14:paraId="0EF80ED8" w14:textId="77777777" w:rsidR="00D02716" w:rsidRDefault="00D02716" w:rsidP="00D02716">
      <w:pPr>
        <w:spacing w:line="257" w:lineRule="atLeast"/>
        <w:ind w:firstLine="62"/>
        <w:jc w:val="both"/>
        <w:rPr>
          <w:color w:val="000000"/>
          <w:szCs w:val="24"/>
        </w:rPr>
      </w:pPr>
    </w:p>
    <w:p w14:paraId="5D5E37AE" w14:textId="77777777" w:rsidR="00D02716" w:rsidRDefault="00D02716" w:rsidP="00D0271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28AE56E" w14:textId="77777777" w:rsidR="00D02716" w:rsidRDefault="00D02716" w:rsidP="00D0271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59070EC" w14:textId="77777777" w:rsidR="00D02716" w:rsidRDefault="00D02716" w:rsidP="00D0271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148DDE9" w14:textId="77777777" w:rsidR="00D02716" w:rsidRDefault="00D02716" w:rsidP="00D0271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3760BC2" w14:textId="77777777" w:rsidR="00D02716" w:rsidRDefault="00D02716" w:rsidP="00D0271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2AE02B1" w14:textId="77777777" w:rsidR="00D02716" w:rsidRDefault="00D02716" w:rsidP="00D02716">
      <w:pPr>
        <w:spacing w:line="257" w:lineRule="atLeast"/>
        <w:jc w:val="both"/>
        <w:rPr>
          <w:color w:val="000000"/>
          <w:szCs w:val="24"/>
        </w:rPr>
      </w:pPr>
      <w:r>
        <w:rPr>
          <w:color w:val="000000"/>
          <w:szCs w:val="24"/>
        </w:rPr>
        <w:t>12.2.4. Pirkėjas atlieka mokėjimus už Prekes Specialiosiose sąlygose nustatytais terminais.</w:t>
      </w:r>
    </w:p>
    <w:p w14:paraId="18AA2BC0" w14:textId="77777777" w:rsidR="00D02716" w:rsidRDefault="00D02716" w:rsidP="00D0271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35D2A82" w14:textId="77777777" w:rsidR="00D02716" w:rsidRDefault="00D02716" w:rsidP="00D0271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8349B30" w14:textId="77777777" w:rsidR="00D02716" w:rsidRDefault="00D02716" w:rsidP="00D0271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3251BC" w14:textId="77777777" w:rsidR="00D02716" w:rsidRDefault="00D02716" w:rsidP="00D02716">
      <w:pPr>
        <w:spacing w:line="257" w:lineRule="atLeast"/>
        <w:ind w:firstLine="62"/>
        <w:jc w:val="both"/>
        <w:rPr>
          <w:color w:val="000000"/>
          <w:szCs w:val="24"/>
        </w:rPr>
      </w:pPr>
    </w:p>
    <w:p w14:paraId="06767636" w14:textId="77777777" w:rsidR="00D02716" w:rsidRDefault="00D02716" w:rsidP="00D02716">
      <w:pPr>
        <w:spacing w:line="257" w:lineRule="atLeast"/>
        <w:jc w:val="center"/>
        <w:rPr>
          <w:color w:val="000000"/>
          <w:szCs w:val="24"/>
        </w:rPr>
      </w:pPr>
      <w:r>
        <w:rPr>
          <w:b/>
          <w:bCs/>
          <w:color w:val="000000"/>
          <w:szCs w:val="24"/>
        </w:rPr>
        <w:t>12.3.  Kiti atsiskaitymo klausimai</w:t>
      </w:r>
    </w:p>
    <w:p w14:paraId="09A1B217" w14:textId="77777777" w:rsidR="00D02716" w:rsidRDefault="00D02716" w:rsidP="00D02716">
      <w:pPr>
        <w:spacing w:line="257" w:lineRule="atLeast"/>
        <w:ind w:firstLine="62"/>
        <w:jc w:val="both"/>
        <w:rPr>
          <w:color w:val="000000"/>
          <w:szCs w:val="24"/>
        </w:rPr>
      </w:pPr>
    </w:p>
    <w:p w14:paraId="1B39BFE0" w14:textId="77777777" w:rsidR="00D02716" w:rsidRDefault="00D02716" w:rsidP="00D0271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182AB9A" w14:textId="77777777" w:rsidR="00D02716" w:rsidRDefault="00D02716" w:rsidP="00D0271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DE166" w14:textId="77777777" w:rsidR="00D02716" w:rsidRDefault="00D02716" w:rsidP="00D02716">
      <w:pPr>
        <w:spacing w:line="257" w:lineRule="atLeast"/>
        <w:jc w:val="both"/>
        <w:rPr>
          <w:color w:val="000000"/>
          <w:szCs w:val="24"/>
        </w:rPr>
      </w:pPr>
      <w:r>
        <w:rPr>
          <w:color w:val="000000"/>
          <w:szCs w:val="24"/>
        </w:rPr>
        <w:t>12.3.3. Visi mokėjimai pagal Sutartį atliekami eurais.</w:t>
      </w:r>
    </w:p>
    <w:p w14:paraId="12BCF793" w14:textId="77777777" w:rsidR="00D02716" w:rsidRDefault="00D02716" w:rsidP="00D0271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6727CFE" w14:textId="77777777" w:rsidR="00D02716" w:rsidRDefault="00D02716" w:rsidP="00D02716">
      <w:pPr>
        <w:spacing w:line="257" w:lineRule="atLeast"/>
        <w:ind w:firstLine="62"/>
        <w:jc w:val="both"/>
        <w:rPr>
          <w:color w:val="000000"/>
          <w:szCs w:val="24"/>
        </w:rPr>
      </w:pPr>
    </w:p>
    <w:p w14:paraId="21321E20" w14:textId="77777777" w:rsidR="00D02716" w:rsidRDefault="00D02716" w:rsidP="00D02716">
      <w:pPr>
        <w:spacing w:line="257" w:lineRule="atLeast"/>
        <w:jc w:val="center"/>
        <w:rPr>
          <w:color w:val="000000"/>
          <w:szCs w:val="24"/>
        </w:rPr>
      </w:pPr>
      <w:r>
        <w:rPr>
          <w:b/>
          <w:bCs/>
          <w:caps/>
          <w:color w:val="000000"/>
          <w:szCs w:val="24"/>
        </w:rPr>
        <w:t>13.  KONFIDENCIALI INFORMACIJA</w:t>
      </w:r>
    </w:p>
    <w:p w14:paraId="1ABA8339" w14:textId="77777777" w:rsidR="00D02716" w:rsidRDefault="00D02716" w:rsidP="00D02716">
      <w:pPr>
        <w:spacing w:line="257" w:lineRule="atLeast"/>
        <w:ind w:firstLine="62"/>
        <w:jc w:val="both"/>
        <w:rPr>
          <w:color w:val="000000"/>
          <w:szCs w:val="24"/>
        </w:rPr>
      </w:pPr>
    </w:p>
    <w:p w14:paraId="0048F422" w14:textId="77777777" w:rsidR="00D02716" w:rsidRDefault="00D02716" w:rsidP="00D0271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CA6857" w14:textId="77777777" w:rsidR="00D02716" w:rsidRDefault="00D02716" w:rsidP="00D02716">
      <w:pPr>
        <w:spacing w:line="257" w:lineRule="atLeast"/>
        <w:jc w:val="both"/>
        <w:rPr>
          <w:color w:val="000000"/>
          <w:szCs w:val="24"/>
        </w:rPr>
      </w:pPr>
      <w:r>
        <w:rPr>
          <w:color w:val="000000"/>
          <w:szCs w:val="24"/>
        </w:rPr>
        <w:t>13.2.  Šalis turi teisę atskleisti kitos Šalies konfidencialią informaciją šiais atvejais:</w:t>
      </w:r>
    </w:p>
    <w:p w14:paraId="3511769F" w14:textId="77777777" w:rsidR="00D02716" w:rsidRDefault="00D02716" w:rsidP="00D0271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008FA2" w14:textId="77777777" w:rsidR="00D02716" w:rsidRDefault="00D02716" w:rsidP="00D0271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29341AA" w14:textId="77777777" w:rsidR="00D02716" w:rsidRDefault="00D02716" w:rsidP="00D0271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4ABFBE" w14:textId="77777777" w:rsidR="00D02716" w:rsidRDefault="00D02716" w:rsidP="00D02716">
      <w:pPr>
        <w:spacing w:line="257" w:lineRule="atLeast"/>
        <w:jc w:val="both"/>
        <w:rPr>
          <w:color w:val="000000"/>
          <w:szCs w:val="24"/>
        </w:rPr>
      </w:pPr>
      <w:r>
        <w:rPr>
          <w:color w:val="000000"/>
          <w:szCs w:val="24"/>
        </w:rPr>
        <w:t>13.4. Šalis atsako:</w:t>
      </w:r>
    </w:p>
    <w:p w14:paraId="5CAAC393" w14:textId="77777777" w:rsidR="00D02716" w:rsidRDefault="00D02716" w:rsidP="00D0271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E1DD04C" w14:textId="77777777" w:rsidR="00D02716" w:rsidRDefault="00D02716" w:rsidP="00D0271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8CCAAAE" w14:textId="77777777" w:rsidR="00D02716" w:rsidRDefault="00D02716" w:rsidP="00D0271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EBCC274" w14:textId="77777777" w:rsidR="00D02716" w:rsidRDefault="00D02716" w:rsidP="00D02716">
      <w:pPr>
        <w:spacing w:line="257" w:lineRule="atLeast"/>
        <w:ind w:firstLine="62"/>
        <w:jc w:val="both"/>
        <w:rPr>
          <w:color w:val="000000"/>
          <w:szCs w:val="24"/>
        </w:rPr>
      </w:pPr>
    </w:p>
    <w:p w14:paraId="0A7CD60D" w14:textId="77777777" w:rsidR="00D02716" w:rsidRDefault="00D02716" w:rsidP="00D02716">
      <w:pPr>
        <w:spacing w:line="257" w:lineRule="atLeast"/>
        <w:jc w:val="center"/>
        <w:rPr>
          <w:color w:val="000000"/>
          <w:szCs w:val="24"/>
        </w:rPr>
      </w:pPr>
      <w:r>
        <w:rPr>
          <w:b/>
          <w:bCs/>
          <w:caps/>
          <w:color w:val="000000"/>
          <w:szCs w:val="24"/>
        </w:rPr>
        <w:t>14.  ASMENS DUOMENŲ APSAUGA</w:t>
      </w:r>
    </w:p>
    <w:p w14:paraId="722C7880" w14:textId="77777777" w:rsidR="00D02716" w:rsidRDefault="00D02716" w:rsidP="00D02716">
      <w:pPr>
        <w:spacing w:line="257" w:lineRule="atLeast"/>
        <w:ind w:firstLine="62"/>
        <w:jc w:val="both"/>
        <w:rPr>
          <w:color w:val="000000"/>
          <w:szCs w:val="24"/>
        </w:rPr>
      </w:pPr>
    </w:p>
    <w:p w14:paraId="2F17C727" w14:textId="77777777" w:rsidR="00D02716" w:rsidRDefault="00D02716" w:rsidP="00D0271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E3FF85D" w14:textId="77777777" w:rsidR="00D02716" w:rsidRDefault="00D02716" w:rsidP="00D0271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27CF6B" w14:textId="77777777" w:rsidR="00D02716" w:rsidRDefault="00D02716" w:rsidP="00D02716">
      <w:pPr>
        <w:spacing w:line="257" w:lineRule="atLeast"/>
        <w:ind w:left="360" w:firstLine="115"/>
        <w:jc w:val="both"/>
        <w:rPr>
          <w:color w:val="000000"/>
          <w:szCs w:val="24"/>
        </w:rPr>
      </w:pPr>
    </w:p>
    <w:p w14:paraId="0D4D083A" w14:textId="77777777" w:rsidR="00D02716" w:rsidRDefault="00D02716" w:rsidP="00D02716">
      <w:pPr>
        <w:spacing w:line="257" w:lineRule="atLeast"/>
        <w:jc w:val="center"/>
        <w:rPr>
          <w:color w:val="000000"/>
          <w:szCs w:val="24"/>
        </w:rPr>
      </w:pPr>
      <w:r>
        <w:rPr>
          <w:b/>
          <w:bCs/>
          <w:caps/>
          <w:color w:val="000000"/>
          <w:szCs w:val="24"/>
        </w:rPr>
        <w:t>15.  INTELEKTINĖ NUOSAVYBĖ</w:t>
      </w:r>
    </w:p>
    <w:p w14:paraId="5F415011" w14:textId="77777777" w:rsidR="00D02716" w:rsidRDefault="00D02716" w:rsidP="00D02716">
      <w:pPr>
        <w:spacing w:line="257" w:lineRule="atLeast"/>
        <w:ind w:firstLine="62"/>
        <w:jc w:val="both"/>
        <w:rPr>
          <w:color w:val="000000"/>
          <w:szCs w:val="24"/>
        </w:rPr>
      </w:pPr>
    </w:p>
    <w:p w14:paraId="67A98273" w14:textId="77777777" w:rsidR="00D02716" w:rsidRDefault="00D02716" w:rsidP="00D0271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CFE73A8" w14:textId="77777777" w:rsidR="00D02716" w:rsidRDefault="00D02716" w:rsidP="00D0271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A7D3DD" w14:textId="77777777" w:rsidR="00D02716" w:rsidRDefault="00D02716" w:rsidP="00D0271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977AB69" w14:textId="77777777" w:rsidR="00D02716" w:rsidRDefault="00D02716" w:rsidP="00D02716">
      <w:pPr>
        <w:spacing w:line="257" w:lineRule="atLeast"/>
        <w:ind w:firstLine="62"/>
        <w:jc w:val="both"/>
        <w:textAlignment w:val="baseline"/>
        <w:rPr>
          <w:color w:val="000000"/>
          <w:szCs w:val="24"/>
        </w:rPr>
      </w:pPr>
    </w:p>
    <w:p w14:paraId="5EF7CB29" w14:textId="77777777" w:rsidR="00D02716" w:rsidRDefault="00D02716" w:rsidP="00D02716">
      <w:pPr>
        <w:spacing w:line="257" w:lineRule="atLeast"/>
        <w:jc w:val="center"/>
        <w:rPr>
          <w:color w:val="000000"/>
          <w:szCs w:val="24"/>
        </w:rPr>
      </w:pPr>
      <w:r>
        <w:rPr>
          <w:b/>
          <w:bCs/>
          <w:caps/>
          <w:color w:val="000000"/>
          <w:szCs w:val="24"/>
        </w:rPr>
        <w:t>16.  PAREIŠKIMAI IR GARANTIJOS</w:t>
      </w:r>
    </w:p>
    <w:p w14:paraId="6339D2F0" w14:textId="77777777" w:rsidR="00D02716" w:rsidRDefault="00D02716" w:rsidP="00D02716">
      <w:pPr>
        <w:spacing w:line="257" w:lineRule="atLeast"/>
        <w:ind w:firstLine="62"/>
        <w:jc w:val="both"/>
        <w:rPr>
          <w:color w:val="000000"/>
          <w:szCs w:val="24"/>
        </w:rPr>
      </w:pPr>
    </w:p>
    <w:p w14:paraId="3C5E225F" w14:textId="77777777" w:rsidR="00D02716" w:rsidRDefault="00D02716" w:rsidP="00D02716">
      <w:pPr>
        <w:spacing w:line="257" w:lineRule="atLeast"/>
        <w:jc w:val="both"/>
        <w:rPr>
          <w:color w:val="000000"/>
          <w:szCs w:val="24"/>
        </w:rPr>
      </w:pPr>
      <w:r>
        <w:rPr>
          <w:color w:val="000000"/>
          <w:szCs w:val="24"/>
        </w:rPr>
        <w:t>16.1. Kiekviena iš Šalių pareiškia ir garantuoja kitai Šaliai, kad:</w:t>
      </w:r>
    </w:p>
    <w:p w14:paraId="0259608C" w14:textId="77777777" w:rsidR="00D02716" w:rsidRDefault="00D02716" w:rsidP="00D0271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9D979A8" w14:textId="77777777" w:rsidR="00D02716" w:rsidRDefault="00D02716" w:rsidP="00D0271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1CEE9C" w14:textId="77777777" w:rsidR="00D02716" w:rsidRDefault="00D02716" w:rsidP="00D0271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FAB993" w14:textId="77777777" w:rsidR="00D02716" w:rsidRDefault="00D02716" w:rsidP="00D0271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AE339D" w14:textId="77777777" w:rsidR="00D02716" w:rsidRDefault="00D02716" w:rsidP="00D0271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FEE781" w14:textId="77777777" w:rsidR="00D02716" w:rsidRDefault="00D02716" w:rsidP="00D0271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B03EEB2" w14:textId="77777777" w:rsidR="00D02716" w:rsidRDefault="00D02716" w:rsidP="00D0271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E8EA4C" w14:textId="77777777" w:rsidR="00D02716" w:rsidRDefault="00D02716" w:rsidP="00D0271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7148F8" w14:textId="77777777" w:rsidR="00D02716" w:rsidRDefault="00D02716" w:rsidP="00D0271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F090007" w14:textId="77777777" w:rsidR="00D02716" w:rsidRDefault="00D02716" w:rsidP="00D02716">
      <w:pPr>
        <w:rPr>
          <w:sz w:val="14"/>
          <w:szCs w:val="14"/>
        </w:rPr>
      </w:pPr>
    </w:p>
    <w:p w14:paraId="3752CD48" w14:textId="77777777" w:rsidR="00D02716" w:rsidRDefault="00D02716" w:rsidP="00D02716">
      <w:pPr>
        <w:spacing w:line="257" w:lineRule="atLeast"/>
        <w:ind w:firstLine="62"/>
        <w:jc w:val="both"/>
        <w:rPr>
          <w:color w:val="000000"/>
          <w:szCs w:val="24"/>
        </w:rPr>
      </w:pPr>
    </w:p>
    <w:p w14:paraId="7E9A1A98" w14:textId="77777777" w:rsidR="00D02716" w:rsidRDefault="00D02716" w:rsidP="00D02716">
      <w:pPr>
        <w:spacing w:line="257" w:lineRule="atLeast"/>
        <w:jc w:val="center"/>
        <w:rPr>
          <w:color w:val="000000"/>
          <w:szCs w:val="24"/>
        </w:rPr>
      </w:pPr>
      <w:r>
        <w:rPr>
          <w:b/>
          <w:bCs/>
          <w:caps/>
          <w:color w:val="000000"/>
          <w:szCs w:val="24"/>
        </w:rPr>
        <w:t>17.  BENDRIEJI ATSAKOMYBĖS KLAUSIMAI</w:t>
      </w:r>
    </w:p>
    <w:p w14:paraId="78FB3872" w14:textId="77777777" w:rsidR="00D02716" w:rsidRDefault="00D02716" w:rsidP="00D02716">
      <w:pPr>
        <w:spacing w:line="257" w:lineRule="atLeast"/>
        <w:ind w:firstLine="62"/>
        <w:jc w:val="both"/>
        <w:rPr>
          <w:color w:val="000000"/>
          <w:szCs w:val="24"/>
        </w:rPr>
      </w:pPr>
    </w:p>
    <w:p w14:paraId="58B157BC" w14:textId="77777777" w:rsidR="00D02716" w:rsidRDefault="00D02716" w:rsidP="00D0271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67FBDE9" w14:textId="77777777" w:rsidR="00D02716" w:rsidRDefault="00D02716" w:rsidP="00D02716">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A55BBB" w14:textId="77777777" w:rsidR="00D02716" w:rsidRDefault="00D02716" w:rsidP="00D0271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BCBE5F" w14:textId="77777777" w:rsidR="00D02716" w:rsidRDefault="00D02716" w:rsidP="00D0271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2E00726" w14:textId="77777777" w:rsidR="00D02716" w:rsidRDefault="00D02716" w:rsidP="00D0271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7EFEF7" w14:textId="77777777" w:rsidR="00D02716" w:rsidRDefault="00D02716" w:rsidP="00D0271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08327B" w14:textId="77777777" w:rsidR="00D02716" w:rsidRDefault="00D02716" w:rsidP="00D0271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856FF9" w14:textId="77777777" w:rsidR="00D02716" w:rsidRDefault="00D02716" w:rsidP="00D02716">
      <w:pPr>
        <w:spacing w:line="257" w:lineRule="atLeast"/>
        <w:ind w:firstLine="115"/>
        <w:jc w:val="both"/>
        <w:rPr>
          <w:color w:val="000000"/>
          <w:szCs w:val="24"/>
        </w:rPr>
      </w:pPr>
    </w:p>
    <w:p w14:paraId="292594C0" w14:textId="77777777" w:rsidR="00D02716" w:rsidRDefault="00D02716" w:rsidP="00D02716">
      <w:pPr>
        <w:spacing w:line="257" w:lineRule="atLeast"/>
        <w:jc w:val="center"/>
        <w:rPr>
          <w:color w:val="000000"/>
          <w:szCs w:val="24"/>
        </w:rPr>
      </w:pPr>
      <w:r>
        <w:rPr>
          <w:b/>
          <w:bCs/>
          <w:caps/>
          <w:color w:val="000000"/>
          <w:szCs w:val="24"/>
        </w:rPr>
        <w:t>18.  NENUGALIMA JĖGA (FORCE MAJEURE)</w:t>
      </w:r>
    </w:p>
    <w:p w14:paraId="21C855CE" w14:textId="77777777" w:rsidR="00D02716" w:rsidRDefault="00D02716" w:rsidP="00D02716">
      <w:pPr>
        <w:spacing w:line="257" w:lineRule="atLeast"/>
        <w:ind w:firstLine="62"/>
        <w:jc w:val="both"/>
        <w:rPr>
          <w:color w:val="000000"/>
          <w:szCs w:val="24"/>
        </w:rPr>
      </w:pPr>
    </w:p>
    <w:p w14:paraId="1D908153" w14:textId="77777777" w:rsidR="00D02716" w:rsidRDefault="00D02716" w:rsidP="00D0271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BBE1D8D" w14:textId="77777777" w:rsidR="00D02716" w:rsidRDefault="00D02716" w:rsidP="00D0271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780803D" w14:textId="77777777" w:rsidR="00D02716" w:rsidRDefault="00D02716" w:rsidP="00D0271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C49214" w14:textId="77777777" w:rsidR="00D02716" w:rsidRDefault="00D02716" w:rsidP="00D0271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24F503" w14:textId="77777777" w:rsidR="00D02716" w:rsidRDefault="00D02716" w:rsidP="00D02716">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63D855B8" w14:textId="77777777" w:rsidR="00D02716" w:rsidRDefault="00D02716" w:rsidP="00D0271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5D67AE" w14:textId="77777777" w:rsidR="00D02716" w:rsidRDefault="00D02716" w:rsidP="00D02716">
      <w:pPr>
        <w:spacing w:line="257" w:lineRule="atLeast"/>
        <w:ind w:firstLine="62"/>
        <w:jc w:val="both"/>
        <w:rPr>
          <w:color w:val="000000"/>
          <w:szCs w:val="24"/>
        </w:rPr>
      </w:pPr>
    </w:p>
    <w:p w14:paraId="035F7760" w14:textId="77777777" w:rsidR="00D02716" w:rsidRDefault="00D02716" w:rsidP="00D02716">
      <w:pPr>
        <w:spacing w:line="257" w:lineRule="atLeast"/>
        <w:jc w:val="center"/>
        <w:rPr>
          <w:color w:val="000000"/>
          <w:szCs w:val="24"/>
        </w:rPr>
      </w:pPr>
      <w:r>
        <w:rPr>
          <w:b/>
          <w:bCs/>
          <w:caps/>
          <w:color w:val="000000"/>
          <w:szCs w:val="24"/>
        </w:rPr>
        <w:t>19.  SUTARTIES NUOSTATŲ NEGALIOJIMAS</w:t>
      </w:r>
    </w:p>
    <w:p w14:paraId="0073466A" w14:textId="77777777" w:rsidR="00D02716" w:rsidRDefault="00D02716" w:rsidP="00D02716">
      <w:pPr>
        <w:spacing w:line="257" w:lineRule="atLeast"/>
        <w:ind w:firstLine="62"/>
        <w:jc w:val="both"/>
        <w:rPr>
          <w:color w:val="000000"/>
          <w:szCs w:val="24"/>
        </w:rPr>
      </w:pPr>
    </w:p>
    <w:p w14:paraId="61610E3F" w14:textId="77777777" w:rsidR="00D02716" w:rsidRDefault="00D02716" w:rsidP="00D0271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36C7A80" w14:textId="77777777" w:rsidR="00D02716" w:rsidRDefault="00D02716" w:rsidP="00D0271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A47038" w14:textId="77777777" w:rsidR="00D02716" w:rsidRDefault="00D02716" w:rsidP="00D02716">
      <w:pPr>
        <w:spacing w:line="257" w:lineRule="atLeast"/>
        <w:ind w:firstLine="62"/>
        <w:jc w:val="both"/>
        <w:rPr>
          <w:color w:val="000000"/>
          <w:szCs w:val="24"/>
        </w:rPr>
      </w:pPr>
    </w:p>
    <w:p w14:paraId="6671E783" w14:textId="77777777" w:rsidR="00D02716" w:rsidRDefault="00D02716" w:rsidP="00D02716">
      <w:pPr>
        <w:spacing w:line="257" w:lineRule="atLeast"/>
        <w:jc w:val="center"/>
        <w:rPr>
          <w:color w:val="000000"/>
          <w:szCs w:val="24"/>
        </w:rPr>
      </w:pPr>
      <w:r>
        <w:rPr>
          <w:b/>
          <w:bCs/>
          <w:caps/>
          <w:color w:val="000000"/>
          <w:szCs w:val="24"/>
        </w:rPr>
        <w:t>20.  SUTARTIES PAKEITIMAI</w:t>
      </w:r>
    </w:p>
    <w:p w14:paraId="3ACB7E42" w14:textId="77777777" w:rsidR="00D02716" w:rsidRDefault="00D02716" w:rsidP="00D02716">
      <w:pPr>
        <w:spacing w:line="257" w:lineRule="atLeast"/>
        <w:ind w:firstLine="62"/>
        <w:jc w:val="both"/>
        <w:rPr>
          <w:color w:val="000000"/>
          <w:szCs w:val="24"/>
        </w:rPr>
      </w:pPr>
    </w:p>
    <w:p w14:paraId="2BB77282" w14:textId="77777777" w:rsidR="00D02716" w:rsidRDefault="00D02716" w:rsidP="00D0271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B0B879" w14:textId="77777777" w:rsidR="00D02716" w:rsidRDefault="00D02716" w:rsidP="00D02716">
      <w:pPr>
        <w:spacing w:line="257" w:lineRule="atLeast"/>
        <w:jc w:val="both"/>
        <w:rPr>
          <w:color w:val="000000"/>
          <w:szCs w:val="24"/>
        </w:rPr>
      </w:pPr>
      <w:r>
        <w:rPr>
          <w:color w:val="000000"/>
          <w:szCs w:val="24"/>
        </w:rPr>
        <w:t>20.2. Sutarties pakeitimai įforminami Šalims sudarant Susitarimą.</w:t>
      </w:r>
    </w:p>
    <w:p w14:paraId="11A1CC3B" w14:textId="77777777" w:rsidR="00D02716" w:rsidRDefault="00D02716" w:rsidP="00D0271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24B7D9" w14:textId="77777777" w:rsidR="00D02716" w:rsidRDefault="00D02716" w:rsidP="00D0271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6ADAD17" w14:textId="77777777" w:rsidR="00D02716" w:rsidRDefault="00D02716" w:rsidP="00D0271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D61A1A" w14:textId="77777777" w:rsidR="00D02716" w:rsidRDefault="00D02716" w:rsidP="00D02716">
      <w:pPr>
        <w:spacing w:line="257" w:lineRule="atLeast"/>
        <w:ind w:firstLine="62"/>
        <w:jc w:val="both"/>
        <w:rPr>
          <w:color w:val="000000"/>
          <w:szCs w:val="24"/>
        </w:rPr>
      </w:pPr>
    </w:p>
    <w:p w14:paraId="03B453FB" w14:textId="77777777" w:rsidR="00D02716" w:rsidRDefault="00D02716" w:rsidP="00D02716">
      <w:pPr>
        <w:spacing w:line="257" w:lineRule="atLeast"/>
        <w:jc w:val="center"/>
        <w:rPr>
          <w:color w:val="000000"/>
          <w:szCs w:val="24"/>
        </w:rPr>
      </w:pPr>
      <w:r>
        <w:rPr>
          <w:b/>
          <w:bCs/>
          <w:caps/>
          <w:color w:val="000000"/>
          <w:szCs w:val="24"/>
        </w:rPr>
        <w:t>21.  SUTARTIES SUSTABDYMAS</w:t>
      </w:r>
    </w:p>
    <w:p w14:paraId="38067377" w14:textId="77777777" w:rsidR="00D02716" w:rsidRDefault="00D02716" w:rsidP="00D02716">
      <w:pPr>
        <w:spacing w:line="257" w:lineRule="atLeast"/>
        <w:ind w:firstLine="62"/>
        <w:jc w:val="both"/>
        <w:rPr>
          <w:color w:val="000000"/>
          <w:szCs w:val="24"/>
        </w:rPr>
      </w:pPr>
    </w:p>
    <w:p w14:paraId="6A88674E" w14:textId="77777777" w:rsidR="00D02716" w:rsidRDefault="00D02716" w:rsidP="00D0271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DF01BB1" w14:textId="77777777" w:rsidR="00D02716" w:rsidRDefault="00D02716" w:rsidP="00D0271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630E8C" w14:textId="77777777" w:rsidR="00D02716" w:rsidRDefault="00D02716" w:rsidP="00D0271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31E202" w14:textId="77777777" w:rsidR="00D02716" w:rsidRDefault="00D02716" w:rsidP="00D0271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2B835B3" w14:textId="77777777" w:rsidR="00D02716" w:rsidRDefault="00D02716" w:rsidP="00D02716">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4FF0FF19" w14:textId="77777777" w:rsidR="00D02716" w:rsidRDefault="00D02716" w:rsidP="00D0271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775193" w14:textId="77777777" w:rsidR="00D02716" w:rsidRDefault="00D02716" w:rsidP="00D0271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B815908" w14:textId="77777777" w:rsidR="00D02716" w:rsidRDefault="00D02716" w:rsidP="00D0271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C415FA7" w14:textId="77777777" w:rsidR="00D02716" w:rsidRDefault="00D02716" w:rsidP="00D0271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2FF31AE" w14:textId="77777777" w:rsidR="00D02716" w:rsidRDefault="00D02716" w:rsidP="00D0271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321B9E6" w14:textId="77777777" w:rsidR="00D02716" w:rsidRDefault="00D02716" w:rsidP="00D0271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FE596A7" w14:textId="77777777" w:rsidR="00D02716" w:rsidRDefault="00D02716" w:rsidP="00D0271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5D1664D" w14:textId="77777777" w:rsidR="00D02716" w:rsidRDefault="00D02716" w:rsidP="00D02716">
      <w:pPr>
        <w:jc w:val="both"/>
        <w:textAlignment w:val="baseline"/>
        <w:rPr>
          <w:color w:val="000000"/>
          <w:szCs w:val="24"/>
        </w:rPr>
      </w:pPr>
      <w:r>
        <w:rPr>
          <w:color w:val="000000"/>
          <w:szCs w:val="24"/>
        </w:rPr>
        <w:t>21.5. Sutartinių įsipareigojimų vykdymas gali būti stabdomas tik Sutarties galiojimo laikotarpiu tokia tvarka:</w:t>
      </w:r>
    </w:p>
    <w:p w14:paraId="3D4E6573" w14:textId="77777777" w:rsidR="00D02716" w:rsidRDefault="00D02716" w:rsidP="00D0271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96BF94" w14:textId="77777777" w:rsidR="00D02716" w:rsidRDefault="00D02716" w:rsidP="00D0271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40393A" w14:textId="77777777" w:rsidR="00D02716" w:rsidRDefault="00D02716" w:rsidP="00D0271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FE04335" w14:textId="77777777" w:rsidR="00D02716" w:rsidRDefault="00D02716" w:rsidP="00D0271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7F19A1" w14:textId="77777777" w:rsidR="00D02716" w:rsidRDefault="00D02716" w:rsidP="00D0271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C06F301" w14:textId="77777777" w:rsidR="00D02716" w:rsidRDefault="00D02716" w:rsidP="00D0271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1A54C12" w14:textId="77777777" w:rsidR="00D02716" w:rsidRDefault="00D02716" w:rsidP="00D0271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6D643F27" w14:textId="77777777" w:rsidR="00D02716" w:rsidRDefault="00D02716" w:rsidP="00D0271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9D7BBAC" w14:textId="77777777" w:rsidR="00D02716" w:rsidRDefault="00D02716" w:rsidP="00D0271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477CBE" w14:textId="77777777" w:rsidR="00D02716" w:rsidRDefault="00D02716" w:rsidP="00D02716">
      <w:pPr>
        <w:spacing w:line="257" w:lineRule="atLeast"/>
        <w:ind w:firstLine="62"/>
        <w:jc w:val="both"/>
        <w:textAlignment w:val="baseline"/>
        <w:rPr>
          <w:color w:val="000000"/>
          <w:szCs w:val="24"/>
        </w:rPr>
      </w:pPr>
    </w:p>
    <w:p w14:paraId="658954E5" w14:textId="77777777" w:rsidR="00D02716" w:rsidRDefault="00D02716" w:rsidP="00D02716">
      <w:pPr>
        <w:spacing w:line="257" w:lineRule="atLeast"/>
        <w:jc w:val="center"/>
        <w:rPr>
          <w:color w:val="000000"/>
          <w:szCs w:val="24"/>
        </w:rPr>
      </w:pPr>
      <w:r>
        <w:rPr>
          <w:b/>
          <w:bCs/>
          <w:caps/>
          <w:color w:val="000000"/>
          <w:szCs w:val="24"/>
        </w:rPr>
        <w:t>22.  SUTARTIES NUTRAUKIMAS</w:t>
      </w:r>
    </w:p>
    <w:p w14:paraId="608AC728" w14:textId="77777777" w:rsidR="00D02716" w:rsidRDefault="00D02716" w:rsidP="00D02716">
      <w:pPr>
        <w:spacing w:line="257" w:lineRule="atLeast"/>
        <w:ind w:firstLine="62"/>
        <w:jc w:val="both"/>
        <w:rPr>
          <w:color w:val="000000"/>
          <w:szCs w:val="24"/>
        </w:rPr>
      </w:pPr>
    </w:p>
    <w:p w14:paraId="47072DEF" w14:textId="77777777" w:rsidR="00D02716" w:rsidRDefault="00D02716" w:rsidP="00D0271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97A12F2" w14:textId="77777777" w:rsidR="00D02716" w:rsidRDefault="00D02716" w:rsidP="00D02716">
      <w:pPr>
        <w:spacing w:line="257" w:lineRule="atLeast"/>
        <w:ind w:firstLine="62"/>
        <w:jc w:val="both"/>
        <w:rPr>
          <w:color w:val="000000"/>
          <w:szCs w:val="24"/>
        </w:rPr>
      </w:pPr>
    </w:p>
    <w:p w14:paraId="5B35C80C" w14:textId="77777777" w:rsidR="00D02716" w:rsidRDefault="00D02716" w:rsidP="00D02716">
      <w:pPr>
        <w:spacing w:line="257" w:lineRule="atLeast"/>
        <w:jc w:val="center"/>
        <w:rPr>
          <w:color w:val="000000"/>
          <w:szCs w:val="24"/>
        </w:rPr>
      </w:pPr>
      <w:r>
        <w:rPr>
          <w:b/>
          <w:bCs/>
          <w:color w:val="000000"/>
          <w:szCs w:val="24"/>
        </w:rPr>
        <w:t>22.1.  Pretenzijos dėl Sutarties pažeidimų</w:t>
      </w:r>
    </w:p>
    <w:p w14:paraId="39485132" w14:textId="77777777" w:rsidR="00D02716" w:rsidRDefault="00D02716" w:rsidP="00D02716">
      <w:pPr>
        <w:spacing w:line="257" w:lineRule="atLeast"/>
        <w:ind w:firstLine="62"/>
        <w:jc w:val="both"/>
        <w:rPr>
          <w:color w:val="000000"/>
          <w:szCs w:val="24"/>
        </w:rPr>
      </w:pPr>
    </w:p>
    <w:p w14:paraId="265FC707" w14:textId="77777777" w:rsidR="00D02716" w:rsidRDefault="00D02716" w:rsidP="00D0271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63258B" w14:textId="77777777" w:rsidR="00D02716" w:rsidRDefault="00D02716" w:rsidP="00D0271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DA422B5" w14:textId="77777777" w:rsidR="00D02716" w:rsidRDefault="00D02716" w:rsidP="00D02716">
      <w:pPr>
        <w:spacing w:line="257" w:lineRule="atLeast"/>
        <w:ind w:firstLine="62"/>
        <w:jc w:val="both"/>
        <w:textAlignment w:val="baseline"/>
        <w:rPr>
          <w:color w:val="000000"/>
          <w:szCs w:val="24"/>
        </w:rPr>
      </w:pPr>
    </w:p>
    <w:p w14:paraId="2CD45219" w14:textId="77777777" w:rsidR="00D02716" w:rsidRDefault="00D02716" w:rsidP="00D02716">
      <w:pPr>
        <w:spacing w:line="257" w:lineRule="atLeast"/>
        <w:jc w:val="center"/>
        <w:rPr>
          <w:color w:val="000000"/>
          <w:szCs w:val="24"/>
        </w:rPr>
      </w:pPr>
      <w:r>
        <w:rPr>
          <w:b/>
          <w:bCs/>
          <w:color w:val="000000"/>
          <w:szCs w:val="24"/>
        </w:rPr>
        <w:t>22.2.  Sutarties nutraukimas Pirkėjo iniciatyva</w:t>
      </w:r>
    </w:p>
    <w:p w14:paraId="685E427A" w14:textId="77777777" w:rsidR="00D02716" w:rsidRDefault="00D02716" w:rsidP="00D02716">
      <w:pPr>
        <w:spacing w:line="257" w:lineRule="atLeast"/>
        <w:ind w:firstLine="62"/>
        <w:jc w:val="both"/>
        <w:rPr>
          <w:color w:val="000000"/>
          <w:szCs w:val="24"/>
        </w:rPr>
      </w:pPr>
    </w:p>
    <w:p w14:paraId="03292169" w14:textId="77777777" w:rsidR="00D02716" w:rsidRDefault="00D02716" w:rsidP="00D0271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BF35983" w14:textId="77777777" w:rsidR="00D02716" w:rsidRDefault="00D02716" w:rsidP="00D0271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BDE26B" w14:textId="77777777" w:rsidR="00D02716" w:rsidRDefault="00D02716" w:rsidP="00D0271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CA3D59A" w14:textId="77777777" w:rsidR="00D02716" w:rsidRDefault="00D02716" w:rsidP="00D02716">
      <w:pPr>
        <w:spacing w:line="257" w:lineRule="atLeast"/>
        <w:jc w:val="both"/>
        <w:rPr>
          <w:szCs w:val="24"/>
        </w:rPr>
      </w:pPr>
      <w:r>
        <w:rPr>
          <w:szCs w:val="24"/>
        </w:rPr>
        <w:t>22.2.2.2. Tiekėjo padėtis pasikeičia ir jis atitinka pirkimo dokumentuose nustatytą pašalinimo pagrindą;</w:t>
      </w:r>
    </w:p>
    <w:p w14:paraId="0446274D" w14:textId="77777777" w:rsidR="00D02716" w:rsidRDefault="00D02716" w:rsidP="00D0271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25E6AD9" w14:textId="77777777" w:rsidR="00D02716" w:rsidRDefault="00D02716" w:rsidP="00D0271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B35D14F" w14:textId="77777777" w:rsidR="00D02716" w:rsidRDefault="00D02716" w:rsidP="00D0271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AABB2AA" w14:textId="77777777" w:rsidR="00D02716" w:rsidRDefault="00D02716" w:rsidP="00D0271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7F22455" w14:textId="77777777" w:rsidR="00D02716" w:rsidRDefault="00D02716" w:rsidP="00D02716">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7F68C564" w14:textId="77777777" w:rsidR="00D02716" w:rsidRDefault="00D02716" w:rsidP="00D02716">
      <w:pPr>
        <w:spacing w:line="257" w:lineRule="atLeast"/>
        <w:jc w:val="both"/>
        <w:textAlignment w:val="baseline"/>
        <w:rPr>
          <w:color w:val="000000"/>
          <w:szCs w:val="24"/>
        </w:rPr>
      </w:pPr>
      <w:r>
        <w:rPr>
          <w:color w:val="000000"/>
          <w:szCs w:val="24"/>
        </w:rPr>
        <w:t>22.2.2.8. nebelieka perkamų Prekių poreikio; </w:t>
      </w:r>
    </w:p>
    <w:p w14:paraId="71697879" w14:textId="77777777" w:rsidR="00D02716" w:rsidRDefault="00D02716" w:rsidP="00D0271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63FB091" w14:textId="77777777" w:rsidR="00D02716" w:rsidRDefault="00D02716" w:rsidP="00D0271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4659933" w14:textId="77777777" w:rsidR="00D02716" w:rsidRDefault="00D02716" w:rsidP="00D0271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8B2EA01" w14:textId="77777777" w:rsidR="00D02716" w:rsidRDefault="00D02716" w:rsidP="00D0271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2C81636" w14:textId="77777777" w:rsidR="00D02716" w:rsidRDefault="00D02716" w:rsidP="00D0271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08D409" w14:textId="77777777" w:rsidR="00D02716" w:rsidRDefault="00D02716" w:rsidP="00D0271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ABB1C82" w14:textId="77777777" w:rsidR="00D02716" w:rsidRDefault="00D02716" w:rsidP="00D0271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18CC2" w14:textId="77777777" w:rsidR="00D02716" w:rsidRDefault="00D02716" w:rsidP="00D0271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C1A6AD" w14:textId="77777777" w:rsidR="00D02716" w:rsidRDefault="00D02716" w:rsidP="00D0271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23F72A" w14:textId="77777777" w:rsidR="00D02716" w:rsidRDefault="00D02716" w:rsidP="00D0271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6CDE890" w14:textId="77777777" w:rsidR="00D02716" w:rsidRDefault="00D02716" w:rsidP="00D0271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5FC224" w14:textId="77777777" w:rsidR="00D02716" w:rsidRDefault="00D02716" w:rsidP="00D0271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8A7B338" w14:textId="77777777" w:rsidR="00D02716" w:rsidRDefault="00D02716" w:rsidP="00D02716">
      <w:pPr>
        <w:spacing w:line="257" w:lineRule="atLeast"/>
        <w:ind w:firstLine="62"/>
        <w:jc w:val="both"/>
        <w:textAlignment w:val="baseline"/>
        <w:rPr>
          <w:color w:val="000000"/>
          <w:szCs w:val="24"/>
        </w:rPr>
      </w:pPr>
    </w:p>
    <w:p w14:paraId="54936ADF" w14:textId="77777777" w:rsidR="00D02716" w:rsidRDefault="00D02716" w:rsidP="00D02716">
      <w:pPr>
        <w:spacing w:line="257" w:lineRule="atLeast"/>
        <w:jc w:val="center"/>
        <w:rPr>
          <w:color w:val="000000"/>
          <w:szCs w:val="24"/>
        </w:rPr>
      </w:pPr>
      <w:r>
        <w:rPr>
          <w:b/>
          <w:bCs/>
          <w:color w:val="000000"/>
          <w:szCs w:val="24"/>
        </w:rPr>
        <w:t>22.3.  Sutarties nutraukimas Tiekėjo iniciatyva</w:t>
      </w:r>
    </w:p>
    <w:p w14:paraId="3677CCD9" w14:textId="77777777" w:rsidR="00D02716" w:rsidRDefault="00D02716" w:rsidP="00D02716">
      <w:pPr>
        <w:spacing w:line="257" w:lineRule="atLeast"/>
        <w:ind w:firstLine="62"/>
        <w:jc w:val="both"/>
        <w:rPr>
          <w:color w:val="000000"/>
          <w:szCs w:val="24"/>
        </w:rPr>
      </w:pPr>
    </w:p>
    <w:p w14:paraId="2CFA6086" w14:textId="77777777" w:rsidR="00D02716" w:rsidRDefault="00D02716" w:rsidP="00D02716">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55B74B" w14:textId="77777777" w:rsidR="00D02716" w:rsidRDefault="00D02716" w:rsidP="00D0271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F657E15" w14:textId="77777777" w:rsidR="00D02716" w:rsidRDefault="00D02716" w:rsidP="00D0271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A2AA32" w14:textId="77777777" w:rsidR="00D02716" w:rsidRDefault="00D02716" w:rsidP="00D0271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680D57" w14:textId="77777777" w:rsidR="00D02716" w:rsidRDefault="00D02716" w:rsidP="00D0271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CD49FE4" w14:textId="77777777" w:rsidR="00D02716" w:rsidRDefault="00D02716" w:rsidP="00D0271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406CD24" w14:textId="77777777" w:rsidR="00D02716" w:rsidRDefault="00D02716" w:rsidP="00D0271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F8935A" w14:textId="77777777" w:rsidR="00D02716" w:rsidRDefault="00D02716" w:rsidP="00D0271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239C327" w14:textId="77777777" w:rsidR="00D02716" w:rsidRDefault="00D02716" w:rsidP="00D0271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0098BF" w14:textId="77777777" w:rsidR="00D02716" w:rsidRDefault="00D02716" w:rsidP="00D02716">
      <w:pPr>
        <w:spacing w:line="257" w:lineRule="atLeast"/>
        <w:ind w:firstLine="62"/>
        <w:jc w:val="both"/>
        <w:textAlignment w:val="baseline"/>
        <w:rPr>
          <w:color w:val="000000"/>
          <w:szCs w:val="24"/>
        </w:rPr>
      </w:pPr>
    </w:p>
    <w:p w14:paraId="6AF0883D" w14:textId="77777777" w:rsidR="00D02716" w:rsidRDefault="00D02716" w:rsidP="00D02716">
      <w:pPr>
        <w:spacing w:line="257" w:lineRule="atLeast"/>
        <w:jc w:val="center"/>
        <w:rPr>
          <w:color w:val="000000"/>
          <w:szCs w:val="24"/>
        </w:rPr>
      </w:pPr>
      <w:r>
        <w:rPr>
          <w:b/>
          <w:bCs/>
          <w:color w:val="000000"/>
          <w:szCs w:val="24"/>
        </w:rPr>
        <w:t>22.4.  Šalių teisės ir pareigos Sutarties nutraukimo atveju</w:t>
      </w:r>
    </w:p>
    <w:p w14:paraId="28A7767C" w14:textId="77777777" w:rsidR="00D02716" w:rsidRDefault="00D02716" w:rsidP="00D02716">
      <w:pPr>
        <w:spacing w:line="257" w:lineRule="atLeast"/>
        <w:ind w:firstLine="62"/>
        <w:jc w:val="both"/>
        <w:rPr>
          <w:color w:val="000000"/>
          <w:szCs w:val="24"/>
        </w:rPr>
      </w:pPr>
    </w:p>
    <w:p w14:paraId="3B79434C" w14:textId="77777777" w:rsidR="00D02716" w:rsidRDefault="00D02716" w:rsidP="00D0271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61782B1" w14:textId="77777777" w:rsidR="00D02716" w:rsidRDefault="00D02716" w:rsidP="00D02716">
      <w:pPr>
        <w:spacing w:line="257" w:lineRule="atLeast"/>
        <w:jc w:val="both"/>
        <w:textAlignment w:val="baseline"/>
        <w:rPr>
          <w:color w:val="000000"/>
          <w:szCs w:val="24"/>
        </w:rPr>
      </w:pPr>
      <w:r>
        <w:rPr>
          <w:color w:val="000000"/>
          <w:szCs w:val="24"/>
        </w:rPr>
        <w:t>22.4.2. Nutraukus Sutartį, Šalys privalo: </w:t>
      </w:r>
    </w:p>
    <w:p w14:paraId="3EFD901A" w14:textId="77777777" w:rsidR="00D02716" w:rsidRDefault="00D02716" w:rsidP="00D0271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08DFA15" w14:textId="77777777" w:rsidR="00D02716" w:rsidRDefault="00D02716" w:rsidP="00D0271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1BFB9CB" w14:textId="77777777" w:rsidR="00D02716" w:rsidRDefault="00D02716" w:rsidP="00D0271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3476322" w14:textId="77777777" w:rsidR="00D02716" w:rsidRDefault="00D02716" w:rsidP="00D02716">
      <w:pPr>
        <w:spacing w:line="257" w:lineRule="atLeast"/>
        <w:ind w:firstLine="62"/>
        <w:jc w:val="both"/>
        <w:textAlignment w:val="baseline"/>
        <w:rPr>
          <w:color w:val="000000"/>
          <w:szCs w:val="24"/>
        </w:rPr>
      </w:pPr>
    </w:p>
    <w:p w14:paraId="54B2E6A5" w14:textId="77777777" w:rsidR="00D02716" w:rsidRDefault="00D02716" w:rsidP="00D02716">
      <w:pPr>
        <w:spacing w:line="257" w:lineRule="atLeast"/>
        <w:jc w:val="center"/>
        <w:rPr>
          <w:color w:val="000000"/>
          <w:szCs w:val="24"/>
        </w:rPr>
      </w:pPr>
      <w:r>
        <w:rPr>
          <w:b/>
          <w:bCs/>
          <w:caps/>
          <w:color w:val="000000"/>
          <w:szCs w:val="24"/>
        </w:rPr>
        <w:t>23.  PREKIŲ MODELIO AR GAMINTOJO KEITIMAS</w:t>
      </w:r>
    </w:p>
    <w:p w14:paraId="6E4729DF" w14:textId="77777777" w:rsidR="00D02716" w:rsidRDefault="00D02716" w:rsidP="00D02716">
      <w:pPr>
        <w:spacing w:line="257" w:lineRule="atLeast"/>
        <w:ind w:firstLine="62"/>
        <w:jc w:val="both"/>
        <w:rPr>
          <w:color w:val="000000"/>
          <w:szCs w:val="24"/>
        </w:rPr>
      </w:pPr>
    </w:p>
    <w:p w14:paraId="3B1E395D" w14:textId="77777777" w:rsidR="00D02716" w:rsidRDefault="00D02716" w:rsidP="00D0271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18B6740" w14:textId="77777777" w:rsidR="00D02716" w:rsidRDefault="00D02716" w:rsidP="00D0271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C04BA26" w14:textId="77777777" w:rsidR="00D02716" w:rsidRDefault="00D02716" w:rsidP="00D02716">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660A9D" w14:textId="77777777" w:rsidR="00D02716" w:rsidRDefault="00D02716" w:rsidP="00D0271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1B1F577" w14:textId="77777777" w:rsidR="00D02716" w:rsidRDefault="00D02716" w:rsidP="00D02716">
      <w:pPr>
        <w:spacing w:line="257" w:lineRule="atLeast"/>
        <w:jc w:val="both"/>
        <w:rPr>
          <w:color w:val="000000"/>
          <w:szCs w:val="24"/>
        </w:rPr>
      </w:pPr>
      <w:r>
        <w:rPr>
          <w:color w:val="000000"/>
          <w:szCs w:val="24"/>
        </w:rPr>
        <w:t>23.1.4. Šalys sudarė rašytinį Susitarimą prie Sutarties dėl Prekių keitimo.</w:t>
      </w:r>
    </w:p>
    <w:p w14:paraId="23229433" w14:textId="77777777" w:rsidR="00D02716" w:rsidRDefault="00D02716" w:rsidP="00D0271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9C2454" w14:textId="77777777" w:rsidR="00D02716" w:rsidRDefault="00D02716" w:rsidP="00D02716">
      <w:pPr>
        <w:spacing w:line="257" w:lineRule="atLeast"/>
        <w:ind w:firstLine="62"/>
        <w:jc w:val="both"/>
        <w:rPr>
          <w:color w:val="000000"/>
          <w:szCs w:val="24"/>
        </w:rPr>
      </w:pPr>
    </w:p>
    <w:p w14:paraId="012A4CB0" w14:textId="77777777" w:rsidR="00D02716" w:rsidRDefault="00D02716" w:rsidP="00D02716">
      <w:pPr>
        <w:spacing w:line="257" w:lineRule="atLeast"/>
        <w:ind w:left="360" w:hanging="360"/>
        <w:jc w:val="center"/>
        <w:rPr>
          <w:color w:val="000000"/>
          <w:szCs w:val="24"/>
        </w:rPr>
      </w:pPr>
      <w:r>
        <w:rPr>
          <w:b/>
          <w:bCs/>
          <w:caps/>
          <w:color w:val="000000"/>
          <w:szCs w:val="24"/>
        </w:rPr>
        <w:t>24.  BENDRAVIMO TVARKA IR KALBA</w:t>
      </w:r>
    </w:p>
    <w:p w14:paraId="4ECCA8D2" w14:textId="77777777" w:rsidR="00D02716" w:rsidRDefault="00D02716" w:rsidP="00D02716">
      <w:pPr>
        <w:spacing w:line="257" w:lineRule="atLeast"/>
        <w:ind w:left="360" w:firstLine="62"/>
        <w:jc w:val="both"/>
        <w:rPr>
          <w:color w:val="000000"/>
          <w:szCs w:val="24"/>
        </w:rPr>
      </w:pPr>
    </w:p>
    <w:p w14:paraId="1C755E10" w14:textId="77777777" w:rsidR="00D02716" w:rsidRDefault="00D02716" w:rsidP="00D0271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DA647E7" w14:textId="77777777" w:rsidR="00D02716" w:rsidRDefault="00D02716" w:rsidP="00D0271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215CAE" w14:textId="77777777" w:rsidR="00D02716" w:rsidRDefault="00D02716" w:rsidP="00D0271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DED7167" w14:textId="77777777" w:rsidR="00D02716" w:rsidRDefault="00D02716" w:rsidP="00D02716">
      <w:pPr>
        <w:spacing w:line="257" w:lineRule="atLeast"/>
        <w:jc w:val="both"/>
        <w:rPr>
          <w:color w:val="000000"/>
          <w:szCs w:val="24"/>
        </w:rPr>
      </w:pPr>
      <w:r>
        <w:rPr>
          <w:color w:val="000000"/>
          <w:szCs w:val="24"/>
        </w:rPr>
        <w:t>24.4. Jeigu pranešimas siunčiamas el. paštu, laikoma, kad Šalis jį gavo kitą darbo dieną.</w:t>
      </w:r>
    </w:p>
    <w:p w14:paraId="29244F5E" w14:textId="77777777" w:rsidR="00D02716" w:rsidRDefault="00D02716" w:rsidP="00D0271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1057F8B" w14:textId="77777777" w:rsidR="00D02716" w:rsidRDefault="00D02716" w:rsidP="00D02716">
      <w:pPr>
        <w:spacing w:line="257" w:lineRule="atLeast"/>
        <w:ind w:firstLine="62"/>
        <w:jc w:val="both"/>
        <w:rPr>
          <w:color w:val="000000"/>
          <w:szCs w:val="24"/>
        </w:rPr>
      </w:pPr>
    </w:p>
    <w:p w14:paraId="7AFAF2C0" w14:textId="77777777" w:rsidR="00D02716" w:rsidRDefault="00D02716" w:rsidP="00D02716">
      <w:pPr>
        <w:spacing w:line="257" w:lineRule="atLeast"/>
        <w:ind w:left="360" w:hanging="360"/>
        <w:jc w:val="center"/>
        <w:rPr>
          <w:color w:val="000000"/>
          <w:szCs w:val="24"/>
        </w:rPr>
      </w:pPr>
      <w:r>
        <w:rPr>
          <w:b/>
          <w:bCs/>
          <w:caps/>
          <w:color w:val="000000"/>
          <w:szCs w:val="24"/>
        </w:rPr>
        <w:t>25.  PRETENZIJOS IR GINČŲ SPRENDIMAS</w:t>
      </w:r>
    </w:p>
    <w:p w14:paraId="083FA850" w14:textId="77777777" w:rsidR="00D02716" w:rsidRDefault="00D02716" w:rsidP="00D02716">
      <w:pPr>
        <w:spacing w:line="257" w:lineRule="atLeast"/>
        <w:ind w:left="360" w:firstLine="62"/>
        <w:jc w:val="both"/>
        <w:rPr>
          <w:color w:val="000000"/>
          <w:szCs w:val="24"/>
        </w:rPr>
      </w:pPr>
    </w:p>
    <w:p w14:paraId="0D28C295" w14:textId="77777777" w:rsidR="00D02716" w:rsidRDefault="00D02716" w:rsidP="00D0271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FBD8679" w14:textId="77777777" w:rsidR="00D02716" w:rsidRDefault="00D02716" w:rsidP="00D0271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DCC093" w14:textId="77777777" w:rsidR="00D02716" w:rsidRDefault="00D02716" w:rsidP="00D02716">
      <w:pPr>
        <w:spacing w:line="257" w:lineRule="atLeast"/>
        <w:jc w:val="both"/>
        <w:rPr>
          <w:color w:val="000000"/>
          <w:szCs w:val="24"/>
        </w:rPr>
      </w:pPr>
      <w:r>
        <w:rPr>
          <w:color w:val="000000"/>
          <w:szCs w:val="24"/>
        </w:rPr>
        <w:t>25.3. Kilę ginčai nesudaro pagrindo Šalims atsisakyti vykdyti savo prievoles pagal Sutartį.</w:t>
      </w:r>
    </w:p>
    <w:p w14:paraId="33D4A18B" w14:textId="77777777" w:rsidR="00D02716" w:rsidRDefault="00D02716" w:rsidP="00D02716">
      <w:pPr>
        <w:spacing w:line="257" w:lineRule="atLeast"/>
        <w:textAlignment w:val="center"/>
        <w:rPr>
          <w:color w:val="000000"/>
          <w:szCs w:val="24"/>
        </w:rPr>
      </w:pPr>
    </w:p>
    <w:p w14:paraId="7F4618AD" w14:textId="77777777" w:rsidR="00D02716" w:rsidRDefault="00D02716" w:rsidP="00D02716">
      <w:pPr>
        <w:spacing w:line="259" w:lineRule="auto"/>
        <w:jc w:val="center"/>
        <w:rPr>
          <w:kern w:val="2"/>
          <w:szCs w:val="24"/>
        </w:rPr>
      </w:pPr>
      <w:r>
        <w:rPr>
          <w:kern w:val="2"/>
          <w:szCs w:val="24"/>
        </w:rPr>
        <w:t>________________</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43399A76" w:rsidR="00B767F3" w:rsidRPr="00AF70A9" w:rsidRDefault="00DD7479" w:rsidP="00AF70A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73EF106" w:rsidR="00B767F3" w:rsidRDefault="00C6110B">
            <w:pPr>
              <w:jc w:val="both"/>
              <w:rPr>
                <w:kern w:val="2"/>
                <w:szCs w:val="24"/>
              </w:rPr>
            </w:pPr>
            <w:r w:rsidRPr="00E1057D">
              <w:rPr>
                <w:kern w:val="2"/>
                <w:szCs w:val="24"/>
              </w:rPr>
              <w:t>M</w:t>
            </w:r>
            <w:r w:rsidR="00DB4542" w:rsidRPr="00E1057D">
              <w:rPr>
                <w:kern w:val="2"/>
                <w:szCs w:val="24"/>
              </w:rPr>
              <w:t>a</w:t>
            </w:r>
            <w:r w:rsidRPr="00E1057D">
              <w:rPr>
                <w:kern w:val="2"/>
                <w:szCs w:val="24"/>
              </w:rPr>
              <w:t>mografi</w:t>
            </w:r>
            <w:r w:rsidR="00DB4542" w:rsidRPr="00E1057D">
              <w:rPr>
                <w:kern w:val="2"/>
                <w:szCs w:val="24"/>
              </w:rPr>
              <w:t>nė</w:t>
            </w:r>
            <w:r w:rsidRPr="00E1057D">
              <w:rPr>
                <w:kern w:val="2"/>
                <w:szCs w:val="24"/>
              </w:rPr>
              <w:t xml:space="preserve"> sistema</w:t>
            </w:r>
            <w:r w:rsidR="004F60F5" w:rsidRPr="00E1057D">
              <w:rPr>
                <w:kern w:val="2"/>
                <w:szCs w:val="24"/>
              </w:rPr>
              <w:t xml:space="preserve"> (1 kompl.)</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A9C4366" w:rsidR="00B767F3" w:rsidRPr="00C6110B" w:rsidRDefault="00C6110B" w:rsidP="00C6110B">
            <w:pPr>
              <w:jc w:val="both"/>
              <w:rPr>
                <w:i/>
                <w:iCs/>
                <w:kern w:val="2"/>
                <w:szCs w:val="24"/>
              </w:rPr>
            </w:pPr>
            <w:r w:rsidRPr="00C6110B">
              <w:rPr>
                <w:i/>
                <w:iCs/>
                <w:color w:val="0070C0"/>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D398F3B" w:rsidR="00B767F3" w:rsidRDefault="00C6110B">
            <w:pPr>
              <w:jc w:val="both"/>
              <w:rPr>
                <w:kern w:val="2"/>
                <w:szCs w:val="24"/>
              </w:rPr>
            </w:pPr>
            <w:r w:rsidRPr="00C6110B">
              <w:rPr>
                <w:i/>
                <w:iCs/>
                <w:color w:val="0070C0"/>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593F3AB" w:rsidR="00B767F3" w:rsidRDefault="00C6110B">
            <w:pPr>
              <w:jc w:val="center"/>
              <w:rPr>
                <w:kern w:val="2"/>
                <w:szCs w:val="24"/>
              </w:rPr>
            </w:pPr>
            <w:r>
              <w:rPr>
                <w:kern w:val="2"/>
                <w:szCs w:val="24"/>
              </w:rPr>
              <w:t>VšĮ „</w:t>
            </w:r>
            <w:r>
              <w:t>Klaipėdos miesto poliklinika“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509A13E" w:rsidR="00B767F3" w:rsidRDefault="00C6110B" w:rsidP="00C6110B">
            <w:pPr>
              <w:tabs>
                <w:tab w:val="left" w:pos="821"/>
              </w:tabs>
              <w:rPr>
                <w:kern w:val="2"/>
                <w:szCs w:val="24"/>
              </w:rPr>
            </w:pPr>
            <w:r>
              <w:rPr>
                <w:kern w:val="2"/>
                <w:szCs w:val="24"/>
              </w:rPr>
              <w:tab/>
              <w:t xml:space="preserve">    </w:t>
            </w:r>
            <w:r>
              <w:t>141574462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9F63BF9" w:rsidR="00B767F3" w:rsidRDefault="00C6110B">
            <w:pPr>
              <w:jc w:val="center"/>
              <w:rPr>
                <w:kern w:val="2"/>
                <w:szCs w:val="24"/>
              </w:rPr>
            </w:pPr>
            <w:r>
              <w:t>Taikos pr. 76,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5AF9C15" w:rsidR="00B767F3" w:rsidRDefault="004F60F5">
            <w:pPr>
              <w:jc w:val="center"/>
              <w:rPr>
                <w:kern w:val="2"/>
                <w:szCs w:val="24"/>
              </w:rPr>
            </w:pPr>
            <w:r w:rsidRPr="005D1AFA">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275818E" w:rsidR="00B767F3" w:rsidRDefault="004F60F5">
            <w:pPr>
              <w:jc w:val="center"/>
              <w:rPr>
                <w:kern w:val="2"/>
                <w:szCs w:val="24"/>
              </w:rPr>
            </w:pPr>
            <w:r w:rsidRPr="005D1AFA">
              <w:t>LT13 4010 0423 0060 8318</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9422301" w:rsidR="00B767F3" w:rsidRDefault="004F60F5">
            <w:pPr>
              <w:jc w:val="center"/>
              <w:rPr>
                <w:kern w:val="2"/>
                <w:szCs w:val="24"/>
              </w:rPr>
            </w:pPr>
            <w:r w:rsidRPr="005D1AFA">
              <w:t>AB „Luminor“ bankas, banko kodas 40100</w:t>
            </w:r>
            <w:r>
              <w:t xml:space="preserve"> </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4F24E93" w:rsidR="00B767F3" w:rsidRDefault="00C6110B">
            <w:pPr>
              <w:jc w:val="center"/>
              <w:rPr>
                <w:kern w:val="2"/>
                <w:szCs w:val="24"/>
              </w:rPr>
            </w:pPr>
            <w:bookmarkStart w:id="0" w:name="_Hlk229580149"/>
            <w:r w:rsidRPr="00E1057D">
              <w:t>+370 464 96703</w:t>
            </w:r>
            <w:bookmarkEnd w:id="0"/>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570F1611" w:rsidR="00B767F3" w:rsidRDefault="00C6110B">
            <w:pPr>
              <w:jc w:val="center"/>
              <w:rPr>
                <w:kern w:val="2"/>
                <w:szCs w:val="24"/>
              </w:rPr>
            </w:pPr>
            <w:r w:rsidRPr="00D23F25">
              <w:rPr>
                <w:szCs w:val="24"/>
              </w:rPr>
              <w:t>info@klaipedospoliklinika.lt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01F3DCA" w:rsidR="00B767F3" w:rsidRDefault="00C6110B">
            <w:pPr>
              <w:jc w:val="center"/>
              <w:rPr>
                <w:kern w:val="2"/>
                <w:szCs w:val="24"/>
              </w:rPr>
            </w:pPr>
            <w:r w:rsidRPr="00C6110B">
              <w:rPr>
                <w:kern w:val="2"/>
                <w:szCs w:val="24"/>
              </w:rPr>
              <w:t>Vyriausiasis gydytojas dr. Jonas Sąlyga</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04FAE318" w:rsidR="00B767F3" w:rsidRDefault="00AF7DE3">
            <w:pPr>
              <w:jc w:val="center"/>
              <w:rPr>
                <w:kern w:val="2"/>
                <w:szCs w:val="24"/>
              </w:rPr>
            </w:pPr>
            <w:r>
              <w:rPr>
                <w:kern w:val="2"/>
                <w:szCs w:val="24"/>
              </w:rPr>
              <w:t>Pagal įstaigos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48729D35" w:rsidR="00B767F3" w:rsidRDefault="00C6110B">
            <w:pPr>
              <w:jc w:val="center"/>
              <w:rPr>
                <w:kern w:val="2"/>
                <w:szCs w:val="24"/>
              </w:rPr>
            </w:pPr>
            <w:r w:rsidRPr="00C6110B">
              <w:rPr>
                <w:i/>
                <w:iCs/>
                <w:color w:val="0070C0"/>
                <w:kern w:val="2"/>
                <w:szCs w:val="24"/>
              </w:rPr>
              <w:t>įrašyti</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005C687" w:rsidR="00B767F3" w:rsidRDefault="00C6110B">
            <w:pPr>
              <w:jc w:val="center"/>
              <w:rPr>
                <w:kern w:val="2"/>
                <w:szCs w:val="24"/>
              </w:rPr>
            </w:pPr>
            <w:r w:rsidRPr="00C6110B">
              <w:rPr>
                <w:i/>
                <w:iCs/>
                <w:color w:val="0070C0"/>
                <w:kern w:val="2"/>
                <w:szCs w:val="24"/>
              </w:rPr>
              <w:t>įrašyti</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289E25CD" w:rsidR="00B767F3" w:rsidRDefault="00C6110B">
            <w:pPr>
              <w:jc w:val="center"/>
              <w:rPr>
                <w:kern w:val="2"/>
                <w:szCs w:val="24"/>
              </w:rPr>
            </w:pPr>
            <w:r w:rsidRPr="00C6110B">
              <w:rPr>
                <w:i/>
                <w:iCs/>
                <w:color w:val="0070C0"/>
                <w:kern w:val="2"/>
                <w:szCs w:val="24"/>
              </w:rPr>
              <w:t>įrašyti</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561CED95" w:rsidR="00B767F3" w:rsidRDefault="00C6110B">
            <w:pPr>
              <w:jc w:val="center"/>
              <w:rPr>
                <w:kern w:val="2"/>
                <w:szCs w:val="24"/>
              </w:rPr>
            </w:pPr>
            <w:r w:rsidRPr="00C6110B">
              <w:rPr>
                <w:i/>
                <w:iCs/>
                <w:color w:val="0070C0"/>
                <w:kern w:val="2"/>
                <w:szCs w:val="24"/>
              </w:rPr>
              <w:t>įrašyti</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2ED34B3D" w:rsidR="00B767F3" w:rsidRDefault="00C6110B">
            <w:pPr>
              <w:jc w:val="center"/>
              <w:rPr>
                <w:kern w:val="2"/>
                <w:szCs w:val="24"/>
              </w:rPr>
            </w:pPr>
            <w:r w:rsidRPr="00C6110B">
              <w:rPr>
                <w:i/>
                <w:iCs/>
                <w:color w:val="0070C0"/>
                <w:kern w:val="2"/>
                <w:szCs w:val="24"/>
              </w:rPr>
              <w:t>įrašyti</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AFA4264" w:rsidR="00B767F3" w:rsidRDefault="00C6110B">
            <w:pPr>
              <w:jc w:val="center"/>
              <w:rPr>
                <w:kern w:val="2"/>
                <w:szCs w:val="24"/>
              </w:rPr>
            </w:pPr>
            <w:r w:rsidRPr="00C6110B">
              <w:rPr>
                <w:i/>
                <w:iCs/>
                <w:color w:val="0070C0"/>
                <w:kern w:val="2"/>
                <w:szCs w:val="24"/>
              </w:rPr>
              <w:t>įrašyti</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6DD1F15C" w:rsidR="00B767F3" w:rsidRDefault="00C6110B">
            <w:pPr>
              <w:jc w:val="center"/>
              <w:rPr>
                <w:kern w:val="2"/>
                <w:szCs w:val="24"/>
              </w:rPr>
            </w:pPr>
            <w:r w:rsidRPr="00C6110B">
              <w:rPr>
                <w:i/>
                <w:iCs/>
                <w:color w:val="0070C0"/>
                <w:kern w:val="2"/>
                <w:szCs w:val="24"/>
              </w:rPr>
              <w:t>įrašyti</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2A253A27" w:rsidR="00B767F3" w:rsidRDefault="00C6110B">
            <w:pPr>
              <w:jc w:val="center"/>
              <w:rPr>
                <w:kern w:val="2"/>
                <w:szCs w:val="24"/>
              </w:rPr>
            </w:pPr>
            <w:r w:rsidRPr="00C6110B">
              <w:rPr>
                <w:i/>
                <w:iCs/>
                <w:color w:val="0070C0"/>
                <w:kern w:val="2"/>
                <w:szCs w:val="24"/>
              </w:rPr>
              <w:t>įrašyti</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134BB03" w:rsidR="00B767F3" w:rsidRDefault="00C6110B">
            <w:pPr>
              <w:jc w:val="center"/>
              <w:rPr>
                <w:kern w:val="2"/>
                <w:szCs w:val="24"/>
              </w:rPr>
            </w:pPr>
            <w:r w:rsidRPr="00C6110B">
              <w:rPr>
                <w:i/>
                <w:iCs/>
                <w:color w:val="0070C0"/>
                <w:kern w:val="2"/>
                <w:szCs w:val="24"/>
              </w:rPr>
              <w:t>įrašyti</w:t>
            </w: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0EF761EC" w:rsidR="00B767F3" w:rsidRDefault="00C6110B">
            <w:pPr>
              <w:jc w:val="center"/>
              <w:rPr>
                <w:kern w:val="2"/>
                <w:szCs w:val="24"/>
              </w:rPr>
            </w:pPr>
            <w:r w:rsidRPr="00C6110B">
              <w:rPr>
                <w:i/>
                <w:iCs/>
                <w:color w:val="0070C0"/>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C9CB917" w14:textId="77777777" w:rsidR="009307C8" w:rsidRDefault="009307C8" w:rsidP="009307C8">
            <w:pPr>
              <w:jc w:val="both"/>
            </w:pPr>
            <w:r>
              <w:rPr>
                <w:bCs/>
              </w:rPr>
              <w:t>VšĮ „Klaipėdos miesto poliklinika“ v</w:t>
            </w:r>
            <w:r w:rsidR="00C6110B" w:rsidRPr="00C6110B">
              <w:rPr>
                <w:kern w:val="2"/>
                <w:szCs w:val="24"/>
              </w:rPr>
              <w:t xml:space="preserve">yresnysis inžinierius darbų saugai, metrologijai ir medicininės technikos priežiūrai </w:t>
            </w:r>
            <w:r w:rsidR="00C6110B" w:rsidRPr="00C6110B">
              <w:t>Simas Jankauskas,</w:t>
            </w:r>
            <w:r>
              <w:t> </w:t>
            </w:r>
            <w:r w:rsidRPr="00C6110B">
              <w:t>tel.</w:t>
            </w:r>
            <w:r>
              <w:t> N</w:t>
            </w:r>
            <w:r w:rsidRPr="00C6110B">
              <w:t>r.:</w:t>
            </w:r>
            <w:r>
              <w:t> </w:t>
            </w:r>
            <w:r w:rsidRPr="00C6110B">
              <w:t>+37068876459</w:t>
            </w:r>
            <w:r>
              <w:rPr>
                <w:kern w:val="2"/>
                <w:szCs w:val="24"/>
              </w:rPr>
              <w:t>, </w:t>
            </w:r>
            <w:r w:rsidR="00C6110B" w:rsidRPr="00C6110B">
              <w:t>el.</w:t>
            </w:r>
            <w:r>
              <w:t> </w:t>
            </w:r>
            <w:r w:rsidR="00C6110B" w:rsidRPr="00C6110B">
              <w:t>p</w:t>
            </w:r>
            <w:r>
              <w:t>.</w:t>
            </w:r>
            <w:r w:rsidR="00C6110B" w:rsidRPr="00C6110B">
              <w:t>:</w:t>
            </w:r>
          </w:p>
          <w:p w14:paraId="1E6469C4" w14:textId="56F02B19" w:rsidR="00C6110B" w:rsidRPr="00C6110B" w:rsidRDefault="00F50CBB" w:rsidP="009307C8">
            <w:pPr>
              <w:jc w:val="both"/>
              <w:rPr>
                <w:kern w:val="2"/>
                <w:szCs w:val="24"/>
              </w:rPr>
            </w:pPr>
            <w:hyperlink r:id="rId9" w:history="1">
              <w:r w:rsidR="00575409" w:rsidRPr="006018A2">
                <w:rPr>
                  <w:rStyle w:val="Hipersaitas"/>
                </w:rPr>
                <w:t>sjankauskas@klaipedospoliklinika.lt</w:t>
              </w:r>
            </w:hyperlink>
            <w:r w:rsidR="009307C8">
              <w:t xml:space="preserve"> </w:t>
            </w:r>
          </w:p>
          <w:p w14:paraId="61F9B250" w14:textId="7F3F1FF8"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D047361" w:rsidR="00B767F3" w:rsidRPr="00CB399F" w:rsidRDefault="00DD7479" w:rsidP="00CB399F">
            <w:pPr>
              <w:jc w:val="both"/>
              <w:rPr>
                <w:kern w:val="2"/>
                <w:szCs w:val="24"/>
              </w:rPr>
            </w:pPr>
            <w:r>
              <w:rPr>
                <w:kern w:val="2"/>
                <w:szCs w:val="24"/>
              </w:rPr>
              <w:t xml:space="preserve">Tiekėjas įsipareigoja Sutartyje numatytomis sąlygomis perduoti Pirkėjui </w:t>
            </w:r>
            <w:r w:rsidRPr="00CB399F">
              <w:rPr>
                <w:kern w:val="2"/>
                <w:szCs w:val="24"/>
              </w:rPr>
              <w:t>Prek</w:t>
            </w:r>
            <w:r w:rsidR="00DB4542">
              <w:rPr>
                <w:kern w:val="2"/>
                <w:szCs w:val="24"/>
              </w:rPr>
              <w:t>ę</w:t>
            </w:r>
            <w:r w:rsidRPr="00CB399F">
              <w:rPr>
                <w:kern w:val="2"/>
                <w:szCs w:val="24"/>
              </w:rPr>
              <w:t xml:space="preserve"> </w:t>
            </w:r>
            <w:r w:rsidR="00CB399F" w:rsidRPr="00CB399F">
              <w:rPr>
                <w:kern w:val="2"/>
                <w:szCs w:val="24"/>
              </w:rPr>
              <w:t xml:space="preserve">– </w:t>
            </w:r>
            <w:r w:rsidR="00CB399F" w:rsidRPr="00E1057D">
              <w:rPr>
                <w:kern w:val="2"/>
                <w:szCs w:val="24"/>
              </w:rPr>
              <w:t>m</w:t>
            </w:r>
            <w:r w:rsidR="00DB4542" w:rsidRPr="00E1057D">
              <w:rPr>
                <w:kern w:val="2"/>
                <w:szCs w:val="24"/>
              </w:rPr>
              <w:t>amografinę</w:t>
            </w:r>
            <w:r w:rsidR="00CB399F" w:rsidRPr="00E1057D">
              <w:rPr>
                <w:kern w:val="2"/>
                <w:szCs w:val="24"/>
              </w:rPr>
              <w:t xml:space="preserve"> sistemą</w:t>
            </w:r>
            <w:r w:rsidR="0093430C" w:rsidRPr="00E1057D">
              <w:rPr>
                <w:kern w:val="2"/>
                <w:szCs w:val="24"/>
              </w:rPr>
              <w:t>, 1 kompl.</w:t>
            </w:r>
            <w:r w:rsidR="00CB399F" w:rsidRPr="00CB399F">
              <w:rPr>
                <w:kern w:val="2"/>
                <w:szCs w:val="24"/>
              </w:rPr>
              <w:t xml:space="preserve"> </w:t>
            </w:r>
            <w:r w:rsidRPr="00CB399F">
              <w:rPr>
                <w:kern w:val="2"/>
                <w:szCs w:val="24"/>
              </w:rPr>
              <w:t>(</w:t>
            </w:r>
            <w:r w:rsidR="00DB4542">
              <w:rPr>
                <w:kern w:val="2"/>
                <w:szCs w:val="24"/>
              </w:rPr>
              <w:t xml:space="preserve">įskaitant pristatymą, </w:t>
            </w:r>
            <w:r w:rsidR="00DB4542" w:rsidRPr="006F0DFF">
              <w:rPr>
                <w:szCs w:val="24"/>
                <w:lang w:eastAsia="ar-SA"/>
              </w:rPr>
              <w:t>iškrovim</w:t>
            </w:r>
            <w:r w:rsidR="00DB4542">
              <w:rPr>
                <w:szCs w:val="24"/>
                <w:lang w:eastAsia="ar-SA"/>
              </w:rPr>
              <w:t>ą</w:t>
            </w:r>
            <w:r w:rsidR="00DB4542" w:rsidRPr="006F0DFF">
              <w:rPr>
                <w:szCs w:val="24"/>
                <w:lang w:eastAsia="ar-SA"/>
              </w:rPr>
              <w:t>, sumontavim</w:t>
            </w:r>
            <w:r w:rsidR="00DB4542">
              <w:rPr>
                <w:szCs w:val="24"/>
                <w:lang w:eastAsia="ar-SA"/>
              </w:rPr>
              <w:t>ą</w:t>
            </w:r>
            <w:r w:rsidR="00DB4542" w:rsidRPr="006F0DFF">
              <w:rPr>
                <w:szCs w:val="24"/>
                <w:lang w:eastAsia="ar-SA"/>
              </w:rPr>
              <w:t>, instaliavim</w:t>
            </w:r>
            <w:r w:rsidR="00DB4542">
              <w:rPr>
                <w:szCs w:val="24"/>
                <w:lang w:eastAsia="ar-SA"/>
              </w:rPr>
              <w:t>ą</w:t>
            </w:r>
            <w:r w:rsidR="00DB4542" w:rsidRPr="006F0DFF">
              <w:rPr>
                <w:szCs w:val="24"/>
                <w:lang w:eastAsia="ar-SA"/>
              </w:rPr>
              <w:t>, išbandym</w:t>
            </w:r>
            <w:r w:rsidR="00DB4542">
              <w:rPr>
                <w:szCs w:val="24"/>
                <w:lang w:eastAsia="ar-SA"/>
              </w:rPr>
              <w:t>ą</w:t>
            </w:r>
            <w:r w:rsidR="00DB4542" w:rsidRPr="006F0DFF">
              <w:rPr>
                <w:szCs w:val="24"/>
                <w:lang w:eastAsia="ar-SA"/>
              </w:rPr>
              <w:t xml:space="preserve">, </w:t>
            </w:r>
            <w:r w:rsidR="00DB4542" w:rsidRPr="00A06812">
              <w:rPr>
                <w:szCs w:val="24"/>
                <w:lang w:eastAsia="ar-SA"/>
              </w:rPr>
              <w:t>lygiavertės dozės galios matavim</w:t>
            </w:r>
            <w:r w:rsidR="00DB4542">
              <w:rPr>
                <w:szCs w:val="24"/>
                <w:lang w:eastAsia="ar-SA"/>
              </w:rPr>
              <w:t>ą</w:t>
            </w:r>
            <w:r w:rsidR="00DB4542" w:rsidRPr="00A06812">
              <w:rPr>
                <w:szCs w:val="24"/>
                <w:lang w:eastAsia="ar-SA"/>
              </w:rPr>
              <w:t>, kokybės kontrolės matavim</w:t>
            </w:r>
            <w:r w:rsidR="00DB4542">
              <w:rPr>
                <w:szCs w:val="24"/>
                <w:lang w:eastAsia="ar-SA"/>
              </w:rPr>
              <w:t>ą</w:t>
            </w:r>
            <w:r w:rsidR="00DB4542" w:rsidRPr="00A06812">
              <w:rPr>
                <w:szCs w:val="24"/>
                <w:lang w:eastAsia="ar-SA"/>
              </w:rPr>
              <w:t>, radiacinės saugos projekt</w:t>
            </w:r>
            <w:r w:rsidR="00DB4542">
              <w:rPr>
                <w:szCs w:val="24"/>
                <w:lang w:eastAsia="ar-SA"/>
              </w:rPr>
              <w:t>ą</w:t>
            </w:r>
            <w:r w:rsidR="00DB4542" w:rsidRPr="00A06812">
              <w:rPr>
                <w:szCs w:val="24"/>
                <w:lang w:eastAsia="ar-SA"/>
              </w:rPr>
              <w:t>,</w:t>
            </w:r>
            <w:r w:rsidR="00DB4542">
              <w:rPr>
                <w:szCs w:val="24"/>
                <w:lang w:eastAsia="ar-SA"/>
              </w:rPr>
              <w:t xml:space="preserve"> </w:t>
            </w:r>
            <w:r w:rsidR="00DB4542" w:rsidRPr="006F0DFF">
              <w:rPr>
                <w:szCs w:val="24"/>
                <w:lang w:eastAsia="ar-SA"/>
              </w:rPr>
              <w:t xml:space="preserve">medicininio personalo ir/ar </w:t>
            </w:r>
            <w:r w:rsidR="00DB4542">
              <w:rPr>
                <w:szCs w:val="24"/>
                <w:lang w:eastAsia="ar-SA"/>
              </w:rPr>
              <w:t>i</w:t>
            </w:r>
            <w:r w:rsidR="00DB4542" w:rsidRPr="00601E76">
              <w:rPr>
                <w:szCs w:val="24"/>
                <w:lang w:eastAsia="ar-SA"/>
              </w:rPr>
              <w:t>nžinierių apmokym</w:t>
            </w:r>
            <w:r w:rsidR="00DB4542">
              <w:rPr>
                <w:szCs w:val="24"/>
                <w:lang w:eastAsia="ar-SA"/>
              </w:rPr>
              <w:t xml:space="preserve">ą </w:t>
            </w:r>
            <w:r w:rsidR="00DB4542" w:rsidRPr="00601E76">
              <w:rPr>
                <w:szCs w:val="24"/>
                <w:lang w:eastAsia="ar-SA"/>
              </w:rPr>
              <w:t>naudotis Pre</w:t>
            </w:r>
            <w:r w:rsidR="00DB4542">
              <w:rPr>
                <w:szCs w:val="24"/>
                <w:lang w:eastAsia="ar-SA"/>
              </w:rPr>
              <w:t>ke</w:t>
            </w:r>
            <w:r w:rsidR="00DB4542" w:rsidRPr="00601E76">
              <w:rPr>
                <w:szCs w:val="24"/>
                <w:lang w:eastAsia="ar-SA"/>
              </w:rPr>
              <w:t xml:space="preserve"> ir likusių įpakavimo medžiagų išvežim</w:t>
            </w:r>
            <w:r w:rsidR="00DB4542">
              <w:rPr>
                <w:szCs w:val="24"/>
                <w:lang w:eastAsia="ar-SA"/>
              </w:rPr>
              <w:t>ą</w:t>
            </w:r>
            <w:r w:rsidR="00DB4542" w:rsidRPr="00601E76">
              <w:rPr>
                <w:szCs w:val="24"/>
                <w:lang w:eastAsia="ar-SA"/>
              </w:rPr>
              <w:t xml:space="preserve"> (utilizavim</w:t>
            </w:r>
            <w:r w:rsidR="00DB4542">
              <w:rPr>
                <w:szCs w:val="24"/>
                <w:lang w:eastAsia="ar-SA"/>
              </w:rPr>
              <w:t>ą</w:t>
            </w:r>
            <w:r w:rsidR="00DB4542" w:rsidRPr="00601E76">
              <w:rPr>
                <w:szCs w:val="24"/>
                <w:lang w:eastAsia="ar-SA"/>
              </w:rPr>
              <w:t>)</w:t>
            </w:r>
            <w:r w:rsidR="00CB399F" w:rsidRPr="00CB399F">
              <w:t xml:space="preserve">) </w:t>
            </w:r>
            <w:r w:rsidRPr="00CB399F">
              <w:rPr>
                <w:kern w:val="2"/>
                <w:szCs w:val="24"/>
              </w:rPr>
              <w:t>(toliau – Prekė).</w:t>
            </w:r>
          </w:p>
          <w:p w14:paraId="74009C55" w14:textId="51DF0C93" w:rsidR="00B767F3" w:rsidRDefault="00DD7479" w:rsidP="00CB399F">
            <w:pPr>
              <w:jc w:val="both"/>
              <w:rPr>
                <w:color w:val="000000"/>
                <w:kern w:val="2"/>
                <w:szCs w:val="24"/>
              </w:rPr>
            </w:pPr>
            <w:r w:rsidRPr="00CB399F">
              <w:rPr>
                <w:kern w:val="2"/>
                <w:szCs w:val="24"/>
              </w:rPr>
              <w:lastRenderedPageBreak/>
              <w:t>Išsamus Prek</w:t>
            </w:r>
            <w:r w:rsidR="00DB4542">
              <w:rPr>
                <w:kern w:val="2"/>
                <w:szCs w:val="24"/>
              </w:rPr>
              <w:t>ės</w:t>
            </w:r>
            <w:r w:rsidRPr="00CB399F">
              <w:rPr>
                <w:kern w:val="2"/>
                <w:szCs w:val="24"/>
              </w:rPr>
              <w:t xml:space="preserve"> aprašymas ir kiti reikalavimai tiekiam</w:t>
            </w:r>
            <w:r w:rsidR="00DB4542">
              <w:rPr>
                <w:kern w:val="2"/>
                <w:szCs w:val="24"/>
              </w:rPr>
              <w:t>ai</w:t>
            </w:r>
            <w:r w:rsidRPr="00CB399F">
              <w:rPr>
                <w:kern w:val="2"/>
                <w:szCs w:val="24"/>
              </w:rPr>
              <w:t xml:space="preserve"> Prek</w:t>
            </w:r>
            <w:r w:rsidR="00DB4542">
              <w:rPr>
                <w:kern w:val="2"/>
                <w:szCs w:val="24"/>
              </w:rPr>
              <w:t>ei</w:t>
            </w:r>
            <w:r w:rsidRPr="00CB399F">
              <w:rPr>
                <w:kern w:val="2"/>
                <w:szCs w:val="24"/>
              </w:rPr>
              <w:t xml:space="preserve"> nustatyti Sutarties priede Nr. </w:t>
            </w:r>
            <w:r w:rsidR="00CB399F" w:rsidRPr="00CB399F">
              <w:rPr>
                <w:kern w:val="2"/>
                <w:szCs w:val="24"/>
              </w:rPr>
              <w:t>2</w:t>
            </w:r>
            <w:r w:rsidRPr="00CB399F">
              <w:rPr>
                <w:kern w:val="2"/>
                <w:szCs w:val="24"/>
              </w:rPr>
              <w:t xml:space="preserve"> „Techninė specifikacija“ (toliau – Techninė specifikacija) ir Sutarties priede Nr. </w:t>
            </w:r>
            <w:r w:rsidR="00CB399F" w:rsidRPr="00CB399F">
              <w:rPr>
                <w:kern w:val="2"/>
                <w:szCs w:val="24"/>
              </w:rPr>
              <w:t>1</w:t>
            </w:r>
            <w:r w:rsidRPr="00CB399F">
              <w:rPr>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D0E1A29" w:rsidR="00B767F3" w:rsidRDefault="00CB399F">
            <w:pPr>
              <w:rPr>
                <w:kern w:val="2"/>
                <w:szCs w:val="24"/>
              </w:rPr>
            </w:pPr>
            <w:r>
              <w:rPr>
                <w:bCs/>
                <w:lang w:eastAsia="lt-LT"/>
              </w:rPr>
              <w:t>M</w:t>
            </w:r>
            <w:r w:rsidR="00DB4542">
              <w:rPr>
                <w:bCs/>
                <w:lang w:eastAsia="lt-LT"/>
              </w:rPr>
              <w:t>amografinės</w:t>
            </w:r>
            <w:r>
              <w:rPr>
                <w:bCs/>
                <w:lang w:eastAsia="lt-LT"/>
              </w:rPr>
              <w:t xml:space="preserve"> sistemos pirkimas. PVS EcoCost Nr. 63776, CVP IS ID - </w:t>
            </w:r>
            <w:r>
              <w:rPr>
                <w:i/>
                <w:iCs/>
                <w:color w:val="4472C4"/>
                <w:kern w:val="2"/>
                <w:szCs w:val="2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1A57B64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50EA47F"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320223A" w:rsidR="00B767F3" w:rsidRPr="001A1905" w:rsidRDefault="00DD7479" w:rsidP="005C107B">
            <w:pPr>
              <w:jc w:val="both"/>
              <w:rPr>
                <w:kern w:val="2"/>
                <w:szCs w:val="24"/>
              </w:rPr>
            </w:pPr>
            <w:r>
              <w:rPr>
                <w:kern w:val="2"/>
                <w:szCs w:val="24"/>
              </w:rPr>
              <w:t>Tiekėjas Prek</w:t>
            </w:r>
            <w:r w:rsidR="002C6697">
              <w:rPr>
                <w:kern w:val="2"/>
                <w:szCs w:val="24"/>
              </w:rPr>
              <w:t>e</w:t>
            </w:r>
            <w:r w:rsidR="002C6697">
              <w:rPr>
                <w:kern w:val="2"/>
              </w:rPr>
              <w:t>s</w:t>
            </w:r>
            <w:r>
              <w:rPr>
                <w:kern w:val="2"/>
                <w:szCs w:val="24"/>
              </w:rPr>
              <w:t xml:space="preserve"> (visą </w:t>
            </w:r>
            <w:r w:rsidRPr="00DB4542">
              <w:rPr>
                <w:kern w:val="2"/>
                <w:szCs w:val="24"/>
              </w:rPr>
              <w:t>Prek</w:t>
            </w:r>
            <w:r w:rsidR="00DB4542">
              <w:rPr>
                <w:kern w:val="2"/>
                <w:szCs w:val="24"/>
              </w:rPr>
              <w:t>ių</w:t>
            </w:r>
            <w:r w:rsidRPr="00DB4542">
              <w:rPr>
                <w:kern w:val="2"/>
                <w:szCs w:val="24"/>
              </w:rPr>
              <w:t xml:space="preserve"> kiekį) įsipareigoja pristatyti</w:t>
            </w:r>
            <w:r w:rsidR="001A1905" w:rsidRPr="00DB4542">
              <w:rPr>
                <w:kern w:val="2"/>
                <w:szCs w:val="24"/>
              </w:rPr>
              <w:t xml:space="preserve"> (</w:t>
            </w:r>
            <w:r w:rsidR="00DB4542" w:rsidRPr="00DB4542">
              <w:rPr>
                <w:kern w:val="2"/>
                <w:szCs w:val="24"/>
              </w:rPr>
              <w:t xml:space="preserve">įskaitant pristatymą, </w:t>
            </w:r>
            <w:r w:rsidR="00DB4542" w:rsidRPr="00DB4542">
              <w:rPr>
                <w:szCs w:val="24"/>
                <w:lang w:eastAsia="ar-SA"/>
              </w:rPr>
              <w:t>iškrovimą, sumontavimą, instaliavimą, išbandymą, lygiavertės dozės galios matavimą, kokybės kontrolės matavimą, radiacinės saugos projektą, medicininio personalo ir/ar inžinierių apmokymą naudotis Preke ir likusių įpakavimo medžiagų išvežimą (utilizavimą</w:t>
            </w:r>
            <w:r w:rsidR="007641A6">
              <w:rPr>
                <w:szCs w:val="24"/>
                <w:lang w:eastAsia="ar-SA"/>
              </w:rPr>
              <w:t>)</w:t>
            </w:r>
            <w:r w:rsidR="001A1905" w:rsidRPr="00DB4542">
              <w:t>)</w:t>
            </w:r>
            <w:r w:rsidR="007641A6">
              <w:t xml:space="preserve"> </w:t>
            </w:r>
            <w:r>
              <w:rPr>
                <w:b/>
                <w:bCs/>
                <w:kern w:val="2"/>
                <w:szCs w:val="24"/>
              </w:rPr>
              <w:t>ne vėliau kaip per</w:t>
            </w:r>
            <w:r>
              <w:rPr>
                <w:kern w:val="2"/>
                <w:szCs w:val="24"/>
              </w:rPr>
              <w:t xml:space="preserve"> </w:t>
            </w:r>
            <w:r w:rsidR="00AF7DE3" w:rsidRPr="00AF7DE3">
              <w:rPr>
                <w:b/>
                <w:bCs/>
                <w:kern w:val="2"/>
                <w:szCs w:val="24"/>
              </w:rPr>
              <w:t>5 (penkis)</w:t>
            </w:r>
            <w:r w:rsidR="00727177">
              <w:rPr>
                <w:kern w:val="2"/>
                <w:szCs w:val="24"/>
              </w:rPr>
              <w:t xml:space="preserve"> </w:t>
            </w:r>
            <w:r w:rsidR="00727177" w:rsidRPr="007641A6">
              <w:rPr>
                <w:b/>
                <w:bCs/>
                <w:kern w:val="2"/>
                <w:szCs w:val="24"/>
              </w:rPr>
              <w:t>mėnesius</w:t>
            </w:r>
            <w:r w:rsidR="00727177">
              <w:rPr>
                <w:kern w:val="2"/>
                <w:szCs w:val="24"/>
              </w:rPr>
              <w:t xml:space="preserve"> </w:t>
            </w:r>
            <w:r>
              <w:rPr>
                <w:color w:val="000000"/>
                <w:kern w:val="2"/>
                <w:szCs w:val="24"/>
              </w:rPr>
              <w:t xml:space="preserve">nuo Sutarties įsigaliojimo dienos šiuo adresu: </w:t>
            </w:r>
            <w:r w:rsidR="00727177">
              <w:t>Taikos pr. 76, LT-93200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0538452" w:rsidR="00B767F3" w:rsidRDefault="00DD7479" w:rsidP="00E84F42">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416721">
              <w:rPr>
                <w:kern w:val="2"/>
                <w:szCs w:val="24"/>
              </w:rPr>
              <w:t xml:space="preserve"> 5 (penkias) d. d.</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F7DE3">
              <w:rPr>
                <w:kern w:val="2"/>
                <w:szCs w:val="24"/>
              </w:rPr>
              <w:t xml:space="preserve">1 (vienam) mėnesio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CE02ACA"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93C60C1"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C678375" w14:textId="1E61589C" w:rsidR="00416721" w:rsidRDefault="00DD7479" w:rsidP="00EB37E6">
            <w:pPr>
              <w:jc w:val="both"/>
              <w:rPr>
                <w:kern w:val="2"/>
                <w:szCs w:val="24"/>
              </w:rPr>
            </w:pPr>
            <w:r>
              <w:rPr>
                <w:kern w:val="2"/>
                <w:szCs w:val="24"/>
              </w:rPr>
              <w:t>Kartu su Prek</w:t>
            </w:r>
            <w:r w:rsidR="007641A6">
              <w:rPr>
                <w:kern w:val="2"/>
                <w:szCs w:val="24"/>
              </w:rPr>
              <w:t>e</w:t>
            </w:r>
            <w:r>
              <w:rPr>
                <w:kern w:val="2"/>
                <w:szCs w:val="24"/>
              </w:rPr>
              <w:t xml:space="preserve"> pateikiami šie dokumentai: </w:t>
            </w:r>
          </w:p>
          <w:p w14:paraId="1ECD43A7" w14:textId="3F869D4F" w:rsidR="007641A6" w:rsidRPr="000039AF" w:rsidRDefault="007641A6" w:rsidP="007641A6">
            <w:pPr>
              <w:jc w:val="both"/>
              <w:rPr>
                <w:rFonts w:asciiTheme="majorBidi" w:hAnsiTheme="majorBidi" w:cstheme="majorBidi"/>
                <w:szCs w:val="24"/>
              </w:rPr>
            </w:pPr>
            <w:r>
              <w:rPr>
                <w:rFonts w:asciiTheme="majorBidi" w:hAnsiTheme="majorBidi" w:cstheme="majorBidi"/>
                <w:szCs w:val="24"/>
              </w:rPr>
              <w:t xml:space="preserve">- Prekės (įrangos) </w:t>
            </w:r>
            <w:r w:rsidRPr="000039AF">
              <w:rPr>
                <w:rFonts w:asciiTheme="majorBidi" w:hAnsiTheme="majorBidi" w:cstheme="majorBidi"/>
                <w:szCs w:val="24"/>
              </w:rPr>
              <w:t>vartotojo instrukcij</w:t>
            </w:r>
            <w:r>
              <w:rPr>
                <w:rFonts w:asciiTheme="majorBidi" w:hAnsiTheme="majorBidi" w:cstheme="majorBidi"/>
                <w:szCs w:val="24"/>
              </w:rPr>
              <w:t>a</w:t>
            </w:r>
            <w:r w:rsidRPr="000039AF">
              <w:rPr>
                <w:rFonts w:asciiTheme="majorBidi" w:hAnsiTheme="majorBidi" w:cstheme="majorBidi"/>
                <w:szCs w:val="24"/>
              </w:rPr>
              <w:t xml:space="preserve"> (lietuvių ir anglų kalbomis);</w:t>
            </w:r>
          </w:p>
          <w:p w14:paraId="43A918A3" w14:textId="04E1BD24" w:rsidR="007641A6" w:rsidRPr="000039AF" w:rsidRDefault="007641A6" w:rsidP="007641A6">
            <w:pPr>
              <w:jc w:val="both"/>
              <w:rPr>
                <w:rFonts w:asciiTheme="majorBidi" w:hAnsiTheme="majorBidi" w:cstheme="majorBidi"/>
                <w:szCs w:val="24"/>
              </w:rPr>
            </w:pPr>
            <w:r>
              <w:rPr>
                <w:rFonts w:asciiTheme="majorBidi" w:hAnsiTheme="majorBidi" w:cstheme="majorBidi"/>
                <w:szCs w:val="24"/>
              </w:rPr>
              <w:t>- Prekės</w:t>
            </w:r>
            <w:r w:rsidRPr="000039AF">
              <w:rPr>
                <w:rFonts w:asciiTheme="majorBidi" w:hAnsiTheme="majorBidi" w:cstheme="majorBidi"/>
                <w:szCs w:val="24"/>
              </w:rPr>
              <w:t xml:space="preserve"> </w:t>
            </w:r>
            <w:r>
              <w:rPr>
                <w:rFonts w:asciiTheme="majorBidi" w:hAnsiTheme="majorBidi" w:cstheme="majorBidi"/>
                <w:szCs w:val="24"/>
              </w:rPr>
              <w:t xml:space="preserve">(įrangos) </w:t>
            </w:r>
            <w:r w:rsidRPr="000039AF">
              <w:rPr>
                <w:rFonts w:asciiTheme="majorBidi" w:hAnsiTheme="majorBidi" w:cstheme="majorBidi"/>
                <w:szCs w:val="24"/>
              </w:rPr>
              <w:t>priežiūros ir valymo dokumentacij</w:t>
            </w:r>
            <w:r>
              <w:rPr>
                <w:rFonts w:asciiTheme="majorBidi" w:hAnsiTheme="majorBidi" w:cstheme="majorBidi"/>
                <w:szCs w:val="24"/>
              </w:rPr>
              <w:t>a</w:t>
            </w:r>
            <w:r w:rsidRPr="000039AF">
              <w:rPr>
                <w:rFonts w:asciiTheme="majorBidi" w:hAnsiTheme="majorBidi" w:cstheme="majorBidi"/>
                <w:szCs w:val="24"/>
              </w:rPr>
              <w:t xml:space="preserve"> (lietuvių ir anglų kalbomis);</w:t>
            </w:r>
          </w:p>
          <w:p w14:paraId="76589C15" w14:textId="77777777" w:rsidR="00880185" w:rsidRDefault="007641A6" w:rsidP="00880185">
            <w:pPr>
              <w:jc w:val="both"/>
              <w:rPr>
                <w:rFonts w:asciiTheme="majorBidi" w:hAnsiTheme="majorBidi" w:cstheme="majorBidi"/>
                <w:szCs w:val="24"/>
              </w:rPr>
            </w:pPr>
            <w:r>
              <w:rPr>
                <w:rFonts w:asciiTheme="majorBidi" w:hAnsiTheme="majorBidi" w:cstheme="majorBidi"/>
                <w:szCs w:val="24"/>
              </w:rPr>
              <w:t xml:space="preserve">- </w:t>
            </w:r>
            <w:r w:rsidRPr="000039AF">
              <w:rPr>
                <w:rFonts w:asciiTheme="majorBidi" w:hAnsiTheme="majorBidi" w:cstheme="majorBidi"/>
                <w:szCs w:val="24"/>
              </w:rPr>
              <w:t>Užpildyt</w:t>
            </w:r>
            <w:r>
              <w:rPr>
                <w:rFonts w:asciiTheme="majorBidi" w:hAnsiTheme="majorBidi" w:cstheme="majorBidi"/>
                <w:szCs w:val="24"/>
              </w:rPr>
              <w:t>as</w:t>
            </w:r>
            <w:r w:rsidRPr="000039AF">
              <w:rPr>
                <w:rFonts w:asciiTheme="majorBidi" w:hAnsiTheme="majorBidi" w:cstheme="majorBidi"/>
                <w:szCs w:val="24"/>
              </w:rPr>
              <w:t xml:space="preserve"> </w:t>
            </w:r>
            <w:r>
              <w:rPr>
                <w:rFonts w:asciiTheme="majorBidi" w:hAnsiTheme="majorBidi" w:cstheme="majorBidi"/>
                <w:szCs w:val="24"/>
              </w:rPr>
              <w:t xml:space="preserve">medicinos prietaiso </w:t>
            </w:r>
            <w:r w:rsidRPr="000039AF">
              <w:rPr>
                <w:rFonts w:asciiTheme="majorBidi" w:hAnsiTheme="majorBidi" w:cstheme="majorBidi"/>
                <w:szCs w:val="24"/>
              </w:rPr>
              <w:t>pas</w:t>
            </w:r>
            <w:r>
              <w:rPr>
                <w:rFonts w:asciiTheme="majorBidi" w:hAnsiTheme="majorBidi" w:cstheme="majorBidi"/>
                <w:szCs w:val="24"/>
              </w:rPr>
              <w:t>as</w:t>
            </w:r>
            <w:r w:rsidR="002E5293">
              <w:rPr>
                <w:rFonts w:asciiTheme="majorBidi" w:hAnsiTheme="majorBidi" w:cstheme="majorBidi"/>
                <w:szCs w:val="24"/>
              </w:rPr>
              <w:t>;</w:t>
            </w:r>
          </w:p>
          <w:p w14:paraId="778663E8" w14:textId="0E77DF07" w:rsidR="00EB37E6" w:rsidRPr="00B652A5" w:rsidRDefault="00880185" w:rsidP="00880185">
            <w:pPr>
              <w:jc w:val="both"/>
              <w:rPr>
                <w:rFonts w:asciiTheme="majorBidi" w:hAnsiTheme="majorBidi" w:cstheme="majorBidi"/>
                <w:szCs w:val="24"/>
              </w:rPr>
            </w:pPr>
            <w:r>
              <w:rPr>
                <w:rFonts w:asciiTheme="majorBidi" w:hAnsiTheme="majorBidi" w:cstheme="majorBidi"/>
                <w:szCs w:val="24"/>
              </w:rPr>
              <w:t xml:space="preserve">- </w:t>
            </w:r>
            <w:bookmarkStart w:id="1" w:name="_Hlk231826013"/>
            <w:r w:rsidRPr="00A94B86">
              <w:rPr>
                <w:rFonts w:asciiTheme="majorBidi" w:hAnsiTheme="majorBidi" w:cstheme="majorBidi"/>
                <w:szCs w:val="24"/>
              </w:rPr>
              <w:t>Dokumentai</w:t>
            </w:r>
            <w:r w:rsidR="00B652A5" w:rsidRPr="00A94B86">
              <w:rPr>
                <w:rStyle w:val="Numatytasispastraiposriftas1"/>
                <w:szCs w:val="24"/>
              </w:rPr>
              <w:t xml:space="preserve"> įrodan</w:t>
            </w:r>
            <w:r w:rsidR="00C45CCB" w:rsidRPr="00A94B86">
              <w:rPr>
                <w:rStyle w:val="Numatytasispastraiposriftas1"/>
                <w:szCs w:val="24"/>
              </w:rPr>
              <w:t>t</w:t>
            </w:r>
            <w:r w:rsidR="00C45CCB" w:rsidRPr="00A94B86">
              <w:rPr>
                <w:rStyle w:val="Numatytasispastraiposriftas1"/>
              </w:rPr>
              <w:t>ys</w:t>
            </w:r>
            <w:r w:rsidR="00B652A5" w:rsidRPr="00A94B86">
              <w:rPr>
                <w:rStyle w:val="Numatytasispastraiposriftas1"/>
                <w:szCs w:val="24"/>
              </w:rPr>
              <w:t xml:space="preserve"> atitikimą aplinkosaugos reikalavimams (</w:t>
            </w:r>
            <w:r w:rsidRPr="00A94B86">
              <w:rPr>
                <w:szCs w:val="24"/>
              </w:rPr>
              <w:t>gamintojo ir/arba gamintojo oficialaus (įgalioto)</w:t>
            </w:r>
            <w:r w:rsidRPr="00A94B86">
              <w:rPr>
                <w:b/>
                <w:bCs/>
                <w:szCs w:val="24"/>
              </w:rPr>
              <w:t xml:space="preserve"> </w:t>
            </w:r>
            <w:r w:rsidRPr="00A94B86">
              <w:rPr>
                <w:bCs/>
                <w:szCs w:val="24"/>
              </w:rPr>
              <w:t>atstovo</w:t>
            </w:r>
            <w:r w:rsidRPr="00A94B86">
              <w:rPr>
                <w:b/>
                <w:bCs/>
                <w:szCs w:val="24"/>
              </w:rPr>
              <w:t xml:space="preserve"> </w:t>
            </w:r>
            <w:r w:rsidRPr="00A94B86">
              <w:rPr>
                <w:szCs w:val="24"/>
              </w:rPr>
              <w:t>patvirtinimas/deklaracija arba kiti lygiaverčiai įrodymai), įrodančius, kad gamintojas ir/arba gamintojo oficialus (įgaliotas)</w:t>
            </w:r>
            <w:r w:rsidRPr="00A94B86">
              <w:rPr>
                <w:b/>
                <w:bCs/>
                <w:szCs w:val="24"/>
              </w:rPr>
              <w:t xml:space="preserve"> </w:t>
            </w:r>
            <w:r w:rsidRPr="00A94B86">
              <w:rPr>
                <w:szCs w:val="24"/>
              </w:rPr>
              <w:t xml:space="preserve"> atstovas užtikrina, kad</w:t>
            </w:r>
            <w:r w:rsidRPr="00880185">
              <w:rPr>
                <w:szCs w:val="24"/>
              </w:rPr>
              <w:t xml:space="preserve"> per garantinį Prekių naudojimo laikotarpį ir</w:t>
            </w:r>
            <w:r w:rsidRPr="00BF0CAD">
              <w:rPr>
                <w:szCs w:val="24"/>
              </w:rPr>
              <w:t xml:space="preserve"> bent 5 metus po </w:t>
            </w:r>
            <w:r w:rsidRPr="00BF0CAD">
              <w:rPr>
                <w:color w:val="000000"/>
                <w:szCs w:val="24"/>
                <w:u w:val="single"/>
              </w:rPr>
              <w:t>prekės privalomojo 2 metų</w:t>
            </w:r>
            <w:r w:rsidRPr="00BF0CAD">
              <w:rPr>
                <w:szCs w:val="24"/>
              </w:rPr>
              <w:t xml:space="preserve"> garantinio laikotarpio būtų </w:t>
            </w:r>
            <w:r w:rsidRPr="00BF0CAD">
              <w:rPr>
                <w:szCs w:val="24"/>
              </w:rPr>
              <w:lastRenderedPageBreak/>
              <w:t xml:space="preserve">galima įsigyti originalių arba joms lygiaverčių atsarginių dalių, </w:t>
            </w:r>
            <w:r w:rsidRPr="00BF0CAD">
              <w:rPr>
                <w:color w:val="000000"/>
                <w:szCs w:val="24"/>
              </w:rPr>
              <w:t>išskyrus atvejus, kai siūlomos prekės originalios (arba joms lygiavertės) atsarginės dalys dėl objektyvių priežasčių negali būti tiekiamos Lietuvos Respublikos rinkai</w:t>
            </w:r>
            <w:r w:rsidR="00B652A5" w:rsidRPr="005C1352">
              <w:rPr>
                <w:rStyle w:val="Numatytasispastraiposriftas1"/>
                <w:szCs w:val="24"/>
              </w:rPr>
              <w:t>).</w:t>
            </w:r>
          </w:p>
          <w:bookmarkEnd w:id="1"/>
          <w:p w14:paraId="73FFA04B" w14:textId="11B7FF00" w:rsidR="00B767F3" w:rsidRDefault="00DD7479" w:rsidP="00EB37E6">
            <w:pPr>
              <w:jc w:val="both"/>
              <w:rPr>
                <w:kern w:val="2"/>
                <w:szCs w:val="24"/>
              </w:rPr>
            </w:pPr>
            <w:r>
              <w:rPr>
                <w:kern w:val="2"/>
                <w:szCs w:val="24"/>
              </w:rPr>
              <w:t>Tiekėjui nepateikus nurodytų dokumentų, laikoma, kad Prekė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09B6489" w:rsidR="00B767F3" w:rsidRPr="0010389F"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EB37E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EB37E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EB37E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EB37E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B723348" w:rsidR="00B767F3" w:rsidRDefault="00DD7479" w:rsidP="00EB37E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EB37E6">
              <w:rPr>
                <w:color w:val="000000"/>
                <w:kern w:val="2"/>
                <w:szCs w:val="24"/>
              </w:rPr>
              <w:t xml:space="preserve">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A1AD67C" w:rsidR="00B767F3" w:rsidRDefault="00DD7479">
            <w:pPr>
              <w:rPr>
                <w:kern w:val="2"/>
                <w:szCs w:val="24"/>
              </w:rPr>
            </w:pPr>
            <w:r w:rsidRPr="007641A6">
              <w:rPr>
                <w:kern w:val="2"/>
                <w:szCs w:val="24"/>
              </w:rPr>
              <w:t xml:space="preserve">Sutarties kaina bus </w:t>
            </w:r>
            <w:r>
              <w:rPr>
                <w:kern w:val="2"/>
                <w:szCs w:val="24"/>
              </w:rPr>
              <w:t>perskaičiuojam</w:t>
            </w:r>
            <w:r w:rsidR="00197D09">
              <w:rPr>
                <w:kern w:val="2"/>
                <w:szCs w:val="24"/>
              </w:rPr>
              <w:t>a</w:t>
            </w:r>
            <w:r>
              <w:rPr>
                <w:kern w:val="2"/>
                <w:szCs w:val="24"/>
              </w:rPr>
              <w:t>:</w:t>
            </w:r>
          </w:p>
          <w:p w14:paraId="1F2303D8" w14:textId="77777777" w:rsidR="00B767F3" w:rsidRDefault="00DD7479">
            <w:pPr>
              <w:rPr>
                <w:color w:val="FF0000"/>
                <w:kern w:val="2"/>
                <w:szCs w:val="24"/>
              </w:rPr>
            </w:pPr>
            <w:r>
              <w:rPr>
                <w:kern w:val="2"/>
                <w:szCs w:val="24"/>
              </w:rPr>
              <w:t>5.3.1. dėl PVM tarifo pasikeitimo;</w:t>
            </w:r>
          </w:p>
          <w:p w14:paraId="7CE73E9A" w14:textId="0D630C3B" w:rsidR="00B767F3" w:rsidRPr="00197D09" w:rsidRDefault="00B767F3">
            <w:pPr>
              <w:rPr>
                <w:color w:val="FF0000"/>
                <w:kern w:val="2"/>
                <w:szCs w:val="24"/>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197D0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082B9AFD" w:rsidR="00B767F3" w:rsidRPr="00197D09" w:rsidRDefault="00DD7479" w:rsidP="00874270">
            <w:pPr>
              <w:jc w:val="both"/>
              <w:rPr>
                <w:color w:val="FF0000"/>
                <w:kern w:val="2"/>
              </w:rPr>
            </w:pPr>
            <w:r>
              <w:rPr>
                <w:kern w:val="2"/>
              </w:rPr>
              <w:t xml:space="preserve">Perskaičiavimas įforminamas Susitarimu ne vėliau kaip per </w:t>
            </w:r>
            <w:r w:rsidR="00197D09" w:rsidRPr="00197D09">
              <w:rPr>
                <w:kern w:val="2"/>
              </w:rPr>
              <w:t>10 (dešimt) darbo dienų</w:t>
            </w:r>
            <w:r w:rsidRPr="00197D09">
              <w:rPr>
                <w:kern w:val="2"/>
              </w:rPr>
              <w:t xml:space="preserve">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įkainis taikoma (-as) už tą Prekių dalį, kurios b</w:t>
            </w:r>
            <w:r w:rsidRPr="00197D09">
              <w:rPr>
                <w:kern w:val="2"/>
              </w:rPr>
              <w:t>us tiekiamos nuo Šalių pasirašyto Susitarimo įsigaliojimo dienos</w:t>
            </w:r>
            <w:r w:rsidR="00197D09" w:rsidRPr="00197D09">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1E2AD52" w:rsidR="00B767F3" w:rsidRPr="00197D09"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CF58052"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36EED321" w:rsidR="00B767F3" w:rsidRPr="00794E2E" w:rsidRDefault="00AF7DE3">
            <w:pPr>
              <w:rPr>
                <w:color w:val="000000"/>
                <w:kern w:val="2"/>
                <w:szCs w:val="24"/>
                <w:bdr w:val="none" w:sz="0" w:space="0" w:color="auto" w:frame="1"/>
              </w:rPr>
            </w:pPr>
            <w:r>
              <w:rPr>
                <w:kern w:val="2"/>
                <w:szCs w:val="24"/>
              </w:rPr>
              <w:t>Netaikoma</w:t>
            </w:r>
            <w:r w:rsidRPr="00794E2E">
              <w:rPr>
                <w:color w:val="000000"/>
                <w:kern w:val="2"/>
                <w:szCs w:val="24"/>
                <w:bdr w:val="none" w:sz="0" w:space="0" w:color="auto" w:frame="1"/>
              </w:rPr>
              <w:t xml:space="preserve"> </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6691D3F9" w:rsidR="00B767F3" w:rsidRDefault="00DD7479">
            <w:pPr>
              <w:rPr>
                <w:kern w:val="2"/>
                <w:szCs w:val="24"/>
              </w:rPr>
            </w:pPr>
            <w:r>
              <w:rPr>
                <w:kern w:val="2"/>
                <w:szCs w:val="24"/>
              </w:rPr>
              <w:lastRenderedPageBreak/>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FFBA56D" w:rsidR="00B767F3" w:rsidRDefault="00DD7479">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3D224F9" w:rsidR="00B767F3" w:rsidRPr="004F42DB" w:rsidRDefault="00DD7479" w:rsidP="004F42DB">
            <w:pPr>
              <w:jc w:val="both"/>
              <w:rPr>
                <w:kern w:val="2"/>
                <w:szCs w:val="24"/>
              </w:rPr>
            </w:pPr>
            <w:r>
              <w:rPr>
                <w:kern w:val="2"/>
                <w:szCs w:val="24"/>
              </w:rPr>
              <w:t xml:space="preserve">Pirkėjas atsiskaito su </w:t>
            </w:r>
            <w:r w:rsidRPr="004F42DB">
              <w:rPr>
                <w:kern w:val="2"/>
                <w:szCs w:val="24"/>
              </w:rPr>
              <w:t xml:space="preserve">Tiekėju ne vėliau kaip per </w:t>
            </w:r>
            <w:r w:rsidR="00794E2E" w:rsidRPr="004F42DB">
              <w:rPr>
                <w:kern w:val="2"/>
                <w:szCs w:val="24"/>
              </w:rPr>
              <w:t xml:space="preserve">30 (trisdešimt) kalendorinių dienų </w:t>
            </w:r>
            <w:r w:rsidRPr="004F42DB">
              <w:rPr>
                <w:kern w:val="2"/>
                <w:szCs w:val="24"/>
              </w:rPr>
              <w:t>nuo Sąskaitos gavimo dienos.</w:t>
            </w:r>
          </w:p>
          <w:p w14:paraId="2D8ED721" w14:textId="77777777" w:rsidR="00B767F3" w:rsidRPr="004F42DB" w:rsidRDefault="00B767F3" w:rsidP="004F42DB">
            <w:pPr>
              <w:jc w:val="both"/>
              <w:rPr>
                <w:kern w:val="2"/>
                <w:szCs w:val="24"/>
              </w:rPr>
            </w:pPr>
          </w:p>
          <w:p w14:paraId="04C22127" w14:textId="40755152" w:rsidR="00B767F3" w:rsidRDefault="00DD7479" w:rsidP="004F42DB">
            <w:pPr>
              <w:jc w:val="both"/>
              <w:rPr>
                <w:color w:val="000000"/>
                <w:kern w:val="2"/>
                <w:szCs w:val="24"/>
                <w:shd w:val="clear" w:color="auto" w:fill="FFFFFF"/>
              </w:rPr>
            </w:pPr>
            <w:r w:rsidRPr="004F42DB">
              <w:rPr>
                <w:kern w:val="2"/>
                <w:szCs w:val="24"/>
                <w:shd w:val="clear" w:color="auto" w:fill="FFFFFF"/>
              </w:rPr>
              <w:t>Apmokėjimo sąlygos</w:t>
            </w:r>
            <w:r w:rsidR="004F42DB" w:rsidRPr="004F42DB">
              <w:rPr>
                <w:kern w:val="2"/>
                <w:szCs w:val="24"/>
                <w:shd w:val="clear" w:color="auto" w:fill="FFFFFF"/>
              </w:rPr>
              <w:t>:</w:t>
            </w:r>
            <w:r w:rsidRPr="004F42DB">
              <w:rPr>
                <w:kern w:val="2"/>
                <w:szCs w:val="24"/>
                <w:shd w:val="clear" w:color="auto" w:fill="FFFFFF"/>
              </w:rPr>
              <w:t xml:space="preserve"> įvykdžius visus sutartinius įsipareigojimus, sumokama visa Sutarties kaina</w:t>
            </w:r>
            <w:r w:rsidR="004F42DB" w:rsidRPr="004F42DB">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41D9C48" w:rsidR="00B767F3" w:rsidRPr="004F42DB" w:rsidRDefault="00DD7479" w:rsidP="004F42D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45A8DC9"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530C648" w:rsidR="00B767F3" w:rsidRDefault="00DD7479" w:rsidP="004F42DB">
            <w:pPr>
              <w:jc w:val="both"/>
              <w:rPr>
                <w:kern w:val="2"/>
                <w:szCs w:val="24"/>
              </w:rPr>
            </w:pPr>
            <w:r>
              <w:rPr>
                <w:kern w:val="2"/>
                <w:szCs w:val="24"/>
              </w:rPr>
              <w:t>Prek</w:t>
            </w:r>
            <w:r w:rsidR="007641A6">
              <w:rPr>
                <w:kern w:val="2"/>
                <w:szCs w:val="24"/>
              </w:rPr>
              <w:t>ei</w:t>
            </w:r>
            <w:r>
              <w:rPr>
                <w:kern w:val="2"/>
                <w:szCs w:val="24"/>
              </w:rPr>
              <w:t xml:space="preserve"> </w:t>
            </w:r>
            <w:r w:rsidRPr="004F42DB">
              <w:rPr>
                <w:kern w:val="2"/>
                <w:szCs w:val="24"/>
              </w:rPr>
              <w:t xml:space="preserve">nustatomas Techninėje specifikacijoje nustatytas garantinis terminas, </w:t>
            </w:r>
            <w:r w:rsidRPr="004F42DB">
              <w:rPr>
                <w:b/>
                <w:bCs/>
                <w:kern w:val="2"/>
                <w:szCs w:val="24"/>
              </w:rPr>
              <w:t xml:space="preserve">kuris yra </w:t>
            </w:r>
            <w:r w:rsidR="004F42DB" w:rsidRPr="004F42DB">
              <w:rPr>
                <w:b/>
                <w:bCs/>
                <w:kern w:val="2"/>
                <w:szCs w:val="24"/>
              </w:rPr>
              <w:t>ne trumpesnis kaip 24 (dvidešimt keturi) mėn</w:t>
            </w:r>
            <w:r w:rsidR="007641A6">
              <w:rPr>
                <w:b/>
                <w:bCs/>
                <w:kern w:val="2"/>
                <w:szCs w:val="24"/>
              </w:rPr>
              <w:t>esiai.</w:t>
            </w:r>
            <w:r>
              <w:rPr>
                <w:kern w:val="2"/>
                <w:szCs w:val="24"/>
              </w:rPr>
              <w:t xml:space="preserve"> Garantinis terminas, skaičiuojamas nuo Prek</w:t>
            </w:r>
            <w:r w:rsidR="007641A6">
              <w:rPr>
                <w:kern w:val="2"/>
                <w:szCs w:val="24"/>
              </w:rPr>
              <w:t>ės</w:t>
            </w:r>
            <w:r>
              <w:rPr>
                <w:kern w:val="2"/>
                <w:szCs w:val="24"/>
              </w:rPr>
              <w:t xml:space="preserve"> perdavimo–priėmimo akto ar Sąskaitos (kai Prek</w:t>
            </w:r>
            <w:r w:rsidR="007641A6">
              <w:rPr>
                <w:kern w:val="2"/>
                <w:szCs w:val="24"/>
              </w:rPr>
              <w:t>ės</w:t>
            </w:r>
            <w:r>
              <w:rPr>
                <w:kern w:val="2"/>
                <w:szCs w:val="24"/>
              </w:rPr>
              <w:t xml:space="preserve"> perdavimo–priėmimo aktas nėra pasirašomas) pasirašymo dienos.</w:t>
            </w:r>
            <w:r w:rsidR="007641A6">
              <w:rPr>
                <w:kern w:val="2"/>
                <w:szCs w:val="24"/>
              </w:rPr>
              <w:t xml:space="preserve">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6CF382CA" w:rsidR="00B767F3" w:rsidRDefault="00DD7479" w:rsidP="007641A6">
            <w:pPr>
              <w:jc w:val="both"/>
            </w:pPr>
            <w:r>
              <w:t xml:space="preserve">Garantinio termino laikotarpiu nustačius </w:t>
            </w:r>
            <w:r w:rsidRPr="00F94E96">
              <w:t>Prek</w:t>
            </w:r>
            <w:r w:rsidR="007641A6" w:rsidRPr="00F94E96">
              <w:t>ės</w:t>
            </w:r>
            <w:r w:rsidRPr="00F94E96">
              <w:t xml:space="preserve"> trūkumų, Tiekėjas turi </w:t>
            </w:r>
            <w:r w:rsidRPr="00F94E96">
              <w:rPr>
                <w:b/>
                <w:bCs/>
              </w:rPr>
              <w:t>ne vėliau kaip</w:t>
            </w:r>
            <w:r w:rsidRPr="00F94E96">
              <w:t xml:space="preserve"> </w:t>
            </w:r>
            <w:r w:rsidRPr="00F94E96">
              <w:rPr>
                <w:b/>
                <w:bCs/>
              </w:rPr>
              <w:t>per</w:t>
            </w:r>
            <w:r w:rsidR="00C1231F" w:rsidRPr="00F94E96">
              <w:rPr>
                <w:b/>
                <w:bCs/>
              </w:rPr>
              <w:t xml:space="preserve"> 5 (penkias) darbo dienas</w:t>
            </w:r>
            <w:r w:rsidRPr="00F94E96">
              <w:t xml:space="preserve"> nuo rašytinės pretenzijos gavimo dienos pašalinti Prek</w:t>
            </w:r>
            <w:r w:rsidR="007641A6" w:rsidRPr="00F94E96">
              <w:t>ės</w:t>
            </w:r>
            <w:r w:rsidRPr="00F94E96">
              <w:t xml:space="preserve"> trūkumus.</w:t>
            </w:r>
          </w:p>
          <w:p w14:paraId="768CD3B5" w14:textId="77777777" w:rsidR="00B767F3" w:rsidRDefault="00B767F3" w:rsidP="007641A6">
            <w:pPr>
              <w:jc w:val="both"/>
              <w:rPr>
                <w:color w:val="FF0000"/>
                <w:kern w:val="2"/>
                <w:szCs w:val="24"/>
              </w:rPr>
            </w:pPr>
          </w:p>
          <w:p w14:paraId="19A8D037" w14:textId="02DED3A8" w:rsidR="00B767F3" w:rsidRDefault="00DD7479" w:rsidP="007641A6">
            <w:pPr>
              <w:jc w:val="both"/>
              <w:rPr>
                <w:kern w:val="2"/>
                <w:szCs w:val="24"/>
              </w:rPr>
            </w:pPr>
            <w:r>
              <w:rPr>
                <w:kern w:val="2"/>
                <w:szCs w:val="24"/>
              </w:rPr>
              <w:t>Prek</w:t>
            </w:r>
            <w:r w:rsidR="007641A6">
              <w:rPr>
                <w:kern w:val="2"/>
                <w:szCs w:val="24"/>
              </w:rPr>
              <w:t>ės</w:t>
            </w:r>
            <w:r>
              <w:rPr>
                <w:kern w:val="2"/>
                <w:szCs w:val="24"/>
              </w:rPr>
              <w:t xml:space="preserve">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w:t>
            </w:r>
            <w:r w:rsidRPr="00F94E96">
              <w:rPr>
                <w:b/>
                <w:bCs/>
                <w:kern w:val="2"/>
                <w:szCs w:val="24"/>
              </w:rPr>
              <w:t>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69F7451" w:rsidR="00B767F3" w:rsidRDefault="003E29BE" w:rsidP="003E29BE">
            <w:pPr>
              <w:jc w:val="both"/>
              <w:rPr>
                <w:kern w:val="2"/>
                <w:szCs w:val="24"/>
              </w:rPr>
            </w:pPr>
            <w:r w:rsidRPr="003273DA">
              <w:rPr>
                <w:szCs w:val="24"/>
              </w:rPr>
              <w:t xml:space="preserve">Pristačius </w:t>
            </w:r>
            <w:r w:rsidRPr="009F7175">
              <w:rPr>
                <w:szCs w:val="24"/>
              </w:rPr>
              <w:t>Prek</w:t>
            </w:r>
            <w:r w:rsidR="007641A6">
              <w:rPr>
                <w:szCs w:val="24"/>
              </w:rPr>
              <w:t>ę,</w:t>
            </w:r>
            <w:r w:rsidRPr="009F7175">
              <w:rPr>
                <w:szCs w:val="24"/>
              </w:rPr>
              <w:t xml:space="preserve"> </w:t>
            </w:r>
            <w:r w:rsidR="007641A6">
              <w:rPr>
                <w:szCs w:val="24"/>
              </w:rPr>
              <w:t>Pirkėjo</w:t>
            </w:r>
            <w:r w:rsidRPr="009F7175">
              <w:rPr>
                <w:szCs w:val="24"/>
              </w:rPr>
              <w:t xml:space="preserve"> atsakingas darbuotojas įvertina </w:t>
            </w:r>
            <w:r>
              <w:rPr>
                <w:szCs w:val="24"/>
              </w:rPr>
              <w:t>Prek</w:t>
            </w:r>
            <w:r w:rsidR="002D58D2">
              <w:rPr>
                <w:szCs w:val="24"/>
              </w:rPr>
              <w:t>ės</w:t>
            </w:r>
            <w:r w:rsidRPr="009F7175">
              <w:rPr>
                <w:szCs w:val="24"/>
              </w:rPr>
              <w:t xml:space="preserve"> atitikimą </w:t>
            </w:r>
            <w:r>
              <w:rPr>
                <w:szCs w:val="24"/>
              </w:rPr>
              <w:t>T</w:t>
            </w:r>
            <w:r w:rsidRPr="009F7175">
              <w:rPr>
                <w:szCs w:val="24"/>
              </w:rPr>
              <w:t xml:space="preserve">echninei specifikacijai ir ar </w:t>
            </w:r>
            <w:r>
              <w:rPr>
                <w:szCs w:val="24"/>
              </w:rPr>
              <w:t>Prekė</w:t>
            </w:r>
            <w:r w:rsidRPr="009F7175">
              <w:rPr>
                <w:szCs w:val="24"/>
              </w:rPr>
              <w:t xml:space="preserve"> realiai atitinka pasiūlyme nurodytus kokybinius kriterijus. Nustačius neatitikimus, atsakingas darbuotojas vadovaujasi 9.7 punkto nuostatomis.</w:t>
            </w:r>
            <w:r>
              <w:rPr>
                <w:szCs w:val="24"/>
              </w:rPr>
              <w:t xml:space="preserve">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13438607" w:rsidR="00B767F3" w:rsidRDefault="00DD7479">
            <w:pPr>
              <w:rPr>
                <w:b/>
                <w:bCs/>
                <w:kern w:val="2"/>
                <w:szCs w:val="24"/>
              </w:rPr>
            </w:pPr>
            <w:r>
              <w:rPr>
                <w:kern w:val="2"/>
                <w:szCs w:val="24"/>
              </w:rPr>
              <w:t xml:space="preserve">Sutarties vykdymui pasitelkiami subtiekėjai ir (ar) specialistai yra nurodyti Sutarties priede Nr. </w:t>
            </w:r>
            <w:r w:rsidR="0063708C">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0797357" w:rsidR="00B767F3" w:rsidRDefault="00DD7479">
            <w:pPr>
              <w:rPr>
                <w:kern w:val="2"/>
                <w:szCs w:val="24"/>
              </w:rPr>
            </w:pPr>
            <w:r>
              <w:rPr>
                <w:kern w:val="2"/>
                <w:szCs w:val="24"/>
              </w:rPr>
              <w:t>Prievolių pagal Sutartį įvykdymas užtikrinamas:</w:t>
            </w:r>
          </w:p>
          <w:p w14:paraId="544E68EF" w14:textId="5004CAF4" w:rsidR="00B767F3" w:rsidRDefault="00DD7479">
            <w:pPr>
              <w:rPr>
                <w:kern w:val="2"/>
                <w:szCs w:val="24"/>
              </w:rPr>
            </w:pPr>
            <w:r>
              <w:rPr>
                <w:kern w:val="2"/>
                <w:szCs w:val="24"/>
              </w:rPr>
              <w:t>Netesybomis (delspinigiais, bauda)</w:t>
            </w:r>
            <w:r w:rsidR="00FD05B2">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66B02576"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9A7C5E4"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93572AE" w:rsidR="00B767F3" w:rsidRPr="00FD05B2" w:rsidRDefault="00DD7479" w:rsidP="00FD05B2">
            <w:pPr>
              <w:jc w:val="both"/>
              <w:rPr>
                <w:color w:val="FF0000"/>
                <w:kern w:val="2"/>
                <w:szCs w:val="24"/>
              </w:rPr>
            </w:pPr>
            <w:r>
              <w:rPr>
                <w:color w:val="000000"/>
                <w:kern w:val="2"/>
                <w:szCs w:val="24"/>
              </w:rPr>
              <w:t>Jei Pirkėjas, gavęs tinkamai pateiktą ir užpildytą Sąskaitą, uždelsia atsiskaityti už tinkamai Tiekėjo perduot</w:t>
            </w:r>
            <w:r w:rsidR="002D58D2">
              <w:rPr>
                <w:color w:val="000000"/>
                <w:kern w:val="2"/>
                <w:szCs w:val="24"/>
              </w:rPr>
              <w:t>ą</w:t>
            </w:r>
            <w:r>
              <w:rPr>
                <w:color w:val="000000"/>
                <w:kern w:val="2"/>
                <w:szCs w:val="24"/>
              </w:rPr>
              <w:t xml:space="preserve"> kokybišk</w:t>
            </w:r>
            <w:r w:rsidR="002D58D2">
              <w:rPr>
                <w:color w:val="000000"/>
                <w:kern w:val="2"/>
                <w:szCs w:val="24"/>
              </w:rPr>
              <w:t>ą</w:t>
            </w:r>
            <w:r>
              <w:rPr>
                <w:color w:val="000000"/>
                <w:kern w:val="2"/>
                <w:szCs w:val="24"/>
              </w:rPr>
              <w:t xml:space="preserve"> Prek</w:t>
            </w:r>
            <w:r w:rsidR="002D58D2">
              <w:rPr>
                <w:color w:val="000000"/>
                <w:kern w:val="2"/>
                <w:szCs w:val="24"/>
              </w:rPr>
              <w:t>ę</w:t>
            </w:r>
            <w:r>
              <w:rPr>
                <w:color w:val="000000"/>
                <w:kern w:val="2"/>
                <w:szCs w:val="24"/>
              </w:rPr>
              <w:t xml:space="preserve"> per Sutartyje nurodytą terminą, Tiekėjas nuo kitos nei nustatytas terminas dienos </w:t>
            </w:r>
            <w:r w:rsidRPr="00FD05B2">
              <w:rPr>
                <w:kern w:val="2"/>
                <w:szCs w:val="24"/>
              </w:rPr>
              <w:t>skaičiuoja Pirkėjui 0,02 (dvi šimtosios) procento dydžio delspinigius nuo neapmokėtos sumos be PVM už kiekvieną vėlavimo dieną</w:t>
            </w:r>
            <w:r w:rsidR="00FD05B2" w:rsidRPr="00FD05B2">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8EB9B1D" w:rsidR="00B767F3" w:rsidRDefault="00DD7479" w:rsidP="00FD05B2">
            <w:pPr>
              <w:jc w:val="both"/>
              <w:rPr>
                <w:color w:val="000000"/>
                <w:kern w:val="2"/>
              </w:rPr>
            </w:pPr>
            <w:r>
              <w:rPr>
                <w:color w:val="000000"/>
                <w:kern w:val="2"/>
              </w:rPr>
              <w:t xml:space="preserve">9.2.1. Jeigu Tiekėjas vėluoja </w:t>
            </w:r>
            <w:r w:rsidR="00B81CCD">
              <w:rPr>
                <w:color w:val="000000"/>
                <w:kern w:val="2"/>
              </w:rPr>
              <w:t>pa</w:t>
            </w:r>
            <w:r>
              <w:rPr>
                <w:color w:val="000000"/>
                <w:kern w:val="2"/>
              </w:rPr>
              <w:t>tiekti Prek</w:t>
            </w:r>
            <w:r w:rsidR="002D58D2">
              <w:rPr>
                <w:color w:val="000000"/>
                <w:kern w:val="2"/>
              </w:rPr>
              <w:t>ę</w:t>
            </w:r>
            <w:r>
              <w:rPr>
                <w:color w:val="000000"/>
                <w:kern w:val="2"/>
              </w:rPr>
              <w:t xml:space="preserve"> ar ištaisyti j</w:t>
            </w:r>
            <w:r w:rsidR="002D58D2">
              <w:rPr>
                <w:color w:val="000000"/>
                <w:kern w:val="2"/>
              </w:rPr>
              <w:t>os</w:t>
            </w:r>
            <w:r>
              <w:rPr>
                <w:color w:val="000000"/>
                <w:kern w:val="2"/>
              </w:rPr>
              <w:t xml:space="preserve"> </w:t>
            </w:r>
            <w:r w:rsidRPr="00FD05B2">
              <w:rPr>
                <w:kern w:val="2"/>
              </w:rPr>
              <w:t>trūkumus</w:t>
            </w:r>
            <w:r w:rsidRPr="00FD05B2">
              <w:t xml:space="preserve"> </w:t>
            </w:r>
            <w:r w:rsidRPr="00FD05B2">
              <w:rPr>
                <w:kern w:val="2"/>
              </w:rPr>
              <w:t>arba nevykdo kitų sutartinių įsipareigojimų, Pirkėjas nuo kitos nei nustatytas terminas dienos Tiekėjui skaičiuoja 0,02 (dvi šimtosios) procento  dydžio delspinigius už kiekvieną uždelstą dieną nuo laiku neperduot</w:t>
            </w:r>
            <w:r w:rsidR="002D58D2">
              <w:rPr>
                <w:kern w:val="2"/>
              </w:rPr>
              <w:t>os</w:t>
            </w:r>
            <w:r w:rsidRPr="00FD05B2">
              <w:rPr>
                <w:kern w:val="2"/>
              </w:rPr>
              <w:t xml:space="preserve"> Prek</w:t>
            </w:r>
            <w:r w:rsidR="002D58D2">
              <w:rPr>
                <w:kern w:val="2"/>
              </w:rPr>
              <w:t>ės</w:t>
            </w:r>
            <w:r w:rsidRPr="00FD05B2">
              <w:rPr>
                <w:kern w:val="2"/>
              </w:rPr>
              <w:t xml:space="preserve"> ar Prek</w:t>
            </w:r>
            <w:r w:rsidR="002D58D2">
              <w:rPr>
                <w:kern w:val="2"/>
              </w:rPr>
              <w:t>ės</w:t>
            </w:r>
            <w:r w:rsidRPr="00FD05B2">
              <w:rPr>
                <w:kern w:val="2"/>
              </w:rPr>
              <w:t>, turinči</w:t>
            </w:r>
            <w:r w:rsidR="002D58D2">
              <w:rPr>
                <w:kern w:val="2"/>
              </w:rPr>
              <w:t>os</w:t>
            </w:r>
            <w:r w:rsidRPr="00FD05B2">
              <w:rPr>
                <w:kern w:val="2"/>
              </w:rPr>
              <w:t xml:space="preserve"> trūkumų, kainos be PVM. </w:t>
            </w:r>
          </w:p>
          <w:p w14:paraId="610DA498" w14:textId="2FAA3129" w:rsidR="00B767F3" w:rsidRPr="00FD05B2" w:rsidRDefault="00DD7479" w:rsidP="00FD05B2">
            <w:pPr>
              <w:jc w:val="both"/>
              <w:rPr>
                <w:kern w:val="2"/>
                <w:szCs w:val="24"/>
              </w:rPr>
            </w:pPr>
            <w:r>
              <w:rPr>
                <w:color w:val="000000"/>
                <w:szCs w:val="24"/>
                <w:lang w:val="lt"/>
              </w:rPr>
              <w:t xml:space="preserve">9.2.2. Jeigu Tiekėjas vėluoja grąžinti dėl Tiekėjui mokėtinos sumos sumažinimo susidariusią permoką pagal Bendrųjų sąlygų 7.4.1.2 punktą, </w:t>
            </w:r>
            <w:r w:rsidRPr="00FD05B2">
              <w:rPr>
                <w:szCs w:val="24"/>
                <w:lang w:val="lt"/>
              </w:rPr>
              <w:t>Pirkėjas nuo kitos nei nustatytas terminas dienos Tiekėjui skaičiuoja 0,02 (dvi šimtosios) procento dydžio delspinigius už kiekvieną uždelstą dieną nuo laiku negrąžintos permokos, kainos be PVM.</w:t>
            </w:r>
          </w:p>
          <w:p w14:paraId="63704FE1" w14:textId="75F056AB" w:rsidR="00B767F3" w:rsidRDefault="00DD7479" w:rsidP="00FD05B2">
            <w:pPr>
              <w:jc w:val="both"/>
              <w:rPr>
                <w:b/>
                <w:kern w:val="2"/>
              </w:rPr>
            </w:pPr>
            <w:r>
              <w:rPr>
                <w:color w:val="000000"/>
                <w:kern w:val="2"/>
              </w:rPr>
              <w:t>9.2.3. Tiekėjas privalo sumokėti Pirkėjui netesybas per</w:t>
            </w:r>
            <w:r w:rsidR="00FD05B2">
              <w:rPr>
                <w:color w:val="000000"/>
                <w:kern w:val="2"/>
              </w:rPr>
              <w:t xml:space="preserve"> 10 (dešimt) 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BF9A639" w:rsidR="00B767F3" w:rsidRDefault="00DD7479" w:rsidP="00DD3D81">
            <w:pPr>
              <w:jc w:val="both"/>
              <w:rPr>
                <w:kern w:val="2"/>
                <w:szCs w:val="24"/>
              </w:rPr>
            </w:pPr>
            <w:r>
              <w:rPr>
                <w:kern w:val="2"/>
                <w:szCs w:val="24"/>
              </w:rPr>
              <w:t xml:space="preserve">9.3.1. Nutraukus Sutartį dėl esminio Sutarties pažeidimo, nustatyto Sutarties Specialiosiose </w:t>
            </w:r>
            <w:r w:rsidRPr="004A15B2">
              <w:rPr>
                <w:kern w:val="2"/>
                <w:szCs w:val="24"/>
              </w:rPr>
              <w:t>sąlygose, mokama</w:t>
            </w:r>
            <w:r w:rsidR="00FD05B2" w:rsidRPr="004A15B2">
              <w:rPr>
                <w:kern w:val="2"/>
                <w:szCs w:val="24"/>
              </w:rPr>
              <w:t xml:space="preserve"> 10 (dešimties)</w:t>
            </w:r>
            <w:r w:rsidR="00DD3D81" w:rsidRPr="004A15B2">
              <w:rPr>
                <w:kern w:val="2"/>
                <w:szCs w:val="24"/>
              </w:rPr>
              <w:t xml:space="preserve"> </w:t>
            </w:r>
            <w:r w:rsidRPr="004A15B2">
              <w:rPr>
                <w:kern w:val="2"/>
                <w:szCs w:val="24"/>
              </w:rPr>
              <w:t>procentų dydžio bauda nuo Pradinės Sutarties vertės be PVM, nurodytos Specialiųjų sąlygų 5.2 punkte.</w:t>
            </w:r>
            <w:r>
              <w:rPr>
                <w:kern w:val="2"/>
                <w:szCs w:val="24"/>
              </w:rPr>
              <w:t xml:space="preserve"> </w:t>
            </w:r>
          </w:p>
          <w:p w14:paraId="714EEEB7" w14:textId="77777777" w:rsidR="00B767F3" w:rsidRDefault="00B767F3" w:rsidP="00DD3D81">
            <w:pPr>
              <w:jc w:val="both"/>
              <w:rPr>
                <w:color w:val="4472C4"/>
                <w:kern w:val="2"/>
                <w:szCs w:val="24"/>
              </w:rPr>
            </w:pPr>
          </w:p>
          <w:p w14:paraId="48292084" w14:textId="7E6EE89E" w:rsidR="00B767F3" w:rsidRPr="00DD3D81" w:rsidRDefault="00DD7479" w:rsidP="00DD3D81">
            <w:pPr>
              <w:jc w:val="both"/>
              <w:rPr>
                <w:szCs w:val="24"/>
              </w:rPr>
            </w:pPr>
            <w:r>
              <w:rPr>
                <w:kern w:val="2"/>
                <w:szCs w:val="24"/>
              </w:rPr>
              <w:t>9.3.2. </w:t>
            </w:r>
            <w:r>
              <w:rPr>
                <w:szCs w:val="24"/>
              </w:rPr>
              <w:t xml:space="preserve">Nepagrįstai nutraukus Sutarties </w:t>
            </w:r>
            <w:r w:rsidRPr="004A15B2">
              <w:rPr>
                <w:szCs w:val="24"/>
              </w:rPr>
              <w:t xml:space="preserve">vykdymą ne Sutartyje nustatyta tvarka, mokama </w:t>
            </w:r>
            <w:r w:rsidR="00DD3D81" w:rsidRPr="004A15B2">
              <w:rPr>
                <w:kern w:val="2"/>
                <w:szCs w:val="24"/>
              </w:rPr>
              <w:t xml:space="preserve">10 (dešimties) </w:t>
            </w:r>
            <w:r w:rsidRPr="004A15B2">
              <w:rPr>
                <w:kern w:val="2"/>
                <w:szCs w:val="24"/>
              </w:rPr>
              <w:t>procentų dydžio bauda nuo Pradinės Sutarties vertės, nurodytos</w:t>
            </w:r>
            <w:r>
              <w:rPr>
                <w:kern w:val="2"/>
                <w:szCs w:val="24"/>
              </w:rPr>
              <w:t xml:space="preserve">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EC32673" w:rsidR="00B767F3" w:rsidRDefault="00D71CF8">
            <w:pPr>
              <w:rPr>
                <w:kern w:val="2"/>
                <w:szCs w:val="24"/>
              </w:rPr>
            </w:pPr>
            <w:r w:rsidRPr="005C1352">
              <w:rPr>
                <w:bCs/>
                <w:color w:val="000000"/>
                <w:kern w:val="2"/>
                <w:szCs w:val="24"/>
              </w:rPr>
              <w:t>500 (penki šimtai) Eur už kiekvieną</w:t>
            </w:r>
            <w:r w:rsidRPr="000C709B">
              <w:rPr>
                <w:bCs/>
                <w:color w:val="000000"/>
                <w:kern w:val="2"/>
                <w:szCs w:val="24"/>
              </w:rPr>
              <w:t xml:space="preserve"> nustatytą pažeidimo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D0DE5D7" w:rsidR="00B767F3" w:rsidRPr="004740B2" w:rsidRDefault="002E6BE2" w:rsidP="008116CA">
            <w:pPr>
              <w:jc w:val="both"/>
              <w:rPr>
                <w:strike/>
                <w:color w:val="4472C4"/>
                <w:kern w:val="2"/>
                <w:szCs w:val="24"/>
              </w:rPr>
            </w:pPr>
            <w:r>
              <w:rPr>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615802DD" w:rsidR="00B767F3" w:rsidRPr="00D71CF8" w:rsidRDefault="00DD7479">
            <w:pPr>
              <w:rPr>
                <w:kern w:val="2"/>
                <w:szCs w:val="24"/>
              </w:rPr>
            </w:pPr>
            <w:r>
              <w:rPr>
                <w:kern w:val="2"/>
                <w:szCs w:val="24"/>
              </w:rPr>
              <w:lastRenderedPageBreak/>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w:t>
            </w:r>
            <w:r w:rsidRPr="004A15B2">
              <w:rPr>
                <w:b/>
                <w:bCs/>
                <w:kern w:val="2"/>
              </w:rPr>
              <w:t>os dėl pirkimo dokumentuose nustatytų</w:t>
            </w:r>
            <w:r>
              <w:rPr>
                <w:b/>
                <w:bCs/>
                <w:kern w:val="2"/>
              </w:rPr>
              <w:t xml:space="preserve">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5B600B8" w14:textId="12C9E2BC" w:rsidR="003E29BE" w:rsidRPr="00DF14F3" w:rsidRDefault="003E29BE" w:rsidP="003E29BE">
            <w:pPr>
              <w:pStyle w:val="xxmsonormal"/>
              <w:spacing w:line="252" w:lineRule="auto"/>
              <w:jc w:val="both"/>
              <w:rPr>
                <w:rFonts w:ascii="Times New Roman" w:hAnsi="Times New Roman" w:cs="Times New Roman"/>
                <w:sz w:val="24"/>
                <w:szCs w:val="24"/>
              </w:rPr>
            </w:pPr>
            <w:r w:rsidRPr="0040696A">
              <w:rPr>
                <w:rFonts w:ascii="Times New Roman" w:hAnsi="Times New Roman" w:cs="Times New Roman"/>
                <w:sz w:val="24"/>
                <w:szCs w:val="24"/>
              </w:rPr>
              <w:t xml:space="preserve">9.7.1. Paaiškėjus, kad Tiekėjas pristatė Prekę neatitinkančią pirkimo </w:t>
            </w:r>
            <w:r w:rsidRPr="00DF14F3">
              <w:rPr>
                <w:rFonts w:ascii="Times New Roman" w:hAnsi="Times New Roman" w:cs="Times New Roman"/>
                <w:sz w:val="24"/>
                <w:szCs w:val="24"/>
              </w:rPr>
              <w:t xml:space="preserve">dokumentuose numatytų kokybinių ir/ar kitų kriterijų ir dėl šios priežasties Pirkėjas Prekę Tiekėjui grąžina su reikalavimu per papildomai nustatytą protingą terminą pašalinti Prekės trūkumus. </w:t>
            </w:r>
          </w:p>
          <w:p w14:paraId="22466B1D" w14:textId="1D910854" w:rsidR="003E29BE" w:rsidRPr="00DF14F3" w:rsidRDefault="003E29BE" w:rsidP="003E29BE">
            <w:pPr>
              <w:pStyle w:val="xxmsonormal"/>
              <w:spacing w:line="252" w:lineRule="auto"/>
              <w:jc w:val="both"/>
              <w:rPr>
                <w:rFonts w:ascii="Times New Roman" w:hAnsi="Times New Roman" w:cs="Times New Roman"/>
                <w:sz w:val="24"/>
                <w:szCs w:val="24"/>
              </w:rPr>
            </w:pPr>
            <w:r w:rsidRPr="00DF14F3">
              <w:rPr>
                <w:rFonts w:ascii="Times New Roman" w:hAnsi="Times New Roman" w:cs="Times New Roman"/>
                <w:sz w:val="24"/>
                <w:szCs w:val="24"/>
              </w:rPr>
              <w:t>Už vėlavimą pašalinti Prek</w:t>
            </w:r>
            <w:r w:rsidR="004A15B2">
              <w:rPr>
                <w:rFonts w:ascii="Times New Roman" w:hAnsi="Times New Roman" w:cs="Times New Roman"/>
                <w:sz w:val="24"/>
                <w:szCs w:val="24"/>
              </w:rPr>
              <w:t>ės</w:t>
            </w:r>
            <w:r w:rsidRPr="00DF14F3">
              <w:rPr>
                <w:rFonts w:ascii="Times New Roman" w:hAnsi="Times New Roman" w:cs="Times New Roman"/>
                <w:sz w:val="24"/>
                <w:szCs w:val="24"/>
              </w:rPr>
              <w:t xml:space="preserve"> trūkumus Tiekėjas Pirkėjui moka 0,2 (dvi dešimtąsias) proc. dydžio netesybas už kiekvieną </w:t>
            </w:r>
            <w:r w:rsidR="008116CA">
              <w:rPr>
                <w:rFonts w:ascii="Times New Roman" w:hAnsi="Times New Roman" w:cs="Times New Roman"/>
                <w:sz w:val="24"/>
                <w:szCs w:val="24"/>
              </w:rPr>
              <w:t>S</w:t>
            </w:r>
            <w:r w:rsidRPr="00DF14F3">
              <w:rPr>
                <w:rFonts w:ascii="Times New Roman" w:hAnsi="Times New Roman" w:cs="Times New Roman"/>
                <w:sz w:val="24"/>
                <w:szCs w:val="24"/>
              </w:rPr>
              <w:t>utarties neįvykdymo, ar netinkamo įvykdymo dieną, skaičiuojamas nuo Sutarties vertės ir atlygina Pirkėjo išlaidas Prek</w:t>
            </w:r>
            <w:r w:rsidR="004A15B2">
              <w:rPr>
                <w:rFonts w:ascii="Times New Roman" w:hAnsi="Times New Roman" w:cs="Times New Roman"/>
                <w:sz w:val="24"/>
                <w:szCs w:val="24"/>
              </w:rPr>
              <w:t>ės</w:t>
            </w:r>
            <w:r w:rsidRPr="00DF14F3">
              <w:rPr>
                <w:rFonts w:ascii="Times New Roman" w:hAnsi="Times New Roman" w:cs="Times New Roman"/>
                <w:sz w:val="24"/>
                <w:szCs w:val="24"/>
              </w:rPr>
              <w:t xml:space="preserve"> trūkumų įvertinimui ir kitas išlaidas, kurių Pirkėjas nebūtų patyręs Tiekėjui tinkamai įvykdžius Sutartį.</w:t>
            </w:r>
          </w:p>
          <w:p w14:paraId="0287E9F7" w14:textId="13F1524D" w:rsidR="003E29BE" w:rsidRPr="00DF14F3" w:rsidRDefault="003E29BE" w:rsidP="003E29BE">
            <w:pPr>
              <w:pStyle w:val="xxmsonormal"/>
              <w:spacing w:line="252" w:lineRule="auto"/>
              <w:jc w:val="both"/>
              <w:rPr>
                <w:rFonts w:ascii="Times New Roman" w:hAnsi="Times New Roman" w:cs="Times New Roman"/>
                <w:sz w:val="24"/>
                <w:szCs w:val="24"/>
              </w:rPr>
            </w:pPr>
            <w:r w:rsidRPr="00DF14F3">
              <w:rPr>
                <w:rFonts w:ascii="Times New Roman" w:hAnsi="Times New Roman" w:cs="Times New Roman"/>
                <w:sz w:val="24"/>
                <w:szCs w:val="24"/>
              </w:rPr>
              <w:t>9.7.2. Tiekėjui atsisakius pašalinti Prek</w:t>
            </w:r>
            <w:r w:rsidR="004A15B2">
              <w:rPr>
                <w:rFonts w:ascii="Times New Roman" w:hAnsi="Times New Roman" w:cs="Times New Roman"/>
                <w:sz w:val="24"/>
                <w:szCs w:val="24"/>
              </w:rPr>
              <w:t>ės</w:t>
            </w:r>
            <w:r w:rsidRPr="00DF14F3">
              <w:rPr>
                <w:rFonts w:ascii="Times New Roman" w:hAnsi="Times New Roman" w:cs="Times New Roman"/>
                <w:sz w:val="24"/>
                <w:szCs w:val="24"/>
              </w:rPr>
              <w:t xml:space="preserve"> kokybės trūkumus per Pirkėjo nustatytą protingą terminą, </w:t>
            </w:r>
            <w:r w:rsidR="00F550B1">
              <w:rPr>
                <w:rFonts w:ascii="Times New Roman" w:hAnsi="Times New Roman" w:cs="Times New Roman"/>
                <w:sz w:val="24"/>
                <w:szCs w:val="24"/>
              </w:rPr>
              <w:t xml:space="preserve">tai </w:t>
            </w:r>
            <w:r w:rsidR="00FB18EA">
              <w:rPr>
                <w:rFonts w:ascii="Times New Roman" w:hAnsi="Times New Roman" w:cs="Times New Roman"/>
                <w:sz w:val="24"/>
                <w:szCs w:val="24"/>
              </w:rPr>
              <w:t xml:space="preserve">bus </w:t>
            </w:r>
            <w:r w:rsidR="00F550B1">
              <w:rPr>
                <w:rFonts w:ascii="Times New Roman" w:hAnsi="Times New Roman" w:cs="Times New Roman"/>
                <w:sz w:val="24"/>
                <w:szCs w:val="24"/>
              </w:rPr>
              <w:t xml:space="preserve">laikoma esminiu </w:t>
            </w:r>
            <w:r w:rsidR="00FB18EA">
              <w:rPr>
                <w:rFonts w:ascii="Times New Roman" w:hAnsi="Times New Roman" w:cs="Times New Roman"/>
                <w:sz w:val="24"/>
                <w:szCs w:val="24"/>
              </w:rPr>
              <w:t>S</w:t>
            </w:r>
            <w:r w:rsidR="00F550B1">
              <w:rPr>
                <w:rFonts w:ascii="Times New Roman" w:hAnsi="Times New Roman" w:cs="Times New Roman"/>
                <w:sz w:val="24"/>
                <w:szCs w:val="24"/>
              </w:rPr>
              <w:t xml:space="preserve">utarties pažeidimu ir </w:t>
            </w:r>
            <w:r w:rsidR="00FB18EA">
              <w:rPr>
                <w:rFonts w:ascii="Times New Roman" w:hAnsi="Times New Roman" w:cs="Times New Roman"/>
                <w:sz w:val="24"/>
                <w:szCs w:val="24"/>
              </w:rPr>
              <w:t xml:space="preserve">tokiu atveju </w:t>
            </w:r>
            <w:r w:rsidR="00F550B1">
              <w:rPr>
                <w:rFonts w:ascii="Times New Roman" w:hAnsi="Times New Roman" w:cs="Times New Roman"/>
                <w:sz w:val="24"/>
                <w:szCs w:val="24"/>
              </w:rPr>
              <w:t xml:space="preserve">Tiekėjas sumoka baudą, nurodytą 9.3.1 p.  </w:t>
            </w:r>
          </w:p>
          <w:p w14:paraId="5C591A2E" w14:textId="32420AB3" w:rsidR="00B767F3" w:rsidRDefault="003E29BE" w:rsidP="00D95721">
            <w:pPr>
              <w:jc w:val="both"/>
              <w:rPr>
                <w:color w:val="4472C4"/>
                <w:kern w:val="2"/>
                <w:szCs w:val="24"/>
              </w:rPr>
            </w:pPr>
            <w:r w:rsidRPr="0040696A">
              <w:rPr>
                <w:color w:val="4472C4"/>
                <w:szCs w:val="24"/>
              </w:rPr>
              <w:t>Šis reikalavimas netaikomas (</w:t>
            </w:r>
            <w:r w:rsidRPr="0040696A">
              <w:rPr>
                <w:i/>
                <w:iCs/>
                <w:color w:val="4472C4"/>
                <w:szCs w:val="24"/>
              </w:rPr>
              <w:t>išbraukiamas</w:t>
            </w:r>
            <w:r w:rsidRPr="0040696A">
              <w:rPr>
                <w:color w:val="4472C4"/>
                <w:szCs w:val="24"/>
              </w:rPr>
              <w:t xml:space="preserve">), kai </w:t>
            </w:r>
            <w:r w:rsidR="00B81CCD">
              <w:rPr>
                <w:color w:val="4472C4"/>
                <w:szCs w:val="24"/>
              </w:rPr>
              <w:t>Tiekėjas</w:t>
            </w:r>
            <w:r w:rsidRPr="0040696A">
              <w:rPr>
                <w:color w:val="4472C4"/>
                <w:szCs w:val="24"/>
              </w:rPr>
              <w:t xml:space="preserve"> teikdamas pasiūlymą, nepasiūlė papildomo ( -ų) kriterijaus/ kriterijų Prekei.</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FD65C53" w:rsidR="00B767F3" w:rsidRPr="00E91C1B"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DA0B9BD" w:rsidR="00B767F3" w:rsidRPr="00E91C1B" w:rsidRDefault="00DD7479">
            <w:pPr>
              <w:spacing w:line="259" w:lineRule="auto"/>
              <w:rPr>
                <w:kern w:val="2"/>
                <w:szCs w:val="24"/>
              </w:rPr>
            </w:pPr>
            <w:r>
              <w:rPr>
                <w:kern w:val="2"/>
                <w:szCs w:val="24"/>
              </w:rPr>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49EAD4A" w:rsidR="00B767F3" w:rsidRPr="00E91C1B" w:rsidRDefault="00E91C1B" w:rsidP="00E91C1B">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19E59B26" w:rsidR="00B767F3" w:rsidRPr="00280AA9" w:rsidRDefault="00DD7479">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44AA3BA5" w:rsidR="00B767F3" w:rsidRDefault="00DD7479">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4A15B2">
            <w:pPr>
              <w:jc w:val="both"/>
              <w:rPr>
                <w:kern w:val="2"/>
                <w:szCs w:val="24"/>
              </w:rPr>
            </w:pPr>
            <w:r>
              <w:rPr>
                <w:kern w:val="2"/>
                <w:szCs w:val="24"/>
              </w:rPr>
              <w:t>Ši Sutartis laikoma sudaryta ir įsigalioja nuo Sutarties pasirašymo dienos (antrosios Šalies pasirašymo dieną).</w:t>
            </w:r>
          </w:p>
          <w:p w14:paraId="0DC01EF2" w14:textId="690B78C3" w:rsidR="00B767F3" w:rsidRDefault="00DD7479" w:rsidP="004A15B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F7DE3">
              <w:rPr>
                <w:color w:val="000000"/>
                <w:kern w:val="2"/>
                <w:szCs w:val="24"/>
              </w:rPr>
              <w:t>6</w:t>
            </w:r>
            <w:r w:rsidR="00A90907">
              <w:rPr>
                <w:color w:val="000000"/>
                <w:kern w:val="2"/>
                <w:szCs w:val="24"/>
              </w:rPr>
              <w:t xml:space="preserve"> (</w:t>
            </w:r>
            <w:r w:rsidR="00AF7DE3">
              <w:rPr>
                <w:color w:val="000000"/>
                <w:kern w:val="2"/>
                <w:szCs w:val="24"/>
              </w:rPr>
              <w:t>šeši</w:t>
            </w:r>
            <w:r w:rsidR="00A90907">
              <w:rPr>
                <w:color w:val="000000"/>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3A77454" w:rsidR="00B767F3" w:rsidRDefault="00CD6294" w:rsidP="008116CA">
            <w:pPr>
              <w:jc w:val="both"/>
              <w:rPr>
                <w:kern w:val="2"/>
                <w:szCs w:val="24"/>
              </w:rPr>
            </w:pPr>
            <w:r w:rsidRPr="004E6777">
              <w:rPr>
                <w:kern w:val="2"/>
                <w:szCs w:val="24"/>
              </w:rPr>
              <w:t>Šalių abipusiu rašytiniu Susitarimu Sutartis tomis pačiomis sąlygomis (nedidinant Sutarties kainos) gali būti pratęsta 1 (vienam) mėnesiui, esant aplinkybėms, nurodytoms šių specialiųjų sąlygų 4.2 p.</w:t>
            </w:r>
            <w:r>
              <w:rPr>
                <w:kern w:val="2"/>
                <w:szCs w:val="24"/>
              </w:rPr>
              <w:t xml:space="preserve">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BDB3D11" w:rsidR="00B767F3" w:rsidRPr="00765E0F"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7CA52A1" w14:textId="77777777" w:rsidR="00765E0F" w:rsidRPr="002D3ECE" w:rsidRDefault="00765E0F" w:rsidP="00F8208D">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021445CE" w14:textId="34B28F2A" w:rsidR="00F8208D" w:rsidRDefault="00765E0F" w:rsidP="00F8208D">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12.2.</w:t>
            </w:r>
            <w:r>
              <w:rPr>
                <w:rFonts w:eastAsia="Arial"/>
                <w:kern w:val="2"/>
                <w:szCs w:val="24"/>
              </w:rPr>
              <w:t>2</w:t>
            </w:r>
            <w:r w:rsidRPr="002D3ECE">
              <w:rPr>
                <w:rFonts w:eastAsia="Arial"/>
                <w:kern w:val="2"/>
                <w:szCs w:val="24"/>
              </w:rPr>
              <w:t>. </w:t>
            </w:r>
            <w:r w:rsidRPr="006C4872">
              <w:rPr>
                <w:rFonts w:eastAsia="Arial"/>
                <w:kern w:val="2"/>
                <w:szCs w:val="24"/>
              </w:rPr>
              <w:t xml:space="preserve">jeigu Tiekėjas </w:t>
            </w:r>
            <w:r w:rsidR="00F8208D">
              <w:rPr>
                <w:rFonts w:eastAsia="Arial"/>
                <w:kern w:val="2"/>
                <w:szCs w:val="24"/>
              </w:rPr>
              <w:t>nesilaiko Sutartyje nustatytų Prek</w:t>
            </w:r>
            <w:r w:rsidR="004A15B2">
              <w:rPr>
                <w:rFonts w:eastAsia="Arial"/>
                <w:kern w:val="2"/>
                <w:szCs w:val="24"/>
              </w:rPr>
              <w:t>ės</w:t>
            </w:r>
            <w:r w:rsidR="00F8208D">
              <w:rPr>
                <w:rFonts w:eastAsia="Arial"/>
                <w:kern w:val="2"/>
                <w:szCs w:val="24"/>
              </w:rPr>
              <w:t xml:space="preserve"> tiekimo terminų 2 (du) kartus iš eilės arba vėluoja pristatyti Prek</w:t>
            </w:r>
            <w:r w:rsidR="004A15B2">
              <w:rPr>
                <w:rFonts w:eastAsia="Arial"/>
                <w:kern w:val="2"/>
                <w:szCs w:val="24"/>
              </w:rPr>
              <w:t>ę</w:t>
            </w:r>
            <w:r w:rsidR="00F8208D">
              <w:rPr>
                <w:rFonts w:eastAsia="Arial"/>
                <w:kern w:val="2"/>
                <w:szCs w:val="24"/>
              </w:rPr>
              <w:t xml:space="preserve"> daugiau nei Sutartyje nustatytas Prek</w:t>
            </w:r>
            <w:r w:rsidR="00F11E27">
              <w:rPr>
                <w:rFonts w:eastAsia="Arial"/>
                <w:kern w:val="2"/>
                <w:szCs w:val="24"/>
              </w:rPr>
              <w:t>ės</w:t>
            </w:r>
            <w:r w:rsidR="00F8208D">
              <w:rPr>
                <w:rFonts w:eastAsia="Arial"/>
                <w:kern w:val="2"/>
                <w:szCs w:val="24"/>
              </w:rPr>
              <w:t xml:space="preserve"> pristatymo terminas;</w:t>
            </w:r>
          </w:p>
          <w:p w14:paraId="47D09619" w14:textId="03FA007C" w:rsidR="00765E0F" w:rsidRDefault="00F8208D" w:rsidP="00F8208D">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Pr>
                <w:rFonts w:eastAsia="Arial"/>
                <w:kern w:val="2"/>
                <w:szCs w:val="24"/>
              </w:rPr>
              <w:t>12.2.3. jeigu Tiekėjas pažeidžia Prek</w:t>
            </w:r>
            <w:r w:rsidR="00F11E27">
              <w:rPr>
                <w:rFonts w:eastAsia="Arial"/>
                <w:kern w:val="2"/>
                <w:szCs w:val="24"/>
              </w:rPr>
              <w:t>ės</w:t>
            </w:r>
            <w:r>
              <w:rPr>
                <w:rFonts w:eastAsia="Arial"/>
                <w:kern w:val="2"/>
                <w:szCs w:val="24"/>
              </w:rPr>
              <w:t xml:space="preserve"> pristatymo terminus </w:t>
            </w:r>
            <w:r w:rsidR="00765E0F" w:rsidRPr="006C4872">
              <w:rPr>
                <w:rFonts w:eastAsia="Arial"/>
                <w:kern w:val="2"/>
                <w:szCs w:val="24"/>
              </w:rPr>
              <w:t xml:space="preserve">ir priskaičiuotų netesybų už vėlavimą suma viršija </w:t>
            </w:r>
            <w:r>
              <w:rPr>
                <w:rFonts w:eastAsia="Arial"/>
                <w:kern w:val="2"/>
                <w:szCs w:val="24"/>
              </w:rPr>
              <w:t>20</w:t>
            </w:r>
            <w:r w:rsidR="00765E0F" w:rsidRPr="006C4872">
              <w:rPr>
                <w:rFonts w:eastAsia="Arial"/>
                <w:kern w:val="2"/>
                <w:szCs w:val="24"/>
              </w:rPr>
              <w:t xml:space="preserve"> (</w:t>
            </w:r>
            <w:r>
              <w:rPr>
                <w:rFonts w:eastAsia="Arial"/>
                <w:kern w:val="2"/>
                <w:szCs w:val="24"/>
              </w:rPr>
              <w:t>dvidešimt</w:t>
            </w:r>
            <w:r w:rsidR="00765E0F" w:rsidRPr="006C4872">
              <w:rPr>
                <w:rFonts w:eastAsia="Arial"/>
                <w:kern w:val="2"/>
                <w:szCs w:val="24"/>
              </w:rPr>
              <w:t>) proc. Pradinės sutarties vertės</w:t>
            </w:r>
            <w:r>
              <w:rPr>
                <w:rFonts w:eastAsia="Arial"/>
                <w:kern w:val="2"/>
                <w:szCs w:val="24"/>
              </w:rPr>
              <w:t xml:space="preserve"> ir/ arba pažeidžia Prek</w:t>
            </w:r>
            <w:r w:rsidR="00F11E27">
              <w:rPr>
                <w:rFonts w:eastAsia="Arial"/>
                <w:kern w:val="2"/>
                <w:szCs w:val="24"/>
              </w:rPr>
              <w:t>ės</w:t>
            </w:r>
            <w:r>
              <w:rPr>
                <w:rFonts w:eastAsia="Arial"/>
                <w:kern w:val="2"/>
                <w:szCs w:val="24"/>
              </w:rPr>
              <w:t xml:space="preserve"> pristatymo terminus ir dėl Prek</w:t>
            </w:r>
            <w:r w:rsidR="00F11E27">
              <w:rPr>
                <w:rFonts w:eastAsia="Arial"/>
                <w:kern w:val="2"/>
                <w:szCs w:val="24"/>
              </w:rPr>
              <w:t>ės</w:t>
            </w:r>
            <w:r>
              <w:rPr>
                <w:rFonts w:eastAsia="Arial"/>
                <w:kern w:val="2"/>
                <w:szCs w:val="24"/>
              </w:rPr>
              <w:t xml:space="preserve"> pristatymo vėlavimo Prekė tampa nebereikaling</w:t>
            </w:r>
            <w:r w:rsidR="00EF668D">
              <w:rPr>
                <w:rFonts w:eastAsia="Arial"/>
                <w:kern w:val="2"/>
                <w:szCs w:val="24"/>
              </w:rPr>
              <w:t>a</w:t>
            </w:r>
            <w:r>
              <w:rPr>
                <w:rFonts w:eastAsia="Arial"/>
                <w:kern w:val="2"/>
                <w:szCs w:val="24"/>
              </w:rPr>
              <w:t>;</w:t>
            </w:r>
          </w:p>
          <w:p w14:paraId="30A7804A" w14:textId="099C8058" w:rsidR="00765E0F" w:rsidRDefault="00765E0F" w:rsidP="00F8208D">
            <w:pPr>
              <w:jc w:val="both"/>
            </w:pPr>
            <w:r w:rsidRPr="002D3ECE">
              <w:rPr>
                <w:rFonts w:eastAsia="Arial"/>
                <w:kern w:val="2"/>
                <w:szCs w:val="24"/>
              </w:rPr>
              <w:t>12.2.</w:t>
            </w:r>
            <w:r>
              <w:rPr>
                <w:rFonts w:eastAsia="Arial"/>
                <w:kern w:val="2"/>
                <w:szCs w:val="24"/>
              </w:rPr>
              <w:t>4</w:t>
            </w:r>
            <w:r w:rsidRPr="002D3ECE">
              <w:rPr>
                <w:rFonts w:eastAsia="Arial"/>
                <w:kern w:val="2"/>
                <w:szCs w:val="24"/>
              </w:rPr>
              <w:t xml:space="preserve">. </w:t>
            </w:r>
            <w:r w:rsidRPr="008C2F74">
              <w:t>Tiekėjas pristato Prekę, kuri neatitinka Sutartyje, Techninėje specifikacijoje ir (ar) Įstatymuose nustatytų reikalavimų Prekėms;</w:t>
            </w:r>
          </w:p>
          <w:p w14:paraId="53F463D1" w14:textId="564A4FB7" w:rsidR="00D2313E" w:rsidRPr="00D2313E" w:rsidRDefault="00D2313E" w:rsidP="00F8208D">
            <w:pPr>
              <w:jc w:val="both"/>
              <w:rPr>
                <w:kern w:val="2"/>
                <w:szCs w:val="24"/>
              </w:rPr>
            </w:pPr>
            <w:r>
              <w:t>12.2.5.</w:t>
            </w:r>
            <w:r w:rsidRPr="00887BBF">
              <w:rPr>
                <w:kern w:val="2"/>
                <w:szCs w:val="24"/>
              </w:rPr>
              <w:t> jeigu paaiškėja, kad Tiekėjas nevykdo įsipareigojimų</w:t>
            </w:r>
            <w:r>
              <w:rPr>
                <w:kern w:val="2"/>
                <w:szCs w:val="24"/>
              </w:rPr>
              <w:t xml:space="preserve"> </w:t>
            </w:r>
            <w:r w:rsidR="005102C0">
              <w:rPr>
                <w:kern w:val="2"/>
                <w:szCs w:val="24"/>
              </w:rPr>
              <w:t xml:space="preserve">- </w:t>
            </w:r>
            <w:r>
              <w:rPr>
                <w:kern w:val="2"/>
                <w:szCs w:val="24"/>
              </w:rPr>
              <w:t>atsisako pašalinti Prek</w:t>
            </w:r>
            <w:r w:rsidR="00F11E27">
              <w:rPr>
                <w:kern w:val="2"/>
                <w:szCs w:val="24"/>
              </w:rPr>
              <w:t xml:space="preserve">ės </w:t>
            </w:r>
            <w:r>
              <w:rPr>
                <w:kern w:val="2"/>
                <w:szCs w:val="24"/>
              </w:rPr>
              <w:t>trūkumus</w:t>
            </w:r>
            <w:r w:rsidR="00FB18EA">
              <w:rPr>
                <w:kern w:val="2"/>
                <w:szCs w:val="24"/>
              </w:rPr>
              <w:t>, pagal Sutarties 9.7.2 p.</w:t>
            </w:r>
            <w:r w:rsidRPr="00887BBF">
              <w:rPr>
                <w:kern w:val="2"/>
                <w:szCs w:val="24"/>
              </w:rPr>
              <w:t xml:space="preserve">, kurie pasiūlymų vertinimo metu pirkimo dokumentuose buvo nustatyti kaip pasiūlymų </w:t>
            </w:r>
            <w:r w:rsidRPr="00FD51C3">
              <w:rPr>
                <w:kern w:val="2"/>
                <w:szCs w:val="24"/>
              </w:rPr>
              <w:t xml:space="preserve">vertinimo kriterijai ir už kuriuos Tiekėjui buvo skiriamos reikšmės, kai pasiūlymas vertintas pagal kainos / sąnaudų ir kokybės santykį </w:t>
            </w:r>
            <w:r>
              <w:rPr>
                <w:kern w:val="2"/>
                <w:szCs w:val="24"/>
              </w:rPr>
              <w:t>(</w:t>
            </w:r>
            <w:r w:rsidRPr="00D2313E">
              <w:rPr>
                <w:color w:val="4472C4"/>
                <w:kern w:val="2"/>
                <w:szCs w:val="24"/>
              </w:rPr>
              <w:t>š</w:t>
            </w:r>
            <w:r w:rsidRPr="0040696A">
              <w:rPr>
                <w:color w:val="4472C4"/>
                <w:szCs w:val="24"/>
              </w:rPr>
              <w:t>is reikalavimas netaikomas (</w:t>
            </w:r>
            <w:r w:rsidRPr="0040696A">
              <w:rPr>
                <w:i/>
                <w:iCs/>
                <w:color w:val="4472C4"/>
                <w:szCs w:val="24"/>
              </w:rPr>
              <w:t>išbraukiamas</w:t>
            </w:r>
            <w:r w:rsidRPr="0040696A">
              <w:rPr>
                <w:color w:val="4472C4"/>
                <w:szCs w:val="24"/>
              </w:rPr>
              <w:t xml:space="preserve">), kai </w:t>
            </w:r>
            <w:r w:rsidR="008116CA">
              <w:rPr>
                <w:color w:val="4472C4"/>
                <w:szCs w:val="24"/>
              </w:rPr>
              <w:t>Tiekėjas</w:t>
            </w:r>
            <w:r w:rsidRPr="0040696A">
              <w:rPr>
                <w:color w:val="4472C4"/>
                <w:szCs w:val="24"/>
              </w:rPr>
              <w:t xml:space="preserve"> teikdamas pasiūlymą, nepasiūlė papildomo ( -ų) kriterijaus/ kriterijų Prek</w:t>
            </w:r>
            <w:r w:rsidR="00F11E27">
              <w:rPr>
                <w:color w:val="4472C4"/>
                <w:szCs w:val="24"/>
              </w:rPr>
              <w:t>ei</w:t>
            </w:r>
            <w:r>
              <w:rPr>
                <w:color w:val="4472C4"/>
                <w:szCs w:val="24"/>
              </w:rPr>
              <w:t>)</w:t>
            </w:r>
            <w:r w:rsidRPr="00FD51C3">
              <w:rPr>
                <w:kern w:val="2"/>
                <w:szCs w:val="24"/>
              </w:rPr>
              <w:t>;</w:t>
            </w:r>
          </w:p>
          <w:p w14:paraId="03DDA9E3" w14:textId="32A45F49" w:rsidR="00B767F3" w:rsidRDefault="00765E0F" w:rsidP="00F8208D">
            <w:pPr>
              <w:tabs>
                <w:tab w:val="left" w:pos="567"/>
                <w:tab w:val="left" w:pos="851"/>
                <w:tab w:val="left" w:pos="992"/>
                <w:tab w:val="left" w:pos="1134"/>
              </w:tabs>
              <w:spacing w:line="257" w:lineRule="auto"/>
              <w:jc w:val="both"/>
              <w:rPr>
                <w:rFonts w:eastAsia="Arial"/>
                <w:color w:val="FF0000"/>
                <w:kern w:val="2"/>
                <w:szCs w:val="24"/>
              </w:rPr>
            </w:pPr>
            <w:r w:rsidRPr="008C2F74">
              <w:rPr>
                <w:kern w:val="2"/>
                <w:szCs w:val="24"/>
              </w:rPr>
              <w:t>12.2.</w:t>
            </w:r>
            <w:r w:rsidR="00D2313E">
              <w:rPr>
                <w:kern w:val="2"/>
                <w:szCs w:val="24"/>
              </w:rPr>
              <w:t>6</w:t>
            </w:r>
            <w:r w:rsidRPr="008C2F74">
              <w:rPr>
                <w:kern w:val="2"/>
                <w:szCs w:val="24"/>
              </w:rPr>
              <w:t xml:space="preserve">. </w:t>
            </w:r>
            <w:r w:rsidRPr="008C2F74">
              <w:rPr>
                <w:color w:val="000000" w:themeColor="text1"/>
                <w:kern w:val="2"/>
                <w:szCs w:val="24"/>
              </w:rPr>
              <w:t xml:space="preserve">paaiškėja, kad Tiekėjas ir (ar) subtiekėjas tuo atveju, kai šio subjekto vykdomos sutarties dalis yra </w:t>
            </w:r>
            <w:r w:rsidRPr="008C2F74">
              <w:rPr>
                <w:bCs/>
                <w:color w:val="000000" w:themeColor="text1"/>
                <w:kern w:val="2"/>
                <w:szCs w:val="24"/>
              </w:rPr>
              <w:t>daugiau kaip 10 proc.</w:t>
            </w:r>
            <w:r w:rsidRPr="008C2F74">
              <w:rPr>
                <w:color w:val="000000" w:themeColor="text1"/>
                <w:kern w:val="2"/>
                <w:szCs w:val="24"/>
              </w:rPr>
              <w:t>, atitinka Tarybos reglamente (ES) 2022/576 nustatytus draudimus.</w:t>
            </w:r>
          </w:p>
        </w:tc>
      </w:tr>
      <w:tr w:rsidR="00B767F3" w14:paraId="66C5FB47" w14:textId="77777777">
        <w:trPr>
          <w:trHeight w:val="300"/>
        </w:trPr>
        <w:tc>
          <w:tcPr>
            <w:tcW w:w="9535" w:type="dxa"/>
            <w:gridSpan w:val="5"/>
          </w:tcPr>
          <w:p w14:paraId="2E78AE5D" w14:textId="38220554" w:rsidR="00B767F3" w:rsidRDefault="00DD7479">
            <w:pPr>
              <w:jc w:val="center"/>
              <w:rPr>
                <w:kern w:val="2"/>
                <w:szCs w:val="24"/>
              </w:rPr>
            </w:pPr>
            <w:r>
              <w:rPr>
                <w:b/>
                <w:bCs/>
                <w:kern w:val="2"/>
                <w:szCs w:val="24"/>
              </w:rPr>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5A9C923A" w:rsidR="00B767F3" w:rsidRPr="002E6BE2" w:rsidRDefault="00831662" w:rsidP="00831662">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887BBF">
              <w:rPr>
                <w:kern w:val="2"/>
                <w:szCs w:val="24"/>
                <w:shd w:val="clear" w:color="auto" w:fill="FFFFFF"/>
              </w:rPr>
              <w:t xml:space="preserve">) 4.4.4.4 </w:t>
            </w:r>
            <w:r>
              <w:rPr>
                <w:color w:val="000000"/>
                <w:kern w:val="2"/>
                <w:szCs w:val="24"/>
                <w:shd w:val="clear" w:color="auto" w:fill="FFFFFF"/>
              </w:rPr>
              <w:t>papunkčiu.</w:t>
            </w:r>
            <w:r>
              <w:rPr>
                <w:color w:val="000000"/>
                <w:kern w:val="2"/>
                <w:szCs w:val="24"/>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3ECE1FF4" w:rsidR="00B767F3" w:rsidRPr="00F3602F"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5D079BCD" w14:textId="36DF0E8E" w:rsidR="00B767F3" w:rsidRPr="00BE2B21" w:rsidRDefault="00DD7479" w:rsidP="00BE2B21">
            <w:pPr>
              <w:jc w:val="center"/>
              <w:rPr>
                <w:b/>
                <w:bCs/>
                <w:kern w:val="2"/>
                <w:szCs w:val="24"/>
              </w:rPr>
            </w:pPr>
            <w:r>
              <w:rPr>
                <w:b/>
                <w:bCs/>
                <w:kern w:val="2"/>
                <w:szCs w:val="24"/>
              </w:rPr>
              <w:t xml:space="preserve">14. BENDRŲJŲ SĄLYGŲ PAKEITIMAI IR PAPILDYMAI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62276226" w:rsidR="00B767F3" w:rsidRDefault="00D6011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FF902AF" w:rsidR="00B767F3" w:rsidRPr="00D6011B" w:rsidRDefault="00D6011B" w:rsidP="00D6011B">
            <w:pPr>
              <w:rPr>
                <w:kern w:val="2"/>
                <w:szCs w:val="24"/>
              </w:rPr>
            </w:pPr>
            <w:r w:rsidRPr="00D6011B">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FEFED77" w:rsidR="00B767F3" w:rsidRPr="00D6011B" w:rsidRDefault="00D6011B" w:rsidP="00D6011B">
            <w:pPr>
              <w:rPr>
                <w:kern w:val="2"/>
                <w:szCs w:val="24"/>
              </w:rPr>
            </w:pPr>
            <w:r w:rsidRPr="00D6011B">
              <w:rPr>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03ACB4B" w:rsidR="00B767F3" w:rsidRDefault="00D6011B" w:rsidP="00D6011B">
            <w:pPr>
              <w:rPr>
                <w:b/>
                <w:bCs/>
                <w:kern w:val="2"/>
                <w:szCs w:val="24"/>
              </w:rPr>
            </w:pPr>
            <w:r>
              <w:rPr>
                <w:kern w:val="2"/>
                <w:szCs w:val="24"/>
              </w:rPr>
              <w:t xml:space="preserve">Sutarties vykdymui pasitelkiami subtiekėjai ir (ar) specialistai </w:t>
            </w:r>
            <w:r w:rsidRPr="00D6011B">
              <w:rPr>
                <w:i/>
                <w:iCs/>
                <w:color w:val="4472C4"/>
                <w:szCs w:val="24"/>
              </w:rPr>
              <w:t>(išbraukti, jei neaktualu)</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lastRenderedPageBreak/>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3646" w14:textId="77777777" w:rsidR="00874E37" w:rsidRDefault="00874E37">
      <w:r>
        <w:separator/>
      </w:r>
    </w:p>
  </w:endnote>
  <w:endnote w:type="continuationSeparator" w:id="0">
    <w:p w14:paraId="243C9289" w14:textId="77777777" w:rsidR="00874E37" w:rsidRDefault="0087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4F4F36" w:rsidRDefault="004F4F3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4F4F36" w:rsidRDefault="004F4F3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4F4F36" w:rsidRDefault="004F4F3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3655" w14:textId="77777777" w:rsidR="00874E37" w:rsidRDefault="00874E37">
      <w:r>
        <w:separator/>
      </w:r>
    </w:p>
  </w:footnote>
  <w:footnote w:type="continuationSeparator" w:id="0">
    <w:p w14:paraId="034F9225" w14:textId="77777777" w:rsidR="00874E37" w:rsidRDefault="0087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4F4F36" w:rsidRDefault="004F4F3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4F4F36" w:rsidRDefault="004F4F3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4F4F36" w:rsidRDefault="004F4F3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1296"/>
  <w:hyphenationZone w:val="396"/>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6EC2"/>
    <w:rsid w:val="0010389F"/>
    <w:rsid w:val="001234B2"/>
    <w:rsid w:val="00197D09"/>
    <w:rsid w:val="001A1905"/>
    <w:rsid w:val="001B2EB7"/>
    <w:rsid w:val="00201517"/>
    <w:rsid w:val="00202E5E"/>
    <w:rsid w:val="00233545"/>
    <w:rsid w:val="0026524F"/>
    <w:rsid w:val="00280AA9"/>
    <w:rsid w:val="00282FDF"/>
    <w:rsid w:val="0029248C"/>
    <w:rsid w:val="002C6697"/>
    <w:rsid w:val="002D58D2"/>
    <w:rsid w:val="002E5293"/>
    <w:rsid w:val="002E6BE2"/>
    <w:rsid w:val="002F0B5F"/>
    <w:rsid w:val="00300BEB"/>
    <w:rsid w:val="003B2818"/>
    <w:rsid w:val="003D31C9"/>
    <w:rsid w:val="003E29BE"/>
    <w:rsid w:val="003E5D1D"/>
    <w:rsid w:val="00416721"/>
    <w:rsid w:val="00417E63"/>
    <w:rsid w:val="004740B2"/>
    <w:rsid w:val="00481B17"/>
    <w:rsid w:val="004A15B2"/>
    <w:rsid w:val="004F42DB"/>
    <w:rsid w:val="004F4F36"/>
    <w:rsid w:val="004F60F5"/>
    <w:rsid w:val="005102C0"/>
    <w:rsid w:val="005735D8"/>
    <w:rsid w:val="00575409"/>
    <w:rsid w:val="005828DD"/>
    <w:rsid w:val="00587E3C"/>
    <w:rsid w:val="005C107B"/>
    <w:rsid w:val="00625225"/>
    <w:rsid w:val="0063708C"/>
    <w:rsid w:val="00707646"/>
    <w:rsid w:val="00727177"/>
    <w:rsid w:val="007430C7"/>
    <w:rsid w:val="007641A6"/>
    <w:rsid w:val="00765E0F"/>
    <w:rsid w:val="007919E1"/>
    <w:rsid w:val="00794E2E"/>
    <w:rsid w:val="007D2AF5"/>
    <w:rsid w:val="008116CA"/>
    <w:rsid w:val="00831662"/>
    <w:rsid w:val="00874270"/>
    <w:rsid w:val="00874E37"/>
    <w:rsid w:val="00880185"/>
    <w:rsid w:val="009307C8"/>
    <w:rsid w:val="0093430C"/>
    <w:rsid w:val="009345DA"/>
    <w:rsid w:val="00954E70"/>
    <w:rsid w:val="009E2CD1"/>
    <w:rsid w:val="009E62F8"/>
    <w:rsid w:val="00A4319B"/>
    <w:rsid w:val="00A90907"/>
    <w:rsid w:val="00A94B86"/>
    <w:rsid w:val="00AF70A9"/>
    <w:rsid w:val="00AF7DE3"/>
    <w:rsid w:val="00B1565B"/>
    <w:rsid w:val="00B32E63"/>
    <w:rsid w:val="00B652A5"/>
    <w:rsid w:val="00B767F3"/>
    <w:rsid w:val="00B81CCD"/>
    <w:rsid w:val="00BE2B21"/>
    <w:rsid w:val="00C1231F"/>
    <w:rsid w:val="00C45CCB"/>
    <w:rsid w:val="00C6110B"/>
    <w:rsid w:val="00CB399F"/>
    <w:rsid w:val="00CD6294"/>
    <w:rsid w:val="00D02716"/>
    <w:rsid w:val="00D2313E"/>
    <w:rsid w:val="00D6011B"/>
    <w:rsid w:val="00D71CF8"/>
    <w:rsid w:val="00D95721"/>
    <w:rsid w:val="00DB4542"/>
    <w:rsid w:val="00DD3D81"/>
    <w:rsid w:val="00DD7479"/>
    <w:rsid w:val="00E07405"/>
    <w:rsid w:val="00E1057D"/>
    <w:rsid w:val="00E84F42"/>
    <w:rsid w:val="00E91C1B"/>
    <w:rsid w:val="00EB37E6"/>
    <w:rsid w:val="00ED21E3"/>
    <w:rsid w:val="00EF668D"/>
    <w:rsid w:val="00F11E27"/>
    <w:rsid w:val="00F3602F"/>
    <w:rsid w:val="00F50CBB"/>
    <w:rsid w:val="00F550B1"/>
    <w:rsid w:val="00F75FFC"/>
    <w:rsid w:val="00F8208D"/>
    <w:rsid w:val="00F94E96"/>
    <w:rsid w:val="00FB18EA"/>
    <w:rsid w:val="00FD0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16721"/>
    <w:rPr>
      <w:sz w:val="16"/>
      <w:szCs w:val="16"/>
    </w:rPr>
  </w:style>
  <w:style w:type="paragraph" w:styleId="Komentarotekstas">
    <w:name w:val="annotation text"/>
    <w:basedOn w:val="prastasis"/>
    <w:link w:val="KomentarotekstasDiagrama"/>
    <w:uiPriority w:val="99"/>
    <w:unhideWhenUsed/>
    <w:rsid w:val="00416721"/>
    <w:rPr>
      <w:sz w:val="20"/>
    </w:rPr>
  </w:style>
  <w:style w:type="character" w:customStyle="1" w:styleId="KomentarotekstasDiagrama">
    <w:name w:val="Komentaro tekstas Diagrama"/>
    <w:basedOn w:val="Numatytasispastraiposriftas"/>
    <w:link w:val="Komentarotekstas"/>
    <w:uiPriority w:val="99"/>
    <w:rsid w:val="00416721"/>
    <w:rPr>
      <w:sz w:val="20"/>
    </w:rPr>
  </w:style>
  <w:style w:type="paragraph" w:styleId="Komentarotema">
    <w:name w:val="annotation subject"/>
    <w:basedOn w:val="Komentarotekstas"/>
    <w:next w:val="Komentarotekstas"/>
    <w:link w:val="KomentarotemaDiagrama"/>
    <w:semiHidden/>
    <w:unhideWhenUsed/>
    <w:rsid w:val="00416721"/>
    <w:rPr>
      <w:b/>
      <w:bCs/>
    </w:rPr>
  </w:style>
  <w:style w:type="character" w:customStyle="1" w:styleId="KomentarotemaDiagrama">
    <w:name w:val="Komentaro tema Diagrama"/>
    <w:basedOn w:val="KomentarotekstasDiagrama"/>
    <w:link w:val="Komentarotema"/>
    <w:semiHidden/>
    <w:rsid w:val="00416721"/>
    <w:rPr>
      <w:b/>
      <w:bCs/>
      <w:sz w:val="20"/>
    </w:rPr>
  </w:style>
  <w:style w:type="character" w:styleId="Hipersaitas">
    <w:name w:val="Hyperlink"/>
    <w:aliases w:val="Alna,IVPK Hyperlink"/>
    <w:basedOn w:val="Numatytasispastraiposriftas"/>
    <w:uiPriority w:val="99"/>
    <w:unhideWhenUsed/>
    <w:qFormat/>
    <w:rsid w:val="009307C8"/>
    <w:rPr>
      <w:color w:val="0563C1" w:themeColor="hyperlink"/>
      <w:u w:val="single"/>
    </w:rPr>
  </w:style>
  <w:style w:type="character" w:customStyle="1" w:styleId="Neapdorotaspaminjimas1">
    <w:name w:val="Neapdorotas paminėjimas1"/>
    <w:basedOn w:val="Numatytasispastraiposriftas"/>
    <w:uiPriority w:val="99"/>
    <w:semiHidden/>
    <w:unhideWhenUsed/>
    <w:rsid w:val="009307C8"/>
    <w:rPr>
      <w:color w:val="605E5C"/>
      <w:shd w:val="clear" w:color="auto" w:fill="E1DFDD"/>
    </w:rPr>
  </w:style>
  <w:style w:type="paragraph" w:customStyle="1" w:styleId="xxmsonormal">
    <w:name w:val="x_xmsonormal"/>
    <w:basedOn w:val="prastasis"/>
    <w:rsid w:val="003E29BE"/>
    <w:rPr>
      <w:rFonts w:ascii="Calibri" w:eastAsiaTheme="minorHAnsi" w:hAnsi="Calibri" w:cs="Calibri"/>
      <w:sz w:val="22"/>
      <w:szCs w:val="22"/>
      <w:lang w:eastAsia="lt-LT"/>
    </w:rPr>
  </w:style>
  <w:style w:type="character" w:customStyle="1" w:styleId="Neapdorotaspaminjimas10">
    <w:name w:val="Neapdorotas paminėjimas1"/>
    <w:basedOn w:val="Numatytasispastraiposriftas"/>
    <w:uiPriority w:val="99"/>
    <w:semiHidden/>
    <w:unhideWhenUsed/>
    <w:rsid w:val="00874270"/>
    <w:rPr>
      <w:color w:val="605E5C"/>
      <w:shd w:val="clear" w:color="auto" w:fill="E1DFDD"/>
    </w:rPr>
  </w:style>
  <w:style w:type="paragraph" w:styleId="Debesliotekstas">
    <w:name w:val="Balloon Text"/>
    <w:basedOn w:val="prastasis"/>
    <w:link w:val="DebesliotekstasDiagrama"/>
    <w:semiHidden/>
    <w:unhideWhenUsed/>
    <w:rsid w:val="004F4F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F4F36"/>
    <w:rPr>
      <w:rFonts w:ascii="Segoe UI" w:hAnsi="Segoe UI" w:cs="Segoe UI"/>
      <w:sz w:val="18"/>
      <w:szCs w:val="18"/>
    </w:rPr>
  </w:style>
  <w:style w:type="character" w:customStyle="1" w:styleId="Numatytasispastraiposriftas1">
    <w:name w:val="Numatytasis pastraipos šriftas1"/>
    <w:qFormat/>
    <w:rsid w:val="00B65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jankauskas@klaipedospoliklinik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64315</Words>
  <Characters>36660</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2026-05-19T10:09:00Z</dcterms:created>
  <dcterms:modified xsi:type="dcterms:W3CDTF">2026-06-08T13:47:00Z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