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54C06E21" w:rsidR="00CE5EB1" w:rsidRPr="005B1CC2"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5B1CC2">
            <w:rPr>
              <w:rFonts w:ascii="Times New Roman" w:eastAsia="Times New Roman" w:hAnsi="Times New Roman" w:cs="Times New Roman"/>
              <w:sz w:val="24"/>
              <w:szCs w:val="20"/>
              <w:lang w:eastAsia="en-US"/>
            </w:rPr>
            <w:t>202</w:t>
          </w:r>
          <w:r w:rsidR="004B32AD">
            <w:rPr>
              <w:rFonts w:ascii="Times New Roman" w:eastAsia="Times New Roman" w:hAnsi="Times New Roman" w:cs="Times New Roman"/>
              <w:sz w:val="24"/>
              <w:szCs w:val="20"/>
              <w:lang w:eastAsia="en-US"/>
            </w:rPr>
            <w:t>6</w:t>
          </w:r>
          <w:r w:rsidRPr="005B1CC2">
            <w:rPr>
              <w:rFonts w:ascii="Times New Roman" w:eastAsia="Times New Roman" w:hAnsi="Times New Roman" w:cs="Times New Roman"/>
              <w:sz w:val="24"/>
              <w:szCs w:val="20"/>
              <w:lang w:eastAsia="en-US"/>
            </w:rPr>
            <w:t xml:space="preserve"> m. </w:t>
          </w:r>
          <w:r w:rsidR="004B32AD">
            <w:rPr>
              <w:rFonts w:ascii="Times New Roman" w:eastAsia="Times New Roman" w:hAnsi="Times New Roman" w:cs="Times New Roman"/>
              <w:sz w:val="24"/>
              <w:szCs w:val="20"/>
              <w:lang w:eastAsia="en-US"/>
            </w:rPr>
            <w:t>birželio</w:t>
          </w:r>
          <w:r w:rsidR="00BA621A" w:rsidRPr="005B1CC2">
            <w:rPr>
              <w:rFonts w:ascii="Times New Roman" w:eastAsia="Times New Roman" w:hAnsi="Times New Roman" w:cs="Times New Roman"/>
              <w:sz w:val="24"/>
              <w:szCs w:val="20"/>
              <w:lang w:eastAsia="en-US"/>
            </w:rPr>
            <w:t xml:space="preserve"> </w:t>
          </w:r>
          <w:r w:rsidR="00F42E46">
            <w:rPr>
              <w:rFonts w:ascii="Times New Roman" w:eastAsia="Times New Roman" w:hAnsi="Times New Roman" w:cs="Times New Roman"/>
              <w:sz w:val="24"/>
              <w:szCs w:val="20"/>
              <w:lang w:eastAsia="en-US"/>
            </w:rPr>
            <w:t>1</w:t>
          </w:r>
          <w:r w:rsidR="00A75C83">
            <w:rPr>
              <w:rFonts w:ascii="Times New Roman" w:eastAsia="Times New Roman" w:hAnsi="Times New Roman" w:cs="Times New Roman"/>
              <w:sz w:val="24"/>
              <w:szCs w:val="20"/>
              <w:lang w:eastAsia="en-US"/>
            </w:rPr>
            <w:t>6</w:t>
          </w:r>
          <w:r w:rsidR="00F42E46">
            <w:rPr>
              <w:rFonts w:ascii="Times New Roman" w:eastAsia="Times New Roman" w:hAnsi="Times New Roman" w:cs="Times New Roman"/>
              <w:sz w:val="24"/>
              <w:szCs w:val="20"/>
              <w:lang w:eastAsia="en-US"/>
            </w:rPr>
            <w:t xml:space="preserve"> </w:t>
          </w:r>
          <w:r w:rsidRPr="005B1CC2">
            <w:rPr>
              <w:rFonts w:ascii="Times New Roman" w:eastAsia="Times New Roman" w:hAnsi="Times New Roman" w:cs="Times New Roman"/>
              <w:sz w:val="24"/>
              <w:szCs w:val="20"/>
              <w:lang w:eastAsia="en-US"/>
            </w:rPr>
            <w:t xml:space="preserve">d. </w:t>
          </w:r>
        </w:p>
        <w:p w14:paraId="25378139" w14:textId="1FABE90F"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5B1CC2">
            <w:rPr>
              <w:rFonts w:ascii="Times New Roman" w:eastAsia="Times New Roman" w:hAnsi="Times New Roman" w:cs="Times New Roman"/>
              <w:sz w:val="24"/>
              <w:szCs w:val="20"/>
              <w:lang w:eastAsia="en-US"/>
            </w:rPr>
            <w:t xml:space="preserve">protokolu Nr. </w:t>
          </w:r>
          <w:r w:rsidR="0022512E" w:rsidRPr="005B1CC2">
            <w:rPr>
              <w:rFonts w:ascii="Times New Roman" w:eastAsia="Times New Roman" w:hAnsi="Times New Roman" w:cs="Times New Roman"/>
              <w:sz w:val="24"/>
              <w:szCs w:val="20"/>
              <w:lang w:eastAsia="en-US"/>
            </w:rPr>
            <w:t>VD-</w:t>
          </w:r>
          <w:r w:rsidR="00A75C83" w:rsidRPr="00A75C83">
            <w:rPr>
              <w:rFonts w:ascii="Times New Roman" w:eastAsia="Times New Roman" w:hAnsi="Times New Roman" w:cs="Times New Roman"/>
              <w:sz w:val="24"/>
              <w:szCs w:val="20"/>
              <w:lang w:eastAsia="en-US"/>
            </w:rPr>
            <w:t>18242</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1769D964" w14:textId="462553FB" w:rsidR="00CE5EB1" w:rsidRPr="00C83A07" w:rsidRDefault="00CE5EB1" w:rsidP="004B32AD">
          <w:pPr>
            <w:tabs>
              <w:tab w:val="left" w:pos="993"/>
            </w:tabs>
            <w:spacing w:after="0" w:line="240" w:lineRule="auto"/>
            <w:contextualSpacing/>
            <w:jc w:val="center"/>
            <w:rPr>
              <w:rFonts w:ascii="Times New Roman" w:hAnsi="Times New Roman" w:cs="Times New Roman"/>
              <w:b/>
              <w:bCs/>
              <w:caps/>
              <w:sz w:val="28"/>
              <w:szCs w:val="28"/>
            </w:rPr>
          </w:pPr>
          <w:r w:rsidRPr="00C42960">
            <w:rPr>
              <w:rFonts w:ascii="Times New Roman" w:hAnsi="Times New Roman" w:cs="Times New Roman"/>
              <w:b/>
              <w:bCs/>
              <w:caps/>
              <w:sz w:val="28"/>
              <w:szCs w:val="28"/>
            </w:rPr>
            <w:t>„</w:t>
          </w:r>
          <w:r w:rsidR="004B32AD" w:rsidRPr="004B32AD">
            <w:rPr>
              <w:rFonts w:ascii="Times New Roman" w:hAnsi="Times New Roman" w:cs="Times New Roman"/>
              <w:b/>
              <w:bCs/>
              <w:caps/>
              <w:sz w:val="28"/>
              <w:szCs w:val="28"/>
            </w:rPr>
            <w:t>Rudaminos, vad. Kvietniovo dvaro sodybos parko Skaidiškių kaime pritaikymo rekreacijai, poilsiui ir renginiams, projekt</w:t>
          </w:r>
          <w:r w:rsidR="00491A5E">
            <w:rPr>
              <w:rFonts w:ascii="Times New Roman" w:hAnsi="Times New Roman" w:cs="Times New Roman"/>
              <w:b/>
              <w:bCs/>
              <w:caps/>
              <w:sz w:val="28"/>
              <w:szCs w:val="28"/>
            </w:rPr>
            <w:t>AVIMO</w:t>
          </w:r>
          <w:r w:rsidR="004B32AD">
            <w:rPr>
              <w:rFonts w:ascii="Times New Roman" w:hAnsi="Times New Roman" w:cs="Times New Roman"/>
              <w:b/>
              <w:bCs/>
              <w:caps/>
              <w:sz w:val="28"/>
              <w:szCs w:val="28"/>
            </w:rPr>
            <w:t xml:space="preserve"> </w:t>
          </w:r>
          <w:r w:rsidR="00C83A07" w:rsidRPr="00C83A07">
            <w:rPr>
              <w:rFonts w:ascii="Times New Roman" w:hAnsi="Times New Roman" w:cs="Times New Roman"/>
              <w:b/>
              <w:bCs/>
              <w:caps/>
              <w:sz w:val="28"/>
              <w:szCs w:val="28"/>
            </w:rPr>
            <w:t>PASLAUGŲ PIRKIM</w:t>
          </w:r>
          <w:r w:rsidR="00C83A07">
            <w:rPr>
              <w:rFonts w:ascii="Times New Roman" w:hAnsi="Times New Roman" w:cs="Times New Roman"/>
              <w:b/>
              <w:bCs/>
              <w:caps/>
              <w:sz w:val="28"/>
              <w:szCs w:val="28"/>
            </w:rPr>
            <w:t>O</w:t>
          </w:r>
          <w:r w:rsidR="00467A4C" w:rsidRPr="003C52A5">
            <w:rPr>
              <w:rFonts w:ascii="Times New Roman" w:hAnsi="Times New Roman" w:cs="Times New Roman"/>
              <w:b/>
              <w:bCs/>
              <w:caps/>
              <w:sz w:val="28"/>
              <w:szCs w:val="28"/>
            </w:rPr>
            <w:t>“</w:t>
          </w:r>
          <w:r w:rsidR="00C83A07">
            <w:rPr>
              <w:rFonts w:ascii="Times New Roman" w:hAnsi="Times New Roman" w:cs="Times New Roman"/>
              <w:b/>
              <w:bCs/>
              <w:caps/>
              <w:sz w:val="28"/>
              <w:szCs w:val="28"/>
            </w:rPr>
            <w:t xml:space="preserve"> </w:t>
          </w:r>
          <w:r w:rsidRPr="003C52A5">
            <w:rPr>
              <w:rFonts w:ascii="Times New Roman" w:hAnsi="Times New Roman" w:cs="Times New Roman"/>
              <w:b/>
              <w:bCs/>
              <w:sz w:val="28"/>
              <w:szCs w:val="28"/>
            </w:rPr>
            <w:t>ATVIRO KONKURSO</w:t>
          </w:r>
          <w:r w:rsidRPr="00C13750">
            <w:rPr>
              <w:rFonts w:ascii="Times New Roman" w:hAnsi="Times New Roman" w:cs="Times New Roman"/>
              <w:b/>
              <w:bCs/>
              <w:sz w:val="28"/>
              <w:szCs w:val="28"/>
            </w:rPr>
            <w:t xml:space="preserve">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C42960" w:rsidRDefault="005F13F0" w:rsidP="006F0F3C">
          <w:pPr>
            <w:tabs>
              <w:tab w:val="left" w:pos="993"/>
            </w:tabs>
            <w:spacing w:after="0" w:line="240" w:lineRule="auto"/>
            <w:contextualSpacing/>
            <w:rPr>
              <w:rFonts w:ascii="Times New Roman" w:hAnsi="Times New Roman" w:cs="Times New Roman"/>
              <w:lang w:val="pl-PL"/>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16BCFEC4"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8D1E9B">
                  <w:rPr>
                    <w:noProof/>
                    <w:webHidden/>
                  </w:rPr>
                  <w:t>3</w:t>
                </w:r>
                <w:r w:rsidR="001674FF">
                  <w:rPr>
                    <w:noProof/>
                    <w:webHidden/>
                  </w:rPr>
                  <w:fldChar w:fldCharType="end"/>
                </w:r>
              </w:hyperlink>
            </w:p>
            <w:p w14:paraId="64627E46" w14:textId="42A2B811"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8D1E9B">
                  <w:rPr>
                    <w:noProof/>
                    <w:webHidden/>
                  </w:rPr>
                  <w:t>3</w:t>
                </w:r>
                <w:r>
                  <w:rPr>
                    <w:noProof/>
                    <w:webHidden/>
                  </w:rPr>
                  <w:fldChar w:fldCharType="end"/>
                </w:r>
              </w:hyperlink>
            </w:p>
            <w:p w14:paraId="31932344" w14:textId="4B249D25"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8D1E9B">
                  <w:rPr>
                    <w:noProof/>
                    <w:webHidden/>
                  </w:rPr>
                  <w:t>4</w:t>
                </w:r>
                <w:r>
                  <w:rPr>
                    <w:noProof/>
                    <w:webHidden/>
                  </w:rPr>
                  <w:fldChar w:fldCharType="end"/>
                </w:r>
              </w:hyperlink>
            </w:p>
            <w:p w14:paraId="74BCA764" w14:textId="69FFE4A5"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8D1E9B">
                  <w:rPr>
                    <w:noProof/>
                    <w:webHidden/>
                  </w:rPr>
                  <w:t>4</w:t>
                </w:r>
                <w:r>
                  <w:rPr>
                    <w:noProof/>
                    <w:webHidden/>
                  </w:rPr>
                  <w:fldChar w:fldCharType="end"/>
                </w:r>
              </w:hyperlink>
            </w:p>
            <w:p w14:paraId="046E904E" w14:textId="2E2CA3ED"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w:t>
                </w:r>
                <w:r w:rsidR="00260DDB">
                  <w:rPr>
                    <w:rStyle w:val="Hipersaitas"/>
                    <w:rFonts w:ascii="Times New Roman" w:hAnsi="Times New Roman" w:cs="Times New Roman"/>
                    <w:noProof/>
                  </w:rPr>
                  <w:t xml:space="preserve"> </w:t>
                </w:r>
                <w:r w:rsidRPr="009B200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8D1E9B">
                  <w:rPr>
                    <w:noProof/>
                    <w:webHidden/>
                  </w:rPr>
                  <w:t>4</w:t>
                </w:r>
                <w:r>
                  <w:rPr>
                    <w:noProof/>
                    <w:webHidden/>
                  </w:rPr>
                  <w:fldChar w:fldCharType="end"/>
                </w:r>
              </w:hyperlink>
            </w:p>
            <w:p w14:paraId="20A2C63F" w14:textId="7C32FE5B"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8D1E9B">
                  <w:rPr>
                    <w:noProof/>
                    <w:webHidden/>
                  </w:rPr>
                  <w:t>4</w:t>
                </w:r>
                <w:r>
                  <w:rPr>
                    <w:noProof/>
                    <w:webHidden/>
                  </w:rPr>
                  <w:fldChar w:fldCharType="end"/>
                </w:r>
              </w:hyperlink>
            </w:p>
            <w:p w14:paraId="1F9C246C" w14:textId="3CF7E30E"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8D1E9B">
                  <w:rPr>
                    <w:noProof/>
                    <w:webHidden/>
                  </w:rPr>
                  <w:t>5</w:t>
                </w:r>
                <w:r>
                  <w:rPr>
                    <w:noProof/>
                    <w:webHidden/>
                  </w:rPr>
                  <w:fldChar w:fldCharType="end"/>
                </w:r>
              </w:hyperlink>
            </w:p>
            <w:p w14:paraId="442E0C4A" w14:textId="3EC0B536"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8D1E9B">
                  <w:rPr>
                    <w:noProof/>
                    <w:webHidden/>
                  </w:rPr>
                  <w:t>5</w:t>
                </w:r>
                <w:r>
                  <w:rPr>
                    <w:noProof/>
                    <w:webHidden/>
                  </w:rPr>
                  <w:fldChar w:fldCharType="end"/>
                </w:r>
              </w:hyperlink>
            </w:p>
            <w:p w14:paraId="359A508B" w14:textId="5B38BAEC"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8D1E9B">
                  <w:rPr>
                    <w:noProof/>
                    <w:webHidden/>
                  </w:rPr>
                  <w:t>5</w:t>
                </w:r>
                <w:r>
                  <w:rPr>
                    <w:noProof/>
                    <w:webHidden/>
                  </w:rPr>
                  <w:fldChar w:fldCharType="end"/>
                </w:r>
              </w:hyperlink>
            </w:p>
            <w:p w14:paraId="7C10C048" w14:textId="17EF2794"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sidR="00DF7C0E">
                  <w:rPr>
                    <w:noProof/>
                    <w:webHidden/>
                  </w:rPr>
                  <w:t>6</w:t>
                </w:r>
              </w:hyperlink>
            </w:p>
            <w:p w14:paraId="29AD778E" w14:textId="3041EAD8"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8D1E9B">
                  <w:rPr>
                    <w:noProof/>
                    <w:webHidden/>
                  </w:rPr>
                  <w:t>6</w:t>
                </w:r>
                <w:r>
                  <w:rPr>
                    <w:noProof/>
                    <w:webHidden/>
                  </w:rPr>
                  <w:fldChar w:fldCharType="end"/>
                </w:r>
              </w:hyperlink>
            </w:p>
            <w:p w14:paraId="7ED03D8D" w14:textId="554D0F61"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12799841"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74157B64"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5D050454"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78DA308D"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 xml:space="preserve">Pirkimo sąlygų 5 priedas „EBVPD“ </w:t>
                </w:r>
                <w:r w:rsidRPr="009B200B">
                  <w:rPr>
                    <w:rStyle w:val="Hipersaitas"/>
                  </w:rPr>
                  <w:t>(XML formatu)</w:t>
                </w:r>
                <w:r>
                  <w:rPr>
                    <w:webHidden/>
                  </w:rPr>
                  <w:tab/>
                </w:r>
                <w:r w:rsidR="003C52A5">
                  <w:rPr>
                    <w:webHidden/>
                  </w:rPr>
                  <w:t>2</w:t>
                </w:r>
                <w:r w:rsidR="00260DDB">
                  <w:rPr>
                    <w:webHidden/>
                  </w:rPr>
                  <w:t>1</w:t>
                </w:r>
              </w:hyperlink>
            </w:p>
            <w:p w14:paraId="493C84DE" w14:textId="4E1237F0"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w:t>
                </w:r>
                <w:r w:rsidR="00260DDB">
                  <w:rPr>
                    <w:webHidden/>
                  </w:rPr>
                  <w:t>2</w:t>
                </w:r>
              </w:hyperlink>
            </w:p>
            <w:p w14:paraId="7C9F9ED7" w14:textId="036D1212"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w:t>
                </w:r>
                <w:r w:rsidR="00260DDB">
                  <w:rPr>
                    <w:webHidden/>
                  </w:rPr>
                  <w:t>6</w:t>
                </w:r>
              </w:hyperlink>
            </w:p>
            <w:p w14:paraId="7417CD2D" w14:textId="5EFB6C82"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w:t>
                </w:r>
                <w:r w:rsidR="00260DDB">
                  <w:rPr>
                    <w:webHidden/>
                  </w:rPr>
                  <w:t>8</w:t>
                </w:r>
              </w:hyperlink>
            </w:p>
            <w:p w14:paraId="50272F02" w14:textId="0D727298"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w:t>
                </w:r>
                <w:r w:rsidR="00260DDB">
                  <w:rPr>
                    <w:webHidden/>
                  </w:rPr>
                  <w:t>9</w:t>
                </w:r>
              </w:hyperlink>
            </w:p>
            <w:p w14:paraId="0D979456" w14:textId="1535882F" w:rsidR="003C52A5" w:rsidRPr="003C52A5" w:rsidRDefault="003C52A5" w:rsidP="009D46A9">
              <w:pPr>
                <w:spacing w:after="0" w:line="240" w:lineRule="auto"/>
                <w:ind w:firstLine="426"/>
                <w:rPr>
                  <w:rFonts w:ascii="Times New Roman" w:hAnsi="Times New Roman" w:cs="Times New Roman"/>
                  <w:noProof/>
                  <w:sz w:val="22"/>
                  <w:szCs w:val="22"/>
                </w:rPr>
              </w:pPr>
              <w:r w:rsidRPr="003C52A5">
                <w:rPr>
                  <w:rFonts w:ascii="Times New Roman" w:hAnsi="Times New Roman" w:cs="Times New Roman"/>
                  <w:noProof/>
                  <w:sz w:val="22"/>
                  <w:szCs w:val="22"/>
                </w:rPr>
                <w:t>Pirkimo sąlygų 1</w:t>
              </w:r>
              <w:r w:rsidR="00DB5FD6">
                <w:rPr>
                  <w:rFonts w:ascii="Times New Roman" w:hAnsi="Times New Roman" w:cs="Times New Roman"/>
                  <w:noProof/>
                  <w:sz w:val="22"/>
                  <w:szCs w:val="22"/>
                </w:rPr>
                <w:t>0</w:t>
              </w:r>
              <w:r w:rsidRPr="003C52A5">
                <w:rPr>
                  <w:rFonts w:ascii="Times New Roman" w:hAnsi="Times New Roman" w:cs="Times New Roman"/>
                  <w:noProof/>
                  <w:sz w:val="22"/>
                  <w:szCs w:val="22"/>
                </w:rPr>
                <w:t xml:space="preserve"> priedas „</w:t>
              </w:r>
              <w:r w:rsidR="009D46A9">
                <w:rPr>
                  <w:rFonts w:ascii="Times New Roman" w:hAnsi="Times New Roman" w:cs="Times New Roman"/>
                  <w:noProof/>
                  <w:sz w:val="22"/>
                  <w:szCs w:val="22"/>
                </w:rPr>
                <w:t>Tiekėjo deklaraciją dėl atsakingų asmenų".........................................................30</w:t>
              </w:r>
            </w:p>
            <w:p w14:paraId="65D92C21" w14:textId="2568CC6C" w:rsidR="001674FF" w:rsidRPr="003C52A5" w:rsidRDefault="001674FF" w:rsidP="003C52A5">
              <w:pPr>
                <w:pStyle w:val="Turinys2"/>
                <w:rPr>
                  <w:kern w:val="2"/>
                  <w14:ligatures w14:val="standardContextual"/>
                </w:rPr>
              </w:pPr>
              <w:hyperlink w:anchor="_Toc203037495" w:history="1">
                <w:r w:rsidRPr="003C52A5">
                  <w:rPr>
                    <w:rStyle w:val="Hipersaitas"/>
                  </w:rPr>
                  <w:t>Pirkimo sąlygų 1</w:t>
                </w:r>
                <w:r w:rsidR="006B5A9E">
                  <w:rPr>
                    <w:rStyle w:val="Hipersaitas"/>
                  </w:rPr>
                  <w:t>1</w:t>
                </w:r>
                <w:r w:rsidRPr="003C52A5">
                  <w:rPr>
                    <w:rStyle w:val="Hipersaitas"/>
                  </w:rPr>
                  <w:t xml:space="preserve"> priedas „</w:t>
                </w:r>
                <w:r w:rsidR="009D46A9" w:rsidRPr="003C52A5">
                  <w:t>Sutarties projektas</w:t>
                </w:r>
                <w:r w:rsidRPr="003C52A5">
                  <w:rPr>
                    <w:rStyle w:val="Hipersaitas"/>
                  </w:rPr>
                  <w:t>“</w:t>
                </w:r>
                <w:r w:rsidRPr="003C52A5">
                  <w:rPr>
                    <w:webHidden/>
                  </w:rPr>
                  <w:tab/>
                </w:r>
                <w:r w:rsidR="003C52A5">
                  <w:rPr>
                    <w:webHidden/>
                  </w:rPr>
                  <w:t>3</w:t>
                </w:r>
                <w:r w:rsidR="009D46A9">
                  <w:rPr>
                    <w:webHidden/>
                  </w:rPr>
                  <w:t>1</w:t>
                </w:r>
              </w:hyperlink>
            </w:p>
            <w:p w14:paraId="577ECBF2" w14:textId="347D2B18" w:rsidR="001674FF" w:rsidRDefault="001674FF" w:rsidP="003C52A5">
              <w:pPr>
                <w:pStyle w:val="Turinys2"/>
              </w:pPr>
              <w:hyperlink w:anchor="_Toc203037496" w:history="1">
                <w:r w:rsidRPr="003C52A5">
                  <w:rPr>
                    <w:rStyle w:val="Hipersaitas"/>
                  </w:rPr>
                  <w:t>Pirkimo sąlygų 1</w:t>
                </w:r>
                <w:r w:rsidR="006B5A9E">
                  <w:rPr>
                    <w:rStyle w:val="Hipersaitas"/>
                  </w:rPr>
                  <w:t>2</w:t>
                </w:r>
                <w:r w:rsidRPr="003C52A5">
                  <w:rPr>
                    <w:rStyle w:val="Hipersaitas"/>
                  </w:rPr>
                  <w:t xml:space="preserve">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w:t>
                </w:r>
                <w:r w:rsidR="009D46A9">
                  <w:rPr>
                    <w:webHidden/>
                  </w:rPr>
                  <w:t>2</w:t>
                </w:r>
              </w:hyperlink>
            </w:p>
            <w:p w14:paraId="7134712A" w14:textId="488F52CF" w:rsidR="00C70682" w:rsidRDefault="00C70682" w:rsidP="00C70682">
              <w:pPr>
                <w:pStyle w:val="Turinys2"/>
              </w:pPr>
              <w:hyperlink w:anchor="_Toc203037496" w:history="1">
                <w:r w:rsidRPr="003C52A5">
                  <w:rPr>
                    <w:rStyle w:val="Hipersaitas"/>
                  </w:rPr>
                  <w:t>Pirkimo sąlygų 1</w:t>
                </w:r>
                <w:r>
                  <w:rPr>
                    <w:rStyle w:val="Hipersaitas"/>
                  </w:rPr>
                  <w:t>3</w:t>
                </w:r>
                <w:r w:rsidRPr="003C52A5">
                  <w:rPr>
                    <w:rStyle w:val="Hipersaitas"/>
                  </w:rPr>
                  <w:t xml:space="preserve"> priedas „</w:t>
                </w:r>
                <w:r>
                  <w:rPr>
                    <w:rStyle w:val="Hipersaitas"/>
                  </w:rPr>
                  <w:t>Koncepcijos projektas</w:t>
                </w:r>
                <w:r w:rsidRPr="003C52A5">
                  <w:rPr>
                    <w:rStyle w:val="Hipersaitas"/>
                  </w:rPr>
                  <w:t>“</w:t>
                </w:r>
                <w:r w:rsidRPr="003C52A5">
                  <w:rPr>
                    <w:webHidden/>
                  </w:rPr>
                  <w:tab/>
                </w:r>
                <w:r>
                  <w:rPr>
                    <w:webHidden/>
                  </w:rPr>
                  <w:t>33</w:t>
                </w:r>
              </w:hyperlink>
            </w:p>
            <w:p w14:paraId="4F2E0B5E" w14:textId="7A068AB7" w:rsidR="00FF2456" w:rsidRDefault="00FF2456" w:rsidP="00FF2456">
              <w:pPr>
                <w:pStyle w:val="Turinys2"/>
              </w:pPr>
              <w:hyperlink w:anchor="_Toc203037496" w:history="1">
                <w:r w:rsidRPr="003C52A5">
                  <w:rPr>
                    <w:rStyle w:val="Hipersaitas"/>
                  </w:rPr>
                  <w:t>Pirkimo sąlygų 1</w:t>
                </w:r>
                <w:r>
                  <w:rPr>
                    <w:rStyle w:val="Hipersaitas"/>
                  </w:rPr>
                  <w:t>4</w:t>
                </w:r>
                <w:r w:rsidRPr="003C52A5">
                  <w:rPr>
                    <w:rStyle w:val="Hipersaitas"/>
                  </w:rPr>
                  <w:t xml:space="preserve"> priedas „</w:t>
                </w:r>
                <w:r>
                  <w:rPr>
                    <w:rStyle w:val="Hipersaitas"/>
                  </w:rPr>
                  <w:t>Istoriniai tyrimai</w:t>
                </w:r>
                <w:r w:rsidRPr="003C52A5">
                  <w:rPr>
                    <w:rStyle w:val="Hipersaitas"/>
                  </w:rPr>
                  <w:t>“</w:t>
                </w:r>
                <w:r w:rsidRPr="003C52A5">
                  <w:rPr>
                    <w:webHidden/>
                  </w:rPr>
                  <w:tab/>
                </w:r>
                <w:r>
                  <w:rPr>
                    <w:webHidden/>
                  </w:rPr>
                  <w:t>34</w:t>
                </w:r>
              </w:hyperlink>
            </w:p>
            <w:p w14:paraId="63868EB6" w14:textId="77777777" w:rsidR="00C70682" w:rsidRPr="00C70682" w:rsidRDefault="00C70682" w:rsidP="00C70682"/>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B879DCA" w:rsidR="005F13F0" w:rsidRPr="00443101" w:rsidRDefault="001C24BC" w:rsidP="004D3CC7">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E66091">
        <w:rPr>
          <w:rFonts w:ascii="Times New Roman" w:hAnsi="Times New Roman" w:cs="Times New Roman"/>
          <w:b/>
          <w:bCs/>
          <w:sz w:val="24"/>
          <w:szCs w:val="24"/>
        </w:rPr>
        <w:t>Vilniaus rajono savivaldybės administracija</w:t>
      </w:r>
      <w:r w:rsidR="00CE5EB1" w:rsidRPr="00263DF7">
        <w:rPr>
          <w:rFonts w:ascii="Times New Roman" w:hAnsi="Times New Roman" w:cs="Times New Roman"/>
          <w:sz w:val="24"/>
          <w:szCs w:val="24"/>
        </w:rPr>
        <w:t>,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3CE68BC9" w14:textId="77777777" w:rsidR="007B310E" w:rsidRDefault="00C447D2" w:rsidP="007B310E">
      <w:pPr>
        <w:pStyle w:val="Sraopastraipa"/>
        <w:tabs>
          <w:tab w:val="left" w:pos="993"/>
        </w:tabs>
        <w:spacing w:after="0" w:line="240" w:lineRule="auto"/>
        <w:ind w:left="0" w:firstLine="567"/>
        <w:jc w:val="both"/>
        <w:rPr>
          <w:rFonts w:ascii="Times New Roman" w:hAnsi="Times New Roman" w:cs="Times New Roman"/>
          <w:sz w:val="24"/>
          <w:szCs w:val="24"/>
        </w:rPr>
      </w:pPr>
      <w:r w:rsidRPr="00A56624">
        <w:rPr>
          <w:rFonts w:ascii="Times New Roman" w:hAnsi="Times New Roman" w:cs="Times New Roman"/>
          <w:sz w:val="24"/>
          <w:szCs w:val="24"/>
        </w:rPr>
        <w:t>1.</w:t>
      </w:r>
      <w:r w:rsidR="00095A99" w:rsidRPr="00A56624">
        <w:rPr>
          <w:rFonts w:ascii="Times New Roman" w:hAnsi="Times New Roman" w:cs="Times New Roman"/>
          <w:sz w:val="24"/>
          <w:szCs w:val="24"/>
        </w:rPr>
        <w:t>5</w:t>
      </w:r>
      <w:r w:rsidRPr="00A56624">
        <w:rPr>
          <w:rFonts w:ascii="Times New Roman" w:hAnsi="Times New Roman" w:cs="Times New Roman"/>
          <w:sz w:val="24"/>
          <w:szCs w:val="24"/>
        </w:rPr>
        <w:t xml:space="preserve">. </w:t>
      </w:r>
      <w:r w:rsidR="00E32C8E" w:rsidRPr="00A56624">
        <w:rPr>
          <w:rFonts w:ascii="Times New Roman" w:hAnsi="Times New Roman" w:cs="Times New Roman"/>
          <w:sz w:val="24"/>
          <w:szCs w:val="24"/>
        </w:rPr>
        <w:t xml:space="preserve">Stebėtojai dalyvauti </w:t>
      </w:r>
      <w:r w:rsidR="008A3C98" w:rsidRPr="00A56624">
        <w:rPr>
          <w:rFonts w:ascii="Times New Roman" w:hAnsi="Times New Roman" w:cs="Times New Roman"/>
          <w:sz w:val="24"/>
          <w:szCs w:val="24"/>
        </w:rPr>
        <w:t>K</w:t>
      </w:r>
      <w:r w:rsidR="00E32C8E" w:rsidRPr="00A56624">
        <w:rPr>
          <w:rFonts w:ascii="Times New Roman" w:hAnsi="Times New Roman" w:cs="Times New Roman"/>
          <w:sz w:val="24"/>
          <w:szCs w:val="24"/>
        </w:rPr>
        <w:t>omisijos posėdžiuose nėra kviečiami.</w:t>
      </w:r>
    </w:p>
    <w:p w14:paraId="706F0C1B" w14:textId="494E73CC" w:rsidR="00033693" w:rsidRPr="00912BEA" w:rsidRDefault="007B310E" w:rsidP="00E1437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1.6. </w:t>
      </w:r>
      <w:r w:rsidR="00033693" w:rsidRPr="00A56624">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w:t>
      </w:r>
      <w:r w:rsidR="00033693" w:rsidRPr="0007069C">
        <w:rPr>
          <w:rFonts w:ascii="Times New Roman" w:hAnsi="Times New Roman" w:cs="Times New Roman"/>
          <w:sz w:val="24"/>
          <w:szCs w:val="24"/>
        </w:rPr>
        <w:t xml:space="preserve">kriterijai, sąrašo, Aplinkos apsaugos kriterijų ir aplinkos apsaugos kriterijų, kuriuos perkančiosios organizacijos ir perkantieji subjektai turi taikyti pirkdami prekes, paslaugas ar darbus, taikymo tvarkos aprašo patvirtinimo“ </w:t>
      </w:r>
      <w:r w:rsidR="00033693" w:rsidRPr="0007069C">
        <w:rPr>
          <w:rFonts w:ascii="Times New Roman" w:hAnsi="Times New Roman" w:cs="Times New Roman"/>
          <w:color w:val="000000" w:themeColor="text1"/>
          <w:sz w:val="24"/>
          <w:szCs w:val="24"/>
        </w:rPr>
        <w:t>pakeitimo“</w:t>
      </w:r>
      <w:r w:rsidR="003A502A" w:rsidRPr="0007069C">
        <w:rPr>
          <w:rFonts w:ascii="Times New Roman" w:hAnsi="Times New Roman" w:cs="Times New Roman"/>
          <w:color w:val="000000" w:themeColor="text1"/>
          <w:sz w:val="24"/>
          <w:szCs w:val="24"/>
        </w:rPr>
        <w:t xml:space="preserve"> </w:t>
      </w:r>
      <w:r w:rsidR="00245B2F" w:rsidRPr="005B6526">
        <w:rPr>
          <w:rFonts w:ascii="Times New Roman" w:eastAsia="Calibri" w:hAnsi="Times New Roman" w:cs="Times New Roman"/>
          <w:color w:val="000000" w:themeColor="text1"/>
          <w:sz w:val="24"/>
          <w:szCs w:val="24"/>
        </w:rPr>
        <w:t>4.3</w:t>
      </w:r>
      <w:r w:rsidR="00E0746C" w:rsidRPr="005B6526">
        <w:rPr>
          <w:rFonts w:ascii="Times New Roman" w:eastAsia="Calibri" w:hAnsi="Times New Roman" w:cs="Times New Roman"/>
          <w:color w:val="000000" w:themeColor="text1"/>
          <w:sz w:val="24"/>
          <w:szCs w:val="24"/>
        </w:rPr>
        <w:t xml:space="preserve"> </w:t>
      </w:r>
      <w:r w:rsidR="003A502A" w:rsidRPr="005B6526">
        <w:rPr>
          <w:rFonts w:ascii="Times New Roman" w:hAnsi="Times New Roman" w:cs="Times New Roman"/>
          <w:color w:val="000000" w:themeColor="text1"/>
          <w:sz w:val="24"/>
          <w:szCs w:val="24"/>
        </w:rPr>
        <w:t>punktu</w:t>
      </w:r>
      <w:r w:rsidR="003A502A" w:rsidRPr="0007069C">
        <w:rPr>
          <w:rFonts w:ascii="Times New Roman" w:hAnsi="Times New Roman" w:cs="Times New Roman"/>
          <w:color w:val="000000" w:themeColor="text1"/>
          <w:sz w:val="24"/>
          <w:szCs w:val="24"/>
        </w:rPr>
        <w:t xml:space="preserve"> (-</w:t>
      </w:r>
      <w:proofErr w:type="spellStart"/>
      <w:r w:rsidR="003A502A" w:rsidRPr="0007069C">
        <w:rPr>
          <w:rFonts w:ascii="Times New Roman" w:hAnsi="Times New Roman" w:cs="Times New Roman"/>
          <w:color w:val="000000" w:themeColor="text1"/>
          <w:sz w:val="24"/>
          <w:szCs w:val="24"/>
        </w:rPr>
        <w:t>ais</w:t>
      </w:r>
      <w:proofErr w:type="spellEnd"/>
      <w:r w:rsidR="003A502A" w:rsidRPr="0007069C">
        <w:rPr>
          <w:rFonts w:ascii="Times New Roman" w:hAnsi="Times New Roman" w:cs="Times New Roman"/>
          <w:color w:val="000000" w:themeColor="text1"/>
          <w:sz w:val="24"/>
          <w:szCs w:val="24"/>
        </w:rPr>
        <w:t>)</w:t>
      </w:r>
      <w:r w:rsidR="00846195" w:rsidRPr="0007069C">
        <w:rPr>
          <w:rFonts w:ascii="Times New Roman" w:hAnsi="Times New Roman" w:cs="Times New Roman"/>
          <w:color w:val="000000" w:themeColor="text1"/>
          <w:sz w:val="24"/>
          <w:szCs w:val="24"/>
        </w:rPr>
        <w:t>.</w:t>
      </w:r>
      <w:r w:rsidR="00D4195F" w:rsidRPr="0007069C">
        <w:rPr>
          <w:rFonts w:ascii="Times New Roman" w:hAnsi="Times New Roman" w:cs="Times New Roman"/>
          <w:color w:val="000000" w:themeColor="text1"/>
          <w:sz w:val="24"/>
          <w:szCs w:val="24"/>
        </w:rPr>
        <w:t xml:space="preserve"> Aplinkos apsaugos kriterijai nustatyti </w:t>
      </w:r>
      <w:r w:rsidR="00E14373" w:rsidRPr="0007069C">
        <w:rPr>
          <w:rFonts w:ascii="Times New Roman" w:eastAsia="Calibri" w:hAnsi="Times New Roman" w:cs="Times New Roman"/>
          <w:color w:val="000000" w:themeColor="text1"/>
          <w:sz w:val="24"/>
          <w:szCs w:val="24"/>
        </w:rPr>
        <w:t>Pirkimo sąlygų 4 priede „Tiek</w:t>
      </w:r>
      <w:r w:rsidR="00E14373" w:rsidRPr="00912BEA">
        <w:rPr>
          <w:rFonts w:ascii="Times New Roman" w:eastAsia="Calibri" w:hAnsi="Times New Roman" w:cs="Times New Roman"/>
          <w:color w:val="000000" w:themeColor="text1"/>
          <w:sz w:val="24"/>
          <w:szCs w:val="24"/>
        </w:rPr>
        <w:t xml:space="preserve">ėjų kvalifikacijos </w:t>
      </w:r>
      <w:r w:rsidR="00E14373" w:rsidRPr="0007069C">
        <w:rPr>
          <w:rFonts w:ascii="Times New Roman" w:eastAsia="Calibri" w:hAnsi="Times New Roman" w:cs="Times New Roman"/>
          <w:color w:val="000000" w:themeColor="text1"/>
          <w:sz w:val="24"/>
          <w:szCs w:val="24"/>
        </w:rPr>
        <w:t>reikalavimai ir reikalaujamu kokybės bei aplinkos apsaugos vadybos sistemų standartai“</w:t>
      </w:r>
      <w:r w:rsidR="000F5D00" w:rsidRPr="0007069C">
        <w:rPr>
          <w:rFonts w:ascii="Times New Roman" w:hAnsi="Times New Roman" w:cs="Times New Roman"/>
          <w:color w:val="000000" w:themeColor="text1"/>
          <w:sz w:val="24"/>
          <w:szCs w:val="24"/>
        </w:rPr>
        <w:t xml:space="preserve"> </w:t>
      </w:r>
      <w:r w:rsidR="000F5D00" w:rsidRPr="0007069C">
        <w:rPr>
          <w:rFonts w:asciiTheme="majorBidi" w:eastAsia="Calibri" w:hAnsiTheme="majorBidi" w:cstheme="majorBidi"/>
          <w:color w:val="000000" w:themeColor="text1"/>
          <w:sz w:val="24"/>
          <w:szCs w:val="24"/>
        </w:rPr>
        <w:t>ir Pirkimo sąlygų 1</w:t>
      </w:r>
      <w:r w:rsidR="00DB5FD6" w:rsidRPr="0007069C">
        <w:rPr>
          <w:rFonts w:asciiTheme="majorBidi" w:eastAsia="Calibri" w:hAnsiTheme="majorBidi" w:cstheme="majorBidi"/>
          <w:color w:val="000000" w:themeColor="text1"/>
          <w:sz w:val="24"/>
          <w:szCs w:val="24"/>
        </w:rPr>
        <w:t>0</w:t>
      </w:r>
      <w:r w:rsidR="000F5D00" w:rsidRPr="0007069C">
        <w:rPr>
          <w:rFonts w:asciiTheme="majorBidi" w:eastAsia="Calibri" w:hAnsiTheme="majorBidi" w:cstheme="majorBidi"/>
          <w:color w:val="000000" w:themeColor="text1"/>
          <w:sz w:val="24"/>
          <w:szCs w:val="24"/>
        </w:rPr>
        <w:t xml:space="preserve"> priede „</w:t>
      </w:r>
      <w:r w:rsidR="000F5D00" w:rsidRPr="00912BEA">
        <w:rPr>
          <w:rFonts w:asciiTheme="majorBidi" w:eastAsia="Calibri" w:hAnsiTheme="majorBidi" w:cstheme="majorBidi"/>
          <w:color w:val="000000" w:themeColor="text1"/>
          <w:sz w:val="24"/>
          <w:szCs w:val="24"/>
        </w:rPr>
        <w:t>Sutarties projektas“</w:t>
      </w:r>
      <w:r w:rsidR="00B16CA9" w:rsidRPr="00912BEA">
        <w:rPr>
          <w:rFonts w:ascii="Times New Roman" w:hAnsi="Times New Roman" w:cs="Times New Roman"/>
          <w:color w:val="000000" w:themeColor="text1"/>
          <w:sz w:val="24"/>
          <w:szCs w:val="24"/>
        </w:rPr>
        <w:t>.</w:t>
      </w:r>
      <w:r w:rsidR="00CC7483" w:rsidRPr="00912BEA">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113A2BF" w:rsidR="00B41C66" w:rsidRPr="00CF2D3B" w:rsidRDefault="00B41C66" w:rsidP="00CF2D3B">
      <w:pPr>
        <w:pStyle w:val="Betarp"/>
        <w:numPr>
          <w:ilvl w:val="1"/>
          <w:numId w:val="4"/>
        </w:numPr>
        <w:tabs>
          <w:tab w:val="left" w:pos="993"/>
        </w:tabs>
        <w:ind w:left="0" w:firstLine="567"/>
        <w:contextualSpacing/>
        <w:jc w:val="both"/>
        <w:rPr>
          <w:rFonts w:ascii="Times New Roman" w:eastAsia="Calibri" w:hAnsi="Times New Roman" w:cs="Times New Roman"/>
          <w:color w:val="000000" w:themeColor="text1"/>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w:t>
      </w:r>
      <w:r w:rsidRPr="00507BE6">
        <w:rPr>
          <w:rFonts w:ascii="Times New Roman" w:eastAsia="Calibri" w:hAnsi="Times New Roman" w:cs="Times New Roman"/>
          <w:color w:val="000000" w:themeColor="text1"/>
          <w:sz w:val="24"/>
          <w:szCs w:val="24"/>
        </w:rPr>
        <w:t>įsigyti</w:t>
      </w:r>
      <w:bookmarkStart w:id="7" w:name="_Hlk207627590"/>
      <w:r w:rsidR="00CF2D3B" w:rsidRPr="00CF2D3B">
        <w:rPr>
          <w:rFonts w:ascii="Times New Roman" w:eastAsia="Calibri" w:hAnsi="Times New Roman" w:cs="Times New Roman"/>
          <w:color w:val="000000" w:themeColor="text1"/>
          <w:sz w:val="24"/>
          <w:szCs w:val="24"/>
        </w:rPr>
        <w:t xml:space="preserve"> </w:t>
      </w:r>
      <w:r w:rsidR="00CF2D3B" w:rsidRPr="00CF2D3B">
        <w:rPr>
          <w:rFonts w:ascii="Times New Roman" w:eastAsia="Calibri" w:hAnsi="Times New Roman" w:cs="Times New Roman"/>
          <w:b/>
          <w:bCs/>
          <w:color w:val="000000" w:themeColor="text1"/>
          <w:sz w:val="24"/>
          <w:szCs w:val="24"/>
        </w:rPr>
        <w:t>Rudaminos, vad. Kvietniovo dvaro sodybos parko Skaidiškių kaime pritaikymo rekreacijai, poilsiui ir renginiams, projekt</w:t>
      </w:r>
      <w:r w:rsidR="00CC1930">
        <w:rPr>
          <w:rFonts w:ascii="Times New Roman" w:eastAsia="Calibri" w:hAnsi="Times New Roman" w:cs="Times New Roman"/>
          <w:b/>
          <w:bCs/>
          <w:color w:val="000000" w:themeColor="text1"/>
          <w:sz w:val="24"/>
          <w:szCs w:val="24"/>
        </w:rPr>
        <w:t>avimo</w:t>
      </w:r>
      <w:r w:rsidR="00CF2D3B">
        <w:rPr>
          <w:rFonts w:ascii="Times New Roman" w:eastAsia="Calibri" w:hAnsi="Times New Roman" w:cs="Times New Roman"/>
          <w:b/>
          <w:bCs/>
          <w:color w:val="000000" w:themeColor="text1"/>
          <w:sz w:val="24"/>
          <w:szCs w:val="24"/>
        </w:rPr>
        <w:t xml:space="preserve"> </w:t>
      </w:r>
      <w:r w:rsidR="00033693" w:rsidRPr="00CF2D3B">
        <w:rPr>
          <w:rFonts w:ascii="Times New Roman" w:eastAsia="Calibri" w:hAnsi="Times New Roman" w:cs="Times New Roman"/>
          <w:b/>
          <w:bCs/>
          <w:color w:val="000000" w:themeColor="text1"/>
          <w:sz w:val="24"/>
          <w:szCs w:val="24"/>
        </w:rPr>
        <w:t>paslaug</w:t>
      </w:r>
      <w:bookmarkEnd w:id="7"/>
      <w:r w:rsidR="00CC1930">
        <w:rPr>
          <w:rFonts w:ascii="Times New Roman" w:eastAsia="Calibri" w:hAnsi="Times New Roman" w:cs="Times New Roman"/>
          <w:b/>
          <w:bCs/>
          <w:color w:val="000000" w:themeColor="text1"/>
          <w:sz w:val="24"/>
          <w:szCs w:val="24"/>
        </w:rPr>
        <w:t>as</w:t>
      </w:r>
      <w:r w:rsidR="00033693" w:rsidRPr="00CF2D3B">
        <w:rPr>
          <w:rFonts w:ascii="Times New Roman" w:eastAsia="Calibri" w:hAnsi="Times New Roman" w:cs="Times New Roman"/>
          <w:b/>
          <w:bCs/>
          <w:color w:val="000000" w:themeColor="text1"/>
          <w:sz w:val="24"/>
          <w:szCs w:val="24"/>
        </w:rPr>
        <w:t>.</w:t>
      </w:r>
      <w:r w:rsidRPr="00CF2D3B">
        <w:rPr>
          <w:rFonts w:ascii="Times New Roman" w:hAnsi="Times New Roman" w:cs="Times New Roman"/>
          <w:bCs/>
          <w:sz w:val="24"/>
          <w:szCs w:val="24"/>
        </w:rPr>
        <w:t xml:space="preserve"> Reikalavimai pirki</w:t>
      </w:r>
      <w:r w:rsidRPr="00CF2D3B">
        <w:rPr>
          <w:rFonts w:ascii="Times New Roman" w:hAnsi="Times New Roman" w:cs="Times New Roman"/>
          <w:sz w:val="24"/>
          <w:szCs w:val="24"/>
        </w:rPr>
        <w:t xml:space="preserve">mo objektui nustatyti </w:t>
      </w:r>
      <w:r w:rsidR="00704310" w:rsidRPr="00CF2D3B">
        <w:rPr>
          <w:rFonts w:ascii="Times New Roman" w:hAnsi="Times New Roman" w:cs="Times New Roman"/>
          <w:sz w:val="24"/>
          <w:szCs w:val="24"/>
        </w:rPr>
        <w:t>s</w:t>
      </w:r>
      <w:r w:rsidR="00444CAF" w:rsidRPr="00CF2D3B">
        <w:rPr>
          <w:rFonts w:ascii="Times New Roman" w:hAnsi="Times New Roman" w:cs="Times New Roman"/>
          <w:sz w:val="24"/>
          <w:szCs w:val="24"/>
        </w:rPr>
        <w:t xml:space="preserve">pecialiųjų </w:t>
      </w:r>
      <w:r w:rsidR="00CE7209" w:rsidRPr="00CF2D3B">
        <w:rPr>
          <w:rFonts w:ascii="Times New Roman" w:hAnsi="Times New Roman" w:cs="Times New Roman"/>
          <w:sz w:val="24"/>
          <w:szCs w:val="24"/>
        </w:rPr>
        <w:t xml:space="preserve">pirkimo </w:t>
      </w:r>
      <w:r w:rsidR="00444CAF" w:rsidRPr="00CF2D3B">
        <w:rPr>
          <w:rFonts w:ascii="Times New Roman" w:hAnsi="Times New Roman" w:cs="Times New Roman"/>
          <w:sz w:val="24"/>
          <w:szCs w:val="24"/>
        </w:rPr>
        <w:t xml:space="preserve">sąlygų </w:t>
      </w:r>
      <w:r w:rsidR="00CC7BBF" w:rsidRPr="00CF2D3B">
        <w:rPr>
          <w:rFonts w:ascii="Times New Roman" w:hAnsi="Times New Roman" w:cs="Times New Roman"/>
          <w:sz w:val="24"/>
          <w:szCs w:val="24"/>
        </w:rPr>
        <w:t>2 priede</w:t>
      </w:r>
      <w:r w:rsidRPr="00CF2D3B">
        <w:rPr>
          <w:rFonts w:ascii="Times New Roman" w:hAnsi="Times New Roman" w:cs="Times New Roman"/>
          <w:sz w:val="24"/>
          <w:szCs w:val="24"/>
        </w:rPr>
        <w:t>.</w:t>
      </w:r>
    </w:p>
    <w:p w14:paraId="5E904327" w14:textId="77777777"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8"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9" w:name="_Ref39427921"/>
      <w:bookmarkStart w:id="10" w:name="_Ref39427927"/>
      <w:bookmarkStart w:id="11" w:name="_Ref39740354"/>
      <w:r w:rsidR="00D22226" w:rsidRPr="00263DF7">
        <w:rPr>
          <w:rFonts w:ascii="Times New Roman" w:hAnsi="Times New Roman" w:cs="Times New Roman"/>
        </w:rPr>
        <w:t>Susitikimai su tiekėjais</w:t>
      </w:r>
      <w:bookmarkEnd w:id="9"/>
      <w:bookmarkEnd w:id="10"/>
      <w:r w:rsidR="003B6924" w:rsidRPr="00263DF7">
        <w:rPr>
          <w:rFonts w:ascii="Times New Roman" w:hAnsi="Times New Roman" w:cs="Times New Roman"/>
        </w:rPr>
        <w:t xml:space="preserve"> ir objekto apžiūra</w:t>
      </w:r>
      <w:bookmarkEnd w:id="8"/>
      <w:bookmarkEnd w:id="11"/>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2" w:name="_Ref39473754"/>
      <w:bookmarkStart w:id="13" w:name="_Ref39473761"/>
      <w:bookmarkStart w:id="14" w:name="_Ref39474188"/>
      <w:bookmarkStart w:id="15"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2"/>
      <w:bookmarkEnd w:id="13"/>
      <w:bookmarkEnd w:id="14"/>
      <w:r w:rsidR="00975F1F" w:rsidRPr="00263DF7">
        <w:rPr>
          <w:rFonts w:ascii="Times New Roman" w:hAnsi="Times New Roman" w:cs="Times New Roman"/>
        </w:rPr>
        <w:t xml:space="preserve"> ir kvalifikacijos reikalavimai</w:t>
      </w:r>
      <w:bookmarkEnd w:id="15"/>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6"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6"/>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7"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7"/>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489C87D9" w14:textId="77777777" w:rsidR="00BA3035" w:rsidRPr="00654AC2" w:rsidRDefault="00D24970" w:rsidP="00BA3035">
      <w:pPr>
        <w:tabs>
          <w:tab w:val="left" w:pos="993"/>
        </w:tabs>
        <w:spacing w:after="0" w:line="240" w:lineRule="auto"/>
        <w:ind w:firstLine="567"/>
        <w:jc w:val="both"/>
        <w:rPr>
          <w:rFonts w:ascii="Times New Roman" w:hAnsi="Times New Roman" w:cs="Times New Roman"/>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BA3035" w:rsidRPr="00654AC2">
        <w:rPr>
          <w:rFonts w:ascii="Times New Roman" w:eastAsia="Calibri" w:hAnsi="Times New Roman" w:cs="Times New Roman"/>
          <w:color w:val="000000"/>
          <w:kern w:val="2"/>
          <w:sz w:val="24"/>
          <w:szCs w:val="24"/>
          <w:lang w:eastAsia="en-US"/>
          <w14:ligatures w14:val="standardContextual"/>
        </w:rPr>
        <w:t xml:space="preserve">Perkančioji organizacija nustačiusi, kad tiekėjo pasitelktas subtiekėjas ar ūkio subjektas, kurio pajėgumais remiamasi, patenka į </w:t>
      </w:r>
      <w:r w:rsidR="00BA3035" w:rsidRPr="00654AC2">
        <w:rPr>
          <w:rFonts w:ascii="Times New Roman" w:eastAsia="Calibri" w:hAnsi="Times New Roman" w:cs="Times New Roman"/>
          <w:color w:val="000000"/>
          <w:kern w:val="2"/>
          <w:sz w:val="24"/>
          <w:szCs w:val="24"/>
          <w:u w:val="single"/>
          <w:lang w:eastAsia="en-US"/>
          <w14:ligatures w14:val="standardContextual"/>
        </w:rPr>
        <w:t>Tarybos reglamento (ES) Nr. 833/2014, įskaitant jo 5k straipsnį ir visus pakeitimus</w:t>
      </w:r>
      <w:r w:rsidR="00BA3035" w:rsidRPr="00654AC2">
        <w:rPr>
          <w:rFonts w:ascii="Times New Roman" w:eastAsia="Calibri" w:hAnsi="Times New Roman" w:cs="Times New Roman"/>
          <w:color w:val="000000"/>
          <w:kern w:val="2"/>
          <w:sz w:val="24"/>
          <w:szCs w:val="24"/>
          <w:lang w:eastAsia="en-US"/>
          <w14:ligatures w14:val="standardContextual"/>
        </w:rPr>
        <w:t>, nustatytų ribojimų taikymo sritį, reikalaus tiekėjo juos pakeisti kitais, pirkimo sąlygų reikalavimus atitinkančiais, subjektais</w:t>
      </w:r>
      <w:r w:rsidR="00BA3035" w:rsidRPr="00654AC2">
        <w:rPr>
          <w:rFonts w:ascii="Times New Roman" w:hAnsi="Times New Roman" w:cs="Times New Roman"/>
          <w:color w:val="000000" w:themeColor="text1"/>
          <w:sz w:val="24"/>
          <w:szCs w:val="24"/>
        </w:rPr>
        <w:t>.</w:t>
      </w:r>
    </w:p>
    <w:p w14:paraId="04CAA009" w14:textId="38145B49" w:rsidR="00106B35" w:rsidRPr="00F12046" w:rsidRDefault="00106B35" w:rsidP="00BA3035">
      <w:pPr>
        <w:tabs>
          <w:tab w:val="left" w:pos="993"/>
        </w:tabs>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8" w:name="_Ref39666794"/>
      <w:bookmarkStart w:id="19" w:name="_Ref39666796"/>
      <w:bookmarkStart w:id="20"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8"/>
      <w:bookmarkEnd w:id="19"/>
      <w:bookmarkEnd w:id="20"/>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74762E82" w14:textId="77777777" w:rsidR="00154395" w:rsidRPr="00617104" w:rsidRDefault="00154395" w:rsidP="00154395">
      <w:pPr>
        <w:numPr>
          <w:ilvl w:val="2"/>
          <w:numId w:val="6"/>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 xml:space="preserve">Primintina, kad </w:t>
      </w:r>
      <w:proofErr w:type="spellStart"/>
      <w:r w:rsidRPr="00617104">
        <w:rPr>
          <w:rFonts w:ascii="Times New Roman" w:hAnsi="Times New Roman" w:cs="Times New Roman"/>
          <w:i/>
          <w:iCs/>
          <w:sz w:val="24"/>
          <w:szCs w:val="24"/>
        </w:rPr>
        <w:t>kvazisubtiekėjai</w:t>
      </w:r>
      <w:proofErr w:type="spellEnd"/>
      <w:r w:rsidRPr="00617104">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Pr="00617104">
        <w:rPr>
          <w:rFonts w:ascii="Times New Roman" w:hAnsi="Times New Roman" w:cs="Times New Roman"/>
          <w:i/>
          <w:iCs/>
          <w:sz w:val="24"/>
          <w:szCs w:val="24"/>
        </w:rPr>
        <w:t>kvazisubtiekėjas</w:t>
      </w:r>
      <w:proofErr w:type="spellEnd"/>
      <w:r w:rsidRPr="00617104">
        <w:rPr>
          <w:rFonts w:ascii="Times New Roman" w:hAnsi="Times New Roman" w:cs="Times New Roman"/>
          <w:i/>
          <w:iCs/>
          <w:sz w:val="24"/>
          <w:szCs w:val="24"/>
        </w:rPr>
        <w:t xml:space="preserve"> atskiro EBVPD neteikia.</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 xml:space="preserve">jei tiekėjas pasitelkia </w:t>
      </w:r>
      <w:proofErr w:type="spellStart"/>
      <w:r w:rsidRPr="00D23781">
        <w:rPr>
          <w:rFonts w:ascii="Times New Roman" w:hAnsi="Times New Roman" w:cs="Times New Roman"/>
          <w:sz w:val="24"/>
          <w:szCs w:val="24"/>
        </w:rPr>
        <w:t>kvazisubtiekėją</w:t>
      </w:r>
      <w:proofErr w:type="spellEnd"/>
      <w:r w:rsidRPr="00D23781">
        <w:rPr>
          <w:rFonts w:ascii="Times New Roman" w:hAnsi="Times New Roman" w:cs="Times New Roman"/>
          <w:sz w:val="24"/>
          <w:szCs w:val="24"/>
        </w:rPr>
        <w:t xml:space="preserve">, </w:t>
      </w:r>
      <w:proofErr w:type="spellStart"/>
      <w:r w:rsidRPr="00D23781">
        <w:rPr>
          <w:rFonts w:ascii="Times New Roman" w:hAnsi="Times New Roman" w:cs="Times New Roman"/>
          <w:sz w:val="24"/>
          <w:szCs w:val="24"/>
        </w:rPr>
        <w:t>kvazisubtiekėjo</w:t>
      </w:r>
      <w:proofErr w:type="spellEnd"/>
      <w:r w:rsidRPr="00D23781">
        <w:rPr>
          <w:rFonts w:ascii="Times New Roman" w:hAnsi="Times New Roman" w:cs="Times New Roman"/>
          <w:sz w:val="24"/>
          <w:szCs w:val="24"/>
        </w:rPr>
        <w:t xml:space="preserve">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7E51B0A8" w14:textId="2C09541C"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lastRenderedPageBreak/>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6B5A9E">
        <w:rPr>
          <w:rFonts w:ascii="Times New Roman" w:hAnsi="Times New Roman" w:cs="Times New Roman"/>
          <w:sz w:val="24"/>
          <w:szCs w:val="24"/>
        </w:rPr>
        <w:t>1</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3CEC90AD" w14:textId="47B0E651" w:rsidR="008D3E54" w:rsidRPr="0007069C"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07069C">
        <w:rPr>
          <w:rFonts w:ascii="Times New Roman" w:hAnsi="Times New Roman" w:cs="Times New Roman"/>
          <w:sz w:val="24"/>
          <w:szCs w:val="24"/>
        </w:rPr>
        <w:t xml:space="preserve">Užpildytas ir pasirašytas Specialiųjų pirkimo sąlygų </w:t>
      </w:r>
      <w:r w:rsidR="00C22FCD" w:rsidRPr="0007069C">
        <w:rPr>
          <w:rFonts w:ascii="Times New Roman" w:hAnsi="Times New Roman" w:cs="Times New Roman"/>
          <w:sz w:val="24"/>
          <w:szCs w:val="24"/>
        </w:rPr>
        <w:t>1</w:t>
      </w:r>
      <w:r w:rsidR="006B5A9E" w:rsidRPr="0007069C">
        <w:rPr>
          <w:rFonts w:ascii="Times New Roman" w:hAnsi="Times New Roman" w:cs="Times New Roman"/>
          <w:sz w:val="24"/>
          <w:szCs w:val="24"/>
        </w:rPr>
        <w:t>2</w:t>
      </w:r>
      <w:r w:rsidRPr="0007069C">
        <w:rPr>
          <w:rFonts w:ascii="Times New Roman" w:hAnsi="Times New Roman" w:cs="Times New Roman"/>
          <w:sz w:val="24"/>
          <w:szCs w:val="24"/>
        </w:rPr>
        <w:t xml:space="preserve"> priedas „</w:t>
      </w:r>
      <w:r w:rsidR="00B57612" w:rsidRPr="0007069C">
        <w:rPr>
          <w:rFonts w:ascii="Times New Roman" w:hAnsi="Times New Roman" w:cs="Times New Roman"/>
          <w:sz w:val="24"/>
          <w:szCs w:val="24"/>
        </w:rPr>
        <w:t>Projekto vadovo parengtų projektų sąrašas</w:t>
      </w:r>
      <w:r w:rsidRPr="0007069C">
        <w:rPr>
          <w:rFonts w:ascii="Times New Roman" w:hAnsi="Times New Roman" w:cs="Times New Roman"/>
          <w:sz w:val="24"/>
          <w:szCs w:val="24"/>
        </w:rPr>
        <w:t>“ bei siūlomo projekto vadovo deklaruojamą patirtį pagrindžiantys dokumentai: Užsakovų pasirašytos pažymos, kuriose būtų nurodytas projektų pavadinimas, paslaugų sutarčių datos, užsakovai ir ar paslauga atlikta tinkamai.</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3037469"/>
      <w:bookmarkEnd w:id="21"/>
      <w:bookmarkEnd w:id="22"/>
      <w:bookmarkEnd w:id="23"/>
      <w:bookmarkEnd w:id="24"/>
      <w:bookmarkEnd w:id="25"/>
      <w:r w:rsidRPr="00263DF7">
        <w:rPr>
          <w:rFonts w:ascii="Times New Roman" w:hAnsi="Times New Roman" w:cs="Times New Roman"/>
        </w:rPr>
        <w:t>Pasiūlymo galiojimo užtikrinimas</w:t>
      </w:r>
      <w:bookmarkEnd w:id="26"/>
      <w:bookmarkEnd w:id="27"/>
      <w:bookmarkEnd w:id="28"/>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228F724" w:rsidR="00261792" w:rsidRPr="0007069C"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832771">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w:t>
      </w:r>
      <w:r w:rsidR="00261792" w:rsidRPr="0007069C">
        <w:rPr>
          <w:rStyle w:val="cf01"/>
          <w:rFonts w:ascii="Times New Roman" w:hAnsi="Times New Roman" w:cs="Times New Roman"/>
          <w:sz w:val="24"/>
          <w:szCs w:val="24"/>
        </w:rPr>
        <w:t xml:space="preserve">sutartį </w:t>
      </w:r>
      <w:r w:rsidR="00832771" w:rsidRPr="0007069C">
        <w:rPr>
          <w:rStyle w:val="cf01"/>
          <w:rFonts w:ascii="Times New Roman" w:hAnsi="Times New Roman" w:cs="Times New Roman"/>
          <w:sz w:val="24"/>
          <w:szCs w:val="24"/>
        </w:rPr>
        <w:t xml:space="preserve">arba pasirašęs sutartį nepateikia sutarties įvykdymo užtikrinimo, </w:t>
      </w:r>
      <w:r w:rsidR="00261792" w:rsidRPr="0007069C">
        <w:rPr>
          <w:rStyle w:val="cf01"/>
          <w:rFonts w:ascii="Times New Roman" w:hAnsi="Times New Roman" w:cs="Times New Roman"/>
          <w:sz w:val="24"/>
          <w:szCs w:val="24"/>
        </w:rPr>
        <w:t>atlyginimo.</w:t>
      </w:r>
    </w:p>
    <w:p w14:paraId="4CE6B059" w14:textId="77777777" w:rsidR="00711095" w:rsidRPr="0007069C"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07069C"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203037470"/>
      <w:bookmarkStart w:id="34" w:name="_Ref39485250"/>
      <w:bookmarkStart w:id="35" w:name="_Ref39485258"/>
      <w:r w:rsidRPr="0007069C">
        <w:rPr>
          <w:rFonts w:ascii="Times New Roman" w:hAnsi="Times New Roman" w:cs="Times New Roman"/>
          <w:color w:val="auto"/>
        </w:rPr>
        <w:t>Elektroninis aukcionas</w:t>
      </w:r>
      <w:bookmarkEnd w:id="29"/>
      <w:bookmarkEnd w:id="30"/>
      <w:bookmarkEnd w:id="31"/>
      <w:bookmarkEnd w:id="32"/>
      <w:bookmarkEnd w:id="33"/>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6" w:name="_Ref39667303"/>
      <w:bookmarkStart w:id="37" w:name="_Ref39667308"/>
      <w:bookmarkStart w:id="38"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4"/>
      <w:bookmarkEnd w:id="35"/>
      <w:bookmarkEnd w:id="36"/>
      <w:bookmarkEnd w:id="37"/>
      <w:bookmarkEnd w:id="38"/>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9" w:name="_Ref39425999"/>
      <w:bookmarkStart w:id="40" w:name="_Ref39426005"/>
      <w:bookmarkStart w:id="41" w:name="_Toc203037472"/>
      <w:r w:rsidRPr="00263DF7">
        <w:rPr>
          <w:rFonts w:ascii="Times New Roman" w:hAnsi="Times New Roman" w:cs="Times New Roman"/>
        </w:rPr>
        <w:lastRenderedPageBreak/>
        <w:t>S</w:t>
      </w:r>
      <w:r w:rsidR="00281735" w:rsidRPr="00263DF7">
        <w:rPr>
          <w:rFonts w:ascii="Times New Roman" w:hAnsi="Times New Roman" w:cs="Times New Roman"/>
        </w:rPr>
        <w:t>utarties sudarymas</w:t>
      </w:r>
      <w:bookmarkEnd w:id="39"/>
      <w:bookmarkEnd w:id="40"/>
      <w:bookmarkEnd w:id="41"/>
    </w:p>
    <w:p w14:paraId="27CAEFF7" w14:textId="4BA3B16F"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DB5FD6">
        <w:rPr>
          <w:rFonts w:ascii="Times New Roman" w:hAnsi="Times New Roman" w:cs="Times New Roman"/>
          <w:sz w:val="24"/>
          <w:szCs w:val="24"/>
        </w:rPr>
        <w:t>0</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2" w:name="_Toc203037473"/>
      <w:bookmarkEnd w:id="2"/>
      <w:r w:rsidRPr="00263DF7">
        <w:rPr>
          <w:rFonts w:ascii="Times New Roman" w:hAnsi="Times New Roman" w:cs="Times New Roman"/>
        </w:rPr>
        <w:t>Kitos sąlygos</w:t>
      </w:r>
      <w:bookmarkEnd w:id="42"/>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3" w:name="_Toc126333939"/>
      <w:bookmarkStart w:id="44" w:name="_Toc183784207"/>
      <w:bookmarkStart w:id="45" w:name="_Toc203037474"/>
      <w:r w:rsidRPr="00802E7F">
        <w:rPr>
          <w:rFonts w:ascii="Times New Roman" w:eastAsia="Calibri Light" w:hAnsi="Times New Roman" w:cs="Times New Roman"/>
        </w:rPr>
        <w:lastRenderedPageBreak/>
        <w:t>Pirkimo sąlygų 1 priedas „Terminai“</w:t>
      </w:r>
      <w:bookmarkEnd w:id="43"/>
      <w:bookmarkEnd w:id="44"/>
      <w:bookmarkEnd w:id="45"/>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proofErr w:type="spellStart"/>
            <w:r w:rsidRPr="00802E7F">
              <w:rPr>
                <w:rFonts w:ascii="Times New Roman" w:eastAsia="Calibri" w:hAnsi="Times New Roman" w:cs="Times New Roman"/>
                <w:b/>
                <w:bCs/>
              </w:rPr>
              <w:t>Eil.Nr</w:t>
            </w:r>
            <w:proofErr w:type="spellEnd"/>
            <w:r w:rsidRPr="00802E7F">
              <w:rPr>
                <w:rFonts w:ascii="Times New Roman" w:eastAsia="Calibri" w:hAnsi="Times New Roman" w:cs="Times New Roman"/>
                <w:b/>
                <w:bCs/>
              </w:rPr>
              <w:t>.</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6361866A" w:rsidR="0010070A" w:rsidRPr="00802E7F" w:rsidRDefault="00310303" w:rsidP="0010070A">
            <w:pPr>
              <w:keepNext/>
              <w:spacing w:after="0" w:line="240" w:lineRule="auto"/>
              <w:rPr>
                <w:rFonts w:ascii="Times New Roman" w:eastAsia="Calibri" w:hAnsi="Times New Roman" w:cs="Times New Roman"/>
                <w:bCs/>
              </w:rPr>
            </w:pPr>
            <w:r>
              <w:rPr>
                <w:rFonts w:ascii="Times New Roman" w:eastAsia="Calibri" w:hAnsi="Times New Roman" w:cs="Times New Roman"/>
                <w:bCs/>
              </w:rPr>
              <w:t>3</w:t>
            </w:r>
            <w:r w:rsidR="0010070A" w:rsidRPr="00802E7F">
              <w:rPr>
                <w:rFonts w:ascii="Times New Roman" w:eastAsia="Calibri" w:hAnsi="Times New Roman" w:cs="Times New Roman"/>
                <w:bCs/>
              </w:rPr>
              <w:t>.</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C4B4E" w14:textId="77777777" w:rsidR="0010070A"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4.</w:t>
            </w:r>
          </w:p>
          <w:p w14:paraId="76683C43" w14:textId="3F7BCA3F" w:rsidR="00310303"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50121C3" w:rsidR="00802E7F" w:rsidRPr="00B60B45" w:rsidRDefault="00310303" w:rsidP="00310303">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1131E920"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3CBF457C"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017C6B1E"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57FF86D9" w:rsidR="00802E7F" w:rsidRPr="00802E7F" w:rsidRDefault="00310303" w:rsidP="00310303">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9.</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28DAAE3A"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10.</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4AED6FE7" w:rsidR="00802E7F" w:rsidRPr="00712D15" w:rsidRDefault="00712D15" w:rsidP="00802E7F">
            <w:pPr>
              <w:spacing w:after="0" w:line="240" w:lineRule="auto"/>
              <w:jc w:val="both"/>
              <w:rPr>
                <w:rFonts w:ascii="Times New Roman" w:eastAsia="Calibri" w:hAnsi="Times New Roman" w:cs="Times New Roman"/>
                <w:color w:val="000000"/>
              </w:rPr>
            </w:pPr>
            <w:r w:rsidRPr="00712D15">
              <w:rPr>
                <w:rFonts w:ascii="Times New Roman" w:eastAsia="Calibri" w:hAnsi="Times New Roman" w:cs="Times New Roman"/>
                <w:color w:val="000000"/>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328C57F1"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17E229DB"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38421187"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51A74BCD" w:rsidR="00802E7F" w:rsidRPr="00802E7F" w:rsidRDefault="00310303" w:rsidP="00310303">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14.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E0E6BDF" w:rsidR="00802E7F" w:rsidRPr="00802E7F" w:rsidRDefault="00310303" w:rsidP="00310303">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67FC0435" w:rsidR="00802E7F" w:rsidRPr="00802E7F" w:rsidRDefault="00310303" w:rsidP="00310303">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4E28A4C9" w:rsidR="00802E7F" w:rsidRPr="00802E7F" w:rsidRDefault="00310303" w:rsidP="00310303">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1B75DE4C" w:rsidR="00802E7F" w:rsidRPr="00802E7F" w:rsidRDefault="00310303" w:rsidP="00310303">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03037475"/>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BBF7C45"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229E678" w14:textId="6A05C7C1" w:rsidR="000D01AE" w:rsidRPr="00A56624" w:rsidRDefault="00507BE6" w:rsidP="00C81AF0">
      <w:pPr>
        <w:jc w:val="center"/>
        <w:rPr>
          <w:rFonts w:ascii="Times New Roman" w:hAnsi="Times New Roman" w:cs="Times New Roman"/>
          <w:bCs/>
          <w:sz w:val="24"/>
          <w:szCs w:val="24"/>
        </w:rPr>
      </w:pPr>
      <w:r>
        <w:rPr>
          <w:rFonts w:ascii="Times New Roman" w:eastAsia="Calibri" w:hAnsi="Times New Roman" w:cs="Times New Roman"/>
          <w:bCs/>
          <w:sz w:val="24"/>
          <w:szCs w:val="24"/>
        </w:rPr>
        <w:t>Techninė specifikacija – projektavimo užduotis p</w:t>
      </w:r>
      <w:r w:rsidR="000D01AE" w:rsidRPr="00A56624">
        <w:rPr>
          <w:rFonts w:ascii="Times New Roman" w:eastAsia="Calibri" w:hAnsi="Times New Roman" w:cs="Times New Roman"/>
          <w:bCs/>
          <w:sz w:val="24"/>
          <w:szCs w:val="24"/>
        </w:rPr>
        <w:t>ateikiama atskiru priedu</w:t>
      </w:r>
      <w:r>
        <w:rPr>
          <w:rFonts w:ascii="Times New Roman" w:eastAsia="Calibri" w:hAnsi="Times New Roman" w:cs="Times New Roman"/>
          <w:bCs/>
          <w:sz w:val="24"/>
          <w:szCs w:val="24"/>
        </w:rPr>
        <w:t>.</w:t>
      </w:r>
    </w:p>
    <w:p w14:paraId="2FF3F899" w14:textId="77777777" w:rsidR="00C81AF0" w:rsidRPr="00C81AF0" w:rsidRDefault="00C81AF0" w:rsidP="00444546">
      <w:pPr>
        <w:rPr>
          <w:rFonts w:ascii="Times New Roman" w:eastAsia="Calibri" w:hAnsi="Times New Roman" w:cs="Times New Roman"/>
          <w:bCs/>
          <w:sz w:val="24"/>
          <w:szCs w:val="24"/>
        </w:rPr>
      </w:pP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1" w:name="_Toc203037476"/>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1"/>
    </w:p>
    <w:p w14:paraId="1C8A17B3" w14:textId="77777777" w:rsidR="007C2327" w:rsidRPr="007C2327" w:rsidRDefault="007C2327" w:rsidP="007C2327"/>
    <w:p w14:paraId="079AB398" w14:textId="78BBFA00" w:rsidR="00A0757C" w:rsidRPr="007C2327" w:rsidRDefault="007C2327" w:rsidP="007C2327">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1D9A24CC"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827409"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Pašalinimo pagrindai taikomi tiekėjui (kai pasiūlymą teikia ūkio subjektų grupė – visiems tos grupės nariams) ir ūkio subjektams, kurių pajėgumais tiekėjas remiasi. </w:t>
      </w:r>
    </w:p>
    <w:p w14:paraId="50AA5383"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52A50D"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92C31B"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xml:space="preserve">“, adresu </w:t>
      </w:r>
      <w:hyperlink r:id="rId14" w:history="1">
        <w:r w:rsidRPr="00B01172">
          <w:rPr>
            <w:rFonts w:ascii="Times New Roman" w:eastAsia="Times New Roman" w:hAnsi="Times New Roman" w:cs="Times New Roman"/>
            <w:sz w:val="23"/>
            <w:szCs w:val="23"/>
          </w:rPr>
          <w:t>https://ec.europa.eu/tools/ecertis/</w:t>
        </w:r>
      </w:hyperlink>
      <w:r w:rsidRPr="00B01172">
        <w:rPr>
          <w:rFonts w:ascii="Times New Roman" w:eastAsia="Times New Roman" w:hAnsi="Times New Roman" w:cs="Times New Roman"/>
          <w:sz w:val="23"/>
          <w:szCs w:val="23"/>
        </w:rPr>
        <w:t xml:space="preserve">. </w:t>
      </w:r>
    </w:p>
    <w:p w14:paraId="7B53C569"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nereikalauja iš tiekėjo pateikti dokumentų, patvirtinančių jo pašalinimo pagrindų nebuvimą, jeigu ji:</w:t>
      </w:r>
    </w:p>
    <w:p w14:paraId="57C94ED8" w14:textId="77777777" w:rsidR="008E04AA" w:rsidRPr="00B01172" w:rsidRDefault="008E04AA" w:rsidP="008E04AA">
      <w:pPr>
        <w:numPr>
          <w:ilvl w:val="1"/>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E29E7E" w14:textId="77777777" w:rsidR="008E04AA" w:rsidRPr="00B01172" w:rsidRDefault="008E04AA" w:rsidP="008E04AA">
      <w:pPr>
        <w:numPr>
          <w:ilvl w:val="1"/>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70E7226F" w14:textId="77777777" w:rsidR="008E04AA" w:rsidRPr="00B01172" w:rsidRDefault="008E04AA" w:rsidP="008E04AA">
      <w:pPr>
        <w:tabs>
          <w:tab w:val="left" w:pos="851"/>
          <w:tab w:val="left" w:pos="1134"/>
          <w:tab w:val="left" w:pos="1560"/>
        </w:tabs>
        <w:spacing w:after="0" w:line="240" w:lineRule="auto"/>
        <w:ind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E20F448" w14:textId="77777777" w:rsidR="008E04AA" w:rsidRPr="00B01172" w:rsidRDefault="008E04AA" w:rsidP="008E04AA">
      <w:pPr>
        <w:numPr>
          <w:ilvl w:val="0"/>
          <w:numId w:val="34"/>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486705" w14:textId="77777777" w:rsidR="008E04AA" w:rsidRPr="00B01172" w:rsidRDefault="008E04AA" w:rsidP="008E04AA">
      <w:pPr>
        <w:numPr>
          <w:ilvl w:val="1"/>
          <w:numId w:val="34"/>
        </w:numPr>
        <w:tabs>
          <w:tab w:val="left" w:pos="851"/>
          <w:tab w:val="left" w:pos="1134"/>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priesaikos deklaracija;</w:t>
      </w:r>
    </w:p>
    <w:p w14:paraId="51A4DDD8" w14:textId="77777777" w:rsidR="008E04AA" w:rsidRPr="00B01172" w:rsidRDefault="008E04AA" w:rsidP="008E04AA">
      <w:pPr>
        <w:numPr>
          <w:ilvl w:val="1"/>
          <w:numId w:val="34"/>
        </w:numPr>
        <w:tabs>
          <w:tab w:val="left" w:pos="851"/>
          <w:tab w:val="left" w:pos="1134"/>
        </w:tabs>
        <w:spacing w:after="0" w:line="240" w:lineRule="auto"/>
        <w:ind w:left="0" w:firstLine="567"/>
        <w:contextualSpacing/>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012FF8" w14:textId="77777777" w:rsidR="008E04AA" w:rsidRDefault="008E04AA" w:rsidP="000D01AE">
      <w:pPr>
        <w:pStyle w:val="Paantrat"/>
        <w:spacing w:after="0" w:line="240" w:lineRule="auto"/>
        <w:jc w:val="center"/>
        <w:rPr>
          <w:rFonts w:ascii="Times New Roman" w:hAnsi="Times New Roman" w:cs="Times New Roman"/>
        </w:rPr>
      </w:pPr>
    </w:p>
    <w:p w14:paraId="7E79ED6C" w14:textId="77777777" w:rsidR="008E04AA" w:rsidRDefault="008E04AA" w:rsidP="008E04AA"/>
    <w:p w14:paraId="6CADF64B" w14:textId="77777777" w:rsidR="008E04AA" w:rsidRPr="008E04AA" w:rsidRDefault="008E04AA" w:rsidP="008E04AA"/>
    <w:p w14:paraId="74E0C66C" w14:textId="015C9D0A" w:rsidR="000D01AE" w:rsidRDefault="00DF0694" w:rsidP="000D01AE">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3F614CEF" w14:textId="77777777" w:rsidR="000D01AE" w:rsidRPr="000D01AE" w:rsidRDefault="000D01AE" w:rsidP="000D01AE">
      <w:pPr>
        <w:spacing w:after="0" w:line="240" w:lineRule="auto"/>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0D01AE" w:rsidRPr="00F72750" w14:paraId="08DD2676" w14:textId="77777777" w:rsidTr="003C52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884C32" w14:textId="77777777" w:rsidR="000D01AE" w:rsidRPr="00F72750" w:rsidRDefault="000D01AE" w:rsidP="006E1C64">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1E00550" w14:textId="77777777" w:rsidR="000D01AE" w:rsidRPr="00F72750" w:rsidRDefault="000D01AE" w:rsidP="006E1C64">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A389E2A" w14:textId="77777777" w:rsidR="000D01AE" w:rsidRPr="00F72750" w:rsidRDefault="000D01AE" w:rsidP="006E1C64">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186B68" w14:textId="77777777" w:rsidR="000D01AE" w:rsidRPr="00F72750" w:rsidRDefault="000D01AE" w:rsidP="006E1C64">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0D01AE" w:rsidRPr="00F72750" w14:paraId="1DD4E53F"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940C1"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552"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41311006"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24089BA"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50F06C5A"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7992FC"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D08A2A9"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F553AC9"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13BD0192"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54F1FBA1"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4F352A" w14:textId="77777777" w:rsidR="000D01AE" w:rsidRPr="00F72750" w:rsidRDefault="000D01AE" w:rsidP="006E1C64">
            <w:pPr>
              <w:pStyle w:val="Betarp"/>
              <w:jc w:val="both"/>
              <w:rPr>
                <w:rFonts w:ascii="Times New Roman" w:hAnsi="Times New Roman" w:cs="Times New Roman"/>
                <w:b/>
                <w:bCs/>
                <w:sz w:val="20"/>
                <w:szCs w:val="20"/>
                <w:lang w:eastAsia="en-US"/>
              </w:rPr>
            </w:pPr>
          </w:p>
          <w:p w14:paraId="13B778C2"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00A05E8E" w14:textId="77777777" w:rsidR="000D01AE" w:rsidRPr="00F72750" w:rsidRDefault="000D01AE" w:rsidP="006E1C6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582A48" w14:textId="77777777" w:rsidR="000D01AE" w:rsidRPr="005D1A9A" w:rsidRDefault="000D01AE" w:rsidP="006E1C64">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85AC495" w14:textId="77777777" w:rsidR="000D01AE" w:rsidRPr="00F72750" w:rsidRDefault="000D01AE" w:rsidP="006E1C64">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3E7E" w14:textId="77777777" w:rsidR="000D01AE" w:rsidRPr="00F72750" w:rsidRDefault="000D01AE" w:rsidP="006E1C64">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784E2600" w14:textId="77777777" w:rsidR="000D01AE" w:rsidRPr="00F72750" w:rsidRDefault="000D01AE" w:rsidP="006E1C64">
            <w:pPr>
              <w:pStyle w:val="Betarp"/>
              <w:jc w:val="both"/>
              <w:rPr>
                <w:rFonts w:ascii="Times New Roman" w:eastAsia="Yu Mincho" w:hAnsi="Times New Roman" w:cs="Times New Roman"/>
                <w:sz w:val="20"/>
                <w:szCs w:val="20"/>
                <w:lang w:eastAsia="en-US"/>
              </w:rPr>
            </w:pPr>
          </w:p>
          <w:p w14:paraId="6914B55D"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5A7E8D78" w14:textId="77777777" w:rsidR="000D01AE" w:rsidRPr="00F72750" w:rsidRDefault="000D01AE" w:rsidP="006E1C64">
            <w:pPr>
              <w:pStyle w:val="Betarp"/>
              <w:jc w:val="both"/>
              <w:rPr>
                <w:rFonts w:ascii="Times New Roman" w:eastAsia="Yu Mincho" w:hAnsi="Times New Roman" w:cs="Times New Roman"/>
                <w:sz w:val="20"/>
                <w:szCs w:val="20"/>
                <w:lang w:eastAsia="en-US"/>
              </w:rPr>
            </w:pPr>
          </w:p>
          <w:p w14:paraId="440628E2"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B3C58"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626D86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B49D359"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A3DB993"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0517BE" w14:textId="77777777" w:rsidR="000D01AE" w:rsidRPr="00F72750" w:rsidRDefault="000D01AE" w:rsidP="006E1C64">
            <w:pPr>
              <w:pStyle w:val="Betarp"/>
              <w:jc w:val="both"/>
              <w:rPr>
                <w:rFonts w:ascii="Times New Roman" w:hAnsi="Times New Roman" w:cs="Times New Roman"/>
                <w:sz w:val="20"/>
                <w:szCs w:val="20"/>
                <w:lang w:eastAsia="en-US"/>
              </w:rPr>
            </w:pPr>
          </w:p>
          <w:p w14:paraId="676C979B"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C010F5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5FB75EDD" w14:textId="77777777" w:rsidR="000D01AE" w:rsidRPr="00F72750" w:rsidRDefault="000D01AE" w:rsidP="006E1C64">
            <w:pPr>
              <w:pStyle w:val="Betarp"/>
              <w:jc w:val="both"/>
              <w:rPr>
                <w:rFonts w:ascii="Times New Roman" w:hAnsi="Times New Roman" w:cs="Times New Roman"/>
                <w:sz w:val="20"/>
                <w:szCs w:val="20"/>
              </w:rPr>
            </w:pPr>
          </w:p>
          <w:p w14:paraId="18BF3CB3" w14:textId="77777777" w:rsidR="000D01AE" w:rsidRPr="00F72750" w:rsidRDefault="000D01AE" w:rsidP="006E1C64">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B884E87" w14:textId="77777777" w:rsidR="000D01AE" w:rsidRPr="00F72750" w:rsidRDefault="000D01AE" w:rsidP="006E1C64">
            <w:pPr>
              <w:pStyle w:val="Betarp"/>
              <w:jc w:val="both"/>
              <w:rPr>
                <w:rFonts w:ascii="Times New Roman" w:hAnsi="Times New Roman" w:cs="Times New Roman"/>
                <w:b/>
                <w:bCs/>
                <w:sz w:val="20"/>
                <w:szCs w:val="20"/>
              </w:rPr>
            </w:pPr>
          </w:p>
          <w:p w14:paraId="37399764" w14:textId="77777777" w:rsidR="000D01AE" w:rsidRPr="00F72750" w:rsidRDefault="000D01AE" w:rsidP="006E1C6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1A508" w14:textId="77777777" w:rsidR="000D01AE" w:rsidRPr="00F72750" w:rsidRDefault="000D01AE" w:rsidP="006E1C64">
            <w:pPr>
              <w:pStyle w:val="Betarp"/>
              <w:jc w:val="both"/>
              <w:rPr>
                <w:rFonts w:ascii="Times New Roman" w:hAnsi="Times New Roman" w:cs="Times New Roman"/>
                <w:b/>
                <w:bCs/>
                <w:sz w:val="20"/>
                <w:szCs w:val="20"/>
              </w:rPr>
            </w:pPr>
          </w:p>
        </w:tc>
      </w:tr>
      <w:tr w:rsidR="000D01AE" w:rsidRPr="00F72750" w14:paraId="20D4F9BC"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645A"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8898"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F607" w14:textId="77777777" w:rsidR="000D01AE" w:rsidRPr="00F72750" w:rsidRDefault="000D01AE" w:rsidP="006E1C64">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353C36F9" w14:textId="77777777" w:rsidR="000D01AE" w:rsidRPr="00F72750" w:rsidRDefault="000D01AE" w:rsidP="006E1C64">
            <w:pPr>
              <w:pStyle w:val="Betarp"/>
              <w:jc w:val="both"/>
              <w:rPr>
                <w:rFonts w:ascii="Times New Roman" w:eastAsia="Yu Mincho" w:hAnsi="Times New Roman" w:cs="Times New Roman"/>
                <w:b/>
                <w:bCs/>
                <w:sz w:val="20"/>
                <w:szCs w:val="20"/>
              </w:rPr>
            </w:pPr>
          </w:p>
          <w:p w14:paraId="6215AC6C"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D63"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C310D39" w14:textId="77777777" w:rsidR="000D01AE" w:rsidRPr="00F72750" w:rsidRDefault="000D01AE" w:rsidP="006E1C64">
            <w:pPr>
              <w:pStyle w:val="Betarp"/>
              <w:jc w:val="both"/>
              <w:rPr>
                <w:rFonts w:ascii="Times New Roman" w:hAnsi="Times New Roman" w:cs="Times New Roman"/>
                <w:sz w:val="20"/>
                <w:szCs w:val="20"/>
              </w:rPr>
            </w:pPr>
          </w:p>
        </w:tc>
      </w:tr>
      <w:tr w:rsidR="000D01AE" w:rsidRPr="00F72750" w14:paraId="7C0E2420"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535A" w14:textId="77777777" w:rsidR="000D01AE" w:rsidRPr="00F72750" w:rsidRDefault="000D01AE" w:rsidP="00EA7D91">
            <w:pPr>
              <w:pStyle w:val="Betarp"/>
              <w:numPr>
                <w:ilvl w:val="0"/>
                <w:numId w:val="22"/>
              </w:numPr>
              <w:rPr>
                <w:rFonts w:ascii="Times New Roman" w:hAnsi="Times New Roman" w:cs="Times New Roman"/>
                <w:b/>
                <w:bCs/>
                <w:sz w:val="20"/>
                <w:szCs w:val="20"/>
              </w:rPr>
            </w:pPr>
            <w:bookmarkStart w:id="52"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40F"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26E6A" w14:textId="77777777" w:rsidR="000D01AE" w:rsidRPr="00F72750" w:rsidRDefault="000D01AE" w:rsidP="006E1C64">
            <w:pPr>
              <w:pStyle w:val="Betarp"/>
              <w:jc w:val="both"/>
              <w:rPr>
                <w:rFonts w:ascii="Times New Roman" w:hAnsi="Times New Roman" w:cs="Times New Roman"/>
                <w:b/>
                <w:bCs/>
                <w:sz w:val="20"/>
                <w:szCs w:val="20"/>
                <w:lang w:eastAsia="en-US"/>
              </w:rPr>
            </w:pPr>
          </w:p>
          <w:p w14:paraId="64629F9D"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6923256" w14:textId="77777777" w:rsidR="000D01AE" w:rsidRPr="00F72750" w:rsidRDefault="000D01AE" w:rsidP="006E1C6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A1E117" w14:textId="77777777" w:rsidR="000D01AE" w:rsidRPr="00F72750" w:rsidRDefault="000D01AE" w:rsidP="006E1C64">
            <w:pPr>
              <w:pStyle w:val="Betarp"/>
              <w:jc w:val="both"/>
              <w:rPr>
                <w:rFonts w:ascii="Times New Roman" w:hAnsi="Times New Roman" w:cs="Times New Roman"/>
                <w:b/>
                <w:bCs/>
                <w:sz w:val="20"/>
                <w:szCs w:val="20"/>
                <w:lang w:eastAsia="en-US"/>
              </w:rPr>
            </w:pPr>
          </w:p>
          <w:p w14:paraId="5A44ECA5" w14:textId="77777777" w:rsidR="000D01AE" w:rsidRPr="00F72750" w:rsidRDefault="000D01AE" w:rsidP="006E1C64">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w:t>
            </w:r>
            <w:r w:rsidRPr="007D48A4">
              <w:rPr>
                <w:rFonts w:ascii="Times New Roman" w:hAnsi="Times New Roman" w:cs="Times New Roman"/>
                <w:bCs/>
                <w:sz w:val="20"/>
                <w:szCs w:val="20"/>
                <w:lang w:eastAsia="en-US"/>
              </w:rPr>
              <w:lastRenderedPageBreak/>
              <w:t xml:space="preserve">atveju – galutinis administracinis sprendimas, jeigu toks sprendimas priimamas pagal tiekėjo šalies teisės aktų reikalavimus. </w:t>
            </w:r>
          </w:p>
          <w:p w14:paraId="2137661C"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655516C9"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581C54"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B4366EF" w14:textId="77777777" w:rsidR="000D01AE" w:rsidRPr="00F72750" w:rsidRDefault="000D01AE" w:rsidP="006E1C6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09CF0"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05219349" w14:textId="77777777" w:rsidR="000D01AE" w:rsidRPr="00F72750" w:rsidRDefault="000D01AE" w:rsidP="006E1C64">
            <w:pPr>
              <w:pStyle w:val="Betarp"/>
              <w:jc w:val="both"/>
              <w:rPr>
                <w:rFonts w:ascii="Times New Roman" w:eastAsia="Arial" w:hAnsi="Times New Roman" w:cs="Times New Roman"/>
                <w:sz w:val="20"/>
                <w:szCs w:val="20"/>
              </w:rPr>
            </w:pPr>
          </w:p>
          <w:p w14:paraId="741C00CD"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7BBE5"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DD0311C"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6F8CED2" w14:textId="77777777" w:rsidR="000D01AE" w:rsidRPr="00F72750" w:rsidRDefault="000D01AE" w:rsidP="006E1C64">
            <w:pPr>
              <w:pStyle w:val="Betarp"/>
              <w:jc w:val="both"/>
              <w:rPr>
                <w:rFonts w:ascii="Times New Roman" w:hAnsi="Times New Roman" w:cs="Times New Roman"/>
                <w:b/>
                <w:bCs/>
                <w:sz w:val="20"/>
                <w:szCs w:val="20"/>
              </w:rPr>
            </w:pPr>
          </w:p>
          <w:p w14:paraId="52232B59"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A42E61A"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3823515" w14:textId="77777777" w:rsidR="000D01AE" w:rsidRPr="00F72750" w:rsidRDefault="000D01AE" w:rsidP="00EA7D91">
            <w:pPr>
              <w:pStyle w:val="Betarp"/>
              <w:numPr>
                <w:ilvl w:val="0"/>
                <w:numId w:val="19"/>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53B44F7" w14:textId="77777777" w:rsidR="000D01AE" w:rsidRPr="00F72750" w:rsidRDefault="000D01AE" w:rsidP="006E1C64">
            <w:pPr>
              <w:pStyle w:val="Betarp"/>
              <w:jc w:val="both"/>
              <w:rPr>
                <w:rFonts w:ascii="Times New Roman" w:hAnsi="Times New Roman" w:cs="Times New Roman"/>
                <w:sz w:val="20"/>
                <w:szCs w:val="20"/>
              </w:rPr>
            </w:pPr>
          </w:p>
          <w:p w14:paraId="1DD18582"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9FB9489" w14:textId="77777777" w:rsidR="000D01AE" w:rsidRPr="005D1A9A" w:rsidRDefault="000D01AE" w:rsidP="00EA7D91">
            <w:pPr>
              <w:pStyle w:val="Betarp"/>
              <w:numPr>
                <w:ilvl w:val="0"/>
                <w:numId w:val="13"/>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37E0A1D" w14:textId="77777777" w:rsidR="000D01AE" w:rsidRPr="00F72750" w:rsidRDefault="000D01AE" w:rsidP="006E1C64">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 xml:space="preserve">tos dienos, kai </w:t>
            </w:r>
            <w:r w:rsidRPr="00F72750">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556B2CE" w14:textId="77777777" w:rsidR="000D01AE" w:rsidRPr="00F72750" w:rsidRDefault="000D01AE" w:rsidP="006E1C64">
            <w:pPr>
              <w:pStyle w:val="Betarp"/>
              <w:jc w:val="both"/>
              <w:rPr>
                <w:rFonts w:ascii="Times New Roman" w:hAnsi="Times New Roman" w:cs="Times New Roman"/>
                <w:i/>
                <w:iCs/>
                <w:color w:val="7030A0"/>
                <w:sz w:val="20"/>
                <w:szCs w:val="20"/>
              </w:rPr>
            </w:pPr>
          </w:p>
          <w:p w14:paraId="4A16727C"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32DD3B" w14:textId="77777777" w:rsidR="000D01AE" w:rsidRPr="00F72750" w:rsidRDefault="000D01AE" w:rsidP="006E1C64">
            <w:pPr>
              <w:pStyle w:val="Betarp"/>
              <w:jc w:val="both"/>
              <w:rPr>
                <w:rFonts w:ascii="Times New Roman" w:hAnsi="Times New Roman" w:cs="Times New Roman"/>
                <w:b/>
                <w:bCs/>
                <w:sz w:val="20"/>
                <w:szCs w:val="20"/>
              </w:rPr>
            </w:pPr>
          </w:p>
          <w:p w14:paraId="6C5E06A2"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6E316BC3" w14:textId="77777777" w:rsidR="000D01AE" w:rsidRPr="00F72750" w:rsidRDefault="000D01AE" w:rsidP="006E1C6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78FFFBDE" w14:textId="77777777" w:rsidR="000D01AE" w:rsidRPr="00F72750" w:rsidRDefault="000D01AE" w:rsidP="006E1C64">
            <w:pPr>
              <w:pStyle w:val="Betarp"/>
              <w:jc w:val="both"/>
              <w:rPr>
                <w:rFonts w:ascii="Times New Roman" w:hAnsi="Times New Roman" w:cs="Times New Roman"/>
                <w:b/>
                <w:bCs/>
                <w:sz w:val="20"/>
                <w:szCs w:val="20"/>
              </w:rPr>
            </w:pPr>
          </w:p>
          <w:p w14:paraId="0F6E605F"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3E592" w14:textId="77777777" w:rsidR="000D01AE" w:rsidRPr="00F72750" w:rsidRDefault="000D01AE" w:rsidP="006E1C64">
            <w:pPr>
              <w:pStyle w:val="Betarp"/>
              <w:jc w:val="both"/>
              <w:rPr>
                <w:rFonts w:ascii="Times New Roman" w:hAnsi="Times New Roman" w:cs="Times New Roman"/>
                <w:b/>
                <w:bCs/>
                <w:sz w:val="20"/>
                <w:szCs w:val="20"/>
              </w:rPr>
            </w:pPr>
          </w:p>
          <w:p w14:paraId="313AC956"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72750">
              <w:rPr>
                <w:rFonts w:ascii="Times New Roman" w:hAnsi="Times New Roman" w:cs="Times New Roman"/>
                <w:sz w:val="20"/>
                <w:szCs w:val="20"/>
              </w:rPr>
              <w:lastRenderedPageBreak/>
              <w:t>kompetentingų institucijų tvarkomus duomenis.</w:t>
            </w:r>
          </w:p>
          <w:p w14:paraId="374AC408" w14:textId="77777777" w:rsidR="000D01AE" w:rsidRPr="00F72750" w:rsidRDefault="000D01AE" w:rsidP="006E1C64">
            <w:pPr>
              <w:pStyle w:val="Betarp"/>
              <w:jc w:val="both"/>
              <w:rPr>
                <w:rFonts w:ascii="Times New Roman" w:hAnsi="Times New Roman" w:cs="Times New Roman"/>
                <w:b/>
                <w:bCs/>
                <w:sz w:val="20"/>
                <w:szCs w:val="20"/>
              </w:rPr>
            </w:pPr>
          </w:p>
          <w:p w14:paraId="4A4F2DF0"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AA23185"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1B529349" w14:textId="77777777" w:rsidR="000D01AE" w:rsidRPr="00F72750" w:rsidRDefault="000D01AE" w:rsidP="006E1C64">
            <w:pPr>
              <w:pStyle w:val="Betarp"/>
              <w:jc w:val="both"/>
              <w:rPr>
                <w:rFonts w:ascii="Times New Roman" w:hAnsi="Times New Roman" w:cs="Times New Roman"/>
                <w:b/>
                <w:bCs/>
                <w:sz w:val="20"/>
                <w:szCs w:val="20"/>
              </w:rPr>
            </w:pPr>
          </w:p>
          <w:p w14:paraId="49E91470" w14:textId="77777777" w:rsidR="000D01AE" w:rsidRPr="00F72750" w:rsidRDefault="000D01AE" w:rsidP="006E1C64">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C1DA04" w14:textId="77777777" w:rsidR="000D01AE" w:rsidRPr="00F72750" w:rsidRDefault="000D01AE" w:rsidP="006E1C64">
            <w:pPr>
              <w:pStyle w:val="Betarp"/>
              <w:jc w:val="both"/>
              <w:rPr>
                <w:rFonts w:ascii="Times New Roman" w:hAnsi="Times New Roman" w:cs="Times New Roman"/>
                <w:b/>
                <w:bCs/>
                <w:sz w:val="20"/>
                <w:szCs w:val="20"/>
              </w:rPr>
            </w:pPr>
          </w:p>
          <w:p w14:paraId="60D59050"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0D01AE" w:rsidRPr="00F72750" w14:paraId="0C989ACE"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CE2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5555D"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E7B"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0AF04B87" w14:textId="77777777" w:rsidR="000D01AE" w:rsidRPr="00F72750" w:rsidRDefault="000D01AE" w:rsidP="006E1C64">
            <w:pPr>
              <w:pStyle w:val="Betarp"/>
              <w:jc w:val="both"/>
              <w:rPr>
                <w:rFonts w:ascii="Times New Roman" w:eastAsia="Yu Mincho" w:hAnsi="Times New Roman" w:cs="Times New Roman"/>
                <w:sz w:val="20"/>
                <w:szCs w:val="20"/>
              </w:rPr>
            </w:pPr>
          </w:p>
          <w:p w14:paraId="3F8E4186"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49675"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6BCEC1B"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58BAAD56" w14:textId="77777777" w:rsidR="000D01AE" w:rsidRPr="00F72750" w:rsidRDefault="000D01AE" w:rsidP="006E1C64">
            <w:pPr>
              <w:pStyle w:val="Betarp"/>
              <w:jc w:val="both"/>
              <w:rPr>
                <w:rFonts w:ascii="Times New Roman" w:hAnsi="Times New Roman" w:cs="Times New Roman"/>
                <w:b/>
                <w:bCs/>
                <w:iCs/>
                <w:sz w:val="20"/>
                <w:szCs w:val="20"/>
                <w:lang w:eastAsia="en-US"/>
              </w:rPr>
            </w:pPr>
          </w:p>
        </w:tc>
      </w:tr>
      <w:tr w:rsidR="000D01AE" w:rsidRPr="00F72750" w14:paraId="22C9AFD7"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78D27"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EF379"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97F4EC9"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917"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3D46C98D" w14:textId="77777777" w:rsidR="000D01AE" w:rsidRPr="00F72750" w:rsidRDefault="000D01AE" w:rsidP="006E1C64">
            <w:pPr>
              <w:pStyle w:val="Betarp"/>
              <w:jc w:val="both"/>
              <w:rPr>
                <w:rFonts w:ascii="Times New Roman" w:eastAsia="Yu Mincho" w:hAnsi="Times New Roman" w:cs="Times New Roman"/>
                <w:sz w:val="20"/>
                <w:szCs w:val="20"/>
              </w:rPr>
            </w:pPr>
          </w:p>
          <w:p w14:paraId="5FAF0A07"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8648"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FCC6CE5"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707A66E1" w14:textId="77777777" w:rsidR="000D01AE" w:rsidRPr="00F72750" w:rsidRDefault="000D01AE" w:rsidP="006E1C64">
            <w:pPr>
              <w:pStyle w:val="Betarp"/>
              <w:jc w:val="both"/>
              <w:rPr>
                <w:rFonts w:ascii="Times New Roman" w:hAnsi="Times New Roman" w:cs="Times New Roman"/>
                <w:b/>
                <w:bCs/>
                <w:iCs/>
                <w:sz w:val="20"/>
                <w:szCs w:val="20"/>
                <w:lang w:eastAsia="en-US"/>
              </w:rPr>
            </w:pPr>
          </w:p>
        </w:tc>
      </w:tr>
      <w:tr w:rsidR="000D01AE" w:rsidRPr="00F72750" w14:paraId="0150A227"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86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EDE59"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F57E"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0FAB1AC" w14:textId="77777777" w:rsidR="000D01AE" w:rsidRPr="00F72750" w:rsidRDefault="000D01AE" w:rsidP="006E1C64">
            <w:pPr>
              <w:pStyle w:val="Betarp"/>
              <w:jc w:val="both"/>
              <w:rPr>
                <w:rFonts w:ascii="Times New Roman" w:eastAsia="Yu Mincho" w:hAnsi="Times New Roman" w:cs="Times New Roman"/>
                <w:sz w:val="20"/>
                <w:szCs w:val="20"/>
              </w:rPr>
            </w:pPr>
          </w:p>
          <w:p w14:paraId="0C7EF798"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lastRenderedPageBreak/>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291A"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14:paraId="0E4ED511" w14:textId="77777777" w:rsidR="000D01AE" w:rsidRPr="00F72750" w:rsidRDefault="000D01AE" w:rsidP="006E1C64">
            <w:pPr>
              <w:pStyle w:val="Betarp"/>
              <w:jc w:val="both"/>
              <w:rPr>
                <w:rFonts w:ascii="Times New Roman" w:hAnsi="Times New Roman" w:cs="Times New Roman"/>
                <w:b/>
                <w:bCs/>
                <w:iCs/>
                <w:sz w:val="20"/>
                <w:szCs w:val="20"/>
                <w:lang w:eastAsia="en-US"/>
              </w:rPr>
            </w:pPr>
          </w:p>
        </w:tc>
      </w:tr>
      <w:tr w:rsidR="000D01AE" w:rsidRPr="00F72750" w14:paraId="4F81DD83"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975C2"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740D0"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E266B" w14:textId="77777777" w:rsidR="000D01AE" w:rsidRPr="00F72750" w:rsidRDefault="000D01AE" w:rsidP="006E1C6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74B791" w14:textId="77777777" w:rsidR="000D01AE" w:rsidRPr="00F72750" w:rsidRDefault="000D01AE" w:rsidP="006E1C6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0BFF"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31DFF2B4" w14:textId="77777777" w:rsidR="000D01AE" w:rsidRPr="00F72750" w:rsidRDefault="000D01AE" w:rsidP="006E1C64">
            <w:pPr>
              <w:pStyle w:val="Betarp"/>
              <w:jc w:val="both"/>
              <w:rPr>
                <w:rFonts w:ascii="Times New Roman" w:eastAsia="Yu Mincho" w:hAnsi="Times New Roman" w:cs="Times New Roman"/>
                <w:sz w:val="20"/>
                <w:szCs w:val="20"/>
              </w:rPr>
            </w:pPr>
          </w:p>
          <w:p w14:paraId="776EBEA6"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4EFA5"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2BA8B32"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297AD98D"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68F8CEA3"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1C29F1" w14:textId="77777777" w:rsidR="000D01AE" w:rsidRPr="00F72750" w:rsidRDefault="000D01AE" w:rsidP="006E1C64">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0D01AE" w:rsidRPr="00F72750" w14:paraId="5B909319"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BD80F"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9FBF"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5C98"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4AF216F3" w14:textId="77777777" w:rsidR="000D01AE" w:rsidRPr="00F72750" w:rsidRDefault="000D01AE" w:rsidP="006E1C64">
            <w:pPr>
              <w:pStyle w:val="Betarp"/>
              <w:jc w:val="both"/>
              <w:rPr>
                <w:rFonts w:ascii="Times New Roman" w:eastAsia="Yu Mincho" w:hAnsi="Times New Roman" w:cs="Times New Roman"/>
                <w:sz w:val="20"/>
                <w:szCs w:val="20"/>
              </w:rPr>
            </w:pPr>
          </w:p>
          <w:p w14:paraId="4467390D"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47047A38" w14:textId="77777777" w:rsidR="000D01AE" w:rsidRPr="00F72750" w:rsidRDefault="000D01AE" w:rsidP="006E1C64">
            <w:pPr>
              <w:pStyle w:val="Betarp"/>
              <w:jc w:val="both"/>
              <w:rPr>
                <w:rFonts w:ascii="Times New Roman" w:eastAsia="Yu Mincho" w:hAnsi="Times New Roman" w:cs="Times New Roman"/>
                <w:sz w:val="20"/>
                <w:szCs w:val="20"/>
                <w:lang w:eastAsia="en-US"/>
              </w:rPr>
            </w:pPr>
          </w:p>
          <w:p w14:paraId="11D18FA9" w14:textId="77777777" w:rsidR="000D01AE" w:rsidRPr="00F72750" w:rsidRDefault="000D01AE" w:rsidP="006E1C64">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0DA7"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F58F8C" w14:textId="77777777" w:rsidR="000D01AE" w:rsidRPr="00F72750" w:rsidRDefault="000D01AE" w:rsidP="006E1C64">
            <w:pPr>
              <w:pStyle w:val="Betarp"/>
              <w:jc w:val="both"/>
              <w:rPr>
                <w:rFonts w:ascii="Times New Roman" w:hAnsi="Times New Roman" w:cs="Times New Roman"/>
                <w:b/>
                <w:bCs/>
                <w:iCs/>
                <w:sz w:val="20"/>
                <w:szCs w:val="20"/>
                <w:lang w:eastAsia="en-US"/>
              </w:rPr>
            </w:pPr>
          </w:p>
        </w:tc>
      </w:tr>
      <w:tr w:rsidR="000D01AE" w:rsidRPr="00F72750" w14:paraId="2A8EE4E0"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0A7C"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202C" w14:textId="77777777" w:rsidR="000D01AE" w:rsidRPr="00F72750" w:rsidRDefault="000D01AE" w:rsidP="006E1C6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F72750">
              <w:rPr>
                <w:rFonts w:ascii="Times New Roman" w:hAnsi="Times New Roman" w:cs="Times New Roman"/>
                <w:sz w:val="20"/>
                <w:szCs w:val="20"/>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4A0BC1" w14:textId="77777777" w:rsidR="000D01AE" w:rsidRPr="00F72750" w:rsidRDefault="000D01AE" w:rsidP="006E1C6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1C7CE"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1B4AD167" w14:textId="77777777" w:rsidR="000D01AE" w:rsidRPr="00F72750" w:rsidRDefault="000D01AE" w:rsidP="006E1C64">
            <w:pPr>
              <w:pStyle w:val="Betarp"/>
              <w:jc w:val="both"/>
              <w:rPr>
                <w:rFonts w:ascii="Times New Roman" w:eastAsia="Yu Mincho" w:hAnsi="Times New Roman" w:cs="Times New Roman"/>
                <w:sz w:val="20"/>
                <w:szCs w:val="20"/>
              </w:rPr>
            </w:pPr>
          </w:p>
          <w:p w14:paraId="20500C4D"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39F49C12" w14:textId="77777777" w:rsidR="000D01AE" w:rsidRPr="00F72750" w:rsidRDefault="000D01AE" w:rsidP="006E1C64">
            <w:pPr>
              <w:pStyle w:val="Betarp"/>
              <w:jc w:val="both"/>
              <w:rPr>
                <w:rFonts w:ascii="Times New Roman" w:eastAsia="Yu Mincho" w:hAnsi="Times New Roman" w:cs="Times New Roman"/>
                <w:sz w:val="20"/>
                <w:szCs w:val="20"/>
                <w:lang w:eastAsia="en-US"/>
              </w:rPr>
            </w:pPr>
          </w:p>
          <w:p w14:paraId="78143DEB" w14:textId="77777777" w:rsidR="000D01AE" w:rsidRPr="00F72750" w:rsidRDefault="000D01AE" w:rsidP="006E1C64">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6957"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14:paraId="610E09F1"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72A04C7F"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w:t>
            </w:r>
            <w:r w:rsidRPr="00F72750">
              <w:rPr>
                <w:rFonts w:ascii="Times New Roman" w:hAnsi="Times New Roman" w:cs="Times New Roman"/>
                <w:b/>
                <w:bCs/>
                <w:sz w:val="20"/>
                <w:szCs w:val="20"/>
              </w:rPr>
              <w:lastRenderedPageBreak/>
              <w:t xml:space="preserve">šiame punkte nurodytu pašalinimo pagrindu, gali būti atsižvelgiama į pagal VPĮ 91 straipsnį skelbiamą informaciją: </w:t>
            </w:r>
          </w:p>
          <w:p w14:paraId="0AA39E33" w14:textId="77777777" w:rsidR="000D01AE" w:rsidRPr="00F72750" w:rsidRDefault="000D01AE" w:rsidP="006E1C64">
            <w:pPr>
              <w:pStyle w:val="Betarp"/>
              <w:jc w:val="both"/>
              <w:rPr>
                <w:rFonts w:ascii="Times New Roman" w:hAnsi="Times New Roman" w:cs="Times New Roman"/>
                <w:sz w:val="20"/>
                <w:szCs w:val="20"/>
              </w:rPr>
            </w:pPr>
          </w:p>
          <w:p w14:paraId="41F8B9F5" w14:textId="77777777" w:rsidR="000D01AE" w:rsidRPr="00F72750" w:rsidRDefault="000D01AE" w:rsidP="006E1C64">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https://vpt.lrv.lt/lt/nuorodos/kiti-duomenys/powerbi/nepatikimi-tiekejai-1/</w:t>
              </w:r>
            </w:hyperlink>
          </w:p>
          <w:p w14:paraId="7E02C504" w14:textId="77777777" w:rsidR="000D01AE" w:rsidRPr="00F72750" w:rsidRDefault="000D01AE" w:rsidP="006E1C64">
            <w:pPr>
              <w:pStyle w:val="Betarp"/>
              <w:jc w:val="both"/>
              <w:rPr>
                <w:rFonts w:ascii="Times New Roman" w:hAnsi="Times New Roman" w:cs="Times New Roman"/>
                <w:sz w:val="20"/>
                <w:szCs w:val="20"/>
              </w:rPr>
            </w:pPr>
          </w:p>
          <w:p w14:paraId="4B4D2290" w14:textId="77777777" w:rsidR="000D01AE" w:rsidRPr="00F72750" w:rsidRDefault="000D01AE" w:rsidP="006E1C64">
            <w:pPr>
              <w:pStyle w:val="Betarp"/>
              <w:jc w:val="both"/>
              <w:rPr>
                <w:rFonts w:ascii="Times New Roman" w:hAnsi="Times New Roman" w:cs="Times New Roman"/>
                <w:sz w:val="20"/>
                <w:szCs w:val="20"/>
              </w:rPr>
            </w:pPr>
            <w:hyperlink r:id="rId18"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933CEBE" w14:textId="77777777" w:rsidR="000D01AE" w:rsidRPr="00F72750" w:rsidRDefault="000D01AE" w:rsidP="006E1C64">
            <w:pPr>
              <w:pStyle w:val="Betarp"/>
              <w:jc w:val="both"/>
              <w:rPr>
                <w:rFonts w:ascii="Times New Roman" w:hAnsi="Times New Roman" w:cs="Times New Roman"/>
                <w:bCs/>
                <w:sz w:val="20"/>
                <w:szCs w:val="20"/>
              </w:rPr>
            </w:pPr>
          </w:p>
          <w:p w14:paraId="038F4677" w14:textId="77777777" w:rsidR="000D01AE" w:rsidRPr="00F72750" w:rsidRDefault="000D01AE" w:rsidP="006E1C64">
            <w:pPr>
              <w:pStyle w:val="Betarp"/>
              <w:jc w:val="both"/>
              <w:rPr>
                <w:rFonts w:ascii="Times New Roman" w:hAnsi="Times New Roman" w:cs="Times New Roman"/>
                <w:b/>
                <w:bCs/>
                <w:sz w:val="20"/>
                <w:szCs w:val="20"/>
              </w:rPr>
            </w:pPr>
          </w:p>
        </w:tc>
      </w:tr>
      <w:tr w:rsidR="000D01AE" w:rsidRPr="00F72750" w14:paraId="20D74EE4"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F2E35" w14:textId="77777777" w:rsidR="000D01AE" w:rsidRPr="00F72750" w:rsidRDefault="000D01AE" w:rsidP="00EA7D91">
            <w:pPr>
              <w:pStyle w:val="Betarp"/>
              <w:numPr>
                <w:ilvl w:val="0"/>
                <w:numId w:val="22"/>
              </w:numPr>
              <w:rPr>
                <w:rFonts w:ascii="Times New Roman" w:hAnsi="Times New Roman" w:cs="Times New Roman"/>
                <w:sz w:val="20"/>
                <w:szCs w:val="20"/>
              </w:rPr>
            </w:pPr>
          </w:p>
          <w:p w14:paraId="60CC7002" w14:textId="77777777" w:rsidR="000D01AE" w:rsidRPr="00F72750" w:rsidRDefault="000D01AE" w:rsidP="006E1C64">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E4E1"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E651A5" w14:textId="77777777" w:rsidR="000D01AE" w:rsidRPr="00F72750" w:rsidRDefault="000D01AE" w:rsidP="006E1C64">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12D7"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6FA8B28" w14:textId="77777777" w:rsidR="000D01AE" w:rsidRPr="00F72750" w:rsidRDefault="000D01AE" w:rsidP="006E1C64">
            <w:pPr>
              <w:pStyle w:val="Betarp"/>
              <w:jc w:val="both"/>
              <w:rPr>
                <w:rFonts w:ascii="Times New Roman" w:eastAsia="Yu Mincho" w:hAnsi="Times New Roman" w:cs="Times New Roman"/>
                <w:sz w:val="20"/>
                <w:szCs w:val="20"/>
              </w:rPr>
            </w:pPr>
          </w:p>
          <w:p w14:paraId="04B9818F"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0086"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9" w:history="1">
              <w:r w:rsidRPr="00F72750">
                <w:rPr>
                  <w:rStyle w:val="Hipersaitas"/>
                  <w:rFonts w:ascii="Times New Roman" w:hAnsi="Times New Roman" w:cs="Times New Roman"/>
                  <w:sz w:val="20"/>
                  <w:szCs w:val="20"/>
                  <w:u w:val="single"/>
                </w:rPr>
                <w:t>https://www.registrucentras.lt/jar/p/index.php</w:t>
              </w:r>
            </w:hyperlink>
          </w:p>
          <w:p w14:paraId="709CE9A5"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EBC5E65" w14:textId="77777777" w:rsidR="000D01AE" w:rsidRPr="00F72750" w:rsidRDefault="000D01AE" w:rsidP="006E1C64">
            <w:pPr>
              <w:pStyle w:val="Betarp"/>
              <w:jc w:val="both"/>
              <w:rPr>
                <w:rFonts w:ascii="Times New Roman" w:hAnsi="Times New Roman" w:cs="Times New Roman"/>
                <w:sz w:val="20"/>
                <w:szCs w:val="20"/>
              </w:rPr>
            </w:pPr>
            <w:hyperlink r:id="rId20"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B7E217C" w14:textId="77777777" w:rsidR="000D01AE" w:rsidRPr="00F72750" w:rsidRDefault="000D01AE" w:rsidP="006E1C64">
            <w:pPr>
              <w:pStyle w:val="Betarp"/>
              <w:jc w:val="both"/>
              <w:rPr>
                <w:rFonts w:ascii="Times New Roman" w:hAnsi="Times New Roman" w:cs="Times New Roman"/>
                <w:b/>
                <w:bCs/>
                <w:iCs/>
                <w:sz w:val="20"/>
                <w:szCs w:val="20"/>
              </w:rPr>
            </w:pPr>
          </w:p>
        </w:tc>
      </w:tr>
      <w:tr w:rsidR="000D01AE" w:rsidRPr="00F72750" w14:paraId="78412ED6"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472F"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C56A"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F72750">
              <w:rPr>
                <w:rFonts w:ascii="Times New Roman" w:eastAsia="Times New Roman" w:hAnsi="Times New Roman" w:cs="Times New Roman"/>
                <w:sz w:val="20"/>
                <w:szCs w:val="20"/>
              </w:rPr>
              <w:lastRenderedPageBreak/>
              <w:t>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70B6"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7 punkto b papunktis</w:t>
            </w:r>
          </w:p>
          <w:p w14:paraId="4D5BE3F6" w14:textId="77777777" w:rsidR="000D01AE" w:rsidRPr="00F72750" w:rsidRDefault="000D01AE" w:rsidP="006E1C64">
            <w:pPr>
              <w:pStyle w:val="Betarp"/>
              <w:jc w:val="both"/>
              <w:rPr>
                <w:rFonts w:ascii="Times New Roman" w:eastAsia="Yu Mincho" w:hAnsi="Times New Roman" w:cs="Times New Roman"/>
                <w:sz w:val="20"/>
                <w:szCs w:val="20"/>
              </w:rPr>
            </w:pPr>
          </w:p>
          <w:p w14:paraId="59453925"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E260B"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6F65986" w14:textId="77777777" w:rsidR="000D01AE" w:rsidRPr="00F72750" w:rsidRDefault="000D01AE" w:rsidP="006E1C64">
            <w:pPr>
              <w:pStyle w:val="Betarp"/>
              <w:jc w:val="both"/>
              <w:rPr>
                <w:rFonts w:ascii="Times New Roman" w:hAnsi="Times New Roman" w:cs="Times New Roman"/>
                <w:b/>
                <w:bCs/>
                <w:iCs/>
                <w:sz w:val="20"/>
                <w:szCs w:val="20"/>
                <w:lang w:eastAsia="en-US"/>
              </w:rPr>
            </w:pPr>
          </w:p>
          <w:p w14:paraId="13D5483E"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Priimant sprendimus dėl tiekėjo pašalinimo iš pirkimo procedūros šiame punkte nurodytu pašalinimo pagrindu, be </w:t>
            </w:r>
            <w:r w:rsidRPr="00F72750">
              <w:rPr>
                <w:rFonts w:ascii="Times New Roman" w:hAnsi="Times New Roman" w:cs="Times New Roman"/>
                <w:sz w:val="20"/>
                <w:szCs w:val="20"/>
              </w:rPr>
              <w:lastRenderedPageBreak/>
              <w:t>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1">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0D01AE" w:rsidRPr="00F72750" w14:paraId="03F51A4D"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D069"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E31FA"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F199" w14:textId="77777777" w:rsidR="000D01AE" w:rsidRPr="00F72750" w:rsidRDefault="000D01AE" w:rsidP="006E1C6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51F47A1C" w14:textId="77777777" w:rsidR="000D01AE" w:rsidRPr="00F72750" w:rsidRDefault="000D01AE" w:rsidP="006E1C64">
            <w:pPr>
              <w:pStyle w:val="Betarp"/>
              <w:jc w:val="both"/>
              <w:rPr>
                <w:rFonts w:ascii="Times New Roman" w:eastAsia="Yu Mincho" w:hAnsi="Times New Roman" w:cs="Times New Roman"/>
                <w:sz w:val="20"/>
                <w:szCs w:val="20"/>
              </w:rPr>
            </w:pPr>
          </w:p>
          <w:p w14:paraId="2AFD6402" w14:textId="77777777" w:rsidR="000D01AE" w:rsidRPr="00F72750" w:rsidRDefault="000D01AE" w:rsidP="006E1C6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2606A" w14:textId="77777777" w:rsidR="000D01AE" w:rsidRPr="00F72750" w:rsidRDefault="000D01AE" w:rsidP="006E1C6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E69AB7B" w14:textId="77777777" w:rsidR="000D01AE" w:rsidRPr="00F72750" w:rsidRDefault="000D01AE" w:rsidP="006E1C64">
            <w:pPr>
              <w:pStyle w:val="Betarp"/>
              <w:jc w:val="both"/>
              <w:rPr>
                <w:rFonts w:ascii="Times New Roman" w:hAnsi="Times New Roman" w:cs="Times New Roman"/>
                <w:bCs/>
                <w:iCs/>
                <w:sz w:val="20"/>
                <w:szCs w:val="20"/>
                <w:lang w:eastAsia="en-US"/>
              </w:rPr>
            </w:pPr>
          </w:p>
          <w:p w14:paraId="46E479E1" w14:textId="77777777" w:rsidR="000D01AE" w:rsidRPr="00F72750" w:rsidRDefault="000D01AE" w:rsidP="006E1C64">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62491AB" w14:textId="77777777" w:rsidR="000D01AE" w:rsidRPr="00F72750" w:rsidRDefault="000D01AE" w:rsidP="006E1C64">
            <w:pPr>
              <w:rPr>
                <w:rFonts w:ascii="Times New Roman" w:hAnsi="Times New Roman" w:cs="Times New Roman"/>
                <w:bCs/>
                <w:iCs/>
                <w:sz w:val="20"/>
                <w:szCs w:val="20"/>
                <w:lang w:eastAsia="en-US"/>
              </w:rPr>
            </w:pPr>
            <w:hyperlink r:id="rId22"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0D01AE" w:rsidRPr="00F72750" w14:paraId="78CE4F8C"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EB2E5" w14:textId="77777777" w:rsidR="000D01AE" w:rsidRPr="00F72750" w:rsidRDefault="000D01AE" w:rsidP="00EA7D91">
            <w:pPr>
              <w:pStyle w:val="Betarp"/>
              <w:numPr>
                <w:ilvl w:val="0"/>
                <w:numId w:val="22"/>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DA81" w14:textId="77777777" w:rsidR="000D01AE" w:rsidRPr="00F72750" w:rsidRDefault="000D01AE" w:rsidP="006E1C6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3C23" w14:textId="77777777" w:rsidR="000D01AE" w:rsidRPr="00F72750" w:rsidRDefault="000D01AE" w:rsidP="006E1C6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7B7EA2E" w14:textId="77777777" w:rsidR="000D01AE" w:rsidRPr="00F72750" w:rsidRDefault="000D01AE" w:rsidP="006E1C64">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59F9A90" w14:textId="77777777" w:rsidR="000D01AE" w:rsidRPr="00F72750" w:rsidRDefault="000D01AE" w:rsidP="006E1C64">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5476" w14:textId="77777777" w:rsidR="000D01AE" w:rsidRPr="00F72750" w:rsidRDefault="000D01AE" w:rsidP="006E1C64">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662A1E03" w14:textId="77777777" w:rsidR="000D01AE" w:rsidRPr="00F72750" w:rsidRDefault="000D01AE" w:rsidP="006E1C64">
            <w:pPr>
              <w:pStyle w:val="Betarp"/>
              <w:jc w:val="both"/>
              <w:rPr>
                <w:rFonts w:ascii="Times New Roman" w:eastAsia="Yu Mincho" w:hAnsi="Times New Roman" w:cs="Times New Roman"/>
                <w:sz w:val="20"/>
                <w:szCs w:val="20"/>
              </w:rPr>
            </w:pPr>
          </w:p>
        </w:tc>
      </w:tr>
      <w:tr w:rsidR="000D01AE" w:rsidRPr="00F72750" w14:paraId="12AF343A"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B4BC" w14:textId="77777777" w:rsidR="000D01AE" w:rsidRPr="00F72750" w:rsidRDefault="000D01AE" w:rsidP="00EA7D91">
            <w:pPr>
              <w:pStyle w:val="Betarp"/>
              <w:numPr>
                <w:ilvl w:val="0"/>
                <w:numId w:val="22"/>
              </w:numPr>
              <w:rPr>
                <w:rFonts w:ascii="Times New Roman" w:hAnsi="Times New Roman" w:cs="Times New Roman"/>
                <w:sz w:val="20"/>
                <w:szCs w:val="20"/>
              </w:rPr>
            </w:pPr>
            <w:bookmarkStart w:id="54"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41FA" w14:textId="77777777" w:rsidR="000D01AE" w:rsidRPr="00F72750" w:rsidRDefault="000D01AE" w:rsidP="006E1C6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07D7B4" w14:textId="77777777" w:rsidR="000D01AE" w:rsidRPr="00F72750" w:rsidRDefault="000D01AE" w:rsidP="006E1C6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03F6" w14:textId="77777777" w:rsidR="000D01AE" w:rsidRPr="00F72750" w:rsidRDefault="000D01AE" w:rsidP="006E1C6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3603B99A" w14:textId="77777777" w:rsidR="000D01AE" w:rsidRPr="00F72750" w:rsidRDefault="000D01AE" w:rsidP="006E1C64">
            <w:pPr>
              <w:pStyle w:val="Betarp"/>
              <w:jc w:val="both"/>
              <w:rPr>
                <w:rFonts w:ascii="Times New Roman" w:eastAsia="Yu Mincho" w:hAnsi="Times New Roman" w:cs="Times New Roman"/>
                <w:sz w:val="20"/>
                <w:szCs w:val="20"/>
              </w:rPr>
            </w:pPr>
          </w:p>
          <w:p w14:paraId="47F41C7D"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D58D"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40E82E0" w14:textId="77777777" w:rsidR="000D01AE" w:rsidRPr="00F72750" w:rsidRDefault="000D01AE" w:rsidP="006E1C64">
            <w:pPr>
              <w:pStyle w:val="Betarp"/>
              <w:jc w:val="both"/>
              <w:rPr>
                <w:rFonts w:ascii="Times New Roman" w:hAnsi="Times New Roman" w:cs="Times New Roman"/>
                <w:bCs/>
                <w:sz w:val="20"/>
                <w:szCs w:val="20"/>
              </w:rPr>
            </w:pPr>
            <w:hyperlink r:id="rId23"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BBFA091" w14:textId="77777777" w:rsidR="000D01AE" w:rsidRPr="00F72750" w:rsidRDefault="000D01AE" w:rsidP="006E1C64">
            <w:pPr>
              <w:pStyle w:val="Betarp"/>
              <w:jc w:val="both"/>
              <w:rPr>
                <w:rFonts w:ascii="Times New Roman" w:hAnsi="Times New Roman" w:cs="Times New Roman"/>
                <w:b/>
                <w:bCs/>
                <w:sz w:val="20"/>
                <w:szCs w:val="20"/>
              </w:rPr>
            </w:pPr>
          </w:p>
          <w:p w14:paraId="017FC8AD" w14:textId="77777777" w:rsidR="000D01AE" w:rsidRPr="00F72750" w:rsidRDefault="000D01AE" w:rsidP="006E1C64">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E423AD7" w14:textId="77777777" w:rsidR="000D01AE" w:rsidRPr="00F72750" w:rsidRDefault="000D01AE" w:rsidP="006E1C64">
            <w:pPr>
              <w:pStyle w:val="Betarp"/>
              <w:jc w:val="both"/>
              <w:rPr>
                <w:rFonts w:ascii="Times New Roman" w:hAnsi="Times New Roman" w:cs="Times New Roman"/>
                <w:sz w:val="20"/>
                <w:szCs w:val="20"/>
              </w:rPr>
            </w:pPr>
          </w:p>
          <w:p w14:paraId="6DD8011A" w14:textId="77777777" w:rsidR="000D01AE" w:rsidRPr="00F72750" w:rsidRDefault="000D01AE" w:rsidP="006E1C6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 dokumentas išduotas anksčiau, tačiau jame nurodytas galiojimo terminas </w:t>
            </w:r>
            <w:r w:rsidRPr="00F72750">
              <w:rPr>
                <w:rFonts w:ascii="Times New Roman" w:hAnsi="Times New Roman" w:cs="Times New Roman"/>
                <w:sz w:val="20"/>
                <w:szCs w:val="20"/>
              </w:rPr>
              <w:lastRenderedPageBreak/>
              <w:t>ilgesnis nei pašalinimo pagrindų nebuvimą patvirtinančių dokumentų pagal EBVPD galutinis pateikimo terminas, toks dokumentas jo galiojimo laikotarpiu yra priimtinas.</w:t>
            </w:r>
          </w:p>
        </w:tc>
      </w:tr>
      <w:bookmarkEnd w:id="54"/>
      <w:tr w:rsidR="000D01AE" w:rsidRPr="00F72750" w14:paraId="6B83C7C2" w14:textId="77777777" w:rsidTr="006E1C6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54FB"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1F0F" w14:textId="77777777" w:rsidR="000D01AE" w:rsidRPr="00F72750" w:rsidRDefault="000D01AE" w:rsidP="006E1C6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88A5" w14:textId="77777777" w:rsidR="000D01AE" w:rsidRPr="00F72750" w:rsidRDefault="000D01AE" w:rsidP="006E1C6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65FB0811" w14:textId="77777777" w:rsidR="000D01AE" w:rsidRPr="00F72750" w:rsidRDefault="000D01AE" w:rsidP="006E1C64">
            <w:pPr>
              <w:pStyle w:val="Betarp"/>
              <w:jc w:val="both"/>
              <w:rPr>
                <w:rFonts w:ascii="Times New Roman" w:eastAsia="Yu Mincho" w:hAnsi="Times New Roman" w:cs="Times New Roman"/>
                <w:sz w:val="20"/>
                <w:szCs w:val="20"/>
              </w:rPr>
            </w:pPr>
          </w:p>
          <w:p w14:paraId="6A71641E" w14:textId="77777777" w:rsidR="000D01AE" w:rsidRPr="00F72750" w:rsidRDefault="000D01AE" w:rsidP="006E1C6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AFA" w14:textId="77777777" w:rsidR="000D01AE" w:rsidRPr="00F72750" w:rsidRDefault="000D01AE" w:rsidP="006E1C64">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618BFD7B" w14:textId="77777777" w:rsidR="000D01AE" w:rsidRPr="000D01AE" w:rsidRDefault="000D01AE" w:rsidP="000D01AE"/>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6790F4F1" w14:textId="77777777" w:rsidR="002F4F55" w:rsidRDefault="008D704D" w:rsidP="002F4F55">
      <w:pPr>
        <w:pStyle w:val="Antrat2"/>
        <w:tabs>
          <w:tab w:val="left" w:pos="993"/>
        </w:tabs>
        <w:spacing w:before="0"/>
        <w:ind w:left="5670"/>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3037477"/>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w:t>
      </w:r>
    </w:p>
    <w:p w14:paraId="7E384DD3" w14:textId="7735D749" w:rsidR="0029608D" w:rsidRDefault="00283391" w:rsidP="002F4F55">
      <w:pPr>
        <w:pStyle w:val="Antrat2"/>
        <w:tabs>
          <w:tab w:val="left" w:pos="993"/>
        </w:tabs>
        <w:spacing w:before="0"/>
        <w:ind w:left="5670"/>
        <w:rPr>
          <w:rFonts w:ascii="Times New Roman" w:eastAsia="Calibri" w:hAnsi="Times New Roman" w:cs="Times New Roman"/>
          <w:color w:val="auto"/>
          <w:sz w:val="21"/>
          <w:szCs w:val="21"/>
        </w:rPr>
      </w:pPr>
      <w:r w:rsidRPr="00136DF4">
        <w:rPr>
          <w:rFonts w:ascii="Times New Roman" w:eastAsia="Calibri" w:hAnsi="Times New Roman" w:cs="Times New Roman"/>
          <w:color w:val="auto"/>
          <w:sz w:val="21"/>
          <w:szCs w:val="21"/>
        </w:rPr>
        <w:t>apsaugos vadybos sistemų standartai</w:t>
      </w:r>
      <w:r w:rsidR="008D704D" w:rsidRPr="00136DF4">
        <w:rPr>
          <w:rFonts w:ascii="Times New Roman" w:eastAsia="Calibri" w:hAnsi="Times New Roman" w:cs="Times New Roman"/>
          <w:color w:val="auto"/>
          <w:sz w:val="21"/>
          <w:szCs w:val="21"/>
        </w:rPr>
        <w:t>“</w:t>
      </w:r>
      <w:bookmarkEnd w:id="55"/>
      <w:bookmarkEnd w:id="56"/>
      <w:bookmarkEnd w:id="57"/>
      <w:bookmarkEnd w:id="58"/>
    </w:p>
    <w:p w14:paraId="24CA773D" w14:textId="77777777" w:rsidR="002F4F55" w:rsidRPr="002F4F55" w:rsidRDefault="002F4F55" w:rsidP="002F4F55"/>
    <w:p w14:paraId="0A6BC8ED" w14:textId="77777777" w:rsidR="00C13750"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78E39E1C" w14:textId="77777777" w:rsidR="00421C30" w:rsidRPr="00421C30" w:rsidRDefault="00421C30" w:rsidP="00421C30">
      <w:pPr>
        <w:rPr>
          <w:lang w:eastAsia="en-US"/>
        </w:rPr>
      </w:pPr>
    </w:p>
    <w:p w14:paraId="7AF16DBA" w14:textId="036E027B" w:rsidR="00421C30" w:rsidRPr="00421C30" w:rsidRDefault="00421C30" w:rsidP="000E2492">
      <w:pPr>
        <w:tabs>
          <w:tab w:val="left" w:pos="1134"/>
        </w:tabs>
        <w:ind w:firstLine="851"/>
        <w:jc w:val="center"/>
        <w:rPr>
          <w:rFonts w:ascii="Times New Roman" w:hAnsi="Times New Roman" w:cs="Times New Roman"/>
          <w:sz w:val="24"/>
          <w:szCs w:val="24"/>
          <w:lang w:eastAsia="en-US"/>
        </w:rPr>
      </w:pPr>
      <w:r w:rsidRPr="00421C30">
        <w:rPr>
          <w:rFonts w:ascii="Times New Roman" w:hAnsi="Times New Roman" w:cs="Times New Roman"/>
          <w:sz w:val="24"/>
          <w:szCs w:val="24"/>
          <w:lang w:eastAsia="en-US"/>
        </w:rPr>
        <w:t>1.</w:t>
      </w:r>
      <w:r w:rsidRPr="00421C30">
        <w:rPr>
          <w:rFonts w:ascii="Times New Roman" w:hAnsi="Times New Roman" w:cs="Times New Roman"/>
          <w:sz w:val="24"/>
          <w:szCs w:val="24"/>
          <w:lang w:eastAsia="en-US"/>
        </w:rPr>
        <w:tab/>
        <w:t xml:space="preserve">Reikalavimai tiekėjo kvalifikacijai </w:t>
      </w:r>
      <w:r w:rsidRPr="00AF00E0">
        <w:rPr>
          <w:rFonts w:ascii="Times New Roman" w:hAnsi="Times New Roman" w:cs="Times New Roman"/>
          <w:b/>
          <w:bCs/>
          <w:sz w:val="24"/>
          <w:szCs w:val="24"/>
          <w:lang w:eastAsia="en-US"/>
        </w:rPr>
        <w:t>nėra nustatomi</w:t>
      </w:r>
      <w:r w:rsidRPr="00421C30">
        <w:rPr>
          <w:rFonts w:ascii="Times New Roman" w:hAnsi="Times New Roman" w:cs="Times New Roman"/>
          <w:sz w:val="24"/>
          <w:szCs w:val="24"/>
          <w:lang w:eastAsia="en-US"/>
        </w:rPr>
        <w:t>.</w:t>
      </w:r>
    </w:p>
    <w:p w14:paraId="1AAB65DE" w14:textId="77777777" w:rsidR="00AF00E0" w:rsidRDefault="00AF00E0" w:rsidP="00421C30">
      <w:pPr>
        <w:tabs>
          <w:tab w:val="left" w:pos="720"/>
          <w:tab w:val="left" w:pos="1134"/>
        </w:tabs>
        <w:spacing w:after="0" w:line="240" w:lineRule="auto"/>
        <w:jc w:val="center"/>
        <w:rPr>
          <w:rFonts w:asciiTheme="majorBidi" w:eastAsia="Calibri" w:hAnsiTheme="majorBidi" w:cstheme="majorBidi"/>
          <w:b/>
          <w:bCs/>
          <w:sz w:val="24"/>
          <w:szCs w:val="24"/>
        </w:rPr>
      </w:pPr>
    </w:p>
    <w:p w14:paraId="1A50F37E" w14:textId="0B7B77B1" w:rsidR="00E14373" w:rsidRDefault="00E14373" w:rsidP="00421C30">
      <w:pPr>
        <w:tabs>
          <w:tab w:val="left" w:pos="720"/>
          <w:tab w:val="left" w:pos="1134"/>
        </w:tabs>
        <w:spacing w:after="0" w:line="240" w:lineRule="auto"/>
        <w:jc w:val="center"/>
        <w:rPr>
          <w:rFonts w:asciiTheme="majorBidi" w:eastAsia="Calibri" w:hAnsiTheme="majorBidi" w:cstheme="majorBidi"/>
          <w:b/>
          <w:bCs/>
          <w:sz w:val="24"/>
          <w:szCs w:val="24"/>
        </w:rPr>
      </w:pPr>
      <w:r w:rsidRPr="000A2D23">
        <w:rPr>
          <w:rFonts w:asciiTheme="majorBidi" w:eastAsia="Calibri" w:hAnsiTheme="majorBidi" w:cstheme="majorBidi"/>
          <w:b/>
          <w:bCs/>
          <w:sz w:val="24"/>
          <w:szCs w:val="24"/>
        </w:rPr>
        <w:t>Tiekėjams keliami reikalavimai dėl kokybės vadybos sistemos ir (ar) aplinkos apsaugos vadybos sistemos standartų reikalavimai</w:t>
      </w:r>
      <w:r w:rsidR="00AF00E0">
        <w:rPr>
          <w:rFonts w:asciiTheme="majorBidi" w:eastAsia="Calibri" w:hAnsiTheme="majorBidi" w:cstheme="majorBidi"/>
          <w:b/>
          <w:bCs/>
          <w:sz w:val="24"/>
          <w:szCs w:val="24"/>
        </w:rPr>
        <w:t>:</w:t>
      </w:r>
    </w:p>
    <w:p w14:paraId="2E99F726" w14:textId="77777777" w:rsidR="00E14373" w:rsidRDefault="00E14373" w:rsidP="00421C30">
      <w:pPr>
        <w:tabs>
          <w:tab w:val="left" w:pos="720"/>
          <w:tab w:val="left" w:pos="1134"/>
        </w:tabs>
        <w:spacing w:after="0" w:line="240" w:lineRule="auto"/>
        <w:rPr>
          <w:rFonts w:asciiTheme="majorBidi" w:eastAsia="Calibri" w:hAnsiTheme="majorBidi" w:cstheme="majorBidi"/>
          <w:b/>
          <w:bCs/>
          <w:sz w:val="24"/>
          <w:szCs w:val="24"/>
        </w:rPr>
      </w:pPr>
    </w:p>
    <w:p w14:paraId="63AB467E" w14:textId="77777777" w:rsidR="00E14373" w:rsidRPr="00E14373" w:rsidRDefault="00E14373" w:rsidP="00421C30">
      <w:pPr>
        <w:pStyle w:val="Sraopastraipa"/>
        <w:numPr>
          <w:ilvl w:val="0"/>
          <w:numId w:val="30"/>
        </w:numPr>
        <w:tabs>
          <w:tab w:val="left" w:pos="709"/>
          <w:tab w:val="left" w:pos="1134"/>
        </w:tabs>
        <w:spacing w:after="0" w:line="240" w:lineRule="auto"/>
        <w:ind w:left="0" w:firstLine="851"/>
        <w:jc w:val="both"/>
        <w:rPr>
          <w:rFonts w:asciiTheme="majorBidi" w:eastAsia="Calibri" w:hAnsiTheme="majorBidi" w:cstheme="majorBidi"/>
          <w:b/>
          <w:bCs/>
          <w:sz w:val="24"/>
          <w:szCs w:val="24"/>
        </w:rPr>
      </w:pPr>
      <w:r w:rsidRPr="00E14373">
        <w:rPr>
          <w:rFonts w:ascii="Times New Roman" w:eastAsia="Calibri" w:hAnsi="Times New Roman" w:cs="Times New Roman"/>
          <w:sz w:val="24"/>
          <w:szCs w:val="24"/>
        </w:rPr>
        <w:t>Tiekėjai turi atitikti šiame priede nustatytus reikalavimus</w:t>
      </w:r>
      <w:r w:rsidRPr="00E14373">
        <w:rPr>
          <w:rFonts w:ascii="Times New Roman" w:hAnsi="Times New Roman" w:cs="Times New Roman"/>
          <w:sz w:val="24"/>
          <w:szCs w:val="24"/>
        </w:rPr>
        <w:t xml:space="preserve"> dėl </w:t>
      </w:r>
      <w:r w:rsidRPr="00E14373">
        <w:rPr>
          <w:rFonts w:ascii="Times New Roman" w:eastAsia="Calibri" w:hAnsi="Times New Roman" w:cs="Times New Roman"/>
          <w:iCs/>
          <w:color w:val="000000" w:themeColor="text1"/>
          <w:sz w:val="24"/>
          <w:szCs w:val="24"/>
        </w:rPr>
        <w:t xml:space="preserve">aplinkos apsaugos vadybos sistemos </w:t>
      </w:r>
      <w:r w:rsidRPr="00E14373">
        <w:rPr>
          <w:rFonts w:ascii="Times New Roman" w:eastAsia="Calibri" w:hAnsi="Times New Roman" w:cs="Times New Roman"/>
          <w:iCs/>
          <w:sz w:val="24"/>
          <w:szCs w:val="24"/>
        </w:rPr>
        <w:t>standartų</w:t>
      </w:r>
      <w:r w:rsidRPr="00E14373">
        <w:rPr>
          <w:rFonts w:ascii="Times New Roman" w:hAnsi="Times New Roman" w:cs="Times New Roman"/>
          <w:sz w:val="24"/>
          <w:szCs w:val="24"/>
        </w:rPr>
        <w:t xml:space="preserve"> laikymosi.</w:t>
      </w:r>
    </w:p>
    <w:p w14:paraId="3CBC39DF" w14:textId="77777777" w:rsidR="00E14373" w:rsidRPr="00C01A3D" w:rsidRDefault="00E14373" w:rsidP="00E14373">
      <w:pPr>
        <w:pStyle w:val="Sraopastraipa"/>
        <w:tabs>
          <w:tab w:val="left" w:pos="709"/>
        </w:tabs>
        <w:spacing w:after="0" w:line="240" w:lineRule="auto"/>
        <w:ind w:left="360"/>
        <w:rPr>
          <w:rFonts w:asciiTheme="majorBidi" w:eastAsia="Calibri" w:hAnsiTheme="majorBidi" w:cstheme="majorBidi"/>
          <w:b/>
          <w:bCs/>
          <w:sz w:val="24"/>
          <w:szCs w:val="24"/>
        </w:rPr>
      </w:pPr>
    </w:p>
    <w:tbl>
      <w:tblPr>
        <w:tblStyle w:val="TableGrid3"/>
        <w:tblW w:w="9787" w:type="dxa"/>
        <w:jc w:val="center"/>
        <w:tblLook w:val="04A0" w:firstRow="1" w:lastRow="0" w:firstColumn="1" w:lastColumn="0" w:noHBand="0" w:noVBand="1"/>
      </w:tblPr>
      <w:tblGrid>
        <w:gridCol w:w="657"/>
        <w:gridCol w:w="2825"/>
        <w:gridCol w:w="3034"/>
        <w:gridCol w:w="3271"/>
      </w:tblGrid>
      <w:tr w:rsidR="00E14373" w:rsidRPr="00381269" w14:paraId="4A827E0D" w14:textId="77777777" w:rsidTr="002F4F55">
        <w:trPr>
          <w:trHeight w:val="1173"/>
          <w:tblHeader/>
          <w:jc w:val="center"/>
        </w:trPr>
        <w:tc>
          <w:tcPr>
            <w:tcW w:w="6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0501A5" w14:textId="77777777" w:rsidR="00E14373" w:rsidRPr="00381269" w:rsidRDefault="00E14373" w:rsidP="006E1C64">
            <w:pPr>
              <w:spacing w:before="60" w:after="60" w:line="256" w:lineRule="auto"/>
              <w:rPr>
                <w:b/>
                <w:bCs/>
                <w:sz w:val="21"/>
                <w:szCs w:val="21"/>
              </w:rPr>
            </w:pPr>
            <w:r w:rsidRPr="00381269">
              <w:rPr>
                <w:rFonts w:eastAsiaTheme="minorHAnsi"/>
                <w:b/>
                <w:bCs/>
                <w:sz w:val="21"/>
                <w:szCs w:val="21"/>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1CE46C" w14:textId="77777777" w:rsidR="00E14373" w:rsidRPr="00381269" w:rsidRDefault="00E14373" w:rsidP="006E1C64">
            <w:pPr>
              <w:spacing w:before="60" w:after="60" w:line="256" w:lineRule="auto"/>
              <w:jc w:val="center"/>
              <w:rPr>
                <w:rFonts w:eastAsiaTheme="minorHAnsi"/>
                <w:b/>
                <w:bCs/>
                <w:sz w:val="21"/>
                <w:szCs w:val="21"/>
              </w:rPr>
            </w:pPr>
            <w:r w:rsidRPr="00764EE0">
              <w:rPr>
                <w:b/>
                <w:bCs/>
                <w:color w:val="000000" w:themeColor="text1"/>
                <w:sz w:val="21"/>
                <w:szCs w:val="21"/>
              </w:rPr>
              <w:t xml:space="preserve">Reikalavimas </w:t>
            </w:r>
            <w:r w:rsidRPr="00764EE0">
              <w:rPr>
                <w:rFonts w:eastAsiaTheme="minorHAnsi"/>
                <w:b/>
                <w:bCs/>
                <w:color w:val="000000" w:themeColor="text1"/>
                <w:sz w:val="21"/>
                <w:szCs w:val="21"/>
                <w:lang w:eastAsia="en-US"/>
              </w:rPr>
              <w:t xml:space="preserve">dėl </w:t>
            </w:r>
            <w:r w:rsidRPr="00764EE0">
              <w:rPr>
                <w:rFonts w:eastAsia="Calibri"/>
                <w:b/>
                <w:bCs/>
                <w:iCs/>
                <w:color w:val="000000" w:themeColor="text1"/>
                <w:sz w:val="21"/>
                <w:szCs w:val="21"/>
                <w:lang w:eastAsia="en-US"/>
              </w:rPr>
              <w:t>aplinkos apsaugos vadybos sistemos standartų</w:t>
            </w:r>
            <w:r w:rsidRPr="00764EE0">
              <w:rPr>
                <w:rFonts w:eastAsiaTheme="minorHAnsi"/>
                <w:b/>
                <w:bCs/>
                <w:color w:val="000000" w:themeColor="text1"/>
                <w:sz w:val="21"/>
                <w:szCs w:val="21"/>
                <w:lang w:eastAsia="en-US"/>
              </w:rPr>
              <w:t xml:space="preserve"> laikymosi.</w:t>
            </w:r>
          </w:p>
        </w:tc>
        <w:tc>
          <w:tcPr>
            <w:tcW w:w="30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73AFAA" w14:textId="77777777" w:rsidR="00E14373" w:rsidRPr="00381269" w:rsidRDefault="00E14373" w:rsidP="006E1C64">
            <w:pPr>
              <w:autoSpaceDE w:val="0"/>
              <w:autoSpaceDN w:val="0"/>
              <w:adjustRightInd w:val="0"/>
              <w:jc w:val="center"/>
              <w:rPr>
                <w:b/>
                <w:bCs/>
                <w:color w:val="000000"/>
                <w:sz w:val="21"/>
                <w:szCs w:val="21"/>
              </w:rPr>
            </w:pPr>
            <w:r w:rsidRPr="00381269">
              <w:rPr>
                <w:b/>
                <w:bCs/>
                <w:color w:val="000000"/>
                <w:sz w:val="21"/>
                <w:szCs w:val="21"/>
              </w:rPr>
              <w:t>Atitiktį reikalavimui įrodantys dokumentai</w:t>
            </w:r>
          </w:p>
        </w:tc>
        <w:tc>
          <w:tcPr>
            <w:tcW w:w="3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2701F2" w14:textId="77777777" w:rsidR="00E14373" w:rsidRPr="00381269" w:rsidRDefault="00E14373" w:rsidP="006E1C64">
            <w:pPr>
              <w:autoSpaceDE w:val="0"/>
              <w:autoSpaceDN w:val="0"/>
              <w:adjustRightInd w:val="0"/>
              <w:jc w:val="center"/>
              <w:rPr>
                <w:b/>
                <w:bCs/>
                <w:color w:val="000000"/>
                <w:sz w:val="21"/>
                <w:szCs w:val="21"/>
              </w:rPr>
            </w:pPr>
            <w:r w:rsidRPr="00381269">
              <w:rPr>
                <w:b/>
                <w:bCs/>
                <w:color w:val="000000"/>
                <w:sz w:val="21"/>
                <w:szCs w:val="21"/>
              </w:rPr>
              <w:t>Subjektas, kuris turi atitikti reikalavimą</w:t>
            </w:r>
          </w:p>
        </w:tc>
      </w:tr>
      <w:tr w:rsidR="00E14373" w:rsidRPr="00381269" w14:paraId="04D1324C" w14:textId="77777777" w:rsidTr="002F4F55">
        <w:trPr>
          <w:trHeight w:val="2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0B2A8A19" w14:textId="77777777" w:rsidR="00E14373" w:rsidRPr="00381269" w:rsidRDefault="00E14373" w:rsidP="006E1C64">
            <w:pPr>
              <w:spacing w:before="60" w:after="60" w:line="256" w:lineRule="auto"/>
              <w:jc w:val="center"/>
              <w:rPr>
                <w:rFonts w:eastAsiaTheme="minorHAnsi"/>
                <w:b/>
                <w:bCs/>
                <w:sz w:val="21"/>
                <w:szCs w:val="21"/>
              </w:rPr>
            </w:pPr>
            <w:r w:rsidRPr="00381269">
              <w:rPr>
                <w:rFonts w:eastAsiaTheme="minorHAnsi"/>
                <w:b/>
                <w:bCs/>
                <w:sz w:val="21"/>
                <w:szCs w:val="21"/>
              </w:rPr>
              <w:t>1.</w:t>
            </w:r>
          </w:p>
        </w:tc>
        <w:tc>
          <w:tcPr>
            <w:tcW w:w="9130" w:type="dxa"/>
            <w:gridSpan w:val="3"/>
            <w:tcBorders>
              <w:top w:val="single" w:sz="4" w:space="0" w:color="000000"/>
              <w:left w:val="single" w:sz="4" w:space="0" w:color="000000"/>
              <w:bottom w:val="single" w:sz="4" w:space="0" w:color="000000"/>
              <w:right w:val="single" w:sz="4" w:space="0" w:color="000000"/>
            </w:tcBorders>
            <w:vAlign w:val="center"/>
          </w:tcPr>
          <w:p w14:paraId="7A009E98" w14:textId="77777777" w:rsidR="00E14373" w:rsidRPr="00381269" w:rsidRDefault="00E14373" w:rsidP="006E1C64">
            <w:pPr>
              <w:autoSpaceDE w:val="0"/>
              <w:autoSpaceDN w:val="0"/>
              <w:adjustRightInd w:val="0"/>
              <w:rPr>
                <w:b/>
                <w:bCs/>
                <w:color w:val="000000"/>
                <w:sz w:val="21"/>
                <w:szCs w:val="21"/>
              </w:rPr>
            </w:pPr>
            <w:r w:rsidRPr="00381269">
              <w:rPr>
                <w:b/>
                <w:bCs/>
                <w:color w:val="000000"/>
                <w:sz w:val="21"/>
                <w:szCs w:val="21"/>
              </w:rPr>
              <w:t>Kokybės vadybos sistemos taikymas</w:t>
            </w:r>
          </w:p>
        </w:tc>
      </w:tr>
      <w:tr w:rsidR="00E14373" w:rsidRPr="00381269" w14:paraId="1DBD4EE9" w14:textId="77777777" w:rsidTr="002F4F55">
        <w:trPr>
          <w:trHeight w:val="2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6883317F" w14:textId="77777777" w:rsidR="00E14373" w:rsidRPr="00381269" w:rsidRDefault="00E14373" w:rsidP="006E1C64">
            <w:pPr>
              <w:spacing w:before="60" w:after="60" w:line="256" w:lineRule="auto"/>
              <w:jc w:val="center"/>
              <w:rPr>
                <w:rFonts w:eastAsiaTheme="minorHAnsi"/>
                <w:sz w:val="21"/>
                <w:szCs w:val="21"/>
              </w:rPr>
            </w:pPr>
            <w:r w:rsidRPr="00381269">
              <w:rPr>
                <w:rFonts w:eastAsiaTheme="minorHAnsi"/>
                <w:sz w:val="21"/>
                <w:szCs w:val="21"/>
              </w:rPr>
              <w:t>1.1.</w:t>
            </w:r>
          </w:p>
        </w:tc>
        <w:tc>
          <w:tcPr>
            <w:tcW w:w="2825" w:type="dxa"/>
            <w:tcBorders>
              <w:top w:val="single" w:sz="4" w:space="0" w:color="000000"/>
              <w:left w:val="single" w:sz="4" w:space="0" w:color="000000"/>
              <w:bottom w:val="single" w:sz="4" w:space="0" w:color="000000"/>
              <w:right w:val="single" w:sz="4" w:space="0" w:color="000000"/>
            </w:tcBorders>
            <w:vAlign w:val="center"/>
          </w:tcPr>
          <w:p w14:paraId="0C0ED591" w14:textId="77777777" w:rsidR="00E14373" w:rsidRPr="00381269" w:rsidRDefault="00E14373" w:rsidP="006E1C64">
            <w:pPr>
              <w:autoSpaceDE w:val="0"/>
              <w:autoSpaceDN w:val="0"/>
              <w:adjustRightInd w:val="0"/>
              <w:rPr>
                <w:color w:val="000000"/>
                <w:sz w:val="21"/>
                <w:szCs w:val="21"/>
              </w:rPr>
            </w:pPr>
            <w:r w:rsidRPr="00381269">
              <w:rPr>
                <w:color w:val="000000"/>
                <w:sz w:val="21"/>
                <w:szCs w:val="21"/>
              </w:rPr>
              <w:t>-</w:t>
            </w:r>
          </w:p>
        </w:tc>
        <w:tc>
          <w:tcPr>
            <w:tcW w:w="3034" w:type="dxa"/>
            <w:tcBorders>
              <w:top w:val="single" w:sz="4" w:space="0" w:color="000000"/>
              <w:left w:val="single" w:sz="4" w:space="0" w:color="000000"/>
              <w:bottom w:val="single" w:sz="4" w:space="0" w:color="000000"/>
              <w:right w:val="single" w:sz="4" w:space="0" w:color="000000"/>
            </w:tcBorders>
            <w:vAlign w:val="center"/>
          </w:tcPr>
          <w:p w14:paraId="3023DBE4" w14:textId="77777777" w:rsidR="00E14373" w:rsidRPr="00381269" w:rsidRDefault="00E14373" w:rsidP="006E1C64">
            <w:pPr>
              <w:autoSpaceDE w:val="0"/>
              <w:autoSpaceDN w:val="0"/>
              <w:adjustRightInd w:val="0"/>
              <w:rPr>
                <w:color w:val="000000"/>
                <w:sz w:val="21"/>
                <w:szCs w:val="21"/>
              </w:rPr>
            </w:pPr>
            <w:r w:rsidRPr="00381269">
              <w:rPr>
                <w:color w:val="000000"/>
                <w:sz w:val="21"/>
                <w:szCs w:val="21"/>
              </w:rPr>
              <w:t>-</w:t>
            </w:r>
          </w:p>
        </w:tc>
        <w:tc>
          <w:tcPr>
            <w:tcW w:w="3271" w:type="dxa"/>
            <w:tcBorders>
              <w:top w:val="single" w:sz="4" w:space="0" w:color="000000"/>
              <w:left w:val="single" w:sz="4" w:space="0" w:color="000000"/>
              <w:bottom w:val="single" w:sz="4" w:space="0" w:color="000000"/>
              <w:right w:val="single" w:sz="4" w:space="0" w:color="000000"/>
            </w:tcBorders>
            <w:vAlign w:val="center"/>
          </w:tcPr>
          <w:p w14:paraId="6AB786DA" w14:textId="77777777" w:rsidR="00E14373" w:rsidRPr="00381269" w:rsidRDefault="00E14373" w:rsidP="006E1C64">
            <w:pPr>
              <w:autoSpaceDE w:val="0"/>
              <w:autoSpaceDN w:val="0"/>
              <w:adjustRightInd w:val="0"/>
              <w:rPr>
                <w:color w:val="000000"/>
                <w:sz w:val="21"/>
                <w:szCs w:val="21"/>
              </w:rPr>
            </w:pPr>
            <w:r w:rsidRPr="00381269">
              <w:rPr>
                <w:color w:val="000000"/>
                <w:sz w:val="21"/>
                <w:szCs w:val="21"/>
              </w:rPr>
              <w:t>-</w:t>
            </w:r>
          </w:p>
        </w:tc>
      </w:tr>
      <w:tr w:rsidR="00E14373" w:rsidRPr="00381269" w14:paraId="020DCE36" w14:textId="77777777" w:rsidTr="002F4F55">
        <w:trPr>
          <w:trHeight w:val="493"/>
          <w:jc w:val="center"/>
        </w:trPr>
        <w:tc>
          <w:tcPr>
            <w:tcW w:w="657" w:type="dxa"/>
            <w:tcBorders>
              <w:top w:val="single" w:sz="4" w:space="0" w:color="000000"/>
              <w:left w:val="single" w:sz="4" w:space="0" w:color="000000"/>
              <w:bottom w:val="single" w:sz="4" w:space="0" w:color="000000"/>
              <w:right w:val="single" w:sz="4" w:space="0" w:color="000000"/>
            </w:tcBorders>
            <w:vAlign w:val="center"/>
          </w:tcPr>
          <w:p w14:paraId="028901D6" w14:textId="77777777" w:rsidR="00E14373" w:rsidRPr="00381269" w:rsidRDefault="00E14373" w:rsidP="006E1C64">
            <w:pPr>
              <w:spacing w:before="60" w:after="60" w:line="256" w:lineRule="auto"/>
              <w:jc w:val="center"/>
              <w:rPr>
                <w:rFonts w:eastAsiaTheme="minorHAnsi"/>
                <w:b/>
                <w:bCs/>
                <w:sz w:val="21"/>
                <w:szCs w:val="21"/>
              </w:rPr>
            </w:pPr>
            <w:r w:rsidRPr="00381269">
              <w:rPr>
                <w:rFonts w:eastAsiaTheme="minorHAnsi"/>
                <w:b/>
                <w:bCs/>
                <w:sz w:val="21"/>
                <w:szCs w:val="21"/>
              </w:rPr>
              <w:t>2.</w:t>
            </w:r>
          </w:p>
        </w:tc>
        <w:tc>
          <w:tcPr>
            <w:tcW w:w="9130" w:type="dxa"/>
            <w:gridSpan w:val="3"/>
            <w:tcBorders>
              <w:top w:val="single" w:sz="4" w:space="0" w:color="000000"/>
              <w:left w:val="single" w:sz="4" w:space="0" w:color="000000"/>
              <w:bottom w:val="single" w:sz="4" w:space="0" w:color="000000"/>
              <w:right w:val="single" w:sz="4" w:space="0" w:color="000000"/>
            </w:tcBorders>
            <w:vAlign w:val="center"/>
          </w:tcPr>
          <w:p w14:paraId="5D182344" w14:textId="77777777" w:rsidR="00E14373" w:rsidRPr="00381269" w:rsidRDefault="00E14373" w:rsidP="006E1C64">
            <w:pPr>
              <w:autoSpaceDE w:val="0"/>
              <w:autoSpaceDN w:val="0"/>
              <w:adjustRightInd w:val="0"/>
              <w:rPr>
                <w:b/>
                <w:bCs/>
                <w:color w:val="000000"/>
                <w:sz w:val="21"/>
                <w:szCs w:val="21"/>
              </w:rPr>
            </w:pPr>
            <w:r w:rsidRPr="00381269">
              <w:rPr>
                <w:b/>
                <w:bCs/>
                <w:color w:val="000000"/>
                <w:sz w:val="21"/>
                <w:szCs w:val="21"/>
              </w:rPr>
              <w:t>Aplinkos apsaugos vadybos sistemos taikymas</w:t>
            </w:r>
          </w:p>
        </w:tc>
      </w:tr>
      <w:tr w:rsidR="005B1CC2" w:rsidRPr="00CA2B02" w14:paraId="435D5D3E" w14:textId="77777777" w:rsidTr="002F4F55">
        <w:trPr>
          <w:trHeight w:val="4149"/>
          <w:jc w:val="center"/>
        </w:trPr>
        <w:tc>
          <w:tcPr>
            <w:tcW w:w="657" w:type="dxa"/>
            <w:tcBorders>
              <w:top w:val="single" w:sz="4" w:space="0" w:color="000000"/>
              <w:left w:val="single" w:sz="4" w:space="0" w:color="000000"/>
              <w:bottom w:val="single" w:sz="4" w:space="0" w:color="000000"/>
              <w:right w:val="single" w:sz="4" w:space="0" w:color="000000"/>
            </w:tcBorders>
          </w:tcPr>
          <w:p w14:paraId="66ACA450" w14:textId="77777777" w:rsidR="005B1CC2" w:rsidRPr="00CA2B02" w:rsidRDefault="005B1CC2" w:rsidP="005B1CC2">
            <w:pPr>
              <w:spacing w:before="60" w:after="60" w:line="256" w:lineRule="auto"/>
              <w:jc w:val="both"/>
              <w:rPr>
                <w:rFonts w:eastAsiaTheme="minorHAnsi"/>
                <w:sz w:val="21"/>
                <w:szCs w:val="21"/>
              </w:rPr>
            </w:pPr>
            <w:r w:rsidRPr="00CA2B02">
              <w:rPr>
                <w:rFonts w:eastAsiaTheme="minorHAnsi"/>
                <w:sz w:val="21"/>
                <w:szCs w:val="21"/>
              </w:rPr>
              <w:t>2.1.</w:t>
            </w:r>
          </w:p>
        </w:tc>
        <w:tc>
          <w:tcPr>
            <w:tcW w:w="2825" w:type="dxa"/>
            <w:tcBorders>
              <w:top w:val="single" w:sz="4" w:space="0" w:color="000000"/>
              <w:left w:val="single" w:sz="4" w:space="0" w:color="000000"/>
              <w:bottom w:val="single" w:sz="4" w:space="0" w:color="000000"/>
              <w:right w:val="single" w:sz="4" w:space="0" w:color="000000"/>
            </w:tcBorders>
          </w:tcPr>
          <w:p w14:paraId="17668B26" w14:textId="45FC3190" w:rsidR="005B1CC2" w:rsidRDefault="005B1CC2" w:rsidP="005B1CC2">
            <w:pPr>
              <w:autoSpaceDE w:val="0"/>
              <w:autoSpaceDN w:val="0"/>
              <w:adjustRightInd w:val="0"/>
              <w:jc w:val="both"/>
              <w:rPr>
                <w:color w:val="000000"/>
                <w:sz w:val="22"/>
                <w:szCs w:val="22"/>
              </w:rPr>
            </w:pPr>
            <w:r w:rsidRPr="002F07F3">
              <w:rPr>
                <w:color w:val="000000"/>
                <w:sz w:val="22"/>
                <w:szCs w:val="22"/>
              </w:rPr>
              <w:t xml:space="preserve">Tiekėjas taiko aplinkos apsaugos vadybos sistemos </w:t>
            </w:r>
            <w:r w:rsidRPr="005B1CC2">
              <w:rPr>
                <w:sz w:val="22"/>
                <w:szCs w:val="22"/>
              </w:rPr>
              <w:t xml:space="preserve">reikalavimus </w:t>
            </w:r>
            <w:r w:rsidRPr="005B1CC2">
              <w:rPr>
                <w:b/>
                <w:bCs/>
                <w:sz w:val="22"/>
                <w:szCs w:val="22"/>
              </w:rPr>
              <w:t>projektavimo paslaugų</w:t>
            </w:r>
            <w:r w:rsidRPr="005B1CC2">
              <w:rPr>
                <w:sz w:val="22"/>
                <w:szCs w:val="22"/>
              </w:rPr>
              <w:t xml:space="preserve"> srityje pagal standartą LST </w:t>
            </w:r>
            <w:r w:rsidRPr="002F07F3">
              <w:rPr>
                <w:color w:val="000000"/>
                <w:sz w:val="22"/>
                <w:szCs w:val="22"/>
              </w:rPr>
              <w:t xml:space="preserve">EN ISO 14001 arba </w:t>
            </w:r>
            <w:r w:rsidRPr="000968D5">
              <w:rPr>
                <w:color w:val="000000"/>
                <w:sz w:val="22"/>
                <w:szCs w:val="22"/>
              </w:rPr>
              <w:t xml:space="preserve">Europos Sąjungos aplinkos apsaugos vadybos ir audito sistemą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w:t>
            </w:r>
            <w:r w:rsidRPr="000968D5">
              <w:rPr>
                <w:color w:val="000000"/>
                <w:sz w:val="22"/>
                <w:szCs w:val="22"/>
              </w:rPr>
              <w:lastRenderedPageBreak/>
              <w:t>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7089741" w14:textId="77777777" w:rsidR="00D92818" w:rsidRDefault="00D92818" w:rsidP="005B1CC2">
            <w:pPr>
              <w:autoSpaceDE w:val="0"/>
              <w:autoSpaceDN w:val="0"/>
              <w:adjustRightInd w:val="0"/>
              <w:jc w:val="both"/>
              <w:rPr>
                <w:strike/>
                <w:color w:val="000000"/>
                <w:sz w:val="22"/>
                <w:szCs w:val="22"/>
              </w:rPr>
            </w:pPr>
          </w:p>
          <w:p w14:paraId="27677218" w14:textId="77777777" w:rsidR="00D92818" w:rsidRDefault="00D92818" w:rsidP="005B1CC2">
            <w:pPr>
              <w:autoSpaceDE w:val="0"/>
              <w:autoSpaceDN w:val="0"/>
              <w:adjustRightInd w:val="0"/>
              <w:jc w:val="both"/>
              <w:rPr>
                <w:strike/>
                <w:color w:val="EE0000"/>
                <w:sz w:val="18"/>
                <w:szCs w:val="18"/>
              </w:rPr>
            </w:pPr>
          </w:p>
          <w:p w14:paraId="3CAF7F8A" w14:textId="77777777" w:rsidR="00D92818" w:rsidRDefault="00D92818" w:rsidP="005B1CC2">
            <w:pPr>
              <w:autoSpaceDE w:val="0"/>
              <w:autoSpaceDN w:val="0"/>
              <w:adjustRightInd w:val="0"/>
              <w:jc w:val="both"/>
              <w:rPr>
                <w:strike/>
                <w:color w:val="EE0000"/>
                <w:sz w:val="18"/>
                <w:szCs w:val="18"/>
              </w:rPr>
            </w:pPr>
          </w:p>
          <w:p w14:paraId="082881D6" w14:textId="7190AF58" w:rsidR="00D92818" w:rsidRPr="00CA2B02" w:rsidRDefault="00D92818" w:rsidP="005B1CC2">
            <w:pPr>
              <w:autoSpaceDE w:val="0"/>
              <w:autoSpaceDN w:val="0"/>
              <w:adjustRightInd w:val="0"/>
              <w:jc w:val="both"/>
              <w:rPr>
                <w:strike/>
                <w:color w:val="EE0000"/>
                <w:sz w:val="18"/>
                <w:szCs w:val="18"/>
              </w:rPr>
            </w:pPr>
          </w:p>
        </w:tc>
        <w:tc>
          <w:tcPr>
            <w:tcW w:w="3034" w:type="dxa"/>
            <w:tcBorders>
              <w:top w:val="single" w:sz="4" w:space="0" w:color="000000"/>
              <w:left w:val="single" w:sz="4" w:space="0" w:color="000000"/>
              <w:bottom w:val="single" w:sz="4" w:space="0" w:color="000000"/>
              <w:right w:val="single" w:sz="4" w:space="0" w:color="000000"/>
            </w:tcBorders>
          </w:tcPr>
          <w:p w14:paraId="56A3B11D" w14:textId="77777777" w:rsidR="005B1CC2" w:rsidRPr="0046070D" w:rsidRDefault="005B1CC2" w:rsidP="005B1CC2">
            <w:pPr>
              <w:tabs>
                <w:tab w:val="center" w:pos="4320"/>
                <w:tab w:val="right" w:pos="8640"/>
              </w:tabs>
              <w:jc w:val="both"/>
              <w:rPr>
                <w:bCs/>
                <w:color w:val="000000"/>
                <w:sz w:val="22"/>
                <w:szCs w:val="22"/>
              </w:rPr>
            </w:pPr>
            <w:r w:rsidRPr="0046070D">
              <w:rPr>
                <w:bCs/>
                <w:color w:val="000000"/>
                <w:sz w:val="22"/>
                <w:szCs w:val="22"/>
              </w:rPr>
              <w:lastRenderedPageBreak/>
              <w:t>Nepriklausomos įstaigos išduoto galiojančio sertifikato, patvirtinančio, kad tiekėjas laikosi reikalaujamos aplinkos apsaugos vadybos sistemos standartų, skaitmeninė kopija.</w:t>
            </w:r>
          </w:p>
          <w:p w14:paraId="60CE7FF9" w14:textId="77777777" w:rsidR="005B1CC2" w:rsidRPr="0046070D" w:rsidRDefault="005B1CC2" w:rsidP="005B1CC2">
            <w:pPr>
              <w:tabs>
                <w:tab w:val="center" w:pos="4320"/>
                <w:tab w:val="right" w:pos="8640"/>
              </w:tabs>
              <w:jc w:val="both"/>
              <w:rPr>
                <w:bCs/>
                <w:color w:val="000000"/>
                <w:sz w:val="22"/>
                <w:szCs w:val="22"/>
              </w:rPr>
            </w:pPr>
          </w:p>
          <w:p w14:paraId="6D105683" w14:textId="77777777" w:rsidR="005B1CC2" w:rsidRPr="0046070D" w:rsidRDefault="005B1CC2" w:rsidP="005B1CC2">
            <w:pPr>
              <w:tabs>
                <w:tab w:val="center" w:pos="4320"/>
                <w:tab w:val="right" w:pos="8640"/>
              </w:tabs>
              <w:jc w:val="both"/>
              <w:rPr>
                <w:bCs/>
                <w:color w:val="000000"/>
                <w:sz w:val="22"/>
                <w:szCs w:val="22"/>
              </w:rPr>
            </w:pPr>
            <w:r w:rsidRPr="0046070D">
              <w:rPr>
                <w:bCs/>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6D3BE60" w14:textId="77777777" w:rsidR="005B1CC2" w:rsidRPr="0046070D" w:rsidRDefault="005B1CC2" w:rsidP="005B1CC2">
            <w:pPr>
              <w:tabs>
                <w:tab w:val="center" w:pos="4320"/>
                <w:tab w:val="right" w:pos="8640"/>
              </w:tabs>
              <w:jc w:val="both"/>
              <w:rPr>
                <w:bCs/>
                <w:color w:val="000000"/>
                <w:sz w:val="22"/>
                <w:szCs w:val="22"/>
              </w:rPr>
            </w:pPr>
          </w:p>
          <w:p w14:paraId="2D731216" w14:textId="243B3A2D" w:rsidR="005B1CC2" w:rsidRPr="000E2492" w:rsidRDefault="005B1CC2" w:rsidP="005B1CC2">
            <w:pPr>
              <w:jc w:val="both"/>
              <w:rPr>
                <w:strike/>
                <w:color w:val="EE0000"/>
                <w:sz w:val="18"/>
                <w:szCs w:val="18"/>
              </w:rPr>
            </w:pPr>
            <w:r w:rsidRPr="0046070D">
              <w:rPr>
                <w:bCs/>
                <w:color w:val="000000"/>
                <w:sz w:val="22"/>
                <w:szCs w:val="22"/>
              </w:rPr>
              <w:t>Jeigu tiekėjas pats atitinka šį reikalavimą, tačiau pasitelkia subtiekėjus nurodytiems paslaugoms teikti, kuri</w:t>
            </w:r>
            <w:r>
              <w:rPr>
                <w:bCs/>
                <w:color w:val="000000"/>
                <w:sz w:val="22"/>
                <w:szCs w:val="22"/>
              </w:rPr>
              <w:t xml:space="preserve">oms </w:t>
            </w:r>
            <w:r w:rsidRPr="0046070D">
              <w:rPr>
                <w:bCs/>
                <w:color w:val="000000"/>
                <w:sz w:val="22"/>
                <w:szCs w:val="22"/>
              </w:rPr>
              <w:t xml:space="preserve">yra </w:t>
            </w:r>
            <w:r w:rsidRPr="0046070D">
              <w:rPr>
                <w:bCs/>
                <w:color w:val="000000"/>
                <w:sz w:val="22"/>
                <w:szCs w:val="22"/>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3271" w:type="dxa"/>
            <w:tcBorders>
              <w:top w:val="single" w:sz="4" w:space="0" w:color="000000"/>
              <w:left w:val="single" w:sz="4" w:space="0" w:color="000000"/>
              <w:bottom w:val="single" w:sz="4" w:space="0" w:color="000000"/>
              <w:right w:val="single" w:sz="4" w:space="0" w:color="000000"/>
            </w:tcBorders>
          </w:tcPr>
          <w:p w14:paraId="0F3386E6" w14:textId="77777777" w:rsidR="005B1CC2" w:rsidRPr="002F07F3" w:rsidRDefault="005B1CC2" w:rsidP="005B1CC2">
            <w:pPr>
              <w:jc w:val="both"/>
              <w:rPr>
                <w:sz w:val="22"/>
                <w:szCs w:val="22"/>
              </w:rPr>
            </w:pPr>
            <w:r w:rsidRPr="002F07F3">
              <w:rPr>
                <w:sz w:val="22"/>
                <w:szCs w:val="22"/>
              </w:rPr>
              <w:lastRenderedPageBreak/>
              <w:t>1) jeigu pasiūlymą teikia ūkio subjektų grupė – reikalavimą turi atitikti ūkio subjektų grupės narys (-</w:t>
            </w:r>
            <w:proofErr w:type="spellStart"/>
            <w:r w:rsidRPr="002F07F3">
              <w:rPr>
                <w:sz w:val="22"/>
                <w:szCs w:val="22"/>
              </w:rPr>
              <w:t>iai</w:t>
            </w:r>
            <w:proofErr w:type="spellEnd"/>
            <w:r w:rsidRPr="002F07F3">
              <w:rPr>
                <w:sz w:val="22"/>
                <w:szCs w:val="22"/>
              </w:rPr>
              <w:t>), atsižvelgiant į jų prisiimamus įsipareigojimus pirkimo sutarčiai vykdyti;</w:t>
            </w:r>
          </w:p>
          <w:p w14:paraId="5E141458" w14:textId="5A12755E" w:rsidR="005B1CC2" w:rsidRPr="003C6B1D" w:rsidRDefault="005B1CC2" w:rsidP="003C6B1D">
            <w:pPr>
              <w:jc w:val="both"/>
              <w:rPr>
                <w:sz w:val="22"/>
                <w:szCs w:val="22"/>
              </w:rPr>
            </w:pPr>
            <w:r w:rsidRPr="002F07F3">
              <w:rPr>
                <w:sz w:val="22"/>
                <w:szCs w:val="22"/>
              </w:rPr>
              <w:t>2) tiekėjas gali remtis kitų ūkio subjektų pajėgumais dėl šio reikalavimo atsižvelgiant į jų prisiimamus įsipareigojimus pirkimo sutarčiai vykdyti;</w:t>
            </w:r>
          </w:p>
        </w:tc>
      </w:tr>
    </w:tbl>
    <w:p w14:paraId="6F669EA9" w14:textId="7C394399"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9" w:name="_Ref38291379"/>
      <w:bookmarkStart w:id="60" w:name="_Ref38291394"/>
      <w:bookmarkStart w:id="61" w:name="_Ref38898251"/>
      <w:r w:rsidRPr="004065EB">
        <w:rPr>
          <w:rFonts w:ascii="Times New Roman" w:eastAsia="Calibri" w:hAnsi="Times New Roman" w:cs="Times New Roman"/>
          <w:color w:val="auto"/>
          <w:sz w:val="21"/>
          <w:szCs w:val="21"/>
        </w:rPr>
        <w:lastRenderedPageBreak/>
        <w:tab/>
      </w:r>
      <w:bookmarkStart w:id="62"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w:t>
      </w:r>
      <w:proofErr w:type="spellStart"/>
      <w:r w:rsidRPr="00F6493F">
        <w:rPr>
          <w:rFonts w:ascii="Times New Roman" w:eastAsia="Calibri" w:hAnsi="Times New Roman" w:cs="Times New Roman"/>
          <w:i/>
          <w:color w:val="2B2E2F"/>
          <w:sz w:val="24"/>
          <w:szCs w:val="24"/>
        </w:rPr>
        <w:t>Not</w:t>
      </w:r>
      <w:proofErr w:type="spellEnd"/>
      <w:r w:rsidRPr="00F6493F">
        <w:rPr>
          <w:rFonts w:ascii="Times New Roman" w:eastAsia="Calibri" w:hAnsi="Times New Roman" w:cs="Times New Roman"/>
          <w:i/>
          <w:color w:val="2B2E2F"/>
          <w:sz w:val="24"/>
          <w:szCs w:val="24"/>
        </w:rPr>
        <w:t xml:space="preserve"> </w:t>
      </w:r>
      <w:proofErr w:type="spellStart"/>
      <w:r w:rsidRPr="00F6493F">
        <w:rPr>
          <w:rFonts w:ascii="Times New Roman" w:eastAsia="Calibri" w:hAnsi="Times New Roman" w:cs="Times New Roman"/>
          <w:i/>
          <w:color w:val="2B2E2F"/>
          <w:sz w:val="24"/>
          <w:szCs w:val="24"/>
        </w:rPr>
        <w:t>specified</w:t>
      </w:r>
      <w:proofErr w:type="spellEnd"/>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203037479"/>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bookmarkStart w:id="73" w:name="_Toc193870815"/>
      <w:bookmarkStart w:id="74" w:name="_Toc196317459"/>
      <w:bookmarkStart w:id="75" w:name="_Toc203037480"/>
      <w:r w:rsidRPr="00DE2AAE">
        <w:rPr>
          <w:rFonts w:ascii="Times New Roman" w:hAnsi="Times New Roman" w:cs="Times New Roman"/>
          <w:b/>
          <w:color w:val="auto"/>
          <w:sz w:val="24"/>
          <w:szCs w:val="24"/>
        </w:rPr>
        <w:t>Vilniaus rajono savivaldybės administracijai</w:t>
      </w:r>
      <w:bookmarkEnd w:id="67"/>
      <w:bookmarkEnd w:id="68"/>
      <w:bookmarkEnd w:id="69"/>
      <w:bookmarkEnd w:id="70"/>
      <w:bookmarkEnd w:id="71"/>
      <w:bookmarkEnd w:id="72"/>
      <w:bookmarkEnd w:id="73"/>
      <w:bookmarkEnd w:id="74"/>
      <w:bookmarkEnd w:id="75"/>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3CEECF0D" w14:textId="6F028C15" w:rsidR="00DB49B3" w:rsidRPr="00BC774F" w:rsidRDefault="00F44DAF" w:rsidP="00EB0636">
      <w:pPr>
        <w:tabs>
          <w:tab w:val="left" w:pos="567"/>
        </w:tabs>
        <w:spacing w:after="0" w:line="240" w:lineRule="auto"/>
        <w:jc w:val="center"/>
        <w:rPr>
          <w:rFonts w:ascii="Times New Roman" w:hAnsi="Times New Roman" w:cs="Times New Roman"/>
          <w:b/>
          <w:bCs/>
          <w:sz w:val="24"/>
          <w:szCs w:val="24"/>
        </w:rPr>
      </w:pPr>
      <w:r w:rsidRPr="00CF2D3B">
        <w:rPr>
          <w:rFonts w:ascii="Times New Roman" w:eastAsia="Calibri" w:hAnsi="Times New Roman" w:cs="Times New Roman"/>
          <w:b/>
          <w:bCs/>
          <w:color w:val="000000" w:themeColor="text1"/>
          <w:sz w:val="24"/>
          <w:szCs w:val="24"/>
        </w:rPr>
        <w:t>Rudaminos, vad. Kvietniovo dvaro sodybos parko Skaidiškių kaime pritaikymo rekreacijai, poilsiui ir renginiams, projekt</w:t>
      </w:r>
      <w:r w:rsidR="00491A5E">
        <w:rPr>
          <w:rFonts w:ascii="Times New Roman" w:eastAsia="Calibri" w:hAnsi="Times New Roman" w:cs="Times New Roman"/>
          <w:b/>
          <w:bCs/>
          <w:color w:val="000000" w:themeColor="text1"/>
          <w:sz w:val="24"/>
          <w:szCs w:val="24"/>
        </w:rPr>
        <w:t>avimo</w:t>
      </w:r>
      <w:r>
        <w:rPr>
          <w:rFonts w:ascii="Times New Roman" w:eastAsia="Calibri" w:hAnsi="Times New Roman" w:cs="Times New Roman"/>
          <w:b/>
          <w:bCs/>
          <w:color w:val="000000" w:themeColor="text1"/>
          <w:sz w:val="24"/>
          <w:szCs w:val="24"/>
        </w:rPr>
        <w:t xml:space="preserve"> </w:t>
      </w:r>
      <w:r w:rsidR="00C336FB" w:rsidRPr="00BC774F">
        <w:rPr>
          <w:rFonts w:ascii="Times New Roman" w:eastAsia="Calibri" w:hAnsi="Times New Roman" w:cs="Times New Roman"/>
          <w:b/>
          <w:bCs/>
          <w:sz w:val="24"/>
          <w:szCs w:val="24"/>
        </w:rPr>
        <w:t>paslaugų</w:t>
      </w:r>
      <w:r w:rsidR="004816CD" w:rsidRPr="00BC774F">
        <w:rPr>
          <w:rFonts w:ascii="Times New Roman" w:hAnsi="Times New Roman" w:cs="Times New Roman"/>
          <w:b/>
          <w:bCs/>
          <w:sz w:val="24"/>
          <w:szCs w:val="24"/>
        </w:rPr>
        <w:t xml:space="preserve"> </w:t>
      </w:r>
      <w:r w:rsidR="00DB49B3" w:rsidRPr="00BC774F">
        <w:rPr>
          <w:rFonts w:ascii="Times New Roman" w:hAnsi="Times New Roman" w:cs="Times New Roman"/>
          <w:b/>
          <w:bCs/>
          <w:sz w:val="24"/>
          <w:szCs w:val="24"/>
        </w:rPr>
        <w:t>pirkimas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6E1C64">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6E1C64">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6E1C64">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6E1C64">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6E1C64">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6E1C64">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6E1C64">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77777777"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632DC18D" w14:textId="5E7C2D72" w:rsidR="004C2439" w:rsidRPr="003F527C" w:rsidRDefault="003F527C" w:rsidP="004C2439">
            <w:pPr>
              <w:suppressAutoHyphens/>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Vertinama projekto vadovo</w:t>
            </w:r>
            <w:r w:rsidR="00095BC2">
              <w:rPr>
                <w:rFonts w:asciiTheme="majorBidi" w:eastAsia="Times New Roman" w:hAnsiTheme="majorBidi" w:cstheme="majorBidi"/>
                <w:color w:val="000000" w:themeColor="text1"/>
              </w:rPr>
              <w:t xml:space="preserve"> patirtis: </w:t>
            </w:r>
            <w:r w:rsidR="004C2439" w:rsidRPr="003F527C">
              <w:rPr>
                <w:rFonts w:asciiTheme="majorBidi" w:eastAsia="Times New Roman" w:hAnsiTheme="majorBidi" w:cstheme="majorBidi"/>
                <w:color w:val="000000" w:themeColor="text1"/>
              </w:rPr>
              <w:t xml:space="preserve">Siūlomas projekto vadovas per paskutinius 5 metus yra </w:t>
            </w:r>
            <w:r w:rsidR="0028122F" w:rsidRPr="003F527C">
              <w:rPr>
                <w:rFonts w:asciiTheme="majorBidi" w:eastAsia="Times New Roman" w:hAnsiTheme="majorBidi" w:cstheme="majorBidi"/>
                <w:color w:val="000000" w:themeColor="text1"/>
              </w:rPr>
              <w:t xml:space="preserve">tinkamai </w:t>
            </w:r>
            <w:r w:rsidR="004C2439" w:rsidRPr="003F527C">
              <w:rPr>
                <w:rFonts w:asciiTheme="majorBidi" w:eastAsia="Times New Roman" w:hAnsiTheme="majorBidi" w:cstheme="majorBidi"/>
                <w:color w:val="000000" w:themeColor="text1"/>
              </w:rPr>
              <w:t xml:space="preserve">parengęs dvaro sodybų ir (ar) parkų </w:t>
            </w:r>
            <w:r w:rsidR="00642C83">
              <w:rPr>
                <w:rFonts w:asciiTheme="majorBidi" w:eastAsia="Times New Roman" w:hAnsiTheme="majorBidi" w:cstheme="majorBidi"/>
                <w:color w:val="000000" w:themeColor="text1"/>
              </w:rPr>
              <w:t xml:space="preserve">teritorijų </w:t>
            </w:r>
            <w:r w:rsidR="004C2439" w:rsidRPr="003F527C">
              <w:rPr>
                <w:rFonts w:asciiTheme="majorBidi" w:eastAsia="Times New Roman" w:hAnsiTheme="majorBidi" w:cstheme="majorBidi"/>
                <w:color w:val="000000" w:themeColor="text1"/>
              </w:rPr>
              <w:t xml:space="preserve">tvarkybos ir (ar) pritaikymo </w:t>
            </w:r>
            <w:r w:rsidR="00F42E46" w:rsidRPr="00070A43">
              <w:rPr>
                <w:rFonts w:asciiTheme="majorBidi" w:hAnsiTheme="majorBidi" w:cstheme="majorBidi"/>
                <w:sz w:val="22"/>
                <w:szCs w:val="22"/>
                <w:shd w:val="clear" w:color="auto" w:fill="FFFFFF"/>
              </w:rPr>
              <w:t>(rekreacijai, poilsiui ar renginiams)</w:t>
            </w:r>
            <w:r w:rsidR="00F42E46">
              <w:rPr>
                <w:rFonts w:asciiTheme="majorBidi" w:hAnsiTheme="majorBidi" w:cstheme="majorBidi"/>
                <w:sz w:val="22"/>
                <w:szCs w:val="22"/>
                <w:shd w:val="clear" w:color="auto" w:fill="FFFFFF"/>
              </w:rPr>
              <w:t xml:space="preserve"> </w:t>
            </w:r>
            <w:r w:rsidR="004C2439" w:rsidRPr="003F527C">
              <w:rPr>
                <w:rFonts w:asciiTheme="majorBidi" w:eastAsia="Times New Roman" w:hAnsiTheme="majorBidi" w:cstheme="majorBidi"/>
                <w:color w:val="000000" w:themeColor="text1"/>
              </w:rPr>
              <w:t>techninius projektus ir (ar) techninius darbo projektus.</w:t>
            </w:r>
          </w:p>
          <w:p w14:paraId="163102BD" w14:textId="6AA56730" w:rsidR="004C2439" w:rsidRPr="004C2439" w:rsidRDefault="004C2439" w:rsidP="00F42E46">
            <w:pPr>
              <w:suppressAutoHyphens/>
              <w:spacing w:after="0" w:line="240" w:lineRule="auto"/>
              <w:jc w:val="both"/>
              <w:rPr>
                <w:rFonts w:asciiTheme="majorBidi" w:eastAsia="Times New Roman" w:hAnsiTheme="majorBidi" w:cstheme="majorBidi"/>
                <w:color w:val="000000" w:themeColor="text1"/>
              </w:rPr>
            </w:pPr>
            <w:r w:rsidRPr="003F527C">
              <w:rPr>
                <w:rFonts w:asciiTheme="majorBidi" w:eastAsia="Times New Roman" w:hAnsiTheme="majorBidi" w:cstheme="majorBidi"/>
                <w:color w:val="000000" w:themeColor="text1"/>
              </w:rPr>
              <w:t xml:space="preserve"> </w:t>
            </w:r>
          </w:p>
          <w:p w14:paraId="473BB861" w14:textId="557EF441" w:rsidR="004C2439" w:rsidRPr="00070A43" w:rsidRDefault="004C2439" w:rsidP="00524E05">
            <w:pPr>
              <w:suppressAutoHyphens/>
              <w:spacing w:after="0" w:line="240" w:lineRule="auto"/>
              <w:jc w:val="both"/>
              <w:rPr>
                <w:rFonts w:asciiTheme="majorBidi" w:eastAsia="Times New Roman" w:hAnsiTheme="majorBidi" w:cstheme="majorBidi"/>
                <w:color w:val="000000" w:themeColor="text1"/>
              </w:rPr>
            </w:pP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6151259D" w:rsidR="00900FBC" w:rsidRPr="00F42E46" w:rsidRDefault="00900FBC" w:rsidP="00F42E46">
      <w:pPr>
        <w:suppressAutoHyphens/>
        <w:spacing w:after="0" w:line="240" w:lineRule="auto"/>
        <w:jc w:val="both"/>
        <w:rPr>
          <w:rFonts w:asciiTheme="majorBidi" w:eastAsia="Times New Roman" w:hAnsiTheme="majorBidi" w:cstheme="majorBidi"/>
          <w:i/>
          <w:iCs/>
          <w:color w:val="000000" w:themeColor="text1"/>
        </w:rPr>
      </w:pPr>
      <w:r w:rsidRPr="00AD5256">
        <w:rPr>
          <w:rFonts w:asciiTheme="majorBidi" w:eastAsia="Times New Roman" w:hAnsiTheme="majorBidi" w:cstheme="majorBidi"/>
          <w:b/>
          <w:bCs/>
          <w:i/>
          <w:iCs/>
          <w:sz w:val="22"/>
          <w:szCs w:val="22"/>
        </w:rPr>
        <w:lastRenderedPageBreak/>
        <w:t xml:space="preserve">*Pastaba. </w:t>
      </w:r>
      <w:r w:rsidRPr="00AD5256">
        <w:rPr>
          <w:rFonts w:asciiTheme="majorBidi" w:eastAsia="Times New Roman" w:hAnsiTheme="majorBidi" w:cstheme="majorBidi"/>
          <w:i/>
          <w:iCs/>
          <w:sz w:val="22"/>
          <w:szCs w:val="22"/>
        </w:rPr>
        <w:t xml:space="preserve">Prašome lentelės stulpelyje nurodyti, kiek </w:t>
      </w:r>
      <w:r w:rsidR="00F42E46" w:rsidRPr="00AD5256">
        <w:rPr>
          <w:rFonts w:asciiTheme="majorBidi" w:eastAsia="Times New Roman" w:hAnsiTheme="majorBidi" w:cstheme="majorBidi"/>
          <w:i/>
          <w:iCs/>
          <w:sz w:val="22"/>
          <w:szCs w:val="22"/>
        </w:rPr>
        <w:t>s</w:t>
      </w:r>
      <w:r w:rsidR="00F42E46" w:rsidRPr="00AD5256">
        <w:rPr>
          <w:rFonts w:asciiTheme="majorBidi" w:eastAsia="Times New Roman" w:hAnsiTheme="majorBidi" w:cstheme="majorBidi"/>
          <w:i/>
          <w:iCs/>
          <w:color w:val="000000" w:themeColor="text1"/>
        </w:rPr>
        <w:t xml:space="preserve">iūlomas projekto vadovas per paskutinius 5 metus yra tinkamai parengęs dvaro sodybų ir (ar) </w:t>
      </w:r>
      <w:r w:rsidR="00F42E46" w:rsidRPr="00642C83">
        <w:rPr>
          <w:rFonts w:asciiTheme="majorBidi" w:eastAsia="Times New Roman" w:hAnsiTheme="majorBidi" w:cstheme="majorBidi"/>
          <w:i/>
          <w:iCs/>
          <w:color w:val="000000" w:themeColor="text1"/>
        </w:rPr>
        <w:t xml:space="preserve">parkų </w:t>
      </w:r>
      <w:r w:rsidR="00642C83" w:rsidRPr="00642C83">
        <w:rPr>
          <w:rFonts w:asciiTheme="majorBidi" w:eastAsia="Times New Roman" w:hAnsiTheme="majorBidi" w:cstheme="majorBidi"/>
          <w:i/>
          <w:iCs/>
          <w:color w:val="000000" w:themeColor="text1"/>
        </w:rPr>
        <w:t xml:space="preserve">teritorijų </w:t>
      </w:r>
      <w:r w:rsidR="00F42E46" w:rsidRPr="00642C83">
        <w:rPr>
          <w:rFonts w:asciiTheme="majorBidi" w:eastAsia="Times New Roman" w:hAnsiTheme="majorBidi" w:cstheme="majorBidi"/>
          <w:i/>
          <w:iCs/>
          <w:color w:val="000000" w:themeColor="text1"/>
        </w:rPr>
        <w:t xml:space="preserve">tvarkybos ir (ar) pritaikymo </w:t>
      </w:r>
      <w:r w:rsidR="00F42E46" w:rsidRPr="00642C83">
        <w:rPr>
          <w:rFonts w:asciiTheme="majorBidi" w:hAnsiTheme="majorBidi" w:cstheme="majorBidi"/>
          <w:i/>
          <w:iCs/>
          <w:sz w:val="22"/>
          <w:szCs w:val="22"/>
          <w:shd w:val="clear" w:color="auto" w:fill="FFFFFF"/>
        </w:rPr>
        <w:t xml:space="preserve">(rekreacijai, poilsiui ar renginiams) </w:t>
      </w:r>
      <w:r w:rsidR="00F42E46" w:rsidRPr="00642C83">
        <w:rPr>
          <w:rFonts w:asciiTheme="majorBidi" w:eastAsia="Times New Roman" w:hAnsiTheme="majorBidi" w:cstheme="majorBidi"/>
          <w:i/>
          <w:iCs/>
          <w:color w:val="000000" w:themeColor="text1"/>
        </w:rPr>
        <w:t>techninius projektus ir (ar) techninius darbo pro</w:t>
      </w:r>
      <w:r w:rsidR="00F42E46" w:rsidRPr="00AD5256">
        <w:rPr>
          <w:rFonts w:asciiTheme="majorBidi" w:eastAsia="Times New Roman" w:hAnsiTheme="majorBidi" w:cstheme="majorBidi"/>
          <w:i/>
          <w:iCs/>
          <w:color w:val="000000" w:themeColor="text1"/>
        </w:rPr>
        <w:t>jektus.</w:t>
      </w:r>
      <w:r w:rsidRPr="00AD5256">
        <w:rPr>
          <w:rFonts w:asciiTheme="majorBidi" w:eastAsia="Times New Roman" w:hAnsiTheme="majorBidi" w:cstheme="majorBidi"/>
          <w:i/>
          <w:iCs/>
          <w:color w:val="00B050"/>
          <w:sz w:val="22"/>
          <w:szCs w:val="22"/>
        </w:rPr>
        <w:t xml:space="preserve"> </w:t>
      </w:r>
      <w:r w:rsidRPr="00AD5256">
        <w:rPr>
          <w:rFonts w:asciiTheme="majorBidi" w:eastAsia="Times New Roman" w:hAnsiTheme="majorBidi" w:cstheme="majorBidi"/>
          <w:b/>
          <w:bCs/>
          <w:i/>
          <w:iCs/>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p w14:paraId="68F5A00A" w14:textId="77777777" w:rsidR="00900FBC" w:rsidRDefault="00900FBC" w:rsidP="00900FBC">
      <w:pPr>
        <w:spacing w:after="0" w:line="240" w:lineRule="auto"/>
        <w:ind w:firstLine="720"/>
        <w:jc w:val="both"/>
        <w:rPr>
          <w:rFonts w:asciiTheme="majorBidi" w:eastAsia="Times New Roman" w:hAnsiTheme="majorBidi" w:cstheme="majorBidi"/>
          <w:i/>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2698"/>
      </w:tblGrid>
      <w:tr w:rsidR="00AB7DF2" w:rsidRPr="00AB7DF2" w14:paraId="378CED73" w14:textId="77777777" w:rsidTr="003B7E2E">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99AAB" w14:textId="77777777" w:rsidR="00AB7DF2" w:rsidRPr="00AB7DF2" w:rsidRDefault="00AB7DF2">
            <w:pPr>
              <w:tabs>
                <w:tab w:val="left" w:pos="567"/>
              </w:tabs>
              <w:spacing w:after="0" w:line="240" w:lineRule="auto"/>
              <w:jc w:val="center"/>
              <w:rPr>
                <w:rFonts w:ascii="Times New Roman" w:eastAsia="Times New Roman" w:hAnsi="Times New Roman" w:cs="Times New Roman"/>
                <w:b/>
                <w:kern w:val="2"/>
                <w:sz w:val="24"/>
                <w:szCs w:val="24"/>
                <w14:ligatures w14:val="standardContextual"/>
              </w:rPr>
            </w:pPr>
            <w:r w:rsidRPr="00AB7DF2">
              <w:rPr>
                <w:rFonts w:ascii="Times New Roman" w:eastAsia="Times New Roman" w:hAnsi="Times New Roman" w:cs="Times New Roman"/>
                <w:b/>
                <w:sz w:val="24"/>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F4F57" w14:textId="77777777" w:rsidR="00AB7DF2" w:rsidRPr="00AB7DF2" w:rsidRDefault="00AB7DF2">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b/>
                <w:bCs/>
                <w:sz w:val="24"/>
                <w:szCs w:val="24"/>
              </w:rPr>
              <w:t>Paslaugų pavadinimas</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0CECCA" w14:textId="25392EFD" w:rsidR="00AB7DF2" w:rsidRPr="00AB7DF2" w:rsidRDefault="00AB7DF2" w:rsidP="00AB7DF2">
            <w:pPr>
              <w:snapToGrid w:val="0"/>
              <w:spacing w:after="0" w:line="240" w:lineRule="auto"/>
              <w:jc w:val="center"/>
              <w:rPr>
                <w:rFonts w:ascii="Times New Roman" w:eastAsia="Calibri" w:hAnsi="Times New Roman" w:cs="Times New Roman"/>
                <w:b/>
                <w:sz w:val="24"/>
                <w:szCs w:val="24"/>
              </w:rPr>
            </w:pPr>
            <w:r w:rsidRPr="00AB7DF2">
              <w:rPr>
                <w:rFonts w:ascii="Times New Roman" w:eastAsia="Calibri" w:hAnsi="Times New Roman" w:cs="Times New Roman"/>
                <w:b/>
                <w:sz w:val="24"/>
                <w:szCs w:val="24"/>
              </w:rPr>
              <w:t>Kaina, Eur be PVM</w:t>
            </w:r>
          </w:p>
        </w:tc>
      </w:tr>
      <w:tr w:rsidR="00AB7DF2" w:rsidRPr="00AB7DF2" w14:paraId="509BBE7D" w14:textId="77777777" w:rsidTr="003B7E2E">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E2361" w14:textId="5A4D5C9E"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(1)</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00878" w14:textId="0AEBD564"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(2)</w:t>
            </w: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1C153" w14:textId="2ADBDDCB" w:rsidR="00AB7DF2" w:rsidRPr="00AB7DF2" w:rsidRDefault="00AB7DF2">
            <w:pPr>
              <w:tabs>
                <w:tab w:val="left" w:pos="567"/>
              </w:tabs>
              <w:spacing w:after="0" w:line="240" w:lineRule="auto"/>
              <w:jc w:val="center"/>
              <w:rPr>
                <w:rFonts w:ascii="Times New Roman" w:eastAsia="Times New Roman" w:hAnsi="Times New Roman" w:cs="Times New Roman"/>
                <w:b/>
                <w:i/>
                <w:iCs/>
                <w:sz w:val="20"/>
                <w:szCs w:val="20"/>
              </w:rPr>
            </w:pPr>
            <w:r w:rsidRPr="00AB7DF2">
              <w:rPr>
                <w:rFonts w:ascii="Times New Roman" w:eastAsia="Times New Roman" w:hAnsi="Times New Roman" w:cs="Times New Roman"/>
                <w:b/>
                <w:i/>
                <w:iCs/>
                <w:sz w:val="20"/>
                <w:szCs w:val="20"/>
              </w:rPr>
              <w:t>(3)</w:t>
            </w:r>
          </w:p>
        </w:tc>
      </w:tr>
      <w:tr w:rsidR="00AB7DF2" w:rsidRPr="00AB7DF2" w14:paraId="7228169F" w14:textId="77777777" w:rsidTr="003B7E2E">
        <w:trPr>
          <w:trHeight w:val="52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1E7B10F" w14:textId="77777777" w:rsidR="00AB7DF2" w:rsidRPr="00AB7DF2" w:rsidRDefault="00AB7DF2">
            <w:pPr>
              <w:tabs>
                <w:tab w:val="left" w:pos="567"/>
              </w:tabs>
              <w:spacing w:after="0" w:line="240" w:lineRule="auto"/>
              <w:jc w:val="center"/>
              <w:rPr>
                <w:rFonts w:ascii="Times New Roman" w:eastAsia="Times New Roman" w:hAnsi="Times New Roman" w:cs="Times New Roman"/>
                <w:sz w:val="24"/>
                <w:szCs w:val="24"/>
              </w:rPr>
            </w:pPr>
            <w:r w:rsidRPr="00AB7DF2">
              <w:rPr>
                <w:rFonts w:ascii="Times New Roman" w:eastAsia="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080324A" w14:textId="7456B985" w:rsidR="00AB7DF2" w:rsidRPr="003E553D" w:rsidRDefault="00AB7DF2">
            <w:pPr>
              <w:tabs>
                <w:tab w:val="left" w:pos="567"/>
              </w:tabs>
              <w:spacing w:after="0" w:line="240" w:lineRule="auto"/>
              <w:rPr>
                <w:rFonts w:ascii="Times New Roman" w:eastAsia="Times New Roman" w:hAnsi="Times New Roman" w:cs="Times New Roman"/>
                <w:sz w:val="24"/>
                <w:szCs w:val="24"/>
                <w:lang w:val="pl-PL"/>
              </w:rPr>
            </w:pPr>
            <w:r w:rsidRPr="00AB7DF2">
              <w:rPr>
                <w:rFonts w:ascii="Times New Roman" w:eastAsia="Times New Roman" w:hAnsi="Times New Roman" w:cs="Times New Roman"/>
                <w:sz w:val="24"/>
                <w:szCs w:val="24"/>
              </w:rPr>
              <w:t xml:space="preserve">Projekto parengimo </w:t>
            </w:r>
            <w:r w:rsidR="00C11354">
              <w:rPr>
                <w:rFonts w:ascii="Times New Roman" w:eastAsia="Times New Roman" w:hAnsi="Times New Roman" w:cs="Times New Roman"/>
                <w:sz w:val="24"/>
                <w:szCs w:val="24"/>
              </w:rPr>
              <w:t>ir projekto vykdymo priežiūros paslaugos</w:t>
            </w:r>
          </w:p>
        </w:tc>
        <w:tc>
          <w:tcPr>
            <w:tcW w:w="2698" w:type="dxa"/>
            <w:tcBorders>
              <w:top w:val="single" w:sz="4" w:space="0" w:color="auto"/>
              <w:left w:val="single" w:sz="4" w:space="0" w:color="auto"/>
              <w:bottom w:val="single" w:sz="4" w:space="0" w:color="auto"/>
              <w:right w:val="single" w:sz="4" w:space="0" w:color="auto"/>
            </w:tcBorders>
            <w:vAlign w:val="center"/>
          </w:tcPr>
          <w:p w14:paraId="4116104F"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AB7DF2" w:rsidRPr="00AB7DF2" w14:paraId="0D143A99" w14:textId="77777777" w:rsidTr="003B7E2E">
        <w:trPr>
          <w:trHeight w:val="414"/>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46E64B34" w14:textId="78513F16" w:rsidR="00AB7DF2" w:rsidRPr="00AB7DF2" w:rsidRDefault="003B7E2E" w:rsidP="00AB7DF2">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 xml:space="preserve">Bendra pasiūlymo kaina </w:t>
            </w:r>
            <w:r>
              <w:rPr>
                <w:rFonts w:ascii="Times New Roman" w:eastAsia="Times New Roman" w:hAnsi="Times New Roman" w:cs="Times New Roman"/>
                <w:b/>
                <w:sz w:val="24"/>
                <w:szCs w:val="24"/>
              </w:rPr>
              <w:t>be</w:t>
            </w:r>
            <w:r w:rsidRPr="00AB7DF2">
              <w:rPr>
                <w:rFonts w:ascii="Times New Roman" w:eastAsia="Times New Roman" w:hAnsi="Times New Roman" w:cs="Times New Roman"/>
                <w:b/>
                <w:sz w:val="24"/>
                <w:szCs w:val="24"/>
              </w:rPr>
              <w:t xml:space="preserve"> PVM, Eur</w:t>
            </w:r>
            <w:r>
              <w:rPr>
                <w:rFonts w:ascii="Times New Roman" w:eastAsia="Times New Roman" w:hAnsi="Times New Roman" w:cs="Times New Roman"/>
                <w:b/>
                <w:sz w:val="24"/>
                <w:szCs w:val="24"/>
              </w:rPr>
              <w:t>:</w:t>
            </w:r>
          </w:p>
        </w:tc>
        <w:tc>
          <w:tcPr>
            <w:tcW w:w="2698" w:type="dxa"/>
            <w:tcBorders>
              <w:top w:val="single" w:sz="4" w:space="0" w:color="auto"/>
              <w:left w:val="single" w:sz="4" w:space="0" w:color="auto"/>
              <w:bottom w:val="single" w:sz="4" w:space="0" w:color="auto"/>
              <w:right w:val="single" w:sz="4" w:space="0" w:color="auto"/>
            </w:tcBorders>
            <w:vAlign w:val="center"/>
          </w:tcPr>
          <w:p w14:paraId="0BDFDB0B"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AB7DF2" w:rsidRPr="00AB7DF2" w14:paraId="4A455EEB" w14:textId="77777777" w:rsidTr="003B7E2E">
        <w:trPr>
          <w:trHeight w:val="561"/>
          <w:jc w:val="center"/>
        </w:trPr>
        <w:tc>
          <w:tcPr>
            <w:tcW w:w="7083" w:type="dxa"/>
            <w:gridSpan w:val="2"/>
            <w:tcBorders>
              <w:top w:val="single" w:sz="4" w:space="0" w:color="auto"/>
              <w:left w:val="single" w:sz="4" w:space="0" w:color="auto"/>
              <w:bottom w:val="single" w:sz="4" w:space="0" w:color="auto"/>
              <w:right w:val="single" w:sz="4" w:space="0" w:color="auto"/>
            </w:tcBorders>
            <w:vAlign w:val="center"/>
          </w:tcPr>
          <w:p w14:paraId="77EBA363" w14:textId="55265F2A" w:rsidR="00AB7DF2" w:rsidRPr="00AB7DF2" w:rsidRDefault="003B7E2E" w:rsidP="00AB7DF2">
            <w:pPr>
              <w:tabs>
                <w:tab w:val="left" w:pos="567"/>
              </w:tabs>
              <w:spacing w:after="0" w:line="240" w:lineRule="auto"/>
              <w:jc w:val="right"/>
              <w:rPr>
                <w:rFonts w:ascii="Times New Roman" w:eastAsia="Times New Roman" w:hAnsi="Times New Roman" w:cs="Times New Roman"/>
                <w:sz w:val="24"/>
                <w:szCs w:val="24"/>
              </w:rPr>
            </w:pPr>
            <w:r w:rsidRPr="00AB7DF2">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 xml:space="preserve"> (</w:t>
            </w:r>
            <w:r w:rsidRPr="00AB7DF2">
              <w:rPr>
                <w:rFonts w:ascii="Times New Roman" w:eastAsia="Times New Roman" w:hAnsi="Times New Roman" w:cs="Times New Roman"/>
                <w:b/>
                <w:sz w:val="24"/>
                <w:szCs w:val="24"/>
              </w:rPr>
              <w:t>21 proc.</w:t>
            </w:r>
            <w:r>
              <w:rPr>
                <w:rFonts w:ascii="Times New Roman" w:eastAsia="Times New Roman" w:hAnsi="Times New Roman" w:cs="Times New Roman"/>
                <w:b/>
                <w:sz w:val="24"/>
                <w:szCs w:val="24"/>
              </w:rPr>
              <w:t>)</w:t>
            </w:r>
            <w:r w:rsidRPr="00AB7DF2">
              <w:rPr>
                <w:rFonts w:ascii="Times New Roman" w:eastAsia="Times New Roman" w:hAnsi="Times New Roman" w:cs="Times New Roman"/>
                <w:b/>
                <w:sz w:val="24"/>
                <w:szCs w:val="24"/>
              </w:rPr>
              <w:t xml:space="preserve"> suma:</w:t>
            </w:r>
          </w:p>
        </w:tc>
        <w:tc>
          <w:tcPr>
            <w:tcW w:w="2698" w:type="dxa"/>
            <w:tcBorders>
              <w:top w:val="single" w:sz="4" w:space="0" w:color="auto"/>
              <w:left w:val="single" w:sz="4" w:space="0" w:color="auto"/>
              <w:bottom w:val="single" w:sz="4" w:space="0" w:color="auto"/>
              <w:right w:val="single" w:sz="4" w:space="0" w:color="auto"/>
            </w:tcBorders>
            <w:vAlign w:val="center"/>
          </w:tcPr>
          <w:p w14:paraId="25E80334" w14:textId="77777777" w:rsidR="00AB7DF2" w:rsidRPr="00AB7DF2" w:rsidRDefault="00AB7DF2">
            <w:pPr>
              <w:tabs>
                <w:tab w:val="left" w:pos="567"/>
              </w:tabs>
              <w:spacing w:after="0" w:line="240" w:lineRule="auto"/>
              <w:ind w:firstLine="567"/>
              <w:jc w:val="center"/>
              <w:rPr>
                <w:rFonts w:ascii="Times New Roman" w:eastAsia="Times New Roman" w:hAnsi="Times New Roman" w:cs="Times New Roman"/>
                <w:b/>
                <w:sz w:val="24"/>
                <w:szCs w:val="24"/>
              </w:rPr>
            </w:pPr>
          </w:p>
        </w:tc>
      </w:tr>
      <w:tr w:rsidR="003B7E2E" w:rsidRPr="00AB7DF2" w14:paraId="64EBFBD4" w14:textId="77777777" w:rsidTr="003B7E2E">
        <w:trPr>
          <w:trHeight w:val="611"/>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8B2B1" w14:textId="1F582C78" w:rsidR="003B7E2E" w:rsidRPr="00AB7DF2" w:rsidRDefault="003B7E2E" w:rsidP="003B7E2E">
            <w:pPr>
              <w:tabs>
                <w:tab w:val="left" w:pos="567"/>
              </w:tabs>
              <w:spacing w:after="0" w:line="240" w:lineRule="auto"/>
              <w:rPr>
                <w:rFonts w:ascii="Times New Roman" w:eastAsia="Times New Roman" w:hAnsi="Times New Roman" w:cs="Times New Roman"/>
                <w:b/>
                <w:sz w:val="24"/>
                <w:szCs w:val="24"/>
              </w:rPr>
            </w:pPr>
            <w:r w:rsidRPr="00AB7DF2">
              <w:rPr>
                <w:rFonts w:ascii="Times New Roman" w:eastAsia="Times New Roman" w:hAnsi="Times New Roman" w:cs="Times New Roman"/>
                <w:b/>
                <w:sz w:val="24"/>
                <w:szCs w:val="24"/>
              </w:rPr>
              <w:t>Bendra pasiūlymo kaina su PVM, Eur</w:t>
            </w:r>
            <w:r>
              <w:rPr>
                <w:rFonts w:ascii="Times New Roman" w:eastAsia="Times New Roman" w:hAnsi="Times New Roman" w:cs="Times New Roman"/>
                <w:b/>
                <w:sz w:val="24"/>
                <w:szCs w:val="24"/>
              </w:rPr>
              <w:t xml:space="preserve"> (</w:t>
            </w:r>
            <w:r w:rsidRPr="00AB7DF2">
              <w:rPr>
                <w:rFonts w:ascii="Times New Roman" w:eastAsia="Times New Roman" w:hAnsi="Times New Roman" w:cs="Times New Roman"/>
                <w:b/>
                <w:sz w:val="24"/>
                <w:szCs w:val="24"/>
              </w:rPr>
              <w:t>skaičiais</w:t>
            </w:r>
            <w:r>
              <w:rPr>
                <w:rFonts w:ascii="Times New Roman" w:eastAsia="Times New Roman" w:hAnsi="Times New Roman" w:cs="Times New Roman"/>
                <w:b/>
                <w:sz w:val="24"/>
                <w:szCs w:val="24"/>
              </w:rPr>
              <w:t xml:space="preserve"> ir 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0E2492"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6E1C64">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lastRenderedPageBreak/>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6E1C64">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6E1C64">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6E1C64">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6E1C64">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6E1C64">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6E1C64">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6E1C64">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6E1C64">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6E1C64">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6E1C64">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6E1C64">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6E1C64">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6E1C64">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6E1C64">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6E1C64">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6E1C64">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6E1C64">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6E1C64">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6" w:name="_Ref39484039"/>
      <w:bookmarkStart w:id="77"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8" w:name="_Toc203037481"/>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6"/>
      <w:bookmarkEnd w:id="77"/>
      <w:bookmarkEnd w:id="78"/>
    </w:p>
    <w:p w14:paraId="505A0D4E" w14:textId="77777777" w:rsidR="00AA0060" w:rsidRDefault="00AA0060" w:rsidP="00E54121">
      <w:pPr>
        <w:pStyle w:val="Paantrat"/>
        <w:jc w:val="center"/>
        <w:rPr>
          <w:rFonts w:ascii="Times New Roman" w:hAnsi="Times New Roman" w:cs="Times New Roman"/>
        </w:rPr>
      </w:pPr>
    </w:p>
    <w:p w14:paraId="24D738E4" w14:textId="7777777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9" w:name="_Toc203037482"/>
      <w:r w:rsidRPr="0067543D">
        <w:rPr>
          <w:rFonts w:ascii="Times New Roman" w:eastAsia="Times New Roman" w:hAnsi="Times New Roman" w:cs="Times New Roman"/>
          <w:sz w:val="24"/>
          <w:szCs w:val="24"/>
          <w:lang w:eastAsia="en-US"/>
        </w:rPr>
        <w:t>Pasiūlymuose nurodytos kainos vertinamos eurais.</w:t>
      </w:r>
      <w:bookmarkEnd w:id="79"/>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0"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80"/>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1"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1"/>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2" w:name="_Toc203037485"/>
      <w:r w:rsidRPr="0067543D">
        <w:rPr>
          <w:rFonts w:ascii="Times New Roman" w:eastAsia="Times New Roman" w:hAnsi="Times New Roman" w:cs="Times New Roman"/>
          <w:sz w:val="24"/>
          <w:szCs w:val="24"/>
          <w:lang w:eastAsia="en-US"/>
        </w:rPr>
        <w:t>Pasiūlymų vertinimo kriterijai:</w:t>
      </w:r>
      <w:bookmarkEnd w:id="82"/>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bookmarkStart w:id="83" w:name="_Hlk206070474"/>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07CAA73E" w14:textId="00F6D7EF"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003E55C0">
              <w:rPr>
                <w:rFonts w:ascii="Times New Roman" w:eastAsia="Calibri" w:hAnsi="Times New Roman" w:cs="Times New Roman"/>
                <w:sz w:val="22"/>
                <w:szCs w:val="22"/>
                <w:lang w:eastAsia="en-US"/>
              </w:rPr>
              <w:t>80</w:t>
            </w:r>
          </w:p>
        </w:tc>
      </w:tr>
      <w:tr w:rsidR="00561438" w:rsidRPr="00561438" w14:paraId="79E1CAF3" w14:textId="77777777" w:rsidTr="00136AB3">
        <w:trPr>
          <w:jc w:val="center"/>
        </w:trPr>
        <w:tc>
          <w:tcPr>
            <w:tcW w:w="823" w:type="dxa"/>
            <w:vAlign w:val="center"/>
          </w:tcPr>
          <w:p w14:paraId="0D39D33D" w14:textId="77777777" w:rsidR="0067543D" w:rsidRPr="00561438"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561438">
              <w:rPr>
                <w:rFonts w:ascii="Times New Roman" w:eastAsia="Calibri" w:hAnsi="Times New Roman" w:cs="Times New Roman"/>
                <w:sz w:val="22"/>
                <w:szCs w:val="22"/>
                <w:lang w:eastAsia="en-US"/>
              </w:rPr>
              <w:t>2.</w:t>
            </w:r>
          </w:p>
        </w:tc>
        <w:tc>
          <w:tcPr>
            <w:tcW w:w="6413" w:type="dxa"/>
            <w:vAlign w:val="center"/>
          </w:tcPr>
          <w:p w14:paraId="0BF2815E" w14:textId="18458453" w:rsidR="00F42E46" w:rsidRPr="003F527C" w:rsidRDefault="00F42E46" w:rsidP="00F42E46">
            <w:pPr>
              <w:suppressAutoHyphens/>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Vertinama projekto vadovo patirtis: s</w:t>
            </w:r>
            <w:r w:rsidRPr="003F527C">
              <w:rPr>
                <w:rFonts w:asciiTheme="majorBidi" w:eastAsia="Times New Roman" w:hAnsiTheme="majorBidi" w:cstheme="majorBidi"/>
                <w:color w:val="000000" w:themeColor="text1"/>
              </w:rPr>
              <w:t xml:space="preserve">iūlomas projekto vadovas per paskutinius 5 metus yra tinkamai parengęs dvaro sodybų ir (ar) parkų </w:t>
            </w:r>
            <w:r w:rsidR="00AD5256">
              <w:rPr>
                <w:rFonts w:asciiTheme="majorBidi" w:eastAsia="Times New Roman" w:hAnsiTheme="majorBidi" w:cstheme="majorBidi"/>
                <w:color w:val="000000" w:themeColor="text1"/>
              </w:rPr>
              <w:t xml:space="preserve">teritorijų </w:t>
            </w:r>
            <w:r w:rsidRPr="003F527C">
              <w:rPr>
                <w:rFonts w:asciiTheme="majorBidi" w:eastAsia="Times New Roman" w:hAnsiTheme="majorBidi" w:cstheme="majorBidi"/>
                <w:color w:val="000000" w:themeColor="text1"/>
              </w:rPr>
              <w:t xml:space="preserve">tvarkybos ir (ar) pritaikymo </w:t>
            </w:r>
            <w:r w:rsidRPr="00070A43">
              <w:rPr>
                <w:rFonts w:asciiTheme="majorBidi" w:hAnsiTheme="majorBidi" w:cstheme="majorBidi"/>
                <w:sz w:val="22"/>
                <w:szCs w:val="22"/>
                <w:shd w:val="clear" w:color="auto" w:fill="FFFFFF"/>
              </w:rPr>
              <w:t>(rekreacijai, poilsiui ar renginiams)</w:t>
            </w:r>
            <w:r>
              <w:rPr>
                <w:rFonts w:asciiTheme="majorBidi" w:hAnsiTheme="majorBidi" w:cstheme="majorBidi"/>
                <w:sz w:val="22"/>
                <w:szCs w:val="22"/>
                <w:shd w:val="clear" w:color="auto" w:fill="FFFFFF"/>
              </w:rPr>
              <w:t xml:space="preserve"> </w:t>
            </w:r>
            <w:r w:rsidRPr="003F527C">
              <w:rPr>
                <w:rFonts w:asciiTheme="majorBidi" w:eastAsia="Times New Roman" w:hAnsiTheme="majorBidi" w:cstheme="majorBidi"/>
                <w:color w:val="000000" w:themeColor="text1"/>
              </w:rPr>
              <w:t>techninius projektus ir (ar) techninius darbo projektus.</w:t>
            </w:r>
          </w:p>
          <w:p w14:paraId="7E6993E9" w14:textId="57A910B3" w:rsidR="0067543D" w:rsidRPr="00561438" w:rsidRDefault="0067543D" w:rsidP="00136AB3">
            <w:pPr>
              <w:suppressAutoHyphens/>
              <w:spacing w:after="0" w:line="240" w:lineRule="auto"/>
              <w:jc w:val="both"/>
              <w:rPr>
                <w:rFonts w:ascii="Times New Roman" w:eastAsia="Calibri" w:hAnsi="Times New Roman" w:cs="Times New Roman"/>
                <w:sz w:val="22"/>
                <w:szCs w:val="22"/>
                <w:lang w:eastAsia="en-US"/>
              </w:rPr>
            </w:pPr>
          </w:p>
        </w:tc>
        <w:tc>
          <w:tcPr>
            <w:tcW w:w="2290" w:type="dxa"/>
            <w:vAlign w:val="center"/>
          </w:tcPr>
          <w:p w14:paraId="335C6029" w14:textId="3ED79C16" w:rsidR="0067543D" w:rsidRPr="00561438"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561438">
              <w:rPr>
                <w:rFonts w:ascii="Times New Roman" w:eastAsia="Calibri" w:hAnsi="Times New Roman" w:cs="Times New Roman"/>
                <w:sz w:val="22"/>
                <w:szCs w:val="22"/>
                <w:lang w:eastAsia="en-US"/>
              </w:rPr>
              <w:t xml:space="preserve">Y </w:t>
            </w:r>
            <w:r w:rsidRPr="00561438">
              <w:rPr>
                <w:rFonts w:ascii="Times New Roman" w:eastAsia="Calibri" w:hAnsi="Times New Roman" w:cs="Times New Roman"/>
                <w:sz w:val="22"/>
                <w:szCs w:val="22"/>
                <w:lang w:val="pl-PL" w:eastAsia="en-US"/>
              </w:rPr>
              <w:t xml:space="preserve">= </w:t>
            </w:r>
            <w:r w:rsidR="003E55C0" w:rsidRPr="00561438">
              <w:rPr>
                <w:rFonts w:ascii="Times New Roman" w:eastAsia="Calibri" w:hAnsi="Times New Roman" w:cs="Times New Roman"/>
                <w:sz w:val="22"/>
                <w:szCs w:val="22"/>
                <w:lang w:val="pl-PL" w:eastAsia="en-US"/>
              </w:rPr>
              <w:t>20</w:t>
            </w:r>
          </w:p>
        </w:tc>
      </w:tr>
      <w:bookmarkEnd w:id="83"/>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4"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4"/>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fillcolor="window">
            <v:imagedata r:id="rId24" o:title=""/>
          </v:shape>
          <o:OLEObject Type="Embed" ProgID="Equation.3" ShapeID="_x0000_i1025" DrawAspect="Content" ObjectID="_1843102569" r:id="rId25"/>
        </w:object>
      </w:r>
    </w:p>
    <w:p w14:paraId="5E8784B2" w14:textId="77777777"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p>
    <w:p w14:paraId="272938CF" w14:textId="77777777" w:rsidR="00136AB3" w:rsidRPr="00303165" w:rsidRDefault="0067543D" w:rsidP="0067543D">
      <w:pPr>
        <w:tabs>
          <w:tab w:val="num" w:pos="1134"/>
        </w:tabs>
        <w:spacing w:after="0" w:line="240" w:lineRule="auto"/>
        <w:ind w:left="851" w:hanging="860"/>
        <w:rPr>
          <w:rFonts w:asciiTheme="majorBidi" w:eastAsia="Times New Roman" w:hAnsiTheme="majorBidi" w:cstheme="majorBidi"/>
          <w:sz w:val="24"/>
          <w:szCs w:val="24"/>
          <w:lang w:eastAsia="en-US"/>
        </w:rPr>
      </w:pPr>
      <w:r w:rsidRPr="0067543D">
        <w:rPr>
          <w:rFonts w:ascii="Times New Roman" w:eastAsia="Times New Roman" w:hAnsi="Times New Roman" w:cs="Times New Roman"/>
          <w:sz w:val="24"/>
          <w:szCs w:val="24"/>
          <w:lang w:eastAsia="en-US"/>
        </w:rPr>
        <w:t xml:space="preserve">         </w:t>
      </w:r>
      <w:r w:rsidRPr="00303165">
        <w:rPr>
          <w:rFonts w:asciiTheme="majorBidi" w:eastAsia="Times New Roman" w:hAnsiTheme="majorBidi" w:cstheme="majorBidi"/>
          <w:sz w:val="24"/>
          <w:szCs w:val="24"/>
          <w:lang w:eastAsia="en-US"/>
        </w:rPr>
        <w:t xml:space="preserve">   </w:t>
      </w:r>
    </w:p>
    <w:p w14:paraId="633577E1" w14:textId="5DBD7BD8" w:rsidR="00303165" w:rsidRPr="00303165" w:rsidRDefault="00303165" w:rsidP="00303165">
      <w:pPr>
        <w:keepNext/>
        <w:tabs>
          <w:tab w:val="num" w:pos="709"/>
          <w:tab w:val="num" w:pos="2138"/>
        </w:tabs>
        <w:spacing w:after="0" w:line="240" w:lineRule="auto"/>
        <w:jc w:val="both"/>
        <w:outlineLvl w:val="2"/>
        <w:rPr>
          <w:rFonts w:asciiTheme="majorBidi" w:hAnsiTheme="majorBidi" w:cstheme="majorBidi"/>
          <w:sz w:val="24"/>
          <w:szCs w:val="24"/>
        </w:rPr>
      </w:pPr>
      <w:r w:rsidRPr="00303165">
        <w:rPr>
          <w:rFonts w:asciiTheme="majorBidi" w:eastAsia="Times New Roman" w:hAnsiTheme="majorBidi" w:cstheme="majorBidi"/>
          <w:sz w:val="24"/>
          <w:szCs w:val="24"/>
          <w:lang w:eastAsia="en-US"/>
        </w:rPr>
        <w:tab/>
      </w:r>
      <w:r w:rsidRPr="00303165">
        <w:rPr>
          <w:rFonts w:asciiTheme="majorBidi" w:hAnsiTheme="majorBidi" w:cstheme="majorBidi"/>
          <w:sz w:val="24"/>
          <w:szCs w:val="24"/>
        </w:rPr>
        <w:t>Pasiūlymo kainos (C)</w:t>
      </w:r>
      <w:r w:rsidRPr="00303165">
        <w:rPr>
          <w:rFonts w:asciiTheme="majorBidi" w:hAnsiTheme="majorBidi" w:cstheme="majorBidi"/>
          <w:b/>
          <w:sz w:val="24"/>
          <w:szCs w:val="24"/>
        </w:rPr>
        <w:t xml:space="preserve"> </w:t>
      </w:r>
      <w:r w:rsidRPr="00303165">
        <w:rPr>
          <w:rFonts w:asciiTheme="majorBidi" w:hAnsiTheme="majorBidi" w:cstheme="majorBidi"/>
          <w:sz w:val="24"/>
          <w:szCs w:val="24"/>
        </w:rPr>
        <w:t>balai apskaičiuojami mažiausios pasiūlytos kainos (</w:t>
      </w:r>
      <w:proofErr w:type="spellStart"/>
      <w:r w:rsidRPr="00303165">
        <w:rPr>
          <w:rFonts w:asciiTheme="majorBidi" w:hAnsiTheme="majorBidi" w:cstheme="majorBidi"/>
          <w:sz w:val="24"/>
          <w:szCs w:val="24"/>
        </w:rPr>
        <w:t>C</w:t>
      </w:r>
      <w:r w:rsidRPr="00303165">
        <w:rPr>
          <w:rFonts w:asciiTheme="majorBidi" w:hAnsiTheme="majorBidi" w:cstheme="majorBidi"/>
          <w:sz w:val="24"/>
          <w:szCs w:val="24"/>
          <w:vertAlign w:val="subscript"/>
        </w:rPr>
        <w:t>min</w:t>
      </w:r>
      <w:proofErr w:type="spellEnd"/>
      <w:r w:rsidRPr="00303165">
        <w:rPr>
          <w:rFonts w:asciiTheme="majorBidi" w:hAnsiTheme="majorBidi" w:cstheme="majorBidi"/>
          <w:sz w:val="24"/>
          <w:szCs w:val="24"/>
        </w:rPr>
        <w:t>) ir vertinamo pasiūlymo kainos (</w:t>
      </w:r>
      <w:proofErr w:type="spellStart"/>
      <w:r w:rsidRPr="00303165">
        <w:rPr>
          <w:rFonts w:asciiTheme="majorBidi" w:hAnsiTheme="majorBidi" w:cstheme="majorBidi"/>
          <w:sz w:val="24"/>
          <w:szCs w:val="24"/>
        </w:rPr>
        <w:t>C</w:t>
      </w:r>
      <w:r w:rsidRPr="00303165">
        <w:rPr>
          <w:rFonts w:asciiTheme="majorBidi" w:hAnsiTheme="majorBidi" w:cstheme="majorBidi"/>
          <w:sz w:val="24"/>
          <w:szCs w:val="24"/>
          <w:vertAlign w:val="subscript"/>
        </w:rPr>
        <w:t>p</w:t>
      </w:r>
      <w:proofErr w:type="spellEnd"/>
      <w:r w:rsidRPr="00303165">
        <w:rPr>
          <w:rFonts w:asciiTheme="majorBidi" w:hAnsiTheme="majorBidi" w:cstheme="majorBidi"/>
          <w:sz w:val="24"/>
          <w:szCs w:val="24"/>
        </w:rPr>
        <w:t>) santykį padauginant iš kainos lyginamojo svorio (X):</w:t>
      </w:r>
    </w:p>
    <w:p w14:paraId="64225E92" w14:textId="77777777" w:rsidR="00303165" w:rsidRDefault="00303165" w:rsidP="00136AB3">
      <w:pPr>
        <w:tabs>
          <w:tab w:val="num" w:pos="1134"/>
        </w:tabs>
        <w:spacing w:after="0" w:line="240" w:lineRule="auto"/>
        <w:ind w:left="851" w:hanging="142"/>
        <w:rPr>
          <w:b/>
          <w:szCs w:val="24"/>
        </w:rPr>
      </w:pPr>
      <w:r>
        <w:rPr>
          <w:b/>
          <w:szCs w:val="24"/>
        </w:rPr>
        <w:t xml:space="preserve">                                                                    </w:t>
      </w:r>
    </w:p>
    <w:p w14:paraId="42843E79" w14:textId="77777777" w:rsidR="00303165" w:rsidRDefault="00303165" w:rsidP="00136AB3">
      <w:pPr>
        <w:tabs>
          <w:tab w:val="num" w:pos="1134"/>
        </w:tabs>
        <w:spacing w:after="0" w:line="240" w:lineRule="auto"/>
        <w:ind w:left="851" w:hanging="142"/>
        <w:rPr>
          <w:b/>
          <w:szCs w:val="24"/>
        </w:rPr>
      </w:pPr>
    </w:p>
    <w:p w14:paraId="0FFA99E7" w14:textId="482AB64F" w:rsidR="0067543D" w:rsidRDefault="00303165"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Pr>
          <w:b/>
          <w:szCs w:val="24"/>
        </w:rPr>
        <w:tab/>
      </w:r>
      <w:r>
        <w:rPr>
          <w:b/>
          <w:szCs w:val="24"/>
        </w:rPr>
        <w:tab/>
      </w:r>
      <w:r>
        <w:rPr>
          <w:b/>
          <w:szCs w:val="24"/>
        </w:rPr>
        <w:tab/>
      </w:r>
      <w:r>
        <w:rPr>
          <w:b/>
          <w:szCs w:val="24"/>
        </w:rPr>
        <w:tab/>
      </w:r>
      <w:r>
        <w:rPr>
          <w:b/>
          <w:szCs w:val="24"/>
        </w:rPr>
        <w:tab/>
        <w:t xml:space="preserve">    </w:t>
      </w:r>
      <w:r w:rsidRPr="00680D86">
        <w:rPr>
          <w:b/>
          <w:position w:val="-32"/>
          <w:szCs w:val="24"/>
        </w:rPr>
        <w:object w:dxaOrig="1300" w:dyaOrig="720" w14:anchorId="23667BCE">
          <v:shape id="_x0000_i1026" type="#_x0000_t75" style="width:64.5pt;height:36.75pt" o:ole="" fillcolor="window">
            <v:imagedata r:id="rId26" o:title=""/>
          </v:shape>
          <o:OLEObject Type="Embed" ProgID="Equation.3" ShapeID="_x0000_i1026" DrawAspect="Content" ObjectID="_1843102570" r:id="rId27"/>
        </w:object>
      </w:r>
    </w:p>
    <w:p w14:paraId="1BEEE25A" w14:textId="224DF2C0"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662737C1" w14:textId="1A14AAD1" w:rsidR="00136AB3" w:rsidRPr="00303165" w:rsidRDefault="00303165" w:rsidP="00303165">
      <w:pPr>
        <w:tabs>
          <w:tab w:val="num" w:pos="1134"/>
        </w:tabs>
        <w:spacing w:after="0" w:line="240" w:lineRule="auto"/>
        <w:rPr>
          <w:rFonts w:ascii="Times New Roman" w:eastAsia="Times New Roman" w:hAnsi="Times New Roman" w:cs="Times New Roman"/>
          <w:b/>
          <w:sz w:val="28"/>
          <w:szCs w:val="28"/>
          <w:lang w:eastAsia="en-US"/>
        </w:rPr>
      </w:pPr>
      <w:r>
        <w:rPr>
          <w:b/>
          <w:szCs w:val="24"/>
        </w:rPr>
        <w:t xml:space="preserve">                                                                               </w:t>
      </w:r>
    </w:p>
    <w:p w14:paraId="753A91BF" w14:textId="04F278DA"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Pastaba: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BE6B449" w14:textId="21CF122D" w:rsidR="00AD5256" w:rsidRPr="00AD5256" w:rsidRDefault="00F42E46" w:rsidP="00AD5256">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AD5256">
        <w:rPr>
          <w:rFonts w:ascii="Times New Roman" w:eastAsia="Times New Roman" w:hAnsi="Times New Roman" w:cs="Times New Roman"/>
          <w:sz w:val="24"/>
          <w:szCs w:val="24"/>
          <w:lang w:eastAsia="en-US"/>
        </w:rPr>
        <w:t>Tiekėjai savo pasiūlymuose turi nurodyti</w:t>
      </w:r>
      <w:r w:rsidRPr="00AD5256">
        <w:rPr>
          <w:rFonts w:asciiTheme="majorBidi" w:eastAsia="Times New Roman" w:hAnsiTheme="majorBidi" w:cstheme="majorBidi"/>
          <w:color w:val="000000" w:themeColor="text1"/>
          <w:sz w:val="24"/>
          <w:szCs w:val="24"/>
        </w:rPr>
        <w:t xml:space="preserve"> siūlomo projekto vadovo per paskutinius 5 metus tinkamai parengtų dvaro sodybų ir (ar) parkų tvarkybos ir (ar) pritaikymo </w:t>
      </w:r>
      <w:r w:rsidRPr="00AD5256">
        <w:rPr>
          <w:rFonts w:asciiTheme="majorBidi" w:hAnsiTheme="majorBidi" w:cstheme="majorBidi"/>
          <w:sz w:val="24"/>
          <w:szCs w:val="24"/>
          <w:shd w:val="clear" w:color="auto" w:fill="FFFFFF"/>
        </w:rPr>
        <w:t xml:space="preserve">(rekreacijai, poilsiui ar renginiams) </w:t>
      </w:r>
      <w:r w:rsidRPr="00AD5256">
        <w:rPr>
          <w:rFonts w:asciiTheme="majorBidi" w:eastAsia="Times New Roman" w:hAnsiTheme="majorBidi" w:cstheme="majorBidi"/>
          <w:color w:val="000000" w:themeColor="text1"/>
          <w:sz w:val="24"/>
          <w:szCs w:val="24"/>
        </w:rPr>
        <w:t>technini</w:t>
      </w:r>
      <w:r w:rsidR="00AD5256" w:rsidRPr="00AD5256">
        <w:rPr>
          <w:rFonts w:asciiTheme="majorBidi" w:eastAsia="Times New Roman" w:hAnsiTheme="majorBidi" w:cstheme="majorBidi"/>
          <w:color w:val="000000" w:themeColor="text1"/>
          <w:sz w:val="24"/>
          <w:szCs w:val="24"/>
        </w:rPr>
        <w:t xml:space="preserve">ų </w:t>
      </w:r>
      <w:r w:rsidRPr="00AD5256">
        <w:rPr>
          <w:rFonts w:asciiTheme="majorBidi" w:eastAsia="Times New Roman" w:hAnsiTheme="majorBidi" w:cstheme="majorBidi"/>
          <w:color w:val="000000" w:themeColor="text1"/>
          <w:sz w:val="24"/>
          <w:szCs w:val="24"/>
        </w:rPr>
        <w:t>projekt</w:t>
      </w:r>
      <w:r w:rsidR="00AD5256" w:rsidRPr="00AD5256">
        <w:rPr>
          <w:rFonts w:asciiTheme="majorBidi" w:eastAsia="Times New Roman" w:hAnsiTheme="majorBidi" w:cstheme="majorBidi"/>
          <w:color w:val="000000" w:themeColor="text1"/>
          <w:sz w:val="24"/>
          <w:szCs w:val="24"/>
        </w:rPr>
        <w:t>ų</w:t>
      </w:r>
      <w:r w:rsidRPr="00AD5256">
        <w:rPr>
          <w:rFonts w:asciiTheme="majorBidi" w:eastAsia="Times New Roman" w:hAnsiTheme="majorBidi" w:cstheme="majorBidi"/>
          <w:color w:val="000000" w:themeColor="text1"/>
          <w:sz w:val="24"/>
          <w:szCs w:val="24"/>
        </w:rPr>
        <w:t xml:space="preserve"> ir (ar) technini</w:t>
      </w:r>
      <w:r w:rsidR="00AD5256" w:rsidRPr="00AD5256">
        <w:rPr>
          <w:rFonts w:asciiTheme="majorBidi" w:eastAsia="Times New Roman" w:hAnsiTheme="majorBidi" w:cstheme="majorBidi"/>
          <w:color w:val="000000" w:themeColor="text1"/>
          <w:sz w:val="24"/>
          <w:szCs w:val="24"/>
        </w:rPr>
        <w:t>ų</w:t>
      </w:r>
      <w:r w:rsidRPr="00AD5256">
        <w:rPr>
          <w:rFonts w:asciiTheme="majorBidi" w:eastAsia="Times New Roman" w:hAnsiTheme="majorBidi" w:cstheme="majorBidi"/>
          <w:color w:val="000000" w:themeColor="text1"/>
          <w:sz w:val="24"/>
          <w:szCs w:val="24"/>
        </w:rPr>
        <w:t xml:space="preserve"> darbo projekt</w:t>
      </w:r>
      <w:r w:rsidR="00AD5256" w:rsidRPr="00AD5256">
        <w:rPr>
          <w:rFonts w:asciiTheme="majorBidi" w:eastAsia="Times New Roman" w:hAnsiTheme="majorBidi" w:cstheme="majorBidi"/>
          <w:color w:val="000000" w:themeColor="text1"/>
          <w:sz w:val="24"/>
          <w:szCs w:val="24"/>
        </w:rPr>
        <w:t xml:space="preserve">ų skaičius  </w:t>
      </w:r>
      <w:r w:rsidR="00AD5256" w:rsidRPr="00AD5256">
        <w:rPr>
          <w:rFonts w:ascii="Times New Roman" w:eastAsia="Times New Roman" w:hAnsi="Times New Roman" w:cs="Times New Roman"/>
          <w:sz w:val="24"/>
          <w:szCs w:val="24"/>
          <w:lang w:eastAsia="en-US"/>
        </w:rPr>
        <w:t xml:space="preserve">(T) gali būti nurodytas tik kaip viena iš šių reikšmių: 0, 1, 2, 3, 4 arba 5. </w:t>
      </w:r>
    </w:p>
    <w:p w14:paraId="3CD016A0" w14:textId="3C9F461D" w:rsidR="00F42E46" w:rsidRPr="00F42E46" w:rsidRDefault="00F42E46" w:rsidP="00F42E46">
      <w:pPr>
        <w:suppressAutoHyphens/>
        <w:spacing w:after="0" w:line="240" w:lineRule="auto"/>
        <w:jc w:val="both"/>
        <w:rPr>
          <w:rFonts w:asciiTheme="majorBidi" w:eastAsia="Times New Roman" w:hAnsiTheme="majorBidi" w:cstheme="majorBidi"/>
          <w:color w:val="000000" w:themeColor="text1"/>
        </w:rPr>
      </w:pPr>
    </w:p>
    <w:p w14:paraId="540C62A9" w14:textId="4C31547D" w:rsidR="00F42E46" w:rsidRPr="00303165" w:rsidRDefault="00F42E46" w:rsidP="00F42E46">
      <w:pPr>
        <w:keepNext/>
        <w:tabs>
          <w:tab w:val="num" w:pos="1418"/>
          <w:tab w:val="num" w:pos="1997"/>
        </w:tabs>
        <w:spacing w:after="0" w:line="240" w:lineRule="auto"/>
        <w:ind w:left="851"/>
        <w:contextualSpacing/>
        <w:jc w:val="both"/>
        <w:outlineLvl w:val="2"/>
        <w:rPr>
          <w:rFonts w:ascii="Times New Roman" w:eastAsia="Times New Roman" w:hAnsi="Times New Roman" w:cs="Times New Roman"/>
          <w:sz w:val="24"/>
          <w:szCs w:val="24"/>
          <w:highlight w:val="yellow"/>
          <w:lang w:eastAsia="en-US"/>
        </w:rPr>
      </w:pP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5"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5"/>
    </w:p>
    <w:p w14:paraId="457FB910" w14:textId="06D86F3A" w:rsidR="0067543D" w:rsidRPr="00C03688"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6" w:name="_Toc203037489"/>
      <w:r w:rsidRPr="00C03688">
        <w:rPr>
          <w:rFonts w:ascii="Times New Roman" w:eastAsia="Calibri" w:hAnsi="Times New Roman" w:cs="Times New Roman"/>
          <w:sz w:val="24"/>
          <w:szCs w:val="24"/>
          <w:lang w:eastAsia="en-US"/>
        </w:rPr>
        <w:t xml:space="preserve">Kriterijaus „siūlomo projekto vadovo parengtų </w:t>
      </w:r>
      <w:r w:rsidR="00AD5256" w:rsidRPr="00C03688">
        <w:rPr>
          <w:rFonts w:ascii="Times New Roman" w:eastAsia="Calibri" w:hAnsi="Times New Roman" w:cs="Times New Roman"/>
          <w:sz w:val="24"/>
          <w:szCs w:val="24"/>
          <w:lang w:eastAsia="en-US"/>
        </w:rPr>
        <w:t>d</w:t>
      </w:r>
      <w:r w:rsidR="00CC26D0" w:rsidRPr="00C03688">
        <w:rPr>
          <w:rFonts w:asciiTheme="majorBidi" w:hAnsiTheme="majorBidi" w:cstheme="majorBidi"/>
        </w:rPr>
        <w:t>varo sodybos</w:t>
      </w:r>
      <w:r w:rsidR="00C03688" w:rsidRPr="00C03688">
        <w:rPr>
          <w:rFonts w:asciiTheme="majorBidi" w:hAnsiTheme="majorBidi" w:cstheme="majorBidi"/>
        </w:rPr>
        <w:t xml:space="preserve"> </w:t>
      </w:r>
      <w:r w:rsidR="00C03688" w:rsidRPr="00C03688">
        <w:rPr>
          <w:rFonts w:asciiTheme="majorBidi" w:eastAsia="Times New Roman" w:hAnsiTheme="majorBidi" w:cstheme="majorBidi"/>
          <w:color w:val="000000" w:themeColor="text1"/>
        </w:rPr>
        <w:t xml:space="preserve">ir (ar) </w:t>
      </w:r>
      <w:r w:rsidR="00CC26D0" w:rsidRPr="00C03688">
        <w:rPr>
          <w:rFonts w:asciiTheme="majorBidi" w:hAnsiTheme="majorBidi" w:cstheme="majorBidi"/>
        </w:rPr>
        <w:t>parko teritorijų tvarkybos</w:t>
      </w:r>
      <w:r w:rsidR="00C03688" w:rsidRPr="00C03688">
        <w:rPr>
          <w:rFonts w:asciiTheme="majorBidi" w:eastAsia="Times New Roman" w:hAnsiTheme="majorBidi" w:cstheme="majorBidi"/>
          <w:color w:val="000000" w:themeColor="text1"/>
        </w:rPr>
        <w:t xml:space="preserve"> ir (ar) </w:t>
      </w:r>
      <w:r w:rsidR="00CC26D0" w:rsidRPr="00C03688">
        <w:rPr>
          <w:rFonts w:asciiTheme="majorBidi" w:hAnsiTheme="majorBidi" w:cstheme="majorBidi"/>
        </w:rPr>
        <w:t>pritaikymo projektų</w:t>
      </w:r>
      <w:r w:rsidR="00CC26D0" w:rsidRPr="00C03688">
        <w:rPr>
          <w:rFonts w:asciiTheme="majorBidi" w:hAnsiTheme="majorBidi" w:cstheme="majorBidi"/>
          <w:sz w:val="22"/>
          <w:szCs w:val="22"/>
          <w:shd w:val="clear" w:color="auto" w:fill="FFFFFF"/>
        </w:rPr>
        <w:t xml:space="preserve"> (rekreacijai, poilsiui ar renginiams)</w:t>
      </w:r>
      <w:r w:rsidR="002C1BD7" w:rsidRPr="00C03688">
        <w:rPr>
          <w:rFonts w:ascii="Times New Roman" w:eastAsia="Calibri" w:hAnsi="Times New Roman" w:cs="Times New Roman"/>
          <w:sz w:val="24"/>
          <w:szCs w:val="24"/>
          <w:lang w:eastAsia="en-US"/>
        </w:rPr>
        <w:t xml:space="preserve"> </w:t>
      </w:r>
      <w:r w:rsidRPr="00C03688">
        <w:rPr>
          <w:rFonts w:ascii="Times New Roman" w:eastAsia="Calibri" w:hAnsi="Times New Roman" w:cs="Times New Roman"/>
          <w:sz w:val="24"/>
          <w:szCs w:val="24"/>
          <w:lang w:eastAsia="en-US"/>
        </w:rPr>
        <w:t>skaiči</w:t>
      </w:r>
      <w:r w:rsidR="0026451E" w:rsidRPr="00C03688">
        <w:rPr>
          <w:rFonts w:ascii="Times New Roman" w:eastAsia="Calibri" w:hAnsi="Times New Roman" w:cs="Times New Roman"/>
          <w:sz w:val="24"/>
          <w:szCs w:val="24"/>
          <w:lang w:eastAsia="en-US"/>
        </w:rPr>
        <w:t>a</w:t>
      </w:r>
      <w:r w:rsidRPr="00C03688">
        <w:rPr>
          <w:rFonts w:ascii="Times New Roman" w:eastAsia="Calibri" w:hAnsi="Times New Roman" w:cs="Times New Roman"/>
          <w:sz w:val="24"/>
          <w:szCs w:val="24"/>
          <w:lang w:eastAsia="en-US"/>
        </w:rPr>
        <w:t>us (T) balai priskiriami taip:</w:t>
      </w:r>
      <w:bookmarkEnd w:id="86"/>
    </w:p>
    <w:p w14:paraId="4FEB81B0" w14:textId="77777777" w:rsidR="0067543D" w:rsidRPr="000D1E5C" w:rsidRDefault="0067543D" w:rsidP="0067543D">
      <w:pPr>
        <w:spacing w:after="0" w:line="240" w:lineRule="auto"/>
        <w:rPr>
          <w:rFonts w:ascii="Times New Roman" w:eastAsia="Times New Roman" w:hAnsi="Times New Roman" w:cs="Times New Roman"/>
          <w:color w:val="EE0000"/>
          <w:sz w:val="22"/>
          <w:szCs w:val="22"/>
          <w:lang w:eastAsia="en-US"/>
        </w:rPr>
      </w:pPr>
    </w:p>
    <w:tbl>
      <w:tblPr>
        <w:tblStyle w:val="Lentelstinklelis11"/>
        <w:tblW w:w="0" w:type="auto"/>
        <w:tblInd w:w="421" w:type="dxa"/>
        <w:tblLook w:val="04A0" w:firstRow="1" w:lastRow="0" w:firstColumn="1" w:lastColumn="0" w:noHBand="0" w:noVBand="1"/>
      </w:tblPr>
      <w:tblGrid>
        <w:gridCol w:w="4393"/>
        <w:gridCol w:w="4679"/>
      </w:tblGrid>
      <w:tr w:rsidR="0026451E" w:rsidRPr="0026451E" w14:paraId="106C7E25" w14:textId="77777777" w:rsidTr="0067543D">
        <w:tc>
          <w:tcPr>
            <w:tcW w:w="4393" w:type="dxa"/>
            <w:shd w:val="clear" w:color="auto" w:fill="F2F2F2" w:themeFill="background1" w:themeFillShade="F2"/>
            <w:vAlign w:val="center"/>
          </w:tcPr>
          <w:p w14:paraId="18DB25D7" w14:textId="76F0C35F" w:rsidR="0067543D" w:rsidRPr="00421C30" w:rsidRDefault="0067543D" w:rsidP="0067543D">
            <w:pPr>
              <w:jc w:val="center"/>
              <w:rPr>
                <w:sz w:val="22"/>
                <w:szCs w:val="22"/>
              </w:rPr>
            </w:pPr>
            <w:r w:rsidRPr="00421C30">
              <w:rPr>
                <w:b/>
                <w:sz w:val="22"/>
                <w:szCs w:val="22"/>
              </w:rPr>
              <w:t>Projekto vadovo parengtų projektų skaičius</w:t>
            </w:r>
            <w:r w:rsidR="00EF39A2" w:rsidRPr="00421C30">
              <w:rPr>
                <w:b/>
                <w:sz w:val="22"/>
                <w:szCs w:val="22"/>
              </w:rPr>
              <w:t xml:space="preserve">, </w:t>
            </w:r>
            <w:r w:rsidRPr="00421C30">
              <w:rPr>
                <w:b/>
                <w:sz w:val="22"/>
                <w:szCs w:val="22"/>
              </w:rPr>
              <w:t>(T)</w:t>
            </w:r>
          </w:p>
        </w:tc>
        <w:tc>
          <w:tcPr>
            <w:tcW w:w="4679" w:type="dxa"/>
            <w:shd w:val="clear" w:color="auto" w:fill="F2F2F2" w:themeFill="background1" w:themeFillShade="F2"/>
            <w:vAlign w:val="center"/>
          </w:tcPr>
          <w:p w14:paraId="2A4767F9" w14:textId="77777777" w:rsidR="0067543D" w:rsidRPr="00BE3104" w:rsidRDefault="0067543D" w:rsidP="0067543D">
            <w:pPr>
              <w:jc w:val="center"/>
              <w:rPr>
                <w:sz w:val="22"/>
                <w:szCs w:val="22"/>
              </w:rPr>
            </w:pPr>
            <w:r w:rsidRPr="00BE3104">
              <w:rPr>
                <w:b/>
                <w:sz w:val="22"/>
                <w:szCs w:val="22"/>
              </w:rPr>
              <w:t>Ekonominio naudingumo balai, kurie bus suteikti šiam kriterijui</w:t>
            </w:r>
          </w:p>
        </w:tc>
      </w:tr>
      <w:tr w:rsidR="0026451E" w:rsidRPr="0026451E" w14:paraId="1F76B76F" w14:textId="77777777" w:rsidTr="003E55C0">
        <w:trPr>
          <w:trHeight w:val="258"/>
        </w:trPr>
        <w:tc>
          <w:tcPr>
            <w:tcW w:w="4393" w:type="dxa"/>
          </w:tcPr>
          <w:p w14:paraId="2D301E3F" w14:textId="32BB86DD" w:rsidR="0067543D" w:rsidRPr="00421C30" w:rsidRDefault="0067543D" w:rsidP="00331FB1">
            <w:pPr>
              <w:jc w:val="center"/>
              <w:rPr>
                <w:b/>
                <w:bCs/>
                <w:i/>
                <w:iCs/>
                <w:sz w:val="22"/>
                <w:szCs w:val="22"/>
              </w:rPr>
            </w:pPr>
            <w:r w:rsidRPr="00421C30">
              <w:rPr>
                <w:b/>
                <w:bCs/>
                <w:i/>
                <w:iCs/>
                <w:sz w:val="22"/>
                <w:szCs w:val="22"/>
              </w:rPr>
              <w:t>0</w:t>
            </w:r>
            <w:r w:rsidR="00BE75B8" w:rsidRPr="00421C30">
              <w:rPr>
                <w:b/>
                <w:bCs/>
                <w:i/>
                <w:iCs/>
                <w:sz w:val="22"/>
                <w:szCs w:val="22"/>
              </w:rPr>
              <w:t xml:space="preserve"> arba nenurodo</w:t>
            </w:r>
          </w:p>
        </w:tc>
        <w:tc>
          <w:tcPr>
            <w:tcW w:w="4679" w:type="dxa"/>
          </w:tcPr>
          <w:p w14:paraId="2A051155" w14:textId="4F032A75" w:rsidR="0067543D" w:rsidRPr="00BE3104" w:rsidRDefault="00421C30" w:rsidP="0067543D">
            <w:pPr>
              <w:jc w:val="center"/>
              <w:rPr>
                <w:sz w:val="22"/>
                <w:szCs w:val="22"/>
              </w:rPr>
            </w:pPr>
            <w:r w:rsidRPr="00BE3104">
              <w:rPr>
                <w:sz w:val="22"/>
                <w:szCs w:val="22"/>
              </w:rPr>
              <w:t>0</w:t>
            </w:r>
          </w:p>
        </w:tc>
      </w:tr>
      <w:tr w:rsidR="0026451E" w:rsidRPr="0026451E" w14:paraId="102B6CF2" w14:textId="77777777" w:rsidTr="0067543D">
        <w:tc>
          <w:tcPr>
            <w:tcW w:w="4393" w:type="dxa"/>
          </w:tcPr>
          <w:p w14:paraId="2867D0BA" w14:textId="77777777" w:rsidR="0067543D" w:rsidRPr="00421C30" w:rsidRDefault="0067543D" w:rsidP="00331FB1">
            <w:pPr>
              <w:jc w:val="center"/>
              <w:rPr>
                <w:b/>
                <w:bCs/>
                <w:i/>
                <w:iCs/>
                <w:sz w:val="22"/>
                <w:szCs w:val="22"/>
              </w:rPr>
            </w:pPr>
            <w:r w:rsidRPr="00421C30">
              <w:rPr>
                <w:b/>
                <w:bCs/>
                <w:i/>
                <w:iCs/>
                <w:sz w:val="22"/>
                <w:szCs w:val="22"/>
              </w:rPr>
              <w:t>1</w:t>
            </w:r>
          </w:p>
        </w:tc>
        <w:tc>
          <w:tcPr>
            <w:tcW w:w="4679" w:type="dxa"/>
          </w:tcPr>
          <w:p w14:paraId="31BF3A46" w14:textId="6FFBA926" w:rsidR="0067543D" w:rsidRPr="00BE3104" w:rsidRDefault="00421C30" w:rsidP="0067543D">
            <w:pPr>
              <w:jc w:val="center"/>
              <w:rPr>
                <w:sz w:val="22"/>
                <w:szCs w:val="22"/>
              </w:rPr>
            </w:pPr>
            <w:r w:rsidRPr="00BE3104">
              <w:rPr>
                <w:sz w:val="22"/>
                <w:szCs w:val="22"/>
              </w:rPr>
              <w:t>4</w:t>
            </w:r>
          </w:p>
        </w:tc>
      </w:tr>
      <w:tr w:rsidR="0026451E" w:rsidRPr="0026451E" w14:paraId="32BE8C09" w14:textId="77777777" w:rsidTr="0067543D">
        <w:tc>
          <w:tcPr>
            <w:tcW w:w="4393" w:type="dxa"/>
          </w:tcPr>
          <w:p w14:paraId="6CFF2766" w14:textId="77777777" w:rsidR="0067543D" w:rsidRPr="00421C30" w:rsidRDefault="0067543D" w:rsidP="00331FB1">
            <w:pPr>
              <w:jc w:val="center"/>
              <w:rPr>
                <w:b/>
                <w:bCs/>
                <w:i/>
                <w:iCs/>
                <w:sz w:val="22"/>
                <w:szCs w:val="22"/>
              </w:rPr>
            </w:pPr>
            <w:r w:rsidRPr="00421C30">
              <w:rPr>
                <w:b/>
                <w:bCs/>
                <w:i/>
                <w:iCs/>
                <w:sz w:val="22"/>
                <w:szCs w:val="22"/>
              </w:rPr>
              <w:t>2</w:t>
            </w:r>
          </w:p>
        </w:tc>
        <w:tc>
          <w:tcPr>
            <w:tcW w:w="4679" w:type="dxa"/>
          </w:tcPr>
          <w:p w14:paraId="139769B2" w14:textId="24950D1E" w:rsidR="0067543D" w:rsidRPr="00BE3104" w:rsidRDefault="00421C30" w:rsidP="0067543D">
            <w:pPr>
              <w:jc w:val="center"/>
              <w:rPr>
                <w:sz w:val="22"/>
                <w:szCs w:val="22"/>
              </w:rPr>
            </w:pPr>
            <w:r w:rsidRPr="00BE3104">
              <w:rPr>
                <w:sz w:val="22"/>
                <w:szCs w:val="22"/>
              </w:rPr>
              <w:t>8</w:t>
            </w:r>
          </w:p>
        </w:tc>
      </w:tr>
      <w:tr w:rsidR="0026451E" w:rsidRPr="0026451E" w14:paraId="4802C7F5" w14:textId="77777777" w:rsidTr="0067543D">
        <w:tc>
          <w:tcPr>
            <w:tcW w:w="4393" w:type="dxa"/>
          </w:tcPr>
          <w:p w14:paraId="530EFBDA" w14:textId="77777777" w:rsidR="0067543D" w:rsidRPr="00421C30" w:rsidRDefault="0067543D" w:rsidP="00331FB1">
            <w:pPr>
              <w:jc w:val="center"/>
              <w:rPr>
                <w:b/>
                <w:bCs/>
                <w:i/>
                <w:iCs/>
              </w:rPr>
            </w:pPr>
            <w:r w:rsidRPr="00421C30">
              <w:rPr>
                <w:b/>
                <w:bCs/>
                <w:i/>
                <w:iCs/>
              </w:rPr>
              <w:t>3</w:t>
            </w:r>
          </w:p>
        </w:tc>
        <w:tc>
          <w:tcPr>
            <w:tcW w:w="4679" w:type="dxa"/>
          </w:tcPr>
          <w:p w14:paraId="00E0B816" w14:textId="79125DBE" w:rsidR="0067543D" w:rsidRPr="00BE3104" w:rsidRDefault="00421C30" w:rsidP="0067543D">
            <w:pPr>
              <w:jc w:val="center"/>
            </w:pPr>
            <w:r w:rsidRPr="00BE3104">
              <w:t>12</w:t>
            </w:r>
          </w:p>
        </w:tc>
      </w:tr>
      <w:tr w:rsidR="0026451E" w:rsidRPr="0026451E" w14:paraId="057C2330" w14:textId="77777777" w:rsidTr="0067543D">
        <w:tc>
          <w:tcPr>
            <w:tcW w:w="4393" w:type="dxa"/>
          </w:tcPr>
          <w:p w14:paraId="2DBDE30A" w14:textId="663D0A1F" w:rsidR="0067543D" w:rsidRPr="00421C30" w:rsidRDefault="0067543D" w:rsidP="00331FB1">
            <w:pPr>
              <w:jc w:val="center"/>
              <w:rPr>
                <w:b/>
                <w:bCs/>
                <w:i/>
                <w:iCs/>
              </w:rPr>
            </w:pPr>
            <w:r w:rsidRPr="00421C30">
              <w:rPr>
                <w:b/>
                <w:bCs/>
                <w:i/>
                <w:iCs/>
              </w:rPr>
              <w:t>4</w:t>
            </w:r>
          </w:p>
        </w:tc>
        <w:tc>
          <w:tcPr>
            <w:tcW w:w="4679" w:type="dxa"/>
          </w:tcPr>
          <w:p w14:paraId="68BBBE30" w14:textId="23EB28E7" w:rsidR="0067543D" w:rsidRPr="00BE3104" w:rsidRDefault="00421C30" w:rsidP="0067543D">
            <w:pPr>
              <w:jc w:val="center"/>
            </w:pPr>
            <w:r w:rsidRPr="00BE3104">
              <w:t>16</w:t>
            </w:r>
          </w:p>
        </w:tc>
      </w:tr>
      <w:tr w:rsidR="0026451E" w:rsidRPr="0026451E" w14:paraId="04DCEA74" w14:textId="77777777" w:rsidTr="0067543D">
        <w:tc>
          <w:tcPr>
            <w:tcW w:w="4393" w:type="dxa"/>
          </w:tcPr>
          <w:p w14:paraId="065EA38F" w14:textId="71512AEF" w:rsidR="0067543D" w:rsidRPr="00421C30" w:rsidRDefault="00331FB1" w:rsidP="00331FB1">
            <w:pPr>
              <w:contextualSpacing/>
              <w:jc w:val="center"/>
              <w:rPr>
                <w:b/>
                <w:bCs/>
                <w:i/>
                <w:iCs/>
              </w:rPr>
            </w:pPr>
            <w:r w:rsidRPr="00421C30">
              <w:rPr>
                <w:b/>
                <w:bCs/>
                <w:i/>
                <w:iCs/>
              </w:rPr>
              <w:t xml:space="preserve">5 </w:t>
            </w:r>
            <w:r w:rsidR="0067543D" w:rsidRPr="00421C30">
              <w:rPr>
                <w:b/>
                <w:bCs/>
                <w:i/>
                <w:iCs/>
              </w:rPr>
              <w:t>ir daugiau</w:t>
            </w:r>
          </w:p>
        </w:tc>
        <w:tc>
          <w:tcPr>
            <w:tcW w:w="4679" w:type="dxa"/>
          </w:tcPr>
          <w:p w14:paraId="77B5647C" w14:textId="2D177FDA" w:rsidR="0067543D" w:rsidRPr="00BE3104" w:rsidRDefault="00421C30" w:rsidP="0067543D">
            <w:pPr>
              <w:jc w:val="center"/>
            </w:pPr>
            <w:r w:rsidRPr="00BE3104">
              <w:t>20</w:t>
            </w:r>
          </w:p>
        </w:tc>
      </w:tr>
    </w:tbl>
    <w:p w14:paraId="3AB3F3A9" w14:textId="77777777" w:rsidR="00421C30" w:rsidRDefault="00421C30" w:rsidP="00421C30">
      <w:pPr>
        <w:spacing w:line="259" w:lineRule="auto"/>
        <w:ind w:left="851"/>
        <w:contextualSpacing/>
        <w:jc w:val="both"/>
        <w:rPr>
          <w:rFonts w:ascii="Times New Roman" w:eastAsia="Calibri" w:hAnsi="Times New Roman" w:cs="Times New Roman"/>
          <w:sz w:val="24"/>
          <w:szCs w:val="24"/>
        </w:rPr>
      </w:pPr>
    </w:p>
    <w:p w14:paraId="30D3E254" w14:textId="24977AAE" w:rsidR="00FB7D0A" w:rsidRPr="00EB0258" w:rsidRDefault="00421C30" w:rsidP="00D63FF7">
      <w:pPr>
        <w:numPr>
          <w:ilvl w:val="1"/>
          <w:numId w:val="26"/>
        </w:numPr>
        <w:spacing w:line="259" w:lineRule="auto"/>
        <w:ind w:left="284"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7543D" w:rsidRPr="00EB0258">
        <w:rPr>
          <w:rFonts w:ascii="Times New Roman" w:eastAsia="Calibri" w:hAnsi="Times New Roman" w:cs="Times New Roman"/>
          <w:sz w:val="24"/>
          <w:szCs w:val="24"/>
        </w:rPr>
        <w:t>Perkančioji organizacija, vertindama tiekėjo pasiūlymą pagal šį kriterijų, reikalauja, kad tiekėjas</w:t>
      </w:r>
      <w:r w:rsidR="00D63FF7" w:rsidRPr="00EB0258">
        <w:rPr>
          <w:rFonts w:ascii="Times New Roman" w:eastAsia="Calibri" w:hAnsi="Times New Roman" w:cs="Times New Roman"/>
          <w:sz w:val="24"/>
          <w:szCs w:val="24"/>
        </w:rPr>
        <w:t xml:space="preserve"> </w:t>
      </w:r>
      <w:r w:rsidR="0067543D" w:rsidRPr="00EB0258">
        <w:rPr>
          <w:rFonts w:ascii="Times New Roman" w:eastAsia="Calibri" w:hAnsi="Times New Roman" w:cs="Times New Roman"/>
          <w:sz w:val="24"/>
          <w:szCs w:val="24"/>
        </w:rPr>
        <w:t xml:space="preserve">parengtų projektų </w:t>
      </w:r>
      <w:r w:rsidR="0067543D" w:rsidRPr="00561438">
        <w:rPr>
          <w:rFonts w:ascii="Times New Roman" w:eastAsia="Calibri" w:hAnsi="Times New Roman" w:cs="Times New Roman"/>
          <w:sz w:val="24"/>
          <w:szCs w:val="24"/>
        </w:rPr>
        <w:t>sąrašą</w:t>
      </w:r>
      <w:r w:rsidR="00D63FF7" w:rsidRPr="00561438">
        <w:rPr>
          <w:rFonts w:ascii="Times New Roman" w:eastAsia="Calibri" w:hAnsi="Times New Roman" w:cs="Times New Roman"/>
          <w:sz w:val="24"/>
          <w:szCs w:val="24"/>
        </w:rPr>
        <w:t xml:space="preserve"> (</w:t>
      </w:r>
      <w:r w:rsidR="00D63FF7" w:rsidRPr="00561438">
        <w:rPr>
          <w:rFonts w:ascii="Times New Roman" w:eastAsia="Calibri" w:hAnsi="Times New Roman" w:cs="Times New Roman"/>
          <w:i/>
          <w:iCs/>
          <w:kern w:val="2"/>
          <w:sz w:val="24"/>
          <w:szCs w:val="24"/>
          <w:lang w:eastAsia="en-US"/>
          <w14:ligatures w14:val="standardContextual"/>
        </w:rPr>
        <w:t>Pirkimo sąlygų 1</w:t>
      </w:r>
      <w:r w:rsidR="006B5A9E" w:rsidRPr="00561438">
        <w:rPr>
          <w:rFonts w:ascii="Times New Roman" w:eastAsia="Calibri" w:hAnsi="Times New Roman" w:cs="Times New Roman"/>
          <w:i/>
          <w:iCs/>
          <w:kern w:val="2"/>
          <w:sz w:val="24"/>
          <w:szCs w:val="24"/>
          <w:lang w:eastAsia="en-US"/>
          <w14:ligatures w14:val="standardContextual"/>
        </w:rPr>
        <w:t>2</w:t>
      </w:r>
      <w:r w:rsidR="00D63FF7" w:rsidRPr="00561438">
        <w:rPr>
          <w:rFonts w:ascii="Times New Roman" w:eastAsia="Calibri" w:hAnsi="Times New Roman" w:cs="Times New Roman"/>
          <w:i/>
          <w:iCs/>
          <w:kern w:val="2"/>
          <w:sz w:val="24"/>
          <w:szCs w:val="24"/>
          <w:lang w:eastAsia="en-US"/>
          <w14:ligatures w14:val="standardContextual"/>
        </w:rPr>
        <w:t xml:space="preserve"> priedas)</w:t>
      </w:r>
      <w:r w:rsidR="00D63FF7" w:rsidRPr="00561438">
        <w:rPr>
          <w:rFonts w:ascii="Times New Roman" w:eastAsia="Calibri" w:hAnsi="Times New Roman" w:cs="Times New Roman"/>
          <w:sz w:val="24"/>
          <w:szCs w:val="24"/>
        </w:rPr>
        <w:t>, bei pateiktų</w:t>
      </w:r>
      <w:r w:rsidR="0067543D" w:rsidRPr="00561438">
        <w:rPr>
          <w:rFonts w:ascii="Times New Roman" w:eastAsia="Calibri" w:hAnsi="Times New Roman" w:cs="Times New Roman"/>
          <w:sz w:val="24"/>
          <w:szCs w:val="24"/>
        </w:rPr>
        <w:t xml:space="preserve"> </w:t>
      </w:r>
      <w:r w:rsidR="00D63FF7" w:rsidRPr="00561438">
        <w:rPr>
          <w:rFonts w:ascii="Times New Roman" w:eastAsia="Calibri" w:hAnsi="Times New Roman" w:cs="Times New Roman"/>
          <w:sz w:val="24"/>
          <w:szCs w:val="24"/>
        </w:rPr>
        <w:t xml:space="preserve">siūlomo projekto vadovo deklaruojamą patirtį </w:t>
      </w:r>
      <w:r w:rsidR="0067543D" w:rsidRPr="00561438">
        <w:rPr>
          <w:rFonts w:ascii="Times New Roman" w:eastAsia="Calibri" w:hAnsi="Times New Roman" w:cs="Times New Roman"/>
          <w:sz w:val="24"/>
          <w:szCs w:val="24"/>
        </w:rPr>
        <w:t>pagrindžiančius</w:t>
      </w:r>
      <w:r w:rsidR="00D63FF7" w:rsidRPr="00561438">
        <w:rPr>
          <w:rFonts w:ascii="Times New Roman" w:eastAsia="Calibri" w:hAnsi="Times New Roman" w:cs="Times New Roman"/>
          <w:sz w:val="24"/>
          <w:szCs w:val="24"/>
        </w:rPr>
        <w:t xml:space="preserve"> dokumentus: </w:t>
      </w:r>
      <w:r w:rsidR="00D63FF7" w:rsidRPr="00561438">
        <w:rPr>
          <w:rFonts w:ascii="Times New Roman" w:eastAsia="Calibri" w:hAnsi="Times New Roman" w:cs="Times New Roman"/>
          <w:b/>
          <w:bCs/>
          <w:i/>
          <w:iCs/>
          <w:sz w:val="24"/>
          <w:szCs w:val="24"/>
        </w:rPr>
        <w:t>Užsakovų pasirašyt</w:t>
      </w:r>
      <w:r w:rsidR="00F77FB1" w:rsidRPr="00561438">
        <w:rPr>
          <w:rFonts w:ascii="Times New Roman" w:eastAsia="Calibri" w:hAnsi="Times New Roman" w:cs="Times New Roman"/>
          <w:b/>
          <w:bCs/>
          <w:i/>
          <w:iCs/>
          <w:sz w:val="24"/>
          <w:szCs w:val="24"/>
        </w:rPr>
        <w:t>os</w:t>
      </w:r>
      <w:r w:rsidR="00D63FF7" w:rsidRPr="00EB0258">
        <w:rPr>
          <w:rFonts w:ascii="Times New Roman" w:eastAsia="Calibri" w:hAnsi="Times New Roman" w:cs="Times New Roman"/>
          <w:b/>
          <w:bCs/>
          <w:i/>
          <w:iCs/>
          <w:sz w:val="24"/>
          <w:szCs w:val="24"/>
        </w:rPr>
        <w:t xml:space="preserve"> pažymos, kuriose būtų nurodyt</w:t>
      </w:r>
      <w:r w:rsidR="00F77FB1" w:rsidRPr="00EB0258">
        <w:rPr>
          <w:rFonts w:ascii="Times New Roman" w:eastAsia="Calibri" w:hAnsi="Times New Roman" w:cs="Times New Roman"/>
          <w:b/>
          <w:bCs/>
          <w:i/>
          <w:iCs/>
          <w:sz w:val="24"/>
          <w:szCs w:val="24"/>
        </w:rPr>
        <w:t xml:space="preserve">as </w:t>
      </w:r>
      <w:r w:rsidR="00F77FB1" w:rsidRPr="00EB0258">
        <w:rPr>
          <w:rFonts w:ascii="Times New Roman" w:eastAsia="Calibri" w:hAnsi="Times New Roman" w:cs="Times New Roman"/>
          <w:b/>
          <w:bCs/>
          <w:i/>
          <w:iCs/>
          <w:sz w:val="24"/>
          <w:szCs w:val="24"/>
          <w:u w:val="single"/>
        </w:rPr>
        <w:t>projektų pavadinimas</w:t>
      </w:r>
      <w:r w:rsidR="00F77FB1" w:rsidRPr="00EB0258">
        <w:rPr>
          <w:rFonts w:ascii="Times New Roman" w:eastAsia="Calibri" w:hAnsi="Times New Roman" w:cs="Times New Roman"/>
          <w:b/>
          <w:bCs/>
          <w:i/>
          <w:iCs/>
          <w:sz w:val="24"/>
          <w:szCs w:val="24"/>
        </w:rPr>
        <w:t>,</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paslaugų sutarčių datos</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užsakovai</w:t>
      </w:r>
      <w:r w:rsidR="00D63FF7" w:rsidRPr="00EB0258">
        <w:rPr>
          <w:rFonts w:ascii="Times New Roman" w:eastAsia="Calibri" w:hAnsi="Times New Roman" w:cs="Times New Roman"/>
          <w:b/>
          <w:bCs/>
          <w:i/>
          <w:iCs/>
          <w:sz w:val="24"/>
          <w:szCs w:val="24"/>
        </w:rPr>
        <w:t xml:space="preserve"> ir ar </w:t>
      </w:r>
      <w:r w:rsidR="00D63FF7" w:rsidRPr="00EB0258">
        <w:rPr>
          <w:rFonts w:ascii="Times New Roman" w:eastAsia="Calibri" w:hAnsi="Times New Roman" w:cs="Times New Roman"/>
          <w:b/>
          <w:bCs/>
          <w:i/>
          <w:iCs/>
          <w:sz w:val="24"/>
          <w:szCs w:val="24"/>
          <w:u w:val="single"/>
        </w:rPr>
        <w:t>paslauga atlikta tinkamai</w:t>
      </w:r>
      <w:r w:rsidR="00D63FF7" w:rsidRPr="00EB0258">
        <w:rPr>
          <w:rFonts w:ascii="Times New Roman" w:eastAsia="Calibri" w:hAnsi="Times New Roman" w:cs="Times New Roman"/>
          <w:sz w:val="24"/>
          <w:szCs w:val="24"/>
          <w:u w:val="single"/>
        </w:rPr>
        <w:t>.</w:t>
      </w:r>
    </w:p>
    <w:p w14:paraId="2E38E003" w14:textId="13C1B589" w:rsidR="00FB7D0A" w:rsidRPr="00AD5256" w:rsidRDefault="00136AB3" w:rsidP="00331FB1">
      <w:pPr>
        <w:spacing w:after="0" w:line="240" w:lineRule="auto"/>
        <w:ind w:left="284" w:firstLine="567"/>
        <w:contextualSpacing/>
        <w:jc w:val="both"/>
        <w:rPr>
          <w:rFonts w:ascii="Times New Roman" w:eastAsia="Calibri" w:hAnsi="Times New Roman" w:cs="Times New Roman"/>
          <w:sz w:val="24"/>
          <w:szCs w:val="24"/>
        </w:rPr>
      </w:pPr>
      <w:r>
        <w:rPr>
          <w:rFonts w:ascii="Times New Roman" w:hAnsi="Times New Roman" w:cs="Times New Roman"/>
          <w:bCs/>
          <w:sz w:val="24"/>
          <w:szCs w:val="24"/>
        </w:rPr>
        <w:t>5</w:t>
      </w:r>
      <w:r w:rsidRPr="00136AB3">
        <w:rPr>
          <w:rFonts w:ascii="Times New Roman" w:hAnsi="Times New Roman" w:cs="Times New Roman"/>
          <w:bCs/>
          <w:sz w:val="24"/>
          <w:szCs w:val="24"/>
        </w:rPr>
        <w:t>.</w:t>
      </w:r>
      <w:r>
        <w:rPr>
          <w:rFonts w:ascii="Times New Roman" w:hAnsi="Times New Roman" w:cs="Times New Roman"/>
          <w:b/>
          <w:sz w:val="24"/>
          <w:szCs w:val="24"/>
        </w:rPr>
        <w:t xml:space="preserve"> </w:t>
      </w:r>
      <w:r w:rsidR="00FB7D0A" w:rsidRPr="00FB7D0A">
        <w:rPr>
          <w:rFonts w:ascii="Times New Roman" w:hAnsi="Times New Roman" w:cs="Times New Roman"/>
          <w:b/>
          <w:sz w:val="24"/>
          <w:szCs w:val="24"/>
        </w:rPr>
        <w:t xml:space="preserve">Perkančioji organizacija, norėdama priimti sprendimą </w:t>
      </w:r>
      <w:r w:rsidR="00FB7D0A" w:rsidRPr="00FB7D0A">
        <w:rPr>
          <w:rFonts w:ascii="Times New Roman" w:hAnsi="Times New Roman" w:cs="Times New Roman"/>
          <w:b/>
          <w:bCs/>
          <w:sz w:val="24"/>
          <w:szCs w:val="24"/>
        </w:rPr>
        <w:t>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AD5256">
        <w:rPr>
          <w:rFonts w:ascii="Times New Roman" w:hAnsi="Times New Roman" w:cs="Times New Roman"/>
          <w:b/>
          <w:bCs/>
          <w:sz w:val="24"/>
          <w:szCs w:val="24"/>
        </w:rPr>
        <w:t>Tuo atveju, jei vertinant pasiūlymus daugiausiai balų surinkusio (-</w:t>
      </w:r>
      <w:proofErr w:type="spellStart"/>
      <w:r w:rsidR="00FB7D0A" w:rsidRPr="00AD5256">
        <w:rPr>
          <w:rFonts w:ascii="Times New Roman" w:hAnsi="Times New Roman" w:cs="Times New Roman"/>
          <w:b/>
          <w:bCs/>
          <w:sz w:val="24"/>
          <w:szCs w:val="24"/>
        </w:rPr>
        <w:t>io</w:t>
      </w:r>
      <w:proofErr w:type="spellEnd"/>
      <w:r w:rsidR="00FB7D0A" w:rsidRPr="00AD5256">
        <w:rPr>
          <w:rFonts w:ascii="Times New Roman" w:hAnsi="Times New Roman" w:cs="Times New Roman"/>
          <w:b/>
          <w:bCs/>
          <w:sz w:val="24"/>
          <w:szCs w:val="24"/>
        </w:rPr>
        <w:t>) dalyvio (-</w:t>
      </w:r>
      <w:proofErr w:type="spellStart"/>
      <w:r w:rsidR="00FB7D0A" w:rsidRPr="00AD5256">
        <w:rPr>
          <w:rFonts w:ascii="Times New Roman" w:hAnsi="Times New Roman" w:cs="Times New Roman"/>
          <w:b/>
          <w:bCs/>
          <w:sz w:val="24"/>
          <w:szCs w:val="24"/>
        </w:rPr>
        <w:t>ių</w:t>
      </w:r>
      <w:proofErr w:type="spellEnd"/>
      <w:r w:rsidR="00FB7D0A" w:rsidRPr="00AD5256">
        <w:rPr>
          <w:rFonts w:ascii="Times New Roman" w:hAnsi="Times New Roman" w:cs="Times New Roman"/>
          <w:b/>
          <w:bCs/>
          <w:sz w:val="24"/>
          <w:szCs w:val="24"/>
        </w:rPr>
        <w:t xml:space="preserve">) pasiūlymas (-ai) atmetamas (-i), kitų dalyvių surinkti ekonominio </w:t>
      </w:r>
      <w:r w:rsidR="00FB7D0A" w:rsidRPr="00AD5256">
        <w:rPr>
          <w:rFonts w:ascii="Times New Roman" w:hAnsi="Times New Roman" w:cs="Times New Roman"/>
          <w:b/>
          <w:bCs/>
          <w:color w:val="000000" w:themeColor="text1"/>
          <w:sz w:val="24"/>
          <w:szCs w:val="24"/>
        </w:rPr>
        <w:t>naudingumo balai perskaičiuojami.</w:t>
      </w:r>
    </w:p>
    <w:p w14:paraId="7BACC61A" w14:textId="77777777" w:rsidR="00FB7D0A" w:rsidRPr="00AD5256" w:rsidRDefault="00FB7D0A" w:rsidP="00FB7D0A">
      <w:pPr>
        <w:spacing w:line="259" w:lineRule="auto"/>
        <w:ind w:left="851"/>
        <w:contextualSpacing/>
        <w:jc w:val="both"/>
        <w:rPr>
          <w:rFonts w:ascii="Times New Roman" w:eastAsia="Calibri" w:hAnsi="Times New Roman" w:cs="Times New Roman"/>
          <w:sz w:val="24"/>
          <w:szCs w:val="24"/>
        </w:rPr>
      </w:pPr>
    </w:p>
    <w:p w14:paraId="1F782767" w14:textId="77777777" w:rsidR="0067543D" w:rsidRDefault="0067543D" w:rsidP="00686E5B">
      <w:pPr>
        <w:pStyle w:val="Paantrat"/>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7" w:name="_Ref39586171"/>
      <w:bookmarkStart w:id="88" w:name="_Ref39673580"/>
      <w:bookmarkStart w:id="89"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90" w:name="_Toc203037490"/>
      <w:r w:rsidRPr="009E034A">
        <w:rPr>
          <w:rFonts w:ascii="Times New Roman" w:hAnsi="Times New Roman" w:cs="Times New Roman"/>
          <w:color w:val="auto"/>
          <w:sz w:val="21"/>
          <w:szCs w:val="21"/>
        </w:rPr>
        <w:lastRenderedPageBreak/>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90"/>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1" w:name="_Toc187225424"/>
      <w:bookmarkStart w:id="92"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1"/>
      <w:bookmarkEnd w:id="92"/>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EAA12A3" w:rsidR="008C7C8C"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3F550A83" w14:textId="77777777" w:rsidR="00972D87" w:rsidRPr="00263DF7" w:rsidRDefault="00972D87" w:rsidP="006F0F3C">
      <w:pPr>
        <w:tabs>
          <w:tab w:val="left" w:pos="993"/>
          <w:tab w:val="center" w:pos="2520"/>
        </w:tabs>
        <w:spacing w:after="0" w:line="240" w:lineRule="auto"/>
        <w:jc w:val="center"/>
        <w:rPr>
          <w:rFonts w:ascii="Times New Roman" w:hAnsi="Times New Roman" w:cs="Times New Roman"/>
          <w:i/>
          <w:iCs/>
          <w:sz w:val="20"/>
          <w:szCs w:val="20"/>
        </w:rPr>
      </w:pPr>
    </w:p>
    <w:p w14:paraId="4332EE59" w14:textId="77777777" w:rsidR="00972D87" w:rsidRPr="006157AF" w:rsidRDefault="00972D87" w:rsidP="00972D87">
      <w:pPr>
        <w:spacing w:after="0" w:line="240" w:lineRule="auto"/>
        <w:jc w:val="center"/>
        <w:rPr>
          <w:rFonts w:ascii="Times New Roman" w:eastAsia="Times New Roman" w:hAnsi="Times New Roman" w:cs="Times New Roman"/>
          <w:sz w:val="24"/>
          <w:szCs w:val="24"/>
        </w:rPr>
      </w:pPr>
      <w:bookmarkStart w:id="93" w:name="_Toc203037492"/>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3EE9F6E" w14:textId="77777777" w:rsidR="00972D87" w:rsidRPr="006157AF" w:rsidRDefault="00972D87" w:rsidP="00972D8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467034C" w14:textId="77777777" w:rsidR="00972D87" w:rsidRDefault="00972D87" w:rsidP="00972D87">
      <w:pPr>
        <w:spacing w:after="0" w:line="240" w:lineRule="auto"/>
        <w:jc w:val="center"/>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w:t>
      </w:r>
    </w:p>
    <w:p w14:paraId="3DD4B358" w14:textId="77777777" w:rsidR="00972D87" w:rsidRPr="006157AF" w:rsidRDefault="00972D87" w:rsidP="00972D87">
      <w:pPr>
        <w:spacing w:after="0" w:line="240" w:lineRule="auto"/>
        <w:jc w:val="center"/>
        <w:rPr>
          <w:rFonts w:ascii="Times New Roman" w:eastAsia="Times New Roman" w:hAnsi="Times New Roman" w:cs="Times New Roman"/>
        </w:rPr>
      </w:pPr>
    </w:p>
    <w:p w14:paraId="3EF64743" w14:textId="77777777" w:rsidR="00972D87" w:rsidRPr="006157AF" w:rsidRDefault="00972D87" w:rsidP="00972D8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5698E27"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3D7F1E92"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0C4ADEA"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50D2E9"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BB7F382"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05AB46" w14:textId="77777777" w:rsidR="00972D87" w:rsidRPr="006157AF" w:rsidRDefault="00972D87" w:rsidP="00972D8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3888F98" w14:textId="77777777" w:rsidR="00972D87" w:rsidRPr="006157AF" w:rsidRDefault="00972D87" w:rsidP="00972D8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8F99B1A" w14:textId="77777777" w:rsidR="00972D87" w:rsidRPr="006157AF" w:rsidRDefault="00972D87" w:rsidP="00972D8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72D87" w:rsidRPr="006157AF" w14:paraId="1424C160" w14:textId="77777777" w:rsidTr="00BA375F">
        <w:trPr>
          <w:jc w:val="center"/>
        </w:trPr>
        <w:tc>
          <w:tcPr>
            <w:tcW w:w="0" w:type="auto"/>
            <w:gridSpan w:val="6"/>
            <w:tcMar>
              <w:top w:w="0" w:type="dxa"/>
              <w:left w:w="108" w:type="dxa"/>
              <w:bottom w:w="0" w:type="dxa"/>
              <w:right w:w="108" w:type="dxa"/>
            </w:tcMar>
            <w:hideMark/>
          </w:tcPr>
          <w:p w14:paraId="5AC008F7" w14:textId="77777777" w:rsidR="00972D87" w:rsidRPr="006157AF" w:rsidRDefault="00972D87" w:rsidP="00BA375F">
            <w:pPr>
              <w:tabs>
                <w:tab w:val="left" w:pos="284"/>
                <w:tab w:val="left" w:pos="426"/>
              </w:tabs>
              <w:spacing w:after="150" w:line="240" w:lineRule="auto"/>
              <w:jc w:val="both"/>
              <w:rPr>
                <w:rFonts w:ascii="Times New Roman" w:eastAsia="Times New Roman" w:hAnsi="Times New Roman" w:cs="Times New Roman"/>
                <w:color w:val="000000"/>
              </w:rPr>
            </w:pPr>
          </w:p>
        </w:tc>
      </w:tr>
      <w:tr w:rsidR="00972D87" w:rsidRPr="006157AF" w14:paraId="07C50695" w14:textId="77777777" w:rsidTr="00BA375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11B4AF4"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174CA1"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BE39C18"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5E83C3B"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95B727D"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43CABA" w14:textId="77777777" w:rsidR="00972D87" w:rsidRPr="006157AF" w:rsidRDefault="00972D87" w:rsidP="00BA375F">
            <w:pPr>
              <w:spacing w:after="0" w:line="240" w:lineRule="auto"/>
              <w:rPr>
                <w:rFonts w:ascii="Times New Roman" w:eastAsia="Times New Roman" w:hAnsi="Times New Roman" w:cs="Times New Roman"/>
              </w:rPr>
            </w:pPr>
          </w:p>
        </w:tc>
      </w:tr>
      <w:tr w:rsidR="00972D87" w:rsidRPr="006157AF" w14:paraId="530B0B78" w14:textId="77777777" w:rsidTr="00BA375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C9A40C5" w14:textId="77777777" w:rsidR="00972D87" w:rsidRPr="006157AF" w:rsidRDefault="00972D87" w:rsidP="00BA375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4B399B6"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91CB448"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D3D0DD8"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A48C938" w14:textId="77777777" w:rsidR="00972D87" w:rsidRPr="006157AF" w:rsidRDefault="00972D87" w:rsidP="00BA375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55C5A8F" w14:textId="77777777" w:rsidR="00972D87" w:rsidRPr="006157AF" w:rsidRDefault="00972D87" w:rsidP="00BA375F">
            <w:pPr>
              <w:spacing w:after="0" w:line="240" w:lineRule="auto"/>
              <w:rPr>
                <w:rFonts w:ascii="Times New Roman" w:eastAsia="Times New Roman" w:hAnsi="Times New Roman" w:cs="Times New Roman"/>
                <w:sz w:val="18"/>
                <w:szCs w:val="18"/>
              </w:rPr>
            </w:pPr>
          </w:p>
        </w:tc>
      </w:tr>
    </w:tbl>
    <w:p w14:paraId="030E2F23"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093007EE"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0D0F80C5"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71AEBF58"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1C7DB5B4"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319E7C04"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3AAB7956" w14:textId="5AE34CF8" w:rsidR="00972D87" w:rsidRDefault="00972D87" w:rsidP="00972D87">
      <w:r>
        <w:br w:type="page"/>
      </w:r>
    </w:p>
    <w:p w14:paraId="5D0CB955" w14:textId="77777777" w:rsidR="00972D87" w:rsidRPr="00972D87" w:rsidRDefault="00972D87" w:rsidP="00972D87"/>
    <w:p w14:paraId="66E32A9E" w14:textId="77777777" w:rsidR="00972D87" w:rsidRDefault="00972D87" w:rsidP="006F0F3C">
      <w:pPr>
        <w:pStyle w:val="Antrat2"/>
        <w:tabs>
          <w:tab w:val="left" w:pos="993"/>
        </w:tabs>
        <w:spacing w:before="0"/>
        <w:ind w:left="5103"/>
        <w:rPr>
          <w:rFonts w:ascii="Times New Roman" w:hAnsi="Times New Roman" w:cs="Times New Roman"/>
          <w:color w:val="auto"/>
          <w:sz w:val="21"/>
          <w:szCs w:val="21"/>
        </w:rPr>
      </w:pPr>
    </w:p>
    <w:p w14:paraId="3D5EE867" w14:textId="280870FC"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r w:rsidRPr="009E034A">
        <w:rPr>
          <w:rFonts w:ascii="Times New Roman" w:hAnsi="Times New Roman" w:cs="Times New Roman"/>
          <w:color w:val="auto"/>
          <w:sz w:val="21"/>
          <w:szCs w:val="21"/>
        </w:rPr>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3"/>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44BF946C" w14:textId="77777777" w:rsidR="00972D87" w:rsidRPr="006157AF" w:rsidRDefault="00972D87" w:rsidP="00972D8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4ADC12A" w14:textId="77777777" w:rsidR="00972D87" w:rsidRPr="006157AF" w:rsidRDefault="00972D87" w:rsidP="00972D8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18D81824" w14:textId="77777777" w:rsidR="00972D87" w:rsidRPr="006157AF" w:rsidRDefault="00972D87" w:rsidP="00972D8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522D32D" w14:textId="77777777" w:rsidR="00972D87" w:rsidRPr="006157AF" w:rsidRDefault="00972D87" w:rsidP="00972D8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1EAD625F"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CA39154"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A0B33E9"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AD336CF"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3EA4969" w14:textId="77777777" w:rsidR="00972D87" w:rsidRPr="006157AF" w:rsidRDefault="00972D87" w:rsidP="00972D8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E0F3369" w14:textId="77777777" w:rsidR="00972D87" w:rsidRPr="006157AF" w:rsidRDefault="00972D87" w:rsidP="00972D8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8341D10" w14:textId="77777777" w:rsidR="00972D87" w:rsidRPr="006157AF" w:rsidRDefault="00972D87" w:rsidP="00972D8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24BA117" w14:textId="77777777" w:rsidR="00972D87" w:rsidRPr="006157AF" w:rsidRDefault="00972D87" w:rsidP="00972D8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72D87" w:rsidRPr="006157AF" w14:paraId="3CD6FCBA" w14:textId="77777777" w:rsidTr="00BA375F">
        <w:trPr>
          <w:jc w:val="center"/>
        </w:trPr>
        <w:tc>
          <w:tcPr>
            <w:tcW w:w="0" w:type="auto"/>
            <w:gridSpan w:val="6"/>
            <w:tcMar>
              <w:top w:w="0" w:type="dxa"/>
              <w:left w:w="108" w:type="dxa"/>
              <w:bottom w:w="0" w:type="dxa"/>
              <w:right w:w="108" w:type="dxa"/>
            </w:tcMar>
            <w:hideMark/>
          </w:tcPr>
          <w:p w14:paraId="4A6FC4A0" w14:textId="77777777" w:rsidR="00972D87" w:rsidRPr="006157AF" w:rsidRDefault="00972D87" w:rsidP="00BA375F">
            <w:pPr>
              <w:tabs>
                <w:tab w:val="left" w:pos="284"/>
                <w:tab w:val="left" w:pos="426"/>
              </w:tabs>
              <w:spacing w:after="150" w:line="240" w:lineRule="auto"/>
              <w:jc w:val="both"/>
              <w:rPr>
                <w:rFonts w:ascii="Times New Roman" w:eastAsia="Times New Roman" w:hAnsi="Times New Roman" w:cs="Times New Roman"/>
                <w:color w:val="000000"/>
              </w:rPr>
            </w:pPr>
          </w:p>
        </w:tc>
      </w:tr>
      <w:tr w:rsidR="00972D87" w:rsidRPr="006157AF" w14:paraId="00CAB7A4" w14:textId="77777777" w:rsidTr="00BA375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EAA33CE"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2921D36"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775D03"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037FF02"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4F3E9BB5" w14:textId="77777777" w:rsidR="00972D87" w:rsidRPr="006157AF" w:rsidRDefault="00972D87" w:rsidP="00BA375F">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FE8607F" w14:textId="77777777" w:rsidR="00972D87" w:rsidRPr="006157AF" w:rsidRDefault="00972D87" w:rsidP="00BA375F">
            <w:pPr>
              <w:spacing w:after="0" w:line="240" w:lineRule="auto"/>
              <w:rPr>
                <w:rFonts w:ascii="Times New Roman" w:eastAsia="Times New Roman" w:hAnsi="Times New Roman" w:cs="Times New Roman"/>
              </w:rPr>
            </w:pPr>
          </w:p>
        </w:tc>
      </w:tr>
      <w:tr w:rsidR="00972D87" w:rsidRPr="006157AF" w14:paraId="10604B98" w14:textId="77777777" w:rsidTr="00BA375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BF3B756" w14:textId="77777777" w:rsidR="00972D87" w:rsidRPr="006157AF" w:rsidRDefault="00972D87" w:rsidP="00BA375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FCD5740"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399251E"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531B4D4" w14:textId="77777777" w:rsidR="00972D87" w:rsidRPr="006157AF" w:rsidRDefault="00972D87" w:rsidP="00BA375F">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EF32D6B" w14:textId="77777777" w:rsidR="00972D87" w:rsidRPr="006157AF" w:rsidRDefault="00972D87" w:rsidP="00BA375F">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22213DA" w14:textId="77777777" w:rsidR="00972D87" w:rsidRPr="006157AF" w:rsidRDefault="00972D87" w:rsidP="00BA375F">
            <w:pPr>
              <w:spacing w:after="0" w:line="240" w:lineRule="auto"/>
              <w:rPr>
                <w:rFonts w:ascii="Times New Roman" w:eastAsia="Times New Roman" w:hAnsi="Times New Roman" w:cs="Times New Roman"/>
                <w:sz w:val="18"/>
                <w:szCs w:val="18"/>
              </w:rPr>
            </w:pPr>
          </w:p>
        </w:tc>
      </w:tr>
    </w:tbl>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309D3F7" w14:textId="77777777" w:rsidR="00972D87" w:rsidRPr="00263DF7" w:rsidRDefault="00972D87" w:rsidP="00E54121">
      <w:pPr>
        <w:tabs>
          <w:tab w:val="left" w:pos="993"/>
        </w:tabs>
        <w:spacing w:after="0" w:line="240" w:lineRule="auto"/>
        <w:jc w:val="both"/>
        <w:rPr>
          <w:rFonts w:ascii="Times New Roman" w:hAnsi="Times New Roman" w:cs="Times New Roman"/>
          <w:sz w:val="20"/>
          <w:szCs w:val="20"/>
          <w:shd w:val="clear" w:color="auto" w:fill="FFFFFF"/>
        </w:rPr>
      </w:pPr>
    </w:p>
    <w:p w14:paraId="5A07F6B5" w14:textId="4AFBAF44" w:rsidR="004762BF" w:rsidRPr="00263DF7" w:rsidRDefault="004762BF">
      <w:pPr>
        <w:rPr>
          <w:rFonts w:ascii="Times New Roman" w:hAnsi="Times New Roman" w:cs="Times New Roman"/>
          <w:sz w:val="20"/>
          <w:szCs w:val="20"/>
          <w:shd w:val="clear" w:color="auto" w:fill="FFFFFF"/>
        </w:rPr>
      </w:pPr>
    </w:p>
    <w:p w14:paraId="70026B3A" w14:textId="77777777" w:rsidR="0014439E" w:rsidRDefault="0014439E" w:rsidP="00EB0258">
      <w:pPr>
        <w:pStyle w:val="Antrat2"/>
        <w:ind w:left="6804"/>
        <w:rPr>
          <w:rFonts w:ascii="Times New Roman" w:hAnsi="Times New Roman" w:cs="Times New Roman"/>
          <w:color w:val="auto"/>
          <w:sz w:val="24"/>
          <w:szCs w:val="24"/>
        </w:rPr>
      </w:pPr>
      <w:bookmarkStart w:id="94" w:name="_Toc188890400"/>
      <w:bookmarkStart w:id="95" w:name="_Toc203037496"/>
      <w:bookmarkEnd w:id="87"/>
      <w:bookmarkEnd w:id="88"/>
      <w:bookmarkEnd w:id="89"/>
      <w:r w:rsidRPr="001674FF">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0</w:t>
      </w:r>
      <w:r w:rsidRPr="001674FF">
        <w:rPr>
          <w:rFonts w:ascii="Times New Roman" w:hAnsi="Times New Roman" w:cs="Times New Roman"/>
          <w:color w:val="auto"/>
          <w:sz w:val="21"/>
          <w:szCs w:val="21"/>
        </w:rPr>
        <w:t xml:space="preserve"> priedas </w:t>
      </w:r>
      <w:r>
        <w:rPr>
          <w:rFonts w:ascii="Times New Roman" w:hAnsi="Times New Roman" w:cs="Times New Roman"/>
          <w:color w:val="auto"/>
          <w:sz w:val="24"/>
          <w:szCs w:val="24"/>
        </w:rPr>
        <w:t>„Tiekėjo deklaracija dėl atsakingų asmenų“</w:t>
      </w:r>
    </w:p>
    <w:p w14:paraId="3701A32F" w14:textId="77777777" w:rsidR="0014439E" w:rsidRDefault="0014439E" w:rsidP="00EB0258">
      <w:pPr>
        <w:pStyle w:val="Antrat2"/>
        <w:ind w:left="6804"/>
        <w:rPr>
          <w:rFonts w:ascii="Times New Roman" w:hAnsi="Times New Roman" w:cs="Times New Roman"/>
          <w:color w:val="auto"/>
          <w:sz w:val="21"/>
          <w:szCs w:val="21"/>
        </w:rPr>
      </w:pPr>
    </w:p>
    <w:p w14:paraId="54DE1A57" w14:textId="77777777" w:rsidR="0014439E" w:rsidRPr="000176DA" w:rsidRDefault="0014439E" w:rsidP="0014439E">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67A55465" w14:textId="77777777" w:rsidR="0014439E" w:rsidRPr="00CB3FA3" w:rsidRDefault="0014439E" w:rsidP="0014439E">
      <w:pPr>
        <w:spacing w:after="0" w:line="240" w:lineRule="auto"/>
        <w:jc w:val="center"/>
        <w:rPr>
          <w:rFonts w:ascii="Times New Roman" w:eastAsia="Times New Roman" w:hAnsi="Times New Roman" w:cs="Times New Roman"/>
          <w:b/>
          <w:bCs/>
          <w:smallCaps/>
          <w:color w:val="000000"/>
          <w:sz w:val="24"/>
          <w:szCs w:val="20"/>
        </w:rPr>
      </w:pPr>
    </w:p>
    <w:p w14:paraId="4CA389E5" w14:textId="77777777" w:rsidR="0014439E" w:rsidRPr="000176DA" w:rsidRDefault="0014439E" w:rsidP="0014439E">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38EE02EA" w14:textId="77777777" w:rsidR="0014439E" w:rsidRPr="000176DA" w:rsidRDefault="0014439E" w:rsidP="0014439E">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1DF293FE" w14:textId="77777777" w:rsidR="0014439E" w:rsidRPr="00CB3FA3" w:rsidRDefault="0014439E" w:rsidP="0014439E">
      <w:pPr>
        <w:spacing w:after="0" w:line="240" w:lineRule="auto"/>
        <w:rPr>
          <w:rFonts w:ascii="Times New Roman" w:eastAsia="Times New Roman" w:hAnsi="Times New Roman" w:cs="Times New Roman"/>
          <w:sz w:val="24"/>
          <w:szCs w:val="20"/>
        </w:rPr>
      </w:pPr>
    </w:p>
    <w:p w14:paraId="7E242799" w14:textId="77777777" w:rsidR="0014439E" w:rsidRPr="00CB3FA3" w:rsidRDefault="0014439E" w:rsidP="0014439E">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C101EDA" w14:textId="77777777" w:rsidR="0014439E" w:rsidRPr="00CB3FA3" w:rsidRDefault="0014439E" w:rsidP="0014439E">
      <w:pPr>
        <w:spacing w:after="0" w:line="240" w:lineRule="auto"/>
        <w:jc w:val="both"/>
        <w:rPr>
          <w:rFonts w:ascii="Times New Roman" w:eastAsia="Times New Roman" w:hAnsi="Times New Roman" w:cs="Times New Roman"/>
          <w:color w:val="000000"/>
          <w:sz w:val="24"/>
          <w:szCs w:val="20"/>
        </w:rPr>
      </w:pPr>
    </w:p>
    <w:p w14:paraId="217C7E38" w14:textId="77777777" w:rsidR="0014439E" w:rsidRPr="00CB3FA3" w:rsidRDefault="0014439E" w:rsidP="0014439E">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4002E8D6" w14:textId="77777777" w:rsidR="0014439E" w:rsidRPr="00CB3FA3" w:rsidRDefault="0014439E" w:rsidP="0014439E">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4AAB1FF3" w14:textId="77777777" w:rsidR="0014439E" w:rsidRPr="00CB3FA3" w:rsidRDefault="0014439E" w:rsidP="0014439E">
      <w:pPr>
        <w:spacing w:after="0" w:line="240" w:lineRule="auto"/>
        <w:rPr>
          <w:rFonts w:ascii="Times New Roman" w:eastAsia="Times New Roman" w:hAnsi="Times New Roman" w:cs="Times New Roman"/>
          <w:color w:val="000000"/>
          <w:sz w:val="22"/>
          <w:szCs w:val="18"/>
        </w:rPr>
      </w:pPr>
    </w:p>
    <w:p w14:paraId="21F58EB0" w14:textId="77777777" w:rsidR="0014439E" w:rsidRPr="00CB3FA3" w:rsidRDefault="0014439E" w:rsidP="0014439E">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)/(atstovaujamo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 _____________________________</w:t>
      </w:r>
    </w:p>
    <w:p w14:paraId="646FAE82" w14:textId="77777777" w:rsidR="0014439E" w:rsidRPr="00CB3FA3" w:rsidRDefault="0014439E" w:rsidP="0014439E">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2B869063" w14:textId="77777777" w:rsidR="0014439E" w:rsidRPr="00CB3FA3" w:rsidRDefault="0014439E" w:rsidP="0014439E">
      <w:pPr>
        <w:spacing w:after="0" w:line="240" w:lineRule="auto"/>
        <w:rPr>
          <w:rFonts w:ascii="Times New Roman" w:eastAsia="Times New Roman" w:hAnsi="Times New Roman" w:cs="Times New Roman"/>
          <w:color w:val="000000"/>
          <w:sz w:val="22"/>
          <w:szCs w:val="18"/>
        </w:rPr>
      </w:pPr>
    </w:p>
    <w:p w14:paraId="645DF3AA" w14:textId="77777777" w:rsidR="0014439E" w:rsidRPr="00CB3FA3" w:rsidRDefault="0014439E" w:rsidP="0014439E">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0359A876" w14:textId="77777777" w:rsidR="0014439E" w:rsidRPr="00CB3FA3" w:rsidRDefault="0014439E" w:rsidP="0014439E">
      <w:pPr>
        <w:spacing w:after="0" w:line="240" w:lineRule="auto"/>
        <w:rPr>
          <w:rFonts w:ascii="Times New Roman" w:eastAsia="Times New Roman" w:hAnsi="Times New Roman" w:cs="Times New Roman"/>
          <w:color w:val="000000"/>
          <w:sz w:val="24"/>
          <w:szCs w:val="20"/>
        </w:rPr>
      </w:pPr>
    </w:p>
    <w:p w14:paraId="21A07955" w14:textId="77777777" w:rsidR="0014439E" w:rsidRPr="00CB3FA3" w:rsidRDefault="0014439E" w:rsidP="0014439E">
      <w:pPr>
        <w:numPr>
          <w:ilvl w:val="0"/>
          <w:numId w:val="1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245B69C7"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61F5BE19"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B8AB7E0"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03BCCA58"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7CAB4DC2"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52D309BB"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p>
    <w:p w14:paraId="05292753" w14:textId="77777777" w:rsidR="0014439E" w:rsidRPr="00CB3FA3" w:rsidRDefault="0014439E" w:rsidP="0014439E">
      <w:pPr>
        <w:numPr>
          <w:ilvl w:val="0"/>
          <w:numId w:val="1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16D64D35"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365CAA9E"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1C0A4A5D" w14:textId="77777777" w:rsidR="0014439E" w:rsidRPr="00CB3FA3" w:rsidRDefault="0014439E" w:rsidP="00DF7C0E">
      <w:pPr>
        <w:spacing w:after="0" w:line="240" w:lineRule="auto"/>
        <w:ind w:left="1080"/>
        <w:contextualSpacing/>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51D398E4"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3D9D4B21"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p>
    <w:p w14:paraId="565804D5" w14:textId="77777777" w:rsidR="0014439E" w:rsidRPr="00CB3FA3" w:rsidRDefault="0014439E" w:rsidP="0014439E">
      <w:pPr>
        <w:numPr>
          <w:ilvl w:val="0"/>
          <w:numId w:val="16"/>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09BE430A"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631E7A12"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33E0186" w14:textId="77777777" w:rsidR="0014439E" w:rsidRPr="00CB3FA3" w:rsidRDefault="0014439E" w:rsidP="0014439E">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14439E" w:rsidRPr="00CB3FA3" w14:paraId="039A72F4" w14:textId="77777777" w:rsidTr="00BA375F">
        <w:trPr>
          <w:jc w:val="center"/>
        </w:trPr>
        <w:tc>
          <w:tcPr>
            <w:tcW w:w="2122" w:type="dxa"/>
            <w:tcBorders>
              <w:bottom w:val="single" w:sz="4" w:space="0" w:color="auto"/>
            </w:tcBorders>
          </w:tcPr>
          <w:p w14:paraId="1CCD2442" w14:textId="77777777" w:rsidR="0014439E" w:rsidRPr="00CB3FA3" w:rsidRDefault="0014439E" w:rsidP="00BA375F">
            <w:pPr>
              <w:spacing w:after="0" w:line="240" w:lineRule="auto"/>
              <w:rPr>
                <w:rFonts w:ascii="Times New Roman" w:eastAsia="Times New Roman" w:hAnsi="Times New Roman" w:cs="Times New Roman"/>
                <w:sz w:val="24"/>
                <w:szCs w:val="20"/>
                <w:lang w:eastAsia="en-US"/>
              </w:rPr>
            </w:pPr>
          </w:p>
        </w:tc>
        <w:tc>
          <w:tcPr>
            <w:tcW w:w="567" w:type="dxa"/>
          </w:tcPr>
          <w:p w14:paraId="04F4C2C2" w14:textId="77777777" w:rsidR="0014439E" w:rsidRPr="00CB3FA3" w:rsidRDefault="0014439E" w:rsidP="00BA375F">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3CE04A98" w14:textId="77777777" w:rsidR="0014439E" w:rsidRPr="00CB3FA3" w:rsidRDefault="0014439E" w:rsidP="00BA375F">
            <w:pPr>
              <w:spacing w:after="0" w:line="240" w:lineRule="auto"/>
              <w:rPr>
                <w:rFonts w:ascii="Times New Roman" w:eastAsia="Times New Roman" w:hAnsi="Times New Roman" w:cs="Times New Roman"/>
                <w:sz w:val="24"/>
                <w:szCs w:val="20"/>
                <w:lang w:eastAsia="en-US"/>
              </w:rPr>
            </w:pPr>
          </w:p>
        </w:tc>
      </w:tr>
      <w:tr w:rsidR="0014439E" w:rsidRPr="00CB3FA3" w14:paraId="7C7F769B" w14:textId="77777777" w:rsidTr="00BA375F">
        <w:trPr>
          <w:jc w:val="center"/>
        </w:trPr>
        <w:tc>
          <w:tcPr>
            <w:tcW w:w="2122" w:type="dxa"/>
            <w:tcBorders>
              <w:top w:val="single" w:sz="4" w:space="0" w:color="auto"/>
            </w:tcBorders>
          </w:tcPr>
          <w:p w14:paraId="5738A3ED" w14:textId="77777777" w:rsidR="0014439E" w:rsidRPr="00CB3FA3" w:rsidRDefault="0014439E" w:rsidP="00BA375F">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2F59829" w14:textId="77777777" w:rsidR="0014439E" w:rsidRPr="00CB3FA3" w:rsidRDefault="0014439E" w:rsidP="00BA375F">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12DB274D" w14:textId="77777777" w:rsidR="0014439E" w:rsidRPr="00CB3FA3" w:rsidRDefault="0014439E" w:rsidP="00BA375F">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40F61D02" w14:textId="77777777" w:rsidR="0014439E" w:rsidRPr="00CB3FA3" w:rsidRDefault="0014439E" w:rsidP="0014439E">
      <w:pPr>
        <w:spacing w:after="0" w:line="240" w:lineRule="auto"/>
        <w:rPr>
          <w:rFonts w:ascii="Times New Roman" w:eastAsia="Times New Roman" w:hAnsi="Times New Roman" w:cs="Times New Roman"/>
          <w:sz w:val="24"/>
          <w:szCs w:val="20"/>
          <w:lang w:eastAsia="en-US"/>
        </w:rPr>
      </w:pPr>
    </w:p>
    <w:p w14:paraId="3CC3A394" w14:textId="77777777" w:rsidR="0014439E" w:rsidRPr="00CB3FA3" w:rsidRDefault="0014439E" w:rsidP="0014439E">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6F72B3A6" w14:textId="77777777" w:rsidR="00C4525A" w:rsidRDefault="00C4525A" w:rsidP="00EB0258">
      <w:pPr>
        <w:pStyle w:val="Antrat2"/>
        <w:ind w:left="6804"/>
        <w:rPr>
          <w:rFonts w:ascii="Times New Roman" w:hAnsi="Times New Roman" w:cs="Times New Roman"/>
          <w:color w:val="auto"/>
          <w:sz w:val="21"/>
          <w:szCs w:val="21"/>
        </w:rPr>
      </w:pPr>
    </w:p>
    <w:p w14:paraId="2D9C23A6" w14:textId="77777777" w:rsidR="0031501D" w:rsidRDefault="0031501D" w:rsidP="0031501D">
      <w:pPr>
        <w:pStyle w:val="Antrat2"/>
        <w:ind w:left="6804"/>
        <w:rPr>
          <w:rFonts w:ascii="Times New Roman" w:hAnsi="Times New Roman" w:cs="Times New Roman"/>
          <w:color w:val="auto"/>
          <w:sz w:val="21"/>
          <w:szCs w:val="21"/>
        </w:rPr>
      </w:pPr>
      <w:r>
        <w:rPr>
          <w:rFonts w:ascii="Times New Roman" w:hAnsi="Times New Roman" w:cs="Times New Roman"/>
          <w:color w:val="auto"/>
          <w:sz w:val="21"/>
          <w:szCs w:val="21"/>
        </w:rPr>
        <w:br w:type="page"/>
      </w:r>
    </w:p>
    <w:p w14:paraId="7493E2C0" w14:textId="63267DB0" w:rsidR="0031501D" w:rsidRPr="00A33E30" w:rsidRDefault="0031501D" w:rsidP="0031501D">
      <w:pPr>
        <w:shd w:val="clear" w:color="auto" w:fill="FFFFFF"/>
        <w:suppressAutoHyphens/>
        <w:spacing w:after="0" w:line="240" w:lineRule="auto"/>
        <w:jc w:val="right"/>
        <w:rPr>
          <w:rFonts w:ascii="Times New Roman" w:hAnsi="Times New Roman" w:cs="Times New Roman"/>
        </w:rPr>
      </w:pPr>
      <w:r w:rsidRPr="00421C30">
        <w:rPr>
          <w:rFonts w:ascii="Times New Roman" w:hAnsi="Times New Roman" w:cs="Times New Roman"/>
        </w:rPr>
        <w:lastRenderedPageBreak/>
        <w:t xml:space="preserve">Pirkimo sąlygų </w:t>
      </w:r>
      <w:r>
        <w:rPr>
          <w:rFonts w:ascii="Times New Roman" w:hAnsi="Times New Roman" w:cs="Times New Roman"/>
        </w:rPr>
        <w:t>11</w:t>
      </w:r>
      <w:r w:rsidRPr="00421C30">
        <w:rPr>
          <w:rFonts w:ascii="Times New Roman" w:hAnsi="Times New Roman" w:cs="Times New Roman"/>
        </w:rPr>
        <w:t xml:space="preserve"> priedas „Sutarties projektas“</w:t>
      </w:r>
    </w:p>
    <w:p w14:paraId="7003A155" w14:textId="77777777" w:rsidR="0031501D" w:rsidRDefault="0031501D" w:rsidP="0031501D">
      <w:pPr>
        <w:pStyle w:val="Antrat2"/>
        <w:ind w:left="6804"/>
        <w:rPr>
          <w:rFonts w:ascii="Times New Roman" w:hAnsi="Times New Roman" w:cs="Times New Roman"/>
          <w:color w:val="auto"/>
          <w:sz w:val="21"/>
          <w:szCs w:val="21"/>
        </w:rPr>
      </w:pPr>
    </w:p>
    <w:p w14:paraId="1B2733E3" w14:textId="5A27BA5B" w:rsidR="00C70682" w:rsidRPr="00C70682" w:rsidRDefault="00C70682" w:rsidP="00C70682">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E2B3967" w14:textId="77777777" w:rsidR="00C70682" w:rsidRDefault="00C70682" w:rsidP="00C70682">
      <w:pPr>
        <w:spacing w:after="0" w:line="240" w:lineRule="auto"/>
        <w:ind w:firstLine="720"/>
        <w:jc w:val="both"/>
        <w:rPr>
          <w:rFonts w:ascii="Times New Roman" w:eastAsia="Times New Roman" w:hAnsi="Times New Roman" w:cs="Times New Roman"/>
          <w:bCs/>
          <w:sz w:val="24"/>
          <w:szCs w:val="24"/>
          <w:lang w:eastAsia="en-US"/>
        </w:rPr>
      </w:pPr>
    </w:p>
    <w:p w14:paraId="6DC78F8C" w14:textId="49FE5C64" w:rsidR="00C70682" w:rsidRPr="004163C4" w:rsidRDefault="00C70682" w:rsidP="00C70682">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1BDAD2CA" w14:textId="77777777" w:rsidR="00C70682" w:rsidRPr="004163C4" w:rsidRDefault="00C70682" w:rsidP="00C70682">
      <w:pPr>
        <w:numPr>
          <w:ilvl w:val="0"/>
          <w:numId w:val="35"/>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34D55CA3" w14:textId="6177B9AB" w:rsidR="00C70682" w:rsidRPr="005004B5" w:rsidRDefault="00C70682" w:rsidP="00C70682">
      <w:pPr>
        <w:numPr>
          <w:ilvl w:val="0"/>
          <w:numId w:val="35"/>
        </w:numPr>
        <w:tabs>
          <w:tab w:val="left" w:pos="993"/>
        </w:tabs>
        <w:spacing w:after="0" w:line="240" w:lineRule="auto"/>
        <w:ind w:hanging="11"/>
        <w:rPr>
          <w:rFonts w:ascii="Times New Roman" w:eastAsia="Times New Roman" w:hAnsi="Times New Roman" w:cs="Times New Roman"/>
          <w:bCs/>
          <w:sz w:val="24"/>
          <w:szCs w:val="24"/>
          <w:lang w:eastAsia="en-US"/>
        </w:rPr>
        <w:sectPr w:rsidR="00C70682" w:rsidRPr="005004B5" w:rsidSect="00C70682">
          <w:pgSz w:w="12240" w:h="15840"/>
          <w:pgMar w:top="1134" w:right="567" w:bottom="1134" w:left="1135" w:header="720" w:footer="720" w:gutter="0"/>
          <w:pgNumType w:start="22"/>
          <w:cols w:space="720"/>
          <w:docGrid w:linePitch="360"/>
        </w:sectPr>
      </w:pPr>
      <w:r w:rsidRPr="004163C4">
        <w:rPr>
          <w:rFonts w:ascii="Times New Roman" w:eastAsia="Times New Roman" w:hAnsi="Times New Roman" w:cs="Times New Roman"/>
          <w:bCs/>
          <w:sz w:val="24"/>
          <w:szCs w:val="24"/>
          <w:lang w:eastAsia="en-US"/>
        </w:rPr>
        <w:t>Paslaugų pirkimo – pardavimo sutarties specialiosios sąlygos</w:t>
      </w:r>
    </w:p>
    <w:p w14:paraId="141B3F1B" w14:textId="491AC331" w:rsidR="0014439E" w:rsidRDefault="0014439E" w:rsidP="00C70682">
      <w:pPr>
        <w:pStyle w:val="Antrat2"/>
        <w:rPr>
          <w:rFonts w:ascii="Times New Roman" w:hAnsi="Times New Roman" w:cs="Times New Roman"/>
          <w:color w:val="auto"/>
          <w:sz w:val="21"/>
          <w:szCs w:val="21"/>
        </w:rPr>
      </w:pPr>
    </w:p>
    <w:p w14:paraId="36F0B933" w14:textId="52A39D3F" w:rsidR="00BE75B8" w:rsidRDefault="00BE75B8" w:rsidP="00EB0258">
      <w:pPr>
        <w:pStyle w:val="Antrat2"/>
        <w:ind w:left="6804"/>
        <w:rPr>
          <w:rFonts w:ascii="Times New Roman" w:hAnsi="Times New Roman" w:cs="Times New Roman"/>
          <w:color w:val="auto"/>
          <w:sz w:val="21"/>
          <w:szCs w:val="21"/>
        </w:rPr>
      </w:pPr>
      <w:r w:rsidRPr="001674FF">
        <w:rPr>
          <w:rFonts w:ascii="Times New Roman" w:hAnsi="Times New Roman" w:cs="Times New Roman"/>
          <w:color w:val="auto"/>
          <w:sz w:val="21"/>
          <w:szCs w:val="21"/>
        </w:rPr>
        <w:t xml:space="preserve">Pirkimo sąlygų </w:t>
      </w:r>
      <w:r w:rsidR="00C4525A">
        <w:rPr>
          <w:rFonts w:ascii="Times New Roman" w:hAnsi="Times New Roman" w:cs="Times New Roman"/>
          <w:color w:val="auto"/>
          <w:sz w:val="21"/>
          <w:szCs w:val="21"/>
        </w:rPr>
        <w:t>1</w:t>
      </w:r>
      <w:r w:rsidR="0031501D">
        <w:rPr>
          <w:rFonts w:ascii="Times New Roman" w:hAnsi="Times New Roman" w:cs="Times New Roman"/>
          <w:color w:val="auto"/>
          <w:sz w:val="21"/>
          <w:szCs w:val="21"/>
        </w:rPr>
        <w:t>2</w:t>
      </w:r>
      <w:r w:rsidRPr="001674FF">
        <w:rPr>
          <w:rFonts w:ascii="Times New Roman" w:hAnsi="Times New Roman" w:cs="Times New Roman"/>
          <w:color w:val="auto"/>
          <w:sz w:val="21"/>
          <w:szCs w:val="21"/>
        </w:rPr>
        <w:t xml:space="preserve"> priedas „</w:t>
      </w:r>
      <w:r w:rsidR="0031501D">
        <w:rPr>
          <w:rFonts w:ascii="Times New Roman" w:hAnsi="Times New Roman" w:cs="Times New Roman"/>
          <w:color w:val="auto"/>
          <w:sz w:val="21"/>
          <w:szCs w:val="21"/>
        </w:rPr>
        <w:t>Projekto vadovo p</w:t>
      </w:r>
      <w:r w:rsidR="0031501D" w:rsidRPr="001674FF">
        <w:rPr>
          <w:rFonts w:ascii="Times New Roman" w:hAnsi="Times New Roman" w:cs="Times New Roman"/>
          <w:color w:val="auto"/>
          <w:sz w:val="21"/>
          <w:szCs w:val="21"/>
        </w:rPr>
        <w:t>arengtų projektų sąrašas</w:t>
      </w:r>
      <w:r w:rsidRPr="001674FF">
        <w:rPr>
          <w:rFonts w:ascii="Times New Roman" w:hAnsi="Times New Roman" w:cs="Times New Roman"/>
          <w:color w:val="auto"/>
          <w:sz w:val="21"/>
          <w:szCs w:val="21"/>
        </w:rPr>
        <w:t>“</w:t>
      </w:r>
      <w:bookmarkEnd w:id="94"/>
      <w:bookmarkEnd w:id="95"/>
    </w:p>
    <w:p w14:paraId="55A5143F" w14:textId="77777777" w:rsidR="0031501D" w:rsidRPr="0031501D" w:rsidRDefault="0031501D" w:rsidP="0031501D"/>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96"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96"/>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57E29C24"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Ar projektavimo paslauga atlikta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30F8CE49" w14:textId="604E9AF7" w:rsidR="00F77FB1" w:rsidRPr="00EB0258" w:rsidRDefault="00F77FB1" w:rsidP="00F77FB1">
      <w:pPr>
        <w:spacing w:line="259" w:lineRule="auto"/>
        <w:contextualSpacing/>
        <w:jc w:val="both"/>
        <w:rPr>
          <w:rFonts w:ascii="Times New Roman" w:eastAsia="Calibri" w:hAnsi="Times New Roman" w:cs="Times New Roman"/>
          <w:i/>
          <w:iCs/>
          <w:sz w:val="24"/>
          <w:szCs w:val="24"/>
        </w:rPr>
      </w:pPr>
      <w:r w:rsidRPr="00EB0258">
        <w:rPr>
          <w:rFonts w:ascii="Times New Roman" w:hAnsi="Times New Roman" w:cs="Times New Roman"/>
          <w:i/>
          <w:iCs/>
          <w:color w:val="000000" w:themeColor="text1"/>
          <w:sz w:val="24"/>
          <w:szCs w:val="24"/>
        </w:rPr>
        <w:t xml:space="preserve">Pastaba: </w:t>
      </w:r>
      <w:r w:rsidRPr="00EB0258">
        <w:rPr>
          <w:rFonts w:ascii="Times New Roman" w:eastAsia="Calibri" w:hAnsi="Times New Roman" w:cs="Times New Roman"/>
          <w:i/>
          <w:iCs/>
          <w:sz w:val="24"/>
          <w:szCs w:val="24"/>
        </w:rPr>
        <w:t xml:space="preserve">Perkančioji organizacija, vertindama tiekėjo pasiūlymą, reikalauja, kad tiekėjas parengtų </w:t>
      </w:r>
      <w:r w:rsidR="00120D25">
        <w:rPr>
          <w:rFonts w:ascii="Times New Roman" w:eastAsia="Calibri" w:hAnsi="Times New Roman" w:cs="Times New Roman"/>
          <w:i/>
          <w:iCs/>
          <w:sz w:val="24"/>
          <w:szCs w:val="24"/>
        </w:rPr>
        <w:t xml:space="preserve">projekto vadovo </w:t>
      </w:r>
      <w:r w:rsidRPr="00EB0258">
        <w:rPr>
          <w:rFonts w:ascii="Times New Roman" w:eastAsia="Calibri" w:hAnsi="Times New Roman" w:cs="Times New Roman"/>
          <w:i/>
          <w:iCs/>
          <w:sz w:val="24"/>
          <w:szCs w:val="24"/>
        </w:rPr>
        <w:t xml:space="preserve">projektų sąrašą, bei pateiktų siūlomo projekto vadovo deklaruojamą patirtį pagrindžiančius dokumentus: </w:t>
      </w:r>
      <w:r w:rsidRPr="00EB0258">
        <w:rPr>
          <w:rFonts w:ascii="Times New Roman" w:eastAsia="Calibri" w:hAnsi="Times New Roman" w:cs="Times New Roman"/>
          <w:b/>
          <w:bCs/>
          <w:i/>
          <w:iCs/>
          <w:sz w:val="24"/>
          <w:szCs w:val="24"/>
        </w:rPr>
        <w:t xml:space="preserve">Užsakovų </w:t>
      </w:r>
      <w:r w:rsidRPr="000D534B">
        <w:rPr>
          <w:rFonts w:ascii="Times New Roman" w:eastAsia="Calibri" w:hAnsi="Times New Roman" w:cs="Times New Roman"/>
          <w:b/>
          <w:bCs/>
          <w:i/>
          <w:iCs/>
          <w:sz w:val="24"/>
          <w:szCs w:val="24"/>
          <w:u w:val="single"/>
        </w:rPr>
        <w:t>pasirašytos p</w:t>
      </w:r>
      <w:r w:rsidRPr="00120D25">
        <w:rPr>
          <w:rFonts w:ascii="Times New Roman" w:eastAsia="Calibri" w:hAnsi="Times New Roman" w:cs="Times New Roman"/>
          <w:b/>
          <w:bCs/>
          <w:i/>
          <w:iCs/>
          <w:sz w:val="24"/>
          <w:szCs w:val="24"/>
          <w:u w:val="single"/>
        </w:rPr>
        <w:t>ažymos</w:t>
      </w:r>
      <w:r w:rsidRPr="00EB0258">
        <w:rPr>
          <w:rFonts w:ascii="Times New Roman" w:eastAsia="Calibri" w:hAnsi="Times New Roman" w:cs="Times New Roman"/>
          <w:b/>
          <w:bCs/>
          <w:i/>
          <w:iCs/>
          <w:sz w:val="24"/>
          <w:szCs w:val="24"/>
        </w:rPr>
        <w:t xml:space="preserve">, kuriose būtų nurodytas </w:t>
      </w:r>
      <w:r w:rsidRPr="00120D25">
        <w:rPr>
          <w:rFonts w:ascii="Times New Roman" w:eastAsia="Calibri" w:hAnsi="Times New Roman" w:cs="Times New Roman"/>
          <w:b/>
          <w:bCs/>
          <w:i/>
          <w:iCs/>
          <w:sz w:val="24"/>
          <w:szCs w:val="24"/>
          <w:u w:val="single"/>
        </w:rPr>
        <w:t>projekto pavadinimas</w:t>
      </w:r>
      <w:r w:rsidRPr="00EB0258">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paslaugų sutarčių datos</w:t>
      </w:r>
      <w:r w:rsidRPr="000D534B">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užsakovai</w:t>
      </w:r>
      <w:r w:rsidRPr="00EB0258">
        <w:rPr>
          <w:rFonts w:ascii="Times New Roman" w:eastAsia="Calibri" w:hAnsi="Times New Roman" w:cs="Times New Roman"/>
          <w:b/>
          <w:bCs/>
          <w:i/>
          <w:iCs/>
          <w:sz w:val="24"/>
          <w:szCs w:val="24"/>
        </w:rPr>
        <w:t xml:space="preserve"> ir ar </w:t>
      </w:r>
      <w:r w:rsidRPr="00120D25">
        <w:rPr>
          <w:rFonts w:ascii="Times New Roman" w:eastAsia="Calibri" w:hAnsi="Times New Roman" w:cs="Times New Roman"/>
          <w:b/>
          <w:bCs/>
          <w:i/>
          <w:iCs/>
          <w:sz w:val="24"/>
          <w:szCs w:val="24"/>
          <w:u w:val="single"/>
        </w:rPr>
        <w:t>paslauga atlikta tinkamai</w:t>
      </w:r>
      <w:r w:rsidRPr="00EB0258">
        <w:rPr>
          <w:rFonts w:ascii="Times New Roman" w:eastAsia="Calibri" w:hAnsi="Times New Roman" w:cs="Times New Roman"/>
          <w:i/>
          <w:iCs/>
          <w:sz w:val="24"/>
          <w:szCs w:val="24"/>
        </w:rPr>
        <w:t>.</w:t>
      </w: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5CE2096B" w:rsidR="00C70682" w:rsidRDefault="00C70682">
      <w:pPr>
        <w:rPr>
          <w:rFonts w:ascii="Times New Roman" w:hAnsi="Times New Roman" w:cs="Times New Roman"/>
          <w:b/>
          <w:bCs/>
          <w:sz w:val="24"/>
          <w:szCs w:val="24"/>
        </w:rPr>
      </w:pPr>
      <w:r>
        <w:rPr>
          <w:rFonts w:ascii="Times New Roman" w:hAnsi="Times New Roman" w:cs="Times New Roman"/>
          <w:b/>
          <w:bCs/>
          <w:sz w:val="24"/>
          <w:szCs w:val="24"/>
        </w:rPr>
        <w:br w:type="page"/>
      </w:r>
    </w:p>
    <w:p w14:paraId="4521EDD7" w14:textId="347FD441" w:rsidR="00C70682" w:rsidRDefault="00C70682" w:rsidP="00FF2456">
      <w:pPr>
        <w:pStyle w:val="Antrat2"/>
        <w:tabs>
          <w:tab w:val="left" w:pos="7371"/>
          <w:tab w:val="left" w:pos="7513"/>
        </w:tabs>
        <w:ind w:left="6804"/>
        <w:jc w:val="right"/>
        <w:rPr>
          <w:rFonts w:ascii="Times New Roman" w:hAnsi="Times New Roman" w:cs="Times New Roman"/>
          <w:color w:val="auto"/>
          <w:sz w:val="21"/>
          <w:szCs w:val="21"/>
        </w:rPr>
      </w:pPr>
      <w:r w:rsidRPr="001674FF">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13</w:t>
      </w:r>
      <w:r w:rsidRPr="001674FF">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Koncepcijos projektas</w:t>
      </w:r>
      <w:r w:rsidRPr="001674FF">
        <w:rPr>
          <w:rFonts w:ascii="Times New Roman" w:hAnsi="Times New Roman" w:cs="Times New Roman"/>
          <w:color w:val="auto"/>
          <w:sz w:val="21"/>
          <w:szCs w:val="21"/>
        </w:rPr>
        <w:t>“</w:t>
      </w:r>
    </w:p>
    <w:p w14:paraId="04DF1B3D" w14:textId="77777777" w:rsidR="009041F4" w:rsidRDefault="009041F4" w:rsidP="00C70682">
      <w:pPr>
        <w:jc w:val="center"/>
        <w:rPr>
          <w:rFonts w:asciiTheme="majorBidi" w:hAnsiTheme="majorBidi" w:cstheme="majorBidi"/>
          <w:b/>
          <w:bCs/>
          <w:sz w:val="24"/>
          <w:szCs w:val="24"/>
        </w:rPr>
      </w:pPr>
    </w:p>
    <w:p w14:paraId="617DEB94" w14:textId="7494B09B" w:rsidR="00C70682" w:rsidRDefault="00FF2456" w:rsidP="00FF2456">
      <w:pPr>
        <w:spacing w:after="0" w:line="240" w:lineRule="auto"/>
        <w:jc w:val="center"/>
        <w:rPr>
          <w:rFonts w:asciiTheme="majorBidi" w:hAnsiTheme="majorBidi" w:cstheme="majorBidi"/>
          <w:b/>
          <w:bCs/>
          <w:sz w:val="24"/>
          <w:szCs w:val="24"/>
        </w:rPr>
      </w:pPr>
      <w:r w:rsidRPr="00C70682">
        <w:rPr>
          <w:rFonts w:asciiTheme="majorBidi" w:hAnsiTheme="majorBidi" w:cstheme="majorBidi"/>
          <w:b/>
          <w:bCs/>
          <w:sz w:val="24"/>
          <w:szCs w:val="24"/>
        </w:rPr>
        <w:t>KONCEPCIJOS PROJEKTAS</w:t>
      </w:r>
    </w:p>
    <w:p w14:paraId="42F8C4ED" w14:textId="77777777" w:rsidR="00FF2456" w:rsidRPr="00FF2456" w:rsidRDefault="00FF2456" w:rsidP="00FF2456">
      <w:pPr>
        <w:spacing w:after="0" w:line="240" w:lineRule="auto"/>
        <w:jc w:val="center"/>
        <w:rPr>
          <w:rFonts w:asciiTheme="majorBidi" w:hAnsiTheme="majorBidi" w:cstheme="majorBidi"/>
          <w:b/>
          <w:bCs/>
          <w:sz w:val="24"/>
          <w:szCs w:val="24"/>
        </w:rPr>
      </w:pPr>
    </w:p>
    <w:p w14:paraId="092D421F" w14:textId="606500AC" w:rsidR="00C70682" w:rsidRPr="00C70682" w:rsidRDefault="00C70682" w:rsidP="00FF2456">
      <w:pPr>
        <w:spacing w:after="0" w:line="240" w:lineRule="auto"/>
        <w:ind w:firstLine="1296"/>
        <w:jc w:val="both"/>
        <w:rPr>
          <w:rFonts w:ascii="Times New Roman" w:hAnsi="Times New Roman" w:cs="Times New Roman"/>
          <w:sz w:val="24"/>
          <w:szCs w:val="24"/>
        </w:rPr>
      </w:pPr>
      <w:r w:rsidRPr="00C70682">
        <w:rPr>
          <w:rFonts w:ascii="Times New Roman" w:hAnsi="Times New Roman" w:cs="Times New Roman"/>
          <w:sz w:val="24"/>
          <w:szCs w:val="24"/>
        </w:rPr>
        <w:t xml:space="preserve">Rudaminos, vad. Kvietniovo, dvaro sodybos fragmentų parko, unikalus k. 41886, </w:t>
      </w:r>
      <w:r>
        <w:rPr>
          <w:rFonts w:ascii="Times New Roman" w:hAnsi="Times New Roman" w:cs="Times New Roman"/>
          <w:sz w:val="24"/>
          <w:szCs w:val="24"/>
        </w:rPr>
        <w:t>S</w:t>
      </w:r>
      <w:r w:rsidRPr="00C70682">
        <w:rPr>
          <w:rFonts w:ascii="Times New Roman" w:hAnsi="Times New Roman" w:cs="Times New Roman"/>
          <w:sz w:val="24"/>
          <w:szCs w:val="24"/>
        </w:rPr>
        <w:t>kaidiškių kaime</w:t>
      </w:r>
      <w:r>
        <w:rPr>
          <w:rFonts w:ascii="Times New Roman" w:hAnsi="Times New Roman" w:cs="Times New Roman"/>
          <w:sz w:val="24"/>
          <w:szCs w:val="24"/>
        </w:rPr>
        <w:t xml:space="preserve"> p</w:t>
      </w:r>
      <w:r w:rsidRPr="00C70682">
        <w:rPr>
          <w:rFonts w:ascii="Times New Roman" w:hAnsi="Times New Roman" w:cs="Times New Roman"/>
          <w:sz w:val="24"/>
          <w:szCs w:val="24"/>
        </w:rPr>
        <w:t>ritaikymo rekreacijai, poilsiui ir masiniams renginiams priešprojektinių pasiūlymų –</w:t>
      </w:r>
    </w:p>
    <w:p w14:paraId="669033D9" w14:textId="0CCE85F2" w:rsidR="00FF2456" w:rsidRDefault="00C70682" w:rsidP="00FF2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70682">
        <w:rPr>
          <w:rFonts w:ascii="Times New Roman" w:hAnsi="Times New Roman" w:cs="Times New Roman"/>
          <w:sz w:val="24"/>
          <w:szCs w:val="24"/>
        </w:rPr>
        <w:t>oncepcijos projektas</w:t>
      </w:r>
      <w:r>
        <w:rPr>
          <w:rFonts w:ascii="Times New Roman" w:hAnsi="Times New Roman" w:cs="Times New Roman"/>
          <w:sz w:val="24"/>
          <w:szCs w:val="24"/>
        </w:rPr>
        <w:t xml:space="preserve"> pateikiamas atskiru P</w:t>
      </w:r>
      <w:r w:rsidR="00C03688">
        <w:rPr>
          <w:rFonts w:ascii="Times New Roman" w:hAnsi="Times New Roman" w:cs="Times New Roman"/>
          <w:sz w:val="24"/>
          <w:szCs w:val="24"/>
        </w:rPr>
        <w:t>DF</w:t>
      </w:r>
      <w:r>
        <w:rPr>
          <w:rFonts w:ascii="Times New Roman" w:hAnsi="Times New Roman" w:cs="Times New Roman"/>
          <w:sz w:val="24"/>
          <w:szCs w:val="24"/>
        </w:rPr>
        <w:t xml:space="preserve"> formatu.</w:t>
      </w:r>
      <w:r w:rsidR="00FF2456">
        <w:rPr>
          <w:rFonts w:ascii="Times New Roman" w:hAnsi="Times New Roman" w:cs="Times New Roman"/>
          <w:sz w:val="24"/>
          <w:szCs w:val="24"/>
        </w:rPr>
        <w:br w:type="page"/>
      </w:r>
    </w:p>
    <w:p w14:paraId="0079E66E" w14:textId="4E0F9332" w:rsidR="00FF2456" w:rsidRDefault="00FF2456" w:rsidP="00FF2456">
      <w:pPr>
        <w:pStyle w:val="Antrat2"/>
        <w:ind w:left="6804"/>
        <w:jc w:val="right"/>
        <w:rPr>
          <w:rFonts w:ascii="Times New Roman" w:hAnsi="Times New Roman" w:cs="Times New Roman"/>
          <w:color w:val="auto"/>
          <w:sz w:val="21"/>
          <w:szCs w:val="21"/>
        </w:rPr>
      </w:pPr>
      <w:r>
        <w:rPr>
          <w:rFonts w:ascii="Times New Roman" w:hAnsi="Times New Roman" w:cs="Times New Roman"/>
          <w:color w:val="auto"/>
          <w:sz w:val="21"/>
          <w:szCs w:val="21"/>
        </w:rPr>
        <w:lastRenderedPageBreak/>
        <w:t>P</w:t>
      </w:r>
      <w:r w:rsidRPr="001674FF">
        <w:rPr>
          <w:rFonts w:ascii="Times New Roman" w:hAnsi="Times New Roman" w:cs="Times New Roman"/>
          <w:color w:val="auto"/>
          <w:sz w:val="21"/>
          <w:szCs w:val="21"/>
        </w:rPr>
        <w:t xml:space="preserve">irkimo sąlygų </w:t>
      </w:r>
      <w:r>
        <w:rPr>
          <w:rFonts w:ascii="Times New Roman" w:hAnsi="Times New Roman" w:cs="Times New Roman"/>
          <w:color w:val="auto"/>
          <w:sz w:val="21"/>
          <w:szCs w:val="21"/>
        </w:rPr>
        <w:t>14</w:t>
      </w:r>
      <w:r w:rsidRPr="001674FF">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Istoriniai tyrimai</w:t>
      </w:r>
      <w:r w:rsidRPr="001674FF">
        <w:rPr>
          <w:rFonts w:ascii="Times New Roman" w:hAnsi="Times New Roman" w:cs="Times New Roman"/>
          <w:color w:val="auto"/>
          <w:sz w:val="21"/>
          <w:szCs w:val="21"/>
        </w:rPr>
        <w:t>“</w:t>
      </w:r>
    </w:p>
    <w:p w14:paraId="46679704" w14:textId="77777777" w:rsidR="00FF2456" w:rsidRDefault="00FF2456" w:rsidP="00FF2456">
      <w:pPr>
        <w:spacing w:after="0" w:line="240" w:lineRule="auto"/>
        <w:jc w:val="center"/>
        <w:rPr>
          <w:rFonts w:ascii="Times New Roman" w:hAnsi="Times New Roman" w:cs="Times New Roman"/>
          <w:b/>
          <w:bCs/>
          <w:sz w:val="24"/>
          <w:szCs w:val="24"/>
        </w:rPr>
      </w:pPr>
    </w:p>
    <w:p w14:paraId="69F53EDF" w14:textId="79016AB5" w:rsidR="001B2AEB" w:rsidRDefault="00FF2456" w:rsidP="00FF2456">
      <w:pPr>
        <w:spacing w:after="0" w:line="240" w:lineRule="auto"/>
        <w:jc w:val="center"/>
        <w:rPr>
          <w:rFonts w:ascii="Times New Roman" w:hAnsi="Times New Roman" w:cs="Times New Roman"/>
          <w:b/>
          <w:bCs/>
          <w:sz w:val="24"/>
          <w:szCs w:val="24"/>
        </w:rPr>
      </w:pPr>
      <w:r w:rsidRPr="00FF2456">
        <w:rPr>
          <w:rFonts w:ascii="Times New Roman" w:hAnsi="Times New Roman" w:cs="Times New Roman"/>
          <w:b/>
          <w:bCs/>
          <w:sz w:val="24"/>
          <w:szCs w:val="24"/>
        </w:rPr>
        <w:t>ISTORINIAI TYRIMAI</w:t>
      </w:r>
    </w:p>
    <w:p w14:paraId="3B3C8D82" w14:textId="77777777" w:rsidR="00FA4CB1" w:rsidRDefault="00FA4CB1" w:rsidP="00FF2456">
      <w:pPr>
        <w:spacing w:after="0" w:line="240" w:lineRule="auto"/>
        <w:jc w:val="center"/>
        <w:rPr>
          <w:rFonts w:ascii="Times New Roman" w:hAnsi="Times New Roman" w:cs="Times New Roman"/>
          <w:b/>
          <w:bCs/>
          <w:sz w:val="24"/>
          <w:szCs w:val="24"/>
        </w:rPr>
      </w:pPr>
    </w:p>
    <w:p w14:paraId="299D500B" w14:textId="4E4EA59A" w:rsidR="00FA4CB1" w:rsidRPr="00FA4CB1" w:rsidRDefault="00FA4CB1" w:rsidP="00FA4CB1">
      <w:pPr>
        <w:spacing w:after="0" w:line="240" w:lineRule="auto"/>
        <w:rPr>
          <w:rFonts w:ascii="Times New Roman" w:hAnsi="Times New Roman" w:cs="Times New Roman"/>
          <w:sz w:val="24"/>
          <w:szCs w:val="24"/>
        </w:rPr>
      </w:pPr>
      <w:r w:rsidRPr="00FA4CB1">
        <w:rPr>
          <w:rFonts w:ascii="Times New Roman" w:hAnsi="Times New Roman" w:cs="Times New Roman"/>
          <w:sz w:val="24"/>
          <w:szCs w:val="24"/>
        </w:rPr>
        <w:t>Dokumentas pateikiamas atskiru Word formatu.</w:t>
      </w:r>
    </w:p>
    <w:sectPr w:rsidR="00FA4CB1" w:rsidRPr="00FA4CB1"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1B32" w14:textId="77777777" w:rsidR="00C858C6" w:rsidRDefault="00C858C6" w:rsidP="00D05666">
      <w:r>
        <w:separator/>
      </w:r>
    </w:p>
  </w:endnote>
  <w:endnote w:type="continuationSeparator" w:id="0">
    <w:p w14:paraId="4ED617DC" w14:textId="77777777" w:rsidR="00C858C6" w:rsidRDefault="00C858C6" w:rsidP="00D05666">
      <w:r>
        <w:continuationSeparator/>
      </w:r>
    </w:p>
  </w:endnote>
  <w:endnote w:type="continuationNotice" w:id="1">
    <w:p w14:paraId="68018E53" w14:textId="77777777" w:rsidR="00C858C6" w:rsidRDefault="00C8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C631" w14:textId="77777777" w:rsidR="00C858C6" w:rsidRDefault="00C858C6" w:rsidP="00D05666">
      <w:r>
        <w:separator/>
      </w:r>
    </w:p>
  </w:footnote>
  <w:footnote w:type="continuationSeparator" w:id="0">
    <w:p w14:paraId="06D8B1C6" w14:textId="77777777" w:rsidR="00C858C6" w:rsidRDefault="00C858C6" w:rsidP="00D05666">
      <w:r>
        <w:continuationSeparator/>
      </w:r>
    </w:p>
  </w:footnote>
  <w:footnote w:type="continuationNotice" w:id="1">
    <w:p w14:paraId="2AD8A112" w14:textId="77777777" w:rsidR="00C858C6" w:rsidRDefault="00C858C6">
      <w:pPr>
        <w:spacing w:after="0" w:line="240" w:lineRule="auto"/>
      </w:pPr>
    </w:p>
  </w:footnote>
  <w:footnote w:id="2">
    <w:p w14:paraId="39934D7F"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0C9E4"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61E17FB"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ABE18" w14:textId="77777777" w:rsidR="000D01AE" w:rsidRPr="00652714" w:rsidRDefault="000D01AE" w:rsidP="000D01AE">
      <w:pPr>
        <w:pStyle w:val="Puslapioinaostekstas"/>
        <w:jc w:val="both"/>
        <w:rPr>
          <w:rFonts w:asciiTheme="majorBidi" w:hAnsiTheme="majorBidi" w:cstheme="majorBidi"/>
          <w:i/>
          <w:iCs/>
        </w:rPr>
      </w:pPr>
      <w:r w:rsidRPr="00652714">
        <w:rPr>
          <w:rStyle w:val="Puslapioinaosnuoroda"/>
          <w:rFonts w:asciiTheme="majorBidi" w:eastAsia="Yu Mincho" w:hAnsiTheme="majorBidi" w:cstheme="majorBidi"/>
        </w:rPr>
        <w:footnoteRef/>
      </w:r>
      <w:r w:rsidRPr="00652714">
        <w:rPr>
          <w:rFonts w:asciiTheme="majorBidi" w:eastAsia="Yu Mincho" w:hAnsiTheme="majorBidi" w:cstheme="majorBidi"/>
        </w:rPr>
        <w:t xml:space="preserve"> </w:t>
      </w:r>
      <w:r w:rsidRPr="0065271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B6441" w14:textId="77777777" w:rsidR="000D01AE" w:rsidRPr="00652714" w:rsidRDefault="000D01AE" w:rsidP="00EA7D91">
      <w:pPr>
        <w:pStyle w:val="Puslapioinaostekstas"/>
        <w:numPr>
          <w:ilvl w:val="0"/>
          <w:numId w:val="24"/>
        </w:numPr>
        <w:spacing w:after="0" w:line="240" w:lineRule="auto"/>
        <w:jc w:val="both"/>
        <w:rPr>
          <w:rFonts w:asciiTheme="majorBidi" w:eastAsia="Yu Mincho" w:hAnsiTheme="majorBidi" w:cstheme="majorBidi"/>
          <w:i/>
          <w:iCs/>
        </w:rPr>
      </w:pPr>
      <w:r w:rsidRPr="00652714">
        <w:rPr>
          <w:rFonts w:asciiTheme="majorBidi" w:eastAsia="Yu Mincho" w:hAnsiTheme="majorBidi" w:cstheme="majorBidi"/>
          <w:i/>
          <w:iCs/>
        </w:rPr>
        <w:t xml:space="preserve">priesaikos deklaracija; </w:t>
      </w:r>
    </w:p>
    <w:p w14:paraId="2E31DAAB" w14:textId="77777777" w:rsidR="000D01AE" w:rsidRPr="00652714" w:rsidRDefault="000D01AE" w:rsidP="00EA7D91">
      <w:pPr>
        <w:pStyle w:val="Puslapioinaostekstas"/>
        <w:numPr>
          <w:ilvl w:val="0"/>
          <w:numId w:val="24"/>
        </w:numPr>
        <w:spacing w:after="0" w:line="240" w:lineRule="auto"/>
        <w:jc w:val="both"/>
        <w:rPr>
          <w:rFonts w:asciiTheme="majorBidi" w:eastAsia="Yu Mincho" w:hAnsiTheme="majorBidi" w:cstheme="majorBidi"/>
        </w:rPr>
      </w:pPr>
      <w:r w:rsidRPr="0065271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48A2DB0"/>
    <w:multiLevelType w:val="hybridMultilevel"/>
    <w:tmpl w:val="40044EB2"/>
    <w:lvl w:ilvl="0" w:tplc="9AE858A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247ECC"/>
    <w:multiLevelType w:val="multilevel"/>
    <w:tmpl w:val="F3AE1010"/>
    <w:lvl w:ilvl="0">
      <w:start w:val="1"/>
      <w:numFmt w:val="decimal"/>
      <w:lvlText w:val="%1."/>
      <w:lvlJc w:val="left"/>
      <w:pPr>
        <w:ind w:left="1069" w:hanging="360"/>
      </w:pPr>
      <w:rPr>
        <w:rFonts w:hint="default"/>
        <w:color w:val="000000"/>
      </w:rPr>
    </w:lvl>
    <w:lvl w:ilvl="1">
      <w:start w:val="1"/>
      <w:numFmt w:val="decimal"/>
      <w:isLgl/>
      <w:lvlText w:val="%1.%2."/>
      <w:lvlJc w:val="left"/>
      <w:pPr>
        <w:ind w:left="2771" w:hanging="360"/>
      </w:pPr>
      <w:rPr>
        <w:rFonts w:hint="default"/>
        <w:b w:val="0"/>
        <w:bCs/>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4"/>
  </w:num>
  <w:num w:numId="3" w16cid:durableId="1484615006">
    <w:abstractNumId w:val="26"/>
  </w:num>
  <w:num w:numId="4" w16cid:durableId="607934237">
    <w:abstractNumId w:val="17"/>
  </w:num>
  <w:num w:numId="5" w16cid:durableId="12269543">
    <w:abstractNumId w:val="30"/>
  </w:num>
  <w:num w:numId="6" w16cid:durableId="749809940">
    <w:abstractNumId w:val="3"/>
  </w:num>
  <w:num w:numId="7" w16cid:durableId="412043720">
    <w:abstractNumId w:val="31"/>
  </w:num>
  <w:num w:numId="8" w16cid:durableId="1318921492">
    <w:abstractNumId w:val="15"/>
  </w:num>
  <w:num w:numId="9" w16cid:durableId="1864435576">
    <w:abstractNumId w:val="27"/>
  </w:num>
  <w:num w:numId="10" w16cid:durableId="1941065713">
    <w:abstractNumId w:val="5"/>
  </w:num>
  <w:num w:numId="11" w16cid:durableId="185141652">
    <w:abstractNumId w:val="6"/>
  </w:num>
  <w:num w:numId="12" w16cid:durableId="410811086">
    <w:abstractNumId w:val="22"/>
  </w:num>
  <w:num w:numId="13" w16cid:durableId="585959597">
    <w:abstractNumId w:val="18"/>
  </w:num>
  <w:num w:numId="14" w16cid:durableId="870218530">
    <w:abstractNumId w:val="34"/>
  </w:num>
  <w:num w:numId="15" w16cid:durableId="500197352">
    <w:abstractNumId w:val="34"/>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32"/>
  </w:num>
  <w:num w:numId="18" w16cid:durableId="128867358">
    <w:abstractNumId w:val="24"/>
  </w:num>
  <w:num w:numId="19" w16cid:durableId="262761822">
    <w:abstractNumId w:val="10"/>
  </w:num>
  <w:num w:numId="20" w16cid:durableId="163250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8"/>
  </w:num>
  <w:num w:numId="23" w16cid:durableId="494614562">
    <w:abstractNumId w:val="20"/>
  </w:num>
  <w:num w:numId="24" w16cid:durableId="510532351">
    <w:abstractNumId w:val="1"/>
  </w:num>
  <w:num w:numId="25" w16cid:durableId="1076166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3"/>
  </w:num>
  <w:num w:numId="27" w16cid:durableId="724722364">
    <w:abstractNumId w:val="16"/>
  </w:num>
  <w:num w:numId="28" w16cid:durableId="2586359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8"/>
  </w:num>
  <w:num w:numId="30" w16cid:durableId="762073489">
    <w:abstractNumId w:val="12"/>
  </w:num>
  <w:num w:numId="31" w16cid:durableId="1319311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5643154">
    <w:abstractNumId w:val="7"/>
  </w:num>
  <w:num w:numId="33" w16cid:durableId="1616134999">
    <w:abstractNumId w:val="11"/>
  </w:num>
  <w:num w:numId="34" w16cid:durableId="437917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6221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1E7"/>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26EA"/>
    <w:rsid w:val="0006300C"/>
    <w:rsid w:val="000631F1"/>
    <w:rsid w:val="00064868"/>
    <w:rsid w:val="0006575D"/>
    <w:rsid w:val="00065964"/>
    <w:rsid w:val="000659E9"/>
    <w:rsid w:val="00066BB9"/>
    <w:rsid w:val="00066D29"/>
    <w:rsid w:val="00067A88"/>
    <w:rsid w:val="00067DCC"/>
    <w:rsid w:val="00067EAF"/>
    <w:rsid w:val="0007051B"/>
    <w:rsid w:val="0007069C"/>
    <w:rsid w:val="00070A43"/>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1B"/>
    <w:rsid w:val="00085478"/>
    <w:rsid w:val="00085609"/>
    <w:rsid w:val="000859C8"/>
    <w:rsid w:val="000862D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5BC2"/>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3CD3"/>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1E5C"/>
    <w:rsid w:val="000D26D8"/>
    <w:rsid w:val="000D412D"/>
    <w:rsid w:val="000D4406"/>
    <w:rsid w:val="000D4B9C"/>
    <w:rsid w:val="000D4E2B"/>
    <w:rsid w:val="000D534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492"/>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5973"/>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439E"/>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395"/>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3C7A"/>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565"/>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B80"/>
    <w:rsid w:val="00220588"/>
    <w:rsid w:val="002206F2"/>
    <w:rsid w:val="00220B88"/>
    <w:rsid w:val="002211A8"/>
    <w:rsid w:val="00221235"/>
    <w:rsid w:val="00221CC0"/>
    <w:rsid w:val="00222077"/>
    <w:rsid w:val="0022234B"/>
    <w:rsid w:val="00222472"/>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B2F"/>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0DDB"/>
    <w:rsid w:val="002616A9"/>
    <w:rsid w:val="00261792"/>
    <w:rsid w:val="002617A4"/>
    <w:rsid w:val="002620D1"/>
    <w:rsid w:val="00262386"/>
    <w:rsid w:val="00262D3D"/>
    <w:rsid w:val="00263B34"/>
    <w:rsid w:val="00263DF7"/>
    <w:rsid w:val="00263E7F"/>
    <w:rsid w:val="0026424A"/>
    <w:rsid w:val="0026451E"/>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2F"/>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2BF3"/>
    <w:rsid w:val="00294A41"/>
    <w:rsid w:val="00294ACD"/>
    <w:rsid w:val="00294B97"/>
    <w:rsid w:val="00294BE3"/>
    <w:rsid w:val="002955C5"/>
    <w:rsid w:val="00295F3E"/>
    <w:rsid w:val="0029608D"/>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BD7"/>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46E"/>
    <w:rsid w:val="002C65B9"/>
    <w:rsid w:val="002C68E2"/>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E73EC"/>
    <w:rsid w:val="002F05C1"/>
    <w:rsid w:val="002F0663"/>
    <w:rsid w:val="002F0FBA"/>
    <w:rsid w:val="002F12E7"/>
    <w:rsid w:val="002F148F"/>
    <w:rsid w:val="002F1998"/>
    <w:rsid w:val="002F1CD9"/>
    <w:rsid w:val="002F1D5C"/>
    <w:rsid w:val="002F3613"/>
    <w:rsid w:val="002F396F"/>
    <w:rsid w:val="002F44C0"/>
    <w:rsid w:val="002F4F55"/>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165"/>
    <w:rsid w:val="00303C2A"/>
    <w:rsid w:val="00303D02"/>
    <w:rsid w:val="003049FC"/>
    <w:rsid w:val="00304E45"/>
    <w:rsid w:val="00306737"/>
    <w:rsid w:val="00306D9F"/>
    <w:rsid w:val="00306F87"/>
    <w:rsid w:val="003074D1"/>
    <w:rsid w:val="00307836"/>
    <w:rsid w:val="003101E1"/>
    <w:rsid w:val="00310303"/>
    <w:rsid w:val="00310753"/>
    <w:rsid w:val="0031109D"/>
    <w:rsid w:val="00311111"/>
    <w:rsid w:val="003127FC"/>
    <w:rsid w:val="0031284C"/>
    <w:rsid w:val="00312FEE"/>
    <w:rsid w:val="00313947"/>
    <w:rsid w:val="00313A09"/>
    <w:rsid w:val="00313C2B"/>
    <w:rsid w:val="0031420A"/>
    <w:rsid w:val="00314972"/>
    <w:rsid w:val="00314A80"/>
    <w:rsid w:val="00314BA3"/>
    <w:rsid w:val="0031501D"/>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9B0"/>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EC"/>
    <w:rsid w:val="00382939"/>
    <w:rsid w:val="00382A83"/>
    <w:rsid w:val="003835F5"/>
    <w:rsid w:val="00384F5A"/>
    <w:rsid w:val="00385D49"/>
    <w:rsid w:val="00386E76"/>
    <w:rsid w:val="003903FB"/>
    <w:rsid w:val="003906EF"/>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B7E2E"/>
    <w:rsid w:val="003C018A"/>
    <w:rsid w:val="003C07A3"/>
    <w:rsid w:val="003C126F"/>
    <w:rsid w:val="003C1AB1"/>
    <w:rsid w:val="003C1B53"/>
    <w:rsid w:val="003C1BFB"/>
    <w:rsid w:val="003C2412"/>
    <w:rsid w:val="003C253D"/>
    <w:rsid w:val="003C269A"/>
    <w:rsid w:val="003C2837"/>
    <w:rsid w:val="003C2EEB"/>
    <w:rsid w:val="003C34BF"/>
    <w:rsid w:val="003C3F49"/>
    <w:rsid w:val="003C49ED"/>
    <w:rsid w:val="003C4A3F"/>
    <w:rsid w:val="003C4C02"/>
    <w:rsid w:val="003C4C53"/>
    <w:rsid w:val="003C50DB"/>
    <w:rsid w:val="003C52A5"/>
    <w:rsid w:val="003C5AB4"/>
    <w:rsid w:val="003C5CA2"/>
    <w:rsid w:val="003C6B1D"/>
    <w:rsid w:val="003C6C3A"/>
    <w:rsid w:val="003C6C7B"/>
    <w:rsid w:val="003C7285"/>
    <w:rsid w:val="003C73E9"/>
    <w:rsid w:val="003C742E"/>
    <w:rsid w:val="003C7763"/>
    <w:rsid w:val="003C7AFD"/>
    <w:rsid w:val="003C7CF1"/>
    <w:rsid w:val="003D0037"/>
    <w:rsid w:val="003D03D9"/>
    <w:rsid w:val="003D11CB"/>
    <w:rsid w:val="003D1383"/>
    <w:rsid w:val="003D1C0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553D"/>
    <w:rsid w:val="003E55C0"/>
    <w:rsid w:val="003E6626"/>
    <w:rsid w:val="003E664F"/>
    <w:rsid w:val="003E713F"/>
    <w:rsid w:val="003E73F0"/>
    <w:rsid w:val="003E7F39"/>
    <w:rsid w:val="003F084C"/>
    <w:rsid w:val="003F092C"/>
    <w:rsid w:val="003F0DA7"/>
    <w:rsid w:val="003F139A"/>
    <w:rsid w:val="003F14C3"/>
    <w:rsid w:val="003F1531"/>
    <w:rsid w:val="003F18FD"/>
    <w:rsid w:val="003F19AA"/>
    <w:rsid w:val="003F1C10"/>
    <w:rsid w:val="003F1CE4"/>
    <w:rsid w:val="003F1D78"/>
    <w:rsid w:val="003F1F79"/>
    <w:rsid w:val="003F2587"/>
    <w:rsid w:val="003F25CB"/>
    <w:rsid w:val="003F3C34"/>
    <w:rsid w:val="003F3EFE"/>
    <w:rsid w:val="003F3FC9"/>
    <w:rsid w:val="003F4245"/>
    <w:rsid w:val="003F527C"/>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C30"/>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2DF2"/>
    <w:rsid w:val="0043335A"/>
    <w:rsid w:val="00433991"/>
    <w:rsid w:val="00433A4A"/>
    <w:rsid w:val="00433FD7"/>
    <w:rsid w:val="004344CB"/>
    <w:rsid w:val="0043483A"/>
    <w:rsid w:val="00434C88"/>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8F"/>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ABA"/>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923"/>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1A5E"/>
    <w:rsid w:val="0049218A"/>
    <w:rsid w:val="004923AA"/>
    <w:rsid w:val="00492E0E"/>
    <w:rsid w:val="00492F1F"/>
    <w:rsid w:val="00493995"/>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55"/>
    <w:rsid w:val="004A299F"/>
    <w:rsid w:val="004A2AD9"/>
    <w:rsid w:val="004A2CEE"/>
    <w:rsid w:val="004A35ED"/>
    <w:rsid w:val="004A3697"/>
    <w:rsid w:val="004A3C50"/>
    <w:rsid w:val="004A3F9F"/>
    <w:rsid w:val="004A4444"/>
    <w:rsid w:val="004A4761"/>
    <w:rsid w:val="004A48CA"/>
    <w:rsid w:val="004A49CA"/>
    <w:rsid w:val="004A4C80"/>
    <w:rsid w:val="004A4DA2"/>
    <w:rsid w:val="004A51B9"/>
    <w:rsid w:val="004A53AB"/>
    <w:rsid w:val="004A553B"/>
    <w:rsid w:val="004A60B1"/>
    <w:rsid w:val="004A7223"/>
    <w:rsid w:val="004A7485"/>
    <w:rsid w:val="004A7690"/>
    <w:rsid w:val="004A7F0E"/>
    <w:rsid w:val="004B066F"/>
    <w:rsid w:val="004B0E0C"/>
    <w:rsid w:val="004B15B4"/>
    <w:rsid w:val="004B1B04"/>
    <w:rsid w:val="004B2DCE"/>
    <w:rsid w:val="004B2DE0"/>
    <w:rsid w:val="004B2DE4"/>
    <w:rsid w:val="004B32AD"/>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3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3CC7"/>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29E"/>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BE6"/>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4D0B"/>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10"/>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58B0"/>
    <w:rsid w:val="00535D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47F5C"/>
    <w:rsid w:val="005505A6"/>
    <w:rsid w:val="005505BF"/>
    <w:rsid w:val="00551B0D"/>
    <w:rsid w:val="00551FA7"/>
    <w:rsid w:val="00553286"/>
    <w:rsid w:val="00553E2C"/>
    <w:rsid w:val="0055476C"/>
    <w:rsid w:val="0055710D"/>
    <w:rsid w:val="00557458"/>
    <w:rsid w:val="0055785E"/>
    <w:rsid w:val="005605D0"/>
    <w:rsid w:val="00560AD2"/>
    <w:rsid w:val="00561265"/>
    <w:rsid w:val="00561438"/>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CC2"/>
    <w:rsid w:val="005B1D8D"/>
    <w:rsid w:val="005B24C3"/>
    <w:rsid w:val="005B2A1D"/>
    <w:rsid w:val="005B2C82"/>
    <w:rsid w:val="005B2D9B"/>
    <w:rsid w:val="005B2FD0"/>
    <w:rsid w:val="005B34A6"/>
    <w:rsid w:val="005B383F"/>
    <w:rsid w:val="005B3D70"/>
    <w:rsid w:val="005B3F84"/>
    <w:rsid w:val="005B4300"/>
    <w:rsid w:val="005B44E0"/>
    <w:rsid w:val="005B46C1"/>
    <w:rsid w:val="005B484F"/>
    <w:rsid w:val="005B537C"/>
    <w:rsid w:val="005B5793"/>
    <w:rsid w:val="005B5ED5"/>
    <w:rsid w:val="005B6526"/>
    <w:rsid w:val="005B653B"/>
    <w:rsid w:val="005B73F5"/>
    <w:rsid w:val="005C0258"/>
    <w:rsid w:val="005C03E4"/>
    <w:rsid w:val="005C0B37"/>
    <w:rsid w:val="005C17C2"/>
    <w:rsid w:val="005C1E12"/>
    <w:rsid w:val="005C2436"/>
    <w:rsid w:val="005C3F18"/>
    <w:rsid w:val="005C4E8E"/>
    <w:rsid w:val="005C5BD5"/>
    <w:rsid w:val="005C5E72"/>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F9"/>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2C79"/>
    <w:rsid w:val="00603E31"/>
    <w:rsid w:val="006041B7"/>
    <w:rsid w:val="0060451D"/>
    <w:rsid w:val="00605629"/>
    <w:rsid w:val="006059FB"/>
    <w:rsid w:val="00605C9B"/>
    <w:rsid w:val="00605D03"/>
    <w:rsid w:val="0060647B"/>
    <w:rsid w:val="0060669D"/>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45"/>
    <w:rsid w:val="00627CD4"/>
    <w:rsid w:val="006300B6"/>
    <w:rsid w:val="00630A0F"/>
    <w:rsid w:val="00630DE9"/>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C83"/>
    <w:rsid w:val="00642E25"/>
    <w:rsid w:val="0064351F"/>
    <w:rsid w:val="00643C6F"/>
    <w:rsid w:val="006440AA"/>
    <w:rsid w:val="006448B8"/>
    <w:rsid w:val="006448E0"/>
    <w:rsid w:val="0064573F"/>
    <w:rsid w:val="00645981"/>
    <w:rsid w:val="00645BE0"/>
    <w:rsid w:val="00645D80"/>
    <w:rsid w:val="00645DF8"/>
    <w:rsid w:val="00645E83"/>
    <w:rsid w:val="006460FF"/>
    <w:rsid w:val="00646424"/>
    <w:rsid w:val="00646974"/>
    <w:rsid w:val="00646BF7"/>
    <w:rsid w:val="0064778F"/>
    <w:rsid w:val="0065109E"/>
    <w:rsid w:val="006512AF"/>
    <w:rsid w:val="00651301"/>
    <w:rsid w:val="0065132D"/>
    <w:rsid w:val="00651E2B"/>
    <w:rsid w:val="006524E0"/>
    <w:rsid w:val="006524E3"/>
    <w:rsid w:val="00652714"/>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2F89"/>
    <w:rsid w:val="006837D6"/>
    <w:rsid w:val="0068448B"/>
    <w:rsid w:val="00684A39"/>
    <w:rsid w:val="00685538"/>
    <w:rsid w:val="00685C49"/>
    <w:rsid w:val="00685F30"/>
    <w:rsid w:val="006864E5"/>
    <w:rsid w:val="0068660C"/>
    <w:rsid w:val="00686E5B"/>
    <w:rsid w:val="006873F4"/>
    <w:rsid w:val="006876B2"/>
    <w:rsid w:val="00687997"/>
    <w:rsid w:val="00687E47"/>
    <w:rsid w:val="0069025B"/>
    <w:rsid w:val="00690580"/>
    <w:rsid w:val="0069058D"/>
    <w:rsid w:val="006906C5"/>
    <w:rsid w:val="00690B5C"/>
    <w:rsid w:val="00691BDB"/>
    <w:rsid w:val="00692F9F"/>
    <w:rsid w:val="006930D8"/>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4E03"/>
    <w:rsid w:val="006A58FD"/>
    <w:rsid w:val="006A5FCC"/>
    <w:rsid w:val="006A6750"/>
    <w:rsid w:val="006A675A"/>
    <w:rsid w:val="006A67AE"/>
    <w:rsid w:val="006A737F"/>
    <w:rsid w:val="006A7476"/>
    <w:rsid w:val="006A7D03"/>
    <w:rsid w:val="006B019A"/>
    <w:rsid w:val="006B0247"/>
    <w:rsid w:val="006B02BE"/>
    <w:rsid w:val="006B0411"/>
    <w:rsid w:val="006B0E97"/>
    <w:rsid w:val="006B1977"/>
    <w:rsid w:val="006B1A42"/>
    <w:rsid w:val="006B257C"/>
    <w:rsid w:val="006B30B8"/>
    <w:rsid w:val="006B35FA"/>
    <w:rsid w:val="006B3B0C"/>
    <w:rsid w:val="006B3FBF"/>
    <w:rsid w:val="006B4773"/>
    <w:rsid w:val="006B4B0E"/>
    <w:rsid w:val="006B5492"/>
    <w:rsid w:val="006B5692"/>
    <w:rsid w:val="006B56F2"/>
    <w:rsid w:val="006B5A2F"/>
    <w:rsid w:val="006B5A9E"/>
    <w:rsid w:val="006B618D"/>
    <w:rsid w:val="006B6B22"/>
    <w:rsid w:val="006B746E"/>
    <w:rsid w:val="006B771F"/>
    <w:rsid w:val="006B7F6F"/>
    <w:rsid w:val="006C0723"/>
    <w:rsid w:val="006C0B42"/>
    <w:rsid w:val="006C0F06"/>
    <w:rsid w:val="006C1100"/>
    <w:rsid w:val="006C176F"/>
    <w:rsid w:val="006C1CEA"/>
    <w:rsid w:val="006C20E4"/>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2E25"/>
    <w:rsid w:val="006D3202"/>
    <w:rsid w:val="006D3C8B"/>
    <w:rsid w:val="006D463E"/>
    <w:rsid w:val="006D5AF9"/>
    <w:rsid w:val="006D5E06"/>
    <w:rsid w:val="006D65C1"/>
    <w:rsid w:val="006D65C7"/>
    <w:rsid w:val="006D6694"/>
    <w:rsid w:val="006D675E"/>
    <w:rsid w:val="006D71E2"/>
    <w:rsid w:val="006D775B"/>
    <w:rsid w:val="006E04DD"/>
    <w:rsid w:val="006E0A8F"/>
    <w:rsid w:val="006E0DEA"/>
    <w:rsid w:val="006E1496"/>
    <w:rsid w:val="006E1C64"/>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15"/>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7A7"/>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09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F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10E"/>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232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77A"/>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6EC0"/>
    <w:rsid w:val="007F70F3"/>
    <w:rsid w:val="0080079C"/>
    <w:rsid w:val="0080269D"/>
    <w:rsid w:val="00802E7F"/>
    <w:rsid w:val="0080304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B8F"/>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BE"/>
    <w:rsid w:val="008320EC"/>
    <w:rsid w:val="0083270B"/>
    <w:rsid w:val="00832771"/>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08F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260C"/>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09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1E9B"/>
    <w:rsid w:val="008D2C3D"/>
    <w:rsid w:val="008D2D3D"/>
    <w:rsid w:val="008D2D94"/>
    <w:rsid w:val="008D3175"/>
    <w:rsid w:val="008D3187"/>
    <w:rsid w:val="008D35C1"/>
    <w:rsid w:val="008D3752"/>
    <w:rsid w:val="008D3AE8"/>
    <w:rsid w:val="008D3E54"/>
    <w:rsid w:val="008D454C"/>
    <w:rsid w:val="008D6DD2"/>
    <w:rsid w:val="008D6F67"/>
    <w:rsid w:val="008D6FCC"/>
    <w:rsid w:val="008D704D"/>
    <w:rsid w:val="008E02DE"/>
    <w:rsid w:val="008E04AA"/>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0DDB"/>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955"/>
    <w:rsid w:val="008F7BC1"/>
    <w:rsid w:val="008F7F9A"/>
    <w:rsid w:val="009003B1"/>
    <w:rsid w:val="009009F6"/>
    <w:rsid w:val="00900D5D"/>
    <w:rsid w:val="00900FBC"/>
    <w:rsid w:val="00901552"/>
    <w:rsid w:val="00901FB3"/>
    <w:rsid w:val="009025EC"/>
    <w:rsid w:val="009032BE"/>
    <w:rsid w:val="009034DF"/>
    <w:rsid w:val="00903F2F"/>
    <w:rsid w:val="009041F4"/>
    <w:rsid w:val="009043AE"/>
    <w:rsid w:val="00904BC4"/>
    <w:rsid w:val="00905C8B"/>
    <w:rsid w:val="009079D3"/>
    <w:rsid w:val="00910C39"/>
    <w:rsid w:val="009113C7"/>
    <w:rsid w:val="00911B90"/>
    <w:rsid w:val="00911C54"/>
    <w:rsid w:val="009122A7"/>
    <w:rsid w:val="00912795"/>
    <w:rsid w:val="00912BEA"/>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30D"/>
    <w:rsid w:val="009465A0"/>
    <w:rsid w:val="00946722"/>
    <w:rsid w:val="009501C3"/>
    <w:rsid w:val="009502BE"/>
    <w:rsid w:val="009502F5"/>
    <w:rsid w:val="00950A0E"/>
    <w:rsid w:val="00951494"/>
    <w:rsid w:val="0095251F"/>
    <w:rsid w:val="0095321C"/>
    <w:rsid w:val="00953253"/>
    <w:rsid w:val="00953D09"/>
    <w:rsid w:val="00953F2B"/>
    <w:rsid w:val="00954A8F"/>
    <w:rsid w:val="00954DAB"/>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2D87"/>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CC1"/>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AF4"/>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7B4"/>
    <w:rsid w:val="009D2F13"/>
    <w:rsid w:val="009D2F4F"/>
    <w:rsid w:val="009D46A9"/>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8E8"/>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C83"/>
    <w:rsid w:val="00A765E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2D32"/>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B7DF2"/>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256"/>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F00E0"/>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C8"/>
    <w:rsid w:val="00B83AF3"/>
    <w:rsid w:val="00B84D7D"/>
    <w:rsid w:val="00B852B7"/>
    <w:rsid w:val="00B856FF"/>
    <w:rsid w:val="00B85888"/>
    <w:rsid w:val="00B85D0A"/>
    <w:rsid w:val="00B85D18"/>
    <w:rsid w:val="00B85D1A"/>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1BB"/>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035"/>
    <w:rsid w:val="00BA31F7"/>
    <w:rsid w:val="00BA341F"/>
    <w:rsid w:val="00BA38A5"/>
    <w:rsid w:val="00BA3D88"/>
    <w:rsid w:val="00BA4ACB"/>
    <w:rsid w:val="00BA4D96"/>
    <w:rsid w:val="00BA5539"/>
    <w:rsid w:val="00BA5C6D"/>
    <w:rsid w:val="00BA5D95"/>
    <w:rsid w:val="00BA621A"/>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DA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53B9"/>
    <w:rsid w:val="00BC7052"/>
    <w:rsid w:val="00BC759E"/>
    <w:rsid w:val="00BC774F"/>
    <w:rsid w:val="00BC7F89"/>
    <w:rsid w:val="00BD00CE"/>
    <w:rsid w:val="00BD00CF"/>
    <w:rsid w:val="00BD0C86"/>
    <w:rsid w:val="00BD22D9"/>
    <w:rsid w:val="00BD2864"/>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104"/>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688"/>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354"/>
    <w:rsid w:val="00C114E1"/>
    <w:rsid w:val="00C1157A"/>
    <w:rsid w:val="00C11848"/>
    <w:rsid w:val="00C11B4C"/>
    <w:rsid w:val="00C11BF4"/>
    <w:rsid w:val="00C122CF"/>
    <w:rsid w:val="00C1268D"/>
    <w:rsid w:val="00C13065"/>
    <w:rsid w:val="00C13750"/>
    <w:rsid w:val="00C137BA"/>
    <w:rsid w:val="00C1386F"/>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960"/>
    <w:rsid w:val="00C42A0E"/>
    <w:rsid w:val="00C438F5"/>
    <w:rsid w:val="00C43FFF"/>
    <w:rsid w:val="00C441D7"/>
    <w:rsid w:val="00C4463D"/>
    <w:rsid w:val="00C447D2"/>
    <w:rsid w:val="00C4525A"/>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682"/>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A07"/>
    <w:rsid w:val="00C83FE2"/>
    <w:rsid w:val="00C840C6"/>
    <w:rsid w:val="00C84434"/>
    <w:rsid w:val="00C84604"/>
    <w:rsid w:val="00C84723"/>
    <w:rsid w:val="00C8502B"/>
    <w:rsid w:val="00C85777"/>
    <w:rsid w:val="00C858C6"/>
    <w:rsid w:val="00C85D49"/>
    <w:rsid w:val="00C86519"/>
    <w:rsid w:val="00C865A4"/>
    <w:rsid w:val="00C8691A"/>
    <w:rsid w:val="00C86BED"/>
    <w:rsid w:val="00C87941"/>
    <w:rsid w:val="00C87AB8"/>
    <w:rsid w:val="00C87B0E"/>
    <w:rsid w:val="00C87E49"/>
    <w:rsid w:val="00C906F5"/>
    <w:rsid w:val="00C90917"/>
    <w:rsid w:val="00C90E94"/>
    <w:rsid w:val="00C90FC6"/>
    <w:rsid w:val="00C91381"/>
    <w:rsid w:val="00C91D8B"/>
    <w:rsid w:val="00C91DCC"/>
    <w:rsid w:val="00C924CD"/>
    <w:rsid w:val="00C926B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02"/>
    <w:rsid w:val="00CA3DDB"/>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10E"/>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930"/>
    <w:rsid w:val="00CC1BF5"/>
    <w:rsid w:val="00CC1E27"/>
    <w:rsid w:val="00CC26D0"/>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44A"/>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2D3B"/>
    <w:rsid w:val="00CF4690"/>
    <w:rsid w:val="00CF61C0"/>
    <w:rsid w:val="00CF63E5"/>
    <w:rsid w:val="00CF66FF"/>
    <w:rsid w:val="00CF705D"/>
    <w:rsid w:val="00CF76C3"/>
    <w:rsid w:val="00CF7B33"/>
    <w:rsid w:val="00D00392"/>
    <w:rsid w:val="00D005D9"/>
    <w:rsid w:val="00D00B14"/>
    <w:rsid w:val="00D01D6B"/>
    <w:rsid w:val="00D021AA"/>
    <w:rsid w:val="00D026F0"/>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07F35"/>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76D"/>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BC"/>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1DE"/>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2818"/>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077"/>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5FD6"/>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1F5E"/>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C0E"/>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373"/>
    <w:rsid w:val="00E146F6"/>
    <w:rsid w:val="00E146F8"/>
    <w:rsid w:val="00E15607"/>
    <w:rsid w:val="00E15988"/>
    <w:rsid w:val="00E16072"/>
    <w:rsid w:val="00E160F5"/>
    <w:rsid w:val="00E16240"/>
    <w:rsid w:val="00E16397"/>
    <w:rsid w:val="00E16A91"/>
    <w:rsid w:val="00E16D7D"/>
    <w:rsid w:val="00E20832"/>
    <w:rsid w:val="00E20932"/>
    <w:rsid w:val="00E20941"/>
    <w:rsid w:val="00E20B63"/>
    <w:rsid w:val="00E21018"/>
    <w:rsid w:val="00E2109C"/>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773"/>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91"/>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4"/>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275"/>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46"/>
    <w:rsid w:val="00F431D1"/>
    <w:rsid w:val="00F431D3"/>
    <w:rsid w:val="00F4353E"/>
    <w:rsid w:val="00F43C74"/>
    <w:rsid w:val="00F43D84"/>
    <w:rsid w:val="00F44527"/>
    <w:rsid w:val="00F44DAF"/>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E6F"/>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4CB1"/>
    <w:rsid w:val="00FA56CE"/>
    <w:rsid w:val="00FA5EA4"/>
    <w:rsid w:val="00FA5ECB"/>
    <w:rsid w:val="00FA6816"/>
    <w:rsid w:val="00FA7142"/>
    <w:rsid w:val="00FA7269"/>
    <w:rsid w:val="00FA75F8"/>
    <w:rsid w:val="00FA7D78"/>
    <w:rsid w:val="00FB0339"/>
    <w:rsid w:val="00FB059B"/>
    <w:rsid w:val="00FB0755"/>
    <w:rsid w:val="00FB10F0"/>
    <w:rsid w:val="00FB1878"/>
    <w:rsid w:val="00FB1FBE"/>
    <w:rsid w:val="00FB275B"/>
    <w:rsid w:val="00FB2DD6"/>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740"/>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56"/>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D60C6D-58B2-4904-8C4B-01AC7DD2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E46"/>
  </w:style>
  <w:style w:type="paragraph" w:styleId="Antrat1">
    <w:name w:val="heading 1"/>
    <w:aliases w:val="sarasas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229456701">
              <w:marLeft w:val="0"/>
              <w:marRight w:val="0"/>
              <w:marTop w:val="0"/>
              <w:marBottom w:val="0"/>
              <w:divBdr>
                <w:top w:val="none" w:sz="0" w:space="0" w:color="auto"/>
                <w:left w:val="none" w:sz="0" w:space="0" w:color="auto"/>
                <w:bottom w:val="none" w:sz="0" w:space="0" w:color="auto"/>
                <w:right w:val="none" w:sz="0" w:space="0" w:color="auto"/>
              </w:divBdr>
            </w:div>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292322799">
              <w:marLeft w:val="0"/>
              <w:marRight w:val="0"/>
              <w:marTop w:val="0"/>
              <w:marBottom w:val="0"/>
              <w:divBdr>
                <w:top w:val="none" w:sz="0" w:space="0" w:color="auto"/>
                <w:left w:val="none" w:sz="0" w:space="0" w:color="auto"/>
                <w:bottom w:val="none" w:sz="0" w:space="0" w:color="auto"/>
                <w:right w:val="none" w:sz="0" w:space="0" w:color="auto"/>
              </w:divBdr>
            </w:div>
            <w:div w:id="975917612">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822964354">
              <w:marLeft w:val="0"/>
              <w:marRight w:val="0"/>
              <w:marTop w:val="0"/>
              <w:marBottom w:val="0"/>
              <w:divBdr>
                <w:top w:val="none" w:sz="0" w:space="0" w:color="auto"/>
                <w:left w:val="none" w:sz="0" w:space="0" w:color="auto"/>
                <w:bottom w:val="none" w:sz="0" w:space="0" w:color="auto"/>
                <w:right w:val="none" w:sz="0" w:space="0" w:color="auto"/>
              </w:divBdr>
            </w:div>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664364075">
              <w:marLeft w:val="0"/>
              <w:marRight w:val="0"/>
              <w:marTop w:val="0"/>
              <w:marBottom w:val="0"/>
              <w:divBdr>
                <w:top w:val="none" w:sz="0" w:space="0" w:color="auto"/>
                <w:left w:val="none" w:sz="0" w:space="0" w:color="auto"/>
                <w:bottom w:val="none" w:sz="0" w:space="0" w:color="auto"/>
                <w:right w:val="none" w:sz="0" w:space="0" w:color="auto"/>
              </w:divBdr>
            </w:div>
            <w:div w:id="1303929123">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0445062">
              <w:marLeft w:val="0"/>
              <w:marRight w:val="0"/>
              <w:marTop w:val="0"/>
              <w:marBottom w:val="0"/>
              <w:divBdr>
                <w:top w:val="none" w:sz="0" w:space="0" w:color="auto"/>
                <w:left w:val="none" w:sz="0" w:space="0" w:color="auto"/>
                <w:bottom w:val="none" w:sz="0" w:space="0" w:color="auto"/>
                <w:right w:val="none" w:sz="0" w:space="0" w:color="auto"/>
              </w:divBdr>
            </w:div>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 w:id="1334451008">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258759594">
              <w:marLeft w:val="0"/>
              <w:marRight w:val="0"/>
              <w:marTop w:val="0"/>
              <w:marBottom w:val="0"/>
              <w:divBdr>
                <w:top w:val="none" w:sz="0" w:space="0" w:color="auto"/>
                <w:left w:val="none" w:sz="0" w:space="0" w:color="auto"/>
                <w:bottom w:val="none" w:sz="0" w:space="0" w:color="auto"/>
                <w:right w:val="none" w:sz="0" w:space="0" w:color="auto"/>
              </w:divBdr>
            </w:div>
            <w:div w:id="640233339">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39980485">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2102679754">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300962164">
              <w:marLeft w:val="0"/>
              <w:marRight w:val="0"/>
              <w:marTop w:val="0"/>
              <w:marBottom w:val="0"/>
              <w:divBdr>
                <w:top w:val="none" w:sz="0" w:space="0" w:color="auto"/>
                <w:left w:val="none" w:sz="0" w:space="0" w:color="auto"/>
                <w:bottom w:val="none" w:sz="0" w:space="0" w:color="auto"/>
                <w:right w:val="none" w:sz="0" w:space="0" w:color="auto"/>
              </w:divBdr>
            </w:div>
            <w:div w:id="1762333457">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120270535">
              <w:marLeft w:val="0"/>
              <w:marRight w:val="0"/>
              <w:marTop w:val="0"/>
              <w:marBottom w:val="0"/>
              <w:divBdr>
                <w:top w:val="none" w:sz="0" w:space="0" w:color="auto"/>
                <w:left w:val="none" w:sz="0" w:space="0" w:color="auto"/>
                <w:bottom w:val="none" w:sz="0" w:space="0" w:color="auto"/>
                <w:right w:val="none" w:sz="0" w:space="0" w:color="auto"/>
              </w:divBdr>
            </w:div>
            <w:div w:id="959530870">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519776653">
              <w:marLeft w:val="0"/>
              <w:marRight w:val="0"/>
              <w:marTop w:val="0"/>
              <w:marBottom w:val="0"/>
              <w:divBdr>
                <w:top w:val="none" w:sz="0" w:space="0" w:color="auto"/>
                <w:left w:val="none" w:sz="0" w:space="0" w:color="auto"/>
                <w:bottom w:val="none" w:sz="0" w:space="0" w:color="auto"/>
                <w:right w:val="none" w:sz="0" w:space="0" w:color="auto"/>
              </w:divBdr>
            </w:div>
            <w:div w:id="684670254">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67196718">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701441933">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62145536">
              <w:marLeft w:val="0"/>
              <w:marRight w:val="0"/>
              <w:marTop w:val="0"/>
              <w:marBottom w:val="0"/>
              <w:divBdr>
                <w:top w:val="none" w:sz="0" w:space="0" w:color="auto"/>
                <w:left w:val="none" w:sz="0" w:space="0" w:color="auto"/>
                <w:bottom w:val="none" w:sz="0" w:space="0" w:color="auto"/>
                <w:right w:val="none" w:sz="0" w:space="0" w:color="auto"/>
              </w:divBdr>
            </w:div>
            <w:div w:id="160315475">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79325776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 w:id="2059934316">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73624237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 w:id="1863745326">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434129401">
              <w:marLeft w:val="0"/>
              <w:marRight w:val="0"/>
              <w:marTop w:val="0"/>
              <w:marBottom w:val="0"/>
              <w:divBdr>
                <w:top w:val="none" w:sz="0" w:space="0" w:color="auto"/>
                <w:left w:val="none" w:sz="0" w:space="0" w:color="auto"/>
                <w:bottom w:val="none" w:sz="0" w:space="0" w:color="auto"/>
                <w:right w:val="none" w:sz="0" w:space="0" w:color="auto"/>
              </w:divBdr>
            </w:div>
            <w:div w:id="586423726">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31658115">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842012363">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812522571">
              <w:marLeft w:val="0"/>
              <w:marRight w:val="0"/>
              <w:marTop w:val="0"/>
              <w:marBottom w:val="0"/>
              <w:divBdr>
                <w:top w:val="none" w:sz="0" w:space="0" w:color="auto"/>
                <w:left w:val="none" w:sz="0" w:space="0" w:color="auto"/>
                <w:bottom w:val="none" w:sz="0" w:space="0" w:color="auto"/>
                <w:right w:val="none" w:sz="0" w:space="0" w:color="auto"/>
              </w:divBdr>
            </w:div>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18837984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881019534">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964506647">
              <w:marLeft w:val="0"/>
              <w:marRight w:val="0"/>
              <w:marTop w:val="0"/>
              <w:marBottom w:val="0"/>
              <w:divBdr>
                <w:top w:val="none" w:sz="0" w:space="0" w:color="auto"/>
                <w:left w:val="none" w:sz="0" w:space="0" w:color="auto"/>
                <w:bottom w:val="none" w:sz="0" w:space="0" w:color="auto"/>
                <w:right w:val="none" w:sz="0" w:space="0" w:color="auto"/>
              </w:divBdr>
            </w:div>
            <w:div w:id="1391726456">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213349408">
              <w:marLeft w:val="0"/>
              <w:marRight w:val="0"/>
              <w:marTop w:val="0"/>
              <w:marBottom w:val="0"/>
              <w:divBdr>
                <w:top w:val="none" w:sz="0" w:space="0" w:color="auto"/>
                <w:left w:val="none" w:sz="0" w:space="0" w:color="auto"/>
                <w:bottom w:val="none" w:sz="0" w:space="0" w:color="auto"/>
                <w:right w:val="none" w:sz="0" w:space="0" w:color="auto"/>
              </w:divBdr>
            </w:div>
            <w:div w:id="18679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71858008">
          <w:marLeft w:val="0"/>
          <w:marRight w:val="0"/>
          <w:marTop w:val="0"/>
          <w:marBottom w:val="0"/>
          <w:divBdr>
            <w:top w:val="none" w:sz="0" w:space="0" w:color="auto"/>
            <w:left w:val="none" w:sz="0" w:space="0" w:color="auto"/>
            <w:bottom w:val="none" w:sz="0" w:space="0" w:color="auto"/>
            <w:right w:val="none" w:sz="0" w:space="0" w:color="auto"/>
          </w:divBdr>
          <w:divsChild>
            <w:div w:id="639844787">
              <w:marLeft w:val="0"/>
              <w:marRight w:val="0"/>
              <w:marTop w:val="0"/>
              <w:marBottom w:val="0"/>
              <w:divBdr>
                <w:top w:val="none" w:sz="0" w:space="0" w:color="auto"/>
                <w:left w:val="none" w:sz="0" w:space="0" w:color="auto"/>
                <w:bottom w:val="none" w:sz="0" w:space="0" w:color="auto"/>
                <w:right w:val="none" w:sz="0" w:space="0" w:color="auto"/>
              </w:divBdr>
            </w:div>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465122534">
              <w:marLeft w:val="0"/>
              <w:marRight w:val="0"/>
              <w:marTop w:val="0"/>
              <w:marBottom w:val="0"/>
              <w:divBdr>
                <w:top w:val="none" w:sz="0" w:space="0" w:color="auto"/>
                <w:left w:val="none" w:sz="0" w:space="0" w:color="auto"/>
                <w:bottom w:val="none" w:sz="0" w:space="0" w:color="auto"/>
                <w:right w:val="none" w:sz="0" w:space="0" w:color="auto"/>
              </w:divBdr>
            </w:div>
            <w:div w:id="1044597863">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87165466">
              <w:marLeft w:val="0"/>
              <w:marRight w:val="0"/>
              <w:marTop w:val="0"/>
              <w:marBottom w:val="0"/>
              <w:divBdr>
                <w:top w:val="none" w:sz="0" w:space="0" w:color="auto"/>
                <w:left w:val="none" w:sz="0" w:space="0" w:color="auto"/>
                <w:bottom w:val="none" w:sz="0" w:space="0" w:color="auto"/>
                <w:right w:val="none" w:sz="0" w:space="0" w:color="auto"/>
              </w:divBdr>
            </w:div>
            <w:div w:id="1988852695">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24585818">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317612612">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068580018">
              <w:marLeft w:val="0"/>
              <w:marRight w:val="0"/>
              <w:marTop w:val="0"/>
              <w:marBottom w:val="0"/>
              <w:divBdr>
                <w:top w:val="none" w:sz="0" w:space="0" w:color="auto"/>
                <w:left w:val="none" w:sz="0" w:space="0" w:color="auto"/>
                <w:bottom w:val="none" w:sz="0" w:space="0" w:color="auto"/>
                <w:right w:val="none" w:sz="0" w:space="0" w:color="auto"/>
              </w:divBdr>
            </w:div>
            <w:div w:id="1107121377">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186216738">
              <w:marLeft w:val="0"/>
              <w:marRight w:val="0"/>
              <w:marTop w:val="0"/>
              <w:marBottom w:val="0"/>
              <w:divBdr>
                <w:top w:val="none" w:sz="0" w:space="0" w:color="auto"/>
                <w:left w:val="none" w:sz="0" w:space="0" w:color="auto"/>
                <w:bottom w:val="none" w:sz="0" w:space="0" w:color="auto"/>
                <w:right w:val="none" w:sz="0" w:space="0" w:color="auto"/>
              </w:divBdr>
            </w:div>
            <w:div w:id="387533062">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65464489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2071417553">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193230281">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62220177">
              <w:marLeft w:val="0"/>
              <w:marRight w:val="0"/>
              <w:marTop w:val="0"/>
              <w:marBottom w:val="0"/>
              <w:divBdr>
                <w:top w:val="none" w:sz="0" w:space="0" w:color="auto"/>
                <w:left w:val="none" w:sz="0" w:space="0" w:color="auto"/>
                <w:bottom w:val="none" w:sz="0" w:space="0" w:color="auto"/>
                <w:right w:val="none" w:sz="0" w:space="0" w:color="auto"/>
              </w:divBdr>
            </w:div>
            <w:div w:id="983969328">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40372355">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1553230199">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1751198824">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2107995547">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 w:id="1357077341">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95429771">
              <w:marLeft w:val="0"/>
              <w:marRight w:val="0"/>
              <w:marTop w:val="0"/>
              <w:marBottom w:val="0"/>
              <w:divBdr>
                <w:top w:val="none" w:sz="0" w:space="0" w:color="auto"/>
                <w:left w:val="none" w:sz="0" w:space="0" w:color="auto"/>
                <w:bottom w:val="none" w:sz="0" w:space="0" w:color="auto"/>
                <w:right w:val="none" w:sz="0" w:space="0" w:color="auto"/>
              </w:divBdr>
            </w:div>
            <w:div w:id="186810542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169564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99727342">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745152307">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 w:id="1509054014">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42293037">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1722438694">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58796951">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 w:id="1085221741">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84848512">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088765457">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285041573">
              <w:marLeft w:val="0"/>
              <w:marRight w:val="0"/>
              <w:marTop w:val="0"/>
              <w:marBottom w:val="0"/>
              <w:divBdr>
                <w:top w:val="none" w:sz="0" w:space="0" w:color="auto"/>
                <w:left w:val="none" w:sz="0" w:space="0" w:color="auto"/>
                <w:bottom w:val="none" w:sz="0" w:space="0" w:color="auto"/>
                <w:right w:val="none" w:sz="0" w:space="0" w:color="auto"/>
              </w:divBdr>
            </w:div>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351224372">
              <w:marLeft w:val="0"/>
              <w:marRight w:val="0"/>
              <w:marTop w:val="0"/>
              <w:marBottom w:val="0"/>
              <w:divBdr>
                <w:top w:val="none" w:sz="0" w:space="0" w:color="auto"/>
                <w:left w:val="none" w:sz="0" w:space="0" w:color="auto"/>
                <w:bottom w:val="none" w:sz="0" w:space="0" w:color="auto"/>
                <w:right w:val="none" w:sz="0" w:space="0" w:color="auto"/>
              </w:divBdr>
            </w:div>
            <w:div w:id="422145319">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24267871">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071147548">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06537555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762675189">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65156706">
              <w:marLeft w:val="0"/>
              <w:marRight w:val="0"/>
              <w:marTop w:val="0"/>
              <w:marBottom w:val="0"/>
              <w:divBdr>
                <w:top w:val="none" w:sz="0" w:space="0" w:color="auto"/>
                <w:left w:val="none" w:sz="0" w:space="0" w:color="auto"/>
                <w:bottom w:val="none" w:sz="0" w:space="0" w:color="auto"/>
                <w:right w:val="none" w:sz="0" w:space="0" w:color="auto"/>
              </w:divBdr>
            </w:div>
            <w:div w:id="1393117853">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532573951">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1556115109">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861086371">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642153186">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1671787264">
              <w:marLeft w:val="0"/>
              <w:marRight w:val="0"/>
              <w:marTop w:val="0"/>
              <w:marBottom w:val="0"/>
              <w:divBdr>
                <w:top w:val="none" w:sz="0" w:space="0" w:color="auto"/>
                <w:left w:val="none" w:sz="0" w:space="0" w:color="auto"/>
                <w:bottom w:val="none" w:sz="0" w:space="0" w:color="auto"/>
                <w:right w:val="none" w:sz="0" w:space="0" w:color="auto"/>
              </w:divBdr>
            </w:div>
            <w:div w:id="201309531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173035171">
              <w:marLeft w:val="0"/>
              <w:marRight w:val="0"/>
              <w:marTop w:val="0"/>
              <w:marBottom w:val="0"/>
              <w:divBdr>
                <w:top w:val="none" w:sz="0" w:space="0" w:color="auto"/>
                <w:left w:val="none" w:sz="0" w:space="0" w:color="auto"/>
                <w:bottom w:val="none" w:sz="0" w:space="0" w:color="auto"/>
                <w:right w:val="none" w:sz="0" w:space="0" w:color="auto"/>
              </w:divBdr>
            </w:div>
            <w:div w:id="2099672569">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186874224">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748163541">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1556042435">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sChild>
        </w:div>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52126586">
          <w:marLeft w:val="0"/>
          <w:marRight w:val="0"/>
          <w:marTop w:val="0"/>
          <w:marBottom w:val="0"/>
          <w:divBdr>
            <w:top w:val="none" w:sz="0" w:space="0" w:color="auto"/>
            <w:left w:val="none" w:sz="0" w:space="0" w:color="auto"/>
            <w:bottom w:val="none" w:sz="0" w:space="0" w:color="auto"/>
            <w:right w:val="none" w:sz="0" w:space="0" w:color="auto"/>
          </w:divBdr>
          <w:divsChild>
            <w:div w:id="1292133563">
              <w:marLeft w:val="0"/>
              <w:marRight w:val="0"/>
              <w:marTop w:val="0"/>
              <w:marBottom w:val="0"/>
              <w:divBdr>
                <w:top w:val="none" w:sz="0" w:space="0" w:color="auto"/>
                <w:left w:val="none" w:sz="0" w:space="0" w:color="auto"/>
                <w:bottom w:val="none" w:sz="0" w:space="0" w:color="auto"/>
                <w:right w:val="none" w:sz="0" w:space="0" w:color="auto"/>
              </w:divBdr>
            </w:div>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539896401">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1093477196">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326253773">
              <w:marLeft w:val="0"/>
              <w:marRight w:val="0"/>
              <w:marTop w:val="0"/>
              <w:marBottom w:val="0"/>
              <w:divBdr>
                <w:top w:val="none" w:sz="0" w:space="0" w:color="auto"/>
                <w:left w:val="none" w:sz="0" w:space="0" w:color="auto"/>
                <w:bottom w:val="none" w:sz="0" w:space="0" w:color="auto"/>
                <w:right w:val="none" w:sz="0" w:space="0" w:color="auto"/>
              </w:divBdr>
            </w:div>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 w:id="1860579892">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1055273685">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221722982">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159285402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2135753564">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178667876">
              <w:marLeft w:val="0"/>
              <w:marRight w:val="0"/>
              <w:marTop w:val="0"/>
              <w:marBottom w:val="0"/>
              <w:divBdr>
                <w:top w:val="none" w:sz="0" w:space="0" w:color="auto"/>
                <w:left w:val="none" w:sz="0" w:space="0" w:color="auto"/>
                <w:bottom w:val="none" w:sz="0" w:space="0" w:color="auto"/>
                <w:right w:val="none" w:sz="0" w:space="0" w:color="auto"/>
              </w:divBdr>
            </w:div>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5224328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1692296823">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250549334">
              <w:marLeft w:val="0"/>
              <w:marRight w:val="0"/>
              <w:marTop w:val="0"/>
              <w:marBottom w:val="0"/>
              <w:divBdr>
                <w:top w:val="none" w:sz="0" w:space="0" w:color="auto"/>
                <w:left w:val="none" w:sz="0" w:space="0" w:color="auto"/>
                <w:bottom w:val="none" w:sz="0" w:space="0" w:color="auto"/>
                <w:right w:val="none" w:sz="0" w:space="0" w:color="auto"/>
              </w:divBdr>
            </w:div>
            <w:div w:id="375813879">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391318369">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51780631">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413629848">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227039705">
              <w:marLeft w:val="0"/>
              <w:marRight w:val="0"/>
              <w:marTop w:val="0"/>
              <w:marBottom w:val="0"/>
              <w:divBdr>
                <w:top w:val="none" w:sz="0" w:space="0" w:color="auto"/>
                <w:left w:val="none" w:sz="0" w:space="0" w:color="auto"/>
                <w:bottom w:val="none" w:sz="0" w:space="0" w:color="auto"/>
                <w:right w:val="none" w:sz="0" w:space="0" w:color="auto"/>
              </w:divBdr>
            </w:div>
            <w:div w:id="1241712617">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988093790">
              <w:marLeft w:val="0"/>
              <w:marRight w:val="0"/>
              <w:marTop w:val="0"/>
              <w:marBottom w:val="0"/>
              <w:divBdr>
                <w:top w:val="none" w:sz="0" w:space="0" w:color="auto"/>
                <w:left w:val="none" w:sz="0" w:space="0" w:color="auto"/>
                <w:bottom w:val="none" w:sz="0" w:space="0" w:color="auto"/>
                <w:right w:val="none" w:sz="0" w:space="0" w:color="auto"/>
              </w:divBdr>
            </w:div>
            <w:div w:id="1896118022">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666704">
              <w:marLeft w:val="0"/>
              <w:marRight w:val="0"/>
              <w:marTop w:val="0"/>
              <w:marBottom w:val="0"/>
              <w:divBdr>
                <w:top w:val="none" w:sz="0" w:space="0" w:color="auto"/>
                <w:left w:val="none" w:sz="0" w:space="0" w:color="auto"/>
                <w:bottom w:val="none" w:sz="0" w:space="0" w:color="auto"/>
                <w:right w:val="none" w:sz="0" w:space="0" w:color="auto"/>
              </w:divBdr>
            </w:div>
            <w:div w:id="193078948">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024890603">
              <w:marLeft w:val="0"/>
              <w:marRight w:val="0"/>
              <w:marTop w:val="0"/>
              <w:marBottom w:val="0"/>
              <w:divBdr>
                <w:top w:val="none" w:sz="0" w:space="0" w:color="auto"/>
                <w:left w:val="none" w:sz="0" w:space="0" w:color="auto"/>
                <w:bottom w:val="none" w:sz="0" w:space="0" w:color="auto"/>
                <w:right w:val="none" w:sz="0" w:space="0" w:color="auto"/>
              </w:divBdr>
            </w:div>
            <w:div w:id="2100710832">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577328088">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732844315">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89006878">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323309604">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 w:id="2138720504">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866819971">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984550753">
              <w:marLeft w:val="0"/>
              <w:marRight w:val="0"/>
              <w:marTop w:val="0"/>
              <w:marBottom w:val="0"/>
              <w:divBdr>
                <w:top w:val="none" w:sz="0" w:space="0" w:color="auto"/>
                <w:left w:val="none" w:sz="0" w:space="0" w:color="auto"/>
                <w:bottom w:val="none" w:sz="0" w:space="0" w:color="auto"/>
                <w:right w:val="none" w:sz="0" w:space="0" w:color="auto"/>
              </w:divBdr>
            </w:div>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sChild>
        </w:div>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41028224">
              <w:marLeft w:val="0"/>
              <w:marRight w:val="0"/>
              <w:marTop w:val="0"/>
              <w:marBottom w:val="0"/>
              <w:divBdr>
                <w:top w:val="none" w:sz="0" w:space="0" w:color="auto"/>
                <w:left w:val="none" w:sz="0" w:space="0" w:color="auto"/>
                <w:bottom w:val="none" w:sz="0" w:space="0" w:color="auto"/>
                <w:right w:val="none" w:sz="0" w:space="0" w:color="auto"/>
              </w:divBdr>
            </w:div>
            <w:div w:id="245041032">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484277581">
              <w:marLeft w:val="0"/>
              <w:marRight w:val="0"/>
              <w:marTop w:val="0"/>
              <w:marBottom w:val="0"/>
              <w:divBdr>
                <w:top w:val="none" w:sz="0" w:space="0" w:color="auto"/>
                <w:left w:val="none" w:sz="0" w:space="0" w:color="auto"/>
                <w:bottom w:val="none" w:sz="0" w:space="0" w:color="auto"/>
                <w:right w:val="none" w:sz="0" w:space="0" w:color="auto"/>
              </w:divBdr>
            </w:div>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406807219">
              <w:marLeft w:val="0"/>
              <w:marRight w:val="0"/>
              <w:marTop w:val="0"/>
              <w:marBottom w:val="0"/>
              <w:divBdr>
                <w:top w:val="none" w:sz="0" w:space="0" w:color="auto"/>
                <w:left w:val="none" w:sz="0" w:space="0" w:color="auto"/>
                <w:bottom w:val="none" w:sz="0" w:space="0" w:color="auto"/>
                <w:right w:val="none" w:sz="0" w:space="0" w:color="auto"/>
              </w:divBdr>
            </w:div>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049767021">
              <w:marLeft w:val="0"/>
              <w:marRight w:val="0"/>
              <w:marTop w:val="0"/>
              <w:marBottom w:val="0"/>
              <w:divBdr>
                <w:top w:val="none" w:sz="0" w:space="0" w:color="auto"/>
                <w:left w:val="none" w:sz="0" w:space="0" w:color="auto"/>
                <w:bottom w:val="none" w:sz="0" w:space="0" w:color="auto"/>
                <w:right w:val="none" w:sz="0" w:space="0" w:color="auto"/>
              </w:divBdr>
            </w:div>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232009727">
              <w:marLeft w:val="0"/>
              <w:marRight w:val="0"/>
              <w:marTop w:val="0"/>
              <w:marBottom w:val="0"/>
              <w:divBdr>
                <w:top w:val="none" w:sz="0" w:space="0" w:color="auto"/>
                <w:left w:val="none" w:sz="0" w:space="0" w:color="auto"/>
                <w:bottom w:val="none" w:sz="0" w:space="0" w:color="auto"/>
                <w:right w:val="none" w:sz="0" w:space="0" w:color="auto"/>
              </w:divBdr>
            </w:div>
            <w:div w:id="1771390447">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35</Pages>
  <Words>41627</Words>
  <Characters>23728</Characters>
  <Application>Microsoft Office Word</Application>
  <DocSecurity>0</DocSecurity>
  <Lines>197</Lines>
  <Paragraphs>130</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Justyna Žareiko</cp:lastModifiedBy>
  <cp:revision>36</cp:revision>
  <dcterms:created xsi:type="dcterms:W3CDTF">2025-03-31T12:50:00Z</dcterms:created>
  <dcterms:modified xsi:type="dcterms:W3CDTF">2026-06-16T05:10:00Z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