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1001" w14:textId="4D92E0E9" w:rsidR="00862BE5" w:rsidRPr="0027780D" w:rsidRDefault="00862BE5" w:rsidP="00862BE5">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Pr>
          <w:rFonts w:ascii="Times New Roman" w:eastAsia="Calibri" w:hAnsi="Times New Roman" w:cs="Times New Roman"/>
          <w:color w:val="0070C0"/>
          <w:sz w:val="22"/>
          <w:szCs w:val="22"/>
        </w:rPr>
        <w:t>Pirkimo spec.</w:t>
      </w:r>
      <w:r w:rsidRPr="0027780D">
        <w:rPr>
          <w:rFonts w:ascii="Times New Roman" w:eastAsia="Calibri" w:hAnsi="Times New Roman" w:cs="Times New Roman"/>
          <w:color w:val="0070C0"/>
          <w:sz w:val="22"/>
          <w:szCs w:val="22"/>
        </w:rPr>
        <w:t xml:space="preserve"> sąlygų </w:t>
      </w:r>
      <w:r>
        <w:rPr>
          <w:rFonts w:ascii="Times New Roman" w:eastAsia="Calibri" w:hAnsi="Times New Roman" w:cs="Times New Roman"/>
          <w:color w:val="0070C0"/>
          <w:sz w:val="22"/>
          <w:szCs w:val="22"/>
        </w:rPr>
        <w:t>2</w:t>
      </w:r>
      <w:r w:rsidRPr="0027780D">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Techninė specifikacija</w:t>
      </w:r>
      <w:r w:rsidRPr="0027780D">
        <w:rPr>
          <w:rFonts w:ascii="Times New Roman" w:eastAsia="Calibri" w:hAnsi="Times New Roman" w:cs="Times New Roman"/>
          <w:color w:val="0070C0"/>
          <w:sz w:val="22"/>
          <w:szCs w:val="22"/>
        </w:rPr>
        <w:t>“</w:t>
      </w:r>
      <w:bookmarkEnd w:id="0"/>
      <w:bookmarkEnd w:id="1"/>
      <w:bookmarkEnd w:id="2"/>
    </w:p>
    <w:p w14:paraId="698818D8" w14:textId="77777777" w:rsidR="00862BE5" w:rsidRDefault="00862BE5" w:rsidP="00862BE5">
      <w:pPr>
        <w:spacing w:line="360" w:lineRule="auto"/>
        <w:ind w:right="282"/>
        <w:rPr>
          <w:b/>
          <w:bCs/>
        </w:rPr>
      </w:pPr>
    </w:p>
    <w:p w14:paraId="1367B060" w14:textId="4760D996" w:rsidR="009322D9" w:rsidRDefault="004934D1" w:rsidP="00D25F1C">
      <w:pPr>
        <w:spacing w:line="360" w:lineRule="auto"/>
        <w:ind w:left="567" w:right="282"/>
        <w:jc w:val="center"/>
        <w:rPr>
          <w:b/>
          <w:color w:val="000000" w:themeColor="text1"/>
        </w:rPr>
      </w:pPr>
      <w:r w:rsidRPr="004934D1">
        <w:rPr>
          <w:b/>
          <w:bCs/>
        </w:rPr>
        <w:t>SOCIALINIŲ PASLAUGŲ KOKYBĖS REIKALAVIMŲ</w:t>
      </w:r>
      <w:r w:rsidRPr="00AF0EB9">
        <w:rPr>
          <w:b/>
          <w:bCs/>
        </w:rPr>
        <w:t xml:space="preserve"> </w:t>
      </w:r>
      <w:r w:rsidR="6249A79A" w:rsidRPr="00AF0EB9">
        <w:rPr>
          <w:b/>
          <w:bCs/>
        </w:rPr>
        <w:t xml:space="preserve">VIEŠINIMO </w:t>
      </w:r>
      <w:r w:rsidR="00605F09">
        <w:rPr>
          <w:b/>
          <w:bCs/>
        </w:rPr>
        <w:t>IR REKLAMOS KAMPANIJOS</w:t>
      </w:r>
      <w:r w:rsidR="6249A79A" w:rsidRPr="00AF0EB9">
        <w:rPr>
          <w:b/>
          <w:bCs/>
        </w:rPr>
        <w:t xml:space="preserve"> </w:t>
      </w:r>
      <w:r w:rsidR="00071A27">
        <w:rPr>
          <w:b/>
          <w:bCs/>
        </w:rPr>
        <w:t>PASLAUGŲ</w:t>
      </w:r>
      <w:r w:rsidR="7B7981A7" w:rsidRPr="00AF0EB9">
        <w:rPr>
          <w:b/>
          <w:bCs/>
          <w:color w:val="000000" w:themeColor="text1"/>
        </w:rPr>
        <w:t xml:space="preserve"> </w:t>
      </w:r>
      <w:r w:rsidR="5BD982BA" w:rsidRPr="00AF0EB9">
        <w:rPr>
          <w:b/>
          <w:bCs/>
          <w:color w:val="000000" w:themeColor="text1"/>
        </w:rPr>
        <w:t>TECHNINĖ SPECIFIKACIJA</w:t>
      </w:r>
    </w:p>
    <w:p w14:paraId="03FA2817" w14:textId="741F5015" w:rsidR="00FF6C99" w:rsidRDefault="00390311" w:rsidP="00D25F1C">
      <w:pPr>
        <w:spacing w:line="360" w:lineRule="auto"/>
        <w:ind w:left="567" w:right="282"/>
        <w:jc w:val="center"/>
        <w:rPr>
          <w:b/>
          <w:bCs/>
          <w:color w:val="000000" w:themeColor="text1"/>
        </w:rPr>
      </w:pPr>
      <w:r>
        <w:rPr>
          <w:b/>
          <w:bCs/>
          <w:color w:val="000000" w:themeColor="text1"/>
        </w:rPr>
        <w:t>BENDROSIOS SĄLYGOS</w:t>
      </w:r>
    </w:p>
    <w:p w14:paraId="17312C5C" w14:textId="77777777" w:rsidR="00390311" w:rsidRPr="00FF6C99" w:rsidRDefault="00390311" w:rsidP="00D25F1C">
      <w:pPr>
        <w:spacing w:line="360" w:lineRule="auto"/>
        <w:ind w:left="567" w:right="282"/>
        <w:jc w:val="center"/>
        <w:rPr>
          <w:b/>
          <w:bCs/>
          <w:color w:val="000000" w:themeColor="text1"/>
        </w:rPr>
      </w:pPr>
    </w:p>
    <w:p w14:paraId="0BE61ABC" w14:textId="6D2D93B3" w:rsidR="009322D9" w:rsidRPr="00AF0EB9" w:rsidRDefault="64ADE366" w:rsidP="00D25F1C">
      <w:pPr>
        <w:pStyle w:val="1Antrat"/>
        <w:ind w:left="927" w:right="282"/>
      </w:pPr>
      <w:r w:rsidRPr="00AF0EB9">
        <w:t>BENDROJI DALIS</w:t>
      </w:r>
    </w:p>
    <w:p w14:paraId="401D928A" w14:textId="5FF1A9F8" w:rsidR="00E34464" w:rsidRDefault="00E44033" w:rsidP="00D25F1C">
      <w:pPr>
        <w:pStyle w:val="ListParagraph"/>
        <w:numPr>
          <w:ilvl w:val="0"/>
          <w:numId w:val="7"/>
        </w:numPr>
        <w:spacing w:line="360" w:lineRule="auto"/>
        <w:ind w:left="927" w:right="282"/>
        <w:jc w:val="both"/>
        <w:rPr>
          <w:lang w:eastAsia="lt-LT"/>
        </w:rPr>
      </w:pPr>
      <w:r>
        <w:t xml:space="preserve">VšĮ </w:t>
      </w:r>
      <w:r w:rsidR="00E34464" w:rsidRPr="00AF0EB9">
        <w:t>Europos socialinio fondo agentūra, siek</w:t>
      </w:r>
      <w:r w:rsidR="001E7455">
        <w:t>ia</w:t>
      </w:r>
      <w:r w:rsidR="00E34464" w:rsidRPr="00AF0EB9">
        <w:t xml:space="preserve"> įgyvendinti projekto </w:t>
      </w:r>
      <w:r w:rsidR="004934D1" w:rsidRPr="005957CC">
        <w:t>„Socialinių paslaugų kokybės užtikrinimas Lietuvoje“</w:t>
      </w:r>
      <w:r w:rsidR="004934D1" w:rsidRPr="005957CC">
        <w:rPr>
          <w:rStyle w:val="FootnoteReference"/>
          <w:rFonts w:eastAsiaTheme="majorEastAsia"/>
        </w:rPr>
        <w:footnoteReference w:id="1"/>
      </w:r>
      <w:r w:rsidR="00E34464" w:rsidRPr="00AF0EB9">
        <w:t xml:space="preserve"> (toliau – Projektas) veiklas, </w:t>
      </w:r>
      <w:r w:rsidR="001045C8" w:rsidRPr="001045C8">
        <w:t>ir užtikrinti socialinių paslaugų kokybės reikalavimų viešinimą Lietuvos Respublikoje</w:t>
      </w:r>
      <w:r w:rsidR="002A4317">
        <w:t>.</w:t>
      </w:r>
    </w:p>
    <w:p w14:paraId="7CF99B20" w14:textId="77777777" w:rsidR="00862BE5" w:rsidRPr="007B02F1" w:rsidRDefault="00862BE5" w:rsidP="00862BE5">
      <w:pPr>
        <w:pStyle w:val="ListParagraph"/>
        <w:spacing w:line="360" w:lineRule="auto"/>
        <w:ind w:left="927" w:right="282"/>
        <w:jc w:val="both"/>
        <w:rPr>
          <w:lang w:eastAsia="lt-LT"/>
        </w:rPr>
      </w:pPr>
    </w:p>
    <w:p w14:paraId="56D2888A" w14:textId="77777777" w:rsidR="009322D9" w:rsidRPr="00AF0EB9" w:rsidRDefault="009322D9" w:rsidP="00D25F1C">
      <w:pPr>
        <w:pStyle w:val="1Antrat"/>
        <w:ind w:left="927" w:right="282"/>
        <w:rPr>
          <w:b w:val="0"/>
          <w:bCs w:val="0"/>
        </w:rPr>
      </w:pPr>
      <w:r w:rsidRPr="00AF0EB9">
        <w:t>SĄVOKOS</w:t>
      </w:r>
    </w:p>
    <w:p w14:paraId="4C514025" w14:textId="380BFD43" w:rsidR="009C46FA" w:rsidRPr="00AF0EB9" w:rsidRDefault="004934D1" w:rsidP="00D25F1C">
      <w:pPr>
        <w:pStyle w:val="ListParagraph"/>
        <w:numPr>
          <w:ilvl w:val="0"/>
          <w:numId w:val="7"/>
        </w:numPr>
        <w:suppressAutoHyphens/>
        <w:autoSpaceDN w:val="0"/>
        <w:spacing w:line="360" w:lineRule="auto"/>
        <w:ind w:left="927" w:right="282"/>
        <w:jc w:val="both"/>
        <w:textAlignment w:val="baseline"/>
      </w:pPr>
      <w:r w:rsidRPr="004934D1">
        <w:rPr>
          <w:b/>
          <w:bCs/>
        </w:rPr>
        <w:t>Socialinių paslaugų kokybės reikalavimai</w:t>
      </w:r>
      <w:r w:rsidRPr="005957CC">
        <w:t xml:space="preserve"> – Socialinių paslaugų kokybės reikalavimų aprašas, patvirtintas socialinės apsaugos ir darbo ministro 2024 m. gruodžio 4 d. įsakymu Nr. A1-833</w:t>
      </w:r>
      <w:r w:rsidRPr="005957CC">
        <w:rPr>
          <w:rStyle w:val="FootnoteReference"/>
          <w:rFonts w:eastAsiaTheme="majorEastAsia"/>
        </w:rPr>
        <w:footnoteReference w:id="2"/>
      </w:r>
      <w:r w:rsidR="12B0EDD5" w:rsidRPr="00AF0EB9">
        <w:t>.</w:t>
      </w:r>
    </w:p>
    <w:p w14:paraId="530EF57E" w14:textId="1E79CAF6" w:rsidR="009C46FA" w:rsidRPr="00AF0EB9" w:rsidRDefault="39882562" w:rsidP="00D25F1C">
      <w:pPr>
        <w:pStyle w:val="ListParagraph"/>
        <w:numPr>
          <w:ilvl w:val="0"/>
          <w:numId w:val="7"/>
        </w:numPr>
        <w:suppressAutoHyphens/>
        <w:autoSpaceDN w:val="0"/>
        <w:spacing w:line="360" w:lineRule="auto"/>
        <w:ind w:left="927" w:right="282"/>
        <w:jc w:val="both"/>
        <w:textAlignment w:val="baseline"/>
      </w:pPr>
      <w:r w:rsidRPr="00AF0EB9">
        <w:rPr>
          <w:b/>
          <w:bCs/>
        </w:rPr>
        <w:t>Užsakovas</w:t>
      </w:r>
      <w:r w:rsidR="009322D9" w:rsidRPr="00AF0EB9">
        <w:t xml:space="preserve"> – </w:t>
      </w:r>
      <w:r w:rsidR="00D005E0">
        <w:t xml:space="preserve">VšĮ </w:t>
      </w:r>
      <w:r w:rsidR="009322D9" w:rsidRPr="00AF0EB9">
        <w:t xml:space="preserve">Europos socialinio fondo agentūra (toliau – </w:t>
      </w:r>
      <w:r w:rsidR="46DE3062" w:rsidRPr="00AF0EB9">
        <w:t>Užsakovas</w:t>
      </w:r>
      <w:r w:rsidR="009322D9" w:rsidRPr="00AF0EB9">
        <w:t>)</w:t>
      </w:r>
      <w:r w:rsidR="004934D1">
        <w:t>.</w:t>
      </w:r>
    </w:p>
    <w:p w14:paraId="68081623" w14:textId="542D4FAD" w:rsidR="00E34464" w:rsidRDefault="009322D9" w:rsidP="00D25F1C">
      <w:pPr>
        <w:pStyle w:val="ListParagraph"/>
        <w:numPr>
          <w:ilvl w:val="0"/>
          <w:numId w:val="7"/>
        </w:numPr>
        <w:suppressAutoHyphens/>
        <w:autoSpaceDN w:val="0"/>
        <w:spacing w:line="360" w:lineRule="auto"/>
        <w:ind w:left="927" w:right="282"/>
        <w:jc w:val="both"/>
        <w:textAlignment w:val="baseline"/>
      </w:pPr>
      <w:r w:rsidRPr="2B804B47">
        <w:rPr>
          <w:b/>
          <w:bCs/>
        </w:rPr>
        <w:t>Paslaugų te</w:t>
      </w:r>
      <w:r w:rsidR="76614041" w:rsidRPr="2B804B47">
        <w:rPr>
          <w:b/>
          <w:bCs/>
        </w:rPr>
        <w:t>i</w:t>
      </w:r>
      <w:r w:rsidRPr="2B804B47">
        <w:rPr>
          <w:b/>
          <w:bCs/>
        </w:rPr>
        <w:t>kėjas</w:t>
      </w:r>
      <w:r>
        <w:t xml:space="preserve"> – ūkio subjektas – fizinis asmuo, privatusis ar viešasis juridinis asmuo, kita organizacija ir jų padalinys arba tokių asmenų grupė, įskaitant laikinas ūkio subjektų asociacijas, kurie teiks </w:t>
      </w:r>
      <w:r w:rsidR="5FE3E259">
        <w:t>Užsakovui</w:t>
      </w:r>
      <w:r>
        <w:t xml:space="preserve"> pasiūlymą perkamoms paslaugoms Projekto pagrindu.</w:t>
      </w:r>
    </w:p>
    <w:p w14:paraId="1E82E182" w14:textId="77777777" w:rsidR="00F75FC2" w:rsidRPr="00AF0EB9" w:rsidRDefault="00F75FC2" w:rsidP="00D25F1C">
      <w:pPr>
        <w:pStyle w:val="ListParagraph"/>
        <w:suppressAutoHyphens/>
        <w:autoSpaceDN w:val="0"/>
        <w:spacing w:line="360" w:lineRule="auto"/>
        <w:ind w:left="927" w:right="282"/>
        <w:jc w:val="both"/>
        <w:textAlignment w:val="baseline"/>
      </w:pPr>
    </w:p>
    <w:p w14:paraId="5BD0F265" w14:textId="7A5F99A3" w:rsidR="009322D9" w:rsidRPr="00FF6C99" w:rsidRDefault="009322D9" w:rsidP="00D25F1C">
      <w:pPr>
        <w:pStyle w:val="1Antrat"/>
        <w:ind w:left="927" w:right="282"/>
      </w:pPr>
      <w:r w:rsidRPr="00AF0EB9">
        <w:t>PIRKIMO OBJEKTAS</w:t>
      </w:r>
      <w:r w:rsidR="00231D56" w:rsidRPr="00AF0EB9">
        <w:t xml:space="preserve"> IR</w:t>
      </w:r>
      <w:r w:rsidRPr="00AF0EB9">
        <w:t xml:space="preserve"> TIKSLAS </w:t>
      </w:r>
    </w:p>
    <w:p w14:paraId="2236E79F" w14:textId="737A5D0D" w:rsidR="005944C3" w:rsidRPr="004E2A45" w:rsidRDefault="005944C3" w:rsidP="00D25F1C">
      <w:pPr>
        <w:spacing w:line="360" w:lineRule="auto"/>
        <w:ind w:left="567" w:right="282"/>
        <w:jc w:val="both"/>
        <w:rPr>
          <w:b/>
          <w:vanish/>
        </w:rPr>
      </w:pPr>
    </w:p>
    <w:p w14:paraId="29202062" w14:textId="77777777" w:rsidR="00C95128" w:rsidRPr="00C95128" w:rsidRDefault="4D4919A4" w:rsidP="00D25F1C">
      <w:pPr>
        <w:pStyle w:val="ListParagraph"/>
        <w:numPr>
          <w:ilvl w:val="0"/>
          <w:numId w:val="7"/>
        </w:numPr>
        <w:spacing w:line="360" w:lineRule="auto"/>
        <w:ind w:left="927" w:right="282"/>
        <w:jc w:val="both"/>
      </w:pPr>
      <w:r w:rsidRPr="6893A2F6">
        <w:rPr>
          <w:b/>
          <w:bCs/>
        </w:rPr>
        <w:t>Pirkimo objektas</w:t>
      </w:r>
      <w:r>
        <w:t xml:space="preserve"> – </w:t>
      </w:r>
      <w:r w:rsidR="00755444">
        <w:t>Socialinių paslaugų kok</w:t>
      </w:r>
      <w:r w:rsidR="00D834EB">
        <w:t>ybės reikalavimų viešinimo ir reklamos kampanijos</w:t>
      </w:r>
      <w:r>
        <w:t xml:space="preserve"> įgyvendinimo</w:t>
      </w:r>
      <w:r w:rsidR="00CE59E0">
        <w:t xml:space="preserve"> Lietuvoje</w:t>
      </w:r>
      <w:r>
        <w:t xml:space="preserve"> paslaug</w:t>
      </w:r>
      <w:r w:rsidR="510BE6CF">
        <w:t>os</w:t>
      </w:r>
      <w:r>
        <w:t xml:space="preserve"> </w:t>
      </w:r>
      <w:r w:rsidR="029FD14A">
        <w:t xml:space="preserve"> (toliau – Paslaugos)</w:t>
      </w:r>
      <w:r w:rsidR="003606B0">
        <w:t>.</w:t>
      </w:r>
      <w:r w:rsidR="00C95128" w:rsidRPr="00C95128">
        <w:rPr>
          <w:b/>
          <w:bCs/>
        </w:rPr>
        <w:t xml:space="preserve"> </w:t>
      </w:r>
    </w:p>
    <w:p w14:paraId="5705E29D" w14:textId="77777777" w:rsidR="00C95128" w:rsidRPr="005B0D84" w:rsidRDefault="00C95128" w:rsidP="00D25F1C">
      <w:pPr>
        <w:pStyle w:val="ListParagraph"/>
        <w:numPr>
          <w:ilvl w:val="0"/>
          <w:numId w:val="7"/>
        </w:numPr>
        <w:spacing w:line="360" w:lineRule="auto"/>
        <w:ind w:left="927" w:right="282"/>
        <w:jc w:val="both"/>
      </w:pPr>
      <w:r w:rsidRPr="005B0D84">
        <w:rPr>
          <w:b/>
          <w:bCs/>
        </w:rPr>
        <w:t>Perkamų paslaugų tikslas</w:t>
      </w:r>
      <w:r w:rsidRPr="00AF0EB9">
        <w:t xml:space="preserve"> – didinti </w:t>
      </w:r>
      <w:r>
        <w:t>Socialinių paslaugų kokybės reikalavimų</w:t>
      </w:r>
      <w:r w:rsidRPr="00AF0EB9">
        <w:t xml:space="preserve"> žinomumą Lietuvoje, formuoti patrauklų </w:t>
      </w:r>
      <w:r>
        <w:t>Socialinių paslaugų kokybės reikalavimų</w:t>
      </w:r>
      <w:r w:rsidRPr="00AF0EB9">
        <w:t xml:space="preserve"> įvaizdį</w:t>
      </w:r>
      <w:r>
        <w:t>,</w:t>
      </w:r>
      <w:r w:rsidRPr="00AF0EB9">
        <w:t xml:space="preserve"> </w:t>
      </w:r>
      <w:r w:rsidRPr="005B0D84">
        <w:t>aiškiai, nuosekliai ir profesionaliai informuoti, edukuoti ir motyvuoti socialinių paslaugų teikėjus, vertintojus, savivaldybes ir kitas institucijas kryptingai ruoštis socialinių paslaugų kokybės reikalavimų taikymui nuo 2029 metų.</w:t>
      </w:r>
      <w:r w:rsidRPr="005B0D84">
        <w:rPr>
          <w:b/>
          <w:bCs/>
        </w:rPr>
        <w:t xml:space="preserve"> </w:t>
      </w:r>
    </w:p>
    <w:p w14:paraId="17D37D80" w14:textId="77777777" w:rsidR="00C95128" w:rsidRPr="009459D7" w:rsidRDefault="00C95128" w:rsidP="00D25F1C">
      <w:pPr>
        <w:pStyle w:val="ListParagraph"/>
        <w:numPr>
          <w:ilvl w:val="0"/>
          <w:numId w:val="7"/>
        </w:numPr>
        <w:spacing w:line="360" w:lineRule="auto"/>
        <w:ind w:left="927" w:right="282"/>
        <w:jc w:val="both"/>
      </w:pPr>
      <w:r w:rsidRPr="7CB8CE7D">
        <w:rPr>
          <w:b/>
          <w:bCs/>
        </w:rPr>
        <w:t xml:space="preserve">Tikslinės auditorijos </w:t>
      </w:r>
      <w:r>
        <w:t xml:space="preserve">– </w:t>
      </w:r>
      <w:r w:rsidRPr="7CB8CE7D">
        <w:rPr>
          <w:color w:val="000000" w:themeColor="text1"/>
        </w:rPr>
        <w:t xml:space="preserve">socialines paslaugas teikiančios įstaigos, socialiniai darbuotojai ir specialistai, išorės vertintojai ir ekspertai, savivaldybės, </w:t>
      </w:r>
      <w:r w:rsidRPr="009906F1">
        <w:rPr>
          <w:color w:val="000000" w:themeColor="text1"/>
        </w:rPr>
        <w:t>potencialūs socialinių paslaugų gavėja</w:t>
      </w:r>
      <w:r>
        <w:rPr>
          <w:color w:val="000000" w:themeColor="text1"/>
        </w:rPr>
        <w:t>i</w:t>
      </w:r>
      <w:r w:rsidRPr="7CB8CE7D">
        <w:rPr>
          <w:color w:val="000000" w:themeColor="text1"/>
        </w:rPr>
        <w:t>,</w:t>
      </w:r>
      <w:r>
        <w:rPr>
          <w:color w:val="000000" w:themeColor="text1"/>
        </w:rPr>
        <w:t xml:space="preserve"> </w:t>
      </w:r>
      <w:r w:rsidRPr="7CB8CE7D">
        <w:rPr>
          <w:color w:val="000000" w:themeColor="text1"/>
        </w:rPr>
        <w:t xml:space="preserve"> visuomenė</w:t>
      </w:r>
      <w:r>
        <w:t xml:space="preserve">. </w:t>
      </w:r>
    </w:p>
    <w:p w14:paraId="27825086" w14:textId="77777777" w:rsidR="00C95128" w:rsidRPr="00AF0EB9" w:rsidRDefault="00C95128" w:rsidP="00D25F1C">
      <w:pPr>
        <w:pStyle w:val="ListParagraph"/>
        <w:numPr>
          <w:ilvl w:val="0"/>
          <w:numId w:val="7"/>
        </w:numPr>
        <w:spacing w:line="360" w:lineRule="auto"/>
        <w:ind w:left="927" w:right="282"/>
        <w:jc w:val="both"/>
      </w:pPr>
      <w:r w:rsidRPr="13C7FC69">
        <w:rPr>
          <w:b/>
          <w:bCs/>
        </w:rPr>
        <w:lastRenderedPageBreak/>
        <w:t xml:space="preserve">Pirkimo objekto veiklų įgyvendinimo trukmė – </w:t>
      </w:r>
      <w:r>
        <w:t xml:space="preserve"> </w:t>
      </w:r>
      <w:r w:rsidRPr="13C7FC69">
        <w:rPr>
          <w:color w:val="000000" w:themeColor="text1"/>
        </w:rPr>
        <w:t xml:space="preserve">nuo Paslaugų pirkimo sutarties (toliau – Sutartis) pasirašymo iki 2028 m. lapkričio 30 d. </w:t>
      </w:r>
      <w:r w:rsidRPr="13C7FC69">
        <w:t xml:space="preserve"> </w:t>
      </w:r>
    </w:p>
    <w:p w14:paraId="09808D9D" w14:textId="6041A4B6" w:rsidR="004A7364" w:rsidRDefault="004A7364" w:rsidP="2B804B47">
      <w:pPr>
        <w:pStyle w:val="NormalWeb"/>
        <w:numPr>
          <w:ilvl w:val="0"/>
          <w:numId w:val="7"/>
        </w:numPr>
        <w:spacing w:before="0" w:beforeAutospacing="0" w:after="0" w:afterAutospacing="0" w:line="360" w:lineRule="auto"/>
        <w:ind w:left="993" w:right="282" w:hanging="426"/>
      </w:pPr>
      <w:r w:rsidRPr="2B804B47">
        <w:rPr>
          <w:b/>
          <w:bCs/>
        </w:rPr>
        <w:t>Pirkimas skaidomas į  dalis</w:t>
      </w:r>
      <w:r w:rsidR="00174E9E" w:rsidRPr="2B804B47">
        <w:rPr>
          <w:b/>
          <w:bCs/>
        </w:rPr>
        <w:t xml:space="preserve">, </w:t>
      </w:r>
      <w:r w:rsidR="224C92DD">
        <w:t>Paslaugų teikėjas</w:t>
      </w:r>
      <w:r w:rsidR="00174E9E" w:rsidRPr="2B804B47">
        <w:rPr>
          <w:b/>
          <w:bCs/>
        </w:rPr>
        <w:t xml:space="preserve"> gali pateikti pasiūlymą vienai</w:t>
      </w:r>
      <w:r w:rsidR="00716226" w:rsidRPr="2B804B47">
        <w:rPr>
          <w:b/>
          <w:bCs/>
        </w:rPr>
        <w:t xml:space="preserve"> </w:t>
      </w:r>
      <w:r w:rsidR="00174E9E" w:rsidRPr="2B804B47">
        <w:rPr>
          <w:b/>
          <w:bCs/>
        </w:rPr>
        <w:t xml:space="preserve">arba </w:t>
      </w:r>
      <w:r w:rsidR="00245018" w:rsidRPr="00A01AF1">
        <w:rPr>
          <w:b/>
          <w:bCs/>
        </w:rPr>
        <w:t>kelioms</w:t>
      </w:r>
      <w:r w:rsidR="3007BD72" w:rsidRPr="2B804B47">
        <w:rPr>
          <w:b/>
          <w:bCs/>
        </w:rPr>
        <w:t xml:space="preserve"> </w:t>
      </w:r>
      <w:r w:rsidR="00174E9E" w:rsidRPr="2B804B47">
        <w:rPr>
          <w:b/>
          <w:bCs/>
        </w:rPr>
        <w:t>pirkimo dalims</w:t>
      </w:r>
      <w:r>
        <w:t>:</w:t>
      </w:r>
    </w:p>
    <w:p w14:paraId="5D0960B5" w14:textId="65A78FC1" w:rsidR="00B84DB0" w:rsidRDefault="004A7364" w:rsidP="00D25F1C">
      <w:pPr>
        <w:pStyle w:val="NormalWeb"/>
        <w:numPr>
          <w:ilvl w:val="1"/>
          <w:numId w:val="7"/>
        </w:numPr>
        <w:spacing w:before="0" w:beforeAutospacing="0" w:after="0" w:afterAutospacing="0" w:line="360" w:lineRule="auto"/>
        <w:ind w:right="282"/>
        <w:rPr>
          <w:rFonts w:eastAsiaTheme="majorEastAsia"/>
          <w:b/>
          <w:bCs/>
        </w:rPr>
      </w:pPr>
      <w:r>
        <w:rPr>
          <w:rStyle w:val="Strong"/>
          <w:rFonts w:eastAsiaTheme="majorEastAsia"/>
        </w:rPr>
        <w:t xml:space="preserve">I pirkimo dalis – </w:t>
      </w:r>
      <w:r w:rsidR="00B84DB0" w:rsidRPr="00B84DB0">
        <w:rPr>
          <w:rFonts w:eastAsiaTheme="majorEastAsia"/>
          <w:b/>
          <w:bCs/>
        </w:rPr>
        <w:t xml:space="preserve">Viešųjų ryšių ir komunikacijos turinio kūrimo </w:t>
      </w:r>
      <w:r w:rsidR="005A3891">
        <w:rPr>
          <w:rFonts w:eastAsiaTheme="majorEastAsia"/>
          <w:b/>
          <w:bCs/>
        </w:rPr>
        <w:t xml:space="preserve">bei įgyvendinimo </w:t>
      </w:r>
      <w:r w:rsidR="00B84DB0" w:rsidRPr="00B84DB0">
        <w:rPr>
          <w:rFonts w:eastAsiaTheme="majorEastAsia"/>
          <w:b/>
          <w:bCs/>
        </w:rPr>
        <w:t>paslaugos</w:t>
      </w:r>
      <w:r w:rsidR="004418D1">
        <w:rPr>
          <w:rFonts w:eastAsiaTheme="majorEastAsia"/>
          <w:b/>
          <w:bCs/>
        </w:rPr>
        <w:t xml:space="preserve">: </w:t>
      </w:r>
    </w:p>
    <w:p w14:paraId="18BF5134" w14:textId="583E56A8" w:rsidR="00B025DD" w:rsidRPr="004F0977" w:rsidRDefault="00842003" w:rsidP="00E52184">
      <w:pPr>
        <w:pStyle w:val="NormalWeb"/>
        <w:numPr>
          <w:ilvl w:val="2"/>
          <w:numId w:val="7"/>
        </w:numPr>
        <w:spacing w:before="0" w:beforeAutospacing="0" w:after="0" w:afterAutospacing="0" w:line="360" w:lineRule="auto"/>
        <w:ind w:right="282" w:hanging="658"/>
        <w:rPr>
          <w:rFonts w:eastAsiaTheme="majorEastAsia"/>
        </w:rPr>
      </w:pPr>
      <w:r>
        <w:rPr>
          <w:rFonts w:eastAsiaTheme="majorEastAsia"/>
        </w:rPr>
        <w:t>K</w:t>
      </w:r>
      <w:r w:rsidR="00B025DD" w:rsidRPr="004F0977">
        <w:rPr>
          <w:rFonts w:eastAsiaTheme="majorEastAsia"/>
        </w:rPr>
        <w:t>ūrybinės koncepcijos sukūrimas</w:t>
      </w:r>
      <w:r w:rsidR="00C36186">
        <w:rPr>
          <w:rFonts w:eastAsiaTheme="majorEastAsia"/>
        </w:rPr>
        <w:t xml:space="preserve"> I pirkimo objekto daliai</w:t>
      </w:r>
    </w:p>
    <w:p w14:paraId="7E9AF960" w14:textId="25D3C016" w:rsidR="00B025DD" w:rsidRPr="007B02F1" w:rsidRDefault="00842003" w:rsidP="00E52184">
      <w:pPr>
        <w:pStyle w:val="NormalWeb"/>
        <w:numPr>
          <w:ilvl w:val="2"/>
          <w:numId w:val="7"/>
        </w:numPr>
        <w:spacing w:before="0" w:beforeAutospacing="0" w:after="0" w:afterAutospacing="0" w:line="360" w:lineRule="auto"/>
        <w:ind w:right="282" w:hanging="658"/>
      </w:pPr>
      <w:r w:rsidRPr="2B804B47">
        <w:rPr>
          <w:rFonts w:eastAsiaTheme="majorEastAsia"/>
        </w:rPr>
        <w:t>P</w:t>
      </w:r>
      <w:r w:rsidR="00B025DD" w:rsidRPr="2B804B47">
        <w:rPr>
          <w:rFonts w:eastAsiaTheme="majorEastAsia"/>
        </w:rPr>
        <w:t>ranešimų žiniasklaidai rengim</w:t>
      </w:r>
      <w:r w:rsidR="009D45AF" w:rsidRPr="2B804B47">
        <w:rPr>
          <w:rFonts w:eastAsiaTheme="majorEastAsia"/>
        </w:rPr>
        <w:t>as</w:t>
      </w:r>
      <w:r w:rsidR="00B025DD" w:rsidRPr="2B804B47">
        <w:rPr>
          <w:rFonts w:eastAsiaTheme="majorEastAsia"/>
        </w:rPr>
        <w:t xml:space="preserve"> ir platinim</w:t>
      </w:r>
      <w:r w:rsidR="0072542B" w:rsidRPr="2B804B47">
        <w:rPr>
          <w:rFonts w:eastAsiaTheme="majorEastAsia"/>
        </w:rPr>
        <w:t>as</w:t>
      </w:r>
      <w:r w:rsidR="61FFBD45" w:rsidRPr="2B804B47">
        <w:rPr>
          <w:rFonts w:eastAsiaTheme="majorEastAsia"/>
        </w:rPr>
        <w:t xml:space="preserve"> </w:t>
      </w:r>
      <w:r w:rsidR="61FFBD45" w:rsidRPr="007B02F1">
        <w:t>naujienų portaluose ir spaudoje</w:t>
      </w:r>
    </w:p>
    <w:p w14:paraId="1A5DCEA4" w14:textId="35EBBDCC" w:rsidR="00B025DD" w:rsidRPr="004F0977" w:rsidRDefault="00842003" w:rsidP="00E52184">
      <w:pPr>
        <w:pStyle w:val="NormalWeb"/>
        <w:numPr>
          <w:ilvl w:val="2"/>
          <w:numId w:val="7"/>
        </w:numPr>
        <w:spacing w:before="0" w:beforeAutospacing="0" w:after="0" w:afterAutospacing="0" w:line="360" w:lineRule="auto"/>
        <w:ind w:right="282" w:hanging="658"/>
        <w:rPr>
          <w:rFonts w:eastAsiaTheme="majorEastAsia"/>
        </w:rPr>
      </w:pPr>
      <w:r w:rsidRPr="2B804B47">
        <w:rPr>
          <w:rFonts w:eastAsiaTheme="majorEastAsia"/>
        </w:rPr>
        <w:t>R</w:t>
      </w:r>
      <w:r w:rsidR="00B025DD" w:rsidRPr="2B804B47">
        <w:rPr>
          <w:rFonts w:eastAsiaTheme="majorEastAsia"/>
        </w:rPr>
        <w:t xml:space="preserve">eportažų </w:t>
      </w:r>
      <w:r w:rsidR="633C0FC0" w:rsidRPr="2B804B47">
        <w:rPr>
          <w:rFonts w:eastAsiaTheme="majorEastAsia"/>
        </w:rPr>
        <w:t>pa</w:t>
      </w:r>
      <w:r w:rsidR="00B025DD" w:rsidRPr="2B804B47">
        <w:rPr>
          <w:rFonts w:eastAsiaTheme="majorEastAsia"/>
        </w:rPr>
        <w:t>rengim</w:t>
      </w:r>
      <w:r w:rsidR="00964FDE" w:rsidRPr="2B804B47">
        <w:rPr>
          <w:rFonts w:eastAsiaTheme="majorEastAsia"/>
        </w:rPr>
        <w:t>as</w:t>
      </w:r>
      <w:r w:rsidR="00B025DD" w:rsidRPr="2B804B47">
        <w:rPr>
          <w:rFonts w:eastAsiaTheme="majorEastAsia"/>
        </w:rPr>
        <w:t xml:space="preserve"> ir integravim</w:t>
      </w:r>
      <w:r w:rsidR="00964FDE" w:rsidRPr="2B804B47">
        <w:rPr>
          <w:rFonts w:eastAsiaTheme="majorEastAsia"/>
        </w:rPr>
        <w:t>as į žiniasklaidos priemones</w:t>
      </w:r>
    </w:p>
    <w:p w14:paraId="7B41D261" w14:textId="5158BF1F" w:rsidR="00B13864" w:rsidRPr="004F0977" w:rsidRDefault="00842003" w:rsidP="00E52184">
      <w:pPr>
        <w:pStyle w:val="NormalWeb"/>
        <w:numPr>
          <w:ilvl w:val="2"/>
          <w:numId w:val="7"/>
        </w:numPr>
        <w:spacing w:before="0" w:beforeAutospacing="0" w:after="0" w:afterAutospacing="0" w:line="360" w:lineRule="auto"/>
        <w:ind w:right="282" w:hanging="658"/>
      </w:pPr>
      <w:r w:rsidRPr="2B804B47">
        <w:rPr>
          <w:rFonts w:eastAsiaTheme="majorEastAsia"/>
        </w:rPr>
        <w:t>E</w:t>
      </w:r>
      <w:r w:rsidR="00B13864" w:rsidRPr="2B804B47">
        <w:rPr>
          <w:rFonts w:eastAsiaTheme="majorEastAsia"/>
        </w:rPr>
        <w:t xml:space="preserve">dukacinių </w:t>
      </w:r>
      <w:r w:rsidR="1619C9FF" w:rsidRPr="2B804B47">
        <w:rPr>
          <w:b/>
          <w:bCs/>
        </w:rPr>
        <w:t>v</w:t>
      </w:r>
      <w:r w:rsidR="1619C9FF" w:rsidRPr="007B02F1">
        <w:t>aizdo įrašų apie socialinių paslaugų kokybės reikalavimus kūrimas</w:t>
      </w:r>
    </w:p>
    <w:p w14:paraId="7DCF5EDD" w14:textId="19EE6014" w:rsidR="0072542B" w:rsidRPr="004F0977" w:rsidRDefault="00842003" w:rsidP="00E52184">
      <w:pPr>
        <w:pStyle w:val="NormalWeb"/>
        <w:numPr>
          <w:ilvl w:val="2"/>
          <w:numId w:val="7"/>
        </w:numPr>
        <w:spacing w:before="0" w:beforeAutospacing="0" w:after="0" w:afterAutospacing="0" w:line="360" w:lineRule="auto"/>
        <w:ind w:right="282" w:hanging="658"/>
        <w:rPr>
          <w:rFonts w:eastAsiaTheme="majorEastAsia"/>
        </w:rPr>
      </w:pPr>
      <w:r>
        <w:rPr>
          <w:rFonts w:eastAsiaTheme="majorEastAsia"/>
        </w:rPr>
        <w:t>S</w:t>
      </w:r>
      <w:r w:rsidR="00B025DD" w:rsidRPr="004F0977">
        <w:rPr>
          <w:rFonts w:eastAsiaTheme="majorEastAsia"/>
        </w:rPr>
        <w:t>paudos konferencijos organizavim</w:t>
      </w:r>
      <w:r w:rsidR="00964FDE" w:rsidRPr="004F0977">
        <w:rPr>
          <w:rFonts w:eastAsiaTheme="majorEastAsia"/>
        </w:rPr>
        <w:t>as</w:t>
      </w:r>
    </w:p>
    <w:p w14:paraId="17D635A5" w14:textId="234017EE" w:rsidR="00745954" w:rsidRDefault="006F5ECA" w:rsidP="00E52184">
      <w:pPr>
        <w:pStyle w:val="NormalWeb"/>
        <w:numPr>
          <w:ilvl w:val="1"/>
          <w:numId w:val="7"/>
        </w:numPr>
        <w:spacing w:before="0" w:beforeAutospacing="0" w:after="0" w:afterAutospacing="0" w:line="360" w:lineRule="auto"/>
        <w:ind w:right="282" w:hanging="658"/>
        <w:rPr>
          <w:rStyle w:val="Strong"/>
          <w:rFonts w:eastAsiaTheme="majorEastAsia"/>
        </w:rPr>
      </w:pPr>
      <w:r>
        <w:rPr>
          <w:rStyle w:val="Strong"/>
          <w:rFonts w:eastAsiaTheme="majorEastAsia"/>
        </w:rPr>
        <w:t>I</w:t>
      </w:r>
      <w:r w:rsidR="004A7364">
        <w:rPr>
          <w:rStyle w:val="Strong"/>
          <w:rFonts w:eastAsiaTheme="majorEastAsia"/>
        </w:rPr>
        <w:t xml:space="preserve">I pirkimo dalis – </w:t>
      </w:r>
      <w:r w:rsidR="00745954" w:rsidRPr="00745954">
        <w:rPr>
          <w:rFonts w:eastAsiaTheme="majorEastAsia"/>
          <w:b/>
          <w:bCs/>
        </w:rPr>
        <w:t>Skaitmeninės reklamos ir komunikacijos kampanijų paslaugos</w:t>
      </w:r>
      <w:r w:rsidR="001362DA">
        <w:rPr>
          <w:rFonts w:eastAsiaTheme="majorEastAsia"/>
          <w:b/>
          <w:bCs/>
        </w:rPr>
        <w:t xml:space="preserve">: </w:t>
      </w:r>
    </w:p>
    <w:p w14:paraId="1A9C2A08" w14:textId="39E089FD" w:rsidR="00132368" w:rsidRPr="004F0977" w:rsidRDefault="00842003" w:rsidP="00E52184">
      <w:pPr>
        <w:pStyle w:val="NormalWeb"/>
        <w:numPr>
          <w:ilvl w:val="2"/>
          <w:numId w:val="7"/>
        </w:numPr>
        <w:spacing w:before="0" w:beforeAutospacing="0" w:after="0" w:afterAutospacing="0" w:line="360" w:lineRule="auto"/>
        <w:ind w:right="282" w:hanging="658"/>
        <w:rPr>
          <w:rFonts w:eastAsiaTheme="majorEastAsia"/>
        </w:rPr>
      </w:pPr>
      <w:r>
        <w:rPr>
          <w:rFonts w:eastAsiaTheme="majorEastAsia"/>
        </w:rPr>
        <w:t>K</w:t>
      </w:r>
      <w:r w:rsidR="00132368" w:rsidRPr="004F0977">
        <w:rPr>
          <w:rFonts w:eastAsiaTheme="majorEastAsia"/>
        </w:rPr>
        <w:t>ūrybinės koncepcijos sukūrimas</w:t>
      </w:r>
      <w:r w:rsidR="00767935">
        <w:rPr>
          <w:rFonts w:eastAsiaTheme="majorEastAsia"/>
        </w:rPr>
        <w:t xml:space="preserve"> II pirkimo </w:t>
      </w:r>
      <w:r w:rsidR="00C36186">
        <w:rPr>
          <w:rFonts w:eastAsiaTheme="majorEastAsia"/>
        </w:rPr>
        <w:t xml:space="preserve">objekto </w:t>
      </w:r>
      <w:r w:rsidR="00767935">
        <w:rPr>
          <w:rFonts w:eastAsiaTheme="majorEastAsia"/>
        </w:rPr>
        <w:t>daliai</w:t>
      </w:r>
    </w:p>
    <w:p w14:paraId="402F70BE" w14:textId="13A3662B" w:rsidR="002A4D95" w:rsidRDefault="002A4D95" w:rsidP="00E52184">
      <w:pPr>
        <w:pStyle w:val="NormalWeb"/>
        <w:numPr>
          <w:ilvl w:val="2"/>
          <w:numId w:val="7"/>
        </w:numPr>
        <w:tabs>
          <w:tab w:val="num" w:pos="851"/>
        </w:tabs>
        <w:spacing w:before="0" w:beforeAutospacing="0" w:after="0" w:afterAutospacing="0" w:line="360" w:lineRule="auto"/>
        <w:ind w:right="282" w:hanging="658"/>
      </w:pPr>
      <w:r>
        <w:t xml:space="preserve">Socialinių tinklų komunikacijos </w:t>
      </w:r>
      <w:r w:rsidR="000C6E40">
        <w:t xml:space="preserve">administravimo </w:t>
      </w:r>
      <w:r>
        <w:t>ir reklamos</w:t>
      </w:r>
      <w:r w:rsidR="11C349FB">
        <w:t xml:space="preserve"> kūrimo</w:t>
      </w:r>
      <w:r>
        <w:t xml:space="preserve"> paslaugos</w:t>
      </w:r>
    </w:p>
    <w:p w14:paraId="38FBBFB8" w14:textId="581C21D7" w:rsidR="00842003" w:rsidRDefault="00842003" w:rsidP="00E52184">
      <w:pPr>
        <w:pStyle w:val="NormalWeb"/>
        <w:numPr>
          <w:ilvl w:val="2"/>
          <w:numId w:val="7"/>
        </w:numPr>
        <w:tabs>
          <w:tab w:val="num" w:pos="851"/>
        </w:tabs>
        <w:spacing w:before="0" w:beforeAutospacing="0" w:after="0" w:afterAutospacing="0" w:line="360" w:lineRule="auto"/>
        <w:ind w:right="282" w:hanging="658"/>
      </w:pPr>
      <w:r w:rsidRPr="00842003">
        <w:t>Skaitmeninės vaizdinės reklamos kampanij</w:t>
      </w:r>
      <w:r w:rsidR="00FD35B5">
        <w:t>os</w:t>
      </w:r>
      <w:r w:rsidRPr="00842003">
        <w:t xml:space="preserve"> įgyvendinimo paslaugos</w:t>
      </w:r>
    </w:p>
    <w:p w14:paraId="3CD8D5A1" w14:textId="6D1C5AF2" w:rsidR="00132368" w:rsidRDefault="00842003" w:rsidP="00E52184">
      <w:pPr>
        <w:pStyle w:val="NormalWeb"/>
        <w:numPr>
          <w:ilvl w:val="2"/>
          <w:numId w:val="7"/>
        </w:numPr>
        <w:spacing w:before="0" w:beforeAutospacing="0" w:after="0" w:afterAutospacing="0" w:line="360" w:lineRule="auto"/>
        <w:ind w:right="282" w:hanging="658"/>
      </w:pPr>
      <w:r>
        <w:t>R</w:t>
      </w:r>
      <w:r w:rsidR="00132368">
        <w:t>eklam</w:t>
      </w:r>
      <w:r w:rsidR="4DA5B284">
        <w:t>os</w:t>
      </w:r>
      <w:r w:rsidR="00132368">
        <w:t xml:space="preserve"> gydymo įstaigų ekran</w:t>
      </w:r>
      <w:r w:rsidR="63BD95DD">
        <w:t>ams</w:t>
      </w:r>
      <w:r w:rsidR="0E53D6D2">
        <w:t xml:space="preserve"> kūrimo paslaugos </w:t>
      </w:r>
    </w:p>
    <w:p w14:paraId="22CAB0EF" w14:textId="618DAE5D" w:rsidR="60C87485" w:rsidRDefault="60C87485" w:rsidP="007B02F1">
      <w:pPr>
        <w:pStyle w:val="NormalWeb"/>
        <w:spacing w:before="0" w:beforeAutospacing="0" w:after="0" w:afterAutospacing="0" w:line="360" w:lineRule="auto"/>
        <w:ind w:right="282"/>
      </w:pPr>
      <w:r>
        <w:t xml:space="preserve">          </w:t>
      </w:r>
      <w:r w:rsidR="1FB1D4DF">
        <w:t xml:space="preserve">9.3. </w:t>
      </w:r>
      <w:r w:rsidR="1FB1D4DF" w:rsidRPr="2B804B47">
        <w:rPr>
          <w:rStyle w:val="Strong"/>
          <w:rFonts w:eastAsiaTheme="majorEastAsia"/>
        </w:rPr>
        <w:t xml:space="preserve">III pirkimo dalis – </w:t>
      </w:r>
      <w:r w:rsidR="79FF5991" w:rsidRPr="007B02F1">
        <w:rPr>
          <w:b/>
          <w:bCs/>
        </w:rPr>
        <w:t>Reklamos transliavimo gydymo įstaigų ekranų tinkle paslaugos</w:t>
      </w:r>
    </w:p>
    <w:p w14:paraId="5FD5A6A8" w14:textId="19CE4F02" w:rsidR="2B804B47" w:rsidRPr="007B02F1" w:rsidRDefault="2B804B47" w:rsidP="2B804B47">
      <w:pPr>
        <w:pStyle w:val="NormalWeb"/>
        <w:spacing w:before="0" w:beforeAutospacing="0" w:after="0" w:afterAutospacing="0" w:line="360" w:lineRule="auto"/>
        <w:ind w:right="282"/>
        <w:rPr>
          <w:b/>
          <w:bCs/>
        </w:rPr>
      </w:pPr>
    </w:p>
    <w:p w14:paraId="19832FBC" w14:textId="1F00FEB7" w:rsidR="00A94A72" w:rsidRDefault="00965D44" w:rsidP="00D25F1C">
      <w:pPr>
        <w:pStyle w:val="1Antrat"/>
        <w:numPr>
          <w:ilvl w:val="0"/>
          <w:numId w:val="0"/>
        </w:numPr>
        <w:ind w:left="1080" w:right="282"/>
        <w:jc w:val="left"/>
      </w:pPr>
      <w:r w:rsidRPr="004934D1">
        <w:t>SOCIALINIŲ PASLAUGŲ KOKYBĖS REIKALAVIMŲ</w:t>
      </w:r>
      <w:r w:rsidRPr="00AF0EB9">
        <w:t xml:space="preserve"> VIEŠINIMO LIETUVOJE KOMUNIKACIJOS STRATEGIJOS ĮGYVENDINIMO </w:t>
      </w:r>
      <w:r w:rsidR="00675C96" w:rsidRPr="00675C96">
        <w:t>SPECIALIOJI DALIS</w:t>
      </w:r>
      <w:r w:rsidR="00675C96" w:rsidRPr="00675C96">
        <w:rPr>
          <w:vertAlign w:val="superscript"/>
        </w:rPr>
        <w:footnoteReference w:id="3"/>
      </w:r>
    </w:p>
    <w:p w14:paraId="6B3D054B" w14:textId="77777777" w:rsidR="00CB5EF8" w:rsidRDefault="00CB5EF8" w:rsidP="00D25F1C">
      <w:pPr>
        <w:pStyle w:val="1Antrat"/>
        <w:numPr>
          <w:ilvl w:val="0"/>
          <w:numId w:val="0"/>
        </w:numPr>
        <w:ind w:left="1080" w:right="282"/>
        <w:jc w:val="left"/>
      </w:pPr>
    </w:p>
    <w:p w14:paraId="439A3BF0" w14:textId="01C59923" w:rsidR="00CB5EF8" w:rsidRPr="009A2DAE" w:rsidRDefault="000428DC" w:rsidP="00D25F1C">
      <w:pPr>
        <w:pStyle w:val="NormalWeb"/>
        <w:spacing w:before="0" w:beforeAutospacing="0" w:after="0" w:afterAutospacing="0" w:line="360" w:lineRule="auto"/>
        <w:ind w:left="567" w:right="282" w:firstLine="426"/>
        <w:jc w:val="center"/>
        <w:rPr>
          <w:u w:val="single"/>
        </w:rPr>
      </w:pPr>
      <w:r w:rsidRPr="009A2DAE">
        <w:rPr>
          <w:b/>
          <w:bCs/>
          <w:u w:val="single"/>
        </w:rPr>
        <w:t>I PIRKIMO OBJEKTO DALIS</w:t>
      </w:r>
      <w:r w:rsidR="00B63118" w:rsidRPr="009A2DAE">
        <w:rPr>
          <w:u w:val="single"/>
        </w:rPr>
        <w:t>.</w:t>
      </w:r>
    </w:p>
    <w:p w14:paraId="6BD2999D" w14:textId="6AE7399D" w:rsidR="007248BC" w:rsidRPr="002B23BD" w:rsidRDefault="000428DC" w:rsidP="00D25F1C">
      <w:pPr>
        <w:pStyle w:val="NormalWeb"/>
        <w:spacing w:before="0" w:beforeAutospacing="0" w:after="0" w:afterAutospacing="0" w:line="360" w:lineRule="auto"/>
        <w:ind w:left="567" w:right="282" w:firstLine="426"/>
        <w:jc w:val="center"/>
      </w:pPr>
      <w:r w:rsidRPr="00B84DB0">
        <w:rPr>
          <w:rFonts w:eastAsiaTheme="majorEastAsia"/>
          <w:b/>
          <w:bCs/>
        </w:rPr>
        <w:t xml:space="preserve">VIEŠŲJŲ RYŠIŲ IR KOMUNIKACIJOS TURINIO KŪRIMO </w:t>
      </w:r>
      <w:r>
        <w:rPr>
          <w:rFonts w:eastAsiaTheme="majorEastAsia"/>
          <w:b/>
          <w:bCs/>
        </w:rPr>
        <w:t xml:space="preserve">BEI ĮGYVENDINIMO </w:t>
      </w:r>
      <w:r w:rsidRPr="00B84DB0">
        <w:rPr>
          <w:rFonts w:eastAsiaTheme="majorEastAsia"/>
          <w:b/>
          <w:bCs/>
        </w:rPr>
        <w:t>PASLAUGOS</w:t>
      </w:r>
    </w:p>
    <w:p w14:paraId="27324D80" w14:textId="716768DA" w:rsidR="00605D90" w:rsidRPr="00605D90" w:rsidRDefault="00D63229" w:rsidP="00E52184">
      <w:pPr>
        <w:pStyle w:val="NormalWeb"/>
        <w:numPr>
          <w:ilvl w:val="0"/>
          <w:numId w:val="7"/>
        </w:numPr>
        <w:spacing w:before="0" w:beforeAutospacing="0" w:after="0" w:afterAutospacing="0" w:line="360" w:lineRule="auto"/>
        <w:ind w:left="1134" w:right="282" w:hanging="425"/>
        <w:jc w:val="both"/>
      </w:pPr>
      <w:r w:rsidRPr="00E52184">
        <w:rPr>
          <w:b/>
          <w:bCs/>
        </w:rPr>
        <w:t>Kūrybinės koncepcijos sukūrimas</w:t>
      </w:r>
      <w:r w:rsidR="369E9B68" w:rsidRPr="00E52184">
        <w:rPr>
          <w:b/>
          <w:bCs/>
        </w:rPr>
        <w:t xml:space="preserve"> </w:t>
      </w:r>
      <w:r w:rsidR="369E9B68" w:rsidRPr="00E52184">
        <w:rPr>
          <w:rFonts w:eastAsiaTheme="majorEastAsia"/>
          <w:b/>
          <w:bCs/>
        </w:rPr>
        <w:t>I pirkimo objekto daliai</w:t>
      </w:r>
      <w:r w:rsidR="00BC1136" w:rsidRPr="00E52184">
        <w:rPr>
          <w:rFonts w:eastAsiaTheme="majorEastAsia"/>
          <w:b/>
          <w:bCs/>
        </w:rPr>
        <w:t xml:space="preserve">. </w:t>
      </w:r>
      <w:r w:rsidR="00605D90" w:rsidRPr="00605D90">
        <w:t>Perkamos kūrybinės koncepcijos sukūrimo paslaugos, skirtos projekto „Socialinių paslaugų kokybės užtikrinimas Lietuvoje“ metu sukurtų socialinių paslaugų kokybės reikalavimų viešinimui. Kūrybinė koncepcija turi atitikti „Socialinių paslaugų kokybės užtikrinimas Lietuvoje“ komunikacijos strategiją (techninės užduoties priedas Nr. 2).</w:t>
      </w:r>
    </w:p>
    <w:p w14:paraId="043B4BE7" w14:textId="3A3E0837" w:rsidR="00605D90" w:rsidRPr="00605D90" w:rsidRDefault="00605D90" w:rsidP="00D25F1C">
      <w:pPr>
        <w:pStyle w:val="NormalWeb"/>
        <w:numPr>
          <w:ilvl w:val="1"/>
          <w:numId w:val="7"/>
        </w:numPr>
        <w:spacing w:before="0" w:beforeAutospacing="0" w:after="0" w:afterAutospacing="0" w:line="360" w:lineRule="auto"/>
        <w:ind w:right="282"/>
        <w:jc w:val="both"/>
      </w:pPr>
      <w:r w:rsidRPr="00605D90">
        <w:rPr>
          <w:b/>
          <w:bCs/>
        </w:rPr>
        <w:t>Kūrybinės koncepcijos paskirtis</w:t>
      </w:r>
      <w:r w:rsidR="00236314" w:rsidRPr="00236314">
        <w:rPr>
          <w:b/>
          <w:bCs/>
        </w:rPr>
        <w:t xml:space="preserve">. </w:t>
      </w:r>
      <w:r w:rsidRPr="00605D90">
        <w:t xml:space="preserve">Kūrybinė koncepcija yra vienijantis pagrindas visoms </w:t>
      </w:r>
      <w:r w:rsidR="00173A4A">
        <w:t>I pirkimo dal</w:t>
      </w:r>
      <w:r w:rsidR="00CA234E">
        <w:t>yje</w:t>
      </w:r>
      <w:r w:rsidRPr="00605D90">
        <w:t xml:space="preserve"> numatytoms komunikacijos paslaugoms. Paslaugų teikėjas privalo sukurti </w:t>
      </w:r>
      <w:r w:rsidRPr="00605D90">
        <w:lastRenderedPageBreak/>
        <w:t>pilną kūrybinės koncepcijos paketą per 30 (trisdešimt) darbo dienų nuo Sutarties pasirašymo dienos.</w:t>
      </w:r>
      <w:r w:rsidR="00236314">
        <w:t xml:space="preserve"> </w:t>
      </w:r>
      <w:r w:rsidRPr="00605D90">
        <w:t>Kūrybinė koncepcija turi užtikrinti nuoseklų, vientisą ir strategiškai pagrįstą komunikacijos įgyvendinimą viso projekto laikotarpiu.</w:t>
      </w:r>
    </w:p>
    <w:p w14:paraId="3FE49A64" w14:textId="77777777" w:rsidR="00A132A5" w:rsidRPr="00605D90" w:rsidRDefault="00A132A5" w:rsidP="00D25F1C">
      <w:pPr>
        <w:pStyle w:val="NormalWeb"/>
        <w:numPr>
          <w:ilvl w:val="1"/>
          <w:numId w:val="7"/>
        </w:numPr>
        <w:spacing w:before="0" w:beforeAutospacing="0" w:after="0" w:afterAutospacing="0" w:line="360" w:lineRule="auto"/>
        <w:ind w:right="282"/>
        <w:jc w:val="both"/>
      </w:pPr>
      <w:r w:rsidRPr="00605D90">
        <w:rPr>
          <w:b/>
          <w:bCs/>
        </w:rPr>
        <w:t>Kūrybinės koncepcijos strateginis atitikimas</w:t>
      </w:r>
      <w:r w:rsidRPr="008C7B21">
        <w:rPr>
          <w:b/>
          <w:bCs/>
        </w:rPr>
        <w:t xml:space="preserve">. </w:t>
      </w:r>
      <w:r w:rsidRPr="00605D90">
        <w:t>Paslaugų teikėjas turi sukurti vieningą kūrybinę koncepciją, kuri atlieptų komunikacijos strategijoje suformuluotą pagrindinį naratyvą:</w:t>
      </w:r>
      <w:r>
        <w:t xml:space="preserve"> </w:t>
      </w:r>
      <w:r w:rsidRPr="00605D90">
        <w:t>„Kokybiškos socialinės paslaugos – kiekvienam žmogui, visoje Lietuvoje“.</w:t>
      </w:r>
      <w:r>
        <w:t xml:space="preserve"> </w:t>
      </w:r>
      <w:r w:rsidRPr="00605D90">
        <w:t>Kūrybinė koncepcija turi būti pritaikyta komunikacijos strategijoje apibrėžtoms tikslinėms auditorijoms ir užtikrinti efektyvų komunikacijos tikslų įgyvendinimą.</w:t>
      </w:r>
    </w:p>
    <w:p w14:paraId="337C5C28" w14:textId="19DB7E83" w:rsidR="00605D90" w:rsidRPr="00605D90" w:rsidRDefault="220CD979" w:rsidP="3A399233">
      <w:pPr>
        <w:pStyle w:val="NormalWeb"/>
        <w:numPr>
          <w:ilvl w:val="1"/>
          <w:numId w:val="7"/>
        </w:numPr>
        <w:spacing w:before="0" w:beforeAutospacing="0" w:after="0" w:afterAutospacing="0" w:line="360" w:lineRule="auto"/>
        <w:ind w:right="282"/>
        <w:jc w:val="both"/>
      </w:pPr>
      <w:r w:rsidRPr="3A399233">
        <w:rPr>
          <w:b/>
          <w:bCs/>
        </w:rPr>
        <w:t>Kūrybinės koncepcijos turinys</w:t>
      </w:r>
      <w:r w:rsidR="103C6DA4" w:rsidRPr="3A399233">
        <w:rPr>
          <w:b/>
          <w:bCs/>
        </w:rPr>
        <w:t xml:space="preserve">. </w:t>
      </w:r>
      <w:r>
        <w:t>Kūrybinės koncepcijos paketas turi apimti:</w:t>
      </w:r>
      <w:r w:rsidR="63A6995F">
        <w:t xml:space="preserve"> </w:t>
      </w:r>
      <w:r>
        <w:t>pagrindinę kūrybinę idėją ir jos aprašymą;</w:t>
      </w:r>
      <w:r w:rsidR="63A6995F">
        <w:t xml:space="preserve"> </w:t>
      </w:r>
      <w:r>
        <w:t>pagrindinę komunikacijos žinutę ir jos interpretavimo kryptis skirtingoms tikslinėms auditorijoms;</w:t>
      </w:r>
      <w:r w:rsidR="63A6995F">
        <w:t xml:space="preserve"> </w:t>
      </w:r>
      <w:r>
        <w:t>vizualinę kryptį</w:t>
      </w:r>
      <w:r w:rsidR="59E52C9A">
        <w:t xml:space="preserve"> - vaizdus</w:t>
      </w:r>
      <w:r w:rsidR="4D87B37B">
        <w:t>, spalvas</w:t>
      </w:r>
      <w:r w:rsidR="00BE1365">
        <w:t>,</w:t>
      </w:r>
      <w:r w:rsidR="4D87B37B">
        <w:t xml:space="preserve"> toną</w:t>
      </w:r>
      <w:r>
        <w:t>, suformuotą vadovaujantis Užsakovo pateikta stiliaus knyga;</w:t>
      </w:r>
      <w:r w:rsidR="63A6995F">
        <w:t xml:space="preserve"> </w:t>
      </w:r>
      <w:r>
        <w:t>komunikacijos priemonių įgyvendinimo planą (toliau – Planas), kuriame aprašomos idėjos, temos ir komunikaciniai sprendimai šiame pirkime numatytoms komunikacijos priemonėms</w:t>
      </w:r>
      <w:r w:rsidR="00F82A12">
        <w:t>,</w:t>
      </w:r>
      <w:r w:rsidR="00DE4C3B">
        <w:t xml:space="preserve"> bei</w:t>
      </w:r>
      <w:r w:rsidR="00204436">
        <w:t xml:space="preserve"> </w:t>
      </w:r>
      <w:r w:rsidR="00F82A12">
        <w:t>darbų</w:t>
      </w:r>
      <w:r w:rsidR="00204436">
        <w:t xml:space="preserve"> </w:t>
      </w:r>
      <w:r w:rsidR="00561093">
        <w:t>atlikimo</w:t>
      </w:r>
      <w:r w:rsidR="00204436">
        <w:t xml:space="preserve"> grafiką</w:t>
      </w:r>
      <w:r>
        <w:t>.</w:t>
      </w:r>
      <w:r w:rsidR="00F97B5D">
        <w:t xml:space="preserve"> </w:t>
      </w:r>
      <w:r w:rsidR="00F97B5D" w:rsidRPr="00F97B5D">
        <w:t>Planas ir darbų grafikas gali būti tikslinami šalių rašytiniu susitarimu</w:t>
      </w:r>
      <w:r w:rsidR="00C71BB3">
        <w:t xml:space="preserve">. </w:t>
      </w:r>
    </w:p>
    <w:p w14:paraId="44E834EF" w14:textId="255DB0D5" w:rsidR="00605D90" w:rsidRPr="00605D90" w:rsidRDefault="00605D90" w:rsidP="00D25F1C">
      <w:pPr>
        <w:pStyle w:val="NormalWeb"/>
        <w:numPr>
          <w:ilvl w:val="1"/>
          <w:numId w:val="7"/>
        </w:numPr>
        <w:spacing w:before="0" w:beforeAutospacing="0" w:after="0" w:afterAutospacing="0" w:line="360" w:lineRule="auto"/>
        <w:ind w:right="282"/>
        <w:jc w:val="both"/>
        <w:rPr>
          <w:b/>
          <w:bCs/>
        </w:rPr>
      </w:pPr>
      <w:r w:rsidRPr="00605D90">
        <w:rPr>
          <w:b/>
          <w:bCs/>
        </w:rPr>
        <w:t>Planas turi apimti:</w:t>
      </w:r>
    </w:p>
    <w:p w14:paraId="1B439CD4" w14:textId="45F3AD84" w:rsidR="00605D90" w:rsidRDefault="00605D90" w:rsidP="00D25F1C">
      <w:pPr>
        <w:pStyle w:val="NormalWeb"/>
        <w:numPr>
          <w:ilvl w:val="2"/>
          <w:numId w:val="7"/>
        </w:numPr>
        <w:spacing w:before="0" w:beforeAutospacing="0" w:after="0" w:afterAutospacing="0" w:line="360" w:lineRule="auto"/>
        <w:ind w:right="282"/>
        <w:jc w:val="both"/>
      </w:pPr>
      <w:r w:rsidRPr="00605D90">
        <w:t>pranešimų žiniasklaidai parengimą ir platinimą;</w:t>
      </w:r>
    </w:p>
    <w:p w14:paraId="6E442B5C" w14:textId="27F21502" w:rsidR="00DC5DB2" w:rsidRDefault="00DC5DB2" w:rsidP="00D25F1C">
      <w:pPr>
        <w:pStyle w:val="NormalWeb"/>
        <w:numPr>
          <w:ilvl w:val="2"/>
          <w:numId w:val="7"/>
        </w:numPr>
        <w:spacing w:before="0" w:beforeAutospacing="0" w:after="0" w:afterAutospacing="0" w:line="360" w:lineRule="auto"/>
        <w:ind w:right="282"/>
        <w:jc w:val="both"/>
      </w:pPr>
      <w:r>
        <w:t xml:space="preserve">reportažų </w:t>
      </w:r>
      <w:r w:rsidRPr="00605D90">
        <w:t>parengimą ir integravimą į žiniasklaidos priemones bei televiziją;</w:t>
      </w:r>
    </w:p>
    <w:p w14:paraId="108F6D52" w14:textId="265AD78B" w:rsidR="00DC5DB2" w:rsidRDefault="00DC5DB2" w:rsidP="00D25F1C">
      <w:pPr>
        <w:pStyle w:val="NormalWeb"/>
        <w:numPr>
          <w:ilvl w:val="2"/>
          <w:numId w:val="7"/>
        </w:numPr>
        <w:spacing w:before="0" w:beforeAutospacing="0" w:after="0" w:afterAutospacing="0" w:line="360" w:lineRule="auto"/>
        <w:ind w:right="282"/>
        <w:jc w:val="both"/>
      </w:pPr>
      <w:r>
        <w:t xml:space="preserve">edukacinių </w:t>
      </w:r>
      <w:r w:rsidRPr="00605D90">
        <w:t>vaizdo įrašų sukūrimą ir viešinimą;</w:t>
      </w:r>
    </w:p>
    <w:p w14:paraId="3989C39C" w14:textId="7395BB55" w:rsidR="000F11DD" w:rsidRPr="00605D90" w:rsidRDefault="000F11DD" w:rsidP="00D25F1C">
      <w:pPr>
        <w:pStyle w:val="NormalWeb"/>
        <w:numPr>
          <w:ilvl w:val="2"/>
          <w:numId w:val="7"/>
        </w:numPr>
        <w:spacing w:before="0" w:beforeAutospacing="0" w:after="0" w:afterAutospacing="0" w:line="360" w:lineRule="auto"/>
        <w:ind w:right="282"/>
        <w:jc w:val="both"/>
      </w:pPr>
      <w:r>
        <w:t xml:space="preserve">spaudos </w:t>
      </w:r>
      <w:r w:rsidRPr="00605D90">
        <w:t>konferencijos organizavimą.</w:t>
      </w:r>
    </w:p>
    <w:p w14:paraId="3B6BA299" w14:textId="528ABF8F" w:rsidR="00605D90" w:rsidRPr="00605D90" w:rsidRDefault="00605D90" w:rsidP="00DB1D54">
      <w:pPr>
        <w:pStyle w:val="NormalWeb"/>
        <w:numPr>
          <w:ilvl w:val="1"/>
          <w:numId w:val="7"/>
        </w:numPr>
        <w:spacing w:before="0" w:beforeAutospacing="0" w:after="0" w:afterAutospacing="0" w:line="360" w:lineRule="auto"/>
        <w:ind w:left="1276" w:right="282" w:hanging="567"/>
        <w:jc w:val="both"/>
      </w:pPr>
      <w:r w:rsidRPr="00605D90">
        <w:rPr>
          <w:b/>
          <w:bCs/>
        </w:rPr>
        <w:t>Kūrybinės koncepcijos komunikaciniai reikalavimai</w:t>
      </w:r>
      <w:r w:rsidR="00232F19" w:rsidRPr="00232F19">
        <w:rPr>
          <w:b/>
          <w:bCs/>
        </w:rPr>
        <w:t xml:space="preserve">. </w:t>
      </w:r>
      <w:r w:rsidRPr="00605D90">
        <w:t>Kūrybinė koncepcija turi:</w:t>
      </w:r>
      <w:r w:rsidR="00382D7D">
        <w:t xml:space="preserve"> </w:t>
      </w:r>
    </w:p>
    <w:p w14:paraId="2B49A206" w14:textId="79B04BD3" w:rsidR="00605D90" w:rsidRPr="00605D90" w:rsidRDefault="00605D90" w:rsidP="00BE0B4B">
      <w:pPr>
        <w:pStyle w:val="NormalWeb"/>
        <w:spacing w:before="0" w:beforeAutospacing="0" w:after="0" w:afterAutospacing="0" w:line="360" w:lineRule="auto"/>
        <w:ind w:left="1418" w:right="282"/>
        <w:jc w:val="both"/>
      </w:pPr>
      <w:r w:rsidRPr="00605D90">
        <w:t>1</w:t>
      </w:r>
      <w:r w:rsidR="00CE7667">
        <w:t>0</w:t>
      </w:r>
      <w:r w:rsidRPr="00605D90">
        <w:t>.</w:t>
      </w:r>
      <w:r w:rsidR="00D16C5F">
        <w:t>5</w:t>
      </w:r>
      <w:r w:rsidRPr="00605D90">
        <w:t>.1. informuoti, įtraukti ir motyvuoti socialinių paslaugų sektoriaus dalyvius ruoštis socialinių paslaugų kokybės reikalavimų taikymui nuo 2029 metų;</w:t>
      </w:r>
    </w:p>
    <w:p w14:paraId="69ABCD50" w14:textId="7B59CBF2" w:rsidR="00605D90" w:rsidRPr="00605D90" w:rsidRDefault="00605D90" w:rsidP="00BE0B4B">
      <w:pPr>
        <w:pStyle w:val="NormalWeb"/>
        <w:spacing w:before="0" w:beforeAutospacing="0" w:after="0" w:afterAutospacing="0" w:line="360" w:lineRule="auto"/>
        <w:ind w:left="1418" w:right="282"/>
        <w:jc w:val="both"/>
      </w:pPr>
      <w:r w:rsidRPr="00605D90">
        <w:t>1</w:t>
      </w:r>
      <w:r w:rsidR="00CE7667">
        <w:t>0</w:t>
      </w:r>
      <w:r w:rsidRPr="00605D90">
        <w:t>.</w:t>
      </w:r>
      <w:r w:rsidR="00D16C5F">
        <w:t>5</w:t>
      </w:r>
      <w:r w:rsidRPr="00605D90">
        <w:t>.2. atliepti sektoriaus iššūkius, įskaitant:</w:t>
      </w:r>
      <w:r w:rsidR="008F7B14">
        <w:t xml:space="preserve"> </w:t>
      </w:r>
      <w:r w:rsidRPr="00605D90">
        <w:t>informacijos fragmentiškumą;</w:t>
      </w:r>
      <w:r w:rsidR="008F7B14">
        <w:t xml:space="preserve"> </w:t>
      </w:r>
      <w:r w:rsidRPr="00605D90">
        <w:t>pokyčių baimes;</w:t>
      </w:r>
      <w:r w:rsidR="008F7B14">
        <w:t xml:space="preserve"> </w:t>
      </w:r>
      <w:r w:rsidRPr="00605D90">
        <w:t>ribotus įstaigų resursus;</w:t>
      </w:r>
      <w:r w:rsidR="008F7B14">
        <w:t xml:space="preserve"> </w:t>
      </w:r>
      <w:r w:rsidRPr="00605D90">
        <w:t>nepakankamą socialinių paslaugų matomumą visuomenėje;</w:t>
      </w:r>
    </w:p>
    <w:p w14:paraId="7EF06CE5" w14:textId="3EF1EB24" w:rsidR="00605D90" w:rsidRPr="00605D90" w:rsidRDefault="00605D90" w:rsidP="00BE0B4B">
      <w:pPr>
        <w:pStyle w:val="NormalWeb"/>
        <w:spacing w:before="0" w:beforeAutospacing="0" w:after="0" w:afterAutospacing="0" w:line="360" w:lineRule="auto"/>
        <w:ind w:left="1418" w:right="282"/>
        <w:jc w:val="both"/>
      </w:pPr>
      <w:r w:rsidRPr="00605D90">
        <w:t>1</w:t>
      </w:r>
      <w:r w:rsidR="00CE7667">
        <w:t>0</w:t>
      </w:r>
      <w:r w:rsidRPr="00605D90">
        <w:t>.</w:t>
      </w:r>
      <w:r w:rsidR="00D16C5F">
        <w:t>5</w:t>
      </w:r>
      <w:r w:rsidRPr="00605D90">
        <w:t>.3. komunikuoti pozityvų, aiškų, ramų ir duomenimis grįstą komunikacijos toną, atitinkantį komunikacijos strategijoje apibrėžtą institucijos vaidmenį (institucinis lyderis, ekspertas, patikimas informacijos šaltinis);</w:t>
      </w:r>
    </w:p>
    <w:p w14:paraId="688E908A" w14:textId="61D69107" w:rsidR="00605D90" w:rsidRPr="00605D90" w:rsidRDefault="00605D90" w:rsidP="00BE0B4B">
      <w:pPr>
        <w:pStyle w:val="NormalWeb"/>
        <w:spacing w:before="0" w:beforeAutospacing="0" w:after="0" w:afterAutospacing="0" w:line="360" w:lineRule="auto"/>
        <w:ind w:left="1418" w:right="282"/>
        <w:jc w:val="both"/>
      </w:pPr>
      <w:r w:rsidRPr="00605D90">
        <w:t>1</w:t>
      </w:r>
      <w:r w:rsidR="00CE7667">
        <w:t>0</w:t>
      </w:r>
      <w:r w:rsidRPr="00605D90">
        <w:t>.</w:t>
      </w:r>
      <w:r w:rsidR="00D16C5F">
        <w:t>5</w:t>
      </w:r>
      <w:r w:rsidRPr="00605D90">
        <w:t>.4. turėti vieną pagrindinę kūrybinę ašį, kuri gali būti nuosekliai adaptuojama visoms komunikacijos priemonėms ir sklaidos kanalams.</w:t>
      </w:r>
    </w:p>
    <w:p w14:paraId="3B106174" w14:textId="31D5123A" w:rsidR="00605D90" w:rsidRPr="00605D90" w:rsidRDefault="00605D90" w:rsidP="00D25F1C">
      <w:pPr>
        <w:pStyle w:val="NormalWeb"/>
        <w:numPr>
          <w:ilvl w:val="1"/>
          <w:numId w:val="7"/>
        </w:numPr>
        <w:spacing w:before="0" w:beforeAutospacing="0" w:after="0" w:afterAutospacing="0" w:line="360" w:lineRule="auto"/>
        <w:ind w:right="282"/>
        <w:jc w:val="both"/>
      </w:pPr>
      <w:r w:rsidRPr="00605D90">
        <w:rPr>
          <w:b/>
          <w:bCs/>
        </w:rPr>
        <w:lastRenderedPageBreak/>
        <w:t>Kūrybinės koncepcijos pateikimas ir derinimas</w:t>
      </w:r>
      <w:r w:rsidR="00F4214E">
        <w:rPr>
          <w:b/>
          <w:bCs/>
        </w:rPr>
        <w:t xml:space="preserve">. </w:t>
      </w:r>
      <w:r w:rsidR="00284CCC" w:rsidRPr="007B02F1">
        <w:t xml:space="preserve">Užsakovas pateikia pastabas dėl kūrybinės koncepcijos per </w:t>
      </w:r>
      <w:r w:rsidR="0072484B">
        <w:t>10</w:t>
      </w:r>
      <w:r w:rsidR="00284CCC" w:rsidRPr="007B02F1">
        <w:t xml:space="preserve"> (</w:t>
      </w:r>
      <w:r w:rsidR="0072484B">
        <w:t>dešimt</w:t>
      </w:r>
      <w:r w:rsidR="00284CCC" w:rsidRPr="007B02F1">
        <w:t>) darbo dien</w:t>
      </w:r>
      <w:r w:rsidR="0072484B">
        <w:t>ų</w:t>
      </w:r>
      <w:r w:rsidR="00284CCC" w:rsidRPr="007B02F1">
        <w:t xml:space="preserve"> nuo jos gavimo dienos.</w:t>
      </w:r>
      <w:r w:rsidR="00284CCC" w:rsidRPr="00284CCC">
        <w:rPr>
          <w:b/>
          <w:bCs/>
        </w:rPr>
        <w:t xml:space="preserve"> </w:t>
      </w:r>
      <w:r w:rsidRPr="00605D90">
        <w:t>Paslaugų teikėjas privalo:</w:t>
      </w:r>
    </w:p>
    <w:p w14:paraId="7E7778FA" w14:textId="3247971A" w:rsidR="00605D90" w:rsidRPr="00605D90" w:rsidRDefault="00605D90" w:rsidP="00A01C78">
      <w:pPr>
        <w:pStyle w:val="NormalWeb"/>
        <w:spacing w:before="0" w:beforeAutospacing="0" w:after="0" w:afterAutospacing="0" w:line="360" w:lineRule="auto"/>
        <w:ind w:left="1418" w:right="282"/>
        <w:jc w:val="both"/>
      </w:pPr>
      <w:r w:rsidRPr="00605D90">
        <w:t>1</w:t>
      </w:r>
      <w:r w:rsidR="00790BE9">
        <w:t>0</w:t>
      </w:r>
      <w:r w:rsidRPr="00605D90">
        <w:t>.</w:t>
      </w:r>
      <w:r w:rsidR="00BE0B4B">
        <w:t>6</w:t>
      </w:r>
      <w:r w:rsidRPr="00605D90">
        <w:t xml:space="preserve">.1. </w:t>
      </w:r>
      <w:r w:rsidR="007872F6" w:rsidRPr="00605D90">
        <w:t>pateikti kūrybinės koncepcijos paketą elektroniniu formatu (</w:t>
      </w:r>
      <w:r w:rsidR="007872F6">
        <w:t xml:space="preserve">word, </w:t>
      </w:r>
      <w:r w:rsidR="007872F6" w:rsidRPr="00605D90">
        <w:t>pdf</w:t>
      </w:r>
      <w:r w:rsidR="007872F6">
        <w:t xml:space="preserve"> arba lygiaverčiu</w:t>
      </w:r>
      <w:r w:rsidR="0064760E">
        <w:t xml:space="preserve"> formatu</w:t>
      </w:r>
      <w:r w:rsidR="007872F6" w:rsidRPr="00605D90">
        <w:t>);</w:t>
      </w:r>
    </w:p>
    <w:p w14:paraId="486906DB" w14:textId="69014228" w:rsidR="00605D90" w:rsidRPr="00605D90" w:rsidRDefault="00605D90" w:rsidP="00A01C78">
      <w:pPr>
        <w:pStyle w:val="NormalWeb"/>
        <w:spacing w:before="0" w:beforeAutospacing="0" w:after="0" w:afterAutospacing="0" w:line="360" w:lineRule="auto"/>
        <w:ind w:left="1418" w:right="282"/>
        <w:jc w:val="both"/>
      </w:pPr>
      <w:r w:rsidRPr="00605D90">
        <w:t>1</w:t>
      </w:r>
      <w:r w:rsidR="00DF02AF">
        <w:t>0</w:t>
      </w:r>
      <w:r w:rsidRPr="00605D90">
        <w:t>.</w:t>
      </w:r>
      <w:r w:rsidR="00BE0B4B">
        <w:t>6</w:t>
      </w:r>
      <w:r w:rsidRPr="00605D90">
        <w:t xml:space="preserve">.2. </w:t>
      </w:r>
      <w:r w:rsidR="007872F6" w:rsidRPr="00605D90">
        <w:t>pristatyti kūrybinę koncepciją Užsakovui nuotoliniu būdu arba gyvai;</w:t>
      </w:r>
      <w:r w:rsidR="007872F6">
        <w:t xml:space="preserve"> </w:t>
      </w:r>
    </w:p>
    <w:p w14:paraId="0038D91A" w14:textId="5E2430DE" w:rsidR="00605D90" w:rsidRPr="00605D90" w:rsidRDefault="00605D90" w:rsidP="00A01C78">
      <w:pPr>
        <w:pStyle w:val="NormalWeb"/>
        <w:spacing w:before="0" w:beforeAutospacing="0" w:after="0" w:afterAutospacing="0" w:line="360" w:lineRule="auto"/>
        <w:ind w:left="1418" w:right="282"/>
        <w:jc w:val="both"/>
      </w:pPr>
      <w:r w:rsidRPr="00605D90">
        <w:t>1</w:t>
      </w:r>
      <w:r w:rsidR="00CE2253">
        <w:t>0</w:t>
      </w:r>
      <w:r w:rsidRPr="00605D90">
        <w:t>.</w:t>
      </w:r>
      <w:r w:rsidR="00BE0B4B">
        <w:t>6</w:t>
      </w:r>
      <w:r w:rsidRPr="00605D90">
        <w:t>.3. pateikti patikslintą kūrybinės koncepcijos versiją per 5 (penkias) darbo dienas nuo Užsakovo pastabų gavimo;</w:t>
      </w:r>
    </w:p>
    <w:p w14:paraId="1FED703F" w14:textId="471C8CD6" w:rsidR="00605D90" w:rsidRPr="00605D90" w:rsidRDefault="00605D90" w:rsidP="00A01C78">
      <w:pPr>
        <w:pStyle w:val="NormalWeb"/>
        <w:spacing w:before="0" w:beforeAutospacing="0" w:after="0" w:afterAutospacing="0" w:line="360" w:lineRule="auto"/>
        <w:ind w:left="1418" w:right="282"/>
        <w:jc w:val="both"/>
      </w:pPr>
      <w:r w:rsidRPr="00605D90">
        <w:t>1</w:t>
      </w:r>
      <w:r w:rsidR="00CE2253">
        <w:t>0</w:t>
      </w:r>
      <w:r w:rsidRPr="00605D90">
        <w:t>.</w:t>
      </w:r>
      <w:r w:rsidR="00BE0B4B">
        <w:t>6</w:t>
      </w:r>
      <w:r w:rsidRPr="00605D90">
        <w:t>.4. užtikrinti, kad korekcijų skaičius nėra ribojamas;</w:t>
      </w:r>
    </w:p>
    <w:p w14:paraId="72F7E465" w14:textId="050D8EEC" w:rsidR="00605D90" w:rsidRDefault="00605D90" w:rsidP="00A01C78">
      <w:pPr>
        <w:pStyle w:val="NormalWeb"/>
        <w:spacing w:before="0" w:beforeAutospacing="0" w:after="0" w:afterAutospacing="0" w:line="360" w:lineRule="auto"/>
        <w:ind w:left="1418" w:right="282"/>
        <w:jc w:val="both"/>
      </w:pPr>
      <w:r w:rsidRPr="00605D90">
        <w:t>1</w:t>
      </w:r>
      <w:r w:rsidR="00CE2253">
        <w:t>0</w:t>
      </w:r>
      <w:r w:rsidRPr="00605D90">
        <w:t>.</w:t>
      </w:r>
      <w:r w:rsidR="00BE0B4B">
        <w:t>6</w:t>
      </w:r>
      <w:r w:rsidRPr="00605D90">
        <w:t>.5. laikyti kūrybinę koncepciją galutinai priimta tik po rašytinio Užsakovo patvirtinimo.</w:t>
      </w:r>
    </w:p>
    <w:p w14:paraId="44F534F3" w14:textId="03104491" w:rsidR="007620F3" w:rsidRPr="007620F3" w:rsidRDefault="007620F3" w:rsidP="00D25F1C">
      <w:pPr>
        <w:pStyle w:val="NormalWeb"/>
        <w:numPr>
          <w:ilvl w:val="0"/>
          <w:numId w:val="7"/>
        </w:numPr>
        <w:spacing w:before="0" w:beforeAutospacing="0" w:after="0" w:afterAutospacing="0" w:line="360" w:lineRule="auto"/>
        <w:ind w:right="282"/>
        <w:jc w:val="both"/>
        <w:rPr>
          <w:b/>
          <w:bCs/>
        </w:rPr>
      </w:pPr>
      <w:r w:rsidRPr="007620F3">
        <w:rPr>
          <w:b/>
          <w:bCs/>
        </w:rPr>
        <w:t>Pranešimų žiniasklaidai parengimas ir platinimas naujienų portaluose ir spaudoje</w:t>
      </w:r>
    </w:p>
    <w:p w14:paraId="45B50292" w14:textId="65BCC13E" w:rsidR="007620F3" w:rsidRPr="007620F3" w:rsidRDefault="007620F3" w:rsidP="007B02F1">
      <w:pPr>
        <w:pStyle w:val="NormalWeb"/>
        <w:spacing w:before="0" w:beforeAutospacing="0" w:after="0" w:afterAutospacing="0" w:line="360" w:lineRule="auto"/>
        <w:ind w:left="1142" w:right="282"/>
        <w:jc w:val="both"/>
      </w:pPr>
      <w:r w:rsidRPr="007620F3">
        <w:t xml:space="preserve">Paslaugų teikėjas įsipareigoja parengti ir išplatinti </w:t>
      </w:r>
      <w:r w:rsidR="006A3226">
        <w:t>12</w:t>
      </w:r>
      <w:r w:rsidRPr="007620F3">
        <w:t xml:space="preserve"> (</w:t>
      </w:r>
      <w:r w:rsidR="006A3226">
        <w:t>dvy</w:t>
      </w:r>
      <w:r w:rsidR="007B4B8C">
        <w:t>lika</w:t>
      </w:r>
      <w:r w:rsidRPr="007620F3">
        <w:t>) pranešimų žiniasklaidai socialinių paslaugų kokybės reikalavimų tematika.</w:t>
      </w:r>
      <w:r w:rsidR="00601283">
        <w:t xml:space="preserve"> </w:t>
      </w:r>
      <w:r w:rsidRPr="007620F3">
        <w:t>Pranešimai gali būti rengiami įvairiais žurnalistiniais formatais, įskaitant:</w:t>
      </w:r>
      <w:r w:rsidR="00601283">
        <w:t xml:space="preserve"> </w:t>
      </w:r>
      <w:r w:rsidRPr="007620F3">
        <w:t>informacinius straipsnius,</w:t>
      </w:r>
      <w:r w:rsidR="00601283">
        <w:t xml:space="preserve"> </w:t>
      </w:r>
      <w:r w:rsidRPr="007620F3">
        <w:t>interviu su ekspertais ar praktikais,</w:t>
      </w:r>
      <w:r w:rsidR="00601283">
        <w:t xml:space="preserve"> </w:t>
      </w:r>
      <w:r w:rsidRPr="007620F3">
        <w:t>sėkmės istorijas,</w:t>
      </w:r>
      <w:r w:rsidR="00601283">
        <w:t xml:space="preserve"> </w:t>
      </w:r>
      <w:r w:rsidRPr="007620F3">
        <w:t xml:space="preserve">analitinius </w:t>
      </w:r>
      <w:r w:rsidR="00601283">
        <w:t>i</w:t>
      </w:r>
      <w:r w:rsidRPr="007620F3">
        <w:t>r apžvalginius tekstus,</w:t>
      </w:r>
      <w:r w:rsidR="00601283">
        <w:t xml:space="preserve"> </w:t>
      </w:r>
      <w:r w:rsidRPr="007620F3">
        <w:t>ekspertinius komentarus.</w:t>
      </w:r>
      <w:r w:rsidR="007248BC">
        <w:t xml:space="preserve"> </w:t>
      </w:r>
      <w:r w:rsidRPr="007620F3">
        <w:t>Pranešimų turinys turi atliepti socialinių paslaugų kokybės reikalavimų kūrimo, diegimo, taikymo, iššūkių ir praktinių sprendimų temas, pristatyti ekspertų, konsultantų ir socialinių paslaugų teikėjų patirtis bei gerąją praktiką.</w:t>
      </w:r>
    </w:p>
    <w:p w14:paraId="2AA337D4" w14:textId="3B3DA8AF" w:rsidR="007620F3" w:rsidRPr="007620F3" w:rsidRDefault="007620F3" w:rsidP="00D25F1C">
      <w:pPr>
        <w:pStyle w:val="NormalWeb"/>
        <w:numPr>
          <w:ilvl w:val="1"/>
          <w:numId w:val="7"/>
        </w:numPr>
        <w:spacing w:before="0" w:beforeAutospacing="0" w:after="0" w:afterAutospacing="0" w:line="360" w:lineRule="auto"/>
        <w:ind w:right="282"/>
        <w:jc w:val="both"/>
      </w:pPr>
      <w:r w:rsidRPr="007620F3">
        <w:rPr>
          <w:b/>
          <w:bCs/>
        </w:rPr>
        <w:t>Paslaugų teikimo laikotarpis ir planavimas</w:t>
      </w:r>
      <w:r w:rsidR="00601283" w:rsidRPr="00601283">
        <w:rPr>
          <w:b/>
          <w:bCs/>
        </w:rPr>
        <w:t xml:space="preserve">. </w:t>
      </w:r>
      <w:r w:rsidR="00601283">
        <w:t>P</w:t>
      </w:r>
      <w:r w:rsidRPr="007620F3">
        <w:t>ranešimai rengiami ir viešinami periodiškai iki 2028 m. IV ketvirčio pagal su Užsakovu suderintą temų ir publikavimo planą.</w:t>
      </w:r>
      <w:r w:rsidR="00601283">
        <w:t xml:space="preserve"> </w:t>
      </w:r>
      <w:r w:rsidRPr="007620F3">
        <w:t>Pranešimų temos ir preliminarus publikavimo grafikas derinami su Užsakovu po sutarties įsigaliojimo. Esant poreikiui, temų planas ir publikavimo grafikas gali būti tikslinami nekeičiant bendros paslaugų apimties.</w:t>
      </w:r>
      <w:r w:rsidR="00601283">
        <w:t xml:space="preserve"> </w:t>
      </w:r>
      <w:r w:rsidRPr="007620F3">
        <w:t xml:space="preserve">Kiekvienas pranešimas ir jo publikavimo kanalai turi būti suderinti su Užsakovu ne vėliau kaip prieš </w:t>
      </w:r>
      <w:r w:rsidR="00601283">
        <w:t>5</w:t>
      </w:r>
      <w:r w:rsidRPr="007620F3">
        <w:t xml:space="preserve"> darbo dien</w:t>
      </w:r>
      <w:r w:rsidR="00601283">
        <w:t>as</w:t>
      </w:r>
      <w:r w:rsidRPr="007620F3">
        <w:t xml:space="preserve"> iki numatomo publikavimo.</w:t>
      </w:r>
    </w:p>
    <w:p w14:paraId="67267EB0" w14:textId="477D1C89" w:rsidR="007620F3" w:rsidRPr="007620F3" w:rsidRDefault="007620F3" w:rsidP="00D25F1C">
      <w:pPr>
        <w:pStyle w:val="NormalWeb"/>
        <w:numPr>
          <w:ilvl w:val="1"/>
          <w:numId w:val="7"/>
        </w:numPr>
        <w:spacing w:before="0" w:beforeAutospacing="0" w:after="0" w:afterAutospacing="0" w:line="360" w:lineRule="auto"/>
        <w:ind w:right="282"/>
        <w:jc w:val="both"/>
      </w:pPr>
      <w:r w:rsidRPr="007620F3">
        <w:rPr>
          <w:b/>
          <w:bCs/>
        </w:rPr>
        <w:t>Pranešimų rengimas</w:t>
      </w:r>
      <w:r w:rsidR="00601283" w:rsidRPr="00601283">
        <w:rPr>
          <w:b/>
          <w:bCs/>
        </w:rPr>
        <w:t xml:space="preserve">. </w:t>
      </w:r>
      <w:r w:rsidRPr="007620F3">
        <w:t>Paslaugų teikėjas privalo:</w:t>
      </w:r>
      <w:r w:rsidR="00601283">
        <w:t xml:space="preserve"> </w:t>
      </w:r>
      <w:r w:rsidRPr="007620F3">
        <w:t>organizuoti interviu su Užsakovo nurodytais ar suderintais pašnekovais,</w:t>
      </w:r>
      <w:r w:rsidR="00601283">
        <w:t xml:space="preserve"> </w:t>
      </w:r>
      <w:r w:rsidRPr="007620F3">
        <w:t>parengti tekstus,</w:t>
      </w:r>
      <w:r w:rsidR="00601283">
        <w:t xml:space="preserve"> </w:t>
      </w:r>
      <w:r w:rsidRPr="007620F3">
        <w:t>atlikti redagavimą, stilistinį ir kalbinį parengimą,</w:t>
      </w:r>
      <w:r w:rsidR="00601283">
        <w:t xml:space="preserve"> </w:t>
      </w:r>
      <w:r w:rsidRPr="007620F3">
        <w:t>užtikrinti tekstų kokybę ir profesionalų pateikimą.</w:t>
      </w:r>
      <w:r w:rsidR="00601283">
        <w:t xml:space="preserve"> </w:t>
      </w:r>
      <w:r w:rsidRPr="007620F3">
        <w:t>Visi tekstai turi būti parašyti taisyklinga lietuvių kalba, laikantis galiojančių lietuvių kalbos normų, aiškiai struktūruoti ir pritaikyti žiniasklaidai.</w:t>
      </w:r>
      <w:r w:rsidR="00601283">
        <w:t xml:space="preserve"> </w:t>
      </w:r>
      <w:r w:rsidRPr="007620F3">
        <w:t>Užsakovas turi teisę teikti pastabas ir reikalauti pataisymų ar teksto koregavimo.</w:t>
      </w:r>
    </w:p>
    <w:p w14:paraId="46067769" w14:textId="25BCA13E" w:rsidR="007620F3" w:rsidRPr="007620F3" w:rsidRDefault="007620F3" w:rsidP="00B04B71">
      <w:pPr>
        <w:pStyle w:val="NormalWeb"/>
        <w:numPr>
          <w:ilvl w:val="1"/>
          <w:numId w:val="7"/>
        </w:numPr>
        <w:spacing w:before="0" w:beforeAutospacing="0" w:after="0" w:afterAutospacing="0" w:line="360" w:lineRule="auto"/>
        <w:ind w:left="1134" w:right="282" w:hanging="567"/>
      </w:pPr>
      <w:r w:rsidRPr="007620F3">
        <w:rPr>
          <w:b/>
          <w:bCs/>
        </w:rPr>
        <w:t>Pranešimo struktūra</w:t>
      </w:r>
      <w:r w:rsidR="00601283" w:rsidRPr="00601283">
        <w:rPr>
          <w:b/>
          <w:bCs/>
        </w:rPr>
        <w:t xml:space="preserve">. </w:t>
      </w:r>
      <w:r w:rsidRPr="007620F3">
        <w:t>Kiekvienas pranešimas turi būti pateiktas su:</w:t>
      </w:r>
      <w:r w:rsidR="00601283">
        <w:t xml:space="preserve"> </w:t>
      </w:r>
      <w:r w:rsidRPr="007620F3">
        <w:t>pavadinimu ir antrašte;</w:t>
      </w:r>
      <w:r w:rsidR="00601283">
        <w:t xml:space="preserve"> </w:t>
      </w:r>
      <w:r w:rsidRPr="007620F3">
        <w:t>santrauka (300–500 spaudos ženklų);</w:t>
      </w:r>
      <w:r w:rsidR="00601283">
        <w:t xml:space="preserve"> </w:t>
      </w:r>
      <w:r w:rsidRPr="007620F3">
        <w:t>pagrindiniu tekstu (1000–2500 žodžių);</w:t>
      </w:r>
      <w:r w:rsidR="00601283">
        <w:t xml:space="preserve"> </w:t>
      </w:r>
      <w:r w:rsidRPr="007620F3">
        <w:t>4–</w:t>
      </w:r>
      <w:r w:rsidRPr="007620F3">
        <w:lastRenderedPageBreak/>
        <w:t>10 nuotraukų ar iliustracijų (nuotraukų naudojimo teisėmis rūpinasi Paslaugų teikėjas);</w:t>
      </w:r>
      <w:r w:rsidR="00601283">
        <w:t xml:space="preserve"> </w:t>
      </w:r>
      <w:r w:rsidRPr="007620F3">
        <w:t>siūlomų publikavimo kanalų rekomendacija.</w:t>
      </w:r>
    </w:p>
    <w:p w14:paraId="1FDECD28" w14:textId="50828976" w:rsidR="007620F3" w:rsidRPr="007620F3" w:rsidRDefault="007620F3" w:rsidP="00B04B71">
      <w:pPr>
        <w:pStyle w:val="NormalWeb"/>
        <w:numPr>
          <w:ilvl w:val="1"/>
          <w:numId w:val="7"/>
        </w:numPr>
        <w:spacing w:before="0" w:beforeAutospacing="0" w:after="0" w:afterAutospacing="0" w:line="360" w:lineRule="auto"/>
        <w:ind w:right="282" w:hanging="567"/>
        <w:jc w:val="both"/>
      </w:pPr>
      <w:r w:rsidRPr="007620F3">
        <w:rPr>
          <w:b/>
          <w:bCs/>
        </w:rPr>
        <w:t>Pranešimų platinimas žiniasklaidai</w:t>
      </w:r>
      <w:r w:rsidR="00601283" w:rsidRPr="00601283">
        <w:rPr>
          <w:b/>
          <w:bCs/>
        </w:rPr>
        <w:t xml:space="preserve">. </w:t>
      </w:r>
      <w:r w:rsidRPr="007620F3">
        <w:t>Paslaugų teikėjas privalo išplatinti parengtus pranešimus žiniasklaidai, įskaitant</w:t>
      </w:r>
      <w:r w:rsidR="00601283">
        <w:t xml:space="preserve"> </w:t>
      </w:r>
      <w:r w:rsidRPr="007620F3">
        <w:t>nacionalinius naujienų portalus,</w:t>
      </w:r>
      <w:r w:rsidR="00601283">
        <w:t xml:space="preserve"> </w:t>
      </w:r>
      <w:r w:rsidRPr="007620F3">
        <w:t>regioninę žiniasklaidą,</w:t>
      </w:r>
      <w:r w:rsidR="00601283">
        <w:t xml:space="preserve"> </w:t>
      </w:r>
      <w:r w:rsidRPr="007620F3">
        <w:t>specializuotus leidinius,</w:t>
      </w:r>
      <w:r w:rsidR="00601283">
        <w:t xml:space="preserve"> </w:t>
      </w:r>
      <w:r w:rsidRPr="007620F3">
        <w:t>naujienų agentūras.</w:t>
      </w:r>
      <w:r w:rsidR="00601283">
        <w:t xml:space="preserve"> </w:t>
      </w:r>
      <w:r w:rsidRPr="007620F3">
        <w:t>Platinimas apima pranešimų išsiuntimą redakcijoms, komunikaciją su žurnalistais ir publikavimo galimybių koordinavimą.</w:t>
      </w:r>
      <w:r w:rsidR="00601283">
        <w:t xml:space="preserve"> </w:t>
      </w:r>
      <w:r w:rsidRPr="007620F3">
        <w:t>Paslaugų teikėjas pateikia Užsakovui pranešimo išplatinimo patvirtinimą ir platinimo ataskaitą.</w:t>
      </w:r>
    </w:p>
    <w:p w14:paraId="53018294" w14:textId="089CBF25" w:rsidR="007620F3" w:rsidRPr="007620F3" w:rsidRDefault="007620F3" w:rsidP="00B04B71">
      <w:pPr>
        <w:pStyle w:val="NormalWeb"/>
        <w:numPr>
          <w:ilvl w:val="1"/>
          <w:numId w:val="7"/>
        </w:numPr>
        <w:spacing w:before="0" w:beforeAutospacing="0" w:after="0" w:afterAutospacing="0" w:line="360" w:lineRule="auto"/>
        <w:ind w:right="282" w:hanging="567"/>
        <w:jc w:val="both"/>
      </w:pPr>
      <w:r w:rsidRPr="007620F3">
        <w:rPr>
          <w:b/>
          <w:bCs/>
        </w:rPr>
        <w:t>Publikacijų organizavimas naujienų portaluose</w:t>
      </w:r>
      <w:r w:rsidRPr="00601283">
        <w:rPr>
          <w:b/>
          <w:bCs/>
        </w:rPr>
        <w:t xml:space="preserve">. </w:t>
      </w:r>
      <w:r w:rsidRPr="007620F3">
        <w:t>Paslaugų teikėjas privalo organizuoti parengtų tekstų publikavimą naujienų portaluose</w:t>
      </w:r>
      <w:r w:rsidR="00DE1158">
        <w:t xml:space="preserve"> ir spaudos leidiniuose</w:t>
      </w:r>
      <w:r w:rsidRPr="007620F3">
        <w:t>.</w:t>
      </w:r>
      <w:r>
        <w:t xml:space="preserve"> </w:t>
      </w:r>
      <w:r w:rsidRPr="007620F3">
        <w:t>Per visą sutarties laikotarpį turi būti užtikrintas publikacijų paskelbimas ne mažiau kaip 5 skirtinguose naujienų portaluose.</w:t>
      </w:r>
      <w:r w:rsidR="00601283">
        <w:t xml:space="preserve"> Ne</w:t>
      </w:r>
      <w:r w:rsidR="00601283" w:rsidRPr="00601283">
        <w:t xml:space="preserve"> mažiau kaip </w:t>
      </w:r>
      <w:r w:rsidR="00601283">
        <w:t>7</w:t>
      </w:r>
      <w:r w:rsidR="00601283" w:rsidRPr="00601283">
        <w:t xml:space="preserve"> publikacijos turi būti paskelbtos naujienų portaluose, patenkančiuose tarp 10 didžiausią pasiekiamumą turinčių Lietuvos naujienų portalų pagal „Kantar“ auditorijos tyrimo duomenis, galiojančius pirkimo paskelbimo metu.</w:t>
      </w:r>
      <w:r w:rsidR="00601283">
        <w:t xml:space="preserve"> </w:t>
      </w:r>
      <w:r w:rsidR="00944A26" w:rsidRPr="00944A26">
        <w:t xml:space="preserve">Taip pat per visą sutarties laikotarpį turi būti užtikrintas ne mažiau kaip </w:t>
      </w:r>
      <w:r w:rsidR="00944A26">
        <w:t>5</w:t>
      </w:r>
      <w:r w:rsidR="00944A26" w:rsidRPr="00944A26">
        <w:t xml:space="preserve"> publikacijų paskelbimas nacionaliniuose, regioniniuose arba specializuotuose spaudos leidiniuose.</w:t>
      </w:r>
      <w:r w:rsidR="00944A26">
        <w:t xml:space="preserve"> </w:t>
      </w:r>
      <w:r w:rsidRPr="007620F3">
        <w:t>Publikacijos gali būti skelbiamos kaip</w:t>
      </w:r>
      <w:r w:rsidR="00601283">
        <w:t xml:space="preserve"> </w:t>
      </w:r>
      <w:r w:rsidRPr="007620F3">
        <w:t>pilnos apimties straipsniai, arba</w:t>
      </w:r>
      <w:r w:rsidR="00601283">
        <w:t xml:space="preserve"> </w:t>
      </w:r>
      <w:r w:rsidRPr="007620F3">
        <w:t>adaptuotos tekstų versijos.</w:t>
      </w:r>
    </w:p>
    <w:p w14:paraId="479D51BB" w14:textId="492BF4C6" w:rsidR="007620F3" w:rsidRPr="007620F3" w:rsidRDefault="007620F3" w:rsidP="00B04B71">
      <w:pPr>
        <w:pStyle w:val="NormalWeb"/>
        <w:numPr>
          <w:ilvl w:val="1"/>
          <w:numId w:val="7"/>
        </w:numPr>
        <w:spacing w:before="0" w:beforeAutospacing="0" w:after="0" w:afterAutospacing="0" w:line="360" w:lineRule="auto"/>
        <w:ind w:right="282" w:hanging="567"/>
        <w:jc w:val="both"/>
      </w:pPr>
      <w:r w:rsidRPr="007620F3">
        <w:rPr>
          <w:b/>
          <w:bCs/>
        </w:rPr>
        <w:t xml:space="preserve">Publikacijų derinimas. </w:t>
      </w:r>
      <w:r w:rsidRPr="007620F3">
        <w:t>Visos publikacijos iš anksto derinamos su Užsakovu.</w:t>
      </w:r>
      <w:r>
        <w:t xml:space="preserve"> </w:t>
      </w:r>
      <w:r w:rsidRPr="007620F3">
        <w:t>Paslaugų teikėjas pateikia informaciją apie:</w:t>
      </w:r>
      <w:r>
        <w:t xml:space="preserve"> </w:t>
      </w:r>
      <w:r w:rsidRPr="007620F3">
        <w:t>planuojamą publikavimo kanalą,</w:t>
      </w:r>
      <w:r>
        <w:t xml:space="preserve"> </w:t>
      </w:r>
      <w:r w:rsidRPr="007620F3">
        <w:t>publikavimo datą,</w:t>
      </w:r>
      <w:r>
        <w:t xml:space="preserve"> </w:t>
      </w:r>
      <w:r w:rsidRPr="007620F3">
        <w:t>publikavimo formatą.</w:t>
      </w:r>
    </w:p>
    <w:p w14:paraId="2D5035AD" w14:textId="154E5778" w:rsidR="007620F3" w:rsidRPr="007620F3" w:rsidRDefault="007620F3" w:rsidP="00B04B71">
      <w:pPr>
        <w:pStyle w:val="NormalWeb"/>
        <w:numPr>
          <w:ilvl w:val="1"/>
          <w:numId w:val="7"/>
        </w:numPr>
        <w:spacing w:before="0" w:beforeAutospacing="0" w:after="0" w:afterAutospacing="0" w:line="360" w:lineRule="auto"/>
        <w:ind w:right="282" w:hanging="567"/>
        <w:jc w:val="both"/>
      </w:pPr>
      <w:r w:rsidRPr="007620F3">
        <w:rPr>
          <w:b/>
          <w:bCs/>
        </w:rPr>
        <w:t xml:space="preserve">Vizualinio identiteto reikalavimai. </w:t>
      </w:r>
      <w:r w:rsidRPr="007620F3">
        <w:t xml:space="preserve">Publikacijose, kai tai techniškai įmanoma ir tikslinga, turi būti naudojami Užsakovo pateikti logotipai ir finansavimo viešinimo elementai, laikantis </w:t>
      </w:r>
      <w:r w:rsidR="002A0DE8">
        <w:t xml:space="preserve">20.3 punkte </w:t>
      </w:r>
      <w:r w:rsidRPr="007620F3">
        <w:t>pateiktų komunikacijos gairių.</w:t>
      </w:r>
    </w:p>
    <w:p w14:paraId="427590AC" w14:textId="399A17EA" w:rsidR="007620F3" w:rsidRPr="007620F3" w:rsidRDefault="007620F3" w:rsidP="008A7DA0">
      <w:pPr>
        <w:pStyle w:val="NormalWeb"/>
        <w:numPr>
          <w:ilvl w:val="1"/>
          <w:numId w:val="7"/>
        </w:numPr>
        <w:spacing w:before="0" w:beforeAutospacing="0" w:after="0" w:afterAutospacing="0" w:line="360" w:lineRule="auto"/>
        <w:ind w:right="282" w:hanging="575"/>
        <w:jc w:val="both"/>
      </w:pPr>
      <w:r w:rsidRPr="007620F3">
        <w:rPr>
          <w:b/>
          <w:bCs/>
        </w:rPr>
        <w:t>Ataskaitų teikimas</w:t>
      </w:r>
      <w:r>
        <w:rPr>
          <w:b/>
          <w:bCs/>
        </w:rPr>
        <w:t xml:space="preserve">. </w:t>
      </w:r>
      <w:r w:rsidRPr="007620F3">
        <w:t>Paslaugų teikėjas po kiekvienos publikacijos pateikia:</w:t>
      </w:r>
      <w:r>
        <w:t xml:space="preserve"> </w:t>
      </w:r>
    </w:p>
    <w:p w14:paraId="1710A7D9" w14:textId="77777777" w:rsidR="00881355" w:rsidRDefault="007620F3" w:rsidP="00D25F1C">
      <w:pPr>
        <w:pStyle w:val="NormalWeb"/>
        <w:numPr>
          <w:ilvl w:val="2"/>
          <w:numId w:val="7"/>
        </w:numPr>
        <w:spacing w:before="0" w:beforeAutospacing="0" w:after="0" w:afterAutospacing="0" w:line="360" w:lineRule="auto"/>
        <w:ind w:right="282"/>
      </w:pPr>
      <w:r w:rsidRPr="007620F3">
        <w:t>aktyvią publikacijos nuorodą;</w:t>
      </w:r>
    </w:p>
    <w:p w14:paraId="55284E2C" w14:textId="77777777" w:rsidR="00197DB7" w:rsidRDefault="00881355" w:rsidP="00D25F1C">
      <w:pPr>
        <w:pStyle w:val="NormalWeb"/>
        <w:numPr>
          <w:ilvl w:val="2"/>
          <w:numId w:val="7"/>
        </w:numPr>
        <w:spacing w:before="0" w:beforeAutospacing="0" w:after="0" w:afterAutospacing="0" w:line="360" w:lineRule="auto"/>
        <w:ind w:right="282"/>
      </w:pPr>
      <w:r w:rsidRPr="007620F3">
        <w:t>publikavimo datą;</w:t>
      </w:r>
    </w:p>
    <w:p w14:paraId="2DFC5BF8" w14:textId="77777777" w:rsidR="00197DB7" w:rsidRDefault="00197DB7" w:rsidP="00D25F1C">
      <w:pPr>
        <w:pStyle w:val="NormalWeb"/>
        <w:numPr>
          <w:ilvl w:val="2"/>
          <w:numId w:val="7"/>
        </w:numPr>
        <w:spacing w:before="0" w:beforeAutospacing="0" w:after="0" w:afterAutospacing="0" w:line="360" w:lineRule="auto"/>
        <w:ind w:right="282"/>
      </w:pPr>
      <w:r w:rsidRPr="007620F3">
        <w:t>ekrano kopiją;</w:t>
      </w:r>
    </w:p>
    <w:p w14:paraId="333BFCFD" w14:textId="4717F749" w:rsidR="007620F3" w:rsidRPr="007620F3" w:rsidRDefault="00197DB7" w:rsidP="00D25F1C">
      <w:pPr>
        <w:pStyle w:val="NormalWeb"/>
        <w:numPr>
          <w:ilvl w:val="2"/>
          <w:numId w:val="7"/>
        </w:numPr>
        <w:spacing w:before="0" w:beforeAutospacing="0" w:after="0" w:afterAutospacing="0" w:line="360" w:lineRule="auto"/>
        <w:ind w:right="282"/>
      </w:pPr>
      <w:r w:rsidRPr="007620F3">
        <w:t>pasiekiamumo duomenis (jei prieinami).</w:t>
      </w:r>
    </w:p>
    <w:p w14:paraId="4FE3B77D" w14:textId="0C0420B1" w:rsidR="007620F3" w:rsidRDefault="007620F3" w:rsidP="003308FF">
      <w:pPr>
        <w:pStyle w:val="NormalWeb"/>
        <w:numPr>
          <w:ilvl w:val="1"/>
          <w:numId w:val="7"/>
        </w:numPr>
        <w:spacing w:before="0" w:beforeAutospacing="0" w:after="0" w:afterAutospacing="0" w:line="360" w:lineRule="auto"/>
        <w:ind w:left="1276" w:right="282" w:hanging="567"/>
        <w:jc w:val="both"/>
      </w:pPr>
      <w:r w:rsidRPr="007620F3">
        <w:rPr>
          <w:b/>
          <w:bCs/>
        </w:rPr>
        <w:t>Autorinės teisės</w:t>
      </w:r>
      <w:r>
        <w:rPr>
          <w:b/>
          <w:bCs/>
        </w:rPr>
        <w:t xml:space="preserve">. </w:t>
      </w:r>
      <w:r w:rsidRPr="007620F3">
        <w:t>Visi parengti tekstai tampa Užsakovo nuosavybe. Užsakovas turi teisę naudoti tekstus projekto komunikacijai, įskaitant naudojimą interneto svetainėse, socialiniuose tinkluose, leidiniuose, ataskaitose ir kituose komunikacijos kanaluose.</w:t>
      </w:r>
    </w:p>
    <w:p w14:paraId="32F376CF" w14:textId="77777777" w:rsidR="00DA2BE9" w:rsidRDefault="00DA2BE9" w:rsidP="00D25F1C">
      <w:pPr>
        <w:pStyle w:val="NormalWeb"/>
        <w:spacing w:before="0" w:beforeAutospacing="0" w:after="0" w:afterAutospacing="0" w:line="360" w:lineRule="auto"/>
        <w:ind w:left="1276" w:right="282"/>
        <w:jc w:val="both"/>
      </w:pPr>
    </w:p>
    <w:p w14:paraId="4A685027" w14:textId="64423EB8" w:rsidR="00AF578B" w:rsidRPr="00AF578B" w:rsidRDefault="0A1291CC" w:rsidP="008A7DA0">
      <w:pPr>
        <w:pStyle w:val="NormalWeb"/>
        <w:numPr>
          <w:ilvl w:val="0"/>
          <w:numId w:val="7"/>
        </w:numPr>
        <w:spacing w:before="0" w:beforeAutospacing="0" w:after="0" w:afterAutospacing="0" w:line="360" w:lineRule="auto"/>
        <w:ind w:left="1134" w:right="282" w:hanging="567"/>
        <w:jc w:val="both"/>
      </w:pPr>
      <w:r w:rsidRPr="3A399233">
        <w:rPr>
          <w:b/>
          <w:bCs/>
        </w:rPr>
        <w:lastRenderedPageBreak/>
        <w:t>Reportažų parengimas  ir integravimas į žiniasklaidos priemones</w:t>
      </w:r>
      <w:r w:rsidR="0EB55D1A" w:rsidRPr="3A399233">
        <w:rPr>
          <w:b/>
          <w:bCs/>
        </w:rPr>
        <w:t>.</w:t>
      </w:r>
      <w:r w:rsidRPr="3A399233">
        <w:rPr>
          <w:b/>
          <w:bCs/>
        </w:rPr>
        <w:t xml:space="preserve"> </w:t>
      </w:r>
      <w:r>
        <w:t>Paslaugų teikėjas turės parengti</w:t>
      </w:r>
      <w:r w:rsidR="6B9838A3">
        <w:t xml:space="preserve"> </w:t>
      </w:r>
      <w:r>
        <w:t> 3</w:t>
      </w:r>
      <w:r w:rsidR="3189FBE3">
        <w:t xml:space="preserve"> </w:t>
      </w:r>
      <w:r>
        <w:t>(tris) </w:t>
      </w:r>
      <w:r w:rsidR="25433A54">
        <w:t xml:space="preserve">unikalius </w:t>
      </w:r>
      <w:r>
        <w:t> informacinio pobūdžio vaizdo įraš</w:t>
      </w:r>
      <w:r w:rsidR="4FBEA27E">
        <w:t>us</w:t>
      </w:r>
      <w:r w:rsidR="64686D12">
        <w:t xml:space="preserve"> </w:t>
      </w:r>
      <w:r>
        <w:t xml:space="preserve">apie socialinių paslaugų kokybės reikalavimus. </w:t>
      </w:r>
    </w:p>
    <w:p w14:paraId="31AACB7F" w14:textId="06DEBD74" w:rsidR="00AF578B" w:rsidRPr="00AF578B" w:rsidRDefault="3B725C01" w:rsidP="008A7DA0">
      <w:pPr>
        <w:pStyle w:val="NormalWeb"/>
        <w:spacing w:before="0" w:beforeAutospacing="0" w:after="0" w:afterAutospacing="0" w:line="360" w:lineRule="auto"/>
        <w:ind w:left="1134" w:right="282" w:hanging="567"/>
        <w:jc w:val="both"/>
      </w:pPr>
      <w:r>
        <w:t xml:space="preserve">12.1. </w:t>
      </w:r>
      <w:r w:rsidR="0A1291CC">
        <w:t>Paslaugų teikėjas turės užtikrinti, kad informacija atsirastų televizijos kanalų</w:t>
      </w:r>
      <w:r w:rsidR="6848AF48">
        <w:t xml:space="preserve"> ar naujienų portalų</w:t>
      </w:r>
      <w:r w:rsidR="5CA6BE30">
        <w:t xml:space="preserve">, </w:t>
      </w:r>
      <w:r w:rsidR="5FF35FDE" w:rsidRPr="3A399233">
        <w:t>patenkančių tarp 5 didžiausią pasiekiamumą turinčių Lietuvos naujienų portalų pagal „Kantar“ auditorijos tyrimo duomenis, galiojančius pirkimo paskelbimo metu</w:t>
      </w:r>
      <w:r w:rsidR="7F3711AB" w:rsidRPr="3A399233">
        <w:t>,</w:t>
      </w:r>
      <w:r w:rsidR="5FF35FDE" w:rsidRPr="3A399233">
        <w:t xml:space="preserve"> </w:t>
      </w:r>
      <w:r w:rsidR="27F12188">
        <w:t xml:space="preserve">žiniose </w:t>
      </w:r>
      <w:r w:rsidR="5A4E3519">
        <w:t>ir/</w:t>
      </w:r>
      <w:r w:rsidR="27F12188">
        <w:t xml:space="preserve">ar laidose, kuriose kalbama sveikatos </w:t>
      </w:r>
      <w:r w:rsidR="24E4B703">
        <w:t xml:space="preserve">ar socialinio darbo, socialinių paslaugų teikimo temomis. </w:t>
      </w:r>
    </w:p>
    <w:p w14:paraId="004D9C8F" w14:textId="74B74DD7" w:rsidR="00AF578B" w:rsidRPr="00AF578B" w:rsidRDefault="00632666" w:rsidP="008A7DA0">
      <w:pPr>
        <w:pStyle w:val="NormalWeb"/>
        <w:spacing w:before="0" w:beforeAutospacing="0" w:after="0" w:afterAutospacing="0" w:line="360" w:lineRule="auto"/>
        <w:ind w:left="1134" w:right="282" w:hanging="567"/>
        <w:jc w:val="both"/>
      </w:pPr>
      <w:r>
        <w:t xml:space="preserve">12.2. </w:t>
      </w:r>
      <w:r w:rsidR="3F0D0ACA">
        <w:t>Reportažų parengimas apima</w:t>
      </w:r>
      <w:r w:rsidR="6D21906B">
        <w:t>:</w:t>
      </w:r>
      <w:r w:rsidR="01CC4AF2">
        <w:t xml:space="preserve"> </w:t>
      </w:r>
      <w:r w:rsidR="6C199EEE">
        <w:t>režisū</w:t>
      </w:r>
      <w:r w:rsidR="6D21906B">
        <w:t>rą</w:t>
      </w:r>
      <w:r w:rsidR="6C199EEE">
        <w:t>, filmavimo vietų parinkim</w:t>
      </w:r>
      <w:r w:rsidR="3F0D0ACA">
        <w:t xml:space="preserve">ą, </w:t>
      </w:r>
      <w:r w:rsidR="6C199EEE">
        <w:t xml:space="preserve">scenarijaus išpildymas papildomos vaizdinės medžiagos įsigijimas, jeigu reikia, </w:t>
      </w:r>
      <w:r w:rsidR="54522A9C">
        <w:t>pašnekovų</w:t>
      </w:r>
      <w:r w:rsidR="7BFE2D1A">
        <w:t xml:space="preserve"> parinkimas ir suderinimas su Užsakovu</w:t>
      </w:r>
      <w:r w:rsidR="6C199EEE">
        <w:t>, grimas, stiliaus parinkimas, balso už kadro tekstų rašym</w:t>
      </w:r>
      <w:r w:rsidR="677054ED">
        <w:t>ą</w:t>
      </w:r>
      <w:r w:rsidR="6C199EEE">
        <w:t xml:space="preserve">, vaizdų </w:t>
      </w:r>
      <w:r w:rsidR="7BFE2D1A">
        <w:t>montavim</w:t>
      </w:r>
      <w:r w:rsidR="3DE67D6E">
        <w:t>ą</w:t>
      </w:r>
      <w:r w:rsidR="7BFE2D1A">
        <w:t>;</w:t>
      </w:r>
    </w:p>
    <w:p w14:paraId="06119F45" w14:textId="6E45CB1C" w:rsidR="00590C7C" w:rsidRDefault="5409EE18" w:rsidP="008A7DA0">
      <w:pPr>
        <w:pStyle w:val="NormalWeb"/>
        <w:spacing w:before="0" w:beforeAutospacing="0" w:after="0" w:afterAutospacing="0" w:line="360" w:lineRule="auto"/>
        <w:ind w:left="1134" w:right="282" w:hanging="567"/>
        <w:jc w:val="both"/>
      </w:pPr>
      <w:r>
        <w:t>1</w:t>
      </w:r>
      <w:r w:rsidR="00B54A45">
        <w:t>2</w:t>
      </w:r>
      <w:r>
        <w:t>.</w:t>
      </w:r>
      <w:r w:rsidR="00632666">
        <w:t>3.</w:t>
      </w:r>
      <w:r>
        <w:t xml:space="preserve"> </w:t>
      </w:r>
      <w:r w:rsidR="79D5051A">
        <w:t xml:space="preserve"> </w:t>
      </w:r>
      <w:r w:rsidR="6550BEDE">
        <w:t>Reportažai turi būti parengti</w:t>
      </w:r>
      <w:r w:rsidR="79D5051A" w:rsidRPr="2B804B47">
        <w:t xml:space="preserve"> taisyklinga bendrine lietuvių kalba, užtikrinant taisyklingą kirčiavimą, aiškią dikciją ir kalbos kultūros reikalavimų laikymąsi. Paaiškėjus, kad pateiktoje garsinėje ar vaizdinėje medžiagoje yra kirčiavimo, dikcijos ar kitų kalbos klaidų, Paslaugų teikėjas privalo savo lėšomis ir be papildomo atlygio ištaisyti nustatytus trūkumus per Užsakovo nustatytą protingą terminą.</w:t>
      </w:r>
    </w:p>
    <w:p w14:paraId="10269F43" w14:textId="0696D85B" w:rsidR="00AF578B" w:rsidRPr="00AF578B" w:rsidRDefault="517C31B3" w:rsidP="008A7DA0">
      <w:pPr>
        <w:pStyle w:val="NormalWeb"/>
        <w:spacing w:before="0" w:beforeAutospacing="0" w:after="0" w:afterAutospacing="0" w:line="360" w:lineRule="auto"/>
        <w:ind w:left="1134" w:right="282" w:hanging="567"/>
        <w:jc w:val="both"/>
      </w:pPr>
      <w:r>
        <w:t>1</w:t>
      </w:r>
      <w:r w:rsidR="00B54A45">
        <w:t>2</w:t>
      </w:r>
      <w:r>
        <w:t>.</w:t>
      </w:r>
      <w:r w:rsidR="003308FF">
        <w:t>4</w:t>
      </w:r>
      <w:r>
        <w:t xml:space="preserve">. </w:t>
      </w:r>
      <w:r w:rsidR="6C199EEE">
        <w:t>Kiekvienas vaizdo įrašas turės būti pateiktas ne mažesne nei Full HD raiška ir ne mažiau kaip trimis skirtingais formatais: horizontalus (16:9)</w:t>
      </w:r>
      <w:r w:rsidR="210873B9">
        <w:t xml:space="preserve"> </w:t>
      </w:r>
      <w:r w:rsidR="6C199EEE">
        <w:t>ir vertikalus (9:16)</w:t>
      </w:r>
      <w:r w:rsidR="210873B9">
        <w:t xml:space="preserve"> (papildomam viešinimui socialiniuose tinkluose). </w:t>
      </w:r>
    </w:p>
    <w:p w14:paraId="34B88D68" w14:textId="63F6D1FB" w:rsidR="00AF578B" w:rsidRPr="00AF578B" w:rsidRDefault="199C5A52" w:rsidP="008A7DA0">
      <w:pPr>
        <w:pStyle w:val="NormalWeb"/>
        <w:spacing w:before="0" w:beforeAutospacing="0" w:after="0" w:afterAutospacing="0" w:line="360" w:lineRule="auto"/>
        <w:ind w:left="1134" w:right="282" w:hanging="567"/>
        <w:jc w:val="both"/>
      </w:pPr>
      <w:r>
        <w:t>1</w:t>
      </w:r>
      <w:r w:rsidR="00B54A45">
        <w:t>2</w:t>
      </w:r>
      <w:r>
        <w:t>.</w:t>
      </w:r>
      <w:r w:rsidR="009E027A">
        <w:t>5.</w:t>
      </w:r>
      <w:r>
        <w:t xml:space="preserve"> </w:t>
      </w:r>
      <w:r w:rsidR="6C199EEE">
        <w:t>Kiekvienas įrašas turi būti pateikiamas MP4 formatu, taikant vaizdo kodeką H.264 arba H.265. Kiekvienas formatas turi būti pateiktas atskirai su aiškiai pažymėta žymės sistema. </w:t>
      </w:r>
    </w:p>
    <w:p w14:paraId="00F07B9B" w14:textId="6DE77F0B" w:rsidR="00AF578B" w:rsidRPr="00AF578B" w:rsidRDefault="5E550FF8" w:rsidP="008A7DA0">
      <w:pPr>
        <w:pStyle w:val="NormalWeb"/>
        <w:spacing w:before="0" w:beforeAutospacing="0" w:after="0" w:afterAutospacing="0" w:line="360" w:lineRule="auto"/>
        <w:ind w:left="1134" w:right="282" w:hanging="567"/>
        <w:jc w:val="both"/>
      </w:pPr>
      <w:r>
        <w:t>1</w:t>
      </w:r>
      <w:r w:rsidR="00B54A45">
        <w:t>2</w:t>
      </w:r>
      <w:r>
        <w:t>.</w:t>
      </w:r>
      <w:r w:rsidR="009E027A">
        <w:t>6</w:t>
      </w:r>
      <w:r>
        <w:t xml:space="preserve">. </w:t>
      </w:r>
      <w:r w:rsidR="6C199EEE">
        <w:t>Vieno įrašo trukmė turi būti </w:t>
      </w:r>
      <w:r w:rsidR="55B7886D">
        <w:t>nuo</w:t>
      </w:r>
      <w:r w:rsidR="7BFE2D1A">
        <w:t xml:space="preserve"> 60 sekundžių iki </w:t>
      </w:r>
      <w:r w:rsidR="55B7886D">
        <w:t xml:space="preserve">340 sekundžių, </w:t>
      </w:r>
      <w:r w:rsidR="6C199EEE">
        <w:t>priklausomai nuo aptartų siužetų ir scenarijų.  </w:t>
      </w:r>
    </w:p>
    <w:p w14:paraId="24C2A9C0" w14:textId="6501AB9A" w:rsidR="00AF578B" w:rsidRPr="00AF578B" w:rsidRDefault="6429EA14" w:rsidP="008A7DA0">
      <w:pPr>
        <w:pStyle w:val="NormalWeb"/>
        <w:spacing w:before="0" w:beforeAutospacing="0" w:after="0" w:afterAutospacing="0" w:line="360" w:lineRule="auto"/>
        <w:ind w:left="1134" w:right="282" w:hanging="567"/>
        <w:jc w:val="both"/>
      </w:pPr>
      <w:r>
        <w:t>1</w:t>
      </w:r>
      <w:r w:rsidR="00B54A45">
        <w:t>2</w:t>
      </w:r>
      <w:r w:rsidR="009B2F61">
        <w:t>.</w:t>
      </w:r>
      <w:r w:rsidR="009E027A">
        <w:t>7</w:t>
      </w:r>
      <w:r>
        <w:t xml:space="preserve">. </w:t>
      </w:r>
      <w:r w:rsidR="6C199EEE">
        <w:t>Vaizdo įrašo vaizdas turi būti stabilus, aiškus, ryškus, be drebėjimų ir optinių trukdžių. Apšvietimas turi būti subalansuotas ir estetiškai patrauklus. Užtikrinamas tolygus apšvietimas be ryškių šešėlių ar perdegusių (peršviestų) vietų kadre. Apšvietimo sprendimas pritaikomas konkrečiai filmavimo aplinkai, užtikrinant kokybišką filmuojamo objekto išryškinimą.  </w:t>
      </w:r>
    </w:p>
    <w:p w14:paraId="5AF6E651" w14:textId="0C210E49" w:rsidR="00AF578B" w:rsidRPr="00AF578B" w:rsidRDefault="7F500011" w:rsidP="008A7DA0">
      <w:pPr>
        <w:pStyle w:val="NormalWeb"/>
        <w:spacing w:before="0" w:beforeAutospacing="0" w:after="0" w:afterAutospacing="0" w:line="360" w:lineRule="auto"/>
        <w:ind w:left="1134" w:right="282" w:hanging="567"/>
        <w:jc w:val="both"/>
      </w:pPr>
      <w:r>
        <w:t>1</w:t>
      </w:r>
      <w:r w:rsidR="00B54A45">
        <w:t>2</w:t>
      </w:r>
      <w:r>
        <w:t>.</w:t>
      </w:r>
      <w:r w:rsidR="009E027A">
        <w:t>8</w:t>
      </w:r>
      <w:r>
        <w:t xml:space="preserve">. </w:t>
      </w:r>
      <w:r w:rsidR="6C199EEE">
        <w:t>Garsas turi būti aiškus</w:t>
      </w:r>
      <w:r w:rsidR="2A6D50A8">
        <w:t xml:space="preserve"> </w:t>
      </w:r>
      <w:r w:rsidR="6C199EEE">
        <w:t>be fonini</w:t>
      </w:r>
      <w:r w:rsidR="2A6D50A8">
        <w:t>o</w:t>
      </w:r>
      <w:r w:rsidR="6C199EEE">
        <w:t xml:space="preserve"> triukšm</w:t>
      </w:r>
      <w:r w:rsidR="2A6D50A8">
        <w:t>o</w:t>
      </w:r>
      <w:r w:rsidR="6C199EEE">
        <w:t>. Jeigu įrašuose naudojamas kalbėjimas, jis turi būti artikuliuotas ir suprantamas.  </w:t>
      </w:r>
    </w:p>
    <w:p w14:paraId="5FD3C6E9" w14:textId="6B2DCA1A" w:rsidR="00AF578B" w:rsidRPr="00AF578B" w:rsidRDefault="3BB3884B" w:rsidP="00EA0FA9">
      <w:pPr>
        <w:pStyle w:val="NormalWeb"/>
        <w:spacing w:before="0" w:beforeAutospacing="0" w:after="0" w:afterAutospacing="0" w:line="360" w:lineRule="auto"/>
        <w:ind w:left="1070" w:right="282" w:hanging="644"/>
        <w:jc w:val="both"/>
      </w:pPr>
      <w:r>
        <w:t>1</w:t>
      </w:r>
      <w:r w:rsidR="00E15674">
        <w:t>2</w:t>
      </w:r>
      <w:r>
        <w:t>.</w:t>
      </w:r>
      <w:r w:rsidR="009E027A">
        <w:t>9</w:t>
      </w:r>
      <w:r>
        <w:t xml:space="preserve">. </w:t>
      </w:r>
      <w:r w:rsidR="6C199EEE">
        <w:t>Galutiniai vaizdo įrašai turi būti suderinti su Užsakovu dviem etapais: pirmiausia pateikiama peržiūros versija </w:t>
      </w:r>
      <w:r w:rsidR="6C199EEE" w:rsidRPr="1EBE3845">
        <w:rPr>
          <w:i/>
          <w:iCs/>
        </w:rPr>
        <w:t>(angl. preview) </w:t>
      </w:r>
      <w:r w:rsidR="6C199EEE">
        <w:t xml:space="preserve">derinimui, o po korekcijų (korekcijų skaičius nėra </w:t>
      </w:r>
      <w:r w:rsidR="6C199EEE">
        <w:lastRenderedPageBreak/>
        <w:t>ribojamas) – galutinė versija. Korekcijos turi būti atliekamos tiek kartų, kiek reikia, kol Užsakovas patvirtins galutinį rezultatą. </w:t>
      </w:r>
    </w:p>
    <w:p w14:paraId="5A82D027" w14:textId="3FDDD058" w:rsidR="00AF578B" w:rsidRPr="00AF578B" w:rsidRDefault="4DAB8285" w:rsidP="00EA0FA9">
      <w:pPr>
        <w:pStyle w:val="NormalWeb"/>
        <w:spacing w:before="0" w:beforeAutospacing="0" w:after="0" w:afterAutospacing="0" w:line="360" w:lineRule="auto"/>
        <w:ind w:left="1070" w:right="282" w:hanging="644"/>
        <w:jc w:val="both"/>
      </w:pPr>
      <w:r>
        <w:t>1</w:t>
      </w:r>
      <w:r w:rsidR="00E15674">
        <w:t>2</w:t>
      </w:r>
      <w:r>
        <w:t>.</w:t>
      </w:r>
      <w:r w:rsidR="009E027A">
        <w:t>10</w:t>
      </w:r>
      <w:r>
        <w:t xml:space="preserve">. </w:t>
      </w:r>
      <w:r w:rsidR="6C199EEE">
        <w:t>Visų vaizdo įraš</w:t>
      </w:r>
      <w:r w:rsidR="00FA0B6F">
        <w:t>ų</w:t>
      </w:r>
      <w:r w:rsidR="6C199EEE">
        <w:t xml:space="preserve"> </w:t>
      </w:r>
      <w:r w:rsidR="003A7292">
        <w:t>pradžioje ir</w:t>
      </w:r>
      <w:r w:rsidR="000A2D0A">
        <w:t>/</w:t>
      </w:r>
      <w:r w:rsidR="003A7292">
        <w:t xml:space="preserve">ar </w:t>
      </w:r>
      <w:r w:rsidR="6C199EEE">
        <w:t>pabaigoje turi būti Užsakovo logotipas, Europos Sąjungos </w:t>
      </w:r>
      <w:r w:rsidR="005807D5">
        <w:t>.fi</w:t>
      </w:r>
      <w:r w:rsidR="00F25381">
        <w:t>nansavimo</w:t>
      </w:r>
      <w:r w:rsidR="005807D5">
        <w:t> </w:t>
      </w:r>
      <w:r w:rsidR="6C199EEE">
        <w:t>logotipas su teiginiu „Bendrai finansuoja Europos Sąjunga“, socialinių paslaugų kokybės reikalavimų logotipas</w:t>
      </w:r>
      <w:r w:rsidR="000A2D0A" w:rsidRPr="000A2D0A">
        <w:t xml:space="preserve"> </w:t>
      </w:r>
      <w:r w:rsidR="000A2D0A">
        <w:t xml:space="preserve">ir kiti </w:t>
      </w:r>
      <w:r w:rsidR="009135A5">
        <w:t xml:space="preserve">finansavimo </w:t>
      </w:r>
      <w:r w:rsidR="000A2D0A">
        <w:t xml:space="preserve">viešinimo elementai </w:t>
      </w:r>
      <w:r w:rsidR="000A2D0A" w:rsidRPr="007620F3">
        <w:t xml:space="preserve">turi būti naudojami laikantis </w:t>
      </w:r>
      <w:r w:rsidR="000A2D0A">
        <w:t xml:space="preserve">20.3 punkte </w:t>
      </w:r>
      <w:r w:rsidR="000A2D0A" w:rsidRPr="007620F3">
        <w:t>pateiktų komunikacijos gairių</w:t>
      </w:r>
      <w:r w:rsidR="6C199EEE">
        <w:t>. Logotipai privalo būti atvaizduoti laikantis jų stiliaus knygoje išdėstytais reikalavimais. Tikslią logotipų sudėtį pateiks Užsakovas sutarties vykdymo metu. </w:t>
      </w:r>
    </w:p>
    <w:p w14:paraId="67785D81" w14:textId="2D3A0B1C" w:rsidR="00AF578B" w:rsidRPr="00AF578B" w:rsidRDefault="0BCA740B" w:rsidP="00EA0FA9">
      <w:pPr>
        <w:pStyle w:val="NormalWeb"/>
        <w:spacing w:before="0" w:beforeAutospacing="0" w:after="0" w:afterAutospacing="0" w:line="360" w:lineRule="auto"/>
        <w:ind w:left="1070" w:right="282" w:hanging="644"/>
        <w:jc w:val="both"/>
      </w:pPr>
      <w:r>
        <w:t>1</w:t>
      </w:r>
      <w:r w:rsidR="00E15674">
        <w:t>2</w:t>
      </w:r>
      <w:r>
        <w:t>.</w:t>
      </w:r>
      <w:r w:rsidR="009E027A">
        <w:t>11</w:t>
      </w:r>
      <w:r>
        <w:t xml:space="preserve">. </w:t>
      </w:r>
      <w:r w:rsidR="6C199EEE">
        <w:t>Paslaugų teikėjas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0FA808F0" w14:textId="26C8EB2B" w:rsidR="00AF578B" w:rsidRPr="00AF578B" w:rsidRDefault="277E3529" w:rsidP="00EA0FA9">
      <w:pPr>
        <w:pStyle w:val="NormalWeb"/>
        <w:spacing w:before="0" w:beforeAutospacing="0" w:after="0" w:afterAutospacing="0" w:line="360" w:lineRule="auto"/>
        <w:ind w:left="1070" w:right="282" w:hanging="644"/>
        <w:jc w:val="both"/>
      </w:pPr>
      <w:r>
        <w:t>1</w:t>
      </w:r>
      <w:r w:rsidR="00E15674">
        <w:t>2</w:t>
      </w:r>
      <w:r>
        <w:t>.</w:t>
      </w:r>
      <w:r w:rsidR="009E027A">
        <w:t>12</w:t>
      </w:r>
      <w:r>
        <w:t xml:space="preserve">. </w:t>
      </w:r>
      <w:r w:rsidR="6C199EEE">
        <w:t>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3C6BA851" w14:textId="04F29ABB" w:rsidR="00AF578B" w:rsidRPr="00AF578B" w:rsidRDefault="7554A731" w:rsidP="00EA0FA9">
      <w:pPr>
        <w:pStyle w:val="NormalWeb"/>
        <w:spacing w:before="0" w:beforeAutospacing="0" w:after="0" w:afterAutospacing="0" w:line="360" w:lineRule="auto"/>
        <w:ind w:left="1070" w:right="282" w:hanging="644"/>
        <w:jc w:val="both"/>
      </w:pPr>
      <w:r>
        <w:t>1</w:t>
      </w:r>
      <w:r w:rsidR="00E15674">
        <w:t>2</w:t>
      </w:r>
      <w:r>
        <w:t>.</w:t>
      </w:r>
      <w:r w:rsidR="009E027A">
        <w:t>13</w:t>
      </w:r>
      <w:r>
        <w:t xml:space="preserve">. </w:t>
      </w:r>
      <w:r w:rsidR="6C199EEE">
        <w:t>Visi sukurti vaizdo įrašai tampa Užsakovo nuosavybe ir gali būti naudojami neribotai visuose viešinimo kanaluose. Visi rezultatai ir su jais susijusios teisės, įgytos kuriant vaizdo įrašą, įskaitant autorines turtines ir kitas intelektinės ar pramoninės nuosavybės teises, yra Užsakovo nuosavybė, kurią ji gali naudoti, publikuoti, perleisti ar perduoti kaip mano esant tinkama neribotoje teritorijoje ir neribotą laiką. </w:t>
      </w:r>
    </w:p>
    <w:p w14:paraId="0925100F" w14:textId="6A269DB2" w:rsidR="00AF578B" w:rsidRDefault="022D0DE4" w:rsidP="00EA0FA9">
      <w:pPr>
        <w:pStyle w:val="NormalWeb"/>
        <w:spacing w:before="0" w:beforeAutospacing="0" w:after="0" w:afterAutospacing="0" w:line="360" w:lineRule="auto"/>
        <w:ind w:left="1070" w:right="282" w:hanging="644"/>
        <w:jc w:val="both"/>
      </w:pPr>
      <w:r>
        <w:t>1</w:t>
      </w:r>
      <w:r w:rsidR="009935A1">
        <w:t>2</w:t>
      </w:r>
      <w:r>
        <w:t>.</w:t>
      </w:r>
      <w:r w:rsidR="009E027A">
        <w:t>14</w:t>
      </w:r>
      <w:r>
        <w:t xml:space="preserve">. </w:t>
      </w:r>
      <w:r w:rsidR="6C199EEE">
        <w:t>Vaizdo įrašus</w:t>
      </w:r>
      <w:r w:rsidR="009935A1">
        <w:t xml:space="preserve"> </w:t>
      </w:r>
      <w:r w:rsidR="6C199EEE">
        <w:t> Paslaugų teikėjas pateikia per duomenų perdavimo platformą (OneDrive, WeTransfer, Dropbox arba lygiavertę)</w:t>
      </w:r>
      <w:r w:rsidR="3A737277">
        <w:t>.</w:t>
      </w:r>
      <w:r w:rsidR="6C199EEE">
        <w:t> </w:t>
      </w:r>
    </w:p>
    <w:p w14:paraId="71A51C94" w14:textId="77777777" w:rsidR="0007589B" w:rsidRDefault="0007589B" w:rsidP="003856FB">
      <w:pPr>
        <w:pStyle w:val="NormalWeb"/>
        <w:spacing w:before="0" w:beforeAutospacing="0" w:after="0" w:afterAutospacing="0" w:line="360" w:lineRule="auto"/>
        <w:ind w:left="1070" w:right="282" w:hanging="361"/>
        <w:jc w:val="both"/>
      </w:pPr>
    </w:p>
    <w:p w14:paraId="186D928F" w14:textId="1278DE87" w:rsidR="00046902" w:rsidRPr="009D7CF4" w:rsidRDefault="00046902" w:rsidP="00EA0FA9">
      <w:pPr>
        <w:pStyle w:val="NormalWeb"/>
        <w:numPr>
          <w:ilvl w:val="0"/>
          <w:numId w:val="7"/>
        </w:numPr>
        <w:spacing w:before="0" w:beforeAutospacing="0" w:after="0" w:afterAutospacing="0" w:line="360" w:lineRule="auto"/>
        <w:ind w:left="993" w:right="282" w:hanging="567"/>
        <w:jc w:val="both"/>
      </w:pPr>
      <w:r w:rsidRPr="2B804B47">
        <w:rPr>
          <w:b/>
          <w:bCs/>
        </w:rPr>
        <w:t xml:space="preserve">Edukacinių vaizdo įrašų apie socialinių paslaugų kokybės </w:t>
      </w:r>
      <w:r w:rsidR="006F6E68" w:rsidRPr="2B804B47">
        <w:rPr>
          <w:b/>
          <w:bCs/>
        </w:rPr>
        <w:t xml:space="preserve">reikalavimus </w:t>
      </w:r>
      <w:r w:rsidRPr="2B804B47">
        <w:rPr>
          <w:b/>
          <w:bCs/>
        </w:rPr>
        <w:t>kūrimas</w:t>
      </w:r>
      <w:r w:rsidR="1B16C65C" w:rsidRPr="2B804B47">
        <w:rPr>
          <w:b/>
          <w:bCs/>
        </w:rPr>
        <w:t>.</w:t>
      </w:r>
      <w:r>
        <w:t xml:space="preserve"> Šešių (6 vnt.) edukacinių vaizdo įrašų tikslas yra informuoti tikslines grupes apie artėjančius pokyčius. Vaizdo įrašai turėtų būti sukurti ir parengti naudojimui </w:t>
      </w:r>
      <w:r w:rsidR="004D2C10">
        <w:t xml:space="preserve">iki </w:t>
      </w:r>
      <w:r>
        <w:t>202</w:t>
      </w:r>
      <w:r w:rsidR="00B14996">
        <w:t>8</w:t>
      </w:r>
      <w:r>
        <w:t xml:space="preserve"> m. </w:t>
      </w:r>
      <w:r w:rsidR="00B14996">
        <w:t>I</w:t>
      </w:r>
      <w:r>
        <w:t>I</w:t>
      </w:r>
      <w:r w:rsidR="00C82B8E">
        <w:t>I</w:t>
      </w:r>
      <w:r>
        <w:t xml:space="preserve"> ketvir</w:t>
      </w:r>
      <w:r w:rsidR="00C82B8E">
        <w:t>čio</w:t>
      </w:r>
      <w:r>
        <w:t>.</w:t>
      </w:r>
    </w:p>
    <w:p w14:paraId="3E9C3611" w14:textId="0CA4CA64" w:rsidR="00046902" w:rsidRPr="009D7CF4" w:rsidRDefault="00046902" w:rsidP="00EA0FA9">
      <w:pPr>
        <w:pStyle w:val="NormalWeb"/>
        <w:numPr>
          <w:ilvl w:val="1"/>
          <w:numId w:val="7"/>
        </w:numPr>
        <w:spacing w:before="0" w:beforeAutospacing="0" w:after="0" w:afterAutospacing="0" w:line="360" w:lineRule="auto"/>
        <w:ind w:left="993" w:right="282" w:hanging="567"/>
        <w:jc w:val="both"/>
      </w:pPr>
      <w:r>
        <w:t>Edukacinių vaizdo įrašų kūrimo paslaugas sudaro</w:t>
      </w:r>
      <w:r w:rsidRPr="1EBE3845">
        <w:rPr>
          <w:b/>
          <w:bCs/>
        </w:rPr>
        <w:t>: </w:t>
      </w:r>
      <w:r>
        <w:t> </w:t>
      </w:r>
    </w:p>
    <w:p w14:paraId="09D2F3E9" w14:textId="65E465F2" w:rsidR="00046902" w:rsidRDefault="00046902" w:rsidP="008617D4">
      <w:pPr>
        <w:pStyle w:val="NormalWeb"/>
        <w:numPr>
          <w:ilvl w:val="2"/>
          <w:numId w:val="7"/>
        </w:numPr>
        <w:spacing w:before="0" w:beforeAutospacing="0" w:after="0" w:afterAutospacing="0" w:line="360" w:lineRule="auto"/>
        <w:ind w:left="1134" w:right="282" w:firstLine="426"/>
        <w:jc w:val="both"/>
      </w:pPr>
      <w:r>
        <w:t xml:space="preserve"> tekstų ir scenarijaus sukūrimas. Paslaugų teikėjas turės pasiūlyti informacinio vaizdo įrašų apie socialinių paslaugų kokybės reikalavimus scenarijus, pagrįsti pasirinktas priemones scenarijui išpildyti;</w:t>
      </w:r>
    </w:p>
    <w:p w14:paraId="3CD1812E" w14:textId="68AF95FF" w:rsidR="00DD6F7D" w:rsidRDefault="00DD6F7D" w:rsidP="008617D4">
      <w:pPr>
        <w:pStyle w:val="NormalWeb"/>
        <w:numPr>
          <w:ilvl w:val="2"/>
          <w:numId w:val="7"/>
        </w:numPr>
        <w:spacing w:before="0" w:beforeAutospacing="0" w:after="0" w:afterAutospacing="0" w:line="360" w:lineRule="auto"/>
        <w:ind w:left="1134" w:right="282" w:firstLine="426"/>
        <w:jc w:val="both"/>
      </w:pPr>
      <w:r>
        <w:t>režisūra, filmavimo grupės sudarymas ir filmavimo vietų parinkimas, nuoma, scenarijaus išpildymas papildomos vaizdinės medžiagos įsigijimas, jeigu reikia, aktoriaus/-</w:t>
      </w:r>
      <w:r>
        <w:lastRenderedPageBreak/>
        <w:t>ių atranka, grimas, stiliaus parinkimas, balso už kadro tekstų rašymas, vaizdų montavimas, spalvų koregavimas</w:t>
      </w:r>
      <w:r w:rsidRPr="1EBE3845">
        <w:rPr>
          <w:i/>
          <w:iCs/>
        </w:rPr>
        <w:t>, </w:t>
      </w:r>
      <w:r>
        <w:t>garsinis apipavidalinimas </w:t>
      </w:r>
      <w:r w:rsidRPr="1EBE3845">
        <w:rPr>
          <w:i/>
          <w:iCs/>
        </w:rPr>
        <w:t>(angl. sound design and mixing)</w:t>
      </w:r>
      <w:r>
        <w:t>, įskaitant garso lygio balansavimą, EQ koregavimą, įgarsinimą taisyklinga lietuvių kalba.  </w:t>
      </w:r>
    </w:p>
    <w:p w14:paraId="4C52B985" w14:textId="1FB6AEE7" w:rsidR="00046902" w:rsidRPr="009D7CF4" w:rsidRDefault="00BD58AF" w:rsidP="003A4F20">
      <w:pPr>
        <w:pStyle w:val="NormalWeb"/>
        <w:numPr>
          <w:ilvl w:val="1"/>
          <w:numId w:val="7"/>
        </w:numPr>
        <w:spacing w:before="0" w:beforeAutospacing="0" w:after="0" w:afterAutospacing="0" w:line="360" w:lineRule="auto"/>
        <w:ind w:left="1276" w:right="282" w:hanging="709"/>
        <w:jc w:val="both"/>
      </w:pPr>
      <w:r>
        <w:t>V</w:t>
      </w:r>
      <w:r w:rsidR="00046902">
        <w:t>aizdo įrašai turi būti kuriami mišriu principu: dalis jų filmuojama su projekto ekspertais, socialiniais darbuotojais, Lietuvos respublikos socialinės apsaugos ir darbo ministerijos atstovais, dalis – režisuojama, siekiant užtikrinti vizualinę įvairovę ir kampanijos estetinio lygio vientisumą. </w:t>
      </w:r>
    </w:p>
    <w:p w14:paraId="1CA4143C" w14:textId="7CC7E7A0"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Paslaugos teikėjas atsakingas už garso  efektų sukūrimą (jeigu reikalinga), muzikos sukūrimą ir (arba) garso takelio parinkimas ir pritaikymas (jeigu reikalinga). Paslaugų teikėjas atsako už tai, kad visi naudojami garso įrašai būtų licencijuoti, o reikalingos licencijos tinkamai įsigytos. Paslaugų teikėjas užtikrina, kad Užsakovui bus perduodamos visos teisės ir (arba) licencijos naudoti muziką ir arba garso takelius; </w:t>
      </w:r>
    </w:p>
    <w:p w14:paraId="5DA9115F" w14:textId="6ADCA60F"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Jeigu reikalinga, Paslaugos teikėjas sukuria animacijas ir vizualinę grafiką, kuri atitinka projekto stiliaus knygą. Užtikrina idėjai įgyvendinti reikalingų rekvizitų įsigijimą ar nuomą. </w:t>
      </w:r>
    </w:p>
    <w:p w14:paraId="3A0C3F9B" w14:textId="21FF5278"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Kiekvienas edukacinės</w:t>
      </w:r>
      <w:r w:rsidRPr="1EBE3845">
        <w:rPr>
          <w:b/>
          <w:bCs/>
        </w:rPr>
        <w:t> </w:t>
      </w:r>
      <w:r>
        <w:t>kampanijos vaizdo įrašas turės būti pateiktas ne mažesne nei Full HD raiška, MP4 formatu, taikant vaizdo kodeką H.264 arba H.265. Kiekvienas formatas turi būti pateiktas atskirai su aiškiai pažymėta žymės sistema. </w:t>
      </w:r>
    </w:p>
    <w:p w14:paraId="02F0EBD6" w14:textId="4E196CB3"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Vaizdo įrašai turi būti vizualiai iškalbingi, būtina įrašyti subtitrus lietuvių kalba tiesiogiai į vaizdo įrašą (ne kaip atskirą sluoksnį). Vaizdo įrašai pateikiami lietuvių kalba ir lietuviškais subtitrais.   </w:t>
      </w:r>
    </w:p>
    <w:p w14:paraId="6F943201" w14:textId="0E2AF431"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Vieno įrašo trukmė turi būti</w:t>
      </w:r>
      <w:r w:rsidRPr="009B3065">
        <w:t> </w:t>
      </w:r>
      <w:r w:rsidR="007F4FFB">
        <w:t>4</w:t>
      </w:r>
      <w:r w:rsidRPr="009B3065">
        <w:t>-8 </w:t>
      </w:r>
      <w:r>
        <w:t>minutės (gali būti 20 sekundžių daugiau ar mažiau), priklausomai nuo aptartų siužetų ir scenarijų.  </w:t>
      </w:r>
    </w:p>
    <w:p w14:paraId="234F3239" w14:textId="1606EEEC"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Vaizdo įrašo vaizdas turi būti stabilus, aiškus, ryškus, be drebėjimų ir optinių trukdžių. Apšvietimas turi būti subalansuotas ir estetiškai patrauklus. Užtikrinamas tolygus apšvietimas be ryškių šešėlių ar perdegusių (peršviestų) vietų kadre. Apšvietimo sprendimas pritaikomas konkrečiai filmavimo aplinkai, užtikrinant kokybišką filmuojamo objekto išryškinimą.  </w:t>
      </w:r>
    </w:p>
    <w:p w14:paraId="6ED3C49C" w14:textId="3296B93C"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 xml:space="preserve">Garsas turi būti švarus, aiškus, be foninių triukšmų. Jeigu įrašuose naudojamas kalbėjimas, jis turi būti artikuliuotas ir suprantamas. Muzikinis fonas (jei bus) privalo būti įsigytas legaliai arba sukurtas specialiai šiems vaizdo įrašams ir teisės į jį perduodamos Užsakovui. ; </w:t>
      </w:r>
      <w:r w:rsidR="691FC420">
        <w:t xml:space="preserve"> </w:t>
      </w:r>
    </w:p>
    <w:p w14:paraId="304687CE" w14:textId="5494C98B" w:rsidR="00046902" w:rsidRPr="009D7CF4" w:rsidRDefault="3042DA1C" w:rsidP="003A4F20">
      <w:pPr>
        <w:pStyle w:val="NormalWeb"/>
        <w:numPr>
          <w:ilvl w:val="1"/>
          <w:numId w:val="7"/>
        </w:numPr>
        <w:spacing w:before="0" w:beforeAutospacing="0" w:after="0" w:afterAutospacing="0" w:line="360" w:lineRule="auto"/>
        <w:ind w:left="1276" w:right="282" w:hanging="709"/>
        <w:jc w:val="both"/>
      </w:pPr>
      <w:r>
        <w:lastRenderedPageBreak/>
        <w:t>Edukaciniai vaizdo įrašai</w:t>
      </w:r>
      <w:r w:rsidR="691FC420" w:rsidRPr="2B804B47">
        <w:t xml:space="preserve"> </w:t>
      </w:r>
      <w:r w:rsidR="6E1B29E7" w:rsidRPr="2B804B47">
        <w:t xml:space="preserve">turi būti parengti </w:t>
      </w:r>
      <w:r w:rsidR="691FC420" w:rsidRPr="2B804B47">
        <w:t>taisyklinga bendrine lietuvių kalba, užtikrinant taisyklingą kirčiavimą, aiškią dikciją ir kalbos kultūros reikalavimų laikymąsi. Paaiškėjus, kad pateiktoje garsinėje ar vaizdinėje medžiagoje yra kirčiavimo, dikcijos ar kitų kalbos klaidų, Paslaugų teikėjas privalo savo lėšomis ir be papildomo atlygio ištaisyti nustatytus trūkumus per Užsakovo nustatytą protingą terminą.</w:t>
      </w:r>
    </w:p>
    <w:p w14:paraId="1CD4AE2C" w14:textId="7129C882"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Galutiniai vaizdo įrašai turi būti suderinti su Užsakovu dviem etapais: pirmiausia pateikiama peržiūros versija </w:t>
      </w:r>
      <w:r w:rsidRPr="1EBE3845">
        <w:rPr>
          <w:i/>
          <w:iCs/>
        </w:rPr>
        <w:t>(angl. preview) </w:t>
      </w:r>
      <w:r>
        <w:t>derinimui, o po korekcijų (korekcijų skaičius nėra ribojamas) – galutinė versija. Korekcijos turi būti atliekamos tiek kartų, kiek reikia, kol Užsakovas patvirtins galutinį rezultatą. </w:t>
      </w:r>
    </w:p>
    <w:p w14:paraId="262A9AA3" w14:textId="1E0D9F0E" w:rsidR="00046902" w:rsidRDefault="00046902" w:rsidP="003A4F20">
      <w:pPr>
        <w:pStyle w:val="NormalWeb"/>
        <w:numPr>
          <w:ilvl w:val="1"/>
          <w:numId w:val="7"/>
        </w:numPr>
        <w:spacing w:before="0" w:beforeAutospacing="0" w:after="0" w:afterAutospacing="0" w:line="360" w:lineRule="auto"/>
        <w:ind w:left="1276" w:right="282" w:hanging="709"/>
        <w:jc w:val="both"/>
      </w:pPr>
      <w:r>
        <w:t xml:space="preserve">Visų vaizdo įrašų </w:t>
      </w:r>
      <w:r w:rsidR="00A74A1E">
        <w:t xml:space="preserve">pradžioje ir/ar </w:t>
      </w:r>
      <w:r>
        <w:t>pabaigoje turi būti rodomas Užsakovo logotipas, Europos Sąjungos </w:t>
      </w:r>
      <w:r w:rsidR="00F25381">
        <w:t>finansavimo </w:t>
      </w:r>
      <w:r>
        <w:t>logotipas su teiginiu „Bendrai finansuoja Europos Sąjunga“, socialinių paslaugų kokybės reikalavimų logotipas</w:t>
      </w:r>
      <w:r w:rsidR="00520F8A">
        <w:t xml:space="preserve"> ir</w:t>
      </w:r>
      <w:r w:rsidR="001A5091">
        <w:t xml:space="preserve"> </w:t>
      </w:r>
      <w:r w:rsidR="009B4285" w:rsidRPr="007620F3">
        <w:t xml:space="preserve">naudojami Užsakovo pateikti logotipai ir finansavimo viešinimo elementai, laikantis </w:t>
      </w:r>
      <w:r w:rsidR="009B4285">
        <w:t xml:space="preserve">20.3 punkte </w:t>
      </w:r>
      <w:r w:rsidR="009B4285" w:rsidRPr="007620F3">
        <w:t>pateiktų komunikacijos gairių.</w:t>
      </w:r>
      <w:r w:rsidR="00520F8A">
        <w:t xml:space="preserve"> </w:t>
      </w:r>
      <w:r>
        <w:t>Logotipai privalo būti atvaizduoti laikantis jų stiliaus knygoje išdėstytais reikalavimais. Tikslią logotipų sudėtį pateiks Užsakovas sutarties vykdymo metu. </w:t>
      </w:r>
    </w:p>
    <w:p w14:paraId="3F3827F0" w14:textId="77777777" w:rsidR="00337D34" w:rsidRDefault="00046902" w:rsidP="003A4F20">
      <w:pPr>
        <w:pStyle w:val="NormalWeb"/>
        <w:numPr>
          <w:ilvl w:val="1"/>
          <w:numId w:val="7"/>
        </w:numPr>
        <w:spacing w:before="0" w:beforeAutospacing="0" w:after="0" w:afterAutospacing="0" w:line="360" w:lineRule="auto"/>
        <w:ind w:left="1276" w:right="282" w:hanging="709"/>
        <w:jc w:val="both"/>
      </w:pPr>
      <w:r>
        <w:t xml:space="preserve">Edukaciniai vaizdo įrašai privalo būti viešinami Užsakovo socialiniuose tinkluose. Už vaizdo įrašų viešinimą yra atsakingas Paslaugos teikėjas. Viešinimo tekstai privalo būti suderinti su Užsakovu ne vėliau nei likus 2 d.d. iki publikavimo. </w:t>
      </w:r>
    </w:p>
    <w:p w14:paraId="4B7B3216" w14:textId="48A6CEF0"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Paslaugų teikėjas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503D4BC9" w14:textId="5C5D497F"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5A913708" w14:textId="09011DAA"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Visi rezultatai ir su jais susijusios teisės, įgytos kuriant vaizdo įrašą, įskaitant autorines turtines ir kitas intelektinės ar pramoninės nuosavybės teises, yra Užsakovo nuosavybė, kurią ji gali naudoti, publikuoti, perleisti ar perduoti kaip mano esant tinkama neribotoje teritorijoje ir neribotą laiką. </w:t>
      </w:r>
    </w:p>
    <w:p w14:paraId="0FF92605" w14:textId="4663F8ED"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t>Paslaugų teikėjas turi turėti visų vizualinėje medžiagoje įamžintų asmenų raštiškus sutikimus, kuriuos kartu su galutiniais produktais turės pateikti Užsakovui. </w:t>
      </w:r>
    </w:p>
    <w:p w14:paraId="643447CF" w14:textId="0258500E" w:rsidR="00046902" w:rsidRPr="009D7CF4" w:rsidRDefault="00046902" w:rsidP="003A4F20">
      <w:pPr>
        <w:pStyle w:val="NormalWeb"/>
        <w:numPr>
          <w:ilvl w:val="1"/>
          <w:numId w:val="7"/>
        </w:numPr>
        <w:spacing w:before="0" w:beforeAutospacing="0" w:after="0" w:afterAutospacing="0" w:line="360" w:lineRule="auto"/>
        <w:ind w:left="1276" w:right="282" w:hanging="709"/>
        <w:jc w:val="both"/>
      </w:pPr>
      <w:r>
        <w:lastRenderedPageBreak/>
        <w:t>Visi sukurti vaizdo įrašai tampa Užsakovo nuosavybe ir gali būti naudojami neribotai visuose viešinimo kanaluose. </w:t>
      </w:r>
    </w:p>
    <w:p w14:paraId="44B3C0AB" w14:textId="007707BB" w:rsidR="00046902" w:rsidRDefault="00046902" w:rsidP="003A4F20">
      <w:pPr>
        <w:pStyle w:val="NormalWeb"/>
        <w:numPr>
          <w:ilvl w:val="1"/>
          <w:numId w:val="7"/>
        </w:numPr>
        <w:spacing w:before="0" w:beforeAutospacing="0" w:after="0" w:afterAutospacing="0" w:line="360" w:lineRule="auto"/>
        <w:ind w:left="1276" w:right="282" w:hanging="709"/>
        <w:jc w:val="both"/>
      </w:pPr>
      <w:r>
        <w:t>Vaizdo</w:t>
      </w:r>
      <w:r w:rsidR="3B61E088">
        <w:t xml:space="preserve"> </w:t>
      </w:r>
      <w:r>
        <w:t>įrašus Paslaugų teikėjas pateikia per duomenų perdavimo platformą (OneDrive, WeTransfer, Dropbox arba lygiavertę).  </w:t>
      </w:r>
    </w:p>
    <w:p w14:paraId="24FCFC73" w14:textId="77777777" w:rsidR="00046902" w:rsidRDefault="00046902" w:rsidP="00D25F1C">
      <w:pPr>
        <w:pStyle w:val="NormalWeb"/>
        <w:spacing w:before="0" w:beforeAutospacing="0" w:after="0" w:afterAutospacing="0" w:line="360" w:lineRule="auto"/>
        <w:ind w:left="1070" w:right="282"/>
        <w:jc w:val="both"/>
      </w:pPr>
    </w:p>
    <w:p w14:paraId="61C87B59" w14:textId="7170442F" w:rsidR="009C43ED" w:rsidRPr="00760F0E" w:rsidRDefault="009C43ED" w:rsidP="005D65EC">
      <w:pPr>
        <w:pStyle w:val="NormalWeb"/>
        <w:numPr>
          <w:ilvl w:val="0"/>
          <w:numId w:val="7"/>
        </w:numPr>
        <w:spacing w:before="0" w:beforeAutospacing="0" w:after="0" w:afterAutospacing="0" w:line="360" w:lineRule="auto"/>
        <w:ind w:left="1276" w:right="282" w:hanging="709"/>
        <w:jc w:val="both"/>
      </w:pPr>
      <w:r w:rsidRPr="1EBE3845">
        <w:rPr>
          <w:b/>
          <w:bCs/>
        </w:rPr>
        <w:t>Spaudos konferencijos organizavimas</w:t>
      </w:r>
      <w:r>
        <w:t>. Paslaugos teikėjas turės suorganizuoti vieną spaudos konferenciją. Konferencijos tikslas: užtikrinti matomumą visuomenėje. Paslaugų teikėjas turi užtikrinti profesionalų, techniškai kokybišką ir plačiai žiniasklaidoje matomą spaudos konferencijos organizavimą spaudos centre Vilniuje, kur bus pristatyti Socialinių paslaugų kokybės reikalavimų išbandymo rezultatai ir aktualūs aspektai. </w:t>
      </w:r>
    </w:p>
    <w:p w14:paraId="633102AF" w14:textId="274FFA9F" w:rsidR="009C43ED" w:rsidRPr="00565AA1" w:rsidRDefault="009C43ED" w:rsidP="005D65EC">
      <w:pPr>
        <w:pStyle w:val="NormalWeb"/>
        <w:numPr>
          <w:ilvl w:val="1"/>
          <w:numId w:val="7"/>
        </w:numPr>
        <w:spacing w:before="0" w:beforeAutospacing="0" w:after="0" w:afterAutospacing="0" w:line="360" w:lineRule="auto"/>
        <w:ind w:left="1276" w:right="282" w:hanging="709"/>
        <w:jc w:val="both"/>
      </w:pPr>
      <w:r>
        <w:t>Paslaugų teikėjas turi užtikrinti, kad ne mažiau nei 2 žiniasklaidos priemonės įkels informaciją pirmuosiuose puslapiuose / pagrindiniuose portalų naujienų srautuose.   </w:t>
      </w:r>
    </w:p>
    <w:p w14:paraId="6A40EF5A" w14:textId="15FF9643" w:rsidR="009C43ED" w:rsidRPr="00760F0E" w:rsidRDefault="009C43ED" w:rsidP="005D65EC">
      <w:pPr>
        <w:pStyle w:val="NormalWeb"/>
        <w:numPr>
          <w:ilvl w:val="1"/>
          <w:numId w:val="7"/>
        </w:numPr>
        <w:spacing w:before="0" w:beforeAutospacing="0" w:after="0" w:afterAutospacing="0" w:line="360" w:lineRule="auto"/>
        <w:ind w:left="1276" w:right="282" w:hanging="709"/>
        <w:jc w:val="both"/>
      </w:pPr>
      <w:r>
        <w:t>Paslaugų</w:t>
      </w:r>
      <w:r w:rsidR="56C1AEDE">
        <w:t xml:space="preserve"> </w:t>
      </w:r>
      <w:r>
        <w:t>teikėjas turi parengti išsamų konferencijos planą, apimantį struktūrą, laiką, rekomenduojamus pranešėjus, eigą bei  suderinti konferencijos scenarijų su perkančiąja organizacija. </w:t>
      </w:r>
      <w:r w:rsidR="08F359B1">
        <w:t>Paslaugų teikėjas</w:t>
      </w:r>
      <w:r w:rsidR="11B78BAF">
        <w:t xml:space="preserve"> </w:t>
      </w:r>
      <w:r>
        <w:t>turi parengti komunikacinį planą žiniasklaidai, įskaitant tikslines žiniasklaidos priemones, rekomenduojamą kvietimo laiką ir kartojimo tvarką. </w:t>
      </w:r>
    </w:p>
    <w:p w14:paraId="6C8CD4A4" w14:textId="77777777" w:rsidR="00AA6AF0" w:rsidRDefault="009C43ED" w:rsidP="005D65EC">
      <w:pPr>
        <w:pStyle w:val="NormalWeb"/>
        <w:numPr>
          <w:ilvl w:val="1"/>
          <w:numId w:val="7"/>
        </w:numPr>
        <w:spacing w:before="0" w:beforeAutospacing="0" w:after="0" w:afterAutospacing="0" w:line="360" w:lineRule="auto"/>
        <w:ind w:left="1276" w:right="282" w:hanging="709"/>
        <w:jc w:val="both"/>
      </w:pPr>
      <w:r>
        <w:t>Parengti ir išplatinti kvietimą. Užmegzti kontaktą su žurnalistais, priminti apie renginį, atsakyti į jų klausimus. </w:t>
      </w:r>
    </w:p>
    <w:p w14:paraId="582B5298" w14:textId="5BDF2D7F" w:rsidR="009C43ED" w:rsidRDefault="009C43ED" w:rsidP="005D65EC">
      <w:pPr>
        <w:pStyle w:val="NormalWeb"/>
        <w:numPr>
          <w:ilvl w:val="1"/>
          <w:numId w:val="7"/>
        </w:numPr>
        <w:spacing w:before="0" w:beforeAutospacing="0" w:after="0" w:afterAutospacing="0" w:line="360" w:lineRule="auto"/>
        <w:ind w:left="1276" w:right="282" w:hanging="709"/>
        <w:jc w:val="both"/>
      </w:pPr>
      <w:r>
        <w:t>Paslaugų teikėjas turi </w:t>
      </w:r>
      <w:r w:rsidR="00914BE0">
        <w:t>užtikrinti renginio vizualinį ir techninį parengimą</w:t>
      </w:r>
      <w:r w:rsidR="00BE444A">
        <w:t>: paruošti ir pastatyti </w:t>
      </w:r>
      <w:r>
        <w:t>foninę </w:t>
      </w:r>
      <w:r w:rsidR="00342C04">
        <w:t>fotosieną</w:t>
      </w:r>
      <w:r>
        <w:t>, pranešėjų vardų korteles, užtikrinti renginio techninį aptarnavimą: garso</w:t>
      </w:r>
      <w:r w:rsidR="00250504">
        <w:t xml:space="preserve">, </w:t>
      </w:r>
      <w:r w:rsidR="0007240C">
        <w:t>vaizdo ir kompiuterinę</w:t>
      </w:r>
      <w:r>
        <w:t xml:space="preserve"> įrang</w:t>
      </w:r>
      <w:r w:rsidR="0007240C">
        <w:t>ą</w:t>
      </w:r>
      <w:r>
        <w:t xml:space="preserve"> (mikrofonai pranešėjams ir klausimams iš salės,</w:t>
      </w:r>
      <w:r w:rsidR="00696E3A">
        <w:t xml:space="preserve"> </w:t>
      </w:r>
      <w:r>
        <w:t>projektorius</w:t>
      </w:r>
      <w:r w:rsidR="005B214C">
        <w:t>,</w:t>
      </w:r>
      <w:r>
        <w:t xml:space="preserve"> ekranas</w:t>
      </w:r>
      <w:r w:rsidR="00D676A0">
        <w:t xml:space="preserve"> ir kita</w:t>
      </w:r>
      <w:r w:rsidR="00444C56">
        <w:t xml:space="preserve"> </w:t>
      </w:r>
      <w:r w:rsidR="002138A6">
        <w:t>prezentacijoms</w:t>
      </w:r>
      <w:r w:rsidR="00385DBD">
        <w:t>, tiesioginiam transliavimui ir renginio įrašymui</w:t>
      </w:r>
      <w:r w:rsidR="005B214C">
        <w:t xml:space="preserve"> skirta įranga</w:t>
      </w:r>
      <w:r w:rsidR="000A4802">
        <w:t>), apšvietimą</w:t>
      </w:r>
      <w:r w:rsidR="005B214C">
        <w:t xml:space="preserve">, </w:t>
      </w:r>
      <w:r w:rsidR="0085507A">
        <w:t xml:space="preserve">interneto ryšį, </w:t>
      </w:r>
      <w:r w:rsidR="00373CD9">
        <w:t>technin</w:t>
      </w:r>
      <w:r w:rsidR="000B2C44">
        <w:t>ę priežiūrą ir techninį personalą viso renginio metu</w:t>
      </w:r>
      <w:r>
        <w:t>. </w:t>
      </w:r>
      <w:r w:rsidR="0025365E" w:rsidRPr="0025365E">
        <w:t>Jei naudojama Užsakovo turima fotosiena, Paslaugų teikėjas atsako už jos paėmimą iš Užsakovo nurodytos vietos, transportavimą į renginio vietą, pastatymą renginio metu bei grąžinimą Užsakovui po renginio.</w:t>
      </w:r>
      <w:r w:rsidR="0025365E" w:rsidRPr="0025365E" w:rsidDel="009C43ED">
        <w:t xml:space="preserve"> </w:t>
      </w:r>
      <w:r w:rsidR="517A408B">
        <w:t>Paslaugų teikėjas</w:t>
      </w:r>
      <w:r>
        <w:t xml:space="preserve"> turi užtikrinti renginio koordinavimą vietoje, žurnalistų aptarnavimą (registracija, informacija, sąlygų sudarymas), techninę priežiūrą viso renginio metu.</w:t>
      </w:r>
      <w:r w:rsidR="00C61872">
        <w:t xml:space="preserve"> </w:t>
      </w:r>
      <w:r w:rsidR="00C61872" w:rsidRPr="00C61872">
        <w:t>Paslaugų teikėjas turi užtikrinti kokybišką garso ir vaizdo perdavimą, tinkamą apšvietimą filmavimui ir fotografavimui, sklandų prezentacijų veikimą bei operatyvų techninių trikdžių šalinimą.</w:t>
      </w:r>
      <w:r>
        <w:t> </w:t>
      </w:r>
      <w:r w:rsidR="077A6D22">
        <w:t>Paslaugų teikėjas</w:t>
      </w:r>
      <w:r>
        <w:t xml:space="preserve"> turi </w:t>
      </w:r>
      <w:r w:rsidR="00406518">
        <w:t xml:space="preserve">užtikrinti </w:t>
      </w:r>
      <w:r w:rsidR="00120801">
        <w:t>renginio koordinavimą vietoje</w:t>
      </w:r>
      <w:r w:rsidR="0058644E">
        <w:t xml:space="preserve">, </w:t>
      </w:r>
      <w:r w:rsidR="00F82D78">
        <w:t xml:space="preserve">žurnalistų </w:t>
      </w:r>
      <w:r w:rsidR="00CC49B5">
        <w:t xml:space="preserve">aptarnavimą (registraciją </w:t>
      </w:r>
      <w:r w:rsidR="00D91172" w:rsidRPr="00D91172">
        <w:lastRenderedPageBreak/>
        <w:t>informacijos teikimą, darbo sąlygų sudarymą</w:t>
      </w:r>
      <w:r w:rsidR="00D91172">
        <w:t xml:space="preserve">) </w:t>
      </w:r>
      <w:r>
        <w:t>dalyvių sraut</w:t>
      </w:r>
      <w:r w:rsidR="00425088">
        <w:t>ų koordinavim</w:t>
      </w:r>
      <w:r w:rsidR="002C7D72">
        <w:t>ą</w:t>
      </w:r>
      <w:r>
        <w:t xml:space="preserve"> </w:t>
      </w:r>
      <w:r w:rsidR="00B35005">
        <w:t xml:space="preserve">bei </w:t>
      </w:r>
      <w:r>
        <w:t>žurnalistų darbo viet</w:t>
      </w:r>
      <w:r w:rsidR="00B92872">
        <w:t>ų</w:t>
      </w:r>
      <w:r>
        <w:t xml:space="preserve"> paruošimą renginio metu. </w:t>
      </w:r>
    </w:p>
    <w:p w14:paraId="3855F56E" w14:textId="0D0607B8" w:rsidR="007A516B" w:rsidRPr="00760F0E" w:rsidRDefault="00635890" w:rsidP="005D65EC">
      <w:pPr>
        <w:pStyle w:val="NormalWeb"/>
        <w:numPr>
          <w:ilvl w:val="1"/>
          <w:numId w:val="7"/>
        </w:numPr>
        <w:spacing w:before="0" w:beforeAutospacing="0" w:after="0" w:afterAutospacing="0" w:line="360" w:lineRule="auto"/>
        <w:ind w:left="1276" w:right="282" w:hanging="709"/>
        <w:jc w:val="both"/>
      </w:pPr>
      <w:r w:rsidRPr="00635890">
        <w:t>Paslaugų teikėjas turi užtikrinti spaudos konferencijos tiesioginę transliaciją internetu per ESFA „YouTube“ paskyrą arba lygiavertę platformą, taip pat atlikti konferencijos vaizdo įrašą. Paslaugų teikėjas atsako už tiesioginės transliacijos techninį įgyvendinimą, vaizdo ir garso kokybę, transliacijos stabilumą bei galutinio įrašo parengimą. Galutinis konferencijos įrašas turi būti perduotas Užsakovui ir pritaikytas viešinimui ESFA interneto svetainėje bei socialinių tinklų kanaluose.</w:t>
      </w:r>
    </w:p>
    <w:p w14:paraId="110C7793" w14:textId="7C843BBA" w:rsidR="009C43ED" w:rsidRPr="00760F0E" w:rsidRDefault="7BF98EAA" w:rsidP="005D65EC">
      <w:pPr>
        <w:pStyle w:val="NormalWeb"/>
        <w:numPr>
          <w:ilvl w:val="1"/>
          <w:numId w:val="7"/>
        </w:numPr>
        <w:spacing w:before="0" w:beforeAutospacing="0" w:after="0" w:afterAutospacing="0" w:line="360" w:lineRule="auto"/>
        <w:ind w:left="1276" w:right="282" w:hanging="709"/>
        <w:jc w:val="both"/>
      </w:pPr>
      <w:r>
        <w:t>Paslaugų teikėjas</w:t>
      </w:r>
      <w:r w:rsidR="009C43ED">
        <w:t xml:space="preserve"> turi Parengti ir su Užsakovu suderinti spaudos pranešimą, apibendrinantį konferencijos žinutę. Parengti informacinį paketą žurnalistams, kuris apimtų pagrindines žinutes, faktų suvestinę, vizualines priemones (grafikus, nuotraukas, infografikus) bei išplatinti spaudos pranešimą po renginio. </w:t>
      </w:r>
      <w:r w:rsidR="00D96D74">
        <w:t>Ž</w:t>
      </w:r>
      <w:r w:rsidR="002C73E8">
        <w:t xml:space="preserve">inutei taip pat taikomi viešinimo reikalavimai, aprašyti 20.3 punkte. </w:t>
      </w:r>
    </w:p>
    <w:p w14:paraId="2653FA87" w14:textId="554145DC" w:rsidR="009C43ED" w:rsidRPr="00760F0E" w:rsidRDefault="009C43ED" w:rsidP="005D65EC">
      <w:pPr>
        <w:pStyle w:val="NormalWeb"/>
        <w:numPr>
          <w:ilvl w:val="1"/>
          <w:numId w:val="7"/>
        </w:numPr>
        <w:spacing w:before="0" w:beforeAutospacing="0" w:after="0" w:afterAutospacing="0" w:line="360" w:lineRule="auto"/>
        <w:ind w:left="1276" w:right="282" w:hanging="709"/>
        <w:jc w:val="both"/>
      </w:pPr>
      <w:r>
        <w:t>Paslaugų teikėjas turi užtikrinti, kad konferencija būtų sklandi, techniškai parengta, gerai matoma žiniasklaidoje, palaikanti projekto komunikacijos naratyvą ir toną (aiškumas, ekspertiškumas, visuomenės informavimas). </w:t>
      </w:r>
    </w:p>
    <w:p w14:paraId="7EBEC263" w14:textId="77F45849" w:rsidR="009C43ED" w:rsidRPr="00760F0E" w:rsidRDefault="1245E5C0" w:rsidP="005D65EC">
      <w:pPr>
        <w:pStyle w:val="NormalWeb"/>
        <w:numPr>
          <w:ilvl w:val="1"/>
          <w:numId w:val="7"/>
        </w:numPr>
        <w:spacing w:before="0" w:beforeAutospacing="0" w:after="0" w:afterAutospacing="0" w:line="360" w:lineRule="auto"/>
        <w:ind w:left="1276" w:right="282" w:hanging="709"/>
        <w:jc w:val="both"/>
      </w:pPr>
      <w:r>
        <w:t xml:space="preserve">Paslaugų teikėjas </w:t>
      </w:r>
      <w:r w:rsidR="009C43ED">
        <w:t>turi pateikti žiniasklaidos stebėsenos ataskaitą, apimančią į konferenciją atvykusių žiniasklaidos atstovų sąrašą, nuorodas į publikacijas, įrodančią informaciją apie jų matomumą pirmuosiuose puslapiuose / pagrindiniame sraute, pasiektą auditorijos dydį. </w:t>
      </w:r>
    </w:p>
    <w:p w14:paraId="77345CC1" w14:textId="427A713B" w:rsidR="009C43ED" w:rsidRPr="00760F0E" w:rsidRDefault="009C43ED" w:rsidP="005D65EC">
      <w:pPr>
        <w:pStyle w:val="NormalWeb"/>
        <w:numPr>
          <w:ilvl w:val="1"/>
          <w:numId w:val="7"/>
        </w:numPr>
        <w:spacing w:before="0" w:beforeAutospacing="0" w:after="0" w:afterAutospacing="0" w:line="360" w:lineRule="auto"/>
        <w:ind w:left="1276" w:right="282" w:hanging="709"/>
        <w:jc w:val="both"/>
      </w:pPr>
      <w:r>
        <w:t xml:space="preserve">Konferencijos trukmė: 30–45 min., vieta: numatoma data iki kurios reikės surengti konferenciją </w:t>
      </w:r>
      <w:r w:rsidRPr="0062698C">
        <w:t>2028-10-31</w:t>
      </w:r>
      <w:r>
        <w:t>. Dalyviai: Projekto ekspertai, socialinių paslaugų sektoriaus atstovai, žurnalistai. </w:t>
      </w:r>
    </w:p>
    <w:p w14:paraId="2ED73DA4" w14:textId="0020C90B" w:rsidR="009C43ED" w:rsidRDefault="009C43ED" w:rsidP="005D65EC">
      <w:pPr>
        <w:pStyle w:val="NormalWeb"/>
        <w:numPr>
          <w:ilvl w:val="1"/>
          <w:numId w:val="7"/>
        </w:numPr>
        <w:spacing w:before="0" w:beforeAutospacing="0" w:after="0" w:afterAutospacing="0" w:line="360" w:lineRule="auto"/>
        <w:ind w:left="1276" w:right="282" w:hanging="709"/>
        <w:jc w:val="both"/>
      </w:pPr>
      <w:r w:rsidRPr="13C7FC69">
        <w:t>Konferencija turi vykti Vilniaus miesto centrinėje dalyje esančioje spaudos konferencijų erdvėje, pritaikytoje darbui su žiniasklaidos atstovais. Konferencijų erdvė turi būti lengvai pasiekiama žiniasklaidos atstovams, turėti visą reikiamą techninę įrangą. Konkreti konferencijos vieta turi būti suderinta su Užsakovu prieš renginį.</w:t>
      </w:r>
    </w:p>
    <w:p w14:paraId="38A35044" w14:textId="21F99EC1" w:rsidR="009C43ED" w:rsidRPr="00760F0E" w:rsidRDefault="009C43ED" w:rsidP="005D65EC">
      <w:pPr>
        <w:pStyle w:val="NormalWeb"/>
        <w:numPr>
          <w:ilvl w:val="1"/>
          <w:numId w:val="7"/>
        </w:numPr>
        <w:spacing w:before="0" w:beforeAutospacing="0" w:after="0" w:afterAutospacing="0" w:line="360" w:lineRule="auto"/>
        <w:ind w:left="1276" w:right="282" w:hanging="709"/>
      </w:pPr>
      <w:r>
        <w:t>Reikalavimai rezultatui: </w:t>
      </w:r>
    </w:p>
    <w:p w14:paraId="6C4B1EE3" w14:textId="070A4934" w:rsidR="009C43ED" w:rsidRPr="00760F0E" w:rsidRDefault="00137F19" w:rsidP="00DD008B">
      <w:pPr>
        <w:pStyle w:val="NormalWeb"/>
        <w:spacing w:before="0" w:beforeAutospacing="0" w:after="0" w:afterAutospacing="0" w:line="360" w:lineRule="auto"/>
        <w:ind w:left="1070" w:right="282" w:firstLine="490"/>
      </w:pPr>
      <w:r>
        <w:t>14</w:t>
      </w:r>
      <w:r w:rsidR="009C43ED">
        <w:t>.</w:t>
      </w:r>
      <w:r w:rsidR="00E67D41">
        <w:t>11</w:t>
      </w:r>
      <w:r w:rsidR="009C43ED">
        <w:t>.1. suderintas žiniasklaidos komunikacijos planas;</w:t>
      </w:r>
    </w:p>
    <w:p w14:paraId="18ECD0AB" w14:textId="022282B8" w:rsidR="009C43ED" w:rsidRPr="00760F0E" w:rsidRDefault="00137F19" w:rsidP="00DD008B">
      <w:pPr>
        <w:pStyle w:val="NormalWeb"/>
        <w:spacing w:before="0" w:beforeAutospacing="0" w:after="0" w:afterAutospacing="0" w:line="360" w:lineRule="auto"/>
        <w:ind w:left="1070" w:right="282" w:firstLine="490"/>
      </w:pPr>
      <w:r>
        <w:t>14</w:t>
      </w:r>
      <w:r w:rsidR="009C43ED">
        <w:t>.</w:t>
      </w:r>
      <w:r w:rsidR="00E67D41">
        <w:t>11</w:t>
      </w:r>
      <w:r w:rsidR="009C43ED">
        <w:t>.2. išplatintas spaudos kvietimas ir užtikrinimas, kad dalyvaus žiniasklaidos atstovai;</w:t>
      </w:r>
    </w:p>
    <w:p w14:paraId="500E00AB" w14:textId="41EEF7A0" w:rsidR="009C43ED" w:rsidRPr="00760F0E" w:rsidRDefault="00137F19" w:rsidP="00DD008B">
      <w:pPr>
        <w:pStyle w:val="NormalWeb"/>
        <w:spacing w:before="0" w:beforeAutospacing="0" w:after="0" w:afterAutospacing="0" w:line="360" w:lineRule="auto"/>
        <w:ind w:left="1070" w:right="282" w:firstLine="490"/>
      </w:pPr>
      <w:r>
        <w:t>14</w:t>
      </w:r>
      <w:r w:rsidR="009C43ED">
        <w:t>.</w:t>
      </w:r>
      <w:r w:rsidR="00BC5C9D">
        <w:t>11</w:t>
      </w:r>
      <w:r w:rsidR="009C43ED">
        <w:t>.3. parengtos vizualinės ir tekstinės medžiagos. </w:t>
      </w:r>
    </w:p>
    <w:p w14:paraId="443C8413" w14:textId="5E566747" w:rsidR="009C43ED" w:rsidRPr="00760F0E" w:rsidRDefault="00137F19" w:rsidP="00DD008B">
      <w:pPr>
        <w:pStyle w:val="NormalWeb"/>
        <w:spacing w:before="0" w:beforeAutospacing="0" w:after="0" w:afterAutospacing="0" w:line="360" w:lineRule="auto"/>
        <w:ind w:left="1070" w:right="282" w:firstLine="490"/>
      </w:pPr>
      <w:r>
        <w:t>14</w:t>
      </w:r>
      <w:r w:rsidR="009C43ED">
        <w:t>.</w:t>
      </w:r>
      <w:r w:rsidR="00BC5C9D">
        <w:t>11</w:t>
      </w:r>
      <w:r w:rsidR="009C43ED">
        <w:t>.4. sėkmingai įvykdyta spaudos konferencija. </w:t>
      </w:r>
    </w:p>
    <w:p w14:paraId="60A3B294" w14:textId="46D1EF10" w:rsidR="009C43ED" w:rsidRDefault="00137F19" w:rsidP="00DD008B">
      <w:pPr>
        <w:pStyle w:val="NormalWeb"/>
        <w:spacing w:before="0" w:beforeAutospacing="0" w:after="0" w:afterAutospacing="0" w:line="360" w:lineRule="auto"/>
        <w:ind w:left="1070" w:right="282" w:firstLine="490"/>
      </w:pPr>
      <w:r>
        <w:lastRenderedPageBreak/>
        <w:t>14</w:t>
      </w:r>
      <w:r w:rsidR="009C43ED">
        <w:t>.</w:t>
      </w:r>
      <w:r w:rsidR="00BC5C9D">
        <w:t>11.</w:t>
      </w:r>
      <w:r w:rsidR="009C43ED">
        <w:t xml:space="preserve">5. mažiausiai 2 nacionalinės žiniasklaidos priemonės patalpina informaciją savo </w:t>
      </w:r>
      <w:r w:rsidR="009C43ED" w:rsidRPr="1EBE3845">
        <w:t>pagrindiniuose naujienų srautuose</w:t>
      </w:r>
      <w:r w:rsidR="009C43ED">
        <w:t xml:space="preserve">  / pagrindinėse naujienų skiltyse;</w:t>
      </w:r>
    </w:p>
    <w:p w14:paraId="0306C444" w14:textId="01104778" w:rsidR="009C43ED" w:rsidRDefault="00F96DDA" w:rsidP="00DD008B">
      <w:pPr>
        <w:pStyle w:val="NormalWeb"/>
        <w:spacing w:before="0" w:beforeAutospacing="0" w:after="0" w:afterAutospacing="0" w:line="360" w:lineRule="auto"/>
        <w:ind w:left="1070" w:right="282" w:firstLine="490"/>
      </w:pPr>
      <w:r>
        <w:t>14</w:t>
      </w:r>
      <w:r w:rsidR="009C43ED">
        <w:t>.</w:t>
      </w:r>
      <w:r w:rsidR="00BC5C9D">
        <w:t>11</w:t>
      </w:r>
      <w:r w:rsidR="009C43ED">
        <w:t>.6. po paslaugos suteikimo Paslaugos teikėjas pateikia žiniasklaidos monitoringo ataskaitą.</w:t>
      </w:r>
    </w:p>
    <w:p w14:paraId="19F28CED" w14:textId="77777777" w:rsidR="00CF38D2" w:rsidRDefault="00CF38D2" w:rsidP="00D25F1C">
      <w:pPr>
        <w:pStyle w:val="NormalWeb"/>
        <w:spacing w:before="0" w:beforeAutospacing="0" w:after="0" w:afterAutospacing="0" w:line="360" w:lineRule="auto"/>
        <w:ind w:left="1070" w:right="282"/>
        <w:jc w:val="center"/>
        <w:rPr>
          <w:b/>
          <w:bCs/>
        </w:rPr>
      </w:pPr>
    </w:p>
    <w:p w14:paraId="59C47BA6" w14:textId="2156CC91" w:rsidR="009C43ED" w:rsidRDefault="0062698C" w:rsidP="00D25F1C">
      <w:pPr>
        <w:pStyle w:val="NormalWeb"/>
        <w:spacing w:before="0" w:beforeAutospacing="0" w:after="0" w:afterAutospacing="0" w:line="360" w:lineRule="auto"/>
        <w:ind w:left="1070" w:right="282"/>
        <w:jc w:val="center"/>
        <w:rPr>
          <w:b/>
          <w:bCs/>
        </w:rPr>
      </w:pPr>
      <w:r w:rsidRPr="009A2DAE">
        <w:rPr>
          <w:b/>
          <w:bCs/>
          <w:u w:val="single"/>
        </w:rPr>
        <w:t>II PIRKIMO OBJEKTO DALIS</w:t>
      </w:r>
      <w:r>
        <w:rPr>
          <w:b/>
          <w:bCs/>
        </w:rPr>
        <w:t>.</w:t>
      </w:r>
      <w:r w:rsidRPr="00C23CD0">
        <w:rPr>
          <w:b/>
          <w:bCs/>
        </w:rPr>
        <w:t xml:space="preserve"> </w:t>
      </w:r>
      <w:r w:rsidRPr="001B1D4F">
        <w:rPr>
          <w:b/>
          <w:bCs/>
        </w:rPr>
        <w:t>SKAITMENINĖS REKLAMOS IR KOMUNIKACIJOS KAMPANIJŲ PASLAUGOS</w:t>
      </w:r>
    </w:p>
    <w:p w14:paraId="3A5D6C61" w14:textId="77777777" w:rsidR="00D25F1C" w:rsidRPr="002A7904" w:rsidRDefault="00D25F1C" w:rsidP="00D25F1C">
      <w:pPr>
        <w:pStyle w:val="NormalWeb"/>
        <w:spacing w:before="0" w:beforeAutospacing="0" w:after="0" w:afterAutospacing="0" w:line="360" w:lineRule="auto"/>
        <w:ind w:left="1070" w:right="282"/>
        <w:jc w:val="center"/>
      </w:pPr>
    </w:p>
    <w:p w14:paraId="5814EEC4" w14:textId="625A9198" w:rsidR="00357070" w:rsidRPr="00705C6F" w:rsidRDefault="00357070" w:rsidP="2B804B47">
      <w:pPr>
        <w:pStyle w:val="NormalWeb"/>
        <w:numPr>
          <w:ilvl w:val="0"/>
          <w:numId w:val="7"/>
        </w:numPr>
        <w:spacing w:before="0" w:beforeAutospacing="0" w:after="0" w:afterAutospacing="0" w:line="360" w:lineRule="auto"/>
        <w:ind w:right="282"/>
        <w:jc w:val="both"/>
        <w:rPr>
          <w:b/>
          <w:bCs/>
        </w:rPr>
      </w:pPr>
      <w:r w:rsidRPr="2B804B47">
        <w:rPr>
          <w:b/>
          <w:bCs/>
        </w:rPr>
        <w:t>Kūrybinės koncepcijos sukūrimas</w:t>
      </w:r>
      <w:r w:rsidR="5EB48CF5" w:rsidRPr="2B804B47">
        <w:rPr>
          <w:b/>
          <w:bCs/>
        </w:rPr>
        <w:t xml:space="preserve"> </w:t>
      </w:r>
      <w:r w:rsidR="5EB48CF5" w:rsidRPr="007B02F1">
        <w:rPr>
          <w:rFonts w:eastAsiaTheme="majorEastAsia"/>
          <w:b/>
          <w:bCs/>
        </w:rPr>
        <w:t>II pirkimo objekto dalia</w:t>
      </w:r>
      <w:r w:rsidR="5EB48CF5" w:rsidRPr="2B804B47">
        <w:rPr>
          <w:rFonts w:eastAsiaTheme="majorEastAsia"/>
        </w:rPr>
        <w:t>i</w:t>
      </w:r>
      <w:r w:rsidR="0046209F" w:rsidRPr="2B804B47">
        <w:rPr>
          <w:b/>
          <w:bCs/>
        </w:rPr>
        <w:t xml:space="preserve">. </w:t>
      </w:r>
      <w:r>
        <w:t>Perkamos kūrybinės koncepcijos sukūrimo paslaugos, skirtos projekto „Socialinių paslaugų kokybės užtikrinimas Lietuvoje“ metu sukurtų socialinių paslaugų kokybės reikalavimų viešinimui. Kūrybinė koncepcija turi atitikti „Socialinių paslaugų kokybės užtikrinimas Lietuvoje“ komunikacijos strategiją (techninės užduoties priedas Nr. 2).</w:t>
      </w:r>
    </w:p>
    <w:p w14:paraId="3618B51D" w14:textId="3B7CDC44" w:rsidR="00357070" w:rsidRPr="00605D90" w:rsidRDefault="00357070" w:rsidP="00D25F1C">
      <w:pPr>
        <w:pStyle w:val="NormalWeb"/>
        <w:numPr>
          <w:ilvl w:val="1"/>
          <w:numId w:val="7"/>
        </w:numPr>
        <w:spacing w:before="0" w:beforeAutospacing="0" w:after="0" w:afterAutospacing="0" w:line="360" w:lineRule="auto"/>
        <w:ind w:right="282"/>
        <w:jc w:val="both"/>
      </w:pPr>
      <w:r w:rsidRPr="00605D90">
        <w:rPr>
          <w:b/>
          <w:bCs/>
        </w:rPr>
        <w:t>Kūrybinės koncepcijos paskirtis</w:t>
      </w:r>
      <w:r w:rsidRPr="00236314">
        <w:rPr>
          <w:b/>
          <w:bCs/>
        </w:rPr>
        <w:t xml:space="preserve">. </w:t>
      </w:r>
      <w:r w:rsidRPr="00605D90">
        <w:t xml:space="preserve">Kūrybinė koncepcija yra vienijantis pagrindas </w:t>
      </w:r>
      <w:r w:rsidR="00124481">
        <w:t>II pirkimo dalyje</w:t>
      </w:r>
      <w:r w:rsidRPr="00605D90">
        <w:t xml:space="preserve"> numatytoms komunikacijos paslaugoms. Paslaugų teikėjas privalo sukurti pilną kūrybinės koncepcijos paketą per 30 (trisdešimt) darbo dienų nuo Sutarties pasirašymo dienos.</w:t>
      </w:r>
      <w:r>
        <w:t xml:space="preserve"> </w:t>
      </w:r>
      <w:r w:rsidRPr="00605D90">
        <w:t>Kūrybinė koncepcija turi užtikrinti nuoseklų, vientisą ir strategiškai pagrįstą komunikacijos įgyvendinimą viso projekto laikotarpiu.</w:t>
      </w:r>
    </w:p>
    <w:p w14:paraId="6CE8E031" w14:textId="77777777" w:rsidR="00357070" w:rsidRPr="00605D90" w:rsidRDefault="00357070" w:rsidP="00D25F1C">
      <w:pPr>
        <w:pStyle w:val="NormalWeb"/>
        <w:numPr>
          <w:ilvl w:val="1"/>
          <w:numId w:val="7"/>
        </w:numPr>
        <w:spacing w:before="0" w:beforeAutospacing="0" w:after="0" w:afterAutospacing="0" w:line="360" w:lineRule="auto"/>
        <w:ind w:right="282"/>
        <w:jc w:val="both"/>
      </w:pPr>
      <w:r w:rsidRPr="00605D90">
        <w:rPr>
          <w:b/>
          <w:bCs/>
        </w:rPr>
        <w:t>Kūrybinės koncepcijos strateginis atitikimas</w:t>
      </w:r>
      <w:r w:rsidRPr="008C7B21">
        <w:rPr>
          <w:b/>
          <w:bCs/>
        </w:rPr>
        <w:t xml:space="preserve">. </w:t>
      </w:r>
      <w:r w:rsidRPr="00605D90">
        <w:t>Paslaugų teikėjas turi sukurti vieningą kūrybinę koncepciją, kuri atlieptų komunikacijos strategijoje suformuluotą pagrindinį naratyvą:</w:t>
      </w:r>
      <w:r>
        <w:t xml:space="preserve"> </w:t>
      </w:r>
      <w:r w:rsidRPr="00605D90">
        <w:t>„Kokybiškos socialinės paslaugos – kiekvienam žmogui, visoje Lietuvoje“.</w:t>
      </w:r>
      <w:r>
        <w:t xml:space="preserve"> </w:t>
      </w:r>
      <w:r w:rsidRPr="00605D90">
        <w:t>Kūrybinė koncepcija turi būti pritaikyta komunikacijos strategijoje apibrėžtoms tikslinėms auditorijoms ir užtikrinti efektyvų komunikacijos tikslų įgyvendinimą.</w:t>
      </w:r>
    </w:p>
    <w:p w14:paraId="3CED9CA8" w14:textId="0E85E443" w:rsidR="00357070" w:rsidRPr="00605D90" w:rsidRDefault="00357070" w:rsidP="00D25F1C">
      <w:pPr>
        <w:pStyle w:val="NormalWeb"/>
        <w:numPr>
          <w:ilvl w:val="1"/>
          <w:numId w:val="7"/>
        </w:numPr>
        <w:spacing w:before="0" w:beforeAutospacing="0" w:after="0" w:afterAutospacing="0" w:line="360" w:lineRule="auto"/>
        <w:ind w:right="282"/>
        <w:jc w:val="both"/>
      </w:pPr>
      <w:r w:rsidRPr="00605D90">
        <w:rPr>
          <w:b/>
          <w:bCs/>
        </w:rPr>
        <w:t>Kūrybinės koncepcijos turinys</w:t>
      </w:r>
      <w:r w:rsidRPr="00470603">
        <w:rPr>
          <w:b/>
          <w:bCs/>
        </w:rPr>
        <w:t xml:space="preserve">. </w:t>
      </w:r>
      <w:r w:rsidRPr="00605D90">
        <w:t>Kūrybinės koncepcijos paketas turi apimti:</w:t>
      </w:r>
      <w:r w:rsidRPr="00470603">
        <w:t xml:space="preserve"> </w:t>
      </w:r>
      <w:r w:rsidRPr="00605D90">
        <w:t>pagrindinę kūrybinę idėją ir jos aprašymą;</w:t>
      </w:r>
      <w:r>
        <w:t xml:space="preserve"> </w:t>
      </w:r>
      <w:r w:rsidRPr="00605D90">
        <w:t>pagrindinę komunikacijos žinutę ir jos interpretavimo kryptis skirtingoms tikslinėms auditorijoms;</w:t>
      </w:r>
      <w:r>
        <w:t xml:space="preserve"> </w:t>
      </w:r>
      <w:r w:rsidRPr="00605D90">
        <w:t>vizualinę kryptį, suformuotą vadovaujantis Užsakovo pateikta stiliaus knyga;</w:t>
      </w:r>
      <w:r>
        <w:t xml:space="preserve"> </w:t>
      </w:r>
      <w:r w:rsidRPr="00605D90">
        <w:t xml:space="preserve">komunikacijos priemonių įgyvendinimo </w:t>
      </w:r>
      <w:r w:rsidR="00C71BB3">
        <w:t>P</w:t>
      </w:r>
      <w:r w:rsidRPr="00605D90">
        <w:t>laną, kuriame aprašomos idėjos, temos ir komunikaciniai sprendimai šiame pirkime numatytoms komunikacijos priemonėms</w:t>
      </w:r>
      <w:r w:rsidR="00BC1136">
        <w:t xml:space="preserve">, bei darbų atlikimo grafiką. </w:t>
      </w:r>
      <w:r w:rsidR="00BC1136" w:rsidRPr="00F97B5D">
        <w:t>Planas ir darbų grafikas gali būti tikslinami šalių rašytiniu susitarimu</w:t>
      </w:r>
      <w:r w:rsidR="00BC1136">
        <w:t>.</w:t>
      </w:r>
    </w:p>
    <w:p w14:paraId="029F9F65" w14:textId="77777777" w:rsidR="00357070" w:rsidRPr="00605D90" w:rsidRDefault="00357070" w:rsidP="00D25F1C">
      <w:pPr>
        <w:pStyle w:val="NormalWeb"/>
        <w:numPr>
          <w:ilvl w:val="1"/>
          <w:numId w:val="7"/>
        </w:numPr>
        <w:spacing w:before="0" w:beforeAutospacing="0" w:after="0" w:afterAutospacing="0" w:line="360" w:lineRule="auto"/>
        <w:ind w:right="282"/>
        <w:jc w:val="both"/>
        <w:rPr>
          <w:b/>
          <w:bCs/>
        </w:rPr>
      </w:pPr>
      <w:r w:rsidRPr="00605D90">
        <w:rPr>
          <w:b/>
          <w:bCs/>
        </w:rPr>
        <w:t>Planas turi apimti:</w:t>
      </w:r>
    </w:p>
    <w:p w14:paraId="1C241565" w14:textId="148E6C26" w:rsidR="00357070" w:rsidRDefault="00357070" w:rsidP="00D25F1C">
      <w:pPr>
        <w:pStyle w:val="NormalWeb"/>
        <w:numPr>
          <w:ilvl w:val="2"/>
          <w:numId w:val="7"/>
        </w:numPr>
        <w:spacing w:before="0" w:beforeAutospacing="0" w:after="0" w:afterAutospacing="0" w:line="360" w:lineRule="auto"/>
        <w:ind w:right="282"/>
        <w:jc w:val="both"/>
      </w:pPr>
      <w:r>
        <w:t xml:space="preserve">socialinių </w:t>
      </w:r>
      <w:r w:rsidRPr="00605D90">
        <w:t xml:space="preserve">tinklų </w:t>
      </w:r>
      <w:r w:rsidR="0029745D">
        <w:t xml:space="preserve">komunikacijos </w:t>
      </w:r>
      <w:r w:rsidR="00C5472E">
        <w:t xml:space="preserve">administravimą </w:t>
      </w:r>
      <w:r w:rsidR="0029745D">
        <w:t xml:space="preserve">ir </w:t>
      </w:r>
      <w:r w:rsidRPr="00605D90">
        <w:t>reklamos kūrimą;</w:t>
      </w:r>
    </w:p>
    <w:p w14:paraId="4AF3153B" w14:textId="1C9B6302" w:rsidR="007A1BF9" w:rsidRDefault="009F56B9" w:rsidP="007A1BF9">
      <w:pPr>
        <w:pStyle w:val="NormalWeb"/>
        <w:numPr>
          <w:ilvl w:val="2"/>
          <w:numId w:val="7"/>
        </w:numPr>
        <w:spacing w:before="0" w:beforeAutospacing="0" w:after="0" w:afterAutospacing="0" w:line="360" w:lineRule="auto"/>
        <w:ind w:right="282"/>
        <w:jc w:val="both"/>
      </w:pPr>
      <w:r>
        <w:t xml:space="preserve">skaitmeninės </w:t>
      </w:r>
      <w:r w:rsidR="007A1BF9">
        <w:t xml:space="preserve">vaizdinės </w:t>
      </w:r>
      <w:r w:rsidR="007A1BF9" w:rsidRPr="00605D90">
        <w:t>reklamos kampanijos įgyvendinimą;</w:t>
      </w:r>
    </w:p>
    <w:p w14:paraId="0124CC1E" w14:textId="7595634A" w:rsidR="00357070" w:rsidRDefault="00357070" w:rsidP="00D25F1C">
      <w:pPr>
        <w:pStyle w:val="NormalWeb"/>
        <w:numPr>
          <w:ilvl w:val="2"/>
          <w:numId w:val="7"/>
        </w:numPr>
        <w:spacing w:before="0" w:beforeAutospacing="0" w:after="0" w:afterAutospacing="0" w:line="360" w:lineRule="auto"/>
        <w:ind w:right="282"/>
        <w:jc w:val="both"/>
      </w:pPr>
      <w:r>
        <w:lastRenderedPageBreak/>
        <w:t xml:space="preserve">reklamą </w:t>
      </w:r>
      <w:r w:rsidRPr="00605D90">
        <w:t>gydymo įstaigų ekranuose</w:t>
      </w:r>
      <w:r w:rsidR="0000499E">
        <w:t>.</w:t>
      </w:r>
    </w:p>
    <w:p w14:paraId="19F0EF99" w14:textId="77777777" w:rsidR="00357070" w:rsidRPr="00605D90" w:rsidRDefault="00357070" w:rsidP="00D25F1C">
      <w:pPr>
        <w:pStyle w:val="NormalWeb"/>
        <w:numPr>
          <w:ilvl w:val="1"/>
          <w:numId w:val="7"/>
        </w:numPr>
        <w:spacing w:before="0" w:beforeAutospacing="0" w:after="0" w:afterAutospacing="0" w:line="360" w:lineRule="auto"/>
        <w:ind w:right="282"/>
        <w:jc w:val="both"/>
      </w:pPr>
      <w:r w:rsidRPr="00605D90">
        <w:rPr>
          <w:b/>
          <w:bCs/>
        </w:rPr>
        <w:t>Kūrybinės koncepcijos komunikaciniai reikalavimai</w:t>
      </w:r>
      <w:r w:rsidRPr="00232F19">
        <w:rPr>
          <w:b/>
          <w:bCs/>
        </w:rPr>
        <w:t xml:space="preserve">. </w:t>
      </w:r>
      <w:r w:rsidRPr="00605D90">
        <w:t>Kūrybinė koncepcija turi:</w:t>
      </w:r>
    </w:p>
    <w:p w14:paraId="4B248A89" w14:textId="5E2DF29C" w:rsidR="00357070" w:rsidRPr="00605D90" w:rsidRDefault="00357070" w:rsidP="00B16627">
      <w:pPr>
        <w:pStyle w:val="NormalWeb"/>
        <w:spacing w:before="0" w:beforeAutospacing="0" w:after="0" w:afterAutospacing="0" w:line="360" w:lineRule="auto"/>
        <w:ind w:left="1560" w:right="282"/>
        <w:jc w:val="both"/>
      </w:pPr>
      <w:r w:rsidRPr="00605D90">
        <w:t>1</w:t>
      </w:r>
      <w:r w:rsidR="00216238">
        <w:t>5</w:t>
      </w:r>
      <w:r w:rsidRPr="00605D90">
        <w:t>.</w:t>
      </w:r>
      <w:r w:rsidR="00FF4A84">
        <w:t>5</w:t>
      </w:r>
      <w:r w:rsidRPr="00605D90">
        <w:t>.1. informuoti, įtraukti ir motyvuoti socialinių paslaugų sektoriaus dalyvius ruoštis socialinių paslaugų kokybės reikalavimų taikymui nuo 2029 metų;</w:t>
      </w:r>
    </w:p>
    <w:p w14:paraId="53E38E53" w14:textId="44210192" w:rsidR="00357070" w:rsidRPr="00605D90" w:rsidRDefault="00DF39B5" w:rsidP="00B16627">
      <w:pPr>
        <w:pStyle w:val="NormalWeb"/>
        <w:spacing w:before="0" w:beforeAutospacing="0" w:after="0" w:afterAutospacing="0" w:line="360" w:lineRule="auto"/>
        <w:ind w:left="1560" w:right="282"/>
        <w:jc w:val="both"/>
      </w:pPr>
      <w:r w:rsidRPr="00605D90">
        <w:t>1</w:t>
      </w:r>
      <w:r>
        <w:t>5</w:t>
      </w:r>
      <w:r w:rsidRPr="00605D90">
        <w:t>.</w:t>
      </w:r>
      <w:r w:rsidR="00FF4A84">
        <w:t>5</w:t>
      </w:r>
      <w:r w:rsidR="00357070" w:rsidRPr="00605D90">
        <w:t>.2. atliepti sektoriaus iššūkius, įskaitant:</w:t>
      </w:r>
      <w:r w:rsidR="00357070">
        <w:t xml:space="preserve"> </w:t>
      </w:r>
      <w:r w:rsidR="00357070" w:rsidRPr="00605D90">
        <w:t>informacijos fragmentiškumą;</w:t>
      </w:r>
      <w:r w:rsidR="00357070">
        <w:t xml:space="preserve"> </w:t>
      </w:r>
      <w:r w:rsidR="00357070" w:rsidRPr="00605D90">
        <w:t>pokyčių baimes;</w:t>
      </w:r>
      <w:r w:rsidR="00357070">
        <w:t xml:space="preserve"> </w:t>
      </w:r>
      <w:r w:rsidR="00357070" w:rsidRPr="00605D90">
        <w:t>ribotus įstaigų resursus;</w:t>
      </w:r>
      <w:r w:rsidR="00357070">
        <w:t xml:space="preserve"> </w:t>
      </w:r>
      <w:r w:rsidR="00357070" w:rsidRPr="00605D90">
        <w:t>nepakankamą socialinių paslaugų matomumą visuomenėje;</w:t>
      </w:r>
    </w:p>
    <w:p w14:paraId="5BD7D6D9" w14:textId="3A901315" w:rsidR="00357070" w:rsidRPr="00605D90" w:rsidRDefault="00DF39B5" w:rsidP="00B16627">
      <w:pPr>
        <w:pStyle w:val="NormalWeb"/>
        <w:spacing w:before="0" w:beforeAutospacing="0" w:after="0" w:afterAutospacing="0" w:line="360" w:lineRule="auto"/>
        <w:ind w:left="1560" w:right="282"/>
        <w:jc w:val="both"/>
      </w:pPr>
      <w:r w:rsidRPr="00605D90">
        <w:t>1</w:t>
      </w:r>
      <w:r>
        <w:t>5</w:t>
      </w:r>
      <w:r w:rsidRPr="00605D90">
        <w:t>.</w:t>
      </w:r>
      <w:r w:rsidR="00FF4A84">
        <w:t>5</w:t>
      </w:r>
      <w:r w:rsidR="00357070" w:rsidRPr="00605D90">
        <w:t>.3. komunikuoti pozityvų, aiškų, ramų ir duomenimis grįstą komunikacijos toną, atitinkantį komunikacijos strategijoje apibrėžtą institucijos vaidmenį (institucinis lyderis, ekspertas, patikimas informacijos šaltinis);</w:t>
      </w:r>
    </w:p>
    <w:p w14:paraId="025A34BA" w14:textId="5398762A" w:rsidR="00357070" w:rsidRPr="00605D90" w:rsidRDefault="00DF39B5" w:rsidP="00B16627">
      <w:pPr>
        <w:pStyle w:val="NormalWeb"/>
        <w:spacing w:before="0" w:beforeAutospacing="0" w:after="0" w:afterAutospacing="0" w:line="360" w:lineRule="auto"/>
        <w:ind w:left="1560" w:right="282"/>
        <w:jc w:val="both"/>
      </w:pPr>
      <w:r w:rsidRPr="00605D90">
        <w:t>1</w:t>
      </w:r>
      <w:r>
        <w:t>5</w:t>
      </w:r>
      <w:r w:rsidRPr="00605D90">
        <w:t>.</w:t>
      </w:r>
      <w:r w:rsidR="00FF4A84">
        <w:t>5</w:t>
      </w:r>
      <w:r w:rsidR="00357070" w:rsidRPr="00605D90">
        <w:t>.4. turėti vieną pagrindinę kūrybinę ašį, kuri gali būti nuosekliai adaptuojama visoms komunikacijos priemonėms ir sklaidos kanalams.</w:t>
      </w:r>
    </w:p>
    <w:p w14:paraId="59A57AA4" w14:textId="506B0D9F" w:rsidR="00357070" w:rsidRPr="00605D90" w:rsidRDefault="00357070" w:rsidP="00D25F1C">
      <w:pPr>
        <w:pStyle w:val="NormalWeb"/>
        <w:numPr>
          <w:ilvl w:val="1"/>
          <w:numId w:val="7"/>
        </w:numPr>
        <w:spacing w:before="0" w:beforeAutospacing="0" w:after="0" w:afterAutospacing="0" w:line="360" w:lineRule="auto"/>
        <w:ind w:right="282"/>
        <w:jc w:val="both"/>
      </w:pPr>
      <w:r w:rsidRPr="00605D90">
        <w:rPr>
          <w:b/>
          <w:bCs/>
        </w:rPr>
        <w:t>Kūrybinės koncepcijos pateikimas ir derinimas</w:t>
      </w:r>
      <w:r>
        <w:rPr>
          <w:b/>
          <w:bCs/>
        </w:rPr>
        <w:t xml:space="preserve">. </w:t>
      </w:r>
      <w:r w:rsidR="00F45AD7" w:rsidRPr="007B02F1">
        <w:t xml:space="preserve">Užsakovas pateikia pastabas dėl kūrybinės koncepcijos per </w:t>
      </w:r>
      <w:r w:rsidR="00DA052B" w:rsidRPr="007B02F1">
        <w:t>10</w:t>
      </w:r>
      <w:r w:rsidR="00F45AD7" w:rsidRPr="007B02F1">
        <w:t xml:space="preserve"> (</w:t>
      </w:r>
      <w:r w:rsidR="00DA052B" w:rsidRPr="007B02F1">
        <w:t>dešimt</w:t>
      </w:r>
      <w:r w:rsidR="00F45AD7" w:rsidRPr="007B02F1">
        <w:t>) darbo dien</w:t>
      </w:r>
      <w:r w:rsidR="00DA052B" w:rsidRPr="007B02F1">
        <w:t>ų</w:t>
      </w:r>
      <w:r w:rsidR="00F45AD7" w:rsidRPr="007B02F1">
        <w:t xml:space="preserve"> nuo jos gavimo dienos.</w:t>
      </w:r>
      <w:r w:rsidR="00F45AD7">
        <w:rPr>
          <w:b/>
          <w:bCs/>
        </w:rPr>
        <w:t xml:space="preserve"> </w:t>
      </w:r>
      <w:r w:rsidRPr="00605D90">
        <w:t>Paslaugų teikėjas privalo:</w:t>
      </w:r>
    </w:p>
    <w:p w14:paraId="3C5ED2D4" w14:textId="41929A95" w:rsidR="00357070" w:rsidRPr="00605D90" w:rsidRDefault="00DF39B5" w:rsidP="00705C6F">
      <w:pPr>
        <w:pStyle w:val="NormalWeb"/>
        <w:spacing w:before="0" w:beforeAutospacing="0" w:after="0" w:afterAutospacing="0" w:line="360" w:lineRule="auto"/>
        <w:ind w:left="1560" w:right="282"/>
        <w:jc w:val="both"/>
      </w:pPr>
      <w:r w:rsidRPr="00605D90">
        <w:t>1</w:t>
      </w:r>
      <w:r>
        <w:t>5</w:t>
      </w:r>
      <w:r w:rsidRPr="00605D90">
        <w:t>.</w:t>
      </w:r>
      <w:r w:rsidR="00E834A1">
        <w:t>6</w:t>
      </w:r>
      <w:r w:rsidR="00357070" w:rsidRPr="00605D90">
        <w:t xml:space="preserve">.1. </w:t>
      </w:r>
      <w:r w:rsidR="00235A8A" w:rsidRPr="00605D90">
        <w:t>pateikti kūrybinės koncepcijos paketą elektroniniu formatu (</w:t>
      </w:r>
      <w:r w:rsidR="00235A8A">
        <w:t xml:space="preserve">word, </w:t>
      </w:r>
      <w:r w:rsidR="00235A8A" w:rsidRPr="00605D90">
        <w:t>pdf</w:t>
      </w:r>
      <w:r w:rsidR="00235A8A">
        <w:t xml:space="preserve"> arba lygiaverčiu</w:t>
      </w:r>
      <w:r w:rsidR="00F41CD0">
        <w:t xml:space="preserve"> formatu</w:t>
      </w:r>
      <w:r w:rsidR="00235A8A" w:rsidRPr="00605D90">
        <w:t>);</w:t>
      </w:r>
    </w:p>
    <w:p w14:paraId="1CCAD30E" w14:textId="78ED038B" w:rsidR="00357070" w:rsidRPr="00605D90" w:rsidRDefault="00DF39B5" w:rsidP="00705C6F">
      <w:pPr>
        <w:pStyle w:val="NormalWeb"/>
        <w:spacing w:before="0" w:beforeAutospacing="0" w:after="0" w:afterAutospacing="0" w:line="360" w:lineRule="auto"/>
        <w:ind w:left="1560" w:right="282"/>
        <w:jc w:val="both"/>
      </w:pPr>
      <w:r w:rsidRPr="00605D90">
        <w:t>1</w:t>
      </w:r>
      <w:r>
        <w:t>5</w:t>
      </w:r>
      <w:r w:rsidRPr="00605D90">
        <w:t>.</w:t>
      </w:r>
      <w:r w:rsidR="00E834A1">
        <w:t>6</w:t>
      </w:r>
      <w:r w:rsidR="00357070" w:rsidRPr="00605D90">
        <w:t xml:space="preserve">.2. </w:t>
      </w:r>
      <w:r w:rsidR="00235A8A" w:rsidRPr="00605D90">
        <w:t>pristatyti kūrybinę koncepciją Užsakovui (nuotoliniu būdu arba gyvai);</w:t>
      </w:r>
      <w:r w:rsidR="00F41CD0">
        <w:t xml:space="preserve"> </w:t>
      </w:r>
      <w:r w:rsidR="00235A8A" w:rsidRPr="00235A8A">
        <w:t xml:space="preserve"> </w:t>
      </w:r>
    </w:p>
    <w:p w14:paraId="2C0F70DE" w14:textId="7226FF8A" w:rsidR="00357070" w:rsidRPr="00605D90" w:rsidRDefault="00DF39B5" w:rsidP="00705C6F">
      <w:pPr>
        <w:pStyle w:val="NormalWeb"/>
        <w:spacing w:before="0" w:beforeAutospacing="0" w:after="0" w:afterAutospacing="0" w:line="360" w:lineRule="auto"/>
        <w:ind w:left="1560" w:right="282"/>
        <w:jc w:val="both"/>
      </w:pPr>
      <w:r w:rsidRPr="00605D90">
        <w:t>1</w:t>
      </w:r>
      <w:r>
        <w:t>5</w:t>
      </w:r>
      <w:r w:rsidRPr="00605D90">
        <w:t>.</w:t>
      </w:r>
      <w:r w:rsidR="00E834A1">
        <w:t>6</w:t>
      </w:r>
      <w:r w:rsidR="00357070" w:rsidRPr="00605D90">
        <w:t>.3. pateikti patikslintą kūrybinės koncepcijos versiją per 5 (penkias) darbo dienas nuo Užsakovo pastabų gavimo;</w:t>
      </w:r>
    </w:p>
    <w:p w14:paraId="6769B1A3" w14:textId="22F6D763" w:rsidR="00357070" w:rsidRPr="00605D90" w:rsidRDefault="00DF39B5" w:rsidP="00705C6F">
      <w:pPr>
        <w:pStyle w:val="NormalWeb"/>
        <w:spacing w:before="0" w:beforeAutospacing="0" w:after="0" w:afterAutospacing="0" w:line="360" w:lineRule="auto"/>
        <w:ind w:left="1560" w:right="282"/>
        <w:jc w:val="both"/>
      </w:pPr>
      <w:r w:rsidRPr="00605D90">
        <w:t>1</w:t>
      </w:r>
      <w:r>
        <w:t>5</w:t>
      </w:r>
      <w:r w:rsidRPr="00605D90">
        <w:t>.</w:t>
      </w:r>
      <w:r w:rsidR="00E834A1">
        <w:t>6</w:t>
      </w:r>
      <w:r w:rsidR="00357070" w:rsidRPr="00605D90">
        <w:t>.4. užtikrinti, kad korekcijų skaičius nėra ribojamas;</w:t>
      </w:r>
    </w:p>
    <w:p w14:paraId="5CD0B4DF" w14:textId="26121CCD" w:rsidR="00357070" w:rsidRPr="00605D90" w:rsidRDefault="00DF39B5" w:rsidP="00705C6F">
      <w:pPr>
        <w:pStyle w:val="NormalWeb"/>
        <w:spacing w:before="0" w:beforeAutospacing="0" w:after="0" w:afterAutospacing="0" w:line="360" w:lineRule="auto"/>
        <w:ind w:left="1560" w:right="282"/>
        <w:jc w:val="both"/>
      </w:pPr>
      <w:r w:rsidRPr="00605D90">
        <w:t>1</w:t>
      </w:r>
      <w:r>
        <w:t>5</w:t>
      </w:r>
      <w:r w:rsidRPr="00605D90">
        <w:t>.</w:t>
      </w:r>
      <w:r w:rsidR="00E834A1">
        <w:t>6</w:t>
      </w:r>
      <w:r w:rsidR="00357070" w:rsidRPr="00605D90">
        <w:t>.5. laikyti kūrybinę koncepciją galutinai priimta tik po rašytinio Užsakovo patvirtinimo.</w:t>
      </w:r>
    </w:p>
    <w:p w14:paraId="2EB0A472" w14:textId="3C57008D" w:rsidR="007248BC" w:rsidRPr="00082F87" w:rsidRDefault="007248BC" w:rsidP="00763E23">
      <w:pPr>
        <w:pStyle w:val="NormalWeb"/>
        <w:spacing w:before="0" w:beforeAutospacing="0" w:after="0" w:afterAutospacing="0" w:line="360" w:lineRule="auto"/>
        <w:ind w:left="1418" w:right="282" w:hanging="567"/>
        <w:jc w:val="both"/>
        <w:rPr>
          <w:b/>
          <w:bCs/>
        </w:rPr>
      </w:pPr>
      <w:r w:rsidRPr="1EBE3845">
        <w:rPr>
          <w:b/>
          <w:bCs/>
        </w:rPr>
        <w:t>1</w:t>
      </w:r>
      <w:r w:rsidR="00DF39B5">
        <w:rPr>
          <w:b/>
          <w:bCs/>
        </w:rPr>
        <w:t>6</w:t>
      </w:r>
      <w:r w:rsidRPr="1EBE3845">
        <w:rPr>
          <w:b/>
          <w:bCs/>
        </w:rPr>
        <w:t xml:space="preserve">. </w:t>
      </w:r>
      <w:r w:rsidR="00FA0502" w:rsidRPr="00FA0502">
        <w:rPr>
          <w:b/>
          <w:bCs/>
        </w:rPr>
        <w:t xml:space="preserve">Socialinių tinklų komunikacijos </w:t>
      </w:r>
      <w:r w:rsidR="009E4501" w:rsidRPr="00FA0502">
        <w:rPr>
          <w:b/>
          <w:bCs/>
        </w:rPr>
        <w:t xml:space="preserve">administravimo </w:t>
      </w:r>
      <w:r w:rsidR="00FA0502" w:rsidRPr="00FA0502">
        <w:rPr>
          <w:b/>
          <w:bCs/>
        </w:rPr>
        <w:t>ir reklamos</w:t>
      </w:r>
      <w:r w:rsidR="00C04D71">
        <w:rPr>
          <w:b/>
          <w:bCs/>
        </w:rPr>
        <w:t xml:space="preserve"> kūrimo</w:t>
      </w:r>
      <w:r w:rsidR="00FA0502" w:rsidRPr="00FA0502">
        <w:rPr>
          <w:b/>
          <w:bCs/>
        </w:rPr>
        <w:t xml:space="preserve"> paslaugos</w:t>
      </w:r>
      <w:r w:rsidRPr="1EBE3845">
        <w:rPr>
          <w:b/>
          <w:bCs/>
        </w:rPr>
        <w:t xml:space="preserve">. </w:t>
      </w:r>
      <w:r w:rsidR="00004659">
        <w:t>S</w:t>
      </w:r>
      <w:r w:rsidR="00004659" w:rsidRPr="00004659">
        <w:t>ocialinių tinklų komunikacijos ir reklamos paslaugos</w:t>
      </w:r>
      <w:r w:rsidR="00004659">
        <w:t xml:space="preserve"> </w:t>
      </w:r>
      <w:r>
        <w:t>vykdom</w:t>
      </w:r>
      <w:r w:rsidR="00004659">
        <w:t>os</w:t>
      </w:r>
      <w:r>
        <w:t xml:space="preserve"> per Europos socialinio fondo agentūros socialinių tinklų (Facebook, YouTube ir LinkedIn) paskyras</w:t>
      </w:r>
      <w:r w:rsidR="00E11724">
        <w:t>.</w:t>
      </w:r>
      <w:r>
        <w:t xml:space="preserve"> </w:t>
      </w:r>
      <w:r w:rsidR="00E11724" w:rsidRPr="00785672">
        <w:t>Šio punkto paslaugos vykdomos naudojant Užsakovo valdomas socialinių tinklų paskyras</w:t>
      </w:r>
      <w:r w:rsidR="00E11724">
        <w:t xml:space="preserve">, </w:t>
      </w:r>
      <w:r>
        <w:t xml:space="preserve">prieigas suteiks Užsakovas. </w:t>
      </w:r>
    </w:p>
    <w:p w14:paraId="4876D8B4" w14:textId="388EC7DD" w:rsidR="006C5B42" w:rsidRDefault="007248BC" w:rsidP="00763E23">
      <w:pPr>
        <w:pStyle w:val="NormalWeb"/>
        <w:spacing w:before="0" w:beforeAutospacing="0" w:after="0" w:afterAutospacing="0" w:line="360" w:lineRule="auto"/>
        <w:ind w:left="1418" w:right="282" w:hanging="567"/>
        <w:jc w:val="both"/>
      </w:pPr>
      <w:r>
        <w:t>1</w:t>
      </w:r>
      <w:r w:rsidR="00DF39B5">
        <w:t>6</w:t>
      </w:r>
      <w:r>
        <w:t>.1</w:t>
      </w:r>
      <w:r w:rsidR="0043484F">
        <w:t>.</w:t>
      </w:r>
      <w:r>
        <w:t xml:space="preserve"> Numatomos socialinių tinklų reklamos paslaugos, apimančios statinių ir dinaminių publikacijų parengimą, jų adaptavimą skirtingiems formatams, publikavimą socialiniuose tinkluose bei reklamos administravimą. </w:t>
      </w:r>
    </w:p>
    <w:p w14:paraId="49A18640" w14:textId="37ADE7BA" w:rsidR="007248BC" w:rsidRDefault="007248BC" w:rsidP="00763E23">
      <w:pPr>
        <w:pStyle w:val="NormalWeb"/>
        <w:spacing w:before="0" w:beforeAutospacing="0" w:after="0" w:afterAutospacing="0" w:line="360" w:lineRule="auto"/>
        <w:ind w:left="1418" w:right="282" w:hanging="567"/>
        <w:jc w:val="both"/>
      </w:pPr>
      <w:r>
        <w:t>1</w:t>
      </w:r>
      <w:r w:rsidR="00DF39B5">
        <w:t>6</w:t>
      </w:r>
      <w:r>
        <w:t xml:space="preserve">.2. Paslaugų teikėjas teikia socialinių tinklų reklamos paslaugas, apimančias mokamų reklamos kampanijų planavimą, reklamos vienetų (statinių ir dinaminių ar vaizdo įrašų) </w:t>
      </w:r>
      <w:r>
        <w:lastRenderedPageBreak/>
        <w:t xml:space="preserve">parengimą, jų adaptavimą skirtingiems formatams, publikavimą ir reklamos administravimą. Visi kuriami vizualiniai ir tekstiniai sprendimai rengiami socialinių tinklų reklamos kampanijų įgyvendinimo tikslais. Paslaugų teikėjas privalo sukurti </w:t>
      </w:r>
      <w:r w:rsidR="008E77CB">
        <w:t>7</w:t>
      </w:r>
      <w:r w:rsidR="008E77CB" w:rsidRPr="00E12B22">
        <w:t xml:space="preserve">  </w:t>
      </w:r>
      <w:r w:rsidRPr="00E12B22">
        <w:t>skirtingus reklamos</w:t>
      </w:r>
      <w:r>
        <w:t xml:space="preserve"> vienetus. Reklamos vienetai rengiami vadovaujantis komunikacijos strategija „Socialinių paslaugų kokybės užtikrinimas Lietuvoje“ (priedas Nr. 2), Užsakovo patvirtinta komunikacine koncepcija ir Užsakovo stiliaus knyga.</w:t>
      </w:r>
    </w:p>
    <w:p w14:paraId="54A8211C" w14:textId="796496F3" w:rsidR="007248BC" w:rsidRPr="003F7014" w:rsidRDefault="007248BC" w:rsidP="00763E23">
      <w:pPr>
        <w:pStyle w:val="NormalWeb"/>
        <w:spacing w:before="0" w:beforeAutospacing="0" w:after="0" w:afterAutospacing="0" w:line="360" w:lineRule="auto"/>
        <w:ind w:left="1418" w:right="282" w:hanging="567"/>
        <w:jc w:val="both"/>
      </w:pPr>
      <w:r>
        <w:t>1</w:t>
      </w:r>
      <w:r w:rsidR="00827140">
        <w:t>6</w:t>
      </w:r>
      <w:r>
        <w:t xml:space="preserve">.3. Kiekvienas reklamos vienetas prieš paskelbimą socialiniuose tinkluose turi būti suderintas su Užsakovu ne vėliau kaip likus </w:t>
      </w:r>
      <w:r w:rsidR="00BB3002">
        <w:t>3</w:t>
      </w:r>
      <w:r w:rsidR="00960A95">
        <w:t xml:space="preserve"> </w:t>
      </w:r>
      <w:r>
        <w:t>darbo dienoms iki planuojamos publikavimo datos. Reklamos  viešinamos pagal Paslaugos teikėjo pasiūlytą ir su Užsakovu suderintą grafiką.</w:t>
      </w:r>
    </w:p>
    <w:p w14:paraId="510B2389" w14:textId="6EB9171A" w:rsidR="007248BC" w:rsidRPr="003F7014" w:rsidRDefault="007248BC" w:rsidP="00763E23">
      <w:pPr>
        <w:pStyle w:val="NormalWeb"/>
        <w:spacing w:before="0" w:beforeAutospacing="0" w:after="0" w:afterAutospacing="0" w:line="360" w:lineRule="auto"/>
        <w:ind w:left="1418" w:right="282" w:hanging="567"/>
        <w:jc w:val="both"/>
      </w:pPr>
      <w:r>
        <w:t>1</w:t>
      </w:r>
      <w:r w:rsidR="00827140">
        <w:t>6</w:t>
      </w:r>
      <w:r>
        <w:t>.4. Reklamos vienetai sudaromi iš vaizdinio turinio (fotografija, grafinis sprendimas, iliustracija, animacija arba jų derinys), tekstinio aprašymo (nuo 250 iki 1000 spaudos ženklų su tarpais) ir, jei taikytina, grotažymių sąrašo.</w:t>
      </w:r>
    </w:p>
    <w:p w14:paraId="335F1BFB" w14:textId="2DFCEFDA" w:rsidR="007248BC" w:rsidRPr="003F7014" w:rsidRDefault="007248BC" w:rsidP="00763E23">
      <w:pPr>
        <w:pStyle w:val="NormalWeb"/>
        <w:spacing w:before="0" w:beforeAutospacing="0" w:after="0" w:afterAutospacing="0" w:line="360" w:lineRule="auto"/>
        <w:ind w:left="1418" w:right="282" w:hanging="567"/>
        <w:jc w:val="both"/>
      </w:pPr>
      <w:r>
        <w:t>1</w:t>
      </w:r>
      <w:r w:rsidR="00827140">
        <w:t>6</w:t>
      </w:r>
      <w:r>
        <w:t>.5. Paslaugų teikėjas parengia visus vizualinius elementus pagal Užsakovo pateiktą stiliaus knygą, užtikrindamas vizualinį vientisumą, kampanijos komunikacijos toną, spalvas, tipografiją ir nuotaiką.</w:t>
      </w:r>
    </w:p>
    <w:p w14:paraId="62C14486" w14:textId="643DD000" w:rsidR="007248BC" w:rsidRPr="003F7014" w:rsidRDefault="007248BC" w:rsidP="00763E23">
      <w:pPr>
        <w:pStyle w:val="NormalWeb"/>
        <w:spacing w:before="0" w:beforeAutospacing="0" w:after="0" w:afterAutospacing="0" w:line="360" w:lineRule="auto"/>
        <w:ind w:left="1418" w:right="282" w:hanging="567"/>
        <w:jc w:val="both"/>
      </w:pPr>
      <w:r>
        <w:t>1</w:t>
      </w:r>
      <w:r w:rsidR="00827140">
        <w:t>6</w:t>
      </w:r>
      <w:r>
        <w:t>.6. Reklamos vienetai turi būti adaptuoti šiais formatais: kvadratinis formatas (1080 × 1080 px), vertikalus formatas (1080 × 1920 px) ir horizontalus formatas (16:9), priklausomai nuo pasirinkto reklamos tipo ir kanalo.</w:t>
      </w:r>
    </w:p>
    <w:p w14:paraId="2B6EA871" w14:textId="0A5FBC26" w:rsidR="007248BC" w:rsidRPr="003F7014" w:rsidRDefault="007248BC" w:rsidP="00763E23">
      <w:pPr>
        <w:pStyle w:val="NormalWeb"/>
        <w:spacing w:before="0" w:beforeAutospacing="0" w:after="0" w:afterAutospacing="0" w:line="360" w:lineRule="auto"/>
        <w:ind w:left="1418" w:right="282" w:hanging="567"/>
        <w:jc w:val="both"/>
      </w:pPr>
      <w:r>
        <w:t>1</w:t>
      </w:r>
      <w:r w:rsidR="00C124F9">
        <w:t>6</w:t>
      </w:r>
      <w:r>
        <w:t>.7. Tekstiniai aprašymai turi būti aiškūs, įtaigūs, parašyti taisyklinga lietuvių kalba ir pritaikyti reklamos formatui bei tikslinei auditorijai. Trumpesni tekstai gali būti naudojami „Stories“ ar „Reels“ formatuose, ilgesni – pagrindiniuose reklamos vienetuose.</w:t>
      </w:r>
    </w:p>
    <w:p w14:paraId="4F40AFC5" w14:textId="59395249" w:rsidR="007248BC" w:rsidRDefault="007248BC" w:rsidP="00763E23">
      <w:pPr>
        <w:pStyle w:val="NormalWeb"/>
        <w:spacing w:before="0" w:beforeAutospacing="0" w:after="0" w:afterAutospacing="0" w:line="360" w:lineRule="auto"/>
        <w:ind w:left="1418" w:right="282" w:hanging="567"/>
        <w:jc w:val="both"/>
      </w:pPr>
      <w:r>
        <w:t>1</w:t>
      </w:r>
      <w:r w:rsidR="00C124F9">
        <w:t>6</w:t>
      </w:r>
      <w:r>
        <w:t xml:space="preserve">.8. Kiekviename reklamos vienete privalo būti naudojami logotipai ir vizualiniai ženklai: Užsakovo logotipas, Europos Sąjungos </w:t>
      </w:r>
      <w:r w:rsidR="00F25381">
        <w:t xml:space="preserve">finansavimo </w:t>
      </w:r>
      <w:r>
        <w:t>logotipas su teiginiu „Bendrai finansuoja Europos Sąjunga“ ir socialinių paslaugų kokybės reikalavimų logotipas, laikantis jų taikymo reikalavimų</w:t>
      </w:r>
      <w:r w:rsidR="008313BD">
        <w:t xml:space="preserve"> ir</w:t>
      </w:r>
      <w:r w:rsidR="00443E19" w:rsidRPr="007620F3">
        <w:t xml:space="preserve"> </w:t>
      </w:r>
      <w:r w:rsidR="00443E19">
        <w:t xml:space="preserve">20.3 punkte </w:t>
      </w:r>
      <w:r w:rsidR="00443E19" w:rsidRPr="007620F3">
        <w:t>pateiktų komunikacijos gairių.</w:t>
      </w:r>
    </w:p>
    <w:p w14:paraId="7FA405A9" w14:textId="221469F9" w:rsidR="007248BC" w:rsidRPr="003F7014" w:rsidRDefault="007248BC" w:rsidP="00763E23">
      <w:pPr>
        <w:pStyle w:val="NormalWeb"/>
        <w:spacing w:before="0" w:beforeAutospacing="0" w:after="0" w:afterAutospacing="0" w:line="360" w:lineRule="auto"/>
        <w:ind w:left="1418" w:right="282" w:hanging="567"/>
        <w:jc w:val="both"/>
      </w:pPr>
      <w:r>
        <w:t>1</w:t>
      </w:r>
      <w:r w:rsidR="00C124F9">
        <w:t>6</w:t>
      </w:r>
      <w:r>
        <w:t>.9. Paslaugų teikėjas, naudodamas Užsakovo suteiktą administratoriaus prieigą prie socialinių tinklų paskyrų, pats publikuoja suderintą reklamą pagal nustatytą datą, laiką ir eiliškumą. Prieiga naudojama tik šio pirkimo paslaugoms teikti.</w:t>
      </w:r>
    </w:p>
    <w:p w14:paraId="527A1037" w14:textId="150E16D7" w:rsidR="007248BC" w:rsidRPr="003F7014" w:rsidRDefault="007248BC" w:rsidP="00763E23">
      <w:pPr>
        <w:pStyle w:val="NormalWeb"/>
        <w:spacing w:before="0" w:beforeAutospacing="0" w:after="0" w:afterAutospacing="0" w:line="360" w:lineRule="auto"/>
        <w:ind w:left="1418" w:right="282" w:hanging="567"/>
        <w:jc w:val="both"/>
      </w:pPr>
      <w:r>
        <w:t>1</w:t>
      </w:r>
      <w:r w:rsidR="00C124F9">
        <w:t>6</w:t>
      </w:r>
      <w:r>
        <w:t>.10. Visi reklamos vienetai derinami su Užsakovu. Kiekvienam reklamos vienetui pateikiama peržiūros versija, o gavus pastabas atliekamos korekcijos. Korekcijų skaičius neribojamas.</w:t>
      </w:r>
    </w:p>
    <w:p w14:paraId="2FCCF682" w14:textId="016F5F18" w:rsidR="007248BC" w:rsidRPr="003F7014" w:rsidRDefault="007248BC" w:rsidP="00763E23">
      <w:pPr>
        <w:pStyle w:val="NormalWeb"/>
        <w:spacing w:before="0" w:beforeAutospacing="0" w:after="0" w:afterAutospacing="0" w:line="360" w:lineRule="auto"/>
        <w:ind w:left="1418" w:right="282" w:hanging="567"/>
        <w:jc w:val="both"/>
      </w:pPr>
      <w:r>
        <w:lastRenderedPageBreak/>
        <w:t>1</w:t>
      </w:r>
      <w:r w:rsidR="00C124F9">
        <w:t>6</w:t>
      </w:r>
      <w:r>
        <w:t>.11. Galutiniai reklamos vienetai, planai, ataskaitos ir susijusi medžiaga perduodami Užsakovo nurodytu būdu (OneDrive, Dropbox, WeTransfer arba lygiaverčiu). Paslaugų teikėjas pateikia reklamos kampanijų žurnalą, kuriame nurodoma reklamos data, formatas, platforma, auditorija, CTA ir nuoroda į paskelbtą reklamą.</w:t>
      </w:r>
    </w:p>
    <w:p w14:paraId="65199B9C" w14:textId="1405180D" w:rsidR="007248BC" w:rsidRPr="003F7014" w:rsidRDefault="007248BC" w:rsidP="00763E23">
      <w:pPr>
        <w:pStyle w:val="NormalWeb"/>
        <w:spacing w:before="0" w:beforeAutospacing="0" w:after="0" w:afterAutospacing="0" w:line="360" w:lineRule="auto"/>
        <w:ind w:left="1418" w:right="282" w:hanging="567"/>
        <w:jc w:val="both"/>
      </w:pPr>
      <w:r>
        <w:t>1</w:t>
      </w:r>
      <w:r w:rsidR="00C124F9">
        <w:t>6</w:t>
      </w:r>
      <w:r>
        <w:t>.12. Paslaugų teikėjas privalo užtikrinti, kad teikiant paslaugas būtų laikomasi galiojančių teisės aktų, susijusių su visuomenės informavimu, nepilnamečių apsauga ir autorių teisių apsauga, ir visiškai atsako už galimus trečiųjų asmenų teisių pažeidimus.</w:t>
      </w:r>
    </w:p>
    <w:p w14:paraId="150E84AC" w14:textId="4DBD8F58" w:rsidR="00A761AA" w:rsidRPr="00A761AA" w:rsidRDefault="00C124F9" w:rsidP="002A6934">
      <w:pPr>
        <w:pStyle w:val="NormalWeb"/>
        <w:spacing w:before="0" w:beforeAutospacing="0" w:after="0" w:afterAutospacing="0" w:line="360" w:lineRule="auto"/>
        <w:ind w:left="1418" w:right="282" w:hanging="567"/>
        <w:jc w:val="both"/>
      </w:pPr>
      <w:r>
        <w:rPr>
          <w:rStyle w:val="normaltextrun"/>
          <w:rFonts w:eastAsiaTheme="majorEastAsia"/>
          <w:b/>
          <w:bCs/>
          <w:color w:val="202124"/>
        </w:rPr>
        <w:t>17</w:t>
      </w:r>
      <w:r w:rsidR="5B92D3ED" w:rsidRPr="1EBE3845">
        <w:rPr>
          <w:rStyle w:val="normaltextrun"/>
          <w:rFonts w:eastAsiaTheme="majorEastAsia"/>
          <w:b/>
          <w:bCs/>
          <w:color w:val="202124"/>
        </w:rPr>
        <w:t xml:space="preserve">. </w:t>
      </w:r>
      <w:r w:rsidR="00CF7200" w:rsidRPr="00CF7200">
        <w:rPr>
          <w:rFonts w:eastAsiaTheme="majorEastAsia"/>
          <w:b/>
          <w:bCs/>
          <w:color w:val="202124"/>
        </w:rPr>
        <w:t>Skaitmeninės vaizdinės reklamos kampanij</w:t>
      </w:r>
      <w:r w:rsidR="00C73EEC">
        <w:rPr>
          <w:rFonts w:eastAsiaTheme="majorEastAsia"/>
          <w:b/>
          <w:bCs/>
          <w:color w:val="202124"/>
        </w:rPr>
        <w:t>os</w:t>
      </w:r>
      <w:r w:rsidR="00CF7200" w:rsidRPr="00CF7200">
        <w:rPr>
          <w:rFonts w:eastAsiaTheme="majorEastAsia"/>
          <w:b/>
          <w:bCs/>
          <w:color w:val="202124"/>
        </w:rPr>
        <w:t xml:space="preserve"> įgyvendinimo paslaugos</w:t>
      </w:r>
      <w:r w:rsidR="0C7BCA0A">
        <w:t>. Paslaugų teikėjas įsipareigoja sukurti, adaptuoti ir įgyvendinti vaizdinės reklamos kampaniją per reklamos platformą, pavyzdžiui, „Google Display Network“ arba lygiavertę platformą, naudojant statinius ir dinaminius banerius kampanijai. Reklama turi apimti ir vaizdo reklamą, pavyzdžiui, per socialinį tinklą „YouTube“ arba lygiavertį: In-stream skelbimai, Shorts reklama, iššokantys overlay skelbimai, video discovery. </w:t>
      </w:r>
      <w:r w:rsidR="002F565D" w:rsidRPr="002F565D">
        <w:t>Šio punkto reklama vykdoma per mokamas reklamos platformas.</w:t>
      </w:r>
    </w:p>
    <w:p w14:paraId="69047D65" w14:textId="54779C7F" w:rsidR="00A761AA" w:rsidRPr="00A761AA" w:rsidRDefault="00975E57" w:rsidP="002A6934">
      <w:pPr>
        <w:pStyle w:val="NormalWeb"/>
        <w:numPr>
          <w:ilvl w:val="1"/>
          <w:numId w:val="9"/>
        </w:numPr>
        <w:spacing w:before="0" w:beforeAutospacing="0" w:after="0" w:afterAutospacing="0" w:line="360" w:lineRule="auto"/>
        <w:ind w:left="1418" w:right="282" w:hanging="567"/>
        <w:jc w:val="both"/>
      </w:pPr>
      <w:r>
        <w:t xml:space="preserve"> </w:t>
      </w:r>
      <w:r w:rsidR="0C7BCA0A">
        <w:t xml:space="preserve">Paslaugų teikėjas privalo parengti ne mažiau kaip dvi kiekvienos reklamos versijas (skirtingų vizualų ar tekstų), kad būtų galima atlikti A/B testavimą. Remiantis testavimo </w:t>
      </w:r>
      <w:r w:rsidR="0D078EC1">
        <w:t xml:space="preserve"> r</w:t>
      </w:r>
      <w:r w:rsidR="0C7BCA0A">
        <w:t>ezultatais, Paslaugų teikėjas turi optimizuoti kampaniją, siekiant didžiausio efektyvumo. </w:t>
      </w:r>
    </w:p>
    <w:p w14:paraId="6C4B6D65" w14:textId="0716A43F" w:rsidR="00A761AA" w:rsidRPr="00A761AA" w:rsidRDefault="0C7BCA0A" w:rsidP="002A6934">
      <w:pPr>
        <w:pStyle w:val="NormalWeb"/>
        <w:numPr>
          <w:ilvl w:val="1"/>
          <w:numId w:val="9"/>
        </w:numPr>
        <w:spacing w:before="0" w:beforeAutospacing="0" w:after="0" w:afterAutospacing="0" w:line="360" w:lineRule="auto"/>
        <w:ind w:left="1418" w:right="282" w:hanging="567"/>
        <w:jc w:val="both"/>
      </w:pPr>
      <w:r>
        <w:t>Kampanijos tikslas – padidinti žinomumą apie socialinių paslaugų kokybės reikalavimus, nukreipti auditoriją į projekto informacinį puslapį </w:t>
      </w:r>
      <w:hyperlink r:id="rId11">
        <w:r w:rsidRPr="2B804B47">
          <w:rPr>
            <w:rStyle w:val="Hyperlink"/>
          </w:rPr>
          <w:t>https://www.esf.lt/projektai/socialiniu-paslaugu-kokybes-uztikrinimas/</w:t>
        </w:r>
      </w:hyperlink>
      <w:r>
        <w:t>. </w:t>
      </w:r>
    </w:p>
    <w:p w14:paraId="3CF226D2" w14:textId="77777777" w:rsidR="00AB720A" w:rsidRDefault="00164F2B" w:rsidP="002A6934">
      <w:pPr>
        <w:pStyle w:val="NormalWeb"/>
        <w:numPr>
          <w:ilvl w:val="1"/>
          <w:numId w:val="9"/>
        </w:numPr>
        <w:spacing w:before="0" w:beforeAutospacing="0" w:after="0" w:afterAutospacing="0" w:line="360" w:lineRule="auto"/>
        <w:ind w:left="1418" w:right="282" w:hanging="567"/>
        <w:jc w:val="both"/>
      </w:pPr>
      <w:r>
        <w:t xml:space="preserve"> </w:t>
      </w:r>
      <w:r w:rsidR="0C7BCA0A">
        <w:t>Paslaugų teikėjas parengia vizualinius sprendimus ir jų komunikacinius tekstus, vadovaudamasis kampanijos stiliaus vadovu ir komunikacine linija. Vizualai turi būti aiškūs, modernūs, pritaikyti tikslinėms auditorijoms.  </w:t>
      </w:r>
      <w:r w:rsidR="2296344E">
        <w:t xml:space="preserve"> </w:t>
      </w:r>
    </w:p>
    <w:p w14:paraId="2A561B40" w14:textId="7242F359" w:rsidR="00A761AA" w:rsidRPr="00A761AA" w:rsidRDefault="0C7BCA0A" w:rsidP="002A6934">
      <w:pPr>
        <w:pStyle w:val="NormalWeb"/>
        <w:numPr>
          <w:ilvl w:val="1"/>
          <w:numId w:val="9"/>
        </w:numPr>
        <w:spacing w:before="0" w:beforeAutospacing="0" w:after="0" w:afterAutospacing="0" w:line="360" w:lineRule="auto"/>
        <w:ind w:left="1418" w:right="282" w:hanging="567"/>
        <w:jc w:val="both"/>
      </w:pPr>
      <w:r>
        <w:t>Paslaugų teikėjas įsipareigoja parengti reklamos tekstus, atitinkančius reklamos platformos reikalavimus (antraštės, aprašymai, CTA) ir suderinti juos su Užsakovu. Tekstai turi būti struktūruoti pagal siūlomos platformos (-ų) reklamos formatų specifiką, pritaikyti pagal tikslines auditorijas ir komunikacinę liniją. </w:t>
      </w:r>
    </w:p>
    <w:p w14:paraId="44603C6B" w14:textId="369A9BEB" w:rsidR="00A761AA" w:rsidRPr="00A761AA" w:rsidRDefault="00AD7507" w:rsidP="002A6934">
      <w:pPr>
        <w:pStyle w:val="NormalWeb"/>
        <w:numPr>
          <w:ilvl w:val="1"/>
          <w:numId w:val="9"/>
        </w:numPr>
        <w:spacing w:before="0" w:beforeAutospacing="0" w:after="0" w:afterAutospacing="0" w:line="360" w:lineRule="auto"/>
        <w:ind w:left="1418" w:right="282" w:hanging="567"/>
        <w:jc w:val="both"/>
      </w:pPr>
      <w:r>
        <w:t xml:space="preserve"> </w:t>
      </w:r>
      <w:r w:rsidR="0C7BCA0A">
        <w:t>Turi būti parengti ir adaptuoti statinių banerių variantai ir HTML5 animuoti baneriai. Banerių dizainas turi būti pateiktas derinimui Užsakovui, įskaitant tekstus, vizualus, CTA. </w:t>
      </w:r>
    </w:p>
    <w:p w14:paraId="3AFAAA5D" w14:textId="77420660" w:rsidR="00A761AA" w:rsidRPr="00A761AA" w:rsidRDefault="00AD7507" w:rsidP="002A6934">
      <w:pPr>
        <w:pStyle w:val="NormalWeb"/>
        <w:numPr>
          <w:ilvl w:val="1"/>
          <w:numId w:val="9"/>
        </w:numPr>
        <w:spacing w:before="0" w:beforeAutospacing="0" w:after="0" w:afterAutospacing="0" w:line="360" w:lineRule="auto"/>
        <w:ind w:left="1418" w:right="282" w:hanging="567"/>
        <w:jc w:val="both"/>
      </w:pPr>
      <w:r>
        <w:t xml:space="preserve"> </w:t>
      </w:r>
      <w:r w:rsidR="0C7BCA0A">
        <w:t>Reklamos sklaida turi būti suplanuota ir įgyvendinta per oficialų siūlomos platformos įrankį (pvz., Google Ads arba lygiavertę), pasitelkiant: </w:t>
      </w:r>
    </w:p>
    <w:p w14:paraId="3D66954A" w14:textId="10D12C81" w:rsidR="00F824ED" w:rsidRDefault="00F05610" w:rsidP="0047307F">
      <w:pPr>
        <w:pStyle w:val="NormalWeb"/>
        <w:spacing w:before="0" w:beforeAutospacing="0" w:after="0" w:afterAutospacing="0" w:line="360" w:lineRule="auto"/>
        <w:ind w:left="2127" w:right="282" w:hanging="425"/>
        <w:jc w:val="both"/>
      </w:pPr>
      <w:r>
        <w:lastRenderedPageBreak/>
        <w:t>17</w:t>
      </w:r>
      <w:r w:rsidR="3F308020">
        <w:t>.</w:t>
      </w:r>
      <w:r w:rsidR="00C73F06">
        <w:t>6</w:t>
      </w:r>
      <w:r w:rsidR="3F308020">
        <w:t xml:space="preserve">.1. </w:t>
      </w:r>
      <w:r w:rsidR="0C7BCA0A">
        <w:t>teminį segmentavimą: pagrindinį, aukšto tikslumo segmentą („kokybės standartai“, „kokybės reikalavimai“, „kokybės valdymo sistemos“, „socialinių paslaugų kokybė“ „kokybės užtikrinimas“, „kokybės vertinimas“, „veiklos kokybė“, „kokybės gerinimas“, „kokybės rodikliai“, „socialinių paslaugų tobulinimas“), bazinį sektoriaus segmentą („socialinės paslaugos“, „socialinių paslaugų sistema“, „socialinės globos paslaugos“, „pagalba namuose“, „socialinės priežiūros paslaugos“ „socialinės paslaugos savivaldybėse“, „socialinių paslaugų organizavimas“)</w:t>
      </w:r>
      <w:r w:rsidR="0655E4A0">
        <w:t xml:space="preserve"> arba lygiaverčius.</w:t>
      </w:r>
      <w:r w:rsidR="0C7BCA0A">
        <w:t> </w:t>
      </w:r>
    </w:p>
    <w:p w14:paraId="237A1A1E" w14:textId="2EB8175A" w:rsidR="00F824ED" w:rsidRDefault="00F05610" w:rsidP="0047307F">
      <w:pPr>
        <w:pStyle w:val="NormalWeb"/>
        <w:spacing w:before="0" w:beforeAutospacing="0" w:after="0" w:afterAutospacing="0" w:line="360" w:lineRule="auto"/>
        <w:ind w:left="2127" w:right="282" w:hanging="425"/>
        <w:jc w:val="both"/>
      </w:pPr>
      <w:r>
        <w:t>17.</w:t>
      </w:r>
      <w:r w:rsidR="00C73F06">
        <w:t>6</w:t>
      </w:r>
      <w:r w:rsidR="7290EA0D">
        <w:t xml:space="preserve">.2. </w:t>
      </w:r>
      <w:r w:rsidR="0C7BCA0A">
        <w:t>demografinį segmentavimą (pagal amžių, lytį, šeimyninę padėtį); </w:t>
      </w:r>
    </w:p>
    <w:p w14:paraId="1E48A966" w14:textId="1DA53ED0" w:rsidR="00A761AA" w:rsidRPr="00A761AA" w:rsidRDefault="00F05610" w:rsidP="0047307F">
      <w:pPr>
        <w:pStyle w:val="NormalWeb"/>
        <w:spacing w:before="0" w:beforeAutospacing="0" w:after="0" w:afterAutospacing="0" w:line="360" w:lineRule="auto"/>
        <w:ind w:left="2127" w:right="282" w:hanging="425"/>
        <w:jc w:val="both"/>
      </w:pPr>
      <w:r>
        <w:t>17.</w:t>
      </w:r>
      <w:r w:rsidR="00C73F06">
        <w:t>6</w:t>
      </w:r>
      <w:r w:rsidR="22268C5F">
        <w:t xml:space="preserve">.3. </w:t>
      </w:r>
      <w:r w:rsidR="0C7BCA0A">
        <w:t xml:space="preserve">regioninį segmentavimą 10 Lietuvos </w:t>
      </w:r>
      <w:r w:rsidR="6157B549">
        <w:t xml:space="preserve">apskričių </w:t>
      </w:r>
      <w:r w:rsidR="0C7BCA0A">
        <w:t> (Vilnius, Kaunas, Klaipėda, Šiauliai, Panevėžys, Alytus, Marijampolė, Tauragė, Telšiai, Utena)</w:t>
      </w:r>
      <w:r w:rsidR="15AB5920">
        <w:t>.</w:t>
      </w:r>
      <w:r w:rsidR="0C7BCA0A">
        <w:t> </w:t>
      </w:r>
    </w:p>
    <w:p w14:paraId="64975FE1" w14:textId="4654C461" w:rsidR="00A761AA" w:rsidRPr="00A761AA" w:rsidRDefault="008C409A" w:rsidP="003A3758">
      <w:pPr>
        <w:pStyle w:val="NormalWeb"/>
        <w:spacing w:before="0" w:beforeAutospacing="0" w:after="0" w:afterAutospacing="0" w:line="360" w:lineRule="auto"/>
        <w:ind w:left="1134" w:right="282" w:hanging="708"/>
        <w:jc w:val="both"/>
      </w:pPr>
      <w:r>
        <w:t>17.</w:t>
      </w:r>
      <w:r w:rsidR="004B58CE">
        <w:t>7</w:t>
      </w:r>
      <w:r>
        <w:t xml:space="preserve">. </w:t>
      </w:r>
      <w:r w:rsidR="0C7BCA0A">
        <w:t>Reklamos kampanijos eigoje</w:t>
      </w:r>
      <w:r w:rsidR="6602B337">
        <w:t xml:space="preserve"> </w:t>
      </w:r>
      <w:r w:rsidR="0C7BCA0A">
        <w:t> Paslaugų teikėjas įsipareigoja stebėti rezultatus ir atlikti kampanijos optimizavimą: stabdyti neveikiančius skelbimus, keisti reklamos žinutes, vizualus ar taikymo kriterijus. </w:t>
      </w:r>
    </w:p>
    <w:p w14:paraId="1E4632ED" w14:textId="0C33603F" w:rsidR="00A761AA" w:rsidRPr="00A761AA" w:rsidRDefault="00F05610" w:rsidP="003A3758">
      <w:pPr>
        <w:pStyle w:val="NormalWeb"/>
        <w:spacing w:before="0" w:beforeAutospacing="0" w:after="0" w:afterAutospacing="0" w:line="360" w:lineRule="auto"/>
        <w:ind w:left="1134" w:right="282" w:hanging="708"/>
        <w:jc w:val="both"/>
      </w:pPr>
      <w:r>
        <w:t>17.</w:t>
      </w:r>
      <w:r w:rsidR="004B58CE">
        <w:t>8</w:t>
      </w:r>
      <w:r w:rsidR="008C409A">
        <w:t xml:space="preserve">. </w:t>
      </w:r>
      <w:r w:rsidR="0C7BCA0A">
        <w:t>Paslaugų teikėjas privalo ne vėliau kaip per 3 (tris) darbo dienas pateikti alternatyvų reklamos sprendimą, jei reklama dėl objektyvių priežasčių negali būti parodyta suplanuotu būdu. </w:t>
      </w:r>
    </w:p>
    <w:p w14:paraId="0859373E" w14:textId="5CDC9F28" w:rsidR="00C73F06" w:rsidRDefault="00F05610" w:rsidP="003A3758">
      <w:pPr>
        <w:pStyle w:val="NormalWeb"/>
        <w:spacing w:before="0" w:beforeAutospacing="0" w:after="0" w:afterAutospacing="0" w:line="360" w:lineRule="auto"/>
        <w:ind w:left="1134" w:right="282" w:hanging="708"/>
        <w:jc w:val="both"/>
      </w:pPr>
      <w:r>
        <w:t>17.</w:t>
      </w:r>
      <w:r w:rsidR="004B58CE">
        <w:t>9</w:t>
      </w:r>
      <w:r w:rsidR="008C409A">
        <w:t>.</w:t>
      </w:r>
      <w:r w:rsidR="0C7BCA0A">
        <w:t xml:space="preserve"> Galutinė apibendrinamoji kampanijos ataskaita pateikiama ne vėliau kaip</w:t>
      </w:r>
      <w:r w:rsidR="15AB5920">
        <w:t xml:space="preserve"> </w:t>
      </w:r>
      <w:r w:rsidR="0C7BCA0A">
        <w:t>per 10 (dešimt) darbo dienų nuo paskutinio reklamos etapo pabaigos, remiantis suderintu darbų grafiku. Ataskaitos turi būti pateiktos</w:t>
      </w:r>
      <w:r w:rsidR="31728D19">
        <w:t xml:space="preserve"> word,</w:t>
      </w:r>
      <w:r w:rsidR="0C7BCA0A">
        <w:t xml:space="preserve"> .pdf </w:t>
      </w:r>
      <w:r w:rsidR="39A48A64">
        <w:t xml:space="preserve">arba lygaiverčiu </w:t>
      </w:r>
      <w:r w:rsidR="0C7BCA0A">
        <w:t>formatu. Kartu su ataskaita Paslaugų teikėjas turi pateikti: </w:t>
      </w:r>
      <w:r w:rsidR="163E3172">
        <w:t xml:space="preserve"> banerių vizualus, galutinių skelbimų versijas (pritaikytos įvairiems ekranams), reklaminių paspaudimų, parodymų, CTR, CPC, pasiekimo rodiklius. </w:t>
      </w:r>
    </w:p>
    <w:p w14:paraId="6A1B4940" w14:textId="6D1A30F2" w:rsidR="00A761AA" w:rsidRPr="00A761AA" w:rsidRDefault="00F87785" w:rsidP="003A3758">
      <w:pPr>
        <w:pStyle w:val="NormalWeb"/>
        <w:spacing w:before="0" w:beforeAutospacing="0" w:after="0" w:afterAutospacing="0" w:line="360" w:lineRule="auto"/>
        <w:ind w:left="1134" w:right="282" w:hanging="708"/>
        <w:jc w:val="both"/>
      </w:pPr>
      <w:r>
        <w:t>17.</w:t>
      </w:r>
      <w:r w:rsidR="004B58CE">
        <w:t>10</w:t>
      </w:r>
      <w:r w:rsidR="008C409A">
        <w:t>.</w:t>
      </w:r>
      <w:r w:rsidR="3ABBED9E">
        <w:t xml:space="preserve"> </w:t>
      </w:r>
      <w:r w:rsidR="0C7BCA0A">
        <w:t>Paslaugų teikėjas užtikrina, kad reklamos kampanijos metu būtų užtikrinamas konversijų sekimas ir   Užsakovui būtų sudaryta galimybė stebėti efektyvumą „Google Analytics“ arba lygiavertėje arba kitose analizės priemonėse. </w:t>
      </w:r>
    </w:p>
    <w:p w14:paraId="33D61B8E" w14:textId="26128887" w:rsidR="00A761AA" w:rsidRPr="00A761AA" w:rsidRDefault="38E53305" w:rsidP="0054130B">
      <w:pPr>
        <w:pStyle w:val="NormalWeb"/>
        <w:numPr>
          <w:ilvl w:val="1"/>
          <w:numId w:val="13"/>
        </w:numPr>
        <w:spacing w:before="0" w:beforeAutospacing="0" w:after="0" w:afterAutospacing="0" w:line="360" w:lineRule="auto"/>
        <w:ind w:right="282"/>
        <w:jc w:val="both"/>
      </w:pPr>
      <w:r>
        <w:t xml:space="preserve"> </w:t>
      </w:r>
      <w:r w:rsidR="0C7BCA0A">
        <w:t>Konversijos gali apimti, bet neapsiriboti: perėjimą į</w:t>
      </w:r>
      <w:r w:rsidR="470769A0">
        <w:t xml:space="preserve"> puslapį </w:t>
      </w:r>
      <w:r w:rsidR="0C7BCA0A">
        <w:t xml:space="preserve"> </w:t>
      </w:r>
      <w:hyperlink r:id="rId12">
        <w:r w:rsidR="0C7BCA0A" w:rsidRPr="1EBE3845">
          <w:rPr>
            <w:rStyle w:val="Hyperlink"/>
          </w:rPr>
          <w:t>https://www.esf.lt/projektai/socialiniu-paslaugu-kokybes-uztikrinimas/</w:t>
        </w:r>
      </w:hyperlink>
      <w:r w:rsidR="0C7BCA0A">
        <w:t>, užpildytą susidomėjimo formą, paspaudimą ant CTA nuorodos. Paslaugų teikėjas įsipareigoja padėti Užsakovui suformuluoti vertingiausias konversijas ir įdiegti jų sekimą. </w:t>
      </w:r>
    </w:p>
    <w:p w14:paraId="37EBE15D" w14:textId="2E9ADBD7" w:rsidR="00A761AA" w:rsidRPr="00A761AA" w:rsidRDefault="00CD6F4A" w:rsidP="0054130B">
      <w:pPr>
        <w:pStyle w:val="NormalWeb"/>
        <w:numPr>
          <w:ilvl w:val="1"/>
          <w:numId w:val="13"/>
        </w:numPr>
        <w:spacing w:before="0" w:beforeAutospacing="0" w:after="0" w:afterAutospacing="0" w:line="360" w:lineRule="auto"/>
        <w:ind w:right="282"/>
        <w:jc w:val="both"/>
      </w:pPr>
      <w:r>
        <w:t xml:space="preserve"> </w:t>
      </w:r>
      <w:r w:rsidR="0C7BCA0A">
        <w:t>Visi reklamos formatai, tekstai, vizualai ir skelbimai turi atitikti reklamos platformos techninius ir turinio politikos reikalavimus, įskaitant failų dydžius, animacijos trukmę, tekstų ilgį ir turinio apribojimus. </w:t>
      </w:r>
    </w:p>
    <w:p w14:paraId="6754A314" w14:textId="0B766C4E" w:rsidR="00F26FC9" w:rsidRDefault="00CD6F4A" w:rsidP="0054130B">
      <w:pPr>
        <w:pStyle w:val="NormalWeb"/>
        <w:numPr>
          <w:ilvl w:val="1"/>
          <w:numId w:val="13"/>
        </w:numPr>
        <w:spacing w:before="0" w:beforeAutospacing="0" w:after="0" w:afterAutospacing="0" w:line="360" w:lineRule="auto"/>
        <w:ind w:left="1418" w:right="282" w:hanging="709"/>
        <w:jc w:val="both"/>
      </w:pPr>
      <w:r>
        <w:lastRenderedPageBreak/>
        <w:t xml:space="preserve"> </w:t>
      </w:r>
      <w:r w:rsidR="0C7BCA0A">
        <w:t xml:space="preserve">Paslaugų teikėjas privalo suderinti kiekvieno reklamos etapo pradžią, trukmę ir parametrus (tikslinės auditorijos, dažnis, formatas) su Užsakovu ne vėliau kaip prieš </w:t>
      </w:r>
      <w:r w:rsidR="00A065FB">
        <w:t>5</w:t>
      </w:r>
      <w:r w:rsidR="0C7BCA0A">
        <w:t xml:space="preserve"> (</w:t>
      </w:r>
      <w:r w:rsidR="00A065FB">
        <w:t>penkias</w:t>
      </w:r>
      <w:r w:rsidR="0C7BCA0A">
        <w:t>) darbo dienas iki numatyto reklamos rodymo pradžios. </w:t>
      </w:r>
    </w:p>
    <w:p w14:paraId="5B9EA76E" w14:textId="7A5699BB" w:rsidR="00A761AA" w:rsidRDefault="00F26FC9" w:rsidP="0054130B">
      <w:pPr>
        <w:pStyle w:val="NormalWeb"/>
        <w:numPr>
          <w:ilvl w:val="1"/>
          <w:numId w:val="13"/>
        </w:numPr>
        <w:spacing w:before="0" w:beforeAutospacing="0" w:after="0" w:afterAutospacing="0" w:line="360" w:lineRule="auto"/>
        <w:ind w:left="1418" w:right="282" w:hanging="709"/>
        <w:jc w:val="both"/>
      </w:pPr>
      <w:r>
        <w:t>Visi baneriai tampa Užsakovo nuosavybe ir gali būti naudojami tolesnėms kampanijoms, įskaitant socialinius tinklus ir vidinius sklaidos kanalus.</w:t>
      </w:r>
    </w:p>
    <w:p w14:paraId="6964AC02" w14:textId="76E79D37" w:rsidR="002D200A" w:rsidRDefault="15B6A20A" w:rsidP="2B804B47">
      <w:pPr>
        <w:pStyle w:val="NormalWeb"/>
        <w:spacing w:before="0" w:beforeAutospacing="0" w:after="0" w:afterAutospacing="0" w:line="360" w:lineRule="auto"/>
        <w:ind w:left="1276" w:right="282" w:hanging="567"/>
        <w:jc w:val="both"/>
      </w:pPr>
      <w:r w:rsidRPr="2B804B47">
        <w:rPr>
          <w:b/>
          <w:bCs/>
        </w:rPr>
        <w:t xml:space="preserve">18. </w:t>
      </w:r>
      <w:r w:rsidR="003C5277" w:rsidRPr="2B804B47">
        <w:rPr>
          <w:b/>
          <w:bCs/>
        </w:rPr>
        <w:t>Reklamos  gydymo įstaigų ekran</w:t>
      </w:r>
      <w:r w:rsidR="42939A10" w:rsidRPr="2B804B47">
        <w:rPr>
          <w:b/>
          <w:bCs/>
        </w:rPr>
        <w:t>ams kūrimo paslaugos</w:t>
      </w:r>
      <w:r w:rsidR="003C5277">
        <w:t xml:space="preserve">. Paslaugų teikėjas privalo sukurti </w:t>
      </w:r>
      <w:r w:rsidR="00D74229" w:rsidRPr="00D74229">
        <w:t>3 skirtingus</w:t>
      </w:r>
      <w:r w:rsidR="00D74229">
        <w:t xml:space="preserve"> </w:t>
      </w:r>
      <w:r w:rsidR="0036630C">
        <w:t>10-20</w:t>
      </w:r>
      <w:r w:rsidR="00D74229">
        <w:t xml:space="preserve"> sekundžių trukmės</w:t>
      </w:r>
      <w:r w:rsidR="0036630C">
        <w:t xml:space="preserve"> </w:t>
      </w:r>
      <w:r w:rsidR="00784535" w:rsidRPr="00784535">
        <w:t>reklaminius-informacinius klipus</w:t>
      </w:r>
      <w:r w:rsidR="00621F0D">
        <w:t xml:space="preserve"> </w:t>
      </w:r>
      <w:r w:rsidR="003C5277">
        <w:t>socialinių paslaugų kokybės reikalavimų viešinimui gydymo įstaigų ekranuose</w:t>
      </w:r>
      <w:r w:rsidR="002D200A">
        <w:t xml:space="preserve">. </w:t>
      </w:r>
    </w:p>
    <w:p w14:paraId="7A6C71BA" w14:textId="3D3F981E" w:rsidR="003C5277" w:rsidRDefault="003C5277" w:rsidP="2B804B47">
      <w:pPr>
        <w:pStyle w:val="NormalWeb"/>
        <w:spacing w:before="0" w:beforeAutospacing="0" w:after="0" w:afterAutospacing="0" w:line="360" w:lineRule="auto"/>
        <w:ind w:left="1276" w:right="282" w:hanging="567"/>
        <w:jc w:val="both"/>
      </w:pPr>
      <w:r>
        <w:t>1</w:t>
      </w:r>
      <w:r w:rsidR="005A4876">
        <w:t>8</w:t>
      </w:r>
      <w:r>
        <w:t xml:space="preserve">.1. Reklama turi būti suderinta su Užsakovu ne vėliau kaip 2028 m. </w:t>
      </w:r>
      <w:r w:rsidR="005417CD">
        <w:t>sausio</w:t>
      </w:r>
      <w:r>
        <w:t xml:space="preserve"> mėn.</w:t>
      </w:r>
    </w:p>
    <w:p w14:paraId="2D53DF10" w14:textId="102F2423" w:rsidR="003C5277" w:rsidRPr="00FD360B" w:rsidRDefault="003C5277" w:rsidP="2B804B47">
      <w:pPr>
        <w:pStyle w:val="NormalWeb"/>
        <w:spacing w:before="0" w:beforeAutospacing="0" w:after="0" w:afterAutospacing="0" w:line="360" w:lineRule="auto"/>
        <w:ind w:left="1276" w:right="282" w:hanging="567"/>
        <w:jc w:val="both"/>
      </w:pPr>
      <w:r>
        <w:t>1</w:t>
      </w:r>
      <w:r w:rsidR="005A4876">
        <w:t>8</w:t>
      </w:r>
      <w:r>
        <w:t xml:space="preserve">.2. Reklamos gydymo ekranuose paslaugas sudaro vizualinių sprendimų (vaizdo įrašo ar statinio vaizdo) kūrybinių idėjų pasiūlymas, atsižvelgiant į Paslaugų tikslus, tikslinę auditoriją, kanalo specifiką ir veikimo principus ir </w:t>
      </w:r>
      <w:r w:rsidR="009F1FC8">
        <w:t xml:space="preserve">komunikacijos </w:t>
      </w:r>
      <w:r>
        <w:t>tendencijas</w:t>
      </w:r>
      <w:r w:rsidRPr="2B804B47">
        <w:rPr>
          <w:i/>
          <w:iCs/>
        </w:rPr>
        <w:t>. </w:t>
      </w:r>
      <w:r>
        <w:t> </w:t>
      </w:r>
    </w:p>
    <w:p w14:paraId="05A13146" w14:textId="27AD42E1" w:rsidR="003C5277" w:rsidRPr="00FD360B" w:rsidRDefault="003C5277" w:rsidP="2B804B47">
      <w:pPr>
        <w:pStyle w:val="NormalWeb"/>
        <w:spacing w:before="0" w:beforeAutospacing="0" w:after="0" w:afterAutospacing="0" w:line="360" w:lineRule="auto"/>
        <w:ind w:left="1276" w:right="282" w:hanging="567"/>
        <w:jc w:val="both"/>
      </w:pPr>
      <w:r>
        <w:t>1</w:t>
      </w:r>
      <w:r w:rsidR="005A4876">
        <w:t>8</w:t>
      </w:r>
      <w:r>
        <w:t xml:space="preserve">.3. </w:t>
      </w:r>
      <w:r w:rsidR="00CE6403" w:rsidRPr="00CE6403">
        <w:t>Korekcijos atliekamos per 5 (penkias) darbo dienas nuo Užsakovo pastabų gavimo dienos ir kartojamos tiek kartų, kiek reikia, kol Užsakovas patvirtins galutinį rezultatą.</w:t>
      </w:r>
      <w:r w:rsidR="007B7E19">
        <w:t xml:space="preserve"> </w:t>
      </w:r>
      <w:r>
        <w:t>Galutiniai failai pateikiami Užsakovui </w:t>
      </w:r>
      <w:r w:rsidR="497F606A" w:rsidRPr="2B804B47">
        <w:t xml:space="preserve"> techniniais formatais, </w:t>
      </w:r>
      <w:r>
        <w:t>tinkamais</w:t>
      </w:r>
      <w:r w:rsidR="1EAE55F9">
        <w:t xml:space="preserve"> </w:t>
      </w:r>
      <w:r w:rsidR="1EAE55F9" w:rsidRPr="2B804B47">
        <w:t>transliuoti gydymo įstaigų ekranų tinkle. Paslaugų teikėjas atsako už tai, kad pateikti failai atitiktų transliavimo kanalo techninius reikalavimus.</w:t>
      </w:r>
      <w:r w:rsidR="00F9596C">
        <w:t xml:space="preserve"> </w:t>
      </w:r>
      <w:r>
        <w:t> </w:t>
      </w:r>
    </w:p>
    <w:p w14:paraId="17F06107" w14:textId="6896B716" w:rsidR="00A43106" w:rsidRDefault="003C5277" w:rsidP="0047307F">
      <w:pPr>
        <w:pStyle w:val="NormalWeb"/>
        <w:spacing w:before="0" w:beforeAutospacing="0" w:after="0" w:afterAutospacing="0" w:line="360" w:lineRule="auto"/>
        <w:ind w:left="1276" w:right="282" w:hanging="567"/>
        <w:jc w:val="both"/>
      </w:pPr>
      <w:r>
        <w:t>1</w:t>
      </w:r>
      <w:r w:rsidR="005A4876">
        <w:t>8</w:t>
      </w:r>
      <w:r>
        <w:t xml:space="preserve">.4. </w:t>
      </w:r>
      <w:r w:rsidR="46A86611" w:rsidRPr="2B804B47">
        <w:t xml:space="preserve"> </w:t>
      </w:r>
      <w:r w:rsidR="50373228" w:rsidRPr="2B804B47">
        <w:t>Informacinė reklama turi būti suprantama be garso.</w:t>
      </w:r>
      <w:r w:rsidR="46A86611" w:rsidRPr="2B804B47">
        <w:t xml:space="preserve"> Vaizdo klipe naudojamas tekstas turi būti pateikiamas lietuvių kalba, aiškiai įskaitomas, kontrastingas ir integruotas tiesiogiai į vaizdo klipą.</w:t>
      </w:r>
    </w:p>
    <w:p w14:paraId="70E96257" w14:textId="693E592F" w:rsidR="00E271C5" w:rsidRDefault="003C5277" w:rsidP="0047307F">
      <w:pPr>
        <w:pStyle w:val="NormalWeb"/>
        <w:spacing w:before="0" w:beforeAutospacing="0" w:after="0" w:afterAutospacing="0" w:line="360" w:lineRule="auto"/>
        <w:ind w:left="1276" w:right="282" w:hanging="567"/>
        <w:jc w:val="both"/>
      </w:pPr>
      <w:r>
        <w:t>1</w:t>
      </w:r>
      <w:r w:rsidR="005A4876">
        <w:t>8</w:t>
      </w:r>
      <w:r>
        <w:t>.5. Paslaugų teikėjas turi pateikti visas galutines failų versijas skaitmeniniu būdu per OneDrive, WeTransfer, Dropbox arba lygiavertę platformą. </w:t>
      </w:r>
    </w:p>
    <w:p w14:paraId="34E251D2" w14:textId="7B7467F9" w:rsidR="003C5277" w:rsidRPr="00FD360B" w:rsidRDefault="003C5277" w:rsidP="2B804B47">
      <w:pPr>
        <w:pStyle w:val="NormalWeb"/>
        <w:spacing w:before="0" w:beforeAutospacing="0" w:after="0" w:afterAutospacing="0" w:line="360" w:lineRule="auto"/>
        <w:ind w:left="1276" w:right="282" w:hanging="567"/>
        <w:jc w:val="both"/>
      </w:pPr>
      <w:r>
        <w:t>1</w:t>
      </w:r>
      <w:r w:rsidR="00517F91">
        <w:t>8</w:t>
      </w:r>
      <w:r>
        <w:t>.</w:t>
      </w:r>
      <w:r w:rsidR="00517F91">
        <w:t>6</w:t>
      </w:r>
      <w:r>
        <w:t xml:space="preserve">. </w:t>
      </w:r>
      <w:r w:rsidR="28B9E39C">
        <w:t xml:space="preserve">Visos teisės į sukurtą turinį, įskaitant naudojamas garso, vaizdo ir kitų komponentų licencijas, turi būti perleistos Užsakovui, tinkamos naudoti neribotą laiką.  </w:t>
      </w:r>
      <w:r>
        <w:t>Visi sukurti įrašai tampa Užsakovo nuosavybe, gali būti neribotai naudojami visose sklaidos platformose, įskaitant socialinius tinklus, interneto svetaines, naujienų portalus, renginius ir kitus kanalus</w:t>
      </w:r>
      <w:r w:rsidR="6ECFDB05">
        <w:t>.</w:t>
      </w:r>
    </w:p>
    <w:p w14:paraId="60E303C5" w14:textId="3BC5C507" w:rsidR="00E95DDC" w:rsidRDefault="00C009EB" w:rsidP="2B804B47">
      <w:pPr>
        <w:pStyle w:val="ListParagraph"/>
        <w:numPr>
          <w:ilvl w:val="1"/>
          <w:numId w:val="11"/>
        </w:numPr>
        <w:spacing w:line="360" w:lineRule="auto"/>
        <w:ind w:left="1276" w:right="282" w:hanging="567"/>
        <w:jc w:val="both"/>
      </w:pPr>
      <w:r w:rsidRPr="2B804B47">
        <w:rPr>
          <w:color w:val="000000" w:themeColor="text1"/>
          <w:lang w:eastAsia="en-GB"/>
        </w:rPr>
        <w:t xml:space="preserve">Visus paslaugos atlikimo sprendinius </w:t>
      </w:r>
      <w:r w:rsidR="2C13F70B">
        <w:t>Paslaugų teikėjas</w:t>
      </w:r>
      <w:r w:rsidRPr="2B804B47">
        <w:rPr>
          <w:color w:val="000000" w:themeColor="text1"/>
          <w:lang w:eastAsia="en-GB"/>
        </w:rPr>
        <w:t xml:space="preserve"> privalo suderinti su Užsakovu,  Paslauga, atlikta tiekėjo iniciatyva, nesuderinus su Užsakovu, nelaikoma sutarties objektu ir nebus apmokama.</w:t>
      </w:r>
      <w:r w:rsidR="00E271C5">
        <w:t xml:space="preserve"> </w:t>
      </w:r>
    </w:p>
    <w:p w14:paraId="3A27385F" w14:textId="3034173F" w:rsidR="00C009EB" w:rsidRDefault="008F2E28">
      <w:pPr>
        <w:pStyle w:val="ListParagraph"/>
        <w:numPr>
          <w:ilvl w:val="1"/>
          <w:numId w:val="11"/>
        </w:numPr>
        <w:spacing w:line="360" w:lineRule="auto"/>
        <w:ind w:left="1276" w:right="282" w:hanging="567"/>
        <w:jc w:val="both"/>
      </w:pPr>
      <w:r>
        <w:t xml:space="preserve">Reklamoje turi būti </w:t>
      </w:r>
      <w:r w:rsidR="00E271C5">
        <w:t>Užsakovo logotipas, Europos Sąjungos </w:t>
      </w:r>
      <w:r w:rsidR="00F25381">
        <w:t>finansavimo </w:t>
      </w:r>
      <w:r w:rsidR="00E271C5">
        <w:t>logotipas su teiginiu „Bendrai finansuoja Europos Sąjunga“, </w:t>
      </w:r>
      <w:r w:rsidR="2B42897C">
        <w:t xml:space="preserve"> </w:t>
      </w:r>
      <w:r w:rsidR="00E271C5">
        <w:t xml:space="preserve">socialinių paslaugų kokybės reikalavimų logotipas . Logotipai privalo būti atvaizduoti laikantis jų stiliaus knygoje </w:t>
      </w:r>
      <w:r w:rsidR="00E271C5">
        <w:lastRenderedPageBreak/>
        <w:t>išdėstytais reikalavimais. Tikslią logotipų sudėtį pateiks Užsakovas sutarties vykdymo metu. </w:t>
      </w:r>
    </w:p>
    <w:p w14:paraId="1343CECF" w14:textId="77777777" w:rsidR="000576B3" w:rsidRPr="00AF0EB9" w:rsidRDefault="000576B3" w:rsidP="000576B3">
      <w:pPr>
        <w:pStyle w:val="ListParagraph"/>
        <w:spacing w:line="360" w:lineRule="auto"/>
        <w:ind w:left="1276" w:right="282"/>
        <w:jc w:val="both"/>
      </w:pPr>
    </w:p>
    <w:p w14:paraId="64F901C4" w14:textId="327DA3F4" w:rsidR="6F8EE37E" w:rsidRDefault="6F8EE37E" w:rsidP="00A65F30">
      <w:pPr>
        <w:pStyle w:val="NormalWeb"/>
        <w:spacing w:before="0" w:beforeAutospacing="0" w:after="0" w:afterAutospacing="0" w:line="360" w:lineRule="auto"/>
        <w:ind w:left="709" w:firstLine="567"/>
        <w:jc w:val="center"/>
        <w:rPr>
          <w:b/>
          <w:bCs/>
        </w:rPr>
      </w:pPr>
      <w:r w:rsidRPr="009A2DAE">
        <w:rPr>
          <w:rStyle w:val="Strong"/>
          <w:rFonts w:eastAsiaTheme="majorEastAsia"/>
          <w:u w:val="single"/>
        </w:rPr>
        <w:t xml:space="preserve">III </w:t>
      </w:r>
      <w:r w:rsidR="00A65F30" w:rsidRPr="009A2DAE">
        <w:rPr>
          <w:rStyle w:val="Strong"/>
          <w:rFonts w:eastAsiaTheme="majorEastAsia"/>
          <w:u w:val="single"/>
        </w:rPr>
        <w:t>PIRKIMO DALIS</w:t>
      </w:r>
      <w:r w:rsidR="00A65F30" w:rsidRPr="2B804B47">
        <w:rPr>
          <w:rStyle w:val="Strong"/>
          <w:rFonts w:eastAsiaTheme="majorEastAsia"/>
        </w:rPr>
        <w:t xml:space="preserve"> – </w:t>
      </w:r>
      <w:r w:rsidR="00A65F30" w:rsidRPr="2B804B47">
        <w:rPr>
          <w:b/>
          <w:bCs/>
        </w:rPr>
        <w:t>REKLAMOS TRANSLIAVIMO GYDYMO ĮSTAIGŲ EKRANŲ TINKLE PASLAUG</w:t>
      </w:r>
      <w:r w:rsidR="00A65F30">
        <w:rPr>
          <w:b/>
          <w:bCs/>
        </w:rPr>
        <w:t>Ų PAKETAS</w:t>
      </w:r>
    </w:p>
    <w:p w14:paraId="4D1B4DFF" w14:textId="52B0221F" w:rsidR="25A14686" w:rsidRDefault="25A14686" w:rsidP="00854B53">
      <w:pPr>
        <w:spacing w:line="360" w:lineRule="auto"/>
        <w:ind w:left="1418" w:hanging="1418"/>
      </w:pPr>
      <w:r w:rsidRPr="2B804B47">
        <w:t xml:space="preserve">           </w:t>
      </w:r>
      <w:r w:rsidR="6C08E1EA" w:rsidRPr="2B804B47">
        <w:t>19.1. Paslaugų teikėjas privalo užtikrinti informacinės reklamos apie socialinių paslaugų kokybės reikalavimus transliavimą gydymo įstaigų ekranų tinkle Lietuvos Respublikos teritorijoje.</w:t>
      </w:r>
    </w:p>
    <w:p w14:paraId="79846725" w14:textId="369E9CDB" w:rsidR="00AA0BC0" w:rsidRDefault="272340C0" w:rsidP="00854B53">
      <w:pPr>
        <w:spacing w:line="360" w:lineRule="auto"/>
        <w:ind w:left="1418" w:hanging="1418"/>
      </w:pPr>
      <w:r w:rsidRPr="2B804B47">
        <w:t xml:space="preserve">           </w:t>
      </w:r>
      <w:r w:rsidR="6C08E1EA" w:rsidRPr="2B804B47">
        <w:t>19.2. Reklamos transliavimo paslaugos turi būti teikiamos ekranų tinkle, apimančiame ne mažiau kaip:</w:t>
      </w:r>
      <w:r>
        <w:br/>
      </w:r>
      <w:r w:rsidR="77A501C0" w:rsidRPr="2B804B47">
        <w:t xml:space="preserve">                     </w:t>
      </w:r>
      <w:r w:rsidR="79485AB0" w:rsidRPr="2B804B47">
        <w:t>1</w:t>
      </w:r>
      <w:r w:rsidR="6C08E1EA" w:rsidRPr="2B804B47">
        <w:t>9.2.1. 15 Lietuvos miestų;</w:t>
      </w:r>
      <w:r w:rsidR="77A501C0">
        <w:br/>
      </w:r>
      <w:r w:rsidR="169254C6" w:rsidRPr="2B804B47">
        <w:t xml:space="preserve">                     </w:t>
      </w:r>
      <w:r w:rsidR="6C08E1EA" w:rsidRPr="2B804B47">
        <w:t xml:space="preserve">19.2.2. </w:t>
      </w:r>
      <w:r w:rsidR="3FBC4F3B" w:rsidRPr="2B804B47">
        <w:t>35</w:t>
      </w:r>
      <w:r w:rsidR="6C08E1EA" w:rsidRPr="2B804B47">
        <w:t xml:space="preserve"> gydymo įstaig</w:t>
      </w:r>
      <w:r w:rsidR="008D1A36">
        <w:t>as</w:t>
      </w:r>
      <w:r w:rsidR="6C08E1EA" w:rsidRPr="2B804B47">
        <w:t>;</w:t>
      </w:r>
      <w:r w:rsidR="169254C6">
        <w:br/>
      </w:r>
      <w:r w:rsidR="50EFF53A" w:rsidRPr="2B804B47">
        <w:t xml:space="preserve">                     </w:t>
      </w:r>
      <w:r w:rsidR="6C08E1EA" w:rsidRPr="2B804B47">
        <w:t xml:space="preserve">19.2.3. </w:t>
      </w:r>
      <w:r w:rsidR="7A63E96C" w:rsidRPr="2B804B47">
        <w:t>100 ekranų gydymo įstaigose;</w:t>
      </w:r>
    </w:p>
    <w:p w14:paraId="66228BD5" w14:textId="2195F80E" w:rsidR="50EFF53A" w:rsidRDefault="7A63E96C" w:rsidP="00ED4052">
      <w:pPr>
        <w:spacing w:line="360" w:lineRule="auto"/>
        <w:ind w:left="709" w:firstLine="1985"/>
      </w:pPr>
      <w:r w:rsidRPr="2B804B47">
        <w:t xml:space="preserve">19.2.4. </w:t>
      </w:r>
      <w:r w:rsidR="6C08E1EA" w:rsidRPr="2B804B47">
        <w:t>12 000 reklamos parodymų per dieną.</w:t>
      </w:r>
    </w:p>
    <w:p w14:paraId="1AE08F44" w14:textId="7F3BB538" w:rsidR="6E8296C2" w:rsidRDefault="6E8296C2" w:rsidP="00854B53">
      <w:pPr>
        <w:spacing w:line="360" w:lineRule="auto"/>
        <w:ind w:left="1134" w:right="282" w:hanging="1134"/>
        <w:jc w:val="both"/>
      </w:pPr>
      <w:r w:rsidRPr="2B804B47">
        <w:t xml:space="preserve">          </w:t>
      </w:r>
      <w:r w:rsidR="6C08E1EA" w:rsidRPr="2B804B47">
        <w:t>19.3. Reklama turi būti transliuojama gydymo įstaigų laukiamuosiuose, registratūrose ar kitose pacientų srautų vietose esančiuose ekranuose.</w:t>
      </w:r>
      <w:r w:rsidR="00211FA1" w:rsidRPr="00211FA1">
        <w:t xml:space="preserve"> </w:t>
      </w:r>
      <w:r w:rsidR="00211FA1" w:rsidRPr="2B804B47">
        <w:t>Reklamos transliavimo paslaugos turi užtikrinti galimybę transliuoti reklaminį–informacinį klipą arba statinį reklaminį vaizdą.</w:t>
      </w:r>
    </w:p>
    <w:p w14:paraId="48938BEE" w14:textId="45487A88" w:rsidR="1866E681" w:rsidRDefault="1866E681" w:rsidP="00854B53">
      <w:pPr>
        <w:spacing w:line="360" w:lineRule="auto"/>
        <w:ind w:left="1134" w:right="282" w:hanging="1134"/>
        <w:jc w:val="both"/>
      </w:pPr>
      <w:r w:rsidRPr="2B804B47">
        <w:t xml:space="preserve">         </w:t>
      </w:r>
      <w:r w:rsidR="6C08E1EA" w:rsidRPr="2B804B47">
        <w:t xml:space="preserve">19.4. Informacinė reklama turi būti transliuojama pagal su Užsakovu suderintą grafiką. Preliminari transliavimo trukmė </w:t>
      </w:r>
      <w:r w:rsidR="00256399">
        <w:t>60 darbo di</w:t>
      </w:r>
      <w:r w:rsidR="001F3AC4">
        <w:t xml:space="preserve">enų </w:t>
      </w:r>
      <w:r w:rsidR="6C08E1EA" w:rsidRPr="2B804B47">
        <w:t xml:space="preserve">– </w:t>
      </w:r>
      <w:r w:rsidR="1FFC2AB7" w:rsidRPr="2B804B47">
        <w:t xml:space="preserve">ne vėliau kaip </w:t>
      </w:r>
      <w:r w:rsidR="00DC4E94">
        <w:t xml:space="preserve">iki </w:t>
      </w:r>
      <w:r w:rsidR="6C08E1EA" w:rsidRPr="2B804B47">
        <w:t xml:space="preserve">2028 m. </w:t>
      </w:r>
      <w:r w:rsidR="00E603D4">
        <w:t>lapkričio 30 d</w:t>
      </w:r>
      <w:r w:rsidR="6C08E1EA" w:rsidRPr="2B804B47">
        <w:t>.</w:t>
      </w:r>
    </w:p>
    <w:p w14:paraId="6288E01B" w14:textId="28A46582" w:rsidR="4DAA88C4" w:rsidRDefault="4DAA88C4" w:rsidP="00854B53">
      <w:pPr>
        <w:spacing w:line="360" w:lineRule="auto"/>
        <w:ind w:left="1134" w:right="282" w:hanging="1134"/>
        <w:jc w:val="both"/>
      </w:pPr>
      <w:r w:rsidRPr="2B804B47">
        <w:t xml:space="preserve">          </w:t>
      </w:r>
      <w:r w:rsidR="6C08E1EA" w:rsidRPr="2B804B47">
        <w:t xml:space="preserve">19.5. </w:t>
      </w:r>
      <w:r w:rsidR="00D40A83" w:rsidRPr="00D40A83">
        <w:t>Transliavimo laikotarpiu turi būti užtikrinama 3 skirtingų reklaminių-informacinių klipų rotacija. Visi klipai turi būti transliuojami periodiškai pagal su Užsakovu suderintą transliavimo grafiką.</w:t>
      </w:r>
    </w:p>
    <w:p w14:paraId="63FC679B" w14:textId="35A19780" w:rsidR="1845EE0C" w:rsidRDefault="1845EE0C" w:rsidP="00854B53">
      <w:pPr>
        <w:spacing w:line="360" w:lineRule="auto"/>
        <w:ind w:left="1134" w:right="282" w:hanging="1134"/>
        <w:jc w:val="both"/>
      </w:pPr>
      <w:r w:rsidRPr="2B804B47">
        <w:t xml:space="preserve">          </w:t>
      </w:r>
      <w:r w:rsidR="6C08E1EA" w:rsidRPr="2B804B47">
        <w:t>19.6.</w:t>
      </w:r>
      <w:r w:rsidR="004E269E">
        <w:t xml:space="preserve"> </w:t>
      </w:r>
      <w:r w:rsidR="004E269E" w:rsidRPr="004E269E">
        <w:t>Transliuojamo reklaminio-informacinio klipo trukmė turi būti nuo 10 iki 20 sekundžių. Jeigu transliuojamas statinis reklaminis vaizdas, jo rodymo trukmė turi būti lygiavertė reklaminio klipo transliavimo trukmei pagal ekrano tinklo operatoriaus taikomą transliavimo ciklą.</w:t>
      </w:r>
    </w:p>
    <w:p w14:paraId="6094EDFA" w14:textId="25ABA8C3" w:rsidR="6F8B7CCC" w:rsidRDefault="6F8B7CCC" w:rsidP="00ED4052">
      <w:pPr>
        <w:spacing w:line="360" w:lineRule="auto"/>
        <w:ind w:left="1134" w:right="282" w:hanging="1134"/>
      </w:pPr>
      <w:r w:rsidRPr="2B804B47">
        <w:t xml:space="preserve">         </w:t>
      </w:r>
      <w:r w:rsidR="6C08E1EA" w:rsidRPr="2B804B47">
        <w:t>19.7. Paslaugų teikėjas privalo pateikti Užsakovui reklamos transliavimo ataskaitas, kuriose būtų nurodyta:</w:t>
      </w:r>
      <w:r>
        <w:br/>
      </w:r>
      <w:r w:rsidR="717DEFD7" w:rsidRPr="2B804B47">
        <w:t xml:space="preserve">                 </w:t>
      </w:r>
      <w:r w:rsidR="6C08E1EA" w:rsidRPr="2B804B47">
        <w:t>19.7.1. transliavimo laikotarpis;</w:t>
      </w:r>
      <w:r>
        <w:br/>
      </w:r>
      <w:r w:rsidR="19292E44" w:rsidRPr="2B804B47">
        <w:t xml:space="preserve">                 </w:t>
      </w:r>
      <w:r w:rsidR="6C08E1EA" w:rsidRPr="2B804B47">
        <w:t>19.7.2. ekranų skaičius;</w:t>
      </w:r>
      <w:r>
        <w:br/>
      </w:r>
      <w:r w:rsidR="72507C88" w:rsidRPr="2B804B47">
        <w:t xml:space="preserve">                 </w:t>
      </w:r>
      <w:r w:rsidR="6C08E1EA" w:rsidRPr="2B804B47">
        <w:t>19.7.3. miestų skaičius;</w:t>
      </w:r>
      <w:r>
        <w:br/>
      </w:r>
      <w:r w:rsidR="03C0F8A1" w:rsidRPr="2B804B47">
        <w:t xml:space="preserve">                 </w:t>
      </w:r>
      <w:r w:rsidR="6C08E1EA" w:rsidRPr="2B804B47">
        <w:t>19.7.4. reklamos parodymų kiekis;</w:t>
      </w:r>
      <w:r>
        <w:br/>
      </w:r>
      <w:r w:rsidR="3F54C438" w:rsidRPr="2B804B47">
        <w:t xml:space="preserve">                 </w:t>
      </w:r>
      <w:r w:rsidR="6C08E1EA" w:rsidRPr="2B804B47">
        <w:t>19.7.5. kita reklamos transliavimą pagrindžianti informacija.</w:t>
      </w:r>
    </w:p>
    <w:p w14:paraId="676F8D50" w14:textId="1896A114" w:rsidR="797D60B8" w:rsidRDefault="797D60B8" w:rsidP="00ED4052">
      <w:pPr>
        <w:spacing w:line="360" w:lineRule="auto"/>
        <w:ind w:left="1276" w:hanging="1276"/>
      </w:pPr>
      <w:r w:rsidRPr="2B804B47">
        <w:t xml:space="preserve">            </w:t>
      </w:r>
      <w:r w:rsidR="6C08E1EA" w:rsidRPr="2B804B47">
        <w:t>19.8. Paslaugų teikėjas turi užtikrinti, kad reklamos transliavimo paslaugos būtų teikiamos laikantis galiojančių teisės aktų ir gydymo įstaigų vidaus reikalavimų.</w:t>
      </w:r>
    </w:p>
    <w:p w14:paraId="4D9C587F" w14:textId="5FFBDAB2" w:rsidR="2B804B47" w:rsidRDefault="2B804B47" w:rsidP="007B02F1">
      <w:pPr>
        <w:pStyle w:val="ListParagraph"/>
        <w:spacing w:line="360" w:lineRule="auto"/>
        <w:ind w:left="709" w:hanging="709"/>
        <w:jc w:val="both"/>
      </w:pPr>
    </w:p>
    <w:p w14:paraId="68F151D1" w14:textId="1325FF6D" w:rsidR="72A2E05E" w:rsidRPr="00F97465" w:rsidRDefault="72A2E05E" w:rsidP="007B02F1">
      <w:pPr>
        <w:pStyle w:val="ListParagraph"/>
        <w:spacing w:line="360" w:lineRule="auto"/>
        <w:ind w:left="600" w:right="282"/>
        <w:jc w:val="both"/>
        <w:rPr>
          <w:b/>
          <w:bCs/>
        </w:rPr>
      </w:pPr>
      <w:r w:rsidRPr="00F97465">
        <w:rPr>
          <w:b/>
          <w:bCs/>
        </w:rPr>
        <w:t>IV. BENDROSIOS PASLAUGŲ TEIKIMO, PRIĖMIMO IR ATSISKAITYMO SĄLYGOS</w:t>
      </w:r>
    </w:p>
    <w:p w14:paraId="59A21CBA" w14:textId="6DFACB17" w:rsidR="005434B9" w:rsidRDefault="00C23CD0" w:rsidP="00B12837">
      <w:pPr>
        <w:pStyle w:val="ListParagraph"/>
        <w:numPr>
          <w:ilvl w:val="0"/>
          <w:numId w:val="14"/>
        </w:numPr>
        <w:spacing w:line="360" w:lineRule="auto"/>
        <w:ind w:right="282"/>
        <w:jc w:val="both"/>
      </w:pPr>
      <w:r w:rsidRPr="00B12837">
        <w:rPr>
          <w:b/>
          <w:bCs/>
        </w:rPr>
        <w:t>Paslaugų priėmimas ir atsiskaitymas.</w:t>
      </w:r>
      <w:r>
        <w:t xml:space="preserve"> Visi pagal šią techninę specifikaciją sukurti rezultatai laikomi suteiktais tik juos raštu patvirtinus Užsakovui. Nustačius, kad Paslaugos ar jų rezultatai neatitinka techninės specifikacijos, suderintos kūrybinės koncepcijos, darbų grafiko ar galiojančių teisės aktų reikalavimų, Paslaugų teikėjas privalo savo lėšomis ir be papildomo atlygio ištaisyti nustatytus trūkumus per Užsakovo nustatytą protingą terminą. Atsiskaitymas vykdomas tik už tinkamai ir laiku suteiktas paslaugas. </w:t>
      </w:r>
    </w:p>
    <w:p w14:paraId="3C77B153" w14:textId="47B21078" w:rsidR="00491B7E" w:rsidRPr="00AF0EB9" w:rsidRDefault="231B3166" w:rsidP="00042FEF">
      <w:pPr>
        <w:pStyle w:val="ListParagraph"/>
        <w:spacing w:line="360" w:lineRule="auto"/>
        <w:ind w:left="851" w:right="282" w:hanging="567"/>
        <w:jc w:val="both"/>
        <w:rPr>
          <w:rFonts w:eastAsia="Calibri"/>
          <w:color w:val="000000" w:themeColor="text1"/>
          <w:lang w:eastAsia="en-GB"/>
        </w:rPr>
      </w:pPr>
      <w:r>
        <w:t>2</w:t>
      </w:r>
      <w:r w:rsidR="709621D6">
        <w:t>0.</w:t>
      </w:r>
      <w:r w:rsidR="00225F53">
        <w:t>1</w:t>
      </w:r>
      <w:r w:rsidR="00042FEF">
        <w:t xml:space="preserve">. </w:t>
      </w:r>
      <w:r w:rsidR="00C23CD0">
        <w:t>Paslaugų teikėjas privalo pateikti tarpines ir galutines ataskaitas pagal suderintą darbų grafiką, kartu pateikdamas paslaugų suteikimą pagrindžiančius įrodymus (publikacijų nuorodas, ekrano kopijas, rodymų ar transliacijų patvirtinimus, pasiekiamumo rodiklius</w:t>
      </w:r>
      <w:r w:rsidR="75A09116">
        <w:t>)</w:t>
      </w:r>
      <w:r w:rsidR="00C23CD0">
        <w:t xml:space="preserve">. </w:t>
      </w:r>
    </w:p>
    <w:p w14:paraId="23CB99E4" w14:textId="380C3654" w:rsidR="00820D23" w:rsidRPr="00A761AA" w:rsidRDefault="07ACFAFE" w:rsidP="00ED4052">
      <w:pPr>
        <w:pStyle w:val="NormalWeb"/>
        <w:spacing w:before="0" w:beforeAutospacing="0" w:after="0" w:afterAutospacing="0" w:line="360" w:lineRule="auto"/>
        <w:ind w:left="851" w:right="282" w:hanging="567"/>
        <w:jc w:val="both"/>
      </w:pPr>
      <w:r>
        <w:t>2</w:t>
      </w:r>
      <w:r w:rsidR="46505FA2">
        <w:t>0.</w:t>
      </w:r>
      <w:r w:rsidR="00225F53">
        <w:t>2</w:t>
      </w:r>
      <w:r w:rsidR="00042FEF">
        <w:t xml:space="preserve">. </w:t>
      </w:r>
      <w:r w:rsidR="76EED0E2">
        <w:t xml:space="preserve">Visi viešinimo sprendimai privalo atitikti projekto komunikacijos strategiją, patvirtintą kūrybinę koncepciją, Užsakovo stiliaus knygą bei privalomus logotipų ir </w:t>
      </w:r>
      <w:r w:rsidR="00626E6D">
        <w:t>Europos Sąjungos</w:t>
      </w:r>
      <w:r w:rsidR="006D5BB0">
        <w:t xml:space="preserve"> </w:t>
      </w:r>
      <w:r w:rsidR="76EED0E2">
        <w:t xml:space="preserve">finansavimo žymėjimo reikalavimus. </w:t>
      </w:r>
      <w:r w:rsidR="00626E6D">
        <w:t>Europos Sąjungos</w:t>
      </w:r>
      <w:r w:rsidR="00820D23" w:rsidRPr="00BB4D62">
        <w:t xml:space="preserve"> finansavimo logotipas turi būti </w:t>
      </w:r>
      <w:r w:rsidR="00820D23" w:rsidRPr="007B02F1">
        <w:t xml:space="preserve">aiškiai matomas, ne </w:t>
      </w:r>
      <w:r w:rsidR="00820D23" w:rsidRPr="00820D23">
        <w:t xml:space="preserve">mažesnis nei kiti logotipai, naudojant su kitais logotipais – </w:t>
      </w:r>
      <w:r w:rsidR="00626E6D">
        <w:t>Europos Sąjungos</w:t>
      </w:r>
      <w:r w:rsidR="00820D23" w:rsidRPr="007B02F1">
        <w:t xml:space="preserve"> logotipas turi būti bent tokio pat dydžio.</w:t>
      </w:r>
      <w:r w:rsidR="00820D23">
        <w:rPr>
          <w:b/>
          <w:bCs/>
        </w:rPr>
        <w:t xml:space="preserve"> </w:t>
      </w:r>
    </w:p>
    <w:p w14:paraId="2BB84925" w14:textId="05E0339A" w:rsidR="00C23CD0" w:rsidRPr="00BD2D1C" w:rsidRDefault="01ECA8BB" w:rsidP="00ED4052">
      <w:pPr>
        <w:pStyle w:val="NormalWeb"/>
        <w:spacing w:before="0" w:beforeAutospacing="0" w:after="0" w:afterAutospacing="0" w:line="360" w:lineRule="auto"/>
        <w:ind w:left="851" w:right="282" w:hanging="567"/>
        <w:jc w:val="both"/>
        <w:rPr>
          <w:rFonts w:eastAsia="Calibri"/>
          <w:color w:val="000000" w:themeColor="text1"/>
          <w:lang w:eastAsia="en-GB"/>
        </w:rPr>
      </w:pPr>
      <w:r>
        <w:t>20.</w:t>
      </w:r>
      <w:r w:rsidR="00225F53">
        <w:t>3</w:t>
      </w:r>
      <w:r>
        <w:t xml:space="preserve">. </w:t>
      </w:r>
      <w:r w:rsidR="5B15FB96">
        <w:t>Viešinimo sprendimai privalo atitikti šiuos logotipų ir finansavimo žymėjimo reikalavimus: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26"/>
        <w:gridCol w:w="7928"/>
      </w:tblGrid>
      <w:tr w:rsidR="2B804B47" w14:paraId="4F71E277" w14:textId="77777777" w:rsidTr="000906DD">
        <w:trPr>
          <w:trHeight w:val="300"/>
        </w:trPr>
        <w:tc>
          <w:tcPr>
            <w:tcW w:w="1826" w:type="dxa"/>
            <w:vAlign w:val="center"/>
          </w:tcPr>
          <w:p w14:paraId="49145F3F" w14:textId="67A87267" w:rsidR="2B804B47" w:rsidRDefault="2B804B47" w:rsidP="007B02F1">
            <w:pPr>
              <w:spacing w:before="240" w:after="240"/>
            </w:pPr>
            <w:r w:rsidRPr="2B804B47">
              <w:rPr>
                <w:b/>
                <w:bCs/>
              </w:rPr>
              <w:t xml:space="preserve">Kanalas ir priemonė </w:t>
            </w:r>
            <w:r>
              <w:t xml:space="preserve"> </w:t>
            </w:r>
          </w:p>
        </w:tc>
        <w:tc>
          <w:tcPr>
            <w:tcW w:w="7928" w:type="dxa"/>
            <w:vAlign w:val="center"/>
          </w:tcPr>
          <w:p w14:paraId="45613695" w14:textId="47438AEC" w:rsidR="2B804B47" w:rsidRDefault="2B804B47" w:rsidP="007B02F1">
            <w:pPr>
              <w:spacing w:before="240" w:after="240"/>
            </w:pPr>
            <w:r w:rsidRPr="2B804B47">
              <w:rPr>
                <w:b/>
                <w:bCs/>
              </w:rPr>
              <w:t>Reikalavimas</w:t>
            </w:r>
            <w:r>
              <w:t xml:space="preserve"> </w:t>
            </w:r>
          </w:p>
        </w:tc>
      </w:tr>
      <w:tr w:rsidR="2B804B47" w14:paraId="5C0CBC35" w14:textId="77777777" w:rsidTr="000906DD">
        <w:trPr>
          <w:trHeight w:val="300"/>
        </w:trPr>
        <w:tc>
          <w:tcPr>
            <w:tcW w:w="1826" w:type="dxa"/>
            <w:vAlign w:val="center"/>
          </w:tcPr>
          <w:p w14:paraId="759BC2E9" w14:textId="5EDE4936" w:rsidR="2B804B47" w:rsidRDefault="2B804B47" w:rsidP="007B02F1">
            <w:pPr>
              <w:spacing w:before="240" w:after="240"/>
            </w:pPr>
            <w:r>
              <w:t xml:space="preserve">Interneto svetainėse </w:t>
            </w:r>
          </w:p>
        </w:tc>
        <w:tc>
          <w:tcPr>
            <w:tcW w:w="7928" w:type="dxa"/>
            <w:vAlign w:val="center"/>
          </w:tcPr>
          <w:p w14:paraId="3167C482" w14:textId="77777777" w:rsidR="000476D5" w:rsidRDefault="2B804B47" w:rsidP="007C02DF">
            <w:pPr>
              <w:pStyle w:val="ListParagraph"/>
              <w:numPr>
                <w:ilvl w:val="0"/>
                <w:numId w:val="6"/>
              </w:numPr>
              <w:spacing w:line="360" w:lineRule="auto"/>
            </w:pPr>
            <w:r>
              <w:t>Visose interneto svetainėse, susijusiose su</w:t>
            </w:r>
            <w:r w:rsidR="41D700F6">
              <w:t xml:space="preserve"> Užsakovo</w:t>
            </w:r>
            <w:r>
              <w:t xml:space="preserve"> projektais, privalo būti matomas </w:t>
            </w:r>
          </w:p>
          <w:p w14:paraId="1EE97C1A" w14:textId="77777777" w:rsidR="000476D5" w:rsidRDefault="000476D5" w:rsidP="007C02DF">
            <w:pPr>
              <w:pStyle w:val="ListParagraph"/>
              <w:spacing w:line="360" w:lineRule="auto"/>
            </w:pPr>
            <w:r>
              <w:t xml:space="preserve">- </w:t>
            </w:r>
            <w:r w:rsidR="2BB29FC1">
              <w:t>Užsakovo</w:t>
            </w:r>
            <w:r w:rsidR="2B804B47">
              <w:t xml:space="preserve"> logotipas</w:t>
            </w:r>
            <w:r w:rsidR="00FD7ACF">
              <w:t xml:space="preserve">, </w:t>
            </w:r>
          </w:p>
          <w:p w14:paraId="493DABF2" w14:textId="66CB0A9A" w:rsidR="00A94036" w:rsidRDefault="00A94036" w:rsidP="007C02DF">
            <w:pPr>
              <w:pStyle w:val="ListParagraph"/>
              <w:spacing w:line="360" w:lineRule="auto"/>
            </w:pPr>
            <w:r>
              <w:t xml:space="preserve">- </w:t>
            </w:r>
            <w:r w:rsidR="00957CD1">
              <w:t>Europos Sąjungos</w:t>
            </w:r>
            <w:r w:rsidR="00460730">
              <w:t xml:space="preserve"> f</w:t>
            </w:r>
            <w:r w:rsidR="00E33E9A">
              <w:t xml:space="preserve">inansavimo logotipas, </w:t>
            </w:r>
          </w:p>
          <w:p w14:paraId="0F3A5C3B" w14:textId="420253F9" w:rsidR="00A94036" w:rsidRDefault="00A94036" w:rsidP="007C02DF">
            <w:pPr>
              <w:pStyle w:val="ListParagraph"/>
              <w:spacing w:line="360" w:lineRule="auto"/>
            </w:pPr>
            <w:r>
              <w:t xml:space="preserve">- </w:t>
            </w:r>
            <w:r w:rsidR="00587D0D">
              <w:t>S</w:t>
            </w:r>
            <w:r w:rsidR="00E33E9A">
              <w:t xml:space="preserve">ocialinių </w:t>
            </w:r>
            <w:r w:rsidR="003C2936">
              <w:t>kokybės reikalavimų logotipas</w:t>
            </w:r>
            <w:r w:rsidR="2B804B47">
              <w:t xml:space="preserve">. </w:t>
            </w:r>
          </w:p>
          <w:p w14:paraId="057B85D3" w14:textId="00D49E13" w:rsidR="2B804B47" w:rsidRDefault="0085588D" w:rsidP="007C02DF">
            <w:pPr>
              <w:pStyle w:val="ListParagraph"/>
              <w:spacing w:line="360" w:lineRule="auto"/>
            </w:pPr>
            <w:r>
              <w:t>L</w:t>
            </w:r>
            <w:r w:rsidR="00A94036">
              <w:t>ogotipai</w:t>
            </w:r>
            <w:r w:rsidR="2B804B47">
              <w:t xml:space="preserve"> turi būti pateikiam</w:t>
            </w:r>
            <w:r w:rsidR="00BB6ED4">
              <w:t>i</w:t>
            </w:r>
            <w:r w:rsidR="2B804B47">
              <w:t xml:space="preserve"> aiškiai ir matomai, atsižvelgiant į svetainės dizainą. </w:t>
            </w:r>
          </w:p>
          <w:p w14:paraId="5E2C3906" w14:textId="707C3744" w:rsidR="2B804B47" w:rsidRDefault="2B804B47" w:rsidP="007C02DF">
            <w:pPr>
              <w:pStyle w:val="ListParagraph"/>
              <w:numPr>
                <w:ilvl w:val="0"/>
                <w:numId w:val="6"/>
              </w:numPr>
              <w:spacing w:line="360" w:lineRule="auto"/>
            </w:pPr>
            <w:r>
              <w:t xml:space="preserve">Projektų interneto svetainėse turi būti paaiškinta, kas yra </w:t>
            </w:r>
            <w:r w:rsidR="37573B79">
              <w:t>Užsakovas</w:t>
            </w:r>
            <w:r>
              <w:t xml:space="preserve"> ir kokiu būdu jis prisideda prie projekto vykdymo ar administravimo. </w:t>
            </w:r>
          </w:p>
        </w:tc>
      </w:tr>
      <w:tr w:rsidR="2B804B47" w14:paraId="3A397414" w14:textId="77777777" w:rsidTr="000906DD">
        <w:trPr>
          <w:trHeight w:val="300"/>
        </w:trPr>
        <w:tc>
          <w:tcPr>
            <w:tcW w:w="1826" w:type="dxa"/>
            <w:vAlign w:val="center"/>
          </w:tcPr>
          <w:p w14:paraId="4D1849E5" w14:textId="73AFF075" w:rsidR="2B804B47" w:rsidRDefault="2B804B47" w:rsidP="007B02F1">
            <w:pPr>
              <w:spacing w:before="240" w:after="240"/>
            </w:pPr>
            <w:r>
              <w:t xml:space="preserve">Socialinių tinklų paskyrose bei įrašuose </w:t>
            </w:r>
          </w:p>
        </w:tc>
        <w:tc>
          <w:tcPr>
            <w:tcW w:w="7928" w:type="dxa"/>
            <w:vAlign w:val="center"/>
          </w:tcPr>
          <w:p w14:paraId="00A95E5A" w14:textId="77777777" w:rsidR="00366101" w:rsidRDefault="00366101" w:rsidP="007C02DF">
            <w:pPr>
              <w:pStyle w:val="ListParagraph"/>
              <w:numPr>
                <w:ilvl w:val="0"/>
                <w:numId w:val="12"/>
              </w:numPr>
              <w:spacing w:line="360" w:lineRule="auto"/>
            </w:pPr>
            <w:r>
              <w:t>Socialiniuose tinkluose ant vizualinės grafikos turi būti matomas:</w:t>
            </w:r>
            <w:r>
              <w:br/>
              <w:t xml:space="preserve">- Užsakovo logotipas, </w:t>
            </w:r>
          </w:p>
          <w:p w14:paraId="7C956262" w14:textId="39A5CE34" w:rsidR="00366101" w:rsidRDefault="00366101" w:rsidP="007C02DF">
            <w:pPr>
              <w:pStyle w:val="ListParagraph"/>
              <w:spacing w:line="360" w:lineRule="auto"/>
            </w:pPr>
            <w:r>
              <w:t xml:space="preserve">- </w:t>
            </w:r>
            <w:r w:rsidR="00957CD1">
              <w:t>Europos Sąjungos</w:t>
            </w:r>
            <w:r w:rsidR="00460730">
              <w:t xml:space="preserve"> f</w:t>
            </w:r>
            <w:r>
              <w:t xml:space="preserve">inansavimo logotipas, </w:t>
            </w:r>
          </w:p>
          <w:p w14:paraId="09EC3295" w14:textId="77777777" w:rsidR="00366101" w:rsidRDefault="00366101" w:rsidP="007C02DF">
            <w:pPr>
              <w:pStyle w:val="ListParagraph"/>
              <w:spacing w:line="360" w:lineRule="auto"/>
            </w:pPr>
            <w:r>
              <w:t xml:space="preserve">- Socialinių kokybės reikalavimų logotipas. </w:t>
            </w:r>
          </w:p>
          <w:p w14:paraId="455D2936" w14:textId="0A4B593C" w:rsidR="00366101" w:rsidRDefault="00366101" w:rsidP="007C02DF">
            <w:pPr>
              <w:pStyle w:val="ListParagraph"/>
              <w:numPr>
                <w:ilvl w:val="0"/>
                <w:numId w:val="5"/>
              </w:numPr>
              <w:spacing w:line="360" w:lineRule="auto"/>
            </w:pPr>
            <w:r>
              <w:lastRenderedPageBreak/>
              <w:t>Įrašo tekste turi būti naudojami teiginiai:</w:t>
            </w:r>
          </w:p>
          <w:p w14:paraId="2202E778" w14:textId="77777777" w:rsidR="00366101" w:rsidRDefault="00366101" w:rsidP="007C02DF">
            <w:pPr>
              <w:pStyle w:val="ListParagraph"/>
              <w:spacing w:line="360" w:lineRule="auto"/>
              <w:rPr>
                <w:i/>
                <w:iCs/>
              </w:rPr>
            </w:pPr>
            <w:r>
              <w:t xml:space="preserve">-  Paaiškinantys finansavimą, kurios formuluotė bus patikslinta sutarties vykdymo metu. </w:t>
            </w:r>
          </w:p>
          <w:p w14:paraId="64769AD1" w14:textId="77777777" w:rsidR="00366101" w:rsidRPr="00527E2F" w:rsidRDefault="00366101" w:rsidP="007C02DF">
            <w:pPr>
              <w:pStyle w:val="ListParagraph"/>
              <w:spacing w:line="360" w:lineRule="auto"/>
            </w:pPr>
            <w:r>
              <w:t xml:space="preserve"> - Užsakovo funkciją paaiškinančią frazę. </w:t>
            </w:r>
            <w:r>
              <w:br/>
              <w:t xml:space="preserve">1) Programą/projektą/mokymus įgyvendina </w:t>
            </w:r>
            <w:hyperlink r:id="rId13" w:history="1">
              <w:r w:rsidRPr="00527E2F">
                <w:rPr>
                  <w:rStyle w:val="Hyperlink"/>
                  <w:b/>
                  <w:bCs/>
                </w:rPr>
                <w:t>Europos socialinio fondo agentūra</w:t>
              </w:r>
            </w:hyperlink>
            <w:r>
              <w:t>“ arba 2) Užsakovo vaidmuo gali</w:t>
            </w:r>
            <w:r w:rsidRPr="00527E2F">
              <w:t xml:space="preserve"> būti įvardytas arba natūraliai integruotas </w:t>
            </w:r>
            <w:r>
              <w:t xml:space="preserve">įrašo </w:t>
            </w:r>
            <w:r w:rsidRPr="00527E2F">
              <w:t>tekste</w:t>
            </w:r>
            <w:r>
              <w:t>.</w:t>
            </w:r>
          </w:p>
          <w:p w14:paraId="7882393E" w14:textId="77C0EDE1" w:rsidR="2B804B47" w:rsidRDefault="007E5030" w:rsidP="007B02F1">
            <w:pPr>
              <w:pStyle w:val="ListParagraph"/>
              <w:numPr>
                <w:ilvl w:val="0"/>
                <w:numId w:val="5"/>
              </w:numPr>
            </w:pPr>
            <w:r>
              <w:t>Įrašuose</w:t>
            </w:r>
            <w:r w:rsidR="0085588D">
              <w:t xml:space="preserve"> n</w:t>
            </w:r>
            <w:r w:rsidR="2B804B47">
              <w:t xml:space="preserve">audoti @Europos socialinio fondo agentūra žyminį.  </w:t>
            </w:r>
          </w:p>
        </w:tc>
      </w:tr>
      <w:tr w:rsidR="2B804B47" w14:paraId="615E1DF0" w14:textId="77777777" w:rsidTr="000906DD">
        <w:trPr>
          <w:trHeight w:val="300"/>
        </w:trPr>
        <w:tc>
          <w:tcPr>
            <w:tcW w:w="1826" w:type="dxa"/>
            <w:vAlign w:val="center"/>
          </w:tcPr>
          <w:p w14:paraId="3D257162" w14:textId="66A0F5E0" w:rsidR="2B804B47" w:rsidRDefault="2B804B47" w:rsidP="007B02F1">
            <w:pPr>
              <w:spacing w:before="240" w:after="240"/>
            </w:pPr>
            <w:r>
              <w:lastRenderedPageBreak/>
              <w:t xml:space="preserve">Renginių metu </w:t>
            </w:r>
          </w:p>
        </w:tc>
        <w:tc>
          <w:tcPr>
            <w:tcW w:w="7928" w:type="dxa"/>
            <w:vAlign w:val="center"/>
          </w:tcPr>
          <w:p w14:paraId="3010BFC5" w14:textId="25303597" w:rsidR="2B804B47" w:rsidRDefault="2B804B47" w:rsidP="00200DEC">
            <w:pPr>
              <w:pStyle w:val="ListParagraph"/>
              <w:numPr>
                <w:ilvl w:val="0"/>
                <w:numId w:val="4"/>
              </w:numPr>
              <w:spacing w:line="360" w:lineRule="auto"/>
              <w:ind w:left="714" w:hanging="357"/>
            </w:pPr>
            <w:r>
              <w:t xml:space="preserve">Pristatant projektą, paaiškinti </w:t>
            </w:r>
            <w:r w:rsidR="74854D83">
              <w:t>Užsakovo</w:t>
            </w:r>
            <w:r>
              <w:t xml:space="preserve"> įsitraukimą į projekto vykdymą / administravimą. </w:t>
            </w:r>
          </w:p>
          <w:p w14:paraId="7D3BC986" w14:textId="7082742D" w:rsidR="2B804B47" w:rsidRDefault="2B804B47" w:rsidP="00200DEC">
            <w:pPr>
              <w:pStyle w:val="ListParagraph"/>
              <w:numPr>
                <w:ilvl w:val="0"/>
                <w:numId w:val="4"/>
              </w:numPr>
              <w:spacing w:line="360" w:lineRule="auto"/>
              <w:ind w:left="714" w:hanging="357"/>
            </w:pPr>
            <w:r>
              <w:t xml:space="preserve">Naudojant skaidres, jose privalo būti aiškiai matomas </w:t>
            </w:r>
            <w:r w:rsidR="5C54513E">
              <w:t>Užsakovo</w:t>
            </w:r>
            <w:r>
              <w:t xml:space="preserve"> logotipas</w:t>
            </w:r>
            <w:r w:rsidR="00092F04">
              <w:t xml:space="preserve">, </w:t>
            </w:r>
            <w:r w:rsidR="008B6701">
              <w:t>Europos Sąjungos</w:t>
            </w:r>
            <w:r w:rsidR="00323FDE">
              <w:t xml:space="preserve"> f</w:t>
            </w:r>
            <w:r w:rsidR="00092F04">
              <w:t>inansavimo logotipas ir Socialinių kokybės reikalavimų logotipas</w:t>
            </w:r>
            <w:r>
              <w:t xml:space="preserve">.  </w:t>
            </w:r>
          </w:p>
        </w:tc>
      </w:tr>
      <w:tr w:rsidR="2B804B47" w14:paraId="7980B6DB" w14:textId="77777777" w:rsidTr="000906DD">
        <w:trPr>
          <w:trHeight w:val="300"/>
        </w:trPr>
        <w:tc>
          <w:tcPr>
            <w:tcW w:w="1826" w:type="dxa"/>
            <w:vAlign w:val="center"/>
          </w:tcPr>
          <w:p w14:paraId="6BD83A5F" w14:textId="41497CD6" w:rsidR="2B804B47" w:rsidRDefault="2B804B47" w:rsidP="007B02F1">
            <w:pPr>
              <w:spacing w:before="240" w:after="240"/>
            </w:pPr>
            <w:r>
              <w:t xml:space="preserve">Straipsniuose </w:t>
            </w:r>
          </w:p>
        </w:tc>
        <w:tc>
          <w:tcPr>
            <w:tcW w:w="7928" w:type="dxa"/>
            <w:vAlign w:val="center"/>
          </w:tcPr>
          <w:p w14:paraId="491F8EF1" w14:textId="77777777" w:rsidR="005116DC" w:rsidRDefault="005116DC" w:rsidP="00200DEC">
            <w:pPr>
              <w:pStyle w:val="ListParagraph"/>
              <w:numPr>
                <w:ilvl w:val="0"/>
                <w:numId w:val="3"/>
              </w:numPr>
              <w:spacing w:line="360" w:lineRule="auto"/>
            </w:pPr>
            <w:r>
              <w:t xml:space="preserve">Visose straipsniuose, susijusiose su Užsakovo projektais, privalo būti naudojamas </w:t>
            </w:r>
          </w:p>
          <w:p w14:paraId="5ABB9D59" w14:textId="77777777" w:rsidR="005116DC" w:rsidRDefault="005116DC" w:rsidP="00200DEC">
            <w:pPr>
              <w:pStyle w:val="ListParagraph"/>
              <w:spacing w:line="360" w:lineRule="auto"/>
            </w:pPr>
            <w:r>
              <w:t xml:space="preserve">- Užsakovo logotipas, </w:t>
            </w:r>
          </w:p>
          <w:p w14:paraId="6A904B74" w14:textId="0D3145C4" w:rsidR="005116DC" w:rsidRDefault="005116DC" w:rsidP="00200DEC">
            <w:pPr>
              <w:pStyle w:val="ListParagraph"/>
              <w:spacing w:line="360" w:lineRule="auto"/>
            </w:pPr>
            <w:r>
              <w:t xml:space="preserve">- </w:t>
            </w:r>
            <w:r w:rsidR="009270E9">
              <w:t>Europos Sąjungos</w:t>
            </w:r>
            <w:r w:rsidR="00323FDE">
              <w:t xml:space="preserve"> f</w:t>
            </w:r>
            <w:r>
              <w:t xml:space="preserve">inansavimo logotipas, </w:t>
            </w:r>
          </w:p>
          <w:p w14:paraId="3CAB7F1A" w14:textId="77777777" w:rsidR="005116DC" w:rsidRDefault="005116DC" w:rsidP="00200DEC">
            <w:pPr>
              <w:pStyle w:val="ListParagraph"/>
              <w:spacing w:line="360" w:lineRule="auto"/>
            </w:pPr>
            <w:r>
              <w:t xml:space="preserve">- Socialinių kokybės reikalavimų logotipas. </w:t>
            </w:r>
          </w:p>
          <w:p w14:paraId="1A37D9BF" w14:textId="77777777" w:rsidR="005116DC" w:rsidRDefault="005116DC" w:rsidP="00200DEC">
            <w:pPr>
              <w:pStyle w:val="ListParagraph"/>
              <w:numPr>
                <w:ilvl w:val="0"/>
                <w:numId w:val="3"/>
              </w:numPr>
              <w:spacing w:line="360" w:lineRule="auto"/>
            </w:pPr>
            <w:r>
              <w:t xml:space="preserve">Turi būti paaiškinta, kas yra Užsakovas ir kokiu būdu jis prisideda prie projekto vykdymo ar administravimo. </w:t>
            </w:r>
          </w:p>
          <w:p w14:paraId="6BA92AEF" w14:textId="77777777" w:rsidR="005116DC" w:rsidRDefault="005116DC" w:rsidP="00200DEC">
            <w:pPr>
              <w:pStyle w:val="ListParagraph"/>
              <w:spacing w:line="360" w:lineRule="auto"/>
              <w:rPr>
                <w:i/>
                <w:iCs/>
              </w:rPr>
            </w:pPr>
            <w:r w:rsidRPr="00E8204B">
              <w:t>Turi būti naudojama finansavimą paaiškinanti frazė:</w:t>
            </w:r>
            <w:r w:rsidRPr="00014627">
              <w:rPr>
                <w:i/>
                <w:iCs/>
              </w:rPr>
              <w:t xml:space="preserve"> </w:t>
            </w:r>
            <w:r>
              <w:t xml:space="preserve">formuluotė bus patikslinta sutarties vykdymo metu. </w:t>
            </w:r>
          </w:p>
          <w:p w14:paraId="4ADFD31F" w14:textId="09F9B8CC" w:rsidR="2B804B47" w:rsidRDefault="005116DC" w:rsidP="00200DEC">
            <w:pPr>
              <w:pStyle w:val="ListParagraph"/>
              <w:numPr>
                <w:ilvl w:val="0"/>
                <w:numId w:val="3"/>
              </w:numPr>
              <w:spacing w:line="360" w:lineRule="auto"/>
            </w:pPr>
            <w:r>
              <w:t xml:space="preserve">Naudojant Užsakovo darbuotojų citatas, nurodyti, jog tai Užsakovo darbuotojas, pvz.  „...sako Europos socialinio fondo projekto koordinatorius Vardas Pavardė“. </w:t>
            </w:r>
          </w:p>
        </w:tc>
      </w:tr>
      <w:tr w:rsidR="2B804B47" w14:paraId="26E01825" w14:textId="77777777" w:rsidTr="000906DD">
        <w:trPr>
          <w:trHeight w:val="300"/>
        </w:trPr>
        <w:tc>
          <w:tcPr>
            <w:tcW w:w="1826" w:type="dxa"/>
            <w:vAlign w:val="center"/>
          </w:tcPr>
          <w:p w14:paraId="7AAAAD3F" w14:textId="45FE06B8" w:rsidR="2B804B47" w:rsidRDefault="2B804B47" w:rsidP="007B02F1">
            <w:pPr>
              <w:spacing w:before="240" w:after="240"/>
            </w:pPr>
            <w:r>
              <w:t xml:space="preserve">Vaizdo klipuose </w:t>
            </w:r>
          </w:p>
        </w:tc>
        <w:tc>
          <w:tcPr>
            <w:tcW w:w="7928" w:type="dxa"/>
            <w:vAlign w:val="center"/>
          </w:tcPr>
          <w:p w14:paraId="11484386" w14:textId="77777777" w:rsidR="00651612" w:rsidRDefault="00651612" w:rsidP="00200DEC">
            <w:pPr>
              <w:pStyle w:val="ListParagraph"/>
              <w:spacing w:line="360" w:lineRule="auto"/>
            </w:pPr>
            <w:r>
              <w:t xml:space="preserve">Klipo užsklandoje turi būti naudojami </w:t>
            </w:r>
            <w:r>
              <w:br/>
              <w:t xml:space="preserve">- Užsakovo logotipas, </w:t>
            </w:r>
          </w:p>
          <w:p w14:paraId="1C531857" w14:textId="7929AD88" w:rsidR="00651612" w:rsidRDefault="00651612" w:rsidP="00200DEC">
            <w:pPr>
              <w:pStyle w:val="ListParagraph"/>
              <w:spacing w:line="360" w:lineRule="auto"/>
            </w:pPr>
            <w:r>
              <w:t xml:space="preserve">- </w:t>
            </w:r>
            <w:r w:rsidR="006A5E3C">
              <w:t>Europos Sąjungos</w:t>
            </w:r>
            <w:r w:rsidR="00323FDE">
              <w:t xml:space="preserve"> f</w:t>
            </w:r>
            <w:r>
              <w:t xml:space="preserve">inansavimo logotipas, </w:t>
            </w:r>
          </w:p>
          <w:p w14:paraId="3AD97EF9" w14:textId="77777777" w:rsidR="00651612" w:rsidRDefault="00651612" w:rsidP="00200DEC">
            <w:pPr>
              <w:pStyle w:val="ListParagraph"/>
              <w:spacing w:line="360" w:lineRule="auto"/>
            </w:pPr>
            <w:r>
              <w:t xml:space="preserve">- Socialinių kokybės reikalavimų logotipas. </w:t>
            </w:r>
          </w:p>
          <w:p w14:paraId="43174C7B" w14:textId="51D3D017" w:rsidR="2B804B47" w:rsidRDefault="00651612" w:rsidP="00200DEC">
            <w:pPr>
              <w:pStyle w:val="ListParagraph"/>
              <w:spacing w:line="360" w:lineRule="auto"/>
            </w:pPr>
            <w:r>
              <w:t>-</w:t>
            </w:r>
            <w:r w:rsidR="00A36E42">
              <w:t xml:space="preserve"> Europos Sąjungos f</w:t>
            </w:r>
            <w:r w:rsidRPr="00E8204B">
              <w:t>inansavimą paaiškinanti frazė:</w:t>
            </w:r>
            <w:r w:rsidRPr="00E8204B">
              <w:rPr>
                <w:i/>
                <w:iCs/>
              </w:rPr>
              <w:t xml:space="preserve"> </w:t>
            </w:r>
            <w:r>
              <w:t xml:space="preserve">formuluotė bus patikslinta sutarties vykdymo metu. </w:t>
            </w:r>
          </w:p>
        </w:tc>
      </w:tr>
      <w:tr w:rsidR="2B804B47" w14:paraId="2A193736" w14:textId="77777777" w:rsidTr="000906DD">
        <w:trPr>
          <w:trHeight w:val="300"/>
        </w:trPr>
        <w:tc>
          <w:tcPr>
            <w:tcW w:w="1826" w:type="dxa"/>
            <w:vAlign w:val="center"/>
          </w:tcPr>
          <w:p w14:paraId="0B02964D" w14:textId="2FE11148" w:rsidR="2B804B47" w:rsidRDefault="2B804B47" w:rsidP="007B02F1">
            <w:pPr>
              <w:spacing w:before="240" w:after="240"/>
            </w:pPr>
            <w:r>
              <w:lastRenderedPageBreak/>
              <w:t xml:space="preserve">Kitose komunikacijos priemonėse </w:t>
            </w:r>
          </w:p>
        </w:tc>
        <w:tc>
          <w:tcPr>
            <w:tcW w:w="7928" w:type="dxa"/>
            <w:vAlign w:val="center"/>
          </w:tcPr>
          <w:p w14:paraId="5FAD3448" w14:textId="2A649D58" w:rsidR="001D528B" w:rsidRDefault="001D528B" w:rsidP="00200DEC">
            <w:pPr>
              <w:pStyle w:val="ListParagraph"/>
              <w:numPr>
                <w:ilvl w:val="0"/>
                <w:numId w:val="1"/>
              </w:numPr>
              <w:spacing w:line="360" w:lineRule="auto"/>
              <w:ind w:left="714" w:hanging="357"/>
            </w:pPr>
            <w:r>
              <w:t xml:space="preserve">Visose Užsakovo projektų komunikacijos priemonėse privalo būti naudojamas aiškiai matomas </w:t>
            </w:r>
            <w:r w:rsidR="009270E9">
              <w:t>Europos Sąjungos f</w:t>
            </w:r>
            <w:r>
              <w:t xml:space="preserve">inansavimo logotipas, Užsakovo logotipas ir Socialinių kokybės reikalavimų logotipas.   </w:t>
            </w:r>
          </w:p>
          <w:p w14:paraId="12BB8E38" w14:textId="77777777" w:rsidR="001D528B" w:rsidRDefault="001D528B" w:rsidP="00200DEC">
            <w:pPr>
              <w:pStyle w:val="ListParagraph"/>
              <w:numPr>
                <w:ilvl w:val="0"/>
                <w:numId w:val="1"/>
              </w:numPr>
              <w:spacing w:line="360" w:lineRule="auto"/>
              <w:ind w:left="714" w:hanging="357"/>
            </w:pPr>
            <w:r>
              <w:t>Privalomai</w:t>
            </w:r>
            <w:r w:rsidRPr="00E8204B">
              <w:t xml:space="preserve"> naudojama finansavimą paaiškinanti frazė:</w:t>
            </w:r>
            <w:r>
              <w:t xml:space="preserve"> formuluotė bus patikslinta sutarties vykdymo metu.</w:t>
            </w:r>
          </w:p>
          <w:p w14:paraId="342CB813" w14:textId="633A4951" w:rsidR="2B804B47" w:rsidRDefault="001D528B" w:rsidP="00200DEC">
            <w:pPr>
              <w:pStyle w:val="ListParagraph"/>
              <w:numPr>
                <w:ilvl w:val="0"/>
                <w:numId w:val="1"/>
              </w:numPr>
              <w:spacing w:line="360" w:lineRule="auto"/>
              <w:ind w:left="714" w:hanging="357"/>
            </w:pPr>
            <w:r>
              <w:t xml:space="preserve">Priklausant nuo komunikacijos priemonės specifikos rekomenduojama naudoti paaiškinimą apie Agentūros funkciją ir jos vaidmenį projekto įgyvendinime.  </w:t>
            </w:r>
          </w:p>
        </w:tc>
      </w:tr>
    </w:tbl>
    <w:p w14:paraId="680504A4" w14:textId="77777777" w:rsidR="0022437B" w:rsidRDefault="0022437B" w:rsidP="00460730">
      <w:pPr>
        <w:pStyle w:val="NormalWeb"/>
        <w:spacing w:before="0" w:beforeAutospacing="0" w:after="0" w:afterAutospacing="0" w:line="360" w:lineRule="auto"/>
        <w:ind w:right="282"/>
        <w:jc w:val="both"/>
      </w:pPr>
    </w:p>
    <w:p w14:paraId="33F46BC2" w14:textId="75F39B4D" w:rsidR="00C72EE6" w:rsidRPr="00AF0EB9" w:rsidRDefault="00C72EE6" w:rsidP="00C72EE6">
      <w:pPr>
        <w:pStyle w:val="ListParagraph"/>
        <w:spacing w:line="360" w:lineRule="auto"/>
        <w:ind w:left="600" w:right="282" w:hanging="316"/>
        <w:jc w:val="both"/>
      </w:pPr>
      <w:r>
        <w:t>20.</w:t>
      </w:r>
      <w:r w:rsidR="00225F53">
        <w:t>4</w:t>
      </w:r>
      <w:r>
        <w:t xml:space="preserve">. Paslaugos teikiamos vadovaujantis kūrybine koncepcija, jos įgyvendinimo planu ir suderintu darbų grafiku. </w:t>
      </w:r>
      <w:r w:rsidRPr="2B804B47">
        <w:rPr>
          <w:rFonts w:eastAsia="Calibri"/>
          <w:color w:val="000000" w:themeColor="text1"/>
          <w:lang w:eastAsia="en-GB"/>
        </w:rPr>
        <w:t xml:space="preserve"> </w:t>
      </w:r>
      <w:r>
        <w:t>Visos šioje techninėje specifikacijoje nurodytos paslaugos,  ataskaitos ir sąskaitos už suteiktas paslaugas turi būti pateiktos iki 2028 m. lapkričio  30 d.</w:t>
      </w:r>
    </w:p>
    <w:p w14:paraId="3C5A2772" w14:textId="77777777" w:rsidR="00C72EE6" w:rsidRDefault="00C72EE6" w:rsidP="00460730">
      <w:pPr>
        <w:pStyle w:val="NormalWeb"/>
        <w:spacing w:before="0" w:beforeAutospacing="0" w:after="0" w:afterAutospacing="0" w:line="360" w:lineRule="auto"/>
        <w:ind w:right="282"/>
        <w:jc w:val="both"/>
      </w:pPr>
    </w:p>
    <w:p w14:paraId="13CBA2A0" w14:textId="217DA68E" w:rsidR="007248BC" w:rsidRPr="00A761AA" w:rsidRDefault="007248BC" w:rsidP="007B02F1">
      <w:pPr>
        <w:pStyle w:val="NormalWeb"/>
        <w:spacing w:before="0" w:beforeAutospacing="0" w:after="0" w:afterAutospacing="0" w:line="360" w:lineRule="auto"/>
        <w:ind w:right="282"/>
        <w:jc w:val="both"/>
      </w:pPr>
    </w:p>
    <w:sectPr w:rsidR="007248BC" w:rsidRPr="00A761AA" w:rsidSect="00180255">
      <w:headerReference w:type="default" r:id="rId14"/>
      <w:footerReference w:type="default" r:id="rId15"/>
      <w:pgSz w:w="11906" w:h="16838" w:code="9"/>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A21E" w14:textId="77777777" w:rsidR="00E84833" w:rsidRDefault="00E84833">
      <w:r>
        <w:separator/>
      </w:r>
    </w:p>
  </w:endnote>
  <w:endnote w:type="continuationSeparator" w:id="0">
    <w:p w14:paraId="036CA129" w14:textId="77777777" w:rsidR="00E84833" w:rsidRDefault="00E8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00"/>
      <w:gridCol w:w="3400"/>
      <w:gridCol w:w="3400"/>
    </w:tblGrid>
    <w:tr w:rsidR="65592545" w14:paraId="293CB58B" w14:textId="77777777" w:rsidTr="65592545">
      <w:trPr>
        <w:trHeight w:val="300"/>
      </w:trPr>
      <w:tc>
        <w:tcPr>
          <w:tcW w:w="3400" w:type="dxa"/>
        </w:tcPr>
        <w:p w14:paraId="3D73C392" w14:textId="5FF50472" w:rsidR="65592545" w:rsidRDefault="65592545" w:rsidP="65592545">
          <w:pPr>
            <w:pStyle w:val="Header"/>
            <w:ind w:left="-115"/>
          </w:pPr>
        </w:p>
      </w:tc>
      <w:tc>
        <w:tcPr>
          <w:tcW w:w="3400" w:type="dxa"/>
        </w:tcPr>
        <w:p w14:paraId="18FC0808" w14:textId="3A9D6A33" w:rsidR="65592545" w:rsidRDefault="65592545" w:rsidP="65592545">
          <w:pPr>
            <w:pStyle w:val="Header"/>
            <w:jc w:val="center"/>
          </w:pPr>
        </w:p>
      </w:tc>
      <w:tc>
        <w:tcPr>
          <w:tcW w:w="3400" w:type="dxa"/>
        </w:tcPr>
        <w:p w14:paraId="2E3A7787" w14:textId="0FC7193B" w:rsidR="65592545" w:rsidRDefault="65592545" w:rsidP="65592545">
          <w:pPr>
            <w:pStyle w:val="Header"/>
            <w:ind w:right="-115"/>
            <w:jc w:val="right"/>
          </w:pPr>
        </w:p>
      </w:tc>
    </w:tr>
  </w:tbl>
  <w:p w14:paraId="355A3F90" w14:textId="405071F0" w:rsidR="65592545" w:rsidRDefault="65592545" w:rsidP="6559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77980" w14:textId="77777777" w:rsidR="00E84833" w:rsidRDefault="00E84833">
      <w:r>
        <w:separator/>
      </w:r>
    </w:p>
  </w:footnote>
  <w:footnote w:type="continuationSeparator" w:id="0">
    <w:p w14:paraId="7FB0AE61" w14:textId="77777777" w:rsidR="00E84833" w:rsidRDefault="00E84833">
      <w:r>
        <w:continuationSeparator/>
      </w:r>
    </w:p>
  </w:footnote>
  <w:footnote w:id="1">
    <w:p w14:paraId="4228DA7E" w14:textId="77777777" w:rsidR="004934D1" w:rsidRPr="00F936E3" w:rsidRDefault="004934D1" w:rsidP="004934D1">
      <w:pPr>
        <w:pStyle w:val="FootnoteText"/>
      </w:pPr>
      <w:r>
        <w:rPr>
          <w:rStyle w:val="FootnoteReference"/>
          <w:rFonts w:eastAsiaTheme="majorEastAsia"/>
        </w:rPr>
        <w:footnoteRef/>
      </w:r>
      <w:r>
        <w:t xml:space="preserve"> </w:t>
      </w:r>
      <w:hyperlink r:id="rId1" w:history="1">
        <w:r w:rsidRPr="00E77F74">
          <w:rPr>
            <w:rStyle w:val="Hyperlink"/>
          </w:rPr>
          <w:t>https://www.esf.lt/projektai/socialiniu-paslaugu-kokybes-uztikrinimas/</w:t>
        </w:r>
      </w:hyperlink>
    </w:p>
  </w:footnote>
  <w:footnote w:id="2">
    <w:p w14:paraId="3EFFCCF4" w14:textId="77777777" w:rsidR="004934D1" w:rsidRPr="009512D6" w:rsidRDefault="004934D1" w:rsidP="004934D1">
      <w:pPr>
        <w:pStyle w:val="FootnoteText"/>
      </w:pPr>
      <w:r>
        <w:rPr>
          <w:rStyle w:val="FootnoteReference"/>
          <w:rFonts w:eastAsiaTheme="majorEastAsia"/>
        </w:rPr>
        <w:footnoteRef/>
      </w:r>
      <w:r w:rsidRPr="00E21390">
        <w:t xml:space="preserve"> </w:t>
      </w:r>
      <w:hyperlink r:id="rId2" w:history="1">
        <w:r w:rsidRPr="00E21390">
          <w:rPr>
            <w:rStyle w:val="Hyperlink"/>
          </w:rPr>
          <w:t>https://www.e-tar.lt/portal/lt/legalAct/6fa792e4b22211ef88c08519262548c4</w:t>
        </w:r>
      </w:hyperlink>
    </w:p>
  </w:footnote>
  <w:footnote w:id="3">
    <w:p w14:paraId="36D331EC" w14:textId="0A4D65F9" w:rsidR="00675C96" w:rsidRDefault="00675C96" w:rsidP="00675C96">
      <w:pPr>
        <w:pStyle w:val="FootnoteText"/>
      </w:pPr>
      <w:r>
        <w:rPr>
          <w:rStyle w:val="FootnoteReference"/>
          <w:rFonts w:eastAsiaTheme="majorEastAsia"/>
        </w:rPr>
        <w:footnoteRef/>
      </w:r>
      <w:r>
        <w:t xml:space="preserve"> </w:t>
      </w:r>
      <w:r>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00"/>
      <w:gridCol w:w="3400"/>
      <w:gridCol w:w="3400"/>
    </w:tblGrid>
    <w:tr w:rsidR="65592545" w14:paraId="295E1B14" w14:textId="77777777" w:rsidTr="65592545">
      <w:trPr>
        <w:trHeight w:val="300"/>
      </w:trPr>
      <w:tc>
        <w:tcPr>
          <w:tcW w:w="3400" w:type="dxa"/>
        </w:tcPr>
        <w:p w14:paraId="69455A0C" w14:textId="30437DA0" w:rsidR="65592545" w:rsidRDefault="65592545" w:rsidP="65592545">
          <w:pPr>
            <w:pStyle w:val="Header"/>
            <w:ind w:left="-115"/>
          </w:pPr>
        </w:p>
      </w:tc>
      <w:tc>
        <w:tcPr>
          <w:tcW w:w="3400" w:type="dxa"/>
        </w:tcPr>
        <w:p w14:paraId="58E83916" w14:textId="1D77BD39" w:rsidR="65592545" w:rsidRDefault="65592545" w:rsidP="65592545">
          <w:pPr>
            <w:pStyle w:val="Header"/>
            <w:jc w:val="center"/>
          </w:pPr>
        </w:p>
      </w:tc>
      <w:tc>
        <w:tcPr>
          <w:tcW w:w="3400" w:type="dxa"/>
        </w:tcPr>
        <w:p w14:paraId="3255DBC8" w14:textId="5F31C156" w:rsidR="65592545" w:rsidRDefault="65592545" w:rsidP="65592545">
          <w:pPr>
            <w:pStyle w:val="Header"/>
            <w:ind w:right="-115"/>
            <w:jc w:val="right"/>
          </w:pPr>
        </w:p>
      </w:tc>
    </w:tr>
  </w:tbl>
  <w:p w14:paraId="14258D86" w14:textId="4113BC52" w:rsidR="65592545" w:rsidRDefault="65592545" w:rsidP="6559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36A1"/>
    <w:multiLevelType w:val="hybridMultilevel"/>
    <w:tmpl w:val="BE42723C"/>
    <w:lvl w:ilvl="0" w:tplc="036E0386">
      <w:start w:val="1"/>
      <w:numFmt w:val="bullet"/>
      <w:lvlText w:val=""/>
      <w:lvlJc w:val="left"/>
      <w:pPr>
        <w:ind w:left="720" w:hanging="360"/>
      </w:pPr>
      <w:rPr>
        <w:rFonts w:ascii="Symbol" w:hAnsi="Symbol" w:hint="default"/>
      </w:rPr>
    </w:lvl>
    <w:lvl w:ilvl="1" w:tplc="A5DEC870">
      <w:start w:val="1"/>
      <w:numFmt w:val="bullet"/>
      <w:lvlText w:val="o"/>
      <w:lvlJc w:val="left"/>
      <w:pPr>
        <w:ind w:left="1440" w:hanging="360"/>
      </w:pPr>
      <w:rPr>
        <w:rFonts w:ascii="Courier New" w:hAnsi="Courier New" w:hint="default"/>
      </w:rPr>
    </w:lvl>
    <w:lvl w:ilvl="2" w:tplc="EF288BB6">
      <w:start w:val="1"/>
      <w:numFmt w:val="bullet"/>
      <w:lvlText w:val=""/>
      <w:lvlJc w:val="left"/>
      <w:pPr>
        <w:ind w:left="2160" w:hanging="360"/>
      </w:pPr>
      <w:rPr>
        <w:rFonts w:ascii="Wingdings" w:hAnsi="Wingdings" w:hint="default"/>
      </w:rPr>
    </w:lvl>
    <w:lvl w:ilvl="3" w:tplc="34889066">
      <w:start w:val="1"/>
      <w:numFmt w:val="bullet"/>
      <w:lvlText w:val=""/>
      <w:lvlJc w:val="left"/>
      <w:pPr>
        <w:ind w:left="2880" w:hanging="360"/>
      </w:pPr>
      <w:rPr>
        <w:rFonts w:ascii="Symbol" w:hAnsi="Symbol" w:hint="default"/>
      </w:rPr>
    </w:lvl>
    <w:lvl w:ilvl="4" w:tplc="08060F92">
      <w:start w:val="1"/>
      <w:numFmt w:val="bullet"/>
      <w:lvlText w:val="o"/>
      <w:lvlJc w:val="left"/>
      <w:pPr>
        <w:ind w:left="3600" w:hanging="360"/>
      </w:pPr>
      <w:rPr>
        <w:rFonts w:ascii="Courier New" w:hAnsi="Courier New" w:hint="default"/>
      </w:rPr>
    </w:lvl>
    <w:lvl w:ilvl="5" w:tplc="90F6C4FA">
      <w:start w:val="1"/>
      <w:numFmt w:val="bullet"/>
      <w:lvlText w:val=""/>
      <w:lvlJc w:val="left"/>
      <w:pPr>
        <w:ind w:left="4320" w:hanging="360"/>
      </w:pPr>
      <w:rPr>
        <w:rFonts w:ascii="Wingdings" w:hAnsi="Wingdings" w:hint="default"/>
      </w:rPr>
    </w:lvl>
    <w:lvl w:ilvl="6" w:tplc="5D9CC260">
      <w:start w:val="1"/>
      <w:numFmt w:val="bullet"/>
      <w:lvlText w:val=""/>
      <w:lvlJc w:val="left"/>
      <w:pPr>
        <w:ind w:left="5040" w:hanging="360"/>
      </w:pPr>
      <w:rPr>
        <w:rFonts w:ascii="Symbol" w:hAnsi="Symbol" w:hint="default"/>
      </w:rPr>
    </w:lvl>
    <w:lvl w:ilvl="7" w:tplc="73981324">
      <w:start w:val="1"/>
      <w:numFmt w:val="bullet"/>
      <w:lvlText w:val="o"/>
      <w:lvlJc w:val="left"/>
      <w:pPr>
        <w:ind w:left="5760" w:hanging="360"/>
      </w:pPr>
      <w:rPr>
        <w:rFonts w:ascii="Courier New" w:hAnsi="Courier New" w:hint="default"/>
      </w:rPr>
    </w:lvl>
    <w:lvl w:ilvl="8" w:tplc="CB7CFEE8">
      <w:start w:val="1"/>
      <w:numFmt w:val="bullet"/>
      <w:lvlText w:val=""/>
      <w:lvlJc w:val="left"/>
      <w:pPr>
        <w:ind w:left="6480" w:hanging="360"/>
      </w:pPr>
      <w:rPr>
        <w:rFonts w:ascii="Wingdings" w:hAnsi="Wingdings" w:hint="default"/>
      </w:rPr>
    </w:lvl>
  </w:abstractNum>
  <w:abstractNum w:abstractNumId="1" w15:restartNumberingAfterBreak="0">
    <w:nsid w:val="17542A09"/>
    <w:multiLevelType w:val="multilevel"/>
    <w:tmpl w:val="8EF6FA8E"/>
    <w:lvl w:ilvl="0">
      <w:start w:val="17"/>
      <w:numFmt w:val="decimal"/>
      <w:lvlText w:val="%1."/>
      <w:lvlJc w:val="left"/>
      <w:pPr>
        <w:ind w:left="480" w:hanging="480"/>
      </w:pPr>
      <w:rPr>
        <w:rFonts w:hint="default"/>
      </w:rPr>
    </w:lvl>
    <w:lvl w:ilvl="1">
      <w:start w:val="1"/>
      <w:numFmt w:val="decimal"/>
      <w:lvlText w:val="%1.%2."/>
      <w:lvlJc w:val="left"/>
      <w:pPr>
        <w:ind w:left="3599"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17927032"/>
    <w:multiLevelType w:val="multilevel"/>
    <w:tmpl w:val="1DCC8B30"/>
    <w:lvl w:ilvl="0">
      <w:start w:val="17"/>
      <w:numFmt w:val="decimal"/>
      <w:lvlText w:val="%1."/>
      <w:lvlJc w:val="left"/>
      <w:pPr>
        <w:ind w:left="600" w:hanging="600"/>
      </w:pPr>
      <w:rPr>
        <w:rFonts w:hint="default"/>
      </w:rPr>
    </w:lvl>
    <w:lvl w:ilvl="1">
      <w:start w:val="1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9CC7DD2"/>
    <w:multiLevelType w:val="hybridMultilevel"/>
    <w:tmpl w:val="BC8A8A9A"/>
    <w:lvl w:ilvl="0" w:tplc="A6AE109A">
      <w:start w:val="1"/>
      <w:numFmt w:val="bullet"/>
      <w:lvlText w:val=""/>
      <w:lvlJc w:val="left"/>
      <w:pPr>
        <w:ind w:left="720" w:hanging="360"/>
      </w:pPr>
      <w:rPr>
        <w:rFonts w:ascii="Symbol" w:hAnsi="Symbol" w:hint="default"/>
      </w:rPr>
    </w:lvl>
    <w:lvl w:ilvl="1" w:tplc="3042BCC6">
      <w:start w:val="1"/>
      <w:numFmt w:val="bullet"/>
      <w:lvlText w:val="o"/>
      <w:lvlJc w:val="left"/>
      <w:pPr>
        <w:ind w:left="1440" w:hanging="360"/>
      </w:pPr>
      <w:rPr>
        <w:rFonts w:ascii="Courier New" w:hAnsi="Courier New" w:hint="default"/>
      </w:rPr>
    </w:lvl>
    <w:lvl w:ilvl="2" w:tplc="8B720FC6">
      <w:start w:val="1"/>
      <w:numFmt w:val="bullet"/>
      <w:lvlText w:val=""/>
      <w:lvlJc w:val="left"/>
      <w:pPr>
        <w:ind w:left="2160" w:hanging="360"/>
      </w:pPr>
      <w:rPr>
        <w:rFonts w:ascii="Wingdings" w:hAnsi="Wingdings" w:hint="default"/>
      </w:rPr>
    </w:lvl>
    <w:lvl w:ilvl="3" w:tplc="949CC308">
      <w:start w:val="1"/>
      <w:numFmt w:val="bullet"/>
      <w:lvlText w:val=""/>
      <w:lvlJc w:val="left"/>
      <w:pPr>
        <w:ind w:left="2880" w:hanging="360"/>
      </w:pPr>
      <w:rPr>
        <w:rFonts w:ascii="Symbol" w:hAnsi="Symbol" w:hint="default"/>
      </w:rPr>
    </w:lvl>
    <w:lvl w:ilvl="4" w:tplc="A8ECD316">
      <w:start w:val="1"/>
      <w:numFmt w:val="bullet"/>
      <w:lvlText w:val="o"/>
      <w:lvlJc w:val="left"/>
      <w:pPr>
        <w:ind w:left="3600" w:hanging="360"/>
      </w:pPr>
      <w:rPr>
        <w:rFonts w:ascii="Courier New" w:hAnsi="Courier New" w:hint="default"/>
      </w:rPr>
    </w:lvl>
    <w:lvl w:ilvl="5" w:tplc="742EA34A">
      <w:start w:val="1"/>
      <w:numFmt w:val="bullet"/>
      <w:lvlText w:val=""/>
      <w:lvlJc w:val="left"/>
      <w:pPr>
        <w:ind w:left="4320" w:hanging="360"/>
      </w:pPr>
      <w:rPr>
        <w:rFonts w:ascii="Wingdings" w:hAnsi="Wingdings" w:hint="default"/>
      </w:rPr>
    </w:lvl>
    <w:lvl w:ilvl="6" w:tplc="FBC67240">
      <w:start w:val="1"/>
      <w:numFmt w:val="bullet"/>
      <w:lvlText w:val=""/>
      <w:lvlJc w:val="left"/>
      <w:pPr>
        <w:ind w:left="5040" w:hanging="360"/>
      </w:pPr>
      <w:rPr>
        <w:rFonts w:ascii="Symbol" w:hAnsi="Symbol" w:hint="default"/>
      </w:rPr>
    </w:lvl>
    <w:lvl w:ilvl="7" w:tplc="96722E48">
      <w:start w:val="1"/>
      <w:numFmt w:val="bullet"/>
      <w:lvlText w:val="o"/>
      <w:lvlJc w:val="left"/>
      <w:pPr>
        <w:ind w:left="5760" w:hanging="360"/>
      </w:pPr>
      <w:rPr>
        <w:rFonts w:ascii="Courier New" w:hAnsi="Courier New" w:hint="default"/>
      </w:rPr>
    </w:lvl>
    <w:lvl w:ilvl="8" w:tplc="DEFE5A60">
      <w:start w:val="1"/>
      <w:numFmt w:val="bullet"/>
      <w:lvlText w:val=""/>
      <w:lvlJc w:val="left"/>
      <w:pPr>
        <w:ind w:left="6480" w:hanging="360"/>
      </w:pPr>
      <w:rPr>
        <w:rFonts w:ascii="Wingdings" w:hAnsi="Wingdings" w:hint="default"/>
      </w:rPr>
    </w:lvl>
  </w:abstractNum>
  <w:abstractNum w:abstractNumId="4" w15:restartNumberingAfterBreak="0">
    <w:nsid w:val="2EE00885"/>
    <w:multiLevelType w:val="multilevel"/>
    <w:tmpl w:val="2118FFE2"/>
    <w:lvl w:ilvl="0">
      <w:start w:val="18"/>
      <w:numFmt w:val="decimal"/>
      <w:lvlText w:val="%1."/>
      <w:lvlJc w:val="left"/>
      <w:pPr>
        <w:ind w:left="480" w:hanging="480"/>
      </w:pPr>
      <w:rPr>
        <w:rFonts w:hint="default"/>
        <w:color w:val="000000" w:themeColor="text1"/>
      </w:rPr>
    </w:lvl>
    <w:lvl w:ilvl="1">
      <w:start w:val="7"/>
      <w:numFmt w:val="decimal"/>
      <w:lvlText w:val="%1.%2."/>
      <w:lvlJc w:val="left"/>
      <w:pPr>
        <w:ind w:left="1440" w:hanging="480"/>
      </w:pPr>
      <w:rPr>
        <w:rFonts w:hint="default"/>
        <w:color w:val="000000" w:themeColor="text1"/>
      </w:rPr>
    </w:lvl>
    <w:lvl w:ilvl="2">
      <w:start w:val="1"/>
      <w:numFmt w:val="decimal"/>
      <w:lvlText w:val="%1.%2.%3."/>
      <w:lvlJc w:val="left"/>
      <w:pPr>
        <w:ind w:left="2640" w:hanging="720"/>
      </w:pPr>
      <w:rPr>
        <w:rFonts w:hint="default"/>
        <w:color w:val="000000" w:themeColor="text1"/>
      </w:rPr>
    </w:lvl>
    <w:lvl w:ilvl="3">
      <w:start w:val="1"/>
      <w:numFmt w:val="decimal"/>
      <w:lvlText w:val="%1.%2.%3.%4."/>
      <w:lvlJc w:val="left"/>
      <w:pPr>
        <w:ind w:left="3600" w:hanging="720"/>
      </w:pPr>
      <w:rPr>
        <w:rFonts w:hint="default"/>
        <w:color w:val="000000" w:themeColor="text1"/>
      </w:rPr>
    </w:lvl>
    <w:lvl w:ilvl="4">
      <w:start w:val="1"/>
      <w:numFmt w:val="decimal"/>
      <w:lvlText w:val="%1.%2.%3.%4.%5."/>
      <w:lvlJc w:val="left"/>
      <w:pPr>
        <w:ind w:left="4920" w:hanging="1080"/>
      </w:pPr>
      <w:rPr>
        <w:rFonts w:hint="default"/>
        <w:color w:val="000000" w:themeColor="text1"/>
      </w:rPr>
    </w:lvl>
    <w:lvl w:ilvl="5">
      <w:start w:val="1"/>
      <w:numFmt w:val="decimal"/>
      <w:lvlText w:val="%1.%2.%3.%4.%5.%6."/>
      <w:lvlJc w:val="left"/>
      <w:pPr>
        <w:ind w:left="5880" w:hanging="1080"/>
      </w:pPr>
      <w:rPr>
        <w:rFonts w:hint="default"/>
        <w:color w:val="000000" w:themeColor="text1"/>
      </w:rPr>
    </w:lvl>
    <w:lvl w:ilvl="6">
      <w:start w:val="1"/>
      <w:numFmt w:val="decimal"/>
      <w:lvlText w:val="%1.%2.%3.%4.%5.%6.%7."/>
      <w:lvlJc w:val="left"/>
      <w:pPr>
        <w:ind w:left="7200" w:hanging="1440"/>
      </w:pPr>
      <w:rPr>
        <w:rFonts w:hint="default"/>
        <w:color w:val="000000" w:themeColor="text1"/>
      </w:rPr>
    </w:lvl>
    <w:lvl w:ilvl="7">
      <w:start w:val="1"/>
      <w:numFmt w:val="decimal"/>
      <w:lvlText w:val="%1.%2.%3.%4.%5.%6.%7.%8."/>
      <w:lvlJc w:val="left"/>
      <w:pPr>
        <w:ind w:left="8160" w:hanging="1440"/>
      </w:pPr>
      <w:rPr>
        <w:rFonts w:hint="default"/>
        <w:color w:val="000000" w:themeColor="text1"/>
      </w:rPr>
    </w:lvl>
    <w:lvl w:ilvl="8">
      <w:start w:val="1"/>
      <w:numFmt w:val="decimal"/>
      <w:lvlText w:val="%1.%2.%3.%4.%5.%6.%7.%8.%9."/>
      <w:lvlJc w:val="left"/>
      <w:pPr>
        <w:ind w:left="9480" w:hanging="1800"/>
      </w:pPr>
      <w:rPr>
        <w:rFonts w:hint="default"/>
        <w:color w:val="000000" w:themeColor="text1"/>
      </w:rPr>
    </w:lvl>
  </w:abstractNum>
  <w:abstractNum w:abstractNumId="5" w15:restartNumberingAfterBreak="0">
    <w:nsid w:val="3199021E"/>
    <w:multiLevelType w:val="multilevel"/>
    <w:tmpl w:val="B712A7AC"/>
    <w:lvl w:ilvl="0">
      <w:start w:val="17"/>
      <w:numFmt w:val="decimal"/>
      <w:lvlText w:val="%1."/>
      <w:lvlJc w:val="left"/>
      <w:pPr>
        <w:ind w:left="600" w:hanging="600"/>
      </w:pPr>
      <w:rPr>
        <w:rFonts w:hint="default"/>
      </w:rPr>
    </w:lvl>
    <w:lvl w:ilvl="1">
      <w:start w:val="10"/>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FAF4C2E"/>
    <w:multiLevelType w:val="hybridMultilevel"/>
    <w:tmpl w:val="24A05F9C"/>
    <w:lvl w:ilvl="0" w:tplc="4580B9EA">
      <w:start w:val="1"/>
      <w:numFmt w:val="bullet"/>
      <w:lvlText w:val=""/>
      <w:lvlJc w:val="left"/>
      <w:pPr>
        <w:ind w:left="720" w:hanging="360"/>
      </w:pPr>
      <w:rPr>
        <w:rFonts w:ascii="Symbol" w:hAnsi="Symbol" w:hint="default"/>
      </w:rPr>
    </w:lvl>
    <w:lvl w:ilvl="1" w:tplc="FD02CA94">
      <w:start w:val="1"/>
      <w:numFmt w:val="bullet"/>
      <w:lvlText w:val="o"/>
      <w:lvlJc w:val="left"/>
      <w:pPr>
        <w:ind w:left="1440" w:hanging="360"/>
      </w:pPr>
      <w:rPr>
        <w:rFonts w:ascii="Courier New" w:hAnsi="Courier New" w:hint="default"/>
      </w:rPr>
    </w:lvl>
    <w:lvl w:ilvl="2" w:tplc="153E3B06">
      <w:start w:val="1"/>
      <w:numFmt w:val="bullet"/>
      <w:lvlText w:val=""/>
      <w:lvlJc w:val="left"/>
      <w:pPr>
        <w:ind w:left="2160" w:hanging="360"/>
      </w:pPr>
      <w:rPr>
        <w:rFonts w:ascii="Wingdings" w:hAnsi="Wingdings" w:hint="default"/>
      </w:rPr>
    </w:lvl>
    <w:lvl w:ilvl="3" w:tplc="AC326C9C">
      <w:start w:val="1"/>
      <w:numFmt w:val="bullet"/>
      <w:lvlText w:val=""/>
      <w:lvlJc w:val="left"/>
      <w:pPr>
        <w:ind w:left="2880" w:hanging="360"/>
      </w:pPr>
      <w:rPr>
        <w:rFonts w:ascii="Symbol" w:hAnsi="Symbol" w:hint="default"/>
      </w:rPr>
    </w:lvl>
    <w:lvl w:ilvl="4" w:tplc="16D4156E">
      <w:start w:val="1"/>
      <w:numFmt w:val="bullet"/>
      <w:lvlText w:val="o"/>
      <w:lvlJc w:val="left"/>
      <w:pPr>
        <w:ind w:left="3600" w:hanging="360"/>
      </w:pPr>
      <w:rPr>
        <w:rFonts w:ascii="Courier New" w:hAnsi="Courier New" w:hint="default"/>
      </w:rPr>
    </w:lvl>
    <w:lvl w:ilvl="5" w:tplc="92CAC2A4">
      <w:start w:val="1"/>
      <w:numFmt w:val="bullet"/>
      <w:lvlText w:val=""/>
      <w:lvlJc w:val="left"/>
      <w:pPr>
        <w:ind w:left="4320" w:hanging="360"/>
      </w:pPr>
      <w:rPr>
        <w:rFonts w:ascii="Wingdings" w:hAnsi="Wingdings" w:hint="default"/>
      </w:rPr>
    </w:lvl>
    <w:lvl w:ilvl="6" w:tplc="93B6374E">
      <w:start w:val="1"/>
      <w:numFmt w:val="bullet"/>
      <w:lvlText w:val=""/>
      <w:lvlJc w:val="left"/>
      <w:pPr>
        <w:ind w:left="5040" w:hanging="360"/>
      </w:pPr>
      <w:rPr>
        <w:rFonts w:ascii="Symbol" w:hAnsi="Symbol" w:hint="default"/>
      </w:rPr>
    </w:lvl>
    <w:lvl w:ilvl="7" w:tplc="37C28944">
      <w:start w:val="1"/>
      <w:numFmt w:val="bullet"/>
      <w:lvlText w:val="o"/>
      <w:lvlJc w:val="left"/>
      <w:pPr>
        <w:ind w:left="5760" w:hanging="360"/>
      </w:pPr>
      <w:rPr>
        <w:rFonts w:ascii="Courier New" w:hAnsi="Courier New" w:hint="default"/>
      </w:rPr>
    </w:lvl>
    <w:lvl w:ilvl="8" w:tplc="67189BB2">
      <w:start w:val="1"/>
      <w:numFmt w:val="bullet"/>
      <w:lvlText w:val=""/>
      <w:lvlJc w:val="left"/>
      <w:pPr>
        <w:ind w:left="6480" w:hanging="360"/>
      </w:pPr>
      <w:rPr>
        <w:rFonts w:ascii="Wingdings" w:hAnsi="Wingdings" w:hint="default"/>
      </w:rPr>
    </w:lvl>
  </w:abstractNum>
  <w:abstractNum w:abstractNumId="7" w15:restartNumberingAfterBreak="0">
    <w:nsid w:val="53565666"/>
    <w:multiLevelType w:val="multilevel"/>
    <w:tmpl w:val="24CE6EF4"/>
    <w:lvl w:ilvl="0">
      <w:start w:val="1"/>
      <w:numFmt w:val="decimal"/>
      <w:lvlText w:val="%1."/>
      <w:lvlJc w:val="left"/>
      <w:pPr>
        <w:ind w:left="1070" w:hanging="360"/>
      </w:pPr>
      <w:rPr>
        <w:rFonts w:hint="default"/>
        <w:b w:val="0"/>
        <w:bCs w:val="0"/>
        <w:i w:val="0"/>
        <w:iCs w:val="0"/>
        <w:color w:val="auto"/>
      </w:rPr>
    </w:lvl>
    <w:lvl w:ilvl="1">
      <w:start w:val="1"/>
      <w:numFmt w:val="decimal"/>
      <w:lvlText w:val="%1.%2."/>
      <w:lvlJc w:val="left"/>
      <w:pPr>
        <w:ind w:left="1142" w:hanging="432"/>
      </w:pPr>
      <w:rPr>
        <w:rFonts w:hint="default"/>
        <w:b w:val="0"/>
        <w:bCs w:val="0"/>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5AE05C6C"/>
    <w:multiLevelType w:val="hybridMultilevel"/>
    <w:tmpl w:val="0D749D28"/>
    <w:lvl w:ilvl="0" w:tplc="8E1C6C0C">
      <w:start w:val="1"/>
      <w:numFmt w:val="bullet"/>
      <w:lvlText w:val=""/>
      <w:lvlJc w:val="left"/>
      <w:pPr>
        <w:ind w:left="720" w:hanging="360"/>
      </w:pPr>
      <w:rPr>
        <w:rFonts w:ascii="Symbol" w:hAnsi="Symbol" w:hint="default"/>
      </w:rPr>
    </w:lvl>
    <w:lvl w:ilvl="1" w:tplc="84B46C2E">
      <w:start w:val="1"/>
      <w:numFmt w:val="bullet"/>
      <w:lvlText w:val="o"/>
      <w:lvlJc w:val="left"/>
      <w:pPr>
        <w:ind w:left="1440" w:hanging="360"/>
      </w:pPr>
      <w:rPr>
        <w:rFonts w:ascii="Courier New" w:hAnsi="Courier New" w:hint="default"/>
      </w:rPr>
    </w:lvl>
    <w:lvl w:ilvl="2" w:tplc="814CA666">
      <w:start w:val="1"/>
      <w:numFmt w:val="bullet"/>
      <w:lvlText w:val=""/>
      <w:lvlJc w:val="left"/>
      <w:pPr>
        <w:ind w:left="2160" w:hanging="360"/>
      </w:pPr>
      <w:rPr>
        <w:rFonts w:ascii="Wingdings" w:hAnsi="Wingdings" w:hint="default"/>
      </w:rPr>
    </w:lvl>
    <w:lvl w:ilvl="3" w:tplc="3300CE14">
      <w:start w:val="1"/>
      <w:numFmt w:val="bullet"/>
      <w:lvlText w:val=""/>
      <w:lvlJc w:val="left"/>
      <w:pPr>
        <w:ind w:left="2880" w:hanging="360"/>
      </w:pPr>
      <w:rPr>
        <w:rFonts w:ascii="Symbol" w:hAnsi="Symbol" w:hint="default"/>
      </w:rPr>
    </w:lvl>
    <w:lvl w:ilvl="4" w:tplc="8A66044C">
      <w:start w:val="1"/>
      <w:numFmt w:val="bullet"/>
      <w:lvlText w:val="o"/>
      <w:lvlJc w:val="left"/>
      <w:pPr>
        <w:ind w:left="3600" w:hanging="360"/>
      </w:pPr>
      <w:rPr>
        <w:rFonts w:ascii="Courier New" w:hAnsi="Courier New" w:hint="default"/>
      </w:rPr>
    </w:lvl>
    <w:lvl w:ilvl="5" w:tplc="567EA048">
      <w:start w:val="1"/>
      <w:numFmt w:val="bullet"/>
      <w:lvlText w:val=""/>
      <w:lvlJc w:val="left"/>
      <w:pPr>
        <w:ind w:left="4320" w:hanging="360"/>
      </w:pPr>
      <w:rPr>
        <w:rFonts w:ascii="Wingdings" w:hAnsi="Wingdings" w:hint="default"/>
      </w:rPr>
    </w:lvl>
    <w:lvl w:ilvl="6" w:tplc="98709648">
      <w:start w:val="1"/>
      <w:numFmt w:val="bullet"/>
      <w:lvlText w:val=""/>
      <w:lvlJc w:val="left"/>
      <w:pPr>
        <w:ind w:left="5040" w:hanging="360"/>
      </w:pPr>
      <w:rPr>
        <w:rFonts w:ascii="Symbol" w:hAnsi="Symbol" w:hint="default"/>
      </w:rPr>
    </w:lvl>
    <w:lvl w:ilvl="7" w:tplc="BFC09C20">
      <w:start w:val="1"/>
      <w:numFmt w:val="bullet"/>
      <w:lvlText w:val="o"/>
      <w:lvlJc w:val="left"/>
      <w:pPr>
        <w:ind w:left="5760" w:hanging="360"/>
      </w:pPr>
      <w:rPr>
        <w:rFonts w:ascii="Courier New" w:hAnsi="Courier New" w:hint="default"/>
      </w:rPr>
    </w:lvl>
    <w:lvl w:ilvl="8" w:tplc="1494D36C">
      <w:start w:val="1"/>
      <w:numFmt w:val="bullet"/>
      <w:lvlText w:val=""/>
      <w:lvlJc w:val="left"/>
      <w:pPr>
        <w:ind w:left="6480" w:hanging="360"/>
      </w:pPr>
      <w:rPr>
        <w:rFonts w:ascii="Wingdings" w:hAnsi="Wingdings" w:hint="default"/>
      </w:rPr>
    </w:lvl>
  </w:abstractNum>
  <w:abstractNum w:abstractNumId="9" w15:restartNumberingAfterBreak="0">
    <w:nsid w:val="5B475B11"/>
    <w:multiLevelType w:val="hybridMultilevel"/>
    <w:tmpl w:val="D682B4C4"/>
    <w:lvl w:ilvl="0" w:tplc="4EF8DF98">
      <w:start w:val="1"/>
      <w:numFmt w:val="bullet"/>
      <w:lvlText w:val=""/>
      <w:lvlJc w:val="left"/>
      <w:pPr>
        <w:ind w:left="720" w:hanging="360"/>
      </w:pPr>
      <w:rPr>
        <w:rFonts w:ascii="Symbol" w:hAnsi="Symbol" w:hint="default"/>
      </w:rPr>
    </w:lvl>
    <w:lvl w:ilvl="1" w:tplc="57FE3EB0">
      <w:start w:val="1"/>
      <w:numFmt w:val="bullet"/>
      <w:lvlText w:val="o"/>
      <w:lvlJc w:val="left"/>
      <w:pPr>
        <w:ind w:left="1440" w:hanging="360"/>
      </w:pPr>
      <w:rPr>
        <w:rFonts w:ascii="Courier New" w:hAnsi="Courier New" w:hint="default"/>
      </w:rPr>
    </w:lvl>
    <w:lvl w:ilvl="2" w:tplc="73D88990">
      <w:start w:val="1"/>
      <w:numFmt w:val="bullet"/>
      <w:lvlText w:val=""/>
      <w:lvlJc w:val="left"/>
      <w:pPr>
        <w:ind w:left="2160" w:hanging="360"/>
      </w:pPr>
      <w:rPr>
        <w:rFonts w:ascii="Wingdings" w:hAnsi="Wingdings" w:hint="default"/>
      </w:rPr>
    </w:lvl>
    <w:lvl w:ilvl="3" w:tplc="DB803DC4">
      <w:start w:val="1"/>
      <w:numFmt w:val="bullet"/>
      <w:lvlText w:val=""/>
      <w:lvlJc w:val="left"/>
      <w:pPr>
        <w:ind w:left="2880" w:hanging="360"/>
      </w:pPr>
      <w:rPr>
        <w:rFonts w:ascii="Symbol" w:hAnsi="Symbol" w:hint="default"/>
      </w:rPr>
    </w:lvl>
    <w:lvl w:ilvl="4" w:tplc="12C6993E">
      <w:start w:val="1"/>
      <w:numFmt w:val="bullet"/>
      <w:lvlText w:val="o"/>
      <w:lvlJc w:val="left"/>
      <w:pPr>
        <w:ind w:left="3600" w:hanging="360"/>
      </w:pPr>
      <w:rPr>
        <w:rFonts w:ascii="Courier New" w:hAnsi="Courier New" w:hint="default"/>
      </w:rPr>
    </w:lvl>
    <w:lvl w:ilvl="5" w:tplc="7FD458B6">
      <w:start w:val="1"/>
      <w:numFmt w:val="bullet"/>
      <w:lvlText w:val=""/>
      <w:lvlJc w:val="left"/>
      <w:pPr>
        <w:ind w:left="4320" w:hanging="360"/>
      </w:pPr>
      <w:rPr>
        <w:rFonts w:ascii="Wingdings" w:hAnsi="Wingdings" w:hint="default"/>
      </w:rPr>
    </w:lvl>
    <w:lvl w:ilvl="6" w:tplc="C9B49C0C">
      <w:start w:val="1"/>
      <w:numFmt w:val="bullet"/>
      <w:lvlText w:val=""/>
      <w:lvlJc w:val="left"/>
      <w:pPr>
        <w:ind w:left="5040" w:hanging="360"/>
      </w:pPr>
      <w:rPr>
        <w:rFonts w:ascii="Symbol" w:hAnsi="Symbol" w:hint="default"/>
      </w:rPr>
    </w:lvl>
    <w:lvl w:ilvl="7" w:tplc="09F20124">
      <w:start w:val="1"/>
      <w:numFmt w:val="bullet"/>
      <w:lvlText w:val="o"/>
      <w:lvlJc w:val="left"/>
      <w:pPr>
        <w:ind w:left="5760" w:hanging="360"/>
      </w:pPr>
      <w:rPr>
        <w:rFonts w:ascii="Courier New" w:hAnsi="Courier New" w:hint="default"/>
      </w:rPr>
    </w:lvl>
    <w:lvl w:ilvl="8" w:tplc="09125692">
      <w:start w:val="1"/>
      <w:numFmt w:val="bullet"/>
      <w:lvlText w:val=""/>
      <w:lvlJc w:val="left"/>
      <w:pPr>
        <w:ind w:left="6480" w:hanging="360"/>
      </w:pPr>
      <w:rPr>
        <w:rFonts w:ascii="Wingdings" w:hAnsi="Wingdings" w:hint="default"/>
      </w:rPr>
    </w:lvl>
  </w:abstractNum>
  <w:abstractNum w:abstractNumId="10" w15:restartNumberingAfterBreak="0">
    <w:nsid w:val="5C0F7164"/>
    <w:multiLevelType w:val="hybridMultilevel"/>
    <w:tmpl w:val="20C0CAF4"/>
    <w:lvl w:ilvl="0" w:tplc="B2166F06">
      <w:start w:val="1"/>
      <w:numFmt w:val="upperRoman"/>
      <w:pStyle w:val="1Antrat"/>
      <w:lvlText w:val="%1."/>
      <w:lvlJc w:val="right"/>
      <w:pPr>
        <w:ind w:left="1080" w:hanging="360"/>
      </w:pPr>
      <w:rPr>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11099E"/>
    <w:multiLevelType w:val="hybridMultilevel"/>
    <w:tmpl w:val="274AA724"/>
    <w:lvl w:ilvl="0" w:tplc="B0BA6DDE">
      <w:start w:val="1"/>
      <w:numFmt w:val="bullet"/>
      <w:lvlText w:val=""/>
      <w:lvlJc w:val="left"/>
      <w:pPr>
        <w:ind w:left="720" w:hanging="360"/>
      </w:pPr>
      <w:rPr>
        <w:rFonts w:ascii="Symbol" w:hAnsi="Symbol" w:hint="default"/>
      </w:rPr>
    </w:lvl>
    <w:lvl w:ilvl="1" w:tplc="61FA4A16">
      <w:start w:val="1"/>
      <w:numFmt w:val="bullet"/>
      <w:lvlText w:val="o"/>
      <w:lvlJc w:val="left"/>
      <w:pPr>
        <w:ind w:left="1440" w:hanging="360"/>
      </w:pPr>
      <w:rPr>
        <w:rFonts w:ascii="Courier New" w:hAnsi="Courier New" w:hint="default"/>
      </w:rPr>
    </w:lvl>
    <w:lvl w:ilvl="2" w:tplc="9886C85C">
      <w:start w:val="1"/>
      <w:numFmt w:val="bullet"/>
      <w:lvlText w:val=""/>
      <w:lvlJc w:val="left"/>
      <w:pPr>
        <w:ind w:left="2160" w:hanging="360"/>
      </w:pPr>
      <w:rPr>
        <w:rFonts w:ascii="Wingdings" w:hAnsi="Wingdings" w:hint="default"/>
      </w:rPr>
    </w:lvl>
    <w:lvl w:ilvl="3" w:tplc="08CE0D10">
      <w:start w:val="1"/>
      <w:numFmt w:val="bullet"/>
      <w:lvlText w:val=""/>
      <w:lvlJc w:val="left"/>
      <w:pPr>
        <w:ind w:left="2880" w:hanging="360"/>
      </w:pPr>
      <w:rPr>
        <w:rFonts w:ascii="Symbol" w:hAnsi="Symbol" w:hint="default"/>
      </w:rPr>
    </w:lvl>
    <w:lvl w:ilvl="4" w:tplc="6A802D66">
      <w:start w:val="1"/>
      <w:numFmt w:val="bullet"/>
      <w:lvlText w:val="o"/>
      <w:lvlJc w:val="left"/>
      <w:pPr>
        <w:ind w:left="3600" w:hanging="360"/>
      </w:pPr>
      <w:rPr>
        <w:rFonts w:ascii="Courier New" w:hAnsi="Courier New" w:hint="default"/>
      </w:rPr>
    </w:lvl>
    <w:lvl w:ilvl="5" w:tplc="22940836">
      <w:start w:val="1"/>
      <w:numFmt w:val="bullet"/>
      <w:lvlText w:val=""/>
      <w:lvlJc w:val="left"/>
      <w:pPr>
        <w:ind w:left="4320" w:hanging="360"/>
      </w:pPr>
      <w:rPr>
        <w:rFonts w:ascii="Wingdings" w:hAnsi="Wingdings" w:hint="default"/>
      </w:rPr>
    </w:lvl>
    <w:lvl w:ilvl="6" w:tplc="6E088740">
      <w:start w:val="1"/>
      <w:numFmt w:val="bullet"/>
      <w:lvlText w:val=""/>
      <w:lvlJc w:val="left"/>
      <w:pPr>
        <w:ind w:left="5040" w:hanging="360"/>
      </w:pPr>
      <w:rPr>
        <w:rFonts w:ascii="Symbol" w:hAnsi="Symbol" w:hint="default"/>
      </w:rPr>
    </w:lvl>
    <w:lvl w:ilvl="7" w:tplc="2D601FE0">
      <w:start w:val="1"/>
      <w:numFmt w:val="bullet"/>
      <w:lvlText w:val="o"/>
      <w:lvlJc w:val="left"/>
      <w:pPr>
        <w:ind w:left="5760" w:hanging="360"/>
      </w:pPr>
      <w:rPr>
        <w:rFonts w:ascii="Courier New" w:hAnsi="Courier New" w:hint="default"/>
      </w:rPr>
    </w:lvl>
    <w:lvl w:ilvl="8" w:tplc="400C63DA">
      <w:start w:val="1"/>
      <w:numFmt w:val="bullet"/>
      <w:lvlText w:val=""/>
      <w:lvlJc w:val="left"/>
      <w:pPr>
        <w:ind w:left="6480" w:hanging="360"/>
      </w:pPr>
      <w:rPr>
        <w:rFonts w:ascii="Wingdings" w:hAnsi="Wingdings" w:hint="default"/>
      </w:rPr>
    </w:lvl>
  </w:abstractNum>
  <w:abstractNum w:abstractNumId="12" w15:restartNumberingAfterBreak="0">
    <w:nsid w:val="76E0535D"/>
    <w:multiLevelType w:val="multilevel"/>
    <w:tmpl w:val="0D7A4A48"/>
    <w:lvl w:ilvl="0">
      <w:start w:val="20"/>
      <w:numFmt w:val="decimal"/>
      <w:lvlText w:val="%1."/>
      <w:lvlJc w:val="left"/>
      <w:pPr>
        <w:ind w:left="720" w:hanging="360"/>
      </w:pPr>
      <w:rPr>
        <w:rFonts w:hint="default"/>
        <w:b w:val="0"/>
        <w:bCs/>
      </w:rPr>
    </w:lvl>
    <w:lvl w:ilvl="1">
      <w:start w:val="1"/>
      <w:numFmt w:val="decimal"/>
      <w:isLgl/>
      <w:lvlText w:val="%1.%2."/>
      <w:lvlJc w:val="left"/>
      <w:pPr>
        <w:ind w:left="840" w:hanging="480"/>
      </w:pPr>
      <w:rPr>
        <w:rFonts w:eastAsia="Aptos" w:hint="default"/>
      </w:rPr>
    </w:lvl>
    <w:lvl w:ilvl="2">
      <w:start w:val="1"/>
      <w:numFmt w:val="decimal"/>
      <w:isLgl/>
      <w:lvlText w:val="%1.%2.%3."/>
      <w:lvlJc w:val="left"/>
      <w:pPr>
        <w:ind w:left="1080" w:hanging="720"/>
      </w:pPr>
      <w:rPr>
        <w:rFonts w:eastAsia="Aptos" w:hint="default"/>
      </w:rPr>
    </w:lvl>
    <w:lvl w:ilvl="3">
      <w:start w:val="1"/>
      <w:numFmt w:val="decimal"/>
      <w:isLgl/>
      <w:lvlText w:val="%1.%2.%3.%4."/>
      <w:lvlJc w:val="left"/>
      <w:pPr>
        <w:ind w:left="1080" w:hanging="720"/>
      </w:pPr>
      <w:rPr>
        <w:rFonts w:eastAsia="Aptos" w:hint="default"/>
      </w:rPr>
    </w:lvl>
    <w:lvl w:ilvl="4">
      <w:start w:val="1"/>
      <w:numFmt w:val="decimal"/>
      <w:isLgl/>
      <w:lvlText w:val="%1.%2.%3.%4.%5."/>
      <w:lvlJc w:val="left"/>
      <w:pPr>
        <w:ind w:left="1440" w:hanging="1080"/>
      </w:pPr>
      <w:rPr>
        <w:rFonts w:eastAsia="Aptos" w:hint="default"/>
      </w:rPr>
    </w:lvl>
    <w:lvl w:ilvl="5">
      <w:start w:val="1"/>
      <w:numFmt w:val="decimal"/>
      <w:isLgl/>
      <w:lvlText w:val="%1.%2.%3.%4.%5.%6."/>
      <w:lvlJc w:val="left"/>
      <w:pPr>
        <w:ind w:left="1440" w:hanging="1080"/>
      </w:pPr>
      <w:rPr>
        <w:rFonts w:eastAsia="Aptos" w:hint="default"/>
      </w:rPr>
    </w:lvl>
    <w:lvl w:ilvl="6">
      <w:start w:val="1"/>
      <w:numFmt w:val="decimal"/>
      <w:isLgl/>
      <w:lvlText w:val="%1.%2.%3.%4.%5.%6.%7."/>
      <w:lvlJc w:val="left"/>
      <w:pPr>
        <w:ind w:left="1800" w:hanging="1440"/>
      </w:pPr>
      <w:rPr>
        <w:rFonts w:eastAsia="Aptos" w:hint="default"/>
      </w:rPr>
    </w:lvl>
    <w:lvl w:ilvl="7">
      <w:start w:val="1"/>
      <w:numFmt w:val="decimal"/>
      <w:isLgl/>
      <w:lvlText w:val="%1.%2.%3.%4.%5.%6.%7.%8."/>
      <w:lvlJc w:val="left"/>
      <w:pPr>
        <w:ind w:left="1800" w:hanging="1440"/>
      </w:pPr>
      <w:rPr>
        <w:rFonts w:eastAsia="Aptos" w:hint="default"/>
      </w:rPr>
    </w:lvl>
    <w:lvl w:ilvl="8">
      <w:start w:val="1"/>
      <w:numFmt w:val="decimal"/>
      <w:isLgl/>
      <w:lvlText w:val="%1.%2.%3.%4.%5.%6.%7.%8.%9."/>
      <w:lvlJc w:val="left"/>
      <w:pPr>
        <w:ind w:left="2160" w:hanging="1800"/>
      </w:pPr>
      <w:rPr>
        <w:rFonts w:eastAsia="Aptos" w:hint="default"/>
      </w:rPr>
    </w:lvl>
  </w:abstractNum>
  <w:abstractNum w:abstractNumId="13" w15:restartNumberingAfterBreak="0">
    <w:nsid w:val="78330F12"/>
    <w:multiLevelType w:val="hybridMultilevel"/>
    <w:tmpl w:val="60BA2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3879869">
    <w:abstractNumId w:val="3"/>
  </w:num>
  <w:num w:numId="2" w16cid:durableId="1179349403">
    <w:abstractNumId w:val="6"/>
  </w:num>
  <w:num w:numId="3" w16cid:durableId="1809664874">
    <w:abstractNumId w:val="0"/>
  </w:num>
  <w:num w:numId="4" w16cid:durableId="180362732">
    <w:abstractNumId w:val="11"/>
  </w:num>
  <w:num w:numId="5" w16cid:durableId="1119763641">
    <w:abstractNumId w:val="8"/>
  </w:num>
  <w:num w:numId="6" w16cid:durableId="766317697">
    <w:abstractNumId w:val="9"/>
  </w:num>
  <w:num w:numId="7" w16cid:durableId="375928253">
    <w:abstractNumId w:val="7"/>
  </w:num>
  <w:num w:numId="8" w16cid:durableId="2007437047">
    <w:abstractNumId w:val="10"/>
  </w:num>
  <w:num w:numId="9" w16cid:durableId="1789008061">
    <w:abstractNumId w:val="1"/>
  </w:num>
  <w:num w:numId="10" w16cid:durableId="2097246867">
    <w:abstractNumId w:val="5"/>
  </w:num>
  <w:num w:numId="11" w16cid:durableId="63114584">
    <w:abstractNumId w:val="4"/>
  </w:num>
  <w:num w:numId="12" w16cid:durableId="1786119197">
    <w:abstractNumId w:val="13"/>
  </w:num>
  <w:num w:numId="13" w16cid:durableId="528495450">
    <w:abstractNumId w:val="2"/>
  </w:num>
  <w:num w:numId="14" w16cid:durableId="20129226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D9"/>
    <w:rsid w:val="00000107"/>
    <w:rsid w:val="00000C0D"/>
    <w:rsid w:val="0000306F"/>
    <w:rsid w:val="000044A2"/>
    <w:rsid w:val="00004659"/>
    <w:rsid w:val="0000499E"/>
    <w:rsid w:val="000059A4"/>
    <w:rsid w:val="00005E03"/>
    <w:rsid w:val="00005F00"/>
    <w:rsid w:val="0001036A"/>
    <w:rsid w:val="00010922"/>
    <w:rsid w:val="00010D5D"/>
    <w:rsid w:val="000114AC"/>
    <w:rsid w:val="00012216"/>
    <w:rsid w:val="00013E7E"/>
    <w:rsid w:val="00013F06"/>
    <w:rsid w:val="0001505D"/>
    <w:rsid w:val="00016EBA"/>
    <w:rsid w:val="000173E2"/>
    <w:rsid w:val="000204FA"/>
    <w:rsid w:val="00020C08"/>
    <w:rsid w:val="00020D7A"/>
    <w:rsid w:val="000210AF"/>
    <w:rsid w:val="000211EE"/>
    <w:rsid w:val="00021E03"/>
    <w:rsid w:val="00021EFB"/>
    <w:rsid w:val="000239E4"/>
    <w:rsid w:val="00023DB2"/>
    <w:rsid w:val="00025497"/>
    <w:rsid w:val="000259B4"/>
    <w:rsid w:val="00027A24"/>
    <w:rsid w:val="00027B34"/>
    <w:rsid w:val="00027C1E"/>
    <w:rsid w:val="0003137E"/>
    <w:rsid w:val="00031915"/>
    <w:rsid w:val="00032290"/>
    <w:rsid w:val="00033434"/>
    <w:rsid w:val="00035176"/>
    <w:rsid w:val="000362DF"/>
    <w:rsid w:val="00037A2A"/>
    <w:rsid w:val="00040878"/>
    <w:rsid w:val="000409D5"/>
    <w:rsid w:val="00040A06"/>
    <w:rsid w:val="00040CAF"/>
    <w:rsid w:val="000428DC"/>
    <w:rsid w:val="00042FEF"/>
    <w:rsid w:val="000434A6"/>
    <w:rsid w:val="00043688"/>
    <w:rsid w:val="00043E2F"/>
    <w:rsid w:val="00043FAE"/>
    <w:rsid w:val="00046902"/>
    <w:rsid w:val="000476D5"/>
    <w:rsid w:val="00050310"/>
    <w:rsid w:val="00050341"/>
    <w:rsid w:val="00050351"/>
    <w:rsid w:val="00051472"/>
    <w:rsid w:val="000518F7"/>
    <w:rsid w:val="00051998"/>
    <w:rsid w:val="00052803"/>
    <w:rsid w:val="00052B10"/>
    <w:rsid w:val="000531FF"/>
    <w:rsid w:val="00053856"/>
    <w:rsid w:val="0005558E"/>
    <w:rsid w:val="0005593D"/>
    <w:rsid w:val="000560C4"/>
    <w:rsid w:val="0005618E"/>
    <w:rsid w:val="000576B3"/>
    <w:rsid w:val="00060610"/>
    <w:rsid w:val="00060900"/>
    <w:rsid w:val="0006142A"/>
    <w:rsid w:val="0006192C"/>
    <w:rsid w:val="00062D53"/>
    <w:rsid w:val="00063A71"/>
    <w:rsid w:val="00063B9A"/>
    <w:rsid w:val="00063EFE"/>
    <w:rsid w:val="00064A8C"/>
    <w:rsid w:val="0006568D"/>
    <w:rsid w:val="00065947"/>
    <w:rsid w:val="000666FE"/>
    <w:rsid w:val="00067803"/>
    <w:rsid w:val="00067BAB"/>
    <w:rsid w:val="00070603"/>
    <w:rsid w:val="0007194B"/>
    <w:rsid w:val="00071A27"/>
    <w:rsid w:val="00071DFE"/>
    <w:rsid w:val="0007240C"/>
    <w:rsid w:val="00072A38"/>
    <w:rsid w:val="00073670"/>
    <w:rsid w:val="00073D84"/>
    <w:rsid w:val="00074D27"/>
    <w:rsid w:val="000755C8"/>
    <w:rsid w:val="0007589B"/>
    <w:rsid w:val="00076523"/>
    <w:rsid w:val="00076C50"/>
    <w:rsid w:val="000770BB"/>
    <w:rsid w:val="000771E8"/>
    <w:rsid w:val="00077579"/>
    <w:rsid w:val="0008056D"/>
    <w:rsid w:val="00081283"/>
    <w:rsid w:val="000820D3"/>
    <w:rsid w:val="00082F87"/>
    <w:rsid w:val="0008363C"/>
    <w:rsid w:val="00083B19"/>
    <w:rsid w:val="00083BAC"/>
    <w:rsid w:val="00083CA7"/>
    <w:rsid w:val="00083FB1"/>
    <w:rsid w:val="0008448D"/>
    <w:rsid w:val="00085396"/>
    <w:rsid w:val="00085FF2"/>
    <w:rsid w:val="00086066"/>
    <w:rsid w:val="0008646E"/>
    <w:rsid w:val="00086C94"/>
    <w:rsid w:val="00087308"/>
    <w:rsid w:val="0009047E"/>
    <w:rsid w:val="000906DD"/>
    <w:rsid w:val="00090994"/>
    <w:rsid w:val="00090A7B"/>
    <w:rsid w:val="000912DF"/>
    <w:rsid w:val="00091AD4"/>
    <w:rsid w:val="00091BC3"/>
    <w:rsid w:val="00092E12"/>
    <w:rsid w:val="00092F04"/>
    <w:rsid w:val="0009321F"/>
    <w:rsid w:val="000937B3"/>
    <w:rsid w:val="00093F29"/>
    <w:rsid w:val="000940A5"/>
    <w:rsid w:val="00094152"/>
    <w:rsid w:val="0009431F"/>
    <w:rsid w:val="00094933"/>
    <w:rsid w:val="00094A97"/>
    <w:rsid w:val="00094C84"/>
    <w:rsid w:val="00095822"/>
    <w:rsid w:val="00096C8A"/>
    <w:rsid w:val="00097B86"/>
    <w:rsid w:val="000A047F"/>
    <w:rsid w:val="000A05CE"/>
    <w:rsid w:val="000A05F4"/>
    <w:rsid w:val="000A2D0A"/>
    <w:rsid w:val="000A2D43"/>
    <w:rsid w:val="000A3414"/>
    <w:rsid w:val="000A4662"/>
    <w:rsid w:val="000A4802"/>
    <w:rsid w:val="000A5933"/>
    <w:rsid w:val="000A5F48"/>
    <w:rsid w:val="000A617C"/>
    <w:rsid w:val="000A6C90"/>
    <w:rsid w:val="000A784E"/>
    <w:rsid w:val="000B0183"/>
    <w:rsid w:val="000B023D"/>
    <w:rsid w:val="000B2270"/>
    <w:rsid w:val="000B2C44"/>
    <w:rsid w:val="000B3FAD"/>
    <w:rsid w:val="000B4802"/>
    <w:rsid w:val="000B5AB8"/>
    <w:rsid w:val="000B5BB7"/>
    <w:rsid w:val="000B5C35"/>
    <w:rsid w:val="000B6763"/>
    <w:rsid w:val="000B6993"/>
    <w:rsid w:val="000C0031"/>
    <w:rsid w:val="000C0639"/>
    <w:rsid w:val="000C0F56"/>
    <w:rsid w:val="000C118A"/>
    <w:rsid w:val="000C1E50"/>
    <w:rsid w:val="000C3934"/>
    <w:rsid w:val="000C3A16"/>
    <w:rsid w:val="000C4219"/>
    <w:rsid w:val="000C4742"/>
    <w:rsid w:val="000C511B"/>
    <w:rsid w:val="000C52FF"/>
    <w:rsid w:val="000C60AA"/>
    <w:rsid w:val="000C6E40"/>
    <w:rsid w:val="000C79EE"/>
    <w:rsid w:val="000D005C"/>
    <w:rsid w:val="000D14D1"/>
    <w:rsid w:val="000D193C"/>
    <w:rsid w:val="000D296C"/>
    <w:rsid w:val="000D3E8B"/>
    <w:rsid w:val="000D4153"/>
    <w:rsid w:val="000D4538"/>
    <w:rsid w:val="000D556F"/>
    <w:rsid w:val="000D5EC5"/>
    <w:rsid w:val="000D6535"/>
    <w:rsid w:val="000D69F8"/>
    <w:rsid w:val="000D743C"/>
    <w:rsid w:val="000D7D6D"/>
    <w:rsid w:val="000E07C9"/>
    <w:rsid w:val="000E0AD7"/>
    <w:rsid w:val="000E1648"/>
    <w:rsid w:val="000E1BDD"/>
    <w:rsid w:val="000E1EBB"/>
    <w:rsid w:val="000E28D3"/>
    <w:rsid w:val="000E3F7B"/>
    <w:rsid w:val="000E5E9F"/>
    <w:rsid w:val="000E79B3"/>
    <w:rsid w:val="000F0603"/>
    <w:rsid w:val="000F0922"/>
    <w:rsid w:val="000F1167"/>
    <w:rsid w:val="000F11DD"/>
    <w:rsid w:val="000F1953"/>
    <w:rsid w:val="000F19A4"/>
    <w:rsid w:val="000F2220"/>
    <w:rsid w:val="000F2F5C"/>
    <w:rsid w:val="000F340E"/>
    <w:rsid w:val="000F499B"/>
    <w:rsid w:val="000F58AB"/>
    <w:rsid w:val="000F5A85"/>
    <w:rsid w:val="000F6C4B"/>
    <w:rsid w:val="000F7F63"/>
    <w:rsid w:val="00101AE7"/>
    <w:rsid w:val="001045C8"/>
    <w:rsid w:val="00104769"/>
    <w:rsid w:val="00104D77"/>
    <w:rsid w:val="0010551A"/>
    <w:rsid w:val="001055D6"/>
    <w:rsid w:val="00105D96"/>
    <w:rsid w:val="00106182"/>
    <w:rsid w:val="001076F7"/>
    <w:rsid w:val="001107D4"/>
    <w:rsid w:val="001115E0"/>
    <w:rsid w:val="00111634"/>
    <w:rsid w:val="001119EE"/>
    <w:rsid w:val="0011318B"/>
    <w:rsid w:val="0011331E"/>
    <w:rsid w:val="0011372B"/>
    <w:rsid w:val="001159F1"/>
    <w:rsid w:val="00117D1B"/>
    <w:rsid w:val="0012029F"/>
    <w:rsid w:val="00120801"/>
    <w:rsid w:val="00120BAF"/>
    <w:rsid w:val="00120CC7"/>
    <w:rsid w:val="00122121"/>
    <w:rsid w:val="00122864"/>
    <w:rsid w:val="0012355D"/>
    <w:rsid w:val="00123CC4"/>
    <w:rsid w:val="00123CF0"/>
    <w:rsid w:val="00124481"/>
    <w:rsid w:val="0012461B"/>
    <w:rsid w:val="001247DF"/>
    <w:rsid w:val="001248CE"/>
    <w:rsid w:val="0012571D"/>
    <w:rsid w:val="00125CC5"/>
    <w:rsid w:val="001267F2"/>
    <w:rsid w:val="00126ED5"/>
    <w:rsid w:val="001270AE"/>
    <w:rsid w:val="00127B1B"/>
    <w:rsid w:val="00130B1B"/>
    <w:rsid w:val="00131A51"/>
    <w:rsid w:val="00132368"/>
    <w:rsid w:val="00132F39"/>
    <w:rsid w:val="0013303E"/>
    <w:rsid w:val="0013313A"/>
    <w:rsid w:val="00134108"/>
    <w:rsid w:val="0013447A"/>
    <w:rsid w:val="0013501C"/>
    <w:rsid w:val="001352ED"/>
    <w:rsid w:val="0013612D"/>
    <w:rsid w:val="001362DA"/>
    <w:rsid w:val="00136BF8"/>
    <w:rsid w:val="00137DD7"/>
    <w:rsid w:val="00137F19"/>
    <w:rsid w:val="00140972"/>
    <w:rsid w:val="001419AA"/>
    <w:rsid w:val="00141CA6"/>
    <w:rsid w:val="00142AE4"/>
    <w:rsid w:val="001442A4"/>
    <w:rsid w:val="00144618"/>
    <w:rsid w:val="00145E6D"/>
    <w:rsid w:val="00146DAB"/>
    <w:rsid w:val="00147898"/>
    <w:rsid w:val="001501BE"/>
    <w:rsid w:val="00152F34"/>
    <w:rsid w:val="00154785"/>
    <w:rsid w:val="00154A00"/>
    <w:rsid w:val="00154EBA"/>
    <w:rsid w:val="0015503D"/>
    <w:rsid w:val="0015546F"/>
    <w:rsid w:val="00156707"/>
    <w:rsid w:val="001570F2"/>
    <w:rsid w:val="001600DC"/>
    <w:rsid w:val="001601AD"/>
    <w:rsid w:val="00160AF1"/>
    <w:rsid w:val="00160FCA"/>
    <w:rsid w:val="00162717"/>
    <w:rsid w:val="001627AD"/>
    <w:rsid w:val="00162E75"/>
    <w:rsid w:val="001638F8"/>
    <w:rsid w:val="0016444C"/>
    <w:rsid w:val="0016483B"/>
    <w:rsid w:val="001649FB"/>
    <w:rsid w:val="00164F2B"/>
    <w:rsid w:val="00165EB8"/>
    <w:rsid w:val="001678E7"/>
    <w:rsid w:val="001712B5"/>
    <w:rsid w:val="0017262A"/>
    <w:rsid w:val="00173A4A"/>
    <w:rsid w:val="00173C3A"/>
    <w:rsid w:val="00173FAE"/>
    <w:rsid w:val="00174562"/>
    <w:rsid w:val="00174E9E"/>
    <w:rsid w:val="00176199"/>
    <w:rsid w:val="00180255"/>
    <w:rsid w:val="001807A5"/>
    <w:rsid w:val="00180BC8"/>
    <w:rsid w:val="0018244A"/>
    <w:rsid w:val="00183C66"/>
    <w:rsid w:val="00184756"/>
    <w:rsid w:val="00185A77"/>
    <w:rsid w:val="00185B30"/>
    <w:rsid w:val="00185CC4"/>
    <w:rsid w:val="001865B8"/>
    <w:rsid w:val="001876F6"/>
    <w:rsid w:val="001878FC"/>
    <w:rsid w:val="001914D8"/>
    <w:rsid w:val="001924A6"/>
    <w:rsid w:val="00192B7E"/>
    <w:rsid w:val="001936C5"/>
    <w:rsid w:val="00193B13"/>
    <w:rsid w:val="00194405"/>
    <w:rsid w:val="0019485A"/>
    <w:rsid w:val="00195A56"/>
    <w:rsid w:val="00195D76"/>
    <w:rsid w:val="00195E98"/>
    <w:rsid w:val="0019646C"/>
    <w:rsid w:val="001966B0"/>
    <w:rsid w:val="00196857"/>
    <w:rsid w:val="001976C2"/>
    <w:rsid w:val="00197CD2"/>
    <w:rsid w:val="00197DB7"/>
    <w:rsid w:val="00197F1A"/>
    <w:rsid w:val="001A0382"/>
    <w:rsid w:val="001A3167"/>
    <w:rsid w:val="001A3AFF"/>
    <w:rsid w:val="001A4F38"/>
    <w:rsid w:val="001A5091"/>
    <w:rsid w:val="001A5103"/>
    <w:rsid w:val="001A653A"/>
    <w:rsid w:val="001A7B62"/>
    <w:rsid w:val="001B01B8"/>
    <w:rsid w:val="001B093F"/>
    <w:rsid w:val="001B0BC9"/>
    <w:rsid w:val="001B1077"/>
    <w:rsid w:val="001B1349"/>
    <w:rsid w:val="001B1D4F"/>
    <w:rsid w:val="001B20F6"/>
    <w:rsid w:val="001B294D"/>
    <w:rsid w:val="001B410F"/>
    <w:rsid w:val="001B4206"/>
    <w:rsid w:val="001B4637"/>
    <w:rsid w:val="001B4FA5"/>
    <w:rsid w:val="001B4FF1"/>
    <w:rsid w:val="001B5CE2"/>
    <w:rsid w:val="001C015F"/>
    <w:rsid w:val="001C06FF"/>
    <w:rsid w:val="001C187B"/>
    <w:rsid w:val="001C1C5A"/>
    <w:rsid w:val="001C1FD6"/>
    <w:rsid w:val="001C28A9"/>
    <w:rsid w:val="001C3508"/>
    <w:rsid w:val="001C511F"/>
    <w:rsid w:val="001C55B9"/>
    <w:rsid w:val="001C64E1"/>
    <w:rsid w:val="001C660C"/>
    <w:rsid w:val="001C6DD6"/>
    <w:rsid w:val="001C6DF8"/>
    <w:rsid w:val="001D026C"/>
    <w:rsid w:val="001D16F5"/>
    <w:rsid w:val="001D2107"/>
    <w:rsid w:val="001D36EE"/>
    <w:rsid w:val="001D388D"/>
    <w:rsid w:val="001D528B"/>
    <w:rsid w:val="001D5AC2"/>
    <w:rsid w:val="001D6A16"/>
    <w:rsid w:val="001D6A18"/>
    <w:rsid w:val="001D6A19"/>
    <w:rsid w:val="001D6CA6"/>
    <w:rsid w:val="001D7036"/>
    <w:rsid w:val="001D710F"/>
    <w:rsid w:val="001D7C0F"/>
    <w:rsid w:val="001E215E"/>
    <w:rsid w:val="001E220C"/>
    <w:rsid w:val="001E2BFD"/>
    <w:rsid w:val="001E5461"/>
    <w:rsid w:val="001E56E3"/>
    <w:rsid w:val="001E56F0"/>
    <w:rsid w:val="001E617A"/>
    <w:rsid w:val="001E72D2"/>
    <w:rsid w:val="001E7455"/>
    <w:rsid w:val="001E7648"/>
    <w:rsid w:val="001F007C"/>
    <w:rsid w:val="001F0354"/>
    <w:rsid w:val="001F0627"/>
    <w:rsid w:val="001F164C"/>
    <w:rsid w:val="001F2497"/>
    <w:rsid w:val="001F2AC7"/>
    <w:rsid w:val="001F314E"/>
    <w:rsid w:val="001F3250"/>
    <w:rsid w:val="001F3AC4"/>
    <w:rsid w:val="001F3E76"/>
    <w:rsid w:val="001F4CFA"/>
    <w:rsid w:val="001F62B9"/>
    <w:rsid w:val="001F7BA5"/>
    <w:rsid w:val="001F7CD3"/>
    <w:rsid w:val="00200DEC"/>
    <w:rsid w:val="00202BD7"/>
    <w:rsid w:val="00204436"/>
    <w:rsid w:val="002046DE"/>
    <w:rsid w:val="00204B27"/>
    <w:rsid w:val="00205143"/>
    <w:rsid w:val="002055F2"/>
    <w:rsid w:val="0020688E"/>
    <w:rsid w:val="00206E96"/>
    <w:rsid w:val="002078FD"/>
    <w:rsid w:val="00207D7B"/>
    <w:rsid w:val="00211724"/>
    <w:rsid w:val="002117F0"/>
    <w:rsid w:val="00211C59"/>
    <w:rsid w:val="00211D92"/>
    <w:rsid w:val="00211FA1"/>
    <w:rsid w:val="002138A6"/>
    <w:rsid w:val="002140CB"/>
    <w:rsid w:val="00215A3A"/>
    <w:rsid w:val="00215FEA"/>
    <w:rsid w:val="00216238"/>
    <w:rsid w:val="002166EF"/>
    <w:rsid w:val="0021686C"/>
    <w:rsid w:val="00216C49"/>
    <w:rsid w:val="00217ED6"/>
    <w:rsid w:val="00220A7B"/>
    <w:rsid w:val="00221040"/>
    <w:rsid w:val="00221536"/>
    <w:rsid w:val="002218AA"/>
    <w:rsid w:val="00221FBA"/>
    <w:rsid w:val="00222B5A"/>
    <w:rsid w:val="00222D72"/>
    <w:rsid w:val="002233DC"/>
    <w:rsid w:val="00223543"/>
    <w:rsid w:val="0022437B"/>
    <w:rsid w:val="002243E8"/>
    <w:rsid w:val="0022443A"/>
    <w:rsid w:val="00224981"/>
    <w:rsid w:val="00225A7F"/>
    <w:rsid w:val="00225F53"/>
    <w:rsid w:val="002266C4"/>
    <w:rsid w:val="00230E6F"/>
    <w:rsid w:val="00231D56"/>
    <w:rsid w:val="0023242C"/>
    <w:rsid w:val="00232734"/>
    <w:rsid w:val="0023279A"/>
    <w:rsid w:val="00232C6C"/>
    <w:rsid w:val="00232D22"/>
    <w:rsid w:val="00232F19"/>
    <w:rsid w:val="00233E2F"/>
    <w:rsid w:val="00234F45"/>
    <w:rsid w:val="00235182"/>
    <w:rsid w:val="00235A8A"/>
    <w:rsid w:val="00235CF3"/>
    <w:rsid w:val="00236314"/>
    <w:rsid w:val="0023713A"/>
    <w:rsid w:val="002371B0"/>
    <w:rsid w:val="00240F9C"/>
    <w:rsid w:val="002448F9"/>
    <w:rsid w:val="00244A27"/>
    <w:rsid w:val="00245018"/>
    <w:rsid w:val="00245206"/>
    <w:rsid w:val="00245770"/>
    <w:rsid w:val="00245C74"/>
    <w:rsid w:val="002462B7"/>
    <w:rsid w:val="00246F14"/>
    <w:rsid w:val="0024718B"/>
    <w:rsid w:val="00247725"/>
    <w:rsid w:val="00247B29"/>
    <w:rsid w:val="00247BE7"/>
    <w:rsid w:val="00247DDF"/>
    <w:rsid w:val="00250504"/>
    <w:rsid w:val="00250C87"/>
    <w:rsid w:val="00251D6E"/>
    <w:rsid w:val="00252279"/>
    <w:rsid w:val="0025365E"/>
    <w:rsid w:val="0025401B"/>
    <w:rsid w:val="00254944"/>
    <w:rsid w:val="00254EB1"/>
    <w:rsid w:val="00254FAC"/>
    <w:rsid w:val="002551A1"/>
    <w:rsid w:val="00256399"/>
    <w:rsid w:val="00256D01"/>
    <w:rsid w:val="00257625"/>
    <w:rsid w:val="00257929"/>
    <w:rsid w:val="00260C97"/>
    <w:rsid w:val="00264324"/>
    <w:rsid w:val="00264C86"/>
    <w:rsid w:val="00266729"/>
    <w:rsid w:val="00271BA7"/>
    <w:rsid w:val="00272D7F"/>
    <w:rsid w:val="00273FC8"/>
    <w:rsid w:val="00274979"/>
    <w:rsid w:val="00275C00"/>
    <w:rsid w:val="00276973"/>
    <w:rsid w:val="00276ABB"/>
    <w:rsid w:val="00277DD0"/>
    <w:rsid w:val="0028305F"/>
    <w:rsid w:val="0028396B"/>
    <w:rsid w:val="00284CCC"/>
    <w:rsid w:val="00287400"/>
    <w:rsid w:val="0029016D"/>
    <w:rsid w:val="00290758"/>
    <w:rsid w:val="00290EF2"/>
    <w:rsid w:val="002937C7"/>
    <w:rsid w:val="0029395F"/>
    <w:rsid w:val="002940BA"/>
    <w:rsid w:val="00295994"/>
    <w:rsid w:val="00295BC2"/>
    <w:rsid w:val="00296280"/>
    <w:rsid w:val="002966D3"/>
    <w:rsid w:val="00296769"/>
    <w:rsid w:val="0029745D"/>
    <w:rsid w:val="00297A58"/>
    <w:rsid w:val="002A0DE8"/>
    <w:rsid w:val="002A1068"/>
    <w:rsid w:val="002A2B4F"/>
    <w:rsid w:val="002A42AE"/>
    <w:rsid w:val="002A4317"/>
    <w:rsid w:val="002A4D95"/>
    <w:rsid w:val="002A6934"/>
    <w:rsid w:val="002A7904"/>
    <w:rsid w:val="002B038A"/>
    <w:rsid w:val="002B0921"/>
    <w:rsid w:val="002B1283"/>
    <w:rsid w:val="002B14B9"/>
    <w:rsid w:val="002B23BD"/>
    <w:rsid w:val="002B257B"/>
    <w:rsid w:val="002B2F6F"/>
    <w:rsid w:val="002B3A2C"/>
    <w:rsid w:val="002B3E41"/>
    <w:rsid w:val="002B4330"/>
    <w:rsid w:val="002B48A5"/>
    <w:rsid w:val="002B6306"/>
    <w:rsid w:val="002B642F"/>
    <w:rsid w:val="002B778C"/>
    <w:rsid w:val="002C08EB"/>
    <w:rsid w:val="002C11C4"/>
    <w:rsid w:val="002C13C4"/>
    <w:rsid w:val="002C1F36"/>
    <w:rsid w:val="002C33E9"/>
    <w:rsid w:val="002C3C75"/>
    <w:rsid w:val="002C4697"/>
    <w:rsid w:val="002C4CD0"/>
    <w:rsid w:val="002C4FA8"/>
    <w:rsid w:val="002C7384"/>
    <w:rsid w:val="002C73E8"/>
    <w:rsid w:val="002C7D72"/>
    <w:rsid w:val="002D0405"/>
    <w:rsid w:val="002D200A"/>
    <w:rsid w:val="002D234F"/>
    <w:rsid w:val="002D4805"/>
    <w:rsid w:val="002D5E00"/>
    <w:rsid w:val="002D62A5"/>
    <w:rsid w:val="002D6686"/>
    <w:rsid w:val="002D6BA9"/>
    <w:rsid w:val="002D7035"/>
    <w:rsid w:val="002E0D06"/>
    <w:rsid w:val="002E2CA1"/>
    <w:rsid w:val="002E2E52"/>
    <w:rsid w:val="002E423B"/>
    <w:rsid w:val="002E4FF7"/>
    <w:rsid w:val="002E5064"/>
    <w:rsid w:val="002E5149"/>
    <w:rsid w:val="002E54B5"/>
    <w:rsid w:val="002E618F"/>
    <w:rsid w:val="002E65C7"/>
    <w:rsid w:val="002E69E5"/>
    <w:rsid w:val="002F0631"/>
    <w:rsid w:val="002F0E61"/>
    <w:rsid w:val="002F198F"/>
    <w:rsid w:val="002F2366"/>
    <w:rsid w:val="002F2993"/>
    <w:rsid w:val="002F31B0"/>
    <w:rsid w:val="002F341E"/>
    <w:rsid w:val="002F3A07"/>
    <w:rsid w:val="002F3AC8"/>
    <w:rsid w:val="002F4083"/>
    <w:rsid w:val="002F466B"/>
    <w:rsid w:val="002F5503"/>
    <w:rsid w:val="002F5587"/>
    <w:rsid w:val="002F565D"/>
    <w:rsid w:val="00300642"/>
    <w:rsid w:val="00301531"/>
    <w:rsid w:val="00302194"/>
    <w:rsid w:val="00303425"/>
    <w:rsid w:val="00303C19"/>
    <w:rsid w:val="00304326"/>
    <w:rsid w:val="0030453C"/>
    <w:rsid w:val="003046DC"/>
    <w:rsid w:val="003048A0"/>
    <w:rsid w:val="003059A1"/>
    <w:rsid w:val="003072CB"/>
    <w:rsid w:val="003075B5"/>
    <w:rsid w:val="0030797F"/>
    <w:rsid w:val="00310C38"/>
    <w:rsid w:val="00313867"/>
    <w:rsid w:val="00313AC8"/>
    <w:rsid w:val="00314788"/>
    <w:rsid w:val="0031479F"/>
    <w:rsid w:val="00315F27"/>
    <w:rsid w:val="00320D3F"/>
    <w:rsid w:val="00320D8A"/>
    <w:rsid w:val="003216F3"/>
    <w:rsid w:val="003233C4"/>
    <w:rsid w:val="003238CC"/>
    <w:rsid w:val="00323FDE"/>
    <w:rsid w:val="003246E1"/>
    <w:rsid w:val="0032485D"/>
    <w:rsid w:val="0032594C"/>
    <w:rsid w:val="00327D5B"/>
    <w:rsid w:val="003308FF"/>
    <w:rsid w:val="00330F5D"/>
    <w:rsid w:val="00331125"/>
    <w:rsid w:val="00331967"/>
    <w:rsid w:val="00331D95"/>
    <w:rsid w:val="00332C4C"/>
    <w:rsid w:val="00333638"/>
    <w:rsid w:val="00334619"/>
    <w:rsid w:val="00336C68"/>
    <w:rsid w:val="003370B9"/>
    <w:rsid w:val="0033715F"/>
    <w:rsid w:val="00337CDA"/>
    <w:rsid w:val="00337D34"/>
    <w:rsid w:val="0034003B"/>
    <w:rsid w:val="00341150"/>
    <w:rsid w:val="003414D6"/>
    <w:rsid w:val="00341A9F"/>
    <w:rsid w:val="00342315"/>
    <w:rsid w:val="00342C04"/>
    <w:rsid w:val="00342D20"/>
    <w:rsid w:val="00343CBA"/>
    <w:rsid w:val="00343DEE"/>
    <w:rsid w:val="00344375"/>
    <w:rsid w:val="00344B58"/>
    <w:rsid w:val="00344F99"/>
    <w:rsid w:val="003453D4"/>
    <w:rsid w:val="003455E5"/>
    <w:rsid w:val="00345D02"/>
    <w:rsid w:val="00345FC7"/>
    <w:rsid w:val="00346521"/>
    <w:rsid w:val="00346D75"/>
    <w:rsid w:val="00347BB8"/>
    <w:rsid w:val="00347FB3"/>
    <w:rsid w:val="0035077F"/>
    <w:rsid w:val="00350877"/>
    <w:rsid w:val="00350C02"/>
    <w:rsid w:val="00350EC4"/>
    <w:rsid w:val="00351362"/>
    <w:rsid w:val="00352F13"/>
    <w:rsid w:val="003543A0"/>
    <w:rsid w:val="00355A7A"/>
    <w:rsid w:val="00356249"/>
    <w:rsid w:val="0035664D"/>
    <w:rsid w:val="00357070"/>
    <w:rsid w:val="00357358"/>
    <w:rsid w:val="00357F86"/>
    <w:rsid w:val="0036037D"/>
    <w:rsid w:val="003606B0"/>
    <w:rsid w:val="003607DA"/>
    <w:rsid w:val="003616A2"/>
    <w:rsid w:val="00362DC6"/>
    <w:rsid w:val="003631D9"/>
    <w:rsid w:val="00364468"/>
    <w:rsid w:val="0036462D"/>
    <w:rsid w:val="00364D5D"/>
    <w:rsid w:val="00364DA5"/>
    <w:rsid w:val="003650DF"/>
    <w:rsid w:val="00365470"/>
    <w:rsid w:val="00365694"/>
    <w:rsid w:val="003656D3"/>
    <w:rsid w:val="00365C82"/>
    <w:rsid w:val="00366101"/>
    <w:rsid w:val="0036630C"/>
    <w:rsid w:val="003664E8"/>
    <w:rsid w:val="003679AB"/>
    <w:rsid w:val="0037037C"/>
    <w:rsid w:val="00370862"/>
    <w:rsid w:val="003726E6"/>
    <w:rsid w:val="00372745"/>
    <w:rsid w:val="00373A1A"/>
    <w:rsid w:val="00373CC1"/>
    <w:rsid w:val="00373CD9"/>
    <w:rsid w:val="00374C61"/>
    <w:rsid w:val="003750D4"/>
    <w:rsid w:val="00376833"/>
    <w:rsid w:val="0037755D"/>
    <w:rsid w:val="00377983"/>
    <w:rsid w:val="00380CC3"/>
    <w:rsid w:val="00381032"/>
    <w:rsid w:val="003818FC"/>
    <w:rsid w:val="00381947"/>
    <w:rsid w:val="00382701"/>
    <w:rsid w:val="00382D7D"/>
    <w:rsid w:val="003836A6"/>
    <w:rsid w:val="0038467E"/>
    <w:rsid w:val="00384810"/>
    <w:rsid w:val="00384A1C"/>
    <w:rsid w:val="00384EC4"/>
    <w:rsid w:val="003856FB"/>
    <w:rsid w:val="00385D12"/>
    <w:rsid w:val="00385DBD"/>
    <w:rsid w:val="00385E53"/>
    <w:rsid w:val="00385FD6"/>
    <w:rsid w:val="00387F8A"/>
    <w:rsid w:val="00390311"/>
    <w:rsid w:val="00390D46"/>
    <w:rsid w:val="00392580"/>
    <w:rsid w:val="003929D3"/>
    <w:rsid w:val="00392BE6"/>
    <w:rsid w:val="00395EA9"/>
    <w:rsid w:val="00396272"/>
    <w:rsid w:val="00396C68"/>
    <w:rsid w:val="003973F6"/>
    <w:rsid w:val="003A1A36"/>
    <w:rsid w:val="003A1E7D"/>
    <w:rsid w:val="003A2408"/>
    <w:rsid w:val="003A26A4"/>
    <w:rsid w:val="003A2AC6"/>
    <w:rsid w:val="003A36D1"/>
    <w:rsid w:val="003A3758"/>
    <w:rsid w:val="003A3AB9"/>
    <w:rsid w:val="003A4836"/>
    <w:rsid w:val="003A4F20"/>
    <w:rsid w:val="003A512D"/>
    <w:rsid w:val="003A5706"/>
    <w:rsid w:val="003A6ED1"/>
    <w:rsid w:val="003A7292"/>
    <w:rsid w:val="003B0231"/>
    <w:rsid w:val="003B0E0A"/>
    <w:rsid w:val="003B2645"/>
    <w:rsid w:val="003B3032"/>
    <w:rsid w:val="003B3755"/>
    <w:rsid w:val="003B50F8"/>
    <w:rsid w:val="003B53D5"/>
    <w:rsid w:val="003B5451"/>
    <w:rsid w:val="003B5599"/>
    <w:rsid w:val="003B593E"/>
    <w:rsid w:val="003B6241"/>
    <w:rsid w:val="003B6723"/>
    <w:rsid w:val="003B686B"/>
    <w:rsid w:val="003C098F"/>
    <w:rsid w:val="003C13D1"/>
    <w:rsid w:val="003C1F67"/>
    <w:rsid w:val="003C2936"/>
    <w:rsid w:val="003C3147"/>
    <w:rsid w:val="003C34F1"/>
    <w:rsid w:val="003C3F36"/>
    <w:rsid w:val="003C4680"/>
    <w:rsid w:val="003C5277"/>
    <w:rsid w:val="003C56A7"/>
    <w:rsid w:val="003C61CD"/>
    <w:rsid w:val="003C6AF3"/>
    <w:rsid w:val="003C7B5D"/>
    <w:rsid w:val="003D0678"/>
    <w:rsid w:val="003D06CA"/>
    <w:rsid w:val="003D0C9C"/>
    <w:rsid w:val="003D2185"/>
    <w:rsid w:val="003D3D4E"/>
    <w:rsid w:val="003D4882"/>
    <w:rsid w:val="003D4961"/>
    <w:rsid w:val="003D6209"/>
    <w:rsid w:val="003D727C"/>
    <w:rsid w:val="003D7B00"/>
    <w:rsid w:val="003E13A8"/>
    <w:rsid w:val="003E1712"/>
    <w:rsid w:val="003E2F48"/>
    <w:rsid w:val="003E3796"/>
    <w:rsid w:val="003E3946"/>
    <w:rsid w:val="003E4822"/>
    <w:rsid w:val="003E5673"/>
    <w:rsid w:val="003E5852"/>
    <w:rsid w:val="003E5AAB"/>
    <w:rsid w:val="003E5F86"/>
    <w:rsid w:val="003E7171"/>
    <w:rsid w:val="003E7176"/>
    <w:rsid w:val="003F171B"/>
    <w:rsid w:val="003F1CDF"/>
    <w:rsid w:val="003F2194"/>
    <w:rsid w:val="003F26F2"/>
    <w:rsid w:val="003F3431"/>
    <w:rsid w:val="003F6FA4"/>
    <w:rsid w:val="003F7014"/>
    <w:rsid w:val="003F7217"/>
    <w:rsid w:val="003F77A7"/>
    <w:rsid w:val="003F79A3"/>
    <w:rsid w:val="003F7C89"/>
    <w:rsid w:val="004005FB"/>
    <w:rsid w:val="00400B59"/>
    <w:rsid w:val="004015B1"/>
    <w:rsid w:val="0040175E"/>
    <w:rsid w:val="0040179F"/>
    <w:rsid w:val="00401817"/>
    <w:rsid w:val="00401A7F"/>
    <w:rsid w:val="00401BCC"/>
    <w:rsid w:val="00402BD2"/>
    <w:rsid w:val="00403F71"/>
    <w:rsid w:val="00403F88"/>
    <w:rsid w:val="00404D24"/>
    <w:rsid w:val="00405282"/>
    <w:rsid w:val="004057F3"/>
    <w:rsid w:val="00406518"/>
    <w:rsid w:val="00407D7F"/>
    <w:rsid w:val="00407E68"/>
    <w:rsid w:val="00407E6D"/>
    <w:rsid w:val="0041014E"/>
    <w:rsid w:val="00411773"/>
    <w:rsid w:val="00411E34"/>
    <w:rsid w:val="004128E3"/>
    <w:rsid w:val="0041298F"/>
    <w:rsid w:val="004129E3"/>
    <w:rsid w:val="00413178"/>
    <w:rsid w:val="00413C12"/>
    <w:rsid w:val="00414AE7"/>
    <w:rsid w:val="004150CE"/>
    <w:rsid w:val="004152B5"/>
    <w:rsid w:val="00416DA8"/>
    <w:rsid w:val="0041771D"/>
    <w:rsid w:val="004179E4"/>
    <w:rsid w:val="004203E9"/>
    <w:rsid w:val="004212D4"/>
    <w:rsid w:val="00421443"/>
    <w:rsid w:val="00422B66"/>
    <w:rsid w:val="004238DF"/>
    <w:rsid w:val="00424205"/>
    <w:rsid w:val="00425088"/>
    <w:rsid w:val="00425C6A"/>
    <w:rsid w:val="004273EA"/>
    <w:rsid w:val="0043032C"/>
    <w:rsid w:val="00430F92"/>
    <w:rsid w:val="00430FE1"/>
    <w:rsid w:val="004312ED"/>
    <w:rsid w:val="0043207B"/>
    <w:rsid w:val="00432280"/>
    <w:rsid w:val="00432EA3"/>
    <w:rsid w:val="004340DB"/>
    <w:rsid w:val="0043484F"/>
    <w:rsid w:val="0043583F"/>
    <w:rsid w:val="00436022"/>
    <w:rsid w:val="004368DD"/>
    <w:rsid w:val="00436E44"/>
    <w:rsid w:val="00440943"/>
    <w:rsid w:val="004418D1"/>
    <w:rsid w:val="00441ACB"/>
    <w:rsid w:val="004427BE"/>
    <w:rsid w:val="00442F2F"/>
    <w:rsid w:val="00443D04"/>
    <w:rsid w:val="00443E19"/>
    <w:rsid w:val="004448FD"/>
    <w:rsid w:val="004449F9"/>
    <w:rsid w:val="00444C56"/>
    <w:rsid w:val="00444F0E"/>
    <w:rsid w:val="0044586D"/>
    <w:rsid w:val="004462E0"/>
    <w:rsid w:val="00446584"/>
    <w:rsid w:val="00446BFF"/>
    <w:rsid w:val="00446D19"/>
    <w:rsid w:val="004477B4"/>
    <w:rsid w:val="00447972"/>
    <w:rsid w:val="00447B44"/>
    <w:rsid w:val="00451643"/>
    <w:rsid w:val="0045184A"/>
    <w:rsid w:val="004519E7"/>
    <w:rsid w:val="00451E4A"/>
    <w:rsid w:val="004530EA"/>
    <w:rsid w:val="00453786"/>
    <w:rsid w:val="0045495F"/>
    <w:rsid w:val="00454BE3"/>
    <w:rsid w:val="0045577A"/>
    <w:rsid w:val="00456C93"/>
    <w:rsid w:val="004573B7"/>
    <w:rsid w:val="00460730"/>
    <w:rsid w:val="00462035"/>
    <w:rsid w:val="0046209F"/>
    <w:rsid w:val="00462A7F"/>
    <w:rsid w:val="004639EE"/>
    <w:rsid w:val="00463EE7"/>
    <w:rsid w:val="00464A3A"/>
    <w:rsid w:val="004654CB"/>
    <w:rsid w:val="004659F5"/>
    <w:rsid w:val="004705B5"/>
    <w:rsid w:val="00470603"/>
    <w:rsid w:val="004707FF"/>
    <w:rsid w:val="004718E0"/>
    <w:rsid w:val="0047217C"/>
    <w:rsid w:val="0047307F"/>
    <w:rsid w:val="0047353D"/>
    <w:rsid w:val="0047376D"/>
    <w:rsid w:val="00473E91"/>
    <w:rsid w:val="004749C3"/>
    <w:rsid w:val="00474A2C"/>
    <w:rsid w:val="00476B21"/>
    <w:rsid w:val="00477C8D"/>
    <w:rsid w:val="00477D60"/>
    <w:rsid w:val="004805F0"/>
    <w:rsid w:val="004821E5"/>
    <w:rsid w:val="0048324B"/>
    <w:rsid w:val="004832D3"/>
    <w:rsid w:val="004836C4"/>
    <w:rsid w:val="0048381F"/>
    <w:rsid w:val="00483CBF"/>
    <w:rsid w:val="00486376"/>
    <w:rsid w:val="004863BB"/>
    <w:rsid w:val="0048782B"/>
    <w:rsid w:val="00487C75"/>
    <w:rsid w:val="00487F06"/>
    <w:rsid w:val="00487FA6"/>
    <w:rsid w:val="00490B80"/>
    <w:rsid w:val="00490C0D"/>
    <w:rsid w:val="00490F02"/>
    <w:rsid w:val="00491B7E"/>
    <w:rsid w:val="00491CD8"/>
    <w:rsid w:val="004921F6"/>
    <w:rsid w:val="004923F0"/>
    <w:rsid w:val="004928EA"/>
    <w:rsid w:val="00492E1C"/>
    <w:rsid w:val="004930A0"/>
    <w:rsid w:val="004934D1"/>
    <w:rsid w:val="004950DC"/>
    <w:rsid w:val="004A0654"/>
    <w:rsid w:val="004A1371"/>
    <w:rsid w:val="004A18F1"/>
    <w:rsid w:val="004A2235"/>
    <w:rsid w:val="004A36D2"/>
    <w:rsid w:val="004A383F"/>
    <w:rsid w:val="004A3DE6"/>
    <w:rsid w:val="004A48C0"/>
    <w:rsid w:val="004A5641"/>
    <w:rsid w:val="004A7364"/>
    <w:rsid w:val="004A7BA8"/>
    <w:rsid w:val="004B074D"/>
    <w:rsid w:val="004B0DD4"/>
    <w:rsid w:val="004B16AF"/>
    <w:rsid w:val="004B1D2A"/>
    <w:rsid w:val="004B29D8"/>
    <w:rsid w:val="004B371B"/>
    <w:rsid w:val="004B3DCF"/>
    <w:rsid w:val="004B4410"/>
    <w:rsid w:val="004B4CDC"/>
    <w:rsid w:val="004B58CE"/>
    <w:rsid w:val="004B5CB4"/>
    <w:rsid w:val="004B71DA"/>
    <w:rsid w:val="004C043C"/>
    <w:rsid w:val="004C0D83"/>
    <w:rsid w:val="004C1213"/>
    <w:rsid w:val="004C1275"/>
    <w:rsid w:val="004C1B54"/>
    <w:rsid w:val="004C2182"/>
    <w:rsid w:val="004C3018"/>
    <w:rsid w:val="004C69D7"/>
    <w:rsid w:val="004C6AA5"/>
    <w:rsid w:val="004C6BDE"/>
    <w:rsid w:val="004D16D2"/>
    <w:rsid w:val="004D2741"/>
    <w:rsid w:val="004D2895"/>
    <w:rsid w:val="004D298C"/>
    <w:rsid w:val="004D2C10"/>
    <w:rsid w:val="004D43A4"/>
    <w:rsid w:val="004D58B5"/>
    <w:rsid w:val="004D6449"/>
    <w:rsid w:val="004D7D03"/>
    <w:rsid w:val="004E269E"/>
    <w:rsid w:val="004E2A45"/>
    <w:rsid w:val="004E3099"/>
    <w:rsid w:val="004E31B9"/>
    <w:rsid w:val="004E4453"/>
    <w:rsid w:val="004E47FC"/>
    <w:rsid w:val="004E5004"/>
    <w:rsid w:val="004E587D"/>
    <w:rsid w:val="004E595C"/>
    <w:rsid w:val="004E5A8F"/>
    <w:rsid w:val="004E60A0"/>
    <w:rsid w:val="004E634E"/>
    <w:rsid w:val="004E7482"/>
    <w:rsid w:val="004F01A2"/>
    <w:rsid w:val="004F0272"/>
    <w:rsid w:val="004F0977"/>
    <w:rsid w:val="004F10FE"/>
    <w:rsid w:val="004F12C0"/>
    <w:rsid w:val="004F155D"/>
    <w:rsid w:val="004F2AB0"/>
    <w:rsid w:val="004F3A86"/>
    <w:rsid w:val="004F3CC6"/>
    <w:rsid w:val="004F4230"/>
    <w:rsid w:val="004F5308"/>
    <w:rsid w:val="004F57A6"/>
    <w:rsid w:val="004F5CB5"/>
    <w:rsid w:val="004F5DB0"/>
    <w:rsid w:val="004F6FB4"/>
    <w:rsid w:val="00504A3A"/>
    <w:rsid w:val="0050567C"/>
    <w:rsid w:val="00506C79"/>
    <w:rsid w:val="005072D9"/>
    <w:rsid w:val="005116DC"/>
    <w:rsid w:val="005117BF"/>
    <w:rsid w:val="00511B12"/>
    <w:rsid w:val="00512585"/>
    <w:rsid w:val="00512D72"/>
    <w:rsid w:val="00513303"/>
    <w:rsid w:val="005145AE"/>
    <w:rsid w:val="00514A46"/>
    <w:rsid w:val="00515657"/>
    <w:rsid w:val="00516162"/>
    <w:rsid w:val="005174F5"/>
    <w:rsid w:val="005174F9"/>
    <w:rsid w:val="00517F91"/>
    <w:rsid w:val="00520F8A"/>
    <w:rsid w:val="0052178B"/>
    <w:rsid w:val="005225F3"/>
    <w:rsid w:val="005226BA"/>
    <w:rsid w:val="00522D82"/>
    <w:rsid w:val="00522E04"/>
    <w:rsid w:val="00523F7B"/>
    <w:rsid w:val="00524174"/>
    <w:rsid w:val="00524AE3"/>
    <w:rsid w:val="00524C56"/>
    <w:rsid w:val="00524E2C"/>
    <w:rsid w:val="005256DC"/>
    <w:rsid w:val="0052608B"/>
    <w:rsid w:val="0052615C"/>
    <w:rsid w:val="00526BBD"/>
    <w:rsid w:val="00526E50"/>
    <w:rsid w:val="005304E5"/>
    <w:rsid w:val="005307D8"/>
    <w:rsid w:val="00530AC0"/>
    <w:rsid w:val="00531331"/>
    <w:rsid w:val="005317BF"/>
    <w:rsid w:val="00533140"/>
    <w:rsid w:val="00533145"/>
    <w:rsid w:val="00533954"/>
    <w:rsid w:val="00533A2D"/>
    <w:rsid w:val="00533AB6"/>
    <w:rsid w:val="00534D47"/>
    <w:rsid w:val="0053591F"/>
    <w:rsid w:val="0053648B"/>
    <w:rsid w:val="005365CD"/>
    <w:rsid w:val="00536DA1"/>
    <w:rsid w:val="005374D3"/>
    <w:rsid w:val="005409EE"/>
    <w:rsid w:val="00540B12"/>
    <w:rsid w:val="0054130B"/>
    <w:rsid w:val="00541327"/>
    <w:rsid w:val="005417CD"/>
    <w:rsid w:val="005419F9"/>
    <w:rsid w:val="00542E0D"/>
    <w:rsid w:val="005434B9"/>
    <w:rsid w:val="0054369E"/>
    <w:rsid w:val="00543C3C"/>
    <w:rsid w:val="0054418F"/>
    <w:rsid w:val="005447AC"/>
    <w:rsid w:val="00545853"/>
    <w:rsid w:val="0055035A"/>
    <w:rsid w:val="005503AD"/>
    <w:rsid w:val="005507FE"/>
    <w:rsid w:val="00550CC0"/>
    <w:rsid w:val="00550F41"/>
    <w:rsid w:val="00551C52"/>
    <w:rsid w:val="00551FF8"/>
    <w:rsid w:val="00553F17"/>
    <w:rsid w:val="0055425E"/>
    <w:rsid w:val="005555D9"/>
    <w:rsid w:val="005557F6"/>
    <w:rsid w:val="0055632C"/>
    <w:rsid w:val="00556620"/>
    <w:rsid w:val="00560518"/>
    <w:rsid w:val="00561093"/>
    <w:rsid w:val="005611BD"/>
    <w:rsid w:val="005624D5"/>
    <w:rsid w:val="00562D7B"/>
    <w:rsid w:val="00563AA0"/>
    <w:rsid w:val="005640A9"/>
    <w:rsid w:val="005646FA"/>
    <w:rsid w:val="00565AA1"/>
    <w:rsid w:val="00565F5A"/>
    <w:rsid w:val="00567E4F"/>
    <w:rsid w:val="00567E5A"/>
    <w:rsid w:val="00570678"/>
    <w:rsid w:val="00570DD7"/>
    <w:rsid w:val="005715FD"/>
    <w:rsid w:val="00574755"/>
    <w:rsid w:val="00574ABC"/>
    <w:rsid w:val="00574E55"/>
    <w:rsid w:val="0057570D"/>
    <w:rsid w:val="0057613A"/>
    <w:rsid w:val="00576857"/>
    <w:rsid w:val="0057697C"/>
    <w:rsid w:val="005807D5"/>
    <w:rsid w:val="00580D5C"/>
    <w:rsid w:val="00582055"/>
    <w:rsid w:val="005823BE"/>
    <w:rsid w:val="00584808"/>
    <w:rsid w:val="00584A6D"/>
    <w:rsid w:val="0058644E"/>
    <w:rsid w:val="00587514"/>
    <w:rsid w:val="00587895"/>
    <w:rsid w:val="00587D0D"/>
    <w:rsid w:val="00590C7C"/>
    <w:rsid w:val="00590E31"/>
    <w:rsid w:val="00591D10"/>
    <w:rsid w:val="005930AC"/>
    <w:rsid w:val="005939DD"/>
    <w:rsid w:val="005944C3"/>
    <w:rsid w:val="00594D8C"/>
    <w:rsid w:val="00595681"/>
    <w:rsid w:val="00595A8B"/>
    <w:rsid w:val="005973FC"/>
    <w:rsid w:val="00597F0D"/>
    <w:rsid w:val="005A0EAB"/>
    <w:rsid w:val="005A1262"/>
    <w:rsid w:val="005A145E"/>
    <w:rsid w:val="005A2DE1"/>
    <w:rsid w:val="005A3891"/>
    <w:rsid w:val="005A4876"/>
    <w:rsid w:val="005A48B3"/>
    <w:rsid w:val="005A4AC8"/>
    <w:rsid w:val="005A4B03"/>
    <w:rsid w:val="005A5DEE"/>
    <w:rsid w:val="005A703F"/>
    <w:rsid w:val="005A7C3F"/>
    <w:rsid w:val="005B05BF"/>
    <w:rsid w:val="005B0C01"/>
    <w:rsid w:val="005B0D84"/>
    <w:rsid w:val="005B214C"/>
    <w:rsid w:val="005B2337"/>
    <w:rsid w:val="005B3EB9"/>
    <w:rsid w:val="005B46A6"/>
    <w:rsid w:val="005B5F1D"/>
    <w:rsid w:val="005C054B"/>
    <w:rsid w:val="005C219D"/>
    <w:rsid w:val="005C21BE"/>
    <w:rsid w:val="005C3FAD"/>
    <w:rsid w:val="005C479C"/>
    <w:rsid w:val="005C7F93"/>
    <w:rsid w:val="005D21FA"/>
    <w:rsid w:val="005D2259"/>
    <w:rsid w:val="005D22C0"/>
    <w:rsid w:val="005D2C3E"/>
    <w:rsid w:val="005D2EDB"/>
    <w:rsid w:val="005D39DE"/>
    <w:rsid w:val="005D4349"/>
    <w:rsid w:val="005D4E81"/>
    <w:rsid w:val="005D50F3"/>
    <w:rsid w:val="005D51CC"/>
    <w:rsid w:val="005D577C"/>
    <w:rsid w:val="005D5861"/>
    <w:rsid w:val="005D6076"/>
    <w:rsid w:val="005D65EC"/>
    <w:rsid w:val="005D688D"/>
    <w:rsid w:val="005D6DEF"/>
    <w:rsid w:val="005E2238"/>
    <w:rsid w:val="005E2E91"/>
    <w:rsid w:val="005E352C"/>
    <w:rsid w:val="005E588A"/>
    <w:rsid w:val="005E63B4"/>
    <w:rsid w:val="005E78BF"/>
    <w:rsid w:val="005F047E"/>
    <w:rsid w:val="005F0666"/>
    <w:rsid w:val="005F0F85"/>
    <w:rsid w:val="005F14CE"/>
    <w:rsid w:val="005F171A"/>
    <w:rsid w:val="005F2221"/>
    <w:rsid w:val="005F31C7"/>
    <w:rsid w:val="005F34FE"/>
    <w:rsid w:val="005F3BB5"/>
    <w:rsid w:val="005F3E41"/>
    <w:rsid w:val="005F5790"/>
    <w:rsid w:val="005F58BC"/>
    <w:rsid w:val="005F5DE5"/>
    <w:rsid w:val="005F70D0"/>
    <w:rsid w:val="005F7FC8"/>
    <w:rsid w:val="00600053"/>
    <w:rsid w:val="0060011C"/>
    <w:rsid w:val="00601283"/>
    <w:rsid w:val="006025F7"/>
    <w:rsid w:val="006027E3"/>
    <w:rsid w:val="00602904"/>
    <w:rsid w:val="00603848"/>
    <w:rsid w:val="00603EE5"/>
    <w:rsid w:val="006044A5"/>
    <w:rsid w:val="00605BDA"/>
    <w:rsid w:val="00605D90"/>
    <w:rsid w:val="00605F09"/>
    <w:rsid w:val="00606A2A"/>
    <w:rsid w:val="00607CAD"/>
    <w:rsid w:val="00610396"/>
    <w:rsid w:val="00610664"/>
    <w:rsid w:val="00610884"/>
    <w:rsid w:val="006113AC"/>
    <w:rsid w:val="00612E21"/>
    <w:rsid w:val="006130CB"/>
    <w:rsid w:val="00613EA9"/>
    <w:rsid w:val="006142C2"/>
    <w:rsid w:val="00614B4E"/>
    <w:rsid w:val="00614C71"/>
    <w:rsid w:val="00615E51"/>
    <w:rsid w:val="00616046"/>
    <w:rsid w:val="006163E1"/>
    <w:rsid w:val="0061651D"/>
    <w:rsid w:val="006168E1"/>
    <w:rsid w:val="00616DFC"/>
    <w:rsid w:val="00620103"/>
    <w:rsid w:val="006209E1"/>
    <w:rsid w:val="00621186"/>
    <w:rsid w:val="0062148C"/>
    <w:rsid w:val="006215FF"/>
    <w:rsid w:val="00621C52"/>
    <w:rsid w:val="00621C5D"/>
    <w:rsid w:val="00621F0D"/>
    <w:rsid w:val="006226A0"/>
    <w:rsid w:val="00622A0A"/>
    <w:rsid w:val="006244F7"/>
    <w:rsid w:val="00624A94"/>
    <w:rsid w:val="00624D33"/>
    <w:rsid w:val="00624E00"/>
    <w:rsid w:val="00625614"/>
    <w:rsid w:val="00625AEE"/>
    <w:rsid w:val="00625F8B"/>
    <w:rsid w:val="0062698C"/>
    <w:rsid w:val="00626E6D"/>
    <w:rsid w:val="00630E62"/>
    <w:rsid w:val="00631014"/>
    <w:rsid w:val="00631255"/>
    <w:rsid w:val="00631355"/>
    <w:rsid w:val="00631486"/>
    <w:rsid w:val="00632666"/>
    <w:rsid w:val="00633F75"/>
    <w:rsid w:val="0063401C"/>
    <w:rsid w:val="00635890"/>
    <w:rsid w:val="00635F7E"/>
    <w:rsid w:val="006360B2"/>
    <w:rsid w:val="00636190"/>
    <w:rsid w:val="006365F3"/>
    <w:rsid w:val="00636A29"/>
    <w:rsid w:val="006402D4"/>
    <w:rsid w:val="00640BC1"/>
    <w:rsid w:val="00640EAE"/>
    <w:rsid w:val="00641133"/>
    <w:rsid w:val="00641A83"/>
    <w:rsid w:val="0064248D"/>
    <w:rsid w:val="00643325"/>
    <w:rsid w:val="0064351C"/>
    <w:rsid w:val="006443FA"/>
    <w:rsid w:val="00644443"/>
    <w:rsid w:val="00644995"/>
    <w:rsid w:val="00644ACC"/>
    <w:rsid w:val="0064510B"/>
    <w:rsid w:val="006453F1"/>
    <w:rsid w:val="00645FB2"/>
    <w:rsid w:val="0064760E"/>
    <w:rsid w:val="006503E9"/>
    <w:rsid w:val="0065084D"/>
    <w:rsid w:val="00650ADA"/>
    <w:rsid w:val="00650D52"/>
    <w:rsid w:val="00651612"/>
    <w:rsid w:val="0065168D"/>
    <w:rsid w:val="006517FB"/>
    <w:rsid w:val="00651B73"/>
    <w:rsid w:val="006532CB"/>
    <w:rsid w:val="00653D69"/>
    <w:rsid w:val="00653EC4"/>
    <w:rsid w:val="00654B74"/>
    <w:rsid w:val="00654E6D"/>
    <w:rsid w:val="00654E96"/>
    <w:rsid w:val="00657859"/>
    <w:rsid w:val="00657A0B"/>
    <w:rsid w:val="0066018A"/>
    <w:rsid w:val="006616D7"/>
    <w:rsid w:val="00661D7C"/>
    <w:rsid w:val="00663339"/>
    <w:rsid w:val="00663914"/>
    <w:rsid w:val="00663CB2"/>
    <w:rsid w:val="00664095"/>
    <w:rsid w:val="00664185"/>
    <w:rsid w:val="006670D5"/>
    <w:rsid w:val="0066735D"/>
    <w:rsid w:val="006706AF"/>
    <w:rsid w:val="00670D98"/>
    <w:rsid w:val="00671088"/>
    <w:rsid w:val="00671E23"/>
    <w:rsid w:val="00673053"/>
    <w:rsid w:val="006730A8"/>
    <w:rsid w:val="00673E81"/>
    <w:rsid w:val="006744B3"/>
    <w:rsid w:val="00674FF1"/>
    <w:rsid w:val="00675C96"/>
    <w:rsid w:val="006761BB"/>
    <w:rsid w:val="0067705E"/>
    <w:rsid w:val="00681325"/>
    <w:rsid w:val="00682B27"/>
    <w:rsid w:val="006831EF"/>
    <w:rsid w:val="006834DF"/>
    <w:rsid w:val="0068385C"/>
    <w:rsid w:val="00684315"/>
    <w:rsid w:val="00684854"/>
    <w:rsid w:val="00685051"/>
    <w:rsid w:val="00685AAA"/>
    <w:rsid w:val="0069018B"/>
    <w:rsid w:val="006906EB"/>
    <w:rsid w:val="006907E6"/>
    <w:rsid w:val="00692D4D"/>
    <w:rsid w:val="006933DF"/>
    <w:rsid w:val="00693FC6"/>
    <w:rsid w:val="006956FD"/>
    <w:rsid w:val="00696E3A"/>
    <w:rsid w:val="0069713D"/>
    <w:rsid w:val="006977FC"/>
    <w:rsid w:val="006A0593"/>
    <w:rsid w:val="006A250B"/>
    <w:rsid w:val="006A3226"/>
    <w:rsid w:val="006A5917"/>
    <w:rsid w:val="006A5B82"/>
    <w:rsid w:val="006A5E3C"/>
    <w:rsid w:val="006A6200"/>
    <w:rsid w:val="006A65C0"/>
    <w:rsid w:val="006A7295"/>
    <w:rsid w:val="006B0C19"/>
    <w:rsid w:val="006B1366"/>
    <w:rsid w:val="006B17E9"/>
    <w:rsid w:val="006B220E"/>
    <w:rsid w:val="006B2CE3"/>
    <w:rsid w:val="006B3270"/>
    <w:rsid w:val="006B383F"/>
    <w:rsid w:val="006B410A"/>
    <w:rsid w:val="006B4826"/>
    <w:rsid w:val="006B4B67"/>
    <w:rsid w:val="006B4E6E"/>
    <w:rsid w:val="006B5E14"/>
    <w:rsid w:val="006B6348"/>
    <w:rsid w:val="006B75FD"/>
    <w:rsid w:val="006B7A73"/>
    <w:rsid w:val="006B7A9F"/>
    <w:rsid w:val="006B7F2D"/>
    <w:rsid w:val="006C0193"/>
    <w:rsid w:val="006C1558"/>
    <w:rsid w:val="006C17B0"/>
    <w:rsid w:val="006C1B58"/>
    <w:rsid w:val="006C1C1C"/>
    <w:rsid w:val="006C3580"/>
    <w:rsid w:val="006C3A10"/>
    <w:rsid w:val="006C44FB"/>
    <w:rsid w:val="006C5B42"/>
    <w:rsid w:val="006C5F66"/>
    <w:rsid w:val="006C6C57"/>
    <w:rsid w:val="006D0250"/>
    <w:rsid w:val="006D0E18"/>
    <w:rsid w:val="006D291A"/>
    <w:rsid w:val="006D3D79"/>
    <w:rsid w:val="006D41EB"/>
    <w:rsid w:val="006D446A"/>
    <w:rsid w:val="006D4F88"/>
    <w:rsid w:val="006D5BB0"/>
    <w:rsid w:val="006D6927"/>
    <w:rsid w:val="006D7056"/>
    <w:rsid w:val="006D758F"/>
    <w:rsid w:val="006D7734"/>
    <w:rsid w:val="006E088A"/>
    <w:rsid w:val="006E106F"/>
    <w:rsid w:val="006E10E0"/>
    <w:rsid w:val="006E13F5"/>
    <w:rsid w:val="006E14DE"/>
    <w:rsid w:val="006E1BBE"/>
    <w:rsid w:val="006E1FB1"/>
    <w:rsid w:val="006E3099"/>
    <w:rsid w:val="006E31D7"/>
    <w:rsid w:val="006E4E62"/>
    <w:rsid w:val="006E5562"/>
    <w:rsid w:val="006E56B9"/>
    <w:rsid w:val="006E615C"/>
    <w:rsid w:val="006E63FC"/>
    <w:rsid w:val="006E78F3"/>
    <w:rsid w:val="006F00A3"/>
    <w:rsid w:val="006F0A94"/>
    <w:rsid w:val="006F10A4"/>
    <w:rsid w:val="006F1E26"/>
    <w:rsid w:val="006F1E29"/>
    <w:rsid w:val="006F2C49"/>
    <w:rsid w:val="006F2D60"/>
    <w:rsid w:val="006F338E"/>
    <w:rsid w:val="006F3807"/>
    <w:rsid w:val="006F4269"/>
    <w:rsid w:val="006F5110"/>
    <w:rsid w:val="006F5449"/>
    <w:rsid w:val="006F5D72"/>
    <w:rsid w:val="006F5ECA"/>
    <w:rsid w:val="006F61CD"/>
    <w:rsid w:val="006F6B25"/>
    <w:rsid w:val="006F6E68"/>
    <w:rsid w:val="006F729D"/>
    <w:rsid w:val="006F7358"/>
    <w:rsid w:val="006F73B6"/>
    <w:rsid w:val="007040E0"/>
    <w:rsid w:val="00704393"/>
    <w:rsid w:val="00704BFB"/>
    <w:rsid w:val="00705A13"/>
    <w:rsid w:val="00705AB3"/>
    <w:rsid w:val="00705C6F"/>
    <w:rsid w:val="00705CFC"/>
    <w:rsid w:val="00705EDA"/>
    <w:rsid w:val="00707D3F"/>
    <w:rsid w:val="007111B5"/>
    <w:rsid w:val="00711796"/>
    <w:rsid w:val="00712630"/>
    <w:rsid w:val="00714C90"/>
    <w:rsid w:val="007159CF"/>
    <w:rsid w:val="00715FB3"/>
    <w:rsid w:val="00716226"/>
    <w:rsid w:val="0071675F"/>
    <w:rsid w:val="00716D21"/>
    <w:rsid w:val="00716FAC"/>
    <w:rsid w:val="00717507"/>
    <w:rsid w:val="00717E56"/>
    <w:rsid w:val="00717FC9"/>
    <w:rsid w:val="00721F51"/>
    <w:rsid w:val="00723478"/>
    <w:rsid w:val="00724648"/>
    <w:rsid w:val="0072484B"/>
    <w:rsid w:val="007248BC"/>
    <w:rsid w:val="00725411"/>
    <w:rsid w:val="00725427"/>
    <w:rsid w:val="0072542B"/>
    <w:rsid w:val="00725716"/>
    <w:rsid w:val="0072734E"/>
    <w:rsid w:val="00727DB4"/>
    <w:rsid w:val="00730710"/>
    <w:rsid w:val="00731D70"/>
    <w:rsid w:val="0073371A"/>
    <w:rsid w:val="00733A66"/>
    <w:rsid w:val="00733C82"/>
    <w:rsid w:val="00733ECE"/>
    <w:rsid w:val="00734020"/>
    <w:rsid w:val="00734C8F"/>
    <w:rsid w:val="00737724"/>
    <w:rsid w:val="007401B7"/>
    <w:rsid w:val="007406EA"/>
    <w:rsid w:val="00740ADC"/>
    <w:rsid w:val="00740EE9"/>
    <w:rsid w:val="00741340"/>
    <w:rsid w:val="00741A37"/>
    <w:rsid w:val="00741CD3"/>
    <w:rsid w:val="00741DC9"/>
    <w:rsid w:val="007424C8"/>
    <w:rsid w:val="00742818"/>
    <w:rsid w:val="00742A80"/>
    <w:rsid w:val="007438ED"/>
    <w:rsid w:val="00744478"/>
    <w:rsid w:val="00744C67"/>
    <w:rsid w:val="00744F81"/>
    <w:rsid w:val="00745954"/>
    <w:rsid w:val="007469E4"/>
    <w:rsid w:val="007472F9"/>
    <w:rsid w:val="00747AEC"/>
    <w:rsid w:val="00747B4A"/>
    <w:rsid w:val="00751D02"/>
    <w:rsid w:val="00751DC4"/>
    <w:rsid w:val="00753F67"/>
    <w:rsid w:val="007547DE"/>
    <w:rsid w:val="00755444"/>
    <w:rsid w:val="007554F0"/>
    <w:rsid w:val="007556BE"/>
    <w:rsid w:val="00755887"/>
    <w:rsid w:val="00755A2E"/>
    <w:rsid w:val="0075746B"/>
    <w:rsid w:val="00760159"/>
    <w:rsid w:val="00760212"/>
    <w:rsid w:val="00760D0F"/>
    <w:rsid w:val="00760F0E"/>
    <w:rsid w:val="00761C51"/>
    <w:rsid w:val="007620F3"/>
    <w:rsid w:val="00762B47"/>
    <w:rsid w:val="00763945"/>
    <w:rsid w:val="00763E23"/>
    <w:rsid w:val="00763EFA"/>
    <w:rsid w:val="00764C54"/>
    <w:rsid w:val="00765CA0"/>
    <w:rsid w:val="007664FB"/>
    <w:rsid w:val="0076689F"/>
    <w:rsid w:val="00766D7D"/>
    <w:rsid w:val="00767213"/>
    <w:rsid w:val="00767620"/>
    <w:rsid w:val="00767935"/>
    <w:rsid w:val="00767AF4"/>
    <w:rsid w:val="00767E6B"/>
    <w:rsid w:val="0077094B"/>
    <w:rsid w:val="00771D2C"/>
    <w:rsid w:val="00772CB7"/>
    <w:rsid w:val="00772CC2"/>
    <w:rsid w:val="00773947"/>
    <w:rsid w:val="00773D9A"/>
    <w:rsid w:val="00775544"/>
    <w:rsid w:val="007756E8"/>
    <w:rsid w:val="0077678E"/>
    <w:rsid w:val="00777168"/>
    <w:rsid w:val="00780073"/>
    <w:rsid w:val="007802AA"/>
    <w:rsid w:val="00780783"/>
    <w:rsid w:val="00780B2B"/>
    <w:rsid w:val="0078221E"/>
    <w:rsid w:val="0078401E"/>
    <w:rsid w:val="0078451E"/>
    <w:rsid w:val="00784535"/>
    <w:rsid w:val="00784B85"/>
    <w:rsid w:val="00784CE0"/>
    <w:rsid w:val="00785672"/>
    <w:rsid w:val="00786292"/>
    <w:rsid w:val="00786594"/>
    <w:rsid w:val="00786CD9"/>
    <w:rsid w:val="007872F6"/>
    <w:rsid w:val="0078792E"/>
    <w:rsid w:val="0079010E"/>
    <w:rsid w:val="00790380"/>
    <w:rsid w:val="0079063B"/>
    <w:rsid w:val="00790BE9"/>
    <w:rsid w:val="0079176F"/>
    <w:rsid w:val="007920B9"/>
    <w:rsid w:val="0079217B"/>
    <w:rsid w:val="007926A0"/>
    <w:rsid w:val="00793037"/>
    <w:rsid w:val="00794D13"/>
    <w:rsid w:val="00795489"/>
    <w:rsid w:val="00795B36"/>
    <w:rsid w:val="007968B9"/>
    <w:rsid w:val="00797D04"/>
    <w:rsid w:val="007A0D9C"/>
    <w:rsid w:val="007A1BF9"/>
    <w:rsid w:val="007A1E78"/>
    <w:rsid w:val="007A3277"/>
    <w:rsid w:val="007A3BCB"/>
    <w:rsid w:val="007A471C"/>
    <w:rsid w:val="007A4E33"/>
    <w:rsid w:val="007A516B"/>
    <w:rsid w:val="007A5F0E"/>
    <w:rsid w:val="007A5F92"/>
    <w:rsid w:val="007A6213"/>
    <w:rsid w:val="007A6940"/>
    <w:rsid w:val="007A6978"/>
    <w:rsid w:val="007A7EB6"/>
    <w:rsid w:val="007B02F1"/>
    <w:rsid w:val="007B126C"/>
    <w:rsid w:val="007B2D25"/>
    <w:rsid w:val="007B4B8C"/>
    <w:rsid w:val="007B4F85"/>
    <w:rsid w:val="007B5EDA"/>
    <w:rsid w:val="007B7E19"/>
    <w:rsid w:val="007C02DF"/>
    <w:rsid w:val="007C039E"/>
    <w:rsid w:val="007C13C3"/>
    <w:rsid w:val="007C3568"/>
    <w:rsid w:val="007C37A8"/>
    <w:rsid w:val="007C4362"/>
    <w:rsid w:val="007C4A64"/>
    <w:rsid w:val="007C5361"/>
    <w:rsid w:val="007C6368"/>
    <w:rsid w:val="007C6A17"/>
    <w:rsid w:val="007C6BA0"/>
    <w:rsid w:val="007C7092"/>
    <w:rsid w:val="007C7297"/>
    <w:rsid w:val="007C7A35"/>
    <w:rsid w:val="007C7CB9"/>
    <w:rsid w:val="007D05B9"/>
    <w:rsid w:val="007D18CD"/>
    <w:rsid w:val="007D1C63"/>
    <w:rsid w:val="007D2077"/>
    <w:rsid w:val="007D2654"/>
    <w:rsid w:val="007D2FD5"/>
    <w:rsid w:val="007D3780"/>
    <w:rsid w:val="007D49B3"/>
    <w:rsid w:val="007D52CE"/>
    <w:rsid w:val="007D5650"/>
    <w:rsid w:val="007D5832"/>
    <w:rsid w:val="007D5C74"/>
    <w:rsid w:val="007D5CB1"/>
    <w:rsid w:val="007D6E26"/>
    <w:rsid w:val="007D745B"/>
    <w:rsid w:val="007D775E"/>
    <w:rsid w:val="007D7EF1"/>
    <w:rsid w:val="007E0EC7"/>
    <w:rsid w:val="007E1647"/>
    <w:rsid w:val="007E3283"/>
    <w:rsid w:val="007E3DC4"/>
    <w:rsid w:val="007E47CC"/>
    <w:rsid w:val="007E5030"/>
    <w:rsid w:val="007E526D"/>
    <w:rsid w:val="007E6039"/>
    <w:rsid w:val="007E6171"/>
    <w:rsid w:val="007E667D"/>
    <w:rsid w:val="007E797B"/>
    <w:rsid w:val="007F0494"/>
    <w:rsid w:val="007F1B91"/>
    <w:rsid w:val="007F2386"/>
    <w:rsid w:val="007F4B98"/>
    <w:rsid w:val="007F4D69"/>
    <w:rsid w:val="007F4E4D"/>
    <w:rsid w:val="007F4FFB"/>
    <w:rsid w:val="007F53C0"/>
    <w:rsid w:val="007F55E4"/>
    <w:rsid w:val="007F5B00"/>
    <w:rsid w:val="007F6132"/>
    <w:rsid w:val="007F61AA"/>
    <w:rsid w:val="007F6A5D"/>
    <w:rsid w:val="007F758E"/>
    <w:rsid w:val="00800628"/>
    <w:rsid w:val="008009D2"/>
    <w:rsid w:val="00800ABE"/>
    <w:rsid w:val="00800B25"/>
    <w:rsid w:val="00801D02"/>
    <w:rsid w:val="008025C7"/>
    <w:rsid w:val="008027F5"/>
    <w:rsid w:val="008035C5"/>
    <w:rsid w:val="00803A29"/>
    <w:rsid w:val="00804091"/>
    <w:rsid w:val="00804320"/>
    <w:rsid w:val="00804364"/>
    <w:rsid w:val="00804C99"/>
    <w:rsid w:val="00805EFB"/>
    <w:rsid w:val="00805FBE"/>
    <w:rsid w:val="00806750"/>
    <w:rsid w:val="0080706A"/>
    <w:rsid w:val="00807E31"/>
    <w:rsid w:val="00807FF4"/>
    <w:rsid w:val="00810325"/>
    <w:rsid w:val="0081095F"/>
    <w:rsid w:val="008119E5"/>
    <w:rsid w:val="00811DDB"/>
    <w:rsid w:val="00812063"/>
    <w:rsid w:val="008124A5"/>
    <w:rsid w:val="00812580"/>
    <w:rsid w:val="008130CA"/>
    <w:rsid w:val="00813319"/>
    <w:rsid w:val="00813C4F"/>
    <w:rsid w:val="0081580C"/>
    <w:rsid w:val="0081664F"/>
    <w:rsid w:val="00816775"/>
    <w:rsid w:val="00816ABE"/>
    <w:rsid w:val="00816B6F"/>
    <w:rsid w:val="00817547"/>
    <w:rsid w:val="0081D146"/>
    <w:rsid w:val="00820545"/>
    <w:rsid w:val="008209AD"/>
    <w:rsid w:val="00820D23"/>
    <w:rsid w:val="00820EAE"/>
    <w:rsid w:val="00821423"/>
    <w:rsid w:val="008220D7"/>
    <w:rsid w:val="00822D27"/>
    <w:rsid w:val="008231BF"/>
    <w:rsid w:val="00823579"/>
    <w:rsid w:val="00824312"/>
    <w:rsid w:val="00824932"/>
    <w:rsid w:val="008259C1"/>
    <w:rsid w:val="00825A6F"/>
    <w:rsid w:val="00825F8B"/>
    <w:rsid w:val="00826677"/>
    <w:rsid w:val="0082669E"/>
    <w:rsid w:val="008269FF"/>
    <w:rsid w:val="00826FC7"/>
    <w:rsid w:val="00827140"/>
    <w:rsid w:val="0082719C"/>
    <w:rsid w:val="008273A8"/>
    <w:rsid w:val="00827DCA"/>
    <w:rsid w:val="0083079B"/>
    <w:rsid w:val="00830BFE"/>
    <w:rsid w:val="008313BD"/>
    <w:rsid w:val="008322AB"/>
    <w:rsid w:val="008334C6"/>
    <w:rsid w:val="0083553F"/>
    <w:rsid w:val="00836F80"/>
    <w:rsid w:val="008396D9"/>
    <w:rsid w:val="00840067"/>
    <w:rsid w:val="00840A62"/>
    <w:rsid w:val="00841655"/>
    <w:rsid w:val="00842003"/>
    <w:rsid w:val="008427A2"/>
    <w:rsid w:val="00843191"/>
    <w:rsid w:val="00843EE0"/>
    <w:rsid w:val="00844976"/>
    <w:rsid w:val="00844E9A"/>
    <w:rsid w:val="00844F7F"/>
    <w:rsid w:val="0084545C"/>
    <w:rsid w:val="008462A4"/>
    <w:rsid w:val="00846AB9"/>
    <w:rsid w:val="00847867"/>
    <w:rsid w:val="0085017E"/>
    <w:rsid w:val="0085044D"/>
    <w:rsid w:val="00850DCB"/>
    <w:rsid w:val="00851F6C"/>
    <w:rsid w:val="008521F8"/>
    <w:rsid w:val="00853B25"/>
    <w:rsid w:val="00853BD9"/>
    <w:rsid w:val="008541C8"/>
    <w:rsid w:val="00854B53"/>
    <w:rsid w:val="00855079"/>
    <w:rsid w:val="0085507A"/>
    <w:rsid w:val="008557C4"/>
    <w:rsid w:val="0085588D"/>
    <w:rsid w:val="00855AF7"/>
    <w:rsid w:val="00856A18"/>
    <w:rsid w:val="008570C6"/>
    <w:rsid w:val="0085727E"/>
    <w:rsid w:val="008609D1"/>
    <w:rsid w:val="008617D4"/>
    <w:rsid w:val="00861A1E"/>
    <w:rsid w:val="00861A4A"/>
    <w:rsid w:val="00862BE5"/>
    <w:rsid w:val="00863330"/>
    <w:rsid w:val="00864047"/>
    <w:rsid w:val="008642E4"/>
    <w:rsid w:val="0086514A"/>
    <w:rsid w:val="00867817"/>
    <w:rsid w:val="00867987"/>
    <w:rsid w:val="008707F1"/>
    <w:rsid w:val="00871267"/>
    <w:rsid w:val="00872C77"/>
    <w:rsid w:val="00873410"/>
    <w:rsid w:val="00873EB5"/>
    <w:rsid w:val="00881355"/>
    <w:rsid w:val="0088160C"/>
    <w:rsid w:val="00881F42"/>
    <w:rsid w:val="0088268D"/>
    <w:rsid w:val="008829FF"/>
    <w:rsid w:val="008836B2"/>
    <w:rsid w:val="008872B1"/>
    <w:rsid w:val="008875F6"/>
    <w:rsid w:val="00890826"/>
    <w:rsid w:val="00892B5E"/>
    <w:rsid w:val="00893781"/>
    <w:rsid w:val="00895E0F"/>
    <w:rsid w:val="008A0FD3"/>
    <w:rsid w:val="008A2461"/>
    <w:rsid w:val="008A5605"/>
    <w:rsid w:val="008A64F0"/>
    <w:rsid w:val="008A74FF"/>
    <w:rsid w:val="008A7DA0"/>
    <w:rsid w:val="008B0DE3"/>
    <w:rsid w:val="008B2AD0"/>
    <w:rsid w:val="008B3426"/>
    <w:rsid w:val="008B377B"/>
    <w:rsid w:val="008B45D3"/>
    <w:rsid w:val="008B47E2"/>
    <w:rsid w:val="008B6701"/>
    <w:rsid w:val="008C1946"/>
    <w:rsid w:val="008C1E7A"/>
    <w:rsid w:val="008C2616"/>
    <w:rsid w:val="008C2C13"/>
    <w:rsid w:val="008C34C6"/>
    <w:rsid w:val="008C358D"/>
    <w:rsid w:val="008C3F60"/>
    <w:rsid w:val="008C409A"/>
    <w:rsid w:val="008C4CE2"/>
    <w:rsid w:val="008C68E3"/>
    <w:rsid w:val="008C7B21"/>
    <w:rsid w:val="008D0B89"/>
    <w:rsid w:val="008D1A36"/>
    <w:rsid w:val="008D1AFD"/>
    <w:rsid w:val="008D2682"/>
    <w:rsid w:val="008D2816"/>
    <w:rsid w:val="008D31B3"/>
    <w:rsid w:val="008D33AC"/>
    <w:rsid w:val="008D39F4"/>
    <w:rsid w:val="008D41BC"/>
    <w:rsid w:val="008D47D7"/>
    <w:rsid w:val="008D4A50"/>
    <w:rsid w:val="008D5014"/>
    <w:rsid w:val="008D525D"/>
    <w:rsid w:val="008D5C4B"/>
    <w:rsid w:val="008D5C80"/>
    <w:rsid w:val="008D6063"/>
    <w:rsid w:val="008D6732"/>
    <w:rsid w:val="008D705E"/>
    <w:rsid w:val="008D7C24"/>
    <w:rsid w:val="008E3105"/>
    <w:rsid w:val="008E366F"/>
    <w:rsid w:val="008E383B"/>
    <w:rsid w:val="008E3D49"/>
    <w:rsid w:val="008E42AF"/>
    <w:rsid w:val="008E4365"/>
    <w:rsid w:val="008E4B89"/>
    <w:rsid w:val="008E7498"/>
    <w:rsid w:val="008E77CB"/>
    <w:rsid w:val="008F0AA5"/>
    <w:rsid w:val="008F1004"/>
    <w:rsid w:val="008F10D4"/>
    <w:rsid w:val="008F14DD"/>
    <w:rsid w:val="008F27C2"/>
    <w:rsid w:val="008F2E28"/>
    <w:rsid w:val="008F35CE"/>
    <w:rsid w:val="008F3634"/>
    <w:rsid w:val="008F4D8D"/>
    <w:rsid w:val="008F4DBD"/>
    <w:rsid w:val="008F5361"/>
    <w:rsid w:val="008F64AD"/>
    <w:rsid w:val="008F6A1A"/>
    <w:rsid w:val="008F6D1D"/>
    <w:rsid w:val="008F7B14"/>
    <w:rsid w:val="008F7BAF"/>
    <w:rsid w:val="00900669"/>
    <w:rsid w:val="00900AC3"/>
    <w:rsid w:val="00900E32"/>
    <w:rsid w:val="009015E4"/>
    <w:rsid w:val="00901A4C"/>
    <w:rsid w:val="0090217B"/>
    <w:rsid w:val="00902E26"/>
    <w:rsid w:val="00903EF4"/>
    <w:rsid w:val="00904615"/>
    <w:rsid w:val="00910911"/>
    <w:rsid w:val="0091279E"/>
    <w:rsid w:val="00912BAF"/>
    <w:rsid w:val="009135A5"/>
    <w:rsid w:val="009140BA"/>
    <w:rsid w:val="00914BE0"/>
    <w:rsid w:val="00916353"/>
    <w:rsid w:val="00917C75"/>
    <w:rsid w:val="00920D08"/>
    <w:rsid w:val="00921024"/>
    <w:rsid w:val="00921444"/>
    <w:rsid w:val="00921EBE"/>
    <w:rsid w:val="00922C13"/>
    <w:rsid w:val="00922D7B"/>
    <w:rsid w:val="009234B6"/>
    <w:rsid w:val="009237A1"/>
    <w:rsid w:val="00924638"/>
    <w:rsid w:val="009249E1"/>
    <w:rsid w:val="009257DC"/>
    <w:rsid w:val="00925BA6"/>
    <w:rsid w:val="00925D9E"/>
    <w:rsid w:val="00926EB2"/>
    <w:rsid w:val="009270E9"/>
    <w:rsid w:val="009276EB"/>
    <w:rsid w:val="00927FF4"/>
    <w:rsid w:val="009312B4"/>
    <w:rsid w:val="00932208"/>
    <w:rsid w:val="009322D9"/>
    <w:rsid w:val="00932B22"/>
    <w:rsid w:val="00932E8B"/>
    <w:rsid w:val="00933F28"/>
    <w:rsid w:val="00934CD4"/>
    <w:rsid w:val="0093601A"/>
    <w:rsid w:val="009367E6"/>
    <w:rsid w:val="009379DD"/>
    <w:rsid w:val="00937AE2"/>
    <w:rsid w:val="00940D0F"/>
    <w:rsid w:val="0094176F"/>
    <w:rsid w:val="00941898"/>
    <w:rsid w:val="0094236B"/>
    <w:rsid w:val="0094324B"/>
    <w:rsid w:val="009435F1"/>
    <w:rsid w:val="00943873"/>
    <w:rsid w:val="009440E0"/>
    <w:rsid w:val="00944468"/>
    <w:rsid w:val="00944A26"/>
    <w:rsid w:val="009459D7"/>
    <w:rsid w:val="0095034E"/>
    <w:rsid w:val="009503CF"/>
    <w:rsid w:val="00950453"/>
    <w:rsid w:val="00950CD7"/>
    <w:rsid w:val="0095232C"/>
    <w:rsid w:val="00952715"/>
    <w:rsid w:val="0095358F"/>
    <w:rsid w:val="0095372A"/>
    <w:rsid w:val="009537AF"/>
    <w:rsid w:val="00953ADE"/>
    <w:rsid w:val="00954BCF"/>
    <w:rsid w:val="009550AA"/>
    <w:rsid w:val="00955D39"/>
    <w:rsid w:val="009576E3"/>
    <w:rsid w:val="00957A14"/>
    <w:rsid w:val="00957C78"/>
    <w:rsid w:val="00957CD1"/>
    <w:rsid w:val="0095BB90"/>
    <w:rsid w:val="00960A95"/>
    <w:rsid w:val="00960F09"/>
    <w:rsid w:val="00962451"/>
    <w:rsid w:val="00963586"/>
    <w:rsid w:val="00963657"/>
    <w:rsid w:val="009636A7"/>
    <w:rsid w:val="0096480C"/>
    <w:rsid w:val="00964FDE"/>
    <w:rsid w:val="00965D44"/>
    <w:rsid w:val="00965D6F"/>
    <w:rsid w:val="009674D9"/>
    <w:rsid w:val="00973D1D"/>
    <w:rsid w:val="0097472B"/>
    <w:rsid w:val="00974B8B"/>
    <w:rsid w:val="00975E57"/>
    <w:rsid w:val="00977209"/>
    <w:rsid w:val="00977837"/>
    <w:rsid w:val="00980B37"/>
    <w:rsid w:val="00980D98"/>
    <w:rsid w:val="009818D0"/>
    <w:rsid w:val="009851BF"/>
    <w:rsid w:val="00990387"/>
    <w:rsid w:val="009906F1"/>
    <w:rsid w:val="00992205"/>
    <w:rsid w:val="009935A1"/>
    <w:rsid w:val="00993B87"/>
    <w:rsid w:val="009945A0"/>
    <w:rsid w:val="009946D9"/>
    <w:rsid w:val="0099537F"/>
    <w:rsid w:val="00997682"/>
    <w:rsid w:val="00997D28"/>
    <w:rsid w:val="009A0F6C"/>
    <w:rsid w:val="009A12FD"/>
    <w:rsid w:val="009A21AC"/>
    <w:rsid w:val="009A28F5"/>
    <w:rsid w:val="009A2DAE"/>
    <w:rsid w:val="009A444C"/>
    <w:rsid w:val="009A4866"/>
    <w:rsid w:val="009A541A"/>
    <w:rsid w:val="009A6C4E"/>
    <w:rsid w:val="009B2EEE"/>
    <w:rsid w:val="009B2F61"/>
    <w:rsid w:val="009B3065"/>
    <w:rsid w:val="009B4285"/>
    <w:rsid w:val="009B47E8"/>
    <w:rsid w:val="009B5833"/>
    <w:rsid w:val="009B5B8D"/>
    <w:rsid w:val="009B5F5B"/>
    <w:rsid w:val="009B5F75"/>
    <w:rsid w:val="009B61E2"/>
    <w:rsid w:val="009B6BEB"/>
    <w:rsid w:val="009B717D"/>
    <w:rsid w:val="009B734F"/>
    <w:rsid w:val="009B7D61"/>
    <w:rsid w:val="009C01AB"/>
    <w:rsid w:val="009C0218"/>
    <w:rsid w:val="009C03D8"/>
    <w:rsid w:val="009C0F37"/>
    <w:rsid w:val="009C2218"/>
    <w:rsid w:val="009C2B2A"/>
    <w:rsid w:val="009C36CA"/>
    <w:rsid w:val="009C43ED"/>
    <w:rsid w:val="009C46FA"/>
    <w:rsid w:val="009C48BF"/>
    <w:rsid w:val="009C52B4"/>
    <w:rsid w:val="009C5ABC"/>
    <w:rsid w:val="009C5E0A"/>
    <w:rsid w:val="009C5E32"/>
    <w:rsid w:val="009C6207"/>
    <w:rsid w:val="009C6F15"/>
    <w:rsid w:val="009C74B6"/>
    <w:rsid w:val="009D051F"/>
    <w:rsid w:val="009D1C17"/>
    <w:rsid w:val="009D2C47"/>
    <w:rsid w:val="009D2D42"/>
    <w:rsid w:val="009D3A69"/>
    <w:rsid w:val="009D3F0C"/>
    <w:rsid w:val="009D4302"/>
    <w:rsid w:val="009D45AF"/>
    <w:rsid w:val="009D5E88"/>
    <w:rsid w:val="009D6FCE"/>
    <w:rsid w:val="009D7CF4"/>
    <w:rsid w:val="009E0250"/>
    <w:rsid w:val="009E027A"/>
    <w:rsid w:val="009E0C7A"/>
    <w:rsid w:val="009E2304"/>
    <w:rsid w:val="009E2558"/>
    <w:rsid w:val="009E311B"/>
    <w:rsid w:val="009E43D1"/>
    <w:rsid w:val="009E4501"/>
    <w:rsid w:val="009E4721"/>
    <w:rsid w:val="009E5AC1"/>
    <w:rsid w:val="009E6130"/>
    <w:rsid w:val="009E62BC"/>
    <w:rsid w:val="009E6A42"/>
    <w:rsid w:val="009F16F9"/>
    <w:rsid w:val="009F1FC8"/>
    <w:rsid w:val="009F21CD"/>
    <w:rsid w:val="009F2D9D"/>
    <w:rsid w:val="009F31CC"/>
    <w:rsid w:val="009F3564"/>
    <w:rsid w:val="009F47CF"/>
    <w:rsid w:val="009F56B9"/>
    <w:rsid w:val="009F5A46"/>
    <w:rsid w:val="009F5DD6"/>
    <w:rsid w:val="009F5E4D"/>
    <w:rsid w:val="009F5EF3"/>
    <w:rsid w:val="009F675E"/>
    <w:rsid w:val="009F71BB"/>
    <w:rsid w:val="009F79E5"/>
    <w:rsid w:val="009F7B01"/>
    <w:rsid w:val="00A00193"/>
    <w:rsid w:val="00A01160"/>
    <w:rsid w:val="00A01260"/>
    <w:rsid w:val="00A01297"/>
    <w:rsid w:val="00A018E4"/>
    <w:rsid w:val="00A019FE"/>
    <w:rsid w:val="00A01AED"/>
    <w:rsid w:val="00A01AF1"/>
    <w:rsid w:val="00A01C78"/>
    <w:rsid w:val="00A02D57"/>
    <w:rsid w:val="00A04C1D"/>
    <w:rsid w:val="00A05C85"/>
    <w:rsid w:val="00A064E9"/>
    <w:rsid w:val="00A065FB"/>
    <w:rsid w:val="00A069D5"/>
    <w:rsid w:val="00A06BCB"/>
    <w:rsid w:val="00A06DCA"/>
    <w:rsid w:val="00A1045D"/>
    <w:rsid w:val="00A11FD7"/>
    <w:rsid w:val="00A132A5"/>
    <w:rsid w:val="00A1538D"/>
    <w:rsid w:val="00A155DB"/>
    <w:rsid w:val="00A1638F"/>
    <w:rsid w:val="00A17011"/>
    <w:rsid w:val="00A17DF7"/>
    <w:rsid w:val="00A2039C"/>
    <w:rsid w:val="00A20FDC"/>
    <w:rsid w:val="00A21261"/>
    <w:rsid w:val="00A21770"/>
    <w:rsid w:val="00A2184E"/>
    <w:rsid w:val="00A22539"/>
    <w:rsid w:val="00A225F9"/>
    <w:rsid w:val="00A232C6"/>
    <w:rsid w:val="00A233FD"/>
    <w:rsid w:val="00A23940"/>
    <w:rsid w:val="00A24651"/>
    <w:rsid w:val="00A24CCF"/>
    <w:rsid w:val="00A258B1"/>
    <w:rsid w:val="00A267B2"/>
    <w:rsid w:val="00A27A58"/>
    <w:rsid w:val="00A300CA"/>
    <w:rsid w:val="00A3296C"/>
    <w:rsid w:val="00A34CC3"/>
    <w:rsid w:val="00A36D33"/>
    <w:rsid w:val="00A36E42"/>
    <w:rsid w:val="00A36E99"/>
    <w:rsid w:val="00A40021"/>
    <w:rsid w:val="00A40AF6"/>
    <w:rsid w:val="00A41E13"/>
    <w:rsid w:val="00A43106"/>
    <w:rsid w:val="00A432F7"/>
    <w:rsid w:val="00A4361B"/>
    <w:rsid w:val="00A43CB8"/>
    <w:rsid w:val="00A43D61"/>
    <w:rsid w:val="00A43D87"/>
    <w:rsid w:val="00A451B5"/>
    <w:rsid w:val="00A453C8"/>
    <w:rsid w:val="00A4607A"/>
    <w:rsid w:val="00A465F2"/>
    <w:rsid w:val="00A47CC8"/>
    <w:rsid w:val="00A50227"/>
    <w:rsid w:val="00A50685"/>
    <w:rsid w:val="00A5145E"/>
    <w:rsid w:val="00A52D0E"/>
    <w:rsid w:val="00A539D6"/>
    <w:rsid w:val="00A54357"/>
    <w:rsid w:val="00A54E67"/>
    <w:rsid w:val="00A55400"/>
    <w:rsid w:val="00A557E4"/>
    <w:rsid w:val="00A55966"/>
    <w:rsid w:val="00A56B7A"/>
    <w:rsid w:val="00A572EA"/>
    <w:rsid w:val="00A5757F"/>
    <w:rsid w:val="00A57A92"/>
    <w:rsid w:val="00A57FEA"/>
    <w:rsid w:val="00A61E95"/>
    <w:rsid w:val="00A63249"/>
    <w:rsid w:val="00A63456"/>
    <w:rsid w:val="00A63EB3"/>
    <w:rsid w:val="00A64121"/>
    <w:rsid w:val="00A64267"/>
    <w:rsid w:val="00A642E9"/>
    <w:rsid w:val="00A64624"/>
    <w:rsid w:val="00A65A1E"/>
    <w:rsid w:val="00A65D44"/>
    <w:rsid w:val="00A65F30"/>
    <w:rsid w:val="00A665ED"/>
    <w:rsid w:val="00A6732D"/>
    <w:rsid w:val="00A71DEF"/>
    <w:rsid w:val="00A729EF"/>
    <w:rsid w:val="00A72C73"/>
    <w:rsid w:val="00A73722"/>
    <w:rsid w:val="00A74282"/>
    <w:rsid w:val="00A7439D"/>
    <w:rsid w:val="00A74A0F"/>
    <w:rsid w:val="00A74A1E"/>
    <w:rsid w:val="00A74A26"/>
    <w:rsid w:val="00A761AA"/>
    <w:rsid w:val="00A7671B"/>
    <w:rsid w:val="00A7733C"/>
    <w:rsid w:val="00A802D6"/>
    <w:rsid w:val="00A807E1"/>
    <w:rsid w:val="00A809A4"/>
    <w:rsid w:val="00A81130"/>
    <w:rsid w:val="00A817F9"/>
    <w:rsid w:val="00A81DFF"/>
    <w:rsid w:val="00A822E0"/>
    <w:rsid w:val="00A82569"/>
    <w:rsid w:val="00A825CD"/>
    <w:rsid w:val="00A82F32"/>
    <w:rsid w:val="00A85EA4"/>
    <w:rsid w:val="00A86339"/>
    <w:rsid w:val="00A8684A"/>
    <w:rsid w:val="00A8698E"/>
    <w:rsid w:val="00A87B89"/>
    <w:rsid w:val="00A90C84"/>
    <w:rsid w:val="00A915A6"/>
    <w:rsid w:val="00A91D5B"/>
    <w:rsid w:val="00A92B52"/>
    <w:rsid w:val="00A9351C"/>
    <w:rsid w:val="00A94036"/>
    <w:rsid w:val="00A94A1D"/>
    <w:rsid w:val="00A94A66"/>
    <w:rsid w:val="00A94A72"/>
    <w:rsid w:val="00A954A0"/>
    <w:rsid w:val="00A9622E"/>
    <w:rsid w:val="00A96D8F"/>
    <w:rsid w:val="00A9782B"/>
    <w:rsid w:val="00AA0BC0"/>
    <w:rsid w:val="00AA0F83"/>
    <w:rsid w:val="00AA162A"/>
    <w:rsid w:val="00AA1C8F"/>
    <w:rsid w:val="00AA20FF"/>
    <w:rsid w:val="00AA2858"/>
    <w:rsid w:val="00AA354F"/>
    <w:rsid w:val="00AA408A"/>
    <w:rsid w:val="00AA4C4C"/>
    <w:rsid w:val="00AA596A"/>
    <w:rsid w:val="00AA5B78"/>
    <w:rsid w:val="00AA678C"/>
    <w:rsid w:val="00AA6AF0"/>
    <w:rsid w:val="00AA6BA4"/>
    <w:rsid w:val="00AA7149"/>
    <w:rsid w:val="00AA78A9"/>
    <w:rsid w:val="00AA7BE7"/>
    <w:rsid w:val="00AA7C6D"/>
    <w:rsid w:val="00AA7EDD"/>
    <w:rsid w:val="00AB0671"/>
    <w:rsid w:val="00AB08DD"/>
    <w:rsid w:val="00AB0CB4"/>
    <w:rsid w:val="00AB1983"/>
    <w:rsid w:val="00AB1F2B"/>
    <w:rsid w:val="00AB2104"/>
    <w:rsid w:val="00AB5482"/>
    <w:rsid w:val="00AB5A17"/>
    <w:rsid w:val="00AB5D93"/>
    <w:rsid w:val="00AB6048"/>
    <w:rsid w:val="00AB66F1"/>
    <w:rsid w:val="00AB720A"/>
    <w:rsid w:val="00AB7426"/>
    <w:rsid w:val="00AC04AF"/>
    <w:rsid w:val="00AC15D7"/>
    <w:rsid w:val="00AC2E16"/>
    <w:rsid w:val="00AC3728"/>
    <w:rsid w:val="00AC613D"/>
    <w:rsid w:val="00AC625A"/>
    <w:rsid w:val="00AC6780"/>
    <w:rsid w:val="00AC70E5"/>
    <w:rsid w:val="00AC7DE7"/>
    <w:rsid w:val="00AD047A"/>
    <w:rsid w:val="00AD0C9A"/>
    <w:rsid w:val="00AD21DA"/>
    <w:rsid w:val="00AD2239"/>
    <w:rsid w:val="00AD2C70"/>
    <w:rsid w:val="00AD36C0"/>
    <w:rsid w:val="00AD4873"/>
    <w:rsid w:val="00AD48A7"/>
    <w:rsid w:val="00AD5150"/>
    <w:rsid w:val="00AD5714"/>
    <w:rsid w:val="00AD5C34"/>
    <w:rsid w:val="00AD5D5B"/>
    <w:rsid w:val="00AD5FD2"/>
    <w:rsid w:val="00AD7507"/>
    <w:rsid w:val="00AD7722"/>
    <w:rsid w:val="00AD7C58"/>
    <w:rsid w:val="00AE0E05"/>
    <w:rsid w:val="00AE2078"/>
    <w:rsid w:val="00AE2C0D"/>
    <w:rsid w:val="00AE4130"/>
    <w:rsid w:val="00AE528C"/>
    <w:rsid w:val="00AE5A12"/>
    <w:rsid w:val="00AE5F1D"/>
    <w:rsid w:val="00AE5F22"/>
    <w:rsid w:val="00AE6D14"/>
    <w:rsid w:val="00AF03A7"/>
    <w:rsid w:val="00AF0EB9"/>
    <w:rsid w:val="00AF1C62"/>
    <w:rsid w:val="00AF3979"/>
    <w:rsid w:val="00AF4A7C"/>
    <w:rsid w:val="00AF4AE1"/>
    <w:rsid w:val="00AF53B7"/>
    <w:rsid w:val="00AF578B"/>
    <w:rsid w:val="00AF58F7"/>
    <w:rsid w:val="00AF5C66"/>
    <w:rsid w:val="00AF60A5"/>
    <w:rsid w:val="00AF7046"/>
    <w:rsid w:val="00B007E8"/>
    <w:rsid w:val="00B00BA2"/>
    <w:rsid w:val="00B00FAF"/>
    <w:rsid w:val="00B0199A"/>
    <w:rsid w:val="00B025DD"/>
    <w:rsid w:val="00B03873"/>
    <w:rsid w:val="00B042EC"/>
    <w:rsid w:val="00B04B71"/>
    <w:rsid w:val="00B04B9E"/>
    <w:rsid w:val="00B04C86"/>
    <w:rsid w:val="00B05C49"/>
    <w:rsid w:val="00B064A8"/>
    <w:rsid w:val="00B06565"/>
    <w:rsid w:val="00B06D71"/>
    <w:rsid w:val="00B072DB"/>
    <w:rsid w:val="00B07B81"/>
    <w:rsid w:val="00B10026"/>
    <w:rsid w:val="00B12837"/>
    <w:rsid w:val="00B13864"/>
    <w:rsid w:val="00B13E02"/>
    <w:rsid w:val="00B14996"/>
    <w:rsid w:val="00B14AA3"/>
    <w:rsid w:val="00B1569F"/>
    <w:rsid w:val="00B1589C"/>
    <w:rsid w:val="00B1637D"/>
    <w:rsid w:val="00B16627"/>
    <w:rsid w:val="00B16B33"/>
    <w:rsid w:val="00B16D1A"/>
    <w:rsid w:val="00B20573"/>
    <w:rsid w:val="00B21889"/>
    <w:rsid w:val="00B21B71"/>
    <w:rsid w:val="00B21FBC"/>
    <w:rsid w:val="00B2210E"/>
    <w:rsid w:val="00B22EBB"/>
    <w:rsid w:val="00B2344C"/>
    <w:rsid w:val="00B23786"/>
    <w:rsid w:val="00B2422A"/>
    <w:rsid w:val="00B25CD7"/>
    <w:rsid w:val="00B27506"/>
    <w:rsid w:val="00B27C68"/>
    <w:rsid w:val="00B32326"/>
    <w:rsid w:val="00B32624"/>
    <w:rsid w:val="00B32C49"/>
    <w:rsid w:val="00B33CFD"/>
    <w:rsid w:val="00B35005"/>
    <w:rsid w:val="00B3597E"/>
    <w:rsid w:val="00B35F6B"/>
    <w:rsid w:val="00B36856"/>
    <w:rsid w:val="00B36EBE"/>
    <w:rsid w:val="00B373A1"/>
    <w:rsid w:val="00B37EA3"/>
    <w:rsid w:val="00B40A9E"/>
    <w:rsid w:val="00B40B27"/>
    <w:rsid w:val="00B42823"/>
    <w:rsid w:val="00B42836"/>
    <w:rsid w:val="00B428B3"/>
    <w:rsid w:val="00B42DE9"/>
    <w:rsid w:val="00B44E9F"/>
    <w:rsid w:val="00B45F75"/>
    <w:rsid w:val="00B474E4"/>
    <w:rsid w:val="00B51575"/>
    <w:rsid w:val="00B51ACA"/>
    <w:rsid w:val="00B52423"/>
    <w:rsid w:val="00B533C7"/>
    <w:rsid w:val="00B54A45"/>
    <w:rsid w:val="00B54AB1"/>
    <w:rsid w:val="00B54B89"/>
    <w:rsid w:val="00B5522E"/>
    <w:rsid w:val="00B55969"/>
    <w:rsid w:val="00B55CB3"/>
    <w:rsid w:val="00B56F3E"/>
    <w:rsid w:val="00B576C9"/>
    <w:rsid w:val="00B604F3"/>
    <w:rsid w:val="00B609CB"/>
    <w:rsid w:val="00B63118"/>
    <w:rsid w:val="00B64193"/>
    <w:rsid w:val="00B648A0"/>
    <w:rsid w:val="00B678BA"/>
    <w:rsid w:val="00B70CA7"/>
    <w:rsid w:val="00B71202"/>
    <w:rsid w:val="00B71AE2"/>
    <w:rsid w:val="00B72357"/>
    <w:rsid w:val="00B72AA3"/>
    <w:rsid w:val="00B72D04"/>
    <w:rsid w:val="00B74A28"/>
    <w:rsid w:val="00B74F60"/>
    <w:rsid w:val="00B7567A"/>
    <w:rsid w:val="00B76554"/>
    <w:rsid w:val="00B7682F"/>
    <w:rsid w:val="00B77112"/>
    <w:rsid w:val="00B77644"/>
    <w:rsid w:val="00B8060A"/>
    <w:rsid w:val="00B808CF"/>
    <w:rsid w:val="00B80BCE"/>
    <w:rsid w:val="00B80E18"/>
    <w:rsid w:val="00B814B5"/>
    <w:rsid w:val="00B81869"/>
    <w:rsid w:val="00B826DB"/>
    <w:rsid w:val="00B82DE4"/>
    <w:rsid w:val="00B84014"/>
    <w:rsid w:val="00B8420C"/>
    <w:rsid w:val="00B843A8"/>
    <w:rsid w:val="00B84DB0"/>
    <w:rsid w:val="00B85697"/>
    <w:rsid w:val="00B85D61"/>
    <w:rsid w:val="00B85FE5"/>
    <w:rsid w:val="00B8658E"/>
    <w:rsid w:val="00B86623"/>
    <w:rsid w:val="00B86F06"/>
    <w:rsid w:val="00B87479"/>
    <w:rsid w:val="00B87577"/>
    <w:rsid w:val="00B87CAE"/>
    <w:rsid w:val="00B908BD"/>
    <w:rsid w:val="00B90905"/>
    <w:rsid w:val="00B923E4"/>
    <w:rsid w:val="00B92872"/>
    <w:rsid w:val="00B92E49"/>
    <w:rsid w:val="00B93331"/>
    <w:rsid w:val="00B93B1F"/>
    <w:rsid w:val="00B95308"/>
    <w:rsid w:val="00B954B0"/>
    <w:rsid w:val="00B95524"/>
    <w:rsid w:val="00B95A4F"/>
    <w:rsid w:val="00B95A8D"/>
    <w:rsid w:val="00B95FA6"/>
    <w:rsid w:val="00B96B80"/>
    <w:rsid w:val="00B972C2"/>
    <w:rsid w:val="00B97324"/>
    <w:rsid w:val="00B97D74"/>
    <w:rsid w:val="00BA03A6"/>
    <w:rsid w:val="00BA0600"/>
    <w:rsid w:val="00BA0D6B"/>
    <w:rsid w:val="00BA2629"/>
    <w:rsid w:val="00BA2813"/>
    <w:rsid w:val="00BA2AE7"/>
    <w:rsid w:val="00BA2AEF"/>
    <w:rsid w:val="00BA2C32"/>
    <w:rsid w:val="00BA34E3"/>
    <w:rsid w:val="00BA43A9"/>
    <w:rsid w:val="00BA575E"/>
    <w:rsid w:val="00BA59F0"/>
    <w:rsid w:val="00BA5F5A"/>
    <w:rsid w:val="00BA5FAA"/>
    <w:rsid w:val="00BA63F9"/>
    <w:rsid w:val="00BA67CE"/>
    <w:rsid w:val="00BA79FC"/>
    <w:rsid w:val="00BA7DF1"/>
    <w:rsid w:val="00BB01FC"/>
    <w:rsid w:val="00BB0466"/>
    <w:rsid w:val="00BB0F45"/>
    <w:rsid w:val="00BB1BD1"/>
    <w:rsid w:val="00BB1CDD"/>
    <w:rsid w:val="00BB3002"/>
    <w:rsid w:val="00BB4047"/>
    <w:rsid w:val="00BB4D62"/>
    <w:rsid w:val="00BB561D"/>
    <w:rsid w:val="00BB56CF"/>
    <w:rsid w:val="00BB6DA9"/>
    <w:rsid w:val="00BB6ED4"/>
    <w:rsid w:val="00BB7857"/>
    <w:rsid w:val="00BB7CEB"/>
    <w:rsid w:val="00BC02D0"/>
    <w:rsid w:val="00BC0694"/>
    <w:rsid w:val="00BC1136"/>
    <w:rsid w:val="00BC221B"/>
    <w:rsid w:val="00BC2346"/>
    <w:rsid w:val="00BC26A9"/>
    <w:rsid w:val="00BC2D24"/>
    <w:rsid w:val="00BC3265"/>
    <w:rsid w:val="00BC36B1"/>
    <w:rsid w:val="00BC39EC"/>
    <w:rsid w:val="00BC3CA0"/>
    <w:rsid w:val="00BC3EBD"/>
    <w:rsid w:val="00BC3FEF"/>
    <w:rsid w:val="00BC429B"/>
    <w:rsid w:val="00BC517B"/>
    <w:rsid w:val="00BC558D"/>
    <w:rsid w:val="00BC5C9D"/>
    <w:rsid w:val="00BC67D8"/>
    <w:rsid w:val="00BC6A48"/>
    <w:rsid w:val="00BC6C72"/>
    <w:rsid w:val="00BC7669"/>
    <w:rsid w:val="00BC7D4B"/>
    <w:rsid w:val="00BD00B6"/>
    <w:rsid w:val="00BD14D6"/>
    <w:rsid w:val="00BD188F"/>
    <w:rsid w:val="00BD2D1C"/>
    <w:rsid w:val="00BD4346"/>
    <w:rsid w:val="00BD4DDE"/>
    <w:rsid w:val="00BD58AF"/>
    <w:rsid w:val="00BD6344"/>
    <w:rsid w:val="00BD6536"/>
    <w:rsid w:val="00BD6C56"/>
    <w:rsid w:val="00BD718A"/>
    <w:rsid w:val="00BD7A19"/>
    <w:rsid w:val="00BE0499"/>
    <w:rsid w:val="00BE0B4B"/>
    <w:rsid w:val="00BE0E20"/>
    <w:rsid w:val="00BE1365"/>
    <w:rsid w:val="00BE1E88"/>
    <w:rsid w:val="00BE221A"/>
    <w:rsid w:val="00BE313F"/>
    <w:rsid w:val="00BE3830"/>
    <w:rsid w:val="00BE3C93"/>
    <w:rsid w:val="00BE4192"/>
    <w:rsid w:val="00BE4363"/>
    <w:rsid w:val="00BE444A"/>
    <w:rsid w:val="00BE47C0"/>
    <w:rsid w:val="00BE4917"/>
    <w:rsid w:val="00BE4B21"/>
    <w:rsid w:val="00BE5962"/>
    <w:rsid w:val="00BE649A"/>
    <w:rsid w:val="00BE67B3"/>
    <w:rsid w:val="00BE7DF1"/>
    <w:rsid w:val="00BF135E"/>
    <w:rsid w:val="00BF2E38"/>
    <w:rsid w:val="00BF3356"/>
    <w:rsid w:val="00BF4635"/>
    <w:rsid w:val="00BF6216"/>
    <w:rsid w:val="00BF64B4"/>
    <w:rsid w:val="00BF6823"/>
    <w:rsid w:val="00BF6FCA"/>
    <w:rsid w:val="00BF72F3"/>
    <w:rsid w:val="00BF7691"/>
    <w:rsid w:val="00BF7963"/>
    <w:rsid w:val="00BF7A69"/>
    <w:rsid w:val="00BF7F33"/>
    <w:rsid w:val="00C00923"/>
    <w:rsid w:val="00C009EB"/>
    <w:rsid w:val="00C00E56"/>
    <w:rsid w:val="00C011A6"/>
    <w:rsid w:val="00C01650"/>
    <w:rsid w:val="00C0182F"/>
    <w:rsid w:val="00C01F65"/>
    <w:rsid w:val="00C02AE3"/>
    <w:rsid w:val="00C03049"/>
    <w:rsid w:val="00C03E79"/>
    <w:rsid w:val="00C04D71"/>
    <w:rsid w:val="00C04DE2"/>
    <w:rsid w:val="00C0594C"/>
    <w:rsid w:val="00C05A03"/>
    <w:rsid w:val="00C060B2"/>
    <w:rsid w:val="00C070AD"/>
    <w:rsid w:val="00C07ACF"/>
    <w:rsid w:val="00C10E78"/>
    <w:rsid w:val="00C11A46"/>
    <w:rsid w:val="00C11D47"/>
    <w:rsid w:val="00C124F9"/>
    <w:rsid w:val="00C1305C"/>
    <w:rsid w:val="00C1394F"/>
    <w:rsid w:val="00C141B7"/>
    <w:rsid w:val="00C14386"/>
    <w:rsid w:val="00C143A9"/>
    <w:rsid w:val="00C146D3"/>
    <w:rsid w:val="00C148C6"/>
    <w:rsid w:val="00C16211"/>
    <w:rsid w:val="00C1693C"/>
    <w:rsid w:val="00C16A9B"/>
    <w:rsid w:val="00C17656"/>
    <w:rsid w:val="00C17A06"/>
    <w:rsid w:val="00C21C85"/>
    <w:rsid w:val="00C21F18"/>
    <w:rsid w:val="00C22235"/>
    <w:rsid w:val="00C22D3B"/>
    <w:rsid w:val="00C23CD0"/>
    <w:rsid w:val="00C2498B"/>
    <w:rsid w:val="00C24F37"/>
    <w:rsid w:val="00C25556"/>
    <w:rsid w:val="00C2767F"/>
    <w:rsid w:val="00C276FC"/>
    <w:rsid w:val="00C278B1"/>
    <w:rsid w:val="00C3024C"/>
    <w:rsid w:val="00C307C4"/>
    <w:rsid w:val="00C30F49"/>
    <w:rsid w:val="00C3220B"/>
    <w:rsid w:val="00C33F2C"/>
    <w:rsid w:val="00C3476E"/>
    <w:rsid w:val="00C3480A"/>
    <w:rsid w:val="00C34FAE"/>
    <w:rsid w:val="00C35C42"/>
    <w:rsid w:val="00C35CD7"/>
    <w:rsid w:val="00C36186"/>
    <w:rsid w:val="00C37339"/>
    <w:rsid w:val="00C374D3"/>
    <w:rsid w:val="00C37F3D"/>
    <w:rsid w:val="00C41B81"/>
    <w:rsid w:val="00C4242B"/>
    <w:rsid w:val="00C43727"/>
    <w:rsid w:val="00C43938"/>
    <w:rsid w:val="00C44A66"/>
    <w:rsid w:val="00C4564B"/>
    <w:rsid w:val="00C4589F"/>
    <w:rsid w:val="00C45B10"/>
    <w:rsid w:val="00C4770E"/>
    <w:rsid w:val="00C477E4"/>
    <w:rsid w:val="00C47D0B"/>
    <w:rsid w:val="00C513CB"/>
    <w:rsid w:val="00C52373"/>
    <w:rsid w:val="00C52CE7"/>
    <w:rsid w:val="00C52E17"/>
    <w:rsid w:val="00C532C9"/>
    <w:rsid w:val="00C53448"/>
    <w:rsid w:val="00C53E14"/>
    <w:rsid w:val="00C5472E"/>
    <w:rsid w:val="00C558D3"/>
    <w:rsid w:val="00C55C57"/>
    <w:rsid w:val="00C57029"/>
    <w:rsid w:val="00C5705A"/>
    <w:rsid w:val="00C60244"/>
    <w:rsid w:val="00C606BF"/>
    <w:rsid w:val="00C60B28"/>
    <w:rsid w:val="00C61872"/>
    <w:rsid w:val="00C6336A"/>
    <w:rsid w:val="00C677F4"/>
    <w:rsid w:val="00C70720"/>
    <w:rsid w:val="00C710F0"/>
    <w:rsid w:val="00C71BB3"/>
    <w:rsid w:val="00C722A1"/>
    <w:rsid w:val="00C72703"/>
    <w:rsid w:val="00C72DD6"/>
    <w:rsid w:val="00C72EE6"/>
    <w:rsid w:val="00C73EEC"/>
    <w:rsid w:val="00C73F06"/>
    <w:rsid w:val="00C741FC"/>
    <w:rsid w:val="00C74342"/>
    <w:rsid w:val="00C74355"/>
    <w:rsid w:val="00C743DB"/>
    <w:rsid w:val="00C7442F"/>
    <w:rsid w:val="00C74BBA"/>
    <w:rsid w:val="00C773A1"/>
    <w:rsid w:val="00C77A27"/>
    <w:rsid w:val="00C80082"/>
    <w:rsid w:val="00C80718"/>
    <w:rsid w:val="00C82863"/>
    <w:rsid w:val="00C82B8E"/>
    <w:rsid w:val="00C8315F"/>
    <w:rsid w:val="00C83776"/>
    <w:rsid w:val="00C84BF7"/>
    <w:rsid w:val="00C87AA5"/>
    <w:rsid w:val="00C91547"/>
    <w:rsid w:val="00C9160D"/>
    <w:rsid w:val="00C9335B"/>
    <w:rsid w:val="00C94213"/>
    <w:rsid w:val="00C942E4"/>
    <w:rsid w:val="00C94C29"/>
    <w:rsid w:val="00C95128"/>
    <w:rsid w:val="00C957A3"/>
    <w:rsid w:val="00C959FC"/>
    <w:rsid w:val="00C95EC5"/>
    <w:rsid w:val="00C962DE"/>
    <w:rsid w:val="00C96E2A"/>
    <w:rsid w:val="00C97A3A"/>
    <w:rsid w:val="00CA0248"/>
    <w:rsid w:val="00CA10BF"/>
    <w:rsid w:val="00CA234E"/>
    <w:rsid w:val="00CA271D"/>
    <w:rsid w:val="00CA36A2"/>
    <w:rsid w:val="00CA5594"/>
    <w:rsid w:val="00CA56BA"/>
    <w:rsid w:val="00CB103E"/>
    <w:rsid w:val="00CB1DE0"/>
    <w:rsid w:val="00CB3D2C"/>
    <w:rsid w:val="00CB447F"/>
    <w:rsid w:val="00CB47B6"/>
    <w:rsid w:val="00CB5874"/>
    <w:rsid w:val="00CB5EF8"/>
    <w:rsid w:val="00CB6C79"/>
    <w:rsid w:val="00CB73B2"/>
    <w:rsid w:val="00CC027B"/>
    <w:rsid w:val="00CC11CA"/>
    <w:rsid w:val="00CC180E"/>
    <w:rsid w:val="00CC1F94"/>
    <w:rsid w:val="00CC290B"/>
    <w:rsid w:val="00CC38A9"/>
    <w:rsid w:val="00CC3B48"/>
    <w:rsid w:val="00CC47A7"/>
    <w:rsid w:val="00CC49B5"/>
    <w:rsid w:val="00CC531C"/>
    <w:rsid w:val="00CC59F3"/>
    <w:rsid w:val="00CC638B"/>
    <w:rsid w:val="00CC6BB9"/>
    <w:rsid w:val="00CC6CE1"/>
    <w:rsid w:val="00CC717A"/>
    <w:rsid w:val="00CC7A2F"/>
    <w:rsid w:val="00CD292C"/>
    <w:rsid w:val="00CD2A79"/>
    <w:rsid w:val="00CD2EA1"/>
    <w:rsid w:val="00CD3038"/>
    <w:rsid w:val="00CD4660"/>
    <w:rsid w:val="00CD54F5"/>
    <w:rsid w:val="00CD5A00"/>
    <w:rsid w:val="00CD6F4A"/>
    <w:rsid w:val="00CD7188"/>
    <w:rsid w:val="00CD7E4E"/>
    <w:rsid w:val="00CE0824"/>
    <w:rsid w:val="00CE1384"/>
    <w:rsid w:val="00CE2253"/>
    <w:rsid w:val="00CE59E0"/>
    <w:rsid w:val="00CE5C55"/>
    <w:rsid w:val="00CE6403"/>
    <w:rsid w:val="00CE71DD"/>
    <w:rsid w:val="00CE7667"/>
    <w:rsid w:val="00CF0F22"/>
    <w:rsid w:val="00CF2204"/>
    <w:rsid w:val="00CF38D2"/>
    <w:rsid w:val="00CF4DD4"/>
    <w:rsid w:val="00CF7200"/>
    <w:rsid w:val="00CF74EA"/>
    <w:rsid w:val="00CF7715"/>
    <w:rsid w:val="00CF7E51"/>
    <w:rsid w:val="00CF7FEF"/>
    <w:rsid w:val="00D005E0"/>
    <w:rsid w:val="00D01118"/>
    <w:rsid w:val="00D0113E"/>
    <w:rsid w:val="00D019C9"/>
    <w:rsid w:val="00D019D0"/>
    <w:rsid w:val="00D01CAB"/>
    <w:rsid w:val="00D01D01"/>
    <w:rsid w:val="00D01E45"/>
    <w:rsid w:val="00D03DC8"/>
    <w:rsid w:val="00D040F7"/>
    <w:rsid w:val="00D0508E"/>
    <w:rsid w:val="00D0531E"/>
    <w:rsid w:val="00D0545E"/>
    <w:rsid w:val="00D05C0E"/>
    <w:rsid w:val="00D07C1C"/>
    <w:rsid w:val="00D10BF3"/>
    <w:rsid w:val="00D129DB"/>
    <w:rsid w:val="00D13854"/>
    <w:rsid w:val="00D14305"/>
    <w:rsid w:val="00D151FF"/>
    <w:rsid w:val="00D155EC"/>
    <w:rsid w:val="00D16C5F"/>
    <w:rsid w:val="00D17165"/>
    <w:rsid w:val="00D176C9"/>
    <w:rsid w:val="00D21705"/>
    <w:rsid w:val="00D21BF1"/>
    <w:rsid w:val="00D225FE"/>
    <w:rsid w:val="00D2280D"/>
    <w:rsid w:val="00D238B5"/>
    <w:rsid w:val="00D24F57"/>
    <w:rsid w:val="00D25343"/>
    <w:rsid w:val="00D25514"/>
    <w:rsid w:val="00D25E60"/>
    <w:rsid w:val="00D25F1C"/>
    <w:rsid w:val="00D27767"/>
    <w:rsid w:val="00D27EB7"/>
    <w:rsid w:val="00D30F4E"/>
    <w:rsid w:val="00D3268D"/>
    <w:rsid w:val="00D354D4"/>
    <w:rsid w:val="00D377C2"/>
    <w:rsid w:val="00D37D02"/>
    <w:rsid w:val="00D40A83"/>
    <w:rsid w:val="00D42DF0"/>
    <w:rsid w:val="00D42E83"/>
    <w:rsid w:val="00D43AB5"/>
    <w:rsid w:val="00D46C82"/>
    <w:rsid w:val="00D47253"/>
    <w:rsid w:val="00D472A5"/>
    <w:rsid w:val="00D5105F"/>
    <w:rsid w:val="00D5498E"/>
    <w:rsid w:val="00D555B4"/>
    <w:rsid w:val="00D60C01"/>
    <w:rsid w:val="00D60C31"/>
    <w:rsid w:val="00D60EA2"/>
    <w:rsid w:val="00D622FD"/>
    <w:rsid w:val="00D6255A"/>
    <w:rsid w:val="00D63083"/>
    <w:rsid w:val="00D63229"/>
    <w:rsid w:val="00D64543"/>
    <w:rsid w:val="00D648C3"/>
    <w:rsid w:val="00D65197"/>
    <w:rsid w:val="00D656B4"/>
    <w:rsid w:val="00D65DB0"/>
    <w:rsid w:val="00D66235"/>
    <w:rsid w:val="00D67222"/>
    <w:rsid w:val="00D672F3"/>
    <w:rsid w:val="00D676A0"/>
    <w:rsid w:val="00D71006"/>
    <w:rsid w:val="00D71432"/>
    <w:rsid w:val="00D71F99"/>
    <w:rsid w:val="00D73084"/>
    <w:rsid w:val="00D741CA"/>
    <w:rsid w:val="00D74229"/>
    <w:rsid w:val="00D7440D"/>
    <w:rsid w:val="00D749E0"/>
    <w:rsid w:val="00D752D4"/>
    <w:rsid w:val="00D754C6"/>
    <w:rsid w:val="00D764F0"/>
    <w:rsid w:val="00D76ACD"/>
    <w:rsid w:val="00D76E13"/>
    <w:rsid w:val="00D77710"/>
    <w:rsid w:val="00D804A1"/>
    <w:rsid w:val="00D80CFC"/>
    <w:rsid w:val="00D81918"/>
    <w:rsid w:val="00D82230"/>
    <w:rsid w:val="00D822B2"/>
    <w:rsid w:val="00D823BE"/>
    <w:rsid w:val="00D82926"/>
    <w:rsid w:val="00D8334B"/>
    <w:rsid w:val="00D834EB"/>
    <w:rsid w:val="00D838C5"/>
    <w:rsid w:val="00D83FB2"/>
    <w:rsid w:val="00D84674"/>
    <w:rsid w:val="00D86277"/>
    <w:rsid w:val="00D86315"/>
    <w:rsid w:val="00D869AC"/>
    <w:rsid w:val="00D86FE9"/>
    <w:rsid w:val="00D91172"/>
    <w:rsid w:val="00D92B06"/>
    <w:rsid w:val="00D92B6C"/>
    <w:rsid w:val="00D92E1B"/>
    <w:rsid w:val="00D93560"/>
    <w:rsid w:val="00D9361E"/>
    <w:rsid w:val="00D93679"/>
    <w:rsid w:val="00D93E9E"/>
    <w:rsid w:val="00D94262"/>
    <w:rsid w:val="00D9436F"/>
    <w:rsid w:val="00D96D74"/>
    <w:rsid w:val="00D96F12"/>
    <w:rsid w:val="00D9784D"/>
    <w:rsid w:val="00DA052B"/>
    <w:rsid w:val="00DA1A61"/>
    <w:rsid w:val="00DA1C44"/>
    <w:rsid w:val="00DA23C5"/>
    <w:rsid w:val="00DA24F4"/>
    <w:rsid w:val="00DA26A7"/>
    <w:rsid w:val="00DA2830"/>
    <w:rsid w:val="00DA284B"/>
    <w:rsid w:val="00DA2975"/>
    <w:rsid w:val="00DA2BE9"/>
    <w:rsid w:val="00DA2C57"/>
    <w:rsid w:val="00DA309A"/>
    <w:rsid w:val="00DA314B"/>
    <w:rsid w:val="00DA3EF1"/>
    <w:rsid w:val="00DA48E7"/>
    <w:rsid w:val="00DA4986"/>
    <w:rsid w:val="00DA5149"/>
    <w:rsid w:val="00DA6E30"/>
    <w:rsid w:val="00DB017F"/>
    <w:rsid w:val="00DB01A6"/>
    <w:rsid w:val="00DB1B54"/>
    <w:rsid w:val="00DB1D54"/>
    <w:rsid w:val="00DB2E76"/>
    <w:rsid w:val="00DB5B17"/>
    <w:rsid w:val="00DB69BC"/>
    <w:rsid w:val="00DB6AF9"/>
    <w:rsid w:val="00DB7DAF"/>
    <w:rsid w:val="00DC002B"/>
    <w:rsid w:val="00DC1A36"/>
    <w:rsid w:val="00DC2BEB"/>
    <w:rsid w:val="00DC3226"/>
    <w:rsid w:val="00DC4E94"/>
    <w:rsid w:val="00DC5DB2"/>
    <w:rsid w:val="00DC6B1E"/>
    <w:rsid w:val="00DC7588"/>
    <w:rsid w:val="00DC7B56"/>
    <w:rsid w:val="00DC7FD7"/>
    <w:rsid w:val="00DD008B"/>
    <w:rsid w:val="00DD0B29"/>
    <w:rsid w:val="00DD1B97"/>
    <w:rsid w:val="00DD380B"/>
    <w:rsid w:val="00DD3B4A"/>
    <w:rsid w:val="00DD46CB"/>
    <w:rsid w:val="00DD4C92"/>
    <w:rsid w:val="00DD608A"/>
    <w:rsid w:val="00DD6777"/>
    <w:rsid w:val="00DD6AB3"/>
    <w:rsid w:val="00DD6F7D"/>
    <w:rsid w:val="00DD7BBB"/>
    <w:rsid w:val="00DD7D44"/>
    <w:rsid w:val="00DE09C1"/>
    <w:rsid w:val="00DE1158"/>
    <w:rsid w:val="00DE1CEC"/>
    <w:rsid w:val="00DE2107"/>
    <w:rsid w:val="00DE2343"/>
    <w:rsid w:val="00DE2416"/>
    <w:rsid w:val="00DE3A9F"/>
    <w:rsid w:val="00DE4023"/>
    <w:rsid w:val="00DE4182"/>
    <w:rsid w:val="00DE4C3B"/>
    <w:rsid w:val="00DE4F0C"/>
    <w:rsid w:val="00DE664E"/>
    <w:rsid w:val="00DE6684"/>
    <w:rsid w:val="00DE7AAD"/>
    <w:rsid w:val="00DF02AF"/>
    <w:rsid w:val="00DF13F6"/>
    <w:rsid w:val="00DF1583"/>
    <w:rsid w:val="00DF2110"/>
    <w:rsid w:val="00DF35BA"/>
    <w:rsid w:val="00DF369D"/>
    <w:rsid w:val="00DF37E2"/>
    <w:rsid w:val="00DF39B5"/>
    <w:rsid w:val="00DF48FA"/>
    <w:rsid w:val="00DF5190"/>
    <w:rsid w:val="00DF631E"/>
    <w:rsid w:val="00DF6CC4"/>
    <w:rsid w:val="00DF704F"/>
    <w:rsid w:val="00E00242"/>
    <w:rsid w:val="00E01257"/>
    <w:rsid w:val="00E023E7"/>
    <w:rsid w:val="00E029B0"/>
    <w:rsid w:val="00E03019"/>
    <w:rsid w:val="00E043FA"/>
    <w:rsid w:val="00E04EE9"/>
    <w:rsid w:val="00E055EE"/>
    <w:rsid w:val="00E060E2"/>
    <w:rsid w:val="00E06720"/>
    <w:rsid w:val="00E06C4D"/>
    <w:rsid w:val="00E07305"/>
    <w:rsid w:val="00E073DC"/>
    <w:rsid w:val="00E074F1"/>
    <w:rsid w:val="00E07D72"/>
    <w:rsid w:val="00E10478"/>
    <w:rsid w:val="00E10F67"/>
    <w:rsid w:val="00E11724"/>
    <w:rsid w:val="00E12B22"/>
    <w:rsid w:val="00E12C40"/>
    <w:rsid w:val="00E12DD9"/>
    <w:rsid w:val="00E13615"/>
    <w:rsid w:val="00E1363F"/>
    <w:rsid w:val="00E13A24"/>
    <w:rsid w:val="00E1565F"/>
    <w:rsid w:val="00E15674"/>
    <w:rsid w:val="00E16834"/>
    <w:rsid w:val="00E16FF3"/>
    <w:rsid w:val="00E203DC"/>
    <w:rsid w:val="00E20632"/>
    <w:rsid w:val="00E23CF3"/>
    <w:rsid w:val="00E24972"/>
    <w:rsid w:val="00E24CE6"/>
    <w:rsid w:val="00E2576B"/>
    <w:rsid w:val="00E2659C"/>
    <w:rsid w:val="00E26F5B"/>
    <w:rsid w:val="00E271C5"/>
    <w:rsid w:val="00E33E9A"/>
    <w:rsid w:val="00E33FC4"/>
    <w:rsid w:val="00E34464"/>
    <w:rsid w:val="00E350F1"/>
    <w:rsid w:val="00E36F49"/>
    <w:rsid w:val="00E37306"/>
    <w:rsid w:val="00E37E58"/>
    <w:rsid w:val="00E40601"/>
    <w:rsid w:val="00E4148F"/>
    <w:rsid w:val="00E430DF"/>
    <w:rsid w:val="00E4368E"/>
    <w:rsid w:val="00E44033"/>
    <w:rsid w:val="00E461FA"/>
    <w:rsid w:val="00E4651A"/>
    <w:rsid w:val="00E46BA0"/>
    <w:rsid w:val="00E46C51"/>
    <w:rsid w:val="00E50EC0"/>
    <w:rsid w:val="00E51BA4"/>
    <w:rsid w:val="00E51D06"/>
    <w:rsid w:val="00E51E70"/>
    <w:rsid w:val="00E52184"/>
    <w:rsid w:val="00E52F12"/>
    <w:rsid w:val="00E53B4C"/>
    <w:rsid w:val="00E560FF"/>
    <w:rsid w:val="00E5614F"/>
    <w:rsid w:val="00E56927"/>
    <w:rsid w:val="00E56DC3"/>
    <w:rsid w:val="00E57392"/>
    <w:rsid w:val="00E5780F"/>
    <w:rsid w:val="00E57C60"/>
    <w:rsid w:val="00E6000C"/>
    <w:rsid w:val="00E600AA"/>
    <w:rsid w:val="00E603D4"/>
    <w:rsid w:val="00E614CC"/>
    <w:rsid w:val="00E6162E"/>
    <w:rsid w:val="00E61E07"/>
    <w:rsid w:val="00E6273C"/>
    <w:rsid w:val="00E6551B"/>
    <w:rsid w:val="00E655EE"/>
    <w:rsid w:val="00E65C3C"/>
    <w:rsid w:val="00E6600A"/>
    <w:rsid w:val="00E66426"/>
    <w:rsid w:val="00E6679F"/>
    <w:rsid w:val="00E673CD"/>
    <w:rsid w:val="00E67AA5"/>
    <w:rsid w:val="00E67D41"/>
    <w:rsid w:val="00E70E4D"/>
    <w:rsid w:val="00E743A6"/>
    <w:rsid w:val="00E757B6"/>
    <w:rsid w:val="00E75C69"/>
    <w:rsid w:val="00E7758D"/>
    <w:rsid w:val="00E808C5"/>
    <w:rsid w:val="00E80A70"/>
    <w:rsid w:val="00E816BF"/>
    <w:rsid w:val="00E820DD"/>
    <w:rsid w:val="00E821BF"/>
    <w:rsid w:val="00E82AD1"/>
    <w:rsid w:val="00E82D67"/>
    <w:rsid w:val="00E83164"/>
    <w:rsid w:val="00E834A1"/>
    <w:rsid w:val="00E83E3C"/>
    <w:rsid w:val="00E84833"/>
    <w:rsid w:val="00E848A5"/>
    <w:rsid w:val="00E87CF8"/>
    <w:rsid w:val="00E90981"/>
    <w:rsid w:val="00E91008"/>
    <w:rsid w:val="00E92EDE"/>
    <w:rsid w:val="00E92F81"/>
    <w:rsid w:val="00E930E2"/>
    <w:rsid w:val="00E93B11"/>
    <w:rsid w:val="00E94203"/>
    <w:rsid w:val="00E95DDC"/>
    <w:rsid w:val="00E95F6D"/>
    <w:rsid w:val="00E9685A"/>
    <w:rsid w:val="00E96ED6"/>
    <w:rsid w:val="00E9758C"/>
    <w:rsid w:val="00E97EDE"/>
    <w:rsid w:val="00E97FBB"/>
    <w:rsid w:val="00EA0115"/>
    <w:rsid w:val="00EA0FA9"/>
    <w:rsid w:val="00EA156D"/>
    <w:rsid w:val="00EA219F"/>
    <w:rsid w:val="00EA28C4"/>
    <w:rsid w:val="00EA387D"/>
    <w:rsid w:val="00EA43B0"/>
    <w:rsid w:val="00EA5926"/>
    <w:rsid w:val="00EA616E"/>
    <w:rsid w:val="00EA619F"/>
    <w:rsid w:val="00EA6DF4"/>
    <w:rsid w:val="00EA7F86"/>
    <w:rsid w:val="00EB021D"/>
    <w:rsid w:val="00EB03F3"/>
    <w:rsid w:val="00EB05B2"/>
    <w:rsid w:val="00EB07F0"/>
    <w:rsid w:val="00EB0975"/>
    <w:rsid w:val="00EB1176"/>
    <w:rsid w:val="00EB1787"/>
    <w:rsid w:val="00EB1819"/>
    <w:rsid w:val="00EB1878"/>
    <w:rsid w:val="00EB3346"/>
    <w:rsid w:val="00EB3A43"/>
    <w:rsid w:val="00EB3AB6"/>
    <w:rsid w:val="00EB4C49"/>
    <w:rsid w:val="00EB6587"/>
    <w:rsid w:val="00EB65D1"/>
    <w:rsid w:val="00EB6603"/>
    <w:rsid w:val="00EB7166"/>
    <w:rsid w:val="00EC0B72"/>
    <w:rsid w:val="00EC1772"/>
    <w:rsid w:val="00EC1AE2"/>
    <w:rsid w:val="00EC20D9"/>
    <w:rsid w:val="00EC2682"/>
    <w:rsid w:val="00EC28D6"/>
    <w:rsid w:val="00EC2A8A"/>
    <w:rsid w:val="00EC48EB"/>
    <w:rsid w:val="00EC7090"/>
    <w:rsid w:val="00EC7113"/>
    <w:rsid w:val="00EC73BC"/>
    <w:rsid w:val="00ED02E6"/>
    <w:rsid w:val="00ED117D"/>
    <w:rsid w:val="00ED1A78"/>
    <w:rsid w:val="00ED21B7"/>
    <w:rsid w:val="00ED23EF"/>
    <w:rsid w:val="00ED3E8D"/>
    <w:rsid w:val="00ED4052"/>
    <w:rsid w:val="00ED427D"/>
    <w:rsid w:val="00ED5BDB"/>
    <w:rsid w:val="00ED65CB"/>
    <w:rsid w:val="00ED6629"/>
    <w:rsid w:val="00ED7C0F"/>
    <w:rsid w:val="00ED7FA5"/>
    <w:rsid w:val="00ED7FE1"/>
    <w:rsid w:val="00EE0290"/>
    <w:rsid w:val="00EE0B14"/>
    <w:rsid w:val="00EE1048"/>
    <w:rsid w:val="00EE10CE"/>
    <w:rsid w:val="00EE2286"/>
    <w:rsid w:val="00EE3D4A"/>
    <w:rsid w:val="00EE4BD1"/>
    <w:rsid w:val="00EE75A2"/>
    <w:rsid w:val="00EE7BFA"/>
    <w:rsid w:val="00EF04D1"/>
    <w:rsid w:val="00EF1663"/>
    <w:rsid w:val="00EF1DA3"/>
    <w:rsid w:val="00EF2923"/>
    <w:rsid w:val="00EF30A8"/>
    <w:rsid w:val="00EF460C"/>
    <w:rsid w:val="00EF480C"/>
    <w:rsid w:val="00EF4FED"/>
    <w:rsid w:val="00EF538C"/>
    <w:rsid w:val="00F00BB6"/>
    <w:rsid w:val="00F012E4"/>
    <w:rsid w:val="00F017D4"/>
    <w:rsid w:val="00F02B61"/>
    <w:rsid w:val="00F035BD"/>
    <w:rsid w:val="00F0410F"/>
    <w:rsid w:val="00F04B0E"/>
    <w:rsid w:val="00F05610"/>
    <w:rsid w:val="00F05E25"/>
    <w:rsid w:val="00F060FE"/>
    <w:rsid w:val="00F06B56"/>
    <w:rsid w:val="00F077B8"/>
    <w:rsid w:val="00F07DFB"/>
    <w:rsid w:val="00F10724"/>
    <w:rsid w:val="00F1185E"/>
    <w:rsid w:val="00F118A4"/>
    <w:rsid w:val="00F11B1B"/>
    <w:rsid w:val="00F11D1B"/>
    <w:rsid w:val="00F12016"/>
    <w:rsid w:val="00F133BF"/>
    <w:rsid w:val="00F136E5"/>
    <w:rsid w:val="00F13712"/>
    <w:rsid w:val="00F14BC5"/>
    <w:rsid w:val="00F166EE"/>
    <w:rsid w:val="00F1722E"/>
    <w:rsid w:val="00F20623"/>
    <w:rsid w:val="00F20A1B"/>
    <w:rsid w:val="00F217F7"/>
    <w:rsid w:val="00F251E8"/>
    <w:rsid w:val="00F25203"/>
    <w:rsid w:val="00F25381"/>
    <w:rsid w:val="00F25819"/>
    <w:rsid w:val="00F26364"/>
    <w:rsid w:val="00F26A6A"/>
    <w:rsid w:val="00F26FC9"/>
    <w:rsid w:val="00F277B2"/>
    <w:rsid w:val="00F31068"/>
    <w:rsid w:val="00F318C0"/>
    <w:rsid w:val="00F324D6"/>
    <w:rsid w:val="00F32634"/>
    <w:rsid w:val="00F331BA"/>
    <w:rsid w:val="00F33348"/>
    <w:rsid w:val="00F35392"/>
    <w:rsid w:val="00F36530"/>
    <w:rsid w:val="00F36C8D"/>
    <w:rsid w:val="00F37699"/>
    <w:rsid w:val="00F37FEC"/>
    <w:rsid w:val="00F41CD0"/>
    <w:rsid w:val="00F4214E"/>
    <w:rsid w:val="00F42922"/>
    <w:rsid w:val="00F430B9"/>
    <w:rsid w:val="00F43674"/>
    <w:rsid w:val="00F43D17"/>
    <w:rsid w:val="00F445DA"/>
    <w:rsid w:val="00F4460A"/>
    <w:rsid w:val="00F455C3"/>
    <w:rsid w:val="00F45AD7"/>
    <w:rsid w:val="00F46C48"/>
    <w:rsid w:val="00F4738F"/>
    <w:rsid w:val="00F47470"/>
    <w:rsid w:val="00F476FF"/>
    <w:rsid w:val="00F47A47"/>
    <w:rsid w:val="00F47C76"/>
    <w:rsid w:val="00F47F2E"/>
    <w:rsid w:val="00F50B26"/>
    <w:rsid w:val="00F522C8"/>
    <w:rsid w:val="00F5264B"/>
    <w:rsid w:val="00F53233"/>
    <w:rsid w:val="00F546C0"/>
    <w:rsid w:val="00F55041"/>
    <w:rsid w:val="00F561BD"/>
    <w:rsid w:val="00F564A9"/>
    <w:rsid w:val="00F5713A"/>
    <w:rsid w:val="00F57178"/>
    <w:rsid w:val="00F573D9"/>
    <w:rsid w:val="00F607D7"/>
    <w:rsid w:val="00F628A7"/>
    <w:rsid w:val="00F64B20"/>
    <w:rsid w:val="00F64F98"/>
    <w:rsid w:val="00F6508E"/>
    <w:rsid w:val="00F6604F"/>
    <w:rsid w:val="00F66848"/>
    <w:rsid w:val="00F70B09"/>
    <w:rsid w:val="00F71B5F"/>
    <w:rsid w:val="00F71DE2"/>
    <w:rsid w:val="00F72BEB"/>
    <w:rsid w:val="00F74B1E"/>
    <w:rsid w:val="00F753C2"/>
    <w:rsid w:val="00F75650"/>
    <w:rsid w:val="00F75E9A"/>
    <w:rsid w:val="00F75FC2"/>
    <w:rsid w:val="00F77BA9"/>
    <w:rsid w:val="00F80848"/>
    <w:rsid w:val="00F8129B"/>
    <w:rsid w:val="00F8173D"/>
    <w:rsid w:val="00F817EA"/>
    <w:rsid w:val="00F818B0"/>
    <w:rsid w:val="00F81B65"/>
    <w:rsid w:val="00F820A2"/>
    <w:rsid w:val="00F824ED"/>
    <w:rsid w:val="00F82A12"/>
    <w:rsid w:val="00F82D78"/>
    <w:rsid w:val="00F83896"/>
    <w:rsid w:val="00F83FD3"/>
    <w:rsid w:val="00F85109"/>
    <w:rsid w:val="00F85B01"/>
    <w:rsid w:val="00F85C0E"/>
    <w:rsid w:val="00F86842"/>
    <w:rsid w:val="00F86DFF"/>
    <w:rsid w:val="00F8766B"/>
    <w:rsid w:val="00F87785"/>
    <w:rsid w:val="00F87827"/>
    <w:rsid w:val="00F87DAB"/>
    <w:rsid w:val="00F903AD"/>
    <w:rsid w:val="00F90FDD"/>
    <w:rsid w:val="00F923DA"/>
    <w:rsid w:val="00F928B9"/>
    <w:rsid w:val="00F92BDF"/>
    <w:rsid w:val="00F92DC8"/>
    <w:rsid w:val="00F9356B"/>
    <w:rsid w:val="00F94F21"/>
    <w:rsid w:val="00F9527D"/>
    <w:rsid w:val="00F9596C"/>
    <w:rsid w:val="00F96DDA"/>
    <w:rsid w:val="00F96F67"/>
    <w:rsid w:val="00F97465"/>
    <w:rsid w:val="00F97651"/>
    <w:rsid w:val="00F97B5D"/>
    <w:rsid w:val="00FA0502"/>
    <w:rsid w:val="00FA0AD5"/>
    <w:rsid w:val="00FA0B6F"/>
    <w:rsid w:val="00FA1C71"/>
    <w:rsid w:val="00FA1C8E"/>
    <w:rsid w:val="00FA2494"/>
    <w:rsid w:val="00FA32C9"/>
    <w:rsid w:val="00FA3402"/>
    <w:rsid w:val="00FA410D"/>
    <w:rsid w:val="00FA440A"/>
    <w:rsid w:val="00FA4A52"/>
    <w:rsid w:val="00FA5AAB"/>
    <w:rsid w:val="00FA6182"/>
    <w:rsid w:val="00FA6883"/>
    <w:rsid w:val="00FA6B3D"/>
    <w:rsid w:val="00FB04B3"/>
    <w:rsid w:val="00FB04F7"/>
    <w:rsid w:val="00FB0B82"/>
    <w:rsid w:val="00FB2E5F"/>
    <w:rsid w:val="00FB3392"/>
    <w:rsid w:val="00FB454A"/>
    <w:rsid w:val="00FB50B6"/>
    <w:rsid w:val="00FB6FBB"/>
    <w:rsid w:val="00FB7CFD"/>
    <w:rsid w:val="00FB7F77"/>
    <w:rsid w:val="00FC0BB5"/>
    <w:rsid w:val="00FC0FB5"/>
    <w:rsid w:val="00FC2154"/>
    <w:rsid w:val="00FC2258"/>
    <w:rsid w:val="00FC2CA7"/>
    <w:rsid w:val="00FC312D"/>
    <w:rsid w:val="00FC3882"/>
    <w:rsid w:val="00FC3C77"/>
    <w:rsid w:val="00FC4227"/>
    <w:rsid w:val="00FC600A"/>
    <w:rsid w:val="00FC6BD2"/>
    <w:rsid w:val="00FC6D7A"/>
    <w:rsid w:val="00FC716E"/>
    <w:rsid w:val="00FC7FF3"/>
    <w:rsid w:val="00FD068F"/>
    <w:rsid w:val="00FD0C0E"/>
    <w:rsid w:val="00FD103D"/>
    <w:rsid w:val="00FD268B"/>
    <w:rsid w:val="00FD30B8"/>
    <w:rsid w:val="00FD3255"/>
    <w:rsid w:val="00FD35B5"/>
    <w:rsid w:val="00FD360B"/>
    <w:rsid w:val="00FD3C4C"/>
    <w:rsid w:val="00FD429A"/>
    <w:rsid w:val="00FD43C9"/>
    <w:rsid w:val="00FD4EA0"/>
    <w:rsid w:val="00FD50A0"/>
    <w:rsid w:val="00FD5176"/>
    <w:rsid w:val="00FD5CC1"/>
    <w:rsid w:val="00FD67ED"/>
    <w:rsid w:val="00FD68B2"/>
    <w:rsid w:val="00FD7ACF"/>
    <w:rsid w:val="00FD7BD0"/>
    <w:rsid w:val="00FE1CC9"/>
    <w:rsid w:val="00FE21EE"/>
    <w:rsid w:val="00FE2550"/>
    <w:rsid w:val="00FE3584"/>
    <w:rsid w:val="00FE3911"/>
    <w:rsid w:val="00FE42F4"/>
    <w:rsid w:val="00FE56A0"/>
    <w:rsid w:val="00FE58B3"/>
    <w:rsid w:val="00FE6E6E"/>
    <w:rsid w:val="00FF0B86"/>
    <w:rsid w:val="00FF0D54"/>
    <w:rsid w:val="00FF1078"/>
    <w:rsid w:val="00FF2D4D"/>
    <w:rsid w:val="00FF2EE2"/>
    <w:rsid w:val="00FF474B"/>
    <w:rsid w:val="00FF4A84"/>
    <w:rsid w:val="00FF5EC4"/>
    <w:rsid w:val="00FF60B9"/>
    <w:rsid w:val="00FF633E"/>
    <w:rsid w:val="00FF6C99"/>
    <w:rsid w:val="01192234"/>
    <w:rsid w:val="01542BE0"/>
    <w:rsid w:val="016F4885"/>
    <w:rsid w:val="0176F2A4"/>
    <w:rsid w:val="01A40B2D"/>
    <w:rsid w:val="01AF8BA6"/>
    <w:rsid w:val="01BE9AAB"/>
    <w:rsid w:val="01CC4AF2"/>
    <w:rsid w:val="01D64A79"/>
    <w:rsid w:val="01D95FD6"/>
    <w:rsid w:val="01DA7283"/>
    <w:rsid w:val="01DE7CF5"/>
    <w:rsid w:val="01E5EF15"/>
    <w:rsid w:val="01E6D233"/>
    <w:rsid w:val="01E9569E"/>
    <w:rsid w:val="01ECA8BB"/>
    <w:rsid w:val="01F0BCD2"/>
    <w:rsid w:val="01F3D8F2"/>
    <w:rsid w:val="01FE3E42"/>
    <w:rsid w:val="022D0DE4"/>
    <w:rsid w:val="02330143"/>
    <w:rsid w:val="0235567A"/>
    <w:rsid w:val="024D896F"/>
    <w:rsid w:val="0253D1C6"/>
    <w:rsid w:val="02581B38"/>
    <w:rsid w:val="026F8D87"/>
    <w:rsid w:val="027ACED8"/>
    <w:rsid w:val="029FD14A"/>
    <w:rsid w:val="02AB63E0"/>
    <w:rsid w:val="02AE28DB"/>
    <w:rsid w:val="02B4259D"/>
    <w:rsid w:val="02BA214B"/>
    <w:rsid w:val="02DFEAE9"/>
    <w:rsid w:val="02E3EDAF"/>
    <w:rsid w:val="02ECBD98"/>
    <w:rsid w:val="02F5F6FF"/>
    <w:rsid w:val="02FE63A6"/>
    <w:rsid w:val="0300925F"/>
    <w:rsid w:val="0329E84D"/>
    <w:rsid w:val="03403F50"/>
    <w:rsid w:val="03411212"/>
    <w:rsid w:val="0359AB8E"/>
    <w:rsid w:val="0385F54D"/>
    <w:rsid w:val="03A849FA"/>
    <w:rsid w:val="03C0F8A1"/>
    <w:rsid w:val="03E30F7D"/>
    <w:rsid w:val="03ED77E0"/>
    <w:rsid w:val="03FBDFB6"/>
    <w:rsid w:val="04072705"/>
    <w:rsid w:val="040AE05B"/>
    <w:rsid w:val="04458289"/>
    <w:rsid w:val="0446FAAF"/>
    <w:rsid w:val="04734517"/>
    <w:rsid w:val="04778FA1"/>
    <w:rsid w:val="047D4380"/>
    <w:rsid w:val="04913E6F"/>
    <w:rsid w:val="0491CB52"/>
    <w:rsid w:val="049346F6"/>
    <w:rsid w:val="049DC582"/>
    <w:rsid w:val="04AB3025"/>
    <w:rsid w:val="04D14551"/>
    <w:rsid w:val="04DCE9B9"/>
    <w:rsid w:val="04DD37F8"/>
    <w:rsid w:val="0510E61D"/>
    <w:rsid w:val="052481CB"/>
    <w:rsid w:val="0554EF22"/>
    <w:rsid w:val="05755C9D"/>
    <w:rsid w:val="0575DEC6"/>
    <w:rsid w:val="05775C6B"/>
    <w:rsid w:val="05784012"/>
    <w:rsid w:val="058D69A1"/>
    <w:rsid w:val="059AADDD"/>
    <w:rsid w:val="05AC3C72"/>
    <w:rsid w:val="05AD9210"/>
    <w:rsid w:val="05B7A2C6"/>
    <w:rsid w:val="05CE1B1C"/>
    <w:rsid w:val="05D255AC"/>
    <w:rsid w:val="05D3F37A"/>
    <w:rsid w:val="05D72A49"/>
    <w:rsid w:val="05E21B77"/>
    <w:rsid w:val="05E98583"/>
    <w:rsid w:val="05EC97D3"/>
    <w:rsid w:val="05FE578F"/>
    <w:rsid w:val="060BEB9D"/>
    <w:rsid w:val="0616802D"/>
    <w:rsid w:val="06291434"/>
    <w:rsid w:val="062B5093"/>
    <w:rsid w:val="063C7BD6"/>
    <w:rsid w:val="063C97A6"/>
    <w:rsid w:val="0655E4A0"/>
    <w:rsid w:val="066B7DC1"/>
    <w:rsid w:val="068330F2"/>
    <w:rsid w:val="0686D44F"/>
    <w:rsid w:val="0690A592"/>
    <w:rsid w:val="069EE0A0"/>
    <w:rsid w:val="06A50584"/>
    <w:rsid w:val="06D6E908"/>
    <w:rsid w:val="06DCBD1F"/>
    <w:rsid w:val="06ECB1CA"/>
    <w:rsid w:val="06F16BF1"/>
    <w:rsid w:val="071721A4"/>
    <w:rsid w:val="072F1F7F"/>
    <w:rsid w:val="0735D39B"/>
    <w:rsid w:val="0747C631"/>
    <w:rsid w:val="075166C9"/>
    <w:rsid w:val="075A5582"/>
    <w:rsid w:val="0761D7E9"/>
    <w:rsid w:val="076E3EAB"/>
    <w:rsid w:val="0776A8E6"/>
    <w:rsid w:val="0777C489"/>
    <w:rsid w:val="077908DC"/>
    <w:rsid w:val="077A6D22"/>
    <w:rsid w:val="077AFBE6"/>
    <w:rsid w:val="077FED56"/>
    <w:rsid w:val="07971632"/>
    <w:rsid w:val="0799D6C3"/>
    <w:rsid w:val="079EEA5E"/>
    <w:rsid w:val="07A36D17"/>
    <w:rsid w:val="07ACFAFE"/>
    <w:rsid w:val="07D8EC3B"/>
    <w:rsid w:val="07E23F11"/>
    <w:rsid w:val="07FA85C3"/>
    <w:rsid w:val="0801B5D2"/>
    <w:rsid w:val="0803CECC"/>
    <w:rsid w:val="0839728D"/>
    <w:rsid w:val="084475FD"/>
    <w:rsid w:val="08470E91"/>
    <w:rsid w:val="084863A4"/>
    <w:rsid w:val="0876B9F5"/>
    <w:rsid w:val="08880D42"/>
    <w:rsid w:val="0888A872"/>
    <w:rsid w:val="08D7BC56"/>
    <w:rsid w:val="08E97F38"/>
    <w:rsid w:val="08EA206C"/>
    <w:rsid w:val="08F359B1"/>
    <w:rsid w:val="08FA789B"/>
    <w:rsid w:val="09117141"/>
    <w:rsid w:val="092268E2"/>
    <w:rsid w:val="0924335D"/>
    <w:rsid w:val="09301E39"/>
    <w:rsid w:val="093742C3"/>
    <w:rsid w:val="093B3EBB"/>
    <w:rsid w:val="093CC27F"/>
    <w:rsid w:val="09509CB7"/>
    <w:rsid w:val="0951D9CD"/>
    <w:rsid w:val="095BB98B"/>
    <w:rsid w:val="095DCFEE"/>
    <w:rsid w:val="09717232"/>
    <w:rsid w:val="0977D59D"/>
    <w:rsid w:val="09858C55"/>
    <w:rsid w:val="09AF977A"/>
    <w:rsid w:val="09C13FA1"/>
    <w:rsid w:val="09CE42A6"/>
    <w:rsid w:val="09DF17C7"/>
    <w:rsid w:val="09E5736B"/>
    <w:rsid w:val="09E79CDD"/>
    <w:rsid w:val="0A0A7AAE"/>
    <w:rsid w:val="0A123761"/>
    <w:rsid w:val="0A1291CC"/>
    <w:rsid w:val="0A3F7B1F"/>
    <w:rsid w:val="0A487C55"/>
    <w:rsid w:val="0A520B03"/>
    <w:rsid w:val="0A6E24AE"/>
    <w:rsid w:val="0A706279"/>
    <w:rsid w:val="0A7C3AC3"/>
    <w:rsid w:val="0A8C6525"/>
    <w:rsid w:val="0A94C263"/>
    <w:rsid w:val="0AA2F969"/>
    <w:rsid w:val="0ABC17DC"/>
    <w:rsid w:val="0ABD9BE5"/>
    <w:rsid w:val="0ACA9ED4"/>
    <w:rsid w:val="0AD8B471"/>
    <w:rsid w:val="0ADDE188"/>
    <w:rsid w:val="0AF37C7D"/>
    <w:rsid w:val="0AF54D66"/>
    <w:rsid w:val="0B2AE4BD"/>
    <w:rsid w:val="0B440077"/>
    <w:rsid w:val="0B4BA272"/>
    <w:rsid w:val="0B55FB4C"/>
    <w:rsid w:val="0B596FAE"/>
    <w:rsid w:val="0B6B6423"/>
    <w:rsid w:val="0B793D1D"/>
    <w:rsid w:val="0B7D4B31"/>
    <w:rsid w:val="0B8A2ED7"/>
    <w:rsid w:val="0B999003"/>
    <w:rsid w:val="0B9DB4B7"/>
    <w:rsid w:val="0BB307ED"/>
    <w:rsid w:val="0BBCBFED"/>
    <w:rsid w:val="0BC34BF9"/>
    <w:rsid w:val="0BC55FA6"/>
    <w:rsid w:val="0BCA740B"/>
    <w:rsid w:val="0BD56FF1"/>
    <w:rsid w:val="0BEC4C76"/>
    <w:rsid w:val="0BF9FA4A"/>
    <w:rsid w:val="0C1275BB"/>
    <w:rsid w:val="0C1F8877"/>
    <w:rsid w:val="0C23C61C"/>
    <w:rsid w:val="0C3A522F"/>
    <w:rsid w:val="0C495873"/>
    <w:rsid w:val="0C4EF3BA"/>
    <w:rsid w:val="0C640CF5"/>
    <w:rsid w:val="0C6D82C9"/>
    <w:rsid w:val="0C6E163A"/>
    <w:rsid w:val="0C7BCA0A"/>
    <w:rsid w:val="0C7C0FB5"/>
    <w:rsid w:val="0C8EC04C"/>
    <w:rsid w:val="0C8F257E"/>
    <w:rsid w:val="0C9DB9F2"/>
    <w:rsid w:val="0CB30D8C"/>
    <w:rsid w:val="0CB63D7C"/>
    <w:rsid w:val="0CFB19E5"/>
    <w:rsid w:val="0CFD3BAF"/>
    <w:rsid w:val="0D078EC1"/>
    <w:rsid w:val="0D214572"/>
    <w:rsid w:val="0D463082"/>
    <w:rsid w:val="0D5A054B"/>
    <w:rsid w:val="0D67DAB3"/>
    <w:rsid w:val="0D69AF0A"/>
    <w:rsid w:val="0D7904D6"/>
    <w:rsid w:val="0D7AC503"/>
    <w:rsid w:val="0D9EDC61"/>
    <w:rsid w:val="0DA5EF39"/>
    <w:rsid w:val="0DB69B8E"/>
    <w:rsid w:val="0DDBE0C8"/>
    <w:rsid w:val="0DDDC019"/>
    <w:rsid w:val="0DE25E56"/>
    <w:rsid w:val="0DE34416"/>
    <w:rsid w:val="0DF4CFFF"/>
    <w:rsid w:val="0E0B3954"/>
    <w:rsid w:val="0E176014"/>
    <w:rsid w:val="0E1761DD"/>
    <w:rsid w:val="0E28D0CF"/>
    <w:rsid w:val="0E29421F"/>
    <w:rsid w:val="0E31495D"/>
    <w:rsid w:val="0E4416FF"/>
    <w:rsid w:val="0E4DE915"/>
    <w:rsid w:val="0E5169D1"/>
    <w:rsid w:val="0E53D6D2"/>
    <w:rsid w:val="0E5B5419"/>
    <w:rsid w:val="0E5E50B8"/>
    <w:rsid w:val="0E68BEBD"/>
    <w:rsid w:val="0E7413BE"/>
    <w:rsid w:val="0E81734D"/>
    <w:rsid w:val="0E8BA100"/>
    <w:rsid w:val="0E8C54EC"/>
    <w:rsid w:val="0E9C96DE"/>
    <w:rsid w:val="0EAAE154"/>
    <w:rsid w:val="0EAFC892"/>
    <w:rsid w:val="0EB0324D"/>
    <w:rsid w:val="0EB4698A"/>
    <w:rsid w:val="0EB55D1A"/>
    <w:rsid w:val="0EB76C64"/>
    <w:rsid w:val="0EDB5113"/>
    <w:rsid w:val="0EEB7286"/>
    <w:rsid w:val="0EFB46E6"/>
    <w:rsid w:val="0F06A2CB"/>
    <w:rsid w:val="0F1A7036"/>
    <w:rsid w:val="0F41411B"/>
    <w:rsid w:val="0F5BDE64"/>
    <w:rsid w:val="0F88798F"/>
    <w:rsid w:val="0F98720A"/>
    <w:rsid w:val="0FAD8ED1"/>
    <w:rsid w:val="0FB7ECFD"/>
    <w:rsid w:val="0FBF0D41"/>
    <w:rsid w:val="0FD753A2"/>
    <w:rsid w:val="0FF24205"/>
    <w:rsid w:val="100D744C"/>
    <w:rsid w:val="101B93E7"/>
    <w:rsid w:val="101C3573"/>
    <w:rsid w:val="10270E15"/>
    <w:rsid w:val="1028905C"/>
    <w:rsid w:val="102FF07E"/>
    <w:rsid w:val="103C6DA4"/>
    <w:rsid w:val="103D010C"/>
    <w:rsid w:val="105FF055"/>
    <w:rsid w:val="106E9211"/>
    <w:rsid w:val="108A48EA"/>
    <w:rsid w:val="108EBFDD"/>
    <w:rsid w:val="10A30072"/>
    <w:rsid w:val="10BAA906"/>
    <w:rsid w:val="10D16C54"/>
    <w:rsid w:val="10F60C33"/>
    <w:rsid w:val="111D681A"/>
    <w:rsid w:val="113C8815"/>
    <w:rsid w:val="113D1EA0"/>
    <w:rsid w:val="114875E5"/>
    <w:rsid w:val="118322C1"/>
    <w:rsid w:val="118647E5"/>
    <w:rsid w:val="1199AD64"/>
    <w:rsid w:val="11AC5E53"/>
    <w:rsid w:val="11B78BAF"/>
    <w:rsid w:val="11C3142A"/>
    <w:rsid w:val="11C349FB"/>
    <w:rsid w:val="11CA64E2"/>
    <w:rsid w:val="11CCBB95"/>
    <w:rsid w:val="11CD06A8"/>
    <w:rsid w:val="11DA2FBF"/>
    <w:rsid w:val="11EDD691"/>
    <w:rsid w:val="11FE3330"/>
    <w:rsid w:val="121495CF"/>
    <w:rsid w:val="121630B0"/>
    <w:rsid w:val="121CC306"/>
    <w:rsid w:val="12253836"/>
    <w:rsid w:val="122866A4"/>
    <w:rsid w:val="122EDE75"/>
    <w:rsid w:val="1245E5C0"/>
    <w:rsid w:val="12642906"/>
    <w:rsid w:val="1285E7B0"/>
    <w:rsid w:val="1298F794"/>
    <w:rsid w:val="12AED177"/>
    <w:rsid w:val="12AFC25A"/>
    <w:rsid w:val="12B0EDD5"/>
    <w:rsid w:val="12B97270"/>
    <w:rsid w:val="12BF8FCD"/>
    <w:rsid w:val="12C8FCA8"/>
    <w:rsid w:val="12C9882F"/>
    <w:rsid w:val="12D978A1"/>
    <w:rsid w:val="12EC19CB"/>
    <w:rsid w:val="12F026AD"/>
    <w:rsid w:val="1309D89A"/>
    <w:rsid w:val="1318E6CB"/>
    <w:rsid w:val="131D25D9"/>
    <w:rsid w:val="132BD415"/>
    <w:rsid w:val="1335EF64"/>
    <w:rsid w:val="1361A2A4"/>
    <w:rsid w:val="136402D7"/>
    <w:rsid w:val="13653E72"/>
    <w:rsid w:val="1367123A"/>
    <w:rsid w:val="13830A74"/>
    <w:rsid w:val="138408E2"/>
    <w:rsid w:val="13842269"/>
    <w:rsid w:val="138EE4B4"/>
    <w:rsid w:val="13964C3A"/>
    <w:rsid w:val="139F74C9"/>
    <w:rsid w:val="13AA0F61"/>
    <w:rsid w:val="13AD8E0D"/>
    <w:rsid w:val="13C4054B"/>
    <w:rsid w:val="13C5E426"/>
    <w:rsid w:val="13C7FC69"/>
    <w:rsid w:val="13CF65B5"/>
    <w:rsid w:val="13EC6FB2"/>
    <w:rsid w:val="14005F42"/>
    <w:rsid w:val="1412F5D9"/>
    <w:rsid w:val="1414B0EC"/>
    <w:rsid w:val="142A5B59"/>
    <w:rsid w:val="1431FE62"/>
    <w:rsid w:val="143736AB"/>
    <w:rsid w:val="1441303B"/>
    <w:rsid w:val="144CA4BB"/>
    <w:rsid w:val="14557516"/>
    <w:rsid w:val="1476565D"/>
    <w:rsid w:val="147A17DB"/>
    <w:rsid w:val="149FF713"/>
    <w:rsid w:val="14A29335"/>
    <w:rsid w:val="14ACBBD5"/>
    <w:rsid w:val="14BAA3E9"/>
    <w:rsid w:val="14BCC328"/>
    <w:rsid w:val="14C9673B"/>
    <w:rsid w:val="14CEBB35"/>
    <w:rsid w:val="14D6C215"/>
    <w:rsid w:val="14D8DCC4"/>
    <w:rsid w:val="14DD143F"/>
    <w:rsid w:val="14E0CF0B"/>
    <w:rsid w:val="14F09F29"/>
    <w:rsid w:val="14F2D57E"/>
    <w:rsid w:val="14F71C4A"/>
    <w:rsid w:val="1507787A"/>
    <w:rsid w:val="15278FBC"/>
    <w:rsid w:val="152EAE64"/>
    <w:rsid w:val="154DE7C1"/>
    <w:rsid w:val="15553599"/>
    <w:rsid w:val="155DB11A"/>
    <w:rsid w:val="156E9C85"/>
    <w:rsid w:val="15769936"/>
    <w:rsid w:val="1588B4F6"/>
    <w:rsid w:val="158CA10F"/>
    <w:rsid w:val="158E1F20"/>
    <w:rsid w:val="158FF558"/>
    <w:rsid w:val="159C641A"/>
    <w:rsid w:val="159D656F"/>
    <w:rsid w:val="15A46C0D"/>
    <w:rsid w:val="15AB5920"/>
    <w:rsid w:val="15AF5CAC"/>
    <w:rsid w:val="15B1F906"/>
    <w:rsid w:val="15B63379"/>
    <w:rsid w:val="15B6A20A"/>
    <w:rsid w:val="15BE0B47"/>
    <w:rsid w:val="15E29B72"/>
    <w:rsid w:val="15EF7A4D"/>
    <w:rsid w:val="15EFC928"/>
    <w:rsid w:val="15F09552"/>
    <w:rsid w:val="15F9FEC9"/>
    <w:rsid w:val="15FC75A0"/>
    <w:rsid w:val="1619C9FF"/>
    <w:rsid w:val="161C2504"/>
    <w:rsid w:val="16215694"/>
    <w:rsid w:val="163E3172"/>
    <w:rsid w:val="164994CD"/>
    <w:rsid w:val="1662661F"/>
    <w:rsid w:val="1673F129"/>
    <w:rsid w:val="167A2E26"/>
    <w:rsid w:val="169254C6"/>
    <w:rsid w:val="16A302DA"/>
    <w:rsid w:val="16ABC737"/>
    <w:rsid w:val="16AE4E67"/>
    <w:rsid w:val="16D8BF44"/>
    <w:rsid w:val="16E757CA"/>
    <w:rsid w:val="170E9559"/>
    <w:rsid w:val="1712CCDD"/>
    <w:rsid w:val="171B7242"/>
    <w:rsid w:val="1748B573"/>
    <w:rsid w:val="174FE2CB"/>
    <w:rsid w:val="178D132B"/>
    <w:rsid w:val="178F0BA8"/>
    <w:rsid w:val="179B7A52"/>
    <w:rsid w:val="17A93553"/>
    <w:rsid w:val="17B12AA4"/>
    <w:rsid w:val="17C7BC1C"/>
    <w:rsid w:val="17CA3A80"/>
    <w:rsid w:val="17D6F2C2"/>
    <w:rsid w:val="17E87D61"/>
    <w:rsid w:val="17FC5FBC"/>
    <w:rsid w:val="1826FF49"/>
    <w:rsid w:val="1829B99B"/>
    <w:rsid w:val="1833B691"/>
    <w:rsid w:val="1845EE0C"/>
    <w:rsid w:val="1847E248"/>
    <w:rsid w:val="1858165E"/>
    <w:rsid w:val="185BDDE9"/>
    <w:rsid w:val="1866E681"/>
    <w:rsid w:val="18739B6B"/>
    <w:rsid w:val="18744676"/>
    <w:rsid w:val="18764260"/>
    <w:rsid w:val="187FC42C"/>
    <w:rsid w:val="18C3D678"/>
    <w:rsid w:val="18D96B87"/>
    <w:rsid w:val="18F1172A"/>
    <w:rsid w:val="18F162A7"/>
    <w:rsid w:val="18F1F3EE"/>
    <w:rsid w:val="190853DE"/>
    <w:rsid w:val="191A3C51"/>
    <w:rsid w:val="1928EB9D"/>
    <w:rsid w:val="19292E44"/>
    <w:rsid w:val="194B3EA2"/>
    <w:rsid w:val="194C204B"/>
    <w:rsid w:val="196DF396"/>
    <w:rsid w:val="1970469F"/>
    <w:rsid w:val="19889869"/>
    <w:rsid w:val="1993B766"/>
    <w:rsid w:val="1997E0CD"/>
    <w:rsid w:val="199C5A52"/>
    <w:rsid w:val="199F7C10"/>
    <w:rsid w:val="19A7087D"/>
    <w:rsid w:val="19C76508"/>
    <w:rsid w:val="19E06F39"/>
    <w:rsid w:val="19E5F217"/>
    <w:rsid w:val="19F881C0"/>
    <w:rsid w:val="19FC6E93"/>
    <w:rsid w:val="1A19912E"/>
    <w:rsid w:val="1A23B870"/>
    <w:rsid w:val="1A2C7A1A"/>
    <w:rsid w:val="1A4223CE"/>
    <w:rsid w:val="1A4CB493"/>
    <w:rsid w:val="1A5180C9"/>
    <w:rsid w:val="1A63E187"/>
    <w:rsid w:val="1A6F97F4"/>
    <w:rsid w:val="1A782AE8"/>
    <w:rsid w:val="1A788223"/>
    <w:rsid w:val="1A8519A9"/>
    <w:rsid w:val="1AB49C75"/>
    <w:rsid w:val="1AB9E251"/>
    <w:rsid w:val="1AE604BB"/>
    <w:rsid w:val="1B16C65C"/>
    <w:rsid w:val="1B1CB0A4"/>
    <w:rsid w:val="1B7B4717"/>
    <w:rsid w:val="1B889741"/>
    <w:rsid w:val="1B986780"/>
    <w:rsid w:val="1BBB71FE"/>
    <w:rsid w:val="1BC5AA92"/>
    <w:rsid w:val="1BC768C9"/>
    <w:rsid w:val="1BCCDEC7"/>
    <w:rsid w:val="1BFEA8F1"/>
    <w:rsid w:val="1C21E205"/>
    <w:rsid w:val="1C358CD4"/>
    <w:rsid w:val="1C3A9A3F"/>
    <w:rsid w:val="1C8D1C60"/>
    <w:rsid w:val="1C9610ED"/>
    <w:rsid w:val="1C9B4C2B"/>
    <w:rsid w:val="1CA6528E"/>
    <w:rsid w:val="1CB9DC28"/>
    <w:rsid w:val="1CBAB0F5"/>
    <w:rsid w:val="1CCB3AA4"/>
    <w:rsid w:val="1CD5D513"/>
    <w:rsid w:val="1CE7E62E"/>
    <w:rsid w:val="1CFDA4F8"/>
    <w:rsid w:val="1CFDAE64"/>
    <w:rsid w:val="1D0F2781"/>
    <w:rsid w:val="1D33B003"/>
    <w:rsid w:val="1D76F358"/>
    <w:rsid w:val="1DD53156"/>
    <w:rsid w:val="1E2060FC"/>
    <w:rsid w:val="1E30F1E8"/>
    <w:rsid w:val="1E663801"/>
    <w:rsid w:val="1E6758E7"/>
    <w:rsid w:val="1E84B98E"/>
    <w:rsid w:val="1E8521B3"/>
    <w:rsid w:val="1EAE55F9"/>
    <w:rsid w:val="1EBE3845"/>
    <w:rsid w:val="1EC3F533"/>
    <w:rsid w:val="1EC4F294"/>
    <w:rsid w:val="1ED1BF03"/>
    <w:rsid w:val="1F1E84D3"/>
    <w:rsid w:val="1F200A76"/>
    <w:rsid w:val="1F219843"/>
    <w:rsid w:val="1F2F9C7F"/>
    <w:rsid w:val="1F400B95"/>
    <w:rsid w:val="1F4850C1"/>
    <w:rsid w:val="1F48A63B"/>
    <w:rsid w:val="1F4C5CCB"/>
    <w:rsid w:val="1F539E76"/>
    <w:rsid w:val="1F57552A"/>
    <w:rsid w:val="1F629852"/>
    <w:rsid w:val="1F77A14F"/>
    <w:rsid w:val="1F7A03A8"/>
    <w:rsid w:val="1F9D1619"/>
    <w:rsid w:val="1FA7AE2C"/>
    <w:rsid w:val="1FAD1004"/>
    <w:rsid w:val="1FB1D4DF"/>
    <w:rsid w:val="1FBF1F60"/>
    <w:rsid w:val="1FC6DABF"/>
    <w:rsid w:val="1FDACAB5"/>
    <w:rsid w:val="1FFC2AB7"/>
    <w:rsid w:val="1FFD2762"/>
    <w:rsid w:val="200688E6"/>
    <w:rsid w:val="20083EF1"/>
    <w:rsid w:val="2009A1B5"/>
    <w:rsid w:val="20145263"/>
    <w:rsid w:val="201E7B7E"/>
    <w:rsid w:val="2027C5C6"/>
    <w:rsid w:val="204BA8ED"/>
    <w:rsid w:val="206C4B17"/>
    <w:rsid w:val="2079A603"/>
    <w:rsid w:val="209FD8F9"/>
    <w:rsid w:val="20A3165A"/>
    <w:rsid w:val="20C1C442"/>
    <w:rsid w:val="20D450CF"/>
    <w:rsid w:val="20E576AE"/>
    <w:rsid w:val="20E751A9"/>
    <w:rsid w:val="20EAAFD6"/>
    <w:rsid w:val="20F54ABE"/>
    <w:rsid w:val="210873B9"/>
    <w:rsid w:val="2109F68D"/>
    <w:rsid w:val="21102D93"/>
    <w:rsid w:val="2117FEEC"/>
    <w:rsid w:val="211B46E3"/>
    <w:rsid w:val="212C786D"/>
    <w:rsid w:val="212D4BAF"/>
    <w:rsid w:val="213711D3"/>
    <w:rsid w:val="213F5438"/>
    <w:rsid w:val="2143EFB6"/>
    <w:rsid w:val="2151BDA6"/>
    <w:rsid w:val="215D4E21"/>
    <w:rsid w:val="21617195"/>
    <w:rsid w:val="216F7FC1"/>
    <w:rsid w:val="21AD6904"/>
    <w:rsid w:val="21DD8C62"/>
    <w:rsid w:val="21E8296C"/>
    <w:rsid w:val="21EB3CDF"/>
    <w:rsid w:val="21FAD5E2"/>
    <w:rsid w:val="220CD979"/>
    <w:rsid w:val="220DE7AF"/>
    <w:rsid w:val="2218D483"/>
    <w:rsid w:val="22268C5F"/>
    <w:rsid w:val="222E2911"/>
    <w:rsid w:val="223378CF"/>
    <w:rsid w:val="22356EFB"/>
    <w:rsid w:val="2246164F"/>
    <w:rsid w:val="224C92DD"/>
    <w:rsid w:val="22534955"/>
    <w:rsid w:val="2296344E"/>
    <w:rsid w:val="2296E461"/>
    <w:rsid w:val="22A1482B"/>
    <w:rsid w:val="22B8ECC7"/>
    <w:rsid w:val="22BDD365"/>
    <w:rsid w:val="22BFB94F"/>
    <w:rsid w:val="22C0E6A5"/>
    <w:rsid w:val="22E86289"/>
    <w:rsid w:val="230A4DD6"/>
    <w:rsid w:val="231B3166"/>
    <w:rsid w:val="2330A0BC"/>
    <w:rsid w:val="234BDF2C"/>
    <w:rsid w:val="23779F47"/>
    <w:rsid w:val="237C0A7C"/>
    <w:rsid w:val="237D80C4"/>
    <w:rsid w:val="2383FA14"/>
    <w:rsid w:val="238C1151"/>
    <w:rsid w:val="23A7CD06"/>
    <w:rsid w:val="23A8BF28"/>
    <w:rsid w:val="23B50A42"/>
    <w:rsid w:val="23B6FCD7"/>
    <w:rsid w:val="23C7EA59"/>
    <w:rsid w:val="23C8E733"/>
    <w:rsid w:val="23CFC1E7"/>
    <w:rsid w:val="23E71FA2"/>
    <w:rsid w:val="23F7A899"/>
    <w:rsid w:val="240D4A3E"/>
    <w:rsid w:val="242EEBFB"/>
    <w:rsid w:val="243C1671"/>
    <w:rsid w:val="245251E0"/>
    <w:rsid w:val="245EAAA5"/>
    <w:rsid w:val="246023E5"/>
    <w:rsid w:val="24844311"/>
    <w:rsid w:val="2499CC81"/>
    <w:rsid w:val="24A7A04A"/>
    <w:rsid w:val="24AEC71A"/>
    <w:rsid w:val="24B16028"/>
    <w:rsid w:val="24B8B815"/>
    <w:rsid w:val="24C2772E"/>
    <w:rsid w:val="24D93EC6"/>
    <w:rsid w:val="24E4B703"/>
    <w:rsid w:val="24E7810C"/>
    <w:rsid w:val="24EC2757"/>
    <w:rsid w:val="250BC14E"/>
    <w:rsid w:val="250DDA6F"/>
    <w:rsid w:val="2533D181"/>
    <w:rsid w:val="25433A54"/>
    <w:rsid w:val="25470B2F"/>
    <w:rsid w:val="254A7FA9"/>
    <w:rsid w:val="25567217"/>
    <w:rsid w:val="25730F7A"/>
    <w:rsid w:val="258B9EE8"/>
    <w:rsid w:val="258BED01"/>
    <w:rsid w:val="25A14686"/>
    <w:rsid w:val="25A8A9CB"/>
    <w:rsid w:val="25C9C991"/>
    <w:rsid w:val="25D7BC9A"/>
    <w:rsid w:val="25E75F7D"/>
    <w:rsid w:val="25F186B7"/>
    <w:rsid w:val="260D7199"/>
    <w:rsid w:val="261CA50B"/>
    <w:rsid w:val="262050E1"/>
    <w:rsid w:val="262EA511"/>
    <w:rsid w:val="26414FD4"/>
    <w:rsid w:val="2644596A"/>
    <w:rsid w:val="2645B5D9"/>
    <w:rsid w:val="264731AF"/>
    <w:rsid w:val="264FD719"/>
    <w:rsid w:val="2663514D"/>
    <w:rsid w:val="26653BEA"/>
    <w:rsid w:val="267DA7A4"/>
    <w:rsid w:val="267E1A13"/>
    <w:rsid w:val="26A21C8B"/>
    <w:rsid w:val="26AB0628"/>
    <w:rsid w:val="26AEFC01"/>
    <w:rsid w:val="26BE9F67"/>
    <w:rsid w:val="26C0F0D2"/>
    <w:rsid w:val="26D8A542"/>
    <w:rsid w:val="26E03160"/>
    <w:rsid w:val="26E21127"/>
    <w:rsid w:val="26F3A724"/>
    <w:rsid w:val="26F4D61F"/>
    <w:rsid w:val="271D745F"/>
    <w:rsid w:val="272340C0"/>
    <w:rsid w:val="27430A08"/>
    <w:rsid w:val="274A551D"/>
    <w:rsid w:val="274DC2FF"/>
    <w:rsid w:val="2758C116"/>
    <w:rsid w:val="275A105D"/>
    <w:rsid w:val="276C4BF1"/>
    <w:rsid w:val="277E3529"/>
    <w:rsid w:val="277E53A6"/>
    <w:rsid w:val="279532BF"/>
    <w:rsid w:val="27A7903E"/>
    <w:rsid w:val="27AEB143"/>
    <w:rsid w:val="27B54F4F"/>
    <w:rsid w:val="27DFEA96"/>
    <w:rsid w:val="27F12188"/>
    <w:rsid w:val="27FABC44"/>
    <w:rsid w:val="27FFAA98"/>
    <w:rsid w:val="2806B29C"/>
    <w:rsid w:val="28078036"/>
    <w:rsid w:val="281A60B5"/>
    <w:rsid w:val="28582E03"/>
    <w:rsid w:val="28859F0B"/>
    <w:rsid w:val="2887F2C1"/>
    <w:rsid w:val="28A70E66"/>
    <w:rsid w:val="28B38CAD"/>
    <w:rsid w:val="28B72E34"/>
    <w:rsid w:val="28B9E39C"/>
    <w:rsid w:val="28D1BBEA"/>
    <w:rsid w:val="28E0604C"/>
    <w:rsid w:val="28E97C46"/>
    <w:rsid w:val="28EB9D82"/>
    <w:rsid w:val="28EC1ED6"/>
    <w:rsid w:val="28F048E2"/>
    <w:rsid w:val="28F52BE3"/>
    <w:rsid w:val="29085CAF"/>
    <w:rsid w:val="2913F67C"/>
    <w:rsid w:val="2916A2F5"/>
    <w:rsid w:val="291F9FBB"/>
    <w:rsid w:val="293B23CE"/>
    <w:rsid w:val="29425E57"/>
    <w:rsid w:val="29705808"/>
    <w:rsid w:val="297B4101"/>
    <w:rsid w:val="297B60E0"/>
    <w:rsid w:val="297D5F6B"/>
    <w:rsid w:val="298996A6"/>
    <w:rsid w:val="298BF2EF"/>
    <w:rsid w:val="299CA181"/>
    <w:rsid w:val="29B3900F"/>
    <w:rsid w:val="2A147B6D"/>
    <w:rsid w:val="2A3F632F"/>
    <w:rsid w:val="2A57B9D7"/>
    <w:rsid w:val="2A57FFD6"/>
    <w:rsid w:val="2A5C145D"/>
    <w:rsid w:val="2A5EFCFB"/>
    <w:rsid w:val="2A6D50A8"/>
    <w:rsid w:val="2A6E5F17"/>
    <w:rsid w:val="2A700362"/>
    <w:rsid w:val="2A7D24C1"/>
    <w:rsid w:val="2A8233DD"/>
    <w:rsid w:val="2A8E31ED"/>
    <w:rsid w:val="2A95054D"/>
    <w:rsid w:val="2A9C5CA8"/>
    <w:rsid w:val="2AA81F76"/>
    <w:rsid w:val="2ACDB0A3"/>
    <w:rsid w:val="2AD30194"/>
    <w:rsid w:val="2AD73199"/>
    <w:rsid w:val="2AFC50B3"/>
    <w:rsid w:val="2AFDD03C"/>
    <w:rsid w:val="2B2F6712"/>
    <w:rsid w:val="2B42897C"/>
    <w:rsid w:val="2B449D7E"/>
    <w:rsid w:val="2B5E2F1D"/>
    <w:rsid w:val="2B64E08C"/>
    <w:rsid w:val="2B731EF3"/>
    <w:rsid w:val="2B804B47"/>
    <w:rsid w:val="2B822231"/>
    <w:rsid w:val="2B86C0A2"/>
    <w:rsid w:val="2B92F367"/>
    <w:rsid w:val="2B9CA025"/>
    <w:rsid w:val="2B9D8D60"/>
    <w:rsid w:val="2B9F8B85"/>
    <w:rsid w:val="2BB29FC1"/>
    <w:rsid w:val="2BB8E2A0"/>
    <w:rsid w:val="2BCACC91"/>
    <w:rsid w:val="2BCB00FA"/>
    <w:rsid w:val="2BCE1592"/>
    <w:rsid w:val="2BD5C74F"/>
    <w:rsid w:val="2BDD1E90"/>
    <w:rsid w:val="2BF4F234"/>
    <w:rsid w:val="2C024D98"/>
    <w:rsid w:val="2C124330"/>
    <w:rsid w:val="2C13F70B"/>
    <w:rsid w:val="2C4B62B3"/>
    <w:rsid w:val="2C61A84E"/>
    <w:rsid w:val="2C626080"/>
    <w:rsid w:val="2C6C4F18"/>
    <w:rsid w:val="2CF2A36D"/>
    <w:rsid w:val="2CFA7069"/>
    <w:rsid w:val="2CFB3BFB"/>
    <w:rsid w:val="2CFF01EC"/>
    <w:rsid w:val="2D0615C7"/>
    <w:rsid w:val="2D3364EA"/>
    <w:rsid w:val="2D4FA87E"/>
    <w:rsid w:val="2D77C274"/>
    <w:rsid w:val="2D85EC97"/>
    <w:rsid w:val="2DB4E2C2"/>
    <w:rsid w:val="2DB56A67"/>
    <w:rsid w:val="2DD0AE36"/>
    <w:rsid w:val="2DE8A7BA"/>
    <w:rsid w:val="2E09E3E0"/>
    <w:rsid w:val="2E66DAA8"/>
    <w:rsid w:val="2E80DE79"/>
    <w:rsid w:val="2E86585F"/>
    <w:rsid w:val="2E8B9F89"/>
    <w:rsid w:val="2E9251CE"/>
    <w:rsid w:val="2EB79F08"/>
    <w:rsid w:val="2EB87683"/>
    <w:rsid w:val="2EC6B101"/>
    <w:rsid w:val="2ED4449B"/>
    <w:rsid w:val="2EE3B930"/>
    <w:rsid w:val="2EF152DD"/>
    <w:rsid w:val="2EF911A2"/>
    <w:rsid w:val="2F21AD01"/>
    <w:rsid w:val="2F232BFA"/>
    <w:rsid w:val="2F390B7F"/>
    <w:rsid w:val="2F525DC6"/>
    <w:rsid w:val="2F572632"/>
    <w:rsid w:val="2F57499E"/>
    <w:rsid w:val="2F69B25A"/>
    <w:rsid w:val="2F6C2530"/>
    <w:rsid w:val="2F6EC633"/>
    <w:rsid w:val="2F73C456"/>
    <w:rsid w:val="2F833AEA"/>
    <w:rsid w:val="2F9E5B09"/>
    <w:rsid w:val="2FBF1E5F"/>
    <w:rsid w:val="2FE36539"/>
    <w:rsid w:val="2FFE3603"/>
    <w:rsid w:val="30000F91"/>
    <w:rsid w:val="30041C7C"/>
    <w:rsid w:val="3007BD72"/>
    <w:rsid w:val="3009CED1"/>
    <w:rsid w:val="3013295C"/>
    <w:rsid w:val="3019078F"/>
    <w:rsid w:val="3042DA1C"/>
    <w:rsid w:val="304C1BE4"/>
    <w:rsid w:val="3065F1A9"/>
    <w:rsid w:val="307276FD"/>
    <w:rsid w:val="308075E3"/>
    <w:rsid w:val="3081A0F2"/>
    <w:rsid w:val="3087FF44"/>
    <w:rsid w:val="3096E3F3"/>
    <w:rsid w:val="30C49302"/>
    <w:rsid w:val="30FC5D88"/>
    <w:rsid w:val="3124A163"/>
    <w:rsid w:val="3132A2B1"/>
    <w:rsid w:val="31370A1A"/>
    <w:rsid w:val="314456E2"/>
    <w:rsid w:val="316BF3AA"/>
    <w:rsid w:val="31728D19"/>
    <w:rsid w:val="31748BD5"/>
    <w:rsid w:val="317C2BB7"/>
    <w:rsid w:val="3189FBE3"/>
    <w:rsid w:val="319ACB9C"/>
    <w:rsid w:val="31A17991"/>
    <w:rsid w:val="31BBFE62"/>
    <w:rsid w:val="31BDBD8B"/>
    <w:rsid w:val="31CDD867"/>
    <w:rsid w:val="320003B2"/>
    <w:rsid w:val="32078BD9"/>
    <w:rsid w:val="3207AD03"/>
    <w:rsid w:val="32461B54"/>
    <w:rsid w:val="3256E5BA"/>
    <w:rsid w:val="327036CC"/>
    <w:rsid w:val="32714827"/>
    <w:rsid w:val="327AA4A2"/>
    <w:rsid w:val="32812C70"/>
    <w:rsid w:val="32B2CC99"/>
    <w:rsid w:val="32B484A5"/>
    <w:rsid w:val="32C5634A"/>
    <w:rsid w:val="33076408"/>
    <w:rsid w:val="330A7A5A"/>
    <w:rsid w:val="330AE7D8"/>
    <w:rsid w:val="335E7CEE"/>
    <w:rsid w:val="337D031E"/>
    <w:rsid w:val="33929933"/>
    <w:rsid w:val="33A00F73"/>
    <w:rsid w:val="33A88FCE"/>
    <w:rsid w:val="33BD9FEC"/>
    <w:rsid w:val="33BE64F7"/>
    <w:rsid w:val="33D3ECC2"/>
    <w:rsid w:val="33DA913D"/>
    <w:rsid w:val="33DBFBE5"/>
    <w:rsid w:val="33EE220F"/>
    <w:rsid w:val="3415F65E"/>
    <w:rsid w:val="34427A4A"/>
    <w:rsid w:val="344CB207"/>
    <w:rsid w:val="3450D411"/>
    <w:rsid w:val="3452769B"/>
    <w:rsid w:val="34569AF2"/>
    <w:rsid w:val="34605981"/>
    <w:rsid w:val="34641EED"/>
    <w:rsid w:val="34711F02"/>
    <w:rsid w:val="347197A1"/>
    <w:rsid w:val="3476AC10"/>
    <w:rsid w:val="34964621"/>
    <w:rsid w:val="3499023D"/>
    <w:rsid w:val="34DA7338"/>
    <w:rsid w:val="34F176EA"/>
    <w:rsid w:val="351738EA"/>
    <w:rsid w:val="351D8A21"/>
    <w:rsid w:val="352D2C23"/>
    <w:rsid w:val="353AF663"/>
    <w:rsid w:val="3555C199"/>
    <w:rsid w:val="355C453E"/>
    <w:rsid w:val="35738A10"/>
    <w:rsid w:val="357ACE4B"/>
    <w:rsid w:val="358A2893"/>
    <w:rsid w:val="35BFC811"/>
    <w:rsid w:val="35C69AC8"/>
    <w:rsid w:val="35C92259"/>
    <w:rsid w:val="35CCA874"/>
    <w:rsid w:val="35DA0640"/>
    <w:rsid w:val="360267E4"/>
    <w:rsid w:val="36031007"/>
    <w:rsid w:val="36111E20"/>
    <w:rsid w:val="36207C1B"/>
    <w:rsid w:val="3623085E"/>
    <w:rsid w:val="3633250F"/>
    <w:rsid w:val="364BB35B"/>
    <w:rsid w:val="3663513B"/>
    <w:rsid w:val="366393DF"/>
    <w:rsid w:val="3664DA74"/>
    <w:rsid w:val="366721EC"/>
    <w:rsid w:val="366E6703"/>
    <w:rsid w:val="367BC74E"/>
    <w:rsid w:val="3688F0D1"/>
    <w:rsid w:val="368DF45F"/>
    <w:rsid w:val="36930882"/>
    <w:rsid w:val="369E9B68"/>
    <w:rsid w:val="36AAE49B"/>
    <w:rsid w:val="36E1775A"/>
    <w:rsid w:val="36E2312A"/>
    <w:rsid w:val="36E6751B"/>
    <w:rsid w:val="36E8B4ED"/>
    <w:rsid w:val="36ECC0A3"/>
    <w:rsid w:val="36FA5F1D"/>
    <w:rsid w:val="370014AB"/>
    <w:rsid w:val="37084978"/>
    <w:rsid w:val="370F2F63"/>
    <w:rsid w:val="370FCC1A"/>
    <w:rsid w:val="372379F1"/>
    <w:rsid w:val="372CFAB5"/>
    <w:rsid w:val="374B16E4"/>
    <w:rsid w:val="375616F0"/>
    <w:rsid w:val="37573B79"/>
    <w:rsid w:val="375C523F"/>
    <w:rsid w:val="377A18E4"/>
    <w:rsid w:val="379081B9"/>
    <w:rsid w:val="37A81BC7"/>
    <w:rsid w:val="37AA6F5D"/>
    <w:rsid w:val="37B56B29"/>
    <w:rsid w:val="37BBC346"/>
    <w:rsid w:val="37CA8DE6"/>
    <w:rsid w:val="37DA89F4"/>
    <w:rsid w:val="37E8BE33"/>
    <w:rsid w:val="37FA71FF"/>
    <w:rsid w:val="37FF018D"/>
    <w:rsid w:val="381FD077"/>
    <w:rsid w:val="384057E4"/>
    <w:rsid w:val="385385DE"/>
    <w:rsid w:val="38936167"/>
    <w:rsid w:val="38CEC1BF"/>
    <w:rsid w:val="38DF3A56"/>
    <w:rsid w:val="38E53305"/>
    <w:rsid w:val="3909DAA9"/>
    <w:rsid w:val="3925CB8B"/>
    <w:rsid w:val="392D21D5"/>
    <w:rsid w:val="392F9BC7"/>
    <w:rsid w:val="394F793C"/>
    <w:rsid w:val="3952CB56"/>
    <w:rsid w:val="39882562"/>
    <w:rsid w:val="3988C6D3"/>
    <w:rsid w:val="3995EE30"/>
    <w:rsid w:val="399607D9"/>
    <w:rsid w:val="39976CF6"/>
    <w:rsid w:val="399C6F0B"/>
    <w:rsid w:val="39A17B69"/>
    <w:rsid w:val="39A48A64"/>
    <w:rsid w:val="39A61441"/>
    <w:rsid w:val="39C2CE66"/>
    <w:rsid w:val="39F04976"/>
    <w:rsid w:val="3A049DD4"/>
    <w:rsid w:val="3A099BFE"/>
    <w:rsid w:val="3A31FD35"/>
    <w:rsid w:val="3A399233"/>
    <w:rsid w:val="3A3BC0F3"/>
    <w:rsid w:val="3A44BDA6"/>
    <w:rsid w:val="3A45B3F6"/>
    <w:rsid w:val="3A4DB9FA"/>
    <w:rsid w:val="3A737277"/>
    <w:rsid w:val="3A81897D"/>
    <w:rsid w:val="3A86D89D"/>
    <w:rsid w:val="3AB990D5"/>
    <w:rsid w:val="3ABBED9E"/>
    <w:rsid w:val="3ABDB4B6"/>
    <w:rsid w:val="3AC435A0"/>
    <w:rsid w:val="3AD3D223"/>
    <w:rsid w:val="3AD6E877"/>
    <w:rsid w:val="3AE51883"/>
    <w:rsid w:val="3B025B48"/>
    <w:rsid w:val="3B057D47"/>
    <w:rsid w:val="3B057DC2"/>
    <w:rsid w:val="3B1797D9"/>
    <w:rsid w:val="3B2CD528"/>
    <w:rsid w:val="3B3D244D"/>
    <w:rsid w:val="3B3F9F7E"/>
    <w:rsid w:val="3B471906"/>
    <w:rsid w:val="3B4E98B2"/>
    <w:rsid w:val="3B61E088"/>
    <w:rsid w:val="3B725C01"/>
    <w:rsid w:val="3B86519D"/>
    <w:rsid w:val="3BA3BD49"/>
    <w:rsid w:val="3BB3884B"/>
    <w:rsid w:val="3BC22DC2"/>
    <w:rsid w:val="3BCA3A85"/>
    <w:rsid w:val="3BD6935D"/>
    <w:rsid w:val="3C23CBE9"/>
    <w:rsid w:val="3C2954C3"/>
    <w:rsid w:val="3C303DCD"/>
    <w:rsid w:val="3C41A1D3"/>
    <w:rsid w:val="3C42A94B"/>
    <w:rsid w:val="3C5DD29B"/>
    <w:rsid w:val="3C63F76C"/>
    <w:rsid w:val="3C695570"/>
    <w:rsid w:val="3C7C2ABA"/>
    <w:rsid w:val="3C861B2A"/>
    <w:rsid w:val="3C99BCD2"/>
    <w:rsid w:val="3CA2AF7E"/>
    <w:rsid w:val="3CB8D6D0"/>
    <w:rsid w:val="3CCBC026"/>
    <w:rsid w:val="3CD0C3E9"/>
    <w:rsid w:val="3CDE4FC9"/>
    <w:rsid w:val="3CE5BF5C"/>
    <w:rsid w:val="3CF24383"/>
    <w:rsid w:val="3CF94C67"/>
    <w:rsid w:val="3D10311C"/>
    <w:rsid w:val="3D10AF09"/>
    <w:rsid w:val="3D1F453C"/>
    <w:rsid w:val="3D33F502"/>
    <w:rsid w:val="3D3FCFAA"/>
    <w:rsid w:val="3D499AE5"/>
    <w:rsid w:val="3D7EFC7C"/>
    <w:rsid w:val="3D91D615"/>
    <w:rsid w:val="3D9D02F7"/>
    <w:rsid w:val="3DBD8F19"/>
    <w:rsid w:val="3DCCEF1D"/>
    <w:rsid w:val="3DE49164"/>
    <w:rsid w:val="3DE67D6E"/>
    <w:rsid w:val="3DEA5882"/>
    <w:rsid w:val="3DF72AF9"/>
    <w:rsid w:val="3DFB969E"/>
    <w:rsid w:val="3DFBC9EB"/>
    <w:rsid w:val="3E0894EB"/>
    <w:rsid w:val="3E0978C2"/>
    <w:rsid w:val="3E1E7E2E"/>
    <w:rsid w:val="3E2C7180"/>
    <w:rsid w:val="3E2C88DA"/>
    <w:rsid w:val="3E39F4DA"/>
    <w:rsid w:val="3E3B82F7"/>
    <w:rsid w:val="3E3C78EE"/>
    <w:rsid w:val="3E5D477C"/>
    <w:rsid w:val="3E651CCA"/>
    <w:rsid w:val="3E6C8C86"/>
    <w:rsid w:val="3E8A58D8"/>
    <w:rsid w:val="3EA8974B"/>
    <w:rsid w:val="3EB3ED46"/>
    <w:rsid w:val="3EB85030"/>
    <w:rsid w:val="3EC2650E"/>
    <w:rsid w:val="3EDAFD1F"/>
    <w:rsid w:val="3EF864BE"/>
    <w:rsid w:val="3F022F39"/>
    <w:rsid w:val="3F05CD66"/>
    <w:rsid w:val="3F0D0ACA"/>
    <w:rsid w:val="3F0EC2FC"/>
    <w:rsid w:val="3F0FE60A"/>
    <w:rsid w:val="3F308020"/>
    <w:rsid w:val="3F3BADF2"/>
    <w:rsid w:val="3F485A56"/>
    <w:rsid w:val="3F54C438"/>
    <w:rsid w:val="3F5EA2A0"/>
    <w:rsid w:val="3F76BB1A"/>
    <w:rsid w:val="3F7D9E70"/>
    <w:rsid w:val="3F82CE5E"/>
    <w:rsid w:val="3F9AF466"/>
    <w:rsid w:val="3F9C6505"/>
    <w:rsid w:val="3FA27397"/>
    <w:rsid w:val="3FA91D69"/>
    <w:rsid w:val="3FBC4F3B"/>
    <w:rsid w:val="3FBEF7B9"/>
    <w:rsid w:val="3FC14EA3"/>
    <w:rsid w:val="3FEF2D78"/>
    <w:rsid w:val="403BC74F"/>
    <w:rsid w:val="4055F19E"/>
    <w:rsid w:val="40680D1A"/>
    <w:rsid w:val="4074664B"/>
    <w:rsid w:val="409217E7"/>
    <w:rsid w:val="4092CCF9"/>
    <w:rsid w:val="40A77171"/>
    <w:rsid w:val="40ABC38E"/>
    <w:rsid w:val="40B4B792"/>
    <w:rsid w:val="40BEC05E"/>
    <w:rsid w:val="40C3A72F"/>
    <w:rsid w:val="40D80632"/>
    <w:rsid w:val="40DC5C76"/>
    <w:rsid w:val="40E24DC9"/>
    <w:rsid w:val="40EF9001"/>
    <w:rsid w:val="40FEAEF2"/>
    <w:rsid w:val="4105C849"/>
    <w:rsid w:val="410CFDCF"/>
    <w:rsid w:val="4110E363"/>
    <w:rsid w:val="41367182"/>
    <w:rsid w:val="4141F709"/>
    <w:rsid w:val="41565140"/>
    <w:rsid w:val="415B59B3"/>
    <w:rsid w:val="41663735"/>
    <w:rsid w:val="41721AAF"/>
    <w:rsid w:val="417706AD"/>
    <w:rsid w:val="41865629"/>
    <w:rsid w:val="4193C5F7"/>
    <w:rsid w:val="41CFCAF0"/>
    <w:rsid w:val="41D68FFA"/>
    <w:rsid w:val="41D700F6"/>
    <w:rsid w:val="41ECD364"/>
    <w:rsid w:val="41ED1111"/>
    <w:rsid w:val="41EE5709"/>
    <w:rsid w:val="41F7C7B6"/>
    <w:rsid w:val="41FC3EC0"/>
    <w:rsid w:val="41FD2A97"/>
    <w:rsid w:val="42171F19"/>
    <w:rsid w:val="4234BB1B"/>
    <w:rsid w:val="42529AC3"/>
    <w:rsid w:val="425B7918"/>
    <w:rsid w:val="4264BAAB"/>
    <w:rsid w:val="4269F5D1"/>
    <w:rsid w:val="4279F362"/>
    <w:rsid w:val="428951BE"/>
    <w:rsid w:val="428DFFCE"/>
    <w:rsid w:val="42939A10"/>
    <w:rsid w:val="4298A8C1"/>
    <w:rsid w:val="42A09C47"/>
    <w:rsid w:val="42A6F964"/>
    <w:rsid w:val="42B60957"/>
    <w:rsid w:val="42BB5B64"/>
    <w:rsid w:val="42BDDA9D"/>
    <w:rsid w:val="42C49A4A"/>
    <w:rsid w:val="42D239F8"/>
    <w:rsid w:val="42DF3FE9"/>
    <w:rsid w:val="42E0F1BA"/>
    <w:rsid w:val="42ED214D"/>
    <w:rsid w:val="43018F73"/>
    <w:rsid w:val="4317A8BD"/>
    <w:rsid w:val="43197EF7"/>
    <w:rsid w:val="431E4B4D"/>
    <w:rsid w:val="43274B26"/>
    <w:rsid w:val="432E0DD4"/>
    <w:rsid w:val="43339682"/>
    <w:rsid w:val="433EDFEA"/>
    <w:rsid w:val="4350699F"/>
    <w:rsid w:val="436B4FE7"/>
    <w:rsid w:val="437A9E5F"/>
    <w:rsid w:val="4395F20F"/>
    <w:rsid w:val="439D259E"/>
    <w:rsid w:val="43A852EC"/>
    <w:rsid w:val="43B54D95"/>
    <w:rsid w:val="43B83B5D"/>
    <w:rsid w:val="43BDDA71"/>
    <w:rsid w:val="43BE1AA8"/>
    <w:rsid w:val="43BF5755"/>
    <w:rsid w:val="43CAE5AE"/>
    <w:rsid w:val="43DEE759"/>
    <w:rsid w:val="44065CD8"/>
    <w:rsid w:val="440F4389"/>
    <w:rsid w:val="44211491"/>
    <w:rsid w:val="4424913B"/>
    <w:rsid w:val="44429CFC"/>
    <w:rsid w:val="445CCB91"/>
    <w:rsid w:val="445D7E36"/>
    <w:rsid w:val="445DE0F6"/>
    <w:rsid w:val="447E0208"/>
    <w:rsid w:val="4488AA6C"/>
    <w:rsid w:val="44911250"/>
    <w:rsid w:val="449931CC"/>
    <w:rsid w:val="44A6CDEA"/>
    <w:rsid w:val="44B14404"/>
    <w:rsid w:val="44BF9405"/>
    <w:rsid w:val="44C549D8"/>
    <w:rsid w:val="44CFE8BB"/>
    <w:rsid w:val="44D07DA8"/>
    <w:rsid w:val="44D91E1D"/>
    <w:rsid w:val="44FDFD5A"/>
    <w:rsid w:val="450F13DF"/>
    <w:rsid w:val="4510CE66"/>
    <w:rsid w:val="451CD17B"/>
    <w:rsid w:val="4537AE67"/>
    <w:rsid w:val="4544BC6D"/>
    <w:rsid w:val="45458351"/>
    <w:rsid w:val="4563E1D6"/>
    <w:rsid w:val="4571FEDC"/>
    <w:rsid w:val="459E0A41"/>
    <w:rsid w:val="45B28B2F"/>
    <w:rsid w:val="45B49A6C"/>
    <w:rsid w:val="45B95304"/>
    <w:rsid w:val="45C17270"/>
    <w:rsid w:val="45C4928D"/>
    <w:rsid w:val="45C59CCE"/>
    <w:rsid w:val="46017A29"/>
    <w:rsid w:val="4624F477"/>
    <w:rsid w:val="462C4614"/>
    <w:rsid w:val="46357108"/>
    <w:rsid w:val="463C101A"/>
    <w:rsid w:val="464549C8"/>
    <w:rsid w:val="46505FA2"/>
    <w:rsid w:val="4656E4AE"/>
    <w:rsid w:val="46590B73"/>
    <w:rsid w:val="465D2D6D"/>
    <w:rsid w:val="467FDA09"/>
    <w:rsid w:val="46932451"/>
    <w:rsid w:val="469B1515"/>
    <w:rsid w:val="46A86611"/>
    <w:rsid w:val="46BC3F57"/>
    <w:rsid w:val="46DDEABF"/>
    <w:rsid w:val="46DE3062"/>
    <w:rsid w:val="470769A0"/>
    <w:rsid w:val="4713C074"/>
    <w:rsid w:val="47165D3F"/>
    <w:rsid w:val="4729117D"/>
    <w:rsid w:val="473980D4"/>
    <w:rsid w:val="474321CA"/>
    <w:rsid w:val="474C25FF"/>
    <w:rsid w:val="4752C389"/>
    <w:rsid w:val="475747AC"/>
    <w:rsid w:val="475A33E0"/>
    <w:rsid w:val="475C8FCF"/>
    <w:rsid w:val="475CA177"/>
    <w:rsid w:val="47620EC4"/>
    <w:rsid w:val="477A62F9"/>
    <w:rsid w:val="478F8422"/>
    <w:rsid w:val="4794DA64"/>
    <w:rsid w:val="47A8A629"/>
    <w:rsid w:val="47A8EBD3"/>
    <w:rsid w:val="47AEA90A"/>
    <w:rsid w:val="47D27CF9"/>
    <w:rsid w:val="47E368C4"/>
    <w:rsid w:val="47EA38AB"/>
    <w:rsid w:val="481F71FC"/>
    <w:rsid w:val="482C9807"/>
    <w:rsid w:val="4830CDC8"/>
    <w:rsid w:val="4831543A"/>
    <w:rsid w:val="483F3B38"/>
    <w:rsid w:val="48528D4A"/>
    <w:rsid w:val="4855DAEC"/>
    <w:rsid w:val="4878AC83"/>
    <w:rsid w:val="487F01F6"/>
    <w:rsid w:val="489F46D4"/>
    <w:rsid w:val="48A97AA9"/>
    <w:rsid w:val="48ADF682"/>
    <w:rsid w:val="48AE58EA"/>
    <w:rsid w:val="48EE7FF5"/>
    <w:rsid w:val="48F3CCDB"/>
    <w:rsid w:val="48FBC3F0"/>
    <w:rsid w:val="490CDFDF"/>
    <w:rsid w:val="491564AE"/>
    <w:rsid w:val="49239E1C"/>
    <w:rsid w:val="493183B9"/>
    <w:rsid w:val="493C28EF"/>
    <w:rsid w:val="493F3380"/>
    <w:rsid w:val="494EE655"/>
    <w:rsid w:val="49596975"/>
    <w:rsid w:val="495A00F2"/>
    <w:rsid w:val="49641542"/>
    <w:rsid w:val="497F606A"/>
    <w:rsid w:val="4980323E"/>
    <w:rsid w:val="498251B6"/>
    <w:rsid w:val="498C2523"/>
    <w:rsid w:val="498CC051"/>
    <w:rsid w:val="49902F86"/>
    <w:rsid w:val="499542B0"/>
    <w:rsid w:val="499B8270"/>
    <w:rsid w:val="49A81D42"/>
    <w:rsid w:val="49B45AF4"/>
    <w:rsid w:val="49ED9F10"/>
    <w:rsid w:val="49F972E9"/>
    <w:rsid w:val="49F9CF61"/>
    <w:rsid w:val="4A05074A"/>
    <w:rsid w:val="4A12908B"/>
    <w:rsid w:val="4A20CBD4"/>
    <w:rsid w:val="4A25C82A"/>
    <w:rsid w:val="4A2FA05C"/>
    <w:rsid w:val="4A31E3DD"/>
    <w:rsid w:val="4A3F9DDF"/>
    <w:rsid w:val="4AAF3C34"/>
    <w:rsid w:val="4AB0E7EE"/>
    <w:rsid w:val="4AE74317"/>
    <w:rsid w:val="4AE8FDBF"/>
    <w:rsid w:val="4AED6BCF"/>
    <w:rsid w:val="4AF21481"/>
    <w:rsid w:val="4B0A231D"/>
    <w:rsid w:val="4B260A75"/>
    <w:rsid w:val="4B2B9226"/>
    <w:rsid w:val="4B2E5F83"/>
    <w:rsid w:val="4B376799"/>
    <w:rsid w:val="4B409142"/>
    <w:rsid w:val="4B451BCE"/>
    <w:rsid w:val="4B57991F"/>
    <w:rsid w:val="4B6132C3"/>
    <w:rsid w:val="4B7828D9"/>
    <w:rsid w:val="4B7D6397"/>
    <w:rsid w:val="4B99CDEC"/>
    <w:rsid w:val="4B9BDC1D"/>
    <w:rsid w:val="4BCB6D50"/>
    <w:rsid w:val="4BCDF6CE"/>
    <w:rsid w:val="4BD34B12"/>
    <w:rsid w:val="4BD47B44"/>
    <w:rsid w:val="4BE1E506"/>
    <w:rsid w:val="4BFA9A83"/>
    <w:rsid w:val="4BFE658C"/>
    <w:rsid w:val="4C0064F8"/>
    <w:rsid w:val="4C03F693"/>
    <w:rsid w:val="4C220D8B"/>
    <w:rsid w:val="4C2324B6"/>
    <w:rsid w:val="4C2E3281"/>
    <w:rsid w:val="4C3202AC"/>
    <w:rsid w:val="4C4359B8"/>
    <w:rsid w:val="4C4FF87B"/>
    <w:rsid w:val="4C534957"/>
    <w:rsid w:val="4C85C8DB"/>
    <w:rsid w:val="4CA38DA8"/>
    <w:rsid w:val="4CA85D75"/>
    <w:rsid w:val="4CAFA687"/>
    <w:rsid w:val="4CB30C1C"/>
    <w:rsid w:val="4CF6E069"/>
    <w:rsid w:val="4CF8D52B"/>
    <w:rsid w:val="4D22B594"/>
    <w:rsid w:val="4D3D9CD8"/>
    <w:rsid w:val="4D4919A4"/>
    <w:rsid w:val="4D4F899B"/>
    <w:rsid w:val="4D5E6352"/>
    <w:rsid w:val="4D7AC3BE"/>
    <w:rsid w:val="4D7AD774"/>
    <w:rsid w:val="4D834493"/>
    <w:rsid w:val="4D87B37B"/>
    <w:rsid w:val="4D88FE3D"/>
    <w:rsid w:val="4D9A857C"/>
    <w:rsid w:val="4DA2C3D4"/>
    <w:rsid w:val="4DA5B284"/>
    <w:rsid w:val="4DAA88C4"/>
    <w:rsid w:val="4DAB8285"/>
    <w:rsid w:val="4DAD5EC8"/>
    <w:rsid w:val="4DAE4257"/>
    <w:rsid w:val="4DB8452D"/>
    <w:rsid w:val="4DC46997"/>
    <w:rsid w:val="4DD626AC"/>
    <w:rsid w:val="4DDE8ABD"/>
    <w:rsid w:val="4DFE1F0D"/>
    <w:rsid w:val="4E28DD04"/>
    <w:rsid w:val="4E304583"/>
    <w:rsid w:val="4E30C256"/>
    <w:rsid w:val="4E33330F"/>
    <w:rsid w:val="4E338B3A"/>
    <w:rsid w:val="4E3B68E9"/>
    <w:rsid w:val="4E4F2E4F"/>
    <w:rsid w:val="4E632959"/>
    <w:rsid w:val="4E7A4422"/>
    <w:rsid w:val="4E8431CB"/>
    <w:rsid w:val="4EB992DC"/>
    <w:rsid w:val="4EC519DB"/>
    <w:rsid w:val="4ED842C1"/>
    <w:rsid w:val="4EDC084A"/>
    <w:rsid w:val="4EDF35C8"/>
    <w:rsid w:val="4EDF95C2"/>
    <w:rsid w:val="4EE54625"/>
    <w:rsid w:val="4EEB2DCC"/>
    <w:rsid w:val="4EEFDD0A"/>
    <w:rsid w:val="4F092A6F"/>
    <w:rsid w:val="4F15CF75"/>
    <w:rsid w:val="4F3373DD"/>
    <w:rsid w:val="4F3F2C67"/>
    <w:rsid w:val="4F476102"/>
    <w:rsid w:val="4F479AE7"/>
    <w:rsid w:val="4F4C68F1"/>
    <w:rsid w:val="4F60261D"/>
    <w:rsid w:val="4F60CFE3"/>
    <w:rsid w:val="4F672F6E"/>
    <w:rsid w:val="4F91D5AF"/>
    <w:rsid w:val="4FA6A8AB"/>
    <w:rsid w:val="4FB6580F"/>
    <w:rsid w:val="4FBEA27E"/>
    <w:rsid w:val="4FE0B017"/>
    <w:rsid w:val="4FE66343"/>
    <w:rsid w:val="4FFBA5A2"/>
    <w:rsid w:val="4FFDF687"/>
    <w:rsid w:val="502B2C93"/>
    <w:rsid w:val="50373228"/>
    <w:rsid w:val="503F1520"/>
    <w:rsid w:val="50444429"/>
    <w:rsid w:val="504E7FAE"/>
    <w:rsid w:val="505F01EA"/>
    <w:rsid w:val="5084C595"/>
    <w:rsid w:val="5088DB05"/>
    <w:rsid w:val="508EDBE2"/>
    <w:rsid w:val="50947422"/>
    <w:rsid w:val="50A1CE8E"/>
    <w:rsid w:val="50A21392"/>
    <w:rsid w:val="50AC27B0"/>
    <w:rsid w:val="50BBEF01"/>
    <w:rsid w:val="50C2941D"/>
    <w:rsid w:val="50CCD062"/>
    <w:rsid w:val="50D28899"/>
    <w:rsid w:val="50DF267C"/>
    <w:rsid w:val="50E3FB67"/>
    <w:rsid w:val="50EAFD78"/>
    <w:rsid w:val="50EFF53A"/>
    <w:rsid w:val="5102F3F3"/>
    <w:rsid w:val="510BE6CF"/>
    <w:rsid w:val="510C9AB1"/>
    <w:rsid w:val="5114DD12"/>
    <w:rsid w:val="511DBB7E"/>
    <w:rsid w:val="51362AF5"/>
    <w:rsid w:val="5164520D"/>
    <w:rsid w:val="517A408B"/>
    <w:rsid w:val="517C31B3"/>
    <w:rsid w:val="518ACB37"/>
    <w:rsid w:val="518EA6B2"/>
    <w:rsid w:val="51A19EF6"/>
    <w:rsid w:val="51B1F18B"/>
    <w:rsid w:val="51C7DA5B"/>
    <w:rsid w:val="51D9BF74"/>
    <w:rsid w:val="51EDA89B"/>
    <w:rsid w:val="51F379E7"/>
    <w:rsid w:val="51F55670"/>
    <w:rsid w:val="52015390"/>
    <w:rsid w:val="523882DD"/>
    <w:rsid w:val="524C59D0"/>
    <w:rsid w:val="5254EBD1"/>
    <w:rsid w:val="526F1550"/>
    <w:rsid w:val="527D1564"/>
    <w:rsid w:val="528325DB"/>
    <w:rsid w:val="52913C2A"/>
    <w:rsid w:val="52914966"/>
    <w:rsid w:val="529284A2"/>
    <w:rsid w:val="5297BD43"/>
    <w:rsid w:val="52A9A651"/>
    <w:rsid w:val="52B689C6"/>
    <w:rsid w:val="52DC63A2"/>
    <w:rsid w:val="52DD43FB"/>
    <w:rsid w:val="52E9EA2D"/>
    <w:rsid w:val="52EC7A12"/>
    <w:rsid w:val="52EDFAF6"/>
    <w:rsid w:val="52EFBB71"/>
    <w:rsid w:val="53012633"/>
    <w:rsid w:val="530A1FAA"/>
    <w:rsid w:val="530EC0E8"/>
    <w:rsid w:val="531BBF4F"/>
    <w:rsid w:val="531EDA79"/>
    <w:rsid w:val="534E73B7"/>
    <w:rsid w:val="5352F4D0"/>
    <w:rsid w:val="5354D289"/>
    <w:rsid w:val="5359A816"/>
    <w:rsid w:val="536D2E05"/>
    <w:rsid w:val="537009CD"/>
    <w:rsid w:val="538AF642"/>
    <w:rsid w:val="53AD75ED"/>
    <w:rsid w:val="53B102E8"/>
    <w:rsid w:val="53B2A769"/>
    <w:rsid w:val="53BEF0EE"/>
    <w:rsid w:val="53DAB214"/>
    <w:rsid w:val="5409EE18"/>
    <w:rsid w:val="54403B14"/>
    <w:rsid w:val="54522A9C"/>
    <w:rsid w:val="54542EF1"/>
    <w:rsid w:val="54733FA2"/>
    <w:rsid w:val="54789296"/>
    <w:rsid w:val="54874747"/>
    <w:rsid w:val="5489D6E6"/>
    <w:rsid w:val="54936F7A"/>
    <w:rsid w:val="54B4A6AF"/>
    <w:rsid w:val="54B6B78B"/>
    <w:rsid w:val="54EDD2F4"/>
    <w:rsid w:val="54F2EC33"/>
    <w:rsid w:val="54F97FFE"/>
    <w:rsid w:val="55161151"/>
    <w:rsid w:val="55302054"/>
    <w:rsid w:val="55372E58"/>
    <w:rsid w:val="554AA787"/>
    <w:rsid w:val="55511937"/>
    <w:rsid w:val="5552E0DC"/>
    <w:rsid w:val="5555B2DE"/>
    <w:rsid w:val="555A2369"/>
    <w:rsid w:val="5560BA7F"/>
    <w:rsid w:val="5572BF4E"/>
    <w:rsid w:val="55AD9D9D"/>
    <w:rsid w:val="55B7886D"/>
    <w:rsid w:val="55BFB4AE"/>
    <w:rsid w:val="55D953DB"/>
    <w:rsid w:val="55E78E96"/>
    <w:rsid w:val="55E9FCAA"/>
    <w:rsid w:val="560DFC7E"/>
    <w:rsid w:val="56180857"/>
    <w:rsid w:val="56586D4F"/>
    <w:rsid w:val="565CE651"/>
    <w:rsid w:val="56682CCD"/>
    <w:rsid w:val="567F2B89"/>
    <w:rsid w:val="56A01791"/>
    <w:rsid w:val="56C1AEDE"/>
    <w:rsid w:val="56E1C096"/>
    <w:rsid w:val="56F99DAD"/>
    <w:rsid w:val="56FA0365"/>
    <w:rsid w:val="57243962"/>
    <w:rsid w:val="573925C7"/>
    <w:rsid w:val="5744A992"/>
    <w:rsid w:val="57459703"/>
    <w:rsid w:val="574A746F"/>
    <w:rsid w:val="575F0470"/>
    <w:rsid w:val="577834A9"/>
    <w:rsid w:val="577EA6B1"/>
    <w:rsid w:val="57819D47"/>
    <w:rsid w:val="578F955D"/>
    <w:rsid w:val="57B9A10C"/>
    <w:rsid w:val="5801E5DD"/>
    <w:rsid w:val="5809D4D7"/>
    <w:rsid w:val="58182980"/>
    <w:rsid w:val="5819A3FC"/>
    <w:rsid w:val="5840CC45"/>
    <w:rsid w:val="584A28F4"/>
    <w:rsid w:val="5859624F"/>
    <w:rsid w:val="58795B28"/>
    <w:rsid w:val="588305B3"/>
    <w:rsid w:val="58A996DE"/>
    <w:rsid w:val="58BD199C"/>
    <w:rsid w:val="58E513BE"/>
    <w:rsid w:val="58FB841F"/>
    <w:rsid w:val="5916C3D7"/>
    <w:rsid w:val="591D5EE3"/>
    <w:rsid w:val="596865EE"/>
    <w:rsid w:val="5974A706"/>
    <w:rsid w:val="59A986F3"/>
    <w:rsid w:val="59AB55AF"/>
    <w:rsid w:val="59AD8A62"/>
    <w:rsid w:val="59BC21E2"/>
    <w:rsid w:val="59C8AECA"/>
    <w:rsid w:val="59D2AF8F"/>
    <w:rsid w:val="59D8E69F"/>
    <w:rsid w:val="59E18C67"/>
    <w:rsid w:val="59E52C9A"/>
    <w:rsid w:val="59ECBDE3"/>
    <w:rsid w:val="59F20CA0"/>
    <w:rsid w:val="59FD550B"/>
    <w:rsid w:val="5A1D548B"/>
    <w:rsid w:val="5A2D1FC8"/>
    <w:rsid w:val="5A376AF8"/>
    <w:rsid w:val="5A3D9CD4"/>
    <w:rsid w:val="5A45A6D4"/>
    <w:rsid w:val="5A4E3519"/>
    <w:rsid w:val="5A5B63DA"/>
    <w:rsid w:val="5A6182B1"/>
    <w:rsid w:val="5A7A9AD5"/>
    <w:rsid w:val="5A7C429A"/>
    <w:rsid w:val="5A81617B"/>
    <w:rsid w:val="5A8F646D"/>
    <w:rsid w:val="5AADB206"/>
    <w:rsid w:val="5AB433DA"/>
    <w:rsid w:val="5AB6EB6C"/>
    <w:rsid w:val="5AD807FC"/>
    <w:rsid w:val="5AEDA6A0"/>
    <w:rsid w:val="5AF95D63"/>
    <w:rsid w:val="5B14E185"/>
    <w:rsid w:val="5B15FB96"/>
    <w:rsid w:val="5B1A8FA9"/>
    <w:rsid w:val="5B1D775A"/>
    <w:rsid w:val="5B240D57"/>
    <w:rsid w:val="5B2451CB"/>
    <w:rsid w:val="5B2787E3"/>
    <w:rsid w:val="5B3AEDDA"/>
    <w:rsid w:val="5B6B1746"/>
    <w:rsid w:val="5B6CA1C2"/>
    <w:rsid w:val="5B76BBAA"/>
    <w:rsid w:val="5B77C791"/>
    <w:rsid w:val="5B915337"/>
    <w:rsid w:val="5B92D3ED"/>
    <w:rsid w:val="5B92D421"/>
    <w:rsid w:val="5B96FF90"/>
    <w:rsid w:val="5B9A0A2A"/>
    <w:rsid w:val="5BB33054"/>
    <w:rsid w:val="5BB5C0CC"/>
    <w:rsid w:val="5BBD32C7"/>
    <w:rsid w:val="5BD8E596"/>
    <w:rsid w:val="5BD982BA"/>
    <w:rsid w:val="5BDCDBB6"/>
    <w:rsid w:val="5BEA55F8"/>
    <w:rsid w:val="5BEF3DFF"/>
    <w:rsid w:val="5BEF7B52"/>
    <w:rsid w:val="5BF1C060"/>
    <w:rsid w:val="5C0EE347"/>
    <w:rsid w:val="5C0F1D36"/>
    <w:rsid w:val="5C126A69"/>
    <w:rsid w:val="5C18967F"/>
    <w:rsid w:val="5C19DBD1"/>
    <w:rsid w:val="5C268B56"/>
    <w:rsid w:val="5C343787"/>
    <w:rsid w:val="5C54513E"/>
    <w:rsid w:val="5C60BA54"/>
    <w:rsid w:val="5CA6BE30"/>
    <w:rsid w:val="5CF56F51"/>
    <w:rsid w:val="5CF8CCDE"/>
    <w:rsid w:val="5D07B032"/>
    <w:rsid w:val="5D0FBEBB"/>
    <w:rsid w:val="5D16FBDC"/>
    <w:rsid w:val="5D1C63C8"/>
    <w:rsid w:val="5D21BAA8"/>
    <w:rsid w:val="5D387B49"/>
    <w:rsid w:val="5D3F7560"/>
    <w:rsid w:val="5D5BAF3C"/>
    <w:rsid w:val="5D5CF6A2"/>
    <w:rsid w:val="5D887DD2"/>
    <w:rsid w:val="5D9A2349"/>
    <w:rsid w:val="5DA97B6F"/>
    <w:rsid w:val="5DAD4669"/>
    <w:rsid w:val="5DCC9E94"/>
    <w:rsid w:val="5DF14DFB"/>
    <w:rsid w:val="5E086563"/>
    <w:rsid w:val="5E0BEC69"/>
    <w:rsid w:val="5E19B585"/>
    <w:rsid w:val="5E1F988F"/>
    <w:rsid w:val="5E20B87A"/>
    <w:rsid w:val="5E430A96"/>
    <w:rsid w:val="5E550FF8"/>
    <w:rsid w:val="5E9CD17F"/>
    <w:rsid w:val="5EACD012"/>
    <w:rsid w:val="5EB48CF5"/>
    <w:rsid w:val="5EB8B45A"/>
    <w:rsid w:val="5EBC56F3"/>
    <w:rsid w:val="5EC1BA6B"/>
    <w:rsid w:val="5ECF730D"/>
    <w:rsid w:val="5ED204EF"/>
    <w:rsid w:val="5EDB6031"/>
    <w:rsid w:val="5EDC10D0"/>
    <w:rsid w:val="5EE5C80B"/>
    <w:rsid w:val="5F084DA7"/>
    <w:rsid w:val="5F1A1B75"/>
    <w:rsid w:val="5F249333"/>
    <w:rsid w:val="5F4B53B4"/>
    <w:rsid w:val="5F67053E"/>
    <w:rsid w:val="5F776334"/>
    <w:rsid w:val="5F947D13"/>
    <w:rsid w:val="5FE3E259"/>
    <w:rsid w:val="5FF35FDE"/>
    <w:rsid w:val="600032E4"/>
    <w:rsid w:val="600663A8"/>
    <w:rsid w:val="603290C8"/>
    <w:rsid w:val="6061EC7A"/>
    <w:rsid w:val="608712B7"/>
    <w:rsid w:val="609740A3"/>
    <w:rsid w:val="60BBF3CF"/>
    <w:rsid w:val="60BFD06C"/>
    <w:rsid w:val="60C47875"/>
    <w:rsid w:val="60C4C2AF"/>
    <w:rsid w:val="60C87485"/>
    <w:rsid w:val="60D60304"/>
    <w:rsid w:val="60EB0F66"/>
    <w:rsid w:val="60EB4B12"/>
    <w:rsid w:val="60F9185B"/>
    <w:rsid w:val="612327EC"/>
    <w:rsid w:val="613B6662"/>
    <w:rsid w:val="614D99AB"/>
    <w:rsid w:val="6157B549"/>
    <w:rsid w:val="616B32D6"/>
    <w:rsid w:val="617A0349"/>
    <w:rsid w:val="617E03F8"/>
    <w:rsid w:val="6198E564"/>
    <w:rsid w:val="6199E2BA"/>
    <w:rsid w:val="61A4A7D9"/>
    <w:rsid w:val="61A53179"/>
    <w:rsid w:val="61CD4875"/>
    <w:rsid w:val="61DB2B7A"/>
    <w:rsid w:val="61FC3985"/>
    <w:rsid w:val="61FFBD45"/>
    <w:rsid w:val="620F8DD4"/>
    <w:rsid w:val="6216DA65"/>
    <w:rsid w:val="621AF8B1"/>
    <w:rsid w:val="6224DA3E"/>
    <w:rsid w:val="62281447"/>
    <w:rsid w:val="62311BC3"/>
    <w:rsid w:val="6249A79A"/>
    <w:rsid w:val="625C53D0"/>
    <w:rsid w:val="625D1F10"/>
    <w:rsid w:val="627287C0"/>
    <w:rsid w:val="628623DA"/>
    <w:rsid w:val="628FB5E1"/>
    <w:rsid w:val="62929D9C"/>
    <w:rsid w:val="62A02027"/>
    <w:rsid w:val="62C520BD"/>
    <w:rsid w:val="62D05D62"/>
    <w:rsid w:val="62E93433"/>
    <w:rsid w:val="62F861D7"/>
    <w:rsid w:val="63076E72"/>
    <w:rsid w:val="632AB95A"/>
    <w:rsid w:val="633C0FC0"/>
    <w:rsid w:val="634ADEEB"/>
    <w:rsid w:val="634F37C0"/>
    <w:rsid w:val="636843DA"/>
    <w:rsid w:val="63703541"/>
    <w:rsid w:val="637893E5"/>
    <w:rsid w:val="63814B27"/>
    <w:rsid w:val="6383FC90"/>
    <w:rsid w:val="6397A382"/>
    <w:rsid w:val="63A6995F"/>
    <w:rsid w:val="63AAB3D7"/>
    <w:rsid w:val="63BD95DD"/>
    <w:rsid w:val="63D39F73"/>
    <w:rsid w:val="63DBB7E8"/>
    <w:rsid w:val="63EE87BD"/>
    <w:rsid w:val="63F5F258"/>
    <w:rsid w:val="63F98DEB"/>
    <w:rsid w:val="6428728F"/>
    <w:rsid w:val="6429EA14"/>
    <w:rsid w:val="6432C5D3"/>
    <w:rsid w:val="643A7294"/>
    <w:rsid w:val="64432C14"/>
    <w:rsid w:val="6445E12D"/>
    <w:rsid w:val="6453FFA9"/>
    <w:rsid w:val="645B54E0"/>
    <w:rsid w:val="645B7E17"/>
    <w:rsid w:val="6464F897"/>
    <w:rsid w:val="64686D12"/>
    <w:rsid w:val="6472E119"/>
    <w:rsid w:val="6479256D"/>
    <w:rsid w:val="64835898"/>
    <w:rsid w:val="6485A92B"/>
    <w:rsid w:val="64880B2C"/>
    <w:rsid w:val="6493584F"/>
    <w:rsid w:val="64A1A047"/>
    <w:rsid w:val="64A1F878"/>
    <w:rsid w:val="64ADE366"/>
    <w:rsid w:val="64B1A32F"/>
    <w:rsid w:val="64B254B8"/>
    <w:rsid w:val="64BFE39C"/>
    <w:rsid w:val="64CFA9C0"/>
    <w:rsid w:val="64FC8E70"/>
    <w:rsid w:val="65056041"/>
    <w:rsid w:val="6517F2FB"/>
    <w:rsid w:val="65184F44"/>
    <w:rsid w:val="6524EA1D"/>
    <w:rsid w:val="65341785"/>
    <w:rsid w:val="6537AFCC"/>
    <w:rsid w:val="6550BEDE"/>
    <w:rsid w:val="65592545"/>
    <w:rsid w:val="65808E6F"/>
    <w:rsid w:val="658296BB"/>
    <w:rsid w:val="659CEC02"/>
    <w:rsid w:val="65B1A457"/>
    <w:rsid w:val="65B7C734"/>
    <w:rsid w:val="65C03FA2"/>
    <w:rsid w:val="65CDD37D"/>
    <w:rsid w:val="65E5E559"/>
    <w:rsid w:val="65E832DD"/>
    <w:rsid w:val="65F57022"/>
    <w:rsid w:val="65F86744"/>
    <w:rsid w:val="6602B337"/>
    <w:rsid w:val="66052D75"/>
    <w:rsid w:val="66079DC2"/>
    <w:rsid w:val="66107A8C"/>
    <w:rsid w:val="661F31A0"/>
    <w:rsid w:val="662871D4"/>
    <w:rsid w:val="6632EDDC"/>
    <w:rsid w:val="663D07F8"/>
    <w:rsid w:val="664A97AF"/>
    <w:rsid w:val="6656E00A"/>
    <w:rsid w:val="66629796"/>
    <w:rsid w:val="666717D3"/>
    <w:rsid w:val="6678069E"/>
    <w:rsid w:val="667EECA5"/>
    <w:rsid w:val="66836908"/>
    <w:rsid w:val="6684CBFA"/>
    <w:rsid w:val="66948802"/>
    <w:rsid w:val="66B9104A"/>
    <w:rsid w:val="66C8F9F7"/>
    <w:rsid w:val="66F80AB2"/>
    <w:rsid w:val="66FD9DF8"/>
    <w:rsid w:val="67184A03"/>
    <w:rsid w:val="673F904F"/>
    <w:rsid w:val="6750532D"/>
    <w:rsid w:val="67511593"/>
    <w:rsid w:val="6755510B"/>
    <w:rsid w:val="676246D8"/>
    <w:rsid w:val="677054ED"/>
    <w:rsid w:val="677F7CB7"/>
    <w:rsid w:val="678EA4C4"/>
    <w:rsid w:val="679B3752"/>
    <w:rsid w:val="679D81DE"/>
    <w:rsid w:val="67AC2F79"/>
    <w:rsid w:val="67B38B5B"/>
    <w:rsid w:val="67BFC9BC"/>
    <w:rsid w:val="67DA45AE"/>
    <w:rsid w:val="680587A4"/>
    <w:rsid w:val="682ABF7A"/>
    <w:rsid w:val="682DA7DD"/>
    <w:rsid w:val="683A11EC"/>
    <w:rsid w:val="6848AF48"/>
    <w:rsid w:val="685AE7A5"/>
    <w:rsid w:val="686F1214"/>
    <w:rsid w:val="6871E03C"/>
    <w:rsid w:val="687810A3"/>
    <w:rsid w:val="6880C82D"/>
    <w:rsid w:val="6893A2F6"/>
    <w:rsid w:val="68A45A0B"/>
    <w:rsid w:val="68A619C7"/>
    <w:rsid w:val="68B12ED9"/>
    <w:rsid w:val="68C816FC"/>
    <w:rsid w:val="68CC16FC"/>
    <w:rsid w:val="68CC6260"/>
    <w:rsid w:val="68CE6007"/>
    <w:rsid w:val="68FA0F72"/>
    <w:rsid w:val="6900D138"/>
    <w:rsid w:val="6909EF95"/>
    <w:rsid w:val="691FC420"/>
    <w:rsid w:val="6931936B"/>
    <w:rsid w:val="69612EC3"/>
    <w:rsid w:val="698906D9"/>
    <w:rsid w:val="6998916B"/>
    <w:rsid w:val="69A0BB89"/>
    <w:rsid w:val="69AD5131"/>
    <w:rsid w:val="69B5C237"/>
    <w:rsid w:val="69DC3E97"/>
    <w:rsid w:val="69E19400"/>
    <w:rsid w:val="69E9D04F"/>
    <w:rsid w:val="69ED0789"/>
    <w:rsid w:val="6A064CAB"/>
    <w:rsid w:val="6A068920"/>
    <w:rsid w:val="6A109485"/>
    <w:rsid w:val="6A1A7D04"/>
    <w:rsid w:val="6A2D50EA"/>
    <w:rsid w:val="6A4A6BFD"/>
    <w:rsid w:val="6A4AB6CE"/>
    <w:rsid w:val="6A51AB7F"/>
    <w:rsid w:val="6A6A498E"/>
    <w:rsid w:val="6A6AC408"/>
    <w:rsid w:val="6A86E3AB"/>
    <w:rsid w:val="6AA9BC0E"/>
    <w:rsid w:val="6AAB35C3"/>
    <w:rsid w:val="6AAB5A1C"/>
    <w:rsid w:val="6AC7EDE1"/>
    <w:rsid w:val="6AD83265"/>
    <w:rsid w:val="6AE52953"/>
    <w:rsid w:val="6B0906D8"/>
    <w:rsid w:val="6B1557BA"/>
    <w:rsid w:val="6B1D17AA"/>
    <w:rsid w:val="6B321123"/>
    <w:rsid w:val="6B3DEFD3"/>
    <w:rsid w:val="6B6876CC"/>
    <w:rsid w:val="6B72883A"/>
    <w:rsid w:val="6B9087FF"/>
    <w:rsid w:val="6B9838A3"/>
    <w:rsid w:val="6B996525"/>
    <w:rsid w:val="6BA0B2B7"/>
    <w:rsid w:val="6BA1636B"/>
    <w:rsid w:val="6BBA4D01"/>
    <w:rsid w:val="6BC13B63"/>
    <w:rsid w:val="6BEA206A"/>
    <w:rsid w:val="6BF1D5D0"/>
    <w:rsid w:val="6C08E1EA"/>
    <w:rsid w:val="6C0CE0F7"/>
    <w:rsid w:val="6C199EEE"/>
    <w:rsid w:val="6C370E0A"/>
    <w:rsid w:val="6C3D1444"/>
    <w:rsid w:val="6C3E6097"/>
    <w:rsid w:val="6C5CD8B6"/>
    <w:rsid w:val="6C6F9187"/>
    <w:rsid w:val="6C96EAC0"/>
    <w:rsid w:val="6C9B045C"/>
    <w:rsid w:val="6CA5E099"/>
    <w:rsid w:val="6CAAE783"/>
    <w:rsid w:val="6CE7F6E3"/>
    <w:rsid w:val="6D099075"/>
    <w:rsid w:val="6D0A80EB"/>
    <w:rsid w:val="6D1B2D7E"/>
    <w:rsid w:val="6D21906B"/>
    <w:rsid w:val="6D27DE02"/>
    <w:rsid w:val="6D302259"/>
    <w:rsid w:val="6D377A06"/>
    <w:rsid w:val="6D48DCE9"/>
    <w:rsid w:val="6D6F93FA"/>
    <w:rsid w:val="6D8DA058"/>
    <w:rsid w:val="6D968D42"/>
    <w:rsid w:val="6DB036AD"/>
    <w:rsid w:val="6DB7E1A3"/>
    <w:rsid w:val="6DBC3EB7"/>
    <w:rsid w:val="6DC0859F"/>
    <w:rsid w:val="6DCB283F"/>
    <w:rsid w:val="6DD05F02"/>
    <w:rsid w:val="6DE30464"/>
    <w:rsid w:val="6DE84BFF"/>
    <w:rsid w:val="6DEF58D1"/>
    <w:rsid w:val="6DFBDE79"/>
    <w:rsid w:val="6E007357"/>
    <w:rsid w:val="6E0649E9"/>
    <w:rsid w:val="6E1B29E7"/>
    <w:rsid w:val="6E415391"/>
    <w:rsid w:val="6E4D3599"/>
    <w:rsid w:val="6E4DBD7C"/>
    <w:rsid w:val="6E7470DC"/>
    <w:rsid w:val="6E80DF6A"/>
    <w:rsid w:val="6E8296C2"/>
    <w:rsid w:val="6E9AB05B"/>
    <w:rsid w:val="6EA366A1"/>
    <w:rsid w:val="6EA975C6"/>
    <w:rsid w:val="6EB60136"/>
    <w:rsid w:val="6EC0543C"/>
    <w:rsid w:val="6ECFDB05"/>
    <w:rsid w:val="6EE4A779"/>
    <w:rsid w:val="6EF4E614"/>
    <w:rsid w:val="6F0EFB2E"/>
    <w:rsid w:val="6F105A6E"/>
    <w:rsid w:val="6F2EBE75"/>
    <w:rsid w:val="6F4CA308"/>
    <w:rsid w:val="6F6F4E04"/>
    <w:rsid w:val="6F7C81E7"/>
    <w:rsid w:val="6F8B7CCC"/>
    <w:rsid w:val="6F8DF123"/>
    <w:rsid w:val="6F8EE37E"/>
    <w:rsid w:val="6F9734AE"/>
    <w:rsid w:val="6FA7ABDA"/>
    <w:rsid w:val="6FA9A2E3"/>
    <w:rsid w:val="6FB39122"/>
    <w:rsid w:val="6FB99156"/>
    <w:rsid w:val="6FF92791"/>
    <w:rsid w:val="7012BAF3"/>
    <w:rsid w:val="701E18BD"/>
    <w:rsid w:val="703151E2"/>
    <w:rsid w:val="7036BF45"/>
    <w:rsid w:val="7056AC2A"/>
    <w:rsid w:val="7056E839"/>
    <w:rsid w:val="705DA91F"/>
    <w:rsid w:val="708A132C"/>
    <w:rsid w:val="708B81F5"/>
    <w:rsid w:val="709621D6"/>
    <w:rsid w:val="70AE6493"/>
    <w:rsid w:val="70BD4A20"/>
    <w:rsid w:val="70CF8BDF"/>
    <w:rsid w:val="70D3FBFC"/>
    <w:rsid w:val="70EE07F9"/>
    <w:rsid w:val="71272390"/>
    <w:rsid w:val="713C7C15"/>
    <w:rsid w:val="7148D7DC"/>
    <w:rsid w:val="71497CD6"/>
    <w:rsid w:val="71537C90"/>
    <w:rsid w:val="715E255C"/>
    <w:rsid w:val="717DEFD7"/>
    <w:rsid w:val="7181CD4D"/>
    <w:rsid w:val="71B2C726"/>
    <w:rsid w:val="71D23A9B"/>
    <w:rsid w:val="71EF3D1C"/>
    <w:rsid w:val="72071C2F"/>
    <w:rsid w:val="720AF77C"/>
    <w:rsid w:val="72328340"/>
    <w:rsid w:val="7236A043"/>
    <w:rsid w:val="7239FC94"/>
    <w:rsid w:val="72440EFB"/>
    <w:rsid w:val="72452AA9"/>
    <w:rsid w:val="72453473"/>
    <w:rsid w:val="72507C88"/>
    <w:rsid w:val="726246BA"/>
    <w:rsid w:val="7280ABF5"/>
    <w:rsid w:val="7286FDE3"/>
    <w:rsid w:val="728904B8"/>
    <w:rsid w:val="7290EA0D"/>
    <w:rsid w:val="72940394"/>
    <w:rsid w:val="729BEA8A"/>
    <w:rsid w:val="72A2E05E"/>
    <w:rsid w:val="72A7C6D1"/>
    <w:rsid w:val="72AC5606"/>
    <w:rsid w:val="72F2DB46"/>
    <w:rsid w:val="7304AF54"/>
    <w:rsid w:val="730B212E"/>
    <w:rsid w:val="73126000"/>
    <w:rsid w:val="73148542"/>
    <w:rsid w:val="731B36C8"/>
    <w:rsid w:val="731CFDB2"/>
    <w:rsid w:val="7334E8F2"/>
    <w:rsid w:val="73568810"/>
    <w:rsid w:val="735B4BDC"/>
    <w:rsid w:val="736E3B7A"/>
    <w:rsid w:val="736EA6B3"/>
    <w:rsid w:val="739096CB"/>
    <w:rsid w:val="73953458"/>
    <w:rsid w:val="739E18D1"/>
    <w:rsid w:val="73A1C647"/>
    <w:rsid w:val="73AF33EF"/>
    <w:rsid w:val="73BC534C"/>
    <w:rsid w:val="73D62DDA"/>
    <w:rsid w:val="73DFD472"/>
    <w:rsid w:val="74069605"/>
    <w:rsid w:val="742E4F25"/>
    <w:rsid w:val="7439EEB5"/>
    <w:rsid w:val="74421BDC"/>
    <w:rsid w:val="745AACE6"/>
    <w:rsid w:val="745AF02E"/>
    <w:rsid w:val="746D429C"/>
    <w:rsid w:val="74854D83"/>
    <w:rsid w:val="74907B58"/>
    <w:rsid w:val="74BC5044"/>
    <w:rsid w:val="74EDB198"/>
    <w:rsid w:val="750B57AB"/>
    <w:rsid w:val="750DF99B"/>
    <w:rsid w:val="752436B7"/>
    <w:rsid w:val="75517F48"/>
    <w:rsid w:val="7554A731"/>
    <w:rsid w:val="7578CCC5"/>
    <w:rsid w:val="7581A96F"/>
    <w:rsid w:val="759BAB33"/>
    <w:rsid w:val="759CB815"/>
    <w:rsid w:val="75A09116"/>
    <w:rsid w:val="75AE7361"/>
    <w:rsid w:val="75B0F478"/>
    <w:rsid w:val="75DC12F4"/>
    <w:rsid w:val="75E69D28"/>
    <w:rsid w:val="76036C8A"/>
    <w:rsid w:val="760FB159"/>
    <w:rsid w:val="76140F5F"/>
    <w:rsid w:val="761D9843"/>
    <w:rsid w:val="76334B68"/>
    <w:rsid w:val="76347B3D"/>
    <w:rsid w:val="763C9969"/>
    <w:rsid w:val="764B2755"/>
    <w:rsid w:val="76614041"/>
    <w:rsid w:val="7663B13B"/>
    <w:rsid w:val="767212C4"/>
    <w:rsid w:val="76730A51"/>
    <w:rsid w:val="7694EB70"/>
    <w:rsid w:val="76A81699"/>
    <w:rsid w:val="76AD9D03"/>
    <w:rsid w:val="76B9FF3E"/>
    <w:rsid w:val="76DDE8B9"/>
    <w:rsid w:val="76E5F5D1"/>
    <w:rsid w:val="76EAB39B"/>
    <w:rsid w:val="76EED0E2"/>
    <w:rsid w:val="77008926"/>
    <w:rsid w:val="77084177"/>
    <w:rsid w:val="772B4974"/>
    <w:rsid w:val="77322961"/>
    <w:rsid w:val="773897A3"/>
    <w:rsid w:val="773AC239"/>
    <w:rsid w:val="773B05C8"/>
    <w:rsid w:val="773F0856"/>
    <w:rsid w:val="77416680"/>
    <w:rsid w:val="77436B27"/>
    <w:rsid w:val="77563BB3"/>
    <w:rsid w:val="7758ACA1"/>
    <w:rsid w:val="777302BA"/>
    <w:rsid w:val="77934CCE"/>
    <w:rsid w:val="7795CB44"/>
    <w:rsid w:val="77996F4A"/>
    <w:rsid w:val="77A501C0"/>
    <w:rsid w:val="77A71C50"/>
    <w:rsid w:val="77AEAB54"/>
    <w:rsid w:val="77C3764D"/>
    <w:rsid w:val="77CA9D9D"/>
    <w:rsid w:val="77D8658E"/>
    <w:rsid w:val="77F0097A"/>
    <w:rsid w:val="780544AB"/>
    <w:rsid w:val="781CAB96"/>
    <w:rsid w:val="78246F66"/>
    <w:rsid w:val="784776E0"/>
    <w:rsid w:val="78540117"/>
    <w:rsid w:val="78846598"/>
    <w:rsid w:val="78A3B9F0"/>
    <w:rsid w:val="78AF80BE"/>
    <w:rsid w:val="78AF9CFF"/>
    <w:rsid w:val="78BDAC80"/>
    <w:rsid w:val="78F35A45"/>
    <w:rsid w:val="78F63BF5"/>
    <w:rsid w:val="7906EB60"/>
    <w:rsid w:val="79485AB0"/>
    <w:rsid w:val="7951F088"/>
    <w:rsid w:val="79583FEC"/>
    <w:rsid w:val="79658321"/>
    <w:rsid w:val="796D1AE3"/>
    <w:rsid w:val="7973A790"/>
    <w:rsid w:val="7977910F"/>
    <w:rsid w:val="797D60B8"/>
    <w:rsid w:val="798A7168"/>
    <w:rsid w:val="799613EC"/>
    <w:rsid w:val="79AD8AE4"/>
    <w:rsid w:val="79BA57CE"/>
    <w:rsid w:val="79D5051A"/>
    <w:rsid w:val="79E990E4"/>
    <w:rsid w:val="79F3C840"/>
    <w:rsid w:val="79FF5991"/>
    <w:rsid w:val="7A224C45"/>
    <w:rsid w:val="7A283661"/>
    <w:rsid w:val="7A39261F"/>
    <w:rsid w:val="7A3E28EF"/>
    <w:rsid w:val="7A63E96C"/>
    <w:rsid w:val="7A7CAF73"/>
    <w:rsid w:val="7A8008B4"/>
    <w:rsid w:val="7A8B9D1C"/>
    <w:rsid w:val="7A8D81B0"/>
    <w:rsid w:val="7A8D96EE"/>
    <w:rsid w:val="7A8DA6C9"/>
    <w:rsid w:val="7A920A66"/>
    <w:rsid w:val="7AAC0940"/>
    <w:rsid w:val="7AC16E68"/>
    <w:rsid w:val="7AEF7B4E"/>
    <w:rsid w:val="7AF8BFA0"/>
    <w:rsid w:val="7AFE7487"/>
    <w:rsid w:val="7B3B8BAC"/>
    <w:rsid w:val="7B3E13C4"/>
    <w:rsid w:val="7B62AB46"/>
    <w:rsid w:val="7B66189D"/>
    <w:rsid w:val="7B7981A7"/>
    <w:rsid w:val="7B7B6E45"/>
    <w:rsid w:val="7BAEC272"/>
    <w:rsid w:val="7BB59CFA"/>
    <w:rsid w:val="7BE4F81B"/>
    <w:rsid w:val="7BEFF516"/>
    <w:rsid w:val="7BF98EAA"/>
    <w:rsid w:val="7BFE2D1A"/>
    <w:rsid w:val="7C0F0301"/>
    <w:rsid w:val="7C11CCD5"/>
    <w:rsid w:val="7C35D069"/>
    <w:rsid w:val="7C367A1E"/>
    <w:rsid w:val="7C3DD363"/>
    <w:rsid w:val="7C52644C"/>
    <w:rsid w:val="7C5362D2"/>
    <w:rsid w:val="7C5B9D11"/>
    <w:rsid w:val="7C6FDB60"/>
    <w:rsid w:val="7C8F0462"/>
    <w:rsid w:val="7C99442B"/>
    <w:rsid w:val="7CA9A8A9"/>
    <w:rsid w:val="7CB1B24D"/>
    <w:rsid w:val="7CB8CE7D"/>
    <w:rsid w:val="7CBB87F0"/>
    <w:rsid w:val="7CDE76FF"/>
    <w:rsid w:val="7CE7C970"/>
    <w:rsid w:val="7CFAA554"/>
    <w:rsid w:val="7D02A3D4"/>
    <w:rsid w:val="7D0F8D81"/>
    <w:rsid w:val="7D138764"/>
    <w:rsid w:val="7D194C70"/>
    <w:rsid w:val="7D36F962"/>
    <w:rsid w:val="7D37EC8C"/>
    <w:rsid w:val="7D461BAD"/>
    <w:rsid w:val="7D4AE06B"/>
    <w:rsid w:val="7D560D5F"/>
    <w:rsid w:val="7D5A9306"/>
    <w:rsid w:val="7D609CF7"/>
    <w:rsid w:val="7D6FCB6D"/>
    <w:rsid w:val="7D83A488"/>
    <w:rsid w:val="7D93351C"/>
    <w:rsid w:val="7DEE75D0"/>
    <w:rsid w:val="7DF72132"/>
    <w:rsid w:val="7E0F7EBA"/>
    <w:rsid w:val="7E1DC25F"/>
    <w:rsid w:val="7E22DC45"/>
    <w:rsid w:val="7E24475A"/>
    <w:rsid w:val="7E4924C2"/>
    <w:rsid w:val="7E5E0C36"/>
    <w:rsid w:val="7E65909B"/>
    <w:rsid w:val="7E842F26"/>
    <w:rsid w:val="7EA502FA"/>
    <w:rsid w:val="7EAF9358"/>
    <w:rsid w:val="7EB382AB"/>
    <w:rsid w:val="7EDFE87B"/>
    <w:rsid w:val="7EE0EECF"/>
    <w:rsid w:val="7EE194D7"/>
    <w:rsid w:val="7EED27C7"/>
    <w:rsid w:val="7EF99F8B"/>
    <w:rsid w:val="7EFDDC81"/>
    <w:rsid w:val="7EFEAE99"/>
    <w:rsid w:val="7F0D29A4"/>
    <w:rsid w:val="7F266045"/>
    <w:rsid w:val="7F2949B6"/>
    <w:rsid w:val="7F327845"/>
    <w:rsid w:val="7F3711AB"/>
    <w:rsid w:val="7F500011"/>
    <w:rsid w:val="7F559C1E"/>
    <w:rsid w:val="7F74359D"/>
    <w:rsid w:val="7F809735"/>
    <w:rsid w:val="7F84D310"/>
    <w:rsid w:val="7FA2FE92"/>
    <w:rsid w:val="7FB75B09"/>
    <w:rsid w:val="7FB79A0F"/>
    <w:rsid w:val="7FB92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6ADE"/>
  <w15:chartTrackingRefBased/>
  <w15:docId w15:val="{E43BD4CA-DD93-4411-BB20-C966BC3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D9"/>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93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2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2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D9"/>
    <w:rPr>
      <w:rFonts w:eastAsiaTheme="majorEastAsia" w:cstheme="majorBidi"/>
      <w:color w:val="272727" w:themeColor="text1" w:themeTint="D8"/>
    </w:rPr>
  </w:style>
  <w:style w:type="paragraph" w:styleId="Title">
    <w:name w:val="Title"/>
    <w:basedOn w:val="Normal"/>
    <w:next w:val="Normal"/>
    <w:link w:val="TitleChar"/>
    <w:uiPriority w:val="10"/>
    <w:qFormat/>
    <w:rsid w:val="00932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D9"/>
    <w:pPr>
      <w:spacing w:before="160"/>
      <w:jc w:val="center"/>
    </w:pPr>
    <w:rPr>
      <w:i/>
      <w:iCs/>
      <w:color w:val="404040" w:themeColor="text1" w:themeTint="BF"/>
    </w:rPr>
  </w:style>
  <w:style w:type="character" w:customStyle="1" w:styleId="QuoteChar">
    <w:name w:val="Quote Char"/>
    <w:basedOn w:val="DefaultParagraphFont"/>
    <w:link w:val="Quote"/>
    <w:uiPriority w:val="29"/>
    <w:rsid w:val="009322D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9322D9"/>
    <w:pPr>
      <w:ind w:left="720"/>
      <w:contextualSpacing/>
    </w:pPr>
  </w:style>
  <w:style w:type="character" w:styleId="IntenseEmphasis">
    <w:name w:val="Intense Emphasis"/>
    <w:basedOn w:val="DefaultParagraphFont"/>
    <w:uiPriority w:val="21"/>
    <w:qFormat/>
    <w:rsid w:val="009322D9"/>
    <w:rPr>
      <w:i/>
      <w:iCs/>
      <w:color w:val="0F4761" w:themeColor="accent1" w:themeShade="BF"/>
    </w:rPr>
  </w:style>
  <w:style w:type="paragraph" w:styleId="IntenseQuote">
    <w:name w:val="Intense Quote"/>
    <w:basedOn w:val="Normal"/>
    <w:next w:val="Normal"/>
    <w:link w:val="IntenseQuoteChar"/>
    <w:uiPriority w:val="30"/>
    <w:qFormat/>
    <w:rsid w:val="0093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D9"/>
    <w:rPr>
      <w:i/>
      <w:iCs/>
      <w:color w:val="0F4761" w:themeColor="accent1" w:themeShade="BF"/>
    </w:rPr>
  </w:style>
  <w:style w:type="character" w:styleId="IntenseReference">
    <w:name w:val="Intense Reference"/>
    <w:basedOn w:val="DefaultParagraphFont"/>
    <w:uiPriority w:val="32"/>
    <w:qFormat/>
    <w:rsid w:val="009322D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322D9"/>
  </w:style>
  <w:style w:type="character" w:customStyle="1" w:styleId="normaltextrun">
    <w:name w:val="normaltextrun"/>
    <w:basedOn w:val="DefaultParagraphFont"/>
    <w:rsid w:val="009322D9"/>
  </w:style>
  <w:style w:type="paragraph" w:customStyle="1" w:styleId="paragraph">
    <w:name w:val="paragraph"/>
    <w:basedOn w:val="Normal"/>
    <w:rsid w:val="009322D9"/>
    <w:pPr>
      <w:spacing w:before="100" w:beforeAutospacing="1" w:after="100" w:afterAutospacing="1"/>
    </w:pPr>
    <w:rPr>
      <w:lang w:eastAsia="lt-LT"/>
    </w:rPr>
  </w:style>
  <w:style w:type="paragraph" w:customStyle="1" w:styleId="Standard">
    <w:name w:val="Standard"/>
    <w:rsid w:val="009322D9"/>
    <w:pPr>
      <w:suppressAutoHyphens/>
      <w:spacing w:after="0" w:line="240" w:lineRule="auto"/>
    </w:pPr>
    <w:rPr>
      <w:rFonts w:ascii="Times New Roman" w:eastAsia="SimSun" w:hAnsi="Times New Roman" w:cs="Times New Roman"/>
      <w:color w:val="000000"/>
      <w:kern w:val="2"/>
      <w:sz w:val="24"/>
      <w:szCs w:val="24"/>
      <w:lang w:eastAsia="zh-CN"/>
      <w14:ligatures w14:val="none"/>
    </w:rPr>
  </w:style>
  <w:style w:type="paragraph" w:styleId="NormalWeb">
    <w:name w:val="Normal (Web)"/>
    <w:basedOn w:val="Normal"/>
    <w:uiPriority w:val="99"/>
    <w:unhideWhenUsed/>
    <w:rsid w:val="00A55400"/>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6E1BBE"/>
    <w:rPr>
      <w:sz w:val="16"/>
      <w:szCs w:val="16"/>
    </w:rPr>
  </w:style>
  <w:style w:type="paragraph" w:styleId="CommentText">
    <w:name w:val="annotation text"/>
    <w:basedOn w:val="Normal"/>
    <w:link w:val="CommentTextChar"/>
    <w:uiPriority w:val="99"/>
    <w:unhideWhenUsed/>
    <w:rsid w:val="006E1BBE"/>
    <w:rPr>
      <w:sz w:val="20"/>
      <w:szCs w:val="20"/>
    </w:rPr>
  </w:style>
  <w:style w:type="character" w:customStyle="1" w:styleId="CommentTextChar">
    <w:name w:val="Comment Text Char"/>
    <w:basedOn w:val="DefaultParagraphFont"/>
    <w:link w:val="CommentText"/>
    <w:uiPriority w:val="99"/>
    <w:rsid w:val="006E1BBE"/>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6E1BBE"/>
    <w:rPr>
      <w:b/>
      <w:bCs/>
    </w:rPr>
  </w:style>
  <w:style w:type="character" w:customStyle="1" w:styleId="CommentSubjectChar">
    <w:name w:val="Comment Subject Char"/>
    <w:basedOn w:val="CommentTextChar"/>
    <w:link w:val="CommentSubject"/>
    <w:uiPriority w:val="99"/>
    <w:semiHidden/>
    <w:rsid w:val="006E1BBE"/>
    <w:rPr>
      <w:rFonts w:ascii="Times New Roman" w:eastAsia="Times New Roman" w:hAnsi="Times New Roman" w:cs="Times New Roman"/>
      <w:b/>
      <w:bCs/>
      <w:sz w:val="20"/>
      <w:szCs w:val="20"/>
      <w14:ligatures w14:val="none"/>
    </w:rPr>
  </w:style>
  <w:style w:type="character" w:styleId="Mention">
    <w:name w:val="Mention"/>
    <w:basedOn w:val="DefaultParagraphFont"/>
    <w:uiPriority w:val="99"/>
    <w:unhideWhenUsed/>
    <w:rsid w:val="006E1BBE"/>
    <w:rPr>
      <w:color w:val="2B579A"/>
      <w:shd w:val="clear" w:color="auto" w:fill="E1DFDD"/>
    </w:rPr>
  </w:style>
  <w:style w:type="paragraph" w:styleId="Revision">
    <w:name w:val="Revision"/>
    <w:hidden/>
    <w:uiPriority w:val="99"/>
    <w:semiHidden/>
    <w:rsid w:val="00801D02"/>
    <w:pPr>
      <w:spacing w:after="0"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744C67"/>
    <w:rPr>
      <w:b/>
      <w:bCs/>
    </w:rPr>
  </w:style>
  <w:style w:type="table" w:styleId="TableGrid">
    <w:name w:val="Table Grid"/>
    <w:basedOn w:val="TableNormal"/>
    <w:uiPriority w:val="39"/>
    <w:rsid w:val="00FA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303"/>
    <w:rPr>
      <w:color w:val="467886" w:themeColor="hyperlink"/>
      <w:u w:val="single"/>
    </w:rPr>
  </w:style>
  <w:style w:type="character" w:styleId="UnresolvedMention">
    <w:name w:val="Unresolved Mention"/>
    <w:basedOn w:val="DefaultParagraphFont"/>
    <w:uiPriority w:val="99"/>
    <w:semiHidden/>
    <w:unhideWhenUsed/>
    <w:rsid w:val="00513303"/>
    <w:rPr>
      <w:color w:val="605E5C"/>
      <w:shd w:val="clear" w:color="auto" w:fill="E1DFDD"/>
    </w:rPr>
  </w:style>
  <w:style w:type="character" w:styleId="FollowedHyperlink">
    <w:name w:val="FollowedHyperlink"/>
    <w:basedOn w:val="DefaultParagraphFont"/>
    <w:uiPriority w:val="99"/>
    <w:semiHidden/>
    <w:unhideWhenUsed/>
    <w:rsid w:val="00303425"/>
    <w:rPr>
      <w:color w:val="96607D" w:themeColor="followedHyperlink"/>
      <w:u w:val="single"/>
    </w:rPr>
  </w:style>
  <w:style w:type="paragraph" w:customStyle="1" w:styleId="p2">
    <w:name w:val="p2"/>
    <w:basedOn w:val="Normal"/>
    <w:rsid w:val="00202BD7"/>
    <w:pPr>
      <w:spacing w:before="100" w:beforeAutospacing="1" w:after="100" w:afterAutospacing="1"/>
    </w:pPr>
    <w:rPr>
      <w:lang w:val="en-US" w:eastAsia="en-GB"/>
    </w:rPr>
  </w:style>
  <w:style w:type="paragraph" w:customStyle="1" w:styleId="p3">
    <w:name w:val="p3"/>
    <w:basedOn w:val="Normal"/>
    <w:rsid w:val="00202BD7"/>
    <w:pPr>
      <w:spacing w:before="100" w:beforeAutospacing="1" w:after="100" w:afterAutospacing="1"/>
    </w:pPr>
    <w:rPr>
      <w:lang w:val="en-US" w:eastAsia="en-GB"/>
    </w:rPr>
  </w:style>
  <w:style w:type="character" w:customStyle="1" w:styleId="s2">
    <w:name w:val="s2"/>
    <w:basedOn w:val="DefaultParagraphFont"/>
    <w:rsid w:val="00202BD7"/>
  </w:style>
  <w:style w:type="paragraph" w:customStyle="1" w:styleId="p1">
    <w:name w:val="p1"/>
    <w:basedOn w:val="Normal"/>
    <w:rsid w:val="00AF0EB9"/>
    <w:rPr>
      <w:rFonts w:ascii="Helvetica Neue" w:hAnsi="Helvetica Neue"/>
      <w:color w:val="000000"/>
      <w:sz w:val="21"/>
      <w:szCs w:val="21"/>
      <w:lang w:val="en-US" w:eastAsia="en-GB"/>
    </w:rPr>
  </w:style>
  <w:style w:type="character" w:customStyle="1" w:styleId="apple-converted-space">
    <w:name w:val="apple-converted-space"/>
    <w:basedOn w:val="DefaultParagraphFont"/>
    <w:rsid w:val="00AF0EB9"/>
  </w:style>
  <w:style w:type="paragraph" w:styleId="Header">
    <w:name w:val="header"/>
    <w:basedOn w:val="Normal"/>
    <w:link w:val="HeaderChar"/>
    <w:uiPriority w:val="99"/>
    <w:semiHidden/>
    <w:unhideWhenUsed/>
    <w:rsid w:val="00E07305"/>
    <w:pPr>
      <w:tabs>
        <w:tab w:val="center" w:pos="4513"/>
        <w:tab w:val="right" w:pos="9026"/>
      </w:tabs>
    </w:pPr>
  </w:style>
  <w:style w:type="character" w:customStyle="1" w:styleId="HeaderChar">
    <w:name w:val="Header Char"/>
    <w:basedOn w:val="DefaultParagraphFont"/>
    <w:link w:val="Header"/>
    <w:uiPriority w:val="99"/>
    <w:semiHidden/>
    <w:rsid w:val="00E07305"/>
    <w:rPr>
      <w:rFonts w:ascii="Times New Roman" w:eastAsia="Times New Roman" w:hAnsi="Times New Roman" w:cs="Times New Roman"/>
      <w:sz w:val="24"/>
      <w:szCs w:val="24"/>
      <w14:ligatures w14:val="none"/>
    </w:rPr>
  </w:style>
  <w:style w:type="paragraph" w:styleId="Footer">
    <w:name w:val="footer"/>
    <w:basedOn w:val="Normal"/>
    <w:link w:val="FooterChar"/>
    <w:uiPriority w:val="99"/>
    <w:semiHidden/>
    <w:unhideWhenUsed/>
    <w:rsid w:val="00E07305"/>
    <w:pPr>
      <w:tabs>
        <w:tab w:val="center" w:pos="4513"/>
        <w:tab w:val="right" w:pos="9026"/>
      </w:tabs>
    </w:pPr>
  </w:style>
  <w:style w:type="character" w:customStyle="1" w:styleId="FooterChar">
    <w:name w:val="Footer Char"/>
    <w:basedOn w:val="DefaultParagraphFont"/>
    <w:link w:val="Footer"/>
    <w:uiPriority w:val="99"/>
    <w:semiHidden/>
    <w:rsid w:val="00E07305"/>
    <w:rPr>
      <w:rFonts w:ascii="Times New Roman" w:eastAsia="Times New Roman" w:hAnsi="Times New Roman" w:cs="Times New Roman"/>
      <w:sz w:val="24"/>
      <w:szCs w:val="24"/>
      <w14:ligatures w14:val="none"/>
    </w:rPr>
  </w:style>
  <w:style w:type="paragraph" w:customStyle="1" w:styleId="1Antrat">
    <w:name w:val="1 Antraštė"/>
    <w:basedOn w:val="ListParagraph"/>
    <w:link w:val="1AntratDiagrama"/>
    <w:qFormat/>
    <w:rsid w:val="00E07305"/>
    <w:pPr>
      <w:numPr>
        <w:numId w:val="8"/>
      </w:numPr>
      <w:spacing w:line="360" w:lineRule="auto"/>
      <w:jc w:val="center"/>
    </w:pPr>
    <w:rPr>
      <w:b/>
      <w:bCs/>
      <w:color w:val="202124"/>
      <w:lang w:eastAsia="lt-LT"/>
    </w:rPr>
  </w:style>
  <w:style w:type="character" w:customStyle="1" w:styleId="1AntratDiagrama">
    <w:name w:val="1 Antraštė Diagrama"/>
    <w:basedOn w:val="ListParagraphChar"/>
    <w:link w:val="1Antrat"/>
    <w:rsid w:val="00E07305"/>
    <w:rPr>
      <w:rFonts w:ascii="Times New Roman" w:eastAsia="Times New Roman" w:hAnsi="Times New Roman" w:cs="Times New Roman"/>
      <w:b/>
      <w:bCs/>
      <w:color w:val="202124"/>
      <w:sz w:val="24"/>
      <w:szCs w:val="24"/>
      <w:lang w:eastAsia="lt-LT"/>
      <w14:ligatures w14:val="none"/>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Ca"/>
    <w:basedOn w:val="Normal"/>
    <w:link w:val="FootnoteTextChar"/>
    <w:uiPriority w:val="99"/>
    <w:unhideWhenUsed/>
    <w:qFormat/>
    <w:rsid w:val="00E07305"/>
    <w:rPr>
      <w:sz w:val="20"/>
      <w:szCs w:val="20"/>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E07305"/>
    <w:rPr>
      <w:rFonts w:ascii="Times New Roman" w:eastAsia="Times New Roman" w:hAnsi="Times New Roman" w:cs="Times New Roman"/>
      <w:sz w:val="20"/>
      <w:szCs w:val="20"/>
      <w14:ligatures w14:val="none"/>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fr"/>
    <w:basedOn w:val="DefaultParagraphFont"/>
    <w:link w:val="SUPERSChar"/>
    <w:uiPriority w:val="99"/>
    <w:unhideWhenUsed/>
    <w:rsid w:val="00E07305"/>
    <w:rPr>
      <w:vertAlign w:val="superscript"/>
    </w:rPr>
  </w:style>
  <w:style w:type="character" w:customStyle="1" w:styleId="s1">
    <w:name w:val="s1"/>
    <w:basedOn w:val="DefaultParagraphFont"/>
    <w:rsid w:val="006E088A"/>
  </w:style>
  <w:style w:type="paragraph" w:customStyle="1" w:styleId="SUPERSChar">
    <w:name w:val="SUPERS Char"/>
    <w:aliases w:val="EN Footnote Reference Char"/>
    <w:basedOn w:val="Normal"/>
    <w:link w:val="FootnoteReference"/>
    <w:uiPriority w:val="99"/>
    <w:rsid w:val="004934D1"/>
    <w:pPr>
      <w:spacing w:after="160" w:line="240" w:lineRule="exact"/>
    </w:pPr>
    <w:rPr>
      <w:rFonts w:asciiTheme="minorHAnsi" w:eastAsiaTheme="minorHAnsi" w:hAnsiTheme="minorHAnsi" w:cstheme="minorBidi"/>
      <w:sz w:val="22"/>
      <w:szCs w:val="22"/>
      <w:vertAlign w:val="superscript"/>
      <w14:ligatures w14:val="standardContextual"/>
    </w:rPr>
  </w:style>
  <w:style w:type="character" w:customStyle="1" w:styleId="eop">
    <w:name w:val="eop"/>
    <w:basedOn w:val="DefaultParagraphFont"/>
    <w:rsid w:val="00C7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05">
      <w:bodyDiv w:val="1"/>
      <w:marLeft w:val="0"/>
      <w:marRight w:val="0"/>
      <w:marTop w:val="0"/>
      <w:marBottom w:val="0"/>
      <w:divBdr>
        <w:top w:val="none" w:sz="0" w:space="0" w:color="auto"/>
        <w:left w:val="none" w:sz="0" w:space="0" w:color="auto"/>
        <w:bottom w:val="none" w:sz="0" w:space="0" w:color="auto"/>
        <w:right w:val="none" w:sz="0" w:space="0" w:color="auto"/>
      </w:divBdr>
    </w:div>
    <w:div w:id="22947131">
      <w:bodyDiv w:val="1"/>
      <w:marLeft w:val="0"/>
      <w:marRight w:val="0"/>
      <w:marTop w:val="0"/>
      <w:marBottom w:val="0"/>
      <w:divBdr>
        <w:top w:val="none" w:sz="0" w:space="0" w:color="auto"/>
        <w:left w:val="none" w:sz="0" w:space="0" w:color="auto"/>
        <w:bottom w:val="none" w:sz="0" w:space="0" w:color="auto"/>
        <w:right w:val="none" w:sz="0" w:space="0" w:color="auto"/>
      </w:divBdr>
    </w:div>
    <w:div w:id="55207430">
      <w:bodyDiv w:val="1"/>
      <w:marLeft w:val="0"/>
      <w:marRight w:val="0"/>
      <w:marTop w:val="0"/>
      <w:marBottom w:val="0"/>
      <w:divBdr>
        <w:top w:val="none" w:sz="0" w:space="0" w:color="auto"/>
        <w:left w:val="none" w:sz="0" w:space="0" w:color="auto"/>
        <w:bottom w:val="none" w:sz="0" w:space="0" w:color="auto"/>
        <w:right w:val="none" w:sz="0" w:space="0" w:color="auto"/>
      </w:divBdr>
    </w:div>
    <w:div w:id="57749655">
      <w:bodyDiv w:val="1"/>
      <w:marLeft w:val="0"/>
      <w:marRight w:val="0"/>
      <w:marTop w:val="0"/>
      <w:marBottom w:val="0"/>
      <w:divBdr>
        <w:top w:val="none" w:sz="0" w:space="0" w:color="auto"/>
        <w:left w:val="none" w:sz="0" w:space="0" w:color="auto"/>
        <w:bottom w:val="none" w:sz="0" w:space="0" w:color="auto"/>
        <w:right w:val="none" w:sz="0" w:space="0" w:color="auto"/>
      </w:divBdr>
    </w:div>
    <w:div w:id="81072944">
      <w:bodyDiv w:val="1"/>
      <w:marLeft w:val="0"/>
      <w:marRight w:val="0"/>
      <w:marTop w:val="0"/>
      <w:marBottom w:val="0"/>
      <w:divBdr>
        <w:top w:val="none" w:sz="0" w:space="0" w:color="auto"/>
        <w:left w:val="none" w:sz="0" w:space="0" w:color="auto"/>
        <w:bottom w:val="none" w:sz="0" w:space="0" w:color="auto"/>
        <w:right w:val="none" w:sz="0" w:space="0" w:color="auto"/>
      </w:divBdr>
    </w:div>
    <w:div w:id="99959137">
      <w:bodyDiv w:val="1"/>
      <w:marLeft w:val="0"/>
      <w:marRight w:val="0"/>
      <w:marTop w:val="0"/>
      <w:marBottom w:val="0"/>
      <w:divBdr>
        <w:top w:val="none" w:sz="0" w:space="0" w:color="auto"/>
        <w:left w:val="none" w:sz="0" w:space="0" w:color="auto"/>
        <w:bottom w:val="none" w:sz="0" w:space="0" w:color="auto"/>
        <w:right w:val="none" w:sz="0" w:space="0" w:color="auto"/>
      </w:divBdr>
    </w:div>
    <w:div w:id="113063305">
      <w:bodyDiv w:val="1"/>
      <w:marLeft w:val="0"/>
      <w:marRight w:val="0"/>
      <w:marTop w:val="0"/>
      <w:marBottom w:val="0"/>
      <w:divBdr>
        <w:top w:val="none" w:sz="0" w:space="0" w:color="auto"/>
        <w:left w:val="none" w:sz="0" w:space="0" w:color="auto"/>
        <w:bottom w:val="none" w:sz="0" w:space="0" w:color="auto"/>
        <w:right w:val="none" w:sz="0" w:space="0" w:color="auto"/>
      </w:divBdr>
    </w:div>
    <w:div w:id="145824080">
      <w:bodyDiv w:val="1"/>
      <w:marLeft w:val="0"/>
      <w:marRight w:val="0"/>
      <w:marTop w:val="0"/>
      <w:marBottom w:val="0"/>
      <w:divBdr>
        <w:top w:val="none" w:sz="0" w:space="0" w:color="auto"/>
        <w:left w:val="none" w:sz="0" w:space="0" w:color="auto"/>
        <w:bottom w:val="none" w:sz="0" w:space="0" w:color="auto"/>
        <w:right w:val="none" w:sz="0" w:space="0" w:color="auto"/>
      </w:divBdr>
    </w:div>
    <w:div w:id="173422384">
      <w:bodyDiv w:val="1"/>
      <w:marLeft w:val="0"/>
      <w:marRight w:val="0"/>
      <w:marTop w:val="0"/>
      <w:marBottom w:val="0"/>
      <w:divBdr>
        <w:top w:val="none" w:sz="0" w:space="0" w:color="auto"/>
        <w:left w:val="none" w:sz="0" w:space="0" w:color="auto"/>
        <w:bottom w:val="none" w:sz="0" w:space="0" w:color="auto"/>
        <w:right w:val="none" w:sz="0" w:space="0" w:color="auto"/>
      </w:divBdr>
    </w:div>
    <w:div w:id="201750923">
      <w:bodyDiv w:val="1"/>
      <w:marLeft w:val="0"/>
      <w:marRight w:val="0"/>
      <w:marTop w:val="0"/>
      <w:marBottom w:val="0"/>
      <w:divBdr>
        <w:top w:val="none" w:sz="0" w:space="0" w:color="auto"/>
        <w:left w:val="none" w:sz="0" w:space="0" w:color="auto"/>
        <w:bottom w:val="none" w:sz="0" w:space="0" w:color="auto"/>
        <w:right w:val="none" w:sz="0" w:space="0" w:color="auto"/>
      </w:divBdr>
    </w:div>
    <w:div w:id="214314225">
      <w:bodyDiv w:val="1"/>
      <w:marLeft w:val="0"/>
      <w:marRight w:val="0"/>
      <w:marTop w:val="0"/>
      <w:marBottom w:val="0"/>
      <w:divBdr>
        <w:top w:val="none" w:sz="0" w:space="0" w:color="auto"/>
        <w:left w:val="none" w:sz="0" w:space="0" w:color="auto"/>
        <w:bottom w:val="none" w:sz="0" w:space="0" w:color="auto"/>
        <w:right w:val="none" w:sz="0" w:space="0" w:color="auto"/>
      </w:divBdr>
    </w:div>
    <w:div w:id="217790866">
      <w:bodyDiv w:val="1"/>
      <w:marLeft w:val="0"/>
      <w:marRight w:val="0"/>
      <w:marTop w:val="0"/>
      <w:marBottom w:val="0"/>
      <w:divBdr>
        <w:top w:val="none" w:sz="0" w:space="0" w:color="auto"/>
        <w:left w:val="none" w:sz="0" w:space="0" w:color="auto"/>
        <w:bottom w:val="none" w:sz="0" w:space="0" w:color="auto"/>
        <w:right w:val="none" w:sz="0" w:space="0" w:color="auto"/>
      </w:divBdr>
    </w:div>
    <w:div w:id="218517062">
      <w:bodyDiv w:val="1"/>
      <w:marLeft w:val="0"/>
      <w:marRight w:val="0"/>
      <w:marTop w:val="0"/>
      <w:marBottom w:val="0"/>
      <w:divBdr>
        <w:top w:val="none" w:sz="0" w:space="0" w:color="auto"/>
        <w:left w:val="none" w:sz="0" w:space="0" w:color="auto"/>
        <w:bottom w:val="none" w:sz="0" w:space="0" w:color="auto"/>
        <w:right w:val="none" w:sz="0" w:space="0" w:color="auto"/>
      </w:divBdr>
    </w:div>
    <w:div w:id="221017320">
      <w:bodyDiv w:val="1"/>
      <w:marLeft w:val="0"/>
      <w:marRight w:val="0"/>
      <w:marTop w:val="0"/>
      <w:marBottom w:val="0"/>
      <w:divBdr>
        <w:top w:val="none" w:sz="0" w:space="0" w:color="auto"/>
        <w:left w:val="none" w:sz="0" w:space="0" w:color="auto"/>
        <w:bottom w:val="none" w:sz="0" w:space="0" w:color="auto"/>
        <w:right w:val="none" w:sz="0" w:space="0" w:color="auto"/>
      </w:divBdr>
    </w:div>
    <w:div w:id="241063406">
      <w:bodyDiv w:val="1"/>
      <w:marLeft w:val="0"/>
      <w:marRight w:val="0"/>
      <w:marTop w:val="0"/>
      <w:marBottom w:val="0"/>
      <w:divBdr>
        <w:top w:val="none" w:sz="0" w:space="0" w:color="auto"/>
        <w:left w:val="none" w:sz="0" w:space="0" w:color="auto"/>
        <w:bottom w:val="none" w:sz="0" w:space="0" w:color="auto"/>
        <w:right w:val="none" w:sz="0" w:space="0" w:color="auto"/>
      </w:divBdr>
      <w:divsChild>
        <w:div w:id="14461232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42762463">
      <w:bodyDiv w:val="1"/>
      <w:marLeft w:val="0"/>
      <w:marRight w:val="0"/>
      <w:marTop w:val="0"/>
      <w:marBottom w:val="0"/>
      <w:divBdr>
        <w:top w:val="none" w:sz="0" w:space="0" w:color="auto"/>
        <w:left w:val="none" w:sz="0" w:space="0" w:color="auto"/>
        <w:bottom w:val="none" w:sz="0" w:space="0" w:color="auto"/>
        <w:right w:val="none" w:sz="0" w:space="0" w:color="auto"/>
      </w:divBdr>
    </w:div>
    <w:div w:id="284196508">
      <w:bodyDiv w:val="1"/>
      <w:marLeft w:val="0"/>
      <w:marRight w:val="0"/>
      <w:marTop w:val="0"/>
      <w:marBottom w:val="0"/>
      <w:divBdr>
        <w:top w:val="none" w:sz="0" w:space="0" w:color="auto"/>
        <w:left w:val="none" w:sz="0" w:space="0" w:color="auto"/>
        <w:bottom w:val="none" w:sz="0" w:space="0" w:color="auto"/>
        <w:right w:val="none" w:sz="0" w:space="0" w:color="auto"/>
      </w:divBdr>
    </w:div>
    <w:div w:id="287707695">
      <w:bodyDiv w:val="1"/>
      <w:marLeft w:val="0"/>
      <w:marRight w:val="0"/>
      <w:marTop w:val="0"/>
      <w:marBottom w:val="0"/>
      <w:divBdr>
        <w:top w:val="none" w:sz="0" w:space="0" w:color="auto"/>
        <w:left w:val="none" w:sz="0" w:space="0" w:color="auto"/>
        <w:bottom w:val="none" w:sz="0" w:space="0" w:color="auto"/>
        <w:right w:val="none" w:sz="0" w:space="0" w:color="auto"/>
      </w:divBdr>
    </w:div>
    <w:div w:id="298338325">
      <w:bodyDiv w:val="1"/>
      <w:marLeft w:val="0"/>
      <w:marRight w:val="0"/>
      <w:marTop w:val="0"/>
      <w:marBottom w:val="0"/>
      <w:divBdr>
        <w:top w:val="none" w:sz="0" w:space="0" w:color="auto"/>
        <w:left w:val="none" w:sz="0" w:space="0" w:color="auto"/>
        <w:bottom w:val="none" w:sz="0" w:space="0" w:color="auto"/>
        <w:right w:val="none" w:sz="0" w:space="0" w:color="auto"/>
      </w:divBdr>
    </w:div>
    <w:div w:id="300237813">
      <w:bodyDiv w:val="1"/>
      <w:marLeft w:val="0"/>
      <w:marRight w:val="0"/>
      <w:marTop w:val="0"/>
      <w:marBottom w:val="0"/>
      <w:divBdr>
        <w:top w:val="none" w:sz="0" w:space="0" w:color="auto"/>
        <w:left w:val="none" w:sz="0" w:space="0" w:color="auto"/>
        <w:bottom w:val="none" w:sz="0" w:space="0" w:color="auto"/>
        <w:right w:val="none" w:sz="0" w:space="0" w:color="auto"/>
      </w:divBdr>
    </w:div>
    <w:div w:id="311376516">
      <w:bodyDiv w:val="1"/>
      <w:marLeft w:val="0"/>
      <w:marRight w:val="0"/>
      <w:marTop w:val="0"/>
      <w:marBottom w:val="0"/>
      <w:divBdr>
        <w:top w:val="none" w:sz="0" w:space="0" w:color="auto"/>
        <w:left w:val="none" w:sz="0" w:space="0" w:color="auto"/>
        <w:bottom w:val="none" w:sz="0" w:space="0" w:color="auto"/>
        <w:right w:val="none" w:sz="0" w:space="0" w:color="auto"/>
      </w:divBdr>
    </w:div>
    <w:div w:id="323435417">
      <w:bodyDiv w:val="1"/>
      <w:marLeft w:val="0"/>
      <w:marRight w:val="0"/>
      <w:marTop w:val="0"/>
      <w:marBottom w:val="0"/>
      <w:divBdr>
        <w:top w:val="none" w:sz="0" w:space="0" w:color="auto"/>
        <w:left w:val="none" w:sz="0" w:space="0" w:color="auto"/>
        <w:bottom w:val="none" w:sz="0" w:space="0" w:color="auto"/>
        <w:right w:val="none" w:sz="0" w:space="0" w:color="auto"/>
      </w:divBdr>
    </w:div>
    <w:div w:id="326254864">
      <w:bodyDiv w:val="1"/>
      <w:marLeft w:val="0"/>
      <w:marRight w:val="0"/>
      <w:marTop w:val="0"/>
      <w:marBottom w:val="0"/>
      <w:divBdr>
        <w:top w:val="none" w:sz="0" w:space="0" w:color="auto"/>
        <w:left w:val="none" w:sz="0" w:space="0" w:color="auto"/>
        <w:bottom w:val="none" w:sz="0" w:space="0" w:color="auto"/>
        <w:right w:val="none" w:sz="0" w:space="0" w:color="auto"/>
      </w:divBdr>
    </w:div>
    <w:div w:id="334497197">
      <w:bodyDiv w:val="1"/>
      <w:marLeft w:val="0"/>
      <w:marRight w:val="0"/>
      <w:marTop w:val="0"/>
      <w:marBottom w:val="0"/>
      <w:divBdr>
        <w:top w:val="none" w:sz="0" w:space="0" w:color="auto"/>
        <w:left w:val="none" w:sz="0" w:space="0" w:color="auto"/>
        <w:bottom w:val="none" w:sz="0" w:space="0" w:color="auto"/>
        <w:right w:val="none" w:sz="0" w:space="0" w:color="auto"/>
      </w:divBdr>
    </w:div>
    <w:div w:id="339046494">
      <w:bodyDiv w:val="1"/>
      <w:marLeft w:val="0"/>
      <w:marRight w:val="0"/>
      <w:marTop w:val="0"/>
      <w:marBottom w:val="0"/>
      <w:divBdr>
        <w:top w:val="none" w:sz="0" w:space="0" w:color="auto"/>
        <w:left w:val="none" w:sz="0" w:space="0" w:color="auto"/>
        <w:bottom w:val="none" w:sz="0" w:space="0" w:color="auto"/>
        <w:right w:val="none" w:sz="0" w:space="0" w:color="auto"/>
      </w:divBdr>
    </w:div>
    <w:div w:id="347875631">
      <w:bodyDiv w:val="1"/>
      <w:marLeft w:val="0"/>
      <w:marRight w:val="0"/>
      <w:marTop w:val="0"/>
      <w:marBottom w:val="0"/>
      <w:divBdr>
        <w:top w:val="none" w:sz="0" w:space="0" w:color="auto"/>
        <w:left w:val="none" w:sz="0" w:space="0" w:color="auto"/>
        <w:bottom w:val="none" w:sz="0" w:space="0" w:color="auto"/>
        <w:right w:val="none" w:sz="0" w:space="0" w:color="auto"/>
      </w:divBdr>
    </w:div>
    <w:div w:id="353044894">
      <w:bodyDiv w:val="1"/>
      <w:marLeft w:val="0"/>
      <w:marRight w:val="0"/>
      <w:marTop w:val="0"/>
      <w:marBottom w:val="0"/>
      <w:divBdr>
        <w:top w:val="none" w:sz="0" w:space="0" w:color="auto"/>
        <w:left w:val="none" w:sz="0" w:space="0" w:color="auto"/>
        <w:bottom w:val="none" w:sz="0" w:space="0" w:color="auto"/>
        <w:right w:val="none" w:sz="0" w:space="0" w:color="auto"/>
      </w:divBdr>
    </w:div>
    <w:div w:id="385956011">
      <w:bodyDiv w:val="1"/>
      <w:marLeft w:val="0"/>
      <w:marRight w:val="0"/>
      <w:marTop w:val="0"/>
      <w:marBottom w:val="0"/>
      <w:divBdr>
        <w:top w:val="none" w:sz="0" w:space="0" w:color="auto"/>
        <w:left w:val="none" w:sz="0" w:space="0" w:color="auto"/>
        <w:bottom w:val="none" w:sz="0" w:space="0" w:color="auto"/>
        <w:right w:val="none" w:sz="0" w:space="0" w:color="auto"/>
      </w:divBdr>
    </w:div>
    <w:div w:id="396173243">
      <w:bodyDiv w:val="1"/>
      <w:marLeft w:val="0"/>
      <w:marRight w:val="0"/>
      <w:marTop w:val="0"/>
      <w:marBottom w:val="0"/>
      <w:divBdr>
        <w:top w:val="none" w:sz="0" w:space="0" w:color="auto"/>
        <w:left w:val="none" w:sz="0" w:space="0" w:color="auto"/>
        <w:bottom w:val="none" w:sz="0" w:space="0" w:color="auto"/>
        <w:right w:val="none" w:sz="0" w:space="0" w:color="auto"/>
      </w:divBdr>
    </w:div>
    <w:div w:id="405689027">
      <w:bodyDiv w:val="1"/>
      <w:marLeft w:val="0"/>
      <w:marRight w:val="0"/>
      <w:marTop w:val="0"/>
      <w:marBottom w:val="0"/>
      <w:divBdr>
        <w:top w:val="none" w:sz="0" w:space="0" w:color="auto"/>
        <w:left w:val="none" w:sz="0" w:space="0" w:color="auto"/>
        <w:bottom w:val="none" w:sz="0" w:space="0" w:color="auto"/>
        <w:right w:val="none" w:sz="0" w:space="0" w:color="auto"/>
      </w:divBdr>
    </w:div>
    <w:div w:id="419644128">
      <w:bodyDiv w:val="1"/>
      <w:marLeft w:val="0"/>
      <w:marRight w:val="0"/>
      <w:marTop w:val="0"/>
      <w:marBottom w:val="0"/>
      <w:divBdr>
        <w:top w:val="none" w:sz="0" w:space="0" w:color="auto"/>
        <w:left w:val="none" w:sz="0" w:space="0" w:color="auto"/>
        <w:bottom w:val="none" w:sz="0" w:space="0" w:color="auto"/>
        <w:right w:val="none" w:sz="0" w:space="0" w:color="auto"/>
      </w:divBdr>
    </w:div>
    <w:div w:id="430778063">
      <w:bodyDiv w:val="1"/>
      <w:marLeft w:val="0"/>
      <w:marRight w:val="0"/>
      <w:marTop w:val="0"/>
      <w:marBottom w:val="0"/>
      <w:divBdr>
        <w:top w:val="none" w:sz="0" w:space="0" w:color="auto"/>
        <w:left w:val="none" w:sz="0" w:space="0" w:color="auto"/>
        <w:bottom w:val="none" w:sz="0" w:space="0" w:color="auto"/>
        <w:right w:val="none" w:sz="0" w:space="0" w:color="auto"/>
      </w:divBdr>
    </w:div>
    <w:div w:id="435642749">
      <w:bodyDiv w:val="1"/>
      <w:marLeft w:val="0"/>
      <w:marRight w:val="0"/>
      <w:marTop w:val="0"/>
      <w:marBottom w:val="0"/>
      <w:divBdr>
        <w:top w:val="none" w:sz="0" w:space="0" w:color="auto"/>
        <w:left w:val="none" w:sz="0" w:space="0" w:color="auto"/>
        <w:bottom w:val="none" w:sz="0" w:space="0" w:color="auto"/>
        <w:right w:val="none" w:sz="0" w:space="0" w:color="auto"/>
      </w:divBdr>
    </w:div>
    <w:div w:id="439883894">
      <w:bodyDiv w:val="1"/>
      <w:marLeft w:val="0"/>
      <w:marRight w:val="0"/>
      <w:marTop w:val="0"/>
      <w:marBottom w:val="0"/>
      <w:divBdr>
        <w:top w:val="none" w:sz="0" w:space="0" w:color="auto"/>
        <w:left w:val="none" w:sz="0" w:space="0" w:color="auto"/>
        <w:bottom w:val="none" w:sz="0" w:space="0" w:color="auto"/>
        <w:right w:val="none" w:sz="0" w:space="0" w:color="auto"/>
      </w:divBdr>
    </w:div>
    <w:div w:id="444271668">
      <w:bodyDiv w:val="1"/>
      <w:marLeft w:val="0"/>
      <w:marRight w:val="0"/>
      <w:marTop w:val="0"/>
      <w:marBottom w:val="0"/>
      <w:divBdr>
        <w:top w:val="none" w:sz="0" w:space="0" w:color="auto"/>
        <w:left w:val="none" w:sz="0" w:space="0" w:color="auto"/>
        <w:bottom w:val="none" w:sz="0" w:space="0" w:color="auto"/>
        <w:right w:val="none" w:sz="0" w:space="0" w:color="auto"/>
      </w:divBdr>
    </w:div>
    <w:div w:id="479154561">
      <w:bodyDiv w:val="1"/>
      <w:marLeft w:val="0"/>
      <w:marRight w:val="0"/>
      <w:marTop w:val="0"/>
      <w:marBottom w:val="0"/>
      <w:divBdr>
        <w:top w:val="none" w:sz="0" w:space="0" w:color="auto"/>
        <w:left w:val="none" w:sz="0" w:space="0" w:color="auto"/>
        <w:bottom w:val="none" w:sz="0" w:space="0" w:color="auto"/>
        <w:right w:val="none" w:sz="0" w:space="0" w:color="auto"/>
      </w:divBdr>
    </w:div>
    <w:div w:id="480579531">
      <w:bodyDiv w:val="1"/>
      <w:marLeft w:val="0"/>
      <w:marRight w:val="0"/>
      <w:marTop w:val="0"/>
      <w:marBottom w:val="0"/>
      <w:divBdr>
        <w:top w:val="none" w:sz="0" w:space="0" w:color="auto"/>
        <w:left w:val="none" w:sz="0" w:space="0" w:color="auto"/>
        <w:bottom w:val="none" w:sz="0" w:space="0" w:color="auto"/>
        <w:right w:val="none" w:sz="0" w:space="0" w:color="auto"/>
      </w:divBdr>
    </w:div>
    <w:div w:id="489713285">
      <w:bodyDiv w:val="1"/>
      <w:marLeft w:val="0"/>
      <w:marRight w:val="0"/>
      <w:marTop w:val="0"/>
      <w:marBottom w:val="0"/>
      <w:divBdr>
        <w:top w:val="none" w:sz="0" w:space="0" w:color="auto"/>
        <w:left w:val="none" w:sz="0" w:space="0" w:color="auto"/>
        <w:bottom w:val="none" w:sz="0" w:space="0" w:color="auto"/>
        <w:right w:val="none" w:sz="0" w:space="0" w:color="auto"/>
      </w:divBdr>
    </w:div>
    <w:div w:id="541089929">
      <w:bodyDiv w:val="1"/>
      <w:marLeft w:val="0"/>
      <w:marRight w:val="0"/>
      <w:marTop w:val="0"/>
      <w:marBottom w:val="0"/>
      <w:divBdr>
        <w:top w:val="none" w:sz="0" w:space="0" w:color="auto"/>
        <w:left w:val="none" w:sz="0" w:space="0" w:color="auto"/>
        <w:bottom w:val="none" w:sz="0" w:space="0" w:color="auto"/>
        <w:right w:val="none" w:sz="0" w:space="0" w:color="auto"/>
      </w:divBdr>
    </w:div>
    <w:div w:id="557515435">
      <w:bodyDiv w:val="1"/>
      <w:marLeft w:val="0"/>
      <w:marRight w:val="0"/>
      <w:marTop w:val="0"/>
      <w:marBottom w:val="0"/>
      <w:divBdr>
        <w:top w:val="none" w:sz="0" w:space="0" w:color="auto"/>
        <w:left w:val="none" w:sz="0" w:space="0" w:color="auto"/>
        <w:bottom w:val="none" w:sz="0" w:space="0" w:color="auto"/>
        <w:right w:val="none" w:sz="0" w:space="0" w:color="auto"/>
      </w:divBdr>
    </w:div>
    <w:div w:id="611210211">
      <w:bodyDiv w:val="1"/>
      <w:marLeft w:val="0"/>
      <w:marRight w:val="0"/>
      <w:marTop w:val="0"/>
      <w:marBottom w:val="0"/>
      <w:divBdr>
        <w:top w:val="none" w:sz="0" w:space="0" w:color="auto"/>
        <w:left w:val="none" w:sz="0" w:space="0" w:color="auto"/>
        <w:bottom w:val="none" w:sz="0" w:space="0" w:color="auto"/>
        <w:right w:val="none" w:sz="0" w:space="0" w:color="auto"/>
      </w:divBdr>
    </w:div>
    <w:div w:id="637758372">
      <w:bodyDiv w:val="1"/>
      <w:marLeft w:val="0"/>
      <w:marRight w:val="0"/>
      <w:marTop w:val="0"/>
      <w:marBottom w:val="0"/>
      <w:divBdr>
        <w:top w:val="none" w:sz="0" w:space="0" w:color="auto"/>
        <w:left w:val="none" w:sz="0" w:space="0" w:color="auto"/>
        <w:bottom w:val="none" w:sz="0" w:space="0" w:color="auto"/>
        <w:right w:val="none" w:sz="0" w:space="0" w:color="auto"/>
      </w:divBdr>
    </w:div>
    <w:div w:id="645554972">
      <w:bodyDiv w:val="1"/>
      <w:marLeft w:val="0"/>
      <w:marRight w:val="0"/>
      <w:marTop w:val="0"/>
      <w:marBottom w:val="0"/>
      <w:divBdr>
        <w:top w:val="none" w:sz="0" w:space="0" w:color="auto"/>
        <w:left w:val="none" w:sz="0" w:space="0" w:color="auto"/>
        <w:bottom w:val="none" w:sz="0" w:space="0" w:color="auto"/>
        <w:right w:val="none" w:sz="0" w:space="0" w:color="auto"/>
      </w:divBdr>
    </w:div>
    <w:div w:id="664239519">
      <w:bodyDiv w:val="1"/>
      <w:marLeft w:val="0"/>
      <w:marRight w:val="0"/>
      <w:marTop w:val="0"/>
      <w:marBottom w:val="0"/>
      <w:divBdr>
        <w:top w:val="none" w:sz="0" w:space="0" w:color="auto"/>
        <w:left w:val="none" w:sz="0" w:space="0" w:color="auto"/>
        <w:bottom w:val="none" w:sz="0" w:space="0" w:color="auto"/>
        <w:right w:val="none" w:sz="0" w:space="0" w:color="auto"/>
      </w:divBdr>
    </w:div>
    <w:div w:id="664745237">
      <w:bodyDiv w:val="1"/>
      <w:marLeft w:val="0"/>
      <w:marRight w:val="0"/>
      <w:marTop w:val="0"/>
      <w:marBottom w:val="0"/>
      <w:divBdr>
        <w:top w:val="none" w:sz="0" w:space="0" w:color="auto"/>
        <w:left w:val="none" w:sz="0" w:space="0" w:color="auto"/>
        <w:bottom w:val="none" w:sz="0" w:space="0" w:color="auto"/>
        <w:right w:val="none" w:sz="0" w:space="0" w:color="auto"/>
      </w:divBdr>
    </w:div>
    <w:div w:id="694690695">
      <w:bodyDiv w:val="1"/>
      <w:marLeft w:val="0"/>
      <w:marRight w:val="0"/>
      <w:marTop w:val="0"/>
      <w:marBottom w:val="0"/>
      <w:divBdr>
        <w:top w:val="none" w:sz="0" w:space="0" w:color="auto"/>
        <w:left w:val="none" w:sz="0" w:space="0" w:color="auto"/>
        <w:bottom w:val="none" w:sz="0" w:space="0" w:color="auto"/>
        <w:right w:val="none" w:sz="0" w:space="0" w:color="auto"/>
      </w:divBdr>
    </w:div>
    <w:div w:id="720136747">
      <w:bodyDiv w:val="1"/>
      <w:marLeft w:val="0"/>
      <w:marRight w:val="0"/>
      <w:marTop w:val="0"/>
      <w:marBottom w:val="0"/>
      <w:divBdr>
        <w:top w:val="none" w:sz="0" w:space="0" w:color="auto"/>
        <w:left w:val="none" w:sz="0" w:space="0" w:color="auto"/>
        <w:bottom w:val="none" w:sz="0" w:space="0" w:color="auto"/>
        <w:right w:val="none" w:sz="0" w:space="0" w:color="auto"/>
      </w:divBdr>
    </w:div>
    <w:div w:id="725690804">
      <w:bodyDiv w:val="1"/>
      <w:marLeft w:val="0"/>
      <w:marRight w:val="0"/>
      <w:marTop w:val="0"/>
      <w:marBottom w:val="0"/>
      <w:divBdr>
        <w:top w:val="none" w:sz="0" w:space="0" w:color="auto"/>
        <w:left w:val="none" w:sz="0" w:space="0" w:color="auto"/>
        <w:bottom w:val="none" w:sz="0" w:space="0" w:color="auto"/>
        <w:right w:val="none" w:sz="0" w:space="0" w:color="auto"/>
      </w:divBdr>
    </w:div>
    <w:div w:id="728311694">
      <w:bodyDiv w:val="1"/>
      <w:marLeft w:val="0"/>
      <w:marRight w:val="0"/>
      <w:marTop w:val="0"/>
      <w:marBottom w:val="0"/>
      <w:divBdr>
        <w:top w:val="none" w:sz="0" w:space="0" w:color="auto"/>
        <w:left w:val="none" w:sz="0" w:space="0" w:color="auto"/>
        <w:bottom w:val="none" w:sz="0" w:space="0" w:color="auto"/>
        <w:right w:val="none" w:sz="0" w:space="0" w:color="auto"/>
      </w:divBdr>
    </w:div>
    <w:div w:id="734203495">
      <w:bodyDiv w:val="1"/>
      <w:marLeft w:val="0"/>
      <w:marRight w:val="0"/>
      <w:marTop w:val="0"/>
      <w:marBottom w:val="0"/>
      <w:divBdr>
        <w:top w:val="none" w:sz="0" w:space="0" w:color="auto"/>
        <w:left w:val="none" w:sz="0" w:space="0" w:color="auto"/>
        <w:bottom w:val="none" w:sz="0" w:space="0" w:color="auto"/>
        <w:right w:val="none" w:sz="0" w:space="0" w:color="auto"/>
      </w:divBdr>
    </w:div>
    <w:div w:id="763763699">
      <w:bodyDiv w:val="1"/>
      <w:marLeft w:val="0"/>
      <w:marRight w:val="0"/>
      <w:marTop w:val="0"/>
      <w:marBottom w:val="0"/>
      <w:divBdr>
        <w:top w:val="none" w:sz="0" w:space="0" w:color="auto"/>
        <w:left w:val="none" w:sz="0" w:space="0" w:color="auto"/>
        <w:bottom w:val="none" w:sz="0" w:space="0" w:color="auto"/>
        <w:right w:val="none" w:sz="0" w:space="0" w:color="auto"/>
      </w:divBdr>
    </w:div>
    <w:div w:id="767236861">
      <w:bodyDiv w:val="1"/>
      <w:marLeft w:val="0"/>
      <w:marRight w:val="0"/>
      <w:marTop w:val="0"/>
      <w:marBottom w:val="0"/>
      <w:divBdr>
        <w:top w:val="none" w:sz="0" w:space="0" w:color="auto"/>
        <w:left w:val="none" w:sz="0" w:space="0" w:color="auto"/>
        <w:bottom w:val="none" w:sz="0" w:space="0" w:color="auto"/>
        <w:right w:val="none" w:sz="0" w:space="0" w:color="auto"/>
      </w:divBdr>
    </w:div>
    <w:div w:id="784545065">
      <w:bodyDiv w:val="1"/>
      <w:marLeft w:val="0"/>
      <w:marRight w:val="0"/>
      <w:marTop w:val="0"/>
      <w:marBottom w:val="0"/>
      <w:divBdr>
        <w:top w:val="none" w:sz="0" w:space="0" w:color="auto"/>
        <w:left w:val="none" w:sz="0" w:space="0" w:color="auto"/>
        <w:bottom w:val="none" w:sz="0" w:space="0" w:color="auto"/>
        <w:right w:val="none" w:sz="0" w:space="0" w:color="auto"/>
      </w:divBdr>
    </w:div>
    <w:div w:id="802036606">
      <w:bodyDiv w:val="1"/>
      <w:marLeft w:val="0"/>
      <w:marRight w:val="0"/>
      <w:marTop w:val="0"/>
      <w:marBottom w:val="0"/>
      <w:divBdr>
        <w:top w:val="none" w:sz="0" w:space="0" w:color="auto"/>
        <w:left w:val="none" w:sz="0" w:space="0" w:color="auto"/>
        <w:bottom w:val="none" w:sz="0" w:space="0" w:color="auto"/>
        <w:right w:val="none" w:sz="0" w:space="0" w:color="auto"/>
      </w:divBdr>
    </w:div>
    <w:div w:id="822966074">
      <w:bodyDiv w:val="1"/>
      <w:marLeft w:val="0"/>
      <w:marRight w:val="0"/>
      <w:marTop w:val="0"/>
      <w:marBottom w:val="0"/>
      <w:divBdr>
        <w:top w:val="none" w:sz="0" w:space="0" w:color="auto"/>
        <w:left w:val="none" w:sz="0" w:space="0" w:color="auto"/>
        <w:bottom w:val="none" w:sz="0" w:space="0" w:color="auto"/>
        <w:right w:val="none" w:sz="0" w:space="0" w:color="auto"/>
      </w:divBdr>
    </w:div>
    <w:div w:id="834883955">
      <w:bodyDiv w:val="1"/>
      <w:marLeft w:val="0"/>
      <w:marRight w:val="0"/>
      <w:marTop w:val="0"/>
      <w:marBottom w:val="0"/>
      <w:divBdr>
        <w:top w:val="none" w:sz="0" w:space="0" w:color="auto"/>
        <w:left w:val="none" w:sz="0" w:space="0" w:color="auto"/>
        <w:bottom w:val="none" w:sz="0" w:space="0" w:color="auto"/>
        <w:right w:val="none" w:sz="0" w:space="0" w:color="auto"/>
      </w:divBdr>
    </w:div>
    <w:div w:id="893930963">
      <w:bodyDiv w:val="1"/>
      <w:marLeft w:val="0"/>
      <w:marRight w:val="0"/>
      <w:marTop w:val="0"/>
      <w:marBottom w:val="0"/>
      <w:divBdr>
        <w:top w:val="none" w:sz="0" w:space="0" w:color="auto"/>
        <w:left w:val="none" w:sz="0" w:space="0" w:color="auto"/>
        <w:bottom w:val="none" w:sz="0" w:space="0" w:color="auto"/>
        <w:right w:val="none" w:sz="0" w:space="0" w:color="auto"/>
      </w:divBdr>
    </w:div>
    <w:div w:id="914516273">
      <w:bodyDiv w:val="1"/>
      <w:marLeft w:val="0"/>
      <w:marRight w:val="0"/>
      <w:marTop w:val="0"/>
      <w:marBottom w:val="0"/>
      <w:divBdr>
        <w:top w:val="none" w:sz="0" w:space="0" w:color="auto"/>
        <w:left w:val="none" w:sz="0" w:space="0" w:color="auto"/>
        <w:bottom w:val="none" w:sz="0" w:space="0" w:color="auto"/>
        <w:right w:val="none" w:sz="0" w:space="0" w:color="auto"/>
      </w:divBdr>
    </w:div>
    <w:div w:id="934097868">
      <w:bodyDiv w:val="1"/>
      <w:marLeft w:val="0"/>
      <w:marRight w:val="0"/>
      <w:marTop w:val="0"/>
      <w:marBottom w:val="0"/>
      <w:divBdr>
        <w:top w:val="none" w:sz="0" w:space="0" w:color="auto"/>
        <w:left w:val="none" w:sz="0" w:space="0" w:color="auto"/>
        <w:bottom w:val="none" w:sz="0" w:space="0" w:color="auto"/>
        <w:right w:val="none" w:sz="0" w:space="0" w:color="auto"/>
      </w:divBdr>
    </w:div>
    <w:div w:id="935748979">
      <w:bodyDiv w:val="1"/>
      <w:marLeft w:val="0"/>
      <w:marRight w:val="0"/>
      <w:marTop w:val="0"/>
      <w:marBottom w:val="0"/>
      <w:divBdr>
        <w:top w:val="none" w:sz="0" w:space="0" w:color="auto"/>
        <w:left w:val="none" w:sz="0" w:space="0" w:color="auto"/>
        <w:bottom w:val="none" w:sz="0" w:space="0" w:color="auto"/>
        <w:right w:val="none" w:sz="0" w:space="0" w:color="auto"/>
      </w:divBdr>
    </w:div>
    <w:div w:id="946079823">
      <w:bodyDiv w:val="1"/>
      <w:marLeft w:val="0"/>
      <w:marRight w:val="0"/>
      <w:marTop w:val="0"/>
      <w:marBottom w:val="0"/>
      <w:divBdr>
        <w:top w:val="none" w:sz="0" w:space="0" w:color="auto"/>
        <w:left w:val="none" w:sz="0" w:space="0" w:color="auto"/>
        <w:bottom w:val="none" w:sz="0" w:space="0" w:color="auto"/>
        <w:right w:val="none" w:sz="0" w:space="0" w:color="auto"/>
      </w:divBdr>
    </w:div>
    <w:div w:id="1066420848">
      <w:bodyDiv w:val="1"/>
      <w:marLeft w:val="0"/>
      <w:marRight w:val="0"/>
      <w:marTop w:val="0"/>
      <w:marBottom w:val="0"/>
      <w:divBdr>
        <w:top w:val="none" w:sz="0" w:space="0" w:color="auto"/>
        <w:left w:val="none" w:sz="0" w:space="0" w:color="auto"/>
        <w:bottom w:val="none" w:sz="0" w:space="0" w:color="auto"/>
        <w:right w:val="none" w:sz="0" w:space="0" w:color="auto"/>
      </w:divBdr>
    </w:div>
    <w:div w:id="1067457172">
      <w:bodyDiv w:val="1"/>
      <w:marLeft w:val="0"/>
      <w:marRight w:val="0"/>
      <w:marTop w:val="0"/>
      <w:marBottom w:val="0"/>
      <w:divBdr>
        <w:top w:val="none" w:sz="0" w:space="0" w:color="auto"/>
        <w:left w:val="none" w:sz="0" w:space="0" w:color="auto"/>
        <w:bottom w:val="none" w:sz="0" w:space="0" w:color="auto"/>
        <w:right w:val="none" w:sz="0" w:space="0" w:color="auto"/>
      </w:divBdr>
    </w:div>
    <w:div w:id="1093741069">
      <w:bodyDiv w:val="1"/>
      <w:marLeft w:val="0"/>
      <w:marRight w:val="0"/>
      <w:marTop w:val="0"/>
      <w:marBottom w:val="0"/>
      <w:divBdr>
        <w:top w:val="none" w:sz="0" w:space="0" w:color="auto"/>
        <w:left w:val="none" w:sz="0" w:space="0" w:color="auto"/>
        <w:bottom w:val="none" w:sz="0" w:space="0" w:color="auto"/>
        <w:right w:val="none" w:sz="0" w:space="0" w:color="auto"/>
      </w:divBdr>
    </w:div>
    <w:div w:id="1101341176">
      <w:bodyDiv w:val="1"/>
      <w:marLeft w:val="0"/>
      <w:marRight w:val="0"/>
      <w:marTop w:val="0"/>
      <w:marBottom w:val="0"/>
      <w:divBdr>
        <w:top w:val="none" w:sz="0" w:space="0" w:color="auto"/>
        <w:left w:val="none" w:sz="0" w:space="0" w:color="auto"/>
        <w:bottom w:val="none" w:sz="0" w:space="0" w:color="auto"/>
        <w:right w:val="none" w:sz="0" w:space="0" w:color="auto"/>
      </w:divBdr>
    </w:div>
    <w:div w:id="1110778937">
      <w:bodyDiv w:val="1"/>
      <w:marLeft w:val="0"/>
      <w:marRight w:val="0"/>
      <w:marTop w:val="0"/>
      <w:marBottom w:val="0"/>
      <w:divBdr>
        <w:top w:val="none" w:sz="0" w:space="0" w:color="auto"/>
        <w:left w:val="none" w:sz="0" w:space="0" w:color="auto"/>
        <w:bottom w:val="none" w:sz="0" w:space="0" w:color="auto"/>
        <w:right w:val="none" w:sz="0" w:space="0" w:color="auto"/>
      </w:divBdr>
    </w:div>
    <w:div w:id="1121074176">
      <w:bodyDiv w:val="1"/>
      <w:marLeft w:val="0"/>
      <w:marRight w:val="0"/>
      <w:marTop w:val="0"/>
      <w:marBottom w:val="0"/>
      <w:divBdr>
        <w:top w:val="none" w:sz="0" w:space="0" w:color="auto"/>
        <w:left w:val="none" w:sz="0" w:space="0" w:color="auto"/>
        <w:bottom w:val="none" w:sz="0" w:space="0" w:color="auto"/>
        <w:right w:val="none" w:sz="0" w:space="0" w:color="auto"/>
      </w:divBdr>
    </w:div>
    <w:div w:id="1137450560">
      <w:bodyDiv w:val="1"/>
      <w:marLeft w:val="0"/>
      <w:marRight w:val="0"/>
      <w:marTop w:val="0"/>
      <w:marBottom w:val="0"/>
      <w:divBdr>
        <w:top w:val="none" w:sz="0" w:space="0" w:color="auto"/>
        <w:left w:val="none" w:sz="0" w:space="0" w:color="auto"/>
        <w:bottom w:val="none" w:sz="0" w:space="0" w:color="auto"/>
        <w:right w:val="none" w:sz="0" w:space="0" w:color="auto"/>
      </w:divBdr>
    </w:div>
    <w:div w:id="1147285359">
      <w:bodyDiv w:val="1"/>
      <w:marLeft w:val="0"/>
      <w:marRight w:val="0"/>
      <w:marTop w:val="0"/>
      <w:marBottom w:val="0"/>
      <w:divBdr>
        <w:top w:val="none" w:sz="0" w:space="0" w:color="auto"/>
        <w:left w:val="none" w:sz="0" w:space="0" w:color="auto"/>
        <w:bottom w:val="none" w:sz="0" w:space="0" w:color="auto"/>
        <w:right w:val="none" w:sz="0" w:space="0" w:color="auto"/>
      </w:divBdr>
    </w:div>
    <w:div w:id="1151170504">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
    <w:div w:id="1171993134">
      <w:bodyDiv w:val="1"/>
      <w:marLeft w:val="0"/>
      <w:marRight w:val="0"/>
      <w:marTop w:val="0"/>
      <w:marBottom w:val="0"/>
      <w:divBdr>
        <w:top w:val="none" w:sz="0" w:space="0" w:color="auto"/>
        <w:left w:val="none" w:sz="0" w:space="0" w:color="auto"/>
        <w:bottom w:val="none" w:sz="0" w:space="0" w:color="auto"/>
        <w:right w:val="none" w:sz="0" w:space="0" w:color="auto"/>
      </w:divBdr>
    </w:div>
    <w:div w:id="1178352322">
      <w:bodyDiv w:val="1"/>
      <w:marLeft w:val="0"/>
      <w:marRight w:val="0"/>
      <w:marTop w:val="0"/>
      <w:marBottom w:val="0"/>
      <w:divBdr>
        <w:top w:val="none" w:sz="0" w:space="0" w:color="auto"/>
        <w:left w:val="none" w:sz="0" w:space="0" w:color="auto"/>
        <w:bottom w:val="none" w:sz="0" w:space="0" w:color="auto"/>
        <w:right w:val="none" w:sz="0" w:space="0" w:color="auto"/>
      </w:divBdr>
    </w:div>
    <w:div w:id="1211110766">
      <w:bodyDiv w:val="1"/>
      <w:marLeft w:val="0"/>
      <w:marRight w:val="0"/>
      <w:marTop w:val="0"/>
      <w:marBottom w:val="0"/>
      <w:divBdr>
        <w:top w:val="none" w:sz="0" w:space="0" w:color="auto"/>
        <w:left w:val="none" w:sz="0" w:space="0" w:color="auto"/>
        <w:bottom w:val="none" w:sz="0" w:space="0" w:color="auto"/>
        <w:right w:val="none" w:sz="0" w:space="0" w:color="auto"/>
      </w:divBdr>
    </w:div>
    <w:div w:id="1236011783">
      <w:bodyDiv w:val="1"/>
      <w:marLeft w:val="0"/>
      <w:marRight w:val="0"/>
      <w:marTop w:val="0"/>
      <w:marBottom w:val="0"/>
      <w:divBdr>
        <w:top w:val="none" w:sz="0" w:space="0" w:color="auto"/>
        <w:left w:val="none" w:sz="0" w:space="0" w:color="auto"/>
        <w:bottom w:val="none" w:sz="0" w:space="0" w:color="auto"/>
        <w:right w:val="none" w:sz="0" w:space="0" w:color="auto"/>
      </w:divBdr>
    </w:div>
    <w:div w:id="1245266799">
      <w:bodyDiv w:val="1"/>
      <w:marLeft w:val="0"/>
      <w:marRight w:val="0"/>
      <w:marTop w:val="0"/>
      <w:marBottom w:val="0"/>
      <w:divBdr>
        <w:top w:val="none" w:sz="0" w:space="0" w:color="auto"/>
        <w:left w:val="none" w:sz="0" w:space="0" w:color="auto"/>
        <w:bottom w:val="none" w:sz="0" w:space="0" w:color="auto"/>
        <w:right w:val="none" w:sz="0" w:space="0" w:color="auto"/>
      </w:divBdr>
    </w:div>
    <w:div w:id="1252591542">
      <w:bodyDiv w:val="1"/>
      <w:marLeft w:val="0"/>
      <w:marRight w:val="0"/>
      <w:marTop w:val="0"/>
      <w:marBottom w:val="0"/>
      <w:divBdr>
        <w:top w:val="none" w:sz="0" w:space="0" w:color="auto"/>
        <w:left w:val="none" w:sz="0" w:space="0" w:color="auto"/>
        <w:bottom w:val="none" w:sz="0" w:space="0" w:color="auto"/>
        <w:right w:val="none" w:sz="0" w:space="0" w:color="auto"/>
      </w:divBdr>
    </w:div>
    <w:div w:id="1269850967">
      <w:bodyDiv w:val="1"/>
      <w:marLeft w:val="0"/>
      <w:marRight w:val="0"/>
      <w:marTop w:val="0"/>
      <w:marBottom w:val="0"/>
      <w:divBdr>
        <w:top w:val="none" w:sz="0" w:space="0" w:color="auto"/>
        <w:left w:val="none" w:sz="0" w:space="0" w:color="auto"/>
        <w:bottom w:val="none" w:sz="0" w:space="0" w:color="auto"/>
        <w:right w:val="none" w:sz="0" w:space="0" w:color="auto"/>
      </w:divBdr>
      <w:divsChild>
        <w:div w:id="10658344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73709086">
      <w:bodyDiv w:val="1"/>
      <w:marLeft w:val="0"/>
      <w:marRight w:val="0"/>
      <w:marTop w:val="0"/>
      <w:marBottom w:val="0"/>
      <w:divBdr>
        <w:top w:val="none" w:sz="0" w:space="0" w:color="auto"/>
        <w:left w:val="none" w:sz="0" w:space="0" w:color="auto"/>
        <w:bottom w:val="none" w:sz="0" w:space="0" w:color="auto"/>
        <w:right w:val="none" w:sz="0" w:space="0" w:color="auto"/>
      </w:divBdr>
    </w:div>
    <w:div w:id="1305502693">
      <w:bodyDiv w:val="1"/>
      <w:marLeft w:val="0"/>
      <w:marRight w:val="0"/>
      <w:marTop w:val="0"/>
      <w:marBottom w:val="0"/>
      <w:divBdr>
        <w:top w:val="none" w:sz="0" w:space="0" w:color="auto"/>
        <w:left w:val="none" w:sz="0" w:space="0" w:color="auto"/>
        <w:bottom w:val="none" w:sz="0" w:space="0" w:color="auto"/>
        <w:right w:val="none" w:sz="0" w:space="0" w:color="auto"/>
      </w:divBdr>
    </w:div>
    <w:div w:id="1305503282">
      <w:bodyDiv w:val="1"/>
      <w:marLeft w:val="0"/>
      <w:marRight w:val="0"/>
      <w:marTop w:val="0"/>
      <w:marBottom w:val="0"/>
      <w:divBdr>
        <w:top w:val="none" w:sz="0" w:space="0" w:color="auto"/>
        <w:left w:val="none" w:sz="0" w:space="0" w:color="auto"/>
        <w:bottom w:val="none" w:sz="0" w:space="0" w:color="auto"/>
        <w:right w:val="none" w:sz="0" w:space="0" w:color="auto"/>
      </w:divBdr>
    </w:div>
    <w:div w:id="1308780252">
      <w:bodyDiv w:val="1"/>
      <w:marLeft w:val="0"/>
      <w:marRight w:val="0"/>
      <w:marTop w:val="0"/>
      <w:marBottom w:val="0"/>
      <w:divBdr>
        <w:top w:val="none" w:sz="0" w:space="0" w:color="auto"/>
        <w:left w:val="none" w:sz="0" w:space="0" w:color="auto"/>
        <w:bottom w:val="none" w:sz="0" w:space="0" w:color="auto"/>
        <w:right w:val="none" w:sz="0" w:space="0" w:color="auto"/>
      </w:divBdr>
    </w:div>
    <w:div w:id="1310091996">
      <w:bodyDiv w:val="1"/>
      <w:marLeft w:val="0"/>
      <w:marRight w:val="0"/>
      <w:marTop w:val="0"/>
      <w:marBottom w:val="0"/>
      <w:divBdr>
        <w:top w:val="none" w:sz="0" w:space="0" w:color="auto"/>
        <w:left w:val="none" w:sz="0" w:space="0" w:color="auto"/>
        <w:bottom w:val="none" w:sz="0" w:space="0" w:color="auto"/>
        <w:right w:val="none" w:sz="0" w:space="0" w:color="auto"/>
      </w:divBdr>
    </w:div>
    <w:div w:id="1344169792">
      <w:bodyDiv w:val="1"/>
      <w:marLeft w:val="0"/>
      <w:marRight w:val="0"/>
      <w:marTop w:val="0"/>
      <w:marBottom w:val="0"/>
      <w:divBdr>
        <w:top w:val="none" w:sz="0" w:space="0" w:color="auto"/>
        <w:left w:val="none" w:sz="0" w:space="0" w:color="auto"/>
        <w:bottom w:val="none" w:sz="0" w:space="0" w:color="auto"/>
        <w:right w:val="none" w:sz="0" w:space="0" w:color="auto"/>
      </w:divBdr>
    </w:div>
    <w:div w:id="1367439445">
      <w:bodyDiv w:val="1"/>
      <w:marLeft w:val="0"/>
      <w:marRight w:val="0"/>
      <w:marTop w:val="0"/>
      <w:marBottom w:val="0"/>
      <w:divBdr>
        <w:top w:val="none" w:sz="0" w:space="0" w:color="auto"/>
        <w:left w:val="none" w:sz="0" w:space="0" w:color="auto"/>
        <w:bottom w:val="none" w:sz="0" w:space="0" w:color="auto"/>
        <w:right w:val="none" w:sz="0" w:space="0" w:color="auto"/>
      </w:divBdr>
    </w:div>
    <w:div w:id="1368409441">
      <w:bodyDiv w:val="1"/>
      <w:marLeft w:val="0"/>
      <w:marRight w:val="0"/>
      <w:marTop w:val="0"/>
      <w:marBottom w:val="0"/>
      <w:divBdr>
        <w:top w:val="none" w:sz="0" w:space="0" w:color="auto"/>
        <w:left w:val="none" w:sz="0" w:space="0" w:color="auto"/>
        <w:bottom w:val="none" w:sz="0" w:space="0" w:color="auto"/>
        <w:right w:val="none" w:sz="0" w:space="0" w:color="auto"/>
      </w:divBdr>
    </w:div>
    <w:div w:id="1383406156">
      <w:bodyDiv w:val="1"/>
      <w:marLeft w:val="0"/>
      <w:marRight w:val="0"/>
      <w:marTop w:val="0"/>
      <w:marBottom w:val="0"/>
      <w:divBdr>
        <w:top w:val="none" w:sz="0" w:space="0" w:color="auto"/>
        <w:left w:val="none" w:sz="0" w:space="0" w:color="auto"/>
        <w:bottom w:val="none" w:sz="0" w:space="0" w:color="auto"/>
        <w:right w:val="none" w:sz="0" w:space="0" w:color="auto"/>
      </w:divBdr>
    </w:div>
    <w:div w:id="1465123552">
      <w:bodyDiv w:val="1"/>
      <w:marLeft w:val="0"/>
      <w:marRight w:val="0"/>
      <w:marTop w:val="0"/>
      <w:marBottom w:val="0"/>
      <w:divBdr>
        <w:top w:val="none" w:sz="0" w:space="0" w:color="auto"/>
        <w:left w:val="none" w:sz="0" w:space="0" w:color="auto"/>
        <w:bottom w:val="none" w:sz="0" w:space="0" w:color="auto"/>
        <w:right w:val="none" w:sz="0" w:space="0" w:color="auto"/>
      </w:divBdr>
    </w:div>
    <w:div w:id="1465124470">
      <w:bodyDiv w:val="1"/>
      <w:marLeft w:val="0"/>
      <w:marRight w:val="0"/>
      <w:marTop w:val="0"/>
      <w:marBottom w:val="0"/>
      <w:divBdr>
        <w:top w:val="none" w:sz="0" w:space="0" w:color="auto"/>
        <w:left w:val="none" w:sz="0" w:space="0" w:color="auto"/>
        <w:bottom w:val="none" w:sz="0" w:space="0" w:color="auto"/>
        <w:right w:val="none" w:sz="0" w:space="0" w:color="auto"/>
      </w:divBdr>
    </w:div>
    <w:div w:id="1484547781">
      <w:bodyDiv w:val="1"/>
      <w:marLeft w:val="0"/>
      <w:marRight w:val="0"/>
      <w:marTop w:val="0"/>
      <w:marBottom w:val="0"/>
      <w:divBdr>
        <w:top w:val="none" w:sz="0" w:space="0" w:color="auto"/>
        <w:left w:val="none" w:sz="0" w:space="0" w:color="auto"/>
        <w:bottom w:val="none" w:sz="0" w:space="0" w:color="auto"/>
        <w:right w:val="none" w:sz="0" w:space="0" w:color="auto"/>
      </w:divBdr>
      <w:divsChild>
        <w:div w:id="7652735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6362425">
      <w:bodyDiv w:val="1"/>
      <w:marLeft w:val="0"/>
      <w:marRight w:val="0"/>
      <w:marTop w:val="0"/>
      <w:marBottom w:val="0"/>
      <w:divBdr>
        <w:top w:val="none" w:sz="0" w:space="0" w:color="auto"/>
        <w:left w:val="none" w:sz="0" w:space="0" w:color="auto"/>
        <w:bottom w:val="none" w:sz="0" w:space="0" w:color="auto"/>
        <w:right w:val="none" w:sz="0" w:space="0" w:color="auto"/>
      </w:divBdr>
    </w:div>
    <w:div w:id="1499492289">
      <w:bodyDiv w:val="1"/>
      <w:marLeft w:val="0"/>
      <w:marRight w:val="0"/>
      <w:marTop w:val="0"/>
      <w:marBottom w:val="0"/>
      <w:divBdr>
        <w:top w:val="none" w:sz="0" w:space="0" w:color="auto"/>
        <w:left w:val="none" w:sz="0" w:space="0" w:color="auto"/>
        <w:bottom w:val="none" w:sz="0" w:space="0" w:color="auto"/>
        <w:right w:val="none" w:sz="0" w:space="0" w:color="auto"/>
      </w:divBdr>
    </w:div>
    <w:div w:id="1527136379">
      <w:bodyDiv w:val="1"/>
      <w:marLeft w:val="0"/>
      <w:marRight w:val="0"/>
      <w:marTop w:val="0"/>
      <w:marBottom w:val="0"/>
      <w:divBdr>
        <w:top w:val="none" w:sz="0" w:space="0" w:color="auto"/>
        <w:left w:val="none" w:sz="0" w:space="0" w:color="auto"/>
        <w:bottom w:val="none" w:sz="0" w:space="0" w:color="auto"/>
        <w:right w:val="none" w:sz="0" w:space="0" w:color="auto"/>
      </w:divBdr>
    </w:div>
    <w:div w:id="1550993695">
      <w:bodyDiv w:val="1"/>
      <w:marLeft w:val="0"/>
      <w:marRight w:val="0"/>
      <w:marTop w:val="0"/>
      <w:marBottom w:val="0"/>
      <w:divBdr>
        <w:top w:val="none" w:sz="0" w:space="0" w:color="auto"/>
        <w:left w:val="none" w:sz="0" w:space="0" w:color="auto"/>
        <w:bottom w:val="none" w:sz="0" w:space="0" w:color="auto"/>
        <w:right w:val="none" w:sz="0" w:space="0" w:color="auto"/>
      </w:divBdr>
    </w:div>
    <w:div w:id="1632587033">
      <w:bodyDiv w:val="1"/>
      <w:marLeft w:val="0"/>
      <w:marRight w:val="0"/>
      <w:marTop w:val="0"/>
      <w:marBottom w:val="0"/>
      <w:divBdr>
        <w:top w:val="none" w:sz="0" w:space="0" w:color="auto"/>
        <w:left w:val="none" w:sz="0" w:space="0" w:color="auto"/>
        <w:bottom w:val="none" w:sz="0" w:space="0" w:color="auto"/>
        <w:right w:val="none" w:sz="0" w:space="0" w:color="auto"/>
      </w:divBdr>
    </w:div>
    <w:div w:id="1641376349">
      <w:bodyDiv w:val="1"/>
      <w:marLeft w:val="0"/>
      <w:marRight w:val="0"/>
      <w:marTop w:val="0"/>
      <w:marBottom w:val="0"/>
      <w:divBdr>
        <w:top w:val="none" w:sz="0" w:space="0" w:color="auto"/>
        <w:left w:val="none" w:sz="0" w:space="0" w:color="auto"/>
        <w:bottom w:val="none" w:sz="0" w:space="0" w:color="auto"/>
        <w:right w:val="none" w:sz="0" w:space="0" w:color="auto"/>
      </w:divBdr>
    </w:div>
    <w:div w:id="1649674831">
      <w:bodyDiv w:val="1"/>
      <w:marLeft w:val="0"/>
      <w:marRight w:val="0"/>
      <w:marTop w:val="0"/>
      <w:marBottom w:val="0"/>
      <w:divBdr>
        <w:top w:val="none" w:sz="0" w:space="0" w:color="auto"/>
        <w:left w:val="none" w:sz="0" w:space="0" w:color="auto"/>
        <w:bottom w:val="none" w:sz="0" w:space="0" w:color="auto"/>
        <w:right w:val="none" w:sz="0" w:space="0" w:color="auto"/>
      </w:divBdr>
    </w:div>
    <w:div w:id="1677880609">
      <w:bodyDiv w:val="1"/>
      <w:marLeft w:val="0"/>
      <w:marRight w:val="0"/>
      <w:marTop w:val="0"/>
      <w:marBottom w:val="0"/>
      <w:divBdr>
        <w:top w:val="none" w:sz="0" w:space="0" w:color="auto"/>
        <w:left w:val="none" w:sz="0" w:space="0" w:color="auto"/>
        <w:bottom w:val="none" w:sz="0" w:space="0" w:color="auto"/>
        <w:right w:val="none" w:sz="0" w:space="0" w:color="auto"/>
      </w:divBdr>
    </w:div>
    <w:div w:id="1699160613">
      <w:bodyDiv w:val="1"/>
      <w:marLeft w:val="0"/>
      <w:marRight w:val="0"/>
      <w:marTop w:val="0"/>
      <w:marBottom w:val="0"/>
      <w:divBdr>
        <w:top w:val="none" w:sz="0" w:space="0" w:color="auto"/>
        <w:left w:val="none" w:sz="0" w:space="0" w:color="auto"/>
        <w:bottom w:val="none" w:sz="0" w:space="0" w:color="auto"/>
        <w:right w:val="none" w:sz="0" w:space="0" w:color="auto"/>
      </w:divBdr>
    </w:div>
    <w:div w:id="1705785252">
      <w:bodyDiv w:val="1"/>
      <w:marLeft w:val="0"/>
      <w:marRight w:val="0"/>
      <w:marTop w:val="0"/>
      <w:marBottom w:val="0"/>
      <w:divBdr>
        <w:top w:val="none" w:sz="0" w:space="0" w:color="auto"/>
        <w:left w:val="none" w:sz="0" w:space="0" w:color="auto"/>
        <w:bottom w:val="none" w:sz="0" w:space="0" w:color="auto"/>
        <w:right w:val="none" w:sz="0" w:space="0" w:color="auto"/>
      </w:divBdr>
    </w:div>
    <w:div w:id="1711758215">
      <w:bodyDiv w:val="1"/>
      <w:marLeft w:val="0"/>
      <w:marRight w:val="0"/>
      <w:marTop w:val="0"/>
      <w:marBottom w:val="0"/>
      <w:divBdr>
        <w:top w:val="none" w:sz="0" w:space="0" w:color="auto"/>
        <w:left w:val="none" w:sz="0" w:space="0" w:color="auto"/>
        <w:bottom w:val="none" w:sz="0" w:space="0" w:color="auto"/>
        <w:right w:val="none" w:sz="0" w:space="0" w:color="auto"/>
      </w:divBdr>
    </w:div>
    <w:div w:id="1729525887">
      <w:bodyDiv w:val="1"/>
      <w:marLeft w:val="0"/>
      <w:marRight w:val="0"/>
      <w:marTop w:val="0"/>
      <w:marBottom w:val="0"/>
      <w:divBdr>
        <w:top w:val="none" w:sz="0" w:space="0" w:color="auto"/>
        <w:left w:val="none" w:sz="0" w:space="0" w:color="auto"/>
        <w:bottom w:val="none" w:sz="0" w:space="0" w:color="auto"/>
        <w:right w:val="none" w:sz="0" w:space="0" w:color="auto"/>
      </w:divBdr>
    </w:div>
    <w:div w:id="1735545970">
      <w:bodyDiv w:val="1"/>
      <w:marLeft w:val="0"/>
      <w:marRight w:val="0"/>
      <w:marTop w:val="0"/>
      <w:marBottom w:val="0"/>
      <w:divBdr>
        <w:top w:val="none" w:sz="0" w:space="0" w:color="auto"/>
        <w:left w:val="none" w:sz="0" w:space="0" w:color="auto"/>
        <w:bottom w:val="none" w:sz="0" w:space="0" w:color="auto"/>
        <w:right w:val="none" w:sz="0" w:space="0" w:color="auto"/>
      </w:divBdr>
    </w:div>
    <w:div w:id="1746419284">
      <w:bodyDiv w:val="1"/>
      <w:marLeft w:val="0"/>
      <w:marRight w:val="0"/>
      <w:marTop w:val="0"/>
      <w:marBottom w:val="0"/>
      <w:divBdr>
        <w:top w:val="none" w:sz="0" w:space="0" w:color="auto"/>
        <w:left w:val="none" w:sz="0" w:space="0" w:color="auto"/>
        <w:bottom w:val="none" w:sz="0" w:space="0" w:color="auto"/>
        <w:right w:val="none" w:sz="0" w:space="0" w:color="auto"/>
      </w:divBdr>
    </w:div>
    <w:div w:id="1747800567">
      <w:bodyDiv w:val="1"/>
      <w:marLeft w:val="0"/>
      <w:marRight w:val="0"/>
      <w:marTop w:val="0"/>
      <w:marBottom w:val="0"/>
      <w:divBdr>
        <w:top w:val="none" w:sz="0" w:space="0" w:color="auto"/>
        <w:left w:val="none" w:sz="0" w:space="0" w:color="auto"/>
        <w:bottom w:val="none" w:sz="0" w:space="0" w:color="auto"/>
        <w:right w:val="none" w:sz="0" w:space="0" w:color="auto"/>
      </w:divBdr>
    </w:div>
    <w:div w:id="1758362739">
      <w:bodyDiv w:val="1"/>
      <w:marLeft w:val="0"/>
      <w:marRight w:val="0"/>
      <w:marTop w:val="0"/>
      <w:marBottom w:val="0"/>
      <w:divBdr>
        <w:top w:val="none" w:sz="0" w:space="0" w:color="auto"/>
        <w:left w:val="none" w:sz="0" w:space="0" w:color="auto"/>
        <w:bottom w:val="none" w:sz="0" w:space="0" w:color="auto"/>
        <w:right w:val="none" w:sz="0" w:space="0" w:color="auto"/>
      </w:divBdr>
    </w:div>
    <w:div w:id="1771125529">
      <w:bodyDiv w:val="1"/>
      <w:marLeft w:val="0"/>
      <w:marRight w:val="0"/>
      <w:marTop w:val="0"/>
      <w:marBottom w:val="0"/>
      <w:divBdr>
        <w:top w:val="none" w:sz="0" w:space="0" w:color="auto"/>
        <w:left w:val="none" w:sz="0" w:space="0" w:color="auto"/>
        <w:bottom w:val="none" w:sz="0" w:space="0" w:color="auto"/>
        <w:right w:val="none" w:sz="0" w:space="0" w:color="auto"/>
      </w:divBdr>
    </w:div>
    <w:div w:id="1806509405">
      <w:bodyDiv w:val="1"/>
      <w:marLeft w:val="0"/>
      <w:marRight w:val="0"/>
      <w:marTop w:val="0"/>
      <w:marBottom w:val="0"/>
      <w:divBdr>
        <w:top w:val="none" w:sz="0" w:space="0" w:color="auto"/>
        <w:left w:val="none" w:sz="0" w:space="0" w:color="auto"/>
        <w:bottom w:val="none" w:sz="0" w:space="0" w:color="auto"/>
        <w:right w:val="none" w:sz="0" w:space="0" w:color="auto"/>
      </w:divBdr>
    </w:div>
    <w:div w:id="1815177679">
      <w:bodyDiv w:val="1"/>
      <w:marLeft w:val="0"/>
      <w:marRight w:val="0"/>
      <w:marTop w:val="0"/>
      <w:marBottom w:val="0"/>
      <w:divBdr>
        <w:top w:val="none" w:sz="0" w:space="0" w:color="auto"/>
        <w:left w:val="none" w:sz="0" w:space="0" w:color="auto"/>
        <w:bottom w:val="none" w:sz="0" w:space="0" w:color="auto"/>
        <w:right w:val="none" w:sz="0" w:space="0" w:color="auto"/>
      </w:divBdr>
    </w:div>
    <w:div w:id="1815676462">
      <w:bodyDiv w:val="1"/>
      <w:marLeft w:val="0"/>
      <w:marRight w:val="0"/>
      <w:marTop w:val="0"/>
      <w:marBottom w:val="0"/>
      <w:divBdr>
        <w:top w:val="none" w:sz="0" w:space="0" w:color="auto"/>
        <w:left w:val="none" w:sz="0" w:space="0" w:color="auto"/>
        <w:bottom w:val="none" w:sz="0" w:space="0" w:color="auto"/>
        <w:right w:val="none" w:sz="0" w:space="0" w:color="auto"/>
      </w:divBdr>
    </w:div>
    <w:div w:id="1815832219">
      <w:bodyDiv w:val="1"/>
      <w:marLeft w:val="0"/>
      <w:marRight w:val="0"/>
      <w:marTop w:val="0"/>
      <w:marBottom w:val="0"/>
      <w:divBdr>
        <w:top w:val="none" w:sz="0" w:space="0" w:color="auto"/>
        <w:left w:val="none" w:sz="0" w:space="0" w:color="auto"/>
        <w:bottom w:val="none" w:sz="0" w:space="0" w:color="auto"/>
        <w:right w:val="none" w:sz="0" w:space="0" w:color="auto"/>
      </w:divBdr>
    </w:div>
    <w:div w:id="1828280299">
      <w:bodyDiv w:val="1"/>
      <w:marLeft w:val="0"/>
      <w:marRight w:val="0"/>
      <w:marTop w:val="0"/>
      <w:marBottom w:val="0"/>
      <w:divBdr>
        <w:top w:val="none" w:sz="0" w:space="0" w:color="auto"/>
        <w:left w:val="none" w:sz="0" w:space="0" w:color="auto"/>
        <w:bottom w:val="none" w:sz="0" w:space="0" w:color="auto"/>
        <w:right w:val="none" w:sz="0" w:space="0" w:color="auto"/>
      </w:divBdr>
    </w:div>
    <w:div w:id="1834224575">
      <w:bodyDiv w:val="1"/>
      <w:marLeft w:val="0"/>
      <w:marRight w:val="0"/>
      <w:marTop w:val="0"/>
      <w:marBottom w:val="0"/>
      <w:divBdr>
        <w:top w:val="none" w:sz="0" w:space="0" w:color="auto"/>
        <w:left w:val="none" w:sz="0" w:space="0" w:color="auto"/>
        <w:bottom w:val="none" w:sz="0" w:space="0" w:color="auto"/>
        <w:right w:val="none" w:sz="0" w:space="0" w:color="auto"/>
      </w:divBdr>
    </w:div>
    <w:div w:id="1847554509">
      <w:bodyDiv w:val="1"/>
      <w:marLeft w:val="0"/>
      <w:marRight w:val="0"/>
      <w:marTop w:val="0"/>
      <w:marBottom w:val="0"/>
      <w:divBdr>
        <w:top w:val="none" w:sz="0" w:space="0" w:color="auto"/>
        <w:left w:val="none" w:sz="0" w:space="0" w:color="auto"/>
        <w:bottom w:val="none" w:sz="0" w:space="0" w:color="auto"/>
        <w:right w:val="none" w:sz="0" w:space="0" w:color="auto"/>
      </w:divBdr>
    </w:div>
    <w:div w:id="1933008468">
      <w:bodyDiv w:val="1"/>
      <w:marLeft w:val="0"/>
      <w:marRight w:val="0"/>
      <w:marTop w:val="0"/>
      <w:marBottom w:val="0"/>
      <w:divBdr>
        <w:top w:val="none" w:sz="0" w:space="0" w:color="auto"/>
        <w:left w:val="none" w:sz="0" w:space="0" w:color="auto"/>
        <w:bottom w:val="none" w:sz="0" w:space="0" w:color="auto"/>
        <w:right w:val="none" w:sz="0" w:space="0" w:color="auto"/>
      </w:divBdr>
    </w:div>
    <w:div w:id="1936748054">
      <w:bodyDiv w:val="1"/>
      <w:marLeft w:val="0"/>
      <w:marRight w:val="0"/>
      <w:marTop w:val="0"/>
      <w:marBottom w:val="0"/>
      <w:divBdr>
        <w:top w:val="none" w:sz="0" w:space="0" w:color="auto"/>
        <w:left w:val="none" w:sz="0" w:space="0" w:color="auto"/>
        <w:bottom w:val="none" w:sz="0" w:space="0" w:color="auto"/>
        <w:right w:val="none" w:sz="0" w:space="0" w:color="auto"/>
      </w:divBdr>
    </w:div>
    <w:div w:id="1952661830">
      <w:bodyDiv w:val="1"/>
      <w:marLeft w:val="0"/>
      <w:marRight w:val="0"/>
      <w:marTop w:val="0"/>
      <w:marBottom w:val="0"/>
      <w:divBdr>
        <w:top w:val="none" w:sz="0" w:space="0" w:color="auto"/>
        <w:left w:val="none" w:sz="0" w:space="0" w:color="auto"/>
        <w:bottom w:val="none" w:sz="0" w:space="0" w:color="auto"/>
        <w:right w:val="none" w:sz="0" w:space="0" w:color="auto"/>
      </w:divBdr>
    </w:div>
    <w:div w:id="1959677146">
      <w:bodyDiv w:val="1"/>
      <w:marLeft w:val="0"/>
      <w:marRight w:val="0"/>
      <w:marTop w:val="0"/>
      <w:marBottom w:val="0"/>
      <w:divBdr>
        <w:top w:val="none" w:sz="0" w:space="0" w:color="auto"/>
        <w:left w:val="none" w:sz="0" w:space="0" w:color="auto"/>
        <w:bottom w:val="none" w:sz="0" w:space="0" w:color="auto"/>
        <w:right w:val="none" w:sz="0" w:space="0" w:color="auto"/>
      </w:divBdr>
    </w:div>
    <w:div w:id="1971402381">
      <w:bodyDiv w:val="1"/>
      <w:marLeft w:val="0"/>
      <w:marRight w:val="0"/>
      <w:marTop w:val="0"/>
      <w:marBottom w:val="0"/>
      <w:divBdr>
        <w:top w:val="none" w:sz="0" w:space="0" w:color="auto"/>
        <w:left w:val="none" w:sz="0" w:space="0" w:color="auto"/>
        <w:bottom w:val="none" w:sz="0" w:space="0" w:color="auto"/>
        <w:right w:val="none" w:sz="0" w:space="0" w:color="auto"/>
      </w:divBdr>
    </w:div>
    <w:div w:id="1979142507">
      <w:bodyDiv w:val="1"/>
      <w:marLeft w:val="0"/>
      <w:marRight w:val="0"/>
      <w:marTop w:val="0"/>
      <w:marBottom w:val="0"/>
      <w:divBdr>
        <w:top w:val="none" w:sz="0" w:space="0" w:color="auto"/>
        <w:left w:val="none" w:sz="0" w:space="0" w:color="auto"/>
        <w:bottom w:val="none" w:sz="0" w:space="0" w:color="auto"/>
        <w:right w:val="none" w:sz="0" w:space="0" w:color="auto"/>
      </w:divBdr>
    </w:div>
    <w:div w:id="2001342651">
      <w:bodyDiv w:val="1"/>
      <w:marLeft w:val="0"/>
      <w:marRight w:val="0"/>
      <w:marTop w:val="0"/>
      <w:marBottom w:val="0"/>
      <w:divBdr>
        <w:top w:val="none" w:sz="0" w:space="0" w:color="auto"/>
        <w:left w:val="none" w:sz="0" w:space="0" w:color="auto"/>
        <w:bottom w:val="none" w:sz="0" w:space="0" w:color="auto"/>
        <w:right w:val="none" w:sz="0" w:space="0" w:color="auto"/>
      </w:divBdr>
    </w:div>
    <w:div w:id="2012218437">
      <w:bodyDiv w:val="1"/>
      <w:marLeft w:val="0"/>
      <w:marRight w:val="0"/>
      <w:marTop w:val="0"/>
      <w:marBottom w:val="0"/>
      <w:divBdr>
        <w:top w:val="none" w:sz="0" w:space="0" w:color="auto"/>
        <w:left w:val="none" w:sz="0" w:space="0" w:color="auto"/>
        <w:bottom w:val="none" w:sz="0" w:space="0" w:color="auto"/>
        <w:right w:val="none" w:sz="0" w:space="0" w:color="auto"/>
      </w:divBdr>
    </w:div>
    <w:div w:id="2029981708">
      <w:bodyDiv w:val="1"/>
      <w:marLeft w:val="0"/>
      <w:marRight w:val="0"/>
      <w:marTop w:val="0"/>
      <w:marBottom w:val="0"/>
      <w:divBdr>
        <w:top w:val="none" w:sz="0" w:space="0" w:color="auto"/>
        <w:left w:val="none" w:sz="0" w:space="0" w:color="auto"/>
        <w:bottom w:val="none" w:sz="0" w:space="0" w:color="auto"/>
        <w:right w:val="none" w:sz="0" w:space="0" w:color="auto"/>
      </w:divBdr>
    </w:div>
    <w:div w:id="2073000630">
      <w:bodyDiv w:val="1"/>
      <w:marLeft w:val="0"/>
      <w:marRight w:val="0"/>
      <w:marTop w:val="0"/>
      <w:marBottom w:val="0"/>
      <w:divBdr>
        <w:top w:val="none" w:sz="0" w:space="0" w:color="auto"/>
        <w:left w:val="none" w:sz="0" w:space="0" w:color="auto"/>
        <w:bottom w:val="none" w:sz="0" w:space="0" w:color="auto"/>
        <w:right w:val="none" w:sz="0" w:space="0" w:color="auto"/>
      </w:divBdr>
    </w:div>
    <w:div w:id="2106687279">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SFagentura?__cft__%5b0%5d=AZVb8WzTd63MVdUUvUZAtVmEzQZnffmBDtjqDLUUne9DVherO4GtC3t3VWkaEUC-ZC14GDXJHqPp81rhoe_nU4TxhkQ8Tvsx7JH5-cChUMOiukrzXiR2Y3PZRUbYGUMUM6KMrKwYBNY6yDXP-7SHB7hLRL0bUYDPL3cjl5Wwcne1IG8tt0MdBf6WvHTw8TdMuQI&amp;__tn__=-%5dK-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projektai/socialiniu-paslaugu-kokybes-uztikrini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projektai/socialiniu-paslaugu-kokybes-uztikr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a792e4b22211ef88c08519262548c4" TargetMode="External"/><Relationship Id="rId1" Type="http://schemas.openxmlformats.org/officeDocument/2006/relationships/hyperlink" Target="https://www.esf.lt/projektai/socialiniu-paslaugu-kokybes-uztikrinimas/" TargetMode="External"/></Relationships>
</file>

<file path=word/documenttasks/documenttasks1.xml><?xml version="1.0" encoding="utf-8"?>
<t:Tasks xmlns:t="http://schemas.microsoft.com/office/tasks/2019/documenttasks" xmlns:oel="http://schemas.microsoft.com/office/2019/extlst">
  <t:Task id="{A1756161-BF1A-4797-AF3C-9290A4E94F86}">
    <t:Anchor>
      <t:Comment id="508363338"/>
    </t:Anchor>
    <t:History>
      <t:Event id="{B1359972-F696-454A-ACCB-C709F2F9D23F}" time="2025-03-24T13:19:35.94Z">
        <t:Attribution userId="S::lukas.muraskinas@esf.lt::7143a7b2-3ab7-42fa-8657-b4510c95c909" userProvider="AD" userName="Lukas Muraškinas"/>
        <t:Anchor>
          <t:Comment id="921951976"/>
        </t:Anchor>
        <t:Create/>
      </t:Event>
      <t:Event id="{9F94F4FF-5126-4F12-9726-3FDD5523C2A1}" time="2025-03-24T13:19:35.94Z">
        <t:Attribution userId="S::lukas.muraskinas@esf.lt::7143a7b2-3ab7-42fa-8657-b4510c95c909" userProvider="AD" userName="Lukas Muraškinas"/>
        <t:Anchor>
          <t:Comment id="921951976"/>
        </t:Anchor>
        <t:Assign userId="S::Reda.Baceviciene@esf.lt::c877cc6c-aa73-4f28-b862-438586a90665" userProvider="AD" userName="Reda Bacevičienė"/>
      </t:Event>
      <t:Event id="{9FE7584E-3CCE-47DB-BE07-1E2B44933664}" time="2025-03-24T13:19:35.94Z">
        <t:Attribution userId="S::lukas.muraskinas@esf.lt::7143a7b2-3ab7-42fa-8657-b4510c95c909" userProvider="AD" userName="Lukas Muraškinas"/>
        <t:Anchor>
          <t:Comment id="921951976"/>
        </t:Anchor>
        <t:SetTitle title="Bus pataisyta @Reda Bacevičienė"/>
      </t:Event>
      <t:Event id="{8AA4A0B4-A597-4837-A9F0-25ADA12E1466}" time="2025-03-27T06:26:32.928Z">
        <t:Attribution userId="S::reda.baceviciene@esf.lt::c877cc6c-aa73-4f28-b862-438586a90665" userProvider="AD" userName="Reda Bacevičienė"/>
        <t:Progress percentComplete="100"/>
      </t:Event>
    </t:History>
  </t:Task>
  <t:Task id="{38FA4A2A-E392-4A2B-931D-F2F6C5BA203C}">
    <t:Anchor>
      <t:Comment id="1829521870"/>
    </t:Anchor>
    <t:History>
      <t:Event id="{02DD928D-7FC7-4598-80FE-1B430CAE1ACD}" time="2025-05-07T10:52:10.485Z">
        <t:Attribution userId="S::lukas.muraskinas@esf.lt::7143a7b2-3ab7-42fa-8657-b4510c95c909" userProvider="AD" userName="Lukas Muraškinas"/>
        <t:Anchor>
          <t:Comment id="954297985"/>
        </t:Anchor>
        <t:Create/>
      </t:Event>
      <t:Event id="{A952A4E6-E0A4-4B5E-BC95-2F5EF3FA80CE}" time="2025-05-07T10:52:10.485Z">
        <t:Attribution userId="S::lukas.muraskinas@esf.lt::7143a7b2-3ab7-42fa-8657-b4510c95c909" userProvider="AD" userName="Lukas Muraškinas"/>
        <t:Anchor>
          <t:Comment id="954297985"/>
        </t:Anchor>
        <t:Assign userId="S::vaida.semiene@esf.lt::b2d32de9-56f0-4073-b772-bda1a1188829" userProvider="AD" userName="Vaida Šėmienė"/>
      </t:Event>
      <t:Event id="{C72E1AA2-BAB9-47F4-8DA0-B178C2D90672}" time="2025-05-07T10:52:10.485Z">
        <t:Attribution userId="S::lukas.muraskinas@esf.lt::7143a7b2-3ab7-42fa-8657-b4510c95c909" userProvider="AD" userName="Lukas Muraškinas"/>
        <t:Anchor>
          <t:Comment id="954297985"/>
        </t:Anchor>
        <t:SetTitle title="@Vaidakaip siūlytumėte padaryti, jeigu kiekvienai daliai turime terminus skirtingus, kuriuos galime tęsti ne ilgiau kaip iki 2026 balandžio 30 d. ar mes neturime numatyti datos iki kada jau nebegalime pratęsti. Galbūt galėtumėte padėti su šiuo terminu, …"/>
      </t:Event>
    </t:History>
  </t:Task>
  <t:Task id="{3E7D8EB8-EF42-4A30-8DC1-EEEE1C248ADD}">
    <t:Anchor>
      <t:Comment id="781891698"/>
    </t:Anchor>
    <t:History>
      <t:Event id="{3C29E50C-81ED-4804-A9BE-5E7A9C8868B1}" time="2025-03-26T08:36:02.531Z">
        <t:Attribution userId="S::lukas.muraskinas@esf.lt::7143a7b2-3ab7-42fa-8657-b4510c95c909" userProvider="AD" userName="Lukas Muraškinas"/>
        <t:Anchor>
          <t:Comment id="781891698"/>
        </t:Anchor>
        <t:Create/>
      </t:Event>
      <t:Event id="{DD94D884-2575-4D39-8C7F-4E38926EF7F3}" time="2025-03-26T08:36:02.531Z">
        <t:Attribution userId="S::lukas.muraskinas@esf.lt::7143a7b2-3ab7-42fa-8657-b4510c95c909" userProvider="AD" userName="Lukas Muraškinas"/>
        <t:Anchor>
          <t:Comment id="781891698"/>
        </t:Anchor>
        <t:Assign userId="S::Reda.Baceviciene@esf.lt::c877cc6c-aa73-4f28-b862-438586a90665" userProvider="AD" userName="Reda Bacevičienė"/>
      </t:Event>
      <t:Event id="{B3DB542C-381E-4D50-82AC-C37E39F0DC2A}" time="2025-03-26T08:36:02.531Z">
        <t:Attribution userId="S::lukas.muraskinas@esf.lt::7143a7b2-3ab7-42fa-8657-b4510c95c909" userProvider="AD" userName="Lukas Muraškinas"/>
        <t:Anchor>
          <t:Comment id="781891698"/>
        </t:Anchor>
        <t:SetTitle title="@Reda nežinau ar perkančiosios organizacijos dalys dar liks techninėj, bet jaučiu dėl apsidraudimo reikia visur pasikeisti?"/>
      </t:Event>
    </t:History>
  </t:Task>
  <t:Task id="{41DC8DBC-9B0D-4536-A904-25143C5EA91F}">
    <t:Anchor>
      <t:Comment id="648589987"/>
    </t:Anchor>
    <t:History>
      <t:Event id="{3C19C658-11AD-424A-9EFA-B9959FEEA205}" time="2025-03-19T08:06:17.318Z">
        <t:Attribution userId="S::lukas.muraskinas@esf.lt::7143a7b2-3ab7-42fa-8657-b4510c95c909" userProvider="AD" userName="Lukas Muraškinas"/>
        <t:Anchor>
          <t:Comment id="648589987"/>
        </t:Anchor>
        <t:Create/>
      </t:Event>
      <t:Event id="{AC00D5E5-3F73-4274-BF6C-FE4636BAC8A8}" time="2025-03-19T08:06:17.318Z">
        <t:Attribution userId="S::lukas.muraskinas@esf.lt::7143a7b2-3ab7-42fa-8657-b4510c95c909" userProvider="AD" userName="Lukas Muraškinas"/>
        <t:Anchor>
          <t:Comment id="648589987"/>
        </t:Anchor>
        <t:Assign userId="S::Reda.Baceviciene@esf.lt::c877cc6c-aa73-4f28-b862-438586a90665" userProvider="AD" userName="Reda Bacevičienė"/>
      </t:Event>
      <t:Event id="{83C4CD94-17DC-42BE-9255-A7BF2C823C9A}" time="2025-03-19T08:06:17.318Z">
        <t:Attribution userId="S::lukas.muraskinas@esf.lt::7143a7b2-3ab7-42fa-8657-b4510c95c909" userProvider="AD" userName="Lukas Muraškinas"/>
        <t:Anchor>
          <t:Comment id="648589987"/>
        </t:Anchor>
        <t:SetTitle title="@Reda Bacevičienė reikės, kad patikslintum šią eilutę ☺️ "/>
      </t:Event>
      <t:Event id="{A7FBF995-4DAC-438B-AA9E-E8E73C0687C4}" time="2025-03-20T07:58:42.172Z">
        <t:Attribution userId="S::reda.baceviciene@esf.lt::c877cc6c-aa73-4f28-b862-438586a90665" userProvider="AD" userName="Reda Bacevičienė"/>
        <t:Progress percentComplete="100"/>
      </t:Event>
    </t:History>
  </t:Task>
  <t:Task id="{C2E89A42-BE02-4F75-889F-142618D87EDB}">
    <t:Anchor>
      <t:Comment id="100374095"/>
    </t:Anchor>
    <t:History>
      <t:Event id="{20BA224F-25A9-444B-ABB4-9D84F7ED5865}" time="2025-03-21T09:54:57.679Z">
        <t:Attribution userId="S::lukas.muraskinas@esf.lt::7143a7b2-3ab7-42fa-8657-b4510c95c909" userProvider="AD" userName="Lukas Muraškinas"/>
        <t:Anchor>
          <t:Comment id="100374095"/>
        </t:Anchor>
        <t:Create/>
      </t:Event>
      <t:Event id="{C2F65FE3-1B0E-4E36-9E6E-860490F32286}" time="2025-03-21T09:54:57.679Z">
        <t:Attribution userId="S::lukas.muraskinas@esf.lt::7143a7b2-3ab7-42fa-8657-b4510c95c909" userProvider="AD" userName="Lukas Muraškinas"/>
        <t:Anchor>
          <t:Comment id="100374095"/>
        </t:Anchor>
        <t:Assign userId="S::Reda.Baceviciene@esf.lt::c877cc6c-aa73-4f28-b862-438586a90665" userProvider="AD" userName="Reda Bacevičienė"/>
      </t:Event>
      <t:Event id="{39F91F49-C009-4198-96B5-1FB2FE32ED16}" time="2025-03-21T09:54:57.679Z">
        <t:Attribution userId="S::lukas.muraskinas@esf.lt::7143a7b2-3ab7-42fa-8657-b4510c95c909" userProvider="AD" userName="Lukas Muraškinas"/>
        <t:Anchor>
          <t:Comment id="100374095"/>
        </t:Anchor>
        <t:SetTitle title="@Reda patvirtinki ar aisku"/>
      </t:Event>
      <t:Event id="{77DE5C4B-82BD-4415-8715-709C52986675}" time="2025-03-21T11:21:21.294Z">
        <t:Attribution userId="S::reda.baceviciene@esf.lt::c877cc6c-aa73-4f28-b862-438586a90665" userProvider="AD" userName="Reda Bacevičienė"/>
        <t:Progress percentComplete="100"/>
      </t:Event>
    </t:History>
  </t:Task>
  <t:Task id="{830CDE5E-E050-499E-8B90-7F44227D57D3}">
    <t:Anchor>
      <t:Comment id="1275679202"/>
    </t:Anchor>
    <t:History>
      <t:Event id="{A50C7860-DD86-45B3-BB63-E35A85124EF6}" time="2025-03-24T13:16:54.622Z">
        <t:Attribution userId="S::lukas.muraskinas@esf.lt::7143a7b2-3ab7-42fa-8657-b4510c95c909" userProvider="AD" userName="Lukas Muraškinas"/>
        <t:Anchor>
          <t:Comment id="1680582849"/>
        </t:Anchor>
        <t:Create/>
      </t:Event>
      <t:Event id="{20C3FF17-1B7E-4006-9083-98948716BC87}" time="2025-03-24T13:16:54.622Z">
        <t:Attribution userId="S::lukas.muraskinas@esf.lt::7143a7b2-3ab7-42fa-8657-b4510c95c909" userProvider="AD" userName="Lukas Muraškinas"/>
        <t:Anchor>
          <t:Comment id="1680582849"/>
        </t:Anchor>
        <t:Assign userId="S::lukas.muraskinas@esf.lt::7143a7b2-3ab7-42fa-8657-b4510c95c909" userProvider="AD" userName="Lukas Muraškinas"/>
      </t:Event>
      <t:Event id="{4017493E-7D47-4B09-8105-8D802BE86F1B}" time="2025-03-24T13:16:54.622Z">
        <t:Attribution userId="S::lukas.muraskinas@esf.lt::7143a7b2-3ab7-42fa-8657-b4510c95c909" userProvider="AD" userName="Lukas Muraškinas"/>
        <t:Anchor>
          <t:Comment id="1680582849"/>
        </t:Anchor>
        <t:SetTitle title="@Lukas Muraškinas"/>
      </t:Event>
      <t:Event id="{F298651A-CF89-463E-804F-EFCDC21A8D6F}" time="2025-03-26T08:27:22.676Z">
        <t:Attribution userId="S::lukas.muraskinas@esf.lt::7143a7b2-3ab7-42fa-8657-b4510c95c909" userProvider="AD" userName="Lukas Muraškinas"/>
        <t:Progress percentComplete="100"/>
      </t:Event>
    </t:History>
  </t:Task>
  <t:Task id="{8771AFB9-1ECE-422F-9EC8-D1DE3C0BF7B4}">
    <t:Anchor>
      <t:Comment id="2029529109"/>
    </t:Anchor>
    <t:History>
      <t:Event id="{4D0E861D-E16D-4103-BF07-3631C2C4E927}" time="2025-03-21T08:46:31.75Z">
        <t:Attribution userId="S::lukas.muraskinas@esf.lt::7143a7b2-3ab7-42fa-8657-b4510c95c909" userProvider="AD" userName="Lukas Muraškinas"/>
        <t:Anchor>
          <t:Comment id="990208206"/>
        </t:Anchor>
        <t:Create/>
      </t:Event>
      <t:Event id="{0AFEE99C-AD49-461A-9F56-798E72878560}" time="2025-03-21T08:46:31.75Z">
        <t:Attribution userId="S::lukas.muraskinas@esf.lt::7143a7b2-3ab7-42fa-8657-b4510c95c909" userProvider="AD" userName="Lukas Muraškinas"/>
        <t:Anchor>
          <t:Comment id="990208206"/>
        </t:Anchor>
        <t:Assign userId="S::lukas.muraskinas@esf.lt::7143a7b2-3ab7-42fa-8657-b4510c95c909" userProvider="AD" userName="Lukas Muraškinas"/>
      </t:Event>
      <t:Event id="{26D3CAC2-41B4-4188-8C07-1F2C8BFC100E}" time="2025-03-21T08:46:31.75Z">
        <t:Attribution userId="S::lukas.muraskinas@esf.lt::7143a7b2-3ab7-42fa-8657-b4510c95c909" userProvider="AD" userName="Lukas Muraškinas"/>
        <t:Anchor>
          <t:Comment id="990208206"/>
        </t:Anchor>
        <t:SetTitle title="@Lukas Muraškinas papildo"/>
      </t:Event>
    </t:History>
  </t:Task>
  <t:Task id="{A1402E2C-BFFC-4F93-932B-DB5F51A0C350}">
    <t:Anchor>
      <t:Comment id="465095319"/>
    </t:Anchor>
    <t:History>
      <t:Event id="{70621742-66C5-4967-BF8E-17D3FCD54F8F}" time="2025-03-20T08:11:47.117Z">
        <t:Attribution userId="S::lukas.muraskinas@esf.lt::7143a7b2-3ab7-42fa-8657-b4510c95c909" userProvider="AD" userName="Lukas Muraškinas"/>
        <t:Anchor>
          <t:Comment id="465095319"/>
        </t:Anchor>
        <t:Create/>
      </t:Event>
      <t:Event id="{652371D5-FFF7-470C-8B68-A82FBA5C67CA}" time="2025-03-20T08:11:47.117Z">
        <t:Attribution userId="S::lukas.muraskinas@esf.lt::7143a7b2-3ab7-42fa-8657-b4510c95c909" userProvider="AD" userName="Lukas Muraškinas"/>
        <t:Anchor>
          <t:Comment id="465095319"/>
        </t:Anchor>
        <t:Assign userId="S::Reda.Baceviciene@esf.lt::c877cc6c-aa73-4f28-b862-438586a90665" userProvider="AD" userName="Reda Bacevičienė"/>
      </t:Event>
      <t:Event id="{45BC1389-A258-4F3D-82B2-8DC3087F1A1F}" time="2025-03-20T08:11:47.117Z">
        <t:Attribution userId="S::lukas.muraskinas@esf.lt::7143a7b2-3ab7-42fa-8657-b4510c95c909" userProvider="AD" userName="Lukas Muraškinas"/>
        <t:Anchor>
          <t:Comment id="465095319"/>
        </t:Anchor>
        <t:SetTitle title="@Reda pasiaiškina ar reikia šito :D"/>
      </t:Event>
      <t:Event id="{3F4C93E8-27D1-4B0C-B834-46F1AAC00938}" time="2025-03-20T13:04:01.721Z">
        <t:Attribution userId="S::reda.baceviciene@esf.lt::c877cc6c-aa73-4f28-b862-438586a90665" userProvider="AD" userName="Reda Bacevičienė"/>
        <t:Progress percentComplete="100"/>
      </t:Event>
    </t:History>
  </t:Task>
  <t:Task id="{EE26F1A8-C154-4E46-A348-8E04D645AC00}">
    <t:Anchor>
      <t:Comment id="1488164873"/>
    </t:Anchor>
    <t:History>
      <t:Event id="{5F6CB0FF-0DE1-4C61-96A7-BE4782B18554}" time="2025-04-10T11:34:06.625Z">
        <t:Attribution userId="S::lukas.muraskinas@esf.lt::7143a7b2-3ab7-42fa-8657-b4510c95c909" userProvider="AD" userName="Lukas Muraškinas"/>
        <t:Anchor>
          <t:Comment id="1488164873"/>
        </t:Anchor>
        <t:Create/>
      </t:Event>
      <t:Event id="{4A3599DB-83C0-40A7-A57A-5A8B29C285CA}" time="2025-04-10T11:34:06.625Z">
        <t:Attribution userId="S::lukas.muraskinas@esf.lt::7143a7b2-3ab7-42fa-8657-b4510c95c909" userProvider="AD" userName="Lukas Muraškinas"/>
        <t:Anchor>
          <t:Comment id="1488164873"/>
        </t:Anchor>
        <t:Assign userId="S::Reda.Baceviciene@esf.lt::c877cc6c-aa73-4f28-b862-438586a90665" userProvider="AD" userName="Reda Bacevičienė"/>
      </t:Event>
      <t:Event id="{E3B0C46A-4195-4E6B-96BF-0ADD1B423D3F}" time="2025-04-10T11:34:06.625Z">
        <t:Attribution userId="S::lukas.muraskinas@esf.lt::7143a7b2-3ab7-42fa-8657-b4510c95c909" userProvider="AD" userName="Lukas Muraškinas"/>
        <t:Anchor>
          <t:Comment id="1488164873"/>
        </t:Anchor>
        <t:SetTitle title="@Reda jau gali peržiūrėti pirkimo dokumentų pirmąją dalį. I dalies DETALUS PERKAMŲ PASLAUGŲ APRAŠYMAs. ĮVAIZDINIŲ REKLAMINIŲ VAIZDO IR GARSO ĮRAŠŲ KŪRIMAS, TRUMPŲJŲ VAIZDO ĮRAŠŲ SOCIALINIAMS TINKLAMS KŪRIMAS IR VIEŠINIMAS. "/>
      </t:Event>
    </t:History>
  </t:Task>
  <t:Task id="{BE1C60E8-27D8-416A-AFA1-D00AFB146C99}">
    <t:Anchor>
      <t:Comment id="1946820515"/>
    </t:Anchor>
    <t:History>
      <t:Event id="{079C2C3A-C0BE-42E4-8F02-04A2C5A6381E}" time="2025-03-24T13:27:26.384Z">
        <t:Attribution userId="S::lukas.muraskinas@esf.lt::7143a7b2-3ab7-42fa-8657-b4510c95c909" userProvider="AD" userName="Lukas Muraškinas"/>
        <t:Anchor>
          <t:Comment id="1946820515"/>
        </t:Anchor>
        <t:Create/>
      </t:Event>
      <t:Event id="{8D289B76-1F6B-459C-B296-D38238E97195}" time="2025-03-24T13:27:26.384Z">
        <t:Attribution userId="S::lukas.muraskinas@esf.lt::7143a7b2-3ab7-42fa-8657-b4510c95c909" userProvider="AD" userName="Lukas Muraškinas"/>
        <t:Anchor>
          <t:Comment id="1946820515"/>
        </t:Anchor>
        <t:Assign userId="S::lukas.muraskinas@esf.lt::7143a7b2-3ab7-42fa-8657-b4510c95c909" userProvider="AD" userName="Lukas Muraškinas"/>
      </t:Event>
      <t:Event id="{6C8665A4-1B1D-48EF-A03E-B3FC34534723}" time="2025-03-24T13:27:26.384Z">
        <t:Attribution userId="S::lukas.muraskinas@esf.lt::7143a7b2-3ab7-42fa-8657-b4510c95c909" userProvider="AD" userName="Lukas Muraškinas"/>
        <t:Anchor>
          <t:Comment id="1946820515"/>
        </t:Anchor>
        <t:SetTitle title="@Lukas sutvarko"/>
      </t:Event>
      <t:Event id="{B360F1AC-61B1-4F19-89F4-153F1EA970C7}" time="2025-03-26T08:29:16.503Z">
        <t:Attribution userId="S::lukas.muraskinas@esf.lt::7143a7b2-3ab7-42fa-8657-b4510c95c909" userProvider="AD" userName="Lukas Muraškinas"/>
        <t:Progress percentComplete="100"/>
      </t:Event>
      <t:Event id="{39089912-FD4D-416A-B440-846162578674}" time="2025-03-26T08:29:29.648Z">
        <t:Attribution userId="S::lukas.muraskinas@esf.lt::7143a7b2-3ab7-42fa-8657-b4510c95c909" userProvider="AD" userName="Lukas Muraškinas"/>
        <t:Progress percentComplete="0"/>
      </t:Event>
      <t:Event id="{48E7C9CB-261B-4B85-B899-CF65A84FD293}" time="2025-03-26T08:30:25.303Z">
        <t:Attribution userId="S::lukas.muraskinas@esf.lt::7143a7b2-3ab7-42fa-8657-b4510c95c909" userProvider="AD" userName="Lukas Muraškinas"/>
        <t:Anchor>
          <t:Comment id="1191633385"/>
        </t:Anchor>
        <t:UnassignAll/>
      </t:Event>
      <t:Event id="{22AC145D-E9C5-46D2-9B2E-D1ACBB1BD075}" time="2025-03-26T08:30:25.303Z">
        <t:Attribution userId="S::lukas.muraskinas@esf.lt::7143a7b2-3ab7-42fa-8657-b4510c95c909" userProvider="AD" userName="Lukas Muraškinas"/>
        <t:Anchor>
          <t:Comment id="1191633385"/>
        </t:Anchor>
        <t:Assign userId="S::Reda.Baceviciene@esf.lt::c877cc6c-aa73-4f28-b862-438586a90665" userProvider="AD" userName="Reda Bacevičienė"/>
      </t:Event>
      <t:Event id="{9E9E12BA-75F4-4406-9CD1-4061A2270FE7}" time="2025-03-27T07:25:47.199Z">
        <t:Attribution userId="S::reda.baceviciene@esf.lt::c877cc6c-aa73-4f28-b862-438586a90665" userProvider="AD" userName="Reda Bacevičienė"/>
        <t:Progress percentComplete="100"/>
      </t:Event>
    </t:History>
  </t:Task>
  <t:Task id="{54A291E7-BBC2-4BD9-A243-FD14019A2AA5}">
    <t:Anchor>
      <t:Comment id="338931429"/>
    </t:Anchor>
    <t:History>
      <t:Event id="{0D2C0CDA-EA06-4308-BBE1-6B109EBFA908}" time="2025-03-24T13:27:57.164Z">
        <t:Attribution userId="S::lukas.muraskinas@esf.lt::7143a7b2-3ab7-42fa-8657-b4510c95c909" userProvider="AD" userName="Lukas Muraškinas"/>
        <t:Anchor>
          <t:Comment id="1909582847"/>
        </t:Anchor>
        <t:Create/>
      </t:Event>
      <t:Event id="{DA3188BC-3F90-4F90-835B-BFFAD5441F07}" time="2025-03-24T13:27:57.164Z">
        <t:Attribution userId="S::lukas.muraskinas@esf.lt::7143a7b2-3ab7-42fa-8657-b4510c95c909" userProvider="AD" userName="Lukas Muraškinas"/>
        <t:Anchor>
          <t:Comment id="1909582847"/>
        </t:Anchor>
        <t:Assign userId="S::Reda.Baceviciene@esf.lt::c877cc6c-aa73-4f28-b862-438586a90665" userProvider="AD" userName="Reda Bacevičienė"/>
      </t:Event>
      <t:Event id="{80449172-C56A-431B-B226-0A03752284CA}" time="2025-03-24T13:27:57.164Z">
        <t:Attribution userId="S::lukas.muraskinas@esf.lt::7143a7b2-3ab7-42fa-8657-b4510c95c909" userProvider="AD" userName="Lukas Muraškinas"/>
        <t:Anchor>
          <t:Comment id="1909582847"/>
        </t:Anchor>
        <t:SetTitle title="@Reda patikslins."/>
      </t:Event>
      <t:Event id="{F9C27FF5-8BA3-4858-83CE-0875F53E4F0E}" time="2025-03-27T07:26:14.235Z">
        <t:Attribution userId="S::reda.baceviciene@esf.lt::c877cc6c-aa73-4f28-b862-438586a90665" userProvider="AD" userName="Reda Bacevičienė"/>
        <t:Progress percentComplete="100"/>
      </t:Event>
    </t:History>
  </t:Task>
  <t:Task id="{FEA5D46A-44DE-4A57-8386-BC2F30F44465}">
    <t:Anchor>
      <t:Comment id="203801428"/>
    </t:Anchor>
    <t:History>
      <t:Event id="{BEE89A79-2376-4316-BF0B-24E8DAC441F6}" time="2025-03-24T13:34:18.744Z">
        <t:Attribution userId="S::lukas.muraskinas@esf.lt::7143a7b2-3ab7-42fa-8657-b4510c95c909" userProvider="AD" userName="Lukas Muraškinas"/>
        <t:Anchor>
          <t:Comment id="668503675"/>
        </t:Anchor>
        <t:Create/>
      </t:Event>
      <t:Event id="{097D8AFE-30D8-4C3F-A9F1-FD5D7F310F74}" time="2025-03-24T13:34:18.744Z">
        <t:Attribution userId="S::lukas.muraskinas@esf.lt::7143a7b2-3ab7-42fa-8657-b4510c95c909" userProvider="AD" userName="Lukas Muraškinas"/>
        <t:Anchor>
          <t:Comment id="668503675"/>
        </t:Anchor>
        <t:Assign userId="S::lukas.muraskinas@esf.lt::7143a7b2-3ab7-42fa-8657-b4510c95c909" userProvider="AD" userName="Lukas Muraškinas"/>
      </t:Event>
      <t:Event id="{20E0565F-B4A0-46F0-BCA4-C74361B8F592}" time="2025-03-24T13:34:18.744Z">
        <t:Attribution userId="S::lukas.muraskinas@esf.lt::7143a7b2-3ab7-42fa-8657-b4510c95c909" userProvider="AD" userName="Lukas Muraškinas"/>
        <t:Anchor>
          <t:Comment id="668503675"/>
        </t:Anchor>
        <t:SetTitle title="@Lukas peržiūri pateikimo būdus."/>
      </t:Event>
      <t:Event id="{4B9EB334-BE50-4256-94E3-51E438E81CA4}" time="2025-03-24T13:34:30.984Z">
        <t:Attribution userId="S::lukas.muraskinas@esf.lt::7143a7b2-3ab7-42fa-8657-b4510c95c909" userProvider="AD" userName="Lukas Muraškinas"/>
        <t:Anchor>
          <t:Comment id="424890344"/>
        </t:Anchor>
        <t:UnassignAll/>
      </t:Event>
      <t:Event id="{60AEC83F-4B71-4A51-A6AE-45B238B0973C}" time="2025-03-24T13:34:30.984Z">
        <t:Attribution userId="S::lukas.muraskinas@esf.lt::7143a7b2-3ab7-42fa-8657-b4510c95c909" userProvider="AD" userName="Lukas Muraškinas"/>
        <t:Anchor>
          <t:Comment id="424890344"/>
        </t:Anchor>
        <t:Assign userId="S::Reda.Baceviciene@esf.lt::c877cc6c-aa73-4f28-b862-438586a90665" userProvider="AD" userName="Reda Bacevičienė"/>
      </t:Event>
      <t:Event id="{B2EA75D3-3EC5-4BC5-92E0-A832E7991988}" time="2025-03-27T12:19:23.866Z">
        <t:Attribution userId="S::reda.baceviciene@esf.lt::c877cc6c-aa73-4f28-b862-438586a90665" userProvider="AD" userName="Reda Bacevičienė"/>
        <t:Progress percentComplete="100"/>
      </t:Event>
    </t:History>
  </t:Task>
  <t:Task id="{F18C0A08-BAE0-4FAE-8837-3F8D9A67968E}">
    <t:Anchor>
      <t:Comment id="364967678"/>
    </t:Anchor>
    <t:History>
      <t:Event id="{8E3804BF-ECC9-4DD1-B01E-5CEDDFD73B27}" time="2025-03-19T08:16:34.803Z">
        <t:Attribution userId="S::lukas.muraskinas@esf.lt::7143a7b2-3ab7-42fa-8657-b4510c95c909" userProvider="AD" userName="Lukas Muraškinas"/>
        <t:Anchor>
          <t:Comment id="364967678"/>
        </t:Anchor>
        <t:Create/>
      </t:Event>
      <t:Event id="{6C091173-7AB6-48D4-A431-D73729D1E899}" time="2025-03-19T08:16:34.803Z">
        <t:Attribution userId="S::lukas.muraskinas@esf.lt::7143a7b2-3ab7-42fa-8657-b4510c95c909" userProvider="AD" userName="Lukas Muraškinas"/>
        <t:Anchor>
          <t:Comment id="364967678"/>
        </t:Anchor>
        <t:Assign userId="S::Reda.Baceviciene@esf.lt::c877cc6c-aa73-4f28-b862-438586a90665" userProvider="AD" userName="Reda Bacevičienė"/>
      </t:Event>
      <t:Event id="{AB8A620C-7C0B-49BB-9F8E-2596BCEEEEFD}" time="2025-03-19T08:16:34.803Z">
        <t:Attribution userId="S::lukas.muraskinas@esf.lt::7143a7b2-3ab7-42fa-8657-b4510c95c909" userProvider="AD" userName="Lukas Muraškinas"/>
        <t:Anchor>
          <t:Comment id="364967678"/>
        </t:Anchor>
        <t:SetTitle title="@Reda ar tas projektas"/>
      </t:Event>
      <t:Event id="{DA703C56-86D8-459E-BF8D-3903FEAADC30}" time="2025-03-20T07:23:40.317Z">
        <t:Attribution userId="S::reda.baceviciene@esf.lt::c877cc6c-aa73-4f28-b862-438586a90665" userProvider="AD" userName="Reda Bacevičienė"/>
        <t:Progress percentComplete="100"/>
      </t:Event>
    </t:History>
  </t:Task>
  <t:Task id="{F5575268-2A2E-42C6-A024-70130B7F3AE2}">
    <t:Anchor>
      <t:Comment id="888934429"/>
    </t:Anchor>
    <t:History>
      <t:Event id="{088E8BD0-47E0-4A6E-84C4-2C51F41FF77E}" time="2025-03-21T08:46:53.917Z">
        <t:Attribution userId="S::lukas.muraskinas@esf.lt::7143a7b2-3ab7-42fa-8657-b4510c95c909" userProvider="AD" userName="Lukas Muraškinas"/>
        <t:Anchor>
          <t:Comment id="1258340154"/>
        </t:Anchor>
        <t:Create/>
      </t:Event>
      <t:Event id="{46B92F0E-5242-4275-AF29-F19ABFCA55D1}" time="2025-03-21T08:46:53.917Z">
        <t:Attribution userId="S::lukas.muraskinas@esf.lt::7143a7b2-3ab7-42fa-8657-b4510c95c909" userProvider="AD" userName="Lukas Muraškinas"/>
        <t:Anchor>
          <t:Comment id="1258340154"/>
        </t:Anchor>
        <t:Assign userId="S::Reda.Baceviciene@esf.lt::c877cc6c-aa73-4f28-b862-438586a90665" userProvider="AD" userName="Reda Bacevičienė"/>
      </t:Event>
      <t:Event id="{3EBF7DEB-9FC2-4D64-9EA5-8178159B5C1D}" time="2025-03-21T08:46:53.917Z">
        <t:Attribution userId="S::lukas.muraskinas@esf.lt::7143a7b2-3ab7-42fa-8657-b4510c95c909" userProvider="AD" userName="Lukas Muraškinas"/>
        <t:Anchor>
          <t:Comment id="1258340154"/>
        </t:Anchor>
        <t:SetTitle title="@Reda Bacevičienė atlieka šitą darbą ☺️"/>
      </t:Event>
      <t:Event id="{E2B03BEC-9EF4-478A-81B8-4608214BE294}" time="2025-03-21T13:22:12.58Z">
        <t:Attribution userId="S::reda.baceviciene@esf.lt::c877cc6c-aa73-4f28-b862-438586a90665" userProvider="AD" userName="Reda Bacevičienė"/>
        <t:Progress percentComplete="100"/>
      </t:Event>
    </t:History>
  </t:Task>
  <t:Task id="{2CA49CBA-EC58-4511-A8EC-25513F0F01DF}">
    <t:Anchor>
      <t:Comment id="1533176422"/>
    </t:Anchor>
    <t:History>
      <t:Event id="{B2F76736-4E6D-4E17-8039-2B713ED5756F}" time="2025-03-21T08:47:37.292Z">
        <t:Attribution userId="S::lukas.muraskinas@esf.lt::7143a7b2-3ab7-42fa-8657-b4510c95c909" userProvider="AD" userName="Lukas Muraškinas"/>
        <t:Anchor>
          <t:Comment id="638078183"/>
        </t:Anchor>
        <t:Create/>
      </t:Event>
      <t:Event id="{90267E86-BC2D-48D2-BDAC-C2B5DE8AC3A0}" time="2025-03-21T08:47:37.292Z">
        <t:Attribution userId="S::lukas.muraskinas@esf.lt::7143a7b2-3ab7-42fa-8657-b4510c95c909" userProvider="AD" userName="Lukas Muraškinas"/>
        <t:Anchor>
          <t:Comment id="638078183"/>
        </t:Anchor>
        <t:Assign userId="S::Reda.Baceviciene@esf.lt::c877cc6c-aa73-4f28-b862-438586a90665" userProvider="AD" userName="Reda Bacevičienė"/>
      </t:Event>
      <t:Event id="{FC3BF0D7-F5A3-43C2-98AB-866F94A003BE}" time="2025-03-21T08:47:37.292Z">
        <t:Attribution userId="S::lukas.muraskinas@esf.lt::7143a7b2-3ab7-42fa-8657-b4510c95c909" userProvider="AD" userName="Lukas Muraškinas"/>
        <t:Anchor>
          <t:Comment id="638078183"/>
        </t:Anchor>
        <t:SetTitle title="@Reda Bacevičienė "/>
      </t:Event>
      <t:Event id="{204F0C4B-62A8-45E6-A5A7-8703886DB566}" time="2025-03-21T13:26:20.568Z">
        <t:Attribution userId="S::reda.baceviciene@esf.lt::c877cc6c-aa73-4f28-b862-438586a90665" userProvider="AD" userName="Reda Bacevič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276F3-BB3E-4A9D-99AC-F6AA609FF28A}">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2.xml><?xml version="1.0" encoding="utf-8"?>
<ds:datastoreItem xmlns:ds="http://schemas.openxmlformats.org/officeDocument/2006/customXml" ds:itemID="{39166C29-3577-416C-8ABB-695D1D4441EF}">
  <ds:schemaRefs>
    <ds:schemaRef ds:uri="http://schemas.openxmlformats.org/officeDocument/2006/bibliography"/>
  </ds:schemaRefs>
</ds:datastoreItem>
</file>

<file path=customXml/itemProps3.xml><?xml version="1.0" encoding="utf-8"?>
<ds:datastoreItem xmlns:ds="http://schemas.openxmlformats.org/officeDocument/2006/customXml" ds:itemID="{F562B225-6A1C-41F0-ABB4-625A408D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74170-08E8-450C-BFD2-B3A4B8243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6958</Words>
  <Characters>39662</Characters>
  <Application>Microsoft Office Word</Application>
  <DocSecurity>0</DocSecurity>
  <Lines>330</Lines>
  <Paragraphs>93</Paragraphs>
  <ScaleCrop>false</ScaleCrop>
  <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Muraškinas</dc:creator>
  <cp:keywords/>
  <dc:description/>
  <cp:lastModifiedBy>Gabrielė Semeškienė</cp:lastModifiedBy>
  <cp:revision>12</cp:revision>
  <cp:lastPrinted>2025-04-13T18:59:00Z</cp:lastPrinted>
  <dcterms:created xsi:type="dcterms:W3CDTF">2026-06-01T09:56:00Z</dcterms:created>
  <dcterms:modified xsi:type="dcterms:W3CDTF">2026-06-09T08:14:00Z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0x0101006947AC02D3E0C7458FFEB91EBF1D80F9</vt:lpwstr>
  </property>
  <property fmtid="{D5CDD505-2E9C-101B-9397-08002B2CF9AE}" pid="3" name="Order">
    <vt:r8>1704600</vt:r8>
  </property>
  <property fmtid="{D5CDD505-2E9C-101B-9397-08002B2CF9AE}" pid="4" name="MediaServiceImageTags">
    <vt:lpwstr/>
  </property>
  <property fmtid="{D5CDD505-2E9C-101B-9397-08002B2CF9AE}" pid="5" name="MSIP_Label_c0a78bde-f4d3-4f63-aa29-98e64b4f061b_Enabled">
    <vt:lpwstr>true</vt:lpwstr>
  </property>
  <property fmtid="{D5CDD505-2E9C-101B-9397-08002B2CF9AE}" pid="6" name="MSIP_Label_c0a78bde-f4d3-4f63-aa29-98e64b4f061b_SetDate">
    <vt:lpwstr>2026-03-15T14:02:28Z</vt:lpwstr>
  </property>
  <property fmtid="{D5CDD505-2E9C-101B-9397-08002B2CF9AE}" pid="7" name="MSIP_Label_c0a78bde-f4d3-4f63-aa29-98e64b4f061b_Method">
    <vt:lpwstr>Standard</vt:lpwstr>
  </property>
  <property fmtid="{D5CDD505-2E9C-101B-9397-08002B2CF9AE}" pid="8" name="MSIP_Label_c0a78bde-f4d3-4f63-aa29-98e64b4f061b_Name">
    <vt:lpwstr>Vieša informacija</vt:lpwstr>
  </property>
  <property fmtid="{D5CDD505-2E9C-101B-9397-08002B2CF9AE}" pid="9" name="MSIP_Label_c0a78bde-f4d3-4f63-aa29-98e64b4f061b_SiteId">
    <vt:lpwstr>f39ec040-58cd-4d1c-8741-11d8232163b4</vt:lpwstr>
  </property>
  <property fmtid="{D5CDD505-2E9C-101B-9397-08002B2CF9AE}" pid="10" name="MSIP_Label_c0a78bde-f4d3-4f63-aa29-98e64b4f061b_ActionId">
    <vt:lpwstr>8ca5954d-0e1e-4e10-84e6-4bbf0bda174c</vt:lpwstr>
  </property>
  <property fmtid="{D5CDD505-2E9C-101B-9397-08002B2CF9AE}" pid="11" name="MSIP_Label_c0a78bde-f4d3-4f63-aa29-98e64b4f061b_ContentBits">
    <vt:lpwstr>0</vt:lpwstr>
  </property>
  <property fmtid="{D5CDD505-2E9C-101B-9397-08002B2CF9AE}" pid="12" name="MSIP_Label_c0a78bde-f4d3-4f63-aa29-98e64b4f061b_Tag">
    <vt:lpwstr>10, 3, 0, 1</vt:lpwstr>
  </property>
</Properties>
</file>