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17BB" w14:textId="2D8FBC1D" w:rsidR="00CC1AE6" w:rsidRPr="00373B66" w:rsidRDefault="00CC1AE6" w:rsidP="00920086">
      <w:pPr>
        <w:ind w:firstLine="0"/>
        <w:rPr>
          <w:rFonts w:eastAsia="Calibri" w:cs="Times New Roman"/>
        </w:rPr>
      </w:pPr>
    </w:p>
    <w:p w14:paraId="4B12DC77" w14:textId="77777777" w:rsidR="00920086" w:rsidRPr="00373B66" w:rsidRDefault="00920086" w:rsidP="00920086">
      <w:pPr>
        <w:pStyle w:val="paragraph"/>
        <w:spacing w:before="0" w:beforeAutospacing="0" w:after="0" w:afterAutospacing="0"/>
        <w:jc w:val="center"/>
        <w:textAlignment w:val="baseline"/>
        <w:rPr>
          <w:rStyle w:val="normaltextrun"/>
          <w:b/>
          <w:bCs/>
        </w:rPr>
      </w:pPr>
    </w:p>
    <w:tbl>
      <w:tblPr>
        <w:tblW w:w="9248" w:type="dxa"/>
        <w:tblInd w:w="108" w:type="dxa"/>
        <w:tblLayout w:type="fixed"/>
        <w:tblLook w:val="04A0" w:firstRow="1" w:lastRow="0" w:firstColumn="1" w:lastColumn="0" w:noHBand="0" w:noVBand="1"/>
      </w:tblPr>
      <w:tblGrid>
        <w:gridCol w:w="4536"/>
        <w:gridCol w:w="600"/>
        <w:gridCol w:w="4112"/>
      </w:tblGrid>
      <w:tr w:rsidR="00CC1AE6" w:rsidRPr="00373B66" w14:paraId="6BF51CA1" w14:textId="77777777" w:rsidTr="005542E6">
        <w:trPr>
          <w:cantSplit/>
        </w:trPr>
        <w:tc>
          <w:tcPr>
            <w:tcW w:w="4536" w:type="dxa"/>
            <w:hideMark/>
          </w:tcPr>
          <w:p w14:paraId="2DA08CE9" w14:textId="77777777" w:rsidR="00CC1AE6" w:rsidRPr="00373B66" w:rsidRDefault="00CC1AE6" w:rsidP="00CC1AE6">
            <w:pPr>
              <w:spacing w:line="256" w:lineRule="auto"/>
              <w:ind w:left="-113" w:right="-113" w:firstLine="0"/>
              <w:jc w:val="left"/>
              <w:rPr>
                <w:rFonts w:eastAsia="Times New Roman" w:cs="Times New Roman"/>
                <w:szCs w:val="24"/>
                <w:lang w:eastAsia="lt-LT"/>
              </w:rPr>
            </w:pPr>
            <w:r w:rsidRPr="00373B66">
              <w:rPr>
                <w:rFonts w:eastAsia="Times New Roman" w:cs="Times New Roman"/>
                <w:szCs w:val="24"/>
                <w:lang w:eastAsia="lt-LT"/>
              </w:rPr>
              <w:t>Tiekėjams</w:t>
            </w:r>
          </w:p>
        </w:tc>
        <w:tc>
          <w:tcPr>
            <w:tcW w:w="600" w:type="dxa"/>
          </w:tcPr>
          <w:p w14:paraId="034A8BA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hideMark/>
          </w:tcPr>
          <w:p w14:paraId="5DDC6AAB" w14:textId="5662EEEC" w:rsidR="00CC1AE6" w:rsidRPr="00373B66" w:rsidRDefault="00CC1AE6" w:rsidP="00776ED6">
            <w:pPr>
              <w:spacing w:line="256" w:lineRule="auto"/>
              <w:ind w:left="-1102" w:firstLine="0"/>
              <w:jc w:val="left"/>
              <w:rPr>
                <w:rFonts w:eastAsia="Times New Roman" w:cs="Times New Roman"/>
                <w:szCs w:val="20"/>
                <w:lang w:eastAsia="lt-LT"/>
              </w:rPr>
            </w:pPr>
            <w:r w:rsidRPr="00373B66">
              <w:rPr>
                <w:rFonts w:eastAsia="Times New Roman" w:cs="Times New Roman"/>
                <w:szCs w:val="20"/>
                <w:lang w:eastAsia="lt-LT"/>
              </w:rPr>
              <w:t xml:space="preserve">                                </w:t>
            </w:r>
            <w:r w:rsidR="00FD4A43" w:rsidRPr="00373B66">
              <w:rPr>
                <w:rFonts w:eastAsia="Times New Roman" w:cs="Times New Roman"/>
                <w:szCs w:val="20"/>
                <w:lang w:eastAsia="lt-LT"/>
              </w:rPr>
              <w:t xml:space="preserve">                      </w:t>
            </w:r>
            <w:r w:rsidR="00FD4A43" w:rsidRPr="00DE485C">
              <w:rPr>
                <w:rFonts w:eastAsia="Times New Roman" w:cs="Times New Roman"/>
                <w:szCs w:val="20"/>
                <w:lang w:eastAsia="lt-LT"/>
              </w:rPr>
              <w:t>202</w:t>
            </w:r>
            <w:r w:rsidR="009824B8">
              <w:rPr>
                <w:rFonts w:eastAsia="Times New Roman" w:cs="Times New Roman"/>
                <w:szCs w:val="20"/>
                <w:lang w:eastAsia="lt-LT"/>
              </w:rPr>
              <w:t>6</w:t>
            </w:r>
            <w:r w:rsidR="00FD4A43" w:rsidRPr="00DE485C">
              <w:rPr>
                <w:rFonts w:eastAsia="Times New Roman" w:cs="Times New Roman"/>
                <w:szCs w:val="20"/>
                <w:lang w:eastAsia="lt-LT"/>
              </w:rPr>
              <w:t>-</w:t>
            </w:r>
            <w:r w:rsidR="00A53DC4">
              <w:rPr>
                <w:rFonts w:eastAsia="Times New Roman" w:cs="Times New Roman"/>
                <w:szCs w:val="20"/>
                <w:lang w:eastAsia="lt-LT"/>
              </w:rPr>
              <w:t>0</w:t>
            </w:r>
            <w:r w:rsidR="00602997">
              <w:rPr>
                <w:rFonts w:eastAsia="Times New Roman" w:cs="Times New Roman"/>
                <w:szCs w:val="20"/>
                <w:lang w:eastAsia="lt-LT"/>
              </w:rPr>
              <w:t>6</w:t>
            </w:r>
            <w:r w:rsidR="007C5B76" w:rsidRPr="00DE485C">
              <w:rPr>
                <w:rFonts w:eastAsia="Times New Roman" w:cs="Times New Roman"/>
                <w:szCs w:val="20"/>
                <w:lang w:eastAsia="lt-LT"/>
              </w:rPr>
              <w:t>-</w:t>
            </w:r>
            <w:r w:rsidR="003205F4">
              <w:rPr>
                <w:rFonts w:eastAsia="Times New Roman" w:cs="Times New Roman"/>
                <w:szCs w:val="20"/>
                <w:lang w:eastAsia="lt-LT"/>
              </w:rPr>
              <w:t>1</w:t>
            </w:r>
            <w:r w:rsidR="00602997">
              <w:rPr>
                <w:rFonts w:eastAsia="Times New Roman" w:cs="Times New Roman"/>
                <w:szCs w:val="20"/>
                <w:lang w:eastAsia="lt-LT"/>
              </w:rPr>
              <w:t>6</w:t>
            </w:r>
            <w:r w:rsidRPr="00373B66">
              <w:rPr>
                <w:rFonts w:eastAsia="Times New Roman" w:cs="Times New Roman"/>
                <w:szCs w:val="20"/>
                <w:lang w:eastAsia="lt-LT"/>
              </w:rPr>
              <w:t xml:space="preserve">                  </w:t>
            </w:r>
          </w:p>
        </w:tc>
      </w:tr>
      <w:tr w:rsidR="00CC1AE6" w:rsidRPr="00373B66" w14:paraId="0B2F618F" w14:textId="77777777" w:rsidTr="005542E6">
        <w:trPr>
          <w:cantSplit/>
        </w:trPr>
        <w:tc>
          <w:tcPr>
            <w:tcW w:w="4536" w:type="dxa"/>
          </w:tcPr>
          <w:p w14:paraId="35583CA8" w14:textId="77777777" w:rsidR="00CC1AE6" w:rsidRPr="00373B66" w:rsidRDefault="00CC1AE6" w:rsidP="00CC1AE6">
            <w:pPr>
              <w:spacing w:line="256" w:lineRule="auto"/>
              <w:ind w:left="-113" w:right="-113" w:firstLine="0"/>
              <w:jc w:val="left"/>
              <w:rPr>
                <w:rFonts w:eastAsia="Times New Roman" w:cs="Times New Roman"/>
                <w:szCs w:val="20"/>
                <w:lang w:eastAsia="lt-LT"/>
              </w:rPr>
            </w:pPr>
          </w:p>
        </w:tc>
        <w:tc>
          <w:tcPr>
            <w:tcW w:w="600" w:type="dxa"/>
          </w:tcPr>
          <w:p w14:paraId="151BCFB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6FCCC1D" w14:textId="77777777" w:rsidR="00CC1AE6" w:rsidRPr="00373B66" w:rsidRDefault="00CC1AE6" w:rsidP="00CC1AE6">
            <w:pPr>
              <w:spacing w:line="256" w:lineRule="auto"/>
              <w:ind w:left="1" w:hanging="1"/>
              <w:jc w:val="left"/>
              <w:rPr>
                <w:rFonts w:eastAsia="Times New Roman" w:cs="Times New Roman"/>
                <w:szCs w:val="20"/>
                <w:lang w:eastAsia="lt-LT"/>
              </w:rPr>
            </w:pPr>
          </w:p>
        </w:tc>
      </w:tr>
      <w:tr w:rsidR="00CC1AE6" w:rsidRPr="00373B66" w14:paraId="67534989" w14:textId="77777777" w:rsidTr="005542E6">
        <w:trPr>
          <w:cantSplit/>
        </w:trPr>
        <w:tc>
          <w:tcPr>
            <w:tcW w:w="4536" w:type="dxa"/>
          </w:tcPr>
          <w:p w14:paraId="33BE6971" w14:textId="77777777" w:rsidR="00CC1AE6" w:rsidRPr="00373B66" w:rsidRDefault="00CC1AE6" w:rsidP="00CC1AE6">
            <w:pPr>
              <w:spacing w:line="256" w:lineRule="auto"/>
              <w:ind w:right="-113" w:firstLine="0"/>
              <w:jc w:val="left"/>
              <w:rPr>
                <w:rFonts w:eastAsia="Times New Roman" w:cs="Times New Roman"/>
                <w:szCs w:val="20"/>
                <w:lang w:eastAsia="lt-LT"/>
              </w:rPr>
            </w:pPr>
          </w:p>
        </w:tc>
        <w:tc>
          <w:tcPr>
            <w:tcW w:w="600" w:type="dxa"/>
          </w:tcPr>
          <w:p w14:paraId="2ADFDA43"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8C4F762"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1D31E696" w14:textId="77777777" w:rsidTr="005542E6">
        <w:trPr>
          <w:cantSplit/>
        </w:trPr>
        <w:tc>
          <w:tcPr>
            <w:tcW w:w="4536" w:type="dxa"/>
          </w:tcPr>
          <w:p w14:paraId="0138EBEF" w14:textId="77777777" w:rsidR="00CC1AE6" w:rsidRPr="00373B66" w:rsidRDefault="00CC1AE6" w:rsidP="005542E6">
            <w:pPr>
              <w:spacing w:line="256" w:lineRule="auto"/>
              <w:ind w:left="-113" w:right="-113" w:firstLine="0"/>
              <w:jc w:val="left"/>
              <w:rPr>
                <w:rFonts w:eastAsia="Times New Roman" w:cs="Times New Roman"/>
                <w:szCs w:val="20"/>
                <w:lang w:eastAsia="lt-LT"/>
              </w:rPr>
            </w:pPr>
          </w:p>
        </w:tc>
        <w:tc>
          <w:tcPr>
            <w:tcW w:w="600" w:type="dxa"/>
          </w:tcPr>
          <w:p w14:paraId="7FBFD72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7DAE2798"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0D2724D2" w14:textId="77777777" w:rsidTr="005542E6">
        <w:trPr>
          <w:cantSplit/>
        </w:trPr>
        <w:tc>
          <w:tcPr>
            <w:tcW w:w="9248" w:type="dxa"/>
            <w:gridSpan w:val="3"/>
            <w:hideMark/>
          </w:tcPr>
          <w:p w14:paraId="1E67BF6B" w14:textId="35F0562F" w:rsidR="00CC1AE6" w:rsidRPr="00373B66" w:rsidRDefault="00E7086E" w:rsidP="005542E6">
            <w:pPr>
              <w:spacing w:line="256" w:lineRule="auto"/>
              <w:ind w:left="-113" w:firstLine="0"/>
              <w:jc w:val="left"/>
              <w:rPr>
                <w:rFonts w:eastAsia="Times New Roman" w:cs="Times New Roman"/>
                <w:b/>
                <w:szCs w:val="20"/>
                <w:lang w:eastAsia="lt-LT"/>
              </w:rPr>
            </w:pPr>
            <w:r w:rsidRPr="00373B66">
              <w:rPr>
                <w:rFonts w:eastAsia="Times New Roman" w:cs="Times New Roman"/>
                <w:b/>
                <w:szCs w:val="20"/>
                <w:lang w:eastAsia="lt-LT"/>
              </w:rPr>
              <w:t xml:space="preserve">DĖL </w:t>
            </w:r>
            <w:r w:rsidR="00444CA3" w:rsidRPr="00373B66">
              <w:rPr>
                <w:rFonts w:eastAsia="Times New Roman" w:cs="Times New Roman"/>
                <w:b/>
                <w:szCs w:val="20"/>
                <w:lang w:eastAsia="lt-LT"/>
              </w:rPr>
              <w:t>ATSAKYM</w:t>
            </w:r>
            <w:r w:rsidR="004820DC">
              <w:rPr>
                <w:rFonts w:eastAsia="Times New Roman" w:cs="Times New Roman"/>
                <w:b/>
                <w:szCs w:val="20"/>
                <w:lang w:eastAsia="lt-LT"/>
              </w:rPr>
              <w:t>O</w:t>
            </w:r>
            <w:r w:rsidR="00444CA3" w:rsidRPr="00373B66">
              <w:rPr>
                <w:rFonts w:eastAsia="Times New Roman" w:cs="Times New Roman"/>
                <w:b/>
                <w:szCs w:val="20"/>
                <w:lang w:eastAsia="lt-LT"/>
              </w:rPr>
              <w:t xml:space="preserve"> Į </w:t>
            </w:r>
            <w:r w:rsidR="00563E63">
              <w:rPr>
                <w:rFonts w:eastAsia="Times New Roman" w:cs="Times New Roman"/>
                <w:b/>
                <w:szCs w:val="20"/>
                <w:lang w:eastAsia="lt-LT"/>
              </w:rPr>
              <w:t xml:space="preserve">GAUTUS </w:t>
            </w:r>
            <w:r w:rsidR="00444CA3" w:rsidRPr="00373B66">
              <w:rPr>
                <w:rFonts w:eastAsia="Times New Roman" w:cs="Times New Roman"/>
                <w:b/>
                <w:szCs w:val="20"/>
                <w:lang w:eastAsia="lt-LT"/>
              </w:rPr>
              <w:t>TIEKĖJ</w:t>
            </w:r>
            <w:r w:rsidR="004820DC">
              <w:rPr>
                <w:rFonts w:eastAsia="Times New Roman" w:cs="Times New Roman"/>
                <w:b/>
                <w:szCs w:val="20"/>
                <w:lang w:eastAsia="lt-LT"/>
              </w:rPr>
              <w:t>O</w:t>
            </w:r>
            <w:r w:rsidR="00444CA3" w:rsidRPr="00373B66">
              <w:rPr>
                <w:rFonts w:eastAsia="Times New Roman" w:cs="Times New Roman"/>
                <w:b/>
                <w:szCs w:val="20"/>
                <w:lang w:eastAsia="lt-LT"/>
              </w:rPr>
              <w:t xml:space="preserve"> KLAUSIM</w:t>
            </w:r>
            <w:r w:rsidR="00563E63">
              <w:rPr>
                <w:rFonts w:eastAsia="Times New Roman" w:cs="Times New Roman"/>
                <w:b/>
                <w:szCs w:val="20"/>
                <w:lang w:eastAsia="lt-LT"/>
              </w:rPr>
              <w:t>US</w:t>
            </w:r>
          </w:p>
        </w:tc>
      </w:tr>
      <w:tr w:rsidR="00CC1AE6" w:rsidRPr="00373B66" w14:paraId="43CD8487" w14:textId="77777777" w:rsidTr="005542E6">
        <w:trPr>
          <w:cantSplit/>
        </w:trPr>
        <w:tc>
          <w:tcPr>
            <w:tcW w:w="4536" w:type="dxa"/>
          </w:tcPr>
          <w:p w14:paraId="7FC09DD0" w14:textId="77777777" w:rsidR="00CC1AE6" w:rsidRPr="00373B66" w:rsidRDefault="00CC1AE6" w:rsidP="00CC1AE6">
            <w:pPr>
              <w:spacing w:line="256" w:lineRule="auto"/>
              <w:ind w:firstLine="0"/>
              <w:jc w:val="left"/>
              <w:rPr>
                <w:rFonts w:eastAsia="Times New Roman" w:cs="Times New Roman"/>
                <w:szCs w:val="20"/>
                <w:lang w:eastAsia="lt-LT"/>
              </w:rPr>
            </w:pPr>
          </w:p>
          <w:p w14:paraId="52406A92" w14:textId="77777777" w:rsidR="00C40864" w:rsidRPr="00373B66" w:rsidRDefault="00C40864" w:rsidP="00CC1AE6">
            <w:pPr>
              <w:spacing w:line="256" w:lineRule="auto"/>
              <w:ind w:firstLine="0"/>
              <w:jc w:val="left"/>
              <w:rPr>
                <w:rFonts w:eastAsia="Times New Roman" w:cs="Times New Roman"/>
                <w:szCs w:val="20"/>
                <w:lang w:eastAsia="lt-LT"/>
              </w:rPr>
            </w:pPr>
          </w:p>
        </w:tc>
        <w:tc>
          <w:tcPr>
            <w:tcW w:w="600" w:type="dxa"/>
          </w:tcPr>
          <w:p w14:paraId="0C45334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55CD65F6" w14:textId="77777777" w:rsidR="00CC1AE6" w:rsidRPr="00373B66" w:rsidRDefault="00CC1AE6" w:rsidP="00CC1AE6">
            <w:pPr>
              <w:spacing w:line="256" w:lineRule="auto"/>
              <w:ind w:firstLine="0"/>
              <w:jc w:val="left"/>
              <w:rPr>
                <w:rFonts w:eastAsia="Times New Roman" w:cs="Times New Roman"/>
                <w:szCs w:val="20"/>
                <w:lang w:eastAsia="lt-LT"/>
              </w:rPr>
            </w:pPr>
          </w:p>
        </w:tc>
      </w:tr>
    </w:tbl>
    <w:p w14:paraId="3E621A0A" w14:textId="70AC033B" w:rsidR="00CC1AE6" w:rsidRPr="002C714C" w:rsidRDefault="00CC1AE6" w:rsidP="00DE485C">
      <w:pPr>
        <w:ind w:firstLine="993"/>
        <w:rPr>
          <w:rFonts w:eastAsia="Calibri" w:cs="Times New Roman"/>
        </w:rPr>
      </w:pPr>
      <w:bookmarkStart w:id="0" w:name="_Hlk29980088"/>
      <w:r w:rsidRPr="002C714C">
        <w:rPr>
          <w:rFonts w:eastAsia="Calibri" w:cs="Times New Roman"/>
        </w:rPr>
        <w:t>Pranešame, kad</w:t>
      </w:r>
      <w:r w:rsidR="003C59D8" w:rsidRPr="002C714C">
        <w:rPr>
          <w:rFonts w:eastAsia="Calibri" w:cs="Times New Roman"/>
        </w:rPr>
        <w:t xml:space="preserve"> </w:t>
      </w:r>
      <w:r w:rsidRPr="002C714C">
        <w:rPr>
          <w:rFonts w:eastAsia="Calibri" w:cs="Times New Roman"/>
        </w:rPr>
        <w:t>Centrinės viešųj</w:t>
      </w:r>
      <w:r w:rsidR="00E7086E" w:rsidRPr="002C714C">
        <w:rPr>
          <w:rFonts w:eastAsia="Calibri" w:cs="Times New Roman"/>
        </w:rPr>
        <w:t xml:space="preserve">ų pirkimų informacinės sistemos </w:t>
      </w:r>
      <w:r w:rsidRPr="002C714C">
        <w:rPr>
          <w:rFonts w:eastAsia="Calibri" w:cs="Times New Roman"/>
        </w:rPr>
        <w:t>s</w:t>
      </w:r>
      <w:r w:rsidR="00E7086E" w:rsidRPr="002C714C">
        <w:rPr>
          <w:rFonts w:eastAsia="Calibri" w:cs="Times New Roman"/>
        </w:rPr>
        <w:t>usirašinėjimo priemonėmis gaut</w:t>
      </w:r>
      <w:r w:rsidR="004820DC">
        <w:rPr>
          <w:rFonts w:eastAsia="Calibri" w:cs="Times New Roman"/>
        </w:rPr>
        <w:t>as</w:t>
      </w:r>
      <w:r w:rsidR="00FF5338" w:rsidRPr="002C714C">
        <w:rPr>
          <w:rFonts w:eastAsia="Calibri" w:cs="Times New Roman"/>
        </w:rPr>
        <w:t xml:space="preserve"> </w:t>
      </w:r>
      <w:r w:rsidR="00E7086E" w:rsidRPr="002C714C">
        <w:rPr>
          <w:rFonts w:eastAsia="Calibri" w:cs="Times New Roman"/>
        </w:rPr>
        <w:t>tiekėj</w:t>
      </w:r>
      <w:r w:rsidR="004820DC">
        <w:rPr>
          <w:rFonts w:eastAsia="Calibri" w:cs="Times New Roman"/>
        </w:rPr>
        <w:t>o</w:t>
      </w:r>
      <w:r w:rsidR="00BF7194" w:rsidRPr="002C714C">
        <w:rPr>
          <w:rFonts w:eastAsia="Calibri" w:cs="Times New Roman"/>
        </w:rPr>
        <w:t xml:space="preserve"> </w:t>
      </w:r>
      <w:r w:rsidR="00E7086E" w:rsidRPr="002C714C">
        <w:rPr>
          <w:rFonts w:eastAsia="Calibri" w:cs="Times New Roman"/>
        </w:rPr>
        <w:t>paklausima</w:t>
      </w:r>
      <w:r w:rsidR="004820DC">
        <w:rPr>
          <w:rFonts w:eastAsia="Calibri" w:cs="Times New Roman"/>
        </w:rPr>
        <w:t>s</w:t>
      </w:r>
      <w:r w:rsidR="00BE7972" w:rsidRPr="002C714C">
        <w:rPr>
          <w:rFonts w:eastAsia="Calibri" w:cs="Times New Roman"/>
        </w:rPr>
        <w:t>.</w:t>
      </w:r>
      <w:r w:rsidR="003205F4">
        <w:rPr>
          <w:rFonts w:eastAsia="Calibri" w:cs="Times New Roman"/>
        </w:rPr>
        <w:t xml:space="preserve"> Atsakymą į gautus tiekėjo klausimus parengė pirkimo iniciatorius.</w:t>
      </w:r>
    </w:p>
    <w:p w14:paraId="3471B55F" w14:textId="77777777" w:rsidR="00BE7972" w:rsidRPr="002C714C" w:rsidRDefault="00BE7972" w:rsidP="00BF7194">
      <w:pPr>
        <w:ind w:firstLine="993"/>
        <w:rPr>
          <w:rFonts w:eastAsia="Calibri" w:cs="Times New Roman"/>
          <w:highlight w:val="yellow"/>
        </w:rPr>
      </w:pPr>
    </w:p>
    <w:p w14:paraId="60F71948" w14:textId="76A56194" w:rsidR="00CC1AE6" w:rsidRPr="004820DC" w:rsidRDefault="007A35F0" w:rsidP="00A22ED1">
      <w:pPr>
        <w:ind w:firstLine="993"/>
        <w:rPr>
          <w:rFonts w:eastAsia="Times New Roman" w:cs="Times New Roman"/>
          <w:b/>
          <w:szCs w:val="24"/>
          <w:lang w:eastAsia="lt-LT"/>
        </w:rPr>
      </w:pPr>
      <w:bookmarkStart w:id="1" w:name="_Hlk160607784"/>
      <w:r w:rsidRPr="00432A9F">
        <w:rPr>
          <w:rFonts w:eastAsia="Times New Roman" w:cs="Times New Roman"/>
          <w:b/>
          <w:szCs w:val="24"/>
          <w:lang w:eastAsia="lt-LT"/>
        </w:rPr>
        <w:t>Klausimas (</w:t>
      </w:r>
      <w:r w:rsidR="00AA3BF3" w:rsidRPr="00432A9F">
        <w:rPr>
          <w:rFonts w:eastAsia="Times New Roman" w:cs="Times New Roman"/>
          <w:b/>
          <w:szCs w:val="24"/>
          <w:lang w:eastAsia="lt-LT"/>
        </w:rPr>
        <w:t>202</w:t>
      </w:r>
      <w:r w:rsidR="009824B8">
        <w:rPr>
          <w:rFonts w:eastAsia="Times New Roman" w:cs="Times New Roman"/>
          <w:b/>
          <w:szCs w:val="24"/>
          <w:lang w:eastAsia="lt-LT"/>
        </w:rPr>
        <w:t>6</w:t>
      </w:r>
      <w:r w:rsidR="00086E96" w:rsidRPr="00432A9F">
        <w:rPr>
          <w:rFonts w:eastAsia="Times New Roman" w:cs="Times New Roman"/>
          <w:b/>
          <w:szCs w:val="24"/>
          <w:lang w:eastAsia="lt-LT"/>
        </w:rPr>
        <w:t>-</w:t>
      </w:r>
      <w:r w:rsidR="00A53DC4">
        <w:rPr>
          <w:rFonts w:eastAsia="Times New Roman" w:cs="Times New Roman"/>
          <w:b/>
          <w:szCs w:val="24"/>
          <w:lang w:eastAsia="lt-LT"/>
        </w:rPr>
        <w:t>0</w:t>
      </w:r>
      <w:r w:rsidR="00A22ED1">
        <w:rPr>
          <w:rFonts w:eastAsia="Times New Roman" w:cs="Times New Roman"/>
          <w:b/>
          <w:szCs w:val="24"/>
          <w:lang w:eastAsia="lt-LT"/>
        </w:rPr>
        <w:t>6</w:t>
      </w:r>
      <w:r w:rsidR="00A55350" w:rsidRPr="00432A9F">
        <w:rPr>
          <w:rFonts w:eastAsia="Times New Roman" w:cs="Times New Roman"/>
          <w:b/>
          <w:szCs w:val="24"/>
          <w:lang w:eastAsia="lt-LT"/>
        </w:rPr>
        <w:t>-</w:t>
      </w:r>
      <w:r w:rsidR="00563E63">
        <w:rPr>
          <w:rFonts w:eastAsia="Times New Roman" w:cs="Times New Roman"/>
          <w:b/>
          <w:szCs w:val="24"/>
          <w:lang w:eastAsia="lt-LT"/>
        </w:rPr>
        <w:t>1</w:t>
      </w:r>
      <w:r w:rsidR="00A22ED1">
        <w:rPr>
          <w:rFonts w:eastAsia="Times New Roman" w:cs="Times New Roman"/>
          <w:b/>
          <w:szCs w:val="24"/>
          <w:lang w:eastAsia="lt-LT"/>
        </w:rPr>
        <w:t>5</w:t>
      </w:r>
      <w:r w:rsidR="00CC1AE6" w:rsidRPr="00432A9F">
        <w:rPr>
          <w:rFonts w:eastAsia="Times New Roman" w:cs="Times New Roman"/>
          <w:b/>
          <w:szCs w:val="24"/>
          <w:lang w:eastAsia="lt-LT"/>
        </w:rPr>
        <w:t xml:space="preserve"> pranešimas </w:t>
      </w:r>
      <w:r w:rsidR="0097681E">
        <w:rPr>
          <w:rFonts w:eastAsia="Times New Roman" w:cs="Times New Roman"/>
          <w:b/>
          <w:szCs w:val="24"/>
          <w:lang w:eastAsia="lt-LT"/>
        </w:rPr>
        <w:t>ID</w:t>
      </w:r>
      <w:r w:rsidR="00CC1AE6" w:rsidRPr="00432A9F">
        <w:rPr>
          <w:rFonts w:eastAsia="Times New Roman" w:cs="Times New Roman"/>
          <w:b/>
          <w:szCs w:val="24"/>
          <w:lang w:eastAsia="lt-LT"/>
        </w:rPr>
        <w:t xml:space="preserve"> </w:t>
      </w:r>
      <w:r w:rsidR="00A22ED1" w:rsidRPr="00A22ED1">
        <w:rPr>
          <w:rFonts w:eastAsia="Times New Roman" w:cs="Times New Roman"/>
          <w:b/>
          <w:szCs w:val="24"/>
          <w:lang w:eastAsia="lt-LT"/>
        </w:rPr>
        <w:t>686366</w:t>
      </w:r>
      <w:r w:rsidR="00CC1AE6" w:rsidRPr="00432A9F">
        <w:rPr>
          <w:rFonts w:eastAsia="Times New Roman" w:cs="Times New Roman"/>
          <w:b/>
          <w:szCs w:val="24"/>
          <w:lang w:eastAsia="lt-LT"/>
        </w:rPr>
        <w:t>)</w:t>
      </w:r>
      <w:r w:rsidR="00CC1AE6" w:rsidRPr="00432A9F">
        <w:rPr>
          <w:rFonts w:eastAsia="Times New Roman" w:cs="Times New Roman"/>
          <w:bCs/>
          <w:szCs w:val="24"/>
          <w:lang w:eastAsia="lt-LT"/>
        </w:rPr>
        <w:t>:</w:t>
      </w:r>
      <w:bookmarkEnd w:id="1"/>
    </w:p>
    <w:p w14:paraId="2F22297D" w14:textId="77777777" w:rsidR="00A22ED1" w:rsidRPr="00A22ED1" w:rsidRDefault="00B360C1" w:rsidP="00A22ED1">
      <w:pPr>
        <w:pStyle w:val="prastasiniatinklio"/>
        <w:shd w:val="clear" w:color="auto" w:fill="FFFFFF"/>
        <w:ind w:firstLine="993"/>
        <w:rPr>
          <w:rFonts w:eastAsia="Times New Roman"/>
          <w:lang w:eastAsia="lt-LT"/>
        </w:rPr>
      </w:pPr>
      <w:r w:rsidRPr="00432A9F">
        <w:rPr>
          <w:rFonts w:eastAsia="Times New Roman"/>
          <w:lang w:eastAsia="lt-LT"/>
        </w:rPr>
        <w:t>„</w:t>
      </w:r>
      <w:r w:rsidR="00A22ED1" w:rsidRPr="00A22ED1">
        <w:rPr>
          <w:rFonts w:eastAsia="Times New Roman"/>
          <w:lang w:eastAsia="lt-LT"/>
        </w:rPr>
        <w:t>Susipažinus su pirkimo dokumentais ir technine specifikacija, prašome pateikti papildomą informaciją bei patikslinti pirkimo dokumentus, kadangi šiuo metu pateiktų duomenų nepakanka tinkamam darbų apimties įvertinimui ir ekonomiškai pagrįsto pasiūlymo parengimui.</w:t>
      </w:r>
    </w:p>
    <w:p w14:paraId="75210DCD" w14:textId="77777777" w:rsidR="00A22ED1" w:rsidRPr="00A22ED1" w:rsidRDefault="00A22ED1" w:rsidP="00A22ED1">
      <w:pPr>
        <w:pStyle w:val="prastasiniatinklio"/>
        <w:shd w:val="clear" w:color="auto" w:fill="FFFFFF"/>
        <w:ind w:firstLine="993"/>
        <w:rPr>
          <w:rFonts w:eastAsia="Times New Roman"/>
          <w:lang w:eastAsia="lt-LT"/>
        </w:rPr>
      </w:pPr>
      <w:r w:rsidRPr="00A22ED1">
        <w:rPr>
          <w:rFonts w:eastAsia="Times New Roman"/>
          <w:lang w:eastAsia="lt-LT"/>
        </w:rPr>
        <w:t>Prašome patikslinti ir pateikti šią informaciją:</w:t>
      </w:r>
    </w:p>
    <w:p w14:paraId="0601E153" w14:textId="77777777" w:rsidR="00A22ED1" w:rsidRPr="00A22ED1" w:rsidRDefault="00A22ED1" w:rsidP="00A22ED1">
      <w:pPr>
        <w:pStyle w:val="prastasiniatinklio"/>
        <w:shd w:val="clear" w:color="auto" w:fill="FFFFFF"/>
        <w:ind w:firstLine="993"/>
        <w:rPr>
          <w:rFonts w:eastAsia="Times New Roman"/>
          <w:lang w:eastAsia="lt-LT"/>
        </w:rPr>
      </w:pPr>
      <w:r w:rsidRPr="00A22ED1">
        <w:rPr>
          <w:rFonts w:eastAsia="Times New Roman"/>
          <w:lang w:eastAsia="lt-LT"/>
        </w:rPr>
        <w:t>Aptvėrimo (tvoros) darbų apimtį – pateikti darbų kiekio žiniaraštį arba nurodyti tikslų tvoros ilgį, aukštį, konstrukcinius sprendinius, vartų / vartelių kiekius bei kitus techninius parametrus, reikalingus kainai apskaičiuoti.</w:t>
      </w:r>
    </w:p>
    <w:p w14:paraId="112DE8F3" w14:textId="77777777" w:rsidR="00A22ED1" w:rsidRPr="00A22ED1" w:rsidRDefault="00A22ED1" w:rsidP="00A22ED1">
      <w:pPr>
        <w:pStyle w:val="prastasiniatinklio"/>
        <w:shd w:val="clear" w:color="auto" w:fill="FFFFFF"/>
        <w:ind w:firstLine="993"/>
        <w:rPr>
          <w:rFonts w:eastAsia="Times New Roman"/>
          <w:lang w:eastAsia="lt-LT"/>
        </w:rPr>
      </w:pPr>
      <w:r w:rsidRPr="00A22ED1">
        <w:rPr>
          <w:rFonts w:eastAsia="Times New Roman"/>
          <w:lang w:eastAsia="lt-LT"/>
        </w:rPr>
        <w:t>Šviestuvų įrengimą – nurodyti šviestuvų kiekį, jų įrengimo vietas, kabelinių trasų ilgius, techninius parametrus bei elektros prijungimo tašką (nuo kur numatytas elektros tiekimo pajungimas).</w:t>
      </w:r>
    </w:p>
    <w:p w14:paraId="294E63CF" w14:textId="77777777" w:rsidR="00A22ED1" w:rsidRPr="00A22ED1" w:rsidRDefault="00A22ED1" w:rsidP="00A22ED1">
      <w:pPr>
        <w:pStyle w:val="prastasiniatinklio"/>
        <w:shd w:val="clear" w:color="auto" w:fill="FFFFFF"/>
        <w:ind w:firstLine="993"/>
        <w:rPr>
          <w:rFonts w:eastAsia="Times New Roman"/>
          <w:lang w:eastAsia="lt-LT"/>
        </w:rPr>
      </w:pPr>
      <w:r w:rsidRPr="00A22ED1">
        <w:rPr>
          <w:rFonts w:eastAsia="Times New Roman"/>
          <w:lang w:eastAsia="lt-LT"/>
        </w:rPr>
        <w:t>Vaizdo stebėjimo kameros įrengimą – pateikti kameros vietą, techninius reikalavimus, kabelinių trasų ilgius bei elektros ir (jeigu taikoma) ryšio tinklų prijungimo sprendinius.</w:t>
      </w:r>
    </w:p>
    <w:p w14:paraId="3F57B226" w14:textId="77777777" w:rsidR="00A22ED1" w:rsidRPr="00A22ED1" w:rsidRDefault="00A22ED1" w:rsidP="00A22ED1">
      <w:pPr>
        <w:pStyle w:val="prastasiniatinklio"/>
        <w:shd w:val="clear" w:color="auto" w:fill="FFFFFF"/>
        <w:ind w:firstLine="993"/>
        <w:rPr>
          <w:rFonts w:eastAsia="Times New Roman"/>
          <w:lang w:eastAsia="lt-LT"/>
        </w:rPr>
      </w:pPr>
      <w:r w:rsidRPr="00A22ED1">
        <w:rPr>
          <w:rFonts w:eastAsia="Times New Roman"/>
          <w:lang w:eastAsia="lt-LT"/>
        </w:rPr>
        <w:t>Vandens kolonėlės įrengimą – nurodyti prisijungimo vietą prie vandentiekio tinklų, preliminarius trasų ilgius, techninius sprendinius bei kitą informaciją, reikalingą darbų apimties įvertinimui.</w:t>
      </w:r>
    </w:p>
    <w:p w14:paraId="225A2D41" w14:textId="77777777" w:rsidR="00A22ED1" w:rsidRPr="00A22ED1" w:rsidRDefault="00A22ED1" w:rsidP="00A22ED1">
      <w:pPr>
        <w:pStyle w:val="prastasiniatinklio"/>
        <w:shd w:val="clear" w:color="auto" w:fill="FFFFFF"/>
        <w:ind w:firstLine="993"/>
        <w:rPr>
          <w:rFonts w:eastAsia="Times New Roman"/>
          <w:lang w:eastAsia="lt-LT"/>
        </w:rPr>
      </w:pPr>
      <w:r w:rsidRPr="00A22ED1">
        <w:rPr>
          <w:rFonts w:eastAsia="Times New Roman"/>
          <w:lang w:eastAsia="lt-LT"/>
        </w:rPr>
        <w:t>Aikštelės ir numatomų įrenginių vietos duomenis – prašome pateikti tikslias objekto (aikštelės), įrenginių bei inžinerinių prijungimo taškų koordinates arba situacijos planą su aiškiai pažymėtomis vietomis, kad būtų galima tinkamai įvertinti darbų apimtį, logistiką ir inžinerinių tinklų prijungimo sprendinius.</w:t>
      </w:r>
    </w:p>
    <w:p w14:paraId="45679F55" w14:textId="105423F4" w:rsidR="00AC29EE" w:rsidRPr="00432A9F" w:rsidRDefault="00A22ED1" w:rsidP="00A22ED1">
      <w:pPr>
        <w:pStyle w:val="prastasiniatinklio"/>
        <w:shd w:val="clear" w:color="auto" w:fill="FFFFFF"/>
        <w:ind w:firstLine="993"/>
        <w:rPr>
          <w:rFonts w:eastAsia="Times New Roman"/>
          <w:lang w:eastAsia="lt-LT"/>
        </w:rPr>
      </w:pPr>
      <w:r w:rsidRPr="00A22ED1">
        <w:rPr>
          <w:rFonts w:eastAsia="Times New Roman"/>
          <w:lang w:eastAsia="lt-LT"/>
        </w:rPr>
        <w:t>Atsižvelgiant į tai, kad aukščiau nurodyta informacija turi tiesioginę įtaką darbų kiekiams, technologiniams sprendiniams ir pasiūlymo kainai, prašome papildyti pirkimo dokumentus ir pateikti trūkstamus duomenis, siekiant užtikrinti objektyvų, tikslų ir palyginamą pasiūlymų pateikimą.</w:t>
      </w:r>
      <w:r w:rsidR="00E90EBC" w:rsidRPr="00432A9F">
        <w:rPr>
          <w:rFonts w:eastAsia="Times New Roman"/>
          <w:lang w:eastAsia="lt-LT"/>
        </w:rPr>
        <w:t>“</w:t>
      </w:r>
      <w:r w:rsidR="00B360C1" w:rsidRPr="00432A9F">
        <w:rPr>
          <w:rFonts w:eastAsia="Times New Roman"/>
          <w:lang w:eastAsia="lt-LT"/>
        </w:rPr>
        <w:t xml:space="preserve"> </w:t>
      </w:r>
      <w:r w:rsidR="00AC29EE" w:rsidRPr="00432A9F">
        <w:rPr>
          <w:rFonts w:eastAsia="Times New Roman"/>
          <w:lang w:eastAsia="lt-LT"/>
        </w:rPr>
        <w:t>(</w:t>
      </w:r>
      <w:r w:rsidR="00AC29EE" w:rsidRPr="00432A9F">
        <w:rPr>
          <w:rFonts w:eastAsia="Times New Roman"/>
          <w:i/>
          <w:iCs/>
          <w:lang w:eastAsia="lt-LT"/>
        </w:rPr>
        <w:t>kalba netaisyta</w:t>
      </w:r>
      <w:r w:rsidR="00AC29EE" w:rsidRPr="00432A9F">
        <w:rPr>
          <w:rFonts w:eastAsia="Times New Roman"/>
          <w:lang w:eastAsia="lt-LT"/>
        </w:rPr>
        <w:t>)</w:t>
      </w:r>
    </w:p>
    <w:p w14:paraId="765F60D7" w14:textId="77777777" w:rsidR="0097681E" w:rsidRDefault="0097681E" w:rsidP="0097681E">
      <w:pPr>
        <w:shd w:val="clear" w:color="auto" w:fill="FFFFFF"/>
        <w:ind w:firstLine="992"/>
        <w:rPr>
          <w:rFonts w:eastAsia="Times New Roman" w:cs="Times New Roman"/>
          <w:b/>
          <w:bCs/>
          <w:szCs w:val="24"/>
          <w:lang w:eastAsia="lt-LT"/>
        </w:rPr>
      </w:pPr>
      <w:bookmarkStart w:id="2" w:name="_Hlk174525076"/>
    </w:p>
    <w:p w14:paraId="6E891D1B" w14:textId="1F22F172" w:rsidR="009824B8" w:rsidRDefault="00BE7972" w:rsidP="0097681E">
      <w:pPr>
        <w:shd w:val="clear" w:color="auto" w:fill="FFFFFF"/>
        <w:ind w:firstLine="992"/>
      </w:pPr>
      <w:r w:rsidRPr="009F5A1B">
        <w:rPr>
          <w:rFonts w:eastAsia="Times New Roman" w:cs="Times New Roman"/>
          <w:b/>
          <w:bCs/>
          <w:szCs w:val="24"/>
          <w:lang w:eastAsia="lt-LT"/>
        </w:rPr>
        <w:t>Atsakymas</w:t>
      </w:r>
      <w:bookmarkEnd w:id="0"/>
      <w:bookmarkEnd w:id="2"/>
      <w:r w:rsidR="00ED7B6D">
        <w:rPr>
          <w:rFonts w:eastAsia="Times New Roman" w:cs="Times New Roman"/>
          <w:b/>
          <w:bCs/>
          <w:szCs w:val="24"/>
          <w:lang w:eastAsia="lt-LT"/>
        </w:rPr>
        <w:t>:</w:t>
      </w:r>
    </w:p>
    <w:p w14:paraId="14EF22C6" w14:textId="77777777" w:rsidR="004C6E52" w:rsidRDefault="004C6E52" w:rsidP="004C6E52">
      <w:pPr>
        <w:pStyle w:val="Sraopastraipa"/>
        <w:numPr>
          <w:ilvl w:val="0"/>
          <w:numId w:val="21"/>
        </w:numPr>
        <w:shd w:val="clear" w:color="auto" w:fill="FFFFFF"/>
        <w:ind w:left="0" w:firstLine="993"/>
        <w:rPr>
          <w:rFonts w:eastAsia="Times New Roman" w:cs="Times New Roman"/>
          <w:szCs w:val="24"/>
          <w:lang w:eastAsia="lt-LT"/>
        </w:rPr>
      </w:pPr>
      <w:r w:rsidRPr="004C6E52">
        <w:rPr>
          <w:rFonts w:eastAsia="Times New Roman" w:cs="Times New Roman"/>
          <w:szCs w:val="24"/>
          <w:lang w:eastAsia="lt-LT"/>
        </w:rPr>
        <w:t>Aptvėrimo (tvoros) darbai nėra šio pirkimo objekto dalis ir pirkimo dokumentuose nėra numatyti kaip perkami darbai. Todėl darbų kiekio žiniaraštis, tvoros ilgis, aukštis, konstrukciniai sprendiniai, vartų ar vartelių kiekiai bei kiti su aptvėrimu susiję techniniai parametrai neteikiami.</w:t>
      </w:r>
    </w:p>
    <w:p w14:paraId="7DE576C5" w14:textId="6FCC8AA1" w:rsidR="00563E63" w:rsidRDefault="004C6E52" w:rsidP="004C6E52">
      <w:pPr>
        <w:pStyle w:val="Sraopastraipa"/>
        <w:shd w:val="clear" w:color="auto" w:fill="FFFFFF"/>
        <w:ind w:left="0" w:firstLine="993"/>
        <w:rPr>
          <w:rFonts w:eastAsia="Times New Roman" w:cs="Times New Roman"/>
          <w:szCs w:val="24"/>
          <w:lang w:eastAsia="lt-LT"/>
        </w:rPr>
      </w:pPr>
      <w:r w:rsidRPr="004C6E52">
        <w:rPr>
          <w:rFonts w:eastAsia="Times New Roman" w:cs="Times New Roman"/>
          <w:szCs w:val="24"/>
          <w:lang w:eastAsia="lt-LT"/>
        </w:rPr>
        <w:t>Rengiant pasiūlymą aptvėrimo (tvoros) įrengimo darbų ir su jais susijusių kaštų į pasiūlymo kainą įtraukti nereikia.</w:t>
      </w:r>
    </w:p>
    <w:p w14:paraId="562DDA42" w14:textId="77777777" w:rsidR="0009144A" w:rsidRPr="0009144A" w:rsidRDefault="0009144A" w:rsidP="0009144A">
      <w:pPr>
        <w:shd w:val="clear" w:color="auto" w:fill="FFFFFF"/>
        <w:ind w:firstLine="0"/>
        <w:rPr>
          <w:rFonts w:eastAsia="Times New Roman" w:cs="Times New Roman"/>
          <w:szCs w:val="24"/>
          <w:lang w:eastAsia="lt-LT"/>
        </w:rPr>
      </w:pPr>
    </w:p>
    <w:p w14:paraId="706F405A" w14:textId="77777777" w:rsidR="003F5390" w:rsidRPr="003F5390" w:rsidRDefault="003F5390" w:rsidP="003F5390">
      <w:pPr>
        <w:pStyle w:val="Sraopastraipa"/>
        <w:numPr>
          <w:ilvl w:val="0"/>
          <w:numId w:val="21"/>
        </w:numPr>
        <w:shd w:val="clear" w:color="auto" w:fill="FFFFFF"/>
        <w:ind w:left="0" w:firstLine="993"/>
        <w:rPr>
          <w:rFonts w:eastAsia="Times New Roman" w:cs="Times New Roman"/>
          <w:szCs w:val="24"/>
          <w:lang w:eastAsia="lt-LT"/>
        </w:rPr>
      </w:pPr>
      <w:r w:rsidRPr="003F5390">
        <w:rPr>
          <w:rFonts w:eastAsia="Times New Roman" w:cs="Times New Roman"/>
          <w:szCs w:val="24"/>
          <w:lang w:eastAsia="lt-LT"/>
        </w:rPr>
        <w:t>Informuojame, kad šviestuvų kiekis ir jų įrengimo vietos nurodyti techninės specifikacijos 21 lape pateiktoje situacijos schemoje. Joje numatyti 5 vnt. lauko šviestuvų su LED saulės sistema, o jų įrengimo vietos pažymėtos brėžinyje.</w:t>
      </w:r>
    </w:p>
    <w:p w14:paraId="588BDF5A" w14:textId="77777777" w:rsidR="003F5390" w:rsidRDefault="003F5390" w:rsidP="003F5390">
      <w:pPr>
        <w:pStyle w:val="Sraopastraipa"/>
        <w:shd w:val="clear" w:color="auto" w:fill="FFFFFF"/>
        <w:ind w:left="0" w:firstLine="993"/>
        <w:rPr>
          <w:rFonts w:eastAsia="Times New Roman" w:cs="Times New Roman"/>
          <w:szCs w:val="24"/>
          <w:lang w:eastAsia="lt-LT"/>
        </w:rPr>
      </w:pPr>
      <w:r w:rsidRPr="003F5390">
        <w:rPr>
          <w:rFonts w:eastAsia="Times New Roman" w:cs="Times New Roman"/>
          <w:szCs w:val="24"/>
          <w:lang w:eastAsia="lt-LT"/>
        </w:rPr>
        <w:lastRenderedPageBreak/>
        <w:t>Šviestuvų techniniai parametrai pateikti techninės specifikacijos 19 lape, 16 punkte „Parko šviestuvas su saulės baterija + stovas/stulpas“.</w:t>
      </w:r>
    </w:p>
    <w:p w14:paraId="5F22B466" w14:textId="4ED83C3D" w:rsidR="004C6E52" w:rsidRDefault="003F5390" w:rsidP="003F5390">
      <w:pPr>
        <w:pStyle w:val="Sraopastraipa"/>
        <w:shd w:val="clear" w:color="auto" w:fill="FFFFFF"/>
        <w:ind w:left="0" w:firstLine="993"/>
        <w:rPr>
          <w:rFonts w:eastAsia="Times New Roman" w:cs="Times New Roman"/>
          <w:szCs w:val="24"/>
          <w:lang w:eastAsia="lt-LT"/>
        </w:rPr>
      </w:pPr>
      <w:r w:rsidRPr="003F5390">
        <w:rPr>
          <w:rFonts w:eastAsia="Times New Roman" w:cs="Times New Roman"/>
          <w:szCs w:val="24"/>
          <w:lang w:eastAsia="lt-LT"/>
        </w:rPr>
        <w:t>Atkreipiame dėmesį, kad pirkimo dokumentuose numatyti autonominiai šviestuvai su integruota saulės baterija ir akumuliatoriumi, todėl elektros kabelinių trasų įrengimas bei prijungimas prie išorinio elektros tinklo šiame pirkime nėra numatyti. Dėl šios priežasties elektros prijungimo taškas pirkimo dokumentuose nenurodomas.</w:t>
      </w:r>
    </w:p>
    <w:p w14:paraId="14403690" w14:textId="77777777" w:rsidR="0009144A" w:rsidRDefault="0009144A" w:rsidP="003F5390">
      <w:pPr>
        <w:pStyle w:val="Sraopastraipa"/>
        <w:shd w:val="clear" w:color="auto" w:fill="FFFFFF"/>
        <w:ind w:left="0" w:firstLine="993"/>
        <w:rPr>
          <w:rFonts w:eastAsia="Times New Roman" w:cs="Times New Roman"/>
          <w:szCs w:val="24"/>
          <w:lang w:eastAsia="lt-LT"/>
        </w:rPr>
      </w:pPr>
    </w:p>
    <w:p w14:paraId="24FC5E33" w14:textId="77777777" w:rsidR="00667D5A" w:rsidRDefault="00667D5A" w:rsidP="00667D5A">
      <w:pPr>
        <w:pStyle w:val="Sraopastraipa"/>
        <w:numPr>
          <w:ilvl w:val="0"/>
          <w:numId w:val="21"/>
        </w:numPr>
        <w:shd w:val="clear" w:color="auto" w:fill="FFFFFF"/>
        <w:ind w:left="0" w:firstLine="993"/>
        <w:rPr>
          <w:rFonts w:eastAsia="Times New Roman" w:cs="Times New Roman"/>
          <w:szCs w:val="24"/>
          <w:lang w:eastAsia="lt-LT"/>
        </w:rPr>
      </w:pPr>
      <w:r w:rsidRPr="00667D5A">
        <w:rPr>
          <w:rFonts w:eastAsia="Times New Roman" w:cs="Times New Roman"/>
          <w:szCs w:val="24"/>
          <w:lang w:eastAsia="lt-LT"/>
        </w:rPr>
        <w:t>Vaizdo stebėjimo kameros techniniai duomenys pateikti techninės specifikacijos 18 lape „Vaizdo stebėjimo kamera“. Toje pačioje specifikacijos eilutėje nurodyta, kad kamera montuojama ant esamo pastato.</w:t>
      </w:r>
    </w:p>
    <w:p w14:paraId="16C2105F" w14:textId="77777777" w:rsidR="00667D5A" w:rsidRDefault="00667D5A" w:rsidP="00667D5A">
      <w:pPr>
        <w:pStyle w:val="Sraopastraipa"/>
        <w:shd w:val="clear" w:color="auto" w:fill="FFFFFF"/>
        <w:ind w:left="0" w:firstLine="993"/>
        <w:rPr>
          <w:rFonts w:eastAsia="Times New Roman" w:cs="Times New Roman"/>
          <w:szCs w:val="24"/>
          <w:lang w:eastAsia="lt-LT"/>
        </w:rPr>
      </w:pPr>
      <w:r w:rsidRPr="00667D5A">
        <w:rPr>
          <w:rFonts w:eastAsia="Times New Roman" w:cs="Times New Roman"/>
          <w:szCs w:val="24"/>
          <w:lang w:eastAsia="lt-LT"/>
        </w:rPr>
        <w:t>Papildomai paaiškiname, kad pastatas, ant kurio numatoma įrengti vaizdo stebėjimo kamerą, yra adresu Vytauto g. 31, Butrimonys. Pastate yra esami elektros energijos ir ryšio tinklai, prie kurių prijungiama vaizdo stebėjimo kamera.</w:t>
      </w:r>
    </w:p>
    <w:p w14:paraId="0A1C09B7" w14:textId="439DC602" w:rsidR="003F5390" w:rsidRDefault="00667D5A" w:rsidP="00667D5A">
      <w:pPr>
        <w:pStyle w:val="Sraopastraipa"/>
        <w:shd w:val="clear" w:color="auto" w:fill="FFFFFF"/>
        <w:ind w:left="0" w:firstLine="993"/>
        <w:rPr>
          <w:rFonts w:eastAsia="Times New Roman" w:cs="Times New Roman"/>
          <w:szCs w:val="24"/>
          <w:lang w:eastAsia="lt-LT"/>
        </w:rPr>
      </w:pPr>
      <w:r w:rsidRPr="00667D5A">
        <w:rPr>
          <w:rFonts w:eastAsia="Times New Roman" w:cs="Times New Roman"/>
          <w:szCs w:val="24"/>
          <w:lang w:eastAsia="lt-LT"/>
        </w:rPr>
        <w:t>Preliminarus elektros ir ryšio kabelių trasų ilgis pastato viduje – iki 50 m.</w:t>
      </w:r>
    </w:p>
    <w:p w14:paraId="25E722C1" w14:textId="77777777" w:rsidR="0009144A" w:rsidRDefault="0009144A" w:rsidP="00667D5A">
      <w:pPr>
        <w:pStyle w:val="Sraopastraipa"/>
        <w:shd w:val="clear" w:color="auto" w:fill="FFFFFF"/>
        <w:ind w:left="0" w:firstLine="993"/>
        <w:rPr>
          <w:rFonts w:eastAsia="Times New Roman" w:cs="Times New Roman"/>
          <w:szCs w:val="24"/>
          <w:lang w:eastAsia="lt-LT"/>
        </w:rPr>
      </w:pPr>
    </w:p>
    <w:p w14:paraId="0B2D95D9" w14:textId="7EB13D45" w:rsidR="00667D5A" w:rsidRDefault="00291880" w:rsidP="00291880">
      <w:pPr>
        <w:pStyle w:val="Sraopastraipa"/>
        <w:numPr>
          <w:ilvl w:val="0"/>
          <w:numId w:val="21"/>
        </w:numPr>
        <w:shd w:val="clear" w:color="auto" w:fill="FFFFFF"/>
        <w:ind w:left="0" w:firstLine="993"/>
        <w:rPr>
          <w:rFonts w:eastAsia="Times New Roman" w:cs="Times New Roman"/>
          <w:szCs w:val="24"/>
          <w:lang w:eastAsia="lt-LT"/>
        </w:rPr>
      </w:pPr>
      <w:r w:rsidRPr="00291880">
        <w:rPr>
          <w:rFonts w:eastAsia="Times New Roman" w:cs="Times New Roman"/>
          <w:szCs w:val="24"/>
          <w:lang w:eastAsia="lt-LT"/>
        </w:rPr>
        <w:t>Paaiškiname, kad šalia projektuojamos geriamojo vandens kolonėlės yra esami vandentiekio tinklai. Geriamojo vandens tiekimas numatomas iš esamo vandentiekio tinklo, įrengiant naują atšaką ir prijungiant kolonėlę prie esamo vandentiekio vamzdyno. Naujai įrengiamos vandentiekio trasos ilgis – 4,2 m. Trasa klojama esamos vejos teritorijoje.</w:t>
      </w:r>
    </w:p>
    <w:p w14:paraId="04EDE367" w14:textId="77777777" w:rsidR="00291880" w:rsidRDefault="00291880" w:rsidP="00291880">
      <w:pPr>
        <w:pStyle w:val="Sraopastraipa"/>
        <w:shd w:val="clear" w:color="auto" w:fill="FFFFFF"/>
        <w:ind w:left="993" w:firstLine="0"/>
        <w:rPr>
          <w:rFonts w:eastAsia="Times New Roman" w:cs="Times New Roman"/>
          <w:szCs w:val="24"/>
          <w:lang w:eastAsia="lt-LT"/>
        </w:rPr>
      </w:pPr>
    </w:p>
    <w:p w14:paraId="7DBD98C4" w14:textId="5369D2C8" w:rsidR="00291880" w:rsidRDefault="0009144A" w:rsidP="0009144A">
      <w:pPr>
        <w:pStyle w:val="Sraopastraipa"/>
        <w:shd w:val="clear" w:color="auto" w:fill="FFFFFF"/>
        <w:ind w:left="0" w:firstLine="0"/>
        <w:rPr>
          <w:rFonts w:eastAsia="Times New Roman" w:cs="Times New Roman"/>
          <w:szCs w:val="24"/>
          <w:lang w:eastAsia="lt-LT"/>
        </w:rPr>
      </w:pPr>
      <w:r w:rsidRPr="0009144A">
        <w:rPr>
          <w:rFonts w:ascii="Aptos" w:eastAsia="Aptos" w:hAnsi="Aptos" w:cs="Times New Roman"/>
          <w:noProof/>
          <w:kern w:val="2"/>
          <w:szCs w:val="24"/>
          <w14:ligatures w14:val="standardContextual"/>
        </w:rPr>
        <w:drawing>
          <wp:inline distT="0" distB="0" distL="0" distR="0" wp14:anchorId="1DC81CDF" wp14:editId="5A2428D9">
            <wp:extent cx="5554423" cy="3207224"/>
            <wp:effectExtent l="0" t="0" r="8255" b="0"/>
            <wp:docPr id="14235698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9145" b="9040"/>
                    <a:stretch>
                      <a:fillRect/>
                    </a:stretch>
                  </pic:blipFill>
                  <pic:spPr bwMode="auto">
                    <a:xfrm>
                      <a:off x="0" y="0"/>
                      <a:ext cx="5563939" cy="3212719"/>
                    </a:xfrm>
                    <a:prstGeom prst="rect">
                      <a:avLst/>
                    </a:prstGeom>
                    <a:noFill/>
                    <a:ln>
                      <a:noFill/>
                    </a:ln>
                    <a:extLst>
                      <a:ext uri="{53640926-AAD7-44D8-BBD7-CCE9431645EC}">
                        <a14:shadowObscured xmlns:a14="http://schemas.microsoft.com/office/drawing/2010/main"/>
                      </a:ext>
                    </a:extLst>
                  </pic:spPr>
                </pic:pic>
              </a:graphicData>
            </a:graphic>
          </wp:inline>
        </w:drawing>
      </w:r>
    </w:p>
    <w:p w14:paraId="1B9DF61C" w14:textId="77777777" w:rsidR="0009144A" w:rsidRDefault="0009144A" w:rsidP="0009144A">
      <w:pPr>
        <w:pStyle w:val="Sraopastraipa"/>
        <w:shd w:val="clear" w:color="auto" w:fill="FFFFFF"/>
        <w:ind w:left="0" w:firstLine="0"/>
        <w:rPr>
          <w:rFonts w:eastAsia="Times New Roman" w:cs="Times New Roman"/>
          <w:szCs w:val="24"/>
          <w:lang w:eastAsia="lt-LT"/>
        </w:rPr>
      </w:pPr>
    </w:p>
    <w:p w14:paraId="4B245AE1" w14:textId="77777777" w:rsidR="0009144A" w:rsidRDefault="0009144A" w:rsidP="0009144A">
      <w:pPr>
        <w:pStyle w:val="Sraopastraipa"/>
        <w:shd w:val="clear" w:color="auto" w:fill="FFFFFF"/>
        <w:ind w:left="0" w:firstLine="0"/>
        <w:rPr>
          <w:rFonts w:eastAsia="Times New Roman" w:cs="Times New Roman"/>
          <w:szCs w:val="24"/>
          <w:lang w:eastAsia="lt-LT"/>
        </w:rPr>
      </w:pPr>
    </w:p>
    <w:p w14:paraId="65798079" w14:textId="77777777" w:rsidR="0009144A" w:rsidRPr="0009144A" w:rsidRDefault="0009144A" w:rsidP="0009144A">
      <w:pPr>
        <w:pStyle w:val="Sraopastraipa"/>
        <w:shd w:val="clear" w:color="auto" w:fill="FFFFFF"/>
        <w:ind w:left="0" w:firstLine="993"/>
        <w:rPr>
          <w:rFonts w:eastAsia="Times New Roman" w:cs="Times New Roman"/>
          <w:szCs w:val="24"/>
          <w:lang w:eastAsia="lt-LT"/>
        </w:rPr>
      </w:pPr>
      <w:r w:rsidRPr="0009144A">
        <w:rPr>
          <w:rFonts w:eastAsia="Times New Roman" w:cs="Times New Roman"/>
          <w:szCs w:val="24"/>
          <w:lang w:eastAsia="lt-LT"/>
        </w:rPr>
        <w:t>Pertekliniam vandeniui surinkti po geriamojo vandens kolonėle numatomas infiltracinis šulinėlis Ø400 mm, h = 1,0 m, užpildytas skalda 16/32 mm ir apgaubtas geotekstile. Kolonėlės eksploatacijos metu susidarantis perteklinis geriamasis vanduo surenkamas ir infiltruojamas į gruntą.</w:t>
      </w:r>
    </w:p>
    <w:p w14:paraId="622B63F1" w14:textId="77777777" w:rsidR="0009144A" w:rsidRDefault="0009144A" w:rsidP="0009144A">
      <w:pPr>
        <w:pStyle w:val="Sraopastraipa"/>
        <w:shd w:val="clear" w:color="auto" w:fill="FFFFFF"/>
        <w:ind w:left="0" w:firstLine="0"/>
        <w:rPr>
          <w:rFonts w:eastAsia="Times New Roman" w:cs="Times New Roman"/>
          <w:szCs w:val="24"/>
          <w:lang w:eastAsia="lt-LT"/>
        </w:rPr>
      </w:pPr>
    </w:p>
    <w:p w14:paraId="6ECE40BA" w14:textId="72A8D54B" w:rsidR="0009144A" w:rsidRPr="00667D5A" w:rsidRDefault="00AD5FA9" w:rsidP="00AD5FA9">
      <w:pPr>
        <w:pStyle w:val="Sraopastraipa"/>
        <w:numPr>
          <w:ilvl w:val="0"/>
          <w:numId w:val="21"/>
        </w:numPr>
        <w:shd w:val="clear" w:color="auto" w:fill="FFFFFF"/>
        <w:ind w:left="0" w:firstLine="992"/>
        <w:rPr>
          <w:rFonts w:eastAsia="Times New Roman" w:cs="Times New Roman"/>
          <w:szCs w:val="24"/>
          <w:lang w:eastAsia="lt-LT"/>
        </w:rPr>
      </w:pPr>
      <w:r w:rsidRPr="00AD5FA9">
        <w:rPr>
          <w:rFonts w:eastAsia="Times New Roman" w:cs="Times New Roman"/>
          <w:szCs w:val="24"/>
          <w:lang w:eastAsia="lt-LT"/>
        </w:rPr>
        <w:t>Žiūrėti techninės specifikacijos 21 puslapį, kuriame yra pateikta situacijos schema. Kiekvieno objekto (aikštelių, šviestuvų, prijungimo taškų) centro koordinatės arba brėžinys .</w:t>
      </w:r>
      <w:proofErr w:type="spellStart"/>
      <w:r w:rsidRPr="00AD5FA9">
        <w:rPr>
          <w:rFonts w:eastAsia="Times New Roman" w:cs="Times New Roman"/>
          <w:szCs w:val="24"/>
          <w:lang w:eastAsia="lt-LT"/>
        </w:rPr>
        <w:t>dwg</w:t>
      </w:r>
      <w:proofErr w:type="spellEnd"/>
      <w:r w:rsidRPr="00AD5FA9">
        <w:rPr>
          <w:rFonts w:eastAsia="Times New Roman" w:cs="Times New Roman"/>
          <w:szCs w:val="24"/>
          <w:lang w:eastAsia="lt-LT"/>
        </w:rPr>
        <w:t xml:space="preserve"> formatu bus pateiktas pasirašius darbų rangos sutartį.</w:t>
      </w:r>
    </w:p>
    <w:sectPr w:rsidR="0009144A" w:rsidRPr="00667D5A" w:rsidSect="00776ED6">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B7FC" w14:textId="77777777" w:rsidR="008934C0" w:rsidRDefault="008934C0">
      <w:r>
        <w:separator/>
      </w:r>
    </w:p>
  </w:endnote>
  <w:endnote w:type="continuationSeparator" w:id="0">
    <w:p w14:paraId="57B3FC08" w14:textId="77777777" w:rsidR="008934C0" w:rsidRDefault="0089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4B5E" w14:textId="77777777" w:rsidR="008934C0" w:rsidRDefault="008934C0">
      <w:r>
        <w:separator/>
      </w:r>
    </w:p>
  </w:footnote>
  <w:footnote w:type="continuationSeparator" w:id="0">
    <w:p w14:paraId="7D82D732" w14:textId="77777777" w:rsidR="008934C0" w:rsidRDefault="00893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4DE366F1" w14:textId="77777777" w:rsidR="009E1253" w:rsidRDefault="00D37A2A">
        <w:pPr>
          <w:pStyle w:val="Antrats"/>
          <w:jc w:val="center"/>
        </w:pPr>
        <w:r>
          <w:fldChar w:fldCharType="begin"/>
        </w:r>
        <w:r>
          <w:instrText>PAGE   \* MERGEFORMAT</w:instrText>
        </w:r>
        <w:r>
          <w:fldChar w:fldCharType="separate"/>
        </w:r>
        <w:r w:rsidR="00981766">
          <w:rPr>
            <w:noProof/>
          </w:rPr>
          <w:t>3</w:t>
        </w:r>
        <w:r>
          <w:fldChar w:fldCharType="end"/>
        </w:r>
      </w:p>
    </w:sdtContent>
  </w:sdt>
  <w:p w14:paraId="27F11547" w14:textId="77777777" w:rsidR="009E1253" w:rsidRDefault="009E12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9F5"/>
    <w:multiLevelType w:val="hybridMultilevel"/>
    <w:tmpl w:val="AAD4299C"/>
    <w:lvl w:ilvl="0" w:tplc="5FC815D4">
      <w:start w:val="1"/>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0ED347D"/>
    <w:multiLevelType w:val="hybridMultilevel"/>
    <w:tmpl w:val="8376EDB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373E5"/>
    <w:multiLevelType w:val="hybridMultilevel"/>
    <w:tmpl w:val="DBACE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41788"/>
    <w:multiLevelType w:val="hybridMultilevel"/>
    <w:tmpl w:val="19CAA780"/>
    <w:lvl w:ilvl="0" w:tplc="8E3408BC">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0A4E0057"/>
    <w:multiLevelType w:val="hybridMultilevel"/>
    <w:tmpl w:val="7DBE7BB0"/>
    <w:lvl w:ilvl="0" w:tplc="A8AC3764">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BF615DA"/>
    <w:multiLevelType w:val="hybridMultilevel"/>
    <w:tmpl w:val="8482DCC0"/>
    <w:lvl w:ilvl="0" w:tplc="71622ED8">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0EB909D1"/>
    <w:multiLevelType w:val="multilevel"/>
    <w:tmpl w:val="9396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713F6"/>
    <w:multiLevelType w:val="hybridMultilevel"/>
    <w:tmpl w:val="412A6B14"/>
    <w:lvl w:ilvl="0" w:tplc="89FC279E">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E4C6EC2"/>
    <w:multiLevelType w:val="hybridMultilevel"/>
    <w:tmpl w:val="F86E19E8"/>
    <w:lvl w:ilvl="0" w:tplc="34D67680">
      <w:start w:val="1"/>
      <w:numFmt w:val="decimal"/>
      <w:lvlText w:val="%1."/>
      <w:lvlJc w:val="left"/>
      <w:pPr>
        <w:ind w:left="1353" w:hanging="360"/>
      </w:pPr>
      <w:rPr>
        <w:rFonts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555730C"/>
    <w:multiLevelType w:val="hybridMultilevel"/>
    <w:tmpl w:val="1C2046A4"/>
    <w:lvl w:ilvl="0" w:tplc="6BEA76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626359C"/>
    <w:multiLevelType w:val="hybridMultilevel"/>
    <w:tmpl w:val="430A24DC"/>
    <w:lvl w:ilvl="0" w:tplc="5C4E754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BDC2770"/>
    <w:multiLevelType w:val="hybridMultilevel"/>
    <w:tmpl w:val="829AF622"/>
    <w:lvl w:ilvl="0" w:tplc="5DF27CC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A0D2499"/>
    <w:multiLevelType w:val="hybridMultilevel"/>
    <w:tmpl w:val="886ADD00"/>
    <w:lvl w:ilvl="0" w:tplc="094295A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4BE84772"/>
    <w:multiLevelType w:val="hybridMultilevel"/>
    <w:tmpl w:val="FD0C6134"/>
    <w:lvl w:ilvl="0" w:tplc="7B3C46F8">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5" w15:restartNumberingAfterBreak="0">
    <w:nsid w:val="4CA63A2F"/>
    <w:multiLevelType w:val="hybridMultilevel"/>
    <w:tmpl w:val="D5AA90BA"/>
    <w:lvl w:ilvl="0" w:tplc="D1A09558">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6"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FD1335"/>
    <w:multiLevelType w:val="hybridMultilevel"/>
    <w:tmpl w:val="6AB6298E"/>
    <w:lvl w:ilvl="0" w:tplc="8F1A84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5AAA6B76"/>
    <w:multiLevelType w:val="hybridMultilevel"/>
    <w:tmpl w:val="D99245D4"/>
    <w:lvl w:ilvl="0" w:tplc="903824E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5DD57C8F"/>
    <w:multiLevelType w:val="hybridMultilevel"/>
    <w:tmpl w:val="D9C4D766"/>
    <w:lvl w:ilvl="0" w:tplc="1112267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750336ED"/>
    <w:multiLevelType w:val="hybridMultilevel"/>
    <w:tmpl w:val="13CA92B8"/>
    <w:lvl w:ilvl="0" w:tplc="44386320">
      <w:start w:val="1"/>
      <w:numFmt w:val="decimal"/>
      <w:lvlText w:val="%1)"/>
      <w:lvlJc w:val="left"/>
      <w:pPr>
        <w:ind w:left="1353" w:hanging="360"/>
      </w:pPr>
      <w:rPr>
        <w:rFonts w:eastAsia="Times New Roman" w:cs="Times New Roman"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98876069">
    <w:abstractNumId w:val="16"/>
  </w:num>
  <w:num w:numId="2" w16cid:durableId="1240597919">
    <w:abstractNumId w:val="11"/>
  </w:num>
  <w:num w:numId="3" w16cid:durableId="1951013174">
    <w:abstractNumId w:val="18"/>
  </w:num>
  <w:num w:numId="4" w16cid:durableId="806162638">
    <w:abstractNumId w:val="3"/>
  </w:num>
  <w:num w:numId="5" w16cid:durableId="586966092">
    <w:abstractNumId w:val="8"/>
  </w:num>
  <w:num w:numId="6" w16cid:durableId="845905562">
    <w:abstractNumId w:val="17"/>
  </w:num>
  <w:num w:numId="7" w16cid:durableId="1838962306">
    <w:abstractNumId w:val="7"/>
  </w:num>
  <w:num w:numId="8" w16cid:durableId="1127549064">
    <w:abstractNumId w:val="6"/>
  </w:num>
  <w:num w:numId="9" w16cid:durableId="1647973855">
    <w:abstractNumId w:val="19"/>
  </w:num>
  <w:num w:numId="10" w16cid:durableId="56435454">
    <w:abstractNumId w:val="0"/>
  </w:num>
  <w:num w:numId="11" w16cid:durableId="895236916">
    <w:abstractNumId w:val="1"/>
  </w:num>
  <w:num w:numId="12" w16cid:durableId="368187535">
    <w:abstractNumId w:val="9"/>
  </w:num>
  <w:num w:numId="13" w16cid:durableId="731807629">
    <w:abstractNumId w:val="5"/>
  </w:num>
  <w:num w:numId="14" w16cid:durableId="432871050">
    <w:abstractNumId w:val="4"/>
  </w:num>
  <w:num w:numId="15" w16cid:durableId="389959660">
    <w:abstractNumId w:val="20"/>
  </w:num>
  <w:num w:numId="16" w16cid:durableId="1989244905">
    <w:abstractNumId w:val="2"/>
  </w:num>
  <w:num w:numId="17" w16cid:durableId="1715960594">
    <w:abstractNumId w:val="10"/>
  </w:num>
  <w:num w:numId="18" w16cid:durableId="1603293930">
    <w:abstractNumId w:val="12"/>
  </w:num>
  <w:num w:numId="19" w16cid:durableId="1864199175">
    <w:abstractNumId w:val="13"/>
  </w:num>
  <w:num w:numId="20" w16cid:durableId="678391958">
    <w:abstractNumId w:val="15"/>
  </w:num>
  <w:num w:numId="21" w16cid:durableId="582253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89"/>
    <w:rsid w:val="00004733"/>
    <w:rsid w:val="000111A6"/>
    <w:rsid w:val="00015E05"/>
    <w:rsid w:val="00026E13"/>
    <w:rsid w:val="00031B32"/>
    <w:rsid w:val="00031BDF"/>
    <w:rsid w:val="00031C27"/>
    <w:rsid w:val="000408D0"/>
    <w:rsid w:val="00041B91"/>
    <w:rsid w:val="000543BD"/>
    <w:rsid w:val="00056C43"/>
    <w:rsid w:val="00057F16"/>
    <w:rsid w:val="00064A3C"/>
    <w:rsid w:val="00086E96"/>
    <w:rsid w:val="0009144A"/>
    <w:rsid w:val="000A3F6E"/>
    <w:rsid w:val="000C1BE1"/>
    <w:rsid w:val="000C3974"/>
    <w:rsid w:val="000E0246"/>
    <w:rsid w:val="000E4100"/>
    <w:rsid w:val="000F6800"/>
    <w:rsid w:val="00100340"/>
    <w:rsid w:val="00102159"/>
    <w:rsid w:val="0010765D"/>
    <w:rsid w:val="00122E49"/>
    <w:rsid w:val="00131E61"/>
    <w:rsid w:val="00133518"/>
    <w:rsid w:val="00145705"/>
    <w:rsid w:val="001502C9"/>
    <w:rsid w:val="001546FC"/>
    <w:rsid w:val="001617ED"/>
    <w:rsid w:val="00162441"/>
    <w:rsid w:val="0016772A"/>
    <w:rsid w:val="00180C66"/>
    <w:rsid w:val="00186CA1"/>
    <w:rsid w:val="0018718B"/>
    <w:rsid w:val="00193A0C"/>
    <w:rsid w:val="00197795"/>
    <w:rsid w:val="001A0ADD"/>
    <w:rsid w:val="001A2707"/>
    <w:rsid w:val="001A30F7"/>
    <w:rsid w:val="001A5352"/>
    <w:rsid w:val="001B03A5"/>
    <w:rsid w:val="001B1249"/>
    <w:rsid w:val="001B21E1"/>
    <w:rsid w:val="001B4A2C"/>
    <w:rsid w:val="001C6784"/>
    <w:rsid w:val="001C6C46"/>
    <w:rsid w:val="001D713B"/>
    <w:rsid w:val="001E4844"/>
    <w:rsid w:val="001E6E2E"/>
    <w:rsid w:val="001F08D5"/>
    <w:rsid w:val="001F2C06"/>
    <w:rsid w:val="001F5592"/>
    <w:rsid w:val="001F65E6"/>
    <w:rsid w:val="002014B5"/>
    <w:rsid w:val="0020201E"/>
    <w:rsid w:val="00202484"/>
    <w:rsid w:val="00233898"/>
    <w:rsid w:val="00240C8E"/>
    <w:rsid w:val="00242323"/>
    <w:rsid w:val="00250A49"/>
    <w:rsid w:val="002510D0"/>
    <w:rsid w:val="00253041"/>
    <w:rsid w:val="00260309"/>
    <w:rsid w:val="002614B4"/>
    <w:rsid w:val="0026219C"/>
    <w:rsid w:val="002664B5"/>
    <w:rsid w:val="00285E45"/>
    <w:rsid w:val="00291880"/>
    <w:rsid w:val="0029379C"/>
    <w:rsid w:val="002A3DF3"/>
    <w:rsid w:val="002A796E"/>
    <w:rsid w:val="002B4773"/>
    <w:rsid w:val="002C714C"/>
    <w:rsid w:val="002E032E"/>
    <w:rsid w:val="002E03DE"/>
    <w:rsid w:val="002E5EA8"/>
    <w:rsid w:val="002E64D2"/>
    <w:rsid w:val="002F1C78"/>
    <w:rsid w:val="002F2F26"/>
    <w:rsid w:val="0030564F"/>
    <w:rsid w:val="003163A4"/>
    <w:rsid w:val="003205F4"/>
    <w:rsid w:val="00323F0E"/>
    <w:rsid w:val="00330911"/>
    <w:rsid w:val="00341C4A"/>
    <w:rsid w:val="003428E1"/>
    <w:rsid w:val="003477BE"/>
    <w:rsid w:val="00350BA2"/>
    <w:rsid w:val="00350BF8"/>
    <w:rsid w:val="0036274C"/>
    <w:rsid w:val="003713EC"/>
    <w:rsid w:val="00373B66"/>
    <w:rsid w:val="0039132E"/>
    <w:rsid w:val="00393DD0"/>
    <w:rsid w:val="003951DA"/>
    <w:rsid w:val="00395A6B"/>
    <w:rsid w:val="003A11A2"/>
    <w:rsid w:val="003B2ABC"/>
    <w:rsid w:val="003C1551"/>
    <w:rsid w:val="003C55FF"/>
    <w:rsid w:val="003C59D8"/>
    <w:rsid w:val="003E5328"/>
    <w:rsid w:val="003F5390"/>
    <w:rsid w:val="003F6CBD"/>
    <w:rsid w:val="00415075"/>
    <w:rsid w:val="00432A9F"/>
    <w:rsid w:val="004358B4"/>
    <w:rsid w:val="00440949"/>
    <w:rsid w:val="00444CA3"/>
    <w:rsid w:val="004473A2"/>
    <w:rsid w:val="00461AEC"/>
    <w:rsid w:val="0046281A"/>
    <w:rsid w:val="004678B9"/>
    <w:rsid w:val="004702CE"/>
    <w:rsid w:val="004820DC"/>
    <w:rsid w:val="0049145C"/>
    <w:rsid w:val="004A0BEA"/>
    <w:rsid w:val="004A43C2"/>
    <w:rsid w:val="004A6E08"/>
    <w:rsid w:val="004B17E3"/>
    <w:rsid w:val="004C09FC"/>
    <w:rsid w:val="004C2FAB"/>
    <w:rsid w:val="004C6E52"/>
    <w:rsid w:val="004D013E"/>
    <w:rsid w:val="004D0C82"/>
    <w:rsid w:val="004D1DDA"/>
    <w:rsid w:val="004D210B"/>
    <w:rsid w:val="004D73A5"/>
    <w:rsid w:val="004D76D6"/>
    <w:rsid w:val="004E4863"/>
    <w:rsid w:val="004F5B81"/>
    <w:rsid w:val="00501552"/>
    <w:rsid w:val="00501A07"/>
    <w:rsid w:val="00503BD3"/>
    <w:rsid w:val="00510DF7"/>
    <w:rsid w:val="00513F14"/>
    <w:rsid w:val="00515D67"/>
    <w:rsid w:val="00517E3F"/>
    <w:rsid w:val="00521EE5"/>
    <w:rsid w:val="00524BD9"/>
    <w:rsid w:val="005327DF"/>
    <w:rsid w:val="00546955"/>
    <w:rsid w:val="005542E6"/>
    <w:rsid w:val="00563E63"/>
    <w:rsid w:val="00570015"/>
    <w:rsid w:val="00575712"/>
    <w:rsid w:val="00575FA2"/>
    <w:rsid w:val="0059618D"/>
    <w:rsid w:val="00597D1E"/>
    <w:rsid w:val="005A25EE"/>
    <w:rsid w:val="005A67AA"/>
    <w:rsid w:val="005B03AC"/>
    <w:rsid w:val="005C7589"/>
    <w:rsid w:val="005D46AB"/>
    <w:rsid w:val="005D54CC"/>
    <w:rsid w:val="005D6074"/>
    <w:rsid w:val="005E4CB4"/>
    <w:rsid w:val="005F1791"/>
    <w:rsid w:val="005F1ACD"/>
    <w:rsid w:val="005F2736"/>
    <w:rsid w:val="005F5BDE"/>
    <w:rsid w:val="005F6E9B"/>
    <w:rsid w:val="00601741"/>
    <w:rsid w:val="00602997"/>
    <w:rsid w:val="00604109"/>
    <w:rsid w:val="00605826"/>
    <w:rsid w:val="00616055"/>
    <w:rsid w:val="00620005"/>
    <w:rsid w:val="006215ED"/>
    <w:rsid w:val="00627927"/>
    <w:rsid w:val="00631ADE"/>
    <w:rsid w:val="0063727A"/>
    <w:rsid w:val="0064033C"/>
    <w:rsid w:val="00640662"/>
    <w:rsid w:val="00651526"/>
    <w:rsid w:val="0065273E"/>
    <w:rsid w:val="00663D06"/>
    <w:rsid w:val="00665D3F"/>
    <w:rsid w:val="00667D5A"/>
    <w:rsid w:val="0068626A"/>
    <w:rsid w:val="00697006"/>
    <w:rsid w:val="00697926"/>
    <w:rsid w:val="006A120C"/>
    <w:rsid w:val="006A5D3C"/>
    <w:rsid w:val="006A7463"/>
    <w:rsid w:val="006D30C9"/>
    <w:rsid w:val="006D4253"/>
    <w:rsid w:val="006D4573"/>
    <w:rsid w:val="006E022F"/>
    <w:rsid w:val="006E0CA0"/>
    <w:rsid w:val="006E33E2"/>
    <w:rsid w:val="006E3C03"/>
    <w:rsid w:val="006F0F8C"/>
    <w:rsid w:val="006F12DE"/>
    <w:rsid w:val="006F45A1"/>
    <w:rsid w:val="006F6298"/>
    <w:rsid w:val="007200D2"/>
    <w:rsid w:val="0073180F"/>
    <w:rsid w:val="00732B89"/>
    <w:rsid w:val="00732BC3"/>
    <w:rsid w:val="00740FD0"/>
    <w:rsid w:val="007447A0"/>
    <w:rsid w:val="007502C3"/>
    <w:rsid w:val="0076039D"/>
    <w:rsid w:val="00771C77"/>
    <w:rsid w:val="00773403"/>
    <w:rsid w:val="00776ED6"/>
    <w:rsid w:val="0078009A"/>
    <w:rsid w:val="00783239"/>
    <w:rsid w:val="00795FCE"/>
    <w:rsid w:val="007974A0"/>
    <w:rsid w:val="007A30BB"/>
    <w:rsid w:val="007A35F0"/>
    <w:rsid w:val="007A68BC"/>
    <w:rsid w:val="007B1C3B"/>
    <w:rsid w:val="007C5B76"/>
    <w:rsid w:val="007D4D9E"/>
    <w:rsid w:val="007E19B9"/>
    <w:rsid w:val="007E5D89"/>
    <w:rsid w:val="007E78F9"/>
    <w:rsid w:val="007F1031"/>
    <w:rsid w:val="007F4F34"/>
    <w:rsid w:val="00802B63"/>
    <w:rsid w:val="008057A4"/>
    <w:rsid w:val="00810D77"/>
    <w:rsid w:val="00813223"/>
    <w:rsid w:val="00813CED"/>
    <w:rsid w:val="00814B50"/>
    <w:rsid w:val="00815C63"/>
    <w:rsid w:val="00844BFD"/>
    <w:rsid w:val="00860695"/>
    <w:rsid w:val="0086091B"/>
    <w:rsid w:val="00867EE1"/>
    <w:rsid w:val="008747E0"/>
    <w:rsid w:val="008862B4"/>
    <w:rsid w:val="00886C05"/>
    <w:rsid w:val="0089070C"/>
    <w:rsid w:val="00891557"/>
    <w:rsid w:val="008934C0"/>
    <w:rsid w:val="00896989"/>
    <w:rsid w:val="008B0F3C"/>
    <w:rsid w:val="008D448A"/>
    <w:rsid w:val="008E01AE"/>
    <w:rsid w:val="008E3D1F"/>
    <w:rsid w:val="008E505F"/>
    <w:rsid w:val="008F2844"/>
    <w:rsid w:val="00904251"/>
    <w:rsid w:val="00905F8B"/>
    <w:rsid w:val="009165B6"/>
    <w:rsid w:val="00920086"/>
    <w:rsid w:val="00926CAF"/>
    <w:rsid w:val="009338CE"/>
    <w:rsid w:val="009340E7"/>
    <w:rsid w:val="009409B8"/>
    <w:rsid w:val="0095042D"/>
    <w:rsid w:val="00955761"/>
    <w:rsid w:val="00956996"/>
    <w:rsid w:val="009608E7"/>
    <w:rsid w:val="009644B8"/>
    <w:rsid w:val="00966F88"/>
    <w:rsid w:val="0097681E"/>
    <w:rsid w:val="00981005"/>
    <w:rsid w:val="00981766"/>
    <w:rsid w:val="009824B8"/>
    <w:rsid w:val="0099790A"/>
    <w:rsid w:val="009A79FD"/>
    <w:rsid w:val="009B192D"/>
    <w:rsid w:val="009D0654"/>
    <w:rsid w:val="009D2320"/>
    <w:rsid w:val="009D614C"/>
    <w:rsid w:val="009E1253"/>
    <w:rsid w:val="009E3ECE"/>
    <w:rsid w:val="009F1A2E"/>
    <w:rsid w:val="009F3617"/>
    <w:rsid w:val="009F5A1B"/>
    <w:rsid w:val="00A03B95"/>
    <w:rsid w:val="00A12B2E"/>
    <w:rsid w:val="00A163C2"/>
    <w:rsid w:val="00A17365"/>
    <w:rsid w:val="00A22ED1"/>
    <w:rsid w:val="00A26D20"/>
    <w:rsid w:val="00A35063"/>
    <w:rsid w:val="00A35960"/>
    <w:rsid w:val="00A3690D"/>
    <w:rsid w:val="00A4642D"/>
    <w:rsid w:val="00A53DC4"/>
    <w:rsid w:val="00A55350"/>
    <w:rsid w:val="00A5732B"/>
    <w:rsid w:val="00A806C8"/>
    <w:rsid w:val="00A8406F"/>
    <w:rsid w:val="00A84129"/>
    <w:rsid w:val="00AA3BF3"/>
    <w:rsid w:val="00AA6E78"/>
    <w:rsid w:val="00AB1ADD"/>
    <w:rsid w:val="00AC29EE"/>
    <w:rsid w:val="00AC4210"/>
    <w:rsid w:val="00AC549C"/>
    <w:rsid w:val="00AD1642"/>
    <w:rsid w:val="00AD5BBA"/>
    <w:rsid w:val="00AD5FA9"/>
    <w:rsid w:val="00AD7DFA"/>
    <w:rsid w:val="00AE5B61"/>
    <w:rsid w:val="00AE5DD0"/>
    <w:rsid w:val="00AE6739"/>
    <w:rsid w:val="00AF5F81"/>
    <w:rsid w:val="00B0571A"/>
    <w:rsid w:val="00B05B9B"/>
    <w:rsid w:val="00B07F29"/>
    <w:rsid w:val="00B14CA0"/>
    <w:rsid w:val="00B15E83"/>
    <w:rsid w:val="00B21B70"/>
    <w:rsid w:val="00B245AC"/>
    <w:rsid w:val="00B26640"/>
    <w:rsid w:val="00B313D1"/>
    <w:rsid w:val="00B360C1"/>
    <w:rsid w:val="00B420BD"/>
    <w:rsid w:val="00B60421"/>
    <w:rsid w:val="00B619A4"/>
    <w:rsid w:val="00B6262F"/>
    <w:rsid w:val="00B62FD6"/>
    <w:rsid w:val="00B65FAB"/>
    <w:rsid w:val="00B71987"/>
    <w:rsid w:val="00B774B3"/>
    <w:rsid w:val="00B80BB3"/>
    <w:rsid w:val="00B8307C"/>
    <w:rsid w:val="00B836B3"/>
    <w:rsid w:val="00B85D06"/>
    <w:rsid w:val="00B93729"/>
    <w:rsid w:val="00B9656A"/>
    <w:rsid w:val="00B97785"/>
    <w:rsid w:val="00BB07C0"/>
    <w:rsid w:val="00BB56BE"/>
    <w:rsid w:val="00BB67F5"/>
    <w:rsid w:val="00BD34A8"/>
    <w:rsid w:val="00BE4684"/>
    <w:rsid w:val="00BE7972"/>
    <w:rsid w:val="00BF0C47"/>
    <w:rsid w:val="00BF10BC"/>
    <w:rsid w:val="00BF7194"/>
    <w:rsid w:val="00C01F9B"/>
    <w:rsid w:val="00C2195F"/>
    <w:rsid w:val="00C40864"/>
    <w:rsid w:val="00C5526B"/>
    <w:rsid w:val="00C832FB"/>
    <w:rsid w:val="00CA021E"/>
    <w:rsid w:val="00CA41B7"/>
    <w:rsid w:val="00CA667A"/>
    <w:rsid w:val="00CB1110"/>
    <w:rsid w:val="00CB614B"/>
    <w:rsid w:val="00CC1AE6"/>
    <w:rsid w:val="00CD1527"/>
    <w:rsid w:val="00CD498A"/>
    <w:rsid w:val="00CE7EF5"/>
    <w:rsid w:val="00CF4AE9"/>
    <w:rsid w:val="00CF7178"/>
    <w:rsid w:val="00D214A8"/>
    <w:rsid w:val="00D21D31"/>
    <w:rsid w:val="00D35333"/>
    <w:rsid w:val="00D37A2A"/>
    <w:rsid w:val="00D42FE8"/>
    <w:rsid w:val="00D56ED7"/>
    <w:rsid w:val="00D5702B"/>
    <w:rsid w:val="00D63857"/>
    <w:rsid w:val="00D67F55"/>
    <w:rsid w:val="00D73467"/>
    <w:rsid w:val="00D866B8"/>
    <w:rsid w:val="00D9526F"/>
    <w:rsid w:val="00D9659A"/>
    <w:rsid w:val="00DC14AF"/>
    <w:rsid w:val="00DC49E0"/>
    <w:rsid w:val="00DD6460"/>
    <w:rsid w:val="00DE0F50"/>
    <w:rsid w:val="00DE485C"/>
    <w:rsid w:val="00DE7B03"/>
    <w:rsid w:val="00DF1995"/>
    <w:rsid w:val="00DF4268"/>
    <w:rsid w:val="00DF74C6"/>
    <w:rsid w:val="00DF77A2"/>
    <w:rsid w:val="00E00D05"/>
    <w:rsid w:val="00E026AB"/>
    <w:rsid w:val="00E04324"/>
    <w:rsid w:val="00E10928"/>
    <w:rsid w:val="00E15312"/>
    <w:rsid w:val="00E16B69"/>
    <w:rsid w:val="00E21D60"/>
    <w:rsid w:val="00E326B1"/>
    <w:rsid w:val="00E35F20"/>
    <w:rsid w:val="00E56922"/>
    <w:rsid w:val="00E7086E"/>
    <w:rsid w:val="00E71EDB"/>
    <w:rsid w:val="00E730CD"/>
    <w:rsid w:val="00E82459"/>
    <w:rsid w:val="00E8593C"/>
    <w:rsid w:val="00E90A0C"/>
    <w:rsid w:val="00E90EBC"/>
    <w:rsid w:val="00E93F6D"/>
    <w:rsid w:val="00EA06F2"/>
    <w:rsid w:val="00EB187D"/>
    <w:rsid w:val="00EB7078"/>
    <w:rsid w:val="00EC159D"/>
    <w:rsid w:val="00EC6086"/>
    <w:rsid w:val="00ED69D2"/>
    <w:rsid w:val="00ED7B6D"/>
    <w:rsid w:val="00EE1CDF"/>
    <w:rsid w:val="00EE2FFC"/>
    <w:rsid w:val="00EF1F3C"/>
    <w:rsid w:val="00F06834"/>
    <w:rsid w:val="00F21C20"/>
    <w:rsid w:val="00F257DE"/>
    <w:rsid w:val="00F40A6A"/>
    <w:rsid w:val="00F6206F"/>
    <w:rsid w:val="00F63248"/>
    <w:rsid w:val="00F67A10"/>
    <w:rsid w:val="00F719DE"/>
    <w:rsid w:val="00F817D8"/>
    <w:rsid w:val="00F9308F"/>
    <w:rsid w:val="00F93799"/>
    <w:rsid w:val="00FA06AE"/>
    <w:rsid w:val="00FA5883"/>
    <w:rsid w:val="00FA6DED"/>
    <w:rsid w:val="00FC0EB7"/>
    <w:rsid w:val="00FC1166"/>
    <w:rsid w:val="00FC1DCE"/>
    <w:rsid w:val="00FC3619"/>
    <w:rsid w:val="00FC52B6"/>
    <w:rsid w:val="00FD4A43"/>
    <w:rsid w:val="00FD6452"/>
    <w:rsid w:val="00FD7E7D"/>
    <w:rsid w:val="00FF3F25"/>
    <w:rsid w:val="00FF5338"/>
    <w:rsid w:val="00FF6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B90"/>
  <w15:chartTrackingRefBased/>
  <w15:docId w15:val="{BAF2D33C-EAC9-461D-A36F-67DEFE9B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ECE"/>
    <w:pPr>
      <w:spacing w:after="0" w:line="240" w:lineRule="auto"/>
      <w:ind w:firstLine="1298"/>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1AE6"/>
    <w:pPr>
      <w:tabs>
        <w:tab w:val="center" w:pos="4819"/>
        <w:tab w:val="right" w:pos="9638"/>
      </w:tabs>
    </w:pPr>
    <w:rPr>
      <w:rFonts w:eastAsia="Calibri" w:cs="Times New Roman"/>
    </w:rPr>
  </w:style>
  <w:style w:type="character" w:customStyle="1" w:styleId="AntratsDiagrama">
    <w:name w:val="Antraštės Diagrama"/>
    <w:basedOn w:val="Numatytasispastraiposriftas"/>
    <w:link w:val="Antrats"/>
    <w:uiPriority w:val="99"/>
    <w:rsid w:val="00CC1AE6"/>
    <w:rPr>
      <w:rFonts w:ascii="Times New Roman" w:eastAsia="Calibri" w:hAnsi="Times New Roman" w:cs="Times New Roman"/>
      <w:sz w:val="24"/>
    </w:rPr>
  </w:style>
  <w:style w:type="table" w:customStyle="1" w:styleId="Lentelstinklelis6">
    <w:name w:val="Lentelės tinklelis6"/>
    <w:basedOn w:val="prastojilentel"/>
    <w:next w:val="Lentelstinklelis"/>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20086"/>
    <w:pPr>
      <w:spacing w:before="100" w:beforeAutospacing="1" w:after="100" w:afterAutospacing="1"/>
      <w:ind w:firstLine="0"/>
      <w:jc w:val="left"/>
    </w:pPr>
    <w:rPr>
      <w:rFonts w:eastAsia="Times New Roman" w:cs="Times New Roman"/>
      <w:szCs w:val="24"/>
      <w:lang w:eastAsia="lt-LT"/>
    </w:rPr>
  </w:style>
  <w:style w:type="character" w:customStyle="1" w:styleId="eop">
    <w:name w:val="eop"/>
    <w:basedOn w:val="Numatytasispastraiposriftas"/>
    <w:rsid w:val="00920086"/>
  </w:style>
  <w:style w:type="character" w:customStyle="1" w:styleId="normaltextrun">
    <w:name w:val="normaltextrun"/>
    <w:basedOn w:val="Numatytasispastraiposriftas"/>
    <w:rsid w:val="00920086"/>
  </w:style>
  <w:style w:type="paragraph" w:styleId="Sraopastraipa">
    <w:name w:val="List Paragraph"/>
    <w:basedOn w:val="prastasis"/>
    <w:uiPriority w:val="34"/>
    <w:qFormat/>
    <w:rsid w:val="0016772A"/>
    <w:pPr>
      <w:ind w:left="720"/>
      <w:contextualSpacing/>
    </w:pPr>
  </w:style>
  <w:style w:type="paragraph" w:styleId="Debesliotekstas">
    <w:name w:val="Balloon Text"/>
    <w:basedOn w:val="prastasis"/>
    <w:link w:val="DebesliotekstasDiagrama"/>
    <w:uiPriority w:val="99"/>
    <w:semiHidden/>
    <w:unhideWhenUsed/>
    <w:rsid w:val="00BF0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C47"/>
    <w:rPr>
      <w:rFonts w:ascii="Segoe UI" w:hAnsi="Segoe UI" w:cs="Segoe UI"/>
      <w:sz w:val="18"/>
      <w:szCs w:val="18"/>
    </w:rPr>
  </w:style>
  <w:style w:type="paragraph" w:styleId="prastasiniatinklio">
    <w:name w:val="Normal (Web)"/>
    <w:basedOn w:val="prastasis"/>
    <w:uiPriority w:val="99"/>
    <w:unhideWhenUsed/>
    <w:rsid w:val="001F08D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04204">
      <w:bodyDiv w:val="1"/>
      <w:marLeft w:val="0"/>
      <w:marRight w:val="0"/>
      <w:marTop w:val="0"/>
      <w:marBottom w:val="0"/>
      <w:divBdr>
        <w:top w:val="none" w:sz="0" w:space="0" w:color="auto"/>
        <w:left w:val="none" w:sz="0" w:space="0" w:color="auto"/>
        <w:bottom w:val="none" w:sz="0" w:space="0" w:color="auto"/>
        <w:right w:val="none" w:sz="0" w:space="0" w:color="auto"/>
      </w:divBdr>
    </w:div>
    <w:div w:id="1323044070">
      <w:bodyDiv w:val="1"/>
      <w:marLeft w:val="0"/>
      <w:marRight w:val="0"/>
      <w:marTop w:val="0"/>
      <w:marBottom w:val="0"/>
      <w:divBdr>
        <w:top w:val="none" w:sz="0" w:space="0" w:color="auto"/>
        <w:left w:val="none" w:sz="0" w:space="0" w:color="auto"/>
        <w:bottom w:val="none" w:sz="0" w:space="0" w:color="auto"/>
        <w:right w:val="none" w:sz="0" w:space="0" w:color="auto"/>
      </w:divBdr>
      <w:divsChild>
        <w:div w:id="1199660156">
          <w:marLeft w:val="0"/>
          <w:marRight w:val="0"/>
          <w:marTop w:val="0"/>
          <w:marBottom w:val="0"/>
          <w:divBdr>
            <w:top w:val="none" w:sz="0" w:space="0" w:color="auto"/>
            <w:left w:val="none" w:sz="0" w:space="0" w:color="auto"/>
            <w:bottom w:val="none" w:sz="0" w:space="0" w:color="auto"/>
            <w:right w:val="none" w:sz="0" w:space="0" w:color="auto"/>
          </w:divBdr>
        </w:div>
        <w:div w:id="455027272">
          <w:marLeft w:val="0"/>
          <w:marRight w:val="0"/>
          <w:marTop w:val="0"/>
          <w:marBottom w:val="0"/>
          <w:divBdr>
            <w:top w:val="none" w:sz="0" w:space="0" w:color="auto"/>
            <w:left w:val="none" w:sz="0" w:space="0" w:color="auto"/>
            <w:bottom w:val="none" w:sz="0" w:space="0" w:color="auto"/>
            <w:right w:val="none" w:sz="0" w:space="0" w:color="auto"/>
          </w:divBdr>
        </w:div>
        <w:div w:id="511917756">
          <w:marLeft w:val="0"/>
          <w:marRight w:val="0"/>
          <w:marTop w:val="0"/>
          <w:marBottom w:val="0"/>
          <w:divBdr>
            <w:top w:val="none" w:sz="0" w:space="0" w:color="auto"/>
            <w:left w:val="none" w:sz="0" w:space="0" w:color="auto"/>
            <w:bottom w:val="none" w:sz="0" w:space="0" w:color="auto"/>
            <w:right w:val="none" w:sz="0" w:space="0" w:color="auto"/>
          </w:divBdr>
        </w:div>
      </w:divsChild>
    </w:div>
    <w:div w:id="1502893063">
      <w:bodyDiv w:val="1"/>
      <w:marLeft w:val="0"/>
      <w:marRight w:val="0"/>
      <w:marTop w:val="0"/>
      <w:marBottom w:val="0"/>
      <w:divBdr>
        <w:top w:val="none" w:sz="0" w:space="0" w:color="auto"/>
        <w:left w:val="none" w:sz="0" w:space="0" w:color="auto"/>
        <w:bottom w:val="none" w:sz="0" w:space="0" w:color="auto"/>
        <w:right w:val="none" w:sz="0" w:space="0" w:color="auto"/>
      </w:divBdr>
    </w:div>
    <w:div w:id="1679842315">
      <w:bodyDiv w:val="1"/>
      <w:marLeft w:val="0"/>
      <w:marRight w:val="0"/>
      <w:marTop w:val="0"/>
      <w:marBottom w:val="0"/>
      <w:divBdr>
        <w:top w:val="none" w:sz="0" w:space="0" w:color="auto"/>
        <w:left w:val="none" w:sz="0" w:space="0" w:color="auto"/>
        <w:bottom w:val="none" w:sz="0" w:space="0" w:color="auto"/>
        <w:right w:val="none" w:sz="0" w:space="0" w:color="auto"/>
      </w:divBdr>
    </w:div>
    <w:div w:id="1780641206">
      <w:bodyDiv w:val="1"/>
      <w:marLeft w:val="0"/>
      <w:marRight w:val="0"/>
      <w:marTop w:val="0"/>
      <w:marBottom w:val="0"/>
      <w:divBdr>
        <w:top w:val="none" w:sz="0" w:space="0" w:color="auto"/>
        <w:left w:val="none" w:sz="0" w:space="0" w:color="auto"/>
        <w:bottom w:val="none" w:sz="0" w:space="0" w:color="auto"/>
        <w:right w:val="none" w:sz="0" w:space="0" w:color="auto"/>
      </w:divBdr>
    </w:div>
    <w:div w:id="1808161479">
      <w:bodyDiv w:val="1"/>
      <w:marLeft w:val="0"/>
      <w:marRight w:val="0"/>
      <w:marTop w:val="0"/>
      <w:marBottom w:val="0"/>
      <w:divBdr>
        <w:top w:val="none" w:sz="0" w:space="0" w:color="auto"/>
        <w:left w:val="none" w:sz="0" w:space="0" w:color="auto"/>
        <w:bottom w:val="none" w:sz="0" w:space="0" w:color="auto"/>
        <w:right w:val="none" w:sz="0" w:space="0" w:color="auto"/>
      </w:divBdr>
    </w:div>
    <w:div w:id="1905288000">
      <w:bodyDiv w:val="1"/>
      <w:marLeft w:val="0"/>
      <w:marRight w:val="0"/>
      <w:marTop w:val="0"/>
      <w:marBottom w:val="0"/>
      <w:divBdr>
        <w:top w:val="none" w:sz="0" w:space="0" w:color="auto"/>
        <w:left w:val="none" w:sz="0" w:space="0" w:color="auto"/>
        <w:bottom w:val="none" w:sz="0" w:space="0" w:color="auto"/>
        <w:right w:val="none" w:sz="0" w:space="0" w:color="auto"/>
      </w:divBdr>
    </w:div>
    <w:div w:id="20180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1745</TotalTime>
  <Pages>2</Pages>
  <Words>2931</Words>
  <Characters>1672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574</cp:revision>
  <cp:lastPrinted>2023-10-12T13:05:00Z</cp:lastPrinted>
  <dcterms:created xsi:type="dcterms:W3CDTF">2023-03-20T09:27:00Z</dcterms:created>
  <dcterms:modified xsi:type="dcterms:W3CDTF">2026-06-16T12:38:00Z</dcterms:modified>
</cp:coreProperties>
</file>