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271E230A" w:rsidR="00027B83" w:rsidRDefault="009E6887">
      <w:pPr>
        <w:tabs>
          <w:tab w:val="left" w:pos="5400"/>
        </w:tabs>
        <w:textAlignment w:val="center"/>
        <w:rPr>
          <w:bCs/>
          <w:caps/>
        </w:rPr>
      </w:pPr>
      <w:r>
        <w:rPr>
          <w:bCs/>
          <w:caps/>
        </w:rPr>
        <w:t xml:space="preserve"> </w:t>
      </w:r>
      <w:r w:rsidR="00C3575A">
        <w:rPr>
          <w:bCs/>
          <w:caps/>
        </w:rPr>
        <w:tab/>
      </w:r>
      <w:r w:rsidR="00C3575A">
        <w:rPr>
          <w:bCs/>
          <w:caps/>
        </w:rPr>
        <w:tab/>
      </w:r>
      <w:r w:rsidR="00B517D3">
        <w:rPr>
          <w:bCs/>
          <w:caps/>
        </w:rPr>
        <w:t xml:space="preserve">  </w:t>
      </w:r>
    </w:p>
    <w:p w14:paraId="6F96032E" w14:textId="29E75AD0" w:rsidR="0037299F" w:rsidRDefault="00C3575A">
      <w:pPr>
        <w:tabs>
          <w:tab w:val="left" w:pos="5400"/>
        </w:tabs>
        <w:textAlignment w:val="center"/>
        <w:rPr>
          <w:szCs w:val="24"/>
        </w:rPr>
      </w:pPr>
      <w:r>
        <w:rPr>
          <w:szCs w:val="24"/>
        </w:rPr>
        <w:tab/>
      </w:r>
      <w:r>
        <w:rPr>
          <w:szCs w:val="24"/>
        </w:rPr>
        <w:tab/>
        <w:t>Sutarties projektas</w:t>
      </w:r>
    </w:p>
    <w:p w14:paraId="680EAB8A" w14:textId="77777777" w:rsidR="007A151C" w:rsidRDefault="007A151C">
      <w:pPr>
        <w:tabs>
          <w:tab w:val="left" w:pos="5400"/>
        </w:tabs>
        <w:textAlignment w:val="center"/>
        <w:rPr>
          <w:szCs w:val="24"/>
        </w:rPr>
      </w:pPr>
    </w:p>
    <w:p w14:paraId="6BFE75EE" w14:textId="59405B8B"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ABDF9A6" w:rsidR="00027B83" w:rsidRPr="00AE06BD" w:rsidRDefault="00220F63">
            <w:pPr>
              <w:jc w:val="both"/>
              <w:rPr>
                <w:kern w:val="2"/>
                <w:szCs w:val="24"/>
              </w:rPr>
            </w:pPr>
            <w:r w:rsidRPr="00E90603">
              <w:rPr>
                <w:b/>
                <w:bCs/>
                <w:color w:val="000000"/>
                <w:szCs w:val="24"/>
              </w:rPr>
              <w:t xml:space="preserve">Mokslo paskirties pastato – mokyklos </w:t>
            </w:r>
            <w:proofErr w:type="spellStart"/>
            <w:r w:rsidRPr="00E90603">
              <w:rPr>
                <w:b/>
                <w:bCs/>
                <w:color w:val="000000"/>
                <w:szCs w:val="24"/>
              </w:rPr>
              <w:t>Mokyklos</w:t>
            </w:r>
            <w:proofErr w:type="spellEnd"/>
            <w:r w:rsidRPr="00E90603">
              <w:rPr>
                <w:b/>
                <w:bCs/>
                <w:color w:val="000000"/>
                <w:szCs w:val="24"/>
              </w:rPr>
              <w:t xml:space="preserve"> g. 7, Naujojo Daugėliškio k., Ignalinos r. sav., dalies mokslo paskirties patalpų keitimo į gyvenamosios, įvairių socialinių grupių paskirties patalpas (Dienos užimtumo centras) atliekant kapitalinio remonto darbus, projektas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C711E" w14:paraId="04D436D4" w14:textId="77777777">
        <w:tc>
          <w:tcPr>
            <w:tcW w:w="2808" w:type="dxa"/>
            <w:vMerge w:val="restart"/>
          </w:tcPr>
          <w:p w14:paraId="0ECE2B8D" w14:textId="77777777" w:rsidR="003C711E" w:rsidRDefault="003C711E" w:rsidP="003C711E">
            <w:pPr>
              <w:jc w:val="center"/>
              <w:rPr>
                <w:b/>
                <w:kern w:val="2"/>
                <w:szCs w:val="24"/>
              </w:rPr>
            </w:pPr>
          </w:p>
          <w:p w14:paraId="16696CF5" w14:textId="77777777" w:rsidR="003C711E" w:rsidRDefault="003C711E" w:rsidP="003C711E">
            <w:pPr>
              <w:jc w:val="center"/>
              <w:rPr>
                <w:b/>
                <w:kern w:val="2"/>
                <w:szCs w:val="24"/>
              </w:rPr>
            </w:pPr>
          </w:p>
          <w:p w14:paraId="6585B756" w14:textId="77777777" w:rsidR="003C711E" w:rsidRDefault="003C711E" w:rsidP="003C711E">
            <w:pPr>
              <w:jc w:val="center"/>
              <w:rPr>
                <w:b/>
                <w:kern w:val="2"/>
                <w:szCs w:val="24"/>
              </w:rPr>
            </w:pPr>
          </w:p>
          <w:p w14:paraId="55D75142" w14:textId="77777777" w:rsidR="003C711E" w:rsidRDefault="003C711E" w:rsidP="003C711E">
            <w:pPr>
              <w:rPr>
                <w:b/>
                <w:kern w:val="2"/>
                <w:szCs w:val="24"/>
              </w:rPr>
            </w:pPr>
          </w:p>
          <w:p w14:paraId="405523D9" w14:textId="77777777" w:rsidR="003C711E" w:rsidRDefault="003C711E" w:rsidP="003C711E">
            <w:pPr>
              <w:rPr>
                <w:b/>
                <w:kern w:val="2"/>
                <w:szCs w:val="24"/>
              </w:rPr>
            </w:pPr>
            <w:r>
              <w:rPr>
                <w:b/>
                <w:kern w:val="2"/>
                <w:szCs w:val="24"/>
              </w:rPr>
              <w:t>1.1. Pirkėjas</w:t>
            </w:r>
          </w:p>
        </w:tc>
        <w:tc>
          <w:tcPr>
            <w:tcW w:w="3240" w:type="dxa"/>
          </w:tcPr>
          <w:p w14:paraId="1D4D11A1" w14:textId="77777777" w:rsidR="003C711E" w:rsidRDefault="003C711E" w:rsidP="003C711E">
            <w:pPr>
              <w:rPr>
                <w:kern w:val="2"/>
                <w:szCs w:val="24"/>
              </w:rPr>
            </w:pPr>
            <w:r>
              <w:rPr>
                <w:kern w:val="2"/>
                <w:szCs w:val="24"/>
              </w:rPr>
              <w:t>1.1.1. Pavadinimas</w:t>
            </w:r>
          </w:p>
        </w:tc>
        <w:tc>
          <w:tcPr>
            <w:tcW w:w="3510" w:type="dxa"/>
          </w:tcPr>
          <w:p w14:paraId="30AA0024" w14:textId="0A5DF653" w:rsidR="003C711E" w:rsidRDefault="003C711E" w:rsidP="003C711E">
            <w:pPr>
              <w:jc w:val="center"/>
              <w:rPr>
                <w:kern w:val="2"/>
                <w:szCs w:val="24"/>
              </w:rPr>
            </w:pPr>
            <w:r>
              <w:rPr>
                <w:kern w:val="2"/>
                <w:szCs w:val="24"/>
              </w:rPr>
              <w:t>Ignalinos rajono savivaldybės administracija</w:t>
            </w:r>
          </w:p>
        </w:tc>
      </w:tr>
      <w:tr w:rsidR="003C711E" w14:paraId="05F15DB5" w14:textId="77777777">
        <w:tc>
          <w:tcPr>
            <w:tcW w:w="2808" w:type="dxa"/>
            <w:vMerge/>
          </w:tcPr>
          <w:p w14:paraId="5C481D02" w14:textId="77777777" w:rsidR="003C711E" w:rsidRDefault="003C711E" w:rsidP="003C711E">
            <w:pPr>
              <w:rPr>
                <w:kern w:val="2"/>
                <w:szCs w:val="24"/>
              </w:rPr>
            </w:pPr>
          </w:p>
        </w:tc>
        <w:tc>
          <w:tcPr>
            <w:tcW w:w="3240" w:type="dxa"/>
          </w:tcPr>
          <w:p w14:paraId="558DC631" w14:textId="77777777" w:rsidR="003C711E" w:rsidRDefault="003C711E" w:rsidP="003C711E">
            <w:pPr>
              <w:rPr>
                <w:kern w:val="2"/>
                <w:szCs w:val="24"/>
              </w:rPr>
            </w:pPr>
            <w:r>
              <w:rPr>
                <w:kern w:val="2"/>
                <w:szCs w:val="24"/>
              </w:rPr>
              <w:t>1.1.2. Juridinio asmens kodas</w:t>
            </w:r>
          </w:p>
        </w:tc>
        <w:tc>
          <w:tcPr>
            <w:tcW w:w="3510" w:type="dxa"/>
          </w:tcPr>
          <w:p w14:paraId="3AF9384B" w14:textId="51BF817A" w:rsidR="003C711E" w:rsidRDefault="003C711E" w:rsidP="003C711E">
            <w:pPr>
              <w:jc w:val="center"/>
              <w:rPr>
                <w:kern w:val="2"/>
                <w:szCs w:val="24"/>
              </w:rPr>
            </w:pPr>
            <w:r w:rsidRPr="00A75CBB">
              <w:rPr>
                <w:szCs w:val="24"/>
              </w:rPr>
              <w:t>288768350</w:t>
            </w:r>
          </w:p>
        </w:tc>
      </w:tr>
      <w:tr w:rsidR="003C711E" w14:paraId="1A1EAC0E" w14:textId="77777777">
        <w:tc>
          <w:tcPr>
            <w:tcW w:w="2808" w:type="dxa"/>
            <w:vMerge/>
          </w:tcPr>
          <w:p w14:paraId="17A48EAC" w14:textId="77777777" w:rsidR="003C711E" w:rsidRDefault="003C711E" w:rsidP="003C711E">
            <w:pPr>
              <w:rPr>
                <w:kern w:val="2"/>
                <w:szCs w:val="24"/>
              </w:rPr>
            </w:pPr>
          </w:p>
        </w:tc>
        <w:tc>
          <w:tcPr>
            <w:tcW w:w="3240" w:type="dxa"/>
          </w:tcPr>
          <w:p w14:paraId="1F020C84" w14:textId="77777777" w:rsidR="003C711E" w:rsidRDefault="003C711E" w:rsidP="003C711E">
            <w:pPr>
              <w:rPr>
                <w:kern w:val="2"/>
                <w:szCs w:val="24"/>
              </w:rPr>
            </w:pPr>
            <w:r>
              <w:rPr>
                <w:kern w:val="2"/>
                <w:szCs w:val="24"/>
              </w:rPr>
              <w:t>1.1.3. Adresas</w:t>
            </w:r>
          </w:p>
        </w:tc>
        <w:tc>
          <w:tcPr>
            <w:tcW w:w="3510" w:type="dxa"/>
          </w:tcPr>
          <w:p w14:paraId="2CA6E7FD" w14:textId="3AD70F6B" w:rsidR="003C711E" w:rsidRDefault="003C711E" w:rsidP="003C711E">
            <w:pPr>
              <w:jc w:val="center"/>
              <w:rPr>
                <w:kern w:val="2"/>
                <w:szCs w:val="24"/>
              </w:rPr>
            </w:pPr>
            <w:r w:rsidRPr="00A75CBB">
              <w:rPr>
                <w:szCs w:val="24"/>
              </w:rPr>
              <w:t>Laisvės a. 70, LT-30122 Ignalina</w:t>
            </w:r>
          </w:p>
        </w:tc>
      </w:tr>
      <w:tr w:rsidR="003C711E" w14:paraId="1511F02B" w14:textId="77777777">
        <w:tc>
          <w:tcPr>
            <w:tcW w:w="2808" w:type="dxa"/>
            <w:vMerge/>
          </w:tcPr>
          <w:p w14:paraId="25BB5214" w14:textId="77777777" w:rsidR="003C711E" w:rsidRDefault="003C711E" w:rsidP="003C711E">
            <w:pPr>
              <w:rPr>
                <w:kern w:val="2"/>
                <w:szCs w:val="24"/>
              </w:rPr>
            </w:pPr>
          </w:p>
        </w:tc>
        <w:tc>
          <w:tcPr>
            <w:tcW w:w="3240" w:type="dxa"/>
          </w:tcPr>
          <w:p w14:paraId="1E489D90" w14:textId="77777777" w:rsidR="003C711E" w:rsidRDefault="003C711E" w:rsidP="003C711E">
            <w:pPr>
              <w:rPr>
                <w:kern w:val="2"/>
                <w:szCs w:val="24"/>
              </w:rPr>
            </w:pPr>
            <w:r>
              <w:rPr>
                <w:kern w:val="2"/>
                <w:szCs w:val="24"/>
              </w:rPr>
              <w:t>1.1.4. PVM mokėtojo kodas</w:t>
            </w:r>
          </w:p>
        </w:tc>
        <w:tc>
          <w:tcPr>
            <w:tcW w:w="3510" w:type="dxa"/>
          </w:tcPr>
          <w:p w14:paraId="62D15E0C" w14:textId="67775D80" w:rsidR="003C711E" w:rsidRDefault="003C711E" w:rsidP="003C711E">
            <w:pPr>
              <w:jc w:val="center"/>
              <w:rPr>
                <w:kern w:val="2"/>
                <w:szCs w:val="24"/>
              </w:rPr>
            </w:pPr>
            <w:r>
              <w:rPr>
                <w:kern w:val="2"/>
                <w:szCs w:val="24"/>
              </w:rPr>
              <w:t>Ne  PVM mokėtoja</w:t>
            </w:r>
          </w:p>
        </w:tc>
      </w:tr>
      <w:tr w:rsidR="003C711E" w14:paraId="527B3A53" w14:textId="77777777">
        <w:tc>
          <w:tcPr>
            <w:tcW w:w="2808" w:type="dxa"/>
            <w:vMerge/>
          </w:tcPr>
          <w:p w14:paraId="6C37541F" w14:textId="77777777" w:rsidR="003C711E" w:rsidRDefault="003C711E" w:rsidP="003C711E">
            <w:pPr>
              <w:rPr>
                <w:kern w:val="2"/>
                <w:szCs w:val="24"/>
              </w:rPr>
            </w:pPr>
          </w:p>
        </w:tc>
        <w:tc>
          <w:tcPr>
            <w:tcW w:w="3240" w:type="dxa"/>
          </w:tcPr>
          <w:p w14:paraId="21A31370" w14:textId="77777777" w:rsidR="003C711E" w:rsidRDefault="003C711E" w:rsidP="003C711E">
            <w:pPr>
              <w:rPr>
                <w:kern w:val="2"/>
                <w:szCs w:val="24"/>
              </w:rPr>
            </w:pPr>
            <w:r>
              <w:rPr>
                <w:kern w:val="2"/>
                <w:szCs w:val="24"/>
              </w:rPr>
              <w:t>1.1.5. Atsiskaitomoji sąskaita</w:t>
            </w:r>
          </w:p>
        </w:tc>
        <w:tc>
          <w:tcPr>
            <w:tcW w:w="3510" w:type="dxa"/>
          </w:tcPr>
          <w:p w14:paraId="082D7201" w14:textId="694AEB56" w:rsidR="003C711E" w:rsidRDefault="003C711E" w:rsidP="003C711E">
            <w:pPr>
              <w:jc w:val="center"/>
              <w:rPr>
                <w:kern w:val="2"/>
                <w:szCs w:val="24"/>
              </w:rPr>
            </w:pPr>
            <w:r w:rsidRPr="00A75CBB">
              <w:t>LT067182200001130990</w:t>
            </w:r>
          </w:p>
        </w:tc>
      </w:tr>
      <w:tr w:rsidR="003C711E" w14:paraId="53D75A5D" w14:textId="77777777">
        <w:tc>
          <w:tcPr>
            <w:tcW w:w="2808" w:type="dxa"/>
            <w:vMerge/>
          </w:tcPr>
          <w:p w14:paraId="5C795133" w14:textId="77777777" w:rsidR="003C711E" w:rsidRDefault="003C711E" w:rsidP="003C711E">
            <w:pPr>
              <w:rPr>
                <w:kern w:val="2"/>
                <w:szCs w:val="24"/>
              </w:rPr>
            </w:pPr>
          </w:p>
        </w:tc>
        <w:tc>
          <w:tcPr>
            <w:tcW w:w="3240" w:type="dxa"/>
          </w:tcPr>
          <w:p w14:paraId="352D0392" w14:textId="77777777" w:rsidR="003C711E" w:rsidRDefault="003C711E" w:rsidP="003C711E">
            <w:pPr>
              <w:rPr>
                <w:kern w:val="2"/>
                <w:szCs w:val="24"/>
              </w:rPr>
            </w:pPr>
            <w:r>
              <w:rPr>
                <w:kern w:val="2"/>
                <w:szCs w:val="24"/>
              </w:rPr>
              <w:t>1.1.6. Bankas, banko kodas</w:t>
            </w:r>
          </w:p>
        </w:tc>
        <w:tc>
          <w:tcPr>
            <w:tcW w:w="3510" w:type="dxa"/>
          </w:tcPr>
          <w:p w14:paraId="1AEEBD0D" w14:textId="66E4B88E" w:rsidR="003C711E" w:rsidRDefault="003C711E" w:rsidP="003C711E">
            <w:pPr>
              <w:jc w:val="center"/>
              <w:rPr>
                <w:kern w:val="2"/>
                <w:szCs w:val="24"/>
              </w:rPr>
            </w:pPr>
            <w:r w:rsidRPr="00A75CBB">
              <w:rPr>
                <w:szCs w:val="24"/>
              </w:rPr>
              <w:t xml:space="preserve">AB  </w:t>
            </w:r>
            <w:proofErr w:type="spellStart"/>
            <w:r w:rsidR="00DF02F1">
              <w:rPr>
                <w:szCs w:val="24"/>
              </w:rPr>
              <w:t>Artea</w:t>
            </w:r>
            <w:proofErr w:type="spellEnd"/>
            <w:r w:rsidRPr="00A75CBB">
              <w:rPr>
                <w:szCs w:val="24"/>
              </w:rPr>
              <w:t xml:space="preserve">  bankas</w:t>
            </w:r>
            <w:r>
              <w:rPr>
                <w:szCs w:val="24"/>
              </w:rPr>
              <w:t xml:space="preserve">, </w:t>
            </w:r>
          </w:p>
        </w:tc>
      </w:tr>
      <w:tr w:rsidR="003C711E" w14:paraId="5776D650" w14:textId="77777777">
        <w:tc>
          <w:tcPr>
            <w:tcW w:w="2808" w:type="dxa"/>
            <w:vMerge/>
          </w:tcPr>
          <w:p w14:paraId="07B275EF" w14:textId="77777777" w:rsidR="003C711E" w:rsidRDefault="003C711E" w:rsidP="003C711E">
            <w:pPr>
              <w:rPr>
                <w:kern w:val="2"/>
                <w:szCs w:val="24"/>
              </w:rPr>
            </w:pPr>
          </w:p>
        </w:tc>
        <w:tc>
          <w:tcPr>
            <w:tcW w:w="3240" w:type="dxa"/>
          </w:tcPr>
          <w:p w14:paraId="646304A0" w14:textId="77777777" w:rsidR="003C711E" w:rsidRDefault="003C711E" w:rsidP="003C711E">
            <w:pPr>
              <w:rPr>
                <w:kern w:val="2"/>
                <w:szCs w:val="24"/>
              </w:rPr>
            </w:pPr>
            <w:r>
              <w:rPr>
                <w:kern w:val="2"/>
                <w:szCs w:val="24"/>
              </w:rPr>
              <w:t>1.1.7. Telefonas</w:t>
            </w:r>
          </w:p>
        </w:tc>
        <w:tc>
          <w:tcPr>
            <w:tcW w:w="3510" w:type="dxa"/>
          </w:tcPr>
          <w:p w14:paraId="45B54DCF" w14:textId="1A7AAD3F"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37135B60" w14:textId="77777777">
        <w:tc>
          <w:tcPr>
            <w:tcW w:w="2808" w:type="dxa"/>
            <w:vMerge/>
          </w:tcPr>
          <w:p w14:paraId="0508AC48" w14:textId="77777777" w:rsidR="003C711E" w:rsidRDefault="003C711E" w:rsidP="003C711E">
            <w:pPr>
              <w:rPr>
                <w:kern w:val="2"/>
                <w:szCs w:val="24"/>
              </w:rPr>
            </w:pPr>
          </w:p>
        </w:tc>
        <w:tc>
          <w:tcPr>
            <w:tcW w:w="3240" w:type="dxa"/>
          </w:tcPr>
          <w:p w14:paraId="38C60B3E" w14:textId="77777777" w:rsidR="003C711E" w:rsidRDefault="003C711E" w:rsidP="003C711E">
            <w:pPr>
              <w:rPr>
                <w:kern w:val="2"/>
                <w:szCs w:val="24"/>
              </w:rPr>
            </w:pPr>
            <w:r>
              <w:rPr>
                <w:kern w:val="2"/>
                <w:szCs w:val="24"/>
              </w:rPr>
              <w:t>1.1.8. El. paštas</w:t>
            </w:r>
          </w:p>
        </w:tc>
        <w:tc>
          <w:tcPr>
            <w:tcW w:w="3510" w:type="dxa"/>
          </w:tcPr>
          <w:p w14:paraId="20AA0F22" w14:textId="6F5500A8" w:rsidR="003C711E" w:rsidRDefault="003C711E" w:rsidP="003C711E">
            <w:pPr>
              <w:jc w:val="center"/>
              <w:rPr>
                <w:kern w:val="2"/>
                <w:szCs w:val="24"/>
              </w:rPr>
            </w:pPr>
            <w:r w:rsidRPr="0058143B">
              <w:rPr>
                <w:kern w:val="2"/>
                <w:szCs w:val="24"/>
              </w:rPr>
              <w:t>info@</w:t>
            </w:r>
            <w:r>
              <w:rPr>
                <w:kern w:val="2"/>
                <w:szCs w:val="24"/>
              </w:rPr>
              <w:t>ignalina.lt</w:t>
            </w:r>
          </w:p>
        </w:tc>
      </w:tr>
      <w:tr w:rsidR="003C711E" w14:paraId="57382D2E" w14:textId="77777777">
        <w:tc>
          <w:tcPr>
            <w:tcW w:w="2808" w:type="dxa"/>
            <w:vMerge/>
          </w:tcPr>
          <w:p w14:paraId="7CA54B69" w14:textId="77777777" w:rsidR="003C711E" w:rsidRDefault="003C711E" w:rsidP="003C711E">
            <w:pPr>
              <w:rPr>
                <w:kern w:val="2"/>
                <w:szCs w:val="24"/>
              </w:rPr>
            </w:pPr>
          </w:p>
        </w:tc>
        <w:tc>
          <w:tcPr>
            <w:tcW w:w="3240" w:type="dxa"/>
          </w:tcPr>
          <w:p w14:paraId="6C4AFDAB" w14:textId="77777777" w:rsidR="003C711E" w:rsidRDefault="003C711E" w:rsidP="003C711E">
            <w:pPr>
              <w:rPr>
                <w:kern w:val="2"/>
                <w:szCs w:val="24"/>
              </w:rPr>
            </w:pPr>
            <w:r>
              <w:rPr>
                <w:kern w:val="2"/>
                <w:szCs w:val="24"/>
              </w:rPr>
              <w:t>1.1.9. Šalies atstovas</w:t>
            </w:r>
          </w:p>
        </w:tc>
        <w:tc>
          <w:tcPr>
            <w:tcW w:w="3510" w:type="dxa"/>
          </w:tcPr>
          <w:p w14:paraId="13F27326" w14:textId="2B0724C5" w:rsidR="003C711E" w:rsidRDefault="003C711E" w:rsidP="003C711E">
            <w:pPr>
              <w:jc w:val="center"/>
              <w:rPr>
                <w:kern w:val="2"/>
                <w:szCs w:val="24"/>
              </w:rPr>
            </w:pPr>
            <w:r>
              <w:rPr>
                <w:kern w:val="2"/>
                <w:szCs w:val="24"/>
              </w:rPr>
              <w:t xml:space="preserve">Vidas </w:t>
            </w:r>
            <w:proofErr w:type="spellStart"/>
            <w:r>
              <w:rPr>
                <w:kern w:val="2"/>
                <w:szCs w:val="24"/>
              </w:rPr>
              <w:t>Kreivėnas</w:t>
            </w:r>
            <w:proofErr w:type="spellEnd"/>
          </w:p>
        </w:tc>
      </w:tr>
      <w:tr w:rsidR="003C711E" w14:paraId="2B8B85E9" w14:textId="77777777">
        <w:tc>
          <w:tcPr>
            <w:tcW w:w="2808" w:type="dxa"/>
            <w:vMerge/>
          </w:tcPr>
          <w:p w14:paraId="212A1647" w14:textId="77777777" w:rsidR="003C711E" w:rsidRDefault="003C711E" w:rsidP="003C711E">
            <w:pPr>
              <w:rPr>
                <w:kern w:val="2"/>
                <w:szCs w:val="24"/>
              </w:rPr>
            </w:pPr>
          </w:p>
        </w:tc>
        <w:tc>
          <w:tcPr>
            <w:tcW w:w="3240" w:type="dxa"/>
          </w:tcPr>
          <w:p w14:paraId="66A57017" w14:textId="77777777" w:rsidR="003C711E" w:rsidRDefault="003C711E" w:rsidP="003C711E">
            <w:pPr>
              <w:rPr>
                <w:kern w:val="2"/>
                <w:szCs w:val="24"/>
              </w:rPr>
            </w:pPr>
            <w:r>
              <w:rPr>
                <w:kern w:val="2"/>
                <w:szCs w:val="24"/>
              </w:rPr>
              <w:t>1.1.10. Atstovavimo pagrindas</w:t>
            </w:r>
          </w:p>
        </w:tc>
        <w:tc>
          <w:tcPr>
            <w:tcW w:w="3510" w:type="dxa"/>
          </w:tcPr>
          <w:p w14:paraId="73CA1B70" w14:textId="4C1A573B" w:rsidR="003C711E" w:rsidRDefault="003C711E" w:rsidP="003C711E">
            <w:pPr>
              <w:jc w:val="center"/>
              <w:rPr>
                <w:kern w:val="2"/>
                <w:szCs w:val="24"/>
              </w:rPr>
            </w:pPr>
            <w:r w:rsidRPr="00C817D1">
              <w:rPr>
                <w:kern w:val="2"/>
                <w:szCs w:val="24"/>
              </w:rPr>
              <w:t>Ignalinos rajono savivaldybės administracijos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86CB723" w14:textId="77777777" w:rsidR="00E634B9" w:rsidRPr="00E634B9" w:rsidRDefault="00E634B9" w:rsidP="00E634B9">
            <w:pPr>
              <w:rPr>
                <w:rFonts w:eastAsia="Calibri"/>
                <w:lang w:val="pt-BR"/>
              </w:rPr>
            </w:pPr>
            <w:r w:rsidRPr="00E634B9">
              <w:rPr>
                <w:rFonts w:eastAsia="Calibri"/>
                <w:lang w:val="pt-BR"/>
              </w:rPr>
              <w:t>Ignalinos rajono savivaldybės administracijos </w:t>
            </w:r>
          </w:p>
          <w:p w14:paraId="5DBA8FCE" w14:textId="77777777" w:rsidR="00E634B9" w:rsidRPr="00E634B9" w:rsidRDefault="00E634B9" w:rsidP="00E634B9">
            <w:pPr>
              <w:rPr>
                <w:rFonts w:eastAsia="Calibri"/>
                <w:lang w:val="pt-BR"/>
              </w:rPr>
            </w:pPr>
            <w:r w:rsidRPr="00E634B9">
              <w:rPr>
                <w:rFonts w:eastAsia="Calibri"/>
                <w:lang w:val="pt-BR"/>
              </w:rPr>
              <w:t>Infrastruktūros plėtros ir statybos skyriaus</w:t>
            </w:r>
          </w:p>
          <w:p w14:paraId="592BC6B9" w14:textId="41F010AF" w:rsidR="00E634B9" w:rsidRPr="00E634B9" w:rsidRDefault="00E634B9" w:rsidP="00E634B9">
            <w:pPr>
              <w:rPr>
                <w:rFonts w:eastAsia="Calibri"/>
                <w:lang w:val="pt-BR"/>
              </w:rPr>
            </w:pPr>
            <w:r w:rsidRPr="00E634B9">
              <w:rPr>
                <w:rFonts w:eastAsia="Calibri"/>
                <w:lang w:val="pt-BR"/>
              </w:rPr>
              <w:t>Vedėjo pavaduotojas</w:t>
            </w:r>
            <w:r w:rsidR="00B73665">
              <w:rPr>
                <w:rFonts w:eastAsia="Calibri"/>
                <w:lang w:val="pt-BR"/>
              </w:rPr>
              <w:t xml:space="preserve"> Donatas Sipavičius</w:t>
            </w:r>
          </w:p>
          <w:p w14:paraId="625EB032" w14:textId="77777777" w:rsidR="007470F3" w:rsidRDefault="00E634B9" w:rsidP="00E634B9">
            <w:pPr>
              <w:rPr>
                <w:rFonts w:eastAsia="Calibri"/>
                <w:lang w:val="pt-BR"/>
              </w:rPr>
            </w:pPr>
            <w:r w:rsidRPr="00E634B9">
              <w:rPr>
                <w:rFonts w:eastAsia="Calibri"/>
                <w:lang w:val="pt-BR"/>
              </w:rPr>
              <w:t xml:space="preserve">tel. 8 386 51 820, +370 602 85 945, </w:t>
            </w:r>
          </w:p>
          <w:p w14:paraId="3B77D23F" w14:textId="7CA1B30B" w:rsidR="00027B83" w:rsidRPr="00E634B9" w:rsidRDefault="00E634B9" w:rsidP="00E634B9">
            <w:pPr>
              <w:rPr>
                <w:lang w:val="pt-BR"/>
              </w:rPr>
            </w:pPr>
            <w:r w:rsidRPr="00E634B9">
              <w:rPr>
                <w:rFonts w:eastAsia="Calibri"/>
                <w:lang w:val="pt-BR"/>
              </w:rPr>
              <w:t>el. p. donatas.sipavicius@ignalina.lt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40404535" w14:textId="77777777" w:rsidR="005E0A27" w:rsidRPr="00E04A22" w:rsidRDefault="000B0897" w:rsidP="005E0A27">
            <w:pPr>
              <w:jc w:val="both"/>
              <w:rPr>
                <w:kern w:val="2"/>
                <w:szCs w:val="24"/>
              </w:rPr>
            </w:pPr>
            <w:r w:rsidRPr="00E04A22">
              <w:rPr>
                <w:kern w:val="2"/>
                <w:szCs w:val="24"/>
              </w:rPr>
              <w:t>Tiekėjas įsipareigoja Sutartyje numatytomis sąlygomis</w:t>
            </w:r>
            <w:r w:rsidR="005E0A27" w:rsidRPr="00E04A22">
              <w:rPr>
                <w:kern w:val="2"/>
                <w:szCs w:val="24"/>
              </w:rPr>
              <w:t>:</w:t>
            </w:r>
          </w:p>
          <w:p w14:paraId="75442E09" w14:textId="0699AC39" w:rsidR="008265EF" w:rsidRPr="00B05525" w:rsidRDefault="005E0A27" w:rsidP="007D034E">
            <w:pPr>
              <w:jc w:val="both"/>
              <w:rPr>
                <w:rStyle w:val="cf01"/>
                <w:kern w:val="2"/>
              </w:rPr>
            </w:pPr>
            <w:r w:rsidRPr="00B05525">
              <w:rPr>
                <w:kern w:val="2"/>
                <w:szCs w:val="24"/>
              </w:rPr>
              <w:t xml:space="preserve">3.1.1 </w:t>
            </w:r>
            <w:r w:rsidR="00D20C37" w:rsidRPr="00B05525">
              <w:rPr>
                <w:kern w:val="2"/>
                <w:szCs w:val="24"/>
              </w:rPr>
              <w:t xml:space="preserve"> </w:t>
            </w:r>
            <w:r w:rsidR="00ED39DE" w:rsidRPr="00B05525">
              <w:rPr>
                <w:kern w:val="2"/>
                <w:szCs w:val="24"/>
              </w:rPr>
              <w:t>atlikti</w:t>
            </w:r>
            <w:r w:rsidRPr="00B05525">
              <w:rPr>
                <w:kern w:val="2"/>
                <w:szCs w:val="24"/>
              </w:rPr>
              <w:t xml:space="preserve"> </w:t>
            </w:r>
            <w:r w:rsidR="00D20C37" w:rsidRPr="00B05525">
              <w:rPr>
                <w:kern w:val="2"/>
                <w:szCs w:val="24"/>
              </w:rPr>
              <w:t xml:space="preserve"> </w:t>
            </w:r>
            <w:r w:rsidR="000B0897" w:rsidRPr="00B05525">
              <w:rPr>
                <w:kern w:val="2"/>
                <w:szCs w:val="24"/>
              </w:rPr>
              <w:t xml:space="preserve"> </w:t>
            </w:r>
            <w:r w:rsidR="00ED39DE" w:rsidRPr="00B05525">
              <w:rPr>
                <w:kern w:val="2"/>
                <w:szCs w:val="24"/>
              </w:rPr>
              <w:t xml:space="preserve">teritorijos  topografinę nuotrauką ir kitus reikiamus tyrimus, </w:t>
            </w:r>
            <w:r w:rsidR="00182B28">
              <w:rPr>
                <w:kern w:val="2"/>
                <w:szCs w:val="24"/>
              </w:rPr>
              <w:t xml:space="preserve">parengti projektinius pasiūlymus, </w:t>
            </w:r>
            <w:r w:rsidR="006225E5">
              <w:rPr>
                <w:kern w:val="2"/>
                <w:szCs w:val="24"/>
              </w:rPr>
              <w:t>techninį darbo projektą</w:t>
            </w:r>
            <w:r w:rsidR="007E6573">
              <w:rPr>
                <w:kern w:val="2"/>
                <w:szCs w:val="24"/>
              </w:rPr>
              <w:t xml:space="preserve">, atlikti </w:t>
            </w:r>
            <w:r w:rsidR="006225E5">
              <w:rPr>
                <w:kern w:val="2"/>
                <w:szCs w:val="24"/>
              </w:rPr>
              <w:t xml:space="preserve"> </w:t>
            </w:r>
            <w:r w:rsidR="007E6573">
              <w:rPr>
                <w:kern w:val="2"/>
                <w:szCs w:val="24"/>
              </w:rPr>
              <w:t xml:space="preserve">vykdymo </w:t>
            </w:r>
            <w:r w:rsidR="00770413" w:rsidRPr="00B05525">
              <w:rPr>
                <w:color w:val="000000"/>
                <w:szCs w:val="24"/>
                <w:shd w:val="clear" w:color="auto" w:fill="FFFFFF"/>
              </w:rPr>
              <w:t>priežiūr</w:t>
            </w:r>
            <w:r w:rsidR="007E6573">
              <w:rPr>
                <w:color w:val="000000"/>
                <w:szCs w:val="24"/>
                <w:shd w:val="clear" w:color="auto" w:fill="FFFFFF"/>
              </w:rPr>
              <w:t>ą.</w:t>
            </w:r>
            <w:r w:rsidR="00770413" w:rsidRPr="00B05525">
              <w:rPr>
                <w:color w:val="000000"/>
                <w:szCs w:val="24"/>
                <w:shd w:val="clear" w:color="auto" w:fill="FFFFFF"/>
              </w:rPr>
              <w:t xml:space="preserve"> </w:t>
            </w:r>
            <w:r w:rsidR="007E6573">
              <w:rPr>
                <w:color w:val="000000"/>
                <w:szCs w:val="24"/>
                <w:shd w:val="clear" w:color="auto" w:fill="FFFFFF"/>
              </w:rPr>
              <w:t xml:space="preserve"> </w:t>
            </w:r>
          </w:p>
          <w:p w14:paraId="6B5360F1" w14:textId="1B4C2638" w:rsidR="00027B83" w:rsidRDefault="005E0A27" w:rsidP="00B50CEB">
            <w:pPr>
              <w:jc w:val="both"/>
              <w:rPr>
                <w:color w:val="000000"/>
                <w:kern w:val="2"/>
                <w:szCs w:val="24"/>
              </w:rPr>
            </w:pPr>
            <w:r w:rsidRPr="00B05525">
              <w:rPr>
                <w:rStyle w:val="cf01"/>
                <w:rFonts w:ascii="Times New Roman" w:hAnsi="Times New Roman" w:cs="Times New Roman"/>
                <w:sz w:val="24"/>
                <w:szCs w:val="24"/>
              </w:rPr>
              <w:t>3.1.2</w:t>
            </w:r>
            <w:r w:rsidRPr="00B05525">
              <w:rPr>
                <w:rStyle w:val="cf01"/>
                <w:szCs w:val="24"/>
              </w:rPr>
              <w:t xml:space="preserve"> </w:t>
            </w:r>
            <w:r w:rsidR="000B0897" w:rsidRPr="00B05525">
              <w:rPr>
                <w:color w:val="000000"/>
                <w:kern w:val="2"/>
                <w:szCs w:val="24"/>
              </w:rPr>
              <w:t xml:space="preserve">Išsamus </w:t>
            </w:r>
            <w:r w:rsidR="000B0897" w:rsidRPr="00B05525">
              <w:rPr>
                <w:color w:val="000000"/>
                <w:szCs w:val="24"/>
              </w:rPr>
              <w:t>Paslaugų</w:t>
            </w:r>
            <w:r w:rsidR="000B0897" w:rsidRPr="00B05525">
              <w:rPr>
                <w:color w:val="000000"/>
                <w:kern w:val="2"/>
                <w:szCs w:val="24"/>
              </w:rPr>
              <w:t xml:space="preserve"> aprašymas ir kiti reikalavimai teikiamoms </w:t>
            </w:r>
            <w:r w:rsidR="000B0897" w:rsidRPr="00B05525">
              <w:rPr>
                <w:color w:val="000000"/>
                <w:szCs w:val="24"/>
              </w:rPr>
              <w:t>Paslaugoms</w:t>
            </w:r>
            <w:r w:rsidR="000B0897" w:rsidRPr="00B05525">
              <w:rPr>
                <w:color w:val="000000"/>
                <w:kern w:val="2"/>
                <w:szCs w:val="24"/>
              </w:rPr>
              <w:t xml:space="preserve"> nustatyti Sutarties priede Nr. </w:t>
            </w:r>
            <w:r w:rsidR="00A603C1" w:rsidRPr="00B05525">
              <w:rPr>
                <w:color w:val="000000"/>
                <w:kern w:val="2"/>
                <w:szCs w:val="24"/>
              </w:rPr>
              <w:t>1</w:t>
            </w:r>
            <w:r w:rsidR="000B0897" w:rsidRPr="00B05525">
              <w:rPr>
                <w:color w:val="000000"/>
                <w:kern w:val="2"/>
                <w:szCs w:val="24"/>
              </w:rPr>
              <w:t xml:space="preserve"> „Techninė </w:t>
            </w:r>
            <w:r w:rsidR="00C1624F">
              <w:rPr>
                <w:color w:val="000000"/>
                <w:kern w:val="2"/>
                <w:szCs w:val="24"/>
              </w:rPr>
              <w:t>užduotis projekto rengimui</w:t>
            </w:r>
            <w:r w:rsidR="000B0897" w:rsidRPr="00B05525">
              <w:rPr>
                <w:color w:val="000000"/>
                <w:kern w:val="2"/>
                <w:szCs w:val="24"/>
              </w:rPr>
              <w:t xml:space="preserve">“ (toliau – Techninė specifikacija) ir Sutarties priede Nr. </w:t>
            </w:r>
            <w:r w:rsidR="00A603C1" w:rsidRPr="00B05525">
              <w:rPr>
                <w:color w:val="000000"/>
                <w:kern w:val="2"/>
                <w:szCs w:val="24"/>
              </w:rPr>
              <w:t>2</w:t>
            </w:r>
            <w:r w:rsidR="000B0897" w:rsidRPr="00B05525">
              <w:rPr>
                <w:color w:val="000000"/>
                <w:kern w:val="2"/>
                <w:szCs w:val="24"/>
              </w:rPr>
              <w:t xml:space="preserve"> „Pasiūlymas“.</w:t>
            </w:r>
          </w:p>
        </w:tc>
      </w:tr>
      <w:tr w:rsidR="00027B83" w14:paraId="0AD60CA4" w14:textId="77777777" w:rsidTr="00A603C1">
        <w:trPr>
          <w:trHeight w:val="691"/>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A646CA" w14:paraId="1D1A6B6A" w14:textId="77777777">
        <w:trPr>
          <w:trHeight w:val="300"/>
        </w:trPr>
        <w:tc>
          <w:tcPr>
            <w:tcW w:w="3094" w:type="dxa"/>
            <w:gridSpan w:val="2"/>
          </w:tcPr>
          <w:p w14:paraId="50AFAD3E"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2C01293B" w14:textId="4FF98385" w:rsidR="00A646CA" w:rsidRPr="00F543F7" w:rsidRDefault="00A646CA" w:rsidP="00A76008">
            <w:pPr>
              <w:rPr>
                <w:kern w:val="2"/>
                <w:szCs w:val="24"/>
              </w:rPr>
            </w:pPr>
            <w:r>
              <w:rPr>
                <w:kern w:val="2"/>
                <w:szCs w:val="24"/>
              </w:rPr>
              <w:t xml:space="preserve"> </w:t>
            </w:r>
          </w:p>
          <w:p w14:paraId="43977FDF" w14:textId="77777777" w:rsidR="00A646CA" w:rsidRDefault="00A646CA" w:rsidP="00A646CA">
            <w:pPr>
              <w:rPr>
                <w:kern w:val="2"/>
                <w:szCs w:val="24"/>
              </w:rPr>
            </w:pPr>
          </w:p>
          <w:p w14:paraId="4EA4A352" w14:textId="261153C6" w:rsidR="00A646CA" w:rsidRDefault="00A646CA" w:rsidP="00A646CA">
            <w:pPr>
              <w:rPr>
                <w:kern w:val="2"/>
                <w:szCs w:val="24"/>
              </w:rPr>
            </w:pPr>
            <w:r>
              <w:rPr>
                <w:color w:val="4472C4"/>
                <w:kern w:val="2"/>
                <w:szCs w:val="24"/>
              </w:rPr>
              <w:t xml:space="preserve"> </w:t>
            </w:r>
          </w:p>
        </w:tc>
      </w:tr>
      <w:tr w:rsidR="00A646CA" w14:paraId="652A39CA" w14:textId="77777777">
        <w:trPr>
          <w:trHeight w:val="300"/>
        </w:trPr>
        <w:tc>
          <w:tcPr>
            <w:tcW w:w="9535" w:type="dxa"/>
            <w:gridSpan w:val="4"/>
          </w:tcPr>
          <w:p w14:paraId="19978732" w14:textId="77777777" w:rsidR="00A646CA" w:rsidRDefault="00A646CA"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061ACEE5" w14:textId="77777777">
        <w:trPr>
          <w:trHeight w:val="300"/>
        </w:trPr>
        <w:tc>
          <w:tcPr>
            <w:tcW w:w="3094" w:type="dxa"/>
            <w:gridSpan w:val="2"/>
          </w:tcPr>
          <w:p w14:paraId="3EF87ADF" w14:textId="253692F1"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0A709C86" w14:textId="77777777" w:rsidR="00A646CA" w:rsidRPr="002E2E88" w:rsidRDefault="00A646CA" w:rsidP="00A646CA">
            <w:pPr>
              <w:rPr>
                <w:szCs w:val="24"/>
              </w:rPr>
            </w:pPr>
            <w:r w:rsidRPr="002E2E88">
              <w:rPr>
                <w:szCs w:val="24"/>
              </w:rPr>
              <w:t>Tiekėjas Paslaugas įsipareigoja suteikti:</w:t>
            </w:r>
          </w:p>
          <w:p w14:paraId="02CEAD06" w14:textId="11A2D7A9" w:rsidR="00E10472" w:rsidRPr="002E2E88" w:rsidRDefault="00A646CA" w:rsidP="00A646CA">
            <w:pPr>
              <w:rPr>
                <w:szCs w:val="24"/>
              </w:rPr>
            </w:pPr>
            <w:r w:rsidRPr="002E2E88">
              <w:rPr>
                <w:szCs w:val="24"/>
              </w:rPr>
              <w:t xml:space="preserve"> </w:t>
            </w:r>
            <w:r w:rsidR="000077B9" w:rsidRPr="002E2E88">
              <w:rPr>
                <w:szCs w:val="24"/>
              </w:rPr>
              <w:t>4</w:t>
            </w:r>
            <w:r w:rsidRPr="002E2E88">
              <w:rPr>
                <w:szCs w:val="24"/>
              </w:rPr>
              <w:t xml:space="preserve">.1.1 papunktyje nurodytas </w:t>
            </w:r>
            <w:r w:rsidR="00C925F2" w:rsidRPr="002E2E88">
              <w:rPr>
                <w:szCs w:val="24"/>
              </w:rPr>
              <w:t xml:space="preserve">projektavimo </w:t>
            </w:r>
            <w:r w:rsidRPr="002E2E88">
              <w:rPr>
                <w:szCs w:val="24"/>
              </w:rPr>
              <w:t xml:space="preserve">paslaugas </w:t>
            </w:r>
            <w:r w:rsidR="00C925F2" w:rsidRPr="002E2E88">
              <w:rPr>
                <w:szCs w:val="24"/>
              </w:rPr>
              <w:t xml:space="preserve">atlikti ne vėliau kaip per </w:t>
            </w:r>
            <w:r w:rsidR="00F9070D">
              <w:rPr>
                <w:szCs w:val="24"/>
              </w:rPr>
              <w:t>6</w:t>
            </w:r>
            <w:r w:rsidR="00C925F2" w:rsidRPr="002E2E88">
              <w:rPr>
                <w:szCs w:val="24"/>
              </w:rPr>
              <w:t xml:space="preserve"> (</w:t>
            </w:r>
            <w:r w:rsidR="00F9070D">
              <w:rPr>
                <w:szCs w:val="24"/>
              </w:rPr>
              <w:t>šešis</w:t>
            </w:r>
            <w:r w:rsidR="00C925F2" w:rsidRPr="002E2E88">
              <w:rPr>
                <w:szCs w:val="24"/>
              </w:rPr>
              <w:t xml:space="preserve">) </w:t>
            </w:r>
            <w:r w:rsidR="00F9070D">
              <w:rPr>
                <w:szCs w:val="24"/>
              </w:rPr>
              <w:t xml:space="preserve">mėnesius </w:t>
            </w:r>
            <w:r w:rsidRPr="002E2E88">
              <w:rPr>
                <w:color w:val="000000"/>
                <w:szCs w:val="24"/>
              </w:rPr>
              <w:t>nuo Sutarties įsigaliojimo dienos</w:t>
            </w:r>
            <w:r w:rsidR="00DB301F" w:rsidRPr="002E2E88">
              <w:rPr>
                <w:color w:val="000000"/>
                <w:szCs w:val="24"/>
              </w:rPr>
              <w:t xml:space="preserve">: </w:t>
            </w:r>
          </w:p>
          <w:p w14:paraId="3D81CE9E" w14:textId="153C1B24" w:rsidR="00E10472" w:rsidRPr="002E2E88" w:rsidRDefault="008D18D9" w:rsidP="00E10472">
            <w:pPr>
              <w:rPr>
                <w:szCs w:val="24"/>
              </w:rPr>
            </w:pPr>
            <w:r w:rsidRPr="002E2E88">
              <w:rPr>
                <w:szCs w:val="24"/>
              </w:rPr>
              <w:t>4</w:t>
            </w:r>
            <w:r w:rsidR="00E10472" w:rsidRPr="002E2E88">
              <w:rPr>
                <w:szCs w:val="24"/>
              </w:rPr>
              <w:t xml:space="preserve">.1.1.1. </w:t>
            </w:r>
            <w:r w:rsidR="00513A4F" w:rsidRPr="002E2E88">
              <w:rPr>
                <w:kern w:val="2"/>
                <w:szCs w:val="24"/>
              </w:rPr>
              <w:t>Teritorijos  topografinės nuotraukos ir kitų  reikiamų tyrimų atlikimas –</w:t>
            </w:r>
            <w:r w:rsidR="00E10472" w:rsidRPr="002E2E88">
              <w:rPr>
                <w:szCs w:val="24"/>
              </w:rPr>
              <w:t xml:space="preserve"> per 1 mėnesį nuo sutarties pasirašymo dienos.</w:t>
            </w:r>
          </w:p>
          <w:p w14:paraId="7622ABF6" w14:textId="7D6D01F7" w:rsidR="00B66452" w:rsidRPr="002E2E88" w:rsidRDefault="00B66452" w:rsidP="00E10472">
            <w:pPr>
              <w:rPr>
                <w:szCs w:val="24"/>
              </w:rPr>
            </w:pPr>
            <w:r w:rsidRPr="002E2E88">
              <w:rPr>
                <w:szCs w:val="24"/>
              </w:rPr>
              <w:t>4.1.</w:t>
            </w:r>
            <w:r w:rsidR="00F637F3" w:rsidRPr="002E2E88">
              <w:rPr>
                <w:szCs w:val="24"/>
              </w:rPr>
              <w:t xml:space="preserve">1.2. </w:t>
            </w:r>
            <w:r w:rsidRPr="002E2E88">
              <w:rPr>
                <w:szCs w:val="24"/>
              </w:rPr>
              <w:t xml:space="preserve">Prisijungimo sąlygų ir specialiųjų reikalavimų gavimas. Atliekamas per </w:t>
            </w:r>
            <w:r w:rsidR="003E53F3">
              <w:rPr>
                <w:szCs w:val="24"/>
              </w:rPr>
              <w:t xml:space="preserve">1 </w:t>
            </w:r>
            <w:r w:rsidRPr="002E2E88">
              <w:rPr>
                <w:szCs w:val="24"/>
              </w:rPr>
              <w:t>mėnesį nuo sutarties pasirašymo.</w:t>
            </w:r>
          </w:p>
          <w:p w14:paraId="7577737C" w14:textId="676A29E7" w:rsidR="00E10472" w:rsidRPr="002E2E88" w:rsidRDefault="008D18D9" w:rsidP="00E10472">
            <w:pPr>
              <w:rPr>
                <w:szCs w:val="24"/>
              </w:rPr>
            </w:pPr>
            <w:r w:rsidRPr="002E2E88">
              <w:rPr>
                <w:szCs w:val="24"/>
              </w:rPr>
              <w:t>4</w:t>
            </w:r>
            <w:r w:rsidR="00E10472" w:rsidRPr="002E2E88">
              <w:rPr>
                <w:szCs w:val="24"/>
              </w:rPr>
              <w:t>.1.1.</w:t>
            </w:r>
            <w:r w:rsidR="00F637F3" w:rsidRPr="002E2E88">
              <w:rPr>
                <w:szCs w:val="24"/>
              </w:rPr>
              <w:t>3</w:t>
            </w:r>
            <w:r w:rsidR="00E10472" w:rsidRPr="002E2E88">
              <w:rPr>
                <w:szCs w:val="24"/>
              </w:rPr>
              <w:t xml:space="preserve">. Poreikio </w:t>
            </w:r>
            <w:r w:rsidR="00E10472" w:rsidRPr="002E2E88">
              <w:rPr>
                <w:iCs/>
                <w:szCs w:val="24"/>
              </w:rPr>
              <w:t xml:space="preserve">dėl reikiamų atlikti žemės sklypo ir (ar) </w:t>
            </w:r>
            <w:r w:rsidR="00E10472" w:rsidRPr="002E2E88">
              <w:rPr>
                <w:szCs w:val="24"/>
              </w:rPr>
              <w:t>statini</w:t>
            </w:r>
            <w:r w:rsidR="00F637F3" w:rsidRPr="002E2E88">
              <w:rPr>
                <w:szCs w:val="24"/>
              </w:rPr>
              <w:t>ų</w:t>
            </w:r>
            <w:r w:rsidR="00E10472" w:rsidRPr="002E2E88">
              <w:rPr>
                <w:szCs w:val="24"/>
              </w:rPr>
              <w:t xml:space="preserve"> statybinių ar kitų reikiamų tyrimų atlikimui nustatymas, užsakovui pateikiamas rašytinis pagrindimas. Atliekamas per 10 d. d. nuo sutarties pasirašymo.</w:t>
            </w:r>
          </w:p>
          <w:p w14:paraId="19F22FD1" w14:textId="217E56B4" w:rsidR="008D18D9" w:rsidRPr="002E2E88" w:rsidRDefault="008D18D9" w:rsidP="008D18D9">
            <w:pPr>
              <w:jc w:val="both"/>
              <w:rPr>
                <w:szCs w:val="24"/>
              </w:rPr>
            </w:pPr>
            <w:r w:rsidRPr="002E2E88">
              <w:rPr>
                <w:szCs w:val="24"/>
              </w:rPr>
              <w:t>4.1.1.</w:t>
            </w:r>
            <w:r w:rsidR="00174AE4" w:rsidRPr="002E2E88">
              <w:rPr>
                <w:szCs w:val="24"/>
              </w:rPr>
              <w:t>4</w:t>
            </w:r>
            <w:r w:rsidRPr="002E2E88">
              <w:rPr>
                <w:szCs w:val="24"/>
              </w:rPr>
              <w:t>.</w:t>
            </w:r>
            <w:r w:rsidR="00E10472" w:rsidRPr="002E2E88">
              <w:rPr>
                <w:szCs w:val="24"/>
              </w:rPr>
              <w:t xml:space="preserve"> Reikiamų papildomų tyrimų atlikimas, suderinimas teisės aktų nustatyta tvarka ir pateikimas užsakovui per 1 mėnesį nuo rašytinio užsakovo pritarimo (papildomiems tyrimams</w:t>
            </w:r>
            <w:r w:rsidR="00183110">
              <w:rPr>
                <w:szCs w:val="24"/>
              </w:rPr>
              <w:t xml:space="preserve">, </w:t>
            </w:r>
            <w:r w:rsidR="00183110" w:rsidRPr="002E2E88">
              <w:rPr>
                <w:szCs w:val="24"/>
              </w:rPr>
              <w:t>kai jie reikalingi)</w:t>
            </w:r>
            <w:r w:rsidR="00183110">
              <w:rPr>
                <w:szCs w:val="24"/>
              </w:rPr>
              <w:t>.</w:t>
            </w:r>
          </w:p>
          <w:p w14:paraId="52992D42" w14:textId="3F19FCAC" w:rsidR="005F28D5" w:rsidRPr="002E2E88" w:rsidRDefault="008313A0" w:rsidP="005F28D5">
            <w:pPr>
              <w:rPr>
                <w:szCs w:val="24"/>
              </w:rPr>
            </w:pPr>
            <w:r w:rsidRPr="002E2E88">
              <w:rPr>
                <w:szCs w:val="24"/>
              </w:rPr>
              <w:t>4.1.1.</w:t>
            </w:r>
            <w:r w:rsidR="00174AE4" w:rsidRPr="002E2E88">
              <w:rPr>
                <w:szCs w:val="24"/>
              </w:rPr>
              <w:t>5</w:t>
            </w:r>
            <w:r w:rsidRPr="002E2E88">
              <w:rPr>
                <w:szCs w:val="24"/>
              </w:rPr>
              <w:t xml:space="preserve">. </w:t>
            </w:r>
            <w:r w:rsidR="005F28D5" w:rsidRPr="002E2E88">
              <w:rPr>
                <w:szCs w:val="24"/>
              </w:rPr>
              <w:t>T</w:t>
            </w:r>
            <w:r w:rsidR="00CB1985" w:rsidRPr="002E2E88">
              <w:rPr>
                <w:szCs w:val="24"/>
              </w:rPr>
              <w:t>echninės užduoties parengimas</w:t>
            </w:r>
            <w:r w:rsidR="005F28D5" w:rsidRPr="002E2E88">
              <w:rPr>
                <w:szCs w:val="24"/>
              </w:rPr>
              <w:t>. Atliekamas per 10 d. d. nuo sutarties pasirašymo.</w:t>
            </w:r>
          </w:p>
          <w:p w14:paraId="69399E0C" w14:textId="52F33CFC" w:rsidR="003E53F3" w:rsidRDefault="008D18D9" w:rsidP="000077B9">
            <w:pPr>
              <w:jc w:val="both"/>
              <w:rPr>
                <w:szCs w:val="24"/>
              </w:rPr>
            </w:pPr>
            <w:r w:rsidRPr="002E2E88">
              <w:rPr>
                <w:szCs w:val="24"/>
              </w:rPr>
              <w:t>4.1.1.</w:t>
            </w:r>
            <w:r w:rsidR="00174AE4" w:rsidRPr="002E2E88">
              <w:rPr>
                <w:szCs w:val="24"/>
              </w:rPr>
              <w:t>6</w:t>
            </w:r>
            <w:r w:rsidRPr="002E2E88">
              <w:rPr>
                <w:szCs w:val="24"/>
              </w:rPr>
              <w:t>.</w:t>
            </w:r>
            <w:r w:rsidR="00E10472" w:rsidRPr="002E2E88">
              <w:rPr>
                <w:szCs w:val="24"/>
              </w:rPr>
              <w:t xml:space="preserve"> Siū</w:t>
            </w:r>
            <w:r w:rsidR="00EE57F9">
              <w:rPr>
                <w:szCs w:val="24"/>
              </w:rPr>
              <w:t>lomų patalpų</w:t>
            </w:r>
            <w:r w:rsidR="0039062C">
              <w:rPr>
                <w:szCs w:val="24"/>
              </w:rPr>
              <w:t xml:space="preserve"> </w:t>
            </w:r>
            <w:r w:rsidR="00494A0B" w:rsidRPr="002E2E88">
              <w:rPr>
                <w:szCs w:val="24"/>
              </w:rPr>
              <w:t>koncepcijos</w:t>
            </w:r>
            <w:r w:rsidR="00D37EF7">
              <w:rPr>
                <w:szCs w:val="24"/>
              </w:rPr>
              <w:t xml:space="preserve"> </w:t>
            </w:r>
            <w:r w:rsidR="00E10472" w:rsidRPr="002E2E88">
              <w:rPr>
                <w:szCs w:val="24"/>
              </w:rPr>
              <w:t xml:space="preserve">vizijos pristatymas užsakovui. Atlikimo terminas – per 20 d. d. nuo šios </w:t>
            </w:r>
            <w:r w:rsidRPr="002E2E88">
              <w:rPr>
                <w:szCs w:val="24"/>
              </w:rPr>
              <w:t>sutarties</w:t>
            </w:r>
            <w:r w:rsidR="003E53F3">
              <w:rPr>
                <w:szCs w:val="24"/>
              </w:rPr>
              <w:t>.</w:t>
            </w:r>
          </w:p>
          <w:p w14:paraId="2B16ACA5" w14:textId="187307F4" w:rsidR="000077B9" w:rsidRPr="002E2E88" w:rsidRDefault="008D18D9" w:rsidP="000077B9">
            <w:pPr>
              <w:jc w:val="both"/>
              <w:rPr>
                <w:szCs w:val="24"/>
              </w:rPr>
            </w:pPr>
            <w:r w:rsidRPr="002E2E88">
              <w:rPr>
                <w:szCs w:val="24"/>
              </w:rPr>
              <w:t>4.1.1.</w:t>
            </w:r>
            <w:r w:rsidR="00183110">
              <w:rPr>
                <w:szCs w:val="24"/>
              </w:rPr>
              <w:t>7</w:t>
            </w:r>
            <w:r w:rsidR="00E10472" w:rsidRPr="002E2E88">
              <w:rPr>
                <w:szCs w:val="24"/>
              </w:rPr>
              <w:t xml:space="preserve"> punkte nurodytų dokumentų pateikimo užsakovui.</w:t>
            </w:r>
          </w:p>
          <w:p w14:paraId="717A9CAE" w14:textId="272819EE" w:rsidR="000077B9" w:rsidRPr="002E2E88" w:rsidRDefault="008D18D9" w:rsidP="000077B9">
            <w:pPr>
              <w:jc w:val="both"/>
              <w:rPr>
                <w:szCs w:val="24"/>
              </w:rPr>
            </w:pPr>
            <w:r w:rsidRPr="002E2E88">
              <w:rPr>
                <w:szCs w:val="24"/>
              </w:rPr>
              <w:t>4.1.1.</w:t>
            </w:r>
            <w:r w:rsidR="00183110">
              <w:rPr>
                <w:szCs w:val="24"/>
              </w:rPr>
              <w:t>8</w:t>
            </w:r>
            <w:r w:rsidRPr="002E2E88">
              <w:rPr>
                <w:szCs w:val="24"/>
              </w:rPr>
              <w:t>.</w:t>
            </w:r>
            <w:r w:rsidR="00F50ACD">
              <w:rPr>
                <w:szCs w:val="24"/>
              </w:rPr>
              <w:t xml:space="preserve"> </w:t>
            </w:r>
            <w:r w:rsidR="00872884" w:rsidRPr="002E2E88">
              <w:rPr>
                <w:szCs w:val="24"/>
              </w:rPr>
              <w:t>y</w:t>
            </w:r>
            <w:r w:rsidR="008D26D6" w:rsidRPr="002E2E88">
              <w:rPr>
                <w:szCs w:val="24"/>
              </w:rPr>
              <w:t>patingo statinio</w:t>
            </w:r>
            <w:r w:rsidR="006F5E4C">
              <w:rPr>
                <w:szCs w:val="24"/>
              </w:rPr>
              <w:t xml:space="preserve"> </w:t>
            </w:r>
            <w:r w:rsidR="00C45492" w:rsidRPr="002E2E88">
              <w:rPr>
                <w:color w:val="000000"/>
                <w:szCs w:val="24"/>
                <w:shd w:val="clear" w:color="auto" w:fill="FFFFFF"/>
              </w:rPr>
              <w:t>(</w:t>
            </w:r>
            <w:r w:rsidR="006F5E4C">
              <w:rPr>
                <w:color w:val="000000"/>
                <w:szCs w:val="24"/>
                <w:shd w:val="clear" w:color="auto" w:fill="FFFFFF"/>
              </w:rPr>
              <w:t>kapitalinio remonto</w:t>
            </w:r>
            <w:r w:rsidR="00C45492" w:rsidRPr="002E2E88">
              <w:rPr>
                <w:color w:val="000000"/>
                <w:szCs w:val="24"/>
                <w:shd w:val="clear" w:color="auto" w:fill="FFFFFF"/>
              </w:rPr>
              <w:t xml:space="preserve">) </w:t>
            </w:r>
            <w:r w:rsidR="00DD6399" w:rsidRPr="002E2E88">
              <w:rPr>
                <w:color w:val="000000"/>
                <w:szCs w:val="24"/>
                <w:shd w:val="clear" w:color="auto" w:fill="FFFFFF"/>
              </w:rPr>
              <w:t xml:space="preserve">projektinių pasiūlymų ir techninio darbo </w:t>
            </w:r>
            <w:r w:rsidR="00C45492" w:rsidRPr="002E2E88">
              <w:rPr>
                <w:color w:val="000000"/>
                <w:szCs w:val="24"/>
                <w:shd w:val="clear" w:color="auto" w:fill="FFFFFF"/>
              </w:rPr>
              <w:t xml:space="preserve">projekto </w:t>
            </w:r>
            <w:r w:rsidR="00C45492" w:rsidRPr="002E2E88">
              <w:rPr>
                <w:szCs w:val="24"/>
              </w:rPr>
              <w:t xml:space="preserve">parengimas išlaikant privalomas procedūras. Atlikimo terminas </w:t>
            </w:r>
            <w:r w:rsidR="00872884" w:rsidRPr="002E2E88">
              <w:rPr>
                <w:szCs w:val="24"/>
              </w:rPr>
              <w:t>1</w:t>
            </w:r>
            <w:r w:rsidR="008041BA">
              <w:rPr>
                <w:szCs w:val="24"/>
              </w:rPr>
              <w:t>8</w:t>
            </w:r>
            <w:r w:rsidR="00872884" w:rsidRPr="002E2E88">
              <w:rPr>
                <w:szCs w:val="24"/>
              </w:rPr>
              <w:t>0</w:t>
            </w:r>
            <w:r w:rsidR="00C45492" w:rsidRPr="002E2E88">
              <w:rPr>
                <w:szCs w:val="24"/>
              </w:rPr>
              <w:t xml:space="preserve"> kalendorinių dienų nuo visų reikiamų pirminių procedūrų ir patvirtintų dokumentų (topografinių planų, geologinių tyrimų (kai jie reikalingi) ir kt.) parengimo.</w:t>
            </w:r>
            <w:r w:rsidR="000077B9" w:rsidRPr="002E2E88">
              <w:rPr>
                <w:szCs w:val="24"/>
              </w:rPr>
              <w:t xml:space="preserve"> </w:t>
            </w:r>
          </w:p>
          <w:p w14:paraId="43542A86" w14:textId="2BCB987A" w:rsidR="00C45492" w:rsidRPr="002E2E88" w:rsidRDefault="000077B9" w:rsidP="00C45492">
            <w:pPr>
              <w:jc w:val="both"/>
              <w:rPr>
                <w:szCs w:val="24"/>
              </w:rPr>
            </w:pPr>
            <w:r w:rsidRPr="002E2E88">
              <w:rPr>
                <w:szCs w:val="24"/>
              </w:rPr>
              <w:lastRenderedPageBreak/>
              <w:t>4.1.1.</w:t>
            </w:r>
            <w:r w:rsidR="00183110">
              <w:rPr>
                <w:szCs w:val="24"/>
              </w:rPr>
              <w:t>9</w:t>
            </w:r>
            <w:r w:rsidRPr="002E2E88">
              <w:rPr>
                <w:szCs w:val="24"/>
              </w:rPr>
              <w:t xml:space="preserve">. </w:t>
            </w:r>
            <w:r w:rsidR="00407EF6" w:rsidRPr="002E2E88">
              <w:rPr>
                <w:iCs/>
                <w:szCs w:val="24"/>
              </w:rPr>
              <w:t xml:space="preserve">Techninio darbo projekto parengimas pagal teisės aktų reikalavimus. </w:t>
            </w:r>
            <w:r w:rsidR="00407EF6" w:rsidRPr="002E2E88">
              <w:rPr>
                <w:szCs w:val="24"/>
              </w:rPr>
              <w:t xml:space="preserve">Atlikimo terminas </w:t>
            </w:r>
            <w:r w:rsidR="002E66D1">
              <w:rPr>
                <w:szCs w:val="24"/>
              </w:rPr>
              <w:t>180</w:t>
            </w:r>
            <w:r w:rsidR="00407EF6" w:rsidRPr="002E2E88">
              <w:rPr>
                <w:szCs w:val="24"/>
              </w:rPr>
              <w:t xml:space="preserve"> kalendorinių dienų nuo visų reikiamų pirminių procedūrų ir patvirtintų dokumentų (topografinių planų, geologinių tyrimų (kai jie reikalingi) ir kt.) parengimo</w:t>
            </w:r>
          </w:p>
          <w:p w14:paraId="69C6AE54" w14:textId="6EE552D4" w:rsidR="00A646CA" w:rsidRPr="002E2E88" w:rsidRDefault="00B50CEB" w:rsidP="002E2E88">
            <w:pPr>
              <w:widowControl w:val="0"/>
              <w:tabs>
                <w:tab w:val="left" w:pos="1134"/>
              </w:tabs>
              <w:jc w:val="both"/>
              <w:rPr>
                <w:szCs w:val="24"/>
              </w:rPr>
            </w:pPr>
            <w:r w:rsidRPr="002E2E88">
              <w:rPr>
                <w:szCs w:val="24"/>
              </w:rPr>
              <w:t>3</w:t>
            </w:r>
            <w:r w:rsidR="00C925F2" w:rsidRPr="002E2E88">
              <w:rPr>
                <w:szCs w:val="24"/>
              </w:rPr>
              <w:t>.1.2 papunktyje nurodytos</w:t>
            </w:r>
            <w:r w:rsidR="00C925F2" w:rsidRPr="002E2E88">
              <w:rPr>
                <w:color w:val="FF0000"/>
                <w:szCs w:val="24"/>
              </w:rPr>
              <w:t xml:space="preserve"> </w:t>
            </w:r>
            <w:r w:rsidR="00C925F2" w:rsidRPr="002E2E88">
              <w:rPr>
                <w:color w:val="000000"/>
                <w:szCs w:val="24"/>
              </w:rPr>
              <w:t>St</w:t>
            </w:r>
            <w:r w:rsidR="002F0677">
              <w:rPr>
                <w:color w:val="000000"/>
                <w:szCs w:val="24"/>
              </w:rPr>
              <w:t>atinio</w:t>
            </w:r>
            <w:r w:rsidR="00C925F2" w:rsidRPr="002E2E88">
              <w:rPr>
                <w:color w:val="000000"/>
                <w:szCs w:val="24"/>
              </w:rPr>
              <w:t xml:space="preserve"> projekto vykdymo priežiūros paslaugos </w:t>
            </w:r>
            <w:r w:rsidR="00C925F2" w:rsidRPr="002E2E88">
              <w:rPr>
                <w:szCs w:val="24"/>
              </w:rPr>
              <w:t>atliekama per visą rangos darbų vykdymo laikotarpį</w:t>
            </w:r>
            <w:r w:rsidR="007B15D5" w:rsidRPr="002E2E88">
              <w:rPr>
                <w:szCs w:val="24"/>
              </w:rPr>
              <w:t xml:space="preserve">. </w:t>
            </w:r>
            <w:r w:rsidR="00C925F2" w:rsidRPr="002E2E88">
              <w:rPr>
                <w:szCs w:val="24"/>
                <w:lang w:eastAsia="ar-SA"/>
              </w:rPr>
              <w:t>Paslaugų teikimo pradžia bus nustatoma atskiru Pirkėjo ir T</w:t>
            </w:r>
            <w:r w:rsidR="00C925F2" w:rsidRPr="002E2E88">
              <w:rPr>
                <w:szCs w:val="24"/>
                <w:lang w:val="pt-BR" w:eastAsia="ar-SA"/>
              </w:rPr>
              <w:t>ie</w:t>
            </w:r>
            <w:proofErr w:type="spellStart"/>
            <w:r w:rsidR="00C925F2" w:rsidRPr="002E2E88">
              <w:rPr>
                <w:szCs w:val="24"/>
                <w:lang w:eastAsia="ar-SA"/>
              </w:rPr>
              <w:t>kėjo</w:t>
            </w:r>
            <w:proofErr w:type="spellEnd"/>
            <w:r w:rsidR="00C925F2" w:rsidRPr="002E2E88">
              <w:rPr>
                <w:szCs w:val="24"/>
                <w:lang w:eastAsia="ar-SA"/>
              </w:rPr>
              <w:t xml:space="preserve"> rašytiniu susitarimu.</w:t>
            </w:r>
            <w:r w:rsidR="00C925F2" w:rsidRPr="002E2E88">
              <w:rPr>
                <w:szCs w:val="24"/>
              </w:rPr>
              <w:t xml:space="preserve"> Paslaugų suteikimo terminas skaičiuojamas nuo statybos darbų vykdymo pradžios. Sta</w:t>
            </w:r>
            <w:r w:rsidR="003C34AB">
              <w:rPr>
                <w:szCs w:val="24"/>
              </w:rPr>
              <w:t>tinio</w:t>
            </w:r>
            <w:r w:rsidR="00C925F2" w:rsidRPr="002E2E88">
              <w:rPr>
                <w:szCs w:val="24"/>
              </w:rPr>
              <w:t xml:space="preserve">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w:t>
            </w:r>
          </w:p>
        </w:tc>
      </w:tr>
      <w:tr w:rsidR="00A646CA" w14:paraId="6409A4A9" w14:textId="77777777">
        <w:trPr>
          <w:trHeight w:val="300"/>
        </w:trPr>
        <w:tc>
          <w:tcPr>
            <w:tcW w:w="3094" w:type="dxa"/>
            <w:gridSpan w:val="2"/>
          </w:tcPr>
          <w:p w14:paraId="181ECC5C" w14:textId="77777777" w:rsidR="00A646CA" w:rsidRDefault="00A646CA" w:rsidP="00A646CA">
            <w:pPr>
              <w:rPr>
                <w:b/>
                <w:kern w:val="2"/>
                <w:szCs w:val="24"/>
              </w:rPr>
            </w:pPr>
            <w:r>
              <w:rPr>
                <w:b/>
                <w:kern w:val="2"/>
                <w:szCs w:val="24"/>
              </w:rPr>
              <w:lastRenderedPageBreak/>
              <w:t>4.2. Paslaugų / jų dalies / etapo / periodo suteikimo termino pratęsimas</w:t>
            </w:r>
          </w:p>
        </w:tc>
        <w:tc>
          <w:tcPr>
            <w:tcW w:w="6441" w:type="dxa"/>
            <w:gridSpan w:val="2"/>
          </w:tcPr>
          <w:p w14:paraId="06EC35BD" w14:textId="0009817A" w:rsidR="00A646CA" w:rsidRPr="00DA6C05" w:rsidRDefault="00C925F2" w:rsidP="00DA6C05">
            <w:pPr>
              <w:jc w:val="both"/>
              <w:rPr>
                <w:szCs w:val="24"/>
              </w:rPr>
            </w:pPr>
            <w:r>
              <w:rPr>
                <w:kern w:val="2"/>
                <w:szCs w:val="24"/>
              </w:rPr>
              <w:t xml:space="preserve"> </w:t>
            </w:r>
            <w:r w:rsidR="009812A9">
              <w:rPr>
                <w:kern w:val="2"/>
                <w:szCs w:val="24"/>
              </w:rPr>
              <w:t>T</w:t>
            </w:r>
            <w:r w:rsidR="00A646CA">
              <w:rPr>
                <w:kern w:val="2"/>
                <w:szCs w:val="24"/>
              </w:rPr>
              <w:t xml:space="preserve">iekėjas turi teisę į Paslaugų suteikimo termino pratęsimą, </w:t>
            </w:r>
            <w:r w:rsidR="00A646CA" w:rsidRPr="00DA6C05">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A6C05">
              <w:rPr>
                <w:kern w:val="2"/>
                <w:szCs w:val="24"/>
              </w:rPr>
              <w:t>10 darbo dienų</w:t>
            </w:r>
            <w:r w:rsidR="00A646CA" w:rsidRPr="00DA6C0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A6C05">
              <w:rPr>
                <w:kern w:val="2"/>
                <w:szCs w:val="24"/>
              </w:rPr>
              <w:t xml:space="preserve">30 kalendorinių dienų </w:t>
            </w:r>
            <w:r w:rsidR="00A646CA" w:rsidRPr="00DA6C05">
              <w:rPr>
                <w:kern w:val="2"/>
                <w:szCs w:val="24"/>
              </w:rPr>
              <w:t xml:space="preserve"> laikotarpiui.</w:t>
            </w:r>
          </w:p>
          <w:p w14:paraId="75A20794" w14:textId="03FAC558" w:rsidR="00A646CA" w:rsidRDefault="00C925F2" w:rsidP="00DA6C05">
            <w:pPr>
              <w:jc w:val="both"/>
              <w:rPr>
                <w:szCs w:val="24"/>
              </w:rPr>
            </w:pPr>
            <w:r w:rsidRPr="00DA6C05">
              <w:rPr>
                <w:kern w:val="2"/>
                <w:szCs w:val="24"/>
              </w:rPr>
              <w:t xml:space="preserve"> </w:t>
            </w:r>
          </w:p>
        </w:tc>
      </w:tr>
      <w:tr w:rsidR="00A646CA" w14:paraId="4D38D397" w14:textId="77777777">
        <w:trPr>
          <w:trHeight w:val="300"/>
        </w:trPr>
        <w:tc>
          <w:tcPr>
            <w:tcW w:w="3094" w:type="dxa"/>
            <w:gridSpan w:val="2"/>
          </w:tcPr>
          <w:p w14:paraId="60FED6D0" w14:textId="77777777" w:rsidR="00A646CA" w:rsidRDefault="00A646CA" w:rsidP="00A646CA">
            <w:pPr>
              <w:rPr>
                <w:b/>
                <w:kern w:val="2"/>
                <w:szCs w:val="24"/>
              </w:rPr>
            </w:pPr>
            <w:r>
              <w:rPr>
                <w:b/>
                <w:kern w:val="2"/>
                <w:szCs w:val="24"/>
              </w:rPr>
              <w:t>4.3. Užsakymų teikimo tvarka</w:t>
            </w:r>
          </w:p>
        </w:tc>
        <w:tc>
          <w:tcPr>
            <w:tcW w:w="6441" w:type="dxa"/>
            <w:gridSpan w:val="2"/>
          </w:tcPr>
          <w:p w14:paraId="2B83C739" w14:textId="77777777" w:rsidR="00A646CA" w:rsidRDefault="00A646CA" w:rsidP="00A646CA">
            <w:pPr>
              <w:rPr>
                <w:szCs w:val="24"/>
              </w:rPr>
            </w:pPr>
            <w:r>
              <w:rPr>
                <w:szCs w:val="24"/>
              </w:rPr>
              <w:t>Netaikoma</w:t>
            </w:r>
          </w:p>
          <w:p w14:paraId="797EB17E" w14:textId="77777777" w:rsidR="00A646CA" w:rsidRDefault="00A646CA" w:rsidP="00A646CA">
            <w:pPr>
              <w:rPr>
                <w:szCs w:val="24"/>
              </w:rPr>
            </w:pPr>
          </w:p>
          <w:p w14:paraId="44F02E9B" w14:textId="0B44D74D" w:rsidR="00A646CA" w:rsidRDefault="00C925F2" w:rsidP="00A646CA">
            <w:pPr>
              <w:rPr>
                <w:szCs w:val="24"/>
              </w:rPr>
            </w:pPr>
            <w:r>
              <w:rPr>
                <w:color w:val="FF0000"/>
                <w:szCs w:val="24"/>
              </w:rPr>
              <w:t xml:space="preserve"> </w:t>
            </w:r>
          </w:p>
        </w:tc>
      </w:tr>
      <w:tr w:rsidR="00A646CA"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ED89231" w:rsidR="00A646CA" w:rsidRDefault="00A646CA" w:rsidP="00A646CA">
            <w:pPr>
              <w:rPr>
                <w:b/>
                <w:kern w:val="2"/>
                <w:szCs w:val="24"/>
              </w:rPr>
            </w:pPr>
            <w:r>
              <w:rPr>
                <w:b/>
                <w:kern w:val="2"/>
                <w:szCs w:val="24"/>
              </w:rPr>
              <w:lastRenderedPageBreak/>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06B48E7" w:rsidR="00A646CA" w:rsidRDefault="00A646CA" w:rsidP="00C925F2">
            <w:pPr>
              <w:rPr>
                <w:szCs w:val="24"/>
              </w:rPr>
            </w:pPr>
            <w:r>
              <w:rPr>
                <w:kern w:val="2"/>
                <w:szCs w:val="24"/>
              </w:rPr>
              <w:t>Netaikoma</w:t>
            </w:r>
          </w:p>
        </w:tc>
      </w:tr>
      <w:tr w:rsidR="00A646CA" w14:paraId="59F55181" w14:textId="77777777">
        <w:trPr>
          <w:trHeight w:val="300"/>
        </w:trPr>
        <w:tc>
          <w:tcPr>
            <w:tcW w:w="3094" w:type="dxa"/>
            <w:gridSpan w:val="2"/>
          </w:tcPr>
          <w:p w14:paraId="0EE1132D" w14:textId="77777777" w:rsidR="00A646CA" w:rsidRDefault="00A646CA" w:rsidP="00A646CA">
            <w:pPr>
              <w:rPr>
                <w:b/>
                <w:kern w:val="2"/>
                <w:szCs w:val="24"/>
              </w:rPr>
            </w:pPr>
            <w:r>
              <w:rPr>
                <w:b/>
                <w:kern w:val="2"/>
                <w:szCs w:val="24"/>
              </w:rPr>
              <w:t>4.5. Pateikiami dokumentai</w:t>
            </w:r>
          </w:p>
        </w:tc>
        <w:tc>
          <w:tcPr>
            <w:tcW w:w="6441" w:type="dxa"/>
            <w:gridSpan w:val="2"/>
          </w:tcPr>
          <w:p w14:paraId="3FC444CD" w14:textId="77777777" w:rsidR="00F656B6" w:rsidRPr="00E93540" w:rsidRDefault="00A646CA" w:rsidP="00402CD4">
            <w:pPr>
              <w:jc w:val="both"/>
              <w:rPr>
                <w:kern w:val="2"/>
                <w:szCs w:val="24"/>
              </w:rPr>
            </w:pPr>
            <w:r w:rsidRPr="00E93540">
              <w:rPr>
                <w:kern w:val="2"/>
                <w:szCs w:val="24"/>
              </w:rPr>
              <w:t>Turi būti pateikiami šie dokumentai:</w:t>
            </w:r>
          </w:p>
          <w:p w14:paraId="2EAB040C" w14:textId="0F5DFAA9" w:rsidR="00CA36B7" w:rsidRDefault="00CA36B7" w:rsidP="00402CD4">
            <w:pPr>
              <w:jc w:val="both"/>
              <w:rPr>
                <w:szCs w:val="24"/>
              </w:rPr>
            </w:pPr>
            <w:r w:rsidRPr="00E93540">
              <w:rPr>
                <w:szCs w:val="24"/>
              </w:rPr>
              <w:t>4.5.1.</w:t>
            </w:r>
            <w:r w:rsidR="00174063">
              <w:rPr>
                <w:szCs w:val="24"/>
              </w:rPr>
              <w:t xml:space="preserve"> </w:t>
            </w:r>
            <w:r w:rsidRPr="00E93540">
              <w:rPr>
                <w:szCs w:val="24"/>
              </w:rPr>
              <w:t>Projektuojam</w:t>
            </w:r>
            <w:r w:rsidR="009E274F">
              <w:rPr>
                <w:szCs w:val="24"/>
              </w:rPr>
              <w:t>ų</w:t>
            </w:r>
            <w:r w:rsidRPr="00E93540">
              <w:rPr>
                <w:szCs w:val="24"/>
              </w:rPr>
              <w:t xml:space="preserve"> teritorij</w:t>
            </w:r>
            <w:r w:rsidR="009E274F">
              <w:rPr>
                <w:szCs w:val="24"/>
              </w:rPr>
              <w:t>ų</w:t>
            </w:r>
            <w:r w:rsidRPr="00E93540">
              <w:rPr>
                <w:szCs w:val="24"/>
              </w:rPr>
              <w:t xml:space="preserve"> suderint</w:t>
            </w:r>
            <w:r w:rsidR="009E274F">
              <w:rPr>
                <w:szCs w:val="24"/>
              </w:rPr>
              <w:t>i</w:t>
            </w:r>
            <w:r w:rsidRPr="00E93540">
              <w:rPr>
                <w:szCs w:val="24"/>
              </w:rPr>
              <w:t xml:space="preserve"> ir patvirtint</w:t>
            </w:r>
            <w:r w:rsidR="009E274F">
              <w:rPr>
                <w:szCs w:val="24"/>
              </w:rPr>
              <w:t>i</w:t>
            </w:r>
            <w:r w:rsidRPr="00E93540">
              <w:rPr>
                <w:szCs w:val="24"/>
              </w:rPr>
              <w:t xml:space="preserve"> topografini</w:t>
            </w:r>
            <w:r w:rsidR="009E274F">
              <w:rPr>
                <w:szCs w:val="24"/>
              </w:rPr>
              <w:t xml:space="preserve">ai </w:t>
            </w:r>
            <w:r w:rsidRPr="00E93540">
              <w:rPr>
                <w:szCs w:val="24"/>
              </w:rPr>
              <w:t>plana</w:t>
            </w:r>
            <w:r w:rsidR="009E274F">
              <w:rPr>
                <w:szCs w:val="24"/>
              </w:rPr>
              <w:t>i</w:t>
            </w:r>
            <w:r w:rsidRPr="00E93540">
              <w:rPr>
                <w:szCs w:val="24"/>
              </w:rPr>
              <w:t xml:space="preserve"> (su požemio informacija); </w:t>
            </w:r>
          </w:p>
          <w:p w14:paraId="277E76A4" w14:textId="0B105C9E" w:rsidR="00A2119C" w:rsidRPr="00E93540" w:rsidRDefault="00A2119C" w:rsidP="00402CD4">
            <w:pPr>
              <w:jc w:val="both"/>
              <w:rPr>
                <w:szCs w:val="24"/>
              </w:rPr>
            </w:pPr>
            <w:r>
              <w:rPr>
                <w:szCs w:val="24"/>
              </w:rPr>
              <w:t>4.5.2. Gautos prisijungimo sąlygos ir specialieji reikalavimai (kai privaloma pagal įstatymų nuostatas).</w:t>
            </w:r>
          </w:p>
          <w:p w14:paraId="71C71374" w14:textId="454420BA" w:rsidR="00CA36B7" w:rsidRPr="00E93540" w:rsidRDefault="00CA36B7" w:rsidP="00402CD4">
            <w:pPr>
              <w:jc w:val="both"/>
              <w:rPr>
                <w:szCs w:val="24"/>
              </w:rPr>
            </w:pPr>
            <w:r w:rsidRPr="00E93540">
              <w:rPr>
                <w:szCs w:val="24"/>
              </w:rPr>
              <w:t xml:space="preserve">4.5.2 </w:t>
            </w:r>
            <w:r w:rsidR="00A2119C">
              <w:rPr>
                <w:szCs w:val="24"/>
              </w:rPr>
              <w:t>G</w:t>
            </w:r>
            <w:r w:rsidRPr="00E93540">
              <w:rPr>
                <w:szCs w:val="24"/>
              </w:rPr>
              <w:t>eologinių ir (ar kitų reikiamų tyrimų) suderinta ir teisės aktų numatyta tvarka patvirtinta ataskaita (kai ji yra būtina).</w:t>
            </w:r>
          </w:p>
          <w:p w14:paraId="6BA95380" w14:textId="62894E18" w:rsidR="00A646CA" w:rsidRDefault="00034FE3" w:rsidP="00285D53">
            <w:pPr>
              <w:jc w:val="both"/>
              <w:rPr>
                <w:szCs w:val="24"/>
              </w:rPr>
            </w:pPr>
            <w:r w:rsidRPr="00E93540">
              <w:rPr>
                <w:szCs w:val="24"/>
              </w:rPr>
              <w:t xml:space="preserve">4.5.5. </w:t>
            </w:r>
            <w:r w:rsidR="00FF4697">
              <w:rPr>
                <w:szCs w:val="24"/>
              </w:rPr>
              <w:t>T</w:t>
            </w:r>
            <w:r w:rsidR="007312F7">
              <w:rPr>
                <w:color w:val="000000"/>
                <w:szCs w:val="24"/>
                <w:shd w:val="clear" w:color="auto" w:fill="FFFFFF"/>
              </w:rPr>
              <w:t xml:space="preserve">echninis darbo </w:t>
            </w:r>
            <w:r w:rsidR="009D2F58" w:rsidRPr="00E93540">
              <w:rPr>
                <w:color w:val="000000"/>
                <w:szCs w:val="24"/>
                <w:shd w:val="clear" w:color="auto" w:fill="FFFFFF"/>
              </w:rPr>
              <w:t>projekt</w:t>
            </w:r>
            <w:r w:rsidR="00285D53" w:rsidRPr="00E93540">
              <w:rPr>
                <w:color w:val="000000"/>
                <w:szCs w:val="24"/>
                <w:shd w:val="clear" w:color="auto" w:fill="FFFFFF"/>
              </w:rPr>
              <w:t xml:space="preserve">as (pateikiami </w:t>
            </w:r>
            <w:r w:rsidR="00F34458" w:rsidRPr="00E93540">
              <w:rPr>
                <w:rFonts w:eastAsia="Calibri"/>
                <w:szCs w:val="24"/>
              </w:rPr>
              <w:t>trys</w:t>
            </w:r>
            <w:r w:rsidR="00F656B6" w:rsidRPr="00E93540">
              <w:rPr>
                <w:rFonts w:eastAsia="Calibri"/>
                <w:szCs w:val="24"/>
              </w:rPr>
              <w:t xml:space="preserve"> egzemplioriai (popierinis variantas) ir </w:t>
            </w:r>
            <w:r w:rsidR="00F34458" w:rsidRPr="00E93540">
              <w:rPr>
                <w:rFonts w:eastAsia="Calibri"/>
                <w:szCs w:val="24"/>
              </w:rPr>
              <w:t>trys</w:t>
            </w:r>
            <w:r w:rsidR="00F656B6" w:rsidRPr="00E93540">
              <w:rPr>
                <w:rFonts w:eastAsia="Calibri"/>
                <w:szCs w:val="24"/>
              </w:rPr>
              <w:t xml:space="preserve"> egzemplioriai kompiuterinėje laikmenoje (USB)</w:t>
            </w:r>
            <w:r w:rsidR="00F34458" w:rsidRPr="00E93540">
              <w:rPr>
                <w:rFonts w:eastAsia="Calibri"/>
                <w:szCs w:val="24"/>
              </w:rPr>
              <w:t xml:space="preserve"> (informacija</w:t>
            </w:r>
            <w:r w:rsidR="00E93540" w:rsidRPr="00E93540">
              <w:rPr>
                <w:rFonts w:eastAsia="Calibri"/>
                <w:szCs w:val="24"/>
              </w:rPr>
              <w:t xml:space="preserve"> </w:t>
            </w:r>
            <w:r w:rsidR="00F34458" w:rsidRPr="00E93540">
              <w:rPr>
                <w:rFonts w:eastAsia="Calibri"/>
                <w:szCs w:val="24"/>
              </w:rPr>
              <w:t>*</w:t>
            </w:r>
            <w:proofErr w:type="spellStart"/>
            <w:r w:rsidR="00F34458" w:rsidRPr="00E93540">
              <w:rPr>
                <w:rFonts w:eastAsia="Calibri"/>
                <w:szCs w:val="24"/>
              </w:rPr>
              <w:t>dwg</w:t>
            </w:r>
            <w:proofErr w:type="spellEnd"/>
            <w:r w:rsidR="00F34458" w:rsidRPr="00E93540">
              <w:rPr>
                <w:rFonts w:eastAsia="Calibri"/>
                <w:szCs w:val="24"/>
              </w:rPr>
              <w:t xml:space="preserve"> ir *</w:t>
            </w:r>
            <w:proofErr w:type="spellStart"/>
            <w:r w:rsidR="00F34458" w:rsidRPr="00E93540">
              <w:rPr>
                <w:rFonts w:eastAsia="Calibri"/>
                <w:szCs w:val="24"/>
              </w:rPr>
              <w:t>pdf</w:t>
            </w:r>
            <w:proofErr w:type="spellEnd"/>
            <w:r w:rsidR="00F34458" w:rsidRPr="00E93540">
              <w:rPr>
                <w:rFonts w:eastAsia="Calibri"/>
                <w:szCs w:val="24"/>
              </w:rPr>
              <w:t xml:space="preserve"> formatais)</w:t>
            </w:r>
            <w:r w:rsidR="00F656B6" w:rsidRPr="00E93540">
              <w:rPr>
                <w:rFonts w:eastAsia="Calibri"/>
                <w:szCs w:val="24"/>
              </w:rPr>
              <w:t xml:space="preserve">, </w:t>
            </w:r>
            <w:r w:rsidR="00F656B6" w:rsidRPr="00E93540">
              <w:rPr>
                <w:szCs w:val="24"/>
              </w:rPr>
              <w:t>Paslaugų perdavimo-priėmimo aktas ir Sąskait</w:t>
            </w:r>
            <w:r w:rsidR="00E93540" w:rsidRPr="00E93540">
              <w:rPr>
                <w:szCs w:val="24"/>
              </w:rPr>
              <w:t>ą</w:t>
            </w:r>
            <w:r w:rsidR="00F656B6" w:rsidRPr="00E93540">
              <w:rPr>
                <w:szCs w:val="24"/>
              </w:rPr>
              <w:t>. Tiekėjui nepateikus nurodytų dokumentų, laikoma, kad Paslaugos neatitinka Sutartyje nustatytų reikalavimų.</w:t>
            </w:r>
            <w:r w:rsidR="00A646CA" w:rsidRPr="00285D53">
              <w:rPr>
                <w:kern w:val="2"/>
                <w:szCs w:val="24"/>
              </w:rPr>
              <w:t xml:space="preserve"> </w:t>
            </w:r>
          </w:p>
        </w:tc>
      </w:tr>
      <w:tr w:rsidR="00A646CA" w14:paraId="6DA27131" w14:textId="77777777">
        <w:trPr>
          <w:trHeight w:val="300"/>
        </w:trPr>
        <w:tc>
          <w:tcPr>
            <w:tcW w:w="9535" w:type="dxa"/>
            <w:gridSpan w:val="4"/>
          </w:tcPr>
          <w:p w14:paraId="3344B361" w14:textId="77777777" w:rsidR="00A646CA" w:rsidRDefault="00A646CA" w:rsidP="00A646CA">
            <w:pPr>
              <w:jc w:val="center"/>
              <w:rPr>
                <w:b/>
                <w:kern w:val="2"/>
                <w:szCs w:val="24"/>
              </w:rPr>
            </w:pPr>
            <w:r>
              <w:rPr>
                <w:b/>
                <w:kern w:val="2"/>
                <w:szCs w:val="24"/>
              </w:rPr>
              <w:t>5. SUTARTIES KAINA IR ATSISKAITYMO TVARKA</w:t>
            </w:r>
          </w:p>
        </w:tc>
      </w:tr>
      <w:tr w:rsidR="00A646CA" w14:paraId="7A010749" w14:textId="77777777">
        <w:trPr>
          <w:trHeight w:val="300"/>
        </w:trPr>
        <w:tc>
          <w:tcPr>
            <w:tcW w:w="3094" w:type="dxa"/>
            <w:gridSpan w:val="2"/>
          </w:tcPr>
          <w:p w14:paraId="0BDD66A8"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7DC8E067" w14:textId="31452073" w:rsidR="00A646CA" w:rsidRDefault="00C925F2" w:rsidP="000423C6">
            <w:pPr>
              <w:rPr>
                <w:color w:val="FF0000"/>
                <w:kern w:val="2"/>
                <w:szCs w:val="24"/>
              </w:rPr>
            </w:pPr>
            <w:r>
              <w:rPr>
                <w:color w:val="4472C4"/>
                <w:kern w:val="2"/>
                <w:szCs w:val="24"/>
              </w:rPr>
              <w:t xml:space="preserve"> </w:t>
            </w:r>
            <w:r w:rsidR="000423C6">
              <w:rPr>
                <w:kern w:val="2"/>
                <w:szCs w:val="24"/>
              </w:rPr>
              <w:t xml:space="preserve"> </w:t>
            </w:r>
          </w:p>
          <w:p w14:paraId="1E55D278" w14:textId="77777777" w:rsidR="00A646CA" w:rsidRDefault="00A646CA" w:rsidP="00A646CA">
            <w:pPr>
              <w:rPr>
                <w:kern w:val="2"/>
                <w:szCs w:val="24"/>
              </w:rPr>
            </w:pPr>
          </w:p>
          <w:p w14:paraId="3A26B52B" w14:textId="4F914A69" w:rsidR="00A646CA" w:rsidRDefault="00A066E2" w:rsidP="00A066E2">
            <w:pPr>
              <w:rPr>
                <w:color w:val="4472C4"/>
                <w:kern w:val="2"/>
                <w:szCs w:val="24"/>
              </w:rPr>
            </w:pPr>
            <w:r>
              <w:rPr>
                <w:kern w:val="2"/>
                <w:szCs w:val="24"/>
              </w:rPr>
              <w:t xml:space="preserve">Fiksuotos kainos kainodara </w:t>
            </w:r>
            <w:r w:rsidR="00A646CA">
              <w:rPr>
                <w:kern w:val="2"/>
                <w:szCs w:val="24"/>
              </w:rPr>
              <w:t xml:space="preserve"> </w:t>
            </w:r>
            <w:r>
              <w:rPr>
                <w:color w:val="4472C4"/>
                <w:kern w:val="2"/>
                <w:szCs w:val="24"/>
              </w:rPr>
              <w:t xml:space="preserve"> </w:t>
            </w:r>
          </w:p>
        </w:tc>
      </w:tr>
      <w:tr w:rsidR="00A646CA" w14:paraId="02C15D92" w14:textId="77777777">
        <w:trPr>
          <w:trHeight w:val="300"/>
        </w:trPr>
        <w:tc>
          <w:tcPr>
            <w:tcW w:w="3094" w:type="dxa"/>
            <w:gridSpan w:val="2"/>
          </w:tcPr>
          <w:p w14:paraId="53860A15" w14:textId="037904E8" w:rsidR="00A646CA" w:rsidRDefault="00A646CA" w:rsidP="00A646CA">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83DAD3B" w14:textId="77777777" w:rsidR="00A646CA" w:rsidRDefault="00A646CA" w:rsidP="00A646CA">
            <w:pPr>
              <w:rPr>
                <w:b/>
                <w:kern w:val="2"/>
                <w:szCs w:val="24"/>
              </w:rPr>
            </w:pPr>
          </w:p>
          <w:p w14:paraId="512B95F6" w14:textId="77777777" w:rsidR="00A646CA" w:rsidRDefault="00A646CA" w:rsidP="00A646CA">
            <w:pPr>
              <w:rPr>
                <w:b/>
                <w:kern w:val="2"/>
                <w:szCs w:val="24"/>
              </w:rPr>
            </w:pPr>
          </w:p>
          <w:p w14:paraId="1024DCEE" w14:textId="77777777" w:rsidR="00A646CA" w:rsidRDefault="00A646CA" w:rsidP="00A646CA">
            <w:pPr>
              <w:rPr>
                <w:b/>
                <w:kern w:val="2"/>
                <w:szCs w:val="24"/>
              </w:rPr>
            </w:pPr>
          </w:p>
          <w:p w14:paraId="713C52C7" w14:textId="77777777" w:rsidR="00A646CA" w:rsidRDefault="00A646CA" w:rsidP="00A646CA">
            <w:pPr>
              <w:rPr>
                <w:b/>
                <w:kern w:val="2"/>
                <w:szCs w:val="24"/>
              </w:rPr>
            </w:pPr>
          </w:p>
          <w:p w14:paraId="32407E9A" w14:textId="77777777" w:rsidR="00A646CA" w:rsidRDefault="00A646CA" w:rsidP="00A646CA">
            <w:pPr>
              <w:rPr>
                <w:b/>
                <w:kern w:val="2"/>
                <w:szCs w:val="24"/>
              </w:rPr>
            </w:pPr>
          </w:p>
          <w:p w14:paraId="6F459968" w14:textId="77777777" w:rsidR="00A646CA" w:rsidRDefault="00A646CA" w:rsidP="00A646CA">
            <w:pPr>
              <w:rPr>
                <w:b/>
                <w:kern w:val="2"/>
                <w:szCs w:val="24"/>
              </w:rPr>
            </w:pPr>
          </w:p>
          <w:p w14:paraId="5C1B2536" w14:textId="77777777" w:rsidR="00A646CA" w:rsidRDefault="00A646CA" w:rsidP="00A646CA">
            <w:pPr>
              <w:rPr>
                <w:kern w:val="2"/>
                <w:szCs w:val="24"/>
              </w:rPr>
            </w:pPr>
          </w:p>
        </w:tc>
        <w:tc>
          <w:tcPr>
            <w:tcW w:w="6441" w:type="dxa"/>
            <w:gridSpan w:val="2"/>
          </w:tcPr>
          <w:p w14:paraId="186F8154" w14:textId="77777777" w:rsidR="00A646CA" w:rsidRDefault="00A646CA" w:rsidP="00A646C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8C13EE6" w14:textId="77777777" w:rsidR="00A646CA" w:rsidRDefault="00A646CA" w:rsidP="00A646C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85A36D" w14:textId="00D94902" w:rsidR="00A646CA" w:rsidRDefault="00A646CA" w:rsidP="00A646C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5C1C95" w14:textId="31B8F83D" w:rsidR="00A646CA" w:rsidRDefault="00A646CA" w:rsidP="00AB18BC">
            <w:pPr>
              <w:rPr>
                <w:color w:val="4472C4"/>
                <w:kern w:val="2"/>
                <w:szCs w:val="24"/>
              </w:rPr>
            </w:pPr>
            <w:r w:rsidRPr="00AB18BC">
              <w:rPr>
                <w:color w:val="000000"/>
                <w:kern w:val="2"/>
                <w:szCs w:val="24"/>
              </w:rPr>
              <w:t xml:space="preserve">Šioje Sutartyje Pradinės Sutarties vertė yra lygi </w:t>
            </w:r>
            <w:r w:rsidR="009D2AFB" w:rsidRPr="00AB18BC">
              <w:rPr>
                <w:color w:val="000000"/>
                <w:kern w:val="2"/>
                <w:szCs w:val="24"/>
              </w:rPr>
              <w:t xml:space="preserve">Tiekėjo </w:t>
            </w:r>
            <w:r w:rsidR="00413665" w:rsidRPr="00AB18BC">
              <w:rPr>
                <w:color w:val="000000"/>
                <w:kern w:val="2"/>
                <w:szCs w:val="24"/>
              </w:rPr>
              <w:t xml:space="preserve">pasiūlymo kainai be PVM, nurodytai </w:t>
            </w:r>
            <w:r w:rsidR="00E74D67" w:rsidRPr="00AB18BC">
              <w:rPr>
                <w:color w:val="000000"/>
                <w:kern w:val="2"/>
                <w:szCs w:val="24"/>
              </w:rPr>
              <w:t>už visą pirkimo dokumentuose ir Sutartyje nurodytą Paslaugų kiekį</w:t>
            </w:r>
            <w:r w:rsidR="00AB18BC" w:rsidRPr="00AB18BC">
              <w:rPr>
                <w:color w:val="000000"/>
                <w:kern w:val="2"/>
                <w:szCs w:val="24"/>
              </w:rPr>
              <w:t xml:space="preserve">. </w:t>
            </w:r>
            <w:r w:rsidR="00D80640">
              <w:rPr>
                <w:color w:val="FF0000"/>
                <w:kern w:val="2"/>
                <w:szCs w:val="24"/>
              </w:rPr>
              <w:t xml:space="preserve"> </w:t>
            </w:r>
          </w:p>
        </w:tc>
      </w:tr>
      <w:tr w:rsidR="00A646CA" w14:paraId="1A7054EB" w14:textId="77777777">
        <w:trPr>
          <w:trHeight w:val="300"/>
        </w:trPr>
        <w:tc>
          <w:tcPr>
            <w:tcW w:w="3094" w:type="dxa"/>
            <w:gridSpan w:val="2"/>
          </w:tcPr>
          <w:p w14:paraId="4F2F4A8F" w14:textId="77777777" w:rsidR="00A646CA" w:rsidRDefault="00A646CA" w:rsidP="00A646C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A646CA" w:rsidRDefault="00A646CA" w:rsidP="00A646CA">
            <w:pPr>
              <w:rPr>
                <w:b/>
                <w:kern w:val="2"/>
                <w:szCs w:val="24"/>
              </w:rPr>
            </w:pPr>
          </w:p>
          <w:p w14:paraId="57F4DE2E" w14:textId="77777777" w:rsidR="00A646CA" w:rsidRDefault="00A646CA" w:rsidP="00A646CA">
            <w:pPr>
              <w:rPr>
                <w:kern w:val="2"/>
                <w:szCs w:val="24"/>
              </w:rPr>
            </w:pPr>
          </w:p>
        </w:tc>
        <w:tc>
          <w:tcPr>
            <w:tcW w:w="6441" w:type="dxa"/>
            <w:gridSpan w:val="2"/>
          </w:tcPr>
          <w:p w14:paraId="700E8720" w14:textId="3587FDBA" w:rsidR="00A646CA" w:rsidRDefault="00A646CA" w:rsidP="00A646CA">
            <w:pPr>
              <w:rPr>
                <w:szCs w:val="24"/>
              </w:rPr>
            </w:pPr>
            <w:r>
              <w:rPr>
                <w:kern w:val="2"/>
                <w:szCs w:val="24"/>
              </w:rPr>
              <w:t xml:space="preserve">Sutarties </w:t>
            </w:r>
            <w:r w:rsidRPr="00DA0442">
              <w:rPr>
                <w:kern w:val="2"/>
                <w:szCs w:val="24"/>
              </w:rPr>
              <w:t xml:space="preserve">kaina </w:t>
            </w:r>
            <w:r>
              <w:rPr>
                <w:kern w:val="2"/>
                <w:szCs w:val="24"/>
              </w:rPr>
              <w:t>bus perskaičiuojami:</w:t>
            </w:r>
          </w:p>
          <w:p w14:paraId="7862C956" w14:textId="77777777" w:rsidR="00A646CA" w:rsidRDefault="00A646CA" w:rsidP="00A646CA">
            <w:pPr>
              <w:rPr>
                <w:color w:val="FF0000"/>
                <w:kern w:val="2"/>
                <w:szCs w:val="24"/>
              </w:rPr>
            </w:pPr>
            <w:r>
              <w:rPr>
                <w:kern w:val="2"/>
                <w:szCs w:val="24"/>
              </w:rPr>
              <w:t>5.3.1. dėl PVM tarifo pasikeitimo;</w:t>
            </w:r>
          </w:p>
          <w:p w14:paraId="054DF302" w14:textId="11B940F1" w:rsidR="00A646CA" w:rsidRDefault="007815C2" w:rsidP="007815C2">
            <w:pPr>
              <w:rPr>
                <w:color w:val="FF0000"/>
                <w:kern w:val="2"/>
                <w:szCs w:val="24"/>
              </w:rPr>
            </w:pPr>
            <w:r>
              <w:rPr>
                <w:color w:val="FF0000"/>
                <w:kern w:val="2"/>
                <w:szCs w:val="24"/>
              </w:rPr>
              <w:t xml:space="preserve"> </w:t>
            </w:r>
            <w:r w:rsidR="00A646CA" w:rsidRPr="00AB18BC">
              <w:rPr>
                <w:kern w:val="2"/>
                <w:szCs w:val="24"/>
              </w:rPr>
              <w:t>5.3.</w:t>
            </w:r>
            <w:r w:rsidRPr="00AB18BC">
              <w:rPr>
                <w:kern w:val="2"/>
                <w:szCs w:val="24"/>
              </w:rPr>
              <w:t>2</w:t>
            </w:r>
            <w:r w:rsidR="00A646CA" w:rsidRPr="00AB18BC">
              <w:rPr>
                <w:kern w:val="2"/>
                <w:szCs w:val="24"/>
              </w:rPr>
              <w:t>. dėl kainų lygio pokyčio</w:t>
            </w:r>
            <w:r w:rsidRPr="00AB18BC">
              <w:rPr>
                <w:kern w:val="2"/>
                <w:szCs w:val="24"/>
              </w:rPr>
              <w:t>.</w:t>
            </w:r>
          </w:p>
        </w:tc>
      </w:tr>
      <w:tr w:rsidR="00A646CA" w14:paraId="6AC8D1FA" w14:textId="77777777">
        <w:trPr>
          <w:trHeight w:val="300"/>
        </w:trPr>
        <w:tc>
          <w:tcPr>
            <w:tcW w:w="3094" w:type="dxa"/>
            <w:gridSpan w:val="2"/>
          </w:tcPr>
          <w:p w14:paraId="62766FE5" w14:textId="77777777" w:rsidR="00A646CA" w:rsidRDefault="00A646CA" w:rsidP="00A646CA">
            <w:pPr>
              <w:rPr>
                <w:b/>
                <w:kern w:val="2"/>
                <w:szCs w:val="24"/>
              </w:rPr>
            </w:pPr>
            <w:r>
              <w:rPr>
                <w:b/>
                <w:kern w:val="2"/>
                <w:szCs w:val="24"/>
              </w:rPr>
              <w:t>5.3.1. Sutarties kainos / įkainių peržiūra dėl PVM tarifo pasikeitimo</w:t>
            </w:r>
          </w:p>
        </w:tc>
        <w:tc>
          <w:tcPr>
            <w:tcW w:w="6441" w:type="dxa"/>
            <w:gridSpan w:val="2"/>
          </w:tcPr>
          <w:p w14:paraId="74AF8AB1" w14:textId="77777777" w:rsidR="00A646CA" w:rsidRDefault="00A646CA" w:rsidP="00A646C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4B006FAB" w14:textId="50E95708" w:rsidR="00A646CA" w:rsidRDefault="00C925F2" w:rsidP="00C925F2">
            <w:pPr>
              <w:rPr>
                <w:szCs w:val="24"/>
              </w:rPr>
            </w:pPr>
            <w:r>
              <w:rPr>
                <w:kern w:val="2"/>
                <w:szCs w:val="24"/>
              </w:rPr>
              <w:t xml:space="preserve"> </w:t>
            </w:r>
            <w:r w:rsidR="00A646CA">
              <w:rPr>
                <w:kern w:val="2"/>
                <w:szCs w:val="24"/>
              </w:rPr>
              <w:t>Perskaičiuota (-i) Sutarties kaina / įkainiai įforminama (-i) Susitarimu ir turi būti taikoma (-i) nuo naujo PVM įvedimo datos (nepriklausomai nuo to, kada pasirašytas Susitarimas).</w:t>
            </w:r>
          </w:p>
        </w:tc>
      </w:tr>
      <w:tr w:rsidR="00A646CA" w14:paraId="6AF9A9F1" w14:textId="77777777">
        <w:trPr>
          <w:trHeight w:val="300"/>
        </w:trPr>
        <w:tc>
          <w:tcPr>
            <w:tcW w:w="3094" w:type="dxa"/>
            <w:gridSpan w:val="2"/>
          </w:tcPr>
          <w:p w14:paraId="352C6260" w14:textId="77777777" w:rsidR="00A646CA" w:rsidRDefault="00A646CA" w:rsidP="00A646C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A646CA" w:rsidRDefault="00A646CA" w:rsidP="00A646CA">
            <w:pPr>
              <w:rPr>
                <w:kern w:val="2"/>
                <w:szCs w:val="24"/>
              </w:rPr>
            </w:pPr>
            <w:r>
              <w:rPr>
                <w:kern w:val="2"/>
                <w:szCs w:val="24"/>
              </w:rPr>
              <w:t>Netaikoma</w:t>
            </w:r>
          </w:p>
          <w:p w14:paraId="1FF749DD" w14:textId="77777777" w:rsidR="00A646CA" w:rsidRDefault="00A646CA" w:rsidP="00A646CA">
            <w:pPr>
              <w:rPr>
                <w:kern w:val="2"/>
                <w:szCs w:val="24"/>
              </w:rPr>
            </w:pPr>
          </w:p>
          <w:p w14:paraId="4CFB97C1" w14:textId="3BF78AFD" w:rsidR="00A646CA" w:rsidRDefault="00C925F2" w:rsidP="00A646CA">
            <w:pPr>
              <w:rPr>
                <w:szCs w:val="24"/>
              </w:rPr>
            </w:pPr>
            <w:r>
              <w:rPr>
                <w:color w:val="FF0000"/>
                <w:kern w:val="2"/>
                <w:szCs w:val="24"/>
              </w:rPr>
              <w:t xml:space="preserve"> </w:t>
            </w:r>
          </w:p>
        </w:tc>
      </w:tr>
      <w:tr w:rsidR="00A646CA" w14:paraId="3158E5C4" w14:textId="77777777">
        <w:trPr>
          <w:trHeight w:val="300"/>
        </w:trPr>
        <w:tc>
          <w:tcPr>
            <w:tcW w:w="3094" w:type="dxa"/>
            <w:gridSpan w:val="2"/>
          </w:tcPr>
          <w:p w14:paraId="06F972CC" w14:textId="77777777" w:rsidR="00A646CA" w:rsidRDefault="00A646CA" w:rsidP="00A646CA">
            <w:pPr>
              <w:rPr>
                <w:b/>
                <w:kern w:val="2"/>
                <w:szCs w:val="24"/>
              </w:rPr>
            </w:pPr>
            <w:r>
              <w:rPr>
                <w:b/>
                <w:kern w:val="2"/>
                <w:szCs w:val="24"/>
              </w:rPr>
              <w:t>5.3.3. Sutarties kainos / įkainių peržiūra dėl kainų lygio pokyčio</w:t>
            </w:r>
          </w:p>
          <w:p w14:paraId="2AB5B37C" w14:textId="77777777" w:rsidR="00A646CA" w:rsidRDefault="00A646CA" w:rsidP="00A646CA">
            <w:pPr>
              <w:rPr>
                <w:kern w:val="2"/>
                <w:szCs w:val="24"/>
              </w:rPr>
            </w:pPr>
          </w:p>
          <w:p w14:paraId="17B35871" w14:textId="6DA63A75" w:rsidR="00A646CA" w:rsidRDefault="00A646CA" w:rsidP="00A646CA">
            <w:pPr>
              <w:rPr>
                <w:b/>
                <w:kern w:val="2"/>
                <w:szCs w:val="24"/>
              </w:rPr>
            </w:pPr>
          </w:p>
        </w:tc>
        <w:tc>
          <w:tcPr>
            <w:tcW w:w="6441" w:type="dxa"/>
            <w:gridSpan w:val="2"/>
          </w:tcPr>
          <w:p w14:paraId="376015ED" w14:textId="14F58AFB" w:rsidR="00A646CA" w:rsidRPr="005A7828" w:rsidRDefault="00A646CA" w:rsidP="00A646CA">
            <w:pPr>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7C35FEC9" w14:textId="5CF02C05" w:rsidR="00A646CA" w:rsidRDefault="00A646CA" w:rsidP="00A646CA">
            <w:pPr>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04D59489" w:rsidR="00A646CA" w:rsidRPr="00EC6F91" w:rsidRDefault="00A646CA" w:rsidP="00A646CA">
            <w:pPr>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6E1A7C8F" w14:textId="77777777" w:rsidR="00EC3F50" w:rsidRPr="00EC6F91" w:rsidRDefault="00EC3F50" w:rsidP="00EC3F50">
            <w:pPr>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296D6B" w14:textId="77777777" w:rsidR="00EC3F50" w:rsidRPr="00EC6F91" w:rsidRDefault="00EC3F50" w:rsidP="00EC3F50">
            <w:pPr>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EDCEF4" w14:textId="796F5B90" w:rsidR="00EC3F50" w:rsidRPr="00EC6F91" w:rsidRDefault="00EC3F50" w:rsidP="00EC3F50">
            <w:pPr>
              <w:rPr>
                <w:szCs w:val="24"/>
              </w:rPr>
            </w:pPr>
            <w:r w:rsidRPr="00EC6F91">
              <w:rPr>
                <w:kern w:val="2"/>
                <w:szCs w:val="24"/>
                <w:shd w:val="clear" w:color="auto" w:fill="FFFFFF"/>
              </w:rPr>
              <w:t xml:space="preserve">5.3.3.6. Nauja Sutarties kaina apskaičiuojami pagal žemiau pateiktą formulę </w:t>
            </w:r>
          </w:p>
          <w:p w14:paraId="2B293DC9" w14:textId="77777777" w:rsidR="00EC3F50" w:rsidRPr="00EC6F91" w:rsidRDefault="00000000" w:rsidP="00EC3F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68340502" w14:textId="77777777" w:rsidR="00EC3F50" w:rsidRPr="00EC6F91" w:rsidRDefault="00EC3F50" w:rsidP="00EC3F50">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375D3069" w14:textId="77777777" w:rsidR="00FF2CD6" w:rsidRPr="00D00A51" w:rsidRDefault="00FF2CD6" w:rsidP="00FF2CD6">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w:t>
            </w:r>
            <w:r w:rsidRPr="00D00A51">
              <w:rPr>
                <w:bCs/>
              </w:rPr>
              <w:lastRenderedPageBreak/>
              <w:t>(padidėjimas arba sumažėjimas) (%). „k“ reikšmė skaičiuojama pagal formulę:</w:t>
            </w:r>
          </w:p>
          <w:p w14:paraId="5E7E8911" w14:textId="0D1700D1" w:rsidR="00FF2CD6" w:rsidRDefault="00FF2CD6" w:rsidP="00FF2CD6">
            <w:pPr>
              <w:jc w:val="both"/>
              <w:textAlignment w:val="baseline"/>
              <w:rPr>
                <w:bCs/>
              </w:rPr>
            </w:pPr>
            <w:r w:rsidRPr="00CF1B84">
              <w:rPr>
                <w:noProof/>
              </w:rPr>
              <w:drawing>
                <wp:inline distT="0" distB="0" distL="0" distR="0" wp14:anchorId="46870F24" wp14:editId="465CC147">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456885AA" w14:textId="77777777" w:rsidR="00685D1F" w:rsidRPr="00D00A51" w:rsidRDefault="00685D1F" w:rsidP="00685D1F">
            <w:pPr>
              <w:ind w:firstLine="567"/>
              <w:jc w:val="both"/>
              <w:rPr>
                <w:bCs/>
              </w:rPr>
            </w:pPr>
            <w:proofErr w:type="spellStart"/>
            <w:r w:rsidRPr="00D00A51">
              <w:rPr>
                <w:bCs/>
              </w:rPr>
              <w:t>Indnaujausias</w:t>
            </w:r>
            <w:proofErr w:type="spellEnd"/>
            <w:r w:rsidRPr="00D00A51">
              <w:rPr>
                <w:bCs/>
              </w:rPr>
              <w:t xml:space="preserve"> – kreipimosi dėl kainos perskaičiavimo išsiuntimo kitai Šaliai datą naujausias paskelbtas </w:t>
            </w:r>
            <w:r w:rsidRPr="002800B0">
              <w:rPr>
                <w:bCs/>
              </w:rPr>
              <w:t>paslaugų įmonėse dirbančių asmenų algų ir atlyginimų grupės „M71 Architektūros ir inžinerijos veikla; techninis tikrinimas ir analizė“ kainų indeksas</w:t>
            </w:r>
            <w:r w:rsidRPr="00D00A51">
              <w:rPr>
                <w:bCs/>
              </w:rPr>
              <w:t>;</w:t>
            </w:r>
          </w:p>
          <w:p w14:paraId="42094968" w14:textId="77777777" w:rsidR="00685D1F" w:rsidRDefault="00685D1F" w:rsidP="00685D1F">
            <w:pPr>
              <w:spacing w:after="120"/>
              <w:ind w:firstLine="567"/>
              <w:jc w:val="both"/>
              <w:rPr>
                <w:bCs/>
              </w:rPr>
            </w:pPr>
            <w:proofErr w:type="spellStart"/>
            <w:r w:rsidRPr="00D00A51">
              <w:rPr>
                <w:bCs/>
              </w:rPr>
              <w:t>Indpradžia</w:t>
            </w:r>
            <w:proofErr w:type="spellEnd"/>
            <w:r w:rsidRPr="00D00A51">
              <w:rPr>
                <w:bCs/>
              </w:rPr>
              <w:t xml:space="preserve"> – laikotarpio pradžios datos (mėnesio) </w:t>
            </w:r>
            <w:r w:rsidRPr="002800B0">
              <w:rPr>
                <w:bCs/>
              </w:rPr>
              <w:t>paslaugų įmonėse dirbančių asmenų algų ir atlyginimų kainų grupės „M71 Architektūros ir inžinerijos veikla; techninis tikrinimas ir analizė“ kainų indeksas</w:t>
            </w:r>
            <w:r w:rsidRPr="00D00A51">
              <w:rPr>
                <w:bCs/>
              </w:rPr>
              <w:t xml:space="preserve">. </w:t>
            </w:r>
          </w:p>
          <w:p w14:paraId="10F4AAFF" w14:textId="398EB5A4" w:rsidR="00A646CA" w:rsidRDefault="002008B0" w:rsidP="00F37994">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50C5AA" w14:textId="7DA3206B" w:rsidR="00A646CA" w:rsidRPr="00433B6D" w:rsidRDefault="00A646CA" w:rsidP="00A646CA">
            <w:pPr>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01CF14" w:rsidR="00A646CA" w:rsidRPr="00433B6D" w:rsidRDefault="00A646CA" w:rsidP="00A646CA">
            <w:pPr>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3486C5A4" w14:textId="56035C82" w:rsidR="00A646CA" w:rsidRDefault="00A646CA" w:rsidP="00433B6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416725C3" w14:textId="77777777">
        <w:trPr>
          <w:trHeight w:val="300"/>
        </w:trPr>
        <w:tc>
          <w:tcPr>
            <w:tcW w:w="3094" w:type="dxa"/>
            <w:gridSpan w:val="2"/>
          </w:tcPr>
          <w:p w14:paraId="3A736B18"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646CA" w:rsidRDefault="00A646CA" w:rsidP="00A646CA">
            <w:pPr>
              <w:rPr>
                <w:kern w:val="2"/>
                <w:szCs w:val="24"/>
              </w:rPr>
            </w:pPr>
            <w:r>
              <w:rPr>
                <w:kern w:val="2"/>
                <w:szCs w:val="24"/>
              </w:rPr>
              <w:t>Netaikoma</w:t>
            </w:r>
          </w:p>
          <w:p w14:paraId="4CCBB8FB" w14:textId="77777777" w:rsidR="00A646CA" w:rsidRDefault="00A646CA" w:rsidP="00A646CA">
            <w:pPr>
              <w:rPr>
                <w:kern w:val="2"/>
                <w:szCs w:val="24"/>
              </w:rPr>
            </w:pPr>
          </w:p>
          <w:p w14:paraId="7E6D47C4" w14:textId="0AFD2449" w:rsidR="00A646CA" w:rsidRDefault="00A646CA" w:rsidP="00A646CA">
            <w:pPr>
              <w:rPr>
                <w:szCs w:val="24"/>
              </w:rPr>
            </w:pPr>
          </w:p>
        </w:tc>
      </w:tr>
      <w:tr w:rsidR="00A646CA" w14:paraId="104529C8" w14:textId="77777777">
        <w:trPr>
          <w:trHeight w:val="300"/>
        </w:trPr>
        <w:tc>
          <w:tcPr>
            <w:tcW w:w="3094" w:type="dxa"/>
            <w:gridSpan w:val="2"/>
          </w:tcPr>
          <w:p w14:paraId="2D20718C" w14:textId="77777777" w:rsidR="00A646CA" w:rsidRDefault="00A646CA" w:rsidP="00A646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646CA" w:rsidRDefault="00A646CA" w:rsidP="00A646CA">
            <w:pPr>
              <w:rPr>
                <w:kern w:val="2"/>
                <w:szCs w:val="24"/>
              </w:rPr>
            </w:pPr>
            <w:r>
              <w:rPr>
                <w:kern w:val="2"/>
                <w:szCs w:val="24"/>
              </w:rPr>
              <w:t>Netaikoma</w:t>
            </w:r>
          </w:p>
          <w:p w14:paraId="2BD54CF4" w14:textId="77777777" w:rsidR="00A646CA" w:rsidRDefault="00A646CA" w:rsidP="00A646CA">
            <w:pPr>
              <w:rPr>
                <w:kern w:val="2"/>
                <w:szCs w:val="24"/>
              </w:rPr>
            </w:pPr>
          </w:p>
          <w:p w14:paraId="658F3A74" w14:textId="77777777" w:rsidR="00A646CA" w:rsidRDefault="00A646CA" w:rsidP="00A646CA">
            <w:pPr>
              <w:rPr>
                <w:kern w:val="2"/>
                <w:szCs w:val="24"/>
              </w:rPr>
            </w:pPr>
          </w:p>
          <w:p w14:paraId="566C354A" w14:textId="2C65C9FB" w:rsidR="00A646CA" w:rsidRDefault="00A646CA" w:rsidP="00A646CA">
            <w:pPr>
              <w:rPr>
                <w:szCs w:val="24"/>
              </w:rPr>
            </w:pPr>
          </w:p>
        </w:tc>
      </w:tr>
      <w:tr w:rsidR="00DF7BA8" w14:paraId="67EB98BC" w14:textId="77777777">
        <w:trPr>
          <w:trHeight w:val="300"/>
        </w:trPr>
        <w:tc>
          <w:tcPr>
            <w:tcW w:w="3094" w:type="dxa"/>
            <w:gridSpan w:val="2"/>
          </w:tcPr>
          <w:p w14:paraId="4860A596" w14:textId="77777777" w:rsidR="00DF7BA8" w:rsidRDefault="00DF7BA8" w:rsidP="00DF7BA8">
            <w:pPr>
              <w:rPr>
                <w:b/>
                <w:kern w:val="2"/>
                <w:szCs w:val="24"/>
              </w:rPr>
            </w:pPr>
            <w:r>
              <w:rPr>
                <w:b/>
                <w:kern w:val="2"/>
                <w:szCs w:val="24"/>
              </w:rPr>
              <w:t>5.5. Atsiskaitymo su Tiekėju terminas ir tvarka</w:t>
            </w:r>
          </w:p>
        </w:tc>
        <w:tc>
          <w:tcPr>
            <w:tcW w:w="6441" w:type="dxa"/>
            <w:gridSpan w:val="2"/>
          </w:tcPr>
          <w:p w14:paraId="0F77F5F8" w14:textId="77777777" w:rsidR="00DF7BA8" w:rsidRPr="00DD68F8" w:rsidRDefault="00DF7BA8" w:rsidP="00DF7BA8">
            <w:pPr>
              <w:jc w:val="both"/>
              <w:rPr>
                <w:kern w:val="2"/>
                <w:szCs w:val="24"/>
              </w:rPr>
            </w:pPr>
            <w:r w:rsidRPr="00DD68F8">
              <w:rPr>
                <w:kern w:val="2"/>
                <w:szCs w:val="24"/>
              </w:rPr>
              <w:t>Pirkėjas atsiskaito su Tiekėju ne vėliau kaip per 30 kalendorinių dienų nuo Sąskaitos gavimo dienos.</w:t>
            </w:r>
          </w:p>
          <w:p w14:paraId="0823E9E3" w14:textId="77777777" w:rsidR="00DF7BA8" w:rsidRPr="00DD68F8" w:rsidRDefault="00DF7BA8" w:rsidP="00DF7BA8">
            <w:pPr>
              <w:jc w:val="both"/>
              <w:rPr>
                <w:kern w:val="2"/>
                <w:szCs w:val="24"/>
              </w:rPr>
            </w:pPr>
            <w:r w:rsidRPr="00DD68F8">
              <w:rPr>
                <w:kern w:val="2"/>
                <w:szCs w:val="24"/>
              </w:rPr>
              <w:t>Apmokėjimo sąlygos:</w:t>
            </w:r>
          </w:p>
          <w:p w14:paraId="38EC9A63" w14:textId="64F23E91" w:rsidR="00DF7BA8" w:rsidRPr="00DD68F8" w:rsidRDefault="00E13F31" w:rsidP="00DF7BA8">
            <w:pPr>
              <w:rPr>
                <w:color w:val="4472C4"/>
                <w:kern w:val="2"/>
                <w:szCs w:val="24"/>
                <w:shd w:val="clear" w:color="auto" w:fill="FFFFFF"/>
              </w:rPr>
            </w:pPr>
            <w:r w:rsidRPr="00DD68F8">
              <w:rPr>
                <w:kern w:val="2"/>
                <w:szCs w:val="24"/>
              </w:rPr>
              <w:t>Kai techninėje užduotyje numatoma, kad neatliekama projekto vykdymo priežiūra</w:t>
            </w:r>
            <w:r w:rsidR="002C5FDC" w:rsidRPr="00DD68F8">
              <w:rPr>
                <w:kern w:val="2"/>
                <w:szCs w:val="24"/>
              </w:rPr>
              <w:t xml:space="preserve">, apmokama už atliktas paslaugas pateikus </w:t>
            </w:r>
            <w:r w:rsidR="002C5FDC" w:rsidRPr="00DD68F8">
              <w:rPr>
                <w:kern w:val="2"/>
                <w:szCs w:val="24"/>
              </w:rPr>
              <w:lastRenderedPageBreak/>
              <w:t xml:space="preserve">statybą leidžiantį dokumentą, </w:t>
            </w:r>
            <w:r w:rsidR="00553089" w:rsidRPr="00DD68F8">
              <w:rPr>
                <w:color w:val="000000"/>
                <w:szCs w:val="24"/>
                <w:shd w:val="clear" w:color="auto" w:fill="FFFFFF"/>
              </w:rPr>
              <w:t>nesudėting</w:t>
            </w:r>
            <w:r w:rsidR="00DD68F8" w:rsidRPr="00DD68F8">
              <w:rPr>
                <w:color w:val="000000"/>
                <w:szCs w:val="24"/>
                <w:shd w:val="clear" w:color="auto" w:fill="FFFFFF"/>
              </w:rPr>
              <w:t>ųjų</w:t>
            </w:r>
            <w:r w:rsidR="00553089" w:rsidRPr="00DD68F8">
              <w:rPr>
                <w:color w:val="000000"/>
                <w:szCs w:val="24"/>
                <w:shd w:val="clear" w:color="auto" w:fill="FFFFFF"/>
              </w:rPr>
              <w:t xml:space="preserve"> statini</w:t>
            </w:r>
            <w:r w:rsidR="00DD68F8" w:rsidRPr="00DD68F8">
              <w:rPr>
                <w:color w:val="000000"/>
                <w:szCs w:val="24"/>
                <w:shd w:val="clear" w:color="auto" w:fill="FFFFFF"/>
              </w:rPr>
              <w:t>ų</w:t>
            </w:r>
            <w:r w:rsidR="00553089" w:rsidRPr="00DD68F8">
              <w:rPr>
                <w:b/>
                <w:bCs/>
                <w:color w:val="000000"/>
                <w:szCs w:val="24"/>
                <w:shd w:val="clear" w:color="auto" w:fill="FFFFFF"/>
              </w:rPr>
              <w:t> </w:t>
            </w:r>
            <w:r w:rsidR="00553089" w:rsidRPr="00DD68F8">
              <w:rPr>
                <w:color w:val="000000"/>
                <w:szCs w:val="24"/>
                <w:shd w:val="clear" w:color="auto" w:fill="FFFFFF"/>
              </w:rPr>
              <w:t>supaprastinto (</w:t>
            </w:r>
            <w:r w:rsidR="00DD68F8" w:rsidRPr="00DD68F8">
              <w:rPr>
                <w:color w:val="000000"/>
                <w:szCs w:val="24"/>
                <w:shd w:val="clear" w:color="auto" w:fill="FFFFFF"/>
              </w:rPr>
              <w:t>naujos statybos ir (ar)</w:t>
            </w:r>
            <w:r w:rsidR="00553089" w:rsidRPr="00DD68F8">
              <w:rPr>
                <w:color w:val="000000"/>
                <w:szCs w:val="24"/>
                <w:shd w:val="clear" w:color="auto" w:fill="FFFFFF"/>
              </w:rPr>
              <w:t xml:space="preserve">rekonstravimo) projektą bei </w:t>
            </w:r>
            <w:r w:rsidR="00553089" w:rsidRPr="00DD68F8">
              <w:rPr>
                <w:szCs w:val="24"/>
                <w:shd w:val="clear" w:color="auto" w:fill="FFFFFF"/>
              </w:rPr>
              <w:t>sąnaudų kiekių žiniaraščius.</w:t>
            </w:r>
          </w:p>
        </w:tc>
      </w:tr>
      <w:tr w:rsidR="00A646CA" w14:paraId="01CA499D" w14:textId="77777777">
        <w:trPr>
          <w:trHeight w:val="300"/>
        </w:trPr>
        <w:tc>
          <w:tcPr>
            <w:tcW w:w="3094" w:type="dxa"/>
            <w:gridSpan w:val="2"/>
          </w:tcPr>
          <w:p w14:paraId="544F5D28" w14:textId="77777777" w:rsidR="00A646CA" w:rsidRDefault="00A646CA" w:rsidP="00A646CA">
            <w:pPr>
              <w:rPr>
                <w:b/>
                <w:kern w:val="2"/>
                <w:szCs w:val="24"/>
              </w:rPr>
            </w:pPr>
            <w:r>
              <w:rPr>
                <w:b/>
                <w:kern w:val="2"/>
                <w:szCs w:val="24"/>
              </w:rPr>
              <w:lastRenderedPageBreak/>
              <w:t>5.6. Avansas</w:t>
            </w:r>
          </w:p>
        </w:tc>
        <w:tc>
          <w:tcPr>
            <w:tcW w:w="6441" w:type="dxa"/>
            <w:gridSpan w:val="2"/>
          </w:tcPr>
          <w:p w14:paraId="03B5A0DA" w14:textId="77777777" w:rsidR="00A646CA" w:rsidRDefault="00A646CA" w:rsidP="00A646CA">
            <w:pPr>
              <w:rPr>
                <w:kern w:val="2"/>
                <w:szCs w:val="24"/>
              </w:rPr>
            </w:pPr>
            <w:r>
              <w:rPr>
                <w:kern w:val="2"/>
                <w:szCs w:val="24"/>
              </w:rPr>
              <w:t>Netaikoma</w:t>
            </w:r>
          </w:p>
          <w:p w14:paraId="508462AC" w14:textId="779E5F58" w:rsidR="00A646CA" w:rsidRDefault="007815C2" w:rsidP="00A646CA">
            <w:pPr>
              <w:spacing w:line="259" w:lineRule="auto"/>
              <w:rPr>
                <w:color w:val="000000"/>
                <w:kern w:val="2"/>
                <w:szCs w:val="24"/>
                <w:shd w:val="clear" w:color="auto" w:fill="FFFFFF"/>
              </w:rPr>
            </w:pPr>
            <w:r>
              <w:rPr>
                <w:color w:val="FF0000"/>
                <w:kern w:val="2"/>
                <w:szCs w:val="24"/>
              </w:rPr>
              <w:t xml:space="preserve"> </w:t>
            </w:r>
          </w:p>
        </w:tc>
      </w:tr>
      <w:tr w:rsidR="00A646CA" w14:paraId="34D2DFF4" w14:textId="77777777">
        <w:trPr>
          <w:trHeight w:val="300"/>
        </w:trPr>
        <w:tc>
          <w:tcPr>
            <w:tcW w:w="3094" w:type="dxa"/>
            <w:gridSpan w:val="2"/>
          </w:tcPr>
          <w:p w14:paraId="4876B971" w14:textId="77777777" w:rsidR="00A646CA" w:rsidRDefault="00A646CA" w:rsidP="00A646CA">
            <w:pPr>
              <w:rPr>
                <w:b/>
                <w:kern w:val="2"/>
                <w:szCs w:val="24"/>
              </w:rPr>
            </w:pPr>
            <w:r>
              <w:rPr>
                <w:b/>
                <w:kern w:val="2"/>
                <w:szCs w:val="24"/>
              </w:rPr>
              <w:t>5.7. Avanso užtikrinimas</w:t>
            </w:r>
          </w:p>
        </w:tc>
        <w:tc>
          <w:tcPr>
            <w:tcW w:w="6441" w:type="dxa"/>
            <w:gridSpan w:val="2"/>
          </w:tcPr>
          <w:p w14:paraId="0DB500BE" w14:textId="77777777" w:rsidR="00A646CA" w:rsidRDefault="00A646CA" w:rsidP="00A646CA">
            <w:pPr>
              <w:rPr>
                <w:kern w:val="2"/>
                <w:szCs w:val="24"/>
              </w:rPr>
            </w:pPr>
            <w:r>
              <w:rPr>
                <w:kern w:val="2"/>
                <w:szCs w:val="24"/>
              </w:rPr>
              <w:t>Netaikoma</w:t>
            </w:r>
          </w:p>
          <w:p w14:paraId="73EA3796" w14:textId="77777777" w:rsidR="00A646CA" w:rsidRDefault="00A646CA" w:rsidP="00A646CA">
            <w:pPr>
              <w:rPr>
                <w:kern w:val="2"/>
                <w:szCs w:val="24"/>
              </w:rPr>
            </w:pPr>
          </w:p>
          <w:p w14:paraId="7BF65975" w14:textId="11BCB798" w:rsidR="00A646CA" w:rsidRDefault="00A646CA" w:rsidP="00A646CA">
            <w:pPr>
              <w:rPr>
                <w:kern w:val="2"/>
                <w:szCs w:val="24"/>
              </w:rPr>
            </w:pPr>
            <w:r>
              <w:rPr>
                <w:color w:val="000000"/>
                <w:kern w:val="2"/>
                <w:szCs w:val="24"/>
                <w:shd w:val="clear" w:color="auto" w:fill="FFFFFF"/>
              </w:rPr>
              <w:t xml:space="preserve"> </w:t>
            </w:r>
          </w:p>
        </w:tc>
      </w:tr>
      <w:tr w:rsidR="00A646CA" w14:paraId="5C618994" w14:textId="77777777">
        <w:trPr>
          <w:trHeight w:val="300"/>
        </w:trPr>
        <w:tc>
          <w:tcPr>
            <w:tcW w:w="9535" w:type="dxa"/>
            <w:gridSpan w:val="4"/>
          </w:tcPr>
          <w:p w14:paraId="18E676A0" w14:textId="77777777" w:rsidR="00A646CA" w:rsidRDefault="00A646CA" w:rsidP="00A646CA">
            <w:pPr>
              <w:jc w:val="center"/>
              <w:rPr>
                <w:b/>
                <w:kern w:val="2"/>
                <w:szCs w:val="24"/>
              </w:rPr>
            </w:pPr>
            <w:r>
              <w:rPr>
                <w:b/>
                <w:kern w:val="2"/>
                <w:szCs w:val="24"/>
              </w:rPr>
              <w:t>6. PASLAUGŲ KOKYBĖ IR GARANTINIAI ĮSIPAREIGOJIMAI</w:t>
            </w:r>
          </w:p>
        </w:tc>
      </w:tr>
      <w:tr w:rsidR="00A646CA" w14:paraId="6AFC27F7" w14:textId="77777777">
        <w:trPr>
          <w:trHeight w:val="300"/>
        </w:trPr>
        <w:tc>
          <w:tcPr>
            <w:tcW w:w="3094" w:type="dxa"/>
            <w:gridSpan w:val="2"/>
          </w:tcPr>
          <w:p w14:paraId="24E7C81C" w14:textId="77777777" w:rsidR="00A646CA" w:rsidRDefault="00A646CA" w:rsidP="00A646CA">
            <w:pPr>
              <w:rPr>
                <w:b/>
                <w:kern w:val="2"/>
                <w:szCs w:val="24"/>
              </w:rPr>
            </w:pPr>
            <w:r>
              <w:rPr>
                <w:b/>
                <w:kern w:val="2"/>
                <w:szCs w:val="24"/>
              </w:rPr>
              <w:t>6.1. Garantinis terminas</w:t>
            </w:r>
          </w:p>
        </w:tc>
        <w:tc>
          <w:tcPr>
            <w:tcW w:w="6441" w:type="dxa"/>
            <w:gridSpan w:val="2"/>
          </w:tcPr>
          <w:p w14:paraId="2A4317FE" w14:textId="6A558D36" w:rsidR="00A646CA" w:rsidRDefault="00A646CA" w:rsidP="00A70396">
            <w:pPr>
              <w:rPr>
                <w:szCs w:val="24"/>
              </w:rPr>
            </w:pPr>
            <w:r>
              <w:rPr>
                <w:kern w:val="2"/>
                <w:szCs w:val="24"/>
              </w:rPr>
              <w:t>Netaikoma</w:t>
            </w:r>
          </w:p>
        </w:tc>
      </w:tr>
      <w:tr w:rsidR="00A646CA" w14:paraId="029C51DA" w14:textId="77777777">
        <w:trPr>
          <w:trHeight w:val="300"/>
        </w:trPr>
        <w:tc>
          <w:tcPr>
            <w:tcW w:w="3094" w:type="dxa"/>
            <w:gridSpan w:val="2"/>
          </w:tcPr>
          <w:p w14:paraId="66960D83" w14:textId="77777777" w:rsidR="00A646CA" w:rsidRDefault="00A646CA" w:rsidP="00A646CA">
            <w:pPr>
              <w:rPr>
                <w:b/>
                <w:kern w:val="2"/>
                <w:szCs w:val="24"/>
              </w:rPr>
            </w:pPr>
            <w:r>
              <w:rPr>
                <w:b/>
                <w:szCs w:val="24"/>
              </w:rPr>
              <w:t>6.2. Terminas Paslaugų trūkumams pašalinti</w:t>
            </w:r>
          </w:p>
        </w:tc>
        <w:tc>
          <w:tcPr>
            <w:tcW w:w="6441" w:type="dxa"/>
            <w:gridSpan w:val="2"/>
          </w:tcPr>
          <w:p w14:paraId="530D3E29" w14:textId="3666F732" w:rsidR="00A646CA" w:rsidRDefault="00A646CA" w:rsidP="00A646CA">
            <w:pPr>
              <w:rPr>
                <w:kern w:val="2"/>
                <w:szCs w:val="24"/>
              </w:rPr>
            </w:pPr>
            <w:r>
              <w:rPr>
                <w:kern w:val="2"/>
                <w:szCs w:val="24"/>
              </w:rPr>
              <w:t>Netaikoma</w:t>
            </w:r>
          </w:p>
          <w:p w14:paraId="3DB5CD93" w14:textId="0A6AF082" w:rsidR="00A646CA" w:rsidRDefault="00A646CA" w:rsidP="00A646CA">
            <w:pPr>
              <w:rPr>
                <w:kern w:val="2"/>
                <w:szCs w:val="24"/>
              </w:rPr>
            </w:pPr>
          </w:p>
        </w:tc>
      </w:tr>
      <w:tr w:rsidR="00A646CA" w14:paraId="79A63541" w14:textId="77777777">
        <w:trPr>
          <w:trHeight w:val="300"/>
        </w:trPr>
        <w:tc>
          <w:tcPr>
            <w:tcW w:w="3094" w:type="dxa"/>
            <w:gridSpan w:val="2"/>
          </w:tcPr>
          <w:p w14:paraId="41FCDCAE" w14:textId="77777777" w:rsidR="00A646CA" w:rsidRDefault="00A646CA" w:rsidP="00A646C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B94AC3E" w:rsidR="00A646CA" w:rsidRDefault="00A646CA" w:rsidP="00E6274F">
            <w:pPr>
              <w:rPr>
                <w:kern w:val="2"/>
                <w:szCs w:val="24"/>
              </w:rPr>
            </w:pPr>
            <w:r>
              <w:rPr>
                <w:kern w:val="2"/>
                <w:szCs w:val="24"/>
              </w:rPr>
              <w:t xml:space="preserve">Netaikoma </w:t>
            </w:r>
            <w:r w:rsidR="00E6274F">
              <w:rPr>
                <w:color w:val="4472C4"/>
                <w:kern w:val="2"/>
                <w:szCs w:val="24"/>
              </w:rPr>
              <w:t xml:space="preserve"> </w:t>
            </w:r>
          </w:p>
        </w:tc>
      </w:tr>
      <w:tr w:rsidR="00A646CA" w14:paraId="143A7F67" w14:textId="77777777">
        <w:trPr>
          <w:trHeight w:val="300"/>
        </w:trPr>
        <w:tc>
          <w:tcPr>
            <w:tcW w:w="9535" w:type="dxa"/>
            <w:gridSpan w:val="4"/>
          </w:tcPr>
          <w:p w14:paraId="7855F239" w14:textId="77777777" w:rsidR="00A646CA" w:rsidRDefault="00A646CA" w:rsidP="00A646CA">
            <w:pPr>
              <w:jc w:val="center"/>
              <w:rPr>
                <w:b/>
                <w:kern w:val="2"/>
                <w:szCs w:val="24"/>
              </w:rPr>
            </w:pPr>
            <w:r>
              <w:rPr>
                <w:b/>
                <w:kern w:val="2"/>
                <w:szCs w:val="24"/>
              </w:rPr>
              <w:t>7. SUTARTIES VYKDYMUI PASITELKIAMI SUBTIEKĖJAI IR (AR) SPECIALISTAI</w:t>
            </w:r>
          </w:p>
        </w:tc>
      </w:tr>
      <w:tr w:rsidR="00A646CA" w14:paraId="5D434D1C" w14:textId="77777777">
        <w:trPr>
          <w:trHeight w:val="300"/>
        </w:trPr>
        <w:tc>
          <w:tcPr>
            <w:tcW w:w="3094" w:type="dxa"/>
            <w:gridSpan w:val="2"/>
          </w:tcPr>
          <w:p w14:paraId="23364E4A" w14:textId="77777777" w:rsidR="00A646CA" w:rsidRDefault="00A646CA" w:rsidP="00A646C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646CA" w:rsidRPr="008F21C6" w:rsidRDefault="00A646CA" w:rsidP="00A646CA">
            <w:pPr>
              <w:rPr>
                <w:kern w:val="2"/>
                <w:szCs w:val="24"/>
              </w:rPr>
            </w:pPr>
            <w:r w:rsidRPr="008F21C6">
              <w:rPr>
                <w:kern w:val="2"/>
                <w:szCs w:val="24"/>
              </w:rPr>
              <w:t>Sutarties vykdymui subtiekėjai ir (ar) specialistai nepasitelkiami.</w:t>
            </w:r>
          </w:p>
          <w:p w14:paraId="6AB4D26D" w14:textId="77777777" w:rsidR="00A646CA" w:rsidRPr="008F21C6" w:rsidRDefault="00A646CA" w:rsidP="00A646CA">
            <w:pPr>
              <w:rPr>
                <w:kern w:val="2"/>
                <w:szCs w:val="24"/>
              </w:rPr>
            </w:pPr>
          </w:p>
          <w:p w14:paraId="35F997DC" w14:textId="77777777" w:rsidR="00A646CA" w:rsidRPr="008F21C6" w:rsidRDefault="00A646CA" w:rsidP="00A646CA">
            <w:pPr>
              <w:rPr>
                <w:color w:val="FF0000"/>
                <w:kern w:val="2"/>
                <w:szCs w:val="24"/>
              </w:rPr>
            </w:pPr>
            <w:r w:rsidRPr="008F21C6">
              <w:rPr>
                <w:color w:val="FF0000"/>
                <w:kern w:val="2"/>
                <w:szCs w:val="24"/>
              </w:rPr>
              <w:t>arba</w:t>
            </w:r>
          </w:p>
          <w:p w14:paraId="43439ADA" w14:textId="77777777" w:rsidR="00A646CA" w:rsidRPr="008F21C6" w:rsidRDefault="00A646CA" w:rsidP="00A646CA">
            <w:pPr>
              <w:rPr>
                <w:kern w:val="2"/>
                <w:szCs w:val="24"/>
              </w:rPr>
            </w:pPr>
          </w:p>
          <w:p w14:paraId="1398856C" w14:textId="77777777" w:rsidR="00A646CA" w:rsidRDefault="00A646CA" w:rsidP="00A646CA">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56CDBDB5" w14:textId="77777777">
        <w:trPr>
          <w:trHeight w:val="300"/>
        </w:trPr>
        <w:tc>
          <w:tcPr>
            <w:tcW w:w="9535" w:type="dxa"/>
            <w:gridSpan w:val="4"/>
          </w:tcPr>
          <w:p w14:paraId="79F212F2" w14:textId="77777777" w:rsidR="00A646CA" w:rsidRDefault="00A646CA" w:rsidP="00A646CA">
            <w:pPr>
              <w:jc w:val="center"/>
              <w:rPr>
                <w:b/>
                <w:kern w:val="2"/>
                <w:szCs w:val="24"/>
              </w:rPr>
            </w:pPr>
            <w:r>
              <w:rPr>
                <w:b/>
                <w:kern w:val="2"/>
                <w:szCs w:val="24"/>
              </w:rPr>
              <w:t>8. PRIEVOLIŲ PAGAL SUTARTĮ ĮVYKDYMO UŽTIKRINIMAS</w:t>
            </w:r>
          </w:p>
        </w:tc>
      </w:tr>
      <w:tr w:rsidR="00A646CA" w14:paraId="2550B9E9" w14:textId="77777777">
        <w:trPr>
          <w:trHeight w:val="300"/>
        </w:trPr>
        <w:tc>
          <w:tcPr>
            <w:tcW w:w="3094" w:type="dxa"/>
            <w:gridSpan w:val="2"/>
          </w:tcPr>
          <w:p w14:paraId="2DF3A2E5" w14:textId="77777777" w:rsidR="00A646CA" w:rsidRDefault="00A646CA" w:rsidP="00A646CA">
            <w:pPr>
              <w:rPr>
                <w:b/>
                <w:kern w:val="2"/>
                <w:szCs w:val="24"/>
              </w:rPr>
            </w:pPr>
            <w:r>
              <w:rPr>
                <w:b/>
                <w:kern w:val="2"/>
                <w:szCs w:val="24"/>
              </w:rPr>
              <w:t>8.1. Prievolių pagal Sutartį įvykdymo užtikrinimas</w:t>
            </w:r>
          </w:p>
        </w:tc>
        <w:tc>
          <w:tcPr>
            <w:tcW w:w="6441" w:type="dxa"/>
            <w:gridSpan w:val="2"/>
          </w:tcPr>
          <w:p w14:paraId="76BCF25F" w14:textId="014FEE56" w:rsidR="00A646CA" w:rsidRDefault="00A646CA" w:rsidP="00A646CA">
            <w:pPr>
              <w:rPr>
                <w:kern w:val="2"/>
                <w:szCs w:val="24"/>
              </w:rPr>
            </w:pPr>
            <w:r>
              <w:rPr>
                <w:kern w:val="2"/>
                <w:szCs w:val="24"/>
              </w:rPr>
              <w:t xml:space="preserve">Prievolių pagal Sutartį įvykdymas užtikrinamas </w:t>
            </w:r>
          </w:p>
          <w:p w14:paraId="49AB15C8" w14:textId="45FBA20F" w:rsidR="00A646CA" w:rsidRDefault="00A646CA" w:rsidP="00A646CA">
            <w:pPr>
              <w:rPr>
                <w:kern w:val="2"/>
                <w:szCs w:val="24"/>
              </w:rPr>
            </w:pPr>
            <w:r>
              <w:rPr>
                <w:kern w:val="2"/>
                <w:szCs w:val="24"/>
              </w:rPr>
              <w:t>Netesybomis (delspinigiais, bauda)</w:t>
            </w:r>
          </w:p>
          <w:p w14:paraId="7E80913C" w14:textId="5D634FDC" w:rsidR="00A646CA" w:rsidRDefault="00A646CA" w:rsidP="00A646CA">
            <w:pPr>
              <w:rPr>
                <w:kern w:val="2"/>
                <w:szCs w:val="24"/>
              </w:rPr>
            </w:pPr>
          </w:p>
        </w:tc>
      </w:tr>
      <w:tr w:rsidR="00A646CA" w14:paraId="00EE7F74" w14:textId="77777777">
        <w:trPr>
          <w:trHeight w:val="300"/>
        </w:trPr>
        <w:tc>
          <w:tcPr>
            <w:tcW w:w="3094" w:type="dxa"/>
            <w:gridSpan w:val="2"/>
          </w:tcPr>
          <w:p w14:paraId="24F8F716" w14:textId="77777777" w:rsidR="00A646CA" w:rsidRDefault="00A646CA" w:rsidP="00A646CA">
            <w:pPr>
              <w:rPr>
                <w:b/>
                <w:kern w:val="2"/>
                <w:szCs w:val="24"/>
              </w:rPr>
            </w:pPr>
            <w:r>
              <w:rPr>
                <w:b/>
                <w:kern w:val="2"/>
                <w:szCs w:val="24"/>
              </w:rPr>
              <w:t>8.2 Sutarties įvykdymo užtikrinimo galiojimo terminas</w:t>
            </w:r>
          </w:p>
        </w:tc>
        <w:tc>
          <w:tcPr>
            <w:tcW w:w="6441" w:type="dxa"/>
            <w:gridSpan w:val="2"/>
          </w:tcPr>
          <w:p w14:paraId="7E2BDFDB" w14:textId="77777777" w:rsidR="00A646CA" w:rsidRDefault="00A646CA" w:rsidP="00A646CA">
            <w:pPr>
              <w:rPr>
                <w:kern w:val="2"/>
                <w:szCs w:val="24"/>
              </w:rPr>
            </w:pPr>
            <w:r>
              <w:rPr>
                <w:kern w:val="2"/>
                <w:szCs w:val="24"/>
              </w:rPr>
              <w:t>Netaikoma</w:t>
            </w:r>
          </w:p>
          <w:p w14:paraId="7437BEBB" w14:textId="77777777" w:rsidR="00A646CA" w:rsidRDefault="00A646CA" w:rsidP="00A646CA">
            <w:pPr>
              <w:rPr>
                <w:kern w:val="2"/>
                <w:szCs w:val="24"/>
              </w:rPr>
            </w:pPr>
          </w:p>
          <w:p w14:paraId="49273A25" w14:textId="78B3D3C2" w:rsidR="00A646CA" w:rsidRDefault="00A646CA" w:rsidP="00A646CA">
            <w:pPr>
              <w:rPr>
                <w:kern w:val="2"/>
                <w:szCs w:val="24"/>
              </w:rPr>
            </w:pPr>
          </w:p>
        </w:tc>
      </w:tr>
      <w:tr w:rsidR="00A646CA" w14:paraId="22BAE69C" w14:textId="77777777">
        <w:trPr>
          <w:trHeight w:val="300"/>
        </w:trPr>
        <w:tc>
          <w:tcPr>
            <w:tcW w:w="3094" w:type="dxa"/>
            <w:gridSpan w:val="2"/>
          </w:tcPr>
          <w:p w14:paraId="589C28BB" w14:textId="77777777" w:rsidR="00A646CA" w:rsidRDefault="00A646CA" w:rsidP="00A646CA">
            <w:pPr>
              <w:rPr>
                <w:b/>
                <w:kern w:val="2"/>
                <w:szCs w:val="24"/>
              </w:rPr>
            </w:pPr>
            <w:r>
              <w:rPr>
                <w:b/>
                <w:kern w:val="2"/>
                <w:szCs w:val="24"/>
              </w:rPr>
              <w:t>8.3. Sutarties įvykdymo užtikrinimo pateikimas</w:t>
            </w:r>
          </w:p>
        </w:tc>
        <w:tc>
          <w:tcPr>
            <w:tcW w:w="6441" w:type="dxa"/>
            <w:gridSpan w:val="2"/>
          </w:tcPr>
          <w:p w14:paraId="79D3727C" w14:textId="77777777" w:rsidR="00A646CA" w:rsidRDefault="00A646CA" w:rsidP="00A646CA">
            <w:pPr>
              <w:rPr>
                <w:kern w:val="2"/>
                <w:szCs w:val="24"/>
              </w:rPr>
            </w:pPr>
            <w:r>
              <w:rPr>
                <w:kern w:val="2"/>
                <w:szCs w:val="24"/>
              </w:rPr>
              <w:t>Netaikoma</w:t>
            </w:r>
          </w:p>
          <w:p w14:paraId="196DC212" w14:textId="4F935C41" w:rsidR="00A646CA" w:rsidRDefault="00A646CA" w:rsidP="00A646CA">
            <w:pPr>
              <w:rPr>
                <w:szCs w:val="24"/>
              </w:rPr>
            </w:pPr>
          </w:p>
        </w:tc>
      </w:tr>
      <w:tr w:rsidR="00A646CA" w14:paraId="3121CA65" w14:textId="77777777">
        <w:trPr>
          <w:trHeight w:val="300"/>
        </w:trPr>
        <w:tc>
          <w:tcPr>
            <w:tcW w:w="9535" w:type="dxa"/>
            <w:gridSpan w:val="4"/>
          </w:tcPr>
          <w:p w14:paraId="772DBFBE" w14:textId="77777777" w:rsidR="00A646CA" w:rsidRDefault="00A646CA" w:rsidP="00A646CA">
            <w:pPr>
              <w:jc w:val="center"/>
              <w:rPr>
                <w:b/>
                <w:kern w:val="2"/>
                <w:szCs w:val="24"/>
              </w:rPr>
            </w:pPr>
            <w:r>
              <w:rPr>
                <w:b/>
                <w:kern w:val="2"/>
                <w:szCs w:val="24"/>
              </w:rPr>
              <w:t>9. ŠALIŲ ATSAKOMYBĖ</w:t>
            </w:r>
          </w:p>
        </w:tc>
      </w:tr>
      <w:tr w:rsidR="00A646CA" w14:paraId="6E2F209E" w14:textId="77777777">
        <w:trPr>
          <w:trHeight w:val="300"/>
        </w:trPr>
        <w:tc>
          <w:tcPr>
            <w:tcW w:w="3094" w:type="dxa"/>
            <w:gridSpan w:val="2"/>
          </w:tcPr>
          <w:p w14:paraId="785E4D98" w14:textId="77777777" w:rsidR="00A646CA" w:rsidRDefault="00A646CA" w:rsidP="00A646CA">
            <w:pPr>
              <w:rPr>
                <w:b/>
                <w:kern w:val="2"/>
                <w:szCs w:val="24"/>
              </w:rPr>
            </w:pPr>
            <w:r>
              <w:rPr>
                <w:b/>
                <w:kern w:val="2"/>
                <w:szCs w:val="24"/>
              </w:rPr>
              <w:t>9.1. Pirkėjui taikomos netesybos už mokėjimų pagal Sutartį vėlavimą</w:t>
            </w:r>
          </w:p>
        </w:tc>
        <w:tc>
          <w:tcPr>
            <w:tcW w:w="6441" w:type="dxa"/>
            <w:gridSpan w:val="2"/>
          </w:tcPr>
          <w:p w14:paraId="784E480D" w14:textId="7B6BF0CF" w:rsidR="00A646CA" w:rsidRDefault="00A646CA" w:rsidP="00794B85">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be PVM už kiekvieną vėlavimo </w:t>
            </w:r>
            <w:r w:rsidRPr="00794B85">
              <w:rPr>
                <w:kern w:val="2"/>
                <w:szCs w:val="24"/>
              </w:rPr>
              <w:t>dieną.</w:t>
            </w:r>
          </w:p>
        </w:tc>
      </w:tr>
      <w:tr w:rsidR="00A646CA" w14:paraId="791CF2E0" w14:textId="77777777">
        <w:trPr>
          <w:trHeight w:val="300"/>
        </w:trPr>
        <w:tc>
          <w:tcPr>
            <w:tcW w:w="3094" w:type="dxa"/>
            <w:gridSpan w:val="2"/>
          </w:tcPr>
          <w:p w14:paraId="21033E05" w14:textId="77777777" w:rsidR="00A646CA" w:rsidRDefault="00A646CA" w:rsidP="00A646CA">
            <w:pPr>
              <w:rPr>
                <w:b/>
                <w:kern w:val="2"/>
                <w:szCs w:val="24"/>
              </w:rPr>
            </w:pPr>
            <w:r>
              <w:rPr>
                <w:b/>
                <w:szCs w:val="24"/>
              </w:rPr>
              <w:t>9.2. Tiekėjui taikomos netesybos</w:t>
            </w:r>
          </w:p>
        </w:tc>
        <w:tc>
          <w:tcPr>
            <w:tcW w:w="6441" w:type="dxa"/>
            <w:gridSpan w:val="2"/>
          </w:tcPr>
          <w:p w14:paraId="146EF998" w14:textId="6BE500DD" w:rsidR="00A646CA" w:rsidRDefault="00A646CA" w:rsidP="00A646C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laiku nesuteiktų Paslaugų ar kitų sutartinių </w:t>
            </w:r>
            <w:r>
              <w:rPr>
                <w:color w:val="000000"/>
                <w:kern w:val="2"/>
                <w:szCs w:val="24"/>
              </w:rPr>
              <w:t>įsipareigojimų nevykdymo kainos be PVM.</w:t>
            </w:r>
          </w:p>
          <w:p w14:paraId="7E114F52" w14:textId="509527AA" w:rsidR="00A646CA" w:rsidRDefault="00A646CA" w:rsidP="00A646CA">
            <w:pPr>
              <w:rPr>
                <w:b/>
                <w:kern w:val="2"/>
                <w:szCs w:val="24"/>
              </w:rPr>
            </w:pPr>
            <w:r>
              <w:rPr>
                <w:color w:val="000000"/>
                <w:kern w:val="2"/>
                <w:szCs w:val="24"/>
              </w:rPr>
              <w:lastRenderedPageBreak/>
              <w:t xml:space="preserve">9.2.2. Tiekėjas privalo sumokėti Pirkėjui netesybas per </w:t>
            </w:r>
            <w:r w:rsidR="00360B14" w:rsidRPr="00360B14">
              <w:rPr>
                <w:kern w:val="2"/>
                <w:szCs w:val="24"/>
              </w:rPr>
              <w:t xml:space="preserve">30 kalendorinių </w:t>
            </w:r>
            <w:r w:rsidRPr="00360B14">
              <w:rPr>
                <w:kern w:val="2"/>
                <w:szCs w:val="24"/>
              </w:rPr>
              <w:t xml:space="preserve"> dienų nuo Pirkėjo pareikalavimo, jeigu ne</w:t>
            </w:r>
            <w:r>
              <w:rPr>
                <w:color w:val="000000"/>
                <w:kern w:val="2"/>
                <w:szCs w:val="24"/>
              </w:rPr>
              <w:t xml:space="preserve">tesybų suma nėra </w:t>
            </w:r>
            <w:r>
              <w:rPr>
                <w:szCs w:val="24"/>
              </w:rPr>
              <w:t>išskaitoma iš Tiekėjui mokėtinos sumos.</w:t>
            </w:r>
          </w:p>
        </w:tc>
      </w:tr>
      <w:tr w:rsidR="00A646CA" w14:paraId="535564A9" w14:textId="77777777">
        <w:trPr>
          <w:trHeight w:val="300"/>
        </w:trPr>
        <w:tc>
          <w:tcPr>
            <w:tcW w:w="3094" w:type="dxa"/>
            <w:gridSpan w:val="2"/>
          </w:tcPr>
          <w:p w14:paraId="669E6DCA" w14:textId="77777777" w:rsidR="00A646CA" w:rsidRDefault="00A646CA" w:rsidP="00A646C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37EABABF" w:rsidR="00A646CA" w:rsidRDefault="0034365F" w:rsidP="00A646CA">
            <w:pPr>
              <w:rPr>
                <w:kern w:val="2"/>
                <w:szCs w:val="24"/>
              </w:rPr>
            </w:pPr>
            <w:r w:rsidRPr="00A17FD1">
              <w:rPr>
                <w:szCs w:val="24"/>
              </w:rPr>
              <w:t>Nepagrįstai nutraukus Sutarties vykdymą ne Sutartyje nustatyta tvarka, mokama 10</w:t>
            </w:r>
            <w:r w:rsidRPr="00A17FD1">
              <w:rPr>
                <w:kern w:val="2"/>
                <w:szCs w:val="24"/>
              </w:rPr>
              <w:t xml:space="preserve"> (dešimt) procentų dydžio bauda nuo Pradinės Sutarties vertės, nurodytos Specialiųjų sąlygų 5.2 punkte.</w:t>
            </w:r>
          </w:p>
        </w:tc>
      </w:tr>
      <w:tr w:rsidR="00A646CA" w14:paraId="0DE13579" w14:textId="77777777">
        <w:trPr>
          <w:trHeight w:val="300"/>
        </w:trPr>
        <w:tc>
          <w:tcPr>
            <w:tcW w:w="3094" w:type="dxa"/>
            <w:gridSpan w:val="2"/>
          </w:tcPr>
          <w:p w14:paraId="0E038835" w14:textId="77777777" w:rsidR="00A646CA" w:rsidRDefault="00A646CA" w:rsidP="00A646C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A646CA" w:rsidRDefault="00A646CA" w:rsidP="00A646CA">
            <w:pPr>
              <w:rPr>
                <w:color w:val="000000"/>
                <w:kern w:val="2"/>
                <w:szCs w:val="24"/>
              </w:rPr>
            </w:pPr>
            <w:r>
              <w:rPr>
                <w:color w:val="000000"/>
                <w:kern w:val="2"/>
                <w:szCs w:val="24"/>
              </w:rPr>
              <w:t>Netaikoma</w:t>
            </w:r>
          </w:p>
          <w:p w14:paraId="1456C8D1" w14:textId="77777777" w:rsidR="00A646CA" w:rsidRDefault="00A646CA" w:rsidP="00A646CA">
            <w:pPr>
              <w:rPr>
                <w:kern w:val="2"/>
                <w:szCs w:val="24"/>
              </w:rPr>
            </w:pPr>
          </w:p>
          <w:p w14:paraId="4970F7DA" w14:textId="2A2894AC" w:rsidR="00A646CA" w:rsidRDefault="003969A5" w:rsidP="00A646CA">
            <w:pPr>
              <w:rPr>
                <w:kern w:val="2"/>
                <w:szCs w:val="24"/>
              </w:rPr>
            </w:pPr>
            <w:r>
              <w:rPr>
                <w:color w:val="FF0000"/>
                <w:kern w:val="2"/>
                <w:szCs w:val="24"/>
              </w:rPr>
              <w:t xml:space="preserve"> </w:t>
            </w:r>
          </w:p>
        </w:tc>
      </w:tr>
      <w:tr w:rsidR="00C57FF2" w14:paraId="335834C7" w14:textId="77777777">
        <w:trPr>
          <w:trHeight w:val="300"/>
        </w:trPr>
        <w:tc>
          <w:tcPr>
            <w:tcW w:w="3094" w:type="dxa"/>
            <w:gridSpan w:val="2"/>
          </w:tcPr>
          <w:p w14:paraId="13CD1D2E" w14:textId="77777777" w:rsidR="00C57FF2" w:rsidRDefault="00C57FF2" w:rsidP="00C57FF2">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532B2BD"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5CB34632" w14:textId="77777777">
        <w:trPr>
          <w:trHeight w:val="300"/>
        </w:trPr>
        <w:tc>
          <w:tcPr>
            <w:tcW w:w="3094" w:type="dxa"/>
            <w:gridSpan w:val="2"/>
          </w:tcPr>
          <w:p w14:paraId="59ED911B" w14:textId="77777777" w:rsidR="00C57FF2" w:rsidRDefault="00C57FF2" w:rsidP="00C57FF2">
            <w:pPr>
              <w:rPr>
                <w:b/>
                <w:kern w:val="2"/>
                <w:szCs w:val="24"/>
              </w:rPr>
            </w:pPr>
            <w:r>
              <w:rPr>
                <w:b/>
                <w:kern w:val="2"/>
                <w:szCs w:val="24"/>
              </w:rPr>
              <w:t>9.6. Tiekėjui / Pirkėjui taikoma bauda dėl konfidencialumo reikalavimų nesilaikymo</w:t>
            </w:r>
          </w:p>
        </w:tc>
        <w:tc>
          <w:tcPr>
            <w:tcW w:w="6441" w:type="dxa"/>
            <w:gridSpan w:val="2"/>
          </w:tcPr>
          <w:p w14:paraId="32D97D93" w14:textId="44FFE689" w:rsidR="00C57FF2" w:rsidRDefault="00C57FF2" w:rsidP="00C57FF2">
            <w:pPr>
              <w:rPr>
                <w:color w:val="4472C4"/>
                <w:kern w:val="2"/>
                <w:szCs w:val="24"/>
              </w:rPr>
            </w:pPr>
            <w:r w:rsidRPr="00A17FD1">
              <w:rPr>
                <w:color w:val="000000"/>
                <w:kern w:val="2"/>
                <w:szCs w:val="24"/>
              </w:rPr>
              <w:t>500,00 Eur (penki šimtai eurų). Taikoma už kiekvieną pažeidimo atvejį.</w:t>
            </w:r>
          </w:p>
        </w:tc>
      </w:tr>
      <w:tr w:rsidR="00C57FF2" w14:paraId="2F664C56" w14:textId="77777777">
        <w:trPr>
          <w:trHeight w:val="300"/>
        </w:trPr>
        <w:tc>
          <w:tcPr>
            <w:tcW w:w="3094" w:type="dxa"/>
            <w:gridSpan w:val="2"/>
          </w:tcPr>
          <w:p w14:paraId="6498C52D" w14:textId="77777777" w:rsidR="00C57FF2" w:rsidRDefault="00C57FF2" w:rsidP="00C57FF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C6CFBFA" w14:textId="77777777" w:rsidR="00C57FF2" w:rsidRDefault="00C57FF2" w:rsidP="00C57FF2">
            <w:pPr>
              <w:rPr>
                <w:color w:val="4472C4"/>
                <w:kern w:val="2"/>
                <w:szCs w:val="24"/>
              </w:rPr>
            </w:pPr>
            <w:r>
              <w:rPr>
                <w:szCs w:val="24"/>
              </w:rPr>
              <w:t>Netaikoma</w:t>
            </w:r>
          </w:p>
          <w:p w14:paraId="003FECA6" w14:textId="283BE27F" w:rsidR="00C57FF2" w:rsidRDefault="00C57FF2" w:rsidP="00C57FF2">
            <w:pPr>
              <w:rPr>
                <w:color w:val="4472C4"/>
                <w:kern w:val="2"/>
                <w:szCs w:val="24"/>
              </w:rPr>
            </w:pPr>
          </w:p>
        </w:tc>
      </w:tr>
      <w:tr w:rsidR="00C57FF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57FF2" w:rsidRDefault="00C57FF2" w:rsidP="00C57FF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C0B777F" w:rsidR="00C57FF2" w:rsidRDefault="00C57FF2" w:rsidP="00C57FF2">
            <w:pPr>
              <w:rPr>
                <w:color w:val="4472C4"/>
                <w:kern w:val="2"/>
                <w:szCs w:val="24"/>
              </w:rPr>
            </w:pPr>
            <w:r w:rsidRPr="00A17FD1">
              <w:rPr>
                <w:kern w:val="2"/>
                <w:szCs w:val="24"/>
              </w:rPr>
              <w:t>Netaikoma</w:t>
            </w:r>
          </w:p>
        </w:tc>
      </w:tr>
      <w:tr w:rsidR="00A646CA" w14:paraId="4DB25F24" w14:textId="77777777">
        <w:trPr>
          <w:trHeight w:val="300"/>
        </w:trPr>
        <w:tc>
          <w:tcPr>
            <w:tcW w:w="3094" w:type="dxa"/>
            <w:gridSpan w:val="2"/>
          </w:tcPr>
          <w:p w14:paraId="66FCCA71" w14:textId="77777777" w:rsidR="00A646CA" w:rsidRDefault="00A646CA" w:rsidP="00A646C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75EF15" w14:textId="77777777" w:rsidR="00427D28" w:rsidRDefault="00427D28" w:rsidP="00427D28">
            <w:pPr>
              <w:jc w:val="both"/>
              <w:rPr>
                <w:szCs w:val="24"/>
              </w:rPr>
            </w:pPr>
            <w:r w:rsidRPr="00A17FD1">
              <w:rPr>
                <w:color w:val="000000"/>
                <w:kern w:val="2"/>
                <w:szCs w:val="24"/>
              </w:rPr>
              <w:t>500,00 Eur (penki šimtai eurų). Taikoma už kiekvieną pažeidimo atvejį.</w:t>
            </w:r>
          </w:p>
          <w:p w14:paraId="1121832F" w14:textId="77777777" w:rsidR="00A646CA" w:rsidRDefault="00A646CA" w:rsidP="00A646CA">
            <w:pPr>
              <w:rPr>
                <w:color w:val="4472C4"/>
                <w:kern w:val="2"/>
                <w:szCs w:val="24"/>
              </w:rPr>
            </w:pPr>
          </w:p>
        </w:tc>
      </w:tr>
      <w:tr w:rsidR="00A646CA" w14:paraId="72DE294E" w14:textId="77777777">
        <w:trPr>
          <w:trHeight w:val="300"/>
        </w:trPr>
        <w:tc>
          <w:tcPr>
            <w:tcW w:w="3094" w:type="dxa"/>
            <w:gridSpan w:val="2"/>
          </w:tcPr>
          <w:p w14:paraId="4EF8C357" w14:textId="77777777" w:rsidR="00A646CA" w:rsidRDefault="00A646CA" w:rsidP="00A646C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FBE90DB" w:rsidR="00A646CA" w:rsidRDefault="00427D28" w:rsidP="00A646CA">
            <w:pPr>
              <w:rPr>
                <w:color w:val="4472C4"/>
                <w:kern w:val="2"/>
                <w:szCs w:val="24"/>
              </w:rPr>
            </w:pPr>
            <w:r>
              <w:rPr>
                <w:color w:val="4472C4"/>
                <w:kern w:val="2"/>
                <w:szCs w:val="24"/>
              </w:rPr>
              <w:t>–</w:t>
            </w:r>
          </w:p>
        </w:tc>
      </w:tr>
      <w:tr w:rsidR="00A646CA" w14:paraId="684028A3" w14:textId="77777777">
        <w:trPr>
          <w:trHeight w:val="300"/>
        </w:trPr>
        <w:tc>
          <w:tcPr>
            <w:tcW w:w="9535" w:type="dxa"/>
            <w:gridSpan w:val="4"/>
          </w:tcPr>
          <w:p w14:paraId="4FE3910B" w14:textId="77777777" w:rsidR="00A646CA" w:rsidRDefault="00A646CA" w:rsidP="00A646CA">
            <w:pPr>
              <w:jc w:val="center"/>
              <w:rPr>
                <w:color w:val="4472C4"/>
                <w:kern w:val="2"/>
                <w:szCs w:val="24"/>
              </w:rPr>
            </w:pPr>
            <w:r>
              <w:rPr>
                <w:b/>
                <w:kern w:val="2"/>
                <w:szCs w:val="24"/>
              </w:rPr>
              <w:lastRenderedPageBreak/>
              <w:t>10. ESMINĖS SUTARTIES SĄLYGOS</w:t>
            </w:r>
          </w:p>
        </w:tc>
      </w:tr>
      <w:tr w:rsidR="00C70E5E" w14:paraId="6E96BEC4" w14:textId="77777777">
        <w:trPr>
          <w:trHeight w:val="300"/>
        </w:trPr>
        <w:tc>
          <w:tcPr>
            <w:tcW w:w="3094" w:type="dxa"/>
            <w:gridSpan w:val="2"/>
          </w:tcPr>
          <w:p w14:paraId="0063E6A9" w14:textId="77777777" w:rsidR="00C70E5E" w:rsidRDefault="00C70E5E" w:rsidP="00C70E5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DDD7F41" w:rsidR="00C70E5E" w:rsidRDefault="00C70E5E" w:rsidP="00C70E5E">
            <w:pPr>
              <w:rPr>
                <w:color w:val="4472C4"/>
                <w:kern w:val="2"/>
                <w:szCs w:val="24"/>
              </w:rPr>
            </w:pPr>
            <w:r w:rsidRPr="004B1026">
              <w:rPr>
                <w:kern w:val="2"/>
                <w:szCs w:val="24"/>
              </w:rPr>
              <w:t>Paslaugų pirkimo–pardavimo sutarties bendrosios sąlygos.</w:t>
            </w:r>
          </w:p>
        </w:tc>
      </w:tr>
      <w:tr w:rsidR="00C70E5E" w14:paraId="2481156D" w14:textId="77777777">
        <w:trPr>
          <w:trHeight w:val="300"/>
        </w:trPr>
        <w:tc>
          <w:tcPr>
            <w:tcW w:w="9535" w:type="dxa"/>
            <w:gridSpan w:val="4"/>
          </w:tcPr>
          <w:p w14:paraId="28216735" w14:textId="77777777" w:rsidR="00C70E5E" w:rsidRDefault="00C70E5E" w:rsidP="00C70E5E">
            <w:pPr>
              <w:jc w:val="center"/>
              <w:rPr>
                <w:b/>
                <w:kern w:val="2"/>
                <w:szCs w:val="24"/>
              </w:rPr>
            </w:pPr>
            <w:r>
              <w:rPr>
                <w:b/>
                <w:kern w:val="2"/>
                <w:szCs w:val="24"/>
              </w:rPr>
              <w:t>11. SUTARTIES GALIOJIMAS IR KEITIMAS</w:t>
            </w:r>
          </w:p>
        </w:tc>
      </w:tr>
      <w:tr w:rsidR="00C70E5E" w14:paraId="73E60D0E" w14:textId="77777777">
        <w:trPr>
          <w:trHeight w:val="300"/>
        </w:trPr>
        <w:tc>
          <w:tcPr>
            <w:tcW w:w="3094" w:type="dxa"/>
            <w:gridSpan w:val="2"/>
          </w:tcPr>
          <w:p w14:paraId="071FC0C8" w14:textId="77777777" w:rsidR="00C70E5E" w:rsidRDefault="00C70E5E" w:rsidP="00C70E5E">
            <w:pPr>
              <w:rPr>
                <w:b/>
                <w:kern w:val="2"/>
                <w:szCs w:val="24"/>
              </w:rPr>
            </w:pPr>
            <w:r>
              <w:rPr>
                <w:b/>
                <w:szCs w:val="24"/>
              </w:rPr>
              <w:t>11.1. Sutarties sudarymas ir įsigaliojimas</w:t>
            </w:r>
          </w:p>
        </w:tc>
        <w:tc>
          <w:tcPr>
            <w:tcW w:w="6441" w:type="dxa"/>
            <w:gridSpan w:val="2"/>
          </w:tcPr>
          <w:p w14:paraId="16C571AA" w14:textId="77777777" w:rsidR="00C70E5E" w:rsidRDefault="00C70E5E" w:rsidP="00C70E5E">
            <w:pPr>
              <w:rPr>
                <w:kern w:val="2"/>
                <w:szCs w:val="24"/>
              </w:rPr>
            </w:pPr>
            <w:r>
              <w:rPr>
                <w:kern w:val="2"/>
                <w:szCs w:val="24"/>
              </w:rPr>
              <w:t>Ši Sutartis laikoma sudaryta ir įsigalioja nuo Sutarties pasirašymo dienos (antrosios Šalies pasirašymo dieną).</w:t>
            </w:r>
          </w:p>
          <w:p w14:paraId="1ADAB605" w14:textId="432A3269" w:rsidR="00C70E5E" w:rsidRPr="003D41E3" w:rsidRDefault="00C70E5E" w:rsidP="00C70E5E">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1DB6ACA1" w14:textId="32B25E5B" w:rsidR="00C70E5E" w:rsidRDefault="00777434" w:rsidP="00C70E5E">
            <w:pPr>
              <w:rPr>
                <w:kern w:val="2"/>
                <w:szCs w:val="24"/>
              </w:rPr>
            </w:pPr>
            <w:r>
              <w:rPr>
                <w:color w:val="FF0000"/>
                <w:kern w:val="2"/>
                <w:szCs w:val="24"/>
              </w:rPr>
              <w:t xml:space="preserve"> </w:t>
            </w:r>
          </w:p>
          <w:p w14:paraId="04094D45" w14:textId="2FB13240" w:rsidR="00C70E5E" w:rsidRDefault="00810862" w:rsidP="00C70E5E">
            <w:pPr>
              <w:rPr>
                <w:color w:val="4472C4"/>
                <w:kern w:val="2"/>
                <w:szCs w:val="24"/>
              </w:rPr>
            </w:pPr>
            <w:r>
              <w:rPr>
                <w:kern w:val="2"/>
                <w:szCs w:val="24"/>
              </w:rPr>
              <w:t xml:space="preserve"> </w:t>
            </w:r>
          </w:p>
        </w:tc>
      </w:tr>
      <w:tr w:rsidR="00C70E5E" w14:paraId="27B67AC5" w14:textId="77777777">
        <w:trPr>
          <w:trHeight w:val="300"/>
        </w:trPr>
        <w:tc>
          <w:tcPr>
            <w:tcW w:w="3094" w:type="dxa"/>
            <w:gridSpan w:val="2"/>
          </w:tcPr>
          <w:p w14:paraId="5B8FCCBE" w14:textId="77777777" w:rsidR="00C70E5E" w:rsidRDefault="00C70E5E" w:rsidP="00C70E5E">
            <w:pPr>
              <w:rPr>
                <w:b/>
                <w:kern w:val="2"/>
                <w:szCs w:val="24"/>
              </w:rPr>
            </w:pPr>
            <w:r>
              <w:rPr>
                <w:b/>
                <w:kern w:val="2"/>
                <w:szCs w:val="24"/>
              </w:rPr>
              <w:t>11.2. Sutarties galiojimo termino pratęsimas</w:t>
            </w:r>
          </w:p>
        </w:tc>
        <w:tc>
          <w:tcPr>
            <w:tcW w:w="6441" w:type="dxa"/>
            <w:gridSpan w:val="2"/>
          </w:tcPr>
          <w:p w14:paraId="649368F2" w14:textId="6D603EA4" w:rsidR="00C70E5E" w:rsidRPr="008D2874" w:rsidRDefault="00A767F5" w:rsidP="00812B52">
            <w:pPr>
              <w:rPr>
                <w:rFonts w:eastAsia="Arial"/>
                <w:szCs w:val="24"/>
              </w:rPr>
            </w:pPr>
            <w:r>
              <w:rPr>
                <w:kern w:val="2"/>
                <w:szCs w:val="24"/>
              </w:rPr>
              <w:t xml:space="preserve"> </w:t>
            </w:r>
            <w:r w:rsidR="00812B52">
              <w:rPr>
                <w:kern w:val="2"/>
                <w:szCs w:val="24"/>
              </w:rPr>
              <w:t>Netaikoma</w:t>
            </w:r>
          </w:p>
          <w:p w14:paraId="6D566D92" w14:textId="1FA77E1C" w:rsidR="00C70E5E" w:rsidRDefault="00C70E5E" w:rsidP="00C70E5E">
            <w:pPr>
              <w:rPr>
                <w:kern w:val="2"/>
                <w:szCs w:val="24"/>
              </w:rPr>
            </w:pPr>
          </w:p>
        </w:tc>
      </w:tr>
      <w:tr w:rsidR="00C70E5E" w14:paraId="2CB119F6" w14:textId="77777777">
        <w:trPr>
          <w:trHeight w:val="300"/>
        </w:trPr>
        <w:tc>
          <w:tcPr>
            <w:tcW w:w="9535" w:type="dxa"/>
            <w:gridSpan w:val="4"/>
          </w:tcPr>
          <w:p w14:paraId="1E909BAE" w14:textId="77777777" w:rsidR="00C70E5E" w:rsidRDefault="00C70E5E" w:rsidP="00C70E5E">
            <w:pPr>
              <w:jc w:val="center"/>
              <w:rPr>
                <w:b/>
                <w:kern w:val="2"/>
                <w:szCs w:val="24"/>
              </w:rPr>
            </w:pPr>
            <w:r>
              <w:rPr>
                <w:b/>
                <w:kern w:val="2"/>
                <w:szCs w:val="24"/>
              </w:rPr>
              <w:t>12. SUTARTIES NUTRAUKIMAS</w:t>
            </w:r>
          </w:p>
        </w:tc>
      </w:tr>
      <w:tr w:rsidR="00C70E5E"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70E5E" w:rsidRDefault="00C70E5E" w:rsidP="00C70E5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C70E5E" w:rsidRDefault="00C70E5E" w:rsidP="00C70E5E">
            <w:pPr>
              <w:rPr>
                <w:kern w:val="2"/>
                <w:szCs w:val="24"/>
              </w:rPr>
            </w:pPr>
            <w:r>
              <w:rPr>
                <w:kern w:val="2"/>
                <w:szCs w:val="24"/>
              </w:rPr>
              <w:t>Sutartis gali būti nutraukiama rašytiniu Šalių susitarimu arba vienašališkai, Bendrosiose sąlygose nustatyta tvarka.</w:t>
            </w:r>
          </w:p>
          <w:p w14:paraId="6AA20398" w14:textId="77777777" w:rsidR="00C70E5E" w:rsidRDefault="00C70E5E" w:rsidP="00C70E5E">
            <w:pPr>
              <w:rPr>
                <w:kern w:val="2"/>
                <w:szCs w:val="24"/>
              </w:rPr>
            </w:pPr>
          </w:p>
          <w:p w14:paraId="3A951297" w14:textId="5AF3AD45" w:rsidR="00C70E5E" w:rsidRDefault="00C70E5E" w:rsidP="00C70E5E">
            <w:pPr>
              <w:rPr>
                <w:color w:val="4472C4"/>
                <w:kern w:val="2"/>
                <w:szCs w:val="24"/>
              </w:rPr>
            </w:pPr>
          </w:p>
        </w:tc>
      </w:tr>
      <w:tr w:rsidR="00C70E5E"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70E5E" w:rsidRDefault="00C70E5E" w:rsidP="00C70E5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62D061" w14:textId="5C28791A" w:rsidR="00660BD2" w:rsidRPr="0028583D" w:rsidRDefault="00660BD2" w:rsidP="00660BD2">
            <w:pPr>
              <w:jc w:val="both"/>
              <w:rPr>
                <w:kern w:val="2"/>
                <w:szCs w:val="24"/>
              </w:rPr>
            </w:pPr>
            <w:r w:rsidRPr="0028583D">
              <w:rPr>
                <w:kern w:val="2"/>
                <w:szCs w:val="24"/>
              </w:rPr>
              <w:t>12.2.1. jeigu Tiekėjas nevykdo prisiimtų įsipareigojimų už Sutartyje nustatytą Sutarties kainą ;</w:t>
            </w:r>
            <w:r w:rsidR="009920CA">
              <w:rPr>
                <w:kern w:val="2"/>
                <w:szCs w:val="24"/>
              </w:rPr>
              <w:t xml:space="preserve">  </w:t>
            </w:r>
          </w:p>
          <w:p w14:paraId="46E0B9D5" w14:textId="73EA806D" w:rsidR="00660BD2" w:rsidRPr="0028583D" w:rsidRDefault="00660BD2" w:rsidP="00660BD2">
            <w:pPr>
              <w:jc w:val="both"/>
              <w:rPr>
                <w:kern w:val="2"/>
                <w:szCs w:val="24"/>
              </w:rPr>
            </w:pPr>
            <w:r w:rsidRPr="0028583D">
              <w:rPr>
                <w:kern w:val="2"/>
                <w:szCs w:val="24"/>
              </w:rPr>
              <w:t>12.2.</w:t>
            </w:r>
            <w:r w:rsidR="009920CA">
              <w:rPr>
                <w:kern w:val="2"/>
                <w:szCs w:val="24"/>
              </w:rPr>
              <w:t>2</w:t>
            </w:r>
            <w:r w:rsidRPr="0028583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3645FABF" w14:textId="70E2444E" w:rsidR="00660BD2" w:rsidRPr="00FC4A50" w:rsidRDefault="00660BD2" w:rsidP="00660BD2">
            <w:pPr>
              <w:jc w:val="both"/>
              <w:rPr>
                <w:kern w:val="2"/>
                <w:szCs w:val="24"/>
              </w:rPr>
            </w:pPr>
            <w:r w:rsidRPr="00FC4A50">
              <w:rPr>
                <w:kern w:val="2"/>
                <w:szCs w:val="24"/>
              </w:rPr>
              <w:t>12.2.</w:t>
            </w:r>
            <w:r w:rsidR="009920CA">
              <w:rPr>
                <w:kern w:val="2"/>
                <w:szCs w:val="24"/>
              </w:rPr>
              <w:t>3</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35B13293" w14:textId="07233329" w:rsidR="00660BD2" w:rsidRPr="00FC4A50" w:rsidRDefault="00660BD2" w:rsidP="00660BD2">
            <w:pPr>
              <w:jc w:val="both"/>
              <w:rPr>
                <w:kern w:val="2"/>
                <w:szCs w:val="24"/>
              </w:rPr>
            </w:pPr>
            <w:r w:rsidRPr="00FC4A50">
              <w:rPr>
                <w:kern w:val="2"/>
                <w:szCs w:val="24"/>
              </w:rPr>
              <w:t>12.2.</w:t>
            </w:r>
            <w:r w:rsidR="009920CA">
              <w:rPr>
                <w:kern w:val="2"/>
                <w:szCs w:val="24"/>
              </w:rPr>
              <w:t>4</w:t>
            </w:r>
            <w:r w:rsidRPr="00FC4A50">
              <w:rPr>
                <w:kern w:val="2"/>
                <w:szCs w:val="24"/>
              </w:rPr>
              <w:t>. jeigu Tiekėjas pažeidžia Paslaugų suteikimo terminus ir priskaičiuotų netesybų už vėlavimą suma viršija 20 (dvidešimt) proc. Pradinės sutarties vertės;</w:t>
            </w:r>
          </w:p>
          <w:p w14:paraId="69EE0C4A" w14:textId="63E5934F" w:rsidR="00660BD2" w:rsidRPr="00FC4A50" w:rsidRDefault="00660BD2" w:rsidP="00660BD2">
            <w:pPr>
              <w:jc w:val="both"/>
              <w:rPr>
                <w:kern w:val="2"/>
                <w:szCs w:val="24"/>
              </w:rPr>
            </w:pPr>
            <w:r w:rsidRPr="00FC4A50">
              <w:rPr>
                <w:kern w:val="2"/>
                <w:szCs w:val="24"/>
              </w:rPr>
              <w:t>12.2.</w:t>
            </w:r>
            <w:r w:rsidR="009920CA">
              <w:rPr>
                <w:kern w:val="2"/>
                <w:szCs w:val="24"/>
              </w:rPr>
              <w:t>5</w:t>
            </w:r>
            <w:r w:rsidRPr="00FC4A50">
              <w:rPr>
                <w:kern w:val="2"/>
                <w:szCs w:val="24"/>
              </w:rPr>
              <w:t>. Tiekėjas pažeidžia Paslaugų suteikimo terminus ir dėl Paslaugų suteikimo vėlavimo Paslaugos tampa nebereikalingos;</w:t>
            </w:r>
          </w:p>
          <w:p w14:paraId="6C5A5962" w14:textId="38038F2B" w:rsidR="00660BD2" w:rsidRPr="0028583D" w:rsidRDefault="00660BD2" w:rsidP="00660BD2">
            <w:pPr>
              <w:jc w:val="both"/>
              <w:rPr>
                <w:kern w:val="2"/>
                <w:szCs w:val="24"/>
              </w:rPr>
            </w:pPr>
            <w:r w:rsidRPr="0028583D">
              <w:rPr>
                <w:kern w:val="2"/>
                <w:szCs w:val="24"/>
              </w:rPr>
              <w:t>12.2.</w:t>
            </w:r>
            <w:r w:rsidR="009920CA">
              <w:rPr>
                <w:kern w:val="2"/>
                <w:szCs w:val="24"/>
              </w:rPr>
              <w:t>6</w:t>
            </w:r>
            <w:r w:rsidRPr="0028583D">
              <w:rPr>
                <w:kern w:val="2"/>
                <w:szCs w:val="24"/>
              </w:rPr>
              <w:t>. Tiekėjas daugiau kaip 2 (du) kartus suteikia Paslaugas, kurios neatitinka Sutartyje ir (ar) įstatymuose nustatytų reikalavimų Paslaugoms;</w:t>
            </w:r>
          </w:p>
          <w:p w14:paraId="6123F105" w14:textId="16B8B38C" w:rsidR="00660BD2" w:rsidRPr="0028583D" w:rsidRDefault="00660BD2" w:rsidP="00660BD2">
            <w:pPr>
              <w:jc w:val="both"/>
              <w:rPr>
                <w:kern w:val="2"/>
                <w:szCs w:val="24"/>
              </w:rPr>
            </w:pPr>
            <w:r w:rsidRPr="0028583D">
              <w:rPr>
                <w:kern w:val="2"/>
                <w:szCs w:val="24"/>
              </w:rPr>
              <w:t>12.2.</w:t>
            </w:r>
            <w:r w:rsidR="009920CA">
              <w:rPr>
                <w:kern w:val="2"/>
                <w:szCs w:val="24"/>
              </w:rPr>
              <w:t>7</w:t>
            </w:r>
            <w:r w:rsidRPr="0028583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AE246BA" w14:textId="387D5D16" w:rsidR="00660BD2" w:rsidRPr="0028583D" w:rsidRDefault="00660BD2" w:rsidP="00660BD2">
            <w:pPr>
              <w:jc w:val="both"/>
              <w:rPr>
                <w:kern w:val="2"/>
                <w:szCs w:val="24"/>
              </w:rPr>
            </w:pPr>
            <w:r w:rsidRPr="0028583D">
              <w:rPr>
                <w:kern w:val="2"/>
                <w:szCs w:val="24"/>
              </w:rPr>
              <w:t>12.2.</w:t>
            </w:r>
            <w:r w:rsidR="009920CA">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p>
          <w:p w14:paraId="2AC0C09D" w14:textId="1CF61D37" w:rsidR="00C70E5E" w:rsidRDefault="00660BD2" w:rsidP="00660BD2">
            <w:pPr>
              <w:spacing w:line="257" w:lineRule="auto"/>
              <w:rPr>
                <w:rFonts w:eastAsia="Arial"/>
                <w:color w:val="FF0000"/>
                <w:kern w:val="2"/>
                <w:szCs w:val="24"/>
              </w:rPr>
            </w:pPr>
            <w:r w:rsidRPr="009D4CAD">
              <w:rPr>
                <w:kern w:val="2"/>
                <w:szCs w:val="24"/>
              </w:rPr>
              <w:t>12.2.</w:t>
            </w:r>
            <w:r w:rsidR="009920CA">
              <w:rPr>
                <w:kern w:val="2"/>
                <w:szCs w:val="24"/>
              </w:rPr>
              <w:t>9</w:t>
            </w:r>
            <w:r w:rsidRPr="009D4CAD">
              <w:rPr>
                <w:kern w:val="2"/>
                <w:szCs w:val="24"/>
              </w:rPr>
              <w:t>. Tiekėjas 2 (du) kartus pažeidžia esminę Sutarties sąlygą.</w:t>
            </w:r>
          </w:p>
        </w:tc>
      </w:tr>
      <w:tr w:rsidR="00C70E5E" w14:paraId="16E64D10" w14:textId="77777777">
        <w:trPr>
          <w:trHeight w:val="300"/>
        </w:trPr>
        <w:tc>
          <w:tcPr>
            <w:tcW w:w="9535" w:type="dxa"/>
            <w:gridSpan w:val="4"/>
          </w:tcPr>
          <w:p w14:paraId="7BE18CDF" w14:textId="42954817" w:rsidR="00C70E5E" w:rsidRDefault="00C70E5E" w:rsidP="00C70E5E">
            <w:pPr>
              <w:jc w:val="center"/>
              <w:rPr>
                <w:kern w:val="2"/>
                <w:szCs w:val="24"/>
              </w:rPr>
            </w:pPr>
            <w:r>
              <w:rPr>
                <w:b/>
                <w:kern w:val="2"/>
                <w:szCs w:val="24"/>
              </w:rPr>
              <w:t xml:space="preserve">13. APLINKOS APSAUGOS IR SOCIALINIAI KRITERIJAI </w:t>
            </w:r>
          </w:p>
        </w:tc>
      </w:tr>
      <w:tr w:rsidR="00C70E5E" w14:paraId="05D8A05A" w14:textId="77777777">
        <w:trPr>
          <w:trHeight w:val="300"/>
        </w:trPr>
        <w:tc>
          <w:tcPr>
            <w:tcW w:w="3058" w:type="dxa"/>
          </w:tcPr>
          <w:p w14:paraId="1C2710A4" w14:textId="77777777" w:rsidR="00C70E5E" w:rsidRDefault="00C70E5E" w:rsidP="00C70E5E">
            <w:pPr>
              <w:rPr>
                <w:b/>
                <w:kern w:val="2"/>
                <w:szCs w:val="24"/>
              </w:rPr>
            </w:pPr>
            <w:r>
              <w:rPr>
                <w:b/>
                <w:kern w:val="2"/>
                <w:szCs w:val="24"/>
              </w:rPr>
              <w:lastRenderedPageBreak/>
              <w:t xml:space="preserve">13.1. Su perkamomis paslaugomis susiję  aplinkos apsaugos kriterijai </w:t>
            </w:r>
          </w:p>
        </w:tc>
        <w:tc>
          <w:tcPr>
            <w:tcW w:w="6477" w:type="dxa"/>
            <w:gridSpan w:val="3"/>
          </w:tcPr>
          <w:p w14:paraId="0F296E14" w14:textId="38A9467A" w:rsidR="00C70E5E" w:rsidRPr="00471B63" w:rsidRDefault="00C70E5E" w:rsidP="00C70E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zCs w:val="24"/>
                <w:shd w:val="clear" w:color="auto" w:fill="FFFFFF"/>
              </w:rPr>
            </w:pPr>
            <w:r>
              <w:rPr>
                <w:color w:val="000000"/>
                <w:kern w:val="2"/>
                <w:szCs w:val="24"/>
                <w:shd w:val="clear" w:color="auto" w:fill="FFFFFF"/>
              </w:rPr>
              <w:t xml:space="preserve"> </w:t>
            </w:r>
            <w:r w:rsidRPr="00FB0CE6">
              <w:rPr>
                <w:kern w:val="2"/>
                <w:szCs w:val="24"/>
                <w:shd w:val="clear" w:color="auto" w:fill="FFFFFF"/>
              </w:rPr>
              <w:t xml:space="preserve">Aplinkos apsaugos kriterijai Paslaugoms nustatomi </w:t>
            </w:r>
            <w:r w:rsidRPr="00471B63">
              <w:rPr>
                <w:kern w:val="2"/>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471B63">
              <w:t xml:space="preserve">  4.1 papunkčiu nustatyto šio </w:t>
            </w:r>
            <w:r w:rsidRPr="00471B63">
              <w:rPr>
                <w:b/>
                <w:bCs/>
              </w:rPr>
              <w:t>minimalaus aplinkos apsaugos reikalavimo</w:t>
            </w:r>
            <w:r w:rsidRPr="00471B63">
              <w:t xml:space="preserve"> </w:t>
            </w:r>
            <w:r w:rsidRPr="00471B63">
              <w:rPr>
                <w:color w:val="000000"/>
              </w:rPr>
              <w:t>pagal Tvarkos aprašo 2 priedo XII skyriaus „Pastatų projektavimo paslaugos ir statybos darbai“ 15.1 papunktį – rengiamame projekte numatyti, kad statyboje naudojamos statybinės medžiagos turės atitikti minimalius aplinkos apsaugos kriterijus (Tvarkos aprašo XIII skyrius „Statybinės medžiagos“) ir kad kiti su pastato projektu susiję produktai turės atitikti jiems taikomus minimalius aplinkos apsaugos kriterijus (Tvarkos aprašo XIV skyrius „Patalpų apšvietimas“; XV skyrius „Vandens maišytuvai ir dušai“; XVI skyrius „Vandens šildytuvai“).</w:t>
            </w:r>
          </w:p>
          <w:p w14:paraId="4370A72B" w14:textId="77777777" w:rsidR="00C70E5E" w:rsidRDefault="00C70E5E" w:rsidP="00C70E5E">
            <w:pPr>
              <w:rPr>
                <w:color w:val="000000"/>
                <w:kern w:val="2"/>
                <w:szCs w:val="24"/>
                <w:shd w:val="clear" w:color="auto" w:fill="FFFFFF"/>
              </w:rPr>
            </w:pPr>
            <w:r w:rsidRPr="00471B63">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C70E5E" w:rsidRDefault="00C70E5E" w:rsidP="00C70E5E">
            <w:pPr>
              <w:rPr>
                <w:kern w:val="2"/>
                <w:szCs w:val="24"/>
              </w:rPr>
            </w:pPr>
          </w:p>
        </w:tc>
      </w:tr>
      <w:tr w:rsidR="00C70E5E" w14:paraId="419E8DA3" w14:textId="77777777">
        <w:trPr>
          <w:trHeight w:val="300"/>
        </w:trPr>
        <w:tc>
          <w:tcPr>
            <w:tcW w:w="3058" w:type="dxa"/>
          </w:tcPr>
          <w:p w14:paraId="628C630D" w14:textId="77777777" w:rsidR="00C70E5E" w:rsidRDefault="00C70E5E" w:rsidP="00C70E5E">
            <w:pPr>
              <w:rPr>
                <w:b/>
                <w:kern w:val="2"/>
                <w:szCs w:val="24"/>
              </w:rPr>
            </w:pPr>
            <w:r>
              <w:rPr>
                <w:b/>
                <w:kern w:val="2"/>
                <w:szCs w:val="24"/>
              </w:rPr>
              <w:t>13.2. Su perkamomis Paslaugomis susiję socialiniai kriterijai</w:t>
            </w:r>
          </w:p>
        </w:tc>
        <w:tc>
          <w:tcPr>
            <w:tcW w:w="6477" w:type="dxa"/>
            <w:gridSpan w:val="3"/>
          </w:tcPr>
          <w:p w14:paraId="3EC0D911" w14:textId="77777777" w:rsidR="00C70E5E" w:rsidRDefault="00C70E5E" w:rsidP="00C70E5E">
            <w:pPr>
              <w:rPr>
                <w:color w:val="000000"/>
                <w:kern w:val="2"/>
                <w:szCs w:val="24"/>
                <w:shd w:val="clear" w:color="auto" w:fill="FFFFFF"/>
              </w:rPr>
            </w:pPr>
            <w:r>
              <w:rPr>
                <w:color w:val="000000"/>
                <w:kern w:val="2"/>
                <w:szCs w:val="24"/>
                <w:shd w:val="clear" w:color="auto" w:fill="FFFFFF"/>
              </w:rPr>
              <w:t>Netaikoma</w:t>
            </w:r>
          </w:p>
          <w:p w14:paraId="075437DF" w14:textId="77777777" w:rsidR="00C70E5E" w:rsidRDefault="00C70E5E" w:rsidP="00C70E5E">
            <w:pPr>
              <w:rPr>
                <w:color w:val="000000"/>
                <w:kern w:val="2"/>
                <w:szCs w:val="24"/>
                <w:shd w:val="clear" w:color="auto" w:fill="FFFFFF"/>
              </w:rPr>
            </w:pPr>
          </w:p>
          <w:p w14:paraId="2BF3C378" w14:textId="32547D78" w:rsidR="00C70E5E" w:rsidRDefault="00C70E5E" w:rsidP="00C70E5E">
            <w:pPr>
              <w:rPr>
                <w:color w:val="0070C0"/>
                <w:kern w:val="2"/>
                <w:szCs w:val="24"/>
              </w:rPr>
            </w:pPr>
          </w:p>
        </w:tc>
      </w:tr>
      <w:tr w:rsidR="00C70E5E" w14:paraId="23411A3F" w14:textId="77777777">
        <w:trPr>
          <w:trHeight w:val="300"/>
        </w:trPr>
        <w:tc>
          <w:tcPr>
            <w:tcW w:w="9535" w:type="dxa"/>
            <w:gridSpan w:val="4"/>
          </w:tcPr>
          <w:p w14:paraId="16C1C8CD" w14:textId="34CC6945" w:rsidR="00C70E5E" w:rsidRDefault="00C70E5E" w:rsidP="00C70E5E">
            <w:pPr>
              <w:jc w:val="center"/>
              <w:rPr>
                <w:b/>
                <w:kern w:val="2"/>
                <w:szCs w:val="24"/>
              </w:rPr>
            </w:pPr>
            <w:r>
              <w:rPr>
                <w:b/>
                <w:kern w:val="2"/>
                <w:szCs w:val="24"/>
              </w:rPr>
              <w:t>1</w:t>
            </w:r>
            <w:r w:rsidR="00B2515C">
              <w:rPr>
                <w:b/>
                <w:kern w:val="2"/>
                <w:szCs w:val="24"/>
              </w:rPr>
              <w:t>4</w:t>
            </w:r>
            <w:r>
              <w:rPr>
                <w:b/>
                <w:kern w:val="2"/>
                <w:szCs w:val="24"/>
              </w:rPr>
              <w:t>. SUTARTIES PRIEDAI</w:t>
            </w:r>
          </w:p>
        </w:tc>
      </w:tr>
      <w:tr w:rsidR="00C70E5E" w14:paraId="485BC861" w14:textId="77777777">
        <w:trPr>
          <w:trHeight w:val="300"/>
        </w:trPr>
        <w:tc>
          <w:tcPr>
            <w:tcW w:w="3058" w:type="dxa"/>
          </w:tcPr>
          <w:p w14:paraId="13989817" w14:textId="10A8ED3A" w:rsidR="00C70E5E" w:rsidRPr="003B5CD9" w:rsidRDefault="00C70E5E" w:rsidP="00C70E5E">
            <w:pPr>
              <w:jc w:val="center"/>
              <w:rPr>
                <w:b/>
                <w:kern w:val="2"/>
                <w:szCs w:val="24"/>
              </w:rPr>
            </w:pPr>
            <w:r w:rsidRPr="003B5CD9">
              <w:rPr>
                <w:b/>
                <w:kern w:val="2"/>
                <w:szCs w:val="24"/>
              </w:rPr>
              <w:t>1</w:t>
            </w:r>
            <w:r w:rsidR="00B2515C" w:rsidRPr="003B5CD9">
              <w:rPr>
                <w:b/>
                <w:kern w:val="2"/>
                <w:szCs w:val="24"/>
              </w:rPr>
              <w:t>4</w:t>
            </w:r>
            <w:r w:rsidRPr="003B5CD9">
              <w:rPr>
                <w:b/>
                <w:kern w:val="2"/>
                <w:szCs w:val="24"/>
              </w:rPr>
              <w:t>.1. Priedas Nr. 1</w:t>
            </w:r>
          </w:p>
        </w:tc>
        <w:tc>
          <w:tcPr>
            <w:tcW w:w="6477" w:type="dxa"/>
            <w:gridSpan w:val="3"/>
          </w:tcPr>
          <w:p w14:paraId="600F5C7B" w14:textId="10F60D26" w:rsidR="00C70E5E" w:rsidRPr="003B5CD9" w:rsidRDefault="004A331E" w:rsidP="00C70E5E">
            <w:pPr>
              <w:rPr>
                <w:bCs/>
                <w:kern w:val="2"/>
                <w:szCs w:val="24"/>
              </w:rPr>
            </w:pPr>
            <w:r w:rsidRPr="003B5CD9">
              <w:rPr>
                <w:bCs/>
                <w:kern w:val="2"/>
                <w:szCs w:val="24"/>
              </w:rPr>
              <w:t>Techninė užduotis</w:t>
            </w:r>
          </w:p>
        </w:tc>
      </w:tr>
      <w:tr w:rsidR="00C70E5E" w14:paraId="617177F3" w14:textId="77777777">
        <w:trPr>
          <w:trHeight w:val="300"/>
        </w:trPr>
        <w:tc>
          <w:tcPr>
            <w:tcW w:w="3058" w:type="dxa"/>
          </w:tcPr>
          <w:p w14:paraId="04230816" w14:textId="3CC4BC42" w:rsidR="00C70E5E" w:rsidRPr="003B5CD9" w:rsidRDefault="00C70E5E" w:rsidP="00C70E5E">
            <w:pPr>
              <w:jc w:val="center"/>
              <w:rPr>
                <w:b/>
                <w:kern w:val="2"/>
                <w:szCs w:val="24"/>
              </w:rPr>
            </w:pPr>
            <w:r w:rsidRPr="003B5CD9">
              <w:rPr>
                <w:b/>
                <w:kern w:val="2"/>
                <w:szCs w:val="24"/>
              </w:rPr>
              <w:t>1</w:t>
            </w:r>
            <w:r w:rsidR="00B2515C" w:rsidRPr="003B5CD9">
              <w:rPr>
                <w:b/>
                <w:kern w:val="2"/>
                <w:szCs w:val="24"/>
              </w:rPr>
              <w:t>4</w:t>
            </w:r>
            <w:r w:rsidRPr="003B5CD9">
              <w:rPr>
                <w:b/>
                <w:kern w:val="2"/>
                <w:szCs w:val="24"/>
              </w:rPr>
              <w:t>.2. Priedas Nr. 2</w:t>
            </w:r>
          </w:p>
        </w:tc>
        <w:tc>
          <w:tcPr>
            <w:tcW w:w="6477" w:type="dxa"/>
            <w:gridSpan w:val="3"/>
          </w:tcPr>
          <w:p w14:paraId="4EF9D51C" w14:textId="42644541" w:rsidR="00C70E5E" w:rsidRPr="003B5CD9" w:rsidRDefault="00220F63" w:rsidP="00C70E5E">
            <w:pPr>
              <w:rPr>
                <w:bCs/>
                <w:kern w:val="2"/>
                <w:szCs w:val="24"/>
              </w:rPr>
            </w:pPr>
            <w:r w:rsidRPr="003B5CD9">
              <w:rPr>
                <w:bCs/>
                <w:kern w:val="2"/>
                <w:szCs w:val="24"/>
              </w:rPr>
              <w:t>Remonto schema</w:t>
            </w:r>
          </w:p>
        </w:tc>
      </w:tr>
      <w:tr w:rsidR="00C70E5E" w14:paraId="398D7243" w14:textId="77777777">
        <w:trPr>
          <w:trHeight w:val="300"/>
        </w:trPr>
        <w:tc>
          <w:tcPr>
            <w:tcW w:w="3058" w:type="dxa"/>
          </w:tcPr>
          <w:p w14:paraId="59138AE1" w14:textId="77777777" w:rsidR="00C70E5E" w:rsidRPr="003B5CD9" w:rsidRDefault="00C70E5E" w:rsidP="00C70E5E">
            <w:pPr>
              <w:jc w:val="center"/>
              <w:rPr>
                <w:b/>
                <w:kern w:val="2"/>
                <w:szCs w:val="24"/>
              </w:rPr>
            </w:pPr>
            <w:r w:rsidRPr="003B5CD9">
              <w:rPr>
                <w:b/>
                <w:kern w:val="2"/>
                <w:szCs w:val="24"/>
              </w:rPr>
              <w:t>15.3. Priedas Nr. 3</w:t>
            </w:r>
          </w:p>
        </w:tc>
        <w:tc>
          <w:tcPr>
            <w:tcW w:w="6477" w:type="dxa"/>
            <w:gridSpan w:val="3"/>
          </w:tcPr>
          <w:p w14:paraId="5DC3BF44" w14:textId="6AEAF26F" w:rsidR="00C70E5E" w:rsidRPr="003B5CD9" w:rsidRDefault="001C78E8" w:rsidP="001C78E8">
            <w:pPr>
              <w:rPr>
                <w:bCs/>
                <w:kern w:val="2"/>
                <w:szCs w:val="24"/>
              </w:rPr>
            </w:pPr>
            <w:r w:rsidRPr="003B5CD9">
              <w:rPr>
                <w:bCs/>
                <w:kern w:val="2"/>
                <w:szCs w:val="24"/>
              </w:rPr>
              <w:t>Žemės sklypo planas</w:t>
            </w:r>
          </w:p>
        </w:tc>
      </w:tr>
      <w:tr w:rsidR="00C70E5E" w14:paraId="10DDB418" w14:textId="77777777">
        <w:trPr>
          <w:trHeight w:val="300"/>
        </w:trPr>
        <w:tc>
          <w:tcPr>
            <w:tcW w:w="3058" w:type="dxa"/>
          </w:tcPr>
          <w:p w14:paraId="02655706" w14:textId="77777777" w:rsidR="00C70E5E" w:rsidRPr="003B5CD9" w:rsidRDefault="00C70E5E" w:rsidP="00C70E5E">
            <w:pPr>
              <w:jc w:val="center"/>
              <w:rPr>
                <w:b/>
                <w:kern w:val="2"/>
                <w:szCs w:val="24"/>
              </w:rPr>
            </w:pPr>
            <w:r w:rsidRPr="003B5CD9">
              <w:rPr>
                <w:b/>
                <w:kern w:val="2"/>
                <w:szCs w:val="24"/>
              </w:rPr>
              <w:t>15.4. Priedas Nr. 4</w:t>
            </w:r>
          </w:p>
        </w:tc>
        <w:tc>
          <w:tcPr>
            <w:tcW w:w="6477" w:type="dxa"/>
            <w:gridSpan w:val="3"/>
          </w:tcPr>
          <w:p w14:paraId="04C83D20" w14:textId="04377DC9" w:rsidR="00C70E5E" w:rsidRPr="003B5CD9" w:rsidRDefault="001C78E8" w:rsidP="001C78E8">
            <w:pPr>
              <w:rPr>
                <w:bCs/>
                <w:kern w:val="2"/>
                <w:szCs w:val="24"/>
              </w:rPr>
            </w:pPr>
            <w:r w:rsidRPr="003B5CD9">
              <w:rPr>
                <w:bCs/>
                <w:kern w:val="2"/>
                <w:szCs w:val="24"/>
              </w:rPr>
              <w:t>NTR išrašas</w:t>
            </w:r>
          </w:p>
        </w:tc>
      </w:tr>
      <w:tr w:rsidR="00235EE1" w14:paraId="1D0B5CB7" w14:textId="77777777">
        <w:trPr>
          <w:trHeight w:val="300"/>
        </w:trPr>
        <w:tc>
          <w:tcPr>
            <w:tcW w:w="3058" w:type="dxa"/>
          </w:tcPr>
          <w:p w14:paraId="2D20C656" w14:textId="785EC63F" w:rsidR="00235EE1" w:rsidRPr="003B5CD9" w:rsidRDefault="00235EE1" w:rsidP="00235EE1">
            <w:pPr>
              <w:jc w:val="center"/>
              <w:rPr>
                <w:b/>
                <w:kern w:val="2"/>
                <w:szCs w:val="24"/>
              </w:rPr>
            </w:pPr>
            <w:r w:rsidRPr="003B5CD9">
              <w:rPr>
                <w:b/>
                <w:kern w:val="2"/>
                <w:szCs w:val="24"/>
              </w:rPr>
              <w:t>15.5. Priedas Nr. 5</w:t>
            </w:r>
          </w:p>
        </w:tc>
        <w:tc>
          <w:tcPr>
            <w:tcW w:w="6477" w:type="dxa"/>
            <w:gridSpan w:val="3"/>
          </w:tcPr>
          <w:p w14:paraId="5D6594D3" w14:textId="258F3D05" w:rsidR="00235EE1" w:rsidRPr="003B5CD9" w:rsidRDefault="003B5CD9" w:rsidP="00235EE1">
            <w:pPr>
              <w:rPr>
                <w:bCs/>
                <w:kern w:val="2"/>
                <w:szCs w:val="24"/>
              </w:rPr>
            </w:pPr>
            <w:r w:rsidRPr="003B5CD9">
              <w:rPr>
                <w:bCs/>
                <w:kern w:val="2"/>
                <w:szCs w:val="24"/>
              </w:rPr>
              <w:t>Nekilnojamojo daikto kadastrinių matavimų byla</w:t>
            </w:r>
          </w:p>
        </w:tc>
      </w:tr>
      <w:tr w:rsidR="00235EE1" w14:paraId="40113387" w14:textId="77777777">
        <w:tc>
          <w:tcPr>
            <w:tcW w:w="9535" w:type="dxa"/>
            <w:gridSpan w:val="4"/>
          </w:tcPr>
          <w:p w14:paraId="6A970E6C" w14:textId="77777777" w:rsidR="00235EE1" w:rsidRDefault="00235EE1" w:rsidP="00235EE1">
            <w:pPr>
              <w:jc w:val="center"/>
              <w:rPr>
                <w:b/>
                <w:kern w:val="2"/>
                <w:szCs w:val="24"/>
              </w:rPr>
            </w:pPr>
            <w:r>
              <w:rPr>
                <w:b/>
                <w:kern w:val="2"/>
                <w:szCs w:val="24"/>
              </w:rPr>
              <w:t>16. ŠALIŲ ATSTOVŲ PARAŠAI</w:t>
            </w:r>
          </w:p>
        </w:tc>
      </w:tr>
      <w:tr w:rsidR="00235EE1" w14:paraId="7BD43679" w14:textId="77777777">
        <w:tc>
          <w:tcPr>
            <w:tcW w:w="5224" w:type="dxa"/>
            <w:gridSpan w:val="3"/>
          </w:tcPr>
          <w:p w14:paraId="6EF2AA44" w14:textId="77777777" w:rsidR="00235EE1" w:rsidRDefault="00235EE1" w:rsidP="00235EE1">
            <w:pPr>
              <w:jc w:val="center"/>
              <w:rPr>
                <w:b/>
                <w:kern w:val="2"/>
                <w:szCs w:val="24"/>
              </w:rPr>
            </w:pPr>
            <w:r>
              <w:rPr>
                <w:b/>
                <w:kern w:val="2"/>
                <w:szCs w:val="24"/>
              </w:rPr>
              <w:t>PIRKĖJAS</w:t>
            </w:r>
          </w:p>
        </w:tc>
        <w:tc>
          <w:tcPr>
            <w:tcW w:w="4311" w:type="dxa"/>
          </w:tcPr>
          <w:p w14:paraId="6E7AE5F1" w14:textId="77777777" w:rsidR="00235EE1" w:rsidRDefault="00235EE1" w:rsidP="00235EE1">
            <w:pPr>
              <w:jc w:val="center"/>
              <w:rPr>
                <w:b/>
                <w:kern w:val="2"/>
                <w:szCs w:val="24"/>
              </w:rPr>
            </w:pPr>
            <w:r>
              <w:rPr>
                <w:b/>
                <w:kern w:val="2"/>
                <w:szCs w:val="24"/>
              </w:rPr>
              <w:t>TIEKĖJAS</w:t>
            </w:r>
          </w:p>
        </w:tc>
      </w:tr>
      <w:tr w:rsidR="00235EE1" w14:paraId="55A0556F" w14:textId="77777777">
        <w:tc>
          <w:tcPr>
            <w:tcW w:w="5224" w:type="dxa"/>
            <w:gridSpan w:val="3"/>
          </w:tcPr>
          <w:p w14:paraId="173ABDC4" w14:textId="77777777" w:rsidR="00235EE1" w:rsidRDefault="00235EE1" w:rsidP="00235EE1">
            <w:pPr>
              <w:jc w:val="center"/>
              <w:rPr>
                <w:color w:val="4472C4"/>
                <w:kern w:val="2"/>
                <w:szCs w:val="24"/>
              </w:rPr>
            </w:pPr>
            <w:r>
              <w:rPr>
                <w:color w:val="4472C4"/>
                <w:kern w:val="2"/>
                <w:szCs w:val="24"/>
              </w:rPr>
              <w:t>(nurodomos atstovo pareigos, vardas, pavardė)</w:t>
            </w:r>
          </w:p>
        </w:tc>
        <w:tc>
          <w:tcPr>
            <w:tcW w:w="4311" w:type="dxa"/>
          </w:tcPr>
          <w:p w14:paraId="438EBAC8" w14:textId="77777777" w:rsidR="00235EE1" w:rsidRDefault="00235EE1" w:rsidP="00235EE1">
            <w:pPr>
              <w:jc w:val="center"/>
              <w:rPr>
                <w:b/>
                <w:kern w:val="2"/>
                <w:szCs w:val="24"/>
              </w:rPr>
            </w:pPr>
            <w:r>
              <w:rPr>
                <w:color w:val="4472C4"/>
                <w:kern w:val="2"/>
                <w:szCs w:val="24"/>
              </w:rPr>
              <w:t>(nurodomos atstovo pareigos, vardas, pavardė)</w:t>
            </w:r>
          </w:p>
        </w:tc>
      </w:tr>
      <w:tr w:rsidR="00235EE1" w14:paraId="7E437DD3" w14:textId="77777777" w:rsidTr="00EF1729">
        <w:trPr>
          <w:trHeight w:val="669"/>
        </w:trPr>
        <w:tc>
          <w:tcPr>
            <w:tcW w:w="5224" w:type="dxa"/>
            <w:gridSpan w:val="3"/>
          </w:tcPr>
          <w:p w14:paraId="02FA67CF" w14:textId="77777777" w:rsidR="00235EE1" w:rsidRDefault="00235EE1" w:rsidP="00235EE1">
            <w:pPr>
              <w:jc w:val="center"/>
              <w:rPr>
                <w:b/>
                <w:color w:val="4472C4"/>
                <w:kern w:val="2"/>
                <w:szCs w:val="24"/>
              </w:rPr>
            </w:pPr>
          </w:p>
          <w:p w14:paraId="13CC7138" w14:textId="2B8582D8" w:rsidR="00235EE1" w:rsidRDefault="00235EE1" w:rsidP="00235EE1">
            <w:pPr>
              <w:jc w:val="center"/>
              <w:rPr>
                <w:b/>
                <w:color w:val="4472C4"/>
                <w:kern w:val="2"/>
                <w:szCs w:val="24"/>
              </w:rPr>
            </w:pPr>
            <w:r>
              <w:rPr>
                <w:b/>
                <w:color w:val="4472C4"/>
                <w:kern w:val="2"/>
                <w:szCs w:val="24"/>
              </w:rPr>
              <w:t>(parašas)</w:t>
            </w:r>
          </w:p>
        </w:tc>
        <w:tc>
          <w:tcPr>
            <w:tcW w:w="4311" w:type="dxa"/>
          </w:tcPr>
          <w:p w14:paraId="252032AF" w14:textId="77777777" w:rsidR="00235EE1" w:rsidRDefault="00235EE1" w:rsidP="00235EE1">
            <w:pPr>
              <w:jc w:val="center"/>
              <w:rPr>
                <w:b/>
                <w:color w:val="4472C4"/>
                <w:kern w:val="2"/>
                <w:szCs w:val="24"/>
              </w:rPr>
            </w:pPr>
          </w:p>
          <w:p w14:paraId="5F453D09" w14:textId="77777777" w:rsidR="00235EE1" w:rsidRDefault="00235EE1" w:rsidP="00235EE1">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79C2986D" w14:textId="77777777" w:rsidR="00972EBD" w:rsidRDefault="00972EBD">
      <w:pPr>
        <w:tabs>
          <w:tab w:val="left" w:pos="5400"/>
        </w:tabs>
        <w:jc w:val="center"/>
        <w:textAlignment w:val="center"/>
      </w:pPr>
    </w:p>
    <w:p w14:paraId="6B0C3A72" w14:textId="77777777" w:rsidR="00972EBD" w:rsidRDefault="00972EBD">
      <w:pPr>
        <w:tabs>
          <w:tab w:val="left" w:pos="5400"/>
        </w:tabs>
        <w:jc w:val="center"/>
        <w:textAlignment w:val="center"/>
      </w:pPr>
    </w:p>
    <w:p w14:paraId="40F70F96" w14:textId="77777777" w:rsidR="00972EBD" w:rsidRDefault="00972EBD">
      <w:pPr>
        <w:tabs>
          <w:tab w:val="left" w:pos="5400"/>
        </w:tabs>
        <w:jc w:val="center"/>
        <w:textAlignment w:val="center"/>
      </w:pPr>
    </w:p>
    <w:p w14:paraId="4B921ACA" w14:textId="77777777" w:rsidR="00972EBD" w:rsidRDefault="00972EBD">
      <w:pPr>
        <w:tabs>
          <w:tab w:val="left" w:pos="5400"/>
        </w:tabs>
        <w:jc w:val="center"/>
        <w:textAlignment w:val="center"/>
      </w:pPr>
    </w:p>
    <w:p w14:paraId="76EF0425" w14:textId="77777777" w:rsidR="00972EBD" w:rsidRDefault="00972EBD">
      <w:pPr>
        <w:tabs>
          <w:tab w:val="left" w:pos="5400"/>
        </w:tabs>
        <w:jc w:val="center"/>
        <w:textAlignment w:val="center"/>
      </w:pPr>
    </w:p>
    <w:p w14:paraId="066CBFE5" w14:textId="77777777" w:rsidR="00972EBD" w:rsidRDefault="00972EBD">
      <w:pPr>
        <w:tabs>
          <w:tab w:val="left" w:pos="5400"/>
        </w:tabs>
        <w:jc w:val="center"/>
        <w:textAlignment w:val="center"/>
      </w:pPr>
    </w:p>
    <w:p w14:paraId="4B34FCEC" w14:textId="77777777" w:rsidR="00972EBD" w:rsidRDefault="00972EBD">
      <w:pPr>
        <w:tabs>
          <w:tab w:val="left" w:pos="5400"/>
        </w:tabs>
        <w:jc w:val="center"/>
        <w:textAlignment w:val="center"/>
      </w:pPr>
    </w:p>
    <w:p w14:paraId="530389BD" w14:textId="77777777" w:rsidR="00972EBD" w:rsidRDefault="00972EBD">
      <w:pPr>
        <w:tabs>
          <w:tab w:val="left" w:pos="5400"/>
        </w:tabs>
        <w:jc w:val="center"/>
        <w:textAlignment w:val="center"/>
      </w:pPr>
    </w:p>
    <w:p w14:paraId="14F33F69" w14:textId="77777777" w:rsidR="00972EBD" w:rsidRDefault="00972EBD">
      <w:pPr>
        <w:tabs>
          <w:tab w:val="left" w:pos="5400"/>
        </w:tabs>
        <w:jc w:val="center"/>
        <w:textAlignment w:val="center"/>
      </w:pPr>
    </w:p>
    <w:p w14:paraId="3738C683" w14:textId="77777777" w:rsidR="00972EBD" w:rsidRDefault="00972EBD">
      <w:pPr>
        <w:tabs>
          <w:tab w:val="left" w:pos="5400"/>
        </w:tabs>
        <w:jc w:val="center"/>
        <w:textAlignment w:val="center"/>
      </w:pPr>
    </w:p>
    <w:p w14:paraId="457DAEB2" w14:textId="77777777" w:rsidR="00972EBD" w:rsidRDefault="00972EBD">
      <w:pPr>
        <w:tabs>
          <w:tab w:val="left" w:pos="5400"/>
        </w:tabs>
        <w:jc w:val="center"/>
        <w:textAlignment w:val="center"/>
      </w:pPr>
    </w:p>
    <w:p w14:paraId="033B3EC1" w14:textId="77777777" w:rsidR="00972EBD" w:rsidRDefault="00972EBD">
      <w:pPr>
        <w:tabs>
          <w:tab w:val="left" w:pos="5400"/>
        </w:tabs>
        <w:jc w:val="center"/>
        <w:textAlignment w:val="center"/>
      </w:pPr>
    </w:p>
    <w:p w14:paraId="2C93ACA5" w14:textId="77777777" w:rsidR="00972EBD" w:rsidRDefault="00972EBD">
      <w:pPr>
        <w:tabs>
          <w:tab w:val="left" w:pos="5400"/>
        </w:tabs>
        <w:jc w:val="center"/>
        <w:textAlignment w:val="center"/>
      </w:pPr>
    </w:p>
    <w:p w14:paraId="61F23709" w14:textId="77777777" w:rsidR="00972EBD" w:rsidRDefault="00972EBD">
      <w:pPr>
        <w:tabs>
          <w:tab w:val="left" w:pos="5400"/>
        </w:tabs>
        <w:jc w:val="center"/>
        <w:textAlignment w:val="center"/>
      </w:pPr>
    </w:p>
    <w:p w14:paraId="46443082" w14:textId="77777777" w:rsidR="00972EBD" w:rsidRDefault="00972EBD" w:rsidP="00972EBD">
      <w:pPr>
        <w:spacing w:line="276" w:lineRule="auto"/>
        <w:jc w:val="center"/>
        <w:rPr>
          <w:b/>
          <w:caps/>
        </w:rPr>
      </w:pPr>
      <w:r>
        <w:rPr>
          <w:b/>
          <w:caps/>
        </w:rPr>
        <w:t>PASLAUGŲ pirkimo</w:t>
      </w:r>
      <w:r>
        <w:rPr>
          <w:rFonts w:eastAsia="Arial"/>
        </w:rPr>
        <w:t>–</w:t>
      </w:r>
      <w:r>
        <w:rPr>
          <w:b/>
          <w:caps/>
        </w:rPr>
        <w:t>pardavimo sutarties Bendrosios sąlygos</w:t>
      </w:r>
    </w:p>
    <w:p w14:paraId="4105CFC8" w14:textId="77777777" w:rsidR="00972EBD" w:rsidRDefault="00972EBD" w:rsidP="00972EBD">
      <w:pPr>
        <w:spacing w:line="276" w:lineRule="auto"/>
        <w:jc w:val="center"/>
      </w:pPr>
    </w:p>
    <w:p w14:paraId="1700FC5B" w14:textId="77777777" w:rsidR="00972EBD" w:rsidRDefault="00972EBD" w:rsidP="00972EB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DDFA97" w14:textId="77777777" w:rsidR="00972EBD" w:rsidRDefault="00972EBD" w:rsidP="00972EBD">
      <w:pPr>
        <w:keepNext/>
        <w:keepLines/>
        <w:tabs>
          <w:tab w:val="left" w:pos="426"/>
        </w:tabs>
        <w:spacing w:line="276" w:lineRule="auto"/>
        <w:jc w:val="both"/>
        <w:rPr>
          <w:rFonts w:eastAsia="Cambria"/>
          <w:b/>
          <w:bCs/>
          <w:caps/>
          <w14:numSpacing w14:val="tabular"/>
        </w:rPr>
      </w:pPr>
    </w:p>
    <w:p w14:paraId="2DE329EE" w14:textId="77777777" w:rsidR="00972EBD" w:rsidRDefault="00972EBD" w:rsidP="00972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CC5657" w14:textId="77777777" w:rsidR="00972EBD" w:rsidRDefault="00972EBD" w:rsidP="00972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019415E" w14:textId="77777777" w:rsidR="00972EBD" w:rsidRDefault="00972EBD" w:rsidP="00972EB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3ED6D11"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7E0EA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D05E0BB"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8B569F" w14:textId="77777777" w:rsidR="00972EBD" w:rsidRDefault="00972EBD" w:rsidP="00972EB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87192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DCF610" w14:textId="77777777" w:rsidR="00972EBD" w:rsidRDefault="00972EBD" w:rsidP="00972EBD">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D89842" w14:textId="77777777" w:rsidR="00972EBD" w:rsidRDefault="00972EBD" w:rsidP="00972EB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D55EAA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17D7DE"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C13943"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CBEA27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86BBB59"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7FF126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F7302A4"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A393102" w14:textId="77777777" w:rsidR="00972EBD" w:rsidRDefault="00972EBD" w:rsidP="00972EB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19F4FD" w14:textId="77777777" w:rsidR="00972EBD" w:rsidRDefault="00972EBD" w:rsidP="00972EB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D870E4"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76FB2A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3253949" w14:textId="77777777" w:rsidR="00972EBD" w:rsidRDefault="00972EBD" w:rsidP="00972EB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6137B16" w14:textId="77777777" w:rsidR="00972EBD" w:rsidRDefault="00972EBD" w:rsidP="00972EB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65E578"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2420E458" w14:textId="77777777" w:rsidR="00972EBD" w:rsidRDefault="00972EBD" w:rsidP="00972EB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E4BCD7" w14:textId="77777777" w:rsidR="00972EBD" w:rsidRDefault="00972EBD" w:rsidP="00972EBD">
      <w:pPr>
        <w:keepNext/>
        <w:keepLines/>
        <w:tabs>
          <w:tab w:val="left" w:pos="567"/>
        </w:tabs>
        <w:spacing w:line="276" w:lineRule="auto"/>
        <w:ind w:left="792"/>
        <w:jc w:val="both"/>
        <w:rPr>
          <w:rFonts w:eastAsia="Cambria"/>
          <w:b/>
          <w:bCs/>
          <w14:numSpacing w14:val="tabular"/>
        </w:rPr>
      </w:pPr>
    </w:p>
    <w:p w14:paraId="0E2D58C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CB38782"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626F6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159835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21052D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7459DA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4BDC9F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F9C85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C87B9F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DF675C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11117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0D892BF"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F8274EB"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5ACC2972"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55EDE97"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8E4171"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7145D3" w14:textId="77777777" w:rsidR="00972EBD" w:rsidRDefault="00972EBD" w:rsidP="00972EB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B9064DA" w14:textId="77777777" w:rsidR="00972EBD" w:rsidRDefault="00972EBD" w:rsidP="00972EBD">
      <w:pPr>
        <w:tabs>
          <w:tab w:val="left" w:pos="709"/>
        </w:tabs>
        <w:spacing w:line="276" w:lineRule="auto"/>
        <w:jc w:val="both"/>
        <w:outlineLvl w:val="2"/>
        <w:rPr>
          <w:rFonts w:eastAsia="Trebuchet MS"/>
          <w:bCs/>
        </w:rPr>
      </w:pPr>
      <w:r>
        <w:rPr>
          <w:rFonts w:eastAsia="Trebuchet MS"/>
          <w:bCs/>
        </w:rPr>
        <w:t>1.3.1.2. Specialiosios sąlygos;</w:t>
      </w:r>
    </w:p>
    <w:p w14:paraId="5D79D7AF" w14:textId="77777777" w:rsidR="00972EBD" w:rsidRDefault="00972EBD" w:rsidP="00972EBD">
      <w:pPr>
        <w:tabs>
          <w:tab w:val="left" w:pos="709"/>
        </w:tabs>
        <w:spacing w:line="276" w:lineRule="auto"/>
        <w:jc w:val="both"/>
        <w:outlineLvl w:val="2"/>
        <w:rPr>
          <w:rFonts w:eastAsia="Trebuchet MS"/>
          <w:bCs/>
        </w:rPr>
      </w:pPr>
      <w:r>
        <w:rPr>
          <w:rFonts w:eastAsia="Trebuchet MS"/>
          <w:bCs/>
        </w:rPr>
        <w:t>1.3.1.3. Bendrosios sąlygos;</w:t>
      </w:r>
    </w:p>
    <w:p w14:paraId="26544245" w14:textId="77777777" w:rsidR="00972EBD" w:rsidRDefault="00972EBD" w:rsidP="00972EB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7F27E9" w14:textId="77777777" w:rsidR="00972EBD" w:rsidRDefault="00972EBD" w:rsidP="00972EBD">
      <w:pPr>
        <w:tabs>
          <w:tab w:val="left" w:pos="709"/>
        </w:tabs>
        <w:spacing w:line="276" w:lineRule="auto"/>
        <w:jc w:val="both"/>
        <w:outlineLvl w:val="2"/>
        <w:rPr>
          <w:rFonts w:eastAsia="Trebuchet MS"/>
          <w:bCs/>
        </w:rPr>
      </w:pPr>
      <w:r>
        <w:rPr>
          <w:rFonts w:eastAsia="Trebuchet MS"/>
          <w:bCs/>
        </w:rPr>
        <w:t>1.3.1.5. Pasiūlymas;</w:t>
      </w:r>
    </w:p>
    <w:p w14:paraId="6E2ADD20" w14:textId="77777777" w:rsidR="00972EBD" w:rsidRDefault="00972EBD" w:rsidP="00972EB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71F966"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79CA19"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34AE74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97E34A"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4CF76CD1"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166D16"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663B2B2"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9CB1801"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64A0D2"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7A9CEB"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Arial"/>
        </w:rPr>
      </w:pPr>
    </w:p>
    <w:p w14:paraId="34E283F7"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ED7518"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B20CCF" w14:textId="77777777" w:rsidR="00972EBD" w:rsidRDefault="00972EBD" w:rsidP="00972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9A23B0A" w14:textId="77777777" w:rsidR="00972EBD" w:rsidRDefault="00972EBD" w:rsidP="00972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BFC04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A4149B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B632C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C787D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6B3F54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D4EC3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771B3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5C55B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05118A2"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22ADFD0"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8E3A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A3A87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982825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CE5A4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 xml:space="preserve">Tiekėjas gali keisti ir (ar) pasitelkti subtiekėjus ir (ar) specialistus šiame Sutarties poskyryje </w:t>
      </w:r>
      <w:r>
        <w:rPr>
          <w:rFonts w:eastAsia="Arial"/>
          <w:kern w:val="2"/>
          <w:szCs w:val="24"/>
        </w:rPr>
        <w:lastRenderedPageBreak/>
        <w:t>nustatytais atvejais ir tvarka</w:t>
      </w:r>
      <w:r>
        <w:rPr>
          <w:rFonts w:eastAsia="Arial"/>
        </w:rPr>
        <w:t>.</w:t>
      </w:r>
    </w:p>
    <w:p w14:paraId="0D6960FC" w14:textId="77777777" w:rsidR="00972EBD" w:rsidRDefault="00972EBD" w:rsidP="00972EB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EBA5035" w14:textId="77777777" w:rsidR="00972EBD" w:rsidRDefault="00972EBD" w:rsidP="00972EB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CA3BE9E" w14:textId="77777777" w:rsidR="00972EBD" w:rsidRDefault="00972EBD" w:rsidP="00972EB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0D4AA88" w14:textId="77777777" w:rsidR="00972EBD" w:rsidRDefault="00972EBD" w:rsidP="00972EB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99F1C6A" w14:textId="77777777" w:rsidR="00972EBD" w:rsidRDefault="00972EBD" w:rsidP="00972EB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811F5C2" w14:textId="77777777" w:rsidR="00972EBD" w:rsidRDefault="00972EBD" w:rsidP="00972EB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0DF8DA" w14:textId="77777777" w:rsidR="00972EBD" w:rsidRDefault="00972EBD" w:rsidP="00972EB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710BA2E" w14:textId="77777777" w:rsidR="00972EBD" w:rsidRDefault="00972EBD" w:rsidP="00972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C361A2" w14:textId="77777777" w:rsidR="00972EBD" w:rsidRDefault="00972EBD" w:rsidP="00972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856568" w14:textId="77777777" w:rsidR="00972EBD" w:rsidRDefault="00972EBD" w:rsidP="00972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19033A6" w14:textId="77777777" w:rsidR="00972EBD" w:rsidRDefault="00972EBD" w:rsidP="00972EB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41A6495" w14:textId="77777777" w:rsidR="00972EBD" w:rsidRDefault="00972EBD" w:rsidP="00972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919CF1" w14:textId="77777777" w:rsidR="00972EBD" w:rsidRDefault="00972EBD" w:rsidP="00972EB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3EAA48" w14:textId="77777777" w:rsidR="00972EBD" w:rsidRDefault="00972EBD" w:rsidP="00972EB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17791B" w14:textId="77777777" w:rsidR="00972EBD" w:rsidRDefault="00972EBD" w:rsidP="00972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68DB87B" w14:textId="77777777" w:rsidR="00972EBD" w:rsidRDefault="00972EBD" w:rsidP="00972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EB1EF4" w14:textId="77777777" w:rsidR="00972EBD" w:rsidRDefault="00972EBD" w:rsidP="00972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0F2910" w14:textId="77777777" w:rsidR="00972EBD" w:rsidRDefault="00972EBD" w:rsidP="00972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8A75461" w14:textId="77777777" w:rsidR="00972EBD" w:rsidRDefault="00972EBD" w:rsidP="00972EB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5CF9F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7EE1B6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9EDBE6" w14:textId="77777777" w:rsidR="00972EBD" w:rsidRDefault="00972EBD" w:rsidP="00972EBD">
      <w:pPr>
        <w:widowControl w:val="0"/>
        <w:pBdr>
          <w:top w:val="nil"/>
          <w:left w:val="nil"/>
          <w:bottom w:val="nil"/>
          <w:right w:val="nil"/>
          <w:between w:val="nil"/>
        </w:pBdr>
        <w:tabs>
          <w:tab w:val="left" w:pos="567"/>
        </w:tabs>
        <w:spacing w:line="276" w:lineRule="auto"/>
        <w:jc w:val="both"/>
        <w:rPr>
          <w:rFonts w:eastAsia="Cambria"/>
          <w:b/>
          <w:bCs/>
        </w:rPr>
      </w:pPr>
    </w:p>
    <w:p w14:paraId="5D66BC20" w14:textId="77777777" w:rsidR="00972EBD" w:rsidRDefault="00972EBD" w:rsidP="00972EB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4C12F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801A1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B75E36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74A2F58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B35FD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E71974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C61BA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205FE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0B6F7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C0069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8C8B674"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0C489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49E1D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66A8B5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06F668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CBD73E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135DF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08F997"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05BF16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496E5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1BAD1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D2EB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086F68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4AB97A5"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5E5542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DB4E3D"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5558B9"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E396D86"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2B8FFC"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b/>
          <w:bCs/>
        </w:rPr>
      </w:pPr>
    </w:p>
    <w:p w14:paraId="6E3F9C5F"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95EE2F2" w14:textId="77777777" w:rsidR="00972EBD" w:rsidRDefault="00972EBD" w:rsidP="00972EB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53042"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45B7"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447358"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09C618"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b/>
          <w:bCs/>
        </w:rPr>
      </w:pPr>
    </w:p>
    <w:p w14:paraId="7701595D"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CE2C0A"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7C3AC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9E882A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E9BCCC"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CFCE6C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D2E461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344E75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56B7A3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3CCE7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2C8E146"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4F772FE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761D05"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409B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D3523C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AA0D31"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8C8D55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AE0BF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F0E62B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ECF73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ED4EDC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B3656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246066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7032B2"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255C6F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FBF6FBE"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b/>
          <w:bCs/>
        </w:rPr>
      </w:pPr>
    </w:p>
    <w:p w14:paraId="3E2E765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77F72F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69B1B7" w14:textId="77777777" w:rsidR="00972EBD" w:rsidRDefault="00972EBD" w:rsidP="00972EB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D3805C"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F0432F" w14:textId="77777777" w:rsidR="00972EBD" w:rsidRDefault="00972EBD" w:rsidP="00972EB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C4E1BEB" w14:textId="77777777" w:rsidR="00972EBD" w:rsidRDefault="00972EBD" w:rsidP="00972EB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91E8E8"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7A0BA49"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17709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A47242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643AB9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1A8024"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B2DF7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53296FD"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0D756CD" w14:textId="77777777" w:rsidR="00972EBD" w:rsidRDefault="00972EBD" w:rsidP="00972EB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029F01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3EC27E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C38D54"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11A323"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AC447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8CB5F66"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D17A18D"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E9D725E"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395951"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82431BE"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F954481"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C71D3B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D3FEE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60E7B6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40A0A3" w14:textId="77777777" w:rsidR="00972EBD" w:rsidRDefault="00972EBD" w:rsidP="00972EB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5F6DB9" w14:textId="77777777" w:rsidR="00972EBD" w:rsidRDefault="00972EBD" w:rsidP="00972EB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E012A40" w14:textId="77777777" w:rsidR="00972EBD" w:rsidRDefault="00972EBD" w:rsidP="00972EB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BE9D23" w14:textId="77777777" w:rsidR="00972EBD" w:rsidRDefault="00972EBD" w:rsidP="00972EBD">
      <w:pPr>
        <w:tabs>
          <w:tab w:val="left" w:pos="567"/>
          <w:tab w:val="left" w:pos="851"/>
          <w:tab w:val="left" w:pos="992"/>
          <w:tab w:val="left" w:pos="1134"/>
        </w:tabs>
        <w:spacing w:line="276" w:lineRule="auto"/>
        <w:jc w:val="both"/>
      </w:pPr>
      <w:r>
        <w:t>7.2.4. Ekspertizės išvados Šalims yra privalomos.</w:t>
      </w:r>
    </w:p>
    <w:p w14:paraId="049F10EC" w14:textId="77777777" w:rsidR="00972EBD" w:rsidRDefault="00972EBD" w:rsidP="00972EB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58F2F7" w14:textId="77777777" w:rsidR="00972EBD" w:rsidRDefault="00972EBD" w:rsidP="00972EBD">
      <w:pPr>
        <w:tabs>
          <w:tab w:val="left" w:pos="567"/>
          <w:tab w:val="left" w:pos="851"/>
          <w:tab w:val="left" w:pos="992"/>
          <w:tab w:val="left" w:pos="1134"/>
        </w:tabs>
        <w:spacing w:line="276" w:lineRule="auto"/>
        <w:jc w:val="both"/>
        <w:rPr>
          <w:rFonts w:eastAsia="Arial"/>
          <w:b/>
          <w:bCs/>
        </w:rPr>
      </w:pPr>
    </w:p>
    <w:p w14:paraId="206DE7A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35C465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0411B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28483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680CD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C0CB2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3D679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BCB579"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E8AA8B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8775270"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44A28A59"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AA2553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D0E5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A0C82E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080EC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2B96D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845EEC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E5FEC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B6B81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643372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A8968F"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DA4C44A"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0B2AA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6FB4C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78643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AA0F2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8148F1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7C2D84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EFCAC7"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42E37F" w14:textId="77777777" w:rsidR="00972EBD" w:rsidRDefault="00972EBD" w:rsidP="00972EB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B1E699D" w14:textId="77777777" w:rsidR="00972EBD" w:rsidRDefault="00972EBD" w:rsidP="00972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C663C7" w14:textId="77777777" w:rsidR="00972EBD" w:rsidRDefault="00972EBD" w:rsidP="00972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EECEE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83D59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A52CA9"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CAF3B83"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8B14E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AE267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61AFD"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846367F"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A5972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3A3A38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C56A61" w14:textId="77777777" w:rsidR="00972EBD" w:rsidRDefault="00972EBD" w:rsidP="00972EB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8EDA23" w14:textId="77777777" w:rsidR="00972EBD" w:rsidRDefault="00972EBD" w:rsidP="00972EB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5354D2" w14:textId="77777777" w:rsidR="00972EBD" w:rsidRDefault="00972EBD" w:rsidP="00972EB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E9C98B" w14:textId="77777777" w:rsidR="00972EBD" w:rsidRDefault="00972EBD" w:rsidP="00972EB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E59764" w14:textId="77777777" w:rsidR="00972EBD" w:rsidRDefault="00972EBD" w:rsidP="00972EBD">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ED8C28" w14:textId="77777777" w:rsidR="00972EBD" w:rsidRDefault="00972EBD" w:rsidP="00972EBD">
      <w:pPr>
        <w:tabs>
          <w:tab w:val="left" w:pos="567"/>
        </w:tabs>
        <w:spacing w:line="276" w:lineRule="auto"/>
        <w:jc w:val="both"/>
        <w:textAlignment w:val="baseline"/>
      </w:pPr>
      <w:r>
        <w:t>10.7. Sutarties įvykdymo užtikrinimas turi įsigalioti ne vėliau negu jo pateikimo Pirkėjui dieną.</w:t>
      </w:r>
    </w:p>
    <w:p w14:paraId="0E26902F" w14:textId="77777777" w:rsidR="00972EBD" w:rsidRDefault="00972EBD" w:rsidP="00972EBD">
      <w:pPr>
        <w:tabs>
          <w:tab w:val="left" w:pos="567"/>
        </w:tabs>
        <w:spacing w:line="276" w:lineRule="auto"/>
        <w:jc w:val="both"/>
        <w:textAlignment w:val="baseline"/>
      </w:pPr>
      <w:r>
        <w:t>10.8. Sutarties įvykdymo užtikrinimo suma turi būti nurodoma ir išmokama eurais.</w:t>
      </w:r>
    </w:p>
    <w:p w14:paraId="787610A5" w14:textId="77777777" w:rsidR="00972EBD" w:rsidRDefault="00972EBD" w:rsidP="00972EB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4698546" w14:textId="77777777" w:rsidR="00972EBD" w:rsidRDefault="00972EBD" w:rsidP="00972EBD">
      <w:pPr>
        <w:tabs>
          <w:tab w:val="left" w:pos="567"/>
        </w:tabs>
        <w:spacing w:line="276" w:lineRule="auto"/>
        <w:jc w:val="both"/>
        <w:textAlignment w:val="baseline"/>
      </w:pPr>
      <w:r>
        <w:t>10.10. Sutarties įvykdymo užtikrinime nurodytas jo galiojimo terminas turi būti ne trumpesnis nei nurodytas Specialiosiose sąlygose.</w:t>
      </w:r>
    </w:p>
    <w:p w14:paraId="3F2AA7AB" w14:textId="77777777" w:rsidR="00972EBD" w:rsidRDefault="00972EBD" w:rsidP="00972EB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6F31C5" w14:textId="77777777" w:rsidR="00972EBD" w:rsidRDefault="00972EBD" w:rsidP="00972EB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D54CEC" w14:textId="77777777" w:rsidR="00972EBD" w:rsidRDefault="00972EBD" w:rsidP="00972EB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F4EB54" w14:textId="77777777" w:rsidR="00972EBD" w:rsidRDefault="00972EBD" w:rsidP="00972EB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F4B714" w14:textId="77777777" w:rsidR="00972EBD" w:rsidRDefault="00972EBD" w:rsidP="00972EB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2051A2" w14:textId="77777777" w:rsidR="00972EBD" w:rsidRDefault="00972EBD" w:rsidP="00972EBD">
      <w:pPr>
        <w:tabs>
          <w:tab w:val="left" w:pos="567"/>
        </w:tabs>
        <w:spacing w:line="276" w:lineRule="auto"/>
        <w:jc w:val="both"/>
        <w:textAlignment w:val="baseline"/>
      </w:pPr>
      <w:r>
        <w:t>10.16. Pirkėjas gali pasinaudoti Sutarties įvykdymo užtikrinimu, esant bet kuriai iš žemiau nurodytų aplinkybių:</w:t>
      </w:r>
    </w:p>
    <w:p w14:paraId="0EE885C0" w14:textId="77777777" w:rsidR="00972EBD" w:rsidRDefault="00972EBD" w:rsidP="00972EBD">
      <w:pPr>
        <w:tabs>
          <w:tab w:val="left" w:pos="567"/>
        </w:tabs>
        <w:spacing w:line="276" w:lineRule="auto"/>
        <w:jc w:val="both"/>
        <w:textAlignment w:val="baseline"/>
      </w:pPr>
      <w:r>
        <w:t>10.16.1. Tiekėjas neįvykdė, nevykdo arba netinkamai vykdo savo įsipareigojimus pagal Sutartį;</w:t>
      </w:r>
    </w:p>
    <w:p w14:paraId="095FDEAF" w14:textId="77777777" w:rsidR="00972EBD" w:rsidRDefault="00972EBD" w:rsidP="00972EB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DEEA170" w14:textId="77777777" w:rsidR="00972EBD" w:rsidRDefault="00972EBD" w:rsidP="00972EBD">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6B41291" w14:textId="77777777" w:rsidR="00972EBD" w:rsidRDefault="00972EBD" w:rsidP="00972EBD">
      <w:pPr>
        <w:tabs>
          <w:tab w:val="left" w:pos="567"/>
        </w:tabs>
        <w:spacing w:line="276" w:lineRule="auto"/>
        <w:jc w:val="both"/>
        <w:textAlignment w:val="baseline"/>
      </w:pPr>
      <w:r>
        <w:t>10.16.4. Tiekėjas be pateisinamos priežasties (ne Sutartyje nustatytais atvejais) vienašališkai nutraukia Sutartį.</w:t>
      </w:r>
    </w:p>
    <w:p w14:paraId="45390617" w14:textId="77777777" w:rsidR="00972EBD" w:rsidRDefault="00972EBD" w:rsidP="00972EBD">
      <w:pPr>
        <w:tabs>
          <w:tab w:val="left" w:pos="567"/>
        </w:tabs>
        <w:spacing w:line="276" w:lineRule="auto"/>
        <w:jc w:val="both"/>
        <w:textAlignment w:val="baseline"/>
        <w:rPr>
          <w:b/>
          <w:bCs/>
        </w:rPr>
      </w:pPr>
    </w:p>
    <w:p w14:paraId="37AB69C9" w14:textId="77777777" w:rsidR="00972EBD" w:rsidRDefault="00972EBD" w:rsidP="00972EB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6061E29"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D21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EB122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524F1C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5C70A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5A9F3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9A038D" w14:textId="77777777" w:rsidR="00972EBD" w:rsidRDefault="00972EBD" w:rsidP="00972EB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8870F83" w14:textId="77777777" w:rsidR="00972EBD" w:rsidRDefault="00972EBD" w:rsidP="00972EBD">
      <w:pPr>
        <w:keepNext/>
        <w:keepLines/>
        <w:tabs>
          <w:tab w:val="left" w:pos="567"/>
          <w:tab w:val="left" w:pos="851"/>
          <w:tab w:val="left" w:pos="992"/>
          <w:tab w:val="left" w:pos="1134"/>
        </w:tabs>
        <w:spacing w:line="276" w:lineRule="auto"/>
        <w:jc w:val="center"/>
        <w:rPr>
          <w:rFonts w:eastAsia="Cambria"/>
          <w:b/>
          <w:bCs/>
          <w:caps/>
          <w14:numSpacing w14:val="tabular"/>
        </w:rPr>
      </w:pPr>
    </w:p>
    <w:p w14:paraId="506B05E1"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4CD7B2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FA6F05" w14:textId="77777777" w:rsidR="00972EBD" w:rsidRDefault="00972EBD" w:rsidP="00972EB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781E337" w14:textId="77777777" w:rsidR="00972EBD" w:rsidRDefault="00972EBD" w:rsidP="00972EBD">
      <w:pPr>
        <w:tabs>
          <w:tab w:val="left" w:pos="567"/>
        </w:tabs>
        <w:spacing w:line="276" w:lineRule="auto"/>
        <w:jc w:val="both"/>
        <w:textAlignment w:val="baseline"/>
      </w:pPr>
      <w:r>
        <w:t>12.1.2. Pirkėjas sumoka Tiekėjui ne didesnį kaip Specialiosiose sąlygose nurodyto dydžio Avansą.</w:t>
      </w:r>
    </w:p>
    <w:p w14:paraId="3CF68B00" w14:textId="77777777" w:rsidR="00972EBD" w:rsidRDefault="00972EBD" w:rsidP="00972EB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93F468E" w14:textId="77777777" w:rsidR="00972EBD" w:rsidRDefault="00972EBD" w:rsidP="00972EB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82A155" w14:textId="77777777" w:rsidR="00972EBD" w:rsidRDefault="00972EBD" w:rsidP="00972EB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D741B5D" w14:textId="77777777" w:rsidR="00972EBD" w:rsidRDefault="00972EBD" w:rsidP="00972EB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4A7E66" w14:textId="77777777" w:rsidR="00972EBD" w:rsidRDefault="00972EBD" w:rsidP="00972EBD">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6DFF10F" w14:textId="77777777" w:rsidR="00972EBD" w:rsidRDefault="00972EBD" w:rsidP="00972EBD">
      <w:pPr>
        <w:tabs>
          <w:tab w:val="left" w:pos="567"/>
        </w:tabs>
        <w:spacing w:line="276" w:lineRule="auto"/>
        <w:jc w:val="both"/>
        <w:textAlignment w:val="baseline"/>
      </w:pPr>
      <w:r>
        <w:t>12.1.7. Avanso užtikrinimo suma turi būti nurodoma ir išmokama eurais.</w:t>
      </w:r>
    </w:p>
    <w:p w14:paraId="682FBCC4" w14:textId="77777777" w:rsidR="00972EBD" w:rsidRDefault="00972EBD" w:rsidP="00972EB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A698FC3" w14:textId="77777777" w:rsidR="00972EBD" w:rsidRDefault="00972EBD" w:rsidP="00972EBD">
      <w:pPr>
        <w:tabs>
          <w:tab w:val="left" w:pos="567"/>
        </w:tabs>
        <w:spacing w:line="276" w:lineRule="auto"/>
        <w:jc w:val="both"/>
        <w:textAlignment w:val="baseline"/>
      </w:pPr>
      <w:r>
        <w:t>12.1.9. Avanso užtikrinimas, neatitinkantis šiame Sutarties poskyryje nustatytų reikalavimų, nebus priimamas.</w:t>
      </w:r>
    </w:p>
    <w:p w14:paraId="0EBCD62D" w14:textId="77777777" w:rsidR="00972EBD" w:rsidRDefault="00972EBD" w:rsidP="00972EB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7147DF" w14:textId="77777777" w:rsidR="00972EBD" w:rsidRDefault="00972EBD" w:rsidP="00972EB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DDF39CF" w14:textId="77777777" w:rsidR="00972EBD" w:rsidRDefault="00972EBD" w:rsidP="00972EB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B9A784" w14:textId="77777777" w:rsidR="00972EBD" w:rsidRDefault="00972EBD" w:rsidP="00972EBD">
      <w:pPr>
        <w:tabs>
          <w:tab w:val="left" w:pos="567"/>
        </w:tabs>
        <w:spacing w:line="276" w:lineRule="auto"/>
        <w:jc w:val="both"/>
        <w:textAlignment w:val="baseline"/>
      </w:pPr>
    </w:p>
    <w:p w14:paraId="285C73C2"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DD1963D"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DAE4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C93A70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7C355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316934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E159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12F1E2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7A529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255C0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2482CC5"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EA4C44"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7CD09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75A8B9E"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AAFBA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85D6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72293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8A2D63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00527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8ADAA"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FDB5E8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C5253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30E10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136B38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91E2A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B0619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9C46D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56FC2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015223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CF5A7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CEA56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C4B44"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D04A7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C4A99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ABE0B4" w14:textId="77777777" w:rsidR="00972EBD" w:rsidRDefault="00972EBD" w:rsidP="00972EB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D805BF" w14:textId="77777777" w:rsidR="00972EBD" w:rsidRDefault="00972EBD" w:rsidP="00972EBD">
      <w:pPr>
        <w:tabs>
          <w:tab w:val="left" w:pos="0"/>
          <w:tab w:val="left" w:pos="851"/>
          <w:tab w:val="left" w:pos="992"/>
          <w:tab w:val="left" w:pos="1134"/>
        </w:tabs>
        <w:spacing w:line="276" w:lineRule="auto"/>
        <w:jc w:val="both"/>
        <w:rPr>
          <w:rFonts w:eastAsia="Arial"/>
          <w:b/>
          <w:bCs/>
        </w:rPr>
      </w:pPr>
    </w:p>
    <w:p w14:paraId="0A615E9C"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4774191"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1B28AB" w14:textId="77777777" w:rsidR="00972EBD" w:rsidRDefault="00972EBD" w:rsidP="00972EB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2F435E2" w14:textId="77777777" w:rsidR="00972EBD" w:rsidRDefault="00972EBD" w:rsidP="00972EB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C4126B" w14:textId="77777777" w:rsidR="00972EBD" w:rsidRDefault="00972EBD" w:rsidP="00972EB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035B55" w14:textId="77777777" w:rsidR="00972EBD" w:rsidRDefault="00972EBD" w:rsidP="00972EBD">
      <w:pPr>
        <w:tabs>
          <w:tab w:val="left" w:pos="567"/>
        </w:tabs>
        <w:spacing w:line="276" w:lineRule="auto"/>
        <w:jc w:val="both"/>
        <w:textAlignment w:val="baseline"/>
        <w:rPr>
          <w:b/>
          <w:bCs/>
        </w:rPr>
      </w:pPr>
    </w:p>
    <w:p w14:paraId="49D371CB"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FC14F23"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05DC1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9DA1BA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649F3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23C623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8F8C4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0451A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BDAC24"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A81C28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11CDDB" w14:textId="77777777" w:rsidR="00972EBD" w:rsidRDefault="00972EBD" w:rsidP="00972EB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912FF3D" w14:textId="77777777" w:rsidR="00972EBD" w:rsidRDefault="00972EBD" w:rsidP="00972EB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D66ED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5684532"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333D0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p>
    <w:p w14:paraId="34B8C8F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001EDD7" w14:textId="77777777" w:rsidR="00972EBD" w:rsidRDefault="00972EBD" w:rsidP="00972EB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0E299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5E99E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437CD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197EA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D97A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E4EBABB" w14:textId="77777777" w:rsidR="00972EBD" w:rsidRDefault="00972EBD" w:rsidP="00972EBD">
      <w:pPr>
        <w:widowControl w:val="0"/>
        <w:tabs>
          <w:tab w:val="left" w:pos="567"/>
          <w:tab w:val="left" w:pos="851"/>
          <w:tab w:val="left" w:pos="992"/>
          <w:tab w:val="left" w:pos="1134"/>
        </w:tabs>
        <w:spacing w:line="276" w:lineRule="auto"/>
        <w:ind w:firstLine="53"/>
        <w:jc w:val="both"/>
        <w:rPr>
          <w:rFonts w:eastAsia="Arial"/>
        </w:rPr>
      </w:pPr>
    </w:p>
    <w:p w14:paraId="7D5E5718"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4038A5"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C9CE6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005C07"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D72FC4"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50470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C17C5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CBA9D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3F5262"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7F4832B2"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FCDC03E"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54BB7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A81C1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49AA9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24AB5"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F98D228"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C30693" w14:textId="77777777" w:rsidR="00972EBD" w:rsidRDefault="00972EBD" w:rsidP="00972EB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8DFF82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340370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18BE43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EBF795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9F94A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171A37"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455B5E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2F42FE" w14:textId="77777777" w:rsidR="00972EBD" w:rsidRDefault="00972EBD" w:rsidP="00972EB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29E455" w14:textId="77777777" w:rsidR="00972EBD" w:rsidRDefault="00972EBD" w:rsidP="00972EB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1299DD2" w14:textId="77777777" w:rsidR="00972EBD" w:rsidRDefault="00972EBD" w:rsidP="00972EB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984E65" w14:textId="77777777" w:rsidR="00972EBD" w:rsidRDefault="00972EBD" w:rsidP="00972EB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20428A5" w14:textId="77777777" w:rsidR="00972EBD" w:rsidRDefault="00972EBD" w:rsidP="00972EBD">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498255F" w14:textId="77777777" w:rsidR="00972EBD" w:rsidRDefault="00972EBD" w:rsidP="00972EBD">
      <w:pPr>
        <w:tabs>
          <w:tab w:val="left" w:pos="567"/>
        </w:tabs>
        <w:spacing w:line="276" w:lineRule="auto"/>
        <w:jc w:val="both"/>
        <w:textAlignment w:val="baseline"/>
      </w:pPr>
      <w:r>
        <w:t>21.2.4. ne dėl Pirkėjo kaltės vėluoja kitos Pirkėjo pirkimo sutarties, turinčios tiesioginės įtakos šiai Sutarčiai, vykdymas;</w:t>
      </w:r>
    </w:p>
    <w:p w14:paraId="6BDE88C6" w14:textId="77777777" w:rsidR="00972EBD" w:rsidRDefault="00972EBD" w:rsidP="00972EB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31F6E9" w14:textId="77777777" w:rsidR="00972EBD" w:rsidRDefault="00972EBD" w:rsidP="00972EBD">
      <w:pPr>
        <w:tabs>
          <w:tab w:val="left" w:pos="567"/>
        </w:tabs>
        <w:spacing w:line="276" w:lineRule="auto"/>
        <w:jc w:val="both"/>
        <w:textAlignment w:val="baseline"/>
      </w:pPr>
      <w:r>
        <w:t>21.2.6. pasikeitus galiojančiam teisės aktui ar įsigaliojus naujam teisės aktui, kuris turi įtakos šios Sutarties vykdymui;</w:t>
      </w:r>
    </w:p>
    <w:p w14:paraId="3EDA2089" w14:textId="77777777" w:rsidR="00972EBD" w:rsidRDefault="00972EBD" w:rsidP="00972EB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11F0415" w14:textId="77777777" w:rsidR="00972EBD" w:rsidRDefault="00972EBD" w:rsidP="00972EB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DEC6B14" w14:textId="77777777" w:rsidR="00972EBD" w:rsidRDefault="00972EBD" w:rsidP="00972EB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4A2C0" w14:textId="77777777" w:rsidR="00972EBD" w:rsidRDefault="00972EBD" w:rsidP="00972EB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747A57" w14:textId="77777777" w:rsidR="00972EBD" w:rsidRDefault="00972EBD" w:rsidP="00972EBD">
      <w:pPr>
        <w:tabs>
          <w:tab w:val="left" w:pos="567"/>
        </w:tabs>
        <w:spacing w:line="276" w:lineRule="auto"/>
        <w:jc w:val="both"/>
        <w:textAlignment w:val="baseline"/>
      </w:pPr>
      <w:r>
        <w:t>21.5. Sutartinių įsipareigojimų vykdymas gali būti stabdomas tik Sutarties galiojimo laikotarpiu tokia tvarka:</w:t>
      </w:r>
    </w:p>
    <w:p w14:paraId="5086263C" w14:textId="77777777" w:rsidR="00972EBD" w:rsidRDefault="00972EBD" w:rsidP="00972EB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575A257" w14:textId="77777777" w:rsidR="00972EBD" w:rsidRDefault="00972EBD" w:rsidP="00972EB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E1B594" w14:textId="77777777" w:rsidR="00972EBD" w:rsidRDefault="00972EBD" w:rsidP="00972EB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FFBDAB" w14:textId="77777777" w:rsidR="00972EBD" w:rsidRDefault="00972EBD" w:rsidP="00972EB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1C06DD" w14:textId="77777777" w:rsidR="00972EBD" w:rsidRDefault="00972EBD" w:rsidP="00972EBD">
      <w:pPr>
        <w:spacing w:line="276" w:lineRule="auto"/>
        <w:jc w:val="both"/>
      </w:pPr>
      <w:r>
        <w:lastRenderedPageBreak/>
        <w:t>21.7. Sutartinių įsipareigojimų vykdymas sustabdomas ne ilgesniam kaip konkrečios, pagrįstos aplinkybės egzistavimo laikotarpiui.</w:t>
      </w:r>
    </w:p>
    <w:p w14:paraId="55401989" w14:textId="77777777" w:rsidR="00972EBD" w:rsidRDefault="00972EBD" w:rsidP="00972EB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208107" w14:textId="77777777" w:rsidR="00972EBD" w:rsidRDefault="00972EBD" w:rsidP="00972EB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029E5E" w14:textId="77777777" w:rsidR="00972EBD" w:rsidRDefault="00972EBD" w:rsidP="00972EB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825829" w14:textId="77777777" w:rsidR="00972EBD" w:rsidRDefault="00972EBD" w:rsidP="00972EB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7CF8D6" w14:textId="77777777" w:rsidR="00972EBD" w:rsidRDefault="00972EBD" w:rsidP="00972EBD">
      <w:pPr>
        <w:tabs>
          <w:tab w:val="left" w:pos="567"/>
        </w:tabs>
        <w:spacing w:line="276" w:lineRule="auto"/>
        <w:jc w:val="both"/>
        <w:textAlignment w:val="baseline"/>
        <w:rPr>
          <w:b/>
          <w:bCs/>
        </w:rPr>
      </w:pPr>
    </w:p>
    <w:p w14:paraId="6C62D858"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12A76C"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ADB307" w14:textId="77777777" w:rsidR="00972EBD" w:rsidRDefault="00972EBD" w:rsidP="00972EB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FB9D062" w14:textId="77777777" w:rsidR="00972EBD" w:rsidRDefault="00972EBD" w:rsidP="00972EBD">
      <w:pPr>
        <w:tabs>
          <w:tab w:val="left" w:pos="567"/>
          <w:tab w:val="left" w:pos="851"/>
          <w:tab w:val="left" w:pos="992"/>
          <w:tab w:val="left" w:pos="1134"/>
        </w:tabs>
        <w:spacing w:line="276" w:lineRule="auto"/>
        <w:jc w:val="both"/>
        <w:rPr>
          <w:rFonts w:eastAsia="Cambria"/>
          <w:b/>
          <w:bCs/>
        </w:rPr>
      </w:pPr>
    </w:p>
    <w:p w14:paraId="267C2C53"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4BD3523"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C300B" w14:textId="77777777" w:rsidR="00972EBD" w:rsidRDefault="00972EBD" w:rsidP="00972EB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BBF5E8" w14:textId="77777777" w:rsidR="00972EBD" w:rsidRDefault="00972EBD" w:rsidP="00972EB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D58BEF" w14:textId="77777777" w:rsidR="00972EBD" w:rsidRDefault="00972EBD" w:rsidP="00972EBD">
      <w:pPr>
        <w:tabs>
          <w:tab w:val="left" w:pos="567"/>
        </w:tabs>
        <w:spacing w:line="276" w:lineRule="auto"/>
        <w:jc w:val="both"/>
        <w:textAlignment w:val="baseline"/>
        <w:rPr>
          <w:b/>
          <w:bCs/>
        </w:rPr>
      </w:pPr>
    </w:p>
    <w:p w14:paraId="61665B0A"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BF7B5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EC1B0B" w14:textId="77777777" w:rsidR="00972EBD" w:rsidRDefault="00972EBD" w:rsidP="00972EBD">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36D62553" w14:textId="77777777" w:rsidR="00972EBD" w:rsidRDefault="00972EBD" w:rsidP="00972EB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062C110" w14:textId="77777777" w:rsidR="00972EBD" w:rsidRDefault="00972EBD" w:rsidP="00972EB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956078" w14:textId="77777777" w:rsidR="00972EBD" w:rsidRDefault="00972EBD" w:rsidP="00972EBD">
      <w:pPr>
        <w:tabs>
          <w:tab w:val="left" w:pos="567"/>
        </w:tabs>
        <w:spacing w:line="276" w:lineRule="auto"/>
        <w:jc w:val="both"/>
      </w:pPr>
      <w:r>
        <w:t>22.2.2.2. Tiekėjo padėtis pasikeičia ir jis atitinka pirkimo dokumentuose nustatytą pašalinimo pagrindą;</w:t>
      </w:r>
    </w:p>
    <w:p w14:paraId="38A2DDBF" w14:textId="77777777" w:rsidR="00972EBD" w:rsidRDefault="00972EBD" w:rsidP="00972EB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21AF7E" w14:textId="77777777" w:rsidR="00972EBD" w:rsidRDefault="00972EBD" w:rsidP="00972EBD">
      <w:pPr>
        <w:tabs>
          <w:tab w:val="left" w:pos="567"/>
        </w:tabs>
        <w:spacing w:line="276" w:lineRule="auto"/>
        <w:jc w:val="both"/>
        <w:textAlignment w:val="baseline"/>
      </w:pPr>
      <w:r>
        <w:t>22.2.2.4. Pirkėjas nusprendžia nebevykdyti veiklos, kurios vykdymui Sutartimi įsigyjamos Paslaugos ir Sutarties poreikis išnyksta;</w:t>
      </w:r>
    </w:p>
    <w:p w14:paraId="36565D13" w14:textId="77777777" w:rsidR="00972EBD" w:rsidRDefault="00972EBD" w:rsidP="00972EBD">
      <w:pPr>
        <w:tabs>
          <w:tab w:val="left" w:pos="567"/>
        </w:tabs>
        <w:spacing w:line="276" w:lineRule="auto"/>
        <w:jc w:val="both"/>
        <w:textAlignment w:val="baseline"/>
      </w:pPr>
      <w:r>
        <w:t>22.2.2.5. Pirkėjo valdymo organas priima sprendimą, dėl kurio Sutarties poreikis išnyksta;</w:t>
      </w:r>
    </w:p>
    <w:p w14:paraId="2A3D75C0" w14:textId="77777777" w:rsidR="00972EBD" w:rsidRDefault="00972EBD" w:rsidP="00972EB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2DB040B" w14:textId="77777777" w:rsidR="00972EBD" w:rsidRDefault="00972EBD" w:rsidP="00972EB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736E3CC" w14:textId="77777777" w:rsidR="00972EBD" w:rsidRDefault="00972EBD" w:rsidP="00972EBD">
      <w:pPr>
        <w:tabs>
          <w:tab w:val="left" w:pos="567"/>
        </w:tabs>
        <w:spacing w:line="276" w:lineRule="auto"/>
        <w:jc w:val="both"/>
        <w:textAlignment w:val="baseline"/>
      </w:pPr>
      <w:r>
        <w:t xml:space="preserve">22.2.2.8. nebelieka perkamų </w:t>
      </w:r>
      <w:r>
        <w:rPr>
          <w:rFonts w:eastAsia="Arial"/>
        </w:rPr>
        <w:t>Paslaugų</w:t>
      </w:r>
      <w:r>
        <w:t xml:space="preserve"> poreikio;</w:t>
      </w:r>
    </w:p>
    <w:p w14:paraId="0FCE0618" w14:textId="77777777" w:rsidR="00972EBD" w:rsidRDefault="00972EBD" w:rsidP="00972EBD">
      <w:pPr>
        <w:tabs>
          <w:tab w:val="left" w:pos="567"/>
        </w:tabs>
        <w:spacing w:line="276" w:lineRule="auto"/>
        <w:jc w:val="both"/>
        <w:textAlignment w:val="baseline"/>
      </w:pPr>
      <w:r>
        <w:t>22.2.2.9. Pirkėjas iš pirkimų priežiūrą atliekančių institucijų gauna nurodymą ar rekomendaciją nutraukti Sutartį;</w:t>
      </w:r>
    </w:p>
    <w:p w14:paraId="6DCC794B" w14:textId="77777777" w:rsidR="00972EBD" w:rsidRDefault="00972EBD" w:rsidP="00972EB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562363" w14:textId="77777777" w:rsidR="00972EBD" w:rsidRDefault="00972EBD" w:rsidP="00972EB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987197" w14:textId="77777777" w:rsidR="00972EBD" w:rsidRDefault="00972EBD" w:rsidP="00972EB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24AABE3" w14:textId="77777777" w:rsidR="00972EBD" w:rsidRDefault="00972EBD" w:rsidP="00972EB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B0EB06" w14:textId="77777777" w:rsidR="00972EBD" w:rsidRDefault="00972EBD" w:rsidP="00972EBD">
      <w:pPr>
        <w:tabs>
          <w:tab w:val="left" w:pos="567"/>
        </w:tabs>
        <w:spacing w:line="276" w:lineRule="auto"/>
        <w:jc w:val="both"/>
        <w:textAlignment w:val="baseline"/>
        <w:rPr>
          <w:iCs/>
        </w:rPr>
      </w:pPr>
      <w:r>
        <w:rPr>
          <w:iCs/>
        </w:rPr>
        <w:t>22.2.2.14. paaiškėja VPĮ 37 straipsnio 8 dalyje ir (ar) 47 straipsnio 8 dalyje nurodytos aplinkybės.</w:t>
      </w:r>
    </w:p>
    <w:p w14:paraId="0F350A91" w14:textId="77777777" w:rsidR="00972EBD" w:rsidRDefault="00972EBD" w:rsidP="00972EB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E317CC" w14:textId="77777777" w:rsidR="00972EBD" w:rsidRDefault="00972EBD" w:rsidP="00972EBD">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314ACA7" w14:textId="77777777" w:rsidR="00972EBD" w:rsidRDefault="00972EBD" w:rsidP="00972EBD">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303757" w14:textId="77777777" w:rsidR="00972EBD" w:rsidRDefault="00972EBD" w:rsidP="00972EBD">
      <w:pPr>
        <w:tabs>
          <w:tab w:val="left" w:pos="567"/>
        </w:tabs>
        <w:spacing w:line="276" w:lineRule="auto"/>
        <w:jc w:val="both"/>
        <w:textAlignment w:val="baseline"/>
      </w:pPr>
      <w:r>
        <w:t>22.2.7. Sutartis laikoma nutraukta kitą dieną po to, kai pasibaigia įspėjimo apie Sutarties nutraukimą terminas.</w:t>
      </w:r>
    </w:p>
    <w:p w14:paraId="33C8048C" w14:textId="77777777" w:rsidR="00972EBD" w:rsidRDefault="00972EBD" w:rsidP="00972EB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633B5D" w14:textId="77777777" w:rsidR="00972EBD" w:rsidRDefault="00972EBD" w:rsidP="00972EBD">
      <w:pPr>
        <w:tabs>
          <w:tab w:val="left" w:pos="567"/>
        </w:tabs>
        <w:spacing w:line="276" w:lineRule="auto"/>
        <w:jc w:val="both"/>
        <w:textAlignment w:val="baseline"/>
        <w:rPr>
          <w:b/>
          <w:bCs/>
        </w:rPr>
      </w:pPr>
    </w:p>
    <w:p w14:paraId="48E923B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30C27E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62BB00" w14:textId="77777777" w:rsidR="00972EBD" w:rsidRDefault="00972EBD" w:rsidP="00972EB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ACEE28" w14:textId="77777777" w:rsidR="00972EBD" w:rsidRDefault="00972EBD" w:rsidP="00972EB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7393173" w14:textId="77777777" w:rsidR="00972EBD" w:rsidRDefault="00972EBD" w:rsidP="00972EB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D61A" w14:textId="77777777" w:rsidR="00972EBD" w:rsidRDefault="00972EBD" w:rsidP="00972EB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648EAA" w14:textId="77777777" w:rsidR="00972EBD" w:rsidRDefault="00972EBD" w:rsidP="00972EB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2C20D2F" w14:textId="77777777" w:rsidR="00972EBD" w:rsidRDefault="00972EBD" w:rsidP="00972EB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980C6FA" w14:textId="77777777" w:rsidR="00972EBD" w:rsidRDefault="00972EBD" w:rsidP="00972EBD">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C5E24E1" w14:textId="77777777" w:rsidR="00972EBD" w:rsidRDefault="00972EBD" w:rsidP="00972EBD">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2B9D78E" w14:textId="77777777" w:rsidR="00972EBD" w:rsidRDefault="00972EBD" w:rsidP="00972EB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8F3A53" w14:textId="77777777" w:rsidR="00972EBD" w:rsidRDefault="00972EBD" w:rsidP="00972EBD">
      <w:pPr>
        <w:tabs>
          <w:tab w:val="left" w:pos="567"/>
        </w:tabs>
        <w:spacing w:line="276" w:lineRule="auto"/>
        <w:jc w:val="both"/>
        <w:textAlignment w:val="baseline"/>
        <w:rPr>
          <w:b/>
          <w:bCs/>
        </w:rPr>
      </w:pPr>
    </w:p>
    <w:p w14:paraId="07BD76E5"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6E2A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28BCA" w14:textId="77777777" w:rsidR="00972EBD" w:rsidRDefault="00972EBD" w:rsidP="00972EB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A9C423" w14:textId="77777777" w:rsidR="00972EBD" w:rsidRDefault="00972EBD" w:rsidP="00972EBD">
      <w:pPr>
        <w:tabs>
          <w:tab w:val="left" w:pos="567"/>
        </w:tabs>
        <w:spacing w:line="276" w:lineRule="auto"/>
        <w:jc w:val="both"/>
        <w:textAlignment w:val="baseline"/>
      </w:pPr>
      <w:r>
        <w:t>22.4.2. Nutraukus Sutartį, Šalys privalo:</w:t>
      </w:r>
    </w:p>
    <w:p w14:paraId="42D64104" w14:textId="77777777" w:rsidR="00972EBD" w:rsidRDefault="00972EBD" w:rsidP="00972EB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089092D" w14:textId="77777777" w:rsidR="00972EBD" w:rsidRDefault="00972EBD" w:rsidP="00972EB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431CB35" w14:textId="77777777" w:rsidR="00972EBD" w:rsidRDefault="00972EBD" w:rsidP="00972EB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54D6B26" w14:textId="77777777" w:rsidR="00972EBD" w:rsidRDefault="00972EBD" w:rsidP="00972EBD">
      <w:pPr>
        <w:tabs>
          <w:tab w:val="left" w:pos="567"/>
        </w:tabs>
        <w:spacing w:line="276" w:lineRule="auto"/>
        <w:jc w:val="both"/>
        <w:textAlignment w:val="baseline"/>
        <w:rPr>
          <w:b/>
          <w:bCs/>
        </w:rPr>
      </w:pPr>
    </w:p>
    <w:p w14:paraId="161461CE"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6F8DCE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3E4A54" w14:textId="77777777" w:rsidR="00972EBD" w:rsidRDefault="00972EBD" w:rsidP="00972EB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4B640E5" w14:textId="77777777" w:rsidR="00972EBD" w:rsidRDefault="00972EBD" w:rsidP="00972EB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EE47CDC" w14:textId="77777777" w:rsidR="00972EBD" w:rsidRDefault="00972EBD" w:rsidP="00972EB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9704CC" w14:textId="77777777" w:rsidR="00972EBD" w:rsidRDefault="00972EBD" w:rsidP="00972EB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29FF023" w14:textId="77777777" w:rsidR="00972EBD" w:rsidRDefault="00972EBD" w:rsidP="00972EBD">
      <w:pPr>
        <w:spacing w:line="276" w:lineRule="auto"/>
        <w:jc w:val="both"/>
      </w:pPr>
      <w:r>
        <w:t>23.1.4. Šalys sudarė rašytinį Susitarimą prie Sutarties dėl prekių keitimo.</w:t>
      </w:r>
    </w:p>
    <w:p w14:paraId="1CCC2304" w14:textId="77777777" w:rsidR="00972EBD" w:rsidRDefault="00972EBD" w:rsidP="00972EBD">
      <w:pPr>
        <w:spacing w:line="276" w:lineRule="auto"/>
        <w:jc w:val="both"/>
      </w:pPr>
      <w:r>
        <w:t>23.2. Šiame Bendrųjų sąlygų skyriuje nurodytu atveju prekės turi būti pristatytos už ne didesnę nei pasiūlyme nurodytą kainą.</w:t>
      </w:r>
    </w:p>
    <w:p w14:paraId="5E68220C"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BEF1F24"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8AA0C9"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4730C4" w14:textId="77777777" w:rsidR="00972EBD" w:rsidRDefault="00972EBD" w:rsidP="00972EB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A26787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E93078" w14:textId="77777777" w:rsidR="00972EBD" w:rsidRDefault="00972EBD" w:rsidP="00972EB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CF55C5D" w14:textId="77777777" w:rsidR="00972EBD" w:rsidRDefault="00972EBD" w:rsidP="00972EB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BE51D80" w14:textId="77777777" w:rsidR="00972EBD" w:rsidRDefault="00972EBD" w:rsidP="00972EB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FA97671" w14:textId="77777777" w:rsidR="00972EBD" w:rsidRDefault="00972EBD" w:rsidP="00972EBD">
      <w:pPr>
        <w:widowControl w:val="0"/>
        <w:tabs>
          <w:tab w:val="left" w:pos="0"/>
          <w:tab w:val="left" w:pos="851"/>
          <w:tab w:val="left" w:pos="992"/>
          <w:tab w:val="left" w:pos="1134"/>
        </w:tabs>
        <w:spacing w:line="276" w:lineRule="auto"/>
        <w:jc w:val="both"/>
        <w:rPr>
          <w:rFonts w:eastAsia="Arial"/>
          <w:b/>
          <w:bCs/>
        </w:rPr>
      </w:pPr>
    </w:p>
    <w:p w14:paraId="733196B4"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6F666F"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B991A8" w14:textId="77777777" w:rsidR="00972EBD" w:rsidRDefault="00972EBD" w:rsidP="00972EB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15B1FF" w14:textId="77777777" w:rsidR="00972EBD" w:rsidRDefault="00972EBD" w:rsidP="00972EB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95A66EB" w14:textId="77777777" w:rsidR="00972EBD" w:rsidRDefault="00972EBD" w:rsidP="00972EB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C2B12B3" w14:textId="77777777" w:rsidR="00972EBD" w:rsidRDefault="00972EBD" w:rsidP="00972EBD">
      <w:pPr>
        <w:widowControl w:val="0"/>
        <w:tabs>
          <w:tab w:val="left" w:pos="426"/>
          <w:tab w:val="left" w:pos="567"/>
          <w:tab w:val="left" w:pos="709"/>
          <w:tab w:val="left" w:pos="851"/>
          <w:tab w:val="left" w:pos="992"/>
          <w:tab w:val="left" w:pos="1134"/>
        </w:tabs>
        <w:spacing w:line="276" w:lineRule="auto"/>
        <w:jc w:val="both"/>
        <w:rPr>
          <w:rFonts w:eastAsia="Arial"/>
        </w:rPr>
      </w:pPr>
    </w:p>
    <w:p w14:paraId="5B7921E3" w14:textId="77777777" w:rsidR="00972EBD" w:rsidRDefault="00972EBD" w:rsidP="00972EBD">
      <w:pPr>
        <w:spacing w:line="276" w:lineRule="auto"/>
        <w:jc w:val="center"/>
      </w:pPr>
      <w:r w:rsidRPr="00AD13BC">
        <w:t>__________</w:t>
      </w:r>
    </w:p>
    <w:p w14:paraId="5115D888" w14:textId="77777777" w:rsidR="00972EBD" w:rsidRDefault="00972EBD" w:rsidP="00972EBD">
      <w:pPr>
        <w:tabs>
          <w:tab w:val="left" w:pos="5400"/>
        </w:tabs>
        <w:jc w:val="center"/>
        <w:textAlignment w:val="center"/>
      </w:pPr>
    </w:p>
    <w:p w14:paraId="5C5BBBE5" w14:textId="77777777" w:rsidR="00972EBD" w:rsidRDefault="00972EBD">
      <w:pPr>
        <w:tabs>
          <w:tab w:val="left" w:pos="5400"/>
        </w:tabs>
        <w:jc w:val="center"/>
        <w:textAlignment w:val="center"/>
      </w:pPr>
    </w:p>
    <w:sectPr w:rsidR="00972EB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B08F" w14:textId="77777777" w:rsidR="00B401F4" w:rsidRDefault="00B401F4">
      <w:pPr>
        <w:rPr>
          <w:sz w:val="20"/>
        </w:rPr>
      </w:pPr>
      <w:r>
        <w:rPr>
          <w:sz w:val="20"/>
        </w:rPr>
        <w:separator/>
      </w:r>
    </w:p>
  </w:endnote>
  <w:endnote w:type="continuationSeparator" w:id="0">
    <w:p w14:paraId="5050B3BC" w14:textId="77777777" w:rsidR="00B401F4" w:rsidRDefault="00B401F4">
      <w:pPr>
        <w:rPr>
          <w:sz w:val="20"/>
        </w:rPr>
      </w:pPr>
      <w:r>
        <w:rPr>
          <w:sz w:val="20"/>
        </w:rPr>
        <w:continuationSeparator/>
      </w:r>
    </w:p>
  </w:endnote>
  <w:endnote w:type="continuationNotice" w:id="1">
    <w:p w14:paraId="42970FE9" w14:textId="77777777" w:rsidR="00B401F4" w:rsidRDefault="00B40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2A1B" w14:textId="77777777" w:rsidR="00B401F4" w:rsidRDefault="00B401F4">
      <w:pPr>
        <w:rPr>
          <w:sz w:val="20"/>
        </w:rPr>
      </w:pPr>
      <w:r>
        <w:rPr>
          <w:sz w:val="20"/>
        </w:rPr>
        <w:separator/>
      </w:r>
    </w:p>
  </w:footnote>
  <w:footnote w:type="continuationSeparator" w:id="0">
    <w:p w14:paraId="38AB7462" w14:textId="77777777" w:rsidR="00B401F4" w:rsidRDefault="00B401F4">
      <w:pPr>
        <w:rPr>
          <w:sz w:val="20"/>
        </w:rPr>
      </w:pPr>
      <w:r>
        <w:rPr>
          <w:sz w:val="20"/>
        </w:rPr>
        <w:continuationSeparator/>
      </w:r>
    </w:p>
  </w:footnote>
  <w:footnote w:type="continuationNotice" w:id="1">
    <w:p w14:paraId="2B23A94D" w14:textId="77777777" w:rsidR="00B401F4" w:rsidRDefault="00B40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B9"/>
    <w:rsid w:val="00027B83"/>
    <w:rsid w:val="000329C5"/>
    <w:rsid w:val="00034FE3"/>
    <w:rsid w:val="000369E6"/>
    <w:rsid w:val="000423C6"/>
    <w:rsid w:val="0006034D"/>
    <w:rsid w:val="0009423F"/>
    <w:rsid w:val="000B0897"/>
    <w:rsid w:val="000B3E38"/>
    <w:rsid w:val="000C3C46"/>
    <w:rsid w:val="000D6F83"/>
    <w:rsid w:val="001007BF"/>
    <w:rsid w:val="00122870"/>
    <w:rsid w:val="00133AD8"/>
    <w:rsid w:val="00144BE1"/>
    <w:rsid w:val="0015198B"/>
    <w:rsid w:val="00174063"/>
    <w:rsid w:val="00174AE4"/>
    <w:rsid w:val="00182B28"/>
    <w:rsid w:val="00183110"/>
    <w:rsid w:val="001B41A2"/>
    <w:rsid w:val="001B481B"/>
    <w:rsid w:val="001B637A"/>
    <w:rsid w:val="001C38F4"/>
    <w:rsid w:val="001C78E8"/>
    <w:rsid w:val="001D1E72"/>
    <w:rsid w:val="001E06BE"/>
    <w:rsid w:val="001E50C1"/>
    <w:rsid w:val="002008B0"/>
    <w:rsid w:val="00211F1F"/>
    <w:rsid w:val="00220F63"/>
    <w:rsid w:val="00232153"/>
    <w:rsid w:val="00232B4D"/>
    <w:rsid w:val="00234851"/>
    <w:rsid w:val="00235EE1"/>
    <w:rsid w:val="002632FE"/>
    <w:rsid w:val="00281063"/>
    <w:rsid w:val="00285D53"/>
    <w:rsid w:val="002B4445"/>
    <w:rsid w:val="002C5FDC"/>
    <w:rsid w:val="002D4B29"/>
    <w:rsid w:val="002E2E88"/>
    <w:rsid w:val="002E66D1"/>
    <w:rsid w:val="002F0677"/>
    <w:rsid w:val="00312E14"/>
    <w:rsid w:val="00337599"/>
    <w:rsid w:val="0034365F"/>
    <w:rsid w:val="00352359"/>
    <w:rsid w:val="00360B14"/>
    <w:rsid w:val="003624DD"/>
    <w:rsid w:val="00362CA3"/>
    <w:rsid w:val="0037299F"/>
    <w:rsid w:val="0039062C"/>
    <w:rsid w:val="003969A5"/>
    <w:rsid w:val="003B5CD9"/>
    <w:rsid w:val="003C34AB"/>
    <w:rsid w:val="003C711E"/>
    <w:rsid w:val="003D41E3"/>
    <w:rsid w:val="003E4576"/>
    <w:rsid w:val="003E53F3"/>
    <w:rsid w:val="00402CD4"/>
    <w:rsid w:val="00407EF6"/>
    <w:rsid w:val="004123CA"/>
    <w:rsid w:val="00412829"/>
    <w:rsid w:val="00413665"/>
    <w:rsid w:val="00427D28"/>
    <w:rsid w:val="00433B6D"/>
    <w:rsid w:val="00471B63"/>
    <w:rsid w:val="00487E3B"/>
    <w:rsid w:val="004945C3"/>
    <w:rsid w:val="00494A0B"/>
    <w:rsid w:val="004A331E"/>
    <w:rsid w:val="004E5C08"/>
    <w:rsid w:val="004F4889"/>
    <w:rsid w:val="00500591"/>
    <w:rsid w:val="005035D7"/>
    <w:rsid w:val="00513A4F"/>
    <w:rsid w:val="00545BD3"/>
    <w:rsid w:val="00551012"/>
    <w:rsid w:val="00553089"/>
    <w:rsid w:val="00565ABF"/>
    <w:rsid w:val="00587989"/>
    <w:rsid w:val="005A3950"/>
    <w:rsid w:val="005A7828"/>
    <w:rsid w:val="005D2325"/>
    <w:rsid w:val="005D6336"/>
    <w:rsid w:val="005E0A27"/>
    <w:rsid w:val="005E1F90"/>
    <w:rsid w:val="005F28D5"/>
    <w:rsid w:val="006225E5"/>
    <w:rsid w:val="00632B08"/>
    <w:rsid w:val="00634518"/>
    <w:rsid w:val="00660BD2"/>
    <w:rsid w:val="00662260"/>
    <w:rsid w:val="00666C47"/>
    <w:rsid w:val="006825FC"/>
    <w:rsid w:val="00685D1F"/>
    <w:rsid w:val="0069283B"/>
    <w:rsid w:val="00692C5E"/>
    <w:rsid w:val="006A14DA"/>
    <w:rsid w:val="006A544F"/>
    <w:rsid w:val="006D6A26"/>
    <w:rsid w:val="006F5E4C"/>
    <w:rsid w:val="007312F7"/>
    <w:rsid w:val="007470F3"/>
    <w:rsid w:val="0075442D"/>
    <w:rsid w:val="00770413"/>
    <w:rsid w:val="0077056C"/>
    <w:rsid w:val="00777434"/>
    <w:rsid w:val="007815C2"/>
    <w:rsid w:val="00794B85"/>
    <w:rsid w:val="007A151C"/>
    <w:rsid w:val="007A4A96"/>
    <w:rsid w:val="007A7919"/>
    <w:rsid w:val="007B15D5"/>
    <w:rsid w:val="007B4798"/>
    <w:rsid w:val="007D034E"/>
    <w:rsid w:val="007D3965"/>
    <w:rsid w:val="007E6573"/>
    <w:rsid w:val="007F50C4"/>
    <w:rsid w:val="008041BA"/>
    <w:rsid w:val="00810862"/>
    <w:rsid w:val="00812B52"/>
    <w:rsid w:val="008265EF"/>
    <w:rsid w:val="008313A0"/>
    <w:rsid w:val="00831A82"/>
    <w:rsid w:val="008538D6"/>
    <w:rsid w:val="00872884"/>
    <w:rsid w:val="008A766A"/>
    <w:rsid w:val="008C68D9"/>
    <w:rsid w:val="008D18D9"/>
    <w:rsid w:val="008D26D6"/>
    <w:rsid w:val="008D2874"/>
    <w:rsid w:val="008E3FB8"/>
    <w:rsid w:val="008F21C6"/>
    <w:rsid w:val="008F47DF"/>
    <w:rsid w:val="00900067"/>
    <w:rsid w:val="009106F6"/>
    <w:rsid w:val="009202D4"/>
    <w:rsid w:val="009728BC"/>
    <w:rsid w:val="00972EBD"/>
    <w:rsid w:val="009812A9"/>
    <w:rsid w:val="00984836"/>
    <w:rsid w:val="009920CA"/>
    <w:rsid w:val="009D2AFB"/>
    <w:rsid w:val="009D2F58"/>
    <w:rsid w:val="009E274F"/>
    <w:rsid w:val="009E3CD5"/>
    <w:rsid w:val="009E5625"/>
    <w:rsid w:val="009E6887"/>
    <w:rsid w:val="00A01C5A"/>
    <w:rsid w:val="00A066E2"/>
    <w:rsid w:val="00A2119C"/>
    <w:rsid w:val="00A342E3"/>
    <w:rsid w:val="00A41987"/>
    <w:rsid w:val="00A440E5"/>
    <w:rsid w:val="00A603C1"/>
    <w:rsid w:val="00A646CA"/>
    <w:rsid w:val="00A70396"/>
    <w:rsid w:val="00A72765"/>
    <w:rsid w:val="00A76008"/>
    <w:rsid w:val="00A767F5"/>
    <w:rsid w:val="00A97609"/>
    <w:rsid w:val="00AB18BC"/>
    <w:rsid w:val="00AB7C62"/>
    <w:rsid w:val="00AE06BD"/>
    <w:rsid w:val="00AF538F"/>
    <w:rsid w:val="00B05525"/>
    <w:rsid w:val="00B2515C"/>
    <w:rsid w:val="00B401F4"/>
    <w:rsid w:val="00B50CEB"/>
    <w:rsid w:val="00B517D3"/>
    <w:rsid w:val="00B66452"/>
    <w:rsid w:val="00B73665"/>
    <w:rsid w:val="00B832F4"/>
    <w:rsid w:val="00B868A7"/>
    <w:rsid w:val="00B969BB"/>
    <w:rsid w:val="00BF5304"/>
    <w:rsid w:val="00C1624F"/>
    <w:rsid w:val="00C23150"/>
    <w:rsid w:val="00C27E3D"/>
    <w:rsid w:val="00C3575A"/>
    <w:rsid w:val="00C444C9"/>
    <w:rsid w:val="00C45492"/>
    <w:rsid w:val="00C53037"/>
    <w:rsid w:val="00C57FF2"/>
    <w:rsid w:val="00C666C5"/>
    <w:rsid w:val="00C70E5E"/>
    <w:rsid w:val="00C925F2"/>
    <w:rsid w:val="00CA36B7"/>
    <w:rsid w:val="00CA7C60"/>
    <w:rsid w:val="00CB005C"/>
    <w:rsid w:val="00CB1985"/>
    <w:rsid w:val="00CB6EC2"/>
    <w:rsid w:val="00CF1706"/>
    <w:rsid w:val="00D024F8"/>
    <w:rsid w:val="00D20C37"/>
    <w:rsid w:val="00D37EF7"/>
    <w:rsid w:val="00D6480E"/>
    <w:rsid w:val="00D7224E"/>
    <w:rsid w:val="00D80640"/>
    <w:rsid w:val="00D862E9"/>
    <w:rsid w:val="00DA0442"/>
    <w:rsid w:val="00DA4E0C"/>
    <w:rsid w:val="00DA5D54"/>
    <w:rsid w:val="00DA6C05"/>
    <w:rsid w:val="00DB0FE8"/>
    <w:rsid w:val="00DB301F"/>
    <w:rsid w:val="00DB7680"/>
    <w:rsid w:val="00DD6399"/>
    <w:rsid w:val="00DD68F8"/>
    <w:rsid w:val="00DF02F1"/>
    <w:rsid w:val="00DF7BA8"/>
    <w:rsid w:val="00E04A22"/>
    <w:rsid w:val="00E10472"/>
    <w:rsid w:val="00E13F31"/>
    <w:rsid w:val="00E151E3"/>
    <w:rsid w:val="00E300C9"/>
    <w:rsid w:val="00E6274F"/>
    <w:rsid w:val="00E62C12"/>
    <w:rsid w:val="00E634B9"/>
    <w:rsid w:val="00E74D67"/>
    <w:rsid w:val="00E93540"/>
    <w:rsid w:val="00EA054D"/>
    <w:rsid w:val="00EA634A"/>
    <w:rsid w:val="00EC01F1"/>
    <w:rsid w:val="00EC3F50"/>
    <w:rsid w:val="00EC6F91"/>
    <w:rsid w:val="00ED39DE"/>
    <w:rsid w:val="00EE57F9"/>
    <w:rsid w:val="00EF1729"/>
    <w:rsid w:val="00EF36A4"/>
    <w:rsid w:val="00F10BEE"/>
    <w:rsid w:val="00F34458"/>
    <w:rsid w:val="00F35B3A"/>
    <w:rsid w:val="00F37994"/>
    <w:rsid w:val="00F41D69"/>
    <w:rsid w:val="00F50ACD"/>
    <w:rsid w:val="00F543F7"/>
    <w:rsid w:val="00F60BD9"/>
    <w:rsid w:val="00F63604"/>
    <w:rsid w:val="00F637F3"/>
    <w:rsid w:val="00F656B6"/>
    <w:rsid w:val="00F77E79"/>
    <w:rsid w:val="00F9070D"/>
    <w:rsid w:val="00FA3428"/>
    <w:rsid w:val="00FB0CE6"/>
    <w:rsid w:val="00FB1860"/>
    <w:rsid w:val="00FB5252"/>
    <w:rsid w:val="00FC3393"/>
    <w:rsid w:val="00FE5AD2"/>
    <w:rsid w:val="00FF28DF"/>
    <w:rsid w:val="00FF2CD6"/>
    <w:rsid w:val="00FF46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styleId="Neapdorotaspaminjimas">
    <w:name w:val="Unresolved Mention"/>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38</Pages>
  <Words>16326</Words>
  <Characters>93061</Characters>
  <Application>Microsoft Office Word</Application>
  <DocSecurity>0</DocSecurity>
  <Lines>775</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Donatas Sipavičius</cp:lastModifiedBy>
  <cp:revision>49</cp:revision>
  <cp:lastPrinted>2017-06-29T23:42:00Z</cp:lastPrinted>
  <dcterms:created xsi:type="dcterms:W3CDTF">2025-10-08T13:24:00Z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