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B84139" w:rsidRDefault="003309D9" w:rsidP="00D36602">
      <w:pPr>
        <w:jc w:val="center"/>
        <w:rPr>
          <w:rFonts w:ascii="Cambria" w:eastAsia="Times New Roman" w:hAnsi="Cambria" w:cs="Calibri"/>
          <w:b/>
          <w:color w:val="000000"/>
          <w:sz w:val="22"/>
          <w:szCs w:val="22"/>
          <w:bdr w:val="none" w:sz="0" w:space="0" w:color="auto"/>
          <w:lang w:val="lt-LT" w:eastAsia="lt-LT"/>
        </w:rPr>
      </w:pPr>
      <w:r w:rsidRPr="003309D9">
        <w:rPr>
          <w:rFonts w:ascii="Cambria" w:eastAsia="Times New Roman" w:hAnsi="Cambria" w:cs="Calibri"/>
          <w:b/>
          <w:color w:val="000000"/>
          <w:sz w:val="22"/>
          <w:szCs w:val="22"/>
          <w:bdr w:val="none" w:sz="0" w:space="0" w:color="auto"/>
          <w:lang w:val="lt-LT" w:eastAsia="lt-LT"/>
        </w:rPr>
        <w:t>TEPALAS JĖGOS INSTRUMENTUI</w:t>
      </w:r>
    </w:p>
    <w:p w:rsidR="0028707D" w:rsidRPr="007750CB" w:rsidRDefault="0028707D"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Default="00765C76" w:rsidP="00ED4CEC">
      <w:pPr>
        <w:ind w:left="-907" w:firstLine="284"/>
        <w:rPr>
          <w:rFonts w:asciiTheme="majorHAnsi" w:hAnsiTheme="majorHAnsi"/>
          <w:sz w:val="22"/>
          <w:szCs w:val="22"/>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AC79DD">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Default="00FB103E" w:rsidP="00ED4CEC">
      <w:pPr>
        <w:ind w:left="-907" w:firstLine="284"/>
        <w:rPr>
          <w:rFonts w:asciiTheme="majorHAnsi" w:hAnsiTheme="majorHAnsi"/>
          <w:sz w:val="22"/>
          <w:szCs w:val="22"/>
          <w:lang w:eastAsia="lt-LT"/>
        </w:rPr>
      </w:pPr>
    </w:p>
    <w:p w:rsidR="00AC79DD" w:rsidRDefault="00AC79DD" w:rsidP="00ED4CEC">
      <w:pPr>
        <w:ind w:left="-907" w:firstLine="284"/>
        <w:rPr>
          <w:rFonts w:asciiTheme="majorHAnsi" w:hAnsiTheme="majorHAnsi"/>
          <w:sz w:val="22"/>
          <w:szCs w:val="22"/>
          <w:lang w:eastAsia="lt-LT"/>
        </w:rPr>
      </w:pPr>
    </w:p>
    <w:p w:rsidR="00AC79DD" w:rsidRPr="007750CB" w:rsidRDefault="00AC79DD" w:rsidP="00ED4CEC">
      <w:pPr>
        <w:ind w:left="-907" w:firstLine="284"/>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309D9">
        <w:rPr>
          <w:rFonts w:asciiTheme="majorHAnsi" w:eastAsia="Calibri" w:hAnsiTheme="majorHAnsi"/>
          <w:b/>
          <w:color w:val="1F497D" w:themeColor="text2"/>
          <w:sz w:val="22"/>
          <w:szCs w:val="22"/>
          <w:bdr w:val="none" w:sz="0" w:space="0" w:color="auto"/>
          <w:lang w:val="lt-LT"/>
        </w:rPr>
        <w:t>tepalą</w:t>
      </w:r>
      <w:r w:rsidR="003309D9" w:rsidRPr="003309D9">
        <w:rPr>
          <w:rFonts w:asciiTheme="majorHAnsi" w:eastAsia="Calibri" w:hAnsiTheme="majorHAnsi"/>
          <w:b/>
          <w:color w:val="1F497D" w:themeColor="text2"/>
          <w:sz w:val="22"/>
          <w:szCs w:val="22"/>
          <w:bdr w:val="none" w:sz="0" w:space="0" w:color="auto"/>
          <w:lang w:val="lt-LT"/>
        </w:rPr>
        <w:t xml:space="preserve"> jėgos instrumentui</w:t>
      </w:r>
      <w:r w:rsidR="003309D9" w:rsidRPr="003309D9">
        <w:rPr>
          <w:rFonts w:asciiTheme="majorHAnsi" w:eastAsia="Calibri" w:hAnsiTheme="majorHAnsi"/>
          <w:b/>
          <w:bCs/>
          <w:color w:val="1F497D" w:themeColor="text2"/>
          <w:sz w:val="22"/>
          <w:szCs w:val="22"/>
          <w:bdr w:val="none" w:sz="0" w:space="0" w:color="auto"/>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28707D">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309D9">
        <w:rPr>
          <w:rFonts w:asciiTheme="majorHAnsi" w:hAnsiTheme="majorHAnsi"/>
          <w:b/>
        </w:rPr>
        <w:t>t</w:t>
      </w:r>
      <w:r w:rsidR="003309D9" w:rsidRPr="003309D9">
        <w:rPr>
          <w:rFonts w:asciiTheme="majorHAnsi" w:hAnsiTheme="majorHAnsi"/>
          <w:b/>
          <w:color w:val="1F497D" w:themeColor="text2"/>
          <w:lang w:val="en-US"/>
        </w:rPr>
        <w:t>epalas jėgos instrumentui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3309D9"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w:t>
      </w:r>
      <w:r w:rsidRPr="003309D9">
        <w:rPr>
          <w:rFonts w:asciiTheme="majorHAnsi" w:hAnsiTheme="majorHAnsi"/>
          <w:shd w:val="clear" w:color="auto" w:fill="FFFFFF"/>
        </w:rPr>
        <w:t xml:space="preserve">sistemoje (adresu </w:t>
      </w:r>
      <w:hyperlink r:id="rId11" w:history="1">
        <w:r w:rsidR="00A47CE3" w:rsidRPr="003309D9">
          <w:rPr>
            <w:rStyle w:val="Hyperlink"/>
            <w:rFonts w:ascii="Cambria" w:hAnsi="Cambria"/>
          </w:rPr>
          <w:t>https://viesiejipirkimai.lt</w:t>
        </w:r>
      </w:hyperlink>
      <w:r w:rsidRPr="003309D9">
        <w:rPr>
          <w:rStyle w:val="Hyperlink"/>
          <w:rFonts w:ascii="Cambria" w:hAnsi="Cambria"/>
        </w:rPr>
        <w:t>)</w:t>
      </w:r>
      <w:r w:rsidRPr="003309D9">
        <w:rPr>
          <w:rFonts w:asciiTheme="majorHAnsi" w:hAnsiTheme="majorHAnsi"/>
          <w:shd w:val="clear" w:color="auto" w:fill="FFFFFF"/>
        </w:rPr>
        <w:t>, buvo viešai</w:t>
      </w:r>
      <w:r w:rsidR="005556FA">
        <w:rPr>
          <w:rFonts w:asciiTheme="majorHAnsi" w:hAnsiTheme="majorHAnsi"/>
          <w:shd w:val="clear" w:color="auto" w:fill="FFFFFF"/>
        </w:rPr>
        <w:t xml:space="preserve"> 2026-06</w:t>
      </w:r>
      <w:r w:rsidR="00131617" w:rsidRPr="003309D9">
        <w:rPr>
          <w:rFonts w:asciiTheme="majorHAnsi" w:hAnsiTheme="majorHAnsi"/>
          <w:shd w:val="clear" w:color="auto" w:fill="FFFFFF"/>
        </w:rPr>
        <w:t>-</w:t>
      </w:r>
      <w:r w:rsidR="005556FA">
        <w:rPr>
          <w:rFonts w:asciiTheme="majorHAnsi" w:hAnsiTheme="majorHAnsi"/>
          <w:shd w:val="clear" w:color="auto" w:fill="FFFFFF"/>
        </w:rPr>
        <w:t>10</w:t>
      </w:r>
      <w:r w:rsidR="00131617" w:rsidRPr="003309D9">
        <w:rPr>
          <w:rFonts w:asciiTheme="majorHAnsi" w:hAnsiTheme="majorHAnsi"/>
          <w:shd w:val="clear" w:color="auto" w:fill="FFFFFF"/>
        </w:rPr>
        <w:t xml:space="preserve"> </w:t>
      </w:r>
      <w:r w:rsidRPr="003309D9">
        <w:rPr>
          <w:rFonts w:asciiTheme="majorHAnsi" w:hAnsiTheme="majorHAnsi"/>
          <w:shd w:val="clear" w:color="auto" w:fill="FFFFFF"/>
        </w:rPr>
        <w:t xml:space="preserve"> skelbta išankstinė rinkos konsultacija dėl </w:t>
      </w:r>
      <w:r w:rsidR="003309D9" w:rsidRPr="003309D9">
        <w:rPr>
          <w:rFonts w:asciiTheme="majorHAnsi" w:hAnsiTheme="majorHAnsi"/>
          <w:i/>
          <w:color w:val="1F497D" w:themeColor="text2"/>
          <w:lang w:val="en-US"/>
        </w:rPr>
        <w:t xml:space="preserve">tepalo jėgos instrumentui </w:t>
      </w:r>
      <w:r w:rsidRPr="003309D9">
        <w:rPr>
          <w:rFonts w:asciiTheme="majorHAnsi" w:hAnsiTheme="majorHAnsi"/>
          <w:shd w:val="clear" w:color="auto" w:fill="FFFFFF"/>
        </w:rPr>
        <w:t>pirkimo (Nr.</w:t>
      </w:r>
      <w:r w:rsidR="00661427" w:rsidRPr="003309D9">
        <w:rPr>
          <w:rFonts w:asciiTheme="majorHAnsi" w:hAnsiTheme="majorHAnsi"/>
          <w:shd w:val="clear" w:color="auto" w:fill="FFFFFF"/>
        </w:rPr>
        <w:t xml:space="preserve"> </w:t>
      </w:r>
      <w:r w:rsidR="005556FA">
        <w:rPr>
          <w:rFonts w:asciiTheme="majorHAnsi" w:hAnsiTheme="majorHAnsi" w:cs="Calibri"/>
          <w:i/>
          <w:color w:val="1F497D" w:themeColor="text2"/>
          <w:shd w:val="clear" w:color="auto" w:fill="FFFFFF"/>
        </w:rPr>
        <w:t>8306475).</w:t>
      </w:r>
      <w:r w:rsidRPr="003309D9">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3309D9">
        <w:rPr>
          <w:rFonts w:asciiTheme="majorHAnsi" w:hAnsiTheme="majorHAnsi"/>
          <w:sz w:val="22"/>
          <w:szCs w:val="22"/>
        </w:rPr>
        <w:t>Detali informacija apie pirkimo objektą pateikiama</w:t>
      </w:r>
      <w:r w:rsidRPr="007750CB">
        <w:rPr>
          <w:rFonts w:asciiTheme="majorHAnsi" w:hAnsiTheme="majorHAnsi"/>
          <w:sz w:val="22"/>
          <w:szCs w:val="22"/>
        </w:rPr>
        <w:t xml:space="preserve">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C62878" w:rsidP="00422A3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firstLine="64"/>
        <w:jc w:val="both"/>
        <w:rPr>
          <w:rFonts w:asciiTheme="majorHAnsi" w:hAnsiTheme="majorHAnsi"/>
          <w:b/>
          <w:sz w:val="22"/>
          <w:szCs w:val="22"/>
          <w:u w:val="single"/>
          <w:lang w:eastAsia="ar-SA"/>
        </w:rPr>
      </w:pPr>
      <w:bookmarkStart w:id="9" w:name="_Toc60525484"/>
      <w:bookmarkStart w:id="10" w:name="_Toc47844930"/>
      <w:bookmarkStart w:id="11" w:name="_Toc227136939"/>
      <w:r w:rsidRPr="00C62878">
        <w:rPr>
          <w:rFonts w:asciiTheme="majorHAnsi" w:hAnsiTheme="majorHAnsi"/>
          <w:sz w:val="22"/>
          <w:szCs w:val="22"/>
        </w:rPr>
        <w:t xml:space="preserve">Šis pirkimas </w:t>
      </w:r>
      <w:r w:rsidRPr="00C62878">
        <w:rPr>
          <w:rFonts w:asciiTheme="majorHAnsi" w:hAnsiTheme="majorHAnsi"/>
          <w:b/>
          <w:sz w:val="22"/>
          <w:szCs w:val="22"/>
        </w:rPr>
        <w:t xml:space="preserve">nėra </w:t>
      </w:r>
      <w:r w:rsidRPr="00C62878">
        <w:rPr>
          <w:rFonts w:asciiTheme="majorHAnsi" w:hAnsiTheme="majorHAnsi"/>
          <w:sz w:val="22"/>
          <w:szCs w:val="22"/>
        </w:rPr>
        <w:t xml:space="preserve">skirstomas </w:t>
      </w:r>
      <w:r w:rsidRPr="00C62878">
        <w:rPr>
          <w:rFonts w:asciiTheme="majorHAnsi" w:hAnsiTheme="majorHAnsi"/>
          <w:b/>
          <w:sz w:val="22"/>
          <w:szCs w:val="22"/>
        </w:rPr>
        <w:t xml:space="preserve">į atskiras pirkimo </w:t>
      </w:r>
      <w:proofErr w:type="gramStart"/>
      <w:r w:rsidRPr="00C62878">
        <w:rPr>
          <w:rFonts w:asciiTheme="majorHAnsi" w:hAnsiTheme="majorHAnsi"/>
          <w:b/>
          <w:sz w:val="22"/>
          <w:szCs w:val="22"/>
        </w:rPr>
        <w:t>dalis</w:t>
      </w:r>
      <w:proofErr w:type="gramEnd"/>
      <w:r w:rsidR="00422A31" w:rsidRPr="00422A31">
        <w:rPr>
          <w:rFonts w:asciiTheme="majorHAnsi" w:hAnsiTheme="majorHAnsi"/>
          <w:sz w:val="22"/>
          <w:szCs w:val="22"/>
        </w:rPr>
        <w:t>.</w:t>
      </w:r>
    </w:p>
    <w:p w:rsidR="00520F06" w:rsidRPr="007750CB" w:rsidRDefault="00520F06" w:rsidP="00520F0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1F1026"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F1026"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F102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1F1026"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1F1026"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w:t>
      </w:r>
      <w:r w:rsidR="005B72ED" w:rsidRPr="005B72ED">
        <w:rPr>
          <w:rFonts w:asciiTheme="majorHAnsi" w:hAnsiTheme="majorHAnsi" w:cs="Times New Roman"/>
        </w:rPr>
        <w:t>Tiekėjas gali pateikti tik vieną pasiūlymą. Jei tiekėjas pateikia daugiau kaip vieną pasiūlymą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CA1A82">
        <w:rPr>
          <w:rFonts w:asciiTheme="majorHAnsi" w:hAnsiTheme="majorHAnsi" w:cs="Times New Roman"/>
          <w:b/>
          <w:iCs/>
          <w:color w:val="548DD4" w:themeColor="text2" w:themeTint="99"/>
        </w:rPr>
        <w:t>birželio</w:t>
      </w:r>
      <w:r w:rsidR="002C7E1A" w:rsidRPr="00196169">
        <w:rPr>
          <w:rFonts w:asciiTheme="majorHAnsi" w:hAnsiTheme="majorHAnsi" w:cs="Times New Roman"/>
          <w:b/>
          <w:iCs/>
          <w:color w:val="548DD4" w:themeColor="text2" w:themeTint="99"/>
        </w:rPr>
        <w:t xml:space="preserve"> </w:t>
      </w:r>
      <w:r w:rsidR="00E95D52">
        <w:rPr>
          <w:rFonts w:asciiTheme="majorHAnsi" w:hAnsiTheme="majorHAnsi" w:cs="Times New Roman"/>
          <w:b/>
          <w:iCs/>
          <w:color w:val="548DD4" w:themeColor="text2" w:themeTint="99"/>
        </w:rPr>
        <w:t>26</w:t>
      </w:r>
      <w:r w:rsidR="00967FA2" w:rsidRPr="00196169">
        <w:rPr>
          <w:rFonts w:asciiTheme="majorHAnsi" w:hAnsiTheme="majorHAnsi" w:cs="Times New Roman"/>
          <w:b/>
          <w:iCs/>
          <w:color w:val="548DD4" w:themeColor="text2" w:themeTint="99"/>
        </w:rPr>
        <w:t xml:space="preserve"> </w:t>
      </w:r>
      <w:r w:rsidR="005B72ED">
        <w:rPr>
          <w:rFonts w:asciiTheme="majorHAnsi" w:hAnsiTheme="majorHAnsi" w:cs="Times New Roman"/>
          <w:b/>
          <w:iCs/>
          <w:color w:val="548DD4" w:themeColor="text2" w:themeTint="99"/>
        </w:rPr>
        <w:t>d. 1</w:t>
      </w:r>
      <w:r w:rsidR="00CA1A82">
        <w:rPr>
          <w:rFonts w:asciiTheme="majorHAnsi" w:hAnsiTheme="majorHAnsi" w:cs="Times New Roman"/>
          <w:b/>
          <w:iCs/>
          <w:color w:val="548DD4" w:themeColor="text2" w:themeTint="99"/>
        </w:rPr>
        <w:t>1</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A121AE" w:rsidRPr="00A121AE" w:rsidRDefault="00A121AE" w:rsidP="00A121AE">
      <w:pPr>
        <w:pStyle w:val="Body2"/>
        <w:shd w:val="clear" w:color="auto" w:fill="D9D9D9" w:themeFill="background1" w:themeFillShade="D9"/>
        <w:ind w:firstLine="1276"/>
        <w:rPr>
          <w:rFonts w:asciiTheme="majorHAnsi" w:hAnsiTheme="majorHAnsi" w:cs="Times New Roman"/>
          <w:iCs/>
          <w:lang w:val="lt-LT"/>
        </w:rPr>
      </w:pPr>
      <w:r w:rsidRPr="00A121AE">
        <w:rPr>
          <w:rFonts w:asciiTheme="majorHAnsi" w:hAnsiTheme="majorHAnsi" w:cs="Times New Roman"/>
          <w:iCs/>
          <w:lang w:val="lt-LT"/>
        </w:rPr>
        <w:t xml:space="preserve">5.11.1. Užpildyta pasiūlymo forma, parengta pagal šių konkurso sąlygų 1 priedą, užpildant ir visas šiame priede nurodytas lenteles. Lentelės turi būti užpildytos taip, kaip nurodyta. </w:t>
      </w:r>
    </w:p>
    <w:p w:rsidR="008C02AB" w:rsidRPr="007750CB" w:rsidRDefault="00A121AE" w:rsidP="00A121AE">
      <w:pPr>
        <w:pStyle w:val="Body2"/>
        <w:shd w:val="clear" w:color="auto" w:fill="D9D9D9" w:themeFill="background1" w:themeFillShade="D9"/>
        <w:spacing w:after="0"/>
        <w:ind w:firstLine="1276"/>
        <w:rPr>
          <w:rFonts w:asciiTheme="majorHAnsi" w:hAnsiTheme="majorHAnsi" w:cs="Times New Roman"/>
        </w:rPr>
      </w:pPr>
      <w:r w:rsidRPr="00A121AE">
        <w:rPr>
          <w:rFonts w:asciiTheme="majorHAnsi" w:hAnsiTheme="majorHAnsi" w:cs="Times New Roman"/>
          <w:iCs/>
          <w:lang w:val="lt-LT"/>
        </w:rPr>
        <w:t xml:space="preserve">5.11.2. Kainų pasiūlymas turi būti pateiktas užpildant pasiūlymo formos 3 lentelę „Pasiūlymo kaina“. Kainos privalo būti nurodytos eurais (EUR). </w:t>
      </w:r>
      <w:r w:rsidR="00767854" w:rsidRPr="00767854">
        <w:rPr>
          <w:rFonts w:asciiTheme="majorHAnsi" w:hAnsiTheme="majorHAnsi" w:cs="Times New Roman"/>
          <w:color w:val="auto"/>
          <w:lang w:val="lt-LT"/>
        </w:rPr>
        <w:t xml:space="preserve"> </w:t>
      </w:r>
      <w:r w:rsidR="008C02AB"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Default="00D34416" w:rsidP="00D34416">
      <w:pPr>
        <w:pStyle w:val="Body2"/>
        <w:ind w:firstLine="567"/>
        <w:rPr>
          <w:lang w:val="pt-PT"/>
        </w:rPr>
      </w:pPr>
      <w:r w:rsidRPr="00A84D34">
        <w:rPr>
          <w:lang w:val="pt-PT"/>
        </w:rPr>
        <w:t>8.1.</w:t>
      </w:r>
      <w:r w:rsidR="00810E24">
        <w:rPr>
          <w:lang w:val="pt-PT"/>
        </w:rPr>
        <w:t xml:space="preserve"> Netaikoma</w:t>
      </w:r>
      <w:r w:rsidRPr="00A84D34">
        <w:rPr>
          <w:lang w:val="pt-PT"/>
        </w:rPr>
        <w:t xml:space="preserve">. </w:t>
      </w:r>
    </w:p>
    <w:p w:rsidR="00DD2914" w:rsidRDefault="00DD2914"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vyks</w:t>
      </w:r>
      <w:r w:rsidR="001F1026">
        <w:rPr>
          <w:rFonts w:asciiTheme="majorHAnsi" w:hAnsiTheme="majorHAnsi"/>
          <w:iCs/>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635167">
        <w:rPr>
          <w:rFonts w:asciiTheme="majorHAnsi" w:hAnsiTheme="majorHAnsi"/>
          <w:b/>
          <w:iCs/>
          <w:color w:val="548DD4" w:themeColor="text2" w:themeTint="99"/>
          <w:sz w:val="22"/>
          <w:szCs w:val="22"/>
        </w:rPr>
        <w:t>birželio</w:t>
      </w:r>
      <w:r w:rsidR="008239D9" w:rsidRPr="00196169">
        <w:rPr>
          <w:rFonts w:asciiTheme="majorHAnsi" w:hAnsiTheme="majorHAnsi"/>
          <w:b/>
          <w:iCs/>
          <w:color w:val="548DD4" w:themeColor="text2" w:themeTint="99"/>
          <w:sz w:val="22"/>
          <w:szCs w:val="22"/>
        </w:rPr>
        <w:t xml:space="preserve"> </w:t>
      </w:r>
      <w:r w:rsidR="00E95D52">
        <w:rPr>
          <w:rFonts w:asciiTheme="majorHAnsi" w:hAnsiTheme="majorHAnsi"/>
          <w:b/>
          <w:iCs/>
          <w:color w:val="548DD4" w:themeColor="text2" w:themeTint="99"/>
          <w:sz w:val="22"/>
          <w:szCs w:val="22"/>
        </w:rPr>
        <w:t>26</w:t>
      </w:r>
      <w:r w:rsidR="00FF7B32" w:rsidRPr="00196169">
        <w:rPr>
          <w:rFonts w:asciiTheme="majorHAnsi" w:hAnsiTheme="majorHAnsi"/>
          <w:b/>
          <w:iCs/>
          <w:color w:val="548DD4" w:themeColor="text2" w:themeTint="99"/>
          <w:sz w:val="22"/>
          <w:szCs w:val="22"/>
        </w:rPr>
        <w:t xml:space="preserve"> </w:t>
      </w:r>
      <w:r w:rsidR="006B37C4">
        <w:rPr>
          <w:rFonts w:asciiTheme="majorHAnsi" w:hAnsiTheme="majorHAnsi"/>
          <w:b/>
          <w:iCs/>
          <w:color w:val="548DD4" w:themeColor="text2" w:themeTint="99"/>
          <w:sz w:val="22"/>
          <w:szCs w:val="22"/>
        </w:rPr>
        <w:t>d. 1</w:t>
      </w:r>
      <w:r w:rsidR="00635167">
        <w:rPr>
          <w:rFonts w:asciiTheme="majorHAnsi" w:hAnsiTheme="majorHAnsi"/>
          <w:b/>
          <w:iCs/>
          <w:color w:val="548DD4" w:themeColor="text2" w:themeTint="99"/>
          <w:sz w:val="22"/>
          <w:szCs w:val="22"/>
        </w:rPr>
        <w:t>1</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635167">
        <w:rPr>
          <w:rFonts w:asciiTheme="majorHAnsi" w:hAnsiTheme="majorHAnsi"/>
          <w:b/>
          <w:iCs/>
          <w:color w:val="548DD4" w:themeColor="text2" w:themeTint="99"/>
          <w:sz w:val="22"/>
          <w:szCs w:val="22"/>
          <w:u w:val="single"/>
        </w:rPr>
        <w:t>birželio</w:t>
      </w:r>
      <w:r w:rsidR="00FF7B32" w:rsidRPr="00196169">
        <w:rPr>
          <w:rFonts w:asciiTheme="majorHAnsi" w:hAnsiTheme="majorHAnsi"/>
          <w:b/>
          <w:iCs/>
          <w:color w:val="548DD4" w:themeColor="text2" w:themeTint="99"/>
          <w:sz w:val="22"/>
          <w:szCs w:val="22"/>
          <w:u w:val="single"/>
        </w:rPr>
        <w:t xml:space="preserve"> </w:t>
      </w:r>
      <w:r w:rsidR="00E95D52">
        <w:rPr>
          <w:rFonts w:asciiTheme="majorHAnsi" w:hAnsiTheme="majorHAnsi"/>
          <w:b/>
          <w:iCs/>
          <w:color w:val="548DD4" w:themeColor="text2" w:themeTint="99"/>
          <w:sz w:val="22"/>
          <w:szCs w:val="22"/>
          <w:u w:val="single"/>
        </w:rPr>
        <w:t>26</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804066">
        <w:rPr>
          <w:rFonts w:asciiTheme="majorHAnsi" w:hAnsiTheme="majorHAnsi"/>
          <w:b/>
          <w:iCs/>
          <w:color w:val="548DD4" w:themeColor="text2" w:themeTint="99"/>
          <w:sz w:val="22"/>
          <w:szCs w:val="22"/>
          <w:u w:val="single"/>
        </w:rPr>
        <w:t>1</w:t>
      </w:r>
      <w:r w:rsidR="00635167">
        <w:rPr>
          <w:rFonts w:asciiTheme="majorHAnsi" w:hAnsiTheme="majorHAnsi"/>
          <w:b/>
          <w:iCs/>
          <w:color w:val="548DD4" w:themeColor="text2" w:themeTint="99"/>
          <w:sz w:val="22"/>
          <w:szCs w:val="22"/>
          <w:u w:val="single"/>
        </w:rPr>
        <w:t>1</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804066">
        <w:rPr>
          <w:rFonts w:asciiTheme="majorHAnsi" w:hAnsiTheme="majorHAnsi"/>
          <w:b/>
          <w:iCs/>
          <w:color w:val="548DD4" w:themeColor="text2" w:themeTint="99"/>
          <w:sz w:val="22"/>
          <w:szCs w:val="22"/>
          <w:u w:val="single"/>
        </w:rPr>
        <w:t xml:space="preserve"> – 1</w:t>
      </w:r>
      <w:r w:rsidR="00635167">
        <w:rPr>
          <w:rFonts w:asciiTheme="majorHAnsi" w:hAnsiTheme="majorHAnsi"/>
          <w:b/>
          <w:iCs/>
          <w:color w:val="548DD4" w:themeColor="text2" w:themeTint="99"/>
          <w:sz w:val="22"/>
          <w:szCs w:val="22"/>
          <w:u w:val="single"/>
        </w:rPr>
        <w:t>1</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bookmarkStart w:id="32" w:name="_GoBack"/>
      <w:bookmarkEnd w:id="32"/>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 xml:space="preserve">nurodytus kvalifikacijos reikalavimus (jeigu </w:t>
      </w:r>
      <w:r w:rsidRPr="007750CB">
        <w:rPr>
          <w:rFonts w:asciiTheme="majorHAnsi" w:hAnsiTheme="majorHAnsi" w:cs="Times New Roman"/>
          <w:color w:val="auto"/>
        </w:rPr>
        <w:lastRenderedPageBreak/>
        <w:t>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rPr>
        <w:lastRenderedPageBreak/>
        <w:t xml:space="preserve">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r w:rsidR="00DB30EC" w:rsidRPr="00DB30EC">
        <w:rPr>
          <w:rFonts w:asciiTheme="majorHAnsi" w:hAnsiTheme="majorHAnsi" w:cs="Times New Roman"/>
        </w:rPr>
        <w:t>Ekonomiškai naudingiausiu pasiūlymu laikomas mažiausios kainos pasiūlymas.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lastRenderedPageBreak/>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lastRenderedPageBreak/>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E62600" w:rsidRPr="00E62600">
        <w:rPr>
          <w:rFonts w:asciiTheme="majorHAnsi" w:hAnsiTheme="majorHAnsi"/>
          <w:bCs/>
          <w:color w:val="000000"/>
          <w:sz w:val="22"/>
          <w:szCs w:val="22"/>
          <w:lang w:val="lt-LT"/>
        </w:rPr>
        <w:t>fiksuotas 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head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altName w:val="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39" w:rsidRDefault="00B84139">
    <w:pPr>
      <w:pStyle w:val="Header"/>
    </w:pPr>
  </w:p>
  <w:p w:rsidR="00B84139" w:rsidRDefault="00B8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397E"/>
    <w:rsid w:val="000E41D4"/>
    <w:rsid w:val="000E5B38"/>
    <w:rsid w:val="000E7201"/>
    <w:rsid w:val="000F1D1A"/>
    <w:rsid w:val="000F2C05"/>
    <w:rsid w:val="000F2C80"/>
    <w:rsid w:val="000F48EC"/>
    <w:rsid w:val="000F4E7B"/>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161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1026"/>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671B"/>
    <w:rsid w:val="0025773E"/>
    <w:rsid w:val="002579DC"/>
    <w:rsid w:val="00260070"/>
    <w:rsid w:val="002605C4"/>
    <w:rsid w:val="0026307E"/>
    <w:rsid w:val="00265DA0"/>
    <w:rsid w:val="0027359A"/>
    <w:rsid w:val="00276C53"/>
    <w:rsid w:val="002814A5"/>
    <w:rsid w:val="002834DC"/>
    <w:rsid w:val="00284C66"/>
    <w:rsid w:val="00285742"/>
    <w:rsid w:val="00286F0B"/>
    <w:rsid w:val="0028707D"/>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2EF3"/>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09D9"/>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EBE"/>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1EFE"/>
    <w:rsid w:val="00412257"/>
    <w:rsid w:val="00415035"/>
    <w:rsid w:val="0041680E"/>
    <w:rsid w:val="00420500"/>
    <w:rsid w:val="00421711"/>
    <w:rsid w:val="00422262"/>
    <w:rsid w:val="00422A31"/>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0F06"/>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56FA"/>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2ED"/>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35167"/>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847"/>
    <w:rsid w:val="00696E47"/>
    <w:rsid w:val="006A060F"/>
    <w:rsid w:val="006A198D"/>
    <w:rsid w:val="006A1FD8"/>
    <w:rsid w:val="006A30B3"/>
    <w:rsid w:val="006A3E02"/>
    <w:rsid w:val="006A425D"/>
    <w:rsid w:val="006A4F39"/>
    <w:rsid w:val="006A5391"/>
    <w:rsid w:val="006A6F59"/>
    <w:rsid w:val="006B2E59"/>
    <w:rsid w:val="006B37C4"/>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8D3"/>
    <w:rsid w:val="00742B5F"/>
    <w:rsid w:val="0074525B"/>
    <w:rsid w:val="007471F6"/>
    <w:rsid w:val="00747480"/>
    <w:rsid w:val="00747A99"/>
    <w:rsid w:val="00747B89"/>
    <w:rsid w:val="007537D5"/>
    <w:rsid w:val="007555EC"/>
    <w:rsid w:val="00756780"/>
    <w:rsid w:val="0075772E"/>
    <w:rsid w:val="00757967"/>
    <w:rsid w:val="00760E44"/>
    <w:rsid w:val="00765B60"/>
    <w:rsid w:val="00765C76"/>
    <w:rsid w:val="00767854"/>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66"/>
    <w:rsid w:val="008040D4"/>
    <w:rsid w:val="00804E3F"/>
    <w:rsid w:val="00805788"/>
    <w:rsid w:val="00806463"/>
    <w:rsid w:val="00810E24"/>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7F9"/>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1AE"/>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C79DD"/>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139"/>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459C"/>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2878"/>
    <w:rsid w:val="00C63F1A"/>
    <w:rsid w:val="00C65699"/>
    <w:rsid w:val="00C67AB4"/>
    <w:rsid w:val="00C72009"/>
    <w:rsid w:val="00C75346"/>
    <w:rsid w:val="00C77AB2"/>
    <w:rsid w:val="00C77BDE"/>
    <w:rsid w:val="00C81A36"/>
    <w:rsid w:val="00C84FAC"/>
    <w:rsid w:val="00C86DB6"/>
    <w:rsid w:val="00C87DFD"/>
    <w:rsid w:val="00C920D5"/>
    <w:rsid w:val="00C94794"/>
    <w:rsid w:val="00C95A35"/>
    <w:rsid w:val="00C96D9B"/>
    <w:rsid w:val="00C9715F"/>
    <w:rsid w:val="00C97B20"/>
    <w:rsid w:val="00CA1A82"/>
    <w:rsid w:val="00CA250A"/>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29F2"/>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30EC"/>
    <w:rsid w:val="00DB4C91"/>
    <w:rsid w:val="00DB6CF8"/>
    <w:rsid w:val="00DC31D8"/>
    <w:rsid w:val="00DC3DE7"/>
    <w:rsid w:val="00DC5F95"/>
    <w:rsid w:val="00DD1726"/>
    <w:rsid w:val="00DD2105"/>
    <w:rsid w:val="00DD26EB"/>
    <w:rsid w:val="00DD2914"/>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16F"/>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00"/>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4C2D"/>
    <w:rsid w:val="00E95D52"/>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0AF"/>
    <w:rsid w:val="00EC147E"/>
    <w:rsid w:val="00EC3A47"/>
    <w:rsid w:val="00EC3C3F"/>
    <w:rsid w:val="00EC3F78"/>
    <w:rsid w:val="00EC5128"/>
    <w:rsid w:val="00EC5620"/>
    <w:rsid w:val="00ED05BF"/>
    <w:rsid w:val="00ED195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F71"/>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068"/>
    <w:rsid w:val="00FA4E81"/>
    <w:rsid w:val="00FA5219"/>
    <w:rsid w:val="00FA60D4"/>
    <w:rsid w:val="00FA610D"/>
    <w:rsid w:val="00FA7C52"/>
    <w:rsid w:val="00FA7FDF"/>
    <w:rsid w:val="00FB0CAB"/>
    <w:rsid w:val="00FB103E"/>
    <w:rsid w:val="00FB2317"/>
    <w:rsid w:val="00FB23A3"/>
    <w:rsid w:val="00FB4CC2"/>
    <w:rsid w:val="00FB6424"/>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8501A-88BA-4395-84BF-F5D7F27B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19</Pages>
  <Words>39676</Words>
  <Characters>22616</Characters>
  <Application>Microsoft Office Word</Application>
  <DocSecurity>0</DocSecurity>
  <Lines>188</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63</cp:revision>
  <cp:lastPrinted>2026-04-03T07:06:00Z</cp:lastPrinted>
  <dcterms:created xsi:type="dcterms:W3CDTF">2026-04-22T08:00:00Z</dcterms:created>
  <dcterms:modified xsi:type="dcterms:W3CDTF">2026-06-16T07:57:00Z</dcterms:modified>
</cp:coreProperties>
</file>