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C7" w:rsidRPr="00D44CC7" w:rsidRDefault="00D44CC7" w:rsidP="00D44CC7">
      <w:pPr>
        <w:spacing w:after="0"/>
        <w:jc w:val="right"/>
        <w:rPr>
          <w:rFonts w:ascii="Times New Roman" w:hAnsi="Times New Roman" w:cs="Times New Roman"/>
          <w:color w:val="0070C0"/>
          <w:sz w:val="22"/>
          <w:szCs w:val="22"/>
        </w:rPr>
      </w:pPr>
      <w:r w:rsidRPr="00D44CC7">
        <w:rPr>
          <w:rFonts w:ascii="Times New Roman" w:hAnsi="Times New Roman" w:cs="Times New Roman"/>
          <w:color w:val="0070C0"/>
          <w:sz w:val="22"/>
          <w:szCs w:val="22"/>
        </w:rPr>
        <w:t>Pirkimo sąlygų 8 priedas „Deklaracijos dėl prekių atitikimo aplinkos apsaugos reikalavimams forma“</w:t>
      </w:r>
    </w:p>
    <w:p w:rsidR="00D44CC7" w:rsidRDefault="00D44CC7" w:rsidP="00457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7605" w:rsidRPr="009C1B10" w:rsidRDefault="00457605" w:rsidP="00457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B10">
        <w:rPr>
          <w:rFonts w:ascii="Times New Roman" w:hAnsi="Times New Roman" w:cs="Times New Roman"/>
          <w:sz w:val="16"/>
          <w:szCs w:val="16"/>
        </w:rPr>
        <w:t>(</w:t>
      </w:r>
      <w:r w:rsidR="004E44AA">
        <w:rPr>
          <w:rFonts w:ascii="Times New Roman" w:hAnsi="Times New Roman" w:cs="Times New Roman"/>
          <w:sz w:val="16"/>
          <w:szCs w:val="16"/>
        </w:rPr>
        <w:t>prekių gamintojo</w:t>
      </w:r>
      <w:r w:rsidRPr="009C1B10">
        <w:rPr>
          <w:rFonts w:ascii="Times New Roman" w:hAnsi="Times New Roman" w:cs="Times New Roman"/>
          <w:sz w:val="16"/>
          <w:szCs w:val="16"/>
        </w:rPr>
        <w:t xml:space="preserve"> pavadinimas, rekvizitai)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57605" w:rsidRPr="009C1B10" w:rsidRDefault="00457605" w:rsidP="004576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457605" w:rsidRPr="009C1B10" w:rsidTr="00DB6F2A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605" w:rsidRPr="006A1E68" w:rsidRDefault="00D77603" w:rsidP="00DB6F2A">
            <w:pPr>
              <w:spacing w:line="240" w:lineRule="auto"/>
              <w:rPr>
                <w:rFonts w:hAnsi="Times New Roman" w:cs="Times New Roman"/>
                <w:color w:val="00B050"/>
                <w:lang w:eastAsia="en-US"/>
              </w:rPr>
            </w:pPr>
            <w:r w:rsidRPr="006A1E68">
              <w:rPr>
                <w:rFonts w:hAnsi="Times New Roman" w:cs="Times New Roman"/>
              </w:rPr>
              <w:t>Lietuvos kariuomenės Pėstininkų brigada</w:t>
            </w:r>
            <w:r w:rsidR="006A1E68" w:rsidRPr="006A1E68">
              <w:rPr>
                <w:rFonts w:hAnsi="Times New Roman" w:cs="Times New Roman"/>
              </w:rPr>
              <w:t>i</w:t>
            </w:r>
            <w:r w:rsidRPr="006A1E68">
              <w:rPr>
                <w:rFonts w:hAnsi="Times New Roman" w:cs="Times New Roman"/>
              </w:rPr>
              <w:t xml:space="preserve"> ,,Geležinis Vilkas</w:t>
            </w:r>
            <w:r w:rsidRPr="006A1E68">
              <w:t>“</w:t>
            </w:r>
          </w:p>
        </w:tc>
      </w:tr>
      <w:tr w:rsidR="00457605" w:rsidRPr="009C1B10" w:rsidTr="00DB6F2A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DB6F2A">
            <w:pPr>
              <w:spacing w:line="240" w:lineRule="auto"/>
              <w:rPr>
                <w:rFonts w:hAnsi="Times New Roman" w:cs="Times New Roman"/>
                <w:sz w:val="24"/>
                <w:szCs w:val="24"/>
                <w:lang w:eastAsia="en-US"/>
              </w:rPr>
            </w:pPr>
            <w:r w:rsidRPr="009C1B10">
              <w:rPr>
                <w:rFonts w:hAnsi="Times New Roman" w:cs="Times New Roman"/>
                <w:sz w:val="24"/>
                <w:szCs w:val="24"/>
                <w:vertAlign w:val="superscript"/>
                <w:lang w:eastAsia="en-US"/>
              </w:rPr>
              <w:t>(adresatas)</w:t>
            </w:r>
          </w:p>
        </w:tc>
      </w:tr>
    </w:tbl>
    <w:p w:rsidR="00457605" w:rsidRPr="009C1B10" w:rsidRDefault="0045760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DEKLARACIJA </w:t>
      </w:r>
    </w:p>
    <w:p w:rsidR="00457605" w:rsidRPr="009C1B10" w:rsidRDefault="001D0233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DĖL PREKių</w:t>
      </w:r>
      <w:r w:rsidR="00457605"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ATITIKIMO APLINKOS APSAUGOS REIKALAVIMAMS</w:t>
      </w: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(data)</w:t>
            </w:r>
          </w:p>
        </w:tc>
      </w:tr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(vieta)</w:t>
            </w:r>
          </w:p>
        </w:tc>
      </w:tr>
    </w:tbl>
    <w:p w:rsidR="002858F5" w:rsidRPr="009C1B10" w:rsidRDefault="002858F5">
      <w:pPr>
        <w:rPr>
          <w:rFonts w:ascii="Times New Roman" w:hAnsi="Times New Roman" w:cs="Times New Roman"/>
        </w:rPr>
      </w:pPr>
    </w:p>
    <w:p w:rsidR="00457605" w:rsidRPr="009C1B10" w:rsidRDefault="00457605">
      <w:pPr>
        <w:rPr>
          <w:rFonts w:ascii="Times New Roman" w:hAnsi="Times New Roman" w:cs="Times New Roman"/>
        </w:rPr>
      </w:pPr>
    </w:p>
    <w:p w:rsidR="00457605" w:rsidRPr="00D77603" w:rsidRDefault="00D77603" w:rsidP="00EA4D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77603">
        <w:rPr>
          <w:rFonts w:ascii="Times New Roman" w:eastAsia="Calibri" w:hAnsi="Times New Roman" w:cs="Times New Roman"/>
          <w:sz w:val="24"/>
          <w:szCs w:val="24"/>
          <w:lang w:eastAsia="en-US"/>
        </w:rPr>
        <w:t>Pat</w:t>
      </w:r>
      <w:bookmarkEnd w:id="0"/>
      <w:r w:rsidR="003D0D39">
        <w:rPr>
          <w:rFonts w:ascii="Times New Roman" w:eastAsia="Calibri" w:hAnsi="Times New Roman" w:cs="Times New Roman"/>
          <w:sz w:val="24"/>
          <w:szCs w:val="24"/>
          <w:lang w:eastAsia="en-US"/>
        </w:rPr>
        <w:t>virtin</w:t>
      </w:r>
      <w:r w:rsidRPr="00D77603">
        <w:rPr>
          <w:rFonts w:ascii="Times New Roman" w:eastAsia="Calibri" w:hAnsi="Times New Roman" w:cs="Times New Roman"/>
          <w:sz w:val="24"/>
          <w:szCs w:val="24"/>
          <w:lang w:eastAsia="en-US"/>
        </w:rPr>
        <w:t>ame, kad</w:t>
      </w:r>
      <w:r w:rsidRPr="00D776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D77603">
        <w:rPr>
          <w:rFonts w:ascii="Times New Roman" w:hAnsi="Times New Roman" w:cs="Times New Roman"/>
          <w:b/>
          <w:sz w:val="24"/>
          <w:szCs w:val="24"/>
        </w:rPr>
        <w:t xml:space="preserve">specialios </w:t>
      </w:r>
      <w:r w:rsidR="00EA4D57">
        <w:rPr>
          <w:rFonts w:ascii="Times New Roman" w:hAnsi="Times New Roman" w:cs="Times New Roman"/>
          <w:b/>
          <w:sz w:val="24"/>
          <w:szCs w:val="24"/>
        </w:rPr>
        <w:t>paskirties mobilių</w:t>
      </w:r>
      <w:r>
        <w:rPr>
          <w:rFonts w:ascii="Times New Roman" w:hAnsi="Times New Roman" w:cs="Times New Roman"/>
          <w:b/>
          <w:sz w:val="24"/>
          <w:szCs w:val="24"/>
        </w:rPr>
        <w:t xml:space="preserve"> konteinerių</w:t>
      </w:r>
      <w:r w:rsidRPr="00D776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77603">
        <w:rPr>
          <w:rFonts w:ascii="Times New Roman" w:hAnsi="Times New Roman" w:cs="Times New Roman"/>
          <w:sz w:val="24"/>
          <w:szCs w:val="24"/>
        </w:rPr>
        <w:t xml:space="preserve">džiovyklos </w:t>
      </w:r>
      <w:r>
        <w:rPr>
          <w:rFonts w:ascii="Times New Roman" w:hAnsi="Times New Roman" w:cs="Times New Roman"/>
          <w:sz w:val="24"/>
          <w:szCs w:val="24"/>
        </w:rPr>
        <w:t>konteinerio, biuro konteinerių, gyvenamųjų konteinerių, mokomųjų konteinerių</w:t>
      </w:r>
      <w:r w:rsidR="00EA4D57">
        <w:rPr>
          <w:rFonts w:ascii="Times New Roman" w:hAnsi="Times New Roman" w:cs="Times New Roman"/>
          <w:sz w:val="24"/>
          <w:szCs w:val="24"/>
        </w:rPr>
        <w:t xml:space="preserve">, </w:t>
      </w:r>
      <w:r w:rsidRPr="00D77603">
        <w:rPr>
          <w:rFonts w:ascii="Times New Roman" w:hAnsi="Times New Roman" w:cs="Times New Roman"/>
          <w:sz w:val="24"/>
          <w:szCs w:val="24"/>
        </w:rPr>
        <w:t xml:space="preserve">tualeto </w:t>
      </w:r>
      <w:r w:rsidR="00EA4D57">
        <w:rPr>
          <w:rFonts w:ascii="Times New Roman" w:hAnsi="Times New Roman" w:cs="Times New Roman"/>
          <w:sz w:val="24"/>
          <w:szCs w:val="24"/>
        </w:rPr>
        <w:t xml:space="preserve">konteinerio, </w:t>
      </w:r>
      <w:r w:rsidRPr="00D77603">
        <w:rPr>
          <w:rFonts w:ascii="Times New Roman" w:hAnsi="Times New Roman" w:cs="Times New Roman"/>
          <w:sz w:val="24"/>
          <w:szCs w:val="24"/>
        </w:rPr>
        <w:t xml:space="preserve">dušo </w:t>
      </w:r>
      <w:r w:rsidR="00EA4D57">
        <w:rPr>
          <w:rFonts w:ascii="Times New Roman" w:hAnsi="Times New Roman" w:cs="Times New Roman"/>
          <w:sz w:val="24"/>
          <w:szCs w:val="24"/>
        </w:rPr>
        <w:t xml:space="preserve">konteinerio) (toliau – prekės) </w:t>
      </w:r>
      <w:r w:rsidR="009C1B10" w:rsidRPr="00D77603">
        <w:rPr>
          <w:rFonts w:ascii="Times New Roman" w:eastAsia="Times New Roman" w:hAnsi="Times New Roman" w:cs="Times New Roman"/>
          <w:sz w:val="24"/>
          <w:szCs w:val="24"/>
        </w:rPr>
        <w:t xml:space="preserve">gamybai panaudotos medžiagos </w:t>
      </w:r>
      <w:r w:rsidR="00457605" w:rsidRPr="00D77603">
        <w:rPr>
          <w:rFonts w:ascii="Times New Roman" w:hAnsi="Times New Roman" w:cs="Times New Roman"/>
          <w:sz w:val="24"/>
          <w:szCs w:val="24"/>
        </w:rPr>
        <w:t>b</w:t>
      </w:r>
      <w:r w:rsidR="00710FBD" w:rsidRPr="00D77603">
        <w:rPr>
          <w:rFonts w:ascii="Times New Roman" w:hAnsi="Times New Roman" w:cs="Times New Roman"/>
          <w:sz w:val="24"/>
          <w:szCs w:val="24"/>
        </w:rPr>
        <w:t>us</w:t>
      </w:r>
      <w:r w:rsidR="00457605" w:rsidRPr="00D77603">
        <w:rPr>
          <w:rFonts w:ascii="Times New Roman" w:hAnsi="Times New Roman" w:cs="Times New Roman"/>
          <w:sz w:val="24"/>
          <w:szCs w:val="24"/>
        </w:rPr>
        <w:t xml:space="preserve"> nekenksmingos žmogaus sveikatai, neuždraustos REACH reglamento registre. Patalpų viduje lakiųjų organinių junginių koncentracija ore ne</w:t>
      </w:r>
      <w:r w:rsidR="00710FBD" w:rsidRPr="00D77603">
        <w:rPr>
          <w:rFonts w:ascii="Times New Roman" w:hAnsi="Times New Roman" w:cs="Times New Roman"/>
          <w:sz w:val="24"/>
          <w:szCs w:val="24"/>
        </w:rPr>
        <w:t>viršys</w:t>
      </w:r>
      <w:r w:rsidR="00457605" w:rsidRPr="00D77603">
        <w:rPr>
          <w:rFonts w:ascii="Times New Roman" w:hAnsi="Times New Roman" w:cs="Times New Roman"/>
          <w:sz w:val="24"/>
          <w:szCs w:val="24"/>
        </w:rPr>
        <w:t xml:space="preserve"> leistinos, žmogaus sveikatai nekenksmingos, ribos.</w:t>
      </w:r>
    </w:p>
    <w:p w:rsidR="00457605" w:rsidRPr="00D77603" w:rsidRDefault="00324112" w:rsidP="00EA4D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603">
        <w:rPr>
          <w:rFonts w:ascii="Times New Roman" w:hAnsi="Times New Roman" w:cs="Times New Roman"/>
          <w:sz w:val="24"/>
          <w:szCs w:val="24"/>
        </w:rPr>
        <w:t xml:space="preserve">Nurodyti reikalavimai </w:t>
      </w:r>
      <w:r w:rsidR="003D687B" w:rsidRPr="00D77603">
        <w:rPr>
          <w:rFonts w:ascii="Times New Roman" w:hAnsi="Times New Roman" w:cs="Times New Roman"/>
          <w:sz w:val="24"/>
          <w:szCs w:val="24"/>
        </w:rPr>
        <w:t xml:space="preserve">perkančiosios organizacijos prašymu </w:t>
      </w:r>
      <w:r w:rsidRPr="00D77603">
        <w:rPr>
          <w:rFonts w:ascii="Times New Roman" w:hAnsi="Times New Roman" w:cs="Times New Roman"/>
          <w:sz w:val="24"/>
          <w:szCs w:val="24"/>
        </w:rPr>
        <w:t>turės būti įrodyti pateikiant dokument</w:t>
      </w:r>
      <w:r w:rsidR="003D687B" w:rsidRPr="00D77603">
        <w:rPr>
          <w:rFonts w:ascii="Times New Roman" w:hAnsi="Times New Roman" w:cs="Times New Roman"/>
          <w:sz w:val="24"/>
          <w:szCs w:val="24"/>
        </w:rPr>
        <w:t>us</w:t>
      </w:r>
      <w:r w:rsidRPr="00D77603">
        <w:rPr>
          <w:rFonts w:ascii="Times New Roman" w:hAnsi="Times New Roman" w:cs="Times New Roman"/>
          <w:sz w:val="24"/>
          <w:szCs w:val="24"/>
        </w:rPr>
        <w:t xml:space="preserve">, </w:t>
      </w:r>
      <w:r w:rsidR="003D687B" w:rsidRPr="00D77603">
        <w:rPr>
          <w:rFonts w:ascii="Times New Roman" w:hAnsi="Times New Roman" w:cs="Times New Roman"/>
          <w:sz w:val="24"/>
          <w:szCs w:val="24"/>
        </w:rPr>
        <w:t>patvirtinančius, kad nur</w:t>
      </w:r>
      <w:r w:rsidR="00EA4D57">
        <w:rPr>
          <w:rFonts w:ascii="Times New Roman" w:hAnsi="Times New Roman" w:cs="Times New Roman"/>
          <w:sz w:val="24"/>
          <w:szCs w:val="24"/>
        </w:rPr>
        <w:t>odytų neleistinų medžiagų prekių</w:t>
      </w:r>
      <w:r w:rsidR="003D687B" w:rsidRPr="00D77603">
        <w:rPr>
          <w:rFonts w:ascii="Times New Roman" w:hAnsi="Times New Roman" w:cs="Times New Roman"/>
          <w:sz w:val="24"/>
          <w:szCs w:val="24"/>
        </w:rPr>
        <w:t xml:space="preserve"> sudėtyje nėra.</w:t>
      </w:r>
    </w:p>
    <w:p w:rsidR="00710FBD" w:rsidRPr="00D77603" w:rsidRDefault="00710FBD">
      <w:pPr>
        <w:rPr>
          <w:rFonts w:ascii="Times New Roman" w:hAnsi="Times New Roman" w:cs="Times New Roman"/>
          <w:sz w:val="24"/>
          <w:szCs w:val="24"/>
        </w:rPr>
      </w:pPr>
    </w:p>
    <w:p w:rsidR="00710FBD" w:rsidRPr="009C1B10" w:rsidRDefault="00710FBD">
      <w:pPr>
        <w:rPr>
          <w:rFonts w:ascii="Times New Roman" w:hAnsi="Times New Roman" w:cs="Times New Roman"/>
        </w:rPr>
      </w:pPr>
    </w:p>
    <w:p w:rsidR="00457605" w:rsidRPr="009C1B10" w:rsidRDefault="00457605">
      <w:pPr>
        <w:rPr>
          <w:rFonts w:ascii="Times New Roman" w:hAnsi="Times New Roman" w:cs="Times New Roman"/>
        </w:rPr>
      </w:pPr>
      <w:r w:rsidRPr="009C1B10">
        <w:rPr>
          <w:rFonts w:ascii="Times New Roman" w:hAnsi="Times New Roman" w:cs="Times New Roman"/>
        </w:rPr>
        <w:t xml:space="preserve">(Pareigos) 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(parašas)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(vardas, pavardė)</w:t>
      </w:r>
    </w:p>
    <w:sectPr w:rsidR="00457605" w:rsidRPr="009C1B10" w:rsidSect="0045760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05"/>
    <w:rsid w:val="0008465C"/>
    <w:rsid w:val="00142C0D"/>
    <w:rsid w:val="00145C7A"/>
    <w:rsid w:val="001D0233"/>
    <w:rsid w:val="002858F5"/>
    <w:rsid w:val="002B1AA3"/>
    <w:rsid w:val="00324112"/>
    <w:rsid w:val="003B00CF"/>
    <w:rsid w:val="003D0D39"/>
    <w:rsid w:val="003D687B"/>
    <w:rsid w:val="00457605"/>
    <w:rsid w:val="004E44AA"/>
    <w:rsid w:val="005E3882"/>
    <w:rsid w:val="006A1E68"/>
    <w:rsid w:val="006D2178"/>
    <w:rsid w:val="00710FBD"/>
    <w:rsid w:val="009C1B10"/>
    <w:rsid w:val="00A973F3"/>
    <w:rsid w:val="00B11C26"/>
    <w:rsid w:val="00CC5624"/>
    <w:rsid w:val="00D44CC7"/>
    <w:rsid w:val="00D77603"/>
    <w:rsid w:val="00EA4D57"/>
    <w:rsid w:val="00EB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30F8"/>
  <w15:chartTrackingRefBased/>
  <w15:docId w15:val="{49B270A5-1332-4EFF-A753-DD0BDAA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05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45760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5760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457605"/>
    <w:pPr>
      <w:spacing w:after="0" w:line="240" w:lineRule="auto"/>
    </w:pPr>
    <w:rPr>
      <w:rFonts w:ascii="Times New Roman" w:eastAsiaTheme="minorEastAsia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next w:val="Normal"/>
    <w:rsid w:val="00457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Windows User</cp:lastModifiedBy>
  <cp:revision>18</cp:revision>
  <dcterms:created xsi:type="dcterms:W3CDTF">2023-02-27T11:51:00Z</dcterms:created>
  <dcterms:modified xsi:type="dcterms:W3CDTF">2026-06-12T21:19:00Z</dcterms:modified>
</cp:coreProperties>
</file>