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A4BB" w14:textId="5506460A" w:rsidR="006E1950" w:rsidRPr="006D0A98" w:rsidRDefault="006E1950" w:rsidP="006E1950">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 xml:space="preserve">Pirkimo sąlygų </w:t>
      </w:r>
      <w:r w:rsidR="00B108A7">
        <w:rPr>
          <w:rFonts w:ascii="Times New Roman" w:hAnsi="Times New Roman" w:cs="Times New Roman"/>
          <w:sz w:val="24"/>
          <w:szCs w:val="24"/>
        </w:rPr>
        <w:t>4</w:t>
      </w:r>
      <w:r w:rsidRPr="006D0A98">
        <w:rPr>
          <w:rFonts w:ascii="Times New Roman" w:hAnsi="Times New Roman" w:cs="Times New Roman"/>
          <w:sz w:val="24"/>
          <w:szCs w:val="24"/>
        </w:rPr>
        <w:t xml:space="preserve"> priedas „Tiekėjų pašalinimo pagrindai“</w:t>
      </w:r>
    </w:p>
    <w:p w14:paraId="21CA8BC0" w14:textId="77777777" w:rsidR="006E1950" w:rsidRDefault="006E1950" w:rsidP="006E1950">
      <w:pPr>
        <w:numPr>
          <w:ilvl w:val="1"/>
          <w:numId w:val="0"/>
        </w:numPr>
        <w:spacing w:after="240" w:line="276" w:lineRule="auto"/>
        <w:jc w:val="center"/>
        <w:rPr>
          <w:rFonts w:ascii="Times New Roman" w:hAnsi="Times New Roman" w:cs="Times New Roman"/>
          <w:b/>
          <w:caps/>
          <w:spacing w:val="20"/>
          <w:sz w:val="24"/>
          <w:szCs w:val="24"/>
        </w:rPr>
      </w:pPr>
    </w:p>
    <w:p w14:paraId="0E77D47F" w14:textId="6CB9D136" w:rsidR="00D6666C" w:rsidRPr="00A848DA" w:rsidRDefault="00D6666C" w:rsidP="00B108A7">
      <w:pPr>
        <w:numPr>
          <w:ilvl w:val="1"/>
          <w:numId w:val="0"/>
        </w:numPr>
        <w:spacing w:after="240" w:line="276" w:lineRule="auto"/>
        <w:jc w:val="center"/>
        <w:rPr>
          <w:rFonts w:ascii="Times New Roman" w:hAnsi="Times New Roman" w:cs="Times New Roman"/>
          <w:b/>
          <w:caps/>
          <w:spacing w:val="20"/>
          <w:sz w:val="24"/>
          <w:szCs w:val="24"/>
        </w:rPr>
      </w:pPr>
      <w:r w:rsidRPr="00D6666C">
        <w:rPr>
          <w:rFonts w:ascii="Times New Roman" w:hAnsi="Times New Roman" w:cs="Times New Roman"/>
          <w:b/>
          <w:caps/>
          <w:spacing w:val="20"/>
          <w:sz w:val="24"/>
          <w:szCs w:val="24"/>
        </w:rPr>
        <w:t>TIEKĖJŲ PAŠALINIMO PAGRINDAI IR JŲ NEBUVIMĄ PATVIRTINANTYS DOKUMENTAI</w:t>
      </w:r>
    </w:p>
    <w:p w14:paraId="6C00FE58" w14:textId="4A0561F1" w:rsidR="006E1950" w:rsidRPr="00932222" w:rsidRDefault="006E1950" w:rsidP="006E1950">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sidR="00B108A7">
        <w:rPr>
          <w:rFonts w:ascii="Times New Roman" w:eastAsia="Yu Mincho" w:hAnsi="Times New Roman" w:cs="Times New Roman"/>
          <w:sz w:val="24"/>
          <w:szCs w:val="24"/>
        </w:rPr>
        <w:t>P</w:t>
      </w:r>
      <w:r w:rsidRPr="00932222">
        <w:rPr>
          <w:rFonts w:ascii="Times New Roman" w:eastAsia="Yu Mincho" w:hAnsi="Times New Roman" w:cs="Times New Roman"/>
          <w:sz w:val="24"/>
          <w:szCs w:val="24"/>
        </w:rPr>
        <w:t>erkančioji organizacija</w:t>
      </w:r>
      <w:r w:rsidR="00B108A7">
        <w:rPr>
          <w:rFonts w:ascii="Times New Roman" w:eastAsia="Yu Mincho" w:hAnsi="Times New Roman" w:cs="Times New Roman"/>
          <w:sz w:val="24"/>
          <w:szCs w:val="24"/>
        </w:rPr>
        <w:t>,</w:t>
      </w:r>
      <w:r w:rsidRPr="00932222">
        <w:rPr>
          <w:rFonts w:ascii="Times New Roman" w:eastAsia="Yu Mincho"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7D2A6F6D" w14:textId="77777777" w:rsidR="006E1950" w:rsidRPr="00932222" w:rsidRDefault="006E1950" w:rsidP="006E1950">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6001935E" w14:textId="77777777" w:rsidR="006E1950" w:rsidRPr="00932222" w:rsidRDefault="006E1950" w:rsidP="006E1950">
      <w:pPr>
        <w:numPr>
          <w:ilvl w:val="0"/>
          <w:numId w:val="8"/>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77F7735" w14:textId="77777777" w:rsidR="006E1950" w:rsidRPr="00932222" w:rsidRDefault="006E1950" w:rsidP="006E1950">
      <w:pPr>
        <w:numPr>
          <w:ilvl w:val="0"/>
          <w:numId w:val="8"/>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0D01F9" w14:textId="77777777" w:rsidR="006E1950" w:rsidRPr="00932222" w:rsidRDefault="006E1950" w:rsidP="006E1950">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322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7E117F80" w14:textId="77777777" w:rsidR="006E1950" w:rsidRPr="00932222" w:rsidRDefault="006E1950" w:rsidP="006E1950">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0554DBC" w14:textId="77777777" w:rsidR="006E1950" w:rsidRPr="00932222" w:rsidRDefault="006E1950" w:rsidP="006E1950">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93DF11" w14:textId="77777777" w:rsidR="006E1950" w:rsidRPr="00932222" w:rsidRDefault="006E1950" w:rsidP="006E1950">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AE16ABE" w14:textId="77777777" w:rsidR="006E1950" w:rsidRPr="00932222" w:rsidRDefault="006E1950" w:rsidP="006E1950">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4C8BB89" w14:textId="77777777" w:rsidR="006E1950" w:rsidRPr="00932222" w:rsidRDefault="006E1950" w:rsidP="006E1950">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932222">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3CF5FAB" w14:textId="77777777" w:rsidR="006E1950" w:rsidRPr="00932222" w:rsidRDefault="006E1950" w:rsidP="006E1950">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priesaikos deklaracija;</w:t>
      </w:r>
    </w:p>
    <w:p w14:paraId="55960859" w14:textId="77777777" w:rsidR="006E1950" w:rsidRDefault="006E1950" w:rsidP="006E1950">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CA55EC" w14:textId="77777777" w:rsidR="00B108A7" w:rsidRPr="00932222" w:rsidRDefault="00B108A7" w:rsidP="006E1950">
      <w:pPr>
        <w:spacing w:line="276" w:lineRule="auto"/>
        <w:ind w:firstLine="851"/>
        <w:rPr>
          <w:rFonts w:ascii="Times New Roman" w:eastAsia="Yu Mincho" w:hAnsi="Times New Roman" w:cs="Times New Roman"/>
          <w:sz w:val="24"/>
          <w:szCs w:val="24"/>
        </w:rPr>
      </w:pPr>
    </w:p>
    <w:p w14:paraId="77CB2761" w14:textId="5A1FB5DD" w:rsidR="006E1950" w:rsidRPr="00B108A7" w:rsidRDefault="00B108A7" w:rsidP="006E1950">
      <w:pPr>
        <w:spacing w:after="160" w:line="276" w:lineRule="auto"/>
        <w:ind w:firstLine="0"/>
        <w:jc w:val="left"/>
        <w:rPr>
          <w:rFonts w:ascii="Times New Roman" w:hAnsi="Times New Roman" w:cs="Times New Roman"/>
          <w:b/>
          <w:bCs/>
          <w:sz w:val="24"/>
          <w:szCs w:val="24"/>
        </w:rPr>
      </w:pPr>
      <w:r w:rsidRPr="00B108A7">
        <w:rPr>
          <w:rFonts w:ascii="Times New Roman" w:hAnsi="Times New Roman" w:cs="Times New Roman"/>
          <w:b/>
          <w:bCs/>
          <w:sz w:val="24"/>
          <w:szCs w:val="24"/>
        </w:rPr>
        <w:t>1 lentelė „Tiekėjo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6E1950" w:rsidRPr="00C25BA6" w14:paraId="706D0406" w14:textId="77777777" w:rsidTr="00C64C7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7B2A767" w14:textId="77777777" w:rsidR="006E1950" w:rsidRPr="00C25BA6" w:rsidRDefault="006E1950" w:rsidP="00257353">
            <w:pPr>
              <w:spacing w:line="240" w:lineRule="auto"/>
              <w:ind w:left="32" w:firstLine="0"/>
              <w:jc w:val="center"/>
              <w:rPr>
                <w:rFonts w:ascii="Times New Roman" w:hAnsi="Times New Roman" w:cs="Times New Roman"/>
                <w:b/>
                <w:bCs/>
                <w:sz w:val="22"/>
                <w:szCs w:val="22"/>
              </w:rPr>
            </w:pPr>
            <w:r w:rsidRPr="00C25BA6">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BCCFB4D" w14:textId="77777777" w:rsidR="006E1950" w:rsidRPr="00C25BA6" w:rsidRDefault="006E1950" w:rsidP="00257353">
            <w:pPr>
              <w:spacing w:line="240" w:lineRule="auto"/>
              <w:ind w:firstLine="0"/>
              <w:jc w:val="center"/>
              <w:rPr>
                <w:rFonts w:ascii="Times New Roman" w:hAnsi="Times New Roman" w:cs="Times New Roman"/>
                <w:bCs/>
                <w:sz w:val="22"/>
                <w:szCs w:val="22"/>
                <w:lang w:eastAsia="en-US"/>
              </w:rPr>
            </w:pPr>
            <w:r w:rsidRPr="00C25BA6">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1D18D7D" w14:textId="77777777" w:rsidR="006E1950" w:rsidRPr="00C25BA6" w:rsidRDefault="006E1950" w:rsidP="00257353">
            <w:pPr>
              <w:spacing w:line="240" w:lineRule="auto"/>
              <w:ind w:firstLine="0"/>
              <w:jc w:val="center"/>
              <w:rPr>
                <w:rFonts w:ascii="Times New Roman" w:eastAsia="Yu Mincho" w:hAnsi="Times New Roman" w:cs="Times New Roman"/>
                <w:b/>
                <w:bCs/>
                <w:sz w:val="22"/>
                <w:szCs w:val="22"/>
              </w:rPr>
            </w:pPr>
            <w:r w:rsidRPr="00C25BA6">
              <w:rPr>
                <w:rFonts w:ascii="Times New Roman" w:eastAsia="Yu Mincho" w:hAnsi="Times New Roman" w:cs="Times New Roman"/>
                <w:b/>
                <w:bCs/>
                <w:sz w:val="22"/>
                <w:szCs w:val="22"/>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F2DF06B" w14:textId="77777777" w:rsidR="006E1950" w:rsidRPr="00C25BA6" w:rsidRDefault="006E1950" w:rsidP="00257353">
            <w:pPr>
              <w:spacing w:line="240" w:lineRule="auto"/>
              <w:ind w:firstLine="0"/>
              <w:jc w:val="center"/>
              <w:rPr>
                <w:rFonts w:ascii="Times New Roman" w:hAnsi="Times New Roman" w:cs="Times New Roman"/>
                <w:bCs/>
                <w:iCs/>
                <w:sz w:val="22"/>
                <w:szCs w:val="22"/>
                <w:lang w:eastAsia="en-US"/>
              </w:rPr>
            </w:pPr>
            <w:r w:rsidRPr="00C25BA6">
              <w:rPr>
                <w:rFonts w:ascii="Times New Roman" w:hAnsi="Times New Roman" w:cs="Times New Roman"/>
                <w:b/>
                <w:sz w:val="22"/>
                <w:szCs w:val="22"/>
              </w:rPr>
              <w:t>Pašalinimo pagrindų nebuvimą įrodantys dokumentai</w:t>
            </w:r>
          </w:p>
        </w:tc>
      </w:tr>
      <w:tr w:rsidR="007A5E5A" w:rsidRPr="00C25BA6" w14:paraId="227AE727" w14:textId="77777777" w:rsidTr="00D007C0">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615808" w14:textId="2B680C1F" w:rsidR="007A5E5A" w:rsidRPr="00C25BA6" w:rsidRDefault="007A5E5A" w:rsidP="007A5E5A">
            <w:pPr>
              <w:spacing w:line="240" w:lineRule="auto"/>
              <w:ind w:firstLine="0"/>
              <w:jc w:val="left"/>
              <w:rPr>
                <w:rFonts w:ascii="Times New Roman" w:hAnsi="Times New Roman" w:cs="Times New Roman"/>
                <w:b/>
                <w:sz w:val="22"/>
                <w:szCs w:val="22"/>
              </w:rPr>
            </w:pPr>
            <w:r w:rsidRPr="00C25BA6">
              <w:rPr>
                <w:rFonts w:ascii="Times New Roman" w:eastAsia="Calibri" w:hAnsi="Times New Roman" w:cs="Times New Roman"/>
                <w:b/>
                <w:bCs/>
                <w:color w:val="7030A0"/>
                <w:sz w:val="22"/>
                <w:szCs w:val="22"/>
                <w:lang w:eastAsia="en-US"/>
              </w:rPr>
              <w:t>Pagal VPĮ 46 straipsnio 1 – 4 dalių nuostatas</w:t>
            </w:r>
          </w:p>
        </w:tc>
      </w:tr>
      <w:tr w:rsidR="006E1950" w:rsidRPr="00C25BA6" w14:paraId="7767CE87"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03B24"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9895A"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sz w:val="22"/>
                <w:szCs w:val="22"/>
                <w:lang w:eastAsia="en-US"/>
              </w:rPr>
              <w:t>Tiekėjas arba jo atsakingas asmuo, nurodytas VPĮ 46 straipsnio 2 dalies 2 punkte, nuteistas už šią nusikalstamą veiką:</w:t>
            </w:r>
          </w:p>
          <w:p w14:paraId="2C872128"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1) dalyvavimą nusikalstamame susivienijime, jo organizavimą ar vadovavimą jam;</w:t>
            </w:r>
          </w:p>
          <w:p w14:paraId="570FBEBE"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2) kyšininkavimą, prekybą poveikiu, papirkimą;</w:t>
            </w:r>
          </w:p>
          <w:p w14:paraId="1215563E"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79A4C7B"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4) nusikalstamą bankrotą;</w:t>
            </w:r>
          </w:p>
          <w:p w14:paraId="55750138"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5) teroristinį ir su teroristine veikla susijusį nusikaltimą;</w:t>
            </w:r>
          </w:p>
          <w:p w14:paraId="04BCA8D3"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lastRenderedPageBreak/>
              <w:t>6) nusikalstamu būdu gauto turto legalizavimą;</w:t>
            </w:r>
          </w:p>
          <w:p w14:paraId="54A55435"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7) prekybą žmonėmis, vaiko pirkimą arba pardavimą;</w:t>
            </w:r>
          </w:p>
          <w:p w14:paraId="659C5FE0"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B17006C"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p>
          <w:p w14:paraId="7C780639"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Laikoma, kad tiekėjas arba jo atsakingas asmuo nuteistas už aukščiau nurodytą nusikalstamą veiką, kai dėl:</w:t>
            </w:r>
          </w:p>
          <w:p w14:paraId="2393B47E" w14:textId="77777777" w:rsidR="006E1950" w:rsidRPr="00C25BA6" w:rsidRDefault="006E1950" w:rsidP="00257353">
            <w:pPr>
              <w:spacing w:line="240" w:lineRule="auto"/>
              <w:ind w:firstLine="0"/>
              <w:rPr>
                <w:rFonts w:ascii="Times New Roman" w:hAnsi="Times New Roman" w:cs="Times New Roman"/>
                <w:bCs/>
                <w:sz w:val="22"/>
                <w:szCs w:val="22"/>
                <w:lang w:eastAsia="en-US"/>
              </w:rPr>
            </w:pPr>
            <w:r w:rsidRPr="00C25BA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47FFBF2" w14:textId="77777777"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 xml:space="preserve">2) tiekėjo, kuris yra juridinis asmuo, kita organizacija ar jos </w:t>
            </w:r>
            <w:r w:rsidRPr="00C25BA6">
              <w:rPr>
                <w:rFonts w:ascii="Times New Roman" w:hAnsi="Times New Roman" w:cs="Times New Roman"/>
                <w:b/>
                <w:bCs/>
                <w:sz w:val="22"/>
                <w:szCs w:val="22"/>
                <w:lang w:eastAsia="en-US"/>
              </w:rPr>
              <w:t>struktūrinis</w:t>
            </w:r>
            <w:r w:rsidRPr="00C25BA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F15944"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 xml:space="preserve">3) tiekėjo, kuris yra juridinis asmuo, kita organizacija ar jos </w:t>
            </w:r>
            <w:r w:rsidRPr="00C25BA6">
              <w:rPr>
                <w:rFonts w:ascii="Times New Roman" w:hAnsi="Times New Roman" w:cs="Times New Roman"/>
                <w:b/>
                <w:sz w:val="22"/>
                <w:szCs w:val="22"/>
                <w:lang w:eastAsia="en-US"/>
              </w:rPr>
              <w:t>struktūrinis</w:t>
            </w:r>
            <w:r w:rsidRPr="00C25BA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5C59D" w14:textId="77777777" w:rsidR="00C64C78" w:rsidRPr="00C25BA6" w:rsidRDefault="00C64C78" w:rsidP="00C64C78">
            <w:pPr>
              <w:suppressAutoHyphens/>
              <w:autoSpaceDN w:val="0"/>
              <w:spacing w:line="240" w:lineRule="auto"/>
              <w:ind w:firstLine="0"/>
              <w:textAlignment w:val="baseline"/>
              <w:rPr>
                <w:rFonts w:ascii="Times New Roman" w:eastAsia="Yu Mincho" w:hAnsi="Times New Roman" w:cs="Times New Roman"/>
                <w:b/>
                <w:bCs/>
                <w:color w:val="7030A0"/>
                <w:sz w:val="22"/>
                <w:szCs w:val="22"/>
                <w:lang w:eastAsia="en-US"/>
              </w:rPr>
            </w:pPr>
            <w:r w:rsidRPr="00C25BA6">
              <w:rPr>
                <w:rFonts w:ascii="Times New Roman" w:eastAsia="Yu Mincho" w:hAnsi="Times New Roman" w:cs="Times New Roman"/>
                <w:b/>
                <w:bCs/>
                <w:color w:val="7030A0"/>
                <w:sz w:val="22"/>
                <w:szCs w:val="22"/>
                <w:lang w:eastAsia="en-US"/>
              </w:rPr>
              <w:lastRenderedPageBreak/>
              <w:t>VPĮ 46 straipsnio 1 dalis</w:t>
            </w:r>
          </w:p>
          <w:p w14:paraId="7DE820F6"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p w14:paraId="4D4588E3"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lang w:eastAsia="en-US"/>
              </w:rPr>
              <w:t>EBVPD III dalies A1-A6 punktai</w:t>
            </w:r>
          </w:p>
          <w:p w14:paraId="7FA13F42"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p w14:paraId="6804BC2A"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1BF19" w14:textId="1941E49C" w:rsidR="00C64C78" w:rsidRPr="00C25BA6" w:rsidRDefault="00C64C78" w:rsidP="00C64C78">
            <w:pPr>
              <w:pStyle w:val="NoSpacing"/>
              <w:jc w:val="both"/>
              <w:rPr>
                <w:rFonts w:cs="Times New Roman"/>
                <w:b/>
                <w:iCs/>
                <w:sz w:val="22"/>
                <w:lang w:eastAsia="en-US"/>
              </w:rPr>
            </w:pPr>
            <w:r w:rsidRPr="00C25BA6">
              <w:rPr>
                <w:rFonts w:cs="Times New Roman"/>
                <w:b/>
                <w:iCs/>
                <w:sz w:val="22"/>
                <w:lang w:eastAsia="en-US"/>
              </w:rPr>
              <w:t>Pateikiama su pasiūlymu: EBVPD.</w:t>
            </w:r>
          </w:p>
          <w:p w14:paraId="278BB43F" w14:textId="77777777" w:rsidR="00C64C78" w:rsidRPr="00C25BA6" w:rsidRDefault="00C64C78" w:rsidP="00C64C78">
            <w:pPr>
              <w:pStyle w:val="NoSpacing"/>
              <w:jc w:val="both"/>
              <w:rPr>
                <w:rFonts w:cs="Times New Roman"/>
                <w:b/>
                <w:iCs/>
                <w:sz w:val="22"/>
                <w:lang w:eastAsia="en-US"/>
              </w:rPr>
            </w:pPr>
          </w:p>
          <w:p w14:paraId="18B37465" w14:textId="52C521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lang w:eastAsia="en-US"/>
              </w:rPr>
              <w:t>Iš Lietuvoje įsteigtų subjektų reikalaujama:</w:t>
            </w:r>
          </w:p>
          <w:p w14:paraId="37851810" w14:textId="77777777" w:rsidR="006E1950" w:rsidRPr="00C25BA6" w:rsidRDefault="006E1950" w:rsidP="006E1950">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išrašo iš teismo sprendimo arba</w:t>
            </w:r>
          </w:p>
          <w:p w14:paraId="07F901B2" w14:textId="77777777" w:rsidR="006E1950" w:rsidRPr="00C25BA6" w:rsidRDefault="006E1950" w:rsidP="006E1950">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Informatikos ir ryšių departamento prie Vidaus reikalų ministerijos pažymos, arba</w:t>
            </w:r>
          </w:p>
          <w:p w14:paraId="2899B758" w14:textId="5766AE84" w:rsidR="006E1950" w:rsidRPr="00C25BA6" w:rsidRDefault="006E1950" w:rsidP="00C64C78">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C1B851C"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lang w:eastAsia="en-US"/>
              </w:rPr>
              <w:t>Iš ne Lietuvoje įsteigtų subjektų reikalaujama:</w:t>
            </w:r>
          </w:p>
          <w:p w14:paraId="36CE4A5B" w14:textId="77777777" w:rsidR="006E1950" w:rsidRPr="00C25BA6" w:rsidRDefault="006E1950" w:rsidP="006E1950">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atitinkamos užsienio šalies institucijos dokumento</w:t>
            </w:r>
            <w:r w:rsidRPr="00C25BA6">
              <w:rPr>
                <w:rFonts w:ascii="Times New Roman" w:hAnsi="Times New Roman" w:cs="Times New Roman"/>
                <w:sz w:val="22"/>
                <w:szCs w:val="22"/>
                <w:vertAlign w:val="superscript"/>
              </w:rPr>
              <w:footnoteReference w:id="1"/>
            </w:r>
            <w:r w:rsidRPr="00C25BA6">
              <w:rPr>
                <w:rFonts w:ascii="Times New Roman" w:hAnsi="Times New Roman" w:cs="Times New Roman"/>
                <w:sz w:val="22"/>
                <w:szCs w:val="22"/>
              </w:rPr>
              <w:t>.</w:t>
            </w:r>
          </w:p>
          <w:p w14:paraId="23074DF7" w14:textId="77777777" w:rsidR="006E1950" w:rsidRPr="00C25BA6" w:rsidRDefault="006E1950" w:rsidP="00257353">
            <w:pPr>
              <w:spacing w:line="240" w:lineRule="auto"/>
              <w:ind w:firstLine="0"/>
              <w:rPr>
                <w:rFonts w:ascii="Times New Roman" w:hAnsi="Times New Roman" w:cs="Times New Roman"/>
                <w:sz w:val="22"/>
                <w:szCs w:val="22"/>
              </w:rPr>
            </w:pPr>
          </w:p>
          <w:p w14:paraId="6A46CC74" w14:textId="6F3A7404" w:rsidR="006E1950" w:rsidRPr="00C25BA6" w:rsidRDefault="006E1950" w:rsidP="00257353">
            <w:pPr>
              <w:spacing w:line="240" w:lineRule="auto"/>
              <w:ind w:firstLine="0"/>
              <w:rPr>
                <w:rFonts w:ascii="Times New Roman" w:hAnsi="Times New Roman" w:cs="Times New Roman"/>
                <w:color w:val="7030A0"/>
                <w:sz w:val="22"/>
                <w:szCs w:val="22"/>
              </w:rPr>
            </w:pPr>
            <w:r w:rsidRPr="00C25BA6">
              <w:rPr>
                <w:rFonts w:ascii="Times New Roman" w:hAnsi="Times New Roman" w:cs="Times New Roman"/>
                <w:b/>
                <w:bCs/>
                <w:sz w:val="22"/>
                <w:szCs w:val="22"/>
              </w:rPr>
              <w:t xml:space="preserve">Nurodyti dokumentai turi būti išduoti ne anksčiau kaip 180 dienų iki </w:t>
            </w:r>
            <w:r w:rsidRPr="00C25BA6">
              <w:rPr>
                <w:rFonts w:ascii="Times New Roman" w:eastAsia="Times New Roman" w:hAnsi="Times New Roman" w:cs="Times New Roman"/>
                <w:b/>
                <w:bCs/>
                <w:i/>
                <w:iCs/>
                <w:sz w:val="22"/>
                <w:szCs w:val="22"/>
              </w:rPr>
              <w:t xml:space="preserve">tos dienos, kai tiekėjas perkančiosios organizacijos prašymu turės pateikti </w:t>
            </w:r>
            <w:r w:rsidRPr="00C25BA6">
              <w:rPr>
                <w:rFonts w:ascii="Times New Roman" w:eastAsia="Times New Roman" w:hAnsi="Times New Roman" w:cs="Times New Roman"/>
                <w:b/>
                <w:bCs/>
                <w:i/>
                <w:iCs/>
                <w:sz w:val="22"/>
                <w:szCs w:val="22"/>
              </w:rPr>
              <w:lastRenderedPageBreak/>
              <w:t>pašalinimo pagrindų nebuvimą patvirtinančius dok</w:t>
            </w:r>
            <w:r w:rsidRPr="00C25BA6">
              <w:rPr>
                <w:rFonts w:ascii="Times New Roman" w:eastAsia="Times New Roman" w:hAnsi="Times New Roman" w:cs="Times New Roman"/>
                <w:b/>
                <w:bCs/>
                <w:sz w:val="22"/>
                <w:szCs w:val="22"/>
              </w:rPr>
              <w:t>umentus</w:t>
            </w:r>
            <w:r w:rsidRPr="00C25BA6">
              <w:rPr>
                <w:rFonts w:ascii="Times New Roman" w:hAnsi="Times New Roman" w:cs="Times New Roman"/>
                <w:b/>
                <w:bCs/>
                <w:sz w:val="22"/>
                <w:szCs w:val="22"/>
              </w:rPr>
              <w:t>.</w:t>
            </w:r>
            <w:r w:rsidRPr="00C25BA6">
              <w:rPr>
                <w:rFonts w:ascii="Times New Roman" w:hAnsi="Times New Roman" w:cs="Times New Roman"/>
                <w:sz w:val="22"/>
                <w:szCs w:val="22"/>
              </w:rPr>
              <w:t xml:space="preserve"> </w:t>
            </w:r>
          </w:p>
          <w:p w14:paraId="391E622C" w14:textId="77777777" w:rsidR="006E1950" w:rsidRPr="00C25BA6" w:rsidRDefault="006E1950" w:rsidP="00257353">
            <w:pPr>
              <w:spacing w:line="240" w:lineRule="auto"/>
              <w:ind w:firstLine="0"/>
              <w:rPr>
                <w:rFonts w:ascii="Times New Roman" w:hAnsi="Times New Roman" w:cs="Times New Roman"/>
                <w:b/>
                <w:bCs/>
                <w:sz w:val="22"/>
                <w:szCs w:val="22"/>
              </w:rPr>
            </w:pPr>
          </w:p>
          <w:p w14:paraId="5DA8F844" w14:textId="77777777" w:rsidR="006E1950" w:rsidRPr="00C25BA6" w:rsidRDefault="006E1950" w:rsidP="00257353">
            <w:pPr>
              <w:spacing w:line="240" w:lineRule="auto"/>
              <w:ind w:firstLine="0"/>
              <w:rPr>
                <w:rFonts w:ascii="Times New Roman" w:hAnsi="Times New Roman" w:cs="Times New Roman"/>
                <w:bCs/>
                <w:sz w:val="22"/>
                <w:szCs w:val="22"/>
              </w:rPr>
            </w:pPr>
            <w:r w:rsidRPr="00C25B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493114" w14:textId="77777777" w:rsidR="006E1950" w:rsidRPr="00C25BA6" w:rsidRDefault="006E1950" w:rsidP="00257353">
            <w:pPr>
              <w:spacing w:line="240" w:lineRule="auto"/>
              <w:ind w:firstLine="0"/>
              <w:rPr>
                <w:rFonts w:ascii="Times New Roman" w:hAnsi="Times New Roman" w:cs="Times New Roman"/>
                <w:bCs/>
                <w:sz w:val="22"/>
                <w:szCs w:val="22"/>
              </w:rPr>
            </w:pPr>
          </w:p>
          <w:p w14:paraId="30ECA714" w14:textId="77777777" w:rsidR="006E1950" w:rsidRPr="00C25BA6" w:rsidRDefault="006E1950" w:rsidP="00257353">
            <w:pPr>
              <w:spacing w:line="240" w:lineRule="auto"/>
              <w:ind w:firstLine="0"/>
              <w:rPr>
                <w:rFonts w:ascii="Times New Roman" w:hAnsi="Times New Roman" w:cs="Times New Roman"/>
                <w:b/>
                <w:bCs/>
                <w:i/>
                <w:iCs/>
                <w:sz w:val="22"/>
                <w:szCs w:val="22"/>
              </w:rPr>
            </w:pPr>
            <w:r w:rsidRPr="00C25BA6">
              <w:rPr>
                <w:rFonts w:ascii="Times New Roman" w:hAnsi="Times New Roman" w:cs="Times New Roman"/>
                <w:b/>
                <w:bCs/>
                <w:i/>
                <w:iCs/>
                <w:sz w:val="22"/>
                <w:szCs w:val="22"/>
              </w:rPr>
              <w:t>PASTABA</w:t>
            </w:r>
          </w:p>
          <w:p w14:paraId="01D289CE"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4FD47A8" w14:textId="77777777" w:rsidR="006E1950" w:rsidRPr="00C25BA6" w:rsidRDefault="006E1950" w:rsidP="00257353">
            <w:pPr>
              <w:spacing w:line="240" w:lineRule="auto"/>
              <w:ind w:firstLine="0"/>
              <w:rPr>
                <w:rFonts w:ascii="Times New Roman" w:hAnsi="Times New Roman" w:cs="Times New Roman"/>
                <w:b/>
                <w:bCs/>
                <w:sz w:val="22"/>
                <w:szCs w:val="22"/>
              </w:rPr>
            </w:pPr>
          </w:p>
          <w:p w14:paraId="03B2A4C5" w14:textId="77777777" w:rsidR="006E1950" w:rsidRPr="00C25BA6" w:rsidRDefault="006E1950" w:rsidP="00257353">
            <w:pPr>
              <w:spacing w:line="240" w:lineRule="auto"/>
              <w:ind w:firstLine="0"/>
              <w:rPr>
                <w:rFonts w:ascii="Times New Roman" w:hAnsi="Times New Roman" w:cs="Times New Roman"/>
                <w:b/>
                <w:bCs/>
                <w:sz w:val="22"/>
                <w:szCs w:val="22"/>
              </w:rPr>
            </w:pPr>
          </w:p>
        </w:tc>
      </w:tr>
      <w:tr w:rsidR="006E1950" w:rsidRPr="00C25BA6" w14:paraId="47D4AFBF"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B1218"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2222B" w14:textId="77777777"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7DB81" w14:textId="77777777" w:rsidR="00BB617E" w:rsidRPr="00C25BA6" w:rsidRDefault="00BB617E" w:rsidP="00BB617E">
            <w:pPr>
              <w:pStyle w:val="NoSpacing"/>
              <w:rPr>
                <w:rFonts w:eastAsia="Yu Mincho" w:cs="Times New Roman"/>
                <w:b/>
                <w:bCs/>
                <w:color w:val="7030A0"/>
                <w:sz w:val="22"/>
              </w:rPr>
            </w:pPr>
            <w:r w:rsidRPr="00C25BA6">
              <w:rPr>
                <w:rFonts w:eastAsia="Yu Mincho" w:cs="Times New Roman"/>
                <w:b/>
                <w:bCs/>
                <w:color w:val="7030A0"/>
                <w:sz w:val="22"/>
              </w:rPr>
              <w:t>VPĮ 46 straipsnio 2¹ dalis</w:t>
            </w:r>
          </w:p>
          <w:p w14:paraId="2E3E1144" w14:textId="77777777" w:rsidR="006E1950" w:rsidRPr="00C25BA6" w:rsidRDefault="006E1950" w:rsidP="00257353">
            <w:pPr>
              <w:spacing w:line="240" w:lineRule="auto"/>
              <w:ind w:firstLine="0"/>
              <w:rPr>
                <w:rFonts w:ascii="Times New Roman" w:eastAsia="Yu Mincho" w:hAnsi="Times New Roman" w:cs="Times New Roman"/>
                <w:b/>
                <w:bCs/>
                <w:sz w:val="22"/>
                <w:szCs w:val="22"/>
              </w:rPr>
            </w:pPr>
          </w:p>
          <w:p w14:paraId="1E29282F" w14:textId="77777777" w:rsidR="006E1950" w:rsidRPr="00C25BA6" w:rsidRDefault="006E1950" w:rsidP="00257353">
            <w:pPr>
              <w:spacing w:line="240" w:lineRule="auto"/>
              <w:ind w:firstLine="0"/>
              <w:rPr>
                <w:rFonts w:ascii="Times New Roman" w:eastAsia="Yu Mincho" w:hAnsi="Times New Roman" w:cs="Times New Roman"/>
                <w:b/>
                <w:bCs/>
                <w:sz w:val="22"/>
                <w:szCs w:val="22"/>
              </w:rPr>
            </w:pPr>
            <w:r w:rsidRPr="00C25BA6">
              <w:rPr>
                <w:rFonts w:ascii="Times New Roman" w:eastAsia="Yu Mincho" w:hAnsi="Times New Roman" w:cs="Times New Roman"/>
                <w:sz w:val="22"/>
                <w:szCs w:val="22"/>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75BAE" w14:textId="77777777"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4B84FC6D" w14:textId="77777777" w:rsidR="006E1950" w:rsidRPr="00C25BA6" w:rsidRDefault="006E1950" w:rsidP="00257353">
            <w:pPr>
              <w:spacing w:line="240" w:lineRule="auto"/>
              <w:ind w:firstLine="0"/>
              <w:rPr>
                <w:rFonts w:ascii="Times New Roman" w:hAnsi="Times New Roman" w:cs="Times New Roman"/>
                <w:sz w:val="22"/>
                <w:szCs w:val="22"/>
              </w:rPr>
            </w:pPr>
          </w:p>
        </w:tc>
      </w:tr>
      <w:tr w:rsidR="006E1950" w:rsidRPr="00C25BA6" w14:paraId="7F946E99"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71D89"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4E0DF"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A938528"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p>
          <w:p w14:paraId="78682792"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lastRenderedPageBreak/>
              <w:t>Laikoma, kad tiekėjas nuteistas už aukščiau nurodytą nusikalstamą veiką, kai dėl:</w:t>
            </w:r>
          </w:p>
          <w:p w14:paraId="4EC2F649" w14:textId="77777777" w:rsidR="006E1950" w:rsidRPr="00C25BA6" w:rsidRDefault="006E1950" w:rsidP="00257353">
            <w:pPr>
              <w:spacing w:line="240" w:lineRule="auto"/>
              <w:ind w:firstLine="0"/>
              <w:rPr>
                <w:rFonts w:ascii="Times New Roman" w:hAnsi="Times New Roman" w:cs="Times New Roman"/>
                <w:bCs/>
                <w:sz w:val="22"/>
                <w:szCs w:val="22"/>
                <w:lang w:eastAsia="en-US"/>
              </w:rPr>
            </w:pPr>
            <w:r w:rsidRPr="00C25BA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6F3E3D" w14:textId="77777777" w:rsidR="006E1950" w:rsidRPr="00C25BA6" w:rsidRDefault="006E1950" w:rsidP="00257353">
            <w:pPr>
              <w:spacing w:line="240" w:lineRule="auto"/>
              <w:ind w:firstLine="0"/>
              <w:rPr>
                <w:rFonts w:ascii="Times New Roman" w:hAnsi="Times New Roman" w:cs="Times New Roman"/>
                <w:bCs/>
                <w:sz w:val="22"/>
                <w:szCs w:val="22"/>
                <w:lang w:eastAsia="en-US"/>
              </w:rPr>
            </w:pPr>
            <w:r w:rsidRPr="00C25BA6">
              <w:rPr>
                <w:rFonts w:ascii="Times New Roman" w:hAnsi="Times New Roman" w:cs="Times New Roman"/>
                <w:bCs/>
                <w:sz w:val="22"/>
                <w:szCs w:val="22"/>
                <w:lang w:eastAsia="en-US"/>
              </w:rPr>
              <w:t xml:space="preserve">2) tiekėjo, kuris yra juridinis asmuo, kita organizacija ar jos </w:t>
            </w:r>
            <w:r w:rsidRPr="00C25BA6">
              <w:rPr>
                <w:rFonts w:ascii="Times New Roman" w:hAnsi="Times New Roman" w:cs="Times New Roman"/>
                <w:b/>
                <w:sz w:val="22"/>
                <w:szCs w:val="22"/>
                <w:lang w:eastAsia="en-US"/>
              </w:rPr>
              <w:t>struktūrinis</w:t>
            </w:r>
            <w:r w:rsidRPr="00C25BA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6DA0416" w14:textId="77777777" w:rsidR="00BB617E" w:rsidRPr="00C25BA6" w:rsidRDefault="00BB617E" w:rsidP="00257353">
            <w:pPr>
              <w:spacing w:line="240" w:lineRule="auto"/>
              <w:ind w:firstLine="0"/>
              <w:rPr>
                <w:rFonts w:ascii="Times New Roman" w:hAnsi="Times New Roman" w:cs="Times New Roman"/>
                <w:b/>
                <w:bCs/>
                <w:sz w:val="22"/>
                <w:szCs w:val="22"/>
                <w:lang w:eastAsia="en-US"/>
              </w:rPr>
            </w:pPr>
          </w:p>
          <w:p w14:paraId="4EB37D54" w14:textId="77777777" w:rsidR="006E1950" w:rsidRPr="00C25BA6" w:rsidRDefault="006E1950" w:rsidP="00257353">
            <w:pPr>
              <w:spacing w:line="240" w:lineRule="auto"/>
              <w:ind w:firstLine="0"/>
              <w:rPr>
                <w:rFonts w:ascii="Times New Roman" w:hAnsi="Times New Roman" w:cs="Times New Roman"/>
                <w:b/>
                <w:sz w:val="22"/>
                <w:szCs w:val="22"/>
                <w:lang w:eastAsia="en-US"/>
              </w:rPr>
            </w:pPr>
            <w:r w:rsidRPr="00C25BA6">
              <w:rPr>
                <w:rFonts w:ascii="Times New Roman" w:hAnsi="Times New Roman" w:cs="Times New Roman"/>
                <w:b/>
                <w:sz w:val="22"/>
                <w:szCs w:val="22"/>
                <w:lang w:eastAsia="en-US"/>
              </w:rPr>
              <w:t>Tačiau ši nuostata netaikoma, jeigu:</w:t>
            </w:r>
          </w:p>
          <w:p w14:paraId="56DBF12E"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EC0609B"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2) įsiskolinimo suma neviršija 50 Eur (penkiasdešimt eurų);</w:t>
            </w:r>
          </w:p>
          <w:p w14:paraId="4546ED8E" w14:textId="77777777" w:rsidR="006E1950" w:rsidRPr="00C25BA6" w:rsidRDefault="006E1950" w:rsidP="00257353">
            <w:pPr>
              <w:spacing w:line="240" w:lineRule="auto"/>
              <w:ind w:firstLine="0"/>
              <w:rPr>
                <w:rFonts w:ascii="Times New Roman" w:hAnsi="Times New Roman" w:cs="Times New Roman"/>
                <w:b/>
                <w:bCs/>
                <w:sz w:val="22"/>
                <w:szCs w:val="22"/>
                <w:lang w:eastAsia="en-US"/>
              </w:rPr>
            </w:pPr>
            <w:r w:rsidRPr="00C25BA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432DB" w14:textId="77777777" w:rsidR="006E1950" w:rsidRPr="00C25BA6" w:rsidRDefault="006E1950" w:rsidP="00257353">
            <w:pPr>
              <w:spacing w:line="240" w:lineRule="auto"/>
              <w:ind w:firstLine="0"/>
              <w:rPr>
                <w:rFonts w:ascii="Times New Roman" w:eastAsia="Yu Mincho" w:hAnsi="Times New Roman" w:cs="Times New Roman"/>
                <w:b/>
                <w:bCs/>
                <w:sz w:val="22"/>
                <w:szCs w:val="22"/>
              </w:rPr>
            </w:pPr>
            <w:r w:rsidRPr="00C25BA6">
              <w:rPr>
                <w:rFonts w:ascii="Times New Roman" w:eastAsia="Yu Mincho" w:hAnsi="Times New Roman" w:cs="Times New Roman"/>
                <w:b/>
                <w:bCs/>
                <w:sz w:val="22"/>
                <w:szCs w:val="22"/>
              </w:rPr>
              <w:lastRenderedPageBreak/>
              <w:t>VPĮ 46 straipsnio 3 dalis</w:t>
            </w:r>
          </w:p>
          <w:p w14:paraId="1AEFE656" w14:textId="77777777" w:rsidR="006E1950" w:rsidRPr="00C25BA6" w:rsidRDefault="006E1950" w:rsidP="00257353">
            <w:pPr>
              <w:spacing w:line="240" w:lineRule="auto"/>
              <w:ind w:firstLine="0"/>
              <w:rPr>
                <w:rFonts w:ascii="Times New Roman" w:eastAsia="Arial" w:hAnsi="Times New Roman" w:cs="Times New Roman"/>
                <w:sz w:val="22"/>
                <w:szCs w:val="22"/>
              </w:rPr>
            </w:pPr>
          </w:p>
          <w:p w14:paraId="00641E81"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Arial" w:hAnsi="Times New Roman" w:cs="Times New Roman"/>
                <w:sz w:val="22"/>
                <w:szCs w:val="22"/>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D7D13" w14:textId="77777777" w:rsidR="00BB617E" w:rsidRPr="00C25BA6" w:rsidRDefault="00BB617E" w:rsidP="00BB617E">
            <w:pPr>
              <w:pStyle w:val="NoSpacing"/>
              <w:jc w:val="both"/>
              <w:rPr>
                <w:rFonts w:cs="Times New Roman"/>
                <w:b/>
                <w:iCs/>
                <w:sz w:val="22"/>
                <w:lang w:eastAsia="en-US"/>
              </w:rPr>
            </w:pPr>
            <w:r w:rsidRPr="00C25BA6">
              <w:rPr>
                <w:rFonts w:cs="Times New Roman"/>
                <w:b/>
                <w:iCs/>
                <w:sz w:val="22"/>
                <w:lang w:eastAsia="en-US"/>
              </w:rPr>
              <w:t>Pateikiama su pasiūlymu: EBVPD.</w:t>
            </w:r>
          </w:p>
          <w:p w14:paraId="581F2CBF" w14:textId="77777777" w:rsidR="00BB617E" w:rsidRPr="00C25BA6" w:rsidRDefault="00BB617E" w:rsidP="00257353">
            <w:pPr>
              <w:spacing w:line="240" w:lineRule="auto"/>
              <w:ind w:firstLine="0"/>
              <w:rPr>
                <w:rFonts w:ascii="Times New Roman" w:hAnsi="Times New Roman" w:cs="Times New Roman"/>
                <w:sz w:val="22"/>
                <w:szCs w:val="22"/>
                <w:lang w:eastAsia="en-US"/>
              </w:rPr>
            </w:pPr>
          </w:p>
          <w:p w14:paraId="1BF2E341" w14:textId="64DB9CE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lang w:eastAsia="en-US"/>
              </w:rPr>
              <w:t>Iš Lietuvoje įsteigtų subjektų reikalaujama:</w:t>
            </w:r>
          </w:p>
          <w:p w14:paraId="5004E46B"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rPr>
              <w:t>1) Dėl įsipareigojimų, susijusių su mokesčių mokėjimu, įvykdymo i</w:t>
            </w:r>
            <w:r w:rsidRPr="00C25BA6">
              <w:rPr>
                <w:rFonts w:ascii="Times New Roman" w:hAnsi="Times New Roman" w:cs="Times New Roman"/>
                <w:b/>
                <w:bCs/>
                <w:sz w:val="22"/>
                <w:szCs w:val="22"/>
                <w:lang w:eastAsia="en-US"/>
              </w:rPr>
              <w:t xml:space="preserve">š Lietuvoje įsteigtų subjektų </w:t>
            </w:r>
            <w:r w:rsidRPr="00C25BA6">
              <w:rPr>
                <w:rFonts w:ascii="Times New Roman" w:hAnsi="Times New Roman" w:cs="Times New Roman"/>
                <w:b/>
                <w:bCs/>
                <w:sz w:val="22"/>
                <w:szCs w:val="22"/>
              </w:rPr>
              <w:t>prašoma:</w:t>
            </w:r>
          </w:p>
          <w:p w14:paraId="66BBC0C0" w14:textId="77777777" w:rsidR="006E1950" w:rsidRPr="00C25BA6" w:rsidRDefault="006E1950" w:rsidP="00257353">
            <w:pPr>
              <w:spacing w:line="240" w:lineRule="auto"/>
              <w:ind w:firstLine="0"/>
              <w:rPr>
                <w:rFonts w:ascii="Times New Roman" w:hAnsi="Times New Roman" w:cs="Times New Roman"/>
                <w:b/>
                <w:bCs/>
                <w:sz w:val="22"/>
                <w:szCs w:val="22"/>
              </w:rPr>
            </w:pPr>
          </w:p>
          <w:p w14:paraId="4BDE6475" w14:textId="77777777" w:rsidR="006E1950" w:rsidRPr="00C25BA6" w:rsidRDefault="006E1950" w:rsidP="006E1950">
            <w:pPr>
              <w:numPr>
                <w:ilvl w:val="0"/>
                <w:numId w:val="6"/>
              </w:numPr>
              <w:spacing w:after="160" w:line="240" w:lineRule="auto"/>
              <w:jc w:val="left"/>
              <w:rPr>
                <w:rFonts w:ascii="Times New Roman" w:hAnsi="Times New Roman" w:cs="Times New Roman"/>
                <w:sz w:val="22"/>
                <w:szCs w:val="22"/>
              </w:rPr>
            </w:pPr>
            <w:r w:rsidRPr="00C25BA6">
              <w:rPr>
                <w:rFonts w:ascii="Times New Roman" w:hAnsi="Times New Roman" w:cs="Times New Roman"/>
                <w:sz w:val="22"/>
                <w:szCs w:val="22"/>
              </w:rPr>
              <w:t xml:space="preserve">išrašo iš teismo sprendimo (jei toks yra) </w:t>
            </w:r>
          </w:p>
          <w:p w14:paraId="2DC0CD1F" w14:textId="77777777" w:rsidR="006E1950" w:rsidRPr="00C25BA6" w:rsidRDefault="006E1950" w:rsidP="006E1950">
            <w:pPr>
              <w:numPr>
                <w:ilvl w:val="0"/>
                <w:numId w:val="6"/>
              </w:numPr>
              <w:spacing w:after="160" w:line="240" w:lineRule="auto"/>
              <w:jc w:val="left"/>
              <w:rPr>
                <w:rFonts w:ascii="Times New Roman" w:hAnsi="Times New Roman" w:cs="Times New Roman"/>
                <w:sz w:val="22"/>
                <w:szCs w:val="22"/>
              </w:rPr>
            </w:pPr>
            <w:r w:rsidRPr="00C25BA6">
              <w:rPr>
                <w:rFonts w:ascii="Times New Roman" w:hAnsi="Times New Roman" w:cs="Times New Roman"/>
                <w:sz w:val="22"/>
                <w:szCs w:val="22"/>
              </w:rPr>
              <w:lastRenderedPageBreak/>
              <w:t>arba Valstybinės mokesčių inspekcijos prie Lietuvos Respublikos finansų ministerijos išduoto dokumento,</w:t>
            </w:r>
          </w:p>
          <w:p w14:paraId="5889F853" w14:textId="77777777" w:rsidR="006E1950" w:rsidRPr="00C25BA6" w:rsidRDefault="006E1950" w:rsidP="006E1950">
            <w:pPr>
              <w:numPr>
                <w:ilvl w:val="0"/>
                <w:numId w:val="5"/>
              </w:numPr>
              <w:spacing w:after="160" w:line="240" w:lineRule="auto"/>
              <w:jc w:val="left"/>
              <w:rPr>
                <w:rFonts w:ascii="Times New Roman" w:hAnsi="Times New Roman" w:cs="Times New Roman"/>
                <w:sz w:val="22"/>
                <w:szCs w:val="22"/>
              </w:rPr>
            </w:pPr>
            <w:r w:rsidRPr="00C25BA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086EBB"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lang w:eastAsia="en-US"/>
              </w:rPr>
              <w:t>Iš ne Lietuvoje įsteigtų subjektų reikalaujama:</w:t>
            </w:r>
          </w:p>
          <w:p w14:paraId="1A0654B8" w14:textId="7EC8AB73" w:rsidR="006E1950" w:rsidRPr="00C25BA6" w:rsidRDefault="006E1950" w:rsidP="00BB617E">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atitinkamos užsienio šalies institucijos dokumento</w:t>
            </w:r>
            <w:r w:rsidRPr="00C25BA6">
              <w:rPr>
                <w:rFonts w:ascii="Times New Roman" w:hAnsi="Times New Roman" w:cs="Times New Roman"/>
                <w:sz w:val="22"/>
                <w:szCs w:val="22"/>
                <w:vertAlign w:val="superscript"/>
              </w:rPr>
              <w:footnoteReference w:id="2"/>
            </w:r>
            <w:r w:rsidRPr="00C25BA6">
              <w:rPr>
                <w:rFonts w:ascii="Times New Roman" w:hAnsi="Times New Roman" w:cs="Times New Roman"/>
                <w:sz w:val="22"/>
                <w:szCs w:val="22"/>
              </w:rPr>
              <w:t>.</w:t>
            </w:r>
          </w:p>
          <w:p w14:paraId="7FECD807" w14:textId="2D02E81B" w:rsidR="006E1950" w:rsidRPr="00C25BA6" w:rsidRDefault="006E1950" w:rsidP="00257353">
            <w:pPr>
              <w:spacing w:line="240" w:lineRule="auto"/>
              <w:ind w:firstLine="0"/>
              <w:rPr>
                <w:rFonts w:ascii="Times New Roman" w:hAnsi="Times New Roman" w:cs="Times New Roman"/>
                <w:i/>
                <w:iCs/>
                <w:sz w:val="22"/>
                <w:szCs w:val="22"/>
              </w:rPr>
            </w:pPr>
            <w:r w:rsidRPr="00C25BA6">
              <w:rPr>
                <w:rFonts w:ascii="Times New Roman" w:hAnsi="Times New Roman" w:cs="Times New Roman"/>
                <w:b/>
                <w:bCs/>
                <w:sz w:val="22"/>
                <w:szCs w:val="22"/>
              </w:rPr>
              <w:t xml:space="preserve">Nurodyti dokumentai turi būti  išduoti ne anksčiau kaip 120 dienų iki </w:t>
            </w:r>
            <w:r w:rsidRPr="00C25BA6">
              <w:rPr>
                <w:rFonts w:ascii="Times New Roman" w:eastAsia="Times New Roman" w:hAnsi="Times New Roman" w:cs="Times New Roman"/>
                <w:b/>
                <w:bCs/>
                <w:i/>
                <w:iCs/>
                <w:sz w:val="22"/>
                <w:szCs w:val="22"/>
              </w:rPr>
              <w:t>tos dienos, kai tiekėjas perkančiosios organizacijos prašymu turės pateikti pašalinimo pagrindų nebuvimą patvirtinančius dok</w:t>
            </w:r>
            <w:r w:rsidRPr="00C25BA6">
              <w:rPr>
                <w:rFonts w:ascii="Times New Roman" w:eastAsia="Times New Roman" w:hAnsi="Times New Roman" w:cs="Times New Roman"/>
                <w:b/>
                <w:bCs/>
                <w:sz w:val="22"/>
                <w:szCs w:val="22"/>
              </w:rPr>
              <w:t>umentus</w:t>
            </w:r>
            <w:r w:rsidRPr="00C25BA6">
              <w:rPr>
                <w:rFonts w:ascii="Times New Roman" w:hAnsi="Times New Roman" w:cs="Times New Roman"/>
                <w:b/>
                <w:bCs/>
                <w:sz w:val="22"/>
                <w:szCs w:val="22"/>
              </w:rPr>
              <w:t>.</w:t>
            </w:r>
            <w:r w:rsidRPr="00C25BA6">
              <w:rPr>
                <w:rFonts w:ascii="Times New Roman" w:hAnsi="Times New Roman" w:cs="Times New Roman"/>
                <w:sz w:val="22"/>
                <w:szCs w:val="22"/>
              </w:rPr>
              <w:t xml:space="preserve"> </w:t>
            </w:r>
          </w:p>
          <w:p w14:paraId="3C2885CB" w14:textId="77777777" w:rsidR="006E1950" w:rsidRPr="00C25BA6" w:rsidRDefault="006E1950" w:rsidP="00257353">
            <w:pPr>
              <w:spacing w:line="240" w:lineRule="auto"/>
              <w:ind w:firstLine="0"/>
              <w:rPr>
                <w:rFonts w:ascii="Times New Roman" w:hAnsi="Times New Roman" w:cs="Times New Roman"/>
                <w:i/>
                <w:iCs/>
                <w:sz w:val="22"/>
                <w:szCs w:val="22"/>
              </w:rPr>
            </w:pPr>
          </w:p>
          <w:p w14:paraId="79A1A352"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03742E" w14:textId="77777777" w:rsidR="006E1950" w:rsidRPr="00C25BA6" w:rsidRDefault="006E1950" w:rsidP="00257353">
            <w:pPr>
              <w:spacing w:line="240" w:lineRule="auto"/>
              <w:ind w:firstLine="0"/>
              <w:rPr>
                <w:rFonts w:ascii="Times New Roman" w:hAnsi="Times New Roman" w:cs="Times New Roman"/>
                <w:b/>
                <w:bCs/>
                <w:sz w:val="22"/>
                <w:szCs w:val="22"/>
              </w:rPr>
            </w:pPr>
          </w:p>
          <w:p w14:paraId="248CD810" w14:textId="77777777" w:rsidR="006E1950" w:rsidRPr="00C25BA6" w:rsidRDefault="006E1950" w:rsidP="00257353">
            <w:pPr>
              <w:spacing w:line="240" w:lineRule="auto"/>
              <w:ind w:firstLine="0"/>
              <w:rPr>
                <w:rFonts w:ascii="Times New Roman" w:hAnsi="Times New Roman" w:cs="Times New Roman"/>
                <w:b/>
                <w:sz w:val="22"/>
                <w:szCs w:val="22"/>
              </w:rPr>
            </w:pPr>
            <w:r w:rsidRPr="00C25BA6">
              <w:rPr>
                <w:rFonts w:ascii="Times New Roman" w:hAnsi="Times New Roman" w:cs="Times New Roman"/>
                <w:b/>
                <w:sz w:val="22"/>
                <w:szCs w:val="22"/>
              </w:rPr>
              <w:t>2) Dėl įsipareigojimų, susijusių su socialinio draudimo įmokų mokėjimu, įvykdymo i</w:t>
            </w:r>
            <w:r w:rsidRPr="00C25BA6">
              <w:rPr>
                <w:rFonts w:ascii="Times New Roman" w:hAnsi="Times New Roman" w:cs="Times New Roman"/>
                <w:b/>
                <w:sz w:val="22"/>
                <w:szCs w:val="22"/>
                <w:lang w:eastAsia="en-US"/>
              </w:rPr>
              <w:t xml:space="preserve">š Lietuvoje įsteigtų subjektų </w:t>
            </w:r>
            <w:r w:rsidRPr="00C25BA6">
              <w:rPr>
                <w:rFonts w:ascii="Times New Roman" w:hAnsi="Times New Roman" w:cs="Times New Roman"/>
                <w:b/>
                <w:sz w:val="22"/>
                <w:szCs w:val="22"/>
              </w:rPr>
              <w:t>prašoma:</w:t>
            </w:r>
          </w:p>
          <w:p w14:paraId="02EBD81E" w14:textId="2F739BAF" w:rsidR="00BB617E" w:rsidRPr="00C25BA6" w:rsidRDefault="006E1950" w:rsidP="00257353">
            <w:pPr>
              <w:spacing w:line="240" w:lineRule="auto"/>
              <w:ind w:firstLine="0"/>
              <w:rPr>
                <w:rFonts w:ascii="Times New Roman" w:hAnsi="Times New Roman" w:cs="Times New Roman"/>
                <w:bCs/>
                <w:sz w:val="22"/>
                <w:szCs w:val="22"/>
              </w:rPr>
            </w:pPr>
            <w:r w:rsidRPr="00C25BA6">
              <w:rPr>
                <w:rFonts w:ascii="Times New Roman" w:hAnsi="Times New Roman" w:cs="Times New Roman"/>
                <w:b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w:t>
            </w:r>
            <w:r w:rsidR="006800E6" w:rsidRPr="00C25BA6">
              <w:rPr>
                <w:rFonts w:ascii="Times New Roman" w:hAnsi="Times New Roman" w:cs="Times New Roman"/>
                <w:bCs/>
                <w:sz w:val="22"/>
                <w:szCs w:val="22"/>
              </w:rPr>
              <w:t>:</w:t>
            </w:r>
            <w:r w:rsidRPr="00C25BA6">
              <w:rPr>
                <w:rFonts w:ascii="Times New Roman" w:hAnsi="Times New Roman" w:cs="Times New Roman"/>
                <w:bCs/>
                <w:sz w:val="22"/>
                <w:szCs w:val="22"/>
              </w:rPr>
              <w:t xml:space="preserve"> </w:t>
            </w:r>
          </w:p>
          <w:p w14:paraId="05659DE4" w14:textId="0C6B7915" w:rsidR="006E1950" w:rsidRPr="00C25BA6" w:rsidRDefault="00BB617E" w:rsidP="00257353">
            <w:pPr>
              <w:spacing w:line="240" w:lineRule="auto"/>
              <w:ind w:firstLine="0"/>
              <w:rPr>
                <w:rFonts w:ascii="Times New Roman" w:hAnsi="Times New Roman" w:cs="Times New Roman"/>
                <w:sz w:val="22"/>
                <w:szCs w:val="22"/>
              </w:rPr>
            </w:pPr>
            <w:hyperlink r:id="rId8" w:history="1">
              <w:r w:rsidRPr="00C25BA6">
                <w:rPr>
                  <w:rStyle w:val="Hyperlink"/>
                  <w:rFonts w:ascii="Times New Roman" w:hAnsi="Times New Roman" w:cs="Times New Roman"/>
                  <w:bCs/>
                  <w:sz w:val="22"/>
                  <w:szCs w:val="22"/>
                </w:rPr>
                <w:t>https://draudejai.sodra.lt/draudeju_viesi_duomenys/</w:t>
              </w:r>
            </w:hyperlink>
            <w:r w:rsidRPr="00C25BA6">
              <w:rPr>
                <w:rFonts w:ascii="Times New Roman" w:hAnsi="Times New Roman" w:cs="Times New Roman"/>
                <w:sz w:val="22"/>
                <w:szCs w:val="22"/>
              </w:rPr>
              <w:t>.</w:t>
            </w:r>
          </w:p>
          <w:p w14:paraId="5639AC92" w14:textId="77777777" w:rsidR="00BB617E" w:rsidRPr="00C25BA6" w:rsidRDefault="00BB617E" w:rsidP="00257353">
            <w:pPr>
              <w:spacing w:line="240" w:lineRule="auto"/>
              <w:ind w:firstLine="0"/>
              <w:rPr>
                <w:rFonts w:ascii="Times New Roman" w:hAnsi="Times New Roman" w:cs="Times New Roman"/>
                <w:b/>
                <w:bCs/>
                <w:sz w:val="22"/>
                <w:szCs w:val="22"/>
              </w:rPr>
            </w:pPr>
          </w:p>
          <w:p w14:paraId="2666F3F8"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AA3727" w14:textId="77777777" w:rsidR="006E1950" w:rsidRPr="00C25BA6" w:rsidRDefault="006E1950" w:rsidP="00257353">
            <w:pPr>
              <w:spacing w:line="240" w:lineRule="auto"/>
              <w:ind w:firstLine="0"/>
              <w:rPr>
                <w:rFonts w:ascii="Times New Roman" w:hAnsi="Times New Roman" w:cs="Times New Roman"/>
                <w:b/>
                <w:bCs/>
                <w:sz w:val="22"/>
                <w:szCs w:val="22"/>
              </w:rPr>
            </w:pPr>
          </w:p>
          <w:p w14:paraId="5B12A6A3"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A263" w14:textId="77777777" w:rsidR="006E1950" w:rsidRPr="00C25BA6" w:rsidRDefault="006E1950" w:rsidP="00257353">
            <w:pPr>
              <w:spacing w:line="240" w:lineRule="auto"/>
              <w:ind w:firstLine="0"/>
              <w:rPr>
                <w:rFonts w:ascii="Times New Roman" w:hAnsi="Times New Roman" w:cs="Times New Roman"/>
                <w:b/>
                <w:bCs/>
                <w:sz w:val="22"/>
                <w:szCs w:val="22"/>
              </w:rPr>
            </w:pPr>
          </w:p>
          <w:p w14:paraId="2255B4BD"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lang w:eastAsia="en-US"/>
              </w:rPr>
              <w:t>Iš ne Lietuvoje įsteigtų subjektų reikalaujama:</w:t>
            </w:r>
          </w:p>
          <w:p w14:paraId="4D038B67" w14:textId="77777777" w:rsidR="006E1950" w:rsidRPr="00C25BA6" w:rsidRDefault="006E1950" w:rsidP="006E1950">
            <w:pPr>
              <w:numPr>
                <w:ilvl w:val="0"/>
                <w:numId w:val="1"/>
              </w:numPr>
              <w:spacing w:after="160" w:line="240" w:lineRule="auto"/>
              <w:ind w:left="314"/>
              <w:jc w:val="left"/>
              <w:rPr>
                <w:rFonts w:ascii="Times New Roman" w:hAnsi="Times New Roman" w:cs="Times New Roman"/>
                <w:b/>
                <w:bCs/>
                <w:sz w:val="22"/>
                <w:szCs w:val="22"/>
              </w:rPr>
            </w:pPr>
            <w:r w:rsidRPr="00C25BA6">
              <w:rPr>
                <w:rFonts w:ascii="Times New Roman" w:hAnsi="Times New Roman" w:cs="Times New Roman"/>
                <w:sz w:val="22"/>
                <w:szCs w:val="22"/>
              </w:rPr>
              <w:t>atitinkamos užsienio šalies kompetentingos institucijos dokumento</w:t>
            </w:r>
            <w:r w:rsidRPr="00C25BA6">
              <w:rPr>
                <w:rFonts w:ascii="Times New Roman" w:hAnsi="Times New Roman" w:cs="Times New Roman"/>
                <w:sz w:val="22"/>
                <w:szCs w:val="22"/>
                <w:vertAlign w:val="superscript"/>
              </w:rPr>
              <w:footnoteReference w:id="3"/>
            </w:r>
            <w:r w:rsidRPr="00C25BA6">
              <w:rPr>
                <w:rFonts w:ascii="Times New Roman" w:hAnsi="Times New Roman" w:cs="Times New Roman"/>
                <w:sz w:val="22"/>
                <w:szCs w:val="22"/>
              </w:rPr>
              <w:t>.</w:t>
            </w:r>
          </w:p>
          <w:p w14:paraId="1C07D8F8" w14:textId="77777777" w:rsidR="006E1950" w:rsidRPr="00C25BA6" w:rsidRDefault="006E1950" w:rsidP="00257353">
            <w:pPr>
              <w:spacing w:line="240" w:lineRule="auto"/>
              <w:ind w:firstLine="0"/>
              <w:rPr>
                <w:rFonts w:ascii="Times New Roman" w:hAnsi="Times New Roman" w:cs="Times New Roman"/>
                <w:b/>
                <w:bCs/>
                <w:sz w:val="22"/>
                <w:szCs w:val="22"/>
              </w:rPr>
            </w:pPr>
          </w:p>
          <w:p w14:paraId="741B60CE" w14:textId="62907826" w:rsidR="006E1950" w:rsidRPr="00C25BA6" w:rsidRDefault="006E1950" w:rsidP="00257353">
            <w:pPr>
              <w:spacing w:line="240" w:lineRule="auto"/>
              <w:ind w:firstLine="0"/>
              <w:rPr>
                <w:rFonts w:ascii="Times New Roman" w:hAnsi="Times New Roman" w:cs="Times New Roman"/>
                <w:i/>
                <w:iCs/>
                <w:sz w:val="22"/>
                <w:szCs w:val="22"/>
              </w:rPr>
            </w:pPr>
            <w:r w:rsidRPr="00C25BA6">
              <w:rPr>
                <w:rFonts w:ascii="Times New Roman" w:hAnsi="Times New Roman" w:cs="Times New Roman"/>
                <w:b/>
                <w:bCs/>
                <w:sz w:val="22"/>
                <w:szCs w:val="22"/>
              </w:rPr>
              <w:t xml:space="preserve">Nurodyti dokumentai turi būti  išduoti ne anksčiau kaip 120 dienų iki </w:t>
            </w:r>
            <w:r w:rsidRPr="00C25BA6">
              <w:rPr>
                <w:rFonts w:ascii="Times New Roman" w:eastAsia="Times New Roman" w:hAnsi="Times New Roman" w:cs="Times New Roman"/>
                <w:b/>
                <w:bCs/>
                <w:i/>
                <w:iCs/>
                <w:sz w:val="22"/>
                <w:szCs w:val="22"/>
              </w:rPr>
              <w:t>tos dienos, kai tiekėjas perkančiosios organizacijos prašymu turės pateikti pašalinimo pagrindų nebuvimą patvirtinančius dokumentus</w:t>
            </w:r>
            <w:r w:rsidRPr="00C25BA6">
              <w:rPr>
                <w:rFonts w:ascii="Times New Roman" w:hAnsi="Times New Roman" w:cs="Times New Roman"/>
                <w:b/>
                <w:bCs/>
                <w:i/>
                <w:iCs/>
                <w:sz w:val="22"/>
                <w:szCs w:val="22"/>
              </w:rPr>
              <w:t>.</w:t>
            </w:r>
            <w:r w:rsidRPr="00C25BA6">
              <w:rPr>
                <w:rFonts w:ascii="Times New Roman" w:hAnsi="Times New Roman" w:cs="Times New Roman"/>
                <w:sz w:val="22"/>
                <w:szCs w:val="22"/>
              </w:rPr>
              <w:t xml:space="preserve"> </w:t>
            </w:r>
          </w:p>
          <w:p w14:paraId="595DC050" w14:textId="77777777" w:rsidR="006E1950" w:rsidRPr="00C25BA6" w:rsidRDefault="006E1950" w:rsidP="00257353">
            <w:pPr>
              <w:spacing w:line="240" w:lineRule="auto"/>
              <w:ind w:firstLine="0"/>
              <w:rPr>
                <w:rFonts w:ascii="Times New Roman" w:hAnsi="Times New Roman" w:cs="Times New Roman"/>
                <w:b/>
                <w:bCs/>
                <w:sz w:val="22"/>
                <w:szCs w:val="22"/>
              </w:rPr>
            </w:pPr>
          </w:p>
          <w:p w14:paraId="7CA7921A"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Jei dokumentas išduotas anksčiau, tačiau jame nurodytas galiojimo terminas </w:t>
            </w:r>
            <w:r w:rsidRPr="00C25BA6">
              <w:rPr>
                <w:rFonts w:ascii="Times New Roman" w:hAnsi="Times New Roman" w:cs="Times New Roman"/>
                <w:sz w:val="22"/>
                <w:szCs w:val="22"/>
              </w:rPr>
              <w:lastRenderedPageBreak/>
              <w:t>ilgesnis nei pašalinimo pagrindų nebuvimą patvirtinančių dokumentų pagal EBVPD galutinis pateikimo terminas, toks dokumentas jo galiojimo laikotarpiu yra priimtinas.</w:t>
            </w:r>
          </w:p>
          <w:p w14:paraId="439CF5DE" w14:textId="77777777" w:rsidR="006E1950" w:rsidRPr="00C25BA6" w:rsidRDefault="006E1950" w:rsidP="00257353">
            <w:pPr>
              <w:spacing w:line="240" w:lineRule="auto"/>
              <w:ind w:firstLine="0"/>
              <w:rPr>
                <w:rFonts w:ascii="Times New Roman" w:hAnsi="Times New Roman" w:cs="Times New Roman"/>
                <w:sz w:val="22"/>
                <w:szCs w:val="22"/>
              </w:rPr>
            </w:pPr>
          </w:p>
          <w:p w14:paraId="77911A64" w14:textId="77777777" w:rsidR="006E1950" w:rsidRPr="00C25BA6" w:rsidRDefault="006E1950" w:rsidP="00257353">
            <w:pPr>
              <w:spacing w:line="240" w:lineRule="auto"/>
              <w:ind w:firstLine="0"/>
              <w:rPr>
                <w:rFonts w:ascii="Times New Roman" w:hAnsi="Times New Roman" w:cs="Times New Roman"/>
                <w:b/>
                <w:bCs/>
                <w:i/>
                <w:iCs/>
                <w:sz w:val="22"/>
                <w:szCs w:val="22"/>
              </w:rPr>
            </w:pPr>
            <w:r w:rsidRPr="00C25BA6">
              <w:rPr>
                <w:rFonts w:ascii="Times New Roman" w:hAnsi="Times New Roman" w:cs="Times New Roman"/>
                <w:b/>
                <w:bCs/>
                <w:i/>
                <w:iCs/>
                <w:sz w:val="22"/>
                <w:szCs w:val="22"/>
              </w:rPr>
              <w:t>PASTABA</w:t>
            </w:r>
          </w:p>
          <w:p w14:paraId="14AE58E1"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6E1950" w:rsidRPr="00C25BA6" w14:paraId="5F1A40FF"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3F2FE"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DED97"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40356" w14:textId="3D81822A" w:rsidR="006E1950" w:rsidRPr="00C25BA6" w:rsidRDefault="007B51F5" w:rsidP="007B51F5">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1 punktas</w:t>
            </w:r>
          </w:p>
          <w:p w14:paraId="4A90F6FF"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8209" w14:textId="1F33A653" w:rsidR="007B51F5" w:rsidRPr="00C25BA6" w:rsidRDefault="007B51F5" w:rsidP="007B51F5">
            <w:pPr>
              <w:pStyle w:val="NoSpacing"/>
              <w:jc w:val="both"/>
              <w:rPr>
                <w:rFonts w:cs="Times New Roman"/>
                <w:b/>
                <w:iCs/>
                <w:sz w:val="22"/>
                <w:lang w:eastAsia="en-US"/>
              </w:rPr>
            </w:pPr>
            <w:r w:rsidRPr="00C25BA6">
              <w:rPr>
                <w:rFonts w:cs="Times New Roman"/>
                <w:b/>
                <w:iCs/>
                <w:sz w:val="22"/>
                <w:lang w:eastAsia="en-US"/>
              </w:rPr>
              <w:t>Pateikiama su pasiūlymu: EBVPD.</w:t>
            </w:r>
          </w:p>
          <w:p w14:paraId="36607F1C" w14:textId="44722DEC" w:rsidR="006E1950" w:rsidRPr="00C25BA6" w:rsidRDefault="006E1950" w:rsidP="007B51F5">
            <w:pPr>
              <w:spacing w:line="240" w:lineRule="auto"/>
              <w:ind w:firstLine="0"/>
              <w:contextualSpacing/>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2EF93348"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29313064" w14:textId="77777777" w:rsidR="006E1950" w:rsidRPr="00C25BA6" w:rsidRDefault="006E1950" w:rsidP="00257353">
            <w:pPr>
              <w:spacing w:line="240" w:lineRule="auto"/>
              <w:ind w:firstLine="0"/>
              <w:rPr>
                <w:rFonts w:ascii="Times New Roman" w:hAnsi="Times New Roman" w:cs="Times New Roman"/>
                <w:b/>
                <w:bCs/>
                <w:iCs/>
                <w:sz w:val="22"/>
                <w:szCs w:val="22"/>
                <w:lang w:eastAsia="en-US"/>
              </w:rPr>
            </w:pPr>
          </w:p>
        </w:tc>
      </w:tr>
      <w:tr w:rsidR="006E1950" w:rsidRPr="00C25BA6" w14:paraId="2B56CB0F"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C5A38"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DD92E"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E619473"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1A1E" w14:textId="77777777" w:rsidR="007B51F5" w:rsidRPr="00C25BA6" w:rsidRDefault="007B51F5" w:rsidP="007B51F5">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2 punktas</w:t>
            </w:r>
          </w:p>
          <w:p w14:paraId="4CE07645"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5A2607DC"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179D" w14:textId="1BB780D0" w:rsidR="007B51F5" w:rsidRPr="00C25BA6" w:rsidRDefault="007B51F5" w:rsidP="007B51F5">
            <w:pPr>
              <w:pStyle w:val="NoSpacing"/>
              <w:jc w:val="both"/>
              <w:rPr>
                <w:rFonts w:cs="Times New Roman"/>
                <w:b/>
                <w:iCs/>
                <w:sz w:val="22"/>
                <w:lang w:eastAsia="en-US"/>
              </w:rPr>
            </w:pPr>
            <w:r w:rsidRPr="00C25BA6">
              <w:rPr>
                <w:rFonts w:cs="Times New Roman"/>
                <w:b/>
                <w:iCs/>
                <w:sz w:val="22"/>
                <w:lang w:eastAsia="en-US"/>
              </w:rPr>
              <w:t>Pateikiama su pasiūlymu: EBVPD.</w:t>
            </w:r>
          </w:p>
          <w:p w14:paraId="539A2987" w14:textId="77777777" w:rsidR="007B51F5" w:rsidRPr="00C25BA6" w:rsidRDefault="007B51F5" w:rsidP="00257353">
            <w:pPr>
              <w:spacing w:line="240" w:lineRule="auto"/>
              <w:ind w:firstLine="0"/>
              <w:rPr>
                <w:rFonts w:ascii="Times New Roman" w:hAnsi="Times New Roman" w:cs="Times New Roman"/>
                <w:sz w:val="22"/>
                <w:szCs w:val="22"/>
                <w:lang w:eastAsia="en-US"/>
              </w:rPr>
            </w:pPr>
          </w:p>
          <w:p w14:paraId="0008781D" w14:textId="44A39BBB"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5FF4A74E"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47C35313" w14:textId="77777777" w:rsidR="006E1950" w:rsidRPr="00C25BA6" w:rsidRDefault="006E1950" w:rsidP="00257353">
            <w:pPr>
              <w:spacing w:line="240" w:lineRule="auto"/>
              <w:ind w:firstLine="0"/>
              <w:rPr>
                <w:rFonts w:ascii="Times New Roman" w:hAnsi="Times New Roman" w:cs="Times New Roman"/>
                <w:b/>
                <w:bCs/>
                <w:iCs/>
                <w:sz w:val="22"/>
                <w:szCs w:val="22"/>
                <w:lang w:eastAsia="en-US"/>
              </w:rPr>
            </w:pPr>
          </w:p>
        </w:tc>
      </w:tr>
      <w:tr w:rsidR="006E1950" w:rsidRPr="00C25BA6" w14:paraId="0550148C"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8B90B"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9FB67C"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DAE34" w14:textId="77777777" w:rsidR="00BC2CB0" w:rsidRPr="00C25BA6" w:rsidRDefault="00BC2CB0" w:rsidP="00BC2CB0">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3 punktas</w:t>
            </w:r>
          </w:p>
          <w:p w14:paraId="4772A07E"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1383D83E"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rPr>
              <w:t>EBVPD III dalies C13 punktas</w:t>
            </w:r>
            <w:r w:rsidRPr="00C25BA6">
              <w:rPr>
                <w:rFonts w:ascii="Times New Roman" w:eastAsia="Yu Mincho" w:hAnsi="Times New Roman" w:cs="Times New Roman"/>
                <w:sz w:val="22"/>
                <w:szCs w:val="22"/>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DB222" w14:textId="6DBEB09C" w:rsidR="00BC2CB0" w:rsidRPr="00C25BA6" w:rsidRDefault="00BC2CB0" w:rsidP="00BC2CB0">
            <w:pPr>
              <w:pStyle w:val="NoSpacing"/>
              <w:jc w:val="both"/>
              <w:rPr>
                <w:rFonts w:cs="Times New Roman"/>
                <w:b/>
                <w:iCs/>
                <w:sz w:val="22"/>
                <w:lang w:eastAsia="en-US"/>
              </w:rPr>
            </w:pPr>
            <w:r w:rsidRPr="00C25BA6">
              <w:rPr>
                <w:rFonts w:cs="Times New Roman"/>
                <w:b/>
                <w:iCs/>
                <w:sz w:val="22"/>
                <w:lang w:eastAsia="en-US"/>
              </w:rPr>
              <w:t>Pateikiama su pasiūlymu: EBVPD.</w:t>
            </w:r>
          </w:p>
          <w:p w14:paraId="65297E65"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440B8D87" w14:textId="73B79705"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0A414711" w14:textId="77777777" w:rsidR="006E1950" w:rsidRPr="00C25BA6" w:rsidRDefault="006E1950" w:rsidP="00257353">
            <w:pPr>
              <w:spacing w:line="240" w:lineRule="auto"/>
              <w:ind w:firstLine="0"/>
              <w:rPr>
                <w:rFonts w:ascii="Times New Roman" w:hAnsi="Times New Roman" w:cs="Times New Roman"/>
                <w:b/>
                <w:bCs/>
                <w:iCs/>
                <w:sz w:val="22"/>
                <w:szCs w:val="22"/>
                <w:lang w:eastAsia="en-US"/>
              </w:rPr>
            </w:pPr>
          </w:p>
        </w:tc>
      </w:tr>
      <w:tr w:rsidR="006E1950" w:rsidRPr="00C25BA6" w14:paraId="584BAE1B"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30E944"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71CE90"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0E43B4" w14:textId="77777777" w:rsidR="006E1950" w:rsidRPr="00C25BA6" w:rsidRDefault="006E1950" w:rsidP="00257353">
            <w:pPr>
              <w:spacing w:line="240" w:lineRule="auto"/>
              <w:ind w:firstLine="0"/>
              <w:rPr>
                <w:rFonts w:ascii="Times New Roman" w:hAnsi="Times New Roman" w:cs="Times New Roman"/>
                <w:bCs/>
                <w:sz w:val="22"/>
                <w:szCs w:val="22"/>
              </w:rPr>
            </w:pPr>
            <w:r w:rsidRPr="00C25BA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C25BA6">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481E9D" w14:textId="77777777" w:rsidR="006E1950" w:rsidRPr="00C25BA6" w:rsidRDefault="006E1950" w:rsidP="00257353">
            <w:pPr>
              <w:spacing w:line="240" w:lineRule="auto"/>
              <w:ind w:firstLine="0"/>
              <w:rPr>
                <w:rFonts w:ascii="Times New Roman" w:hAnsi="Times New Roman" w:cs="Times New Roman"/>
                <w:bCs/>
                <w:sz w:val="22"/>
                <w:szCs w:val="22"/>
              </w:rPr>
            </w:pPr>
            <w:r w:rsidRPr="00C25BA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CAA63" w14:textId="77777777" w:rsidR="00BC2CB0" w:rsidRPr="00C25BA6" w:rsidRDefault="00BC2CB0" w:rsidP="00BC2CB0">
            <w:pPr>
              <w:pStyle w:val="NoSpacing"/>
              <w:jc w:val="both"/>
              <w:rPr>
                <w:rFonts w:eastAsia="Yu Mincho" w:cs="Times New Roman"/>
                <w:b/>
                <w:bCs/>
                <w:color w:val="7030A0"/>
                <w:sz w:val="22"/>
              </w:rPr>
            </w:pPr>
            <w:r w:rsidRPr="00C25BA6">
              <w:rPr>
                <w:rFonts w:eastAsia="Yu Mincho" w:cs="Times New Roman"/>
                <w:b/>
                <w:bCs/>
                <w:color w:val="7030A0"/>
                <w:sz w:val="22"/>
              </w:rPr>
              <w:lastRenderedPageBreak/>
              <w:t>VPĮ 46 straipsnio 4 dalies 4 punktas</w:t>
            </w:r>
          </w:p>
          <w:p w14:paraId="500E2725"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4A009779"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rPr>
              <w:t>EBVPD III dalies C15 punktas</w:t>
            </w:r>
            <w:r w:rsidRPr="00C25BA6">
              <w:rPr>
                <w:rFonts w:ascii="Times New Roman" w:eastAsia="Yu Mincho" w:hAnsi="Times New Roman" w:cs="Times New Roman"/>
                <w:sz w:val="22"/>
                <w:szCs w:val="22"/>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A7E60" w14:textId="38357963" w:rsidR="00BC2CB0" w:rsidRPr="00C25BA6" w:rsidRDefault="00BC2CB0" w:rsidP="00BC2CB0">
            <w:pPr>
              <w:pStyle w:val="NoSpacing"/>
              <w:jc w:val="both"/>
              <w:rPr>
                <w:rFonts w:cs="Times New Roman"/>
                <w:b/>
                <w:iCs/>
                <w:sz w:val="22"/>
                <w:lang w:eastAsia="en-US"/>
              </w:rPr>
            </w:pPr>
            <w:r w:rsidRPr="00C25BA6">
              <w:rPr>
                <w:rFonts w:cs="Times New Roman"/>
                <w:b/>
                <w:iCs/>
                <w:sz w:val="22"/>
                <w:lang w:eastAsia="en-US"/>
              </w:rPr>
              <w:t>Pateikiama su pasiūlymu: EBVPD.</w:t>
            </w:r>
          </w:p>
          <w:p w14:paraId="22D2DC0D"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13BFDF6A" w14:textId="081EDB61"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42EAB2E9"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40DE6079"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2E27D4E7"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4A3A744" w14:textId="77777777" w:rsidR="00BC2CB0" w:rsidRPr="00C25BA6" w:rsidRDefault="00BC2CB0" w:rsidP="00257353">
            <w:pPr>
              <w:spacing w:line="240" w:lineRule="auto"/>
              <w:ind w:firstLine="0"/>
              <w:rPr>
                <w:rFonts w:ascii="Times New Roman" w:hAnsi="Times New Roman" w:cs="Times New Roman"/>
                <w:b/>
                <w:bCs/>
                <w:sz w:val="22"/>
                <w:szCs w:val="22"/>
              </w:rPr>
            </w:pPr>
          </w:p>
          <w:p w14:paraId="4E9396CA" w14:textId="77777777" w:rsidR="00BC2CB0" w:rsidRPr="00C25BA6" w:rsidRDefault="00BC2CB0" w:rsidP="00BC2CB0">
            <w:pPr>
              <w:pStyle w:val="NoSpacing"/>
              <w:jc w:val="both"/>
              <w:rPr>
                <w:rFonts w:cs="Times New Roman"/>
                <w:sz w:val="22"/>
              </w:rPr>
            </w:pPr>
            <w:hyperlink r:id="rId9" w:history="1">
              <w:r w:rsidRPr="00C25BA6">
                <w:rPr>
                  <w:rStyle w:val="Hyperlink"/>
                  <w:rFonts w:cs="Times New Roman"/>
                  <w:sz w:val="22"/>
                </w:rPr>
                <w:t>https://vpt.lrv.lt/melaginga-informacija-pateikusiu-tiekeju-sarasas-3/</w:t>
              </w:r>
            </w:hyperlink>
            <w:r w:rsidRPr="00C25BA6">
              <w:rPr>
                <w:rFonts w:cs="Times New Roman"/>
                <w:sz w:val="22"/>
              </w:rPr>
              <w:t xml:space="preserve"> </w:t>
            </w:r>
          </w:p>
          <w:p w14:paraId="491F7EAE" w14:textId="264C2FA3" w:rsidR="006E1950" w:rsidRPr="00C25BA6" w:rsidRDefault="006E1950" w:rsidP="00257353">
            <w:pPr>
              <w:spacing w:line="240" w:lineRule="auto"/>
              <w:ind w:firstLine="0"/>
              <w:rPr>
                <w:rFonts w:ascii="Times New Roman" w:hAnsi="Times New Roman" w:cs="Times New Roman"/>
                <w:sz w:val="22"/>
                <w:szCs w:val="22"/>
              </w:rPr>
            </w:pPr>
          </w:p>
        </w:tc>
      </w:tr>
      <w:tr w:rsidR="006E1950" w:rsidRPr="00C25BA6" w14:paraId="6449A038"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313EE"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006E4B"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1ED92" w14:textId="77777777" w:rsidR="00BC2CB0" w:rsidRPr="00C25BA6" w:rsidRDefault="00BC2CB0" w:rsidP="00BC2CB0">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5 punktas</w:t>
            </w:r>
          </w:p>
          <w:p w14:paraId="15D4311C"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086CC3F6"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w:t>
            </w:r>
            <w:r w:rsidRPr="00C25BA6">
              <w:rPr>
                <w:rFonts w:ascii="Times New Roman" w:eastAsia="Arial" w:hAnsi="Times New Roman" w:cs="Times New Roman"/>
                <w:sz w:val="22"/>
                <w:szCs w:val="22"/>
              </w:rPr>
              <w:t xml:space="preserve"> III dalies C15 punktas</w:t>
            </w:r>
          </w:p>
          <w:p w14:paraId="4FA65E1A"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p w14:paraId="3C74EBF4"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B5B9B" w14:textId="77777777" w:rsidR="00BC2CB0" w:rsidRPr="00C25BA6" w:rsidRDefault="00BC2CB0" w:rsidP="00BC2CB0">
            <w:pPr>
              <w:pStyle w:val="NoSpacing"/>
              <w:jc w:val="both"/>
              <w:rPr>
                <w:rFonts w:cs="Times New Roman"/>
                <w:b/>
                <w:iCs/>
                <w:sz w:val="22"/>
                <w:lang w:eastAsia="en-US"/>
              </w:rPr>
            </w:pPr>
            <w:r w:rsidRPr="00C25BA6">
              <w:rPr>
                <w:rFonts w:cs="Times New Roman"/>
                <w:b/>
                <w:iCs/>
                <w:sz w:val="22"/>
                <w:lang w:eastAsia="en-US"/>
              </w:rPr>
              <w:t>Pateikiama su pasiūlymu: EBVPD.</w:t>
            </w:r>
          </w:p>
          <w:p w14:paraId="7B02DD45"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7C520680"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6C8CC7AE" w14:textId="37EF8F1C"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6FD54875" w14:textId="77777777" w:rsidR="006E1950" w:rsidRPr="00C25BA6" w:rsidRDefault="006E1950" w:rsidP="00257353">
            <w:pPr>
              <w:spacing w:line="240" w:lineRule="auto"/>
              <w:ind w:firstLine="0"/>
              <w:rPr>
                <w:rFonts w:ascii="Times New Roman" w:hAnsi="Times New Roman" w:cs="Times New Roman"/>
                <w:b/>
                <w:bCs/>
                <w:iCs/>
                <w:sz w:val="22"/>
                <w:szCs w:val="22"/>
                <w:lang w:eastAsia="en-US"/>
              </w:rPr>
            </w:pPr>
          </w:p>
        </w:tc>
      </w:tr>
      <w:tr w:rsidR="006E1950" w:rsidRPr="00C25BA6" w14:paraId="78B89BB0"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947DF3" w14:textId="77777777" w:rsidR="006E1950" w:rsidRPr="00C25BA6" w:rsidRDefault="006E1950" w:rsidP="006E1950">
            <w:pPr>
              <w:numPr>
                <w:ilvl w:val="0"/>
                <w:numId w:val="7"/>
              </w:numPr>
              <w:spacing w:after="160" w:line="240" w:lineRule="auto"/>
              <w:jc w:val="left"/>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E6F5" w14:textId="77777777" w:rsidR="00BC2CB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C25BA6">
              <w:rPr>
                <w:rFonts w:ascii="Times New Roman" w:hAnsi="Times New Roman" w:cs="Times New Roman"/>
                <w:sz w:val="22"/>
                <w:szCs w:val="22"/>
              </w:rPr>
              <w:lastRenderedPageBreak/>
              <w:t>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6B0CBEA" w14:textId="1373E7F2"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 </w:t>
            </w:r>
          </w:p>
          <w:p w14:paraId="178B9492"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E6AD89" w14:textId="77777777" w:rsidR="00BC2CB0" w:rsidRPr="00C25BA6" w:rsidRDefault="00BC2CB0" w:rsidP="00BC2CB0">
            <w:pPr>
              <w:pStyle w:val="NoSpacing"/>
              <w:jc w:val="both"/>
              <w:rPr>
                <w:rFonts w:eastAsia="Yu Mincho" w:cs="Times New Roman"/>
                <w:b/>
                <w:bCs/>
                <w:color w:val="7030A0"/>
                <w:sz w:val="22"/>
              </w:rPr>
            </w:pPr>
            <w:r w:rsidRPr="00C25BA6">
              <w:rPr>
                <w:rFonts w:eastAsia="Yu Mincho" w:cs="Times New Roman"/>
                <w:b/>
                <w:bCs/>
                <w:color w:val="7030A0"/>
                <w:sz w:val="22"/>
              </w:rPr>
              <w:lastRenderedPageBreak/>
              <w:t>VPĮ 46 straipsnio 4 dalies 6 punktas</w:t>
            </w:r>
          </w:p>
          <w:p w14:paraId="0EABA44F"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69CB1B40"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w:t>
            </w:r>
            <w:r w:rsidRPr="00C25BA6">
              <w:rPr>
                <w:rFonts w:ascii="Times New Roman" w:eastAsia="Arial" w:hAnsi="Times New Roman" w:cs="Times New Roman"/>
                <w:sz w:val="22"/>
                <w:szCs w:val="22"/>
              </w:rPr>
              <w:t xml:space="preserve"> III dalies C14 punktas</w:t>
            </w:r>
          </w:p>
          <w:p w14:paraId="2FE15B11"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p w14:paraId="736F5578"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0D570" w14:textId="77777777" w:rsidR="00BC2CB0" w:rsidRPr="00C25BA6" w:rsidRDefault="00BC2CB0" w:rsidP="00BC2CB0">
            <w:pPr>
              <w:pStyle w:val="NoSpacing"/>
              <w:jc w:val="both"/>
              <w:rPr>
                <w:rFonts w:cs="Times New Roman"/>
                <w:b/>
                <w:iCs/>
                <w:sz w:val="22"/>
                <w:lang w:eastAsia="en-US"/>
              </w:rPr>
            </w:pPr>
            <w:r w:rsidRPr="00C25BA6">
              <w:rPr>
                <w:rFonts w:cs="Times New Roman"/>
                <w:b/>
                <w:iCs/>
                <w:sz w:val="22"/>
                <w:lang w:eastAsia="en-US"/>
              </w:rPr>
              <w:t>Pateikiama su pasiūlymu: EBVPD.</w:t>
            </w:r>
          </w:p>
          <w:p w14:paraId="2664131E"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112EC293" w14:textId="0BD285CF"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49EB3D1F"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60949F2F"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0ABAE82" w14:textId="77777777" w:rsidR="006E1950" w:rsidRPr="00C25BA6" w:rsidRDefault="006E1950" w:rsidP="00257353">
            <w:pPr>
              <w:spacing w:line="240" w:lineRule="auto"/>
              <w:ind w:firstLine="0"/>
              <w:rPr>
                <w:rFonts w:ascii="Times New Roman" w:hAnsi="Times New Roman" w:cs="Times New Roman"/>
                <w:sz w:val="22"/>
                <w:szCs w:val="22"/>
              </w:rPr>
            </w:pPr>
          </w:p>
          <w:p w14:paraId="11474796" w14:textId="77777777" w:rsidR="00BC2CB0" w:rsidRPr="00C25BA6" w:rsidRDefault="00BC2CB0" w:rsidP="00BC2CB0">
            <w:pPr>
              <w:pStyle w:val="NoSpacing"/>
              <w:jc w:val="both"/>
              <w:rPr>
                <w:rFonts w:cs="Times New Roman"/>
                <w:sz w:val="22"/>
              </w:rPr>
            </w:pPr>
            <w:hyperlink r:id="rId10" w:history="1">
              <w:r w:rsidRPr="00C25BA6">
                <w:rPr>
                  <w:rStyle w:val="Hyperlink"/>
                  <w:rFonts w:cs="Times New Roman"/>
                  <w:sz w:val="22"/>
                </w:rPr>
                <w:t>https://vpt.lrv.lt/lt/pasalinimo-pagrindai-1/nepatikimi-tiekejai-1</w:t>
              </w:r>
            </w:hyperlink>
            <w:r w:rsidRPr="00C25BA6">
              <w:rPr>
                <w:rFonts w:cs="Times New Roman"/>
                <w:sz w:val="22"/>
              </w:rPr>
              <w:t xml:space="preserve"> </w:t>
            </w:r>
          </w:p>
          <w:p w14:paraId="7691F30C" w14:textId="77777777" w:rsidR="00BC2CB0" w:rsidRPr="00C25BA6" w:rsidRDefault="00BC2CB0" w:rsidP="00BC2CB0">
            <w:pPr>
              <w:pStyle w:val="NoSpacing"/>
              <w:jc w:val="both"/>
              <w:rPr>
                <w:rFonts w:cs="Times New Roman"/>
                <w:sz w:val="22"/>
              </w:rPr>
            </w:pPr>
          </w:p>
          <w:p w14:paraId="5825FDFB" w14:textId="77777777" w:rsidR="00BC2CB0" w:rsidRPr="00C25BA6" w:rsidRDefault="00BC2CB0" w:rsidP="00BC2CB0">
            <w:pPr>
              <w:pStyle w:val="NoSpacing"/>
              <w:jc w:val="both"/>
              <w:rPr>
                <w:rFonts w:cs="Times New Roman"/>
                <w:sz w:val="22"/>
              </w:rPr>
            </w:pPr>
            <w:hyperlink r:id="rId11" w:history="1">
              <w:r w:rsidRPr="00C25BA6">
                <w:rPr>
                  <w:rStyle w:val="Hyperlink"/>
                  <w:rFonts w:cs="Times New Roman"/>
                  <w:sz w:val="22"/>
                </w:rPr>
                <w:t>https://vpt.lrv.lt/lt/pasalinimo-pagrindai-1/nepatikimu-koncesininku-sarasas-1/nepatikimu-koncesininku-sarasas</w:t>
              </w:r>
            </w:hyperlink>
            <w:r w:rsidRPr="00C25BA6">
              <w:rPr>
                <w:rStyle w:val="Hyperlink"/>
                <w:rFonts w:cs="Times New Roman"/>
                <w:sz w:val="22"/>
              </w:rPr>
              <w:t xml:space="preserve"> </w:t>
            </w:r>
          </w:p>
          <w:p w14:paraId="26919336" w14:textId="77777777" w:rsidR="006E1950" w:rsidRPr="00C25BA6" w:rsidRDefault="006E1950" w:rsidP="00257353">
            <w:pPr>
              <w:spacing w:line="240" w:lineRule="auto"/>
              <w:ind w:firstLine="0"/>
              <w:rPr>
                <w:rFonts w:ascii="Times New Roman" w:hAnsi="Times New Roman" w:cs="Times New Roman"/>
                <w:bCs/>
                <w:sz w:val="22"/>
                <w:szCs w:val="22"/>
              </w:rPr>
            </w:pPr>
          </w:p>
          <w:p w14:paraId="39C94068" w14:textId="77777777" w:rsidR="006E1950" w:rsidRPr="00C25BA6" w:rsidRDefault="006E1950" w:rsidP="00257353">
            <w:pPr>
              <w:spacing w:line="240" w:lineRule="auto"/>
              <w:ind w:firstLine="0"/>
              <w:rPr>
                <w:rFonts w:ascii="Times New Roman" w:hAnsi="Times New Roman" w:cs="Times New Roman"/>
                <w:b/>
                <w:bCs/>
                <w:sz w:val="22"/>
                <w:szCs w:val="22"/>
              </w:rPr>
            </w:pPr>
          </w:p>
        </w:tc>
      </w:tr>
      <w:tr w:rsidR="006E1950" w:rsidRPr="00C25BA6" w14:paraId="7659BA92"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99AD5" w14:textId="77777777" w:rsidR="006E1950" w:rsidRPr="00C25BA6" w:rsidRDefault="006E1950" w:rsidP="006E1950">
            <w:pPr>
              <w:numPr>
                <w:ilvl w:val="0"/>
                <w:numId w:val="7"/>
              </w:numPr>
              <w:spacing w:after="160" w:line="240" w:lineRule="auto"/>
              <w:jc w:val="left"/>
              <w:rPr>
                <w:rFonts w:ascii="Times New Roman" w:hAnsi="Times New Roman" w:cs="Times New Roman"/>
                <w:sz w:val="22"/>
                <w:szCs w:val="22"/>
              </w:rPr>
            </w:pPr>
          </w:p>
          <w:p w14:paraId="05F5CCCD" w14:textId="77777777" w:rsidR="006E1950" w:rsidRPr="00C25BA6" w:rsidRDefault="006E1950" w:rsidP="00257353">
            <w:pPr>
              <w:spacing w:line="240" w:lineRule="auto"/>
              <w:ind w:firstLine="0"/>
              <w:jc w:val="left"/>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8BC5"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25BA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604E05B" w14:textId="77777777" w:rsidR="006E1950" w:rsidRPr="00C25BA6" w:rsidRDefault="006E1950" w:rsidP="00257353">
            <w:pPr>
              <w:spacing w:line="240" w:lineRule="auto"/>
              <w:ind w:firstLine="0"/>
              <w:rPr>
                <w:rFonts w:ascii="Times New Roman" w:hAnsi="Times New Roman" w:cs="Times New Roman"/>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A5CB8" w14:textId="77777777" w:rsidR="00BC2CB0" w:rsidRPr="00C25BA6" w:rsidRDefault="00BC2CB0" w:rsidP="00BC2CB0">
            <w:pPr>
              <w:pStyle w:val="NoSpacing"/>
              <w:jc w:val="both"/>
              <w:rPr>
                <w:rFonts w:eastAsia="Yu Mincho" w:cs="Times New Roman"/>
                <w:b/>
                <w:bCs/>
                <w:sz w:val="22"/>
              </w:rPr>
            </w:pPr>
            <w:r w:rsidRPr="00C25BA6">
              <w:rPr>
                <w:rFonts w:eastAsia="Yu Mincho" w:cs="Times New Roman"/>
                <w:b/>
                <w:bCs/>
                <w:color w:val="7030A0"/>
                <w:sz w:val="22"/>
              </w:rPr>
              <w:t>VPĮ 46 straipsnio 4 dalies 7 punkto a papunktis</w:t>
            </w:r>
          </w:p>
          <w:p w14:paraId="1298B5B1"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077EF8E8"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ED5ED" w14:textId="660DA5D8" w:rsidR="00BC2CB0" w:rsidRPr="00C25BA6" w:rsidRDefault="00BC2CB0" w:rsidP="00BC2CB0">
            <w:pPr>
              <w:pStyle w:val="NoSpacing"/>
              <w:jc w:val="both"/>
              <w:rPr>
                <w:rFonts w:cs="Times New Roman"/>
                <w:b/>
                <w:iCs/>
                <w:sz w:val="22"/>
                <w:lang w:eastAsia="en-US"/>
              </w:rPr>
            </w:pPr>
            <w:r w:rsidRPr="00C25BA6">
              <w:rPr>
                <w:rFonts w:cs="Times New Roman"/>
                <w:b/>
                <w:iCs/>
                <w:sz w:val="22"/>
                <w:lang w:eastAsia="en-US"/>
              </w:rPr>
              <w:t>Pateikiama su pasiūlymu: EBVPD.</w:t>
            </w:r>
          </w:p>
          <w:p w14:paraId="16655579" w14:textId="77777777" w:rsidR="00BC2CB0" w:rsidRPr="00C25BA6" w:rsidRDefault="00BC2CB0" w:rsidP="00257353">
            <w:pPr>
              <w:spacing w:line="240" w:lineRule="auto"/>
              <w:ind w:firstLine="0"/>
              <w:rPr>
                <w:rFonts w:ascii="Times New Roman" w:hAnsi="Times New Roman" w:cs="Times New Roman"/>
                <w:sz w:val="22"/>
                <w:szCs w:val="22"/>
                <w:lang w:eastAsia="en-US"/>
              </w:rPr>
            </w:pPr>
          </w:p>
          <w:p w14:paraId="03B31B75" w14:textId="77777777" w:rsidR="00BC2CB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 xml:space="preserve">Iš Lietuvoje įsteigtų subjektų įrodančių dokumentų nereikalaujama. Užtenka pateikto EBVPD. </w:t>
            </w:r>
          </w:p>
          <w:p w14:paraId="2D1F9933" w14:textId="0A8B9454"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Priimant sprendimus dėl tiekėjo pašalinimo iš pirkimo procedūros šiame punkte nurodytu pašalinimo pagrindu, be kita ko, atsižvelgiama į</w:t>
            </w:r>
            <w:r w:rsidRPr="00C25BA6">
              <w:rPr>
                <w:rFonts w:ascii="Times New Roman" w:hAnsi="Times New Roman" w:cs="Times New Roman"/>
                <w:b/>
                <w:bCs/>
                <w:sz w:val="22"/>
                <w:szCs w:val="22"/>
              </w:rPr>
              <w:t xml:space="preserve"> </w:t>
            </w:r>
            <w:r w:rsidRPr="00C25BA6">
              <w:rPr>
                <w:rFonts w:ascii="Times New Roman" w:hAnsi="Times New Roman" w:cs="Times New Roman"/>
                <w:sz w:val="22"/>
                <w:szCs w:val="22"/>
              </w:rPr>
              <w:t xml:space="preserve">nacionalinėje duomenų bazėje adresu: </w:t>
            </w:r>
            <w:hyperlink r:id="rId12" w:history="1">
              <w:r w:rsidR="0004669B" w:rsidRPr="00C25BA6">
                <w:rPr>
                  <w:rStyle w:val="Hyperlink"/>
                  <w:rFonts w:ascii="Times New Roman" w:hAnsi="Times New Roman" w:cs="Times New Roman"/>
                  <w:sz w:val="22"/>
                  <w:szCs w:val="22"/>
                </w:rPr>
                <w:t>https://www.registrucentras.lt/jar/p/index.php</w:t>
              </w:r>
            </w:hyperlink>
            <w:r w:rsidR="0004669B" w:rsidRPr="00C25BA6">
              <w:rPr>
                <w:rFonts w:ascii="Times New Roman" w:hAnsi="Times New Roman" w:cs="Times New Roman"/>
                <w:color w:val="D13438"/>
                <w:sz w:val="22"/>
                <w:szCs w:val="22"/>
              </w:rPr>
              <w:t xml:space="preserve">  </w:t>
            </w:r>
          </w:p>
          <w:p w14:paraId="304506DB"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paskelbtą informaciją, taip pat į šiame informaciniame pranešime pateiktą informaciją:</w:t>
            </w:r>
          </w:p>
          <w:p w14:paraId="149013F1" w14:textId="3A15D2F5" w:rsidR="006E1950" w:rsidRPr="00C25BA6" w:rsidRDefault="0004669B" w:rsidP="00257353">
            <w:pPr>
              <w:spacing w:line="240" w:lineRule="auto"/>
              <w:ind w:firstLine="0"/>
              <w:rPr>
                <w:rFonts w:ascii="Times New Roman" w:hAnsi="Times New Roman" w:cs="Times New Roman"/>
                <w:b/>
                <w:bCs/>
                <w:iCs/>
                <w:sz w:val="22"/>
                <w:szCs w:val="22"/>
              </w:rPr>
            </w:pPr>
            <w:hyperlink r:id="rId13" w:history="1">
              <w:r w:rsidRPr="00C25BA6">
                <w:rPr>
                  <w:rStyle w:val="Hyperlink"/>
                  <w:rFonts w:ascii="Times New Roman" w:hAnsi="Times New Roman" w:cs="Times New Roman"/>
                  <w:sz w:val="22"/>
                  <w:szCs w:val="22"/>
                </w:rPr>
                <w:t>https://vpt.lrv.lt/lt/naujienos/finansiniu-ataskaitu-nepateikimas-gali-tapti-kliutimi-dalyvauti-viesuosiuose-pirkimuose</w:t>
              </w:r>
            </w:hyperlink>
          </w:p>
        </w:tc>
      </w:tr>
      <w:tr w:rsidR="006E1950" w:rsidRPr="00C25BA6" w14:paraId="78044069"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771D1" w14:textId="77777777" w:rsidR="006E1950" w:rsidRPr="00C25BA6" w:rsidRDefault="006E1950" w:rsidP="006E1950">
            <w:pPr>
              <w:numPr>
                <w:ilvl w:val="0"/>
                <w:numId w:val="7"/>
              </w:numPr>
              <w:spacing w:after="160" w:line="240" w:lineRule="auto"/>
              <w:jc w:val="left"/>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45A8" w14:textId="77777777" w:rsidR="006E1950" w:rsidRPr="00C25BA6" w:rsidRDefault="006E1950"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sz w:val="22"/>
                <w:szCs w:val="22"/>
              </w:rPr>
              <w:t xml:space="preserve">Tiekėjas yra padaręs rimtą profesinį pažeidimą, dėl kurio perkančioji organizacija abejoja tiekėjo sąžiningumu, </w:t>
            </w:r>
            <w:r w:rsidRPr="00C25BA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25BA6">
              <w:rPr>
                <w:rFonts w:ascii="Times New Roman" w:eastAsia="Times New Roman" w:hAnsi="Times New Roman" w:cs="Times New Roman"/>
                <w:sz w:val="22"/>
                <w:szCs w:val="22"/>
                <w:vertAlign w:val="superscript"/>
              </w:rPr>
              <w:t>1</w:t>
            </w:r>
            <w:r w:rsidRPr="00C25BA6">
              <w:rPr>
                <w:rFonts w:ascii="Times New Roman" w:eastAsia="Times New Roman" w:hAnsi="Times New Roman" w:cs="Times New Roman"/>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5E65E" w14:textId="77777777" w:rsidR="0004669B" w:rsidRPr="00C25BA6" w:rsidRDefault="0004669B" w:rsidP="0004669B">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7 punkto b papunktis</w:t>
            </w:r>
          </w:p>
          <w:p w14:paraId="665DD7D4"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392DC432"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0D08" w14:textId="77777777" w:rsidR="0004669B" w:rsidRPr="00C25BA6" w:rsidRDefault="0004669B" w:rsidP="0004669B">
            <w:pPr>
              <w:pStyle w:val="NoSpacing"/>
              <w:jc w:val="both"/>
              <w:rPr>
                <w:rFonts w:cs="Times New Roman"/>
                <w:b/>
                <w:iCs/>
                <w:sz w:val="22"/>
                <w:lang w:eastAsia="en-US"/>
              </w:rPr>
            </w:pPr>
            <w:r w:rsidRPr="00C25BA6">
              <w:rPr>
                <w:rFonts w:cs="Times New Roman"/>
                <w:b/>
                <w:iCs/>
                <w:sz w:val="22"/>
                <w:lang w:eastAsia="en-US"/>
              </w:rPr>
              <w:t>Pateikiama su pasiūlymu: EBVPD.</w:t>
            </w:r>
          </w:p>
          <w:p w14:paraId="70EDB1F2" w14:textId="77777777" w:rsidR="0004669B" w:rsidRPr="00C25BA6" w:rsidRDefault="0004669B" w:rsidP="00257353">
            <w:pPr>
              <w:spacing w:line="240" w:lineRule="auto"/>
              <w:ind w:firstLine="0"/>
              <w:rPr>
                <w:rFonts w:ascii="Times New Roman" w:hAnsi="Times New Roman" w:cs="Times New Roman"/>
                <w:sz w:val="22"/>
                <w:szCs w:val="22"/>
                <w:lang w:eastAsia="en-US"/>
              </w:rPr>
            </w:pPr>
          </w:p>
          <w:p w14:paraId="604C3DBC" w14:textId="6B832F07"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67E930DB" w14:textId="7ACD229A" w:rsidR="006E1950" w:rsidRPr="00C25BA6" w:rsidRDefault="00D04FED" w:rsidP="00257353">
            <w:pPr>
              <w:spacing w:line="240" w:lineRule="auto"/>
              <w:ind w:firstLine="0"/>
              <w:rPr>
                <w:rFonts w:ascii="Times New Roman" w:hAnsi="Times New Roman" w:cs="Times New Roman"/>
                <w:b/>
                <w:bCs/>
                <w:sz w:val="22"/>
                <w:szCs w:val="22"/>
              </w:rPr>
            </w:pPr>
            <w:r w:rsidRPr="00C25BA6">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Pr="00C25BA6">
              <w:rPr>
                <w:rFonts w:ascii="Times New Roman" w:hAnsi="Times New Roman" w:cs="Times New Roman"/>
                <w:sz w:val="22"/>
                <w:szCs w:val="22"/>
              </w:rPr>
              <w:t xml:space="preserve"> </w:t>
            </w:r>
            <w:hyperlink r:id="rId14">
              <w:r w:rsidRPr="00C25BA6">
                <w:rPr>
                  <w:rStyle w:val="Hyperlink"/>
                  <w:rFonts w:ascii="Times New Roman" w:hAnsi="Times New Roman" w:cs="Times New Roman"/>
                  <w:sz w:val="22"/>
                  <w:szCs w:val="22"/>
                </w:rPr>
                <w:t>https://www.vmi.lt/evmi/mokesciu-moketoju-informacija</w:t>
              </w:r>
            </w:hyperlink>
            <w:r w:rsidRPr="00C25BA6">
              <w:rPr>
                <w:rFonts w:ascii="Times New Roman" w:hAnsi="Times New Roman" w:cs="Times New Roman"/>
                <w:sz w:val="22"/>
                <w:szCs w:val="22"/>
              </w:rPr>
              <w:t xml:space="preserve"> </w:t>
            </w:r>
            <w:r w:rsidRPr="00C25BA6">
              <w:rPr>
                <w:rFonts w:ascii="Times New Roman" w:hAnsi="Times New Roman" w:cs="Times New Roman"/>
                <w:b/>
                <w:bCs/>
                <w:sz w:val="22"/>
                <w:szCs w:val="22"/>
              </w:rPr>
              <w:t>skelbiamą informaciją</w:t>
            </w:r>
            <w:r w:rsidRPr="00C25BA6">
              <w:rPr>
                <w:rFonts w:ascii="Times New Roman" w:hAnsi="Times New Roman" w:cs="Times New Roman"/>
                <w:sz w:val="22"/>
                <w:szCs w:val="22"/>
              </w:rPr>
              <w:t>.</w:t>
            </w:r>
          </w:p>
        </w:tc>
      </w:tr>
      <w:tr w:rsidR="006E1950" w:rsidRPr="00C25BA6" w14:paraId="4FFA1AB5"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7E9D7" w14:textId="77777777" w:rsidR="006E1950" w:rsidRPr="00C25BA6" w:rsidRDefault="006E1950" w:rsidP="006E1950">
            <w:pPr>
              <w:numPr>
                <w:ilvl w:val="0"/>
                <w:numId w:val="7"/>
              </w:numPr>
              <w:spacing w:after="160" w:line="240" w:lineRule="auto"/>
              <w:jc w:val="left"/>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2B3F2" w14:textId="77777777" w:rsidR="006E1950" w:rsidRPr="00C25BA6" w:rsidRDefault="006E1950" w:rsidP="00257353">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Tiekėjas yra padaręs rimtą profesinį pažeidimą, dėl kurio perkančioji organizacija abejoja tiekėjo sąžiningumu,</w:t>
            </w:r>
            <w:r w:rsidRPr="00C25BA6">
              <w:rPr>
                <w:rFonts w:ascii="Times New Roman" w:eastAsia="Times New Roman" w:hAnsi="Times New Roman" w:cs="Times New Roman"/>
                <w:sz w:val="22"/>
                <w:szCs w:val="22"/>
              </w:rPr>
              <w:t xml:space="preserve"> kai jis </w:t>
            </w:r>
            <w:r w:rsidRPr="00C25BA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8C27A" w14:textId="77777777" w:rsidR="00D04FED" w:rsidRPr="00C25BA6" w:rsidRDefault="00D04FED" w:rsidP="00D04FED">
            <w:pPr>
              <w:pStyle w:val="NoSpacing"/>
              <w:jc w:val="both"/>
              <w:rPr>
                <w:rFonts w:eastAsia="Yu Mincho" w:cs="Times New Roman"/>
                <w:b/>
                <w:bCs/>
                <w:color w:val="7030A0"/>
                <w:sz w:val="22"/>
              </w:rPr>
            </w:pPr>
            <w:r w:rsidRPr="00C25BA6">
              <w:rPr>
                <w:rFonts w:eastAsia="Yu Mincho" w:cs="Times New Roman"/>
                <w:b/>
                <w:bCs/>
                <w:color w:val="7030A0"/>
                <w:sz w:val="22"/>
              </w:rPr>
              <w:t>VPĮ 46 straipsnio 4 dalies 7 punkto c papunktis</w:t>
            </w:r>
          </w:p>
          <w:p w14:paraId="3CD44F41"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37F15638" w14:textId="77777777" w:rsidR="006E1950" w:rsidRPr="00C25BA6" w:rsidRDefault="006E1950" w:rsidP="00257353">
            <w:pPr>
              <w:spacing w:line="240" w:lineRule="auto"/>
              <w:ind w:firstLine="0"/>
              <w:rPr>
                <w:rFonts w:ascii="Times New Roman" w:eastAsia="Yu Mincho" w:hAnsi="Times New Roman" w:cs="Times New Roman"/>
                <w:sz w:val="22"/>
                <w:szCs w:val="22"/>
                <w:lang w:eastAsia="en-US"/>
              </w:rPr>
            </w:pPr>
            <w:r w:rsidRPr="00C25BA6">
              <w:rPr>
                <w:rFonts w:ascii="Times New Roman" w:eastAsia="Yu Mincho" w:hAnsi="Times New Roman" w:cs="Times New Roman"/>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10305" w14:textId="0017A1F5" w:rsidR="00D04FED" w:rsidRPr="00C25BA6" w:rsidRDefault="00D04FED" w:rsidP="00D04FED">
            <w:pPr>
              <w:pStyle w:val="NoSpacing"/>
              <w:jc w:val="both"/>
              <w:rPr>
                <w:rFonts w:cs="Times New Roman"/>
                <w:b/>
                <w:iCs/>
                <w:sz w:val="22"/>
                <w:lang w:eastAsia="en-US"/>
              </w:rPr>
            </w:pPr>
            <w:r w:rsidRPr="00C25BA6">
              <w:rPr>
                <w:rFonts w:cs="Times New Roman"/>
                <w:b/>
                <w:iCs/>
                <w:sz w:val="22"/>
                <w:lang w:eastAsia="en-US"/>
              </w:rPr>
              <w:t>Pateikiama su pasiūlymu: EBVPD.</w:t>
            </w:r>
          </w:p>
          <w:p w14:paraId="6EC23625" w14:textId="77777777" w:rsidR="00D04FED" w:rsidRPr="00C25BA6" w:rsidRDefault="00D04FED" w:rsidP="00257353">
            <w:pPr>
              <w:spacing w:line="240" w:lineRule="auto"/>
              <w:ind w:firstLine="0"/>
              <w:rPr>
                <w:rFonts w:ascii="Times New Roman" w:hAnsi="Times New Roman" w:cs="Times New Roman"/>
                <w:sz w:val="22"/>
                <w:szCs w:val="22"/>
                <w:lang w:eastAsia="en-US"/>
              </w:rPr>
            </w:pPr>
          </w:p>
          <w:p w14:paraId="40856182" w14:textId="72BD99CD" w:rsidR="006E1950" w:rsidRPr="00C25BA6" w:rsidRDefault="006E1950" w:rsidP="00257353">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p w14:paraId="57FA96C9" w14:textId="77777777" w:rsidR="006E1950" w:rsidRPr="00C25BA6" w:rsidRDefault="006E1950" w:rsidP="00257353">
            <w:pPr>
              <w:spacing w:line="240" w:lineRule="auto"/>
              <w:ind w:firstLine="0"/>
              <w:rPr>
                <w:rFonts w:ascii="Times New Roman" w:hAnsi="Times New Roman" w:cs="Times New Roman"/>
                <w:bCs/>
                <w:iCs/>
                <w:sz w:val="22"/>
                <w:szCs w:val="22"/>
                <w:lang w:eastAsia="en-US"/>
              </w:rPr>
            </w:pPr>
          </w:p>
          <w:p w14:paraId="43777FB3" w14:textId="77777777" w:rsidR="006E1950" w:rsidRPr="00C25BA6" w:rsidRDefault="006E1950" w:rsidP="00257353">
            <w:pPr>
              <w:spacing w:after="160" w:line="276" w:lineRule="auto"/>
              <w:ind w:firstLine="0"/>
              <w:jc w:val="left"/>
              <w:rPr>
                <w:rFonts w:ascii="Times New Roman" w:hAnsi="Times New Roman" w:cs="Times New Roman"/>
                <w:b/>
                <w:bCs/>
                <w:sz w:val="22"/>
                <w:szCs w:val="22"/>
              </w:rPr>
            </w:pPr>
            <w:r w:rsidRPr="00C25BA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A6AD855" w14:textId="3439CFE1" w:rsidR="006E1950" w:rsidRPr="00C25BA6" w:rsidRDefault="00D04FED" w:rsidP="00257353">
            <w:pPr>
              <w:spacing w:after="160" w:line="276" w:lineRule="auto"/>
              <w:ind w:firstLine="0"/>
              <w:jc w:val="left"/>
              <w:rPr>
                <w:rFonts w:ascii="Times New Roman" w:hAnsi="Times New Roman" w:cs="Times New Roman"/>
                <w:bCs/>
                <w:iCs/>
                <w:sz w:val="22"/>
                <w:szCs w:val="22"/>
                <w:lang w:eastAsia="en-US"/>
              </w:rPr>
            </w:pPr>
            <w:hyperlink r:id="rId15" w:history="1">
              <w:r w:rsidRPr="00C25BA6">
                <w:rPr>
                  <w:rStyle w:val="Hyperlink"/>
                  <w:rFonts w:ascii="Times New Roman" w:hAnsi="Times New Roman" w:cs="Times New Roman"/>
                  <w:sz w:val="22"/>
                  <w:szCs w:val="22"/>
                </w:rPr>
                <w:t>https://kt.gov.lt/lt/atviri-duomenys/diskvalifikavimas-is-viesuju-pirkimu</w:t>
              </w:r>
            </w:hyperlink>
            <w:r w:rsidRPr="00C25BA6">
              <w:rPr>
                <w:rFonts w:ascii="Times New Roman" w:hAnsi="Times New Roman" w:cs="Times New Roman"/>
                <w:sz w:val="22"/>
                <w:szCs w:val="22"/>
              </w:rPr>
              <w:t xml:space="preserve"> </w:t>
            </w:r>
            <w:r w:rsidRPr="00C25BA6">
              <w:rPr>
                <w:rFonts w:ascii="Times New Roman" w:hAnsi="Times New Roman" w:cs="Times New Roman"/>
                <w:b/>
                <w:bCs/>
                <w:sz w:val="22"/>
                <w:szCs w:val="22"/>
              </w:rPr>
              <w:t>skelbiamą informaciją</w:t>
            </w:r>
            <w:r w:rsidRPr="00C25BA6">
              <w:rPr>
                <w:rFonts w:ascii="Times New Roman" w:hAnsi="Times New Roman" w:cs="Times New Roman"/>
                <w:sz w:val="22"/>
                <w:szCs w:val="22"/>
              </w:rPr>
              <w:t>.</w:t>
            </w:r>
          </w:p>
        </w:tc>
      </w:tr>
      <w:tr w:rsidR="00D04FED" w:rsidRPr="00C25BA6" w14:paraId="386ECEF8" w14:textId="77777777" w:rsidTr="00D04FED">
        <w:trPr>
          <w:trHeight w:val="458"/>
        </w:trPr>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148B" w14:textId="551BB564" w:rsidR="00D04FED" w:rsidRPr="00C25BA6" w:rsidRDefault="00D04FED" w:rsidP="00D04FED">
            <w:pPr>
              <w:pStyle w:val="NoSpacing"/>
              <w:jc w:val="both"/>
              <w:rPr>
                <w:rFonts w:cs="Times New Roman"/>
                <w:b/>
                <w:iCs/>
                <w:sz w:val="22"/>
                <w:lang w:eastAsia="en-US"/>
              </w:rPr>
            </w:pPr>
            <w:r w:rsidRPr="00C25BA6">
              <w:rPr>
                <w:rFonts w:cs="Times New Roman"/>
                <w:b/>
                <w:bCs/>
                <w:color w:val="7030A0"/>
                <w:sz w:val="22"/>
              </w:rPr>
              <w:t>Pagal VPĮ 46 straipsnio 6 dalies nuostatas:</w:t>
            </w:r>
          </w:p>
        </w:tc>
      </w:tr>
      <w:tr w:rsidR="006E1950" w:rsidRPr="00C25BA6" w14:paraId="6BBD9606"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65D3" w14:textId="77777777" w:rsidR="006E1950" w:rsidRPr="00C25BA6" w:rsidRDefault="006E1950" w:rsidP="006E1950">
            <w:pPr>
              <w:numPr>
                <w:ilvl w:val="0"/>
                <w:numId w:val="7"/>
              </w:numPr>
              <w:spacing w:after="160" w:line="240" w:lineRule="auto"/>
              <w:jc w:val="left"/>
              <w:rPr>
                <w:rFonts w:ascii="Times New Roman" w:hAnsi="Times New Roman" w:cs="Times New Roman"/>
                <w:sz w:val="22"/>
                <w:szCs w:val="22"/>
              </w:rPr>
            </w:pPr>
            <w:bookmarkStart w:id="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65A4" w14:textId="78A4F106" w:rsidR="006E1950" w:rsidRPr="00C25BA6" w:rsidRDefault="00C25BA6" w:rsidP="00257353">
            <w:pPr>
              <w:spacing w:line="240" w:lineRule="auto"/>
              <w:ind w:firstLine="0"/>
              <w:rPr>
                <w:rFonts w:ascii="Times New Roman" w:hAnsi="Times New Roman" w:cs="Times New Roman"/>
                <w:sz w:val="22"/>
                <w:szCs w:val="22"/>
              </w:rPr>
            </w:pPr>
            <w:r w:rsidRPr="00C25BA6">
              <w:rPr>
                <w:rFonts w:ascii="Times New Roman" w:hAnsi="Times New Roman" w:cs="Times New Roman"/>
                <w:bCs/>
                <w:sz w:val="22"/>
                <w:szCs w:val="22"/>
              </w:rPr>
              <w:t xml:space="preserve">Tiekėjas </w:t>
            </w:r>
            <w:r w:rsidRPr="00C25BA6">
              <w:rPr>
                <w:rFonts w:ascii="Times New Roman" w:hAnsi="Times New Roman" w:cs="Times New Roman"/>
                <w:sz w:val="22"/>
                <w:szCs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FF91E" w14:textId="77777777" w:rsidR="00C25BA6" w:rsidRPr="00C25BA6" w:rsidRDefault="00C25BA6" w:rsidP="00C25BA6">
            <w:pPr>
              <w:ind w:firstLine="0"/>
              <w:jc w:val="left"/>
              <w:rPr>
                <w:rFonts w:ascii="Times New Roman" w:eastAsia="Yu Mincho" w:hAnsi="Times New Roman" w:cs="Times New Roman"/>
                <w:color w:val="7030A0"/>
                <w:sz w:val="22"/>
                <w:szCs w:val="22"/>
              </w:rPr>
            </w:pPr>
            <w:r w:rsidRPr="00C25BA6">
              <w:rPr>
                <w:rFonts w:ascii="Times New Roman" w:eastAsia="Yu Mincho" w:hAnsi="Times New Roman" w:cs="Times New Roman"/>
                <w:b/>
                <w:bCs/>
                <w:color w:val="7030A0"/>
                <w:sz w:val="22"/>
                <w:szCs w:val="22"/>
              </w:rPr>
              <w:t>VPĮ 46 straipsnio 6 dalies 1 punktas</w:t>
            </w:r>
          </w:p>
          <w:p w14:paraId="03A48662" w14:textId="77777777" w:rsidR="006E1950" w:rsidRPr="00C25BA6" w:rsidRDefault="006E1950" w:rsidP="00257353">
            <w:pPr>
              <w:spacing w:line="240" w:lineRule="auto"/>
              <w:ind w:firstLine="0"/>
              <w:rPr>
                <w:rFonts w:ascii="Times New Roman" w:eastAsia="Yu Mincho" w:hAnsi="Times New Roman" w:cs="Times New Roman"/>
                <w:sz w:val="22"/>
                <w:szCs w:val="22"/>
              </w:rPr>
            </w:pPr>
          </w:p>
          <w:p w14:paraId="59C410ED" w14:textId="77777777" w:rsidR="006E1950" w:rsidRPr="00C25BA6" w:rsidRDefault="006E1950" w:rsidP="00257353">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35C9B" w14:textId="77777777" w:rsidR="00C25BA6" w:rsidRPr="00C25BA6" w:rsidRDefault="00C25BA6" w:rsidP="00C25BA6">
            <w:pPr>
              <w:pStyle w:val="NoSpacing"/>
              <w:jc w:val="both"/>
              <w:rPr>
                <w:rFonts w:cs="Times New Roman"/>
                <w:b/>
                <w:iCs/>
                <w:sz w:val="22"/>
                <w:lang w:eastAsia="en-US"/>
              </w:rPr>
            </w:pPr>
            <w:r w:rsidRPr="00C25BA6">
              <w:rPr>
                <w:rFonts w:cs="Times New Roman"/>
                <w:b/>
                <w:iCs/>
                <w:sz w:val="22"/>
                <w:lang w:eastAsia="en-US"/>
              </w:rPr>
              <w:t>Pateikiama su pasiūlymu: EBVPD.</w:t>
            </w:r>
          </w:p>
          <w:p w14:paraId="0D1A5025" w14:textId="77777777" w:rsidR="00C25BA6" w:rsidRPr="00C25BA6" w:rsidRDefault="00C25BA6" w:rsidP="00257353">
            <w:pPr>
              <w:spacing w:line="240" w:lineRule="auto"/>
              <w:ind w:firstLine="0"/>
              <w:rPr>
                <w:rFonts w:ascii="Times New Roman" w:hAnsi="Times New Roman" w:cs="Times New Roman"/>
                <w:sz w:val="22"/>
                <w:szCs w:val="22"/>
                <w:lang w:eastAsia="en-US"/>
              </w:rPr>
            </w:pPr>
          </w:p>
          <w:p w14:paraId="13E83794" w14:textId="77777777" w:rsidR="00C25BA6" w:rsidRPr="00C25BA6" w:rsidRDefault="00C25BA6" w:rsidP="00C25BA6">
            <w:pPr>
              <w:pStyle w:val="NoSpacing"/>
              <w:jc w:val="both"/>
              <w:rPr>
                <w:rFonts w:cs="Times New Roman"/>
                <w:b/>
                <w:bCs/>
                <w:sz w:val="22"/>
              </w:rPr>
            </w:pPr>
            <w:r w:rsidRPr="00C25BA6">
              <w:rPr>
                <w:rFonts w:cs="Times New Roman"/>
                <w:sz w:val="22"/>
                <w:lang w:eastAsia="en-US"/>
              </w:rPr>
              <w:t>Iš Lietuvoje įsteigtų subjektų įrodančių dokumentų nereikalaujama. Užtenka pateikto EBVPD.</w:t>
            </w:r>
          </w:p>
          <w:p w14:paraId="0E6C8BA6" w14:textId="77777777" w:rsidR="00C25BA6" w:rsidRPr="00C25BA6" w:rsidRDefault="00C25BA6" w:rsidP="00257353">
            <w:pPr>
              <w:spacing w:line="240" w:lineRule="auto"/>
              <w:ind w:firstLine="0"/>
              <w:rPr>
                <w:rFonts w:ascii="Times New Roman" w:hAnsi="Times New Roman" w:cs="Times New Roman"/>
                <w:sz w:val="22"/>
                <w:szCs w:val="22"/>
                <w:lang w:eastAsia="en-US"/>
              </w:rPr>
            </w:pPr>
          </w:p>
          <w:p w14:paraId="2422F27E" w14:textId="5DAC6F3D" w:rsidR="006E1950" w:rsidRPr="00C25BA6" w:rsidRDefault="006E1950" w:rsidP="00C25BA6">
            <w:pPr>
              <w:spacing w:line="240" w:lineRule="auto"/>
              <w:ind w:firstLine="0"/>
              <w:rPr>
                <w:rFonts w:ascii="Times New Roman" w:hAnsi="Times New Roman" w:cs="Times New Roman"/>
                <w:color w:val="00B050"/>
                <w:sz w:val="22"/>
                <w:szCs w:val="22"/>
              </w:rPr>
            </w:pPr>
          </w:p>
        </w:tc>
      </w:tr>
      <w:bookmarkEnd w:id="2"/>
      <w:tr w:rsidR="00C25BA6" w:rsidRPr="00C25BA6" w14:paraId="37A1424A"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BD765" w14:textId="77777777" w:rsidR="00C25BA6" w:rsidRPr="00C25BA6" w:rsidRDefault="00C25BA6" w:rsidP="00C25BA6">
            <w:pPr>
              <w:numPr>
                <w:ilvl w:val="0"/>
                <w:numId w:val="7"/>
              </w:numPr>
              <w:spacing w:after="160" w:line="240" w:lineRule="auto"/>
              <w:jc w:val="left"/>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2F2D1" w14:textId="77777777" w:rsidR="00C25BA6" w:rsidRPr="00C25BA6" w:rsidRDefault="00C25BA6" w:rsidP="00C25BA6">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8A51E8E" w14:textId="77777777" w:rsidR="00C25BA6" w:rsidRPr="00C25BA6" w:rsidRDefault="00C25BA6" w:rsidP="00C25BA6">
            <w:pPr>
              <w:spacing w:line="240" w:lineRule="auto"/>
              <w:ind w:firstLine="0"/>
              <w:rPr>
                <w:rFonts w:ascii="Times New Roman" w:hAnsi="Times New Roman" w:cs="Times New Roman"/>
                <w:sz w:val="22"/>
                <w:szCs w:val="22"/>
              </w:rPr>
            </w:pPr>
          </w:p>
          <w:p w14:paraId="1F631DD4" w14:textId="648A395B" w:rsidR="00C25BA6" w:rsidRPr="00C25BA6" w:rsidRDefault="00C25BA6" w:rsidP="00C25BA6">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548F" w14:textId="2F7F8502" w:rsidR="00C25BA6" w:rsidRPr="00C25BA6" w:rsidRDefault="00C25BA6" w:rsidP="00C25BA6">
            <w:pPr>
              <w:ind w:firstLine="0"/>
              <w:jc w:val="left"/>
              <w:rPr>
                <w:rFonts w:ascii="Times New Roman" w:eastAsia="Yu Mincho" w:hAnsi="Times New Roman" w:cs="Times New Roman"/>
                <w:color w:val="7030A0"/>
                <w:sz w:val="22"/>
                <w:szCs w:val="22"/>
              </w:rPr>
            </w:pPr>
            <w:r w:rsidRPr="00C25BA6">
              <w:rPr>
                <w:rFonts w:ascii="Times New Roman" w:eastAsia="Yu Mincho" w:hAnsi="Times New Roman" w:cs="Times New Roman"/>
                <w:b/>
                <w:bCs/>
                <w:color w:val="7030A0"/>
                <w:sz w:val="22"/>
                <w:szCs w:val="22"/>
              </w:rPr>
              <w:t>VPĮ</w:t>
            </w:r>
            <w:r w:rsidRPr="00C25BA6">
              <w:rPr>
                <w:rFonts w:ascii="Times New Roman" w:eastAsia="Yu Mincho" w:hAnsi="Times New Roman" w:cs="Times New Roman"/>
                <w:b/>
                <w:bCs/>
                <w:color w:val="7030A0"/>
                <w:sz w:val="22"/>
                <w:szCs w:val="22"/>
              </w:rPr>
              <w:t xml:space="preserve">  </w:t>
            </w:r>
            <w:r w:rsidRPr="00C25BA6">
              <w:rPr>
                <w:rFonts w:ascii="Times New Roman" w:eastAsia="Yu Mincho" w:hAnsi="Times New Roman" w:cs="Times New Roman"/>
                <w:b/>
                <w:bCs/>
                <w:color w:val="7030A0"/>
                <w:sz w:val="22"/>
                <w:szCs w:val="22"/>
              </w:rPr>
              <w:t>46 straipsnio 6 dalies 2 punktas</w:t>
            </w:r>
          </w:p>
          <w:p w14:paraId="64865BE9" w14:textId="77777777" w:rsidR="00C25BA6" w:rsidRPr="00C25BA6" w:rsidRDefault="00C25BA6" w:rsidP="00C25BA6">
            <w:pPr>
              <w:spacing w:line="240" w:lineRule="auto"/>
              <w:ind w:firstLine="0"/>
              <w:rPr>
                <w:rFonts w:ascii="Times New Roman" w:eastAsia="Yu Mincho" w:hAnsi="Times New Roman" w:cs="Times New Roman"/>
                <w:sz w:val="22"/>
                <w:szCs w:val="22"/>
              </w:rPr>
            </w:pPr>
          </w:p>
          <w:p w14:paraId="387C0337" w14:textId="1180E219" w:rsidR="00C25BA6" w:rsidRPr="00C25BA6" w:rsidRDefault="00C25BA6" w:rsidP="00C25BA6">
            <w:pPr>
              <w:spacing w:after="160" w:line="276" w:lineRule="auto"/>
              <w:ind w:firstLine="0"/>
              <w:jc w:val="left"/>
              <w:rPr>
                <w:rFonts w:ascii="Times New Roman" w:eastAsia="Yu Mincho" w:hAnsi="Times New Roman" w:cs="Times New Roman"/>
                <w:b/>
                <w:bCs/>
                <w:sz w:val="22"/>
                <w:szCs w:val="22"/>
              </w:rPr>
            </w:pPr>
            <w:r w:rsidRPr="00C25BA6">
              <w:rPr>
                <w:rFonts w:ascii="Times New Roman" w:eastAsia="Yu Mincho" w:hAnsi="Times New Roman" w:cs="Times New Roman"/>
                <w:sz w:val="22"/>
                <w:szCs w:val="22"/>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FC88F" w14:textId="77777777" w:rsidR="00C25BA6" w:rsidRPr="00C25BA6" w:rsidRDefault="00C25BA6" w:rsidP="00C25BA6">
            <w:pPr>
              <w:pStyle w:val="NoSpacing"/>
              <w:jc w:val="both"/>
              <w:rPr>
                <w:rFonts w:cs="Times New Roman"/>
                <w:b/>
                <w:iCs/>
                <w:sz w:val="22"/>
                <w:lang w:eastAsia="en-US"/>
              </w:rPr>
            </w:pPr>
            <w:r w:rsidRPr="00C25BA6">
              <w:rPr>
                <w:rFonts w:cs="Times New Roman"/>
                <w:b/>
                <w:iCs/>
                <w:sz w:val="22"/>
                <w:lang w:eastAsia="en-US"/>
              </w:rPr>
              <w:t>Pateikiama su pasiūlymu: EBVPD.</w:t>
            </w:r>
          </w:p>
          <w:p w14:paraId="38CDF482" w14:textId="77777777" w:rsidR="00C25BA6" w:rsidRPr="00C25BA6" w:rsidRDefault="00C25BA6" w:rsidP="00C25BA6">
            <w:pPr>
              <w:spacing w:line="240" w:lineRule="auto"/>
              <w:ind w:firstLine="0"/>
              <w:rPr>
                <w:rFonts w:ascii="Times New Roman" w:hAnsi="Times New Roman" w:cs="Times New Roman"/>
                <w:sz w:val="22"/>
                <w:szCs w:val="22"/>
                <w:lang w:eastAsia="en-US"/>
              </w:rPr>
            </w:pPr>
          </w:p>
          <w:p w14:paraId="502A01E8" w14:textId="77777777" w:rsidR="00C25BA6" w:rsidRPr="00C25BA6" w:rsidRDefault="00C25BA6" w:rsidP="00C25BA6">
            <w:pPr>
              <w:spacing w:line="240" w:lineRule="auto"/>
              <w:ind w:firstLine="0"/>
              <w:rPr>
                <w:rFonts w:ascii="Times New Roman" w:hAnsi="Times New Roman" w:cs="Times New Roman"/>
                <w:sz w:val="22"/>
                <w:szCs w:val="22"/>
                <w:lang w:eastAsia="en-US"/>
              </w:rPr>
            </w:pPr>
          </w:p>
          <w:p w14:paraId="76980396" w14:textId="77777777" w:rsidR="00C25BA6" w:rsidRPr="00C25BA6" w:rsidRDefault="00C25BA6" w:rsidP="00C25BA6">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lang w:eastAsia="en-US"/>
              </w:rPr>
              <w:t xml:space="preserve">Iš Lietuvoje įsteigtų subjektų įrodančių dokumentų nereikalaujama, užtenka pateikto EBVPD. </w:t>
            </w:r>
            <w:r w:rsidRPr="00C25BA6">
              <w:rPr>
                <w:rFonts w:ascii="Times New Roman" w:hAnsi="Times New Roman" w:cs="Times New Roman"/>
                <w:sz w:val="22"/>
                <w:szCs w:val="22"/>
              </w:rPr>
              <w:t>Perkančioji organizacija savarankiškai patikrina duomenis nacionalinėje duomenų bazėje, adresu:</w:t>
            </w:r>
          </w:p>
          <w:p w14:paraId="66F0CA2C" w14:textId="77777777" w:rsidR="00C25BA6" w:rsidRPr="00C25BA6" w:rsidRDefault="00C25BA6" w:rsidP="00C25BA6">
            <w:pPr>
              <w:pStyle w:val="NoSpacing"/>
              <w:jc w:val="both"/>
              <w:rPr>
                <w:rFonts w:cs="Times New Roman"/>
                <w:bCs/>
                <w:sz w:val="22"/>
              </w:rPr>
            </w:pPr>
            <w:hyperlink r:id="rId16" w:history="1">
              <w:r w:rsidRPr="00C25BA6">
                <w:rPr>
                  <w:rStyle w:val="Hyperlink"/>
                  <w:rFonts w:cs="Times New Roman"/>
                  <w:bCs/>
                  <w:sz w:val="22"/>
                </w:rPr>
                <w:t>https://www.registrucentras.lt/jar/p/</w:t>
              </w:r>
            </w:hyperlink>
            <w:r w:rsidRPr="00C25BA6">
              <w:rPr>
                <w:rFonts w:cs="Times New Roman"/>
                <w:bCs/>
                <w:sz w:val="22"/>
              </w:rPr>
              <w:t xml:space="preserve">. </w:t>
            </w:r>
          </w:p>
          <w:p w14:paraId="4BC458EF" w14:textId="77777777" w:rsidR="00C25BA6" w:rsidRPr="00C25BA6" w:rsidRDefault="00C25BA6" w:rsidP="00C25BA6">
            <w:pPr>
              <w:spacing w:line="240" w:lineRule="auto"/>
              <w:ind w:firstLine="0"/>
              <w:rPr>
                <w:rFonts w:ascii="Times New Roman" w:hAnsi="Times New Roman" w:cs="Times New Roman"/>
                <w:b/>
                <w:bCs/>
                <w:sz w:val="22"/>
                <w:szCs w:val="22"/>
              </w:rPr>
            </w:pPr>
          </w:p>
          <w:p w14:paraId="4694A1FD" w14:textId="552E8B23" w:rsidR="00C25BA6" w:rsidRPr="00C25BA6" w:rsidRDefault="00C25BA6" w:rsidP="00C25BA6">
            <w:pPr>
              <w:spacing w:line="240" w:lineRule="auto"/>
              <w:ind w:firstLine="0"/>
              <w:rPr>
                <w:rFonts w:ascii="Times New Roman" w:hAnsi="Times New Roman" w:cs="Times New Roman"/>
                <w:i/>
                <w:iCs/>
                <w:color w:val="000000" w:themeColor="text1"/>
                <w:sz w:val="22"/>
                <w:szCs w:val="22"/>
              </w:rPr>
            </w:pPr>
            <w:r w:rsidRPr="00C25BA6">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C25BA6">
              <w:rPr>
                <w:rFonts w:ascii="Times New Roman" w:hAnsi="Times New Roman" w:cs="Times New Roman"/>
                <w:b/>
                <w:bCs/>
                <w:sz w:val="22"/>
                <w:szCs w:val="22"/>
              </w:rPr>
              <w:t xml:space="preserve">Tokiu atveju dokumentas turi būti  išduotas ne anksčiau kaip 120 dienų iki </w:t>
            </w:r>
            <w:r w:rsidRPr="00C25BA6">
              <w:rPr>
                <w:rFonts w:ascii="Times New Roman" w:eastAsia="Times New Roman" w:hAnsi="Times New Roman" w:cs="Times New Roman"/>
                <w:b/>
                <w:bCs/>
                <w:i/>
                <w:iCs/>
                <w:sz w:val="22"/>
                <w:szCs w:val="22"/>
              </w:rPr>
              <w:t>tos dienos, kai tiekėjas perkančiosios organizacijos prašymu turės pateikti pašalinimo pagrindų nebuvimą patvirtinančius dok</w:t>
            </w:r>
            <w:r w:rsidRPr="00C25BA6">
              <w:rPr>
                <w:rFonts w:ascii="Times New Roman" w:eastAsia="Times New Roman" w:hAnsi="Times New Roman" w:cs="Times New Roman"/>
                <w:b/>
                <w:bCs/>
                <w:sz w:val="22"/>
                <w:szCs w:val="22"/>
              </w:rPr>
              <w:t>umentus</w:t>
            </w:r>
            <w:r w:rsidRPr="00C25BA6">
              <w:rPr>
                <w:rFonts w:ascii="Times New Roman" w:hAnsi="Times New Roman" w:cs="Times New Roman"/>
                <w:b/>
                <w:bCs/>
                <w:sz w:val="22"/>
                <w:szCs w:val="22"/>
              </w:rPr>
              <w:t>.</w:t>
            </w:r>
            <w:r w:rsidRPr="00C25BA6">
              <w:rPr>
                <w:rFonts w:ascii="Times New Roman" w:hAnsi="Times New Roman" w:cs="Times New Roman"/>
                <w:sz w:val="22"/>
                <w:szCs w:val="22"/>
              </w:rPr>
              <w:t xml:space="preserve"> </w:t>
            </w:r>
          </w:p>
          <w:p w14:paraId="4F174698" w14:textId="77777777" w:rsidR="00C25BA6" w:rsidRPr="00C25BA6" w:rsidRDefault="00C25BA6" w:rsidP="00C25BA6">
            <w:pPr>
              <w:spacing w:line="240" w:lineRule="auto"/>
              <w:ind w:firstLine="0"/>
              <w:rPr>
                <w:rFonts w:ascii="Times New Roman" w:hAnsi="Times New Roman" w:cs="Times New Roman"/>
                <w:sz w:val="22"/>
                <w:szCs w:val="22"/>
              </w:rPr>
            </w:pPr>
          </w:p>
          <w:p w14:paraId="4AFC0D56" w14:textId="77777777" w:rsidR="00C25BA6" w:rsidRPr="00C25BA6" w:rsidRDefault="00C25BA6" w:rsidP="00C25BA6">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 xml:space="preserve">Jei dokumentas išduotas anksčiau, tačiau jame nurodytas galiojimo terminas </w:t>
            </w:r>
            <w:r w:rsidRPr="00C25BA6">
              <w:rPr>
                <w:rFonts w:ascii="Times New Roman" w:hAnsi="Times New Roman" w:cs="Times New Roman"/>
                <w:sz w:val="22"/>
                <w:szCs w:val="22"/>
              </w:rPr>
              <w:lastRenderedPageBreak/>
              <w:t>ilgesnis nei pašalinimo pagrindų nebuvimą patvirtinančių dokumentų pagal EBVPD galutinis pateikimo terminas, toks dokumentas jo galiojimo laikotarpiu yra priimtinas.</w:t>
            </w:r>
          </w:p>
          <w:p w14:paraId="42986719" w14:textId="77777777" w:rsidR="00C25BA6" w:rsidRPr="00C25BA6" w:rsidRDefault="00C25BA6" w:rsidP="00C25BA6">
            <w:pPr>
              <w:spacing w:line="240" w:lineRule="auto"/>
              <w:ind w:firstLine="0"/>
              <w:rPr>
                <w:rFonts w:ascii="Times New Roman" w:hAnsi="Times New Roman" w:cs="Times New Roman"/>
                <w:sz w:val="22"/>
                <w:szCs w:val="22"/>
              </w:rPr>
            </w:pPr>
          </w:p>
          <w:p w14:paraId="6BB7EF2A" w14:textId="77777777" w:rsidR="00C25BA6" w:rsidRPr="00C25BA6" w:rsidRDefault="00C25BA6" w:rsidP="00C25BA6">
            <w:pPr>
              <w:spacing w:line="240" w:lineRule="auto"/>
              <w:ind w:firstLine="0"/>
              <w:rPr>
                <w:rFonts w:ascii="Times New Roman" w:hAnsi="Times New Roman" w:cs="Times New Roman"/>
                <w:b/>
                <w:bCs/>
                <w:i/>
                <w:iCs/>
                <w:sz w:val="22"/>
                <w:szCs w:val="22"/>
              </w:rPr>
            </w:pPr>
            <w:r w:rsidRPr="00C25BA6">
              <w:rPr>
                <w:rFonts w:ascii="Times New Roman" w:hAnsi="Times New Roman" w:cs="Times New Roman"/>
                <w:b/>
                <w:bCs/>
                <w:i/>
                <w:iCs/>
                <w:sz w:val="22"/>
                <w:szCs w:val="22"/>
              </w:rPr>
              <w:t>PASTABA</w:t>
            </w:r>
          </w:p>
          <w:p w14:paraId="08942D79" w14:textId="0A5F0A3C" w:rsidR="00C25BA6" w:rsidRPr="00C25BA6" w:rsidRDefault="00C25BA6" w:rsidP="00C25BA6">
            <w:pPr>
              <w:spacing w:line="240" w:lineRule="auto"/>
              <w:ind w:firstLine="0"/>
              <w:rPr>
                <w:rFonts w:ascii="Times New Roman" w:hAnsi="Times New Roman" w:cs="Times New Roman"/>
                <w:sz w:val="22"/>
                <w:szCs w:val="22"/>
                <w:lang w:eastAsia="en-US"/>
              </w:rPr>
            </w:pPr>
            <w:r w:rsidRPr="00C25BA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25BA6" w:rsidRPr="00C25BA6" w14:paraId="44C2DC80" w14:textId="77777777" w:rsidTr="0025735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1649B" w14:textId="77777777" w:rsidR="00C25BA6" w:rsidRPr="00C25BA6" w:rsidRDefault="00C25BA6" w:rsidP="00C25BA6">
            <w:pPr>
              <w:numPr>
                <w:ilvl w:val="0"/>
                <w:numId w:val="7"/>
              </w:numPr>
              <w:spacing w:after="160" w:line="240" w:lineRule="auto"/>
              <w:jc w:val="left"/>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D7508" w14:textId="77777777" w:rsidR="00C25BA6" w:rsidRPr="00C25BA6" w:rsidRDefault="00C25BA6" w:rsidP="00C25BA6">
            <w:pPr>
              <w:spacing w:line="240" w:lineRule="auto"/>
              <w:ind w:firstLine="0"/>
              <w:rPr>
                <w:rFonts w:ascii="Times New Roman" w:hAnsi="Times New Roman" w:cs="Times New Roman"/>
                <w:sz w:val="22"/>
                <w:szCs w:val="22"/>
              </w:rPr>
            </w:pPr>
            <w:r w:rsidRPr="00C25BA6">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D06FF" w14:textId="77777777" w:rsidR="00C25BA6" w:rsidRPr="00C25BA6" w:rsidRDefault="00C25BA6" w:rsidP="00C25BA6">
            <w:pPr>
              <w:ind w:firstLine="0"/>
              <w:jc w:val="left"/>
              <w:rPr>
                <w:rFonts w:ascii="Times New Roman" w:eastAsia="Yu Mincho" w:hAnsi="Times New Roman" w:cs="Times New Roman"/>
                <w:color w:val="7030A0"/>
                <w:sz w:val="22"/>
                <w:szCs w:val="22"/>
              </w:rPr>
            </w:pPr>
            <w:r w:rsidRPr="00C25BA6">
              <w:rPr>
                <w:rFonts w:ascii="Times New Roman" w:eastAsia="Yu Mincho" w:hAnsi="Times New Roman" w:cs="Times New Roman"/>
                <w:b/>
                <w:bCs/>
                <w:color w:val="7030A0"/>
                <w:sz w:val="22"/>
                <w:szCs w:val="22"/>
              </w:rPr>
              <w:t>VPĮ 46 straipsnio 6 dalies 3 punktas</w:t>
            </w:r>
          </w:p>
          <w:p w14:paraId="17C8860E" w14:textId="77777777" w:rsidR="00C25BA6" w:rsidRPr="00C25BA6" w:rsidRDefault="00C25BA6" w:rsidP="00C25BA6">
            <w:pPr>
              <w:spacing w:line="240" w:lineRule="auto"/>
              <w:ind w:firstLine="0"/>
              <w:rPr>
                <w:rFonts w:ascii="Times New Roman" w:eastAsia="Yu Mincho" w:hAnsi="Times New Roman" w:cs="Times New Roman"/>
                <w:sz w:val="22"/>
                <w:szCs w:val="22"/>
              </w:rPr>
            </w:pPr>
          </w:p>
          <w:p w14:paraId="02CB96F7" w14:textId="77777777" w:rsidR="00C25BA6" w:rsidRPr="00C25BA6" w:rsidRDefault="00C25BA6" w:rsidP="00C25BA6">
            <w:pPr>
              <w:spacing w:line="240" w:lineRule="auto"/>
              <w:ind w:firstLine="0"/>
              <w:rPr>
                <w:rFonts w:ascii="Times New Roman" w:eastAsia="Yu Mincho" w:hAnsi="Times New Roman" w:cs="Times New Roman"/>
                <w:sz w:val="22"/>
                <w:szCs w:val="22"/>
              </w:rPr>
            </w:pPr>
            <w:r w:rsidRPr="00C25BA6">
              <w:rPr>
                <w:rFonts w:ascii="Times New Roman" w:eastAsia="Yu Mincho" w:hAnsi="Times New Roman" w:cs="Times New Roman"/>
                <w:sz w:val="22"/>
                <w:szCs w:val="22"/>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692D1" w14:textId="2D173160" w:rsidR="00C25BA6" w:rsidRPr="00C25BA6" w:rsidRDefault="00C25BA6" w:rsidP="00C25BA6">
            <w:pPr>
              <w:pStyle w:val="NoSpacing"/>
              <w:jc w:val="both"/>
              <w:rPr>
                <w:rFonts w:cs="Times New Roman"/>
                <w:b/>
                <w:iCs/>
                <w:sz w:val="22"/>
                <w:lang w:eastAsia="en-US"/>
              </w:rPr>
            </w:pPr>
            <w:r w:rsidRPr="00C25BA6">
              <w:rPr>
                <w:rFonts w:cs="Times New Roman"/>
                <w:b/>
                <w:iCs/>
                <w:sz w:val="22"/>
                <w:lang w:eastAsia="en-US"/>
              </w:rPr>
              <w:t>Pateikiama su pasiūlymu: EBVPD.</w:t>
            </w:r>
          </w:p>
          <w:p w14:paraId="65446143" w14:textId="77777777" w:rsidR="00C25BA6" w:rsidRPr="00C25BA6" w:rsidRDefault="00C25BA6" w:rsidP="00C25BA6">
            <w:pPr>
              <w:spacing w:line="240" w:lineRule="auto"/>
              <w:ind w:firstLine="0"/>
              <w:rPr>
                <w:rFonts w:ascii="Times New Roman" w:hAnsi="Times New Roman" w:cs="Times New Roman"/>
                <w:sz w:val="22"/>
                <w:szCs w:val="22"/>
                <w:lang w:eastAsia="en-US"/>
              </w:rPr>
            </w:pPr>
          </w:p>
          <w:p w14:paraId="576B26F8" w14:textId="3B8B2CD9" w:rsidR="00C25BA6" w:rsidRPr="00C25BA6" w:rsidRDefault="00C25BA6" w:rsidP="00C25BA6">
            <w:pPr>
              <w:spacing w:line="240" w:lineRule="auto"/>
              <w:ind w:firstLine="0"/>
              <w:rPr>
                <w:rFonts w:ascii="Times New Roman" w:hAnsi="Times New Roman" w:cs="Times New Roman"/>
                <w:color w:val="00B050"/>
                <w:sz w:val="22"/>
                <w:szCs w:val="22"/>
                <w:lang w:eastAsia="en-US"/>
              </w:rPr>
            </w:pPr>
            <w:r w:rsidRPr="00C25BA6">
              <w:rPr>
                <w:rFonts w:ascii="Times New Roman" w:hAnsi="Times New Roman" w:cs="Times New Roman"/>
                <w:sz w:val="22"/>
                <w:szCs w:val="22"/>
                <w:lang w:eastAsia="en-US"/>
              </w:rPr>
              <w:t>Iš Lietuvoje įsteigtų subjektų įrodančių dokumentų nereikalaujama, užtenka pateikto EBVPD.</w:t>
            </w:r>
          </w:p>
        </w:tc>
      </w:tr>
    </w:tbl>
    <w:p w14:paraId="386B050B" w14:textId="77777777" w:rsidR="003F16EB" w:rsidRPr="00C25BA6" w:rsidRDefault="003F16EB">
      <w:pPr>
        <w:rPr>
          <w:rFonts w:ascii="Times New Roman" w:hAnsi="Times New Roman" w:cs="Times New Roman"/>
          <w:sz w:val="22"/>
          <w:szCs w:val="22"/>
        </w:rPr>
      </w:pPr>
    </w:p>
    <w:sectPr w:rsidR="003F16EB" w:rsidRPr="00C25BA6" w:rsidSect="00C64C78">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F904" w14:textId="77777777" w:rsidR="006B5B93" w:rsidRDefault="006B5B93" w:rsidP="006E1950">
      <w:pPr>
        <w:spacing w:line="240" w:lineRule="auto"/>
      </w:pPr>
      <w:r>
        <w:separator/>
      </w:r>
    </w:p>
  </w:endnote>
  <w:endnote w:type="continuationSeparator" w:id="0">
    <w:p w14:paraId="7E3D68B1" w14:textId="77777777" w:rsidR="006B5B93" w:rsidRDefault="006B5B93" w:rsidP="006E1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BD73" w14:textId="77777777" w:rsidR="006B5B93" w:rsidRDefault="006B5B93" w:rsidP="006E1950">
      <w:pPr>
        <w:spacing w:line="240" w:lineRule="auto"/>
      </w:pPr>
      <w:r>
        <w:separator/>
      </w:r>
    </w:p>
  </w:footnote>
  <w:footnote w:type="continuationSeparator" w:id="0">
    <w:p w14:paraId="0C96397E" w14:textId="77777777" w:rsidR="006B5B93" w:rsidRDefault="006B5B93" w:rsidP="006E1950">
      <w:pPr>
        <w:spacing w:line="240" w:lineRule="auto"/>
      </w:pPr>
      <w:r>
        <w:continuationSeparator/>
      </w:r>
    </w:p>
  </w:footnote>
  <w:footnote w:id="1">
    <w:p w14:paraId="0291F445" w14:textId="77777777" w:rsidR="006E1950" w:rsidRPr="00E52187" w:rsidRDefault="006E1950" w:rsidP="006E1950">
      <w:pPr>
        <w:pStyle w:val="FootnoteText"/>
        <w:rPr>
          <w:rFonts w:ascii="Times New Roman" w:hAnsi="Times New Roman" w:cs="Times New Roman"/>
          <w:i/>
          <w:iCs/>
        </w:rPr>
      </w:pPr>
      <w:r w:rsidRPr="00E52187">
        <w:rPr>
          <w:rStyle w:val="FootnoteReference"/>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49F68" w14:textId="77777777" w:rsidR="006E1950" w:rsidRPr="00E52187" w:rsidRDefault="006E1950" w:rsidP="006E1950">
      <w:pPr>
        <w:pStyle w:val="FootnoteText"/>
        <w:numPr>
          <w:ilvl w:val="0"/>
          <w:numId w:val="2"/>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2D74364C" w14:textId="77777777" w:rsidR="006E1950" w:rsidRDefault="006E1950" w:rsidP="006E1950">
      <w:pPr>
        <w:pStyle w:val="FootnoteText"/>
        <w:numPr>
          <w:ilvl w:val="0"/>
          <w:numId w:val="2"/>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53C019" w14:textId="77777777" w:rsidR="006E1950" w:rsidRPr="002D115B" w:rsidRDefault="006E1950" w:rsidP="006E1950">
      <w:pPr>
        <w:pStyle w:val="FootnoteText"/>
        <w:rPr>
          <w:rFonts w:ascii="Times New Roman" w:hAnsi="Times New Roman" w:cs="Times New Roman"/>
          <w:i/>
          <w:iCs/>
        </w:rPr>
      </w:pPr>
      <w:r w:rsidRPr="002D115B">
        <w:rPr>
          <w:rStyle w:val="FootnoteReference"/>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D6BA7" w14:textId="77777777" w:rsidR="006E1950" w:rsidRPr="002D115B" w:rsidRDefault="006E1950" w:rsidP="006E1950">
      <w:pPr>
        <w:pStyle w:val="FootnoteText"/>
        <w:numPr>
          <w:ilvl w:val="0"/>
          <w:numId w:val="3"/>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0E17C714" w14:textId="77777777" w:rsidR="006E1950" w:rsidRDefault="006E1950" w:rsidP="006E1950">
      <w:pPr>
        <w:pStyle w:val="FootnoteText"/>
        <w:numPr>
          <w:ilvl w:val="0"/>
          <w:numId w:val="3"/>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3D02D6" w14:textId="77777777" w:rsidR="006E1950" w:rsidRPr="00E52187" w:rsidRDefault="006E1950" w:rsidP="006E1950">
      <w:pPr>
        <w:pStyle w:val="FootnoteText"/>
        <w:rPr>
          <w:rFonts w:ascii="Times New Roman" w:hAnsi="Times New Roman" w:cs="Times New Roman"/>
          <w:i/>
          <w:iCs/>
        </w:rPr>
      </w:pPr>
      <w:r w:rsidRPr="00E52187">
        <w:rPr>
          <w:rStyle w:val="FootnoteReference"/>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2AAE6" w14:textId="77777777" w:rsidR="006E1950" w:rsidRPr="00E52187" w:rsidRDefault="006E1950" w:rsidP="006E1950">
      <w:pPr>
        <w:pStyle w:val="FootnoteText"/>
        <w:numPr>
          <w:ilvl w:val="0"/>
          <w:numId w:val="4"/>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67832D9E" w14:textId="77777777" w:rsidR="006E1950" w:rsidRDefault="006E1950" w:rsidP="006E1950">
      <w:pPr>
        <w:pStyle w:val="FootnoteText"/>
        <w:numPr>
          <w:ilvl w:val="0"/>
          <w:numId w:val="4"/>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8629349">
    <w:abstractNumId w:val="3"/>
  </w:num>
  <w:num w:numId="2" w16cid:durableId="722481245">
    <w:abstractNumId w:val="4"/>
  </w:num>
  <w:num w:numId="3" w16cid:durableId="1800414779">
    <w:abstractNumId w:val="6"/>
  </w:num>
  <w:num w:numId="4" w16cid:durableId="1852449030">
    <w:abstractNumId w:val="0"/>
  </w:num>
  <w:num w:numId="5" w16cid:durableId="187957902">
    <w:abstractNumId w:val="1"/>
  </w:num>
  <w:num w:numId="6" w16cid:durableId="1598174664">
    <w:abstractNumId w:val="5"/>
  </w:num>
  <w:num w:numId="7" w16cid:durableId="2000497873">
    <w:abstractNumId w:val="7"/>
  </w:num>
  <w:num w:numId="8" w16cid:durableId="2009407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50"/>
    <w:rsid w:val="0004669B"/>
    <w:rsid w:val="001B44CD"/>
    <w:rsid w:val="003F16EB"/>
    <w:rsid w:val="004A390B"/>
    <w:rsid w:val="006800E6"/>
    <w:rsid w:val="006B5B93"/>
    <w:rsid w:val="006E1950"/>
    <w:rsid w:val="00781D40"/>
    <w:rsid w:val="007A5E5A"/>
    <w:rsid w:val="007B51F5"/>
    <w:rsid w:val="00A01C5D"/>
    <w:rsid w:val="00B108A7"/>
    <w:rsid w:val="00BB617E"/>
    <w:rsid w:val="00BC2CB0"/>
    <w:rsid w:val="00C25BA6"/>
    <w:rsid w:val="00C64C78"/>
    <w:rsid w:val="00D04FED"/>
    <w:rsid w:val="00D6666C"/>
    <w:rsid w:val="00DE4C53"/>
    <w:rsid w:val="00DF0196"/>
    <w:rsid w:val="00FE274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563B1"/>
  <w15:chartTrackingRefBased/>
  <w15:docId w15:val="{2C68D67A-2913-4832-9DB7-2B3BC006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BA6"/>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E19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9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9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9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9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9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9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9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9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9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50"/>
    <w:rPr>
      <w:rFonts w:eastAsiaTheme="majorEastAsia" w:cstheme="majorBidi"/>
      <w:color w:val="272727" w:themeColor="text1" w:themeTint="D8"/>
    </w:rPr>
  </w:style>
  <w:style w:type="paragraph" w:styleId="Title">
    <w:name w:val="Title"/>
    <w:basedOn w:val="Normal"/>
    <w:next w:val="Normal"/>
    <w:link w:val="TitleChar"/>
    <w:uiPriority w:val="10"/>
    <w:qFormat/>
    <w:rsid w:val="006E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50"/>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50"/>
    <w:pPr>
      <w:spacing w:before="160"/>
      <w:jc w:val="center"/>
    </w:pPr>
    <w:rPr>
      <w:i/>
      <w:iCs/>
      <w:color w:val="404040" w:themeColor="text1" w:themeTint="BF"/>
    </w:rPr>
  </w:style>
  <w:style w:type="character" w:customStyle="1" w:styleId="QuoteChar">
    <w:name w:val="Quote Char"/>
    <w:basedOn w:val="DefaultParagraphFont"/>
    <w:link w:val="Quote"/>
    <w:uiPriority w:val="29"/>
    <w:rsid w:val="006E1950"/>
    <w:rPr>
      <w:i/>
      <w:iCs/>
      <w:color w:val="404040" w:themeColor="text1" w:themeTint="BF"/>
    </w:rPr>
  </w:style>
  <w:style w:type="paragraph" w:styleId="ListParagraph">
    <w:name w:val="List Paragraph"/>
    <w:basedOn w:val="Normal"/>
    <w:uiPriority w:val="34"/>
    <w:qFormat/>
    <w:rsid w:val="006E1950"/>
    <w:pPr>
      <w:ind w:left="720"/>
      <w:contextualSpacing/>
    </w:pPr>
  </w:style>
  <w:style w:type="character" w:styleId="IntenseEmphasis">
    <w:name w:val="Intense Emphasis"/>
    <w:basedOn w:val="DefaultParagraphFont"/>
    <w:uiPriority w:val="21"/>
    <w:qFormat/>
    <w:rsid w:val="006E1950"/>
    <w:rPr>
      <w:i/>
      <w:iCs/>
      <w:color w:val="2F5496" w:themeColor="accent1" w:themeShade="BF"/>
    </w:rPr>
  </w:style>
  <w:style w:type="paragraph" w:styleId="IntenseQuote">
    <w:name w:val="Intense Quote"/>
    <w:basedOn w:val="Normal"/>
    <w:next w:val="Normal"/>
    <w:link w:val="IntenseQuoteChar"/>
    <w:uiPriority w:val="30"/>
    <w:qFormat/>
    <w:rsid w:val="006E19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950"/>
    <w:rPr>
      <w:i/>
      <w:iCs/>
      <w:color w:val="2F5496" w:themeColor="accent1" w:themeShade="BF"/>
    </w:rPr>
  </w:style>
  <w:style w:type="character" w:styleId="IntenseReference">
    <w:name w:val="Intense Reference"/>
    <w:basedOn w:val="DefaultParagraphFont"/>
    <w:uiPriority w:val="32"/>
    <w:qFormat/>
    <w:rsid w:val="006E1950"/>
    <w:rPr>
      <w:b/>
      <w:bCs/>
      <w:smallCaps/>
      <w:color w:val="2F5496" w:themeColor="accent1" w:themeShade="BF"/>
      <w:spacing w:val="5"/>
    </w:rPr>
  </w:style>
  <w:style w:type="paragraph" w:styleId="FootnoteText">
    <w:name w:val="footnote text"/>
    <w:basedOn w:val="Normal"/>
    <w:link w:val="FootnoteTextChar"/>
    <w:uiPriority w:val="99"/>
    <w:unhideWhenUsed/>
    <w:rsid w:val="006E1950"/>
    <w:rPr>
      <w:sz w:val="20"/>
      <w:szCs w:val="20"/>
    </w:rPr>
  </w:style>
  <w:style w:type="character" w:customStyle="1" w:styleId="FootnoteTextChar">
    <w:name w:val="Footnote Text Char"/>
    <w:basedOn w:val="DefaultParagraphFont"/>
    <w:link w:val="FootnoteText"/>
    <w:uiPriority w:val="99"/>
    <w:rsid w:val="006E1950"/>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6E1950"/>
    <w:rPr>
      <w:vertAlign w:val="superscript"/>
    </w:rPr>
  </w:style>
  <w:style w:type="paragraph" w:styleId="NoSpacing">
    <w:name w:val="No Spacing"/>
    <w:link w:val="NoSpacingChar"/>
    <w:uiPriority w:val="1"/>
    <w:qFormat/>
    <w:rsid w:val="00C64C78"/>
    <w:pPr>
      <w:suppressAutoHyphens/>
      <w:autoSpaceDN w:val="0"/>
      <w:spacing w:after="0" w:line="240" w:lineRule="auto"/>
      <w:textAlignment w:val="baseline"/>
    </w:pPr>
    <w:rPr>
      <w:rFonts w:ascii="Times New Roman" w:eastAsia="Calibri" w:hAnsi="Times New Roman" w:cs="Times New Roman Bold"/>
      <w:kern w:val="0"/>
      <w:szCs w:val="22"/>
      <w:lang w:eastAsia="ar-SA"/>
      <w14:ligatures w14:val="none"/>
    </w:rPr>
  </w:style>
  <w:style w:type="character" w:customStyle="1" w:styleId="NoSpacingChar">
    <w:name w:val="No Spacing Char"/>
    <w:basedOn w:val="DefaultParagraphFont"/>
    <w:link w:val="NoSpacing"/>
    <w:uiPriority w:val="1"/>
    <w:rsid w:val="00C64C78"/>
    <w:rPr>
      <w:rFonts w:ascii="Times New Roman" w:eastAsia="Calibri" w:hAnsi="Times New Roman" w:cs="Times New Roman Bold"/>
      <w:kern w:val="0"/>
      <w:szCs w:val="22"/>
      <w:lang w:eastAsia="ar-SA"/>
      <w14:ligatures w14:val="none"/>
    </w:rPr>
  </w:style>
  <w:style w:type="character" w:styleId="Hyperlink">
    <w:name w:val="Hyperlink"/>
    <w:aliases w:val="Alna"/>
    <w:rsid w:val="00BB6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3836</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Leskauskiene</cp:lastModifiedBy>
  <cp:revision>5</cp:revision>
  <dcterms:created xsi:type="dcterms:W3CDTF">2026-06-11T08:53:00Z</dcterms:created>
  <dcterms:modified xsi:type="dcterms:W3CDTF">2026-06-11T20:18:00Z</dcterms:modified>
</cp:coreProperties>
</file>