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7497EFC8"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5A64D4">
                <w:rPr>
                  <w:rFonts w:cstheme="minorHAnsi"/>
                  <w:sz w:val="24"/>
                  <w:szCs w:val="24"/>
                </w:rPr>
                <w:t>6</w:t>
              </w:r>
              <w:r w:rsidRPr="008C2083">
                <w:rPr>
                  <w:rFonts w:cstheme="minorHAnsi"/>
                  <w:sz w:val="24"/>
                  <w:szCs w:val="24"/>
                </w:rPr>
                <w:t>-</w:t>
              </w:r>
              <w:r w:rsidR="00AB6146" w:rsidRPr="008C2083">
                <w:rPr>
                  <w:rFonts w:cstheme="minorHAnsi"/>
                  <w:sz w:val="24"/>
                  <w:szCs w:val="24"/>
                </w:rPr>
                <w:t>0</w:t>
              </w:r>
              <w:r w:rsidR="003A1EE9">
                <w:rPr>
                  <w:rFonts w:cstheme="minorHAnsi"/>
                  <w:sz w:val="24"/>
                  <w:szCs w:val="24"/>
                </w:rPr>
                <w:t>6</w:t>
              </w:r>
              <w:r w:rsidR="000734C1" w:rsidRPr="008C2083">
                <w:rPr>
                  <w:rFonts w:cstheme="minorHAnsi"/>
                  <w:sz w:val="24"/>
                  <w:szCs w:val="24"/>
                </w:rPr>
                <w:t>-</w:t>
              </w:r>
              <w:r w:rsidR="003A1EE9">
                <w:rPr>
                  <w:rFonts w:cstheme="minorHAnsi"/>
                  <w:sz w:val="24"/>
                  <w:szCs w:val="24"/>
                </w:rPr>
                <w:t>16</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5AC61DD5"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BB1AFA" w:rsidRPr="00BB1AFA">
                <w:rPr>
                  <w:rFonts w:cstheme="minorHAnsi"/>
                  <w:b/>
                  <w:bCs/>
                  <w:sz w:val="28"/>
                  <w:szCs w:val="28"/>
                </w:rPr>
                <w:t>DVS sistemos produkcinės aplinkos palaikymas, vystymas, priežiūra ir naujinimas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53EB844F" w14:textId="4FE8E3AA" w:rsidR="002527A1" w:rsidRDefault="00260B51">
                  <w:pPr>
                    <w:pStyle w:val="Turinys1"/>
                    <w:tabs>
                      <w:tab w:val="left" w:pos="720"/>
                    </w:tabs>
                    <w:rPr>
                      <w:noProof/>
                      <w:kern w:val="2"/>
                      <w:sz w:val="24"/>
                      <w:szCs w:val="24"/>
                      <w14:ligatures w14:val="standardContextual"/>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227570971" w:history="1">
                    <w:r w:rsidR="002527A1" w:rsidRPr="00306B42">
                      <w:rPr>
                        <w:rStyle w:val="Hipersaitas"/>
                        <w:rFonts w:cstheme="minorHAnsi"/>
                        <w:noProof/>
                      </w:rPr>
                      <w:t>1.</w:t>
                    </w:r>
                    <w:r w:rsidR="002527A1">
                      <w:rPr>
                        <w:noProof/>
                        <w:kern w:val="2"/>
                        <w:sz w:val="24"/>
                        <w:szCs w:val="24"/>
                        <w14:ligatures w14:val="standardContextual"/>
                      </w:rPr>
                      <w:tab/>
                    </w:r>
                    <w:r w:rsidR="002527A1" w:rsidRPr="00306B42">
                      <w:rPr>
                        <w:rStyle w:val="Hipersaitas"/>
                        <w:rFonts w:cstheme="minorHAnsi"/>
                        <w:noProof/>
                      </w:rPr>
                      <w:t>Bendra informacija</w:t>
                    </w:r>
                    <w:r w:rsidR="002527A1">
                      <w:rPr>
                        <w:noProof/>
                        <w:webHidden/>
                      </w:rPr>
                      <w:tab/>
                    </w:r>
                    <w:r w:rsidR="002527A1">
                      <w:rPr>
                        <w:noProof/>
                        <w:webHidden/>
                      </w:rPr>
                      <w:fldChar w:fldCharType="begin"/>
                    </w:r>
                    <w:r w:rsidR="002527A1">
                      <w:rPr>
                        <w:noProof/>
                        <w:webHidden/>
                      </w:rPr>
                      <w:instrText xml:space="preserve"> PAGEREF _Toc227570971 \h </w:instrText>
                    </w:r>
                    <w:r w:rsidR="002527A1">
                      <w:rPr>
                        <w:noProof/>
                        <w:webHidden/>
                      </w:rPr>
                    </w:r>
                    <w:r w:rsidR="002527A1">
                      <w:rPr>
                        <w:noProof/>
                        <w:webHidden/>
                      </w:rPr>
                      <w:fldChar w:fldCharType="separate"/>
                    </w:r>
                    <w:r w:rsidR="002527A1">
                      <w:rPr>
                        <w:noProof/>
                        <w:webHidden/>
                      </w:rPr>
                      <w:t>2</w:t>
                    </w:r>
                    <w:r w:rsidR="002527A1">
                      <w:rPr>
                        <w:noProof/>
                        <w:webHidden/>
                      </w:rPr>
                      <w:fldChar w:fldCharType="end"/>
                    </w:r>
                  </w:hyperlink>
                </w:p>
                <w:p w14:paraId="0D3F9E06" w14:textId="346E2EC3" w:rsidR="002527A1" w:rsidRDefault="002527A1">
                  <w:pPr>
                    <w:pStyle w:val="Turinys1"/>
                    <w:rPr>
                      <w:noProof/>
                      <w:kern w:val="2"/>
                      <w:sz w:val="24"/>
                      <w:szCs w:val="24"/>
                      <w14:ligatures w14:val="standardContextual"/>
                    </w:rPr>
                  </w:pPr>
                  <w:hyperlink w:anchor="_Toc227570972" w:history="1">
                    <w:r w:rsidRPr="00306B42">
                      <w:rPr>
                        <w:rStyle w:val="Hipersaitas"/>
                        <w:rFonts w:ascii="Calibri" w:hAnsi="Calibri" w:cs="Calibri"/>
                        <w:noProof/>
                      </w:rPr>
                      <w:t>2</w:t>
                    </w:r>
                    <w:r w:rsidRPr="00306B42">
                      <w:rPr>
                        <w:rStyle w:val="Hipersaitas"/>
                        <w:noProof/>
                      </w:rPr>
                      <w:t xml:space="preserve">. </w:t>
                    </w:r>
                    <w:r w:rsidRPr="00306B42">
                      <w:rPr>
                        <w:rStyle w:val="Hipersaitas"/>
                        <w:rFonts w:cstheme="minorHAnsi"/>
                        <w:noProof/>
                      </w:rPr>
                      <w:t>Pirkimo objektas</w:t>
                    </w:r>
                    <w:r>
                      <w:rPr>
                        <w:noProof/>
                        <w:webHidden/>
                      </w:rPr>
                      <w:tab/>
                    </w:r>
                    <w:r>
                      <w:rPr>
                        <w:noProof/>
                        <w:webHidden/>
                      </w:rPr>
                      <w:fldChar w:fldCharType="begin"/>
                    </w:r>
                    <w:r>
                      <w:rPr>
                        <w:noProof/>
                        <w:webHidden/>
                      </w:rPr>
                      <w:instrText xml:space="preserve"> PAGEREF _Toc227570972 \h </w:instrText>
                    </w:r>
                    <w:r>
                      <w:rPr>
                        <w:noProof/>
                        <w:webHidden/>
                      </w:rPr>
                    </w:r>
                    <w:r>
                      <w:rPr>
                        <w:noProof/>
                        <w:webHidden/>
                      </w:rPr>
                      <w:fldChar w:fldCharType="separate"/>
                    </w:r>
                    <w:r>
                      <w:rPr>
                        <w:noProof/>
                        <w:webHidden/>
                      </w:rPr>
                      <w:t>2</w:t>
                    </w:r>
                    <w:r>
                      <w:rPr>
                        <w:noProof/>
                        <w:webHidden/>
                      </w:rPr>
                      <w:fldChar w:fldCharType="end"/>
                    </w:r>
                  </w:hyperlink>
                </w:p>
                <w:p w14:paraId="5C9DFF0E" w14:textId="0A6E8596" w:rsidR="002527A1" w:rsidRDefault="002527A1">
                  <w:pPr>
                    <w:pStyle w:val="Turinys1"/>
                    <w:rPr>
                      <w:noProof/>
                      <w:kern w:val="2"/>
                      <w:sz w:val="24"/>
                      <w:szCs w:val="24"/>
                      <w14:ligatures w14:val="standardContextual"/>
                    </w:rPr>
                  </w:pPr>
                  <w:hyperlink w:anchor="_Toc227570973" w:history="1">
                    <w:r w:rsidRPr="00306B4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_Toc227570973 \h </w:instrText>
                    </w:r>
                    <w:r>
                      <w:rPr>
                        <w:noProof/>
                        <w:webHidden/>
                      </w:rPr>
                    </w:r>
                    <w:r>
                      <w:rPr>
                        <w:noProof/>
                        <w:webHidden/>
                      </w:rPr>
                      <w:fldChar w:fldCharType="separate"/>
                    </w:r>
                    <w:r>
                      <w:rPr>
                        <w:noProof/>
                        <w:webHidden/>
                      </w:rPr>
                      <w:t>2</w:t>
                    </w:r>
                    <w:r>
                      <w:rPr>
                        <w:noProof/>
                        <w:webHidden/>
                      </w:rPr>
                      <w:fldChar w:fldCharType="end"/>
                    </w:r>
                  </w:hyperlink>
                </w:p>
                <w:p w14:paraId="344EA2BD" w14:textId="36875744" w:rsidR="002527A1" w:rsidRDefault="002527A1">
                  <w:pPr>
                    <w:pStyle w:val="Turinys1"/>
                    <w:rPr>
                      <w:noProof/>
                      <w:kern w:val="2"/>
                      <w:sz w:val="24"/>
                      <w:szCs w:val="24"/>
                      <w14:ligatures w14:val="standardContextual"/>
                    </w:rPr>
                  </w:pPr>
                  <w:hyperlink w:anchor="_Toc227570974" w:history="1">
                    <w:r w:rsidRPr="00306B42">
                      <w:rPr>
                        <w:rStyle w:val="Hipersaitas"/>
                        <w:rFonts w:cstheme="majorHAnsi"/>
                        <w:noProof/>
                      </w:rPr>
                      <w:t xml:space="preserve">4. </w:t>
                    </w:r>
                    <w:r w:rsidRPr="00306B42">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_Toc227570974 \h </w:instrText>
                    </w:r>
                    <w:r>
                      <w:rPr>
                        <w:noProof/>
                        <w:webHidden/>
                      </w:rPr>
                    </w:r>
                    <w:r>
                      <w:rPr>
                        <w:noProof/>
                        <w:webHidden/>
                      </w:rPr>
                      <w:fldChar w:fldCharType="separate"/>
                    </w:r>
                    <w:r>
                      <w:rPr>
                        <w:noProof/>
                        <w:webHidden/>
                      </w:rPr>
                      <w:t>3</w:t>
                    </w:r>
                    <w:r>
                      <w:rPr>
                        <w:noProof/>
                        <w:webHidden/>
                      </w:rPr>
                      <w:fldChar w:fldCharType="end"/>
                    </w:r>
                  </w:hyperlink>
                </w:p>
                <w:p w14:paraId="47C600A8" w14:textId="7FC8B634" w:rsidR="002527A1" w:rsidRDefault="002527A1">
                  <w:pPr>
                    <w:pStyle w:val="Turinys1"/>
                    <w:rPr>
                      <w:noProof/>
                      <w:kern w:val="2"/>
                      <w:sz w:val="24"/>
                      <w:szCs w:val="24"/>
                      <w14:ligatures w14:val="standardContextual"/>
                    </w:rPr>
                  </w:pPr>
                  <w:hyperlink w:anchor="_Toc227570975" w:history="1">
                    <w:r w:rsidRPr="00306B42">
                      <w:rPr>
                        <w:rStyle w:val="Hipersaitas"/>
                        <w:rFonts w:cstheme="minorHAnsi"/>
                        <w:noProof/>
                      </w:rPr>
                      <w:t>5.</w:t>
                    </w:r>
                    <w:r w:rsidRPr="00306B42">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_Toc227570975 \h </w:instrText>
                    </w:r>
                    <w:r>
                      <w:rPr>
                        <w:noProof/>
                        <w:webHidden/>
                      </w:rPr>
                    </w:r>
                    <w:r>
                      <w:rPr>
                        <w:noProof/>
                        <w:webHidden/>
                      </w:rPr>
                      <w:fldChar w:fldCharType="separate"/>
                    </w:r>
                    <w:r>
                      <w:rPr>
                        <w:noProof/>
                        <w:webHidden/>
                      </w:rPr>
                      <w:t>3</w:t>
                    </w:r>
                    <w:r>
                      <w:rPr>
                        <w:noProof/>
                        <w:webHidden/>
                      </w:rPr>
                      <w:fldChar w:fldCharType="end"/>
                    </w:r>
                  </w:hyperlink>
                </w:p>
                <w:p w14:paraId="1213F843" w14:textId="5361EA44" w:rsidR="002527A1" w:rsidRDefault="002527A1">
                  <w:pPr>
                    <w:pStyle w:val="Turinys1"/>
                    <w:rPr>
                      <w:noProof/>
                      <w:kern w:val="2"/>
                      <w:sz w:val="24"/>
                      <w:szCs w:val="24"/>
                      <w14:ligatures w14:val="standardContextual"/>
                    </w:rPr>
                  </w:pPr>
                  <w:hyperlink w:anchor="_Toc227570976" w:history="1">
                    <w:r w:rsidRPr="00306B42">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_Toc227570976 \h </w:instrText>
                    </w:r>
                    <w:r>
                      <w:rPr>
                        <w:noProof/>
                        <w:webHidden/>
                      </w:rPr>
                    </w:r>
                    <w:r>
                      <w:rPr>
                        <w:noProof/>
                        <w:webHidden/>
                      </w:rPr>
                      <w:fldChar w:fldCharType="separate"/>
                    </w:r>
                    <w:r>
                      <w:rPr>
                        <w:noProof/>
                        <w:webHidden/>
                      </w:rPr>
                      <w:t>3</w:t>
                    </w:r>
                    <w:r>
                      <w:rPr>
                        <w:noProof/>
                        <w:webHidden/>
                      </w:rPr>
                      <w:fldChar w:fldCharType="end"/>
                    </w:r>
                  </w:hyperlink>
                </w:p>
                <w:p w14:paraId="2327E3E7" w14:textId="3493AE32" w:rsidR="002527A1" w:rsidRDefault="002527A1">
                  <w:pPr>
                    <w:pStyle w:val="Turinys1"/>
                    <w:tabs>
                      <w:tab w:val="left" w:pos="720"/>
                    </w:tabs>
                    <w:rPr>
                      <w:noProof/>
                      <w:kern w:val="2"/>
                      <w:sz w:val="24"/>
                      <w:szCs w:val="24"/>
                      <w14:ligatures w14:val="standardContextual"/>
                    </w:rPr>
                  </w:pPr>
                  <w:hyperlink w:anchor="_Toc227570977" w:history="1">
                    <w:r w:rsidRPr="00306B42">
                      <w:rPr>
                        <w:rStyle w:val="Hipersaitas"/>
                        <w:rFonts w:eastAsia="Calibri" w:cstheme="minorHAnsi"/>
                        <w:noProof/>
                      </w:rPr>
                      <w:t>7.</w:t>
                    </w:r>
                    <w:r>
                      <w:rPr>
                        <w:noProof/>
                        <w:kern w:val="2"/>
                        <w:sz w:val="24"/>
                        <w:szCs w:val="24"/>
                        <w14:ligatures w14:val="standardContextual"/>
                      </w:rPr>
                      <w:tab/>
                    </w:r>
                    <w:r w:rsidRPr="00306B4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_Toc227570977 \h </w:instrText>
                    </w:r>
                    <w:r>
                      <w:rPr>
                        <w:noProof/>
                        <w:webHidden/>
                      </w:rPr>
                    </w:r>
                    <w:r>
                      <w:rPr>
                        <w:noProof/>
                        <w:webHidden/>
                      </w:rPr>
                      <w:fldChar w:fldCharType="separate"/>
                    </w:r>
                    <w:r>
                      <w:rPr>
                        <w:noProof/>
                        <w:webHidden/>
                      </w:rPr>
                      <w:t>4</w:t>
                    </w:r>
                    <w:r>
                      <w:rPr>
                        <w:noProof/>
                        <w:webHidden/>
                      </w:rPr>
                      <w:fldChar w:fldCharType="end"/>
                    </w:r>
                  </w:hyperlink>
                </w:p>
                <w:p w14:paraId="4C5EEC49" w14:textId="17CDCF55" w:rsidR="002527A1" w:rsidRDefault="002527A1">
                  <w:pPr>
                    <w:pStyle w:val="Turinys1"/>
                    <w:tabs>
                      <w:tab w:val="left" w:pos="720"/>
                    </w:tabs>
                    <w:rPr>
                      <w:noProof/>
                      <w:kern w:val="2"/>
                      <w:sz w:val="24"/>
                      <w:szCs w:val="24"/>
                      <w14:ligatures w14:val="standardContextual"/>
                    </w:rPr>
                  </w:pPr>
                  <w:hyperlink w:anchor="_Toc227570978" w:history="1">
                    <w:r w:rsidRPr="00306B42">
                      <w:rPr>
                        <w:rStyle w:val="Hipersaitas"/>
                        <w:rFonts w:eastAsia="Calibri" w:cstheme="minorHAnsi"/>
                        <w:noProof/>
                      </w:rPr>
                      <w:t>8.</w:t>
                    </w:r>
                    <w:r>
                      <w:rPr>
                        <w:noProof/>
                        <w:kern w:val="2"/>
                        <w:sz w:val="24"/>
                        <w:szCs w:val="24"/>
                        <w14:ligatures w14:val="standardContextual"/>
                      </w:rPr>
                      <w:tab/>
                    </w:r>
                    <w:r w:rsidRPr="00306B42">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_Toc227570978 \h </w:instrText>
                    </w:r>
                    <w:r>
                      <w:rPr>
                        <w:noProof/>
                        <w:webHidden/>
                      </w:rPr>
                    </w:r>
                    <w:r>
                      <w:rPr>
                        <w:noProof/>
                        <w:webHidden/>
                      </w:rPr>
                      <w:fldChar w:fldCharType="separate"/>
                    </w:r>
                    <w:r>
                      <w:rPr>
                        <w:noProof/>
                        <w:webHidden/>
                      </w:rPr>
                      <w:t>4</w:t>
                    </w:r>
                    <w:r>
                      <w:rPr>
                        <w:noProof/>
                        <w:webHidden/>
                      </w:rPr>
                      <w:fldChar w:fldCharType="end"/>
                    </w:r>
                  </w:hyperlink>
                </w:p>
                <w:p w14:paraId="709B7E6A" w14:textId="4DBEA797" w:rsidR="002527A1" w:rsidRDefault="002527A1">
                  <w:pPr>
                    <w:pStyle w:val="Turinys1"/>
                    <w:tabs>
                      <w:tab w:val="left" w:pos="720"/>
                    </w:tabs>
                    <w:rPr>
                      <w:noProof/>
                      <w:kern w:val="2"/>
                      <w:sz w:val="24"/>
                      <w:szCs w:val="24"/>
                      <w14:ligatures w14:val="standardContextual"/>
                    </w:rPr>
                  </w:pPr>
                  <w:hyperlink w:anchor="_Toc227570979" w:history="1">
                    <w:r w:rsidRPr="00306B42">
                      <w:rPr>
                        <w:rStyle w:val="Hipersaitas"/>
                        <w:rFonts w:eastAsia="Calibri" w:cstheme="minorHAnsi"/>
                        <w:noProof/>
                      </w:rPr>
                      <w:t>9.</w:t>
                    </w:r>
                    <w:r>
                      <w:rPr>
                        <w:noProof/>
                        <w:kern w:val="2"/>
                        <w:sz w:val="24"/>
                        <w:szCs w:val="24"/>
                        <w14:ligatures w14:val="standardContextual"/>
                      </w:rPr>
                      <w:tab/>
                    </w:r>
                    <w:r w:rsidRPr="00306B4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_Toc227570979 \h </w:instrText>
                    </w:r>
                    <w:r>
                      <w:rPr>
                        <w:noProof/>
                        <w:webHidden/>
                      </w:rPr>
                    </w:r>
                    <w:r>
                      <w:rPr>
                        <w:noProof/>
                        <w:webHidden/>
                      </w:rPr>
                      <w:fldChar w:fldCharType="separate"/>
                    </w:r>
                    <w:r>
                      <w:rPr>
                        <w:noProof/>
                        <w:webHidden/>
                      </w:rPr>
                      <w:t>4</w:t>
                    </w:r>
                    <w:r>
                      <w:rPr>
                        <w:noProof/>
                        <w:webHidden/>
                      </w:rPr>
                      <w:fldChar w:fldCharType="end"/>
                    </w:r>
                  </w:hyperlink>
                </w:p>
                <w:p w14:paraId="184D96CE" w14:textId="234D8ADE" w:rsidR="002527A1" w:rsidRDefault="002527A1">
                  <w:pPr>
                    <w:pStyle w:val="Turinys1"/>
                    <w:tabs>
                      <w:tab w:val="left" w:pos="720"/>
                    </w:tabs>
                    <w:rPr>
                      <w:noProof/>
                      <w:kern w:val="2"/>
                      <w:sz w:val="24"/>
                      <w:szCs w:val="24"/>
                      <w14:ligatures w14:val="standardContextual"/>
                    </w:rPr>
                  </w:pPr>
                  <w:hyperlink w:anchor="_Toc227570980" w:history="1">
                    <w:r w:rsidRPr="00306B42">
                      <w:rPr>
                        <w:rStyle w:val="Hipersaitas"/>
                        <w:rFonts w:eastAsia="Calibri" w:cstheme="minorHAnsi"/>
                        <w:noProof/>
                      </w:rPr>
                      <w:t>10.</w:t>
                    </w:r>
                    <w:r>
                      <w:rPr>
                        <w:noProof/>
                        <w:kern w:val="2"/>
                        <w:sz w:val="24"/>
                        <w:szCs w:val="24"/>
                        <w14:ligatures w14:val="standardContextual"/>
                      </w:rPr>
                      <w:tab/>
                    </w:r>
                    <w:r w:rsidRPr="00306B42">
                      <w:rPr>
                        <w:rStyle w:val="Hipersaitas"/>
                        <w:rFonts w:cstheme="minorHAnsi"/>
                        <w:noProof/>
                      </w:rPr>
                      <w:t>Sutarties sudarymas</w:t>
                    </w:r>
                    <w:r>
                      <w:rPr>
                        <w:noProof/>
                        <w:webHidden/>
                      </w:rPr>
                      <w:tab/>
                    </w:r>
                    <w:r>
                      <w:rPr>
                        <w:noProof/>
                        <w:webHidden/>
                      </w:rPr>
                      <w:fldChar w:fldCharType="begin"/>
                    </w:r>
                    <w:r>
                      <w:rPr>
                        <w:noProof/>
                        <w:webHidden/>
                      </w:rPr>
                      <w:instrText xml:space="preserve"> PAGEREF _Toc227570980 \h </w:instrText>
                    </w:r>
                    <w:r>
                      <w:rPr>
                        <w:noProof/>
                        <w:webHidden/>
                      </w:rPr>
                    </w:r>
                    <w:r>
                      <w:rPr>
                        <w:noProof/>
                        <w:webHidden/>
                      </w:rPr>
                      <w:fldChar w:fldCharType="separate"/>
                    </w:r>
                    <w:r>
                      <w:rPr>
                        <w:noProof/>
                        <w:webHidden/>
                      </w:rPr>
                      <w:t>4</w:t>
                    </w:r>
                    <w:r>
                      <w:rPr>
                        <w:noProof/>
                        <w:webHidden/>
                      </w:rPr>
                      <w:fldChar w:fldCharType="end"/>
                    </w:r>
                  </w:hyperlink>
                </w:p>
                <w:p w14:paraId="739F1EB2" w14:textId="3E576142" w:rsidR="002527A1" w:rsidRDefault="002527A1">
                  <w:pPr>
                    <w:pStyle w:val="Turinys1"/>
                    <w:tabs>
                      <w:tab w:val="left" w:pos="720"/>
                    </w:tabs>
                    <w:rPr>
                      <w:noProof/>
                      <w:kern w:val="2"/>
                      <w:sz w:val="24"/>
                      <w:szCs w:val="24"/>
                      <w14:ligatures w14:val="standardContextual"/>
                    </w:rPr>
                  </w:pPr>
                  <w:hyperlink w:anchor="_Toc227570981" w:history="1">
                    <w:r w:rsidRPr="00306B42">
                      <w:rPr>
                        <w:rStyle w:val="Hipersaitas"/>
                        <w:rFonts w:cstheme="minorHAnsi"/>
                        <w:noProof/>
                      </w:rPr>
                      <w:t>11.</w:t>
                    </w:r>
                    <w:r>
                      <w:rPr>
                        <w:noProof/>
                        <w:kern w:val="2"/>
                        <w:sz w:val="24"/>
                        <w:szCs w:val="24"/>
                        <w14:ligatures w14:val="standardContextual"/>
                      </w:rPr>
                      <w:tab/>
                    </w:r>
                    <w:r w:rsidRPr="00306B42">
                      <w:rPr>
                        <w:rStyle w:val="Hipersaitas"/>
                        <w:rFonts w:cstheme="minorHAnsi"/>
                        <w:noProof/>
                      </w:rPr>
                      <w:t>Kitos sąlygos</w:t>
                    </w:r>
                    <w:r>
                      <w:rPr>
                        <w:noProof/>
                        <w:webHidden/>
                      </w:rPr>
                      <w:tab/>
                    </w:r>
                    <w:r>
                      <w:rPr>
                        <w:noProof/>
                        <w:webHidden/>
                      </w:rPr>
                      <w:fldChar w:fldCharType="begin"/>
                    </w:r>
                    <w:r>
                      <w:rPr>
                        <w:noProof/>
                        <w:webHidden/>
                      </w:rPr>
                      <w:instrText xml:space="preserve"> PAGEREF _Toc227570981 \h </w:instrText>
                    </w:r>
                    <w:r>
                      <w:rPr>
                        <w:noProof/>
                        <w:webHidden/>
                      </w:rPr>
                    </w:r>
                    <w:r>
                      <w:rPr>
                        <w:noProof/>
                        <w:webHidden/>
                      </w:rPr>
                      <w:fldChar w:fldCharType="separate"/>
                    </w:r>
                    <w:r>
                      <w:rPr>
                        <w:noProof/>
                        <w:webHidden/>
                      </w:rPr>
                      <w:t>4</w:t>
                    </w:r>
                    <w:r>
                      <w:rPr>
                        <w:noProof/>
                        <w:webHidden/>
                      </w:rPr>
                      <w:fldChar w:fldCharType="end"/>
                    </w:r>
                  </w:hyperlink>
                </w:p>
                <w:p w14:paraId="3A6985E8" w14:textId="25450627" w:rsidR="002527A1" w:rsidRDefault="002527A1">
                  <w:pPr>
                    <w:pStyle w:val="Turinys1"/>
                    <w:rPr>
                      <w:noProof/>
                      <w:kern w:val="2"/>
                      <w:sz w:val="24"/>
                      <w:szCs w:val="24"/>
                      <w14:ligatures w14:val="standardContextual"/>
                    </w:rPr>
                  </w:pPr>
                  <w:hyperlink w:anchor="_Toc227570982" w:history="1">
                    <w:r w:rsidRPr="00306B42">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_Toc227570982 \h </w:instrText>
                    </w:r>
                    <w:r>
                      <w:rPr>
                        <w:noProof/>
                        <w:webHidden/>
                      </w:rPr>
                    </w:r>
                    <w:r>
                      <w:rPr>
                        <w:noProof/>
                        <w:webHidden/>
                      </w:rPr>
                      <w:fldChar w:fldCharType="separate"/>
                    </w:r>
                    <w:r>
                      <w:rPr>
                        <w:noProof/>
                        <w:webHidden/>
                      </w:rPr>
                      <w:t>22</w:t>
                    </w:r>
                    <w:r>
                      <w:rPr>
                        <w:noProof/>
                        <w:webHidden/>
                      </w:rPr>
                      <w:fldChar w:fldCharType="end"/>
                    </w:r>
                  </w:hyperlink>
                </w:p>
                <w:p w14:paraId="7D42D6D7" w14:textId="68624FBA" w:rsidR="002527A1" w:rsidRDefault="002527A1">
                  <w:pPr>
                    <w:pStyle w:val="Turinys2"/>
                    <w:rPr>
                      <w:noProof/>
                      <w:kern w:val="2"/>
                      <w:sz w:val="24"/>
                      <w:szCs w:val="24"/>
                      <w14:ligatures w14:val="standardContextual"/>
                    </w:rPr>
                  </w:pPr>
                  <w:hyperlink w:anchor="_Toc227570983" w:history="1">
                    <w:r w:rsidRPr="00306B42">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_Toc227570983 \h </w:instrText>
                    </w:r>
                    <w:r>
                      <w:rPr>
                        <w:noProof/>
                        <w:webHidden/>
                      </w:rPr>
                    </w:r>
                    <w:r>
                      <w:rPr>
                        <w:noProof/>
                        <w:webHidden/>
                      </w:rPr>
                      <w:fldChar w:fldCharType="separate"/>
                    </w:r>
                    <w:r>
                      <w:rPr>
                        <w:noProof/>
                        <w:webHidden/>
                      </w:rPr>
                      <w:t>25</w:t>
                    </w:r>
                    <w:r>
                      <w:rPr>
                        <w:noProof/>
                        <w:webHidden/>
                      </w:rPr>
                      <w:fldChar w:fldCharType="end"/>
                    </w:r>
                  </w:hyperlink>
                </w:p>
                <w:p w14:paraId="0838F3D7" w14:textId="01143079" w:rsidR="002527A1" w:rsidRDefault="002527A1">
                  <w:pPr>
                    <w:pStyle w:val="Turinys2"/>
                    <w:rPr>
                      <w:noProof/>
                      <w:kern w:val="2"/>
                      <w:sz w:val="24"/>
                      <w:szCs w:val="24"/>
                      <w14:ligatures w14:val="standardContextual"/>
                    </w:rPr>
                  </w:pPr>
                  <w:hyperlink w:anchor="_Toc227570984" w:history="1">
                    <w:r w:rsidRPr="00306B4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_Toc227570984 \h </w:instrText>
                    </w:r>
                    <w:r>
                      <w:rPr>
                        <w:noProof/>
                        <w:webHidden/>
                      </w:rPr>
                    </w:r>
                    <w:r>
                      <w:rPr>
                        <w:noProof/>
                        <w:webHidden/>
                      </w:rPr>
                      <w:fldChar w:fldCharType="separate"/>
                    </w:r>
                    <w:r>
                      <w:rPr>
                        <w:noProof/>
                        <w:webHidden/>
                      </w:rPr>
                      <w:t>25</w:t>
                    </w:r>
                    <w:r>
                      <w:rPr>
                        <w:noProof/>
                        <w:webHidden/>
                      </w:rPr>
                      <w:fldChar w:fldCharType="end"/>
                    </w:r>
                  </w:hyperlink>
                </w:p>
                <w:p w14:paraId="0BEF2ACB" w14:textId="18D6C966" w:rsidR="002527A1" w:rsidRDefault="002527A1">
                  <w:pPr>
                    <w:pStyle w:val="Turinys2"/>
                    <w:rPr>
                      <w:noProof/>
                      <w:kern w:val="2"/>
                      <w:sz w:val="24"/>
                      <w:szCs w:val="24"/>
                      <w14:ligatures w14:val="standardContextual"/>
                    </w:rPr>
                  </w:pPr>
                  <w:hyperlink w:anchor="_Toc227570985" w:history="1">
                    <w:r w:rsidRPr="00306B4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_Toc227570985 \h </w:instrText>
                    </w:r>
                    <w:r>
                      <w:rPr>
                        <w:noProof/>
                        <w:webHidden/>
                      </w:rPr>
                    </w:r>
                    <w:r>
                      <w:rPr>
                        <w:noProof/>
                        <w:webHidden/>
                      </w:rPr>
                      <w:fldChar w:fldCharType="separate"/>
                    </w:r>
                    <w:r>
                      <w:rPr>
                        <w:noProof/>
                        <w:webHidden/>
                      </w:rPr>
                      <w:t>25</w:t>
                    </w:r>
                    <w:r>
                      <w:rPr>
                        <w:noProof/>
                        <w:webHidden/>
                      </w:rPr>
                      <w:fldChar w:fldCharType="end"/>
                    </w:r>
                  </w:hyperlink>
                </w:p>
                <w:p w14:paraId="71495D3F" w14:textId="256653F6" w:rsidR="002527A1" w:rsidRDefault="002527A1">
                  <w:pPr>
                    <w:pStyle w:val="Turinys2"/>
                    <w:rPr>
                      <w:noProof/>
                      <w:kern w:val="2"/>
                      <w:sz w:val="24"/>
                      <w:szCs w:val="24"/>
                      <w14:ligatures w14:val="standardContextual"/>
                    </w:rPr>
                  </w:pPr>
                  <w:hyperlink w:anchor="_Toc227570986" w:history="1">
                    <w:r w:rsidRPr="00306B42">
                      <w:rPr>
                        <w:rStyle w:val="Hipersaitas"/>
                        <w:rFonts w:eastAsia="Calibri" w:cstheme="minorHAnsi"/>
                        <w:noProof/>
                      </w:rPr>
                      <w:t xml:space="preserve">Pirkimo sąlygų 5 priedas „EBVPD“ </w:t>
                    </w:r>
                    <w:r w:rsidRPr="00306B42">
                      <w:rPr>
                        <w:rStyle w:val="Hipersaitas"/>
                        <w:rFonts w:cstheme="minorHAnsi"/>
                        <w:noProof/>
                      </w:rPr>
                      <w:t>(XML formatu)</w:t>
                    </w:r>
                    <w:r>
                      <w:rPr>
                        <w:noProof/>
                        <w:webHidden/>
                      </w:rPr>
                      <w:tab/>
                    </w:r>
                    <w:r>
                      <w:rPr>
                        <w:noProof/>
                        <w:webHidden/>
                      </w:rPr>
                      <w:fldChar w:fldCharType="begin"/>
                    </w:r>
                    <w:r>
                      <w:rPr>
                        <w:noProof/>
                        <w:webHidden/>
                      </w:rPr>
                      <w:instrText xml:space="preserve"> PAGEREF _Toc227570986 \h </w:instrText>
                    </w:r>
                    <w:r>
                      <w:rPr>
                        <w:noProof/>
                        <w:webHidden/>
                      </w:rPr>
                    </w:r>
                    <w:r>
                      <w:rPr>
                        <w:noProof/>
                        <w:webHidden/>
                      </w:rPr>
                      <w:fldChar w:fldCharType="separate"/>
                    </w:r>
                    <w:r>
                      <w:rPr>
                        <w:noProof/>
                        <w:webHidden/>
                      </w:rPr>
                      <w:t>26</w:t>
                    </w:r>
                    <w:r>
                      <w:rPr>
                        <w:noProof/>
                        <w:webHidden/>
                      </w:rPr>
                      <w:fldChar w:fldCharType="end"/>
                    </w:r>
                  </w:hyperlink>
                </w:p>
                <w:p w14:paraId="268B403C" w14:textId="2E63342E" w:rsidR="002527A1" w:rsidRDefault="002527A1">
                  <w:pPr>
                    <w:pStyle w:val="Turinys2"/>
                    <w:rPr>
                      <w:noProof/>
                      <w:kern w:val="2"/>
                      <w:sz w:val="24"/>
                      <w:szCs w:val="24"/>
                      <w14:ligatures w14:val="standardContextual"/>
                    </w:rPr>
                  </w:pPr>
                  <w:hyperlink w:anchor="_Toc227570987" w:history="1">
                    <w:r w:rsidRPr="00306B42">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_Toc227570987 \h </w:instrText>
                    </w:r>
                    <w:r>
                      <w:rPr>
                        <w:noProof/>
                        <w:webHidden/>
                      </w:rPr>
                    </w:r>
                    <w:r>
                      <w:rPr>
                        <w:noProof/>
                        <w:webHidden/>
                      </w:rPr>
                      <w:fldChar w:fldCharType="separate"/>
                    </w:r>
                    <w:r>
                      <w:rPr>
                        <w:noProof/>
                        <w:webHidden/>
                      </w:rPr>
                      <w:t>26</w:t>
                    </w:r>
                    <w:r>
                      <w:rPr>
                        <w:noProof/>
                        <w:webHidden/>
                      </w:rPr>
                      <w:fldChar w:fldCharType="end"/>
                    </w:r>
                  </w:hyperlink>
                </w:p>
                <w:p w14:paraId="472C0B7F" w14:textId="4FE76527" w:rsidR="002527A1" w:rsidRDefault="002527A1">
                  <w:pPr>
                    <w:pStyle w:val="Turinys2"/>
                    <w:rPr>
                      <w:noProof/>
                      <w:kern w:val="2"/>
                      <w:sz w:val="24"/>
                      <w:szCs w:val="24"/>
                      <w14:ligatures w14:val="standardContextual"/>
                    </w:rPr>
                  </w:pPr>
                  <w:hyperlink w:anchor="_Toc227570988" w:history="1">
                    <w:r w:rsidRPr="00306B42">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_Toc227570988 \h </w:instrText>
                    </w:r>
                    <w:r>
                      <w:rPr>
                        <w:noProof/>
                        <w:webHidden/>
                      </w:rPr>
                    </w:r>
                    <w:r>
                      <w:rPr>
                        <w:noProof/>
                        <w:webHidden/>
                      </w:rPr>
                      <w:fldChar w:fldCharType="separate"/>
                    </w:r>
                    <w:r>
                      <w:rPr>
                        <w:noProof/>
                        <w:webHidden/>
                      </w:rPr>
                      <w:t>27</w:t>
                    </w:r>
                    <w:r>
                      <w:rPr>
                        <w:noProof/>
                        <w:webHidden/>
                      </w:rPr>
                      <w:fldChar w:fldCharType="end"/>
                    </w:r>
                  </w:hyperlink>
                </w:p>
                <w:p w14:paraId="7FC1EED5" w14:textId="22E24827" w:rsidR="002527A1" w:rsidRDefault="002527A1">
                  <w:pPr>
                    <w:pStyle w:val="Turinys2"/>
                    <w:rPr>
                      <w:noProof/>
                      <w:kern w:val="2"/>
                      <w:sz w:val="24"/>
                      <w:szCs w:val="24"/>
                      <w14:ligatures w14:val="standardContextual"/>
                    </w:rPr>
                  </w:pPr>
                  <w:hyperlink w:anchor="_Toc227570989" w:history="1">
                    <w:r w:rsidRPr="00306B42">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_Toc227570989 \h </w:instrText>
                    </w:r>
                    <w:r>
                      <w:rPr>
                        <w:noProof/>
                        <w:webHidden/>
                      </w:rPr>
                    </w:r>
                    <w:r>
                      <w:rPr>
                        <w:noProof/>
                        <w:webHidden/>
                      </w:rPr>
                      <w:fldChar w:fldCharType="separate"/>
                    </w:r>
                    <w:r>
                      <w:rPr>
                        <w:noProof/>
                        <w:webHidden/>
                      </w:rPr>
                      <w:t>28</w:t>
                    </w:r>
                    <w:r>
                      <w:rPr>
                        <w:noProof/>
                        <w:webHidden/>
                      </w:rPr>
                      <w:fldChar w:fldCharType="end"/>
                    </w:r>
                  </w:hyperlink>
                </w:p>
                <w:p w14:paraId="4DF47091" w14:textId="5F982D1B" w:rsidR="002527A1" w:rsidRDefault="002527A1">
                  <w:pPr>
                    <w:pStyle w:val="Turinys2"/>
                    <w:rPr>
                      <w:noProof/>
                      <w:kern w:val="2"/>
                      <w:sz w:val="24"/>
                      <w:szCs w:val="24"/>
                      <w14:ligatures w14:val="standardContextual"/>
                    </w:rPr>
                  </w:pPr>
                  <w:hyperlink w:anchor="_Toc227570990" w:history="1">
                    <w:r w:rsidRPr="00306B42">
                      <w:rPr>
                        <w:rStyle w:val="Hipersaitas"/>
                        <w:noProof/>
                      </w:rPr>
                      <w:t>Pirkimo sąlygų 9 priedas „Sutarties projektas“</w:t>
                    </w:r>
                    <w:r>
                      <w:rPr>
                        <w:noProof/>
                        <w:webHidden/>
                      </w:rPr>
                      <w:tab/>
                    </w:r>
                    <w:r>
                      <w:rPr>
                        <w:noProof/>
                        <w:webHidden/>
                      </w:rPr>
                      <w:fldChar w:fldCharType="begin"/>
                    </w:r>
                    <w:r>
                      <w:rPr>
                        <w:noProof/>
                        <w:webHidden/>
                      </w:rPr>
                      <w:instrText xml:space="preserve"> PAGEREF _Toc227570990 \h </w:instrText>
                    </w:r>
                    <w:r>
                      <w:rPr>
                        <w:noProof/>
                        <w:webHidden/>
                      </w:rPr>
                    </w:r>
                    <w:r>
                      <w:rPr>
                        <w:noProof/>
                        <w:webHidden/>
                      </w:rPr>
                      <w:fldChar w:fldCharType="separate"/>
                    </w:r>
                    <w:r>
                      <w:rPr>
                        <w:noProof/>
                        <w:webHidden/>
                      </w:rPr>
                      <w:t>29</w:t>
                    </w:r>
                    <w:r>
                      <w:rPr>
                        <w:noProof/>
                        <w:webHidden/>
                      </w:rPr>
                      <w:fldChar w:fldCharType="end"/>
                    </w:r>
                  </w:hyperlink>
                </w:p>
                <w:p w14:paraId="20DDCED8" w14:textId="358F4903" w:rsidR="007D69DF"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7D69DF" w:rsidRPr="008C2083">
                    <w:rPr>
                      <w:rStyle w:val="Hipersaitas"/>
                    </w:rPr>
                    <w:t xml:space="preserve">     </w:t>
                  </w:r>
                </w:p>
                <w:p w14:paraId="0A9499B8" w14:textId="4C692AA8" w:rsidR="000D4E82" w:rsidRPr="008C2083" w:rsidRDefault="000D4E82" w:rsidP="00260B51">
                  <w:pPr>
                    <w:spacing w:after="120" w:line="20" w:lineRule="atLeast"/>
                    <w:contextualSpacing/>
                    <w:rPr>
                      <w:rStyle w:val="Hipersaitas"/>
                    </w:rPr>
                  </w:pPr>
                  <w:r w:rsidRPr="008C2083">
                    <w:rPr>
                      <w:rStyle w:val="Hipersaitas"/>
                    </w:rPr>
                    <w:t xml:space="preserve">     </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000000"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7570971"/>
      <w:bookmarkStart w:id="1" w:name="_Toc335201954"/>
      <w:bookmarkStart w:id="2" w:name="_Toc147739116"/>
      <w:r w:rsidRPr="008C2083">
        <w:rPr>
          <w:rFonts w:asciiTheme="minorHAnsi" w:hAnsiTheme="minorHAnsi" w:cstheme="minorHAnsi"/>
        </w:rPr>
        <w:lastRenderedPageBreak/>
        <w:t>Bendra informacija</w:t>
      </w:r>
      <w:bookmarkEnd w:id="0"/>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4914B705"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w:t>
      </w:r>
      <w:r w:rsidR="005547C0">
        <w:rPr>
          <w:color w:val="000000" w:themeColor="text1"/>
        </w:rPr>
        <w:t>prekių/</w:t>
      </w:r>
      <w:r w:rsidR="00055367" w:rsidRPr="008C2083">
        <w:rPr>
          <w:color w:val="000000" w:themeColor="text1"/>
        </w:rPr>
        <w:t>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7FB4874C"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4.</w:t>
      </w:r>
      <w:r w:rsidR="00CF13E3" w:rsidRPr="008C2083">
        <w:t>4.</w:t>
      </w:r>
      <w:r w:rsidR="00364ACB">
        <w:t>3</w:t>
      </w:r>
      <w:r w:rsidRPr="008C2083">
        <w:t xml:space="preserve"> 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r w:rsidRPr="008C2083">
        <w:rPr>
          <w:rFonts w:cstheme="minorHAnsi"/>
          <w:i/>
          <w:iCs/>
          <w:lang w:eastAsia="en-US"/>
        </w:rPr>
        <w:t>ex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227570972"/>
      <w:bookmarkEnd w:id="1"/>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3"/>
      <w:bookmarkEnd w:id="4"/>
      <w:bookmarkEnd w:id="5"/>
    </w:p>
    <w:p w14:paraId="7A7AEE1A" w14:textId="6FB39E26"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 xml:space="preserve">2.1. Perkančioji organizacija numato įsigyti </w:t>
      </w:r>
      <w:r w:rsidR="00364ACB" w:rsidRPr="00364ACB">
        <w:rPr>
          <w:rFonts w:cstheme="minorHAnsi"/>
        </w:rPr>
        <w:t>DVS sistemos produkcinės aplinkos palaikym</w:t>
      </w:r>
      <w:r w:rsidR="00364ACB">
        <w:rPr>
          <w:rFonts w:cstheme="minorHAnsi"/>
        </w:rPr>
        <w:t>o</w:t>
      </w:r>
      <w:r w:rsidR="00364ACB" w:rsidRPr="00364ACB">
        <w:rPr>
          <w:rFonts w:cstheme="minorHAnsi"/>
        </w:rPr>
        <w:t>, vystym</w:t>
      </w:r>
      <w:r w:rsidR="00364ACB">
        <w:rPr>
          <w:rFonts w:cstheme="minorHAnsi"/>
        </w:rPr>
        <w:t>o</w:t>
      </w:r>
      <w:r w:rsidR="00364ACB" w:rsidRPr="00364ACB">
        <w:rPr>
          <w:rFonts w:cstheme="minorHAnsi"/>
        </w:rPr>
        <w:t>, priežiūr</w:t>
      </w:r>
      <w:r w:rsidR="00364ACB">
        <w:rPr>
          <w:rFonts w:cstheme="minorHAnsi"/>
        </w:rPr>
        <w:t>os</w:t>
      </w:r>
      <w:r w:rsidR="00364ACB" w:rsidRPr="00364ACB">
        <w:rPr>
          <w:rFonts w:cstheme="minorHAnsi"/>
        </w:rPr>
        <w:t xml:space="preserve"> ir naujinim</w:t>
      </w:r>
      <w:r w:rsidR="00364ACB">
        <w:rPr>
          <w:rFonts w:cstheme="minorHAnsi"/>
        </w:rPr>
        <w:t>o paslaugas</w:t>
      </w:r>
      <w:r w:rsidRPr="008C2083">
        <w:rPr>
          <w:rFonts w:cstheme="minorHAnsi"/>
        </w:rPr>
        <w:t>. Reikalavimai pirkimo objektui nustatyti specialiųjų pirkimo sąlygų 2 priede „Techninė specifikacija“.</w:t>
      </w:r>
    </w:p>
    <w:p w14:paraId="0AF45552" w14:textId="482910F4"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nes perkam</w:t>
      </w:r>
      <w:r w:rsidR="00515F31" w:rsidRPr="008C2083">
        <w:t>os vien</w:t>
      </w:r>
      <w:r w:rsidR="003A6FBE">
        <w:t>o</w:t>
      </w:r>
      <w:r w:rsidR="00B07924">
        <w:t>s</w:t>
      </w:r>
      <w:r w:rsidR="003A6FBE">
        <w:t xml:space="preserve"> integruotos sistemos </w:t>
      </w:r>
      <w:r w:rsidR="00B07924">
        <w:t xml:space="preserve"> </w:t>
      </w:r>
      <w:r w:rsidR="004D2C3D" w:rsidRPr="00364ACB">
        <w:rPr>
          <w:rFonts w:cstheme="minorHAnsi"/>
        </w:rPr>
        <w:t>palaikym</w:t>
      </w:r>
      <w:r w:rsidR="004D2C3D">
        <w:rPr>
          <w:rFonts w:cstheme="minorHAnsi"/>
        </w:rPr>
        <w:t>o</w:t>
      </w:r>
      <w:r w:rsidR="004D2C3D" w:rsidRPr="00364ACB">
        <w:rPr>
          <w:rFonts w:cstheme="minorHAnsi"/>
        </w:rPr>
        <w:t>, vystym</w:t>
      </w:r>
      <w:r w:rsidR="004D2C3D">
        <w:rPr>
          <w:rFonts w:cstheme="minorHAnsi"/>
        </w:rPr>
        <w:t>o</w:t>
      </w:r>
      <w:r w:rsidR="004D2C3D" w:rsidRPr="00364ACB">
        <w:rPr>
          <w:rFonts w:cstheme="minorHAnsi"/>
        </w:rPr>
        <w:t>, priežiūr</w:t>
      </w:r>
      <w:r w:rsidR="004D2C3D">
        <w:rPr>
          <w:rFonts w:cstheme="minorHAnsi"/>
        </w:rPr>
        <w:t>os</w:t>
      </w:r>
      <w:r w:rsidR="004D2C3D" w:rsidRPr="00364ACB">
        <w:rPr>
          <w:rFonts w:cstheme="minorHAnsi"/>
        </w:rPr>
        <w:t xml:space="preserve"> ir naujinim</w:t>
      </w:r>
      <w:r w:rsidR="004D2C3D">
        <w:rPr>
          <w:rFonts w:cstheme="minorHAnsi"/>
        </w:rPr>
        <w:t>o paslaugos</w:t>
      </w:r>
      <w:r w:rsidR="002E45D1" w:rsidRPr="008C2083">
        <w:t>.</w:t>
      </w:r>
      <w:r w:rsidR="00F0767A" w:rsidRPr="008C2083">
        <w:t xml:space="preserve"> </w:t>
      </w:r>
      <w:r w:rsidR="00AA4A99" w:rsidRPr="008C2083">
        <w:t xml:space="preserve">Skaidymas į dalis </w:t>
      </w:r>
      <w:r w:rsidR="00F528B9" w:rsidRPr="008C2083">
        <w:t>techniškai būtų labai sudėtingas</w:t>
      </w:r>
      <w:r w:rsidR="00AA7CD7">
        <w:t xml:space="preserve">, nebūtų įmanoma užtikrinti </w:t>
      </w:r>
      <w:r w:rsidR="000954B5">
        <w:t xml:space="preserve">visiško atitikimo </w:t>
      </w:r>
      <w:r w:rsidR="00EE5474">
        <w:t>reikalavimams</w:t>
      </w:r>
      <w:r w:rsidR="00B07442">
        <w:t>.</w:t>
      </w:r>
      <w:r w:rsidR="00F528B9" w:rsidRPr="008C2083">
        <w:t xml:space="preserve"> </w:t>
      </w:r>
      <w:r w:rsidR="00EE5474">
        <w:t>T</w:t>
      </w:r>
      <w:r w:rsidR="0034074A" w:rsidRPr="008C2083">
        <w:t>ik neskaidant pirkimo į dalis</w:t>
      </w:r>
      <w:r w:rsidR="00AF623B" w:rsidRPr="008C2083">
        <w:t xml:space="preserve">, kai visą riziką dėl </w:t>
      </w:r>
      <w:r w:rsidR="005B6807" w:rsidRPr="008C2083">
        <w:t>sutarties įgyvendinimo prisiima vienas tiekėjas,</w:t>
      </w:r>
      <w:r w:rsidR="0034074A" w:rsidRPr="008C2083">
        <w:t xml:space="preserve"> įmanoma </w:t>
      </w:r>
      <w:r w:rsidR="002C33EC" w:rsidRPr="008C2083">
        <w:t>racionaliai naudojant lėšas</w:t>
      </w:r>
      <w:r w:rsidR="00515026" w:rsidRPr="008C2083">
        <w:t xml:space="preserve"> pasiekti pirkimo tikslus.</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bookmarkStart w:id="6" w:name="_Toc227570973"/>
      <w:r w:rsidRPr="008C2083">
        <w:rPr>
          <w:rFonts w:asciiTheme="minorHAnsi" w:hAnsiTheme="minorHAnsi" w:cstheme="minorHAnsi"/>
        </w:rPr>
        <w:t>3.</w:t>
      </w:r>
      <w:r w:rsidR="00D24970" w:rsidRPr="008C2083">
        <w:rPr>
          <w:rFonts w:asciiTheme="minorHAnsi" w:hAnsiTheme="minorHAnsi" w:cstheme="minorHAnsi"/>
        </w:rPr>
        <w:t xml:space="preserve"> </w:t>
      </w:r>
      <w:bookmarkStart w:id="7" w:name="_Ref39427921"/>
      <w:bookmarkStart w:id="8" w:name="_Ref39427927"/>
      <w:bookmarkStart w:id="9" w:name="_Ref39740354"/>
      <w:r w:rsidR="00D22226" w:rsidRPr="008C2083">
        <w:rPr>
          <w:rFonts w:asciiTheme="minorHAnsi" w:hAnsiTheme="minorHAnsi" w:cstheme="minorHAnsi"/>
        </w:rPr>
        <w:t>Susitikimai su tiekėjais</w:t>
      </w:r>
      <w:bookmarkEnd w:id="7"/>
      <w:bookmarkEnd w:id="8"/>
      <w:r w:rsidR="003B6924" w:rsidRPr="008C2083">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bookmarkStart w:id="13" w:name="_Toc227570974"/>
      <w:r w:rsidRPr="008C2083">
        <w:rPr>
          <w:rFonts w:cstheme="majorHAnsi"/>
        </w:rPr>
        <w:lastRenderedPageBreak/>
        <w:t xml:space="preserve">4. </w:t>
      </w:r>
      <w:r w:rsidR="00173ACB" w:rsidRPr="008C2083">
        <w:rPr>
          <w:rFonts w:asciiTheme="minorHAnsi" w:hAnsiTheme="minorHAnsi" w:cstheme="minorHAnsi"/>
        </w:rPr>
        <w:t>Tiekėjų pašalinimo pagrindai</w:t>
      </w:r>
      <w:bookmarkEnd w:id="10"/>
      <w:bookmarkEnd w:id="11"/>
      <w:bookmarkEnd w:id="12"/>
      <w:r w:rsidR="00975F1F" w:rsidRPr="008C2083">
        <w:rPr>
          <w:rFonts w:asciiTheme="minorHAnsi" w:hAnsiTheme="minorHAnsi" w:cstheme="minorHAnsi"/>
        </w:rPr>
        <w:t xml:space="preserve"> ir kvalifikacijos reikalavimai</w:t>
      </w:r>
      <w:bookmarkEnd w:id="13"/>
    </w:p>
    <w:p w14:paraId="5B6A3AAF" w14:textId="77777777" w:rsidR="00CB7789" w:rsidRPr="008C2083" w:rsidRDefault="00CB7789" w:rsidP="00CB7789">
      <w:pPr>
        <w:pStyle w:val="Sraopastraipa"/>
        <w:spacing w:after="120" w:line="20" w:lineRule="atLeast"/>
        <w:ind w:left="0" w:firstLine="567"/>
        <w:jc w:val="both"/>
      </w:pPr>
      <w:r w:rsidRPr="008C2083">
        <w:t>4.1. Reikalavimai dėl tiekėjo ir</w:t>
      </w:r>
      <w:bookmarkStart w:id="14" w:name="_Hlk41039660"/>
      <w:r w:rsidRPr="008C2083">
        <w:t xml:space="preserve"> subtiekėjų (jei taikoma), ūkio subjektų, kurių pajėgumais tiekėjas remiasi, </w:t>
      </w:r>
      <w:bookmarkEnd w:id="14"/>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Antrat1"/>
        <w:tabs>
          <w:tab w:val="left" w:pos="567"/>
        </w:tabs>
        <w:spacing w:after="0"/>
        <w:contextualSpacing/>
        <w:jc w:val="both"/>
      </w:pPr>
      <w:bookmarkStart w:id="15" w:name="_Toc227570975"/>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5"/>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7570976"/>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140E69E5"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w:t>
      </w:r>
      <w:r w:rsidRPr="008C2083">
        <w:lastRenderedPageBreak/>
        <w:t xml:space="preserve">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bookmarkStart w:id="26" w:name="_Toc227570977"/>
      <w:r w:rsidRPr="008C2083">
        <w:rPr>
          <w:rFonts w:asciiTheme="minorHAnsi" w:hAnsiTheme="minorHAnsi" w:cstheme="minorHAnsi"/>
          <w:color w:val="auto"/>
        </w:rPr>
        <w:t>Pasiūlymo galiojimo užtikrinimas</w:t>
      </w:r>
      <w:bookmarkEnd w:id="24"/>
      <w:bookmarkEnd w:id="25"/>
      <w:bookmarkEnd w:id="26"/>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7570978"/>
      <w:bookmarkStart w:id="32" w:name="_Ref39485250"/>
      <w:bookmarkStart w:id="33" w:name="_Ref39485258"/>
      <w:r w:rsidRPr="008C2083">
        <w:rPr>
          <w:rFonts w:asciiTheme="minorHAnsi" w:hAnsiTheme="minorHAnsi" w:cstheme="minorHAnsi"/>
        </w:rPr>
        <w:t>Elektroninis aukcionas</w:t>
      </w:r>
      <w:bookmarkEnd w:id="27"/>
      <w:bookmarkEnd w:id="28"/>
      <w:bookmarkEnd w:id="29"/>
      <w:bookmarkEnd w:id="30"/>
      <w:bookmarkEnd w:id="31"/>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7570979"/>
      <w:r w:rsidRPr="008C2083">
        <w:rPr>
          <w:rFonts w:asciiTheme="minorHAnsi" w:hAnsiTheme="minorHAnsi" w:cstheme="minorHAnsi"/>
        </w:rPr>
        <w:t>P</w:t>
      </w:r>
      <w:r w:rsidR="00014A61" w:rsidRPr="008C2083">
        <w:rPr>
          <w:rFonts w:asciiTheme="minorHAnsi" w:hAnsiTheme="minorHAnsi" w:cstheme="minorHAnsi"/>
        </w:rPr>
        <w:t>asiūlymų vertinimas</w:t>
      </w:r>
      <w:bookmarkEnd w:id="32"/>
      <w:bookmarkEnd w:id="33"/>
      <w:bookmarkEnd w:id="34"/>
      <w:bookmarkEnd w:id="35"/>
      <w:bookmarkEnd w:id="36"/>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7570980"/>
      <w:r w:rsidRPr="008C2083">
        <w:rPr>
          <w:rFonts w:asciiTheme="minorHAnsi" w:hAnsiTheme="minorHAnsi" w:cstheme="minorHAnsi"/>
        </w:rPr>
        <w:t>S</w:t>
      </w:r>
      <w:r w:rsidR="00281735" w:rsidRPr="008C2083">
        <w:rPr>
          <w:rFonts w:asciiTheme="minorHAnsi" w:hAnsiTheme="minorHAnsi" w:cstheme="minorHAnsi"/>
        </w:rPr>
        <w:t>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227570981"/>
      <w:bookmarkEnd w:id="2"/>
      <w:r w:rsidRPr="008C2083">
        <w:rPr>
          <w:rFonts w:asciiTheme="minorHAnsi" w:hAnsiTheme="minorHAnsi" w:cstheme="minorHAnsi"/>
        </w:rPr>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227570982"/>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r w:rsidRPr="008C2083">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7570983"/>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7" w:name="_Ref38285444"/>
      <w:bookmarkStart w:id="48" w:name="_Ref38291496"/>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bookmarkStart w:id="49" w:name="_Toc22757098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7570985"/>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0"/>
      <w:bookmarkEnd w:id="51"/>
      <w:bookmarkEnd w:id="52"/>
      <w:bookmarkEnd w:id="53"/>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4730CFD9" w14:textId="49D32453" w:rsidR="00DC0CE5" w:rsidRPr="008C2083" w:rsidRDefault="00F81842" w:rsidP="00DC0CE5">
      <w:r>
        <w:t>Šiame pirkime netaikoma.</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7570986"/>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4"/>
      <w:bookmarkEnd w:id="55"/>
      <w:bookmarkEnd w:id="56"/>
      <w:bookmarkEnd w:id="57"/>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.xml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27570987"/>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27570988"/>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5E4166E7" w14:textId="77777777" w:rsidR="00807FF7" w:rsidRDefault="00807FF7" w:rsidP="00807FF7">
      <w:pPr>
        <w:pStyle w:val="Sraopastraipa"/>
        <w:numPr>
          <w:ilvl w:val="0"/>
          <w:numId w:val="19"/>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Perkančioji organizacija ekonomiškai naudingiausią pasiūlymą išrenka pagal kainos kriterijų, t. y. laimėtoju bus pripažintas Tiekėjas pasiūlęs mažiausią kainą.</w:t>
      </w:r>
    </w:p>
    <w:p w14:paraId="6F22E252" w14:textId="77777777" w:rsidR="00807FF7" w:rsidRDefault="00807FF7" w:rsidP="00807FF7">
      <w:pPr>
        <w:numPr>
          <w:ilvl w:val="0"/>
          <w:numId w:val="19"/>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5" w:name="_Toc227570989"/>
      <w:bookmarkStart w:id="66" w:name="_Ref39586171"/>
      <w:bookmarkStart w:id="67" w:name="_Ref39673580"/>
      <w:bookmarkStart w:id="68"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5"/>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sidRPr="008C2083">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sidRPr="008C2083">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sidRPr="008C2083">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sidRPr="008C2083">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C2083">
        <w:rPr>
          <w:rFonts w:ascii="Arial" w:eastAsia="Times New Roman" w:hAnsi="Arial" w:cs="Arial"/>
          <w:color w:val="000000"/>
        </w:rPr>
        <w:t xml:space="preserve"> </w:t>
      </w:r>
      <w:r w:rsidRPr="008C2083">
        <w:rPr>
          <w:rFonts w:ascii="Times New Roman" w:eastAsia="Times New Roman" w:hAnsi="Times New Roman" w:cs="Times New Roman"/>
          <w:color w:val="000000"/>
          <w:sz w:val="24"/>
          <w:szCs w:val="24"/>
        </w:rPr>
        <w:t>nustatytas ribas t.y.:</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(a)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(b)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8C2083">
        <w:rPr>
          <w:rFonts w:ascii="Times New Roman" w:eastAsia="Times New Roman" w:hAnsi="Times New Roman" w:cs="Times New Roman"/>
          <w:color w:val="000000"/>
          <w:sz w:val="24"/>
          <w:szCs w:val="24"/>
        </w:rPr>
        <w:t xml:space="preserve">Patvirtinu, kad tiekėjui/subtiekėjui kuriuos esu pasitelkęs ar pasitelksiu ateityje, </w:t>
      </w:r>
      <w:r w:rsidRPr="008C2083">
        <w:rPr>
          <w:rFonts w:ascii="Times New Roman" w:hAnsi="Times New Roman" w:cs="Times New Roman"/>
          <w:sz w:val="24"/>
          <w:szCs w:val="24"/>
        </w:rPr>
        <w:t xml:space="preserve">ūkio subjektams, kurių pajėgumais remiuosi ar (ir) remsiuosi, prekių (ir jų sudedamųjų dalių) gamintojams </w:t>
      </w:r>
      <w:r w:rsidRPr="008C2083">
        <w:rPr>
          <w:rFonts w:ascii="Times New Roman" w:eastAsia="Times New Roman" w:hAnsi="Times New Roman" w:cs="Times New Roman"/>
          <w:color w:val="000000"/>
          <w:sz w:val="24"/>
          <w:szCs w:val="24"/>
        </w:rPr>
        <w:t>netaikomos</w:t>
      </w:r>
      <w:r w:rsidRPr="008C208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p w14:paraId="3731AC2B" w14:textId="3C500D28" w:rsidR="009C6DCC" w:rsidRPr="008C2083" w:rsidRDefault="009C6DCC" w:rsidP="00E957CD">
      <w:pPr>
        <w:jc w:val="both"/>
        <w:rPr>
          <w:rFonts w:cstheme="minorHAnsi"/>
          <w:sz w:val="20"/>
          <w:szCs w:val="20"/>
        </w:rPr>
      </w:pPr>
    </w:p>
    <w:p w14:paraId="5DC5C150" w14:textId="7CF29C2F" w:rsidR="008D704D" w:rsidRPr="008C2083" w:rsidRDefault="00FE3D1F" w:rsidP="00AB5541">
      <w:pPr>
        <w:pStyle w:val="Antrat2"/>
        <w:ind w:left="5103"/>
        <w:rPr>
          <w:rFonts w:asciiTheme="minorHAnsi" w:hAnsiTheme="minorHAnsi"/>
          <w:color w:val="0070C0"/>
          <w:sz w:val="21"/>
          <w:szCs w:val="21"/>
        </w:rPr>
      </w:pPr>
      <w:bookmarkStart w:id="69" w:name="_Toc227570990"/>
      <w:r w:rsidRPr="008C2083">
        <w:rPr>
          <w:rFonts w:asciiTheme="minorHAnsi" w:hAnsiTheme="minorHAnsi"/>
          <w:color w:val="0070C0"/>
          <w:sz w:val="21"/>
          <w:szCs w:val="21"/>
        </w:rPr>
        <w:t xml:space="preserve">Pirkimo sąlygų </w:t>
      </w:r>
      <w:r w:rsidR="00186BA4">
        <w:rPr>
          <w:rFonts w:asciiTheme="minorHAnsi" w:hAnsiTheme="minorHAnsi"/>
          <w:color w:val="0070C0"/>
          <w:sz w:val="21"/>
          <w:szCs w:val="21"/>
        </w:rPr>
        <w:t>9</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6"/>
      <w:bookmarkEnd w:id="67"/>
      <w:bookmarkEnd w:id="68"/>
      <w:bookmarkEnd w:id="69"/>
    </w:p>
    <w:p w14:paraId="040FB65E" w14:textId="77777777" w:rsidR="00AE422D" w:rsidRPr="008C2083" w:rsidRDefault="00AE422D" w:rsidP="00AB5541"/>
    <w:p w14:paraId="1DD4060D" w14:textId="4A7DEF96" w:rsidR="00A93D4E" w:rsidRPr="008C2083" w:rsidRDefault="00A93D4E" w:rsidP="00A93D4E">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4F7AE918" w14:textId="7FA6B1C3" w:rsidR="009A2C54" w:rsidRPr="008C2083" w:rsidRDefault="009A2C54" w:rsidP="009A2C54">
      <w:pPr>
        <w:jc w:val="center"/>
        <w:rPr>
          <w:rFonts w:cstheme="minorHAnsi"/>
          <w:b/>
          <w:bCs/>
          <w:smallCaps/>
          <w:sz w:val="22"/>
          <w:szCs w:val="22"/>
        </w:rPr>
      </w:pPr>
    </w:p>
    <w:p w14:paraId="33DA0EEA" w14:textId="77777777" w:rsidR="009A2C54" w:rsidRPr="008C2083" w:rsidRDefault="009A2C54" w:rsidP="00515DCF">
      <w:pPr>
        <w:pStyle w:val="Sraopastraipa"/>
        <w:tabs>
          <w:tab w:val="left" w:pos="851"/>
        </w:tabs>
        <w:spacing w:after="0" w:line="240" w:lineRule="auto"/>
        <w:ind w:left="567"/>
        <w:jc w:val="both"/>
        <w:rPr>
          <w:rFonts w:cstheme="minorHAnsi"/>
          <w:sz w:val="22"/>
          <w:szCs w:val="22"/>
        </w:rPr>
      </w:pPr>
    </w:p>
    <w:sectPr w:rsidR="009A2C54" w:rsidRPr="008C2083"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E0410" w14:textId="77777777" w:rsidR="00C52F9F" w:rsidRPr="008C2083" w:rsidRDefault="00C52F9F" w:rsidP="00D05666">
      <w:r w:rsidRPr="008C2083">
        <w:separator/>
      </w:r>
    </w:p>
  </w:endnote>
  <w:endnote w:type="continuationSeparator" w:id="0">
    <w:p w14:paraId="6C53B0B9" w14:textId="77777777" w:rsidR="00C52F9F" w:rsidRPr="008C2083" w:rsidRDefault="00C52F9F" w:rsidP="00D05666">
      <w:r w:rsidRPr="008C2083">
        <w:continuationSeparator/>
      </w:r>
    </w:p>
  </w:endnote>
  <w:endnote w:type="continuationNotice" w:id="1">
    <w:p w14:paraId="2A259CED" w14:textId="77777777" w:rsidR="00C52F9F" w:rsidRPr="008C2083" w:rsidRDefault="00C52F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88113" w14:textId="77777777" w:rsidR="00C52F9F" w:rsidRPr="008C2083" w:rsidRDefault="00C52F9F" w:rsidP="00D05666">
      <w:r w:rsidRPr="008C2083">
        <w:separator/>
      </w:r>
    </w:p>
  </w:footnote>
  <w:footnote w:type="continuationSeparator" w:id="0">
    <w:p w14:paraId="73D83030" w14:textId="77777777" w:rsidR="00C52F9F" w:rsidRPr="008C2083" w:rsidRDefault="00C52F9F" w:rsidP="00D05666">
      <w:r w:rsidRPr="008C2083">
        <w:continuationSeparator/>
      </w:r>
    </w:p>
  </w:footnote>
  <w:footnote w:type="continuationNotice" w:id="1">
    <w:p w14:paraId="4D31AD77" w14:textId="77777777" w:rsidR="00C52F9F" w:rsidRPr="008C2083" w:rsidRDefault="00C52F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 w:numId="19" w16cid:durableId="21308531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86BA4"/>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7A1"/>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37DCC"/>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4ACB"/>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EE9"/>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A6FBE"/>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3A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2C3D"/>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68F2"/>
    <w:rsid w:val="00547265"/>
    <w:rsid w:val="00547443"/>
    <w:rsid w:val="005476A6"/>
    <w:rsid w:val="005505A6"/>
    <w:rsid w:val="005505BF"/>
    <w:rsid w:val="00551A1B"/>
    <w:rsid w:val="00551B0D"/>
    <w:rsid w:val="00551B8B"/>
    <w:rsid w:val="00551FA7"/>
    <w:rsid w:val="0055239B"/>
    <w:rsid w:val="00553286"/>
    <w:rsid w:val="00553CB0"/>
    <w:rsid w:val="00553E2C"/>
    <w:rsid w:val="00554474"/>
    <w:rsid w:val="0055476C"/>
    <w:rsid w:val="005547C0"/>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4D4"/>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B7B89"/>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4C63"/>
    <w:rsid w:val="006752D5"/>
    <w:rsid w:val="00675AFC"/>
    <w:rsid w:val="00676607"/>
    <w:rsid w:val="0067699A"/>
    <w:rsid w:val="006773B6"/>
    <w:rsid w:val="00677429"/>
    <w:rsid w:val="00677704"/>
    <w:rsid w:val="006778EA"/>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968"/>
    <w:rsid w:val="006C0B42"/>
    <w:rsid w:val="006C0F06"/>
    <w:rsid w:val="006C176F"/>
    <w:rsid w:val="006C1B46"/>
    <w:rsid w:val="006C1CEA"/>
    <w:rsid w:val="006C2ED7"/>
    <w:rsid w:val="006C3B38"/>
    <w:rsid w:val="006C4A69"/>
    <w:rsid w:val="006C4B06"/>
    <w:rsid w:val="006C5611"/>
    <w:rsid w:val="006C571E"/>
    <w:rsid w:val="006C5D8A"/>
    <w:rsid w:val="006C5FA4"/>
    <w:rsid w:val="006C613D"/>
    <w:rsid w:val="006C6272"/>
    <w:rsid w:val="006C63B5"/>
    <w:rsid w:val="006C67DC"/>
    <w:rsid w:val="006C749B"/>
    <w:rsid w:val="006C7941"/>
    <w:rsid w:val="006D003A"/>
    <w:rsid w:val="006D0D4C"/>
    <w:rsid w:val="006D0EC0"/>
    <w:rsid w:val="006D0F52"/>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1FD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2F89"/>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07FF7"/>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1FE7"/>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1AAB"/>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01C"/>
    <w:rsid w:val="00A25168"/>
    <w:rsid w:val="00A25311"/>
    <w:rsid w:val="00A2534E"/>
    <w:rsid w:val="00A25672"/>
    <w:rsid w:val="00A25751"/>
    <w:rsid w:val="00A25D08"/>
    <w:rsid w:val="00A26794"/>
    <w:rsid w:val="00A26F11"/>
    <w:rsid w:val="00A27446"/>
    <w:rsid w:val="00A275B8"/>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7CD"/>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2606"/>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3A"/>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442"/>
    <w:rsid w:val="00B07665"/>
    <w:rsid w:val="00B07924"/>
    <w:rsid w:val="00B1096B"/>
    <w:rsid w:val="00B1123C"/>
    <w:rsid w:val="00B123E4"/>
    <w:rsid w:val="00B12512"/>
    <w:rsid w:val="00B12BF6"/>
    <w:rsid w:val="00B1388F"/>
    <w:rsid w:val="00B14544"/>
    <w:rsid w:val="00B149EA"/>
    <w:rsid w:val="00B14A7A"/>
    <w:rsid w:val="00B157D6"/>
    <w:rsid w:val="00B16159"/>
    <w:rsid w:val="00B1653E"/>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534"/>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615"/>
    <w:rsid w:val="00BB174C"/>
    <w:rsid w:val="00BB1AFA"/>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2EB1"/>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1A0"/>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2F9F"/>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0E9"/>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298F"/>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4A2D"/>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4CF"/>
    <w:rsid w:val="00E4767B"/>
    <w:rsid w:val="00E4777C"/>
    <w:rsid w:val="00E50D81"/>
    <w:rsid w:val="00E50F51"/>
    <w:rsid w:val="00E50F94"/>
    <w:rsid w:val="00E52B67"/>
    <w:rsid w:val="00E53A40"/>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25D1"/>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D3D"/>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6C0A"/>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842"/>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6DC0"/>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13</Pages>
  <Words>12393</Words>
  <Characters>7065</Characters>
  <Application>Microsoft Office Word</Application>
  <DocSecurity>0</DocSecurity>
  <Lines>58</Lines>
  <Paragraphs>38</Paragraphs>
  <ScaleCrop>false</ScaleCrop>
  <Company/>
  <LinksUpToDate>false</LinksUpToDate>
  <CharactersWithSpaces>19420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575</cp:revision>
  <dcterms:created xsi:type="dcterms:W3CDTF">2024-01-31T23:33:00Z</dcterms:created>
  <dcterms:modified xsi:type="dcterms:W3CDTF">2026-06-17T07:47:00Z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