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D6" w:rsidRDefault="00545C19">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1 priedas „Techninė specifikacija“</w:t>
      </w:r>
    </w:p>
    <w:p w:rsidR="006272D6" w:rsidRDefault="00545C19">
      <w:pPr>
        <w:suppressAutoHyphens w:val="0"/>
        <w:spacing w:beforeAutospacing="1"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ŪKINIŲ, SANTECHNIKOS, STATYBINIŲ MEDŽIAGŲ IR KITŲ PREKIŲ PIRKIMO TECHNINĖ SPECIFIKACIJA</w:t>
      </w:r>
    </w:p>
    <w:p w:rsidR="006272D6" w:rsidRDefault="00545C19">
      <w:pPr>
        <w:suppressAutoHyphens w:val="0"/>
        <w:spacing w:beforeAutospacing="1"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 BENDRIEJI REIKALAVIMAI</w:t>
      </w:r>
    </w:p>
    <w:p w:rsidR="006272D6" w:rsidRDefault="006272D6">
      <w:pPr>
        <w:suppressAutoHyphens w:val="0"/>
        <w:spacing w:beforeAutospacing="1" w:line="240" w:lineRule="auto"/>
        <w:ind w:firstLine="0"/>
        <w:jc w:val="center"/>
        <w:rPr>
          <w:rFonts w:ascii="Times New Roman" w:eastAsia="Times New Roman" w:hAnsi="Times New Roman" w:cs="Times New Roman"/>
          <w:b/>
          <w:bCs/>
          <w:color w:val="000000"/>
          <w:sz w:val="24"/>
          <w:szCs w:val="24"/>
        </w:rPr>
      </w:pP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Pirkimo objektas – ūkinės, santechnikos, statybinės medžiagos ir kitos prekės (toliau - Prekės).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Pirkėjas gali pirkti kitų Techninės specifikacijos II skyriuje nenurodytų Prekių iš Tiekėjo turimo prekių asortimento.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Prekės turi būti kokybiškos, atitikti Lietuvos Respublikoje galiojančius standartus ir būti tinkamos naudoti pagal jų tikslinę paskirtį, neturėti paslėptų trūkumų, dėl kurių Prekių nebūtų galima naudoti pagal jų tikslinę paskirtį arba dėl kurių sumažėtų Prekių naudingumas.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Tiekėjas visoms parduodamoms Prekėms turi suteikti gamintojo garantiją. Garantijos terminas skaičiuojamas nuo Prekių perdavimo dienos.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Prekės Pirkėjui išduodamos pagal Pirkėjo nurodytą įgaliotų asmenų sąrašą, turinčių teisę paimti Prekes iš Tiekėjo, pateikus asmens tapatybę įrodantį dokumentą.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Prekes Pirkėjo nurodyti įgalioti asmenys pasiims patys savo transportu iš Tiekėjo nurodytos prekybos vietos.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Pirkėjui perkant bet kurią Prekę iš Tiekėjo Prekių asortimento, bus taikoma Tiekėjo pasiūlyme nurodyta nuolaida tuo metu galiojančioms mažmeninėms Prekių kainoms.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Perkant Prekes su akcija: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1.9.1. nuolaida bus taikoma nuo mažmeninės kainos, kuriai nepritaikyta akcija;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1.9.2. jei Tiekėjo tuo metu galiojanti mažmeninė kaina su akcija yra mažesnė nei Prekei pritaikius Sutartyje nurodytą nuolaidą, Prekė privalės būti parduota už mažesnę kainą su akcija.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1.10. Prekių grąžinimas ir keitimas turi būti vykdomas LR civilinio kodekso 6.362 straipsnio ir Mažmeninės prekybos taisyklių (aktuali redakcija) nuostatomis. </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Tiekėjas privalo turėti savo (fizinę) parduotuvę Tauragės mieste.</w:t>
      </w:r>
    </w:p>
    <w:p w:rsidR="006272D6" w:rsidRDefault="00545C19">
      <w:pPr>
        <w:suppressAutoHyphens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272D6" w:rsidRDefault="006272D6"/>
    <w:p w:rsidR="006272D6" w:rsidRDefault="00545C19">
      <w:pPr>
        <w:suppressAutoHyphens w:val="0"/>
        <w:spacing w:line="240" w:lineRule="auto"/>
        <w:ind w:firstLine="0"/>
        <w:jc w:val="center"/>
        <w:rPr>
          <w:rFonts w:ascii="Times New Roman" w:eastAsia="Times New Roman" w:hAnsi="Times New Roman" w:cs="Times New Roman"/>
          <w:sz w:val="24"/>
          <w:szCs w:val="24"/>
        </w:rPr>
      </w:pPr>
      <w:r>
        <w:rPr>
          <w:rFonts w:ascii="Times New Roman" w:hAnsi="Times New Roman" w:cs="Times New Roman"/>
          <w:b/>
          <w:bCs/>
          <w:sz w:val="24"/>
          <w:szCs w:val="24"/>
        </w:rPr>
        <w:t xml:space="preserve">II. </w:t>
      </w:r>
      <w:r>
        <w:rPr>
          <w:rFonts w:ascii="Times New Roman" w:eastAsia="Times New Roman" w:hAnsi="Times New Roman" w:cs="Times New Roman"/>
          <w:b/>
          <w:bCs/>
          <w:color w:val="000000"/>
          <w:sz w:val="24"/>
          <w:szCs w:val="24"/>
        </w:rPr>
        <w:t xml:space="preserve">ŪKINIŲ, SANTECHNIKOS, STATYBINIŲ MEDŽIAGŲ IR KITŲ </w:t>
      </w:r>
      <w:r>
        <w:rPr>
          <w:rFonts w:ascii="Times New Roman" w:eastAsia="Times New Roman" w:hAnsi="Times New Roman" w:cs="Times New Roman"/>
          <w:b/>
          <w:bCs/>
          <w:sz w:val="24"/>
          <w:szCs w:val="24"/>
        </w:rPr>
        <w:t>PREKIŲ</w:t>
      </w:r>
      <w:r>
        <w:rPr>
          <w:rFonts w:ascii="Times New Roman" w:hAnsi="Times New Roman" w:cs="Times New Roman"/>
          <w:b/>
          <w:bCs/>
          <w:sz w:val="24"/>
          <w:szCs w:val="24"/>
        </w:rPr>
        <w:t xml:space="preserve"> PRELIMINARUS SĄRAŠAS IR KEIKIAI</w:t>
      </w:r>
    </w:p>
    <w:p w:rsidR="006272D6" w:rsidRDefault="006272D6"/>
    <w:p w:rsidR="006272D6" w:rsidRDefault="006272D6"/>
    <w:tbl>
      <w:tblPr>
        <w:tblW w:w="9639" w:type="dxa"/>
        <w:tblCellMar>
          <w:top w:w="15" w:type="dxa"/>
          <w:left w:w="15" w:type="dxa"/>
          <w:bottom w:w="15" w:type="dxa"/>
          <w:right w:w="15" w:type="dxa"/>
        </w:tblCellMar>
        <w:tblLook w:val="04A0" w:firstRow="1" w:lastRow="0" w:firstColumn="1" w:lastColumn="0" w:noHBand="0" w:noVBand="1"/>
      </w:tblPr>
      <w:tblGrid>
        <w:gridCol w:w="491"/>
        <w:gridCol w:w="1732"/>
        <w:gridCol w:w="5279"/>
        <w:gridCol w:w="851"/>
        <w:gridCol w:w="1286"/>
      </w:tblGrid>
      <w:tr w:rsidR="006272D6">
        <w:trPr>
          <w:trHeight w:val="99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6272D6">
            <w:pPr>
              <w:suppressAutoHyphens w:val="0"/>
              <w:spacing w:line="240" w:lineRule="auto"/>
              <w:ind w:firstLine="0"/>
              <w:jc w:val="center"/>
              <w:rPr>
                <w:rFonts w:ascii="Times New Roman" w:eastAsia="Times New Roman" w:hAnsi="Times New Roman" w:cs="Times New Roman"/>
                <w:b/>
                <w:color w:val="000000"/>
                <w:sz w:val="20"/>
                <w:szCs w:val="20"/>
              </w:rPr>
            </w:pPr>
          </w:p>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Eil. Nr.</w:t>
            </w:r>
          </w:p>
        </w:tc>
        <w:tc>
          <w:tcPr>
            <w:tcW w:w="173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6272D6">
            <w:pPr>
              <w:suppressAutoHyphens w:val="0"/>
              <w:spacing w:line="240" w:lineRule="auto"/>
              <w:ind w:firstLine="0"/>
              <w:jc w:val="center"/>
              <w:rPr>
                <w:rFonts w:ascii="Times New Roman" w:eastAsia="Times New Roman" w:hAnsi="Times New Roman" w:cs="Times New Roman"/>
                <w:b/>
                <w:color w:val="000000"/>
                <w:sz w:val="20"/>
                <w:szCs w:val="20"/>
              </w:rPr>
            </w:pPr>
          </w:p>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Prekės pavadinimas</w:t>
            </w:r>
          </w:p>
        </w:tc>
        <w:tc>
          <w:tcPr>
            <w:tcW w:w="5278"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6272D6">
            <w:pPr>
              <w:suppressAutoHyphens w:val="0"/>
              <w:spacing w:line="240" w:lineRule="auto"/>
              <w:ind w:firstLine="0"/>
              <w:jc w:val="center"/>
              <w:rPr>
                <w:rFonts w:ascii="Times New Roman" w:eastAsia="Times New Roman" w:hAnsi="Times New Roman" w:cs="Times New Roman"/>
                <w:b/>
                <w:sz w:val="20"/>
                <w:szCs w:val="20"/>
              </w:rPr>
            </w:pPr>
          </w:p>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Specifikacija </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6272D6">
            <w:pPr>
              <w:suppressAutoHyphens w:val="0"/>
              <w:spacing w:line="240" w:lineRule="auto"/>
              <w:ind w:firstLine="0"/>
              <w:jc w:val="center"/>
              <w:rPr>
                <w:rFonts w:ascii="Times New Roman" w:eastAsia="Times New Roman" w:hAnsi="Times New Roman" w:cs="Times New Roman"/>
                <w:b/>
                <w:color w:val="000000"/>
                <w:sz w:val="20"/>
                <w:szCs w:val="20"/>
              </w:rPr>
            </w:pPr>
          </w:p>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Mato vnt.</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Orientacinis kiekis, vnt. per 36 mėn.</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73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278"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3</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5</w:t>
            </w:r>
          </w:p>
        </w:tc>
      </w:tr>
      <w:tr w:rsidR="006272D6">
        <w:trPr>
          <w:trHeight w:val="270"/>
        </w:trPr>
        <w:tc>
          <w:tcPr>
            <w:tcW w:w="750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b/>
                <w:bCs/>
                <w:i/>
                <w:iCs/>
                <w:color w:val="000000"/>
                <w:sz w:val="20"/>
                <w:szCs w:val="20"/>
              </w:rPr>
              <w:t xml:space="preserve">        Ūkinės prekės</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6272D6">
            <w:pPr>
              <w:suppressAutoHyphens w:val="0"/>
              <w:spacing w:line="240" w:lineRule="auto"/>
              <w:ind w:firstLine="0"/>
              <w:jc w:val="center"/>
              <w:rPr>
                <w:rFonts w:eastAsia="Times New Roman" w:cs="Calibri"/>
                <w:sz w:val="20"/>
                <w:szCs w:val="20"/>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6272D6">
            <w:pPr>
              <w:suppressAutoHyphens w:val="0"/>
              <w:spacing w:line="240" w:lineRule="auto"/>
              <w:ind w:firstLine="0"/>
              <w:jc w:val="center"/>
              <w:rPr>
                <w:rFonts w:eastAsia="Times New Roman" w:cs="Calibri"/>
                <w:sz w:val="20"/>
                <w:szCs w:val="20"/>
              </w:rPr>
            </w:pPr>
          </w:p>
        </w:tc>
      </w:tr>
      <w:tr w:rsidR="006272D6">
        <w:trPr>
          <w:trHeight w:val="31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Atsuktuvas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Atsuktuvas kryžminis PH1x80mm ( ± 10mm)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Atsuktuvas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Atsuktuvas kryžminis PH2x100mm ( ± 10mm)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3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Replės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Replės (universalios) L200 mm (±10mm)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Plaktukas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Plaktuko svoris 1,0 kg (± 0,1kg)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3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Plaktukas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Plaktuko svoris 2,0 kg (± 0,15kg)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lastRenderedPageBreak/>
              <w:t>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Ruletė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Ruletė L 5,0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103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Kopėčios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Darbinės, su aikštele ir dėklu įrankiams susidėti. Viršutinė aikštelė ir kitos jungiamosios dalys iš cinkuoto plieno. Laiptelių skaičius: 1x6, darbinis aukštis: ne mažiau 3,10 m; (±10cm) aikštelės aukštis: 1,30 m (±10cm); darbinė apkrova – ne mažiau 150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73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Kopėčios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Universalios, spalva: pilka, medžiaga: aliuminis, pakopų </w:t>
            </w:r>
            <w:proofErr w:type="spellStart"/>
            <w:r>
              <w:rPr>
                <w:rFonts w:ascii="Times New Roman" w:eastAsia="Times New Roman" w:hAnsi="Times New Roman" w:cs="Times New Roman"/>
                <w:color w:val="000000"/>
                <w:sz w:val="20"/>
                <w:szCs w:val="20"/>
              </w:rPr>
              <w:t>skaicius</w:t>
            </w:r>
            <w:proofErr w:type="spellEnd"/>
            <w:r>
              <w:rPr>
                <w:rFonts w:ascii="Times New Roman" w:eastAsia="Times New Roman" w:hAnsi="Times New Roman" w:cs="Times New Roman"/>
                <w:color w:val="000000"/>
                <w:sz w:val="20"/>
                <w:szCs w:val="20"/>
              </w:rPr>
              <w:t xml:space="preserve"> 12, </w:t>
            </w:r>
            <w:proofErr w:type="spellStart"/>
            <w:r>
              <w:rPr>
                <w:rFonts w:ascii="Times New Roman" w:eastAsia="Times New Roman" w:hAnsi="Times New Roman" w:cs="Times New Roman"/>
                <w:color w:val="000000"/>
                <w:sz w:val="20"/>
                <w:szCs w:val="20"/>
              </w:rPr>
              <w:t>max</w:t>
            </w:r>
            <w:proofErr w:type="spellEnd"/>
            <w:r>
              <w:rPr>
                <w:rFonts w:ascii="Times New Roman" w:eastAsia="Times New Roman" w:hAnsi="Times New Roman" w:cs="Times New Roman"/>
                <w:color w:val="000000"/>
                <w:sz w:val="20"/>
                <w:szCs w:val="20"/>
              </w:rPr>
              <w:t xml:space="preserve"> apkrova: 150kg, dalių sk.6 dalis, ilgis 3,7m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Pakabinama spyna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Kabinama spyna (užraktas) apsaugota nuo nupjovimo, dydis - 80 mm. Pločio (± 10mm)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Pakabinama spyna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Kabinama spyna (užraktas) apsaugota nuo nupjovimo, dydis - 50 mm. Pločio (± 10mm)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Pakabinama spyna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Kabinama spyna (užraktas) apsaugota nuo nupjovimo, dydis - 63 mm. Pločio (± 10mm)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Pakabinama spyna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Kabinama spyna (užraktas) apsaugota nuo nupjovimo, dydis - 75 mm. Pločio (± 10mm)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Pakabinama spyna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Kabinama spyna (užraktas) apsaugota nuo nupjovimo, dydis -40 mm (± 10mm), su ilga kilpa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8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Kastuvas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Skirtas žemei kasti, velėnai atkirsti, sodmenims iškasti. Svoris 1,5–1,8 kg, dydis - 210x100x155 mm (± 5mm)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60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Šluota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Lauko grindinio šluota, skirta trinkelių, plytelių, asfaltbetonio pagrindui šluoti, su mediniu kotu (ilgis 120-130cm)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Grėblys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Vėduoklinis, skirtas lapams ir kitoms sodo atliekoms griebti, darbinis plotis nuo 20-50 cm </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61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Laistymo žarna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PVC laistymo žarna, sustiprinta tekstilės juostelėmis, lanksti ir atspari smūgiams, viršutinis sluoksnis saugo nuo UV spindulių</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40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Durų cilindrai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Spynų cilindrai ilgis (50x50) 60mm (su 5-6 raktais)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18</w:t>
            </w:r>
          </w:p>
        </w:tc>
      </w:tr>
      <w:tr w:rsidR="006272D6">
        <w:trPr>
          <w:trHeight w:val="3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Durų cilindrai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Spynų cilindrai ilgis (30x30) 60mm (su 5-6 raktais)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18</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Durų cilindrai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Spynų cilindrai ilgis (50x50) 65mm (su 5-6 raktais)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Durų cilindrai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Spynų cilindrai ilgis (35x30) 65mm (su 5-6 raktais)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Durų cilindrai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Spynų cilindrai su užsukimu, ilgis 60mm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54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Durų spyna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Durų spynos 90/50, įleidžiama dalis 80-170mm išorinė dalis 22-230mm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Kirvis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Kirvio svoris 1,9 kg (± 100gr.)</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Dažai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vandeniniai vidaus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L</w:t>
            </w:r>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Dažai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aerozoliniai antikoroziniai dažai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Pigmentas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dažams A bazei maišyti mašina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L</w:t>
            </w:r>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Uždengimo plėvelė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permatoma lipniu kraštu</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juosta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Dažymo 25-75 mm</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grąžtai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Medžiui 1-25 mm Ø</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grąžtai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Metalui 1-25 Ø</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grąžtai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Perforatoriui 1-25 Ø</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270"/>
        </w:trPr>
        <w:tc>
          <w:tcPr>
            <w:tcW w:w="750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b/>
                <w:bCs/>
                <w:i/>
                <w:iCs/>
                <w:color w:val="000000"/>
                <w:sz w:val="20"/>
                <w:szCs w:val="20"/>
              </w:rPr>
              <w:t xml:space="preserve">          Elektros prekės</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6272D6">
            <w:pPr>
              <w:suppressAutoHyphens w:val="0"/>
              <w:spacing w:line="240" w:lineRule="auto"/>
              <w:ind w:firstLine="0"/>
              <w:jc w:val="left"/>
              <w:rPr>
                <w:rFonts w:eastAsia="Times New Roman" w:cs="Calibri"/>
                <w:sz w:val="20"/>
                <w:szCs w:val="20"/>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6272D6">
            <w:pPr>
              <w:suppressAutoHyphens w:val="0"/>
              <w:spacing w:line="240" w:lineRule="auto"/>
              <w:ind w:firstLine="0"/>
              <w:jc w:val="center"/>
              <w:rPr>
                <w:rFonts w:eastAsia="Times New Roman" w:cs="Calibri"/>
                <w:sz w:val="20"/>
                <w:szCs w:val="20"/>
              </w:rPr>
            </w:pP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Montažinė PVC dėžutė </w:t>
            </w:r>
            <w:proofErr w:type="spellStart"/>
            <w:r>
              <w:rPr>
                <w:rFonts w:ascii="Times New Roman" w:eastAsia="Times New Roman" w:hAnsi="Times New Roman" w:cs="Times New Roman"/>
                <w:color w:val="000000"/>
                <w:sz w:val="20"/>
                <w:szCs w:val="20"/>
              </w:rPr>
              <w:t>gk</w:t>
            </w:r>
            <w:proofErr w:type="spellEnd"/>
            <w:r>
              <w:rPr>
                <w:rFonts w:ascii="Times New Roman" w:eastAsia="Times New Roman" w:hAnsi="Times New Roman" w:cs="Times New Roman"/>
                <w:color w:val="000000"/>
                <w:sz w:val="20"/>
                <w:szCs w:val="20"/>
              </w:rPr>
              <w:t xml:space="preserve"> plokštei</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Skirta montavimui į </w:t>
            </w:r>
            <w:proofErr w:type="spellStart"/>
            <w:r>
              <w:rPr>
                <w:rFonts w:ascii="Times New Roman" w:eastAsia="Times New Roman" w:hAnsi="Times New Roman" w:cs="Times New Roman"/>
                <w:color w:val="000000"/>
                <w:sz w:val="20"/>
                <w:szCs w:val="20"/>
              </w:rPr>
              <w:t>gipskartonio</w:t>
            </w:r>
            <w:proofErr w:type="spellEnd"/>
            <w:r>
              <w:rPr>
                <w:rFonts w:ascii="Times New Roman" w:eastAsia="Times New Roman" w:hAnsi="Times New Roman" w:cs="Times New Roman"/>
                <w:color w:val="000000"/>
                <w:sz w:val="20"/>
                <w:szCs w:val="20"/>
              </w:rPr>
              <w:t xml:space="preserve"> plokštę.</w:t>
            </w:r>
            <w:r>
              <w:rPr>
                <w:rFonts w:ascii="Times New Roman" w:eastAsia="Times New Roman" w:hAnsi="Times New Roman" w:cs="Times New Roman"/>
                <w:color w:val="000000"/>
                <w:sz w:val="20"/>
                <w:szCs w:val="20"/>
              </w:rPr>
              <w:br/>
              <w:t>Gaminio medžiaga: PVC.</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35</w:t>
            </w:r>
          </w:p>
        </w:tc>
      </w:tr>
      <w:tr w:rsidR="006272D6">
        <w:trPr>
          <w:trHeight w:val="5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Montažinė PVC dėžutė </w:t>
            </w:r>
            <w:proofErr w:type="spellStart"/>
            <w:r>
              <w:rPr>
                <w:rFonts w:ascii="Times New Roman" w:eastAsia="Times New Roman" w:hAnsi="Times New Roman" w:cs="Times New Roman"/>
                <w:color w:val="000000"/>
                <w:sz w:val="20"/>
                <w:szCs w:val="20"/>
              </w:rPr>
              <w:t>gk</w:t>
            </w:r>
            <w:proofErr w:type="spellEnd"/>
            <w:r>
              <w:rPr>
                <w:rFonts w:ascii="Times New Roman" w:eastAsia="Times New Roman" w:hAnsi="Times New Roman" w:cs="Times New Roman"/>
                <w:color w:val="000000"/>
                <w:sz w:val="20"/>
                <w:szCs w:val="20"/>
              </w:rPr>
              <w:t xml:space="preserve"> plokštei</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Apsaugos klasė: IP20.</w:t>
            </w:r>
            <w:r>
              <w:rPr>
                <w:rFonts w:ascii="Times New Roman" w:eastAsia="Times New Roman" w:hAnsi="Times New Roman" w:cs="Times New Roman"/>
                <w:color w:val="000000"/>
                <w:sz w:val="20"/>
                <w:szCs w:val="20"/>
              </w:rPr>
              <w:br/>
              <w:t xml:space="preserve">Montuojama į </w:t>
            </w:r>
            <w:proofErr w:type="spellStart"/>
            <w:r>
              <w:rPr>
                <w:rFonts w:ascii="Times New Roman" w:eastAsia="Times New Roman" w:hAnsi="Times New Roman" w:cs="Times New Roman"/>
                <w:color w:val="000000"/>
                <w:sz w:val="20"/>
                <w:szCs w:val="20"/>
              </w:rPr>
              <w:t>gipskartonio</w:t>
            </w:r>
            <w:proofErr w:type="spellEnd"/>
            <w:r>
              <w:rPr>
                <w:rFonts w:ascii="Times New Roman" w:eastAsia="Times New Roman" w:hAnsi="Times New Roman" w:cs="Times New Roman"/>
                <w:color w:val="000000"/>
                <w:sz w:val="20"/>
                <w:szCs w:val="20"/>
              </w:rPr>
              <w:t xml:space="preserve"> plokštę.</w:t>
            </w:r>
            <w:r>
              <w:rPr>
                <w:rFonts w:ascii="Times New Roman" w:eastAsia="Times New Roman" w:hAnsi="Times New Roman" w:cs="Times New Roman"/>
                <w:color w:val="000000"/>
                <w:sz w:val="20"/>
                <w:szCs w:val="20"/>
              </w:rPr>
              <w:br/>
              <w:t>Gaminio medžiaga: PVC. Vietų skaičius: 2.</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35</w:t>
            </w:r>
          </w:p>
        </w:tc>
      </w:tr>
      <w:tr w:rsidR="006272D6">
        <w:trPr>
          <w:trHeight w:val="60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lastRenderedPageBreak/>
              <w:t>35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Montažinė PVC dėžutė </w:t>
            </w:r>
            <w:proofErr w:type="spellStart"/>
            <w:r>
              <w:rPr>
                <w:rFonts w:ascii="Times New Roman" w:eastAsia="Times New Roman" w:hAnsi="Times New Roman" w:cs="Times New Roman"/>
                <w:color w:val="000000"/>
                <w:sz w:val="20"/>
                <w:szCs w:val="20"/>
              </w:rPr>
              <w:t>gk</w:t>
            </w:r>
            <w:proofErr w:type="spellEnd"/>
            <w:r>
              <w:rPr>
                <w:rFonts w:ascii="Times New Roman" w:eastAsia="Times New Roman" w:hAnsi="Times New Roman" w:cs="Times New Roman"/>
                <w:color w:val="000000"/>
                <w:sz w:val="20"/>
                <w:szCs w:val="20"/>
              </w:rPr>
              <w:t xml:space="preserve"> plokštei</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Apsaugos klasė: IP20.</w:t>
            </w:r>
            <w:r>
              <w:rPr>
                <w:rFonts w:ascii="Times New Roman" w:eastAsia="Times New Roman" w:hAnsi="Times New Roman" w:cs="Times New Roman"/>
                <w:color w:val="000000"/>
                <w:sz w:val="20"/>
                <w:szCs w:val="20"/>
              </w:rPr>
              <w:br/>
              <w:t xml:space="preserve">Montuojama į </w:t>
            </w:r>
            <w:proofErr w:type="spellStart"/>
            <w:r>
              <w:rPr>
                <w:rFonts w:ascii="Times New Roman" w:eastAsia="Times New Roman" w:hAnsi="Times New Roman" w:cs="Times New Roman"/>
                <w:color w:val="000000"/>
                <w:sz w:val="20"/>
                <w:szCs w:val="20"/>
              </w:rPr>
              <w:t>gipskartonio</w:t>
            </w:r>
            <w:proofErr w:type="spellEnd"/>
            <w:r>
              <w:rPr>
                <w:rFonts w:ascii="Times New Roman" w:eastAsia="Times New Roman" w:hAnsi="Times New Roman" w:cs="Times New Roman"/>
                <w:color w:val="000000"/>
                <w:sz w:val="20"/>
                <w:szCs w:val="20"/>
              </w:rPr>
              <w:t xml:space="preserve"> plokštę.</w:t>
            </w:r>
            <w:r>
              <w:rPr>
                <w:rFonts w:ascii="Times New Roman" w:eastAsia="Times New Roman" w:hAnsi="Times New Roman" w:cs="Times New Roman"/>
                <w:color w:val="000000"/>
                <w:sz w:val="20"/>
                <w:szCs w:val="20"/>
              </w:rPr>
              <w:br/>
              <w:t>Gaminio medžiaga: PVC. Vietų skaičius: 5.</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15</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Montažinė PVC dėžutė </w:t>
            </w:r>
            <w:proofErr w:type="spellStart"/>
            <w:r>
              <w:rPr>
                <w:rFonts w:ascii="Times New Roman" w:eastAsia="Times New Roman" w:hAnsi="Times New Roman" w:cs="Times New Roman"/>
                <w:color w:val="000000"/>
                <w:sz w:val="20"/>
                <w:szCs w:val="20"/>
              </w:rPr>
              <w:t>gk</w:t>
            </w:r>
            <w:proofErr w:type="spellEnd"/>
            <w:r>
              <w:rPr>
                <w:rFonts w:ascii="Times New Roman" w:eastAsia="Times New Roman" w:hAnsi="Times New Roman" w:cs="Times New Roman"/>
                <w:color w:val="000000"/>
                <w:sz w:val="20"/>
                <w:szCs w:val="20"/>
              </w:rPr>
              <w:t xml:space="preserve"> plokštei pagilinta</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Apsaugos klasė: IP20.</w:t>
            </w:r>
            <w:r>
              <w:rPr>
                <w:rFonts w:ascii="Times New Roman" w:eastAsia="Times New Roman" w:hAnsi="Times New Roman" w:cs="Times New Roman"/>
                <w:color w:val="000000"/>
                <w:sz w:val="20"/>
                <w:szCs w:val="20"/>
              </w:rPr>
              <w:br/>
              <w:t xml:space="preserve">Montuojama į </w:t>
            </w:r>
            <w:proofErr w:type="spellStart"/>
            <w:r>
              <w:rPr>
                <w:rFonts w:ascii="Times New Roman" w:eastAsia="Times New Roman" w:hAnsi="Times New Roman" w:cs="Times New Roman"/>
                <w:color w:val="000000"/>
                <w:sz w:val="20"/>
                <w:szCs w:val="20"/>
              </w:rPr>
              <w:t>gipskartonio</w:t>
            </w:r>
            <w:proofErr w:type="spellEnd"/>
            <w:r>
              <w:rPr>
                <w:rFonts w:ascii="Times New Roman" w:eastAsia="Times New Roman" w:hAnsi="Times New Roman" w:cs="Times New Roman"/>
                <w:color w:val="000000"/>
                <w:sz w:val="20"/>
                <w:szCs w:val="20"/>
              </w:rPr>
              <w:t xml:space="preserve"> plokštę.</w:t>
            </w:r>
            <w:r>
              <w:rPr>
                <w:rFonts w:ascii="Times New Roman" w:eastAsia="Times New Roman" w:hAnsi="Times New Roman" w:cs="Times New Roman"/>
                <w:color w:val="000000"/>
                <w:sz w:val="20"/>
                <w:szCs w:val="20"/>
              </w:rPr>
              <w:br/>
              <w:t>Gaminio medžiaga: PVC. Vietų skaičius: 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15</w:t>
            </w:r>
          </w:p>
        </w:tc>
      </w:tr>
      <w:tr w:rsidR="006272D6">
        <w:trPr>
          <w:trHeight w:val="60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Montažinė PVC dėžutė į betoną</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Apsaugos klasė: IP20.</w:t>
            </w:r>
            <w:r>
              <w:rPr>
                <w:rFonts w:ascii="Times New Roman" w:eastAsia="Times New Roman" w:hAnsi="Times New Roman" w:cs="Times New Roman"/>
                <w:color w:val="000000"/>
                <w:sz w:val="20"/>
                <w:szCs w:val="20"/>
              </w:rPr>
              <w:br/>
              <w:t>Montuojama į betoną.</w:t>
            </w:r>
            <w:r>
              <w:rPr>
                <w:rFonts w:ascii="Times New Roman" w:eastAsia="Times New Roman" w:hAnsi="Times New Roman" w:cs="Times New Roman"/>
                <w:color w:val="000000"/>
                <w:sz w:val="20"/>
                <w:szCs w:val="20"/>
              </w:rPr>
              <w:br/>
              <w:t>Gaminio medžiaga: PVC. Vietų skaičius: 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15</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Montažinė PVC dėžutė pagilinta į betoną</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Apsaugos klasė: IP20.</w:t>
            </w:r>
            <w:r>
              <w:rPr>
                <w:rFonts w:ascii="Times New Roman" w:eastAsia="Times New Roman" w:hAnsi="Times New Roman" w:cs="Times New Roman"/>
                <w:color w:val="000000"/>
                <w:sz w:val="20"/>
                <w:szCs w:val="20"/>
              </w:rPr>
              <w:br/>
              <w:t>Montuojama į betoną.</w:t>
            </w:r>
            <w:r>
              <w:rPr>
                <w:rFonts w:ascii="Times New Roman" w:eastAsia="Times New Roman" w:hAnsi="Times New Roman" w:cs="Times New Roman"/>
                <w:color w:val="000000"/>
                <w:sz w:val="20"/>
                <w:szCs w:val="20"/>
              </w:rPr>
              <w:br/>
              <w:t>Gaminio medžiaga: PVC. Vietų skaičius: 1.</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15</w:t>
            </w:r>
          </w:p>
        </w:tc>
      </w:tr>
      <w:tr w:rsidR="006272D6">
        <w:trPr>
          <w:trHeight w:val="79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39</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Elementas „ DURACELL MN2400“ arba lygiavertis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Elemento tipas: LR03. </w:t>
            </w:r>
            <w:r>
              <w:rPr>
                <w:rFonts w:ascii="Times New Roman" w:eastAsia="Times New Roman" w:hAnsi="Times New Roman" w:cs="Times New Roman"/>
                <w:color w:val="000000"/>
                <w:sz w:val="20"/>
                <w:szCs w:val="20"/>
              </w:rPr>
              <w:br/>
              <w:t>Dydis: AAA.</w:t>
            </w:r>
            <w:r>
              <w:rPr>
                <w:rFonts w:ascii="Times New Roman" w:eastAsia="Times New Roman" w:hAnsi="Times New Roman" w:cs="Times New Roman"/>
                <w:color w:val="000000"/>
                <w:sz w:val="20"/>
                <w:szCs w:val="20"/>
              </w:rPr>
              <w:br/>
              <w:t>Cheminė sudėtis: Cinko mangano dioksidas.</w:t>
            </w:r>
            <w:r>
              <w:rPr>
                <w:rFonts w:ascii="Times New Roman" w:eastAsia="Times New Roman" w:hAnsi="Times New Roman" w:cs="Times New Roman"/>
                <w:color w:val="000000"/>
                <w:sz w:val="20"/>
                <w:szCs w:val="20"/>
              </w:rPr>
              <w:br/>
              <w:t>Įtampa 1,5 V. Kiekis pakuotėje: 1 vnt.</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280</w:t>
            </w:r>
          </w:p>
        </w:tc>
      </w:tr>
      <w:tr w:rsidR="006272D6">
        <w:trPr>
          <w:trHeight w:val="8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40</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Elementas „ DURACELL MN1500 “ arba lygiavertis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Elemento tipas: LR6.</w:t>
            </w:r>
            <w:r>
              <w:rPr>
                <w:rFonts w:ascii="Times New Roman" w:eastAsia="Times New Roman" w:hAnsi="Times New Roman" w:cs="Times New Roman"/>
                <w:color w:val="000000"/>
                <w:sz w:val="20"/>
                <w:szCs w:val="20"/>
              </w:rPr>
              <w:br/>
              <w:t>Dydis: AA.</w:t>
            </w:r>
            <w:r>
              <w:rPr>
                <w:rFonts w:ascii="Times New Roman" w:eastAsia="Times New Roman" w:hAnsi="Times New Roman" w:cs="Times New Roman"/>
                <w:color w:val="000000"/>
                <w:sz w:val="20"/>
                <w:szCs w:val="20"/>
              </w:rPr>
              <w:br/>
              <w:t>Cheminė sudėtis: Cinko mangano dioksidas.</w:t>
            </w:r>
            <w:r>
              <w:rPr>
                <w:rFonts w:ascii="Times New Roman" w:eastAsia="Times New Roman" w:hAnsi="Times New Roman" w:cs="Times New Roman"/>
                <w:color w:val="000000"/>
                <w:sz w:val="20"/>
                <w:szCs w:val="20"/>
              </w:rPr>
              <w:br/>
              <w:t>Įtampa 1,5 V. Kiekis pakuotėje: 4 vnt.</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200</w:t>
            </w:r>
          </w:p>
        </w:tc>
      </w:tr>
      <w:tr w:rsidR="006272D6">
        <w:trPr>
          <w:trHeight w:val="6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41</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Akumuliatorius “ DURACELL HR6” arba lygiavertis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Elemento tipas: LR6;AA kraunamas</w:t>
            </w:r>
            <w:r>
              <w:rPr>
                <w:rFonts w:ascii="Times New Roman" w:eastAsia="Times New Roman" w:hAnsi="Times New Roman" w:cs="Times New Roman"/>
                <w:color w:val="000000"/>
                <w:sz w:val="20"/>
                <w:szCs w:val="20"/>
              </w:rPr>
              <w:br/>
              <w:t xml:space="preserve">Dydis: LR6, cheminė sudėtis: </w:t>
            </w:r>
            <w:proofErr w:type="spellStart"/>
            <w:r>
              <w:rPr>
                <w:rFonts w:ascii="Times New Roman" w:eastAsia="Times New Roman" w:hAnsi="Times New Roman" w:cs="Times New Roman"/>
                <w:color w:val="000000"/>
                <w:sz w:val="20"/>
                <w:szCs w:val="20"/>
              </w:rPr>
              <w:t>Ni-mh</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br/>
              <w:t>Įtampa 1,2 V. Talpa: ne mažiau 2500mAh</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150</w:t>
            </w:r>
          </w:p>
        </w:tc>
      </w:tr>
      <w:tr w:rsidR="006272D6">
        <w:trPr>
          <w:trHeight w:val="81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42</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Akumuliatorius “ DURACELL HR03” arba lygiavertis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Elemento tipas: LR03;AAA kraunamas</w:t>
            </w:r>
            <w:r>
              <w:rPr>
                <w:rFonts w:ascii="Times New Roman" w:eastAsia="Times New Roman" w:hAnsi="Times New Roman" w:cs="Times New Roman"/>
                <w:color w:val="000000"/>
                <w:sz w:val="20"/>
                <w:szCs w:val="20"/>
              </w:rPr>
              <w:br/>
              <w:t>Dydis: LR03</w:t>
            </w:r>
            <w:r>
              <w:rPr>
                <w:rFonts w:ascii="Times New Roman" w:eastAsia="Times New Roman" w:hAnsi="Times New Roman" w:cs="Times New Roman"/>
                <w:color w:val="000000"/>
                <w:sz w:val="20"/>
                <w:szCs w:val="20"/>
              </w:rPr>
              <w:br/>
              <w:t xml:space="preserve">Cheminė sudėtis: </w:t>
            </w:r>
            <w:proofErr w:type="spellStart"/>
            <w:r>
              <w:rPr>
                <w:rFonts w:ascii="Times New Roman" w:eastAsia="Times New Roman" w:hAnsi="Times New Roman" w:cs="Times New Roman"/>
                <w:color w:val="000000"/>
                <w:sz w:val="20"/>
                <w:szCs w:val="20"/>
              </w:rPr>
              <w:t>Ni-mh</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br/>
              <w:t>Įtampa 1,2 V. Talpa: ne mažiau 850mAh</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111111"/>
                <w:sz w:val="20"/>
                <w:szCs w:val="20"/>
              </w:rPr>
              <w:t>200</w:t>
            </w:r>
          </w:p>
        </w:tc>
      </w:tr>
      <w:tr w:rsidR="006272D6">
        <w:trPr>
          <w:trHeight w:val="63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Virštinkinis</w:t>
            </w:r>
            <w:proofErr w:type="spellEnd"/>
            <w:r>
              <w:rPr>
                <w:rFonts w:ascii="Times New Roman" w:eastAsia="Times New Roman" w:hAnsi="Times New Roman" w:cs="Times New Roman"/>
                <w:color w:val="000000"/>
                <w:sz w:val="20"/>
                <w:szCs w:val="20"/>
              </w:rPr>
              <w:t xml:space="preserve">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w:t>
            </w:r>
            <w:r>
              <w:rPr>
                <w:rFonts w:ascii="Times New Roman" w:eastAsia="Times New Roman" w:hAnsi="Times New Roman" w:cs="Times New Roman"/>
                <w:color w:val="000000"/>
                <w:sz w:val="20"/>
                <w:szCs w:val="20"/>
              </w:rPr>
              <w:br/>
              <w:t>Montavimas: ant tinko.</w:t>
            </w:r>
            <w:r>
              <w:rPr>
                <w:rFonts w:ascii="Times New Roman" w:eastAsia="Times New Roman" w:hAnsi="Times New Roman" w:cs="Times New Roman"/>
                <w:color w:val="000000"/>
                <w:sz w:val="20"/>
                <w:szCs w:val="20"/>
              </w:rPr>
              <w:br/>
              <w:t>Klavišų skaičius: 1. Gaminio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Virštinkinis</w:t>
            </w:r>
            <w:proofErr w:type="spellEnd"/>
            <w:r>
              <w:rPr>
                <w:rFonts w:ascii="Times New Roman" w:eastAsia="Times New Roman" w:hAnsi="Times New Roman" w:cs="Times New Roman"/>
                <w:color w:val="000000"/>
                <w:sz w:val="20"/>
                <w:szCs w:val="20"/>
              </w:rPr>
              <w:t xml:space="preserve">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w:t>
            </w:r>
            <w:r>
              <w:rPr>
                <w:rFonts w:ascii="Times New Roman" w:eastAsia="Times New Roman" w:hAnsi="Times New Roman" w:cs="Times New Roman"/>
                <w:color w:val="000000"/>
                <w:sz w:val="20"/>
                <w:szCs w:val="20"/>
              </w:rPr>
              <w:br/>
              <w:t>Montavimas: ant tinko.</w:t>
            </w:r>
            <w:r>
              <w:rPr>
                <w:rFonts w:ascii="Times New Roman" w:eastAsia="Times New Roman" w:hAnsi="Times New Roman" w:cs="Times New Roman"/>
                <w:color w:val="000000"/>
                <w:sz w:val="20"/>
                <w:szCs w:val="20"/>
              </w:rPr>
              <w:br/>
              <w:t>Klavišų skaičius: 2. Gaminio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Virštinkinis</w:t>
            </w:r>
            <w:proofErr w:type="spellEnd"/>
            <w:r>
              <w:rPr>
                <w:rFonts w:ascii="Times New Roman" w:eastAsia="Times New Roman" w:hAnsi="Times New Roman" w:cs="Times New Roman"/>
                <w:color w:val="000000"/>
                <w:sz w:val="20"/>
                <w:szCs w:val="20"/>
              </w:rPr>
              <w:t xml:space="preserve"> perjungiklis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w:t>
            </w:r>
            <w:r>
              <w:rPr>
                <w:rFonts w:ascii="Times New Roman" w:eastAsia="Times New Roman" w:hAnsi="Times New Roman" w:cs="Times New Roman"/>
                <w:color w:val="000000"/>
                <w:sz w:val="20"/>
                <w:szCs w:val="20"/>
              </w:rPr>
              <w:br/>
              <w:t>Montavimas: ant tinko.</w:t>
            </w:r>
            <w:r>
              <w:rPr>
                <w:rFonts w:ascii="Times New Roman" w:eastAsia="Times New Roman" w:hAnsi="Times New Roman" w:cs="Times New Roman"/>
                <w:color w:val="000000"/>
                <w:sz w:val="20"/>
                <w:szCs w:val="20"/>
              </w:rPr>
              <w:br/>
              <w:t>Klavišų skaičius: 1. Gaminio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Virštinkinis</w:t>
            </w:r>
            <w:proofErr w:type="spellEnd"/>
            <w:r>
              <w:rPr>
                <w:rFonts w:ascii="Times New Roman" w:eastAsia="Times New Roman" w:hAnsi="Times New Roman" w:cs="Times New Roman"/>
                <w:color w:val="000000"/>
                <w:sz w:val="20"/>
                <w:szCs w:val="20"/>
              </w:rPr>
              <w:t xml:space="preserve"> perjungiklis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w:t>
            </w:r>
            <w:r>
              <w:rPr>
                <w:rFonts w:ascii="Times New Roman" w:eastAsia="Times New Roman" w:hAnsi="Times New Roman" w:cs="Times New Roman"/>
                <w:color w:val="000000"/>
                <w:sz w:val="20"/>
                <w:szCs w:val="20"/>
              </w:rPr>
              <w:br/>
              <w:t>Montavimas: ant tinko.</w:t>
            </w:r>
            <w:r>
              <w:rPr>
                <w:rFonts w:ascii="Times New Roman" w:eastAsia="Times New Roman" w:hAnsi="Times New Roman" w:cs="Times New Roman"/>
                <w:color w:val="000000"/>
                <w:sz w:val="20"/>
                <w:szCs w:val="20"/>
              </w:rPr>
              <w:br/>
              <w:t>Klavišų skaičius: 2. Gaminio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Mygtukinis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w:t>
            </w:r>
            <w:r>
              <w:rPr>
                <w:rFonts w:ascii="Times New Roman" w:eastAsia="Times New Roman" w:hAnsi="Times New Roman" w:cs="Times New Roman"/>
                <w:color w:val="000000"/>
                <w:sz w:val="20"/>
                <w:szCs w:val="20"/>
              </w:rPr>
              <w:br/>
              <w:t>Montavimas: ant tinko.</w:t>
            </w:r>
            <w:r>
              <w:rPr>
                <w:rFonts w:ascii="Times New Roman" w:eastAsia="Times New Roman" w:hAnsi="Times New Roman" w:cs="Times New Roman"/>
                <w:color w:val="000000"/>
                <w:sz w:val="20"/>
                <w:szCs w:val="20"/>
              </w:rPr>
              <w:br/>
              <w:t>Klavišų skaičius: 1. Gaminio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Potinkinis perjungiklis.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w:t>
            </w:r>
            <w:r>
              <w:rPr>
                <w:rFonts w:ascii="Times New Roman" w:eastAsia="Times New Roman" w:hAnsi="Times New Roman" w:cs="Times New Roman"/>
                <w:color w:val="000000"/>
                <w:sz w:val="20"/>
                <w:szCs w:val="20"/>
              </w:rPr>
              <w:br/>
              <w:t>Montavimas: po tinku. Klavišų skaičius: 1.</w:t>
            </w:r>
            <w:r>
              <w:rPr>
                <w:rFonts w:ascii="Times New Roman" w:eastAsia="Times New Roman" w:hAnsi="Times New Roman" w:cs="Times New Roman"/>
                <w:color w:val="000000"/>
                <w:sz w:val="20"/>
                <w:szCs w:val="20"/>
              </w:rPr>
              <w:br/>
              <w:t>Gaminio spalva: Balta. Komplektas su rėmeliu.</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1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49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Potinkinis kryžminis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w:t>
            </w:r>
            <w:r>
              <w:rPr>
                <w:rFonts w:ascii="Times New Roman" w:eastAsia="Times New Roman" w:hAnsi="Times New Roman" w:cs="Times New Roman"/>
                <w:color w:val="000000"/>
                <w:sz w:val="20"/>
                <w:szCs w:val="20"/>
              </w:rPr>
              <w:br/>
              <w:t>Montavimas: po tinku. Klavišų skaičius: 2.</w:t>
            </w:r>
            <w:r>
              <w:rPr>
                <w:rFonts w:ascii="Times New Roman" w:eastAsia="Times New Roman" w:hAnsi="Times New Roman" w:cs="Times New Roman"/>
                <w:color w:val="000000"/>
                <w:sz w:val="20"/>
                <w:szCs w:val="20"/>
              </w:rPr>
              <w:br/>
              <w:t>Gaminio spalva: Balta. Komplektas su rėmeliu.</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Potinkinis kryžminis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Srovė; įtampa: 10 A/230 V. Montavimas: po tinku.</w:t>
            </w:r>
            <w:r>
              <w:rPr>
                <w:rFonts w:ascii="Times New Roman" w:eastAsia="Times New Roman" w:hAnsi="Times New Roman" w:cs="Times New Roman"/>
                <w:color w:val="000000"/>
                <w:sz w:val="20"/>
                <w:szCs w:val="20"/>
              </w:rPr>
              <w:br/>
              <w:t>Klavišų skaičius: 3.</w:t>
            </w:r>
            <w:r>
              <w:rPr>
                <w:rFonts w:ascii="Times New Roman" w:eastAsia="Times New Roman" w:hAnsi="Times New Roman" w:cs="Times New Roman"/>
                <w:color w:val="000000"/>
                <w:sz w:val="20"/>
                <w:szCs w:val="20"/>
              </w:rPr>
              <w:br/>
              <w:t>Gaminio spalva: Balta. Komplektas su rėmeliu.</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63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Izoliuojamoji juosta</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Storis, mm: 0,15, plotis: 19.</w:t>
            </w:r>
            <w:r>
              <w:rPr>
                <w:rFonts w:ascii="Times New Roman" w:eastAsia="Times New Roman" w:hAnsi="Times New Roman" w:cs="Times New Roman"/>
                <w:color w:val="000000"/>
                <w:sz w:val="20"/>
                <w:szCs w:val="20"/>
              </w:rPr>
              <w:br/>
              <w:t>Juostos ilgis, m: 33. Sudėtis, pagrindas : PVC.</w:t>
            </w:r>
            <w:r>
              <w:rPr>
                <w:rFonts w:ascii="Times New Roman" w:eastAsia="Times New Roman" w:hAnsi="Times New Roman" w:cs="Times New Roman"/>
                <w:color w:val="000000"/>
                <w:sz w:val="20"/>
                <w:szCs w:val="20"/>
              </w:rPr>
              <w:br/>
              <w:t>Gaminio spalva: geltona ar kita šviesi.</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Izoliuojamoji juosta</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Storis, mm: 0,15, plotis: 19.</w:t>
            </w:r>
            <w:r>
              <w:rPr>
                <w:rFonts w:ascii="Times New Roman" w:eastAsia="Times New Roman" w:hAnsi="Times New Roman" w:cs="Times New Roman"/>
                <w:color w:val="000000"/>
                <w:sz w:val="20"/>
                <w:szCs w:val="20"/>
              </w:rPr>
              <w:br/>
              <w:t>Juostos ilgis, m: 25. Sudėtis, pagrindas : PVC.</w:t>
            </w:r>
            <w:r>
              <w:rPr>
                <w:rFonts w:ascii="Times New Roman" w:eastAsia="Times New Roman" w:hAnsi="Times New Roman" w:cs="Times New Roman"/>
                <w:color w:val="000000"/>
                <w:sz w:val="20"/>
                <w:szCs w:val="20"/>
              </w:rPr>
              <w:br/>
              <w:t>Gaminio spalva: įvairių spalvų</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lastRenderedPageBreak/>
              <w:t>53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ALU50 lipni aliuminio juosta</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Plotis: 50mm.</w:t>
            </w:r>
            <w:r>
              <w:rPr>
                <w:rFonts w:ascii="Times New Roman" w:eastAsia="Times New Roman" w:hAnsi="Times New Roman" w:cs="Times New Roman"/>
                <w:color w:val="000000"/>
                <w:sz w:val="20"/>
                <w:szCs w:val="20"/>
              </w:rPr>
              <w:br/>
              <w:t>Juostos ilgis, 50m. Sudėtis, pagrindas : PVC.</w:t>
            </w:r>
            <w:r>
              <w:rPr>
                <w:rFonts w:ascii="Times New Roman" w:eastAsia="Times New Roman" w:hAnsi="Times New Roman" w:cs="Times New Roman"/>
                <w:color w:val="000000"/>
                <w:sz w:val="20"/>
                <w:szCs w:val="20"/>
              </w:rPr>
              <w:br/>
              <w:t>Gaminio spalva: sidabrinė</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78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Kabelis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Laidininko tipas: Varinis daugiagyslis.</w:t>
            </w:r>
            <w:r>
              <w:rPr>
                <w:rFonts w:ascii="Times New Roman" w:eastAsia="Times New Roman" w:hAnsi="Times New Roman" w:cs="Times New Roman"/>
                <w:color w:val="000000"/>
                <w:sz w:val="20"/>
                <w:szCs w:val="20"/>
              </w:rPr>
              <w:br/>
              <w:t>Gyslų skaičius ir skerspjūvis: 3x1,0mm².</w:t>
            </w:r>
            <w:r>
              <w:rPr>
                <w:rFonts w:ascii="Times New Roman" w:eastAsia="Times New Roman" w:hAnsi="Times New Roman" w:cs="Times New Roman"/>
                <w:color w:val="000000"/>
                <w:sz w:val="20"/>
                <w:szCs w:val="20"/>
              </w:rPr>
              <w:br/>
              <w:t>Izoliacija: PVC. Apvalkalas: PVC.</w:t>
            </w:r>
            <w:r>
              <w:rPr>
                <w:rFonts w:ascii="Times New Roman" w:eastAsia="Times New Roman" w:hAnsi="Times New Roman" w:cs="Times New Roman"/>
                <w:color w:val="000000"/>
                <w:sz w:val="20"/>
                <w:szCs w:val="20"/>
              </w:rPr>
              <w:br/>
              <w:t>Vardinė įtampa: 300/500 V. Apvalkalo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250</w:t>
            </w:r>
          </w:p>
        </w:tc>
      </w:tr>
      <w:tr w:rsidR="006272D6">
        <w:trPr>
          <w:trHeight w:val="79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Kabelis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Laidininko tipas: Varinis daugiagyslis.</w:t>
            </w:r>
            <w:r>
              <w:rPr>
                <w:rFonts w:ascii="Times New Roman" w:eastAsia="Times New Roman" w:hAnsi="Times New Roman" w:cs="Times New Roman"/>
                <w:color w:val="000000"/>
                <w:sz w:val="20"/>
                <w:szCs w:val="20"/>
              </w:rPr>
              <w:br/>
              <w:t>Gyslų skaičius ir skerspjūvis: 2x1,0mm².</w:t>
            </w:r>
            <w:r>
              <w:rPr>
                <w:rFonts w:ascii="Times New Roman" w:eastAsia="Times New Roman" w:hAnsi="Times New Roman" w:cs="Times New Roman"/>
                <w:color w:val="000000"/>
                <w:sz w:val="20"/>
                <w:szCs w:val="20"/>
              </w:rPr>
              <w:br/>
              <w:t>Izoliacija: PVC. Apvalkalas: PVC.</w:t>
            </w:r>
            <w:r>
              <w:rPr>
                <w:rFonts w:ascii="Times New Roman" w:eastAsia="Times New Roman" w:hAnsi="Times New Roman" w:cs="Times New Roman"/>
                <w:color w:val="000000"/>
                <w:sz w:val="20"/>
                <w:szCs w:val="20"/>
              </w:rPr>
              <w:br/>
              <w:t>Vardinė įtampa: 300/500 V. Apvalkalo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250</w:t>
            </w:r>
          </w:p>
        </w:tc>
      </w:tr>
      <w:tr w:rsidR="006272D6">
        <w:trPr>
          <w:trHeight w:val="102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Kabelis (plokščias)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Laidininko tipas: Varinis daugiagyslis</w:t>
            </w:r>
            <w:r>
              <w:rPr>
                <w:rFonts w:ascii="Times New Roman" w:eastAsia="Times New Roman" w:hAnsi="Times New Roman" w:cs="Times New Roman"/>
                <w:color w:val="000000"/>
                <w:sz w:val="20"/>
                <w:szCs w:val="20"/>
              </w:rPr>
              <w:br/>
              <w:t>Gyslų skaičius ir skerspjūvis: 3x1,5 mm².</w:t>
            </w:r>
            <w:r>
              <w:rPr>
                <w:rFonts w:ascii="Times New Roman" w:eastAsia="Times New Roman" w:hAnsi="Times New Roman" w:cs="Times New Roman"/>
                <w:color w:val="000000"/>
                <w:sz w:val="20"/>
                <w:szCs w:val="20"/>
              </w:rPr>
              <w:br/>
              <w:t>Izoliacija: PVC. Apvalkalas: PVC.</w:t>
            </w:r>
            <w:r>
              <w:rPr>
                <w:rFonts w:ascii="Times New Roman" w:eastAsia="Times New Roman" w:hAnsi="Times New Roman" w:cs="Times New Roman"/>
                <w:color w:val="000000"/>
                <w:sz w:val="20"/>
                <w:szCs w:val="20"/>
              </w:rPr>
              <w:br/>
              <w:t>Vardinė įtampa: 300/500 V. Apvalkalo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200</w:t>
            </w:r>
          </w:p>
        </w:tc>
      </w:tr>
      <w:tr w:rsidR="006272D6">
        <w:trPr>
          <w:trHeight w:val="97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Kabelis (plokščias)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Laidininko tipas: Varinis monolitas.</w:t>
            </w:r>
            <w:r>
              <w:rPr>
                <w:rFonts w:ascii="Times New Roman" w:eastAsia="Times New Roman" w:hAnsi="Times New Roman" w:cs="Times New Roman"/>
                <w:color w:val="000000"/>
                <w:sz w:val="20"/>
                <w:szCs w:val="20"/>
              </w:rPr>
              <w:br/>
              <w:t>Gyslų skaičius ir skerspjūvis: 2x1,5 mm².</w:t>
            </w:r>
            <w:r>
              <w:rPr>
                <w:rFonts w:ascii="Times New Roman" w:eastAsia="Times New Roman" w:hAnsi="Times New Roman" w:cs="Times New Roman"/>
                <w:color w:val="000000"/>
                <w:sz w:val="20"/>
                <w:szCs w:val="20"/>
              </w:rPr>
              <w:br/>
              <w:t>Izoliacija: PVC. Užpildas: Plastikas. Apvalkalas: PVC.</w:t>
            </w:r>
            <w:r>
              <w:rPr>
                <w:rFonts w:ascii="Times New Roman" w:eastAsia="Times New Roman" w:hAnsi="Times New Roman" w:cs="Times New Roman"/>
                <w:color w:val="000000"/>
                <w:sz w:val="20"/>
                <w:szCs w:val="20"/>
              </w:rPr>
              <w:br/>
              <w:t>Vardinė įtampa: 300/500 V. Apvalkalo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150</w:t>
            </w:r>
          </w:p>
        </w:tc>
      </w:tr>
      <w:tr w:rsidR="006272D6">
        <w:trPr>
          <w:trHeight w:val="99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Kabelis (plokščias)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Laidininko tipas: Varinis monolitas.</w:t>
            </w:r>
            <w:r>
              <w:rPr>
                <w:rFonts w:ascii="Times New Roman" w:eastAsia="Times New Roman" w:hAnsi="Times New Roman" w:cs="Times New Roman"/>
                <w:color w:val="000000"/>
                <w:sz w:val="20"/>
                <w:szCs w:val="20"/>
              </w:rPr>
              <w:br/>
              <w:t>Gyslų skaičius ir skerspjūvis: 2x4,0 mm².</w:t>
            </w:r>
            <w:r>
              <w:rPr>
                <w:rFonts w:ascii="Times New Roman" w:eastAsia="Times New Roman" w:hAnsi="Times New Roman" w:cs="Times New Roman"/>
                <w:color w:val="000000"/>
                <w:sz w:val="20"/>
                <w:szCs w:val="20"/>
              </w:rPr>
              <w:br/>
              <w:t>Izoliacija: PVC. Užpildas: Plastikas. Apvalkalas: PVC.</w:t>
            </w:r>
            <w:r>
              <w:rPr>
                <w:rFonts w:ascii="Times New Roman" w:eastAsia="Times New Roman" w:hAnsi="Times New Roman" w:cs="Times New Roman"/>
                <w:color w:val="000000"/>
                <w:sz w:val="20"/>
                <w:szCs w:val="20"/>
              </w:rPr>
              <w:br/>
              <w:t>Vardinė įtampa: 300/500 V. Apvalkalo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150</w:t>
            </w:r>
          </w:p>
        </w:tc>
      </w:tr>
      <w:tr w:rsidR="006272D6">
        <w:trPr>
          <w:trHeight w:val="97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59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Kabelis (plokščias)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Laidininko tipas: Varinis monolitas.</w:t>
            </w:r>
            <w:r>
              <w:rPr>
                <w:rFonts w:ascii="Times New Roman" w:eastAsia="Times New Roman" w:hAnsi="Times New Roman" w:cs="Times New Roman"/>
                <w:color w:val="000000"/>
                <w:sz w:val="20"/>
                <w:szCs w:val="20"/>
              </w:rPr>
              <w:br/>
              <w:t>Gyslų skaičius ir skerspjūvis: 3x1,0 mm².</w:t>
            </w:r>
            <w:r>
              <w:rPr>
                <w:rFonts w:ascii="Times New Roman" w:eastAsia="Times New Roman" w:hAnsi="Times New Roman" w:cs="Times New Roman"/>
                <w:color w:val="000000"/>
                <w:sz w:val="20"/>
                <w:szCs w:val="20"/>
              </w:rPr>
              <w:br/>
              <w:t>Izoliacija: PVC. Užpildas: Plastikas. Apvalkalas: PVC.</w:t>
            </w:r>
            <w:r>
              <w:rPr>
                <w:rFonts w:ascii="Times New Roman" w:eastAsia="Times New Roman" w:hAnsi="Times New Roman" w:cs="Times New Roman"/>
                <w:color w:val="000000"/>
                <w:sz w:val="20"/>
                <w:szCs w:val="20"/>
              </w:rPr>
              <w:br/>
              <w:t>Vardinė įtampa: 300/500 V. Apvalkalo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9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Kabelis (plokščias)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Laidininko tipas: Varinis monolitas.</w:t>
            </w:r>
            <w:r>
              <w:rPr>
                <w:rFonts w:ascii="Times New Roman" w:eastAsia="Times New Roman" w:hAnsi="Times New Roman" w:cs="Times New Roman"/>
                <w:color w:val="000000"/>
                <w:sz w:val="20"/>
                <w:szCs w:val="20"/>
              </w:rPr>
              <w:br/>
              <w:t>Gyslų skaičius ir skerspjūvis: 3x2,5 mm².</w:t>
            </w:r>
            <w:r>
              <w:rPr>
                <w:rFonts w:ascii="Times New Roman" w:eastAsia="Times New Roman" w:hAnsi="Times New Roman" w:cs="Times New Roman"/>
                <w:color w:val="000000"/>
                <w:sz w:val="20"/>
                <w:szCs w:val="20"/>
              </w:rPr>
              <w:br/>
              <w:t>Izoliacija: PVC. Užpildas: Plastikas. Apvalkalas: PVC.</w:t>
            </w:r>
            <w:r>
              <w:rPr>
                <w:rFonts w:ascii="Times New Roman" w:eastAsia="Times New Roman" w:hAnsi="Times New Roman" w:cs="Times New Roman"/>
                <w:color w:val="000000"/>
                <w:sz w:val="20"/>
                <w:szCs w:val="20"/>
              </w:rPr>
              <w:br/>
              <w:t>Vardinė įtampa: 300/500 V. Apvalkalo spalva: 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Automatinis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Įtampa ,srovė : 230V, 16A</w:t>
            </w:r>
            <w:r>
              <w:rPr>
                <w:rFonts w:ascii="Times New Roman" w:eastAsia="Times New Roman" w:hAnsi="Times New Roman" w:cs="Times New Roman"/>
                <w:color w:val="000000"/>
                <w:sz w:val="20"/>
                <w:szCs w:val="20"/>
              </w:rPr>
              <w:br/>
              <w:t>Tipas: C</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Automatinis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Įtampa ,srovė : 230V, 20A</w:t>
            </w:r>
            <w:r>
              <w:rPr>
                <w:rFonts w:ascii="Times New Roman" w:eastAsia="Times New Roman" w:hAnsi="Times New Roman" w:cs="Times New Roman"/>
                <w:color w:val="000000"/>
                <w:sz w:val="20"/>
                <w:szCs w:val="20"/>
              </w:rPr>
              <w:br/>
              <w:t>Tipas: C</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Automatinis jungiklis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Įtampa ,srovė : 230V, 25A</w:t>
            </w:r>
            <w:r>
              <w:rPr>
                <w:rFonts w:ascii="Times New Roman" w:eastAsia="Times New Roman" w:hAnsi="Times New Roman" w:cs="Times New Roman"/>
                <w:color w:val="000000"/>
                <w:sz w:val="20"/>
                <w:szCs w:val="20"/>
              </w:rPr>
              <w:br/>
              <w:t>Tipas: C</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Srovės </w:t>
            </w:r>
            <w:proofErr w:type="spellStart"/>
            <w:r>
              <w:rPr>
                <w:rFonts w:ascii="Times New Roman" w:eastAsia="Times New Roman" w:hAnsi="Times New Roman" w:cs="Times New Roman"/>
                <w:color w:val="000000"/>
                <w:sz w:val="20"/>
                <w:szCs w:val="20"/>
              </w:rPr>
              <w:t>nuotekio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rėlė</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Dvipolė</w:t>
            </w:r>
            <w:proofErr w:type="spellEnd"/>
            <w:r>
              <w:rPr>
                <w:rFonts w:ascii="Times New Roman" w:eastAsia="Times New Roman" w:hAnsi="Times New Roman" w:cs="Times New Roman"/>
                <w:color w:val="000000"/>
                <w:sz w:val="20"/>
                <w:szCs w:val="20"/>
              </w:rPr>
              <w:t xml:space="preserve"> , 25A, 0,03A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12</w:t>
            </w:r>
          </w:p>
        </w:tc>
      </w:tr>
      <w:tr w:rsidR="006272D6">
        <w:trPr>
          <w:trHeight w:val="49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Srovės </w:t>
            </w:r>
            <w:proofErr w:type="spellStart"/>
            <w:r>
              <w:rPr>
                <w:rFonts w:ascii="Times New Roman" w:eastAsia="Times New Roman" w:hAnsi="Times New Roman" w:cs="Times New Roman"/>
                <w:color w:val="000000"/>
                <w:sz w:val="20"/>
                <w:szCs w:val="20"/>
              </w:rPr>
              <w:t>nuotekio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rėlė</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Keturpolė</w:t>
            </w:r>
            <w:proofErr w:type="spellEnd"/>
            <w:r>
              <w:rPr>
                <w:rFonts w:ascii="Times New Roman" w:eastAsia="Times New Roman" w:hAnsi="Times New Roman" w:cs="Times New Roman"/>
                <w:color w:val="000000"/>
                <w:sz w:val="20"/>
                <w:szCs w:val="20"/>
              </w:rPr>
              <w:t xml:space="preserve"> , 40A, 0,03A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12</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Kištukas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Poliai; srovė; įtampa: 2 poliai; 6 A; 230 V</w:t>
            </w:r>
            <w:r>
              <w:rPr>
                <w:rFonts w:ascii="Times New Roman" w:eastAsia="Times New Roman" w:hAnsi="Times New Roman" w:cs="Times New Roman"/>
                <w:color w:val="000000"/>
                <w:sz w:val="20"/>
                <w:szCs w:val="20"/>
              </w:rPr>
              <w:br/>
              <w:t>Gaminio spalva: Juoda./balta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vnt.</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Kištukas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Poliai; srovė; įtampa: 3 poliai; 16A; 250V</w:t>
            </w:r>
            <w:r>
              <w:rPr>
                <w:rFonts w:ascii="Times New Roman" w:eastAsia="Times New Roman" w:hAnsi="Times New Roman" w:cs="Times New Roman"/>
                <w:color w:val="000000"/>
                <w:sz w:val="20"/>
                <w:szCs w:val="20"/>
              </w:rPr>
              <w:br/>
              <w:t>Gaminio spalva: Juoda./balta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vnt.</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Wago</w:t>
            </w:r>
            <w:proofErr w:type="spellEnd"/>
            <w:r>
              <w:rPr>
                <w:rFonts w:ascii="Times New Roman" w:eastAsia="Times New Roman" w:hAnsi="Times New Roman" w:cs="Times New Roman"/>
                <w:color w:val="000000"/>
                <w:sz w:val="20"/>
                <w:szCs w:val="20"/>
              </w:rPr>
              <w:t xml:space="preserve"> gnybtas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sujungumi</w:t>
            </w:r>
            <w:proofErr w:type="spellEnd"/>
            <w:r>
              <w:rPr>
                <w:rFonts w:ascii="Times New Roman" w:eastAsia="Times New Roman" w:hAnsi="Times New Roman" w:cs="Times New Roman"/>
                <w:color w:val="000000"/>
                <w:sz w:val="20"/>
                <w:szCs w:val="20"/>
              </w:rPr>
              <w:t xml:space="preserve"> elektros laidų 2 kontaktų</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69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Wago</w:t>
            </w:r>
            <w:proofErr w:type="spellEnd"/>
            <w:r>
              <w:rPr>
                <w:rFonts w:ascii="Times New Roman" w:eastAsia="Times New Roman" w:hAnsi="Times New Roman" w:cs="Times New Roman"/>
                <w:color w:val="000000"/>
                <w:sz w:val="20"/>
                <w:szCs w:val="20"/>
              </w:rPr>
              <w:t xml:space="preserve"> gnybtas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sujungumi</w:t>
            </w:r>
            <w:proofErr w:type="spellEnd"/>
            <w:r>
              <w:rPr>
                <w:rFonts w:ascii="Times New Roman" w:eastAsia="Times New Roman" w:hAnsi="Times New Roman" w:cs="Times New Roman"/>
                <w:color w:val="000000"/>
                <w:sz w:val="20"/>
                <w:szCs w:val="20"/>
              </w:rPr>
              <w:t xml:space="preserve"> elektros laidų 3 kontaktų</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70</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Liuminescencinė lempa T8</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36 W.</w:t>
            </w:r>
            <w:r>
              <w:rPr>
                <w:rFonts w:ascii="Times New Roman" w:eastAsia="Times New Roman" w:hAnsi="Times New Roman" w:cs="Times New Roman"/>
                <w:color w:val="000000"/>
                <w:sz w:val="20"/>
                <w:szCs w:val="20"/>
              </w:rPr>
              <w:br/>
              <w:t>šviesos spektras: 3000 K.</w:t>
            </w:r>
            <w:r>
              <w:rPr>
                <w:rFonts w:ascii="Times New Roman" w:eastAsia="Times New Roman" w:hAnsi="Times New Roman" w:cs="Times New Roman"/>
                <w:color w:val="000000"/>
                <w:sz w:val="20"/>
                <w:szCs w:val="20"/>
              </w:rPr>
              <w:br/>
              <w:t>Vidutinis veikimo laikotarpis: 20000 val.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150</w:t>
            </w:r>
          </w:p>
        </w:tc>
      </w:tr>
      <w:tr w:rsidR="006272D6">
        <w:trPr>
          <w:trHeight w:val="61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71</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Liuminescencinė lempa T8</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36 W.</w:t>
            </w:r>
            <w:r>
              <w:rPr>
                <w:rFonts w:ascii="Times New Roman" w:eastAsia="Times New Roman" w:hAnsi="Times New Roman" w:cs="Times New Roman"/>
                <w:color w:val="000000"/>
                <w:sz w:val="20"/>
                <w:szCs w:val="20"/>
              </w:rPr>
              <w:br/>
              <w:t>šviesos spektras: 4000 K.</w:t>
            </w:r>
            <w:r>
              <w:rPr>
                <w:rFonts w:ascii="Times New Roman" w:eastAsia="Times New Roman" w:hAnsi="Times New Roman" w:cs="Times New Roman"/>
                <w:color w:val="000000"/>
                <w:sz w:val="20"/>
                <w:szCs w:val="20"/>
              </w:rPr>
              <w:br/>
              <w:t>Vidutinis veikimo laikotarpis: 20000 val.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72</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Liuminescencinė lempa T8</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18 W.</w:t>
            </w:r>
            <w:r>
              <w:rPr>
                <w:rFonts w:ascii="Times New Roman" w:eastAsia="Times New Roman" w:hAnsi="Times New Roman" w:cs="Times New Roman"/>
                <w:color w:val="000000"/>
                <w:sz w:val="20"/>
                <w:szCs w:val="20"/>
              </w:rPr>
              <w:br/>
              <w:t>šviesos spektras: 3000 K.</w:t>
            </w:r>
            <w:r>
              <w:rPr>
                <w:rFonts w:ascii="Times New Roman" w:eastAsia="Times New Roman" w:hAnsi="Times New Roman" w:cs="Times New Roman"/>
                <w:color w:val="000000"/>
                <w:sz w:val="20"/>
                <w:szCs w:val="20"/>
              </w:rPr>
              <w:br/>
              <w:t>Vidutinis veikimo laikotarpis: 20000 val.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150</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lastRenderedPageBreak/>
              <w:t>73</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Liuminescencinė lempa T8</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18 W.</w:t>
            </w:r>
            <w:r>
              <w:rPr>
                <w:rFonts w:ascii="Times New Roman" w:eastAsia="Times New Roman" w:hAnsi="Times New Roman" w:cs="Times New Roman"/>
                <w:color w:val="000000"/>
                <w:sz w:val="20"/>
                <w:szCs w:val="20"/>
              </w:rPr>
              <w:br/>
              <w:t>šviesos spektras: 4000 K.</w:t>
            </w:r>
            <w:r>
              <w:rPr>
                <w:rFonts w:ascii="Times New Roman" w:eastAsia="Times New Roman" w:hAnsi="Times New Roman" w:cs="Times New Roman"/>
                <w:color w:val="000000"/>
                <w:sz w:val="20"/>
                <w:szCs w:val="20"/>
              </w:rPr>
              <w:br/>
              <w:t>Vidutinis veikimo laikotarpis: 20000 val.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200</w:t>
            </w:r>
          </w:p>
        </w:tc>
      </w:tr>
      <w:tr w:rsidR="006272D6">
        <w:trPr>
          <w:trHeight w:val="81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Šviestuvas LED rėmelis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40W</w:t>
            </w:r>
            <w:r>
              <w:rPr>
                <w:rFonts w:ascii="Times New Roman" w:eastAsia="Times New Roman" w:hAnsi="Times New Roman" w:cs="Times New Roman"/>
                <w:color w:val="000000"/>
                <w:sz w:val="20"/>
                <w:szCs w:val="20"/>
              </w:rPr>
              <w:br/>
              <w:t>Įtampa: 230V AC</w:t>
            </w:r>
            <w:r>
              <w:rPr>
                <w:rFonts w:ascii="Times New Roman" w:eastAsia="Times New Roman" w:hAnsi="Times New Roman" w:cs="Times New Roman"/>
                <w:color w:val="000000"/>
                <w:sz w:val="20"/>
                <w:szCs w:val="20"/>
              </w:rPr>
              <w:br/>
              <w:t>Šviesos srautas, 4000Lm</w:t>
            </w:r>
            <w:r>
              <w:rPr>
                <w:rFonts w:ascii="Times New Roman" w:eastAsia="Times New Roman" w:hAnsi="Times New Roman" w:cs="Times New Roman"/>
                <w:color w:val="000000"/>
                <w:sz w:val="20"/>
                <w:szCs w:val="20"/>
              </w:rPr>
              <w:br/>
              <w:t>Spalvos temperatūra: 4500K</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120</w:t>
            </w:r>
          </w:p>
        </w:tc>
      </w:tr>
      <w:tr w:rsidR="006272D6">
        <w:trPr>
          <w:trHeight w:val="9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Šviestuvas LED PANEL</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40W</w:t>
            </w:r>
            <w:r>
              <w:rPr>
                <w:rFonts w:ascii="Times New Roman" w:eastAsia="Times New Roman" w:hAnsi="Times New Roman" w:cs="Times New Roman"/>
                <w:color w:val="000000"/>
                <w:sz w:val="20"/>
                <w:szCs w:val="20"/>
              </w:rPr>
              <w:br/>
              <w:t>Įtampa – 230V/50Hz</w:t>
            </w:r>
            <w:r>
              <w:rPr>
                <w:rFonts w:ascii="Times New Roman" w:eastAsia="Times New Roman" w:hAnsi="Times New Roman" w:cs="Times New Roman"/>
                <w:color w:val="000000"/>
                <w:sz w:val="20"/>
                <w:szCs w:val="20"/>
              </w:rPr>
              <w:br/>
              <w:t>Šviesos srautas, 4000Lm, šviesos spalva – 4000K</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Hermetiškumas</w:t>
            </w:r>
            <w:proofErr w:type="spellEnd"/>
            <w:r>
              <w:rPr>
                <w:rFonts w:ascii="Times New Roman" w:eastAsia="Times New Roman" w:hAnsi="Times New Roman" w:cs="Times New Roman"/>
                <w:color w:val="000000"/>
                <w:sz w:val="20"/>
                <w:szCs w:val="20"/>
              </w:rPr>
              <w:t>: IP20; švietimo kampas: 110*; išmatavimai: 595/595/26 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120</w:t>
            </w:r>
          </w:p>
        </w:tc>
      </w:tr>
      <w:tr w:rsidR="006272D6">
        <w:trPr>
          <w:trHeight w:val="100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Šviestuvas LED PANEL 600x600</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40W, Įtampa AC220-240V</w:t>
            </w:r>
            <w:r>
              <w:rPr>
                <w:rFonts w:ascii="Times New Roman" w:eastAsia="Times New Roman" w:hAnsi="Times New Roman" w:cs="Times New Roman"/>
                <w:color w:val="000000"/>
                <w:sz w:val="20"/>
                <w:szCs w:val="20"/>
              </w:rPr>
              <w:br/>
              <w:t>Šviesos srautas 3600lm, Švietimo kampas 90*, Spalvinė temperatūra 4000K</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Hermetiškumo</w:t>
            </w:r>
            <w:proofErr w:type="spellEnd"/>
            <w:r>
              <w:rPr>
                <w:rFonts w:ascii="Times New Roman" w:eastAsia="Times New Roman" w:hAnsi="Times New Roman" w:cs="Times New Roman"/>
                <w:color w:val="000000"/>
                <w:sz w:val="20"/>
                <w:szCs w:val="20"/>
              </w:rPr>
              <w:t xml:space="preserve"> klasė IP20, Tarnavimo laikas iki 50 000 val., šviestuvo akinimo indeksas(UGR): URG-19</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120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LED lemputė</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8 W.</w:t>
            </w:r>
            <w:r>
              <w:rPr>
                <w:rFonts w:ascii="Times New Roman" w:eastAsia="Times New Roman" w:hAnsi="Times New Roman" w:cs="Times New Roman"/>
                <w:color w:val="000000"/>
                <w:sz w:val="20"/>
                <w:szCs w:val="20"/>
              </w:rPr>
              <w:br/>
              <w:t>Tipas:A60, šviesos spektras: 2700 K. Cokolis : E27</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LED lemputė</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Galingumas: 10 W.</w:t>
            </w:r>
            <w:r>
              <w:rPr>
                <w:rFonts w:ascii="Times New Roman" w:eastAsia="Times New Roman" w:hAnsi="Times New Roman" w:cs="Times New Roman"/>
                <w:color w:val="000000"/>
                <w:sz w:val="20"/>
                <w:szCs w:val="20"/>
              </w:rPr>
              <w:br/>
              <w:t>Tipas:A60, šviesos spektras: 2700 K. Cokolis : E27</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80</w:t>
            </w:r>
          </w:p>
        </w:tc>
      </w:tr>
      <w:tr w:rsidR="006272D6">
        <w:trPr>
          <w:trHeight w:val="99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79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Ilgintuvas</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3.</w:t>
            </w:r>
            <w:r>
              <w:rPr>
                <w:rFonts w:ascii="Times New Roman" w:eastAsia="Times New Roman" w:hAnsi="Times New Roman" w:cs="Times New Roman"/>
                <w:color w:val="000000"/>
                <w:sz w:val="20"/>
                <w:szCs w:val="20"/>
              </w:rPr>
              <w:br/>
              <w:t>Srovė; įtampa: 16 A; 250 V~. Laidas: 3x1,0 mm²; 3 m ± 0,5 m</w:t>
            </w:r>
            <w:r>
              <w:rPr>
                <w:rFonts w:ascii="Times New Roman" w:eastAsia="Times New Roman" w:hAnsi="Times New Roman" w:cs="Times New Roman"/>
                <w:color w:val="000000"/>
                <w:sz w:val="20"/>
                <w:szCs w:val="20"/>
              </w:rPr>
              <w:br/>
              <w:t>Turi būti su užsklanda, įžeminimo kontaktais. Spalva - balta arba šviesi.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40</w:t>
            </w:r>
          </w:p>
        </w:tc>
      </w:tr>
      <w:tr w:rsidR="006272D6">
        <w:trPr>
          <w:trHeight w:val="97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Ilgintuvas</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5.</w:t>
            </w:r>
            <w:r>
              <w:rPr>
                <w:rFonts w:ascii="Times New Roman" w:eastAsia="Times New Roman" w:hAnsi="Times New Roman" w:cs="Times New Roman"/>
                <w:color w:val="000000"/>
                <w:sz w:val="20"/>
                <w:szCs w:val="20"/>
              </w:rPr>
              <w:br/>
              <w:t>Srovė; įtampa: 16 A; 250 V~.</w:t>
            </w:r>
            <w:r>
              <w:rPr>
                <w:rFonts w:ascii="Times New Roman" w:eastAsia="Times New Roman" w:hAnsi="Times New Roman" w:cs="Times New Roman"/>
                <w:color w:val="000000"/>
                <w:sz w:val="20"/>
                <w:szCs w:val="20"/>
              </w:rPr>
              <w:br/>
              <w:t>Laidas: 3x1,0 mm²; 5 m ± 0,5 m</w:t>
            </w:r>
            <w:r>
              <w:rPr>
                <w:rFonts w:ascii="Times New Roman" w:eastAsia="Times New Roman" w:hAnsi="Times New Roman" w:cs="Times New Roman"/>
                <w:color w:val="000000"/>
                <w:sz w:val="20"/>
                <w:szCs w:val="20"/>
              </w:rPr>
              <w:br/>
              <w:t>Turi būti su užsklanda, įžeminimo kontaktais. Spalva - balta arba šviesi.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35</w:t>
            </w:r>
          </w:p>
        </w:tc>
      </w:tr>
      <w:tr w:rsidR="006272D6">
        <w:trPr>
          <w:trHeight w:val="81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Ilgintuvas</w:t>
            </w:r>
            <w:proofErr w:type="spellEnd"/>
            <w:r>
              <w:rPr>
                <w:rFonts w:ascii="Times New Roman" w:eastAsia="Times New Roman" w:hAnsi="Times New Roman" w:cs="Times New Roman"/>
                <w:color w:val="000000"/>
                <w:sz w:val="20"/>
                <w:szCs w:val="20"/>
              </w:rPr>
              <w:t xml:space="preserve"> su jungikliu</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3. Srovė; įtampa: 16 A; 250 V~.</w:t>
            </w:r>
            <w:r>
              <w:rPr>
                <w:rFonts w:ascii="Times New Roman" w:eastAsia="Times New Roman" w:hAnsi="Times New Roman" w:cs="Times New Roman"/>
                <w:color w:val="000000"/>
                <w:sz w:val="20"/>
                <w:szCs w:val="20"/>
              </w:rPr>
              <w:br/>
              <w:t>Laidas: 3x1,0 mm²; 4 m ± 0,5 m</w:t>
            </w:r>
            <w:r>
              <w:rPr>
                <w:rFonts w:ascii="Times New Roman" w:eastAsia="Times New Roman" w:hAnsi="Times New Roman" w:cs="Times New Roman"/>
                <w:color w:val="000000"/>
                <w:sz w:val="20"/>
                <w:szCs w:val="20"/>
              </w:rPr>
              <w:br/>
              <w:t>Turi būti su užsklanda, įžeminimo kontaktais. Spalva - balta arba šviesi.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35</w:t>
            </w:r>
          </w:p>
        </w:tc>
      </w:tr>
      <w:tr w:rsidR="006272D6">
        <w:trPr>
          <w:trHeight w:val="60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Kištukinis lizdas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Montavimas - ant paviršiaus.</w:t>
            </w:r>
            <w:r>
              <w:rPr>
                <w:rFonts w:ascii="Times New Roman" w:eastAsia="Times New Roman" w:hAnsi="Times New Roman" w:cs="Times New Roman"/>
                <w:color w:val="000000"/>
                <w:sz w:val="20"/>
                <w:szCs w:val="20"/>
              </w:rPr>
              <w:br/>
              <w:t>Poliai; srovė; įtampa: 2p+E,16A 230V</w:t>
            </w:r>
            <w:r>
              <w:rPr>
                <w:rFonts w:ascii="Times New Roman" w:eastAsia="Times New Roman" w:hAnsi="Times New Roman" w:cs="Times New Roman"/>
                <w:color w:val="000000"/>
                <w:sz w:val="20"/>
                <w:szCs w:val="20"/>
              </w:rPr>
              <w:br/>
              <w:t>Apsaugos klasė: IP44.</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60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Kištukinis lizdas dvivietis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Montavimas - ant paviršiaus.</w:t>
            </w:r>
            <w:r>
              <w:rPr>
                <w:rFonts w:ascii="Times New Roman" w:eastAsia="Times New Roman" w:hAnsi="Times New Roman" w:cs="Times New Roman"/>
                <w:color w:val="000000"/>
                <w:sz w:val="20"/>
                <w:szCs w:val="20"/>
              </w:rPr>
              <w:br/>
              <w:t>Poliai; srovė; įtampa: 2p+E,16A 230 V</w:t>
            </w:r>
            <w:r>
              <w:rPr>
                <w:rFonts w:ascii="Times New Roman" w:eastAsia="Times New Roman" w:hAnsi="Times New Roman" w:cs="Times New Roman"/>
                <w:color w:val="000000"/>
                <w:sz w:val="20"/>
                <w:szCs w:val="20"/>
              </w:rPr>
              <w:br/>
              <w:t>Apsaugos klasė: IP44.</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60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Kištukinis lizdas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Montavimas: Ant tinko.</w:t>
            </w:r>
            <w:r>
              <w:rPr>
                <w:rFonts w:ascii="Times New Roman" w:eastAsia="Times New Roman" w:hAnsi="Times New Roman" w:cs="Times New Roman"/>
                <w:color w:val="000000"/>
                <w:sz w:val="20"/>
                <w:szCs w:val="20"/>
              </w:rPr>
              <w:br/>
              <w:t>Poliai; srovė; įtampa: 3 poliai; 16A; 250V</w:t>
            </w:r>
            <w:r>
              <w:rPr>
                <w:rFonts w:ascii="Times New Roman" w:eastAsia="Times New Roman" w:hAnsi="Times New Roman" w:cs="Times New Roman"/>
                <w:color w:val="000000"/>
                <w:sz w:val="20"/>
                <w:szCs w:val="20"/>
              </w:rPr>
              <w:br/>
              <w:t>Apsaugos klasė: IP20.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78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Kištukinis lizdas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Montavimas: Po tinku.</w:t>
            </w:r>
            <w:r>
              <w:rPr>
                <w:rFonts w:ascii="Times New Roman" w:eastAsia="Times New Roman" w:hAnsi="Times New Roman" w:cs="Times New Roman"/>
                <w:color w:val="000000"/>
                <w:sz w:val="20"/>
                <w:szCs w:val="20"/>
              </w:rPr>
              <w:br/>
              <w:t>Poliai; srovė; įtampa: 3 p/16 A/230 V.</w:t>
            </w:r>
            <w:r>
              <w:rPr>
                <w:rFonts w:ascii="Times New Roman" w:eastAsia="Times New Roman" w:hAnsi="Times New Roman" w:cs="Times New Roman"/>
                <w:color w:val="000000"/>
                <w:sz w:val="20"/>
                <w:szCs w:val="20"/>
              </w:rPr>
              <w:br/>
              <w:t>Gaminio spalva: Balta. Apsaugos klasė: IP20. Priedas: Be rėmelio.</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82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Kištukinis lizdas dvivietis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Montavimas: Po tinku.</w:t>
            </w:r>
            <w:r>
              <w:rPr>
                <w:rFonts w:ascii="Times New Roman" w:eastAsia="Times New Roman" w:hAnsi="Times New Roman" w:cs="Times New Roman"/>
                <w:color w:val="000000"/>
                <w:sz w:val="20"/>
                <w:szCs w:val="20"/>
              </w:rPr>
              <w:br/>
              <w:t>Poliai; srovė; įtampa: 3 p/16 A/230 V.</w:t>
            </w:r>
            <w:r>
              <w:rPr>
                <w:rFonts w:ascii="Times New Roman" w:eastAsia="Times New Roman" w:hAnsi="Times New Roman" w:cs="Times New Roman"/>
                <w:color w:val="000000"/>
                <w:sz w:val="20"/>
                <w:szCs w:val="20"/>
              </w:rPr>
              <w:br/>
              <w:t xml:space="preserve">Gaminio spalva: </w:t>
            </w:r>
            <w:proofErr w:type="spellStart"/>
            <w:r>
              <w:rPr>
                <w:rFonts w:ascii="Times New Roman" w:eastAsia="Times New Roman" w:hAnsi="Times New Roman" w:cs="Times New Roman"/>
                <w:color w:val="000000"/>
                <w:sz w:val="20"/>
                <w:szCs w:val="20"/>
              </w:rPr>
              <w:t>Balta.Apsaugos</w:t>
            </w:r>
            <w:proofErr w:type="spellEnd"/>
            <w:r>
              <w:rPr>
                <w:rFonts w:ascii="Times New Roman" w:eastAsia="Times New Roman" w:hAnsi="Times New Roman" w:cs="Times New Roman"/>
                <w:color w:val="000000"/>
                <w:sz w:val="20"/>
                <w:szCs w:val="20"/>
              </w:rPr>
              <w:t xml:space="preserve"> klasė: IP20.</w:t>
            </w:r>
            <w:r>
              <w:rPr>
                <w:rFonts w:ascii="Times New Roman" w:eastAsia="Times New Roman" w:hAnsi="Times New Roman" w:cs="Times New Roman"/>
                <w:color w:val="000000"/>
                <w:sz w:val="20"/>
                <w:szCs w:val="20"/>
              </w:rPr>
              <w:br/>
              <w:t>Priedas: Be rėmelio.</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42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Rėmelis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1.</w:t>
            </w:r>
            <w:r>
              <w:rPr>
                <w:rFonts w:ascii="Times New Roman" w:eastAsia="Times New Roman" w:hAnsi="Times New Roman" w:cs="Times New Roman"/>
                <w:color w:val="000000"/>
                <w:sz w:val="20"/>
                <w:szCs w:val="20"/>
              </w:rPr>
              <w:br/>
              <w:t>Tinkantis siūlomiems kištukiniams lizdams ir jungikliams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30</w:t>
            </w:r>
          </w:p>
        </w:tc>
      </w:tr>
      <w:tr w:rsidR="006272D6">
        <w:trPr>
          <w:trHeight w:val="46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Rėmelis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2.</w:t>
            </w:r>
            <w:r>
              <w:rPr>
                <w:rFonts w:ascii="Times New Roman" w:eastAsia="Times New Roman" w:hAnsi="Times New Roman" w:cs="Times New Roman"/>
                <w:color w:val="000000"/>
                <w:sz w:val="20"/>
                <w:szCs w:val="20"/>
              </w:rPr>
              <w:br/>
              <w:t>Tinkantis siūlomiems kištukiniams lizdams ir jungikliams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89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Rėmelis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3.Tinkantis siūlomiems kištukiniams lizdams ir jungikliams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42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Rėmelis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4.</w:t>
            </w:r>
            <w:r>
              <w:rPr>
                <w:rFonts w:ascii="Times New Roman" w:eastAsia="Times New Roman" w:hAnsi="Times New Roman" w:cs="Times New Roman"/>
                <w:color w:val="000000"/>
                <w:sz w:val="20"/>
                <w:szCs w:val="20"/>
              </w:rPr>
              <w:br/>
              <w:t>Tinkantis siūlomiems kištukiniams lizdams ir jungikliams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lastRenderedPageBreak/>
              <w:t>91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Rėmelis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Vietų skaičius: 5.Tinkantis siūlomiems kištukiniams lizdams ir jungikliams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Prožektorius su judesio davikliu</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Tipas:LED,2000lm,4000K</w:t>
            </w:r>
            <w:r>
              <w:rPr>
                <w:rFonts w:ascii="Times New Roman" w:eastAsia="Times New Roman" w:hAnsi="Times New Roman" w:cs="Times New Roman"/>
                <w:color w:val="000000"/>
                <w:sz w:val="20"/>
                <w:szCs w:val="20"/>
              </w:rPr>
              <w:br/>
              <w:t>Juodos spalvos IP65, degimo laikas 50000 valandų</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Prožektorius su judesio davikliu</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Tipas:LED,5000lm,4000K</w:t>
            </w:r>
            <w:r>
              <w:rPr>
                <w:rFonts w:ascii="Times New Roman" w:eastAsia="Times New Roman" w:hAnsi="Times New Roman" w:cs="Times New Roman"/>
                <w:color w:val="000000"/>
                <w:sz w:val="20"/>
                <w:szCs w:val="20"/>
              </w:rPr>
              <w:br/>
              <w:t>Juodos spalvos IP65, degimo laikas 50000 valandų</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63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Galvaninių elementų pakrovėjas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Įkrauna iki 4 baterijų</w:t>
            </w:r>
            <w:r>
              <w:rPr>
                <w:rFonts w:ascii="Times New Roman" w:eastAsia="Times New Roman" w:hAnsi="Times New Roman" w:cs="Times New Roman"/>
                <w:color w:val="000000"/>
                <w:sz w:val="20"/>
                <w:szCs w:val="20"/>
              </w:rPr>
              <w:br/>
              <w:t>4 LED indikacijos kiekvienai baterijai</w:t>
            </w:r>
            <w:r>
              <w:rPr>
                <w:rFonts w:ascii="Times New Roman" w:eastAsia="Times New Roman" w:hAnsi="Times New Roman" w:cs="Times New Roman"/>
                <w:color w:val="000000"/>
                <w:sz w:val="20"/>
                <w:szCs w:val="20"/>
              </w:rPr>
              <w:br/>
              <w:t>1 / 4 AA arba 1 / 4 AAA baterijas (įtampa 240V)</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33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Elektrodai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Elektrodai D 3,0 mm (1 kg) dėžutė</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w:t>
            </w:r>
          </w:p>
        </w:tc>
      </w:tr>
      <w:tr w:rsidR="006272D6">
        <w:trPr>
          <w:trHeight w:val="51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 medienos drožlių OSB (1250x2500 mm ± 50 mm, storis 8 mm ±1 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 medienos drožlių OSB (1250x2500 mm ± 10 mm, storis 10 mm ±1 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51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 medienos drožlių OSB (1250x2500 mm ± 10 mm, storis 12 mm ±1 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46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99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 medienos drožlių OSB (1250x2500 mm ± 10 mm, storis 16 mm ±1 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46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 medienos drožlių OSB (602x2422 mm ± 10 mm storis 22 mm ±1 mm) su išdroža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33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Cementas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Cementas M 600 (maksimali pakuotė 40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Mišinys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Išlyginamasis mišinys grindims (maksimali pakuotė 40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Mišinys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Sausas betono mišinys (maksimali pakuotė 40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Mišinys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Sausas tinko skiedinys (maksimali pakuotė 40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Mišinys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Sausas mūro skiedinys (maksimali pakuotė 40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Montažinės putos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Montažinės putos, vidutinio plėtimosi, 750 ml, ± 50 ml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37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Silikonas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Silikonas sanitarinis bespalvis 310 ml. ± 20 ml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33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Silikonas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Silikonas sanitarinis baltas 310 ml. ± 20 ml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3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Hermetikas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Hermetikas (baltas, bespalvis, 280 ml ± 20 ml)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67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Gruntas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Alkidinis</w:t>
            </w:r>
            <w:proofErr w:type="spellEnd"/>
            <w:r>
              <w:rPr>
                <w:rFonts w:ascii="Times New Roman" w:eastAsia="Times New Roman" w:hAnsi="Times New Roman" w:cs="Times New Roman"/>
                <w:color w:val="000000"/>
                <w:sz w:val="20"/>
                <w:szCs w:val="20"/>
              </w:rPr>
              <w:t xml:space="preserve"> gruntas (skirtas metalinių ir medinių paviršių gruntavimui patalpų viduje ir išorėje, prieš dažant emaliniais dažais, 0,9 kg ± 0,1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Glaistas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Statybinis glaistas, smulkaus grūdėtumo (maksimali pakuotė 20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Glaistas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Statybinis glaistas, stambaus grūdėtumo (maksimali pakuotė 20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31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Glaistas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Glaistas gipso kartono siūlėms (maksimali pakuotė 10 kg)*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kg</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Skiediklis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Skiediklis Nr.646 1l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Skliediklis</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Skiediklis Nr.646 3l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Vaitspiritas</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Vaitspiritas</w:t>
            </w:r>
            <w:proofErr w:type="spellEnd"/>
            <w:r>
              <w:rPr>
                <w:rFonts w:ascii="Times New Roman" w:eastAsia="Times New Roman" w:hAnsi="Times New Roman" w:cs="Times New Roman"/>
                <w:color w:val="000000"/>
                <w:sz w:val="20"/>
                <w:szCs w:val="20"/>
              </w:rPr>
              <w:t xml:space="preserve"> 1 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Vaitspiritas</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Vaitspiritas</w:t>
            </w:r>
            <w:proofErr w:type="spellEnd"/>
            <w:r>
              <w:rPr>
                <w:rFonts w:ascii="Times New Roman" w:eastAsia="Times New Roman" w:hAnsi="Times New Roman" w:cs="Times New Roman"/>
                <w:color w:val="000000"/>
                <w:sz w:val="20"/>
                <w:szCs w:val="20"/>
              </w:rPr>
              <w:t xml:space="preserve"> 3 l</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33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Gipso 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Gipso kartono plokštės 12,5x1200x2600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3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119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Gipso 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Gipso kartono plokštės 12,5x1200x3000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3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Gipso 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Gipso kartono plokštės 12,5x1200x2600, impregnuotos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30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Plokštė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Pakabinamų lubų plokštės 600x600x12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Lubų profiliai CD-60-2,6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Lubų profiliai CD-60-3,0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40</w:t>
            </w:r>
          </w:p>
        </w:tc>
      </w:tr>
      <w:tr w:rsidR="006272D6">
        <w:trPr>
          <w:trHeight w:val="3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Perimetrinis</w:t>
            </w:r>
            <w:proofErr w:type="spellEnd"/>
            <w:r>
              <w:rPr>
                <w:rFonts w:ascii="Times New Roman" w:eastAsia="Times New Roman" w:hAnsi="Times New Roman" w:cs="Times New Roman"/>
                <w:color w:val="000000"/>
                <w:sz w:val="20"/>
                <w:szCs w:val="20"/>
              </w:rPr>
              <w:t xml:space="preserve"> profilis UD-28-3,0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lastRenderedPageBreak/>
              <w:t>125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Gulekšniai</w:t>
            </w:r>
            <w:proofErr w:type="spellEnd"/>
            <w:r>
              <w:rPr>
                <w:rFonts w:ascii="Times New Roman" w:eastAsia="Times New Roman" w:hAnsi="Times New Roman" w:cs="Times New Roman"/>
                <w:color w:val="000000"/>
                <w:sz w:val="20"/>
                <w:szCs w:val="20"/>
              </w:rPr>
              <w:t xml:space="preserve"> UW 50/40 – 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Gulekšniai</w:t>
            </w:r>
            <w:proofErr w:type="spellEnd"/>
            <w:r>
              <w:rPr>
                <w:rFonts w:ascii="Times New Roman" w:eastAsia="Times New Roman" w:hAnsi="Times New Roman" w:cs="Times New Roman"/>
                <w:color w:val="000000"/>
                <w:sz w:val="20"/>
                <w:szCs w:val="20"/>
              </w:rPr>
              <w:t xml:space="preserve"> UW 75/40 – 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Gulekšniai</w:t>
            </w:r>
            <w:proofErr w:type="spellEnd"/>
            <w:r>
              <w:rPr>
                <w:rFonts w:ascii="Times New Roman" w:eastAsia="Times New Roman" w:hAnsi="Times New Roman" w:cs="Times New Roman"/>
                <w:color w:val="000000"/>
                <w:sz w:val="20"/>
                <w:szCs w:val="20"/>
              </w:rPr>
              <w:t xml:space="preserve"> UW 100/40 – 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Statramščiai</w:t>
            </w:r>
            <w:proofErr w:type="spellEnd"/>
            <w:r>
              <w:rPr>
                <w:rFonts w:ascii="Times New Roman" w:eastAsia="Times New Roman" w:hAnsi="Times New Roman" w:cs="Times New Roman"/>
                <w:color w:val="000000"/>
                <w:sz w:val="20"/>
                <w:szCs w:val="20"/>
              </w:rPr>
              <w:t xml:space="preserve"> CW 50/50 – 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Statramščiai</w:t>
            </w:r>
            <w:proofErr w:type="spellEnd"/>
            <w:r>
              <w:rPr>
                <w:rFonts w:ascii="Times New Roman" w:eastAsia="Times New Roman" w:hAnsi="Times New Roman" w:cs="Times New Roman"/>
                <w:color w:val="000000"/>
                <w:sz w:val="20"/>
                <w:szCs w:val="20"/>
              </w:rPr>
              <w:t xml:space="preserve"> CW 75/50 – 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Profiliai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Statramščiai</w:t>
            </w:r>
            <w:proofErr w:type="spellEnd"/>
            <w:r>
              <w:rPr>
                <w:rFonts w:ascii="Times New Roman" w:eastAsia="Times New Roman" w:hAnsi="Times New Roman" w:cs="Times New Roman"/>
                <w:color w:val="000000"/>
                <w:sz w:val="20"/>
                <w:szCs w:val="20"/>
              </w:rPr>
              <w:t xml:space="preserve"> CW 100/50 – 3,0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270"/>
        </w:trPr>
        <w:tc>
          <w:tcPr>
            <w:tcW w:w="9639" w:type="dxa"/>
            <w:gridSpan w:val="5"/>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Santechnikos prekės</w:t>
            </w:r>
          </w:p>
        </w:tc>
      </w:tr>
      <w:tr w:rsidR="006272D6">
        <w:trPr>
          <w:trHeight w:val="79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Vandentiekio žarna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Lanksčioji vandentiekio žarna (vidinis sriegis ½"; medžiaga nerūdijančio plieno šarvas, ilgis 30 cm, naudojama kaip šalto geriamojo ir karšto vandens vandentiekių vamzdynų sistemų jungtis)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82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Vandentiekio žarna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Lanksčioji vandentiekio žarna (vidinis sriegis ½"; medžiaga nerūdijančio plieno šarvas, ilgis 50 cm, naudojama kaip šalto geriamojo ir karšto vandens vandentiekių vamzdynų sistemų jungtis)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69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Vandentiekio žarna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Lanksčioji maišytuvų žarna (vidinis sriegis ½"; medžiaga nerūdijančio plieno šarvas, ilgis 70 cm, geriamam vandeniui, maišytuvams ir kitai sanitarinei įrangai prijungti)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Čiaupas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Čiaupas (skersmuo 1/2"; </w:t>
            </w:r>
            <w:proofErr w:type="spellStart"/>
            <w:r>
              <w:rPr>
                <w:rFonts w:ascii="Times New Roman" w:eastAsia="Times New Roman" w:hAnsi="Times New Roman" w:cs="Times New Roman"/>
                <w:color w:val="000000"/>
                <w:sz w:val="20"/>
                <w:szCs w:val="20"/>
              </w:rPr>
              <w:t>vv</w:t>
            </w:r>
            <w:proofErr w:type="spellEnd"/>
            <w:r>
              <w:rPr>
                <w:rFonts w:ascii="Times New Roman" w:eastAsia="Times New Roman" w:hAnsi="Times New Roman" w:cs="Times New Roman"/>
                <w:color w:val="000000"/>
                <w:sz w:val="20"/>
                <w:szCs w:val="20"/>
              </w:rPr>
              <w:t>, vidiniai sriegiai, raudona rankena)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w:t>
            </w:r>
          </w:p>
        </w:tc>
      </w:tr>
      <w:tr w:rsidR="006272D6">
        <w:trPr>
          <w:trHeight w:val="40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Čiaupas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Čiaupas (skersmuo 1"; </w:t>
            </w:r>
            <w:proofErr w:type="spellStart"/>
            <w:r>
              <w:rPr>
                <w:rFonts w:ascii="Times New Roman" w:eastAsia="Times New Roman" w:hAnsi="Times New Roman" w:cs="Times New Roman"/>
                <w:color w:val="000000"/>
                <w:sz w:val="20"/>
                <w:szCs w:val="20"/>
              </w:rPr>
              <w:t>vv</w:t>
            </w:r>
            <w:proofErr w:type="spellEnd"/>
            <w:r>
              <w:rPr>
                <w:rFonts w:ascii="Times New Roman" w:eastAsia="Times New Roman" w:hAnsi="Times New Roman" w:cs="Times New Roman"/>
                <w:color w:val="000000"/>
                <w:sz w:val="20"/>
                <w:szCs w:val="20"/>
              </w:rPr>
              <w:t>, vidiniai sriegiai, raudona rankena)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6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Čiaupas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Čiaupas (skersmuo 2";V/I, vidinis ir išoriniai sriegiai, raudona rankena)</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w:t>
            </w:r>
          </w:p>
        </w:tc>
      </w:tr>
      <w:tr w:rsidR="006272D6">
        <w:trPr>
          <w:trHeight w:val="102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Maišytuvas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Maišytuvas (virtuvinių plautuvių maišytuvas, vienos rankenėlės, pajungimas žarnelėmis, kurių vidinio sriegio skersmuo: 1/2"x3/8" būtų vienas galas žarnos 3/8 tai apie 12 mm ,o kitas 1/2 apie 20mm, aukštu snapeliu, aukštis iki vamzdžio apie 23 cm ± 3 cm, chromuotas)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3</w:t>
            </w:r>
            <w:bookmarkStart w:id="0" w:name="_GoBack"/>
            <w:bookmarkEnd w:id="0"/>
          </w:p>
        </w:tc>
      </w:tr>
      <w:tr w:rsidR="006272D6">
        <w:trPr>
          <w:trHeight w:val="102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Maišytuvas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Maišytuvas (plautuvių maišytuvas, vienos rankenėlės, pajungimas žarnelėmis, kurių vidinio sriegio skersmuo: 1/2"x3/8" būtų vienas galas žarnos 3/8 tai apie 12mm ,o kitas 1/2 apie 20mm, trumpu snapeliu, aukštis iki vamzdžio apie 5 cm ±2 cm, chromuotas)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w:t>
            </w:r>
          </w:p>
        </w:tc>
      </w:tr>
      <w:tr w:rsidR="006272D6">
        <w:trPr>
          <w:trHeight w:val="67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139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Klozetas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Klozetas. WC komplektas su nuleidimo 3/6l funkcija. Horizontalus nubėgimas. Šoninis vandens pajungimas prie bakelio. Komplekte su dangčiu</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eastAsia="Times New Roman" w:cs="Calibri"/>
                <w:sz w:val="20"/>
                <w:szCs w:val="20"/>
              </w:rPr>
              <w:t>4</w:t>
            </w:r>
          </w:p>
        </w:tc>
      </w:tr>
      <w:tr w:rsidR="006272D6">
        <w:trPr>
          <w:trHeight w:val="66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Klozetas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Klozetas. WC komplektas su nuleidimo 3/6l funkcija. Nubėgimas </w:t>
            </w:r>
            <w:proofErr w:type="spellStart"/>
            <w:r>
              <w:rPr>
                <w:rFonts w:ascii="Times New Roman" w:eastAsia="Times New Roman" w:hAnsi="Times New Roman" w:cs="Times New Roman"/>
                <w:color w:val="000000"/>
                <w:sz w:val="20"/>
                <w:szCs w:val="20"/>
              </w:rPr>
              <w:t>horizantalus</w:t>
            </w:r>
            <w:proofErr w:type="spellEnd"/>
            <w:r>
              <w:rPr>
                <w:rFonts w:ascii="Times New Roman" w:eastAsia="Times New Roman" w:hAnsi="Times New Roman" w:cs="Times New Roman"/>
                <w:color w:val="000000"/>
                <w:sz w:val="20"/>
                <w:szCs w:val="20"/>
              </w:rPr>
              <w:t>, vandens pajungimas iš apačios. Komplekte su dangčiu</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4</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Dušo žarna</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Dušo žarna, 150 cm., chromas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Dušo galvutė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Dušo galvutė, Ø 70, chromas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Boileris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150 L Vertikalus, kombinuotas 2000 W</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25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Boileris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100 L Vertikalus, kombinuotas 2000W</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Boileris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10 L Elektrinis 1200W</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270"/>
        </w:trPr>
        <w:tc>
          <w:tcPr>
            <w:tcW w:w="7504"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b/>
                <w:bCs/>
                <w:color w:val="000000"/>
                <w:sz w:val="20"/>
                <w:szCs w:val="20"/>
              </w:rPr>
              <w:t xml:space="preserve">       Kitos prekės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6272D6">
            <w:pPr>
              <w:suppressAutoHyphens w:val="0"/>
              <w:spacing w:line="240" w:lineRule="auto"/>
              <w:ind w:firstLine="0"/>
              <w:jc w:val="center"/>
              <w:rPr>
                <w:rFonts w:eastAsia="Times New Roman" w:cs="Calibri"/>
                <w:sz w:val="20"/>
                <w:szCs w:val="20"/>
              </w:rPr>
            </w:pPr>
          </w:p>
        </w:tc>
        <w:tc>
          <w:tcPr>
            <w:tcW w:w="12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6272D6">
            <w:pPr>
              <w:suppressAutoHyphens w:val="0"/>
              <w:spacing w:line="240" w:lineRule="auto"/>
              <w:ind w:firstLine="0"/>
              <w:jc w:val="center"/>
              <w:rPr>
                <w:rFonts w:eastAsia="Times New Roman" w:cs="Calibri"/>
                <w:sz w:val="20"/>
                <w:szCs w:val="20"/>
              </w:rPr>
            </w:pPr>
          </w:p>
        </w:tc>
      </w:tr>
      <w:tr w:rsidR="006272D6">
        <w:trPr>
          <w:trHeight w:val="48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Elektros generatorius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3600 aps./min, kuro bakas nemažiau 15 L, </w:t>
            </w:r>
            <w:proofErr w:type="spellStart"/>
            <w:r>
              <w:rPr>
                <w:rFonts w:ascii="Times New Roman" w:eastAsia="Times New Roman" w:hAnsi="Times New Roman" w:cs="Times New Roman"/>
                <w:color w:val="000000"/>
                <w:sz w:val="20"/>
                <w:szCs w:val="20"/>
              </w:rPr>
              <w:t>max.galia</w:t>
            </w:r>
            <w:proofErr w:type="spellEnd"/>
            <w:r>
              <w:rPr>
                <w:rFonts w:ascii="Times New Roman" w:eastAsia="Times New Roman" w:hAnsi="Times New Roman" w:cs="Times New Roman"/>
                <w:color w:val="000000"/>
                <w:sz w:val="20"/>
                <w:szCs w:val="20"/>
              </w:rPr>
              <w:t xml:space="preserve"> nemažiau 2,2 </w:t>
            </w:r>
            <w:proofErr w:type="spellStart"/>
            <w:r>
              <w:rPr>
                <w:rFonts w:ascii="Times New Roman" w:eastAsia="Times New Roman" w:hAnsi="Times New Roman" w:cs="Times New Roman"/>
                <w:color w:val="000000"/>
                <w:sz w:val="20"/>
                <w:szCs w:val="20"/>
              </w:rPr>
              <w:t>kw</w:t>
            </w:r>
            <w:proofErr w:type="spellEnd"/>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49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Oro kompresorius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Galia nemažiau 1500 W, oro suspaudimas nemažiau 8 bar., </w:t>
            </w:r>
            <w:proofErr w:type="spellStart"/>
            <w:r>
              <w:rPr>
                <w:rFonts w:ascii="Times New Roman" w:eastAsia="Times New Roman" w:hAnsi="Times New Roman" w:cs="Times New Roman"/>
                <w:color w:val="000000"/>
                <w:sz w:val="20"/>
                <w:szCs w:val="20"/>
              </w:rPr>
              <w:t>resiverio</w:t>
            </w:r>
            <w:proofErr w:type="spellEnd"/>
            <w:r>
              <w:rPr>
                <w:rFonts w:ascii="Times New Roman" w:eastAsia="Times New Roman" w:hAnsi="Times New Roman" w:cs="Times New Roman"/>
                <w:color w:val="000000"/>
                <w:sz w:val="20"/>
                <w:szCs w:val="20"/>
              </w:rPr>
              <w:t xml:space="preserve"> talpa 24 L oro srautas 200 L/min</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6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Dulkių siurblys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Variklio galia nemažiau 1600W, purvo talpa 30 L, priedai-siurbimo žarna nemažiau 2,5 m, metalinis teleskopinis vamzdis, plyšių antgalis, </w:t>
            </w:r>
            <w:proofErr w:type="spellStart"/>
            <w:r>
              <w:rPr>
                <w:rFonts w:ascii="Times New Roman" w:eastAsia="Times New Roman" w:hAnsi="Times New Roman" w:cs="Times New Roman"/>
                <w:color w:val="000000"/>
                <w:sz w:val="20"/>
                <w:szCs w:val="20"/>
              </w:rPr>
              <w:t>hepa</w:t>
            </w:r>
            <w:proofErr w:type="spellEnd"/>
            <w:r>
              <w:rPr>
                <w:rFonts w:ascii="Times New Roman" w:eastAsia="Times New Roman" w:hAnsi="Times New Roman" w:cs="Times New Roman"/>
                <w:color w:val="000000"/>
                <w:sz w:val="20"/>
                <w:szCs w:val="20"/>
              </w:rPr>
              <w:t xml:space="preserve"> filtras ir kt.)</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w:t>
            </w:r>
          </w:p>
        </w:tc>
      </w:tr>
      <w:tr w:rsidR="006272D6">
        <w:trPr>
          <w:trHeight w:val="34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149</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Tvoros tinklas</w:t>
            </w:r>
          </w:p>
        </w:tc>
        <w:tc>
          <w:tcPr>
            <w:tcW w:w="5278"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Akutė 75x50, viela 2,2 mm, aukštis 1,50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lastRenderedPageBreak/>
              <w:t>150</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Tvoros tinklas cinkuotas</w:t>
            </w:r>
          </w:p>
        </w:tc>
        <w:tc>
          <w:tcPr>
            <w:tcW w:w="5278"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Akutė 25x25, viela 2,3 mm, aukštis 1 m.</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m</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50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Maišai šiukšlėms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240 l talpos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150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Maišai šiukšlėms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120 l talpos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153</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Maišai šiukšlėms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35 l talpos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250</w:t>
            </w:r>
          </w:p>
        </w:tc>
      </w:tr>
      <w:tr w:rsidR="006272D6">
        <w:trPr>
          <w:trHeight w:val="28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154</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Paviršių valiklis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 l talpos, universalus skirtas plačios paskirties naudojimui.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42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155</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WC valiklis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 l talpos, keramikinėms apdailos plytelėms, tualetų plovimui.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25</w:t>
            </w:r>
          </w:p>
        </w:tc>
      </w:tr>
      <w:tr w:rsidR="006272D6">
        <w:trPr>
          <w:trHeight w:val="315"/>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156</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Klijai momentiniai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Universalūs klijai 3 g. skirti metalui, stiklui, plastikui klijuoti</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157</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Juosta dvipusė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Juosta skirta suklijuoti skirtingus objektus tarpusavyje 8 mm x10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158</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Juosta dvipusė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Juosta skirta suklijuoti skirtingus objektus tarpusavyje 12 mm x5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10</w:t>
            </w:r>
          </w:p>
        </w:tc>
      </w:tr>
      <w:tr w:rsidR="006272D6">
        <w:trPr>
          <w:trHeight w:val="45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159</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Juosta dvipusė</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Juosta skirta suklijuoti skirtingus objektus tarpusavyje 19 mm x 1,5 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8</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160</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Langų valytuvas</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Langų valytuvas teleskopiniu kotu.</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3</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161</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Nukalkintojas</w:t>
            </w:r>
            <w:proofErr w:type="spellEnd"/>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proofErr w:type="spellStart"/>
            <w:r>
              <w:rPr>
                <w:rFonts w:ascii="Times New Roman" w:eastAsia="Times New Roman" w:hAnsi="Times New Roman" w:cs="Times New Roman"/>
                <w:color w:val="000000"/>
                <w:sz w:val="20"/>
                <w:szCs w:val="20"/>
              </w:rPr>
              <w:t>Nukalkintojas</w:t>
            </w:r>
            <w:proofErr w:type="spellEnd"/>
            <w:r>
              <w:rPr>
                <w:rFonts w:ascii="Times New Roman" w:eastAsia="Times New Roman" w:hAnsi="Times New Roman" w:cs="Times New Roman"/>
                <w:color w:val="000000"/>
                <w:sz w:val="20"/>
                <w:szCs w:val="20"/>
              </w:rPr>
              <w:t xml:space="preserve"> skirtas kavos aparatams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162</w:t>
            </w:r>
          </w:p>
        </w:tc>
        <w:tc>
          <w:tcPr>
            <w:tcW w:w="17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Siūlai kaproniniai</w:t>
            </w:r>
          </w:p>
        </w:tc>
        <w:tc>
          <w:tcPr>
            <w:tcW w:w="5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Kaproniniai siūlai 1,5 mm</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60</w:t>
            </w:r>
          </w:p>
        </w:tc>
      </w:tr>
      <w:tr w:rsidR="006272D6">
        <w:trPr>
          <w:trHeight w:val="270"/>
        </w:trPr>
        <w:tc>
          <w:tcPr>
            <w:tcW w:w="492" w:type="dxa"/>
            <w:tcBorders>
              <w:top w:val="single" w:sz="6" w:space="0" w:color="000000"/>
              <w:left w:val="single" w:sz="6" w:space="0" w:color="000000"/>
              <w:bottom w:val="single" w:sz="6" w:space="0" w:color="000000"/>
              <w:right w:val="single" w:sz="6" w:space="0" w:color="000000"/>
            </w:tcBorders>
            <w:shd w:val="clear" w:color="auto" w:fill="auto"/>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163</w:t>
            </w:r>
          </w:p>
        </w:tc>
        <w:tc>
          <w:tcPr>
            <w:tcW w:w="17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Grindų ploviklis</w:t>
            </w:r>
          </w:p>
        </w:tc>
        <w:tc>
          <w:tcPr>
            <w:tcW w:w="52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left"/>
              <w:rPr>
                <w:rFonts w:eastAsia="Times New Roman" w:cs="Calibri"/>
                <w:sz w:val="20"/>
                <w:szCs w:val="20"/>
              </w:rPr>
            </w:pPr>
            <w:r>
              <w:rPr>
                <w:rFonts w:ascii="Times New Roman" w:eastAsia="Times New Roman" w:hAnsi="Times New Roman" w:cs="Times New Roman"/>
                <w:color w:val="000000"/>
                <w:sz w:val="20"/>
                <w:szCs w:val="20"/>
              </w:rPr>
              <w:t xml:space="preserve">5 l talpos, akmens masės plytelėms, </w:t>
            </w:r>
            <w:proofErr w:type="spellStart"/>
            <w:r>
              <w:rPr>
                <w:rFonts w:ascii="Times New Roman" w:eastAsia="Times New Roman" w:hAnsi="Times New Roman" w:cs="Times New Roman"/>
                <w:color w:val="000000"/>
                <w:sz w:val="20"/>
                <w:szCs w:val="20"/>
              </w:rPr>
              <w:t>tarketui</w:t>
            </w:r>
            <w:proofErr w:type="spellEnd"/>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proofErr w:type="spellStart"/>
            <w:r>
              <w:rPr>
                <w:rFonts w:ascii="Times New Roman" w:eastAsia="Times New Roman" w:hAnsi="Times New Roman" w:cs="Times New Roman"/>
                <w:color w:val="000000"/>
                <w:sz w:val="20"/>
                <w:szCs w:val="20"/>
              </w:rPr>
              <w:t>vnt</w:t>
            </w:r>
            <w:proofErr w:type="spellEnd"/>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2D6" w:rsidRDefault="00545C19">
            <w:pPr>
              <w:suppressAutoHyphens w:val="0"/>
              <w:spacing w:line="240" w:lineRule="auto"/>
              <w:ind w:firstLine="0"/>
              <w:jc w:val="center"/>
              <w:rPr>
                <w:rFonts w:eastAsia="Times New Roman" w:cs="Calibri"/>
                <w:sz w:val="20"/>
                <w:szCs w:val="20"/>
              </w:rPr>
            </w:pPr>
            <w:r>
              <w:rPr>
                <w:rFonts w:ascii="Times New Roman" w:eastAsia="Times New Roman" w:hAnsi="Times New Roman" w:cs="Times New Roman"/>
                <w:color w:val="000000"/>
                <w:sz w:val="20"/>
                <w:szCs w:val="20"/>
              </w:rPr>
              <w:t>28</w:t>
            </w:r>
          </w:p>
        </w:tc>
      </w:tr>
    </w:tbl>
    <w:p w:rsidR="006272D6" w:rsidRDefault="006272D6"/>
    <w:p w:rsidR="006272D6" w:rsidRDefault="00545C19">
      <w:pPr>
        <w:suppressAutoHyphens w:val="0"/>
        <w:spacing w:beforeAutospacing="1"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III. APLINKOS APSAUGOS KRITERIJAI</w:t>
      </w:r>
    </w:p>
    <w:p w:rsidR="006272D6" w:rsidRDefault="00545C19">
      <w:pPr>
        <w:suppressAutoHyphens w:val="0"/>
        <w:spacing w:beforeAutospacing="1"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3.1. Pirkimo objektui taikomi minimalūs aplinkos apsaugos kriterijai, vadovaujantis Lietuvos Respublikos aplinkos ministro 2022 m. gruodžio 13 d. įsakymo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 (toliau -Tvarkos aprašas) 2 priedo 2 skyriaus „Pakuotės“, 13 skyriaus „Statybinės medžiagos“, 14 skyriaus „Patalpų apšvietimas“ punktais: </w:t>
      </w:r>
    </w:p>
    <w:tbl>
      <w:tblPr>
        <w:tblStyle w:val="Lentelstinklelis"/>
        <w:tblW w:w="9639" w:type="dxa"/>
        <w:tblInd w:w="-5" w:type="dxa"/>
        <w:tblLook w:val="04A0" w:firstRow="1" w:lastRow="0" w:firstColumn="1" w:lastColumn="0" w:noHBand="0" w:noVBand="1"/>
      </w:tblPr>
      <w:tblGrid>
        <w:gridCol w:w="1036"/>
        <w:gridCol w:w="5909"/>
        <w:gridCol w:w="2694"/>
      </w:tblGrid>
      <w:tr w:rsidR="006272D6">
        <w:tc>
          <w:tcPr>
            <w:tcW w:w="708" w:type="dxa"/>
            <w:shd w:val="clear" w:color="auto" w:fill="auto"/>
          </w:tcPr>
          <w:p w:rsidR="006272D6" w:rsidRPr="005A0D05" w:rsidRDefault="00545C19">
            <w:pPr>
              <w:suppressAutoHyphens w:val="0"/>
              <w:spacing w:line="240" w:lineRule="auto"/>
              <w:ind w:firstLine="0"/>
              <w:jc w:val="left"/>
              <w:rPr>
                <w:rFonts w:ascii="Times New Roman" w:eastAsia="Times New Roman" w:hAnsi="Times New Roman" w:cs="Times New Roman"/>
                <w:b/>
                <w:color w:val="000000"/>
                <w:sz w:val="22"/>
                <w:szCs w:val="22"/>
              </w:rPr>
            </w:pPr>
            <w:r w:rsidRPr="005A0D05">
              <w:rPr>
                <w:rFonts w:ascii="Times New Roman" w:eastAsia="Times New Roman" w:hAnsi="Times New Roman" w:cs="Times New Roman"/>
                <w:b/>
                <w:color w:val="000000"/>
                <w:sz w:val="22"/>
                <w:szCs w:val="22"/>
              </w:rPr>
              <w:t>Eil.</w:t>
            </w:r>
          </w:p>
          <w:p w:rsidR="006272D6" w:rsidRPr="005A0D05" w:rsidRDefault="00545C19">
            <w:pPr>
              <w:suppressAutoHyphens w:val="0"/>
              <w:spacing w:line="240" w:lineRule="auto"/>
              <w:ind w:firstLine="0"/>
              <w:jc w:val="left"/>
              <w:rPr>
                <w:rFonts w:ascii="Times New Roman" w:eastAsia="Times New Roman" w:hAnsi="Times New Roman" w:cs="Times New Roman"/>
                <w:b/>
                <w:color w:val="000000"/>
                <w:sz w:val="22"/>
                <w:szCs w:val="22"/>
              </w:rPr>
            </w:pPr>
            <w:r w:rsidRPr="005A0D05">
              <w:rPr>
                <w:rFonts w:ascii="Times New Roman" w:eastAsia="Times New Roman" w:hAnsi="Times New Roman" w:cs="Times New Roman"/>
                <w:b/>
                <w:color w:val="000000"/>
                <w:sz w:val="22"/>
                <w:szCs w:val="22"/>
              </w:rPr>
              <w:t>Nr.</w:t>
            </w:r>
          </w:p>
        </w:tc>
        <w:tc>
          <w:tcPr>
            <w:tcW w:w="5953" w:type="dxa"/>
            <w:shd w:val="clear" w:color="auto" w:fill="auto"/>
          </w:tcPr>
          <w:p w:rsidR="006272D6" w:rsidRPr="005A0D05" w:rsidRDefault="00545C19">
            <w:pPr>
              <w:suppressAutoHyphens w:val="0"/>
              <w:spacing w:beforeAutospacing="1" w:line="240" w:lineRule="auto"/>
              <w:ind w:firstLine="0"/>
              <w:jc w:val="left"/>
              <w:rPr>
                <w:rFonts w:ascii="Times New Roman" w:eastAsia="Times New Roman" w:hAnsi="Times New Roman" w:cs="Times New Roman"/>
                <w:b/>
                <w:color w:val="000000"/>
                <w:sz w:val="22"/>
                <w:szCs w:val="22"/>
              </w:rPr>
            </w:pPr>
            <w:r w:rsidRPr="005A0D05">
              <w:rPr>
                <w:rFonts w:ascii="Times New Roman" w:eastAsia="Times New Roman" w:hAnsi="Times New Roman" w:cs="Times New Roman"/>
                <w:b/>
                <w:color w:val="000000"/>
                <w:sz w:val="22"/>
                <w:szCs w:val="22"/>
              </w:rPr>
              <w:t>Prekėms taikomi minimalūs aplinkos apsaugos kriterijai</w:t>
            </w:r>
          </w:p>
        </w:tc>
        <w:tc>
          <w:tcPr>
            <w:tcW w:w="2978" w:type="dxa"/>
            <w:shd w:val="clear" w:color="auto" w:fill="auto"/>
          </w:tcPr>
          <w:p w:rsidR="006272D6" w:rsidRPr="005A0D05" w:rsidRDefault="00545C19">
            <w:pPr>
              <w:suppressAutoHyphens w:val="0"/>
              <w:spacing w:line="240" w:lineRule="auto"/>
              <w:ind w:firstLine="0"/>
              <w:jc w:val="center"/>
              <w:rPr>
                <w:rFonts w:ascii="Times New Roman" w:eastAsia="Times New Roman" w:hAnsi="Times New Roman" w:cs="Times New Roman"/>
                <w:b/>
                <w:color w:val="000000"/>
                <w:sz w:val="22"/>
                <w:szCs w:val="22"/>
              </w:rPr>
            </w:pPr>
            <w:r w:rsidRPr="005A0D05">
              <w:rPr>
                <w:rFonts w:ascii="Times New Roman" w:eastAsia="Times New Roman" w:hAnsi="Times New Roman" w:cs="Times New Roman"/>
                <w:b/>
                <w:color w:val="000000"/>
                <w:sz w:val="22"/>
                <w:szCs w:val="22"/>
              </w:rPr>
              <w:t>Atitiktį aplinkos apsaugos kriterijui įrodantys</w:t>
            </w:r>
          </w:p>
          <w:p w:rsidR="006272D6" w:rsidRPr="005A0D05" w:rsidRDefault="00545C19">
            <w:pPr>
              <w:suppressAutoHyphens w:val="0"/>
              <w:spacing w:line="240" w:lineRule="auto"/>
              <w:ind w:firstLine="0"/>
              <w:jc w:val="center"/>
              <w:rPr>
                <w:rFonts w:ascii="Times New Roman" w:eastAsia="Times New Roman" w:hAnsi="Times New Roman" w:cs="Times New Roman"/>
                <w:b/>
                <w:color w:val="000000"/>
                <w:sz w:val="22"/>
                <w:szCs w:val="22"/>
              </w:rPr>
            </w:pPr>
            <w:r w:rsidRPr="005A0D05">
              <w:rPr>
                <w:rFonts w:ascii="Times New Roman" w:eastAsia="Times New Roman" w:hAnsi="Times New Roman" w:cs="Times New Roman"/>
                <w:b/>
                <w:color w:val="000000"/>
                <w:sz w:val="22"/>
                <w:szCs w:val="22"/>
              </w:rPr>
              <w:t>dokumentai</w:t>
            </w:r>
          </w:p>
        </w:tc>
      </w:tr>
      <w:tr w:rsidR="006272D6">
        <w:tc>
          <w:tcPr>
            <w:tcW w:w="708" w:type="dxa"/>
            <w:shd w:val="clear" w:color="auto" w:fill="auto"/>
          </w:tcPr>
          <w:p w:rsidR="006272D6" w:rsidRPr="00757D93"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sidRPr="00757D93">
              <w:rPr>
                <w:rFonts w:ascii="Times New Roman" w:eastAsia="Times New Roman" w:hAnsi="Times New Roman" w:cs="Times New Roman"/>
                <w:b/>
                <w:color w:val="000000"/>
                <w:sz w:val="20"/>
                <w:szCs w:val="20"/>
              </w:rPr>
              <w:t>1.</w:t>
            </w:r>
          </w:p>
        </w:tc>
        <w:tc>
          <w:tcPr>
            <w:tcW w:w="5953" w:type="dxa"/>
            <w:tcBorders>
              <w:right w:val="nil"/>
            </w:tcBorders>
            <w:shd w:val="clear" w:color="auto" w:fill="auto"/>
          </w:tcPr>
          <w:p w:rsidR="006272D6" w:rsidRPr="00757D93"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sidRPr="00757D93">
              <w:rPr>
                <w:rFonts w:ascii="Times New Roman" w:eastAsia="Times New Roman" w:hAnsi="Times New Roman" w:cs="Times New Roman"/>
                <w:b/>
                <w:color w:val="000000"/>
                <w:sz w:val="20"/>
                <w:szCs w:val="20"/>
              </w:rPr>
              <w:t>Mediena:</w:t>
            </w:r>
          </w:p>
        </w:tc>
        <w:tc>
          <w:tcPr>
            <w:tcW w:w="2978" w:type="dxa"/>
            <w:tcBorders>
              <w:left w:val="nil"/>
            </w:tcBorders>
            <w:shd w:val="clear" w:color="auto" w:fill="auto"/>
          </w:tcPr>
          <w:p w:rsidR="006272D6" w:rsidRDefault="006272D6">
            <w:pPr>
              <w:suppressAutoHyphens w:val="0"/>
              <w:spacing w:beforeAutospacing="1" w:line="240" w:lineRule="auto"/>
              <w:ind w:firstLine="0"/>
              <w:jc w:val="left"/>
              <w:rPr>
                <w:rFonts w:ascii="Times New Roman" w:eastAsia="Times New Roman" w:hAnsi="Times New Roman" w:cs="Times New Roman"/>
                <w:color w:val="000000"/>
                <w:sz w:val="22"/>
                <w:szCs w:val="22"/>
              </w:rPr>
            </w:pPr>
          </w:p>
        </w:tc>
      </w:tr>
      <w:tr w:rsidR="006272D6">
        <w:tc>
          <w:tcPr>
            <w:tcW w:w="6662" w:type="dxa"/>
            <w:gridSpan w:val="2"/>
            <w:shd w:val="clear" w:color="auto" w:fill="auto"/>
          </w:tcPr>
          <w:p w:rsidR="006272D6" w:rsidRPr="00757D93" w:rsidRDefault="00545C19">
            <w:pPr>
              <w:suppressAutoHyphens w:val="0"/>
              <w:spacing w:beforeAutospacing="1" w:line="240" w:lineRule="auto"/>
              <w:ind w:firstLine="0"/>
              <w:rPr>
                <w:rFonts w:ascii="Times New Roman" w:eastAsia="Times New Roman" w:hAnsi="Times New Roman" w:cs="Times New Roman"/>
                <w:sz w:val="20"/>
                <w:szCs w:val="20"/>
              </w:rPr>
            </w:pPr>
            <w:r w:rsidRPr="00757D93">
              <w:rPr>
                <w:rFonts w:ascii="Times New Roman" w:eastAsia="Times New Roman" w:hAnsi="Times New Roman" w:cs="Times New Roman"/>
                <w:sz w:val="20"/>
                <w:szCs w:val="20"/>
              </w:rPr>
              <w:t>Mediena ir jos produktai:</w:t>
            </w:r>
            <w:bookmarkStart w:id="1" w:name="part_9fe704ee17394c1cbeb353d95d9e0b0f"/>
            <w:bookmarkEnd w:id="1"/>
          </w:p>
          <w:p w:rsidR="006272D6" w:rsidRPr="00757D93" w:rsidRDefault="00545C19">
            <w:pPr>
              <w:suppressAutoHyphens w:val="0"/>
              <w:spacing w:line="240" w:lineRule="auto"/>
              <w:ind w:firstLine="0"/>
              <w:rPr>
                <w:rFonts w:ascii="Times New Roman" w:eastAsia="Times New Roman" w:hAnsi="Times New Roman" w:cs="Times New Roman"/>
                <w:sz w:val="20"/>
                <w:szCs w:val="20"/>
              </w:rPr>
            </w:pPr>
            <w:r w:rsidRPr="00757D93">
              <w:rPr>
                <w:rFonts w:ascii="Times New Roman" w:eastAsia="Times New Roman" w:hAnsi="Times New Roman" w:cs="Times New Roman"/>
                <w:sz w:val="20"/>
                <w:szCs w:val="20"/>
              </w:rPr>
              <w:t xml:space="preserve">  1.1. ne mažiau kaip 80 proc. statiniuose naudojamos medienos, medienos medžiagų ir gaminių turi būti iš miškų, sertifikuotų naudojant FSC ar PEFC miškų sertifikavimo sistemas arba lygiavertes sertifikavimo sistemas;</w:t>
            </w:r>
            <w:bookmarkStart w:id="2" w:name="part_0aa11d18afbf4167bb9732af616ffc94"/>
            <w:bookmarkEnd w:id="2"/>
          </w:p>
          <w:p w:rsidR="006272D6" w:rsidRPr="00757D93" w:rsidRDefault="00545C19">
            <w:pPr>
              <w:suppressAutoHyphens w:val="0"/>
              <w:spacing w:line="240" w:lineRule="auto"/>
              <w:ind w:firstLine="0"/>
              <w:rPr>
                <w:rFonts w:ascii="Times New Roman" w:eastAsia="Times New Roman" w:hAnsi="Times New Roman" w:cs="Times New Roman"/>
                <w:sz w:val="20"/>
                <w:szCs w:val="20"/>
              </w:rPr>
            </w:pPr>
            <w:r w:rsidRPr="00757D93">
              <w:rPr>
                <w:rFonts w:ascii="Times New Roman" w:eastAsia="Times New Roman" w:hAnsi="Times New Roman" w:cs="Times New Roman"/>
                <w:sz w:val="20"/>
                <w:szCs w:val="20"/>
              </w:rPr>
              <w:t xml:space="preserve">  1.</w:t>
            </w:r>
            <w:r w:rsidRPr="00757D93">
              <w:rPr>
                <w:rFonts w:ascii="Times New Roman" w:eastAsia="Times New Roman" w:hAnsi="Times New Roman" w:cs="Times New Roman"/>
                <w:smallCaps/>
                <w:sz w:val="20"/>
                <w:szCs w:val="20"/>
              </w:rPr>
              <w:t xml:space="preserve">2. </w:t>
            </w:r>
            <w:r w:rsidRPr="00757D93">
              <w:rPr>
                <w:rFonts w:ascii="Times New Roman" w:eastAsia="Times New Roman" w:hAnsi="Times New Roman" w:cs="Times New Roman"/>
                <w:sz w:val="20"/>
                <w:szCs w:val="20"/>
              </w:rPr>
              <w:t xml:space="preserve">plokštėse, kuriose yra </w:t>
            </w:r>
            <w:proofErr w:type="spellStart"/>
            <w:r w:rsidRPr="00757D93">
              <w:rPr>
                <w:rFonts w:ascii="Times New Roman" w:eastAsia="Times New Roman" w:hAnsi="Times New Roman" w:cs="Times New Roman"/>
                <w:sz w:val="20"/>
                <w:szCs w:val="20"/>
              </w:rPr>
              <w:t>formaldehido</w:t>
            </w:r>
            <w:proofErr w:type="spellEnd"/>
            <w:r w:rsidRPr="00757D93">
              <w:rPr>
                <w:rFonts w:ascii="Times New Roman" w:eastAsia="Times New Roman" w:hAnsi="Times New Roman" w:cs="Times New Roman"/>
                <w:sz w:val="20"/>
                <w:szCs w:val="20"/>
              </w:rPr>
              <w:t xml:space="preserve"> rišamųjų medžiagų, </w:t>
            </w:r>
            <w:proofErr w:type="spellStart"/>
            <w:r w:rsidRPr="00757D93">
              <w:rPr>
                <w:rFonts w:ascii="Times New Roman" w:eastAsia="Times New Roman" w:hAnsi="Times New Roman" w:cs="Times New Roman"/>
                <w:sz w:val="20"/>
                <w:szCs w:val="20"/>
              </w:rPr>
              <w:t>formaldehido</w:t>
            </w:r>
            <w:proofErr w:type="spellEnd"/>
            <w:r w:rsidRPr="00757D93">
              <w:rPr>
                <w:rFonts w:ascii="Times New Roman" w:eastAsia="Times New Roman" w:hAnsi="Times New Roman" w:cs="Times New Roman"/>
                <w:sz w:val="20"/>
                <w:szCs w:val="20"/>
              </w:rPr>
              <w:t xml:space="preserve"> emisija į atmosferą E1 klasės plokštėms turi būti ne didesnė kaip 0,124 mg/m</w:t>
            </w:r>
            <w:r w:rsidRPr="00757D93">
              <w:rPr>
                <w:rFonts w:ascii="Times New Roman" w:eastAsia="Times New Roman" w:hAnsi="Times New Roman" w:cs="Times New Roman"/>
                <w:sz w:val="20"/>
                <w:szCs w:val="20"/>
                <w:vertAlign w:val="superscript"/>
              </w:rPr>
              <w:t>3</w:t>
            </w:r>
            <w:r w:rsidRPr="00757D93">
              <w:rPr>
                <w:rFonts w:ascii="Times New Roman" w:eastAsia="Times New Roman" w:hAnsi="Times New Roman" w:cs="Times New Roman"/>
                <w:sz w:val="20"/>
                <w:szCs w:val="20"/>
              </w:rPr>
              <w:t xml:space="preserve"> oro pagal bandymo metodą LST EN 13986 „Medienos skydai, naudojami statybinėms konstrukcijoms. Charakteristikos, atitikties įvertinimas ir ženklinimas“ (arba lygiavertį standartą) arba </w:t>
            </w:r>
            <w:proofErr w:type="spellStart"/>
            <w:r w:rsidRPr="00757D93">
              <w:rPr>
                <w:rFonts w:ascii="Times New Roman" w:eastAsia="Times New Roman" w:hAnsi="Times New Roman" w:cs="Times New Roman"/>
                <w:sz w:val="20"/>
                <w:szCs w:val="20"/>
              </w:rPr>
              <w:t>formaldehido</w:t>
            </w:r>
            <w:proofErr w:type="spellEnd"/>
            <w:r w:rsidRPr="00757D93">
              <w:rPr>
                <w:rFonts w:ascii="Times New Roman" w:eastAsia="Times New Roman" w:hAnsi="Times New Roman" w:cs="Times New Roman"/>
                <w:sz w:val="20"/>
                <w:szCs w:val="20"/>
              </w:rPr>
              <w:t xml:space="preserve"> koncentracija turi būti ne didesnė kaip 0,1 </w:t>
            </w:r>
            <w:proofErr w:type="spellStart"/>
            <w:r w:rsidRPr="00757D93">
              <w:rPr>
                <w:rFonts w:ascii="Times New Roman" w:eastAsia="Times New Roman" w:hAnsi="Times New Roman" w:cs="Times New Roman"/>
                <w:sz w:val="20"/>
                <w:szCs w:val="20"/>
              </w:rPr>
              <w:t>ppm</w:t>
            </w:r>
            <w:proofErr w:type="spellEnd"/>
            <w:r w:rsidRPr="00757D93">
              <w:rPr>
                <w:rFonts w:ascii="Times New Roman" w:eastAsia="Times New Roman" w:hAnsi="Times New Roman" w:cs="Times New Roman"/>
                <w:sz w:val="20"/>
                <w:szCs w:val="20"/>
              </w:rPr>
              <w:t xml:space="preserve"> pagal bandymo metodą LST EN 717-1 „Medienos skydai. </w:t>
            </w:r>
            <w:proofErr w:type="spellStart"/>
            <w:r w:rsidRPr="00757D93">
              <w:rPr>
                <w:rFonts w:ascii="Times New Roman" w:eastAsia="Times New Roman" w:hAnsi="Times New Roman" w:cs="Times New Roman"/>
                <w:sz w:val="20"/>
                <w:szCs w:val="20"/>
              </w:rPr>
              <w:t>Formaldehido</w:t>
            </w:r>
            <w:proofErr w:type="spellEnd"/>
            <w:r w:rsidRPr="00757D93">
              <w:rPr>
                <w:rFonts w:ascii="Times New Roman" w:eastAsia="Times New Roman" w:hAnsi="Times New Roman" w:cs="Times New Roman"/>
                <w:sz w:val="20"/>
                <w:szCs w:val="20"/>
              </w:rPr>
              <w:t xml:space="preserve"> išsiskyrimo nustatymas. 1 dalis. </w:t>
            </w:r>
            <w:proofErr w:type="spellStart"/>
            <w:r w:rsidRPr="00757D93">
              <w:rPr>
                <w:rFonts w:ascii="Times New Roman" w:eastAsia="Times New Roman" w:hAnsi="Times New Roman" w:cs="Times New Roman"/>
                <w:sz w:val="20"/>
                <w:szCs w:val="20"/>
              </w:rPr>
              <w:t>Formaldehido</w:t>
            </w:r>
            <w:proofErr w:type="spellEnd"/>
            <w:r w:rsidRPr="00757D93">
              <w:rPr>
                <w:rFonts w:ascii="Times New Roman" w:eastAsia="Times New Roman" w:hAnsi="Times New Roman" w:cs="Times New Roman"/>
                <w:sz w:val="20"/>
                <w:szCs w:val="20"/>
              </w:rPr>
              <w:t xml:space="preserve"> išsiskyrimo nustatymas kameros metodu“ (arba lygiavertį standartą).</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Atitiktį reikalavimams įrodantys dokumentai nurodyti techninės specifikacijos 3.3. punkte. </w:t>
            </w:r>
          </w:p>
          <w:p w:rsidR="006272D6" w:rsidRDefault="00545C19">
            <w:pPr>
              <w:suppressAutoHyphens w:val="0"/>
              <w:spacing w:line="240" w:lineRule="auto"/>
              <w:ind w:firstLine="0"/>
              <w:jc w:val="left"/>
              <w:rPr>
                <w:rFonts w:ascii="Times New Roman" w:eastAsia="Times New Roman" w:hAnsi="Times New Roman" w:cs="Times New Roman"/>
                <w:sz w:val="20"/>
                <w:szCs w:val="20"/>
              </w:rPr>
            </w:pPr>
            <w:r>
              <w:rPr>
                <w:rFonts w:ascii="Times New Roman" w:hAnsi="Times New Roman" w:cs="Times New Roman"/>
                <w:sz w:val="20"/>
                <w:szCs w:val="20"/>
              </w:rPr>
              <w:t xml:space="preserve">Atitiktis nurodytam reikalavimui bus tikrinama sutarties vykdymo metu. </w:t>
            </w:r>
          </w:p>
        </w:tc>
      </w:tr>
      <w:tr w:rsidR="006272D6">
        <w:tc>
          <w:tcPr>
            <w:tcW w:w="708" w:type="dxa"/>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
        </w:tc>
        <w:tc>
          <w:tcPr>
            <w:tcW w:w="8931" w:type="dxa"/>
            <w:gridSpan w:val="2"/>
            <w:shd w:val="clear" w:color="auto" w:fill="auto"/>
          </w:tcPr>
          <w:p w:rsidR="006272D6" w:rsidRDefault="004311E4" w:rsidP="004311E4">
            <w:pPr>
              <w:suppressAutoHyphens w:val="0"/>
              <w:spacing w:beforeAutospacing="1" w:line="240" w:lineRule="auto"/>
              <w:ind w:firstLine="0"/>
              <w:jc w:val="left"/>
              <w:rPr>
                <w:szCs w:val="20"/>
              </w:rPr>
            </w:pPr>
            <w:r>
              <w:rPr>
                <w:rFonts w:ascii="Times New Roman" w:eastAsia="Times New Roman" w:hAnsi="Times New Roman" w:cs="Times New Roman"/>
                <w:b/>
                <w:sz w:val="20"/>
                <w:szCs w:val="20"/>
              </w:rPr>
              <w:t>Vandens maišytuvai</w:t>
            </w:r>
            <w:r w:rsidR="00545C19">
              <w:rPr>
                <w:rFonts w:ascii="Times New Roman" w:eastAsia="Times New Roman" w:hAnsi="Times New Roman" w:cs="Times New Roman"/>
                <w:b/>
                <w:sz w:val="20"/>
                <w:szCs w:val="20"/>
              </w:rPr>
              <w:t xml:space="preserve"> ir dušai:</w:t>
            </w:r>
          </w:p>
        </w:tc>
      </w:tr>
      <w:tr w:rsidR="006272D6">
        <w:tc>
          <w:tcPr>
            <w:tcW w:w="6662" w:type="dxa"/>
            <w:gridSpan w:val="2"/>
            <w:shd w:val="clear" w:color="auto" w:fill="auto"/>
          </w:tcPr>
          <w:p w:rsidR="006272D6" w:rsidRDefault="004311E4">
            <w:pPr>
              <w:suppressAutoHyphens w:val="0"/>
              <w:spacing w:line="240" w:lineRule="auto"/>
              <w:ind w:left="34"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 vandens maišytuvai</w:t>
            </w:r>
            <w:r w:rsidR="00545C19">
              <w:rPr>
                <w:rFonts w:ascii="Times New Roman" w:eastAsia="Times New Roman" w:hAnsi="Times New Roman" w:cs="Times New Roman"/>
                <w:sz w:val="20"/>
                <w:szCs w:val="20"/>
              </w:rPr>
              <w:t xml:space="preserve"> ir dušai turi turėti momentinio vandens panaudojimo trukmės ribojimo galimybę, vadovaujantis bent vienu iš šių minimalių aplinkos apsaugos kriterijų: </w:t>
            </w:r>
          </w:p>
          <w:p w:rsidR="006272D6" w:rsidRDefault="00545C19">
            <w:pPr>
              <w:suppressAutoHyphens w:val="0"/>
              <w:spacing w:line="240" w:lineRule="auto"/>
              <w:ind w:firstLine="0"/>
              <w:rPr>
                <w:rFonts w:ascii="Times New Roman" w:eastAsia="Times New Roman" w:hAnsi="Times New Roman" w:cs="Times New Roman"/>
                <w:sz w:val="20"/>
                <w:szCs w:val="20"/>
              </w:rPr>
            </w:pPr>
            <w:bookmarkStart w:id="3" w:name="part_8cc8d489ac9f41bd92f8059ea69a35a5"/>
            <w:bookmarkEnd w:id="3"/>
            <w:r>
              <w:rPr>
                <w:rFonts w:ascii="Times New Roman" w:eastAsia="Times New Roman" w:hAnsi="Times New Roman" w:cs="Times New Roman"/>
                <w:sz w:val="20"/>
                <w:szCs w:val="20"/>
              </w:rPr>
              <w:t xml:space="preserve">   2.2. trukmės kontrolės sistema: nustatyta ilgiausia </w:t>
            </w:r>
            <w:r w:rsidR="004311E4">
              <w:rPr>
                <w:rFonts w:ascii="Times New Roman" w:eastAsia="Times New Roman" w:hAnsi="Times New Roman" w:cs="Times New Roman"/>
                <w:sz w:val="20"/>
                <w:szCs w:val="20"/>
              </w:rPr>
              <w:t>vandens tekėjimo trukmė maišytuvais</w:t>
            </w:r>
            <w:r>
              <w:rPr>
                <w:rFonts w:ascii="Times New Roman" w:eastAsia="Times New Roman" w:hAnsi="Times New Roman" w:cs="Times New Roman"/>
                <w:sz w:val="20"/>
                <w:szCs w:val="20"/>
              </w:rPr>
              <w:t xml:space="preserve"> turi neviršyti 15 sekundžių, dušais – 35 sekundžių. Gaminys turi būti suprojektuotas</w:t>
            </w:r>
            <w:r w:rsidR="004311E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taip, kad montuotojas galėtų nustatyti tekėjimo trukmę atsižvelgdamas į </w:t>
            </w:r>
            <w:r w:rsidRPr="00545C19">
              <w:rPr>
                <w:rFonts w:ascii="Times New Roman" w:hAnsi="Times New Roman" w:cs="Times New Roman"/>
                <w:color w:val="000000"/>
                <w:sz w:val="20"/>
                <w:szCs w:val="20"/>
              </w:rPr>
              <w:t>planuojamą</w:t>
            </w:r>
            <w:r>
              <w:rPr>
                <w:rFonts w:ascii="Times New Roman" w:eastAsia="Times New Roman" w:hAnsi="Times New Roman" w:cs="Times New Roman"/>
                <w:sz w:val="20"/>
                <w:szCs w:val="20"/>
              </w:rPr>
              <w:t xml:space="preserve">  gaminio naudojimo būdą;</w:t>
            </w:r>
          </w:p>
          <w:p w:rsidR="006272D6" w:rsidRDefault="00545C19" w:rsidP="004311E4">
            <w:pPr>
              <w:suppressAutoHyphens w:val="0"/>
              <w:spacing w:line="240" w:lineRule="auto"/>
              <w:ind w:firstLine="0"/>
              <w:rPr>
                <w:rFonts w:ascii="Times New Roman" w:eastAsia="Times New Roman" w:hAnsi="Times New Roman" w:cs="Times New Roman"/>
                <w:sz w:val="20"/>
                <w:szCs w:val="20"/>
              </w:rPr>
            </w:pPr>
            <w:bookmarkStart w:id="4" w:name="part_578bc204615b4d46966d630de01cfef9"/>
            <w:bookmarkEnd w:id="4"/>
            <w:r>
              <w:rPr>
                <w:rFonts w:ascii="Times New Roman" w:eastAsia="Times New Roman" w:hAnsi="Times New Roman" w:cs="Times New Roman"/>
                <w:sz w:val="20"/>
                <w:szCs w:val="20"/>
              </w:rPr>
              <w:lastRenderedPageBreak/>
              <w:t xml:space="preserve">   2.3. davikliais valdoma sistema: santechnikos įtaisų su davikliu išjungimo atidėjima</w:t>
            </w:r>
            <w:r w:rsidR="004311E4">
              <w:rPr>
                <w:rFonts w:ascii="Times New Roman" w:eastAsia="Times New Roman" w:hAnsi="Times New Roman" w:cs="Times New Roman"/>
                <w:sz w:val="20"/>
                <w:szCs w:val="20"/>
              </w:rPr>
              <w:t>s baigus leisti vandenį maišytuvais</w:t>
            </w:r>
            <w:r>
              <w:rPr>
                <w:rFonts w:ascii="Times New Roman" w:eastAsia="Times New Roman" w:hAnsi="Times New Roman" w:cs="Times New Roman"/>
                <w:sz w:val="20"/>
                <w:szCs w:val="20"/>
              </w:rPr>
              <w:t xml:space="preserve">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w:t>
            </w:r>
            <w:r w:rsidR="004311E4">
              <w:rPr>
                <w:rFonts w:ascii="Times New Roman" w:eastAsia="Times New Roman" w:hAnsi="Times New Roman" w:cs="Times New Roman"/>
                <w:sz w:val="20"/>
                <w:szCs w:val="20"/>
              </w:rPr>
              <w:t>maišytuvo</w:t>
            </w:r>
            <w:r>
              <w:rPr>
                <w:rFonts w:ascii="Times New Roman" w:eastAsia="Times New Roman" w:hAnsi="Times New Roman" w:cs="Times New Roman"/>
                <w:sz w:val="20"/>
                <w:szCs w:val="20"/>
              </w:rPr>
              <w:t xml:space="preserve"> arba dušo, kai jie nenaudojami.</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Atitiktį reikalavimams įrodantys dokumentai nurodyti techninės specifikacijos 3.3. punkte. </w:t>
            </w:r>
          </w:p>
          <w:p w:rsidR="006272D6" w:rsidRDefault="00545C19">
            <w:pPr>
              <w:suppressAutoHyphens w:val="0"/>
              <w:spacing w:line="240" w:lineRule="auto"/>
              <w:ind w:firstLine="0"/>
              <w:jc w:val="left"/>
              <w:rPr>
                <w:rFonts w:ascii="Times New Roman" w:eastAsia="Times New Roman" w:hAnsi="Times New Roman" w:cs="Times New Roman"/>
                <w:sz w:val="20"/>
                <w:szCs w:val="20"/>
              </w:rPr>
            </w:pPr>
            <w:r>
              <w:rPr>
                <w:rFonts w:ascii="Times New Roman" w:hAnsi="Times New Roman" w:cs="Times New Roman"/>
                <w:sz w:val="20"/>
                <w:szCs w:val="20"/>
              </w:rPr>
              <w:t xml:space="preserve">Atitiktis nurodytam reikalavimui bus tikrinama sutarties vykdymo metu. </w:t>
            </w:r>
          </w:p>
        </w:tc>
      </w:tr>
      <w:tr w:rsidR="006272D6">
        <w:tc>
          <w:tcPr>
            <w:tcW w:w="708" w:type="dxa"/>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p>
        </w:tc>
        <w:tc>
          <w:tcPr>
            <w:tcW w:w="8931" w:type="dxa"/>
            <w:gridSpan w:val="2"/>
            <w:shd w:val="clear" w:color="auto" w:fill="auto"/>
          </w:tcPr>
          <w:p w:rsidR="006272D6" w:rsidRDefault="00545C19">
            <w:pPr>
              <w:suppressAutoHyphens w:val="0"/>
              <w:spacing w:beforeAutospacing="1" w:line="240" w:lineRule="auto"/>
              <w:ind w:firstLine="0"/>
              <w:jc w:val="left"/>
              <w:rPr>
                <w:szCs w:val="20"/>
              </w:rPr>
            </w:pPr>
            <w:r>
              <w:rPr>
                <w:rFonts w:ascii="Times New Roman" w:eastAsia="Times New Roman" w:hAnsi="Times New Roman" w:cs="Times New Roman"/>
                <w:b/>
                <w:color w:val="000000"/>
                <w:sz w:val="20"/>
                <w:szCs w:val="20"/>
              </w:rPr>
              <w:t>Elektros lempos:</w:t>
            </w:r>
          </w:p>
        </w:tc>
      </w:tr>
      <w:tr w:rsidR="006272D6">
        <w:tc>
          <w:tcPr>
            <w:tcW w:w="6662" w:type="dxa"/>
            <w:gridSpan w:val="2"/>
            <w:shd w:val="clear" w:color="auto" w:fill="auto"/>
          </w:tcPr>
          <w:p w:rsidR="006272D6" w:rsidRDefault="00545C19">
            <w:pPr>
              <w:pStyle w:val="Default"/>
              <w:suppressAutoHyphens/>
              <w:jc w:val="both"/>
              <w:rPr>
                <w:sz w:val="20"/>
                <w:szCs w:val="20"/>
              </w:rPr>
            </w:pPr>
            <w:r>
              <w:rPr>
                <w:sz w:val="20"/>
                <w:szCs w:val="20"/>
              </w:rPr>
              <w:t xml:space="preserve">  3.1. Prekės, įtrauktos į Lietuvos Respublikos energetikos ministro 2015 m. birželio 18 d. įsakymu Nr. 1-154 </w:t>
            </w:r>
            <w:r w:rsidR="00601B12" w:rsidRPr="00601B12">
              <w:rPr>
                <w:sz w:val="20"/>
                <w:szCs w:val="20"/>
              </w:rPr>
              <w:t>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w:t>
            </w:r>
            <w:r w:rsidR="00601B12" w:rsidRPr="00601B12">
              <w:rPr>
                <w:b/>
                <w:bCs/>
                <w:sz w:val="20"/>
                <w:szCs w:val="20"/>
              </w:rPr>
              <w:t> </w:t>
            </w:r>
            <w:r w:rsidR="00601B12" w:rsidRPr="00601B12">
              <w:rPr>
                <w:sz w:val="20"/>
                <w:szCs w:val="20"/>
              </w:rPr>
              <w:t>aukščiausio energinio efektyvumo klasių</w:t>
            </w:r>
            <w:r w:rsidR="00601B12" w:rsidRPr="00601B12">
              <w:rPr>
                <w:b/>
                <w:bCs/>
                <w:sz w:val="20"/>
                <w:szCs w:val="20"/>
              </w:rPr>
              <w:t> </w:t>
            </w:r>
            <w:r w:rsidR="00601B12" w:rsidRPr="00601B12">
              <w:rPr>
                <w:sz w:val="20"/>
                <w:szCs w:val="20"/>
              </w:rPr>
              <w:t>(prieinamų</w:t>
            </w:r>
            <w:r w:rsidR="00601B12" w:rsidRPr="00601B12">
              <w:rPr>
                <w:b/>
                <w:bCs/>
                <w:sz w:val="20"/>
                <w:szCs w:val="20"/>
              </w:rPr>
              <w:t> </w:t>
            </w:r>
            <w:r w:rsidR="00601B12" w:rsidRPr="00601B12">
              <w:rPr>
                <w:sz w:val="20"/>
                <w:szCs w:val="20"/>
              </w:rPr>
              <w:t>Lietuvos Respublikos rinkoje),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Atitiktį reikalavimams įrodantys dokumentai nurodyti techninės specifikacijos 3.3. punkte. </w:t>
            </w:r>
          </w:p>
          <w:p w:rsidR="006272D6" w:rsidRDefault="00545C19">
            <w:pPr>
              <w:suppressAutoHyphens w:val="0"/>
              <w:spacing w:line="240" w:lineRule="auto"/>
              <w:ind w:firstLine="0"/>
              <w:jc w:val="lef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Atitiktis nurodytam reikalavimui bus tikrinama sutarties vykdymo metu. </w:t>
            </w:r>
          </w:p>
        </w:tc>
      </w:tr>
      <w:tr w:rsidR="006272D6">
        <w:tc>
          <w:tcPr>
            <w:tcW w:w="708" w:type="dxa"/>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p>
        </w:tc>
        <w:tc>
          <w:tcPr>
            <w:tcW w:w="8931" w:type="dxa"/>
            <w:gridSpan w:val="2"/>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Buitinė technika:</w:t>
            </w:r>
          </w:p>
        </w:tc>
      </w:tr>
      <w:tr w:rsidR="006272D6">
        <w:tc>
          <w:tcPr>
            <w:tcW w:w="6662" w:type="dxa"/>
            <w:gridSpan w:val="2"/>
            <w:shd w:val="clear" w:color="auto" w:fill="auto"/>
          </w:tcPr>
          <w:p w:rsidR="006272D6" w:rsidRDefault="00545C19" w:rsidP="00BE5DB4">
            <w:pPr>
              <w:suppressAutoHyphens w:val="0"/>
              <w:spacing w:beforeAutospacing="1" w:line="240" w:lineRule="auto"/>
              <w:ind w:firstLine="0"/>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4.1. Biuro įranga ir buitinė technika:</w:t>
            </w:r>
            <w:r w:rsidR="00BE5DB4">
              <w:rPr>
                <w:rFonts w:ascii="Times New Roman" w:hAnsi="Times New Roman" w:cs="Times New Roman"/>
                <w:sz w:val="20"/>
                <w:szCs w:val="20"/>
              </w:rPr>
              <w:t xml:space="preserve"> </w:t>
            </w:r>
            <w:r>
              <w:rPr>
                <w:rFonts w:ascii="Times New Roman" w:hAnsi="Times New Roman" w:cs="Times New Roman"/>
                <w:sz w:val="20"/>
                <w:szCs w:val="20"/>
              </w:rPr>
              <w:t xml:space="preserve">prekės, kurios įtrauktos į Lietuvos Respublikos energetikos ministro 2015 m. birželio 18 d. įsakymu Nr. 1-154 </w:t>
            </w:r>
            <w:r w:rsidR="002263FA" w:rsidRPr="002263FA">
              <w:rPr>
                <w:rFonts w:ascii="Times New Roman" w:hAnsi="Times New Roman" w:cs="Times New Roman"/>
                <w:sz w:val="20"/>
                <w:szCs w:val="20"/>
              </w:rPr>
              <w:t>„Dėl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Atitiktį reikalavimams įrodantys dokumentai nurodyti techninės specifikacijos 3.3. punkte. </w:t>
            </w:r>
          </w:p>
          <w:p w:rsidR="006272D6" w:rsidRDefault="00545C19">
            <w:pPr>
              <w:suppressAutoHyphens w:val="0"/>
              <w:spacing w:beforeAutospacing="1" w:line="240" w:lineRule="auto"/>
              <w:ind w:firstLine="0"/>
              <w:jc w:val="lef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Atitiktis nurodytam reikalavimui bus tikrinama sutarties vykdymo metu.</w:t>
            </w:r>
          </w:p>
        </w:tc>
      </w:tr>
      <w:tr w:rsidR="006272D6">
        <w:tc>
          <w:tcPr>
            <w:tcW w:w="708" w:type="dxa"/>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p>
        </w:tc>
        <w:tc>
          <w:tcPr>
            <w:tcW w:w="8931" w:type="dxa"/>
            <w:gridSpan w:val="2"/>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Dažai:</w:t>
            </w:r>
          </w:p>
        </w:tc>
      </w:tr>
      <w:tr w:rsidR="006272D6">
        <w:trPr>
          <w:trHeight w:val="840"/>
        </w:trPr>
        <w:tc>
          <w:tcPr>
            <w:tcW w:w="6662" w:type="dxa"/>
            <w:gridSpan w:val="2"/>
            <w:shd w:val="clear" w:color="auto" w:fill="auto"/>
          </w:tcPr>
          <w:p w:rsidR="006272D6" w:rsidRDefault="00545C19">
            <w:pPr>
              <w:suppressAutoHyphens w:val="0"/>
              <w:spacing w:beforeAutospacing="1" w:line="240"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5.1. paruoštų naudoti patalpų vidaus ir išorės dažų produkte lakiųjų organinių junginių (LOJ), kurių pradinė virimo temperatūra, esant standartiniam 101,3 </w:t>
            </w:r>
            <w:proofErr w:type="spellStart"/>
            <w:r>
              <w:rPr>
                <w:rFonts w:ascii="Times New Roman" w:hAnsi="Times New Roman" w:cs="Times New Roman"/>
                <w:sz w:val="20"/>
                <w:szCs w:val="20"/>
              </w:rPr>
              <w:t>kPa</w:t>
            </w:r>
            <w:proofErr w:type="spellEnd"/>
            <w:r>
              <w:rPr>
                <w:rFonts w:ascii="Times New Roman" w:hAnsi="Times New Roman" w:cs="Times New Roman"/>
                <w:sz w:val="20"/>
                <w:szCs w:val="20"/>
              </w:rPr>
              <w:t xml:space="preserve"> slėgiui, yra ne aukštesnė kaip 250 ˚C, turi būti ne daugiau kaip:</w:t>
            </w:r>
          </w:p>
          <w:tbl>
            <w:tblPr>
              <w:tblW w:w="6548" w:type="dxa"/>
              <w:tblLook w:val="04A0" w:firstRow="1" w:lastRow="0" w:firstColumn="1" w:lastColumn="0" w:noHBand="0" w:noVBand="1"/>
            </w:tblPr>
            <w:tblGrid>
              <w:gridCol w:w="662"/>
              <w:gridCol w:w="3760"/>
              <w:gridCol w:w="2126"/>
            </w:tblGrid>
            <w:tr w:rsidR="006272D6">
              <w:trPr>
                <w:trHeight w:val="718"/>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Eil. Nr.</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Produkto aprašymas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LOJ ribinė vertė, g/l (įskaitant vandenį)</w:t>
                  </w:r>
                </w:p>
              </w:tc>
            </w:tr>
            <w:tr w:rsidR="006272D6">
              <w:trPr>
                <w:trHeight w:val="718"/>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Vidinių sienų ir lubų matinės dangos (blizgesys esant 60º kampui, mažesnis kaip 25) dengimo medžiagos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6272D6">
              <w:trPr>
                <w:trHeight w:val="718"/>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Vidinių sienų ir lubų blizgiosios dangos (blizgesys esant 60º kampui, mažesnis kaip 25) dengimo medžiagos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272D6">
              <w:trPr>
                <w:trHeight w:val="472"/>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Išorinių sienų mineraliniam pagrindui skirtos dangos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272D6">
              <w:trPr>
                <w:trHeight w:val="481"/>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Vidaus ir (ar) išorės apdailos ir padengimo dažai medienai ir metalui</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6272D6">
              <w:trPr>
                <w:trHeight w:val="472"/>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Vidaus apdailos lakai ir medienos beicai, įskaitant neskaidrius medienos beicus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r>
            <w:tr w:rsidR="006272D6">
              <w:trPr>
                <w:trHeight w:val="481"/>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Išorės apdailos lakai ir medienos beicai, įskaitant neskaidrius medienos beicus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6272D6">
              <w:trPr>
                <w:trHeight w:val="235"/>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Vidaus ir išorės plonasluoksniai medienos beicai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r>
            <w:tr w:rsidR="006272D6">
              <w:trPr>
                <w:trHeight w:val="245"/>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Gruntai ir rišamieji gruntai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6272D6">
              <w:trPr>
                <w:trHeight w:val="235"/>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Rišamieji gruntai</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6272D6">
              <w:trPr>
                <w:trHeight w:val="235"/>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Vienkomponentės</w:t>
                  </w:r>
                  <w:proofErr w:type="spellEnd"/>
                  <w:r>
                    <w:rPr>
                      <w:rFonts w:ascii="Times New Roman" w:eastAsia="Times New Roman" w:hAnsi="Times New Roman" w:cs="Times New Roman"/>
                      <w:sz w:val="20"/>
                      <w:szCs w:val="20"/>
                    </w:rPr>
                    <w:t xml:space="preserve"> dangos dengimo medžiagos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6272D6">
              <w:trPr>
                <w:trHeight w:val="718"/>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Dvikomponentės</w:t>
                  </w:r>
                  <w:proofErr w:type="spellEnd"/>
                  <w:r>
                    <w:rPr>
                      <w:rFonts w:ascii="Times New Roman" w:eastAsia="Times New Roman" w:hAnsi="Times New Roman" w:cs="Times New Roman"/>
                      <w:sz w:val="20"/>
                      <w:szCs w:val="20"/>
                    </w:rPr>
                    <w:t xml:space="preserve"> reaktyviosios dangos, skirtos specialiam galutiniam naudojimui (pvz., grindims)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6272D6">
              <w:trPr>
                <w:trHeight w:val="235"/>
              </w:trPr>
              <w:tc>
                <w:tcPr>
                  <w:tcW w:w="662"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760"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Dekoratyvinės dangos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6272D6">
              <w:trPr>
                <w:trHeight w:val="377"/>
              </w:trPr>
              <w:tc>
                <w:tcPr>
                  <w:tcW w:w="662" w:type="dxa"/>
                  <w:tcBorders>
                    <w:top w:val="single" w:sz="8" w:space="0" w:color="000000"/>
                    <w:left w:val="single" w:sz="8" w:space="0" w:color="000000"/>
                    <w:bottom w:val="single" w:sz="4"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760" w:type="dxa"/>
                  <w:tcBorders>
                    <w:top w:val="single" w:sz="8" w:space="0" w:color="000000"/>
                    <w:left w:val="single" w:sz="8" w:space="0" w:color="000000"/>
                    <w:bottom w:val="single" w:sz="4"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Antikoroziniai dažai </w:t>
                  </w:r>
                </w:p>
              </w:tc>
              <w:tc>
                <w:tcPr>
                  <w:tcW w:w="2126" w:type="dxa"/>
                  <w:tcBorders>
                    <w:top w:val="single" w:sz="8" w:space="0" w:color="000000"/>
                    <w:left w:val="single" w:sz="8" w:space="0" w:color="000000"/>
                    <w:bottom w:val="single" w:sz="4" w:space="0" w:color="000000"/>
                    <w:right w:val="single" w:sz="8" w:space="0" w:color="000000"/>
                  </w:tcBorders>
                  <w:shd w:val="clear" w:color="auto" w:fill="auto"/>
                </w:tcPr>
                <w:p w:rsidR="006272D6" w:rsidRDefault="00545C19">
                  <w:pPr>
                    <w:widowControl w:val="0"/>
                    <w:suppressAutoHyphens w:val="0"/>
                    <w:spacing w:beforeAutospacing="1" w:line="240" w:lineRule="auto"/>
                    <w:ind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r>
          </w:tbl>
          <w:p w:rsidR="006272D6" w:rsidRDefault="00545C19">
            <w:pPr>
              <w:suppressAutoHyphens w:val="0"/>
              <w:spacing w:line="240" w:lineRule="auto"/>
              <w:ind w:firstLine="0"/>
              <w:rPr>
                <w:rFonts w:ascii="Times New Roman" w:hAnsi="Times New Roman" w:cs="Times New Roman"/>
                <w:sz w:val="20"/>
                <w:szCs w:val="20"/>
              </w:rPr>
            </w:pPr>
            <w:r>
              <w:rPr>
                <w:rFonts w:ascii="Times New Roman" w:hAnsi="Times New Roman" w:cs="Times New Roman"/>
                <w:sz w:val="20"/>
                <w:szCs w:val="20"/>
              </w:rPr>
              <w:t>5.2.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272D6" w:rsidRDefault="00545C19">
            <w:pPr>
              <w:pStyle w:val="Default"/>
              <w:suppressAutoHyphens/>
              <w:jc w:val="both"/>
              <w:rPr>
                <w:sz w:val="20"/>
                <w:szCs w:val="20"/>
              </w:rPr>
            </w:pPr>
            <w:r>
              <w:rPr>
                <w:sz w:val="20"/>
                <w:szCs w:val="20"/>
              </w:rPr>
              <w:lastRenderedPageBreak/>
              <w:t xml:space="preserve">Atitiktį reikalavimams įrodantys dokumentai nurodyti techninės specifikacijos 3.3. punkte. </w:t>
            </w:r>
          </w:p>
          <w:p w:rsidR="006272D6" w:rsidRDefault="00545C19">
            <w:pPr>
              <w:suppressAutoHyphens w:val="0"/>
              <w:spacing w:beforeAutospacing="1" w:line="240" w:lineRule="auto"/>
              <w:ind w:firstLine="0"/>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Atitiktis nurodytam reikalavimui bus tikrinama sutarties vykdymo metu. </w:t>
            </w:r>
          </w:p>
        </w:tc>
      </w:tr>
      <w:tr w:rsidR="006272D6">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p>
        </w:tc>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rsidR="006272D6" w:rsidRDefault="00545C19">
            <w:pPr>
              <w:suppressAutoHyphens w:val="0"/>
              <w:spacing w:beforeAutospacing="1" w:line="240" w:lineRule="auto"/>
              <w:ind w:firstLine="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Pakuotė:</w:t>
            </w:r>
          </w:p>
        </w:tc>
      </w:tr>
      <w:tr w:rsidR="006272D6">
        <w:trPr>
          <w:trHeight w:val="7056"/>
        </w:trPr>
        <w:tc>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p w:rsidR="006272D6" w:rsidRDefault="00545C19">
            <w:pPr>
              <w:pStyle w:val="Default"/>
              <w:suppressAutoHyphens/>
              <w:rPr>
                <w:sz w:val="20"/>
                <w:szCs w:val="20"/>
              </w:rPr>
            </w:pPr>
            <w:r>
              <w:rPr>
                <w:sz w:val="20"/>
                <w:szCs w:val="20"/>
              </w:rPr>
              <w:t xml:space="preserve">6.1. Turi būti laikytinos perdirbamosiomis pakuotėmis pagal Lietuvos Respublikos mokesčio už aplinkos teršimą įstatymo nuostatas ir (ar) turi būti vienalytės (homogeniškos) pakuotės, pagamintos iš vienos rūšies medžiagos: </w:t>
            </w:r>
          </w:p>
          <w:tbl>
            <w:tblPr>
              <w:tblStyle w:val="Lentelstinklelis"/>
              <w:tblW w:w="6409" w:type="dxa"/>
              <w:tblLook w:val="04A0" w:firstRow="1" w:lastRow="0" w:firstColumn="1" w:lastColumn="0" w:noHBand="0" w:noVBand="1"/>
            </w:tblPr>
            <w:tblGrid>
              <w:gridCol w:w="569"/>
              <w:gridCol w:w="2863"/>
              <w:gridCol w:w="2977"/>
            </w:tblGrid>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Eil. Nr.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Pakuotės medžiaga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Ženklinimas </w:t>
                  </w:r>
                </w:p>
                <w:p w:rsidR="006272D6" w:rsidRDefault="00545C19">
                  <w:pPr>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w:t>
                  </w:r>
                </w:p>
              </w:tc>
            </w:tr>
            <w:tr w:rsidR="006272D6">
              <w:trPr>
                <w:trHeight w:val="265"/>
              </w:trPr>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1.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Stiklas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GL (arba GL nuo 70 iki 79) </w:t>
                  </w:r>
                </w:p>
              </w:tc>
            </w:tr>
            <w:tr w:rsidR="006272D6">
              <w:trPr>
                <w:trHeight w:val="694"/>
              </w:trPr>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2.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Metalas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FE (arba FE 40), </w:t>
                  </w:r>
                </w:p>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ALU (arba ALU 41) </w:t>
                  </w:r>
                </w:p>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Nuo 42 iki 49 </w:t>
                  </w:r>
                  <w:r>
                    <w:rPr>
                      <w:rFonts w:ascii="Times New Roman" w:hAnsi="Times New Roman" w:cs="Times New Roman"/>
                      <w:sz w:val="20"/>
                      <w:szCs w:val="20"/>
                    </w:rPr>
                    <w:t xml:space="preserve">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3.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Popierius ar kartonas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PAP (arba PAP nuo 20 iki 39)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4.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Medis ar kamštinė medžiaga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FOR (arba FOR nuo 50 iki 59)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5.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Medvilnė ar džiutas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TEX (arba TEX nuo 60 iki 69) </w:t>
                  </w:r>
                  <w:r>
                    <w:rPr>
                      <w:rFonts w:ascii="Times New Roman" w:hAnsi="Times New Roman" w:cs="Times New Roman"/>
                      <w:sz w:val="20"/>
                      <w:szCs w:val="20"/>
                    </w:rPr>
                    <w:t xml:space="preserve">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6.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Polietilentereftalatas</w:t>
                  </w:r>
                  <w:proofErr w:type="spellEnd"/>
                  <w:r>
                    <w:rPr>
                      <w:rFonts w:ascii="Times New Roman" w:hAnsi="Times New Roman" w:cs="Times New Roman"/>
                      <w:color w:val="000000"/>
                      <w:sz w:val="20"/>
                      <w:szCs w:val="20"/>
                    </w:rPr>
                    <w:t xml:space="preserve">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PET arba PET 1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7.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Aukšto tankumo polietilenas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HDPE (arba HDPE 2) </w:t>
                  </w:r>
                  <w:r>
                    <w:rPr>
                      <w:rFonts w:ascii="Times New Roman" w:hAnsi="Times New Roman" w:cs="Times New Roman"/>
                      <w:sz w:val="20"/>
                      <w:szCs w:val="20"/>
                    </w:rPr>
                    <w:t xml:space="preserve">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8.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Polivinilchloridas</w:t>
                  </w:r>
                  <w:proofErr w:type="spellEnd"/>
                  <w:r>
                    <w:rPr>
                      <w:rFonts w:ascii="Times New Roman" w:hAnsi="Times New Roman" w:cs="Times New Roman"/>
                      <w:color w:val="000000"/>
                      <w:sz w:val="20"/>
                      <w:szCs w:val="20"/>
                    </w:rPr>
                    <w:t xml:space="preserve">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PVC (arba PVC 3)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9.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Žemo tankumo polietilenas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LDPE (arba LDPE 4)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10.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Polipropilenas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PP (arba PP 5) </w:t>
                  </w:r>
                </w:p>
              </w:tc>
            </w:tr>
            <w:tr w:rsidR="006272D6">
              <w:tc>
                <w:tcPr>
                  <w:tcW w:w="569"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11. </w:t>
                  </w:r>
                </w:p>
              </w:tc>
              <w:tc>
                <w:tcPr>
                  <w:tcW w:w="2863"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Polistirenas</w:t>
                  </w:r>
                  <w:proofErr w:type="spellEnd"/>
                  <w:r>
                    <w:rPr>
                      <w:rFonts w:ascii="Times New Roman" w:hAnsi="Times New Roman" w:cs="Times New Roman"/>
                      <w:color w:val="000000"/>
                      <w:sz w:val="20"/>
                      <w:szCs w:val="20"/>
                    </w:rPr>
                    <w:t xml:space="preserve"> </w:t>
                  </w:r>
                </w:p>
              </w:tc>
              <w:tc>
                <w:tcPr>
                  <w:tcW w:w="2977" w:type="dxa"/>
                  <w:shd w:val="clear" w:color="auto" w:fill="auto"/>
                </w:tcPr>
                <w:p w:rsidR="006272D6" w:rsidRDefault="00545C19">
                  <w:pPr>
                    <w:suppressAutoHyphens w:val="0"/>
                    <w:spacing w:line="240" w:lineRule="auto"/>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PS (arba PS 6) </w:t>
                  </w:r>
                  <w:r>
                    <w:rPr>
                      <w:rFonts w:ascii="Times New Roman" w:hAnsi="Times New Roman" w:cs="Times New Roman"/>
                      <w:sz w:val="20"/>
                      <w:szCs w:val="20"/>
                    </w:rPr>
                    <w:t xml:space="preserve"> </w:t>
                  </w:r>
                </w:p>
              </w:tc>
            </w:tr>
          </w:tbl>
          <w:p w:rsidR="006272D6" w:rsidRDefault="006272D6">
            <w:pPr>
              <w:suppressAutoHyphens w:val="0"/>
              <w:spacing w:beforeAutospacing="1" w:line="240" w:lineRule="auto"/>
              <w:ind w:firstLine="0"/>
              <w:jc w:val="left"/>
              <w:rPr>
                <w:rFonts w:ascii="Times New Roman" w:eastAsia="Times New Roman" w:hAnsi="Times New Roman" w:cs="Times New Roman"/>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272D6" w:rsidRDefault="00545C19">
            <w:pPr>
              <w:pStyle w:val="Default"/>
              <w:suppressAutoHyphens/>
              <w:jc w:val="both"/>
              <w:rPr>
                <w:sz w:val="20"/>
                <w:szCs w:val="20"/>
              </w:rPr>
            </w:pPr>
            <w:r>
              <w:rPr>
                <w:sz w:val="20"/>
                <w:szCs w:val="20"/>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2 Naudotų pakuočių, numatomų kompostuoti ir biologiškai skaidyti, reikalavimai.“, standartas </w:t>
            </w:r>
            <w:proofErr w:type="spellStart"/>
            <w:r>
              <w:rPr>
                <w:sz w:val="20"/>
                <w:szCs w:val="20"/>
              </w:rPr>
              <w:t>Voluntary</w:t>
            </w:r>
            <w:proofErr w:type="spellEnd"/>
            <w:r>
              <w:rPr>
                <w:sz w:val="20"/>
                <w:szCs w:val="20"/>
              </w:rPr>
              <w:t xml:space="preserve"> Standard </w:t>
            </w:r>
            <w:proofErr w:type="spellStart"/>
            <w:r>
              <w:rPr>
                <w:sz w:val="20"/>
                <w:szCs w:val="20"/>
              </w:rPr>
              <w:t>for</w:t>
            </w:r>
            <w:proofErr w:type="spellEnd"/>
            <w:r>
              <w:rPr>
                <w:sz w:val="20"/>
                <w:szCs w:val="20"/>
              </w:rPr>
              <w:t xml:space="preserve"> </w:t>
            </w:r>
            <w:proofErr w:type="spellStart"/>
            <w:r>
              <w:rPr>
                <w:sz w:val="20"/>
                <w:szCs w:val="20"/>
              </w:rPr>
              <w:t>Repulping</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Recycling</w:t>
            </w:r>
            <w:proofErr w:type="spellEnd"/>
            <w:r>
              <w:rPr>
                <w:sz w:val="20"/>
                <w:szCs w:val="20"/>
              </w:rPr>
              <w:t xml:space="preserve"> </w:t>
            </w:r>
            <w:proofErr w:type="spellStart"/>
            <w:r>
              <w:rPr>
                <w:sz w:val="20"/>
                <w:szCs w:val="20"/>
              </w:rPr>
              <w:t>Corrugated</w:t>
            </w:r>
            <w:proofErr w:type="spellEnd"/>
            <w:r>
              <w:rPr>
                <w:sz w:val="20"/>
                <w:szCs w:val="20"/>
              </w:rPr>
              <w:t xml:space="preserve"> </w:t>
            </w:r>
            <w:proofErr w:type="spellStart"/>
            <w:r>
              <w:rPr>
                <w:sz w:val="20"/>
                <w:szCs w:val="20"/>
              </w:rPr>
              <w:t>Fiberboard</w:t>
            </w:r>
            <w:proofErr w:type="spellEnd"/>
            <w:r>
              <w:rPr>
                <w:sz w:val="20"/>
                <w:szCs w:val="20"/>
              </w:rPr>
              <w:t xml:space="preserve"> </w:t>
            </w:r>
            <w:proofErr w:type="spellStart"/>
            <w:r>
              <w:rPr>
                <w:sz w:val="20"/>
                <w:szCs w:val="20"/>
              </w:rPr>
              <w:t>Treated</w:t>
            </w:r>
            <w:proofErr w:type="spellEnd"/>
            <w:r>
              <w:rPr>
                <w:sz w:val="20"/>
                <w:szCs w:val="20"/>
              </w:rPr>
              <w:t xml:space="preserve"> to </w:t>
            </w:r>
            <w:proofErr w:type="spellStart"/>
            <w:r>
              <w:rPr>
                <w:sz w:val="20"/>
                <w:szCs w:val="20"/>
              </w:rPr>
              <w:t>Improve</w:t>
            </w:r>
            <w:proofErr w:type="spellEnd"/>
            <w:r>
              <w:rPr>
                <w:sz w:val="20"/>
                <w:szCs w:val="20"/>
              </w:rPr>
              <w:t xml:space="preserve"> </w:t>
            </w:r>
            <w:proofErr w:type="spellStart"/>
            <w:r>
              <w:rPr>
                <w:sz w:val="20"/>
                <w:szCs w:val="20"/>
              </w:rPr>
              <w:t>Its</w:t>
            </w:r>
            <w:proofErr w:type="spellEnd"/>
            <w:r>
              <w:rPr>
                <w:sz w:val="20"/>
                <w:szCs w:val="20"/>
              </w:rPr>
              <w:t xml:space="preserve"> </w:t>
            </w:r>
            <w:proofErr w:type="spellStart"/>
            <w:r>
              <w:rPr>
                <w:sz w:val="20"/>
                <w:szCs w:val="20"/>
              </w:rPr>
              <w:t>Performance</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Presence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Water</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Water</w:t>
            </w:r>
            <w:proofErr w:type="spellEnd"/>
            <w:r>
              <w:rPr>
                <w:sz w:val="20"/>
                <w:szCs w:val="20"/>
              </w:rPr>
              <w:t xml:space="preserve"> </w:t>
            </w:r>
            <w:proofErr w:type="spellStart"/>
            <w:r>
              <w:rPr>
                <w:sz w:val="20"/>
                <w:szCs w:val="20"/>
              </w:rPr>
              <w:t>Vapor</w:t>
            </w:r>
            <w:proofErr w:type="spellEnd"/>
            <w:r>
              <w:rPr>
                <w:sz w:val="20"/>
                <w:szCs w:val="20"/>
              </w:rPr>
              <w:t xml:space="preserve">, standartas </w:t>
            </w:r>
            <w:proofErr w:type="spellStart"/>
            <w:r>
              <w:rPr>
                <w:sz w:val="20"/>
                <w:szCs w:val="20"/>
              </w:rPr>
              <w:t>RecyClass</w:t>
            </w:r>
            <w:proofErr w:type="spellEnd"/>
            <w:r>
              <w:rPr>
                <w:sz w:val="20"/>
                <w:szCs w:val="20"/>
              </w:rPr>
              <w:t xml:space="preserve"> ar kitas lygiavertis standartas, arba Aplinkos apsaugos agentūros </w:t>
            </w:r>
          </w:p>
          <w:p w:rsidR="006272D6" w:rsidRDefault="00545C19">
            <w:pPr>
              <w:pStyle w:val="Default"/>
              <w:suppressAutoHyphens/>
              <w:jc w:val="both"/>
              <w:rPr>
                <w:sz w:val="20"/>
                <w:szCs w:val="20"/>
              </w:rPr>
            </w:pPr>
            <w:r>
              <w:rPr>
                <w:sz w:val="20"/>
                <w:szCs w:val="20"/>
              </w:rPr>
              <w:t xml:space="preserve">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rsidR="006272D6" w:rsidRDefault="00545C19">
            <w:pPr>
              <w:pStyle w:val="Default"/>
              <w:suppressAutoHyphens/>
              <w:jc w:val="both"/>
              <w:rPr>
                <w:sz w:val="20"/>
                <w:szCs w:val="20"/>
              </w:rPr>
            </w:pPr>
            <w:r>
              <w:rPr>
                <w:sz w:val="20"/>
                <w:szCs w:val="20"/>
              </w:rPr>
              <w:t xml:space="preserve">Atitiktis nurodytam reikalavimui bus tikrinama sutarties vykdymo metu. </w:t>
            </w:r>
          </w:p>
        </w:tc>
      </w:tr>
    </w:tbl>
    <w:p w:rsidR="008B0319" w:rsidRDefault="008B0319">
      <w:pPr>
        <w:suppressAutoHyphens w:val="0"/>
        <w:spacing w:line="240" w:lineRule="auto"/>
        <w:ind w:firstLine="397"/>
        <w:rPr>
          <w:rFonts w:ascii="Times New Roman" w:hAnsi="Times New Roman" w:cs="Times New Roman"/>
          <w:color w:val="000000"/>
          <w:sz w:val="24"/>
          <w:szCs w:val="24"/>
        </w:rPr>
      </w:pPr>
    </w:p>
    <w:p w:rsidR="008B0319" w:rsidRDefault="00545C19">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 xml:space="preserve">3.2. Vadovaujantis Tvarkos aprašo 4.4.4.1 papunkčiu: </w:t>
      </w:r>
    </w:p>
    <w:p w:rsidR="006272D6" w:rsidRDefault="00545C19">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 xml:space="preserve">3.2.1. tiekėjas įsipareigoja siekti mažinti popieriaus sunaudojimą, atsisakyti nebūtino dokumentų kopijavimo ir spausdinimo. Su Sutarties vykdymu susiję dokumentai Pirkėjui turi būti pateikti tik </w:t>
      </w:r>
      <w:r>
        <w:rPr>
          <w:rFonts w:ascii="Times New Roman" w:hAnsi="Times New Roman" w:cs="Times New Roman"/>
          <w:color w:val="000000"/>
          <w:sz w:val="24"/>
          <w:szCs w:val="24"/>
        </w:rPr>
        <w:lastRenderedPageBreak/>
        <w:t>elektroniniu formatu (jeigu Sutartyje ir (ar) jos prieduose nenumatyta kitaip), o dokumentacija, kuri turi būti pasirašoma, turi būti pasirašoma elektroniniu parašu. Esant būtinybei spausdinti, naudojamas perdirbtas popierius, kuris atitinka žaliojo pirkimo reikalavimus, patvirtintus Tvarkos apraše.</w:t>
      </w:r>
    </w:p>
    <w:p w:rsidR="006272D6" w:rsidRDefault="00545C19">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3.2.2. Jei įsigyjama Prekė turi būti tiekiama ar perduodama antrinėje pakuotėje, ji turi atitikti pakuotėms nustatytus minimalius aplinkos apsaugos kriterijus (Tvarkos aprašo 2 priedo II skyrius „Pakuotės“, Techninės specifikacijos 3.1. punkto lentelės 6.1.punktas), nebent tai prieštarauja higienos normoms (Tvarkos aprašo 6 punktas).</w:t>
      </w:r>
    </w:p>
    <w:p w:rsidR="006272D6" w:rsidRDefault="00545C19">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 xml:space="preserve">3.3. Galimi atitiktį žaliojo pirkimo reikalavimams įrodantys dokumentai, jeigu prie produktų minimalių aplinkos apsaugos kriterijų nenurodyta kitaip (Tvarkos aprašo 9 punktas): </w:t>
      </w:r>
    </w:p>
    <w:p w:rsidR="006272D6" w:rsidRDefault="00545C19">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 xml:space="preserve">3.3.1. gamintojo ir (ar) tiekėjo techniniai dokumentai, gamintojo ir (ar) importuotojo, ir (ar) tiekėjo rašytinis patvirtinimas, saugos duomenų lapas, gamintojo bandymų ataskaita, protokolas, gamintojo ir (ar) tiekėjo deklaracija (pateikiant objektyvius </w:t>
      </w:r>
      <w:proofErr w:type="spellStart"/>
      <w:r>
        <w:rPr>
          <w:rFonts w:ascii="Times New Roman" w:hAnsi="Times New Roman" w:cs="Times New Roman"/>
          <w:color w:val="000000"/>
          <w:sz w:val="24"/>
          <w:szCs w:val="24"/>
        </w:rPr>
        <w:t>įrodymus</w:t>
      </w:r>
      <w:proofErr w:type="spellEnd"/>
      <w:r>
        <w:rPr>
          <w:rFonts w:ascii="Times New Roman" w:hAnsi="Times New Roman" w:cs="Times New Roman"/>
          <w:color w:val="000000"/>
          <w:sz w:val="24"/>
          <w:szCs w:val="24"/>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6272D6" w:rsidRDefault="00545C19">
      <w:pPr>
        <w:suppressAutoHyphens w:val="0"/>
        <w:spacing w:line="240" w:lineRule="auto"/>
        <w:ind w:firstLine="397"/>
        <w:rPr>
          <w:rFonts w:ascii="Times New Roman" w:hAnsi="Times New Roman" w:cs="Times New Roman"/>
          <w:color w:val="000000"/>
          <w:sz w:val="24"/>
          <w:szCs w:val="24"/>
        </w:rPr>
      </w:pPr>
      <w:r>
        <w:rPr>
          <w:rFonts w:ascii="Times New Roman" w:hAnsi="Times New Roman" w:cs="Times New Roman"/>
          <w:color w:val="000000"/>
          <w:sz w:val="24"/>
          <w:szCs w:val="24"/>
        </w:rPr>
        <w:t>3.3.2. nepriklausomos šalies išduotas sertifikatas ar kitas lygiavertis dokumentas, kuriuo įrodoma atitiktis taikomiems standartams.</w:t>
      </w:r>
    </w:p>
    <w:p w:rsidR="006272D6" w:rsidRDefault="006272D6">
      <w:pPr>
        <w:suppressAutoHyphens w:val="0"/>
        <w:spacing w:line="240" w:lineRule="auto"/>
        <w:ind w:firstLine="397"/>
        <w:rPr>
          <w:rFonts w:ascii="Times New Roman" w:hAnsi="Times New Roman" w:cs="Times New Roman"/>
          <w:color w:val="000000"/>
          <w:sz w:val="24"/>
          <w:szCs w:val="24"/>
        </w:rPr>
      </w:pPr>
    </w:p>
    <w:p w:rsidR="006272D6" w:rsidRDefault="006272D6">
      <w:pPr>
        <w:suppressAutoHyphens w:val="0"/>
        <w:spacing w:line="240" w:lineRule="auto"/>
        <w:ind w:firstLine="397"/>
        <w:rPr>
          <w:rFonts w:ascii="Times New Roman" w:hAnsi="Times New Roman" w:cs="Times New Roman"/>
          <w:color w:val="000000"/>
          <w:sz w:val="24"/>
          <w:szCs w:val="24"/>
        </w:rPr>
      </w:pPr>
    </w:p>
    <w:p w:rsidR="006272D6" w:rsidRDefault="00545C19">
      <w:pPr>
        <w:suppressAutoHyphens w:val="0"/>
        <w:spacing w:line="240" w:lineRule="auto"/>
        <w:ind w:firstLine="397"/>
        <w:jc w:val="center"/>
      </w:pPr>
      <w:r>
        <w:rPr>
          <w:rFonts w:ascii="Times New Roman" w:hAnsi="Times New Roman" w:cs="Times New Roman"/>
          <w:color w:val="000000"/>
          <w:sz w:val="24"/>
          <w:szCs w:val="24"/>
        </w:rPr>
        <w:t>_________________________________</w:t>
      </w:r>
    </w:p>
    <w:sectPr w:rsidR="006272D6">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D6"/>
    <w:rsid w:val="002263FA"/>
    <w:rsid w:val="00330EAB"/>
    <w:rsid w:val="00411DC6"/>
    <w:rsid w:val="004311E4"/>
    <w:rsid w:val="00451929"/>
    <w:rsid w:val="00545C19"/>
    <w:rsid w:val="005A0D05"/>
    <w:rsid w:val="00601B12"/>
    <w:rsid w:val="006272D6"/>
    <w:rsid w:val="00757D93"/>
    <w:rsid w:val="008B0319"/>
    <w:rsid w:val="008B15B8"/>
    <w:rsid w:val="00BE5D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2DF40-A4CE-4BDC-9575-BF316CB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6645"/>
    <w:pPr>
      <w:suppressAutoHyphens/>
      <w:spacing w:line="300" w:lineRule="auto"/>
      <w:ind w:firstLine="697"/>
      <w:jc w:val="both"/>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uiPriority w:val="99"/>
    <w:semiHidden/>
    <w:unhideWhenUsed/>
    <w:rsid w:val="00AB6645"/>
    <w:rPr>
      <w:color w:val="0000FF"/>
      <w:u w:val="single"/>
    </w:rPr>
  </w:style>
  <w:style w:type="character" w:styleId="Perirtashipersaitas">
    <w:name w:val="FollowedHyperlink"/>
    <w:basedOn w:val="Numatytasispastraiposriftas"/>
    <w:uiPriority w:val="99"/>
    <w:semiHidden/>
    <w:unhideWhenUsed/>
    <w:qFormat/>
    <w:rsid w:val="00AB6645"/>
    <w:rPr>
      <w:color w:val="800080"/>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Default">
    <w:name w:val="Default"/>
    <w:qFormat/>
    <w:rsid w:val="00AB6645"/>
    <w:rPr>
      <w:rFonts w:ascii="Times New Roman" w:eastAsiaTheme="minorEastAsia" w:hAnsi="Times New Roman" w:cs="Times New Roman"/>
      <w:color w:val="000000"/>
      <w:sz w:val="24"/>
      <w:szCs w:val="24"/>
      <w:lang w:eastAsia="lt-LT"/>
    </w:rPr>
  </w:style>
  <w:style w:type="paragraph" w:customStyle="1" w:styleId="msonormal0">
    <w:name w:val="msonormal"/>
    <w:basedOn w:val="prastasis"/>
    <w:qFormat/>
    <w:rsid w:val="00AB6645"/>
    <w:pPr>
      <w:suppressAutoHyphens w:val="0"/>
      <w:spacing w:beforeAutospacing="1" w:afterAutospacing="1" w:line="240" w:lineRule="auto"/>
      <w:ind w:firstLine="0"/>
      <w:jc w:val="left"/>
    </w:pPr>
    <w:rPr>
      <w:rFonts w:eastAsia="Times New Roman" w:cs="Calibri"/>
      <w:sz w:val="20"/>
      <w:szCs w:val="20"/>
    </w:rPr>
  </w:style>
  <w:style w:type="paragraph" w:styleId="prastasiniatinklio">
    <w:name w:val="Normal (Web)"/>
    <w:basedOn w:val="prastasis"/>
    <w:uiPriority w:val="99"/>
    <w:semiHidden/>
    <w:unhideWhenUsed/>
    <w:qFormat/>
    <w:rsid w:val="00AB6645"/>
    <w:pPr>
      <w:suppressAutoHyphens w:val="0"/>
      <w:spacing w:beforeAutospacing="1" w:afterAutospacing="1" w:line="240" w:lineRule="auto"/>
      <w:ind w:firstLine="0"/>
      <w:jc w:val="left"/>
    </w:pPr>
    <w:rPr>
      <w:rFonts w:eastAsia="Times New Roman" w:cs="Calibri"/>
      <w:sz w:val="20"/>
      <w:szCs w:val="20"/>
    </w:rPr>
  </w:style>
  <w:style w:type="paragraph" w:styleId="Sraopastraipa">
    <w:name w:val="List Paragraph"/>
    <w:basedOn w:val="prastasis"/>
    <w:uiPriority w:val="34"/>
    <w:qFormat/>
    <w:rsid w:val="00D90A75"/>
    <w:pPr>
      <w:ind w:left="720"/>
      <w:contextualSpacing/>
    </w:pPr>
  </w:style>
  <w:style w:type="numbering" w:customStyle="1" w:styleId="Sraonra1">
    <w:name w:val="Sąrašo nėra1"/>
    <w:uiPriority w:val="99"/>
    <w:semiHidden/>
    <w:unhideWhenUsed/>
    <w:qFormat/>
    <w:rsid w:val="00AB6645"/>
  </w:style>
  <w:style w:type="numbering" w:customStyle="1" w:styleId="Sraonra2">
    <w:name w:val="Sąrašo nėra2"/>
    <w:uiPriority w:val="99"/>
    <w:semiHidden/>
    <w:unhideWhenUsed/>
    <w:qFormat/>
    <w:rsid w:val="00EE473B"/>
  </w:style>
  <w:style w:type="numbering" w:customStyle="1" w:styleId="Sraonra3">
    <w:name w:val="Sąrašo nėra3"/>
    <w:uiPriority w:val="99"/>
    <w:semiHidden/>
    <w:unhideWhenUsed/>
    <w:qFormat/>
    <w:rsid w:val="00A96EA9"/>
  </w:style>
  <w:style w:type="table" w:styleId="Lentelstinklelis">
    <w:name w:val="Table Grid"/>
    <w:basedOn w:val="prastojilentel"/>
    <w:uiPriority w:val="39"/>
    <w:rsid w:val="00AB6645"/>
    <w:rPr>
      <w:rFonts w:eastAsiaTheme="minorEastAsia"/>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Calibri" w:eastAsiaTheme="minorEastAsia" w:hAnsi="Calibri"/>
      <w:szCs w:val="20"/>
      <w:lang w:eastAsia="lt-LT"/>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545C1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5C19"/>
    <w:rPr>
      <w:rFonts w:ascii="Segoe UI" w:eastAsiaTheme="minorEastAsia"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545C19"/>
    <w:rPr>
      <w:b/>
      <w:bCs/>
    </w:rPr>
  </w:style>
  <w:style w:type="character" w:customStyle="1" w:styleId="KomentarotemaDiagrama">
    <w:name w:val="Komentaro tema Diagrama"/>
    <w:basedOn w:val="KomentarotekstasDiagrama"/>
    <w:link w:val="Komentarotema"/>
    <w:uiPriority w:val="99"/>
    <w:semiHidden/>
    <w:rsid w:val="00545C19"/>
    <w:rPr>
      <w:rFonts w:ascii="Calibri" w:eastAsiaTheme="minorEastAsia" w:hAnsi="Calibri"/>
      <w:b/>
      <w:bCs/>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C727-0364-4D5D-AE54-AE71958E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11</Pages>
  <Words>19514</Words>
  <Characters>11124</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Lakštinė</dc:creator>
  <dc:description/>
  <cp:lastModifiedBy>Aurelija Lakštinė</cp:lastModifiedBy>
  <cp:revision>8</cp:revision>
  <cp:lastPrinted>2026-06-10T14:14:00Z</cp:lastPrinted>
  <dcterms:created xsi:type="dcterms:W3CDTF">2026-06-15T12:55:00Z</dcterms:created>
  <dcterms:modified xsi:type="dcterms:W3CDTF">2026-06-17T10:32:00Z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