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1B41" w14:textId="03D7BE35" w:rsidR="00837A2E" w:rsidRPr="00545A5E" w:rsidRDefault="00837A2E" w:rsidP="00837A2E">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bookmarkStart w:id="5" w:name="_Hlk193187637"/>
      <w:r w:rsidRPr="00545A5E">
        <w:rPr>
          <w:rFonts w:eastAsia="Calibri"/>
          <w:b/>
          <w:bCs/>
          <w:sz w:val="20"/>
        </w:rPr>
        <w:t xml:space="preserve">Pirkimo sąlygų </w:t>
      </w:r>
      <w:r w:rsidR="00D525D8">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bookmarkEnd w:id="5"/>
    <w:p w14:paraId="70B27A1A" w14:textId="77777777" w:rsidR="00837A2E" w:rsidRDefault="00837A2E" w:rsidP="00B00C79">
      <w:pPr>
        <w:spacing w:line="276" w:lineRule="auto"/>
        <w:ind w:left="6096"/>
        <w:rPr>
          <w:bCs/>
          <w:caps/>
          <w:sz w:val="18"/>
          <w:szCs w:val="18"/>
        </w:rPr>
      </w:pPr>
    </w:p>
    <w:p w14:paraId="19041BA5" w14:textId="4A208A6D" w:rsidR="006B1510" w:rsidRPr="006B1510" w:rsidRDefault="006B1510">
      <w:pPr>
        <w:widowControl w:val="0"/>
        <w:pBdr>
          <w:top w:val="nil"/>
          <w:left w:val="nil"/>
          <w:bottom w:val="nil"/>
          <w:right w:val="nil"/>
          <w:between w:val="nil"/>
        </w:pBdr>
        <w:tabs>
          <w:tab w:val="left" w:pos="567"/>
          <w:tab w:val="left" w:pos="851"/>
        </w:tabs>
        <w:jc w:val="center"/>
        <w:rPr>
          <w:b/>
          <w:bCs/>
          <w:sz w:val="22"/>
          <w:szCs w:val="22"/>
        </w:rPr>
      </w:pPr>
      <w:r w:rsidRPr="006B1510">
        <w:rPr>
          <w:b/>
          <w:bCs/>
          <w:sz w:val="22"/>
          <w:szCs w:val="22"/>
        </w:rPr>
        <w:t xml:space="preserve">KONTO ir BONUS </w:t>
      </w:r>
      <w:r w:rsidRPr="006B1510">
        <w:rPr>
          <w:b/>
          <w:bCs/>
          <w:sz w:val="22"/>
          <w:szCs w:val="22"/>
        </w:rPr>
        <w:t>PROGRAMŲ VYSTYM</w:t>
      </w:r>
      <w:r>
        <w:rPr>
          <w:b/>
          <w:bCs/>
          <w:sz w:val="22"/>
          <w:szCs w:val="22"/>
        </w:rPr>
        <w:t>O</w:t>
      </w:r>
      <w:r w:rsidRPr="006B1510">
        <w:rPr>
          <w:b/>
          <w:bCs/>
          <w:sz w:val="22"/>
          <w:szCs w:val="22"/>
        </w:rPr>
        <w:t xml:space="preserve"> IR PRIEŽIŪROS PASLAUG</w:t>
      </w:r>
      <w:r>
        <w:rPr>
          <w:b/>
          <w:bCs/>
          <w:sz w:val="22"/>
          <w:szCs w:val="22"/>
        </w:rPr>
        <w:t>Ų</w:t>
      </w:r>
      <w:r w:rsidRPr="006B1510">
        <w:rPr>
          <w:b/>
          <w:bCs/>
          <w:sz w:val="22"/>
          <w:szCs w:val="22"/>
        </w:rPr>
        <w:t xml:space="preserve"> </w:t>
      </w:r>
    </w:p>
    <w:p w14:paraId="6581B29D" w14:textId="55D64AE5" w:rsidR="00027B83" w:rsidRPr="006B1510" w:rsidRDefault="000B0897">
      <w:pPr>
        <w:widowControl w:val="0"/>
        <w:pBdr>
          <w:top w:val="nil"/>
          <w:left w:val="nil"/>
          <w:bottom w:val="nil"/>
          <w:right w:val="nil"/>
          <w:between w:val="nil"/>
        </w:pBdr>
        <w:tabs>
          <w:tab w:val="left" w:pos="567"/>
          <w:tab w:val="left" w:pos="851"/>
        </w:tabs>
        <w:jc w:val="center"/>
        <w:rPr>
          <w:b/>
          <w:bCs/>
          <w:caps/>
          <w:sz w:val="22"/>
          <w:szCs w:val="22"/>
        </w:rPr>
      </w:pPr>
      <w:r w:rsidRPr="006B1510">
        <w:rPr>
          <w:b/>
          <w:bCs/>
          <w:caps/>
          <w:sz w:val="22"/>
          <w:szCs w:val="22"/>
        </w:rPr>
        <w:t>pirkimo-pardavimo sutarties Specialiosios sąlygos</w:t>
      </w:r>
    </w:p>
    <w:p w14:paraId="77CA207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027B83" w:rsidRPr="00B00C79" w14:paraId="091DBE97" w14:textId="77777777" w:rsidTr="00B00C79">
        <w:tc>
          <w:tcPr>
            <w:tcW w:w="2547" w:type="dxa"/>
          </w:tcPr>
          <w:p w14:paraId="204B825E" w14:textId="77777777" w:rsidR="00027B83" w:rsidRPr="00B00C79" w:rsidRDefault="000B0897">
            <w:pPr>
              <w:jc w:val="both"/>
              <w:rPr>
                <w:b/>
                <w:kern w:val="2"/>
                <w:sz w:val="22"/>
                <w:szCs w:val="22"/>
              </w:rPr>
            </w:pPr>
            <w:r w:rsidRPr="00B00C79">
              <w:rPr>
                <w:b/>
                <w:kern w:val="2"/>
                <w:sz w:val="22"/>
                <w:szCs w:val="22"/>
              </w:rPr>
              <w:t>Sutarties pavadinimas</w:t>
            </w:r>
          </w:p>
        </w:tc>
        <w:tc>
          <w:tcPr>
            <w:tcW w:w="7011" w:type="dxa"/>
            <w:gridSpan w:val="3"/>
          </w:tcPr>
          <w:p w14:paraId="0BD5189C" w14:textId="1F08A2D8" w:rsidR="00027B83" w:rsidRPr="0028542F" w:rsidRDefault="006B1510" w:rsidP="0028542F">
            <w:pPr>
              <w:jc w:val="center"/>
              <w:rPr>
                <w:kern w:val="2"/>
                <w:sz w:val="22"/>
                <w:szCs w:val="22"/>
              </w:rPr>
            </w:pPr>
            <w:r w:rsidRPr="006B1510">
              <w:rPr>
                <w:b/>
                <w:bCs/>
                <w:sz w:val="22"/>
                <w:szCs w:val="22"/>
              </w:rPr>
              <w:t>KONTO ir BONUS programų vystym</w:t>
            </w:r>
            <w:r>
              <w:rPr>
                <w:b/>
                <w:bCs/>
                <w:sz w:val="22"/>
                <w:szCs w:val="22"/>
              </w:rPr>
              <w:t>o</w:t>
            </w:r>
            <w:r w:rsidRPr="006B1510">
              <w:rPr>
                <w:b/>
                <w:bCs/>
                <w:sz w:val="22"/>
                <w:szCs w:val="22"/>
              </w:rPr>
              <w:t xml:space="preserve"> ir priežiūros paslaugos</w:t>
            </w:r>
          </w:p>
        </w:tc>
      </w:tr>
      <w:tr w:rsidR="00027B83" w:rsidRPr="00B00C79" w14:paraId="67648E1E" w14:textId="77777777" w:rsidTr="00B00C79">
        <w:tc>
          <w:tcPr>
            <w:tcW w:w="2547" w:type="dxa"/>
          </w:tcPr>
          <w:p w14:paraId="552556E2" w14:textId="77777777" w:rsidR="00027B83" w:rsidRPr="00B00C79" w:rsidRDefault="000B0897" w:rsidP="00837A2E">
            <w:pPr>
              <w:jc w:val="right"/>
              <w:rPr>
                <w:b/>
                <w:kern w:val="2"/>
                <w:sz w:val="22"/>
                <w:szCs w:val="22"/>
              </w:rPr>
            </w:pPr>
            <w:r w:rsidRPr="00B00C79">
              <w:rPr>
                <w:b/>
                <w:kern w:val="2"/>
                <w:sz w:val="22"/>
                <w:szCs w:val="22"/>
              </w:rPr>
              <w:t>Sutarties data</w:t>
            </w:r>
          </w:p>
        </w:tc>
        <w:tc>
          <w:tcPr>
            <w:tcW w:w="2078" w:type="dxa"/>
          </w:tcPr>
          <w:p w14:paraId="14830681" w14:textId="01E18120" w:rsidR="00027B83" w:rsidRPr="00484EC5" w:rsidRDefault="00484EC5">
            <w:pPr>
              <w:jc w:val="both"/>
              <w:rPr>
                <w:b/>
                <w:bCs/>
                <w:kern w:val="2"/>
                <w:sz w:val="22"/>
                <w:szCs w:val="22"/>
              </w:rPr>
            </w:pPr>
            <w:r w:rsidRPr="00484EC5">
              <w:rPr>
                <w:b/>
                <w:bCs/>
                <w:kern w:val="2"/>
                <w:sz w:val="22"/>
                <w:szCs w:val="22"/>
              </w:rPr>
              <w:t>202</w:t>
            </w:r>
            <w:r w:rsidR="006B1510">
              <w:rPr>
                <w:b/>
                <w:bCs/>
                <w:kern w:val="2"/>
                <w:sz w:val="22"/>
                <w:szCs w:val="22"/>
              </w:rPr>
              <w:t>6</w:t>
            </w:r>
            <w:r w:rsidRPr="00484EC5">
              <w:rPr>
                <w:b/>
                <w:bCs/>
                <w:kern w:val="2"/>
                <w:sz w:val="22"/>
                <w:szCs w:val="22"/>
              </w:rPr>
              <w:t>-</w:t>
            </w:r>
          </w:p>
        </w:tc>
        <w:tc>
          <w:tcPr>
            <w:tcW w:w="2362" w:type="dxa"/>
          </w:tcPr>
          <w:p w14:paraId="019D33A5" w14:textId="77777777" w:rsidR="00027B83" w:rsidRPr="00B00C79" w:rsidRDefault="000B0897" w:rsidP="00837A2E">
            <w:pPr>
              <w:jc w:val="right"/>
              <w:rPr>
                <w:b/>
                <w:kern w:val="2"/>
                <w:sz w:val="22"/>
                <w:szCs w:val="22"/>
              </w:rPr>
            </w:pPr>
            <w:r w:rsidRPr="00B00C79">
              <w:rPr>
                <w:b/>
                <w:kern w:val="2"/>
                <w:sz w:val="22"/>
                <w:szCs w:val="22"/>
              </w:rPr>
              <w:t>Sutarties numeris</w:t>
            </w:r>
          </w:p>
        </w:tc>
        <w:tc>
          <w:tcPr>
            <w:tcW w:w="2571" w:type="dxa"/>
          </w:tcPr>
          <w:p w14:paraId="06D2FDF0" w14:textId="3F93D77B" w:rsidR="00027B83" w:rsidRPr="00484EC5" w:rsidRDefault="00484EC5">
            <w:pPr>
              <w:jc w:val="both"/>
              <w:rPr>
                <w:b/>
                <w:bCs/>
                <w:kern w:val="2"/>
                <w:sz w:val="22"/>
                <w:szCs w:val="22"/>
              </w:rPr>
            </w:pPr>
            <w:r w:rsidRPr="00484EC5">
              <w:rPr>
                <w:b/>
                <w:bCs/>
                <w:kern w:val="2"/>
                <w:sz w:val="22"/>
                <w:szCs w:val="22"/>
              </w:rPr>
              <w:t>VPS-202</w:t>
            </w:r>
            <w:r w:rsidR="006B1510">
              <w:rPr>
                <w:b/>
                <w:bCs/>
                <w:kern w:val="2"/>
                <w:sz w:val="22"/>
                <w:szCs w:val="22"/>
              </w:rPr>
              <w:t>6</w:t>
            </w:r>
            <w:r w:rsidRPr="00484EC5">
              <w:rPr>
                <w:b/>
                <w:bCs/>
                <w:kern w:val="2"/>
                <w:sz w:val="22"/>
                <w:szCs w:val="22"/>
              </w:rPr>
              <w:t>-</w:t>
            </w:r>
          </w:p>
        </w:tc>
      </w:tr>
    </w:tbl>
    <w:p w14:paraId="17AD078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4318"/>
      </w:tblGrid>
      <w:tr w:rsidR="00027B83" w:rsidRPr="00B00C79" w14:paraId="46C6CD32" w14:textId="77777777">
        <w:tc>
          <w:tcPr>
            <w:tcW w:w="9558" w:type="dxa"/>
            <w:gridSpan w:val="3"/>
          </w:tcPr>
          <w:p w14:paraId="64059F8D" w14:textId="77777777" w:rsidR="00027B83" w:rsidRPr="00B00C79" w:rsidRDefault="000B0897">
            <w:pPr>
              <w:jc w:val="center"/>
              <w:rPr>
                <w:b/>
                <w:kern w:val="2"/>
                <w:sz w:val="22"/>
                <w:szCs w:val="22"/>
              </w:rPr>
            </w:pPr>
            <w:r w:rsidRPr="00B00C79">
              <w:rPr>
                <w:b/>
                <w:kern w:val="2"/>
                <w:sz w:val="22"/>
                <w:szCs w:val="22"/>
              </w:rPr>
              <w:t>1. SUTARTIES ŠALYS</w:t>
            </w:r>
          </w:p>
        </w:tc>
      </w:tr>
      <w:tr w:rsidR="00B00C79" w:rsidRPr="00B00C79" w14:paraId="618F6FD9" w14:textId="77777777" w:rsidTr="00B00C79">
        <w:tc>
          <w:tcPr>
            <w:tcW w:w="2263" w:type="dxa"/>
            <w:vMerge w:val="restart"/>
            <w:vAlign w:val="center"/>
          </w:tcPr>
          <w:p w14:paraId="367E74FE" w14:textId="77777777" w:rsidR="00B00C79" w:rsidRPr="00B00C79" w:rsidRDefault="00B00C79" w:rsidP="00B00C79">
            <w:pPr>
              <w:rPr>
                <w:b/>
                <w:kern w:val="2"/>
                <w:sz w:val="22"/>
                <w:szCs w:val="22"/>
              </w:rPr>
            </w:pPr>
            <w:r w:rsidRPr="00B00C79">
              <w:rPr>
                <w:b/>
                <w:kern w:val="2"/>
                <w:sz w:val="22"/>
                <w:szCs w:val="22"/>
              </w:rPr>
              <w:t>1.1. Pirkėjas</w:t>
            </w:r>
          </w:p>
        </w:tc>
        <w:tc>
          <w:tcPr>
            <w:tcW w:w="2977" w:type="dxa"/>
          </w:tcPr>
          <w:p w14:paraId="2C5B16E1" w14:textId="77777777" w:rsidR="00B00C79" w:rsidRPr="00B00C79" w:rsidRDefault="00B00C79" w:rsidP="00B00C79">
            <w:pPr>
              <w:rPr>
                <w:kern w:val="2"/>
                <w:sz w:val="22"/>
                <w:szCs w:val="22"/>
              </w:rPr>
            </w:pPr>
            <w:r w:rsidRPr="00B00C79">
              <w:rPr>
                <w:kern w:val="2"/>
                <w:sz w:val="22"/>
                <w:szCs w:val="22"/>
              </w:rPr>
              <w:t>1.1.1. Pavadinimas</w:t>
            </w:r>
          </w:p>
        </w:tc>
        <w:tc>
          <w:tcPr>
            <w:tcW w:w="4318" w:type="dxa"/>
          </w:tcPr>
          <w:p w14:paraId="3D899114" w14:textId="6B30AD2A" w:rsidR="00B00C79" w:rsidRPr="00B00C79" w:rsidRDefault="00B00C79" w:rsidP="00B00C79">
            <w:pPr>
              <w:jc w:val="center"/>
              <w:rPr>
                <w:kern w:val="2"/>
                <w:sz w:val="22"/>
                <w:szCs w:val="22"/>
              </w:rPr>
            </w:pPr>
            <w:r w:rsidRPr="00F27621">
              <w:rPr>
                <w:rFonts w:eastAsia="Calibri"/>
                <w:b/>
                <w:bCs/>
                <w:color w:val="333333"/>
                <w:sz w:val="22"/>
                <w:szCs w:val="22"/>
                <w:shd w:val="clear" w:color="auto" w:fill="FFFFFF"/>
              </w:rPr>
              <w:t>V</w:t>
            </w:r>
            <w:r>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B00C79" w:rsidRPr="00B00C79" w14:paraId="2DBBCB27" w14:textId="77777777" w:rsidTr="00B00C79">
        <w:tc>
          <w:tcPr>
            <w:tcW w:w="2263" w:type="dxa"/>
            <w:vMerge/>
            <w:vAlign w:val="center"/>
          </w:tcPr>
          <w:p w14:paraId="56C2D1E4" w14:textId="77777777" w:rsidR="00B00C79" w:rsidRPr="00B00C79" w:rsidRDefault="00B00C79" w:rsidP="00B00C79">
            <w:pPr>
              <w:rPr>
                <w:kern w:val="2"/>
                <w:sz w:val="22"/>
                <w:szCs w:val="22"/>
              </w:rPr>
            </w:pPr>
          </w:p>
        </w:tc>
        <w:tc>
          <w:tcPr>
            <w:tcW w:w="2977" w:type="dxa"/>
          </w:tcPr>
          <w:p w14:paraId="0AFAED8D" w14:textId="77777777" w:rsidR="00B00C79" w:rsidRPr="00B00C79" w:rsidRDefault="00B00C79" w:rsidP="00B00C79">
            <w:pPr>
              <w:rPr>
                <w:kern w:val="2"/>
                <w:sz w:val="22"/>
                <w:szCs w:val="22"/>
              </w:rPr>
            </w:pPr>
            <w:r w:rsidRPr="00B00C79">
              <w:rPr>
                <w:kern w:val="2"/>
                <w:sz w:val="22"/>
                <w:szCs w:val="22"/>
              </w:rPr>
              <w:t>1.1.2. Juridinio asmens kodas</w:t>
            </w:r>
          </w:p>
        </w:tc>
        <w:tc>
          <w:tcPr>
            <w:tcW w:w="4318" w:type="dxa"/>
          </w:tcPr>
          <w:p w14:paraId="5777E5E8" w14:textId="4570018B" w:rsidR="00B00C79" w:rsidRPr="00B00C79" w:rsidRDefault="00B00C79" w:rsidP="00B00C79">
            <w:pPr>
              <w:jc w:val="center"/>
              <w:rPr>
                <w:kern w:val="2"/>
                <w:sz w:val="22"/>
                <w:szCs w:val="22"/>
              </w:rPr>
            </w:pPr>
            <w:r w:rsidRPr="000D629B">
              <w:rPr>
                <w:kern w:val="2"/>
                <w:sz w:val="22"/>
                <w:szCs w:val="22"/>
              </w:rPr>
              <w:t>3062075585</w:t>
            </w:r>
          </w:p>
        </w:tc>
      </w:tr>
      <w:tr w:rsidR="00B00C79" w:rsidRPr="00B00C79" w14:paraId="03114974" w14:textId="77777777" w:rsidTr="00B00C79">
        <w:tc>
          <w:tcPr>
            <w:tcW w:w="2263" w:type="dxa"/>
            <w:vMerge/>
            <w:vAlign w:val="center"/>
          </w:tcPr>
          <w:p w14:paraId="186D50CA" w14:textId="77777777" w:rsidR="00B00C79" w:rsidRPr="00B00C79" w:rsidRDefault="00B00C79" w:rsidP="00B00C79">
            <w:pPr>
              <w:rPr>
                <w:kern w:val="2"/>
                <w:sz w:val="22"/>
                <w:szCs w:val="22"/>
              </w:rPr>
            </w:pPr>
          </w:p>
        </w:tc>
        <w:tc>
          <w:tcPr>
            <w:tcW w:w="2977" w:type="dxa"/>
          </w:tcPr>
          <w:p w14:paraId="34C12302" w14:textId="77777777" w:rsidR="00B00C79" w:rsidRPr="00B00C79" w:rsidRDefault="00B00C79" w:rsidP="00B00C79">
            <w:pPr>
              <w:rPr>
                <w:kern w:val="2"/>
                <w:sz w:val="22"/>
                <w:szCs w:val="22"/>
              </w:rPr>
            </w:pPr>
            <w:r w:rsidRPr="00B00C79">
              <w:rPr>
                <w:kern w:val="2"/>
                <w:sz w:val="22"/>
                <w:szCs w:val="22"/>
              </w:rPr>
              <w:t>1.1.3. Adresas</w:t>
            </w:r>
          </w:p>
        </w:tc>
        <w:tc>
          <w:tcPr>
            <w:tcW w:w="4318" w:type="dxa"/>
          </w:tcPr>
          <w:p w14:paraId="7068E475" w14:textId="74F810E0" w:rsidR="00B00C79" w:rsidRPr="00B00C79" w:rsidRDefault="00B00C79" w:rsidP="00B00C79">
            <w:pPr>
              <w:jc w:val="cente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B00C79" w:rsidRPr="00B00C79" w14:paraId="6980B456" w14:textId="77777777" w:rsidTr="00B00C79">
        <w:tc>
          <w:tcPr>
            <w:tcW w:w="2263" w:type="dxa"/>
            <w:vMerge/>
            <w:vAlign w:val="center"/>
          </w:tcPr>
          <w:p w14:paraId="493B9ED0" w14:textId="77777777" w:rsidR="00B00C79" w:rsidRPr="00B00C79" w:rsidRDefault="00B00C79" w:rsidP="00B00C79">
            <w:pPr>
              <w:rPr>
                <w:kern w:val="2"/>
                <w:sz w:val="22"/>
                <w:szCs w:val="22"/>
              </w:rPr>
            </w:pPr>
          </w:p>
        </w:tc>
        <w:tc>
          <w:tcPr>
            <w:tcW w:w="2977" w:type="dxa"/>
          </w:tcPr>
          <w:p w14:paraId="0F4869D5" w14:textId="77777777" w:rsidR="00B00C79" w:rsidRPr="00B00C79" w:rsidRDefault="00B00C79" w:rsidP="00B00C79">
            <w:pPr>
              <w:rPr>
                <w:kern w:val="2"/>
                <w:sz w:val="22"/>
                <w:szCs w:val="22"/>
              </w:rPr>
            </w:pPr>
            <w:r w:rsidRPr="00B00C79">
              <w:rPr>
                <w:kern w:val="2"/>
                <w:sz w:val="22"/>
                <w:szCs w:val="22"/>
              </w:rPr>
              <w:t>1.1.4. PVM mokėtojo kodas</w:t>
            </w:r>
          </w:p>
        </w:tc>
        <w:tc>
          <w:tcPr>
            <w:tcW w:w="4318" w:type="dxa"/>
          </w:tcPr>
          <w:p w14:paraId="6810D9CE" w14:textId="6BAC6A57" w:rsidR="00B00C79" w:rsidRPr="00B00C79" w:rsidRDefault="00B00C79" w:rsidP="00B00C79">
            <w:pPr>
              <w:jc w:val="center"/>
              <w:rPr>
                <w:kern w:val="2"/>
                <w:sz w:val="22"/>
                <w:szCs w:val="22"/>
              </w:rPr>
            </w:pPr>
            <w:r w:rsidRPr="000D629B">
              <w:rPr>
                <w:kern w:val="2"/>
                <w:sz w:val="22"/>
                <w:szCs w:val="22"/>
              </w:rPr>
              <w:t>LT100015574818</w:t>
            </w:r>
          </w:p>
        </w:tc>
      </w:tr>
      <w:tr w:rsidR="00B00C79" w:rsidRPr="00B00C79" w14:paraId="1B9AAE57" w14:textId="77777777" w:rsidTr="00B00C79">
        <w:tc>
          <w:tcPr>
            <w:tcW w:w="2263" w:type="dxa"/>
            <w:vMerge/>
            <w:vAlign w:val="center"/>
          </w:tcPr>
          <w:p w14:paraId="099334CA" w14:textId="77777777" w:rsidR="00B00C79" w:rsidRPr="00B00C79" w:rsidRDefault="00B00C79" w:rsidP="00B00C79">
            <w:pPr>
              <w:rPr>
                <w:kern w:val="2"/>
                <w:sz w:val="22"/>
                <w:szCs w:val="22"/>
              </w:rPr>
            </w:pPr>
          </w:p>
        </w:tc>
        <w:tc>
          <w:tcPr>
            <w:tcW w:w="2977" w:type="dxa"/>
          </w:tcPr>
          <w:p w14:paraId="6F5CF249" w14:textId="77777777" w:rsidR="00B00C79" w:rsidRPr="00B00C79" w:rsidRDefault="00B00C79" w:rsidP="00B00C79">
            <w:pPr>
              <w:rPr>
                <w:kern w:val="2"/>
                <w:sz w:val="22"/>
                <w:szCs w:val="22"/>
              </w:rPr>
            </w:pPr>
            <w:r w:rsidRPr="00B00C79">
              <w:rPr>
                <w:kern w:val="2"/>
                <w:sz w:val="22"/>
                <w:szCs w:val="22"/>
              </w:rPr>
              <w:t>1.1.5. Atsiskaitomoji sąskaita</w:t>
            </w:r>
          </w:p>
        </w:tc>
        <w:tc>
          <w:tcPr>
            <w:tcW w:w="4318" w:type="dxa"/>
          </w:tcPr>
          <w:p w14:paraId="5BC7D09B" w14:textId="50788D4E" w:rsidR="00B00C79" w:rsidRPr="00B00C79" w:rsidRDefault="00B00C79" w:rsidP="00B00C79">
            <w:pPr>
              <w:jc w:val="center"/>
              <w:rPr>
                <w:kern w:val="2"/>
                <w:sz w:val="22"/>
                <w:szCs w:val="22"/>
              </w:rPr>
            </w:pPr>
            <w:r w:rsidRPr="000D629B">
              <w:rPr>
                <w:kern w:val="2"/>
                <w:sz w:val="22"/>
                <w:szCs w:val="22"/>
              </w:rPr>
              <w:t>LT587180500000141030</w:t>
            </w:r>
          </w:p>
        </w:tc>
      </w:tr>
      <w:tr w:rsidR="00B00C79" w:rsidRPr="00B00C79" w14:paraId="0ED205E8" w14:textId="77777777" w:rsidTr="00B00C79">
        <w:tc>
          <w:tcPr>
            <w:tcW w:w="2263" w:type="dxa"/>
            <w:vMerge/>
            <w:vAlign w:val="center"/>
          </w:tcPr>
          <w:p w14:paraId="181F05E4" w14:textId="77777777" w:rsidR="00B00C79" w:rsidRPr="00B00C79" w:rsidRDefault="00B00C79" w:rsidP="00B00C79">
            <w:pPr>
              <w:rPr>
                <w:kern w:val="2"/>
                <w:sz w:val="22"/>
                <w:szCs w:val="22"/>
              </w:rPr>
            </w:pPr>
          </w:p>
        </w:tc>
        <w:tc>
          <w:tcPr>
            <w:tcW w:w="2977" w:type="dxa"/>
          </w:tcPr>
          <w:p w14:paraId="7931BDD6" w14:textId="77777777" w:rsidR="00B00C79" w:rsidRPr="00B00C79" w:rsidRDefault="00B00C79" w:rsidP="00B00C79">
            <w:pPr>
              <w:rPr>
                <w:kern w:val="2"/>
                <w:sz w:val="22"/>
                <w:szCs w:val="22"/>
              </w:rPr>
            </w:pPr>
            <w:r w:rsidRPr="00B00C79">
              <w:rPr>
                <w:kern w:val="2"/>
                <w:sz w:val="22"/>
                <w:szCs w:val="22"/>
              </w:rPr>
              <w:t>1.1.6. Bankas, banko kodas</w:t>
            </w:r>
          </w:p>
        </w:tc>
        <w:tc>
          <w:tcPr>
            <w:tcW w:w="4318" w:type="dxa"/>
          </w:tcPr>
          <w:p w14:paraId="044CBBEC" w14:textId="3BD1D35C" w:rsidR="00B00C79" w:rsidRPr="00B00C79" w:rsidRDefault="00B00C79" w:rsidP="00B00C79">
            <w:pPr>
              <w:jc w:val="center"/>
              <w:rPr>
                <w:kern w:val="2"/>
                <w:sz w:val="22"/>
                <w:szCs w:val="22"/>
              </w:rPr>
            </w:pPr>
            <w:r w:rsidRPr="000D629B">
              <w:rPr>
                <w:bCs/>
                <w:sz w:val="22"/>
                <w:szCs w:val="22"/>
              </w:rPr>
              <w:t>AB „Šiaulių bankas”, 71805</w:t>
            </w:r>
          </w:p>
        </w:tc>
      </w:tr>
      <w:tr w:rsidR="00B00C79" w:rsidRPr="00B00C79" w14:paraId="615C24D3" w14:textId="77777777" w:rsidTr="00B00C79">
        <w:tc>
          <w:tcPr>
            <w:tcW w:w="2263" w:type="dxa"/>
            <w:vMerge/>
            <w:vAlign w:val="center"/>
          </w:tcPr>
          <w:p w14:paraId="2A395F76" w14:textId="77777777" w:rsidR="00B00C79" w:rsidRPr="00B00C79" w:rsidRDefault="00B00C79" w:rsidP="00B00C79">
            <w:pPr>
              <w:rPr>
                <w:kern w:val="2"/>
                <w:sz w:val="22"/>
                <w:szCs w:val="22"/>
              </w:rPr>
            </w:pPr>
          </w:p>
        </w:tc>
        <w:tc>
          <w:tcPr>
            <w:tcW w:w="2977" w:type="dxa"/>
          </w:tcPr>
          <w:p w14:paraId="761004F6" w14:textId="77777777" w:rsidR="00B00C79" w:rsidRPr="00B00C79" w:rsidRDefault="00B00C79" w:rsidP="00B00C79">
            <w:pPr>
              <w:rPr>
                <w:kern w:val="2"/>
                <w:sz w:val="22"/>
                <w:szCs w:val="22"/>
              </w:rPr>
            </w:pPr>
            <w:r w:rsidRPr="00B00C79">
              <w:rPr>
                <w:kern w:val="2"/>
                <w:sz w:val="22"/>
                <w:szCs w:val="22"/>
              </w:rPr>
              <w:t>1.1.7. Telefonas</w:t>
            </w:r>
          </w:p>
        </w:tc>
        <w:tc>
          <w:tcPr>
            <w:tcW w:w="4318" w:type="dxa"/>
          </w:tcPr>
          <w:p w14:paraId="5F9B3C10" w14:textId="342E84EF" w:rsidR="00B00C79" w:rsidRPr="00B00C79" w:rsidRDefault="00B00C79" w:rsidP="00B00C79">
            <w:pPr>
              <w:jc w:val="center"/>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B00C79" w:rsidRPr="00B00C79" w14:paraId="48A4AF05" w14:textId="77777777" w:rsidTr="00B00C79">
        <w:tc>
          <w:tcPr>
            <w:tcW w:w="2263" w:type="dxa"/>
            <w:vMerge/>
            <w:vAlign w:val="center"/>
          </w:tcPr>
          <w:p w14:paraId="26FDABE3" w14:textId="77777777" w:rsidR="00B00C79" w:rsidRPr="00B00C79" w:rsidRDefault="00B00C79" w:rsidP="00B00C79">
            <w:pPr>
              <w:rPr>
                <w:kern w:val="2"/>
                <w:sz w:val="22"/>
                <w:szCs w:val="22"/>
              </w:rPr>
            </w:pPr>
          </w:p>
        </w:tc>
        <w:tc>
          <w:tcPr>
            <w:tcW w:w="2977" w:type="dxa"/>
          </w:tcPr>
          <w:p w14:paraId="6CB7F941" w14:textId="77777777" w:rsidR="00B00C79" w:rsidRPr="00B00C79" w:rsidRDefault="00B00C79" w:rsidP="00B00C79">
            <w:pPr>
              <w:rPr>
                <w:kern w:val="2"/>
                <w:sz w:val="22"/>
                <w:szCs w:val="22"/>
              </w:rPr>
            </w:pPr>
            <w:r w:rsidRPr="00B00C79">
              <w:rPr>
                <w:kern w:val="2"/>
                <w:sz w:val="22"/>
                <w:szCs w:val="22"/>
              </w:rPr>
              <w:t>1.1.8. El. paštas</w:t>
            </w:r>
          </w:p>
        </w:tc>
        <w:tc>
          <w:tcPr>
            <w:tcW w:w="4318" w:type="dxa"/>
          </w:tcPr>
          <w:p w14:paraId="68E231FD" w14:textId="359B5C97" w:rsidR="00B00C79" w:rsidRPr="00B00C79" w:rsidRDefault="00B00C79" w:rsidP="00B00C7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r w:rsidRPr="00BD6855">
                <w:rPr>
                  <w:rStyle w:val="Hipersaitas"/>
                  <w:kern w:val="2"/>
                  <w:sz w:val="22"/>
                  <w:szCs w:val="22"/>
                </w:rPr>
                <w:t>kul.lt</w:t>
              </w:r>
            </w:hyperlink>
            <w:r>
              <w:rPr>
                <w:kern w:val="2"/>
                <w:sz w:val="22"/>
                <w:szCs w:val="22"/>
              </w:rPr>
              <w:t xml:space="preserve"> </w:t>
            </w:r>
          </w:p>
        </w:tc>
      </w:tr>
      <w:tr w:rsidR="00B00C79" w:rsidRPr="00B00C79" w14:paraId="12C27C65" w14:textId="77777777" w:rsidTr="00B00C79">
        <w:tc>
          <w:tcPr>
            <w:tcW w:w="2263" w:type="dxa"/>
            <w:vMerge/>
            <w:vAlign w:val="center"/>
          </w:tcPr>
          <w:p w14:paraId="70DB332C" w14:textId="77777777" w:rsidR="00B00C79" w:rsidRPr="00B00C79" w:rsidRDefault="00B00C79" w:rsidP="00B00C79">
            <w:pPr>
              <w:rPr>
                <w:kern w:val="2"/>
                <w:sz w:val="22"/>
                <w:szCs w:val="22"/>
              </w:rPr>
            </w:pPr>
          </w:p>
        </w:tc>
        <w:tc>
          <w:tcPr>
            <w:tcW w:w="2977" w:type="dxa"/>
          </w:tcPr>
          <w:p w14:paraId="24470F74" w14:textId="77777777" w:rsidR="00B00C79" w:rsidRPr="00B00C79" w:rsidRDefault="00B00C79" w:rsidP="00B00C79">
            <w:pPr>
              <w:rPr>
                <w:kern w:val="2"/>
                <w:sz w:val="22"/>
                <w:szCs w:val="22"/>
              </w:rPr>
            </w:pPr>
            <w:r w:rsidRPr="00B00C79">
              <w:rPr>
                <w:kern w:val="2"/>
                <w:sz w:val="22"/>
                <w:szCs w:val="22"/>
              </w:rPr>
              <w:t>1.1.9. Šalies atstovas</w:t>
            </w:r>
          </w:p>
        </w:tc>
        <w:tc>
          <w:tcPr>
            <w:tcW w:w="4318" w:type="dxa"/>
          </w:tcPr>
          <w:p w14:paraId="243BDF5B" w14:textId="77777777" w:rsidR="00B00C79" w:rsidRDefault="00B00C79" w:rsidP="00B00C79">
            <w:pPr>
              <w:jc w:val="center"/>
              <w:rPr>
                <w:rFonts w:eastAsia="Calibri"/>
                <w:sz w:val="22"/>
                <w:szCs w:val="22"/>
              </w:rPr>
            </w:pPr>
            <w:r>
              <w:rPr>
                <w:rFonts w:eastAsia="Calibri"/>
                <w:sz w:val="22"/>
                <w:szCs w:val="22"/>
              </w:rPr>
              <w:t>Direktorė</w:t>
            </w:r>
            <w:r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5528A157" w14:textId="27F45903" w:rsidR="00B00C79" w:rsidRPr="00B00C79" w:rsidRDefault="00B00C79" w:rsidP="00B00C79">
            <w:pPr>
              <w:jc w:val="center"/>
              <w:rPr>
                <w:kern w:val="2"/>
                <w:sz w:val="22"/>
                <w:szCs w:val="22"/>
              </w:rPr>
            </w:pPr>
            <w:r w:rsidRPr="000D629B">
              <w:rPr>
                <w:rFonts w:eastAsia="Calibri"/>
                <w:sz w:val="22"/>
                <w:szCs w:val="22"/>
              </w:rPr>
              <w:t xml:space="preserve">Jūratė Grubliauskienė </w:t>
            </w:r>
          </w:p>
        </w:tc>
      </w:tr>
      <w:tr w:rsidR="00B00C79" w:rsidRPr="00B00C79" w14:paraId="456CB67A" w14:textId="77777777" w:rsidTr="00B00C79">
        <w:tc>
          <w:tcPr>
            <w:tcW w:w="2263" w:type="dxa"/>
            <w:vMerge/>
            <w:vAlign w:val="center"/>
          </w:tcPr>
          <w:p w14:paraId="4A2AF6D9" w14:textId="77777777" w:rsidR="00B00C79" w:rsidRPr="00B00C79" w:rsidRDefault="00B00C79" w:rsidP="00B00C79">
            <w:pPr>
              <w:rPr>
                <w:kern w:val="2"/>
                <w:sz w:val="22"/>
                <w:szCs w:val="22"/>
              </w:rPr>
            </w:pPr>
          </w:p>
        </w:tc>
        <w:tc>
          <w:tcPr>
            <w:tcW w:w="2977" w:type="dxa"/>
          </w:tcPr>
          <w:p w14:paraId="6D4CB999" w14:textId="77777777" w:rsidR="00B00C79" w:rsidRPr="00B00C79" w:rsidRDefault="00B00C79" w:rsidP="00B00C79">
            <w:pPr>
              <w:rPr>
                <w:kern w:val="2"/>
                <w:sz w:val="22"/>
                <w:szCs w:val="22"/>
              </w:rPr>
            </w:pPr>
            <w:r w:rsidRPr="00B00C79">
              <w:rPr>
                <w:kern w:val="2"/>
                <w:sz w:val="22"/>
                <w:szCs w:val="22"/>
              </w:rPr>
              <w:t>1.1.10. Atstovavimo pagrindas</w:t>
            </w:r>
          </w:p>
        </w:tc>
        <w:tc>
          <w:tcPr>
            <w:tcW w:w="4318" w:type="dxa"/>
          </w:tcPr>
          <w:p w14:paraId="33790976" w14:textId="64078F58" w:rsidR="00B00C79" w:rsidRPr="00B00C79" w:rsidRDefault="00B00C79" w:rsidP="00B00C79">
            <w:pPr>
              <w:jc w:val="cente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w:t>
            </w:r>
            <w:r w:rsidRPr="000D629B">
              <w:rPr>
                <w:rFonts w:eastAsia="Calibri"/>
                <w:sz w:val="22"/>
                <w:szCs w:val="22"/>
              </w:rPr>
              <w:t xml:space="preserve"> 2</w:t>
            </w:r>
            <w:r>
              <w:rPr>
                <w:rFonts w:eastAsia="Calibri"/>
                <w:sz w:val="22"/>
                <w:szCs w:val="22"/>
              </w:rPr>
              <w:t>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B00C79" w:rsidRPr="00B00C79" w14:paraId="6526C7FC" w14:textId="77777777" w:rsidTr="00B00C79">
        <w:tc>
          <w:tcPr>
            <w:tcW w:w="2263" w:type="dxa"/>
            <w:vMerge w:val="restart"/>
            <w:vAlign w:val="center"/>
          </w:tcPr>
          <w:p w14:paraId="174A25F4" w14:textId="77777777" w:rsidR="00B00C79" w:rsidRPr="00B00C79" w:rsidRDefault="00B00C79" w:rsidP="00B00C79">
            <w:pPr>
              <w:rPr>
                <w:b/>
                <w:kern w:val="2"/>
                <w:sz w:val="22"/>
                <w:szCs w:val="22"/>
              </w:rPr>
            </w:pPr>
            <w:r w:rsidRPr="00B00C79">
              <w:rPr>
                <w:b/>
                <w:kern w:val="2"/>
                <w:sz w:val="22"/>
                <w:szCs w:val="22"/>
              </w:rPr>
              <w:t>1.2. Tiekėjas</w:t>
            </w:r>
          </w:p>
          <w:p w14:paraId="129EB678" w14:textId="77777777" w:rsidR="00B00C79" w:rsidRPr="00B00C79" w:rsidRDefault="00B00C79" w:rsidP="00B00C79">
            <w:pPr>
              <w:rPr>
                <w:color w:val="4472C4"/>
                <w:kern w:val="2"/>
                <w:sz w:val="22"/>
                <w:szCs w:val="22"/>
              </w:rPr>
            </w:pPr>
            <w:r w:rsidRPr="00B00C79">
              <w:rPr>
                <w:color w:val="4472C4"/>
                <w:kern w:val="2"/>
                <w:sz w:val="22"/>
                <w:szCs w:val="22"/>
              </w:rPr>
              <w:t>(jei Tiekėjas yra fizinis asmuo, skiltys atitinkamai pakoreguojamos.</w:t>
            </w:r>
          </w:p>
          <w:p w14:paraId="187D5977" w14:textId="5E21CD31" w:rsidR="00B00C79" w:rsidRPr="00B00C79" w:rsidRDefault="00B00C79" w:rsidP="00B00C79">
            <w:pPr>
              <w:rPr>
                <w:b/>
                <w:kern w:val="2"/>
                <w:sz w:val="22"/>
                <w:szCs w:val="22"/>
              </w:rPr>
            </w:pPr>
            <w:r w:rsidRPr="00B00C79">
              <w:rPr>
                <w:color w:val="4472C4"/>
                <w:kern w:val="2"/>
                <w:sz w:val="22"/>
                <w:szCs w:val="22"/>
              </w:rPr>
              <w:t>Jei Tiekėjas yra tiekėjų grupė, skiltys pildomos įterpiant kiekvieno grupės nario informaciją)</w:t>
            </w:r>
          </w:p>
        </w:tc>
        <w:tc>
          <w:tcPr>
            <w:tcW w:w="2977" w:type="dxa"/>
          </w:tcPr>
          <w:p w14:paraId="1BDDD8EA" w14:textId="77777777" w:rsidR="00B00C79" w:rsidRPr="00B00C79" w:rsidRDefault="00B00C79" w:rsidP="00B00C79">
            <w:pPr>
              <w:rPr>
                <w:kern w:val="2"/>
                <w:sz w:val="22"/>
                <w:szCs w:val="22"/>
              </w:rPr>
            </w:pPr>
            <w:r w:rsidRPr="00B00C79">
              <w:rPr>
                <w:kern w:val="2"/>
                <w:sz w:val="22"/>
                <w:szCs w:val="22"/>
              </w:rPr>
              <w:t>1.2.1. Pavadinimas</w:t>
            </w:r>
          </w:p>
        </w:tc>
        <w:tc>
          <w:tcPr>
            <w:tcW w:w="4318" w:type="dxa"/>
          </w:tcPr>
          <w:p w14:paraId="28D742B4" w14:textId="77777777" w:rsidR="00B00C79" w:rsidRPr="00B00C79" w:rsidRDefault="00B00C79" w:rsidP="00B00C79">
            <w:pPr>
              <w:jc w:val="center"/>
              <w:rPr>
                <w:kern w:val="2"/>
                <w:sz w:val="22"/>
                <w:szCs w:val="22"/>
              </w:rPr>
            </w:pPr>
          </w:p>
        </w:tc>
      </w:tr>
      <w:tr w:rsidR="00B00C79" w:rsidRPr="00B00C79" w14:paraId="4E79B509" w14:textId="77777777" w:rsidTr="00B00C79">
        <w:tc>
          <w:tcPr>
            <w:tcW w:w="2263" w:type="dxa"/>
            <w:vMerge/>
          </w:tcPr>
          <w:p w14:paraId="1BD2EB29" w14:textId="77777777" w:rsidR="00B00C79" w:rsidRPr="00B00C79" w:rsidRDefault="00B00C79" w:rsidP="00B00C79">
            <w:pPr>
              <w:rPr>
                <w:b/>
                <w:kern w:val="2"/>
                <w:sz w:val="22"/>
                <w:szCs w:val="22"/>
              </w:rPr>
            </w:pPr>
          </w:p>
        </w:tc>
        <w:tc>
          <w:tcPr>
            <w:tcW w:w="2977" w:type="dxa"/>
          </w:tcPr>
          <w:p w14:paraId="05944ADB" w14:textId="77777777" w:rsidR="00B00C79" w:rsidRPr="00B00C79" w:rsidRDefault="00B00C79" w:rsidP="00B00C79">
            <w:pPr>
              <w:rPr>
                <w:kern w:val="2"/>
                <w:sz w:val="22"/>
                <w:szCs w:val="22"/>
              </w:rPr>
            </w:pPr>
            <w:r w:rsidRPr="00B00C79">
              <w:rPr>
                <w:kern w:val="2"/>
                <w:sz w:val="22"/>
                <w:szCs w:val="22"/>
              </w:rPr>
              <w:t>1.2.2. Juridinio asmens kodas</w:t>
            </w:r>
          </w:p>
        </w:tc>
        <w:tc>
          <w:tcPr>
            <w:tcW w:w="4318" w:type="dxa"/>
          </w:tcPr>
          <w:p w14:paraId="25086790" w14:textId="77777777" w:rsidR="00B00C79" w:rsidRPr="00B00C79" w:rsidRDefault="00B00C79" w:rsidP="00B00C79">
            <w:pPr>
              <w:jc w:val="center"/>
              <w:rPr>
                <w:kern w:val="2"/>
                <w:sz w:val="22"/>
                <w:szCs w:val="22"/>
              </w:rPr>
            </w:pPr>
          </w:p>
        </w:tc>
      </w:tr>
      <w:tr w:rsidR="00B00C79" w:rsidRPr="00B00C79" w14:paraId="1DB7C8AF" w14:textId="77777777" w:rsidTr="00B00C79">
        <w:tc>
          <w:tcPr>
            <w:tcW w:w="2263" w:type="dxa"/>
            <w:vMerge/>
          </w:tcPr>
          <w:p w14:paraId="2E22FD2D" w14:textId="77777777" w:rsidR="00B00C79" w:rsidRPr="00B00C79" w:rsidRDefault="00B00C79" w:rsidP="00B00C79">
            <w:pPr>
              <w:rPr>
                <w:b/>
                <w:kern w:val="2"/>
                <w:sz w:val="22"/>
                <w:szCs w:val="22"/>
              </w:rPr>
            </w:pPr>
          </w:p>
        </w:tc>
        <w:tc>
          <w:tcPr>
            <w:tcW w:w="2977" w:type="dxa"/>
          </w:tcPr>
          <w:p w14:paraId="0F577833" w14:textId="77777777" w:rsidR="00B00C79" w:rsidRPr="00B00C79" w:rsidRDefault="00B00C79" w:rsidP="00B00C79">
            <w:pPr>
              <w:rPr>
                <w:kern w:val="2"/>
                <w:sz w:val="22"/>
                <w:szCs w:val="22"/>
              </w:rPr>
            </w:pPr>
            <w:r w:rsidRPr="00B00C79">
              <w:rPr>
                <w:kern w:val="2"/>
                <w:sz w:val="22"/>
                <w:szCs w:val="22"/>
              </w:rPr>
              <w:t>1.2.3. Adresas</w:t>
            </w:r>
          </w:p>
        </w:tc>
        <w:tc>
          <w:tcPr>
            <w:tcW w:w="4318" w:type="dxa"/>
          </w:tcPr>
          <w:p w14:paraId="29AAEFA1" w14:textId="77777777" w:rsidR="00B00C79" w:rsidRPr="00B00C79" w:rsidRDefault="00B00C79" w:rsidP="00B00C79">
            <w:pPr>
              <w:jc w:val="center"/>
              <w:rPr>
                <w:kern w:val="2"/>
                <w:sz w:val="22"/>
                <w:szCs w:val="22"/>
              </w:rPr>
            </w:pPr>
          </w:p>
        </w:tc>
      </w:tr>
      <w:tr w:rsidR="00B00C79" w:rsidRPr="00B00C79" w14:paraId="708B938C" w14:textId="77777777" w:rsidTr="00B00C79">
        <w:tc>
          <w:tcPr>
            <w:tcW w:w="2263" w:type="dxa"/>
            <w:vMerge/>
          </w:tcPr>
          <w:p w14:paraId="2E9AA935" w14:textId="77777777" w:rsidR="00B00C79" w:rsidRPr="00B00C79" w:rsidRDefault="00B00C79" w:rsidP="00B00C79">
            <w:pPr>
              <w:rPr>
                <w:b/>
                <w:kern w:val="2"/>
                <w:sz w:val="22"/>
                <w:szCs w:val="22"/>
              </w:rPr>
            </w:pPr>
          </w:p>
        </w:tc>
        <w:tc>
          <w:tcPr>
            <w:tcW w:w="2977" w:type="dxa"/>
          </w:tcPr>
          <w:p w14:paraId="7E5A229A" w14:textId="77777777" w:rsidR="00B00C79" w:rsidRPr="00B00C79" w:rsidRDefault="00B00C79" w:rsidP="00B00C79">
            <w:pPr>
              <w:rPr>
                <w:kern w:val="2"/>
                <w:sz w:val="22"/>
                <w:szCs w:val="22"/>
              </w:rPr>
            </w:pPr>
            <w:r w:rsidRPr="00B00C79">
              <w:rPr>
                <w:kern w:val="2"/>
                <w:sz w:val="22"/>
                <w:szCs w:val="22"/>
              </w:rPr>
              <w:t>1.2.4. PVM mokėtojo kodas</w:t>
            </w:r>
          </w:p>
        </w:tc>
        <w:tc>
          <w:tcPr>
            <w:tcW w:w="4318" w:type="dxa"/>
          </w:tcPr>
          <w:p w14:paraId="62EE71AB" w14:textId="77777777" w:rsidR="00B00C79" w:rsidRPr="00B00C79" w:rsidRDefault="00B00C79" w:rsidP="00B00C79">
            <w:pPr>
              <w:jc w:val="center"/>
              <w:rPr>
                <w:kern w:val="2"/>
                <w:sz w:val="22"/>
                <w:szCs w:val="22"/>
              </w:rPr>
            </w:pPr>
          </w:p>
        </w:tc>
      </w:tr>
      <w:tr w:rsidR="00B00C79" w:rsidRPr="00B00C79" w14:paraId="4564A14E" w14:textId="77777777" w:rsidTr="00B00C79">
        <w:tc>
          <w:tcPr>
            <w:tcW w:w="2263" w:type="dxa"/>
            <w:vMerge/>
          </w:tcPr>
          <w:p w14:paraId="35A84750" w14:textId="77777777" w:rsidR="00B00C79" w:rsidRPr="00B00C79" w:rsidRDefault="00B00C79" w:rsidP="00B00C79">
            <w:pPr>
              <w:rPr>
                <w:b/>
                <w:kern w:val="2"/>
                <w:sz w:val="22"/>
                <w:szCs w:val="22"/>
              </w:rPr>
            </w:pPr>
          </w:p>
        </w:tc>
        <w:tc>
          <w:tcPr>
            <w:tcW w:w="2977" w:type="dxa"/>
          </w:tcPr>
          <w:p w14:paraId="13C49FCE" w14:textId="77777777" w:rsidR="00B00C79" w:rsidRPr="00B00C79" w:rsidRDefault="00B00C79" w:rsidP="00B00C79">
            <w:pPr>
              <w:rPr>
                <w:kern w:val="2"/>
                <w:sz w:val="22"/>
                <w:szCs w:val="22"/>
              </w:rPr>
            </w:pPr>
            <w:r w:rsidRPr="00B00C79">
              <w:rPr>
                <w:kern w:val="2"/>
                <w:sz w:val="22"/>
                <w:szCs w:val="22"/>
              </w:rPr>
              <w:t>1.2.5. Atsiskaitomoji sąskaita</w:t>
            </w:r>
          </w:p>
        </w:tc>
        <w:tc>
          <w:tcPr>
            <w:tcW w:w="4318" w:type="dxa"/>
          </w:tcPr>
          <w:p w14:paraId="79337035" w14:textId="77777777" w:rsidR="00B00C79" w:rsidRPr="00B00C79" w:rsidRDefault="00B00C79" w:rsidP="00B00C79">
            <w:pPr>
              <w:jc w:val="center"/>
              <w:rPr>
                <w:kern w:val="2"/>
                <w:sz w:val="22"/>
                <w:szCs w:val="22"/>
              </w:rPr>
            </w:pPr>
          </w:p>
        </w:tc>
      </w:tr>
      <w:tr w:rsidR="00B00C79" w:rsidRPr="00B00C79" w14:paraId="1B9CD3C2" w14:textId="77777777" w:rsidTr="00B00C79">
        <w:tc>
          <w:tcPr>
            <w:tcW w:w="2263" w:type="dxa"/>
            <w:vMerge/>
          </w:tcPr>
          <w:p w14:paraId="408D1782" w14:textId="77777777" w:rsidR="00B00C79" w:rsidRPr="00B00C79" w:rsidRDefault="00B00C79" w:rsidP="00B00C79">
            <w:pPr>
              <w:rPr>
                <w:b/>
                <w:kern w:val="2"/>
                <w:sz w:val="22"/>
                <w:szCs w:val="22"/>
              </w:rPr>
            </w:pPr>
          </w:p>
        </w:tc>
        <w:tc>
          <w:tcPr>
            <w:tcW w:w="2977" w:type="dxa"/>
          </w:tcPr>
          <w:p w14:paraId="7FCBBED3" w14:textId="77777777" w:rsidR="00B00C79" w:rsidRPr="00B00C79" w:rsidRDefault="00B00C79" w:rsidP="00B00C79">
            <w:pPr>
              <w:rPr>
                <w:kern w:val="2"/>
                <w:sz w:val="22"/>
                <w:szCs w:val="22"/>
              </w:rPr>
            </w:pPr>
            <w:r w:rsidRPr="00B00C79">
              <w:rPr>
                <w:kern w:val="2"/>
                <w:sz w:val="22"/>
                <w:szCs w:val="22"/>
              </w:rPr>
              <w:t>1.2.6. Bankas, banko kodas</w:t>
            </w:r>
          </w:p>
        </w:tc>
        <w:tc>
          <w:tcPr>
            <w:tcW w:w="4318" w:type="dxa"/>
          </w:tcPr>
          <w:p w14:paraId="4664945F" w14:textId="77777777" w:rsidR="00B00C79" w:rsidRPr="00B00C79" w:rsidRDefault="00B00C79" w:rsidP="00B00C79">
            <w:pPr>
              <w:jc w:val="center"/>
              <w:rPr>
                <w:kern w:val="2"/>
                <w:sz w:val="22"/>
                <w:szCs w:val="22"/>
              </w:rPr>
            </w:pPr>
          </w:p>
        </w:tc>
      </w:tr>
      <w:tr w:rsidR="00B00C79" w:rsidRPr="00B00C79" w14:paraId="6832BFB3" w14:textId="77777777" w:rsidTr="00B00C79">
        <w:tc>
          <w:tcPr>
            <w:tcW w:w="2263" w:type="dxa"/>
            <w:vMerge/>
          </w:tcPr>
          <w:p w14:paraId="6A748BBF" w14:textId="77777777" w:rsidR="00B00C79" w:rsidRPr="00B00C79" w:rsidRDefault="00B00C79" w:rsidP="00B00C79">
            <w:pPr>
              <w:rPr>
                <w:b/>
                <w:kern w:val="2"/>
                <w:sz w:val="22"/>
                <w:szCs w:val="22"/>
              </w:rPr>
            </w:pPr>
          </w:p>
        </w:tc>
        <w:tc>
          <w:tcPr>
            <w:tcW w:w="2977" w:type="dxa"/>
          </w:tcPr>
          <w:p w14:paraId="1422092A" w14:textId="77777777" w:rsidR="00B00C79" w:rsidRPr="00B00C79" w:rsidRDefault="00B00C79" w:rsidP="00B00C79">
            <w:pPr>
              <w:rPr>
                <w:kern w:val="2"/>
                <w:sz w:val="22"/>
                <w:szCs w:val="22"/>
              </w:rPr>
            </w:pPr>
            <w:r w:rsidRPr="00B00C79">
              <w:rPr>
                <w:kern w:val="2"/>
                <w:sz w:val="22"/>
                <w:szCs w:val="22"/>
              </w:rPr>
              <w:t>1.2.7. Telefonas</w:t>
            </w:r>
          </w:p>
        </w:tc>
        <w:tc>
          <w:tcPr>
            <w:tcW w:w="4318" w:type="dxa"/>
          </w:tcPr>
          <w:p w14:paraId="78C63D83" w14:textId="77777777" w:rsidR="00B00C79" w:rsidRPr="00B00C79" w:rsidRDefault="00B00C79" w:rsidP="00B00C79">
            <w:pPr>
              <w:jc w:val="center"/>
              <w:rPr>
                <w:kern w:val="2"/>
                <w:sz w:val="22"/>
                <w:szCs w:val="22"/>
              </w:rPr>
            </w:pPr>
          </w:p>
        </w:tc>
      </w:tr>
      <w:tr w:rsidR="00B00C79" w:rsidRPr="00B00C79" w14:paraId="169918C4" w14:textId="77777777" w:rsidTr="00B00C79">
        <w:tc>
          <w:tcPr>
            <w:tcW w:w="2263" w:type="dxa"/>
            <w:vMerge/>
          </w:tcPr>
          <w:p w14:paraId="7DF132A1" w14:textId="77777777" w:rsidR="00B00C79" w:rsidRPr="00B00C79" w:rsidRDefault="00B00C79" w:rsidP="00B00C79">
            <w:pPr>
              <w:rPr>
                <w:b/>
                <w:kern w:val="2"/>
                <w:sz w:val="22"/>
                <w:szCs w:val="22"/>
              </w:rPr>
            </w:pPr>
          </w:p>
        </w:tc>
        <w:tc>
          <w:tcPr>
            <w:tcW w:w="2977" w:type="dxa"/>
          </w:tcPr>
          <w:p w14:paraId="29304D51" w14:textId="77777777" w:rsidR="00B00C79" w:rsidRPr="00B00C79" w:rsidRDefault="00B00C79" w:rsidP="00B00C79">
            <w:pPr>
              <w:rPr>
                <w:kern w:val="2"/>
                <w:sz w:val="22"/>
                <w:szCs w:val="22"/>
              </w:rPr>
            </w:pPr>
            <w:r w:rsidRPr="00B00C79">
              <w:rPr>
                <w:kern w:val="2"/>
                <w:sz w:val="22"/>
                <w:szCs w:val="22"/>
              </w:rPr>
              <w:t>1.2.8. El. paštas</w:t>
            </w:r>
          </w:p>
        </w:tc>
        <w:tc>
          <w:tcPr>
            <w:tcW w:w="4318" w:type="dxa"/>
          </w:tcPr>
          <w:p w14:paraId="3D12D599" w14:textId="77777777" w:rsidR="00B00C79" w:rsidRPr="00B00C79" w:rsidRDefault="00B00C79" w:rsidP="00B00C79">
            <w:pPr>
              <w:jc w:val="center"/>
              <w:rPr>
                <w:kern w:val="2"/>
                <w:sz w:val="22"/>
                <w:szCs w:val="22"/>
              </w:rPr>
            </w:pPr>
          </w:p>
        </w:tc>
      </w:tr>
      <w:tr w:rsidR="00B00C79" w:rsidRPr="00B00C79" w14:paraId="2CD1EEC0" w14:textId="77777777" w:rsidTr="00B00C79">
        <w:tc>
          <w:tcPr>
            <w:tcW w:w="2263" w:type="dxa"/>
            <w:vMerge/>
          </w:tcPr>
          <w:p w14:paraId="0A57C3F0" w14:textId="77777777" w:rsidR="00B00C79" w:rsidRPr="00B00C79" w:rsidRDefault="00B00C79" w:rsidP="00B00C79">
            <w:pPr>
              <w:rPr>
                <w:b/>
                <w:kern w:val="2"/>
                <w:sz w:val="22"/>
                <w:szCs w:val="22"/>
              </w:rPr>
            </w:pPr>
          </w:p>
        </w:tc>
        <w:tc>
          <w:tcPr>
            <w:tcW w:w="2977" w:type="dxa"/>
          </w:tcPr>
          <w:p w14:paraId="64049285" w14:textId="77777777" w:rsidR="00B00C79" w:rsidRPr="00B00C79" w:rsidRDefault="00B00C79" w:rsidP="00B00C79">
            <w:pPr>
              <w:rPr>
                <w:kern w:val="2"/>
                <w:sz w:val="22"/>
                <w:szCs w:val="22"/>
              </w:rPr>
            </w:pPr>
            <w:r w:rsidRPr="00B00C79">
              <w:rPr>
                <w:kern w:val="2"/>
                <w:sz w:val="22"/>
                <w:szCs w:val="22"/>
              </w:rPr>
              <w:t>1.2.9. Šalies atstovas</w:t>
            </w:r>
          </w:p>
        </w:tc>
        <w:tc>
          <w:tcPr>
            <w:tcW w:w="4318" w:type="dxa"/>
          </w:tcPr>
          <w:p w14:paraId="1E75EB55" w14:textId="77777777" w:rsidR="00B00C79" w:rsidRPr="00B00C79" w:rsidRDefault="00B00C79" w:rsidP="00B00C79">
            <w:pPr>
              <w:jc w:val="center"/>
              <w:rPr>
                <w:kern w:val="2"/>
                <w:sz w:val="22"/>
                <w:szCs w:val="22"/>
              </w:rPr>
            </w:pPr>
          </w:p>
        </w:tc>
      </w:tr>
      <w:tr w:rsidR="00B00C79" w:rsidRPr="00B00C79" w14:paraId="1C2CB49A" w14:textId="77777777" w:rsidTr="00B00C79">
        <w:tc>
          <w:tcPr>
            <w:tcW w:w="2263" w:type="dxa"/>
            <w:vMerge/>
          </w:tcPr>
          <w:p w14:paraId="0CC1118C" w14:textId="77777777" w:rsidR="00B00C79" w:rsidRPr="00B00C79" w:rsidRDefault="00B00C79" w:rsidP="00B00C79">
            <w:pPr>
              <w:rPr>
                <w:b/>
                <w:kern w:val="2"/>
                <w:sz w:val="22"/>
                <w:szCs w:val="22"/>
              </w:rPr>
            </w:pPr>
          </w:p>
        </w:tc>
        <w:tc>
          <w:tcPr>
            <w:tcW w:w="2977" w:type="dxa"/>
          </w:tcPr>
          <w:p w14:paraId="65CADA82" w14:textId="77777777" w:rsidR="00B00C79" w:rsidRPr="00B00C79" w:rsidRDefault="00B00C79" w:rsidP="00B00C79">
            <w:pPr>
              <w:rPr>
                <w:kern w:val="2"/>
                <w:sz w:val="22"/>
                <w:szCs w:val="22"/>
              </w:rPr>
            </w:pPr>
            <w:r w:rsidRPr="00B00C79">
              <w:rPr>
                <w:kern w:val="2"/>
                <w:sz w:val="22"/>
                <w:szCs w:val="22"/>
              </w:rPr>
              <w:t>1.2.10. Atstovavimo pagrindas</w:t>
            </w:r>
          </w:p>
        </w:tc>
        <w:tc>
          <w:tcPr>
            <w:tcW w:w="4318" w:type="dxa"/>
          </w:tcPr>
          <w:p w14:paraId="322DA556" w14:textId="77777777" w:rsidR="00B00C79" w:rsidRPr="00B00C79" w:rsidRDefault="00B00C79" w:rsidP="00B00C79">
            <w:pPr>
              <w:jc w:val="center"/>
              <w:rPr>
                <w:kern w:val="2"/>
                <w:sz w:val="22"/>
                <w:szCs w:val="22"/>
              </w:rPr>
            </w:pPr>
          </w:p>
        </w:tc>
      </w:tr>
    </w:tbl>
    <w:p w14:paraId="7A19420C"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410"/>
      </w:tblGrid>
      <w:tr w:rsidR="00027B83" w:rsidRPr="00E70BE7" w14:paraId="614B4BA6" w14:textId="77777777" w:rsidTr="003A21FF">
        <w:trPr>
          <w:trHeight w:val="20"/>
        </w:trPr>
        <w:tc>
          <w:tcPr>
            <w:tcW w:w="9634" w:type="dxa"/>
            <w:gridSpan w:val="3"/>
          </w:tcPr>
          <w:p w14:paraId="3607B8DA" w14:textId="77777777" w:rsidR="00027B83" w:rsidRPr="00E70BE7" w:rsidRDefault="000B0897" w:rsidP="001E2DFB">
            <w:pPr>
              <w:jc w:val="center"/>
              <w:rPr>
                <w:b/>
                <w:kern w:val="2"/>
                <w:sz w:val="22"/>
                <w:szCs w:val="22"/>
              </w:rPr>
            </w:pPr>
            <w:r w:rsidRPr="00E70BE7">
              <w:rPr>
                <w:b/>
                <w:kern w:val="2"/>
                <w:sz w:val="22"/>
                <w:szCs w:val="22"/>
              </w:rPr>
              <w:t>2. ATSAKINGI ASMENYS</w:t>
            </w:r>
          </w:p>
        </w:tc>
      </w:tr>
      <w:tr w:rsidR="00027B83" w:rsidRPr="00E70BE7" w14:paraId="3A9765BC" w14:textId="77777777" w:rsidTr="003A21FF">
        <w:trPr>
          <w:trHeight w:val="20"/>
        </w:trPr>
        <w:tc>
          <w:tcPr>
            <w:tcW w:w="2830" w:type="dxa"/>
          </w:tcPr>
          <w:p w14:paraId="50EAD236" w14:textId="77777777" w:rsidR="00B00C79" w:rsidRPr="00E70BE7" w:rsidRDefault="000B0897" w:rsidP="001E2DFB">
            <w:pPr>
              <w:rPr>
                <w:b/>
                <w:kern w:val="2"/>
                <w:sz w:val="22"/>
                <w:szCs w:val="22"/>
              </w:rPr>
            </w:pPr>
            <w:r w:rsidRPr="00E70BE7">
              <w:rPr>
                <w:b/>
                <w:kern w:val="2"/>
                <w:sz w:val="22"/>
                <w:szCs w:val="22"/>
              </w:rPr>
              <w:t>2.1. Pirkėjo kontaktiniai asmenys, atsakingi už</w:t>
            </w:r>
            <w:r w:rsidR="00B00C79" w:rsidRPr="00E70BE7">
              <w:rPr>
                <w:b/>
                <w:kern w:val="2"/>
                <w:sz w:val="22"/>
                <w:szCs w:val="22"/>
              </w:rPr>
              <w:t>:</w:t>
            </w:r>
          </w:p>
          <w:p w14:paraId="63D57156" w14:textId="77777777" w:rsidR="00B00C79" w:rsidRPr="00E70BE7" w:rsidRDefault="00B00C79" w:rsidP="001E2DFB">
            <w:pPr>
              <w:rPr>
                <w:b/>
                <w:kern w:val="2"/>
                <w:sz w:val="22"/>
                <w:szCs w:val="22"/>
              </w:rPr>
            </w:pPr>
            <w:r w:rsidRPr="00E70BE7">
              <w:rPr>
                <w:b/>
                <w:kern w:val="2"/>
                <w:sz w:val="22"/>
                <w:szCs w:val="22"/>
              </w:rPr>
              <w:t>2.1.1.</w:t>
            </w:r>
            <w:r w:rsidR="000B0897" w:rsidRPr="00E70BE7">
              <w:rPr>
                <w:b/>
                <w:kern w:val="2"/>
                <w:sz w:val="22"/>
                <w:szCs w:val="22"/>
              </w:rPr>
              <w:t xml:space="preserve"> Sutarties vykdymą, </w:t>
            </w:r>
            <w:r w:rsidR="000B0897" w:rsidRPr="00E70BE7">
              <w:rPr>
                <w:b/>
                <w:sz w:val="22"/>
                <w:szCs w:val="22"/>
              </w:rPr>
              <w:t>Paslaugų</w:t>
            </w:r>
            <w:r w:rsidR="000B0897" w:rsidRPr="00E70BE7">
              <w:rPr>
                <w:b/>
                <w:kern w:val="2"/>
                <w:sz w:val="22"/>
                <w:szCs w:val="22"/>
              </w:rPr>
              <w:t xml:space="preserve"> priėmimą</w:t>
            </w:r>
            <w:r w:rsidRPr="00E70BE7">
              <w:rPr>
                <w:b/>
                <w:kern w:val="2"/>
                <w:sz w:val="22"/>
                <w:szCs w:val="22"/>
              </w:rPr>
              <w:t>:</w:t>
            </w:r>
          </w:p>
          <w:p w14:paraId="1D76E529" w14:textId="77777777" w:rsidR="00027B83" w:rsidRPr="00E70BE7" w:rsidRDefault="00B00C79" w:rsidP="001E2DFB">
            <w:pPr>
              <w:rPr>
                <w:b/>
                <w:kern w:val="2"/>
                <w:sz w:val="22"/>
                <w:szCs w:val="22"/>
              </w:rPr>
            </w:pPr>
            <w:r w:rsidRPr="00E70BE7">
              <w:rPr>
                <w:b/>
                <w:kern w:val="2"/>
                <w:sz w:val="22"/>
                <w:szCs w:val="22"/>
              </w:rPr>
              <w:t>2.1.2.</w:t>
            </w:r>
            <w:r w:rsidR="000B0897" w:rsidRPr="00E70BE7">
              <w:rPr>
                <w:b/>
                <w:kern w:val="2"/>
                <w:sz w:val="22"/>
                <w:szCs w:val="22"/>
              </w:rPr>
              <w:t xml:space="preserve"> Sąskaitų per informacinę sistemą SABIS priėmimą</w:t>
            </w:r>
          </w:p>
          <w:p w14:paraId="20A211F2" w14:textId="7787EBC1" w:rsidR="00B00C79" w:rsidRPr="00E70BE7" w:rsidRDefault="00B00C79" w:rsidP="001E2DFB">
            <w:pPr>
              <w:rPr>
                <w:b/>
                <w:kern w:val="2"/>
                <w:sz w:val="22"/>
                <w:szCs w:val="22"/>
              </w:rPr>
            </w:pPr>
            <w:r w:rsidRPr="00E70BE7">
              <w:rPr>
                <w:b/>
                <w:kern w:val="2"/>
                <w:sz w:val="22"/>
                <w:szCs w:val="22"/>
              </w:rPr>
              <w:t xml:space="preserve">2.1.3. </w:t>
            </w:r>
            <w:r w:rsidRPr="00E70BE7">
              <w:rPr>
                <w:b/>
                <w:bCs/>
                <w:kern w:val="2"/>
                <w:sz w:val="22"/>
                <w:szCs w:val="22"/>
              </w:rPr>
              <w:t>sutarties ir jos pakeitimų paskelbimą.</w:t>
            </w:r>
          </w:p>
        </w:tc>
        <w:tc>
          <w:tcPr>
            <w:tcW w:w="6804" w:type="dxa"/>
            <w:gridSpan w:val="2"/>
            <w:vAlign w:val="bottom"/>
          </w:tcPr>
          <w:p w14:paraId="7F1A0D64" w14:textId="77777777" w:rsidR="00B00C79" w:rsidRPr="00E70BE7" w:rsidRDefault="00B00C79" w:rsidP="006B1510">
            <w:pPr>
              <w:rPr>
                <w:kern w:val="2"/>
                <w:sz w:val="22"/>
                <w:szCs w:val="22"/>
              </w:rPr>
            </w:pPr>
          </w:p>
          <w:p w14:paraId="571FA460" w14:textId="77777777" w:rsidR="00B00C79" w:rsidRPr="00E70BE7" w:rsidRDefault="00B00C79" w:rsidP="006B1510">
            <w:pPr>
              <w:rPr>
                <w:kern w:val="2"/>
                <w:sz w:val="22"/>
                <w:szCs w:val="22"/>
              </w:rPr>
            </w:pPr>
          </w:p>
          <w:p w14:paraId="108E654B" w14:textId="0CFA9847" w:rsidR="00484EC5" w:rsidRPr="00E70BE7" w:rsidRDefault="00484EC5" w:rsidP="006B1510">
            <w:pPr>
              <w:rPr>
                <w:color w:val="4472C4"/>
                <w:kern w:val="2"/>
                <w:sz w:val="22"/>
                <w:szCs w:val="22"/>
              </w:rPr>
            </w:pPr>
            <w:r w:rsidRPr="00E70BE7">
              <w:rPr>
                <w:kern w:val="2"/>
                <w:sz w:val="22"/>
                <w:szCs w:val="22"/>
              </w:rPr>
              <w:t xml:space="preserve">Informacinių technologijų ir plėtros tarnybos vadovas Dainius Libikas, el. paštas </w:t>
            </w:r>
            <w:hyperlink r:id="rId12" w:history="1">
              <w:r w:rsidRPr="00E70BE7">
                <w:rPr>
                  <w:rStyle w:val="Hipersaitas"/>
                  <w:kern w:val="2"/>
                  <w:sz w:val="22"/>
                  <w:szCs w:val="22"/>
                </w:rPr>
                <w:t>dainius.libikas@kulig.lt</w:t>
              </w:r>
            </w:hyperlink>
          </w:p>
          <w:p w14:paraId="1C1A52DD" w14:textId="77777777" w:rsidR="00B00C79" w:rsidRPr="00E70BE7" w:rsidRDefault="00B00C79" w:rsidP="006B1510">
            <w:pPr>
              <w:rPr>
                <w:color w:val="4D5156"/>
                <w:kern w:val="2"/>
                <w:sz w:val="22"/>
                <w:szCs w:val="22"/>
                <w:shd w:val="clear" w:color="auto" w:fill="FFFFFF"/>
              </w:rPr>
            </w:pPr>
          </w:p>
          <w:p w14:paraId="0497474F" w14:textId="02E2F964" w:rsidR="00B00C79" w:rsidRPr="00E70BE7" w:rsidRDefault="00B00C79" w:rsidP="006B1510">
            <w:pPr>
              <w:rPr>
                <w:kern w:val="2"/>
                <w:sz w:val="22"/>
                <w:szCs w:val="22"/>
              </w:rPr>
            </w:pPr>
            <w:r w:rsidRPr="00E70BE7">
              <w:rPr>
                <w:kern w:val="2"/>
                <w:sz w:val="22"/>
                <w:szCs w:val="22"/>
              </w:rPr>
              <w:t xml:space="preserve">Viešųjų pirkimų skyriaus vyriausiasis specialistas Žilvinas Balsevičius, tel. Nr. </w:t>
            </w:r>
            <w:r w:rsidR="000C74D3">
              <w:rPr>
                <w:kern w:val="2"/>
                <w:sz w:val="22"/>
                <w:szCs w:val="22"/>
              </w:rPr>
              <w:t>0</w:t>
            </w:r>
            <w:r w:rsidRPr="00E70BE7">
              <w:rPr>
                <w:kern w:val="2"/>
                <w:sz w:val="22"/>
                <w:szCs w:val="22"/>
              </w:rPr>
              <w:t xml:space="preserve">46 491194, el.p. </w:t>
            </w:r>
            <w:hyperlink r:id="rId13" w:history="1">
              <w:r w:rsidRPr="00E70BE7">
                <w:rPr>
                  <w:rStyle w:val="Hipersaitas"/>
                  <w:kern w:val="2"/>
                  <w:sz w:val="22"/>
                  <w:szCs w:val="22"/>
                </w:rPr>
                <w:t>zilvinas.balsevicius@kulig.lt</w:t>
              </w:r>
            </w:hyperlink>
          </w:p>
        </w:tc>
      </w:tr>
      <w:tr w:rsidR="00027B83" w:rsidRPr="00E70BE7" w14:paraId="5EA54A4A" w14:textId="77777777" w:rsidTr="003A21FF">
        <w:trPr>
          <w:trHeight w:val="20"/>
        </w:trPr>
        <w:tc>
          <w:tcPr>
            <w:tcW w:w="2830" w:type="dxa"/>
          </w:tcPr>
          <w:p w14:paraId="5D26B470" w14:textId="77777777" w:rsidR="00027B83" w:rsidRPr="00E70BE7" w:rsidRDefault="000B0897" w:rsidP="001E2DFB">
            <w:pPr>
              <w:rPr>
                <w:b/>
                <w:kern w:val="2"/>
                <w:sz w:val="22"/>
                <w:szCs w:val="22"/>
              </w:rPr>
            </w:pPr>
            <w:r w:rsidRPr="00E70BE7">
              <w:rPr>
                <w:b/>
                <w:kern w:val="2"/>
                <w:sz w:val="22"/>
                <w:szCs w:val="22"/>
              </w:rPr>
              <w:t>2.2. Tiekėjo kontaktiniai asmenys, atsakingi už Sutarties vykdymą</w:t>
            </w:r>
          </w:p>
        </w:tc>
        <w:tc>
          <w:tcPr>
            <w:tcW w:w="6804" w:type="dxa"/>
            <w:gridSpan w:val="2"/>
          </w:tcPr>
          <w:p w14:paraId="30E5100B" w14:textId="77777777" w:rsidR="00027B83" w:rsidRPr="00E70BE7" w:rsidRDefault="000B0897" w:rsidP="001E2DFB">
            <w:pPr>
              <w:rPr>
                <w:color w:val="4472C4"/>
                <w:kern w:val="2"/>
                <w:sz w:val="22"/>
                <w:szCs w:val="22"/>
              </w:rPr>
            </w:pPr>
            <w:r w:rsidRPr="00E70BE7">
              <w:rPr>
                <w:color w:val="4472C4"/>
                <w:kern w:val="2"/>
                <w:sz w:val="22"/>
                <w:szCs w:val="22"/>
              </w:rPr>
              <w:t>(nurodyti padalinį / skyrių, pareigas, vardą, pavardę, tel., el. paštą)</w:t>
            </w:r>
          </w:p>
        </w:tc>
      </w:tr>
      <w:tr w:rsidR="00027B83" w:rsidRPr="00E70BE7" w14:paraId="0FE09DFE" w14:textId="77777777" w:rsidTr="003A21FF">
        <w:trPr>
          <w:trHeight w:val="20"/>
        </w:trPr>
        <w:tc>
          <w:tcPr>
            <w:tcW w:w="9634" w:type="dxa"/>
            <w:gridSpan w:val="3"/>
          </w:tcPr>
          <w:p w14:paraId="061FDFFD" w14:textId="77777777" w:rsidR="00027B83" w:rsidRPr="00E70BE7" w:rsidRDefault="000B0897" w:rsidP="001E2DFB">
            <w:pPr>
              <w:jc w:val="center"/>
              <w:rPr>
                <w:b/>
                <w:kern w:val="2"/>
                <w:sz w:val="22"/>
                <w:szCs w:val="22"/>
              </w:rPr>
            </w:pPr>
            <w:r w:rsidRPr="00E70BE7">
              <w:rPr>
                <w:b/>
                <w:kern w:val="2"/>
                <w:sz w:val="22"/>
                <w:szCs w:val="22"/>
              </w:rPr>
              <w:t>3. SUTARTIES DALYKAS</w:t>
            </w:r>
          </w:p>
        </w:tc>
      </w:tr>
      <w:tr w:rsidR="00027B83" w:rsidRPr="00E70BE7" w14:paraId="290428B7" w14:textId="77777777" w:rsidTr="003A21FF">
        <w:trPr>
          <w:trHeight w:val="20"/>
        </w:trPr>
        <w:tc>
          <w:tcPr>
            <w:tcW w:w="2830" w:type="dxa"/>
          </w:tcPr>
          <w:p w14:paraId="3719CBC7" w14:textId="77777777" w:rsidR="00027B83" w:rsidRPr="00E70BE7" w:rsidRDefault="000B0897" w:rsidP="001E2DFB">
            <w:pPr>
              <w:rPr>
                <w:b/>
                <w:kern w:val="2"/>
                <w:sz w:val="22"/>
                <w:szCs w:val="22"/>
              </w:rPr>
            </w:pPr>
            <w:r w:rsidRPr="00E70BE7">
              <w:rPr>
                <w:b/>
                <w:kern w:val="2"/>
                <w:sz w:val="22"/>
                <w:szCs w:val="22"/>
              </w:rPr>
              <w:t>3.1. Sutarties dalykas</w:t>
            </w:r>
          </w:p>
        </w:tc>
        <w:tc>
          <w:tcPr>
            <w:tcW w:w="6804" w:type="dxa"/>
            <w:gridSpan w:val="2"/>
          </w:tcPr>
          <w:p w14:paraId="73AB551A" w14:textId="71736281" w:rsidR="00027B83" w:rsidRPr="00E70BE7" w:rsidRDefault="000B0897" w:rsidP="000B537A">
            <w:pPr>
              <w:jc w:val="both"/>
              <w:rPr>
                <w:color w:val="000000"/>
                <w:kern w:val="2"/>
                <w:sz w:val="22"/>
                <w:szCs w:val="22"/>
              </w:rPr>
            </w:pPr>
            <w:r w:rsidRPr="00E70BE7">
              <w:rPr>
                <w:kern w:val="2"/>
                <w:sz w:val="22"/>
                <w:szCs w:val="22"/>
              </w:rPr>
              <w:t xml:space="preserve">Tiekėjas įsipareigoja Sutartyje numatytomis sąlygomis suteikti Pirkėjui </w:t>
            </w:r>
            <w:r w:rsidR="006B1510" w:rsidRPr="006B1510">
              <w:rPr>
                <w:sz w:val="22"/>
                <w:szCs w:val="22"/>
              </w:rPr>
              <w:t>KONTO ir BONUS programų vystym</w:t>
            </w:r>
            <w:r w:rsidR="006B1510" w:rsidRPr="006B1510">
              <w:rPr>
                <w:sz w:val="22"/>
                <w:szCs w:val="22"/>
              </w:rPr>
              <w:t>o</w:t>
            </w:r>
            <w:r w:rsidR="006B1510" w:rsidRPr="006B1510">
              <w:rPr>
                <w:sz w:val="22"/>
                <w:szCs w:val="22"/>
              </w:rPr>
              <w:t xml:space="preserve"> ir priežiūros paslaug</w:t>
            </w:r>
            <w:r w:rsidR="006B1510" w:rsidRPr="006B1510">
              <w:rPr>
                <w:sz w:val="22"/>
                <w:szCs w:val="22"/>
              </w:rPr>
              <w:t>a</w:t>
            </w:r>
            <w:r w:rsidR="006B1510" w:rsidRPr="006B1510">
              <w:rPr>
                <w:sz w:val="22"/>
                <w:szCs w:val="22"/>
              </w:rPr>
              <w:t>s</w:t>
            </w:r>
            <w:r w:rsidR="0028542F" w:rsidRPr="00E70BE7">
              <w:rPr>
                <w:color w:val="000000"/>
                <w:kern w:val="2"/>
                <w:sz w:val="22"/>
                <w:szCs w:val="22"/>
              </w:rPr>
              <w:t xml:space="preserve"> </w:t>
            </w:r>
            <w:r w:rsidRPr="00E70BE7">
              <w:rPr>
                <w:color w:val="000000"/>
                <w:kern w:val="2"/>
                <w:sz w:val="22"/>
                <w:szCs w:val="22"/>
              </w:rPr>
              <w:t>(toliau – Paslaugos).</w:t>
            </w:r>
          </w:p>
          <w:p w14:paraId="0EECAF0C" w14:textId="4BB88B41" w:rsidR="00027B83" w:rsidRPr="00E70BE7" w:rsidRDefault="000B0897" w:rsidP="000B537A">
            <w:pPr>
              <w:jc w:val="both"/>
              <w:rPr>
                <w:color w:val="000000"/>
                <w:kern w:val="2"/>
                <w:sz w:val="22"/>
                <w:szCs w:val="22"/>
              </w:rPr>
            </w:pPr>
            <w:r w:rsidRPr="00E70BE7">
              <w:rPr>
                <w:color w:val="000000"/>
                <w:kern w:val="2"/>
                <w:sz w:val="22"/>
                <w:szCs w:val="22"/>
              </w:rPr>
              <w:t xml:space="preserve">Išsamus </w:t>
            </w:r>
            <w:r w:rsidRPr="00E70BE7">
              <w:rPr>
                <w:color w:val="000000"/>
                <w:sz w:val="22"/>
                <w:szCs w:val="22"/>
              </w:rPr>
              <w:t>Paslaugų</w:t>
            </w:r>
            <w:r w:rsidRPr="00E70BE7">
              <w:rPr>
                <w:color w:val="000000"/>
                <w:kern w:val="2"/>
                <w:sz w:val="22"/>
                <w:szCs w:val="22"/>
              </w:rPr>
              <w:t xml:space="preserve"> aprašymas ir kiti reikalavimai teikiamoms </w:t>
            </w:r>
            <w:r w:rsidRPr="00E70BE7">
              <w:rPr>
                <w:color w:val="000000"/>
                <w:sz w:val="22"/>
                <w:szCs w:val="22"/>
              </w:rPr>
              <w:t>Paslaugoms</w:t>
            </w:r>
            <w:r w:rsidRPr="00E70BE7">
              <w:rPr>
                <w:color w:val="000000"/>
                <w:kern w:val="2"/>
                <w:sz w:val="22"/>
                <w:szCs w:val="22"/>
              </w:rPr>
              <w:t xml:space="preserve"> nustatyti Sutarties priede Nr. </w:t>
            </w:r>
            <w:r w:rsidR="00ED3455" w:rsidRPr="00E70BE7">
              <w:rPr>
                <w:color w:val="000000"/>
                <w:kern w:val="2"/>
                <w:sz w:val="22"/>
                <w:szCs w:val="22"/>
              </w:rPr>
              <w:t>1</w:t>
            </w:r>
            <w:r w:rsidRPr="00E70BE7">
              <w:rPr>
                <w:color w:val="000000"/>
                <w:kern w:val="2"/>
                <w:sz w:val="22"/>
                <w:szCs w:val="22"/>
              </w:rPr>
              <w:t xml:space="preserve"> „Techninė specifikacija“ (toliau – Techninė specifikacija) ir Sutarties priede Nr. </w:t>
            </w:r>
            <w:r w:rsidR="00ED3455" w:rsidRPr="00E70BE7">
              <w:rPr>
                <w:color w:val="000000"/>
                <w:kern w:val="2"/>
                <w:sz w:val="22"/>
                <w:szCs w:val="22"/>
              </w:rPr>
              <w:t>2</w:t>
            </w:r>
            <w:r w:rsidRPr="00E70BE7">
              <w:rPr>
                <w:color w:val="000000"/>
                <w:kern w:val="2"/>
                <w:sz w:val="22"/>
                <w:szCs w:val="22"/>
              </w:rPr>
              <w:t xml:space="preserve"> „Pasiūlymas“.</w:t>
            </w:r>
          </w:p>
        </w:tc>
      </w:tr>
      <w:tr w:rsidR="00027B83" w:rsidRPr="00E70BE7" w14:paraId="236644FD" w14:textId="77777777" w:rsidTr="003A21FF">
        <w:trPr>
          <w:trHeight w:val="20"/>
        </w:trPr>
        <w:tc>
          <w:tcPr>
            <w:tcW w:w="2830" w:type="dxa"/>
          </w:tcPr>
          <w:p w14:paraId="1F9AC7A7" w14:textId="77777777" w:rsidR="00027B83" w:rsidRPr="00E70BE7" w:rsidRDefault="000B0897" w:rsidP="001E2DFB">
            <w:pPr>
              <w:rPr>
                <w:b/>
                <w:kern w:val="2"/>
                <w:sz w:val="22"/>
                <w:szCs w:val="22"/>
              </w:rPr>
            </w:pPr>
            <w:r w:rsidRPr="00E70BE7">
              <w:rPr>
                <w:b/>
                <w:kern w:val="2"/>
                <w:sz w:val="22"/>
                <w:szCs w:val="22"/>
              </w:rPr>
              <w:t>3.2. Pirkimo pavadinimas ir numeris</w:t>
            </w:r>
          </w:p>
        </w:tc>
        <w:tc>
          <w:tcPr>
            <w:tcW w:w="6804" w:type="dxa"/>
            <w:gridSpan w:val="2"/>
          </w:tcPr>
          <w:p w14:paraId="6DEBCE8A" w14:textId="1C1778D0" w:rsidR="00027B83" w:rsidRPr="003A21FF" w:rsidRDefault="003A21FF" w:rsidP="001E2DFB">
            <w:pPr>
              <w:rPr>
                <w:kern w:val="2"/>
                <w:sz w:val="22"/>
                <w:szCs w:val="22"/>
              </w:rPr>
            </w:pPr>
            <w:r w:rsidRPr="003A21FF">
              <w:rPr>
                <w:sz w:val="22"/>
                <w:szCs w:val="22"/>
              </w:rPr>
              <w:t>KONTO ir BONUS programų vystymo ir priežiūros paslaugos</w:t>
            </w:r>
          </w:p>
          <w:p w14:paraId="0FEA1CF9" w14:textId="6B9B5892" w:rsidR="00484EC5" w:rsidRPr="003A21FF" w:rsidRDefault="00484EC5" w:rsidP="001E2DFB">
            <w:pPr>
              <w:rPr>
                <w:kern w:val="2"/>
                <w:sz w:val="22"/>
                <w:szCs w:val="22"/>
              </w:rPr>
            </w:pPr>
            <w:r w:rsidRPr="003A21FF">
              <w:rPr>
                <w:kern w:val="2"/>
                <w:sz w:val="22"/>
                <w:szCs w:val="22"/>
              </w:rPr>
              <w:t xml:space="preserve">CVP IS numeris </w:t>
            </w:r>
          </w:p>
        </w:tc>
      </w:tr>
      <w:tr w:rsidR="00027B83" w:rsidRPr="00E70BE7" w14:paraId="4D32100C" w14:textId="77777777" w:rsidTr="003A21FF">
        <w:trPr>
          <w:trHeight w:val="20"/>
        </w:trPr>
        <w:tc>
          <w:tcPr>
            <w:tcW w:w="2830" w:type="dxa"/>
          </w:tcPr>
          <w:p w14:paraId="25717128" w14:textId="77777777" w:rsidR="00027B83" w:rsidRPr="00E70BE7" w:rsidRDefault="000B0897" w:rsidP="001E2DFB">
            <w:pPr>
              <w:rPr>
                <w:b/>
                <w:kern w:val="2"/>
                <w:sz w:val="22"/>
                <w:szCs w:val="22"/>
              </w:rPr>
            </w:pPr>
            <w:r w:rsidRPr="00E70BE7">
              <w:rPr>
                <w:b/>
                <w:kern w:val="2"/>
                <w:sz w:val="22"/>
                <w:szCs w:val="22"/>
              </w:rPr>
              <w:lastRenderedPageBreak/>
              <w:t>3.3. Informacija apie Europos Sąjungos lėšomis finansuojamą projektą arba kitą projektą</w:t>
            </w:r>
          </w:p>
        </w:tc>
        <w:tc>
          <w:tcPr>
            <w:tcW w:w="6804" w:type="dxa"/>
            <w:gridSpan w:val="2"/>
          </w:tcPr>
          <w:p w14:paraId="37518397" w14:textId="4747E542" w:rsidR="00027B83" w:rsidRPr="00E70BE7" w:rsidRDefault="000B0897" w:rsidP="001E2DFB">
            <w:pPr>
              <w:rPr>
                <w:kern w:val="2"/>
                <w:sz w:val="22"/>
                <w:szCs w:val="22"/>
              </w:rPr>
            </w:pPr>
            <w:r w:rsidRPr="00E70BE7">
              <w:rPr>
                <w:kern w:val="2"/>
                <w:sz w:val="22"/>
                <w:szCs w:val="22"/>
              </w:rPr>
              <w:t>Netaikoma</w:t>
            </w:r>
          </w:p>
        </w:tc>
      </w:tr>
      <w:tr w:rsidR="00027B83" w:rsidRPr="00E70BE7" w14:paraId="1CF5C20A" w14:textId="77777777" w:rsidTr="003A21FF">
        <w:trPr>
          <w:trHeight w:val="20"/>
        </w:trPr>
        <w:tc>
          <w:tcPr>
            <w:tcW w:w="9634" w:type="dxa"/>
            <w:gridSpan w:val="3"/>
          </w:tcPr>
          <w:p w14:paraId="149E6E2F" w14:textId="77777777" w:rsidR="00027B83" w:rsidRPr="00E70BE7" w:rsidRDefault="000B0897" w:rsidP="001E2DFB">
            <w:pPr>
              <w:jc w:val="center"/>
              <w:rPr>
                <w:b/>
                <w:kern w:val="2"/>
                <w:sz w:val="22"/>
                <w:szCs w:val="22"/>
              </w:rPr>
            </w:pPr>
            <w:r w:rsidRPr="00E70BE7">
              <w:rPr>
                <w:b/>
                <w:kern w:val="2"/>
                <w:sz w:val="22"/>
                <w:szCs w:val="22"/>
              </w:rPr>
              <w:t xml:space="preserve">4. PASLAUGŲ SUTEIKIMO TERMINAI IR PASLAUGŲ PERDAVIMO </w:t>
            </w:r>
            <w:r w:rsidRPr="00E70BE7">
              <w:rPr>
                <w:color w:val="000000"/>
                <w:kern w:val="2"/>
                <w:sz w:val="22"/>
                <w:szCs w:val="22"/>
              </w:rPr>
              <w:t>–</w:t>
            </w:r>
            <w:r w:rsidRPr="00E70BE7">
              <w:rPr>
                <w:b/>
                <w:kern w:val="2"/>
                <w:sz w:val="22"/>
                <w:szCs w:val="22"/>
              </w:rPr>
              <w:t xml:space="preserve"> PRIĖMIMO TVARKA</w:t>
            </w:r>
          </w:p>
        </w:tc>
      </w:tr>
      <w:tr w:rsidR="00027B83" w:rsidRPr="00E70BE7" w14:paraId="715C816F" w14:textId="77777777" w:rsidTr="003A21FF">
        <w:trPr>
          <w:trHeight w:val="20"/>
        </w:trPr>
        <w:tc>
          <w:tcPr>
            <w:tcW w:w="2830" w:type="dxa"/>
          </w:tcPr>
          <w:p w14:paraId="647A51F9" w14:textId="77777777" w:rsidR="00027B83" w:rsidRPr="00E70BE7" w:rsidRDefault="000B0897" w:rsidP="001E2DFB">
            <w:pPr>
              <w:rPr>
                <w:b/>
                <w:sz w:val="22"/>
                <w:szCs w:val="22"/>
              </w:rPr>
            </w:pPr>
            <w:r w:rsidRPr="00E70BE7">
              <w:rPr>
                <w:b/>
                <w:kern w:val="2"/>
                <w:sz w:val="22"/>
                <w:szCs w:val="22"/>
              </w:rPr>
              <w:t xml:space="preserve">4.1. </w:t>
            </w:r>
            <w:r w:rsidRPr="00E70BE7">
              <w:rPr>
                <w:b/>
                <w:sz w:val="22"/>
                <w:szCs w:val="22"/>
              </w:rPr>
              <w:t>Paslaugų</w:t>
            </w:r>
            <w:r w:rsidRPr="00E70BE7">
              <w:rPr>
                <w:b/>
                <w:kern w:val="2"/>
                <w:sz w:val="22"/>
                <w:szCs w:val="22"/>
              </w:rPr>
              <w:t xml:space="preserve"> </w:t>
            </w:r>
            <w:r w:rsidRPr="00E70BE7">
              <w:rPr>
                <w:b/>
                <w:sz w:val="22"/>
                <w:szCs w:val="22"/>
              </w:rPr>
              <w:t>suteikimo</w:t>
            </w:r>
            <w:r w:rsidRPr="00E70BE7">
              <w:rPr>
                <w:b/>
                <w:kern w:val="2"/>
                <w:sz w:val="22"/>
                <w:szCs w:val="22"/>
              </w:rPr>
              <w:t xml:space="preserve"> terminai, kai </w:t>
            </w:r>
            <w:r w:rsidRPr="00E70BE7">
              <w:rPr>
                <w:b/>
                <w:sz w:val="22"/>
                <w:szCs w:val="22"/>
              </w:rPr>
              <w:t>Paslaugos</w:t>
            </w:r>
            <w:r w:rsidRPr="00E70BE7">
              <w:rPr>
                <w:b/>
                <w:kern w:val="2"/>
                <w:sz w:val="22"/>
                <w:szCs w:val="22"/>
              </w:rPr>
              <w:t xml:space="preserve"> </w:t>
            </w:r>
            <w:r w:rsidRPr="00E70BE7">
              <w:rPr>
                <w:b/>
                <w:sz w:val="22"/>
                <w:szCs w:val="22"/>
              </w:rPr>
              <w:t>teikiamos</w:t>
            </w:r>
            <w:r w:rsidRPr="00E70BE7">
              <w:rPr>
                <w:b/>
                <w:kern w:val="2"/>
                <w:sz w:val="22"/>
                <w:szCs w:val="22"/>
              </w:rPr>
              <w:t xml:space="preserve"> </w:t>
            </w:r>
            <w:r w:rsidRPr="00E70BE7">
              <w:rPr>
                <w:b/>
                <w:sz w:val="22"/>
                <w:szCs w:val="22"/>
              </w:rPr>
              <w:t>etapais</w:t>
            </w:r>
          </w:p>
        </w:tc>
        <w:tc>
          <w:tcPr>
            <w:tcW w:w="6804" w:type="dxa"/>
            <w:gridSpan w:val="2"/>
          </w:tcPr>
          <w:p w14:paraId="7D599956" w14:textId="2B704F9F" w:rsidR="00555454" w:rsidRPr="00E70BE7" w:rsidRDefault="00484EC5" w:rsidP="00484EC5">
            <w:pPr>
              <w:jc w:val="both"/>
              <w:rPr>
                <w:sz w:val="22"/>
                <w:szCs w:val="22"/>
              </w:rPr>
            </w:pPr>
            <w:r w:rsidRPr="00E70BE7">
              <w:rPr>
                <w:sz w:val="22"/>
                <w:szCs w:val="22"/>
              </w:rPr>
              <w:t xml:space="preserve">Paslaugų teikimo laikotarpis (sutarties vykdymo trukmė) – </w:t>
            </w:r>
            <w:r w:rsidR="00A85F3E" w:rsidRPr="00E70BE7">
              <w:rPr>
                <w:color w:val="000000"/>
                <w:sz w:val="22"/>
                <w:szCs w:val="22"/>
                <w:lang w:val="en-US"/>
              </w:rPr>
              <w:t>12</w:t>
            </w:r>
            <w:r w:rsidR="00A85F3E" w:rsidRPr="00E70BE7">
              <w:rPr>
                <w:color w:val="000000"/>
                <w:sz w:val="22"/>
                <w:szCs w:val="22"/>
              </w:rPr>
              <w:t xml:space="preserve"> (dvylika) mėn. nuo sutarties pasirašymo.</w:t>
            </w:r>
          </w:p>
        </w:tc>
      </w:tr>
      <w:tr w:rsidR="00027B83" w:rsidRPr="00E70BE7" w14:paraId="77991EF6" w14:textId="77777777" w:rsidTr="003A21FF">
        <w:trPr>
          <w:trHeight w:val="20"/>
        </w:trPr>
        <w:tc>
          <w:tcPr>
            <w:tcW w:w="2830" w:type="dxa"/>
          </w:tcPr>
          <w:p w14:paraId="04DE6FA5" w14:textId="77777777" w:rsidR="00027B83" w:rsidRPr="00E70BE7" w:rsidRDefault="000B0897" w:rsidP="001E2DFB">
            <w:pPr>
              <w:rPr>
                <w:b/>
                <w:kern w:val="2"/>
                <w:sz w:val="22"/>
                <w:szCs w:val="22"/>
              </w:rPr>
            </w:pPr>
            <w:r w:rsidRPr="00E70BE7">
              <w:rPr>
                <w:b/>
                <w:kern w:val="2"/>
                <w:sz w:val="22"/>
                <w:szCs w:val="22"/>
              </w:rPr>
              <w:t>4.2. Paslaugų / jų dalies / etapo / periodo suteikimo termino pratęsimas</w:t>
            </w:r>
          </w:p>
        </w:tc>
        <w:tc>
          <w:tcPr>
            <w:tcW w:w="6804" w:type="dxa"/>
            <w:gridSpan w:val="2"/>
          </w:tcPr>
          <w:p w14:paraId="69F503A1" w14:textId="29C6EAC2" w:rsidR="00027B83" w:rsidRPr="00E70BE7" w:rsidRDefault="00837A2E" w:rsidP="00837A2E">
            <w:pPr>
              <w:jc w:val="both"/>
              <w:rPr>
                <w:kern w:val="2"/>
                <w:sz w:val="22"/>
                <w:szCs w:val="22"/>
              </w:rPr>
            </w:pPr>
            <w:r w:rsidRPr="00E70BE7">
              <w:rPr>
                <w:sz w:val="22"/>
                <w:szCs w:val="22"/>
              </w:rPr>
              <w:t>Paslaugų teikimo laikotarpiu nenupirkus 100 (šimto) procentų numatyto Paslaugų kiekio, Pirkimo sutartis abipusiu Šalių sutarimu gali būti pratęsiama ne ilgesni</w:t>
            </w:r>
            <w:r w:rsidR="006B1510">
              <w:rPr>
                <w:sz w:val="22"/>
                <w:szCs w:val="22"/>
              </w:rPr>
              <w:t>a</w:t>
            </w:r>
            <w:r w:rsidRPr="00E70BE7">
              <w:rPr>
                <w:sz w:val="22"/>
                <w:szCs w:val="22"/>
              </w:rPr>
              <w:t>m kaip 6 (šešių) mėnesių laikotarpi</w:t>
            </w:r>
            <w:r w:rsidR="006B1510">
              <w:rPr>
                <w:sz w:val="22"/>
                <w:szCs w:val="22"/>
              </w:rPr>
              <w:t>ui.</w:t>
            </w:r>
            <w:r w:rsidRPr="00E70BE7">
              <w:rPr>
                <w:sz w:val="22"/>
                <w:szCs w:val="22"/>
              </w:rPr>
              <w:t xml:space="preserve"> Bendra Paslaugų teikimo trukmė, įskaitant pratęsimus, negali būti ilgesnė nei </w:t>
            </w:r>
            <w:r w:rsidR="006B1510">
              <w:rPr>
                <w:sz w:val="22"/>
                <w:szCs w:val="22"/>
              </w:rPr>
              <w:t>18</w:t>
            </w:r>
            <w:r w:rsidRPr="00E70BE7">
              <w:rPr>
                <w:sz w:val="22"/>
                <w:szCs w:val="22"/>
              </w:rPr>
              <w:t xml:space="preserve"> mėnesi</w:t>
            </w:r>
            <w:r w:rsidR="006B1510">
              <w:rPr>
                <w:sz w:val="22"/>
                <w:szCs w:val="22"/>
              </w:rPr>
              <w:t>ų</w:t>
            </w:r>
            <w:r w:rsidRPr="00E70BE7">
              <w:rPr>
                <w:sz w:val="22"/>
                <w:szCs w:val="22"/>
              </w:rPr>
              <w:t>, skaičiuojant nuo Pirkimo sutarties įsigaliojimo datos</w:t>
            </w:r>
          </w:p>
        </w:tc>
      </w:tr>
      <w:tr w:rsidR="00027B83" w:rsidRPr="00E70BE7" w14:paraId="60FC754D" w14:textId="77777777" w:rsidTr="003A21FF">
        <w:trPr>
          <w:trHeight w:val="20"/>
        </w:trPr>
        <w:tc>
          <w:tcPr>
            <w:tcW w:w="2830" w:type="dxa"/>
          </w:tcPr>
          <w:p w14:paraId="4845BDA6" w14:textId="77777777" w:rsidR="00027B83" w:rsidRPr="00E70BE7" w:rsidRDefault="000B0897" w:rsidP="001E2DFB">
            <w:pPr>
              <w:rPr>
                <w:b/>
                <w:kern w:val="2"/>
                <w:sz w:val="22"/>
                <w:szCs w:val="22"/>
              </w:rPr>
            </w:pPr>
            <w:r w:rsidRPr="00E70BE7">
              <w:rPr>
                <w:b/>
                <w:kern w:val="2"/>
                <w:sz w:val="22"/>
                <w:szCs w:val="22"/>
              </w:rPr>
              <w:t>4.3. Užsakymų teikimo tvarka</w:t>
            </w:r>
          </w:p>
        </w:tc>
        <w:tc>
          <w:tcPr>
            <w:tcW w:w="6804" w:type="dxa"/>
            <w:gridSpan w:val="2"/>
          </w:tcPr>
          <w:p w14:paraId="293E9590" w14:textId="75196854" w:rsidR="00027B83" w:rsidRPr="00E70BE7" w:rsidRDefault="000B0897" w:rsidP="001E2DFB">
            <w:pPr>
              <w:rPr>
                <w:sz w:val="22"/>
                <w:szCs w:val="22"/>
              </w:rPr>
            </w:pPr>
            <w:r w:rsidRPr="00E70BE7">
              <w:rPr>
                <w:sz w:val="22"/>
                <w:szCs w:val="22"/>
              </w:rPr>
              <w:t>Netaikoma</w:t>
            </w:r>
          </w:p>
        </w:tc>
      </w:tr>
      <w:tr w:rsidR="00027B83" w:rsidRPr="00E70BE7" w14:paraId="697A72BB" w14:textId="77777777" w:rsidTr="003A21FF">
        <w:trPr>
          <w:trHeight w:val="20"/>
        </w:trPr>
        <w:tc>
          <w:tcPr>
            <w:tcW w:w="2830" w:type="dxa"/>
            <w:tcBorders>
              <w:top w:val="single" w:sz="4" w:space="0" w:color="auto"/>
              <w:left w:val="single" w:sz="4" w:space="0" w:color="auto"/>
              <w:bottom w:val="single" w:sz="4" w:space="0" w:color="auto"/>
              <w:right w:val="single" w:sz="4" w:space="0" w:color="auto"/>
            </w:tcBorders>
          </w:tcPr>
          <w:p w14:paraId="502CE975" w14:textId="77777777" w:rsidR="00027B83" w:rsidRPr="00E70BE7" w:rsidRDefault="000B0897" w:rsidP="001E2DFB">
            <w:pPr>
              <w:rPr>
                <w:b/>
                <w:kern w:val="2"/>
                <w:sz w:val="22"/>
                <w:szCs w:val="22"/>
              </w:rPr>
            </w:pPr>
            <w:r w:rsidRPr="00E70BE7">
              <w:rPr>
                <w:b/>
                <w:kern w:val="2"/>
                <w:sz w:val="22"/>
                <w:szCs w:val="22"/>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5A577D9A" w14:textId="08E8BC63" w:rsidR="00027B83" w:rsidRPr="00E70BE7" w:rsidRDefault="000B0897" w:rsidP="001E2DFB">
            <w:pPr>
              <w:rPr>
                <w:kern w:val="2"/>
                <w:sz w:val="22"/>
                <w:szCs w:val="22"/>
              </w:rPr>
            </w:pPr>
            <w:r w:rsidRPr="00E70BE7">
              <w:rPr>
                <w:kern w:val="2"/>
                <w:sz w:val="22"/>
                <w:szCs w:val="22"/>
              </w:rPr>
              <w:t>Netaikoma</w:t>
            </w:r>
          </w:p>
        </w:tc>
      </w:tr>
      <w:tr w:rsidR="00027B83" w:rsidRPr="00E70BE7" w14:paraId="3B39D129" w14:textId="77777777" w:rsidTr="003A21FF">
        <w:trPr>
          <w:trHeight w:val="20"/>
        </w:trPr>
        <w:tc>
          <w:tcPr>
            <w:tcW w:w="2830" w:type="dxa"/>
          </w:tcPr>
          <w:p w14:paraId="19905E75" w14:textId="77777777" w:rsidR="00027B83" w:rsidRPr="00E70BE7" w:rsidRDefault="000B0897" w:rsidP="001E2DFB">
            <w:pPr>
              <w:rPr>
                <w:b/>
                <w:kern w:val="2"/>
                <w:sz w:val="22"/>
                <w:szCs w:val="22"/>
              </w:rPr>
            </w:pPr>
            <w:r w:rsidRPr="00E70BE7">
              <w:rPr>
                <w:b/>
                <w:kern w:val="2"/>
                <w:sz w:val="22"/>
                <w:szCs w:val="22"/>
              </w:rPr>
              <w:t>4.5. Pateikiami dokumentai</w:t>
            </w:r>
          </w:p>
        </w:tc>
        <w:tc>
          <w:tcPr>
            <w:tcW w:w="6804" w:type="dxa"/>
            <w:gridSpan w:val="2"/>
          </w:tcPr>
          <w:p w14:paraId="52845EE8" w14:textId="28A266D0" w:rsidR="00027B83" w:rsidRPr="00E70BE7" w:rsidRDefault="00837A2E" w:rsidP="001E2DFB">
            <w:pPr>
              <w:rPr>
                <w:sz w:val="22"/>
                <w:szCs w:val="22"/>
              </w:rPr>
            </w:pPr>
            <w:r w:rsidRPr="00E70BE7">
              <w:rPr>
                <w:iCs/>
                <w:sz w:val="22"/>
                <w:szCs w:val="22"/>
              </w:rPr>
              <w:t>Sistemos gamintojo (intelektinės nuosavybės teisės turėtojo) raštas, patvirtinantis, kad Paslaugų tiekėjas turi teisę (įgaliojimą) atlikti Vystymo</w:t>
            </w:r>
            <w:r w:rsidR="00A85F3E" w:rsidRPr="00E70BE7">
              <w:rPr>
                <w:iCs/>
                <w:sz w:val="22"/>
                <w:szCs w:val="22"/>
              </w:rPr>
              <w:t xml:space="preserve"> ir/ ar palaikymo </w:t>
            </w:r>
            <w:r w:rsidRPr="00E70BE7">
              <w:rPr>
                <w:iCs/>
                <w:sz w:val="22"/>
                <w:szCs w:val="22"/>
              </w:rPr>
              <w:t xml:space="preserve"> Paslaugas</w:t>
            </w:r>
          </w:p>
        </w:tc>
      </w:tr>
      <w:tr w:rsidR="00027B83" w:rsidRPr="00E70BE7" w14:paraId="5DF76530" w14:textId="77777777" w:rsidTr="003A21FF">
        <w:trPr>
          <w:trHeight w:val="20"/>
        </w:trPr>
        <w:tc>
          <w:tcPr>
            <w:tcW w:w="9634" w:type="dxa"/>
            <w:gridSpan w:val="3"/>
          </w:tcPr>
          <w:p w14:paraId="3419D46F" w14:textId="77777777" w:rsidR="00027B83" w:rsidRPr="00E70BE7" w:rsidRDefault="000B0897" w:rsidP="001E2DFB">
            <w:pPr>
              <w:jc w:val="center"/>
              <w:rPr>
                <w:b/>
                <w:kern w:val="2"/>
                <w:sz w:val="22"/>
                <w:szCs w:val="22"/>
              </w:rPr>
            </w:pPr>
            <w:r w:rsidRPr="00E70BE7">
              <w:rPr>
                <w:b/>
                <w:kern w:val="2"/>
                <w:sz w:val="22"/>
                <w:szCs w:val="22"/>
              </w:rPr>
              <w:t>5. SUTARTIES KAINA IR ATSISKAITYMO TVARKA</w:t>
            </w:r>
          </w:p>
        </w:tc>
      </w:tr>
      <w:tr w:rsidR="0072654D" w:rsidRPr="00E70BE7" w14:paraId="15180D1F" w14:textId="77777777" w:rsidTr="003A21FF">
        <w:trPr>
          <w:trHeight w:val="20"/>
        </w:trPr>
        <w:tc>
          <w:tcPr>
            <w:tcW w:w="2830" w:type="dxa"/>
          </w:tcPr>
          <w:p w14:paraId="76F1CB7C" w14:textId="77777777" w:rsidR="0072654D" w:rsidRPr="00E70BE7" w:rsidRDefault="0072654D" w:rsidP="0072654D">
            <w:pPr>
              <w:rPr>
                <w:b/>
                <w:kern w:val="2"/>
                <w:sz w:val="22"/>
                <w:szCs w:val="22"/>
              </w:rPr>
            </w:pPr>
            <w:r w:rsidRPr="00E70BE7">
              <w:rPr>
                <w:b/>
                <w:kern w:val="2"/>
                <w:sz w:val="22"/>
                <w:szCs w:val="22"/>
              </w:rPr>
              <w:t>5.1. Sutarčiai taikomas kainos apskaičiavimo būdas</w:t>
            </w:r>
          </w:p>
        </w:tc>
        <w:tc>
          <w:tcPr>
            <w:tcW w:w="6804" w:type="dxa"/>
            <w:gridSpan w:val="2"/>
          </w:tcPr>
          <w:p w14:paraId="6F4A6BD7" w14:textId="1F57020C" w:rsidR="0072654D" w:rsidRPr="00E70BE7" w:rsidRDefault="0072654D" w:rsidP="0072654D">
            <w:pPr>
              <w:rPr>
                <w:kern w:val="2"/>
                <w:sz w:val="22"/>
                <w:szCs w:val="22"/>
              </w:rPr>
            </w:pPr>
            <w:r w:rsidRPr="00E70BE7">
              <w:rPr>
                <w:kern w:val="2"/>
                <w:sz w:val="22"/>
                <w:szCs w:val="22"/>
              </w:rPr>
              <w:t>Fiksuoto įkainio kainodara</w:t>
            </w:r>
          </w:p>
        </w:tc>
      </w:tr>
      <w:tr w:rsidR="00027B83" w:rsidRPr="00E70BE7" w14:paraId="0FBF8FDF" w14:textId="77777777" w:rsidTr="003A21FF">
        <w:trPr>
          <w:trHeight w:val="20"/>
        </w:trPr>
        <w:tc>
          <w:tcPr>
            <w:tcW w:w="2830" w:type="dxa"/>
          </w:tcPr>
          <w:p w14:paraId="4388ACDD" w14:textId="567E6AEF" w:rsidR="00027B83" w:rsidRPr="00E70BE7" w:rsidRDefault="000B0897" w:rsidP="001E2DFB">
            <w:pPr>
              <w:rPr>
                <w:b/>
                <w:kern w:val="2"/>
                <w:sz w:val="22"/>
                <w:szCs w:val="22"/>
              </w:rPr>
            </w:pPr>
            <w:r w:rsidRPr="00E70BE7">
              <w:rPr>
                <w:b/>
                <w:kern w:val="2"/>
                <w:sz w:val="22"/>
                <w:szCs w:val="22"/>
              </w:rPr>
              <w:t xml:space="preserve">5.2. Pradinės Sutarties vertė ir Sutarties kaina, kai taikoma </w:t>
            </w:r>
            <w:r w:rsidRPr="00E70BE7">
              <w:rPr>
                <w:b/>
                <w:kern w:val="2"/>
                <w:sz w:val="22"/>
                <w:szCs w:val="22"/>
                <w:u w:val="single"/>
              </w:rPr>
              <w:t>fiksuotos kainos</w:t>
            </w:r>
            <w:r w:rsidRPr="00E70BE7">
              <w:rPr>
                <w:b/>
                <w:kern w:val="2"/>
                <w:sz w:val="22"/>
                <w:szCs w:val="22"/>
              </w:rPr>
              <w:t xml:space="preserve"> kainodara</w:t>
            </w:r>
          </w:p>
        </w:tc>
        <w:tc>
          <w:tcPr>
            <w:tcW w:w="6804" w:type="dxa"/>
            <w:gridSpan w:val="2"/>
          </w:tcPr>
          <w:p w14:paraId="63D00F6A" w14:textId="5EFD45F5" w:rsidR="003A21FF" w:rsidRPr="006D00F9" w:rsidRDefault="003A21FF" w:rsidP="003A21FF">
            <w:pPr>
              <w:jc w:val="both"/>
              <w:rPr>
                <w:kern w:val="2"/>
                <w:sz w:val="22"/>
                <w:szCs w:val="22"/>
              </w:rPr>
            </w:pPr>
            <w:r w:rsidRPr="006D00F9">
              <w:rPr>
                <w:kern w:val="2"/>
                <w:sz w:val="22"/>
                <w:szCs w:val="22"/>
              </w:rPr>
              <w:t xml:space="preserve">Pradinės Sutarties vertė yra </w:t>
            </w:r>
            <w:r>
              <w:rPr>
                <w:color w:val="4472C4"/>
                <w:kern w:val="2"/>
                <w:sz w:val="22"/>
                <w:szCs w:val="22"/>
              </w:rPr>
              <w:t>7</w:t>
            </w:r>
            <w:r>
              <w:rPr>
                <w:color w:val="4472C4"/>
                <w:kern w:val="2"/>
                <w:sz w:val="22"/>
                <w:szCs w:val="22"/>
              </w:rPr>
              <w:t>0 000,00</w:t>
            </w:r>
            <w:r w:rsidRPr="006D00F9">
              <w:rPr>
                <w:kern w:val="2"/>
                <w:sz w:val="22"/>
                <w:szCs w:val="22"/>
              </w:rPr>
              <w:t xml:space="preserve"> Eur, </w:t>
            </w:r>
            <w:r w:rsidRPr="006D00F9">
              <w:rPr>
                <w:color w:val="4472C4"/>
                <w:kern w:val="2"/>
                <w:sz w:val="22"/>
                <w:szCs w:val="22"/>
              </w:rPr>
              <w:t>(</w:t>
            </w:r>
            <w:r>
              <w:rPr>
                <w:color w:val="4472C4"/>
                <w:kern w:val="2"/>
                <w:sz w:val="22"/>
                <w:szCs w:val="22"/>
              </w:rPr>
              <w:t>sep</w:t>
            </w:r>
            <w:r>
              <w:rPr>
                <w:color w:val="4472C4"/>
                <w:kern w:val="2"/>
                <w:sz w:val="22"/>
                <w:szCs w:val="22"/>
              </w:rPr>
              <w:t>t</w:t>
            </w:r>
            <w:r>
              <w:rPr>
                <w:color w:val="4472C4"/>
                <w:kern w:val="2"/>
                <w:sz w:val="22"/>
                <w:szCs w:val="22"/>
              </w:rPr>
              <w:t>y</w:t>
            </w:r>
            <w:r>
              <w:rPr>
                <w:color w:val="4472C4"/>
                <w:kern w:val="2"/>
                <w:sz w:val="22"/>
                <w:szCs w:val="22"/>
              </w:rPr>
              <w:t>niasdešimt tūkstančių Eur 0 ct.</w:t>
            </w:r>
            <w:r w:rsidRPr="006D00F9">
              <w:rPr>
                <w:color w:val="4472C4"/>
                <w:kern w:val="2"/>
                <w:sz w:val="22"/>
                <w:szCs w:val="22"/>
              </w:rPr>
              <w:t>)</w:t>
            </w:r>
            <w:r w:rsidRPr="006D00F9">
              <w:rPr>
                <w:kern w:val="2"/>
                <w:sz w:val="22"/>
                <w:szCs w:val="22"/>
              </w:rPr>
              <w:t xml:space="preserve"> be PVM. </w:t>
            </w:r>
          </w:p>
          <w:p w14:paraId="3FEC49A6" w14:textId="4D53B519" w:rsidR="003A21FF" w:rsidRPr="006D00F9" w:rsidRDefault="003A21FF" w:rsidP="003A21FF">
            <w:pPr>
              <w:jc w:val="both"/>
              <w:rPr>
                <w:kern w:val="2"/>
                <w:sz w:val="22"/>
                <w:szCs w:val="22"/>
              </w:rPr>
            </w:pPr>
            <w:r w:rsidRPr="006D00F9">
              <w:rPr>
                <w:kern w:val="2"/>
                <w:sz w:val="22"/>
                <w:szCs w:val="22"/>
              </w:rPr>
              <w:t xml:space="preserve">PVM sudaro </w:t>
            </w:r>
            <w:r w:rsidRPr="003A21FF">
              <w:rPr>
                <w:color w:val="4472C4"/>
                <w:kern w:val="2"/>
                <w:sz w:val="22"/>
                <w:szCs w:val="22"/>
              </w:rPr>
              <w:t>1</w:t>
            </w:r>
            <w:r>
              <w:rPr>
                <w:color w:val="4472C4"/>
                <w:kern w:val="2"/>
                <w:sz w:val="22"/>
                <w:szCs w:val="22"/>
              </w:rPr>
              <w:t>4 700,00</w:t>
            </w:r>
            <w:r w:rsidRPr="006D00F9">
              <w:rPr>
                <w:kern w:val="2"/>
                <w:sz w:val="22"/>
                <w:szCs w:val="22"/>
              </w:rPr>
              <w:t xml:space="preserve"> Eur, </w:t>
            </w:r>
            <w:r w:rsidRPr="006D00F9">
              <w:rPr>
                <w:color w:val="4472C4"/>
                <w:kern w:val="2"/>
                <w:sz w:val="22"/>
                <w:szCs w:val="22"/>
              </w:rPr>
              <w:t>(</w:t>
            </w:r>
            <w:r>
              <w:rPr>
                <w:color w:val="4472C4"/>
                <w:kern w:val="2"/>
                <w:sz w:val="22"/>
                <w:szCs w:val="22"/>
              </w:rPr>
              <w:t>keturiolika tūkstančių septyni šimtai Eur 0 ct.</w:t>
            </w:r>
            <w:r w:rsidRPr="006D00F9">
              <w:rPr>
                <w:color w:val="4472C4"/>
                <w:kern w:val="2"/>
                <w:sz w:val="22"/>
                <w:szCs w:val="22"/>
              </w:rPr>
              <w:t>)</w:t>
            </w:r>
            <w:r w:rsidRPr="006D00F9">
              <w:rPr>
                <w:kern w:val="2"/>
                <w:sz w:val="22"/>
                <w:szCs w:val="22"/>
              </w:rPr>
              <w:t>.</w:t>
            </w:r>
          </w:p>
          <w:p w14:paraId="66D22D9C" w14:textId="26D005E6" w:rsidR="003A21FF" w:rsidRPr="006D00F9" w:rsidRDefault="003A21FF" w:rsidP="003A21FF">
            <w:pPr>
              <w:jc w:val="both"/>
              <w:rPr>
                <w:kern w:val="2"/>
                <w:sz w:val="22"/>
                <w:szCs w:val="22"/>
              </w:rPr>
            </w:pPr>
            <w:r w:rsidRPr="006D00F9">
              <w:rPr>
                <w:kern w:val="2"/>
                <w:sz w:val="22"/>
                <w:szCs w:val="22"/>
              </w:rPr>
              <w:t xml:space="preserve">Sutarties kaina yra </w:t>
            </w:r>
            <w:r>
              <w:rPr>
                <w:kern w:val="2"/>
                <w:sz w:val="22"/>
                <w:szCs w:val="22"/>
              </w:rPr>
              <w:t>84 700,00</w:t>
            </w:r>
            <w:r w:rsidRPr="006D00F9">
              <w:rPr>
                <w:kern w:val="2"/>
                <w:sz w:val="22"/>
                <w:szCs w:val="22"/>
              </w:rPr>
              <w:t xml:space="preserve">Eur, </w:t>
            </w:r>
            <w:r w:rsidRPr="006D00F9">
              <w:rPr>
                <w:color w:val="4472C4"/>
                <w:kern w:val="2"/>
                <w:sz w:val="22"/>
                <w:szCs w:val="22"/>
              </w:rPr>
              <w:t>(</w:t>
            </w:r>
            <w:r>
              <w:rPr>
                <w:color w:val="4472C4"/>
                <w:kern w:val="2"/>
                <w:sz w:val="22"/>
                <w:szCs w:val="22"/>
              </w:rPr>
              <w:t>aštuoniasdešimt keturi tūkstančiai septyni šimtai Eur 0 ct.</w:t>
            </w:r>
            <w:r w:rsidRPr="006D00F9">
              <w:rPr>
                <w:color w:val="4472C4"/>
                <w:kern w:val="2"/>
                <w:sz w:val="22"/>
                <w:szCs w:val="22"/>
              </w:rPr>
              <w:t>)</w:t>
            </w:r>
            <w:r w:rsidRPr="006D00F9">
              <w:rPr>
                <w:kern w:val="2"/>
                <w:sz w:val="22"/>
                <w:szCs w:val="22"/>
              </w:rPr>
              <w:t xml:space="preserve"> Eur su PVM.</w:t>
            </w:r>
          </w:p>
          <w:p w14:paraId="070F9076" w14:textId="77777777" w:rsidR="003A21FF" w:rsidRDefault="003A21FF" w:rsidP="003A21FF">
            <w:pPr>
              <w:jc w:val="both"/>
              <w:rPr>
                <w:color w:val="000000"/>
                <w:kern w:val="2"/>
                <w:sz w:val="22"/>
                <w:szCs w:val="22"/>
              </w:rPr>
            </w:pPr>
            <w:r w:rsidRPr="006D00F9">
              <w:rPr>
                <w:color w:val="000000"/>
                <w:kern w:val="2"/>
                <w:sz w:val="22"/>
                <w:szCs w:val="22"/>
              </w:rPr>
              <w:t>Šioje Sutartyje Pradinės Sutarties vertė yra lygi </w:t>
            </w:r>
            <w:r w:rsidRPr="006D00F9">
              <w:rPr>
                <w:b/>
                <w:bCs/>
                <w:color w:val="000000"/>
                <w:kern w:val="2"/>
                <w:sz w:val="22"/>
                <w:szCs w:val="22"/>
              </w:rPr>
              <w:t>maksimaliai pirkimui skirtai lėšų sumai</w:t>
            </w:r>
            <w:r>
              <w:rPr>
                <w:b/>
                <w:bCs/>
                <w:color w:val="000000"/>
                <w:kern w:val="2"/>
                <w:sz w:val="22"/>
                <w:szCs w:val="22"/>
              </w:rPr>
              <w:t xml:space="preserve"> </w:t>
            </w:r>
            <w:r w:rsidRPr="006D00F9">
              <w:rPr>
                <w:b/>
                <w:bCs/>
                <w:color w:val="000000"/>
                <w:kern w:val="2"/>
                <w:sz w:val="22"/>
                <w:szCs w:val="22"/>
              </w:rPr>
              <w:t> be PVM</w:t>
            </w:r>
            <w:r w:rsidRPr="006D00F9">
              <w:rPr>
                <w:color w:val="000000"/>
                <w:kern w:val="2"/>
                <w:sz w:val="22"/>
                <w:szCs w:val="22"/>
              </w:rPr>
              <w:t> pirkimo dokumentuose ir Sutartyje nurodytų Prekių įsigijimui Tiekėjo pasiūlyme nurodytais įkainiais</w:t>
            </w:r>
            <w:r>
              <w:rPr>
                <w:color w:val="000000"/>
                <w:kern w:val="2"/>
                <w:sz w:val="22"/>
                <w:szCs w:val="22"/>
              </w:rPr>
              <w:t xml:space="preserve"> </w:t>
            </w:r>
            <w:r w:rsidRPr="006D00F9">
              <w:rPr>
                <w:color w:val="000000"/>
                <w:kern w:val="2"/>
                <w:sz w:val="22"/>
                <w:szCs w:val="22"/>
              </w:rPr>
              <w:t>be PVM</w:t>
            </w:r>
            <w:r>
              <w:rPr>
                <w:color w:val="000000"/>
                <w:kern w:val="2"/>
                <w:sz w:val="22"/>
                <w:szCs w:val="22"/>
              </w:rPr>
              <w:t>.</w:t>
            </w:r>
          </w:p>
          <w:p w14:paraId="7B25C4D9" w14:textId="77777777" w:rsidR="003A21FF" w:rsidRPr="006D00F9" w:rsidRDefault="003A21FF" w:rsidP="003A21FF">
            <w:pPr>
              <w:jc w:val="both"/>
              <w:rPr>
                <w:color w:val="000000"/>
                <w:kern w:val="2"/>
                <w:sz w:val="22"/>
                <w:szCs w:val="22"/>
              </w:rPr>
            </w:pPr>
            <w:r w:rsidRPr="006D00F9">
              <w:rPr>
                <w:color w:val="000000"/>
                <w:kern w:val="2"/>
                <w:sz w:val="22"/>
                <w:szCs w:val="22"/>
              </w:rPr>
              <w:t>Pirkėjas perka Prekes pagal poreikį Sutartyje arba jos priede Nr.</w:t>
            </w:r>
            <w:r w:rsidRPr="006D00F9">
              <w:rPr>
                <w:kern w:val="2"/>
                <w:sz w:val="22"/>
                <w:szCs w:val="22"/>
              </w:rPr>
              <w:t xml:space="preserve"> </w:t>
            </w:r>
            <w:r>
              <w:rPr>
                <w:kern w:val="2"/>
                <w:sz w:val="22"/>
                <w:szCs w:val="22"/>
              </w:rPr>
              <w:t>1</w:t>
            </w:r>
            <w:r w:rsidRPr="006D00F9">
              <w:rPr>
                <w:kern w:val="2"/>
                <w:sz w:val="22"/>
                <w:szCs w:val="22"/>
              </w:rPr>
              <w:t xml:space="preserve"> </w:t>
            </w:r>
            <w:r w:rsidRPr="006D00F9">
              <w:rPr>
                <w:color w:val="000000"/>
                <w:kern w:val="2"/>
                <w:sz w:val="22"/>
                <w:szCs w:val="22"/>
              </w:rPr>
              <w:t xml:space="preserve">nurodytais įkainiais, neviršijant bendros Sutarties kainos. Sutartyje arba jos priede Nr. </w:t>
            </w:r>
            <w:r>
              <w:rPr>
                <w:kern w:val="2"/>
                <w:sz w:val="22"/>
                <w:szCs w:val="22"/>
              </w:rPr>
              <w:t>1</w:t>
            </w:r>
            <w:r w:rsidRPr="006D00F9">
              <w:rPr>
                <w:color w:val="000000"/>
                <w:kern w:val="2"/>
                <w:sz w:val="22"/>
                <w:szCs w:val="22"/>
              </w:rPr>
              <w:t xml:space="preserve"> atskirose eilutėse nurodytas Prekių kiekis gali būti keičiamas (didėti ar mažėti).</w:t>
            </w:r>
          </w:p>
          <w:p w14:paraId="5770378A" w14:textId="77777777" w:rsidR="003A21FF" w:rsidRPr="00E70BE7" w:rsidRDefault="003A21FF" w:rsidP="001F58AD">
            <w:pPr>
              <w:jc w:val="both"/>
              <w:rPr>
                <w:kern w:val="2"/>
                <w:sz w:val="22"/>
                <w:szCs w:val="22"/>
              </w:rPr>
            </w:pPr>
          </w:p>
          <w:p w14:paraId="7386A6F2" w14:textId="76AE1F63" w:rsidR="003A21FF" w:rsidRPr="00E70BE7" w:rsidRDefault="00FF7725" w:rsidP="003A21FF">
            <w:pPr>
              <w:jc w:val="both"/>
              <w:rPr>
                <w:kern w:val="2"/>
                <w:sz w:val="22"/>
                <w:szCs w:val="22"/>
              </w:rPr>
            </w:pPr>
            <w:r w:rsidRPr="00E70BE7">
              <w:rPr>
                <w:sz w:val="22"/>
                <w:szCs w:val="22"/>
              </w:rPr>
              <w:t>Pirkėjas neįsipareigoja išpirkti maksimalaus Paslaugų kiekio</w:t>
            </w:r>
            <w:r w:rsidR="001443C9" w:rsidRPr="00E70BE7">
              <w:rPr>
                <w:sz w:val="22"/>
                <w:szCs w:val="22"/>
              </w:rPr>
              <w:t>.</w:t>
            </w:r>
          </w:p>
        </w:tc>
      </w:tr>
      <w:tr w:rsidR="00FF7725" w:rsidRPr="00E70BE7" w14:paraId="6B017A6A" w14:textId="77777777" w:rsidTr="003A21FF">
        <w:trPr>
          <w:trHeight w:val="20"/>
        </w:trPr>
        <w:tc>
          <w:tcPr>
            <w:tcW w:w="2830" w:type="dxa"/>
          </w:tcPr>
          <w:p w14:paraId="12B86B46" w14:textId="6A5192ED" w:rsidR="00FF7725" w:rsidRPr="00E70BE7" w:rsidRDefault="00FF7725" w:rsidP="00FF7725">
            <w:pPr>
              <w:rPr>
                <w:kern w:val="2"/>
                <w:sz w:val="22"/>
                <w:szCs w:val="22"/>
              </w:rPr>
            </w:pPr>
            <w:r w:rsidRPr="00E70BE7">
              <w:rPr>
                <w:b/>
                <w:kern w:val="2"/>
                <w:sz w:val="22"/>
                <w:szCs w:val="22"/>
              </w:rPr>
              <w:t xml:space="preserve">5.3. Sutarties kainos / įkainių perskaičiavimas taikant </w:t>
            </w:r>
            <w:r w:rsidRPr="00E70BE7">
              <w:rPr>
                <w:b/>
                <w:kern w:val="2"/>
                <w:sz w:val="22"/>
                <w:szCs w:val="22"/>
                <w:u w:val="single"/>
              </w:rPr>
              <w:t>peržiūros</w:t>
            </w:r>
            <w:r w:rsidRPr="00E70BE7">
              <w:rPr>
                <w:b/>
                <w:kern w:val="2"/>
                <w:sz w:val="22"/>
                <w:szCs w:val="22"/>
              </w:rPr>
              <w:t xml:space="preserve"> taisykles</w:t>
            </w:r>
          </w:p>
        </w:tc>
        <w:tc>
          <w:tcPr>
            <w:tcW w:w="6804" w:type="dxa"/>
            <w:gridSpan w:val="2"/>
          </w:tcPr>
          <w:p w14:paraId="70F0E36B" w14:textId="77777777" w:rsidR="00FF7725" w:rsidRPr="00E70BE7" w:rsidRDefault="00FF7725" w:rsidP="00FF7725">
            <w:pPr>
              <w:rPr>
                <w:kern w:val="2"/>
                <w:sz w:val="22"/>
                <w:szCs w:val="22"/>
              </w:rPr>
            </w:pPr>
            <w:r w:rsidRPr="00E70BE7">
              <w:rPr>
                <w:kern w:val="2"/>
                <w:sz w:val="22"/>
                <w:szCs w:val="22"/>
              </w:rPr>
              <w:t>Sutarties kaina / įkainiai bus perskaičiuojami:</w:t>
            </w:r>
          </w:p>
          <w:p w14:paraId="6451653F" w14:textId="77777777" w:rsidR="00FF7725" w:rsidRPr="00E70BE7" w:rsidRDefault="00FF7725" w:rsidP="00FF7725">
            <w:pPr>
              <w:rPr>
                <w:kern w:val="2"/>
                <w:sz w:val="22"/>
                <w:szCs w:val="22"/>
              </w:rPr>
            </w:pPr>
            <w:r w:rsidRPr="00E70BE7">
              <w:rPr>
                <w:kern w:val="2"/>
                <w:sz w:val="22"/>
                <w:szCs w:val="22"/>
              </w:rPr>
              <w:t>5.3.1. dėl PVM tarifo pasikeitimo;</w:t>
            </w:r>
          </w:p>
          <w:p w14:paraId="43FD6466" w14:textId="21A618F3" w:rsidR="00FF7725" w:rsidRPr="00E70BE7" w:rsidRDefault="00FF7725" w:rsidP="00FF7725">
            <w:pPr>
              <w:jc w:val="both"/>
              <w:rPr>
                <w:kern w:val="2"/>
                <w:sz w:val="22"/>
                <w:szCs w:val="22"/>
              </w:rPr>
            </w:pPr>
            <w:r w:rsidRPr="00E70BE7">
              <w:rPr>
                <w:kern w:val="2"/>
                <w:sz w:val="22"/>
                <w:szCs w:val="22"/>
              </w:rPr>
              <w:t>5.3.2. dėl kainų lygio pokyčio.</w:t>
            </w:r>
          </w:p>
        </w:tc>
      </w:tr>
      <w:tr w:rsidR="00027B83" w:rsidRPr="00E70BE7" w14:paraId="263DFCC5" w14:textId="77777777" w:rsidTr="003A21FF">
        <w:trPr>
          <w:trHeight w:val="20"/>
        </w:trPr>
        <w:tc>
          <w:tcPr>
            <w:tcW w:w="2830" w:type="dxa"/>
          </w:tcPr>
          <w:p w14:paraId="32C21AC9" w14:textId="77777777" w:rsidR="00027B83" w:rsidRPr="00E70BE7" w:rsidRDefault="000B0897" w:rsidP="001E2DFB">
            <w:pPr>
              <w:rPr>
                <w:b/>
                <w:kern w:val="2"/>
                <w:sz w:val="22"/>
                <w:szCs w:val="22"/>
              </w:rPr>
            </w:pPr>
            <w:r w:rsidRPr="00E70BE7">
              <w:rPr>
                <w:b/>
                <w:kern w:val="2"/>
                <w:sz w:val="22"/>
                <w:szCs w:val="22"/>
              </w:rPr>
              <w:t>5.3.1. Sutarties kainos / įkainių peržiūra dėl PVM tarifo pasikeitimo</w:t>
            </w:r>
          </w:p>
        </w:tc>
        <w:tc>
          <w:tcPr>
            <w:tcW w:w="6804" w:type="dxa"/>
            <w:gridSpan w:val="2"/>
          </w:tcPr>
          <w:p w14:paraId="5B8A689C" w14:textId="77777777" w:rsidR="00027B83" w:rsidRPr="00E70BE7" w:rsidRDefault="000B0897" w:rsidP="000B537A">
            <w:pPr>
              <w:jc w:val="both"/>
              <w:rPr>
                <w:sz w:val="22"/>
                <w:szCs w:val="22"/>
              </w:rPr>
            </w:pPr>
            <w:r w:rsidRPr="00E70BE7">
              <w:rPr>
                <w:kern w:val="2"/>
                <w:sz w:val="22"/>
                <w:szCs w:val="22"/>
              </w:rPr>
              <w:t>Jeigu Sutarties vykdymo metu pasikeičia PVM mokėjimą reglamentuojantys teisės aktai, darantys tiesioginę įtaką Tiekėjo t</w:t>
            </w:r>
            <w:r w:rsidRPr="00E70BE7">
              <w:rPr>
                <w:sz w:val="22"/>
                <w:szCs w:val="22"/>
              </w:rPr>
              <w:t>ei</w:t>
            </w:r>
            <w:r w:rsidRPr="00E70BE7">
              <w:rPr>
                <w:kern w:val="2"/>
                <w:sz w:val="22"/>
                <w:szCs w:val="22"/>
              </w:rPr>
              <w:t>kiamų P</w:t>
            </w:r>
            <w:r w:rsidRPr="00E70BE7">
              <w:rPr>
                <w:sz w:val="22"/>
                <w:szCs w:val="22"/>
              </w:rPr>
              <w:t>aslaugų</w:t>
            </w:r>
            <w:r w:rsidRPr="00E70BE7">
              <w:rPr>
                <w:kern w:val="2"/>
                <w:sz w:val="22"/>
                <w:szCs w:val="22"/>
              </w:rPr>
              <w:t xml:space="preserve"> Sutartyje nurodytai kainai / įkainiams, Sutarties kaina / įkainiai perskaičiuojami nekeičiant P</w:t>
            </w:r>
            <w:r w:rsidRPr="00E70BE7">
              <w:rPr>
                <w:sz w:val="22"/>
                <w:szCs w:val="22"/>
              </w:rPr>
              <w:t>aslaugų</w:t>
            </w:r>
            <w:r w:rsidRPr="00E70BE7">
              <w:rPr>
                <w:kern w:val="2"/>
                <w:sz w:val="22"/>
                <w:szCs w:val="22"/>
              </w:rPr>
              <w:t xml:space="preserve"> kainos / įkainio be PVM.</w:t>
            </w:r>
          </w:p>
          <w:p w14:paraId="7D2F9A43" w14:textId="207BDFCD" w:rsidR="00027B83" w:rsidRPr="00E70BE7" w:rsidRDefault="00DE1749" w:rsidP="000B537A">
            <w:pPr>
              <w:jc w:val="both"/>
              <w:rPr>
                <w:sz w:val="22"/>
                <w:szCs w:val="22"/>
              </w:rPr>
            </w:pPr>
            <w:r w:rsidRPr="00E70BE7">
              <w:rPr>
                <w:iCs/>
                <w:kern w:val="2"/>
                <w:sz w:val="22"/>
                <w:szCs w:val="22"/>
              </w:rPr>
              <w:t>Perskaičiuota Sutarties kaina / Prekių įkainiai įforminami Susitarimu ir turi būti taikomi nuo naujo PVM įvedimo datos (nepriklausomai nuo to, kada pasirašytas Susitarimas).</w:t>
            </w:r>
          </w:p>
        </w:tc>
      </w:tr>
      <w:tr w:rsidR="00027B83" w:rsidRPr="00E70BE7" w14:paraId="79DB5D91" w14:textId="77777777" w:rsidTr="003A21FF">
        <w:trPr>
          <w:trHeight w:val="20"/>
        </w:trPr>
        <w:tc>
          <w:tcPr>
            <w:tcW w:w="2830" w:type="dxa"/>
          </w:tcPr>
          <w:p w14:paraId="3316D1EE" w14:textId="77777777" w:rsidR="00027B83" w:rsidRPr="00E70BE7" w:rsidRDefault="000B0897" w:rsidP="001E2DFB">
            <w:pPr>
              <w:rPr>
                <w:sz w:val="22"/>
                <w:szCs w:val="22"/>
              </w:rPr>
            </w:pPr>
            <w:r w:rsidRPr="00E70BE7">
              <w:rPr>
                <w:b/>
                <w:bCs/>
                <w:kern w:val="2"/>
                <w:sz w:val="22"/>
                <w:szCs w:val="22"/>
              </w:rPr>
              <w:t>5.3.2.</w:t>
            </w:r>
            <w:r w:rsidRPr="00E70BE7">
              <w:rPr>
                <w:kern w:val="2"/>
                <w:sz w:val="22"/>
                <w:szCs w:val="22"/>
              </w:rPr>
              <w:t xml:space="preserve"> </w:t>
            </w:r>
            <w:r w:rsidRPr="00E70BE7">
              <w:rPr>
                <w:b/>
                <w:bCs/>
                <w:kern w:val="2"/>
                <w:sz w:val="22"/>
                <w:szCs w:val="22"/>
              </w:rPr>
              <w:t>Sutarties kainos / įkainių peržiūra dėl kitų mokesčių, lemiančių Paslaugų kainos / įkainių pokytį, pasikeitimo</w:t>
            </w:r>
          </w:p>
        </w:tc>
        <w:tc>
          <w:tcPr>
            <w:tcW w:w="6804" w:type="dxa"/>
            <w:gridSpan w:val="2"/>
          </w:tcPr>
          <w:p w14:paraId="48A4EB15" w14:textId="1EFFC586" w:rsidR="00027B83" w:rsidRPr="00E70BE7" w:rsidRDefault="000B0897" w:rsidP="001E2DFB">
            <w:pPr>
              <w:rPr>
                <w:kern w:val="2"/>
                <w:sz w:val="22"/>
                <w:szCs w:val="22"/>
              </w:rPr>
            </w:pPr>
            <w:r w:rsidRPr="00E70BE7">
              <w:rPr>
                <w:kern w:val="2"/>
                <w:sz w:val="22"/>
                <w:szCs w:val="22"/>
              </w:rPr>
              <w:t>Netaikoma</w:t>
            </w:r>
          </w:p>
        </w:tc>
      </w:tr>
      <w:tr w:rsidR="00837A2E" w:rsidRPr="00E70BE7" w14:paraId="5E737073" w14:textId="77777777" w:rsidTr="003A21FF">
        <w:trPr>
          <w:trHeight w:val="20"/>
        </w:trPr>
        <w:tc>
          <w:tcPr>
            <w:tcW w:w="2830" w:type="dxa"/>
          </w:tcPr>
          <w:p w14:paraId="6E9DD153" w14:textId="09BEF615" w:rsidR="00837A2E" w:rsidRPr="00E70BE7" w:rsidRDefault="00837A2E" w:rsidP="00837A2E">
            <w:pPr>
              <w:rPr>
                <w:b/>
                <w:kern w:val="2"/>
                <w:sz w:val="22"/>
                <w:szCs w:val="22"/>
              </w:rPr>
            </w:pPr>
            <w:r w:rsidRPr="00E70BE7">
              <w:rPr>
                <w:b/>
                <w:kern w:val="2"/>
                <w:sz w:val="22"/>
                <w:szCs w:val="22"/>
              </w:rPr>
              <w:lastRenderedPageBreak/>
              <w:t>5.3.3. Sutarties kainos / įkainių peržiūra dėl kainų lygio pokyčio</w:t>
            </w:r>
          </w:p>
        </w:tc>
        <w:tc>
          <w:tcPr>
            <w:tcW w:w="6804" w:type="dxa"/>
            <w:gridSpan w:val="2"/>
          </w:tcPr>
          <w:p w14:paraId="2082D182" w14:textId="77777777" w:rsidR="00837A2E" w:rsidRPr="00E70BE7" w:rsidRDefault="00837A2E" w:rsidP="00837A2E">
            <w:pPr>
              <w:jc w:val="both"/>
              <w:rPr>
                <w:kern w:val="2"/>
                <w:sz w:val="22"/>
                <w:szCs w:val="22"/>
              </w:rPr>
            </w:pPr>
            <w:r w:rsidRPr="00E70BE7">
              <w:rPr>
                <w:kern w:val="2"/>
                <w:sz w:val="22"/>
                <w:szCs w:val="22"/>
              </w:rPr>
              <w:t xml:space="preserve">5.3.3.1 Bet kuri Sutarties šalis Sutarties galiojimo metu turi teisę inicijuoti Sutarties kainos/įkainių peržiūrą (keitimą) ne anksčiau kaip po </w:t>
            </w:r>
            <w:r w:rsidRPr="00E70BE7">
              <w:rPr>
                <w:i/>
                <w:iCs/>
                <w:kern w:val="2"/>
                <w:sz w:val="22"/>
                <w:szCs w:val="22"/>
              </w:rPr>
              <w:t>6 (šešių) mėnesių</w:t>
            </w:r>
            <w:r w:rsidRPr="00E70BE7">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70BE7">
              <w:rPr>
                <w:i/>
                <w:iCs/>
                <w:kern w:val="2"/>
                <w:sz w:val="22"/>
                <w:szCs w:val="22"/>
              </w:rPr>
              <w:t xml:space="preserve">6 (šeši) </w:t>
            </w:r>
            <w:r w:rsidRPr="00E70BE7">
              <w:rPr>
                <w:kern w:val="2"/>
                <w:sz w:val="22"/>
                <w:szCs w:val="22"/>
              </w:rPr>
              <w:t>mėnesiai.</w:t>
            </w:r>
          </w:p>
          <w:p w14:paraId="55AC3660" w14:textId="77777777" w:rsidR="00837A2E" w:rsidRPr="00E70BE7" w:rsidRDefault="00837A2E" w:rsidP="00837A2E">
            <w:pPr>
              <w:jc w:val="both"/>
              <w:rPr>
                <w:kern w:val="2"/>
                <w:sz w:val="22"/>
                <w:szCs w:val="22"/>
                <w:shd w:val="clear" w:color="auto" w:fill="FFFFFF"/>
              </w:rPr>
            </w:pPr>
            <w:r w:rsidRPr="00E70BE7">
              <w:rPr>
                <w:kern w:val="2"/>
                <w:sz w:val="22"/>
                <w:szCs w:val="22"/>
              </w:rPr>
              <w:t>5.3.3.2. Sutarties k</w:t>
            </w:r>
            <w:r w:rsidRPr="00E70BE7">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AAEEC06" w14:textId="77777777" w:rsidR="00837A2E" w:rsidRPr="00E70BE7" w:rsidRDefault="00837A2E" w:rsidP="00837A2E">
            <w:pPr>
              <w:jc w:val="both"/>
              <w:rPr>
                <w:kern w:val="2"/>
                <w:sz w:val="22"/>
                <w:szCs w:val="22"/>
                <w:shd w:val="clear" w:color="auto" w:fill="FFFFFF"/>
              </w:rPr>
            </w:pPr>
            <w:r w:rsidRPr="00E70BE7">
              <w:rPr>
                <w:kern w:val="2"/>
                <w:sz w:val="22"/>
                <w:szCs w:val="22"/>
              </w:rPr>
              <w:t xml:space="preserve">5.3.3.3. </w:t>
            </w:r>
            <w:r w:rsidRPr="00E70BE7">
              <w:rPr>
                <w:kern w:val="2"/>
                <w:sz w:val="22"/>
                <w:szCs w:val="22"/>
                <w:shd w:val="clear" w:color="auto" w:fill="FFFFFF"/>
              </w:rPr>
              <w:t>Jeigu Prekių tiekimas vėluoja dėl Tiekėjo kaltės, uždelstų pristatyti Prekių kaina/įkainiai nėra perskaičiuojami dėl kainų lygio kilimo (negali būti didinami).</w:t>
            </w:r>
          </w:p>
          <w:p w14:paraId="33A17247" w14:textId="77777777" w:rsidR="00837A2E" w:rsidRPr="00E70BE7" w:rsidRDefault="00837A2E" w:rsidP="00837A2E">
            <w:pPr>
              <w:jc w:val="both"/>
              <w:rPr>
                <w:kern w:val="2"/>
                <w:sz w:val="22"/>
                <w:szCs w:val="22"/>
                <w:shd w:val="clear" w:color="auto" w:fill="FFFFFF"/>
              </w:rPr>
            </w:pPr>
            <w:r w:rsidRPr="00E70BE7">
              <w:rPr>
                <w:kern w:val="2"/>
                <w:sz w:val="22"/>
                <w:szCs w:val="22"/>
              </w:rPr>
              <w:t xml:space="preserve">5.3.3.4. Atlikdamos Sutarties kainos/įkainių peržiūrą </w:t>
            </w:r>
            <w:r w:rsidRPr="00E70BE7">
              <w:rPr>
                <w:kern w:val="2"/>
                <w:sz w:val="22"/>
                <w:szCs w:val="22"/>
                <w:shd w:val="clear" w:color="auto" w:fill="FFFFFF"/>
              </w:rPr>
              <w:t xml:space="preserve">Šalys vadovaujasi </w:t>
            </w:r>
            <w:r w:rsidRPr="00E70BE7">
              <w:rPr>
                <w:i/>
                <w:iCs/>
                <w:kern w:val="2"/>
                <w:sz w:val="22"/>
                <w:szCs w:val="22"/>
                <w:shd w:val="clear" w:color="auto" w:fill="FFFFFF"/>
              </w:rPr>
              <w:t xml:space="preserve">Valstybės duomenų agentūros viešai Oficialiosios statistikos portale paskelbtais Rodiklių duomenų bazės duomenimis. </w:t>
            </w:r>
            <w:r w:rsidRPr="00E70BE7">
              <w:rPr>
                <w:kern w:val="2"/>
                <w:sz w:val="22"/>
                <w:szCs w:val="22"/>
                <w:shd w:val="clear" w:color="auto" w:fill="FFFFFF"/>
              </w:rPr>
              <w:t xml:space="preserve">Iš kitos Šalies </w:t>
            </w:r>
            <w:r w:rsidRPr="00E70BE7">
              <w:rPr>
                <w:i/>
                <w:iCs/>
                <w:kern w:val="2"/>
                <w:sz w:val="22"/>
                <w:szCs w:val="22"/>
                <w:shd w:val="clear" w:color="auto" w:fill="FFFFFF"/>
              </w:rPr>
              <w:t>nereikalaujama</w:t>
            </w:r>
            <w:r w:rsidRPr="00E70BE7">
              <w:rPr>
                <w:kern w:val="2"/>
                <w:sz w:val="22"/>
                <w:szCs w:val="22"/>
                <w:shd w:val="clear" w:color="auto" w:fill="FFFFFF"/>
              </w:rPr>
              <w:t xml:space="preserve"> pateikti oficialaus Valstybės duomenų agentūros ar kitos institucijos išduoto dokumento ar patvirtinimo.</w:t>
            </w:r>
          </w:p>
          <w:p w14:paraId="53A9EE4D" w14:textId="77777777" w:rsidR="00837A2E" w:rsidRPr="00E70BE7" w:rsidRDefault="00837A2E" w:rsidP="00837A2E">
            <w:pPr>
              <w:jc w:val="both"/>
              <w:rPr>
                <w:kern w:val="2"/>
                <w:sz w:val="22"/>
                <w:szCs w:val="22"/>
                <w:shd w:val="clear" w:color="auto" w:fill="FFFFFF"/>
              </w:rPr>
            </w:pPr>
            <w:r w:rsidRPr="00E70BE7">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927D804" w14:textId="77777777" w:rsidR="00837A2E" w:rsidRPr="00E70BE7" w:rsidRDefault="00837A2E" w:rsidP="00837A2E">
            <w:pPr>
              <w:jc w:val="both"/>
              <w:rPr>
                <w:kern w:val="2"/>
                <w:sz w:val="22"/>
                <w:szCs w:val="22"/>
                <w:shd w:val="clear" w:color="auto" w:fill="FFFFFF"/>
              </w:rPr>
            </w:pPr>
            <w:r w:rsidRPr="00E70BE7">
              <w:rPr>
                <w:kern w:val="2"/>
                <w:sz w:val="22"/>
                <w:szCs w:val="22"/>
                <w:shd w:val="clear" w:color="auto" w:fill="FFFFFF"/>
              </w:rPr>
              <w:t>5.3.3.6. Nauja Sutarties kaina/įkainiai apskaičiuojami pagal žemiau pateiktą formulę:</w:t>
            </w:r>
          </w:p>
          <w:p w14:paraId="4896D557" w14:textId="77777777" w:rsidR="00837A2E" w:rsidRPr="00E70BE7" w:rsidRDefault="00D75CFA" w:rsidP="00837A2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837A2E" w:rsidRPr="00E70BE7">
              <w:rPr>
                <w:i/>
                <w:iCs/>
                <w:kern w:val="2"/>
                <w:sz w:val="22"/>
                <w:szCs w:val="22"/>
              </w:rPr>
              <w:t>, kur a</w:t>
            </w:r>
            <w:r w:rsidR="00837A2E" w:rsidRPr="00E70BE7">
              <w:rPr>
                <w:kern w:val="2"/>
                <w:sz w:val="22"/>
                <w:szCs w:val="22"/>
              </w:rPr>
              <w:t xml:space="preserve"> – kaina / įkainis (Eur be PVM)) (jei peržiūra jau buvo atlikta, tai po paskutinio perskaičiavimo) </w:t>
            </w:r>
          </w:p>
          <w:p w14:paraId="5D8333CF" w14:textId="77777777" w:rsidR="00837A2E" w:rsidRPr="00E70BE7" w:rsidRDefault="00837A2E" w:rsidP="00837A2E">
            <w:pPr>
              <w:jc w:val="both"/>
              <w:textAlignment w:val="baseline"/>
              <w:rPr>
                <w:kern w:val="2"/>
                <w:sz w:val="22"/>
                <w:szCs w:val="22"/>
              </w:rPr>
            </w:pPr>
            <w:r w:rsidRPr="00E70BE7">
              <w:rPr>
                <w:kern w:val="2"/>
                <w:sz w:val="22"/>
                <w:szCs w:val="22"/>
              </w:rPr>
              <w:t>a</w:t>
            </w:r>
            <w:r w:rsidRPr="00E70BE7">
              <w:rPr>
                <w:kern w:val="2"/>
                <w:sz w:val="22"/>
                <w:szCs w:val="22"/>
                <w:vertAlign w:val="subscript"/>
              </w:rPr>
              <w:t>1</w:t>
            </w:r>
            <w:r w:rsidRPr="00E70BE7">
              <w:rPr>
                <w:kern w:val="2"/>
                <w:sz w:val="22"/>
                <w:szCs w:val="22"/>
              </w:rPr>
              <w:t xml:space="preserve"> – perskaičiuota (pakeista) kaina / įkainis (Eur be PVM) </w:t>
            </w:r>
          </w:p>
          <w:p w14:paraId="0D6777CD" w14:textId="77777777" w:rsidR="00837A2E" w:rsidRPr="00E70BE7" w:rsidRDefault="00837A2E" w:rsidP="00837A2E">
            <w:pPr>
              <w:jc w:val="both"/>
              <w:textAlignment w:val="baseline"/>
              <w:rPr>
                <w:kern w:val="2"/>
                <w:sz w:val="22"/>
                <w:szCs w:val="22"/>
              </w:rPr>
            </w:pPr>
            <w:r w:rsidRPr="00E70BE7">
              <w:rPr>
                <w:kern w:val="2"/>
                <w:sz w:val="22"/>
                <w:szCs w:val="22"/>
              </w:rPr>
              <w:t xml:space="preserve">k – pagal vartotojų kainų indeksą </w:t>
            </w:r>
            <w:r w:rsidRPr="00E70BE7">
              <w:rPr>
                <w:i/>
                <w:iCs/>
                <w:kern w:val="2"/>
                <w:sz w:val="22"/>
                <w:szCs w:val="22"/>
              </w:rPr>
              <w:t xml:space="preserve">( „Vartojimo prekės ir paslaugos“) </w:t>
            </w:r>
            <w:r w:rsidRPr="00E70BE7">
              <w:rPr>
                <w:kern w:val="2"/>
                <w:sz w:val="22"/>
                <w:szCs w:val="22"/>
              </w:rPr>
              <w:t>apskaičiuotas Vartojimo prekių ir paslaugų kainų pokytis (padidėjimas arba sumažėjimas) (%). „k“ reikšmė skaičiuojama pagal formulę:</w:t>
            </w:r>
          </w:p>
          <w:p w14:paraId="556BA0A7" w14:textId="77777777" w:rsidR="00837A2E" w:rsidRPr="00E70BE7" w:rsidRDefault="00837A2E" w:rsidP="00837A2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70BE7">
              <w:rPr>
                <w:kern w:val="2"/>
                <w:sz w:val="22"/>
                <w:szCs w:val="22"/>
              </w:rPr>
              <w:t xml:space="preserve">, </w:t>
            </w:r>
            <w:r w:rsidRPr="00E70BE7">
              <w:rPr>
                <w:i/>
                <w:iCs/>
                <w:kern w:val="2"/>
                <w:sz w:val="22"/>
                <w:szCs w:val="22"/>
              </w:rPr>
              <w:t>(proc.) kur</w:t>
            </w:r>
          </w:p>
          <w:p w14:paraId="1CFF14D1" w14:textId="77777777" w:rsidR="00837A2E" w:rsidRPr="00E70BE7" w:rsidRDefault="00837A2E" w:rsidP="00837A2E">
            <w:pPr>
              <w:jc w:val="both"/>
              <w:textAlignment w:val="baseline"/>
              <w:rPr>
                <w:kern w:val="2"/>
                <w:sz w:val="22"/>
                <w:szCs w:val="22"/>
              </w:rPr>
            </w:pPr>
            <w:r w:rsidRPr="00E70BE7">
              <w:rPr>
                <w:kern w:val="2"/>
                <w:sz w:val="22"/>
                <w:szCs w:val="22"/>
              </w:rPr>
              <w:t>Ind</w:t>
            </w:r>
            <w:r w:rsidRPr="00E70BE7">
              <w:rPr>
                <w:kern w:val="2"/>
                <w:sz w:val="22"/>
                <w:szCs w:val="22"/>
                <w:vertAlign w:val="subscript"/>
              </w:rPr>
              <w:t>naujausias</w:t>
            </w:r>
            <w:r w:rsidRPr="00E70BE7">
              <w:rPr>
                <w:kern w:val="2"/>
                <w:sz w:val="22"/>
                <w:szCs w:val="22"/>
              </w:rPr>
              <w:t xml:space="preserve"> – kreipimosi dėl kainos / įkainių peržiūros išsiuntimo kitai šaliai dieną paskelbtas naujausias vartojimo prekių ir paslaugų indeksas </w:t>
            </w:r>
            <w:r w:rsidRPr="00E70BE7">
              <w:rPr>
                <w:i/>
                <w:iCs/>
                <w:kern w:val="2"/>
                <w:sz w:val="22"/>
                <w:szCs w:val="22"/>
              </w:rPr>
              <w:t>(„Vartojimo prekės ir paslaugos“).</w:t>
            </w:r>
          </w:p>
          <w:p w14:paraId="00CE49DB" w14:textId="77777777" w:rsidR="00837A2E" w:rsidRPr="00E70BE7" w:rsidRDefault="00837A2E" w:rsidP="00837A2E">
            <w:pPr>
              <w:jc w:val="both"/>
              <w:rPr>
                <w:kern w:val="2"/>
                <w:sz w:val="22"/>
                <w:szCs w:val="22"/>
              </w:rPr>
            </w:pPr>
            <w:r w:rsidRPr="00E70BE7">
              <w:rPr>
                <w:kern w:val="2"/>
                <w:sz w:val="22"/>
                <w:szCs w:val="22"/>
              </w:rPr>
              <w:t>Ind</w:t>
            </w:r>
            <w:r w:rsidRPr="00E70BE7">
              <w:rPr>
                <w:kern w:val="2"/>
                <w:sz w:val="22"/>
                <w:szCs w:val="22"/>
                <w:vertAlign w:val="subscript"/>
              </w:rPr>
              <w:t>pradžia</w:t>
            </w:r>
            <w:r w:rsidRPr="00E70BE7">
              <w:rPr>
                <w:kern w:val="2"/>
                <w:sz w:val="22"/>
                <w:szCs w:val="22"/>
              </w:rPr>
              <w:t xml:space="preserve"> – laikotarpio pradžios datos (mėnesio) vartojimo prekių ir paslaugų indeksas (</w:t>
            </w:r>
            <w:r w:rsidRPr="00E70BE7">
              <w:rPr>
                <w:i/>
                <w:iCs/>
                <w:kern w:val="2"/>
                <w:sz w:val="22"/>
                <w:szCs w:val="22"/>
              </w:rPr>
              <w:t>„Vartojimo prekės ir paslaugos“</w:t>
            </w:r>
            <w:r w:rsidRPr="00E70BE7">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4F40551" w14:textId="77777777" w:rsidR="00837A2E" w:rsidRPr="00E70BE7" w:rsidRDefault="00837A2E" w:rsidP="00837A2E">
            <w:pPr>
              <w:jc w:val="both"/>
              <w:rPr>
                <w:kern w:val="2"/>
                <w:sz w:val="22"/>
                <w:szCs w:val="22"/>
                <w:shd w:val="clear" w:color="auto" w:fill="FFFFFF"/>
              </w:rPr>
            </w:pPr>
            <w:r w:rsidRPr="00E70BE7">
              <w:rPr>
                <w:kern w:val="2"/>
                <w:sz w:val="22"/>
                <w:szCs w:val="22"/>
              </w:rPr>
              <w:t xml:space="preserve">5.3.3.7. </w:t>
            </w:r>
            <w:r w:rsidRPr="00E70BE7">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70BE7">
              <w:rPr>
                <w:i/>
                <w:iCs/>
                <w:kern w:val="2"/>
                <w:sz w:val="22"/>
                <w:szCs w:val="22"/>
                <w:shd w:val="clear" w:color="auto" w:fill="FFFFFF"/>
              </w:rPr>
              <w:t xml:space="preserve">(Valstybės duomenų agentūra pokyčius skelbia apvalindama iki vieno skaitmens po kablelio) </w:t>
            </w:r>
            <w:r w:rsidRPr="00E70BE7">
              <w:rPr>
                <w:kern w:val="2"/>
                <w:sz w:val="22"/>
                <w:szCs w:val="22"/>
                <w:shd w:val="clear" w:color="auto" w:fill="FFFFFF"/>
              </w:rPr>
              <w:t>skaitmens po kablelio, o apskaičiuotas įkainis „a</w:t>
            </w:r>
            <w:r w:rsidRPr="00E70BE7">
              <w:rPr>
                <w:kern w:val="2"/>
                <w:sz w:val="22"/>
                <w:szCs w:val="22"/>
                <w:shd w:val="clear" w:color="auto" w:fill="FFFFFF"/>
                <w:vertAlign w:val="subscript"/>
              </w:rPr>
              <w:t>1</w:t>
            </w:r>
            <w:r w:rsidRPr="00E70BE7">
              <w:rPr>
                <w:kern w:val="2"/>
                <w:sz w:val="22"/>
                <w:szCs w:val="22"/>
                <w:shd w:val="clear" w:color="auto" w:fill="FFFFFF"/>
              </w:rPr>
              <w:t>“ suapvalinamas iki dviejų</w:t>
            </w:r>
            <w:r w:rsidRPr="00E70BE7">
              <w:rPr>
                <w:b/>
                <w:bCs/>
                <w:kern w:val="2"/>
                <w:sz w:val="22"/>
                <w:szCs w:val="22"/>
                <w:shd w:val="clear" w:color="auto" w:fill="FFFFFF"/>
              </w:rPr>
              <w:t xml:space="preserve"> </w:t>
            </w:r>
            <w:r w:rsidRPr="00E70BE7">
              <w:rPr>
                <w:kern w:val="2"/>
                <w:sz w:val="22"/>
                <w:szCs w:val="22"/>
                <w:shd w:val="clear" w:color="auto" w:fill="FFFFFF"/>
              </w:rPr>
              <w:t>skaitmenų po kablelio.</w:t>
            </w:r>
          </w:p>
          <w:p w14:paraId="207CB518" w14:textId="77777777" w:rsidR="00837A2E" w:rsidRPr="00E70BE7" w:rsidRDefault="00837A2E" w:rsidP="00837A2E">
            <w:pPr>
              <w:jc w:val="both"/>
              <w:rPr>
                <w:kern w:val="2"/>
                <w:sz w:val="22"/>
                <w:szCs w:val="22"/>
                <w:shd w:val="clear" w:color="auto" w:fill="FFFFFF"/>
              </w:rPr>
            </w:pPr>
            <w:r w:rsidRPr="00E70BE7">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70BE7">
              <w:rPr>
                <w:kern w:val="2"/>
                <w:sz w:val="22"/>
                <w:szCs w:val="22"/>
                <w:bdr w:val="none" w:sz="0" w:space="0" w:color="auto" w:frame="1"/>
              </w:rPr>
              <w:t>kitus oficialius šaltinių duomenis</w:t>
            </w:r>
            <w:r w:rsidRPr="00E70BE7">
              <w:rPr>
                <w:kern w:val="2"/>
                <w:sz w:val="22"/>
                <w:szCs w:val="22"/>
                <w:shd w:val="clear" w:color="auto" w:fill="FFFFFF"/>
              </w:rPr>
              <w:t>, kita svarbi informacija. Prašyme Šalis neturi teisės nurodyti kito Indekso ar prašyti perskaičiavimo pagal kitą Indeksą nei nurodytas šioje procedūroje.</w:t>
            </w:r>
          </w:p>
          <w:p w14:paraId="6B3C0F53" w14:textId="77777777" w:rsidR="00837A2E" w:rsidRPr="00E70BE7" w:rsidRDefault="00837A2E" w:rsidP="00837A2E">
            <w:pPr>
              <w:jc w:val="both"/>
              <w:rPr>
                <w:kern w:val="2"/>
                <w:sz w:val="22"/>
                <w:szCs w:val="22"/>
                <w:shd w:val="clear" w:color="auto" w:fill="FFFFFF"/>
              </w:rPr>
            </w:pPr>
            <w:r w:rsidRPr="00E70BE7">
              <w:rPr>
                <w:kern w:val="2"/>
                <w:sz w:val="22"/>
                <w:szCs w:val="22"/>
                <w:shd w:val="clear" w:color="auto" w:fill="FFFFFF"/>
              </w:rPr>
              <w:t>5</w:t>
            </w:r>
            <w:r w:rsidRPr="00E70BE7">
              <w:rPr>
                <w:kern w:val="2"/>
                <w:sz w:val="22"/>
                <w:szCs w:val="22"/>
              </w:rPr>
              <w:t xml:space="preserve">.3.3.9. </w:t>
            </w:r>
            <w:r w:rsidRPr="00E70BE7">
              <w:rPr>
                <w:kern w:val="2"/>
                <w:sz w:val="22"/>
                <w:szCs w:val="22"/>
                <w:shd w:val="clear" w:color="auto" w:fill="FFFFFF"/>
              </w:rPr>
              <w:t>Susitarimas turi būti sudarytas per 5 (penkias) darbo dienų nuo Šalies pateikto tinkamo prašymo perskaičiuoti S</w:t>
            </w:r>
            <w:r w:rsidRPr="00E70BE7">
              <w:rPr>
                <w:kern w:val="2"/>
                <w:sz w:val="22"/>
                <w:szCs w:val="22"/>
              </w:rPr>
              <w:t xml:space="preserve">utarties </w:t>
            </w:r>
            <w:r w:rsidRPr="00E70BE7">
              <w:rPr>
                <w:kern w:val="2"/>
                <w:sz w:val="22"/>
                <w:szCs w:val="22"/>
                <w:shd w:val="clear" w:color="auto" w:fill="FFFFFF"/>
              </w:rPr>
              <w:t>kainą/įkainius gavimo dienos.</w:t>
            </w:r>
          </w:p>
          <w:p w14:paraId="2FB218F0" w14:textId="7A24C724" w:rsidR="00837A2E" w:rsidRPr="00E70BE7" w:rsidRDefault="00837A2E" w:rsidP="00837A2E">
            <w:pPr>
              <w:jc w:val="both"/>
              <w:rPr>
                <w:sz w:val="22"/>
                <w:szCs w:val="22"/>
              </w:rPr>
            </w:pPr>
            <w:r w:rsidRPr="00E70BE7">
              <w:rPr>
                <w:kern w:val="2"/>
                <w:sz w:val="22"/>
                <w:szCs w:val="22"/>
                <w:shd w:val="clear" w:color="auto" w:fill="FFFFFF"/>
              </w:rPr>
              <w:lastRenderedPageBreak/>
              <w:t xml:space="preserve">5.3.3.10. </w:t>
            </w:r>
            <w:r w:rsidRPr="00E70BE7">
              <w:rPr>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E70BE7" w14:paraId="25646F18" w14:textId="77777777" w:rsidTr="003A21FF">
        <w:trPr>
          <w:trHeight w:val="20"/>
        </w:trPr>
        <w:tc>
          <w:tcPr>
            <w:tcW w:w="2830" w:type="dxa"/>
          </w:tcPr>
          <w:p w14:paraId="0DADCDA3" w14:textId="77777777" w:rsidR="00027B83" w:rsidRPr="00E70BE7" w:rsidRDefault="000B0897" w:rsidP="001E2DFB">
            <w:pPr>
              <w:rPr>
                <w:b/>
                <w:kern w:val="2"/>
                <w:sz w:val="22"/>
                <w:szCs w:val="22"/>
              </w:rPr>
            </w:pPr>
            <w:r w:rsidRPr="00E70BE7">
              <w:rPr>
                <w:b/>
                <w:kern w:val="2"/>
                <w:sz w:val="22"/>
                <w:szCs w:val="22"/>
              </w:rPr>
              <w:lastRenderedPageBreak/>
              <w:t xml:space="preserve">5.3.4. Sutarties kainos / įkainių peržiūra dėl kainų lygio pokyčio pagal </w:t>
            </w:r>
            <w:r w:rsidRPr="00E70BE7">
              <w:rPr>
                <w:b/>
                <w:bCs/>
                <w:kern w:val="2"/>
                <w:sz w:val="22"/>
                <w:szCs w:val="22"/>
              </w:rPr>
              <w:t>Paslaugų</w:t>
            </w:r>
            <w:r w:rsidRPr="00E70BE7">
              <w:rPr>
                <w:b/>
                <w:kern w:val="2"/>
                <w:sz w:val="22"/>
                <w:szCs w:val="22"/>
              </w:rPr>
              <w:t xml:space="preserve"> grupių kainų pokyčius</w:t>
            </w:r>
          </w:p>
        </w:tc>
        <w:tc>
          <w:tcPr>
            <w:tcW w:w="6804" w:type="dxa"/>
            <w:gridSpan w:val="2"/>
          </w:tcPr>
          <w:p w14:paraId="5680C723" w14:textId="74E98BBF" w:rsidR="00027B83" w:rsidRPr="00E70BE7" w:rsidRDefault="000B0897" w:rsidP="001E2DFB">
            <w:pPr>
              <w:rPr>
                <w:kern w:val="2"/>
                <w:sz w:val="22"/>
                <w:szCs w:val="22"/>
              </w:rPr>
            </w:pPr>
            <w:r w:rsidRPr="00E70BE7">
              <w:rPr>
                <w:kern w:val="2"/>
                <w:sz w:val="22"/>
                <w:szCs w:val="22"/>
              </w:rPr>
              <w:t>Netaikoma</w:t>
            </w:r>
          </w:p>
        </w:tc>
      </w:tr>
      <w:tr w:rsidR="00027B83" w:rsidRPr="00E70BE7" w14:paraId="1B58AC1E" w14:textId="77777777" w:rsidTr="003A21FF">
        <w:trPr>
          <w:trHeight w:val="20"/>
        </w:trPr>
        <w:tc>
          <w:tcPr>
            <w:tcW w:w="2830" w:type="dxa"/>
          </w:tcPr>
          <w:p w14:paraId="1906BC58" w14:textId="77777777" w:rsidR="00027B83" w:rsidRPr="00E70BE7" w:rsidRDefault="000B0897" w:rsidP="001E2DFB">
            <w:pPr>
              <w:rPr>
                <w:b/>
                <w:bCs/>
                <w:kern w:val="2"/>
                <w:sz w:val="22"/>
                <w:szCs w:val="22"/>
              </w:rPr>
            </w:pPr>
            <w:r w:rsidRPr="00E70BE7">
              <w:rPr>
                <w:b/>
                <w:bCs/>
                <w:kern w:val="2"/>
                <w:sz w:val="22"/>
                <w:szCs w:val="22"/>
              </w:rPr>
              <w:t xml:space="preserve">5.4. Sutarties kainos / įkainių apskaičiavimas taikant </w:t>
            </w:r>
            <w:r w:rsidRPr="00E70BE7">
              <w:rPr>
                <w:b/>
                <w:bCs/>
                <w:kern w:val="2"/>
                <w:sz w:val="22"/>
                <w:szCs w:val="22"/>
                <w:u w:val="single"/>
              </w:rPr>
              <w:t>kiekio (apimties)</w:t>
            </w:r>
            <w:r w:rsidRPr="00E70BE7">
              <w:rPr>
                <w:b/>
                <w:bCs/>
                <w:kern w:val="2"/>
                <w:sz w:val="22"/>
                <w:szCs w:val="22"/>
              </w:rPr>
              <w:t xml:space="preserve"> keitimo taisykles</w:t>
            </w:r>
          </w:p>
        </w:tc>
        <w:tc>
          <w:tcPr>
            <w:tcW w:w="6804" w:type="dxa"/>
            <w:gridSpan w:val="2"/>
          </w:tcPr>
          <w:p w14:paraId="1C704D78" w14:textId="3484C039" w:rsidR="00027B83" w:rsidRPr="00E70BE7" w:rsidRDefault="000B0897" w:rsidP="001E2DFB">
            <w:pPr>
              <w:rPr>
                <w:kern w:val="2"/>
                <w:sz w:val="22"/>
                <w:szCs w:val="22"/>
              </w:rPr>
            </w:pPr>
            <w:r w:rsidRPr="00E70BE7">
              <w:rPr>
                <w:kern w:val="2"/>
                <w:sz w:val="22"/>
                <w:szCs w:val="22"/>
              </w:rPr>
              <w:t>Netaikoma</w:t>
            </w:r>
          </w:p>
        </w:tc>
      </w:tr>
      <w:tr w:rsidR="00837A2E" w:rsidRPr="00E70BE7" w14:paraId="1B85F7BC" w14:textId="77777777" w:rsidTr="003A21FF">
        <w:trPr>
          <w:trHeight w:val="20"/>
        </w:trPr>
        <w:tc>
          <w:tcPr>
            <w:tcW w:w="2830" w:type="dxa"/>
          </w:tcPr>
          <w:p w14:paraId="33CFC53A" w14:textId="77777777" w:rsidR="00837A2E" w:rsidRPr="00E70BE7" w:rsidRDefault="00837A2E" w:rsidP="00837A2E">
            <w:pPr>
              <w:rPr>
                <w:b/>
                <w:kern w:val="2"/>
                <w:sz w:val="22"/>
                <w:szCs w:val="22"/>
              </w:rPr>
            </w:pPr>
            <w:r w:rsidRPr="00E70BE7">
              <w:rPr>
                <w:b/>
                <w:kern w:val="2"/>
                <w:sz w:val="22"/>
                <w:szCs w:val="22"/>
              </w:rPr>
              <w:t>5.5. Atsiskaitymo su Tiekėju terminas ir tvarka</w:t>
            </w:r>
          </w:p>
        </w:tc>
        <w:tc>
          <w:tcPr>
            <w:tcW w:w="6804" w:type="dxa"/>
            <w:gridSpan w:val="2"/>
          </w:tcPr>
          <w:p w14:paraId="0255E961" w14:textId="77777777" w:rsidR="00837A2E" w:rsidRPr="00E70BE7" w:rsidRDefault="00837A2E" w:rsidP="00837A2E">
            <w:pPr>
              <w:rPr>
                <w:kern w:val="2"/>
                <w:sz w:val="22"/>
                <w:szCs w:val="22"/>
              </w:rPr>
            </w:pPr>
            <w:r w:rsidRPr="00E70BE7">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231C9B7E" w14:textId="34E6E250" w:rsidR="00837A2E" w:rsidRPr="00E70BE7" w:rsidRDefault="00837A2E" w:rsidP="00837A2E">
            <w:pPr>
              <w:jc w:val="both"/>
              <w:rPr>
                <w:kern w:val="2"/>
                <w:sz w:val="22"/>
                <w:szCs w:val="22"/>
                <w:shd w:val="clear" w:color="auto" w:fill="FFFFFF"/>
              </w:rPr>
            </w:pPr>
            <w:r w:rsidRPr="00E70BE7">
              <w:rPr>
                <w:kern w:val="2"/>
                <w:sz w:val="22"/>
                <w:szCs w:val="22"/>
                <w:shd w:val="clear" w:color="auto" w:fill="FFFFFF"/>
              </w:rPr>
              <w:t>Apmokėjimo sąlygos: įvykdžius užsakymą, mokama už konkretų kiekį / apimtį pagal nustatytus įkainius.</w:t>
            </w:r>
          </w:p>
        </w:tc>
      </w:tr>
      <w:tr w:rsidR="00DE1749" w:rsidRPr="00E70BE7" w14:paraId="0FE81E09" w14:textId="77777777" w:rsidTr="003A21FF">
        <w:trPr>
          <w:trHeight w:val="20"/>
        </w:trPr>
        <w:tc>
          <w:tcPr>
            <w:tcW w:w="2830" w:type="dxa"/>
          </w:tcPr>
          <w:p w14:paraId="7D7D9B4B" w14:textId="77777777" w:rsidR="00DE1749" w:rsidRPr="00E70BE7" w:rsidRDefault="00DE1749" w:rsidP="001E2DFB">
            <w:pPr>
              <w:rPr>
                <w:b/>
                <w:kern w:val="2"/>
                <w:sz w:val="22"/>
                <w:szCs w:val="22"/>
              </w:rPr>
            </w:pPr>
            <w:r w:rsidRPr="00E70BE7">
              <w:rPr>
                <w:b/>
                <w:kern w:val="2"/>
                <w:sz w:val="22"/>
                <w:szCs w:val="22"/>
              </w:rPr>
              <w:t>5.6. Avansas</w:t>
            </w:r>
          </w:p>
        </w:tc>
        <w:tc>
          <w:tcPr>
            <w:tcW w:w="6804" w:type="dxa"/>
            <w:gridSpan w:val="2"/>
          </w:tcPr>
          <w:p w14:paraId="3EF9CADC" w14:textId="2A64C801" w:rsidR="00DE1749" w:rsidRPr="00E70BE7" w:rsidRDefault="00DE1749" w:rsidP="001E2DFB">
            <w:pPr>
              <w:rPr>
                <w:kern w:val="2"/>
                <w:sz w:val="22"/>
                <w:szCs w:val="22"/>
              </w:rPr>
            </w:pPr>
            <w:r w:rsidRPr="00E70BE7">
              <w:rPr>
                <w:kern w:val="2"/>
                <w:sz w:val="22"/>
                <w:szCs w:val="22"/>
              </w:rPr>
              <w:t>Netaikoma</w:t>
            </w:r>
          </w:p>
        </w:tc>
      </w:tr>
      <w:tr w:rsidR="00DE1749" w:rsidRPr="00E70BE7" w14:paraId="5D4E88B0" w14:textId="77777777" w:rsidTr="003A21FF">
        <w:trPr>
          <w:trHeight w:val="20"/>
        </w:trPr>
        <w:tc>
          <w:tcPr>
            <w:tcW w:w="2830" w:type="dxa"/>
          </w:tcPr>
          <w:p w14:paraId="56D4F704" w14:textId="77777777" w:rsidR="00DE1749" w:rsidRPr="00E70BE7" w:rsidRDefault="00DE1749" w:rsidP="001E2DFB">
            <w:pPr>
              <w:rPr>
                <w:b/>
                <w:kern w:val="2"/>
                <w:sz w:val="22"/>
                <w:szCs w:val="22"/>
              </w:rPr>
            </w:pPr>
            <w:r w:rsidRPr="00E70BE7">
              <w:rPr>
                <w:b/>
                <w:kern w:val="2"/>
                <w:sz w:val="22"/>
                <w:szCs w:val="22"/>
              </w:rPr>
              <w:t>5.7. Avanso užtikrinimas</w:t>
            </w:r>
          </w:p>
        </w:tc>
        <w:tc>
          <w:tcPr>
            <w:tcW w:w="6804" w:type="dxa"/>
            <w:gridSpan w:val="2"/>
          </w:tcPr>
          <w:p w14:paraId="64B3B5B3" w14:textId="499041D8" w:rsidR="00DE1749" w:rsidRPr="00E70BE7" w:rsidRDefault="00DE1749" w:rsidP="001E2DFB">
            <w:pPr>
              <w:rPr>
                <w:kern w:val="2"/>
                <w:sz w:val="22"/>
                <w:szCs w:val="22"/>
              </w:rPr>
            </w:pPr>
            <w:r w:rsidRPr="00E70BE7">
              <w:rPr>
                <w:kern w:val="2"/>
                <w:sz w:val="22"/>
                <w:szCs w:val="22"/>
              </w:rPr>
              <w:t>Netaikoma</w:t>
            </w:r>
          </w:p>
        </w:tc>
      </w:tr>
      <w:tr w:rsidR="00DE1749" w:rsidRPr="00E70BE7" w14:paraId="049FCB0A" w14:textId="77777777" w:rsidTr="003A21FF">
        <w:trPr>
          <w:trHeight w:val="20"/>
        </w:trPr>
        <w:tc>
          <w:tcPr>
            <w:tcW w:w="9634" w:type="dxa"/>
            <w:gridSpan w:val="3"/>
          </w:tcPr>
          <w:p w14:paraId="28DEC106" w14:textId="77777777" w:rsidR="00DE1749" w:rsidRPr="00E70BE7" w:rsidRDefault="00DE1749" w:rsidP="001E2DFB">
            <w:pPr>
              <w:jc w:val="center"/>
              <w:rPr>
                <w:b/>
                <w:kern w:val="2"/>
                <w:sz w:val="22"/>
                <w:szCs w:val="22"/>
              </w:rPr>
            </w:pPr>
            <w:r w:rsidRPr="00E70BE7">
              <w:rPr>
                <w:b/>
                <w:kern w:val="2"/>
                <w:sz w:val="22"/>
                <w:szCs w:val="22"/>
              </w:rPr>
              <w:t>6. PASLAUGŲ KOKYBĖ IR GARANTINIAI ĮSIPAREIGOJIMAI</w:t>
            </w:r>
          </w:p>
        </w:tc>
      </w:tr>
      <w:tr w:rsidR="00DE1749" w:rsidRPr="00E70BE7" w14:paraId="1EF7FC93" w14:textId="77777777" w:rsidTr="003A21FF">
        <w:trPr>
          <w:trHeight w:val="20"/>
        </w:trPr>
        <w:tc>
          <w:tcPr>
            <w:tcW w:w="2830" w:type="dxa"/>
          </w:tcPr>
          <w:p w14:paraId="013CF988" w14:textId="77777777" w:rsidR="00DE1749" w:rsidRPr="00E70BE7" w:rsidRDefault="00DE1749" w:rsidP="001E2DFB">
            <w:pPr>
              <w:rPr>
                <w:b/>
                <w:kern w:val="2"/>
                <w:sz w:val="22"/>
                <w:szCs w:val="22"/>
              </w:rPr>
            </w:pPr>
            <w:r w:rsidRPr="00E70BE7">
              <w:rPr>
                <w:b/>
                <w:kern w:val="2"/>
                <w:sz w:val="22"/>
                <w:szCs w:val="22"/>
              </w:rPr>
              <w:t>6.1. Garantinis terminas</w:t>
            </w:r>
          </w:p>
        </w:tc>
        <w:tc>
          <w:tcPr>
            <w:tcW w:w="6804" w:type="dxa"/>
            <w:gridSpan w:val="2"/>
          </w:tcPr>
          <w:p w14:paraId="5BC7E70E" w14:textId="10151E9C" w:rsidR="00DE1749" w:rsidRPr="00E70BE7" w:rsidRDefault="00837A2E" w:rsidP="000B537A">
            <w:pPr>
              <w:jc w:val="both"/>
              <w:rPr>
                <w:sz w:val="22"/>
                <w:szCs w:val="22"/>
              </w:rPr>
            </w:pPr>
            <w:r w:rsidRPr="00E70BE7">
              <w:rPr>
                <w:b/>
                <w:sz w:val="22"/>
                <w:szCs w:val="22"/>
              </w:rPr>
              <w:t>Paslaugoms</w:t>
            </w:r>
            <w:r w:rsidRPr="00E70BE7">
              <w:rPr>
                <w:sz w:val="22"/>
                <w:szCs w:val="22"/>
              </w:rPr>
              <w:t xml:space="preserve"> (sukurtai programinei įrangai) </w:t>
            </w:r>
            <w:r w:rsidRPr="00E70BE7">
              <w:rPr>
                <w:kern w:val="2"/>
                <w:sz w:val="22"/>
                <w:szCs w:val="22"/>
              </w:rPr>
              <w:t>nustatomas 1</w:t>
            </w:r>
            <w:r w:rsidRPr="00E70BE7">
              <w:rPr>
                <w:color w:val="4472C4"/>
                <w:kern w:val="2"/>
                <w:sz w:val="22"/>
                <w:szCs w:val="22"/>
              </w:rPr>
              <w:t xml:space="preserve"> </w:t>
            </w:r>
            <w:r w:rsidRPr="00E70BE7">
              <w:rPr>
                <w:kern w:val="2"/>
                <w:sz w:val="22"/>
                <w:szCs w:val="22"/>
              </w:rPr>
              <w:t>metų</w:t>
            </w:r>
            <w:r w:rsidRPr="00E70BE7">
              <w:rPr>
                <w:color w:val="4472C4"/>
                <w:sz w:val="22"/>
                <w:szCs w:val="22"/>
              </w:rPr>
              <w:t xml:space="preserve"> </w:t>
            </w:r>
            <w:r w:rsidRPr="00E70BE7">
              <w:rPr>
                <w:sz w:val="22"/>
                <w:szCs w:val="22"/>
              </w:rPr>
              <w:t>garantinis terminas</w:t>
            </w:r>
            <w:r w:rsidRPr="00E70BE7">
              <w:rPr>
                <w:kern w:val="2"/>
                <w:sz w:val="22"/>
                <w:szCs w:val="22"/>
              </w:rPr>
              <w:t xml:space="preserve">. Garantinis terminas skaičiuojamas nuo </w:t>
            </w:r>
            <w:r w:rsidRPr="00E70BE7">
              <w:rPr>
                <w:sz w:val="22"/>
                <w:szCs w:val="22"/>
              </w:rPr>
              <w:t>Paslaugų</w:t>
            </w:r>
            <w:r w:rsidRPr="00E70BE7">
              <w:rPr>
                <w:kern w:val="2"/>
                <w:sz w:val="22"/>
                <w:szCs w:val="22"/>
              </w:rPr>
              <w:t xml:space="preserve"> perdavimo–priėmimo akto ar Sąskaitos (kai </w:t>
            </w:r>
            <w:r w:rsidRPr="00E70BE7">
              <w:rPr>
                <w:sz w:val="22"/>
                <w:szCs w:val="22"/>
              </w:rPr>
              <w:t>Paslaugų</w:t>
            </w:r>
            <w:r w:rsidRPr="00E70BE7">
              <w:rPr>
                <w:kern w:val="2"/>
                <w:sz w:val="22"/>
                <w:szCs w:val="22"/>
              </w:rPr>
              <w:t xml:space="preserve"> perdavimo–priėmimo aktas nėra pasirašomas) pasirašymo dienos.</w:t>
            </w:r>
          </w:p>
        </w:tc>
      </w:tr>
      <w:tr w:rsidR="00DE1749" w:rsidRPr="00E70BE7" w14:paraId="7BAED85E" w14:textId="77777777" w:rsidTr="003A21FF">
        <w:trPr>
          <w:trHeight w:val="20"/>
        </w:trPr>
        <w:tc>
          <w:tcPr>
            <w:tcW w:w="2830" w:type="dxa"/>
          </w:tcPr>
          <w:p w14:paraId="2AA149E0" w14:textId="77777777" w:rsidR="00DE1749" w:rsidRPr="00E70BE7" w:rsidRDefault="00DE1749" w:rsidP="001E2DFB">
            <w:pPr>
              <w:rPr>
                <w:b/>
                <w:kern w:val="2"/>
                <w:sz w:val="22"/>
                <w:szCs w:val="22"/>
              </w:rPr>
            </w:pPr>
            <w:r w:rsidRPr="00E70BE7">
              <w:rPr>
                <w:b/>
                <w:sz w:val="22"/>
                <w:szCs w:val="22"/>
              </w:rPr>
              <w:t>6.2. Terminas Paslaugų trūkumams pašalinti</w:t>
            </w:r>
          </w:p>
        </w:tc>
        <w:tc>
          <w:tcPr>
            <w:tcW w:w="6804" w:type="dxa"/>
            <w:gridSpan w:val="2"/>
          </w:tcPr>
          <w:p w14:paraId="28B67B8F" w14:textId="72148731" w:rsidR="00DE1749" w:rsidRPr="00E70BE7" w:rsidRDefault="00837A2E" w:rsidP="001E2DFB">
            <w:pPr>
              <w:rPr>
                <w:kern w:val="2"/>
                <w:sz w:val="22"/>
                <w:szCs w:val="22"/>
              </w:rPr>
            </w:pPr>
            <w:r w:rsidRPr="00E70BE7">
              <w:rPr>
                <w:kern w:val="2"/>
                <w:sz w:val="22"/>
                <w:szCs w:val="22"/>
              </w:rPr>
              <w:t xml:space="preserve">Garantinio termino laikotarpiu ir (arba) bet kuriuo Sutarties galiojimo metu nustačius Paslaugų trūkumų, Tiekėjas turi </w:t>
            </w:r>
            <w:r w:rsidRPr="00E70BE7">
              <w:rPr>
                <w:b/>
                <w:kern w:val="2"/>
                <w:sz w:val="22"/>
                <w:szCs w:val="22"/>
              </w:rPr>
              <w:t>ne vėliau kaip</w:t>
            </w:r>
            <w:r w:rsidRPr="00E70BE7">
              <w:rPr>
                <w:kern w:val="2"/>
                <w:sz w:val="22"/>
                <w:szCs w:val="22"/>
              </w:rPr>
              <w:t xml:space="preserve"> per su Pirkėju suderintą laikotarpį nuo rašytinės pretenzijos gavimo dienos pašalinti Paslaugų trūkumus.</w:t>
            </w:r>
          </w:p>
        </w:tc>
      </w:tr>
      <w:tr w:rsidR="00DE1749" w:rsidRPr="00E70BE7" w14:paraId="1A800CE4" w14:textId="77777777" w:rsidTr="003A21FF">
        <w:trPr>
          <w:trHeight w:val="20"/>
        </w:trPr>
        <w:tc>
          <w:tcPr>
            <w:tcW w:w="2830" w:type="dxa"/>
          </w:tcPr>
          <w:p w14:paraId="7DAF808F" w14:textId="77777777" w:rsidR="00DE1749" w:rsidRPr="00E70BE7" w:rsidRDefault="00DE1749" w:rsidP="001E2DFB">
            <w:pPr>
              <w:rPr>
                <w:b/>
                <w:sz w:val="22"/>
                <w:szCs w:val="22"/>
              </w:rPr>
            </w:pPr>
            <w:r w:rsidRPr="00E70BE7">
              <w:rPr>
                <w:b/>
                <w:sz w:val="22"/>
                <w:szCs w:val="22"/>
              </w:rPr>
              <w:t xml:space="preserve">6.3. Kokybinių kriterijų įgyvendinimo </w:t>
            </w:r>
            <w:r w:rsidRPr="00E70BE7">
              <w:rPr>
                <w:b/>
                <w:bCs/>
                <w:sz w:val="22"/>
                <w:szCs w:val="22"/>
              </w:rPr>
              <w:t xml:space="preserve">ir </w:t>
            </w:r>
            <w:r w:rsidRPr="00E70BE7">
              <w:rPr>
                <w:b/>
                <w:sz w:val="22"/>
                <w:szCs w:val="22"/>
              </w:rPr>
              <w:t>tikrinimo tvarka</w:t>
            </w:r>
          </w:p>
        </w:tc>
        <w:tc>
          <w:tcPr>
            <w:tcW w:w="6804" w:type="dxa"/>
            <w:gridSpan w:val="2"/>
          </w:tcPr>
          <w:p w14:paraId="4105E71D" w14:textId="129BB431" w:rsidR="00DE1749" w:rsidRPr="00E70BE7" w:rsidRDefault="00DE1749" w:rsidP="001E2DFB">
            <w:pPr>
              <w:rPr>
                <w:kern w:val="2"/>
                <w:sz w:val="22"/>
                <w:szCs w:val="22"/>
              </w:rPr>
            </w:pPr>
            <w:r w:rsidRPr="00E70BE7">
              <w:rPr>
                <w:kern w:val="2"/>
                <w:sz w:val="22"/>
                <w:szCs w:val="22"/>
              </w:rPr>
              <w:t xml:space="preserve">Netaikoma </w:t>
            </w:r>
          </w:p>
        </w:tc>
      </w:tr>
      <w:tr w:rsidR="00DE1749" w:rsidRPr="00E70BE7" w14:paraId="40387D4E" w14:textId="77777777" w:rsidTr="003A21FF">
        <w:trPr>
          <w:trHeight w:val="20"/>
        </w:trPr>
        <w:tc>
          <w:tcPr>
            <w:tcW w:w="9634" w:type="dxa"/>
            <w:gridSpan w:val="3"/>
          </w:tcPr>
          <w:p w14:paraId="3D7B5A00" w14:textId="77777777" w:rsidR="00DE1749" w:rsidRPr="00E70BE7" w:rsidRDefault="00DE1749" w:rsidP="001E2DFB">
            <w:pPr>
              <w:jc w:val="center"/>
              <w:rPr>
                <w:b/>
                <w:kern w:val="2"/>
                <w:sz w:val="22"/>
                <w:szCs w:val="22"/>
              </w:rPr>
            </w:pPr>
            <w:r w:rsidRPr="00E70BE7">
              <w:rPr>
                <w:b/>
                <w:kern w:val="2"/>
                <w:sz w:val="22"/>
                <w:szCs w:val="22"/>
              </w:rPr>
              <w:t>7. SUTARTIES VYKDYMUI PASITELKIAMI SUBTIEKĖJAI IR (AR) SPECIALISTAI</w:t>
            </w:r>
          </w:p>
        </w:tc>
      </w:tr>
      <w:tr w:rsidR="00DE1749" w:rsidRPr="00E70BE7" w14:paraId="10F2945F" w14:textId="77777777" w:rsidTr="003A21FF">
        <w:trPr>
          <w:trHeight w:val="20"/>
        </w:trPr>
        <w:tc>
          <w:tcPr>
            <w:tcW w:w="2830" w:type="dxa"/>
          </w:tcPr>
          <w:p w14:paraId="522BE1DE" w14:textId="77777777" w:rsidR="00DE1749" w:rsidRPr="00E70BE7" w:rsidRDefault="00DE1749" w:rsidP="001E2DFB">
            <w:pPr>
              <w:rPr>
                <w:b/>
                <w:bCs/>
                <w:kern w:val="2"/>
                <w:sz w:val="22"/>
                <w:szCs w:val="22"/>
              </w:rPr>
            </w:pPr>
            <w:r w:rsidRPr="00E70BE7">
              <w:rPr>
                <w:b/>
                <w:bCs/>
                <w:kern w:val="2"/>
                <w:sz w:val="22"/>
                <w:szCs w:val="22"/>
              </w:rPr>
              <w:t>7.1. Sutarties vykdymui pasitelkiami subtiekėjai ir (ar) specialistai</w:t>
            </w:r>
          </w:p>
        </w:tc>
        <w:tc>
          <w:tcPr>
            <w:tcW w:w="6804" w:type="dxa"/>
            <w:gridSpan w:val="2"/>
          </w:tcPr>
          <w:p w14:paraId="7884D4E4" w14:textId="77777777" w:rsidR="00DE1749" w:rsidRPr="00E70BE7" w:rsidRDefault="00DE1749" w:rsidP="001E2DFB">
            <w:pPr>
              <w:rPr>
                <w:kern w:val="2"/>
                <w:sz w:val="22"/>
                <w:szCs w:val="22"/>
              </w:rPr>
            </w:pPr>
            <w:r w:rsidRPr="00E70BE7">
              <w:rPr>
                <w:kern w:val="2"/>
                <w:sz w:val="22"/>
                <w:szCs w:val="22"/>
              </w:rPr>
              <w:t>Sutarties vykdymui subtiekėjai ir (ar) specialistai nepasitelkiami.</w:t>
            </w:r>
          </w:p>
          <w:p w14:paraId="573EC4CA" w14:textId="77777777" w:rsidR="00DE1749" w:rsidRPr="00E70BE7" w:rsidRDefault="00DE1749" w:rsidP="001E2DFB">
            <w:pPr>
              <w:rPr>
                <w:color w:val="FF0000"/>
                <w:kern w:val="2"/>
                <w:sz w:val="22"/>
                <w:szCs w:val="22"/>
              </w:rPr>
            </w:pPr>
            <w:r w:rsidRPr="00E70BE7">
              <w:rPr>
                <w:color w:val="FF0000"/>
                <w:kern w:val="2"/>
                <w:sz w:val="22"/>
                <w:szCs w:val="22"/>
              </w:rPr>
              <w:t>arba</w:t>
            </w:r>
          </w:p>
          <w:p w14:paraId="747D960E" w14:textId="77777777" w:rsidR="00DE1749" w:rsidRPr="00E70BE7" w:rsidRDefault="00DE1749" w:rsidP="001E2DFB">
            <w:pPr>
              <w:rPr>
                <w:b/>
                <w:kern w:val="2"/>
                <w:sz w:val="22"/>
                <w:szCs w:val="22"/>
              </w:rPr>
            </w:pPr>
            <w:r w:rsidRPr="00E70BE7">
              <w:rPr>
                <w:kern w:val="2"/>
                <w:sz w:val="22"/>
                <w:szCs w:val="22"/>
              </w:rPr>
              <w:t xml:space="preserve">Sutarties vykdymui pasitelkiami subtiekėjai ir (ar) specialistai yra nurodyti Sutarties priede Nr. </w:t>
            </w:r>
            <w:r w:rsidRPr="00E70BE7">
              <w:rPr>
                <w:kern w:val="2"/>
                <w:sz w:val="22"/>
                <w:szCs w:val="22"/>
                <w:highlight w:val="yellow"/>
              </w:rPr>
              <w:t>[...]</w:t>
            </w:r>
            <w:r w:rsidRPr="00E70BE7">
              <w:rPr>
                <w:kern w:val="2"/>
                <w:sz w:val="22"/>
                <w:szCs w:val="22"/>
              </w:rPr>
              <w:t xml:space="preserve"> „Sutarties vykdymui pasitelkiami subtiekėjai ir (ar) specialistai“</w:t>
            </w:r>
          </w:p>
        </w:tc>
      </w:tr>
      <w:tr w:rsidR="00DE1749" w:rsidRPr="00E70BE7" w14:paraId="437AD63D" w14:textId="77777777" w:rsidTr="003A21FF">
        <w:trPr>
          <w:trHeight w:val="20"/>
        </w:trPr>
        <w:tc>
          <w:tcPr>
            <w:tcW w:w="9634" w:type="dxa"/>
            <w:gridSpan w:val="3"/>
          </w:tcPr>
          <w:p w14:paraId="4532A899" w14:textId="77777777" w:rsidR="00DE1749" w:rsidRPr="00E70BE7" w:rsidRDefault="00DE1749" w:rsidP="001E2DFB">
            <w:pPr>
              <w:jc w:val="center"/>
              <w:rPr>
                <w:b/>
                <w:kern w:val="2"/>
                <w:sz w:val="22"/>
                <w:szCs w:val="22"/>
              </w:rPr>
            </w:pPr>
            <w:r w:rsidRPr="00E70BE7">
              <w:rPr>
                <w:b/>
                <w:kern w:val="2"/>
                <w:sz w:val="22"/>
                <w:szCs w:val="22"/>
              </w:rPr>
              <w:t>8. PRIEVOLIŲ PAGAL SUTARTĮ ĮVYKDYMO UŽTIKRINIMAS</w:t>
            </w:r>
          </w:p>
        </w:tc>
      </w:tr>
      <w:tr w:rsidR="00DE1749" w:rsidRPr="00E70BE7" w14:paraId="7997FD44" w14:textId="77777777" w:rsidTr="003A21FF">
        <w:trPr>
          <w:trHeight w:val="20"/>
        </w:trPr>
        <w:tc>
          <w:tcPr>
            <w:tcW w:w="2830" w:type="dxa"/>
          </w:tcPr>
          <w:p w14:paraId="5A79C823" w14:textId="77777777" w:rsidR="00DE1749" w:rsidRPr="00E70BE7" w:rsidRDefault="00DE1749" w:rsidP="001E2DFB">
            <w:pPr>
              <w:rPr>
                <w:b/>
                <w:kern w:val="2"/>
                <w:sz w:val="22"/>
                <w:szCs w:val="22"/>
              </w:rPr>
            </w:pPr>
            <w:r w:rsidRPr="00E70BE7">
              <w:rPr>
                <w:b/>
                <w:kern w:val="2"/>
                <w:sz w:val="22"/>
                <w:szCs w:val="22"/>
              </w:rPr>
              <w:t>8.1. Prievolių pagal Sutartį įvykdymo užtikrinimas</w:t>
            </w:r>
          </w:p>
        </w:tc>
        <w:tc>
          <w:tcPr>
            <w:tcW w:w="6804" w:type="dxa"/>
            <w:gridSpan w:val="2"/>
          </w:tcPr>
          <w:p w14:paraId="43712969" w14:textId="77777777" w:rsidR="00AA2DCA" w:rsidRPr="00E70BE7" w:rsidRDefault="00DE1749" w:rsidP="001E2DFB">
            <w:pPr>
              <w:rPr>
                <w:kern w:val="2"/>
                <w:sz w:val="22"/>
                <w:szCs w:val="22"/>
              </w:rPr>
            </w:pPr>
            <w:r w:rsidRPr="00E70BE7">
              <w:rPr>
                <w:kern w:val="2"/>
                <w:sz w:val="22"/>
                <w:szCs w:val="22"/>
              </w:rPr>
              <w:t>Prievolių pagal Sutartį įvykdymas užtikrinamas</w:t>
            </w:r>
            <w:r w:rsidR="00AA2DCA" w:rsidRPr="00E70BE7">
              <w:rPr>
                <w:kern w:val="2"/>
                <w:sz w:val="22"/>
                <w:szCs w:val="22"/>
              </w:rPr>
              <w:t>:</w:t>
            </w:r>
          </w:p>
          <w:p w14:paraId="1ED557DA" w14:textId="46DCBDB9" w:rsidR="00DE1749" w:rsidRPr="00E70BE7" w:rsidRDefault="00DE1749" w:rsidP="001E2DFB">
            <w:pPr>
              <w:rPr>
                <w:kern w:val="2"/>
                <w:sz w:val="22"/>
                <w:szCs w:val="22"/>
              </w:rPr>
            </w:pPr>
            <w:r w:rsidRPr="00E70BE7">
              <w:rPr>
                <w:kern w:val="2"/>
                <w:sz w:val="22"/>
                <w:szCs w:val="22"/>
              </w:rPr>
              <w:t>Netesybomis (delspinigiais, bauda);</w:t>
            </w:r>
          </w:p>
        </w:tc>
      </w:tr>
      <w:tr w:rsidR="00DE1749" w:rsidRPr="00E70BE7" w14:paraId="250A43D8" w14:textId="77777777" w:rsidTr="003A21FF">
        <w:trPr>
          <w:trHeight w:val="20"/>
        </w:trPr>
        <w:tc>
          <w:tcPr>
            <w:tcW w:w="2830" w:type="dxa"/>
          </w:tcPr>
          <w:p w14:paraId="56DC06F3" w14:textId="77777777" w:rsidR="00DE1749" w:rsidRPr="00E70BE7" w:rsidRDefault="00DE1749" w:rsidP="001E2DFB">
            <w:pPr>
              <w:rPr>
                <w:b/>
                <w:kern w:val="2"/>
                <w:sz w:val="22"/>
                <w:szCs w:val="22"/>
              </w:rPr>
            </w:pPr>
            <w:r w:rsidRPr="00E70BE7">
              <w:rPr>
                <w:b/>
                <w:kern w:val="2"/>
                <w:sz w:val="22"/>
                <w:szCs w:val="22"/>
              </w:rPr>
              <w:t>8.2 Sutarties įvykdymo užtikrinimo galiojimo terminas</w:t>
            </w:r>
          </w:p>
        </w:tc>
        <w:tc>
          <w:tcPr>
            <w:tcW w:w="6804" w:type="dxa"/>
            <w:gridSpan w:val="2"/>
          </w:tcPr>
          <w:p w14:paraId="6728D899" w14:textId="40F4CA02" w:rsidR="00DE1749" w:rsidRPr="00E70BE7" w:rsidRDefault="00DE1749" w:rsidP="001E2DFB">
            <w:pPr>
              <w:rPr>
                <w:kern w:val="2"/>
                <w:sz w:val="22"/>
                <w:szCs w:val="22"/>
              </w:rPr>
            </w:pPr>
            <w:r w:rsidRPr="00E70BE7">
              <w:rPr>
                <w:kern w:val="2"/>
                <w:sz w:val="22"/>
                <w:szCs w:val="22"/>
              </w:rPr>
              <w:t>Netaikoma</w:t>
            </w:r>
          </w:p>
        </w:tc>
      </w:tr>
      <w:tr w:rsidR="00DE1749" w:rsidRPr="00E70BE7" w14:paraId="5BF68FBA" w14:textId="77777777" w:rsidTr="003A21FF">
        <w:trPr>
          <w:trHeight w:val="20"/>
        </w:trPr>
        <w:tc>
          <w:tcPr>
            <w:tcW w:w="2830" w:type="dxa"/>
          </w:tcPr>
          <w:p w14:paraId="15D97C47" w14:textId="77777777" w:rsidR="00DE1749" w:rsidRPr="00E70BE7" w:rsidRDefault="00DE1749" w:rsidP="001E2DFB">
            <w:pPr>
              <w:rPr>
                <w:b/>
                <w:kern w:val="2"/>
                <w:sz w:val="22"/>
                <w:szCs w:val="22"/>
              </w:rPr>
            </w:pPr>
            <w:r w:rsidRPr="00E70BE7">
              <w:rPr>
                <w:b/>
                <w:kern w:val="2"/>
                <w:sz w:val="22"/>
                <w:szCs w:val="22"/>
              </w:rPr>
              <w:t>8.3. Sutarties įvykdymo užtikrinimo pateikimas</w:t>
            </w:r>
          </w:p>
        </w:tc>
        <w:tc>
          <w:tcPr>
            <w:tcW w:w="6804" w:type="dxa"/>
            <w:gridSpan w:val="2"/>
          </w:tcPr>
          <w:p w14:paraId="7E3F42E7" w14:textId="535D6347" w:rsidR="00DE1749" w:rsidRPr="00E70BE7" w:rsidRDefault="00DE1749" w:rsidP="001E2DFB">
            <w:pPr>
              <w:rPr>
                <w:kern w:val="2"/>
                <w:sz w:val="22"/>
                <w:szCs w:val="22"/>
              </w:rPr>
            </w:pPr>
            <w:r w:rsidRPr="00E70BE7">
              <w:rPr>
                <w:kern w:val="2"/>
                <w:sz w:val="22"/>
                <w:szCs w:val="22"/>
              </w:rPr>
              <w:t>Netaikoma</w:t>
            </w:r>
            <w:r w:rsidRPr="00E70BE7">
              <w:rPr>
                <w:color w:val="000000"/>
                <w:kern w:val="2"/>
                <w:sz w:val="22"/>
                <w:szCs w:val="22"/>
                <w:shd w:val="clear" w:color="auto" w:fill="FFFFFF"/>
              </w:rPr>
              <w:t>.</w:t>
            </w:r>
          </w:p>
        </w:tc>
      </w:tr>
      <w:tr w:rsidR="00DE1749" w:rsidRPr="00E70BE7" w14:paraId="74166C54" w14:textId="77777777" w:rsidTr="003A21FF">
        <w:trPr>
          <w:trHeight w:val="20"/>
        </w:trPr>
        <w:tc>
          <w:tcPr>
            <w:tcW w:w="9634" w:type="dxa"/>
            <w:gridSpan w:val="3"/>
          </w:tcPr>
          <w:p w14:paraId="1CF4BD7F" w14:textId="77777777" w:rsidR="00DE1749" w:rsidRPr="00E70BE7" w:rsidRDefault="00DE1749" w:rsidP="001E2DFB">
            <w:pPr>
              <w:jc w:val="center"/>
              <w:rPr>
                <w:b/>
                <w:kern w:val="2"/>
                <w:sz w:val="22"/>
                <w:szCs w:val="22"/>
              </w:rPr>
            </w:pPr>
            <w:r w:rsidRPr="00E70BE7">
              <w:rPr>
                <w:b/>
                <w:kern w:val="2"/>
                <w:sz w:val="22"/>
                <w:szCs w:val="22"/>
              </w:rPr>
              <w:t>9. ŠALIŲ ATSAKOMYBĖ</w:t>
            </w:r>
          </w:p>
        </w:tc>
      </w:tr>
      <w:tr w:rsidR="00DE1749" w:rsidRPr="00E70BE7" w14:paraId="3807B746" w14:textId="77777777" w:rsidTr="003A21FF">
        <w:trPr>
          <w:trHeight w:val="20"/>
        </w:trPr>
        <w:tc>
          <w:tcPr>
            <w:tcW w:w="2830" w:type="dxa"/>
          </w:tcPr>
          <w:p w14:paraId="1B46BF64" w14:textId="77777777" w:rsidR="00DE1749" w:rsidRPr="00E70BE7" w:rsidRDefault="00DE1749" w:rsidP="001E2DFB">
            <w:pPr>
              <w:rPr>
                <w:b/>
                <w:kern w:val="2"/>
                <w:sz w:val="22"/>
                <w:szCs w:val="22"/>
              </w:rPr>
            </w:pPr>
            <w:r w:rsidRPr="00E70BE7">
              <w:rPr>
                <w:b/>
                <w:kern w:val="2"/>
                <w:sz w:val="22"/>
                <w:szCs w:val="22"/>
              </w:rPr>
              <w:t>9.1. Pirkėjui taikomos netesybos už mokėjimų pagal Sutartį vėlavimą</w:t>
            </w:r>
          </w:p>
        </w:tc>
        <w:tc>
          <w:tcPr>
            <w:tcW w:w="6804" w:type="dxa"/>
            <w:gridSpan w:val="2"/>
          </w:tcPr>
          <w:p w14:paraId="214D92DC" w14:textId="112A8C87" w:rsidR="00DE1749" w:rsidRPr="00E70BE7" w:rsidRDefault="003076EF" w:rsidP="000B537A">
            <w:pPr>
              <w:jc w:val="both"/>
              <w:rPr>
                <w:color w:val="000000"/>
                <w:kern w:val="2"/>
                <w:sz w:val="22"/>
                <w:szCs w:val="22"/>
              </w:rPr>
            </w:pPr>
            <w:r w:rsidRPr="00E70BE7">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70BE7">
              <w:rPr>
                <w:i/>
                <w:iCs/>
                <w:color w:val="000000" w:themeColor="text1"/>
                <w:kern w:val="2"/>
                <w:sz w:val="22"/>
                <w:szCs w:val="22"/>
              </w:rPr>
              <w:t>0,04 (keturios šimtosios)</w:t>
            </w:r>
            <w:r w:rsidRPr="00E70BE7">
              <w:rPr>
                <w:color w:val="000000" w:themeColor="text1"/>
                <w:kern w:val="2"/>
                <w:sz w:val="22"/>
                <w:szCs w:val="22"/>
              </w:rPr>
              <w:t xml:space="preserve"> </w:t>
            </w:r>
            <w:r w:rsidRPr="00E70BE7">
              <w:rPr>
                <w:i/>
                <w:iCs/>
                <w:color w:val="000000" w:themeColor="text1"/>
                <w:kern w:val="2"/>
                <w:sz w:val="22"/>
                <w:szCs w:val="22"/>
              </w:rPr>
              <w:t>procento</w:t>
            </w:r>
            <w:r w:rsidRPr="00E70BE7">
              <w:rPr>
                <w:color w:val="000000" w:themeColor="text1"/>
                <w:kern w:val="2"/>
                <w:sz w:val="22"/>
                <w:szCs w:val="22"/>
              </w:rPr>
              <w:t xml:space="preserve"> dydžio delspinigius nuo neapmokėtos sumos be PVM už kiekvieną vėlavimo </w:t>
            </w:r>
            <w:r w:rsidRPr="00E70BE7">
              <w:rPr>
                <w:i/>
                <w:iCs/>
                <w:color w:val="000000" w:themeColor="text1"/>
                <w:kern w:val="2"/>
                <w:sz w:val="22"/>
                <w:szCs w:val="22"/>
              </w:rPr>
              <w:t>dieną. </w:t>
            </w:r>
          </w:p>
        </w:tc>
      </w:tr>
      <w:tr w:rsidR="003076EF" w:rsidRPr="00E70BE7" w14:paraId="29065519" w14:textId="77777777" w:rsidTr="003A21FF">
        <w:trPr>
          <w:trHeight w:val="20"/>
        </w:trPr>
        <w:tc>
          <w:tcPr>
            <w:tcW w:w="2830" w:type="dxa"/>
          </w:tcPr>
          <w:p w14:paraId="1B0EB87F" w14:textId="77777777" w:rsidR="003076EF" w:rsidRPr="00E70BE7" w:rsidRDefault="003076EF" w:rsidP="001E2DFB">
            <w:pPr>
              <w:rPr>
                <w:b/>
                <w:kern w:val="2"/>
                <w:sz w:val="22"/>
                <w:szCs w:val="22"/>
              </w:rPr>
            </w:pPr>
            <w:r w:rsidRPr="00E70BE7">
              <w:rPr>
                <w:b/>
                <w:sz w:val="22"/>
                <w:szCs w:val="22"/>
              </w:rPr>
              <w:t>9.2. Tiekėjui taikomos netesybos</w:t>
            </w:r>
          </w:p>
        </w:tc>
        <w:tc>
          <w:tcPr>
            <w:tcW w:w="6804" w:type="dxa"/>
            <w:gridSpan w:val="2"/>
          </w:tcPr>
          <w:p w14:paraId="258A48A4" w14:textId="77777777" w:rsidR="003076EF" w:rsidRPr="00E70BE7" w:rsidRDefault="003076EF" w:rsidP="000B537A">
            <w:pPr>
              <w:jc w:val="both"/>
              <w:rPr>
                <w:color w:val="000000"/>
                <w:kern w:val="2"/>
                <w:sz w:val="22"/>
                <w:szCs w:val="22"/>
              </w:rPr>
            </w:pPr>
            <w:r w:rsidRPr="00E70BE7">
              <w:rPr>
                <w:color w:val="000000"/>
                <w:kern w:val="2"/>
                <w:sz w:val="22"/>
                <w:szCs w:val="22"/>
              </w:rPr>
              <w:t xml:space="preserve"> 9.2.1. Jeigu Tiekėjas vėluoja vykdyti užsakymą, tiekti Prekes ar ištaisyti jų trūkumus arba nevykdo kitų </w:t>
            </w:r>
            <w:r w:rsidRPr="00E70BE7">
              <w:rPr>
                <w:color w:val="000000" w:themeColor="text1"/>
                <w:kern w:val="2"/>
                <w:sz w:val="22"/>
                <w:szCs w:val="22"/>
              </w:rPr>
              <w:t xml:space="preserve">sutartinių įsipareigojimų, Pirkėjas nuo kitos nei nustatytas terminas dienos Tiekėjui skaičiuoja </w:t>
            </w:r>
            <w:r w:rsidRPr="00E70BE7">
              <w:rPr>
                <w:i/>
                <w:iCs/>
                <w:color w:val="000000" w:themeColor="text1"/>
                <w:kern w:val="2"/>
                <w:sz w:val="22"/>
                <w:szCs w:val="22"/>
              </w:rPr>
              <w:t xml:space="preserve">0,04 (keturios šimtosios) </w:t>
            </w:r>
            <w:r w:rsidRPr="00E70BE7">
              <w:rPr>
                <w:i/>
                <w:iCs/>
                <w:color w:val="000000" w:themeColor="text1"/>
                <w:kern w:val="2"/>
                <w:sz w:val="22"/>
                <w:szCs w:val="22"/>
              </w:rPr>
              <w:lastRenderedPageBreak/>
              <w:t>procento</w:t>
            </w:r>
            <w:r w:rsidRPr="00E70BE7">
              <w:rPr>
                <w:color w:val="000000" w:themeColor="text1"/>
                <w:kern w:val="2"/>
                <w:sz w:val="22"/>
                <w:szCs w:val="22"/>
              </w:rPr>
              <w:t xml:space="preserve"> dydžio delspinigius už kiekvieną uždelstą </w:t>
            </w:r>
            <w:r w:rsidRPr="00E70BE7">
              <w:rPr>
                <w:i/>
                <w:iCs/>
                <w:color w:val="000000" w:themeColor="text1"/>
                <w:kern w:val="2"/>
                <w:sz w:val="22"/>
                <w:szCs w:val="22"/>
              </w:rPr>
              <w:t>dieną</w:t>
            </w:r>
            <w:r w:rsidRPr="00E70BE7">
              <w:rPr>
                <w:color w:val="000000" w:themeColor="text1"/>
                <w:kern w:val="2"/>
                <w:sz w:val="22"/>
                <w:szCs w:val="22"/>
              </w:rPr>
              <w:t xml:space="preserve"> nuo laiku neperduotų </w:t>
            </w:r>
            <w:r w:rsidRPr="00E70BE7">
              <w:rPr>
                <w:color w:val="000000"/>
                <w:kern w:val="2"/>
                <w:sz w:val="22"/>
                <w:szCs w:val="22"/>
              </w:rPr>
              <w:t>Prekių ar Prekių, turinčių trūkumų, kainos be PVM. </w:t>
            </w:r>
          </w:p>
          <w:p w14:paraId="4511799E" w14:textId="77777777" w:rsidR="003076EF" w:rsidRPr="00E70BE7" w:rsidRDefault="003076EF" w:rsidP="000B537A">
            <w:pPr>
              <w:jc w:val="both"/>
              <w:rPr>
                <w:color w:val="000000"/>
                <w:kern w:val="2"/>
                <w:sz w:val="22"/>
                <w:szCs w:val="22"/>
              </w:rPr>
            </w:pPr>
            <w:r w:rsidRPr="00E70BE7">
              <w:rPr>
                <w:color w:val="000000"/>
                <w:kern w:val="2"/>
                <w:sz w:val="22"/>
                <w:szCs w:val="22"/>
              </w:rPr>
              <w:t xml:space="preserve">9.2.2. Tiekėjas privalo sumokėti Pirkėjui netesybas per </w:t>
            </w:r>
            <w:r w:rsidRPr="00E70BE7">
              <w:rPr>
                <w:i/>
                <w:iCs/>
                <w:color w:val="000000" w:themeColor="text1"/>
                <w:kern w:val="2"/>
                <w:sz w:val="22"/>
                <w:szCs w:val="22"/>
              </w:rPr>
              <w:t xml:space="preserve">30 </w:t>
            </w:r>
            <w:r w:rsidRPr="00E70BE7">
              <w:rPr>
                <w:color w:val="000000" w:themeColor="text1"/>
                <w:kern w:val="2"/>
                <w:sz w:val="22"/>
                <w:szCs w:val="22"/>
              </w:rPr>
              <w:t>d</w:t>
            </w:r>
            <w:r w:rsidRPr="00E70BE7">
              <w:rPr>
                <w:color w:val="000000"/>
                <w:kern w:val="2"/>
                <w:sz w:val="22"/>
                <w:szCs w:val="22"/>
              </w:rPr>
              <w:t xml:space="preserve">ienų nuo Pirkėjo pareikalavimo. </w:t>
            </w:r>
          </w:p>
          <w:p w14:paraId="0E107933" w14:textId="4A738B86" w:rsidR="003076EF" w:rsidRPr="00E70BE7" w:rsidRDefault="003076EF" w:rsidP="000B537A">
            <w:pPr>
              <w:jc w:val="both"/>
              <w:rPr>
                <w:b/>
                <w:kern w:val="2"/>
                <w:sz w:val="22"/>
                <w:szCs w:val="22"/>
              </w:rPr>
            </w:pPr>
            <w:r w:rsidRPr="00E70BE7">
              <w:rPr>
                <w:color w:val="000000"/>
                <w:kern w:val="2"/>
                <w:sz w:val="22"/>
                <w:szCs w:val="22"/>
              </w:rPr>
              <w:t>9.2.3. Delspinigius Pirkėjas gali išskaičiuoti iš Tiekėjui mokėtinos sumos.</w:t>
            </w:r>
          </w:p>
        </w:tc>
      </w:tr>
      <w:tr w:rsidR="00DE1749" w:rsidRPr="00E70BE7" w14:paraId="39C2F1A7" w14:textId="77777777" w:rsidTr="003A21FF">
        <w:trPr>
          <w:trHeight w:val="20"/>
        </w:trPr>
        <w:tc>
          <w:tcPr>
            <w:tcW w:w="2830" w:type="dxa"/>
          </w:tcPr>
          <w:p w14:paraId="72FB6311" w14:textId="77777777" w:rsidR="00DE1749" w:rsidRPr="00E70BE7" w:rsidRDefault="00DE1749" w:rsidP="001E2DFB">
            <w:pPr>
              <w:rPr>
                <w:b/>
                <w:kern w:val="2"/>
                <w:sz w:val="22"/>
                <w:szCs w:val="22"/>
              </w:rPr>
            </w:pPr>
            <w:r w:rsidRPr="00E70BE7">
              <w:rPr>
                <w:b/>
                <w:kern w:val="2"/>
                <w:sz w:val="22"/>
                <w:szCs w:val="22"/>
              </w:rPr>
              <w:lastRenderedPageBreak/>
              <w:t>9.3. Tiekėjui / Pirkėjui taikoma bauda nutraukus Sutartį dėl esminio Sutarties pažeidimo ar nepagrįstai nutraukus Sutarties vykdymą ne Sutartyje nustatyta tvarka</w:t>
            </w:r>
          </w:p>
        </w:tc>
        <w:tc>
          <w:tcPr>
            <w:tcW w:w="6804" w:type="dxa"/>
            <w:gridSpan w:val="2"/>
          </w:tcPr>
          <w:p w14:paraId="05B988D4" w14:textId="5D493B40" w:rsidR="00DE1749" w:rsidRPr="00E70BE7" w:rsidRDefault="00ED1DD2" w:rsidP="000B537A">
            <w:pPr>
              <w:jc w:val="both"/>
              <w:rPr>
                <w:sz w:val="22"/>
                <w:szCs w:val="22"/>
              </w:rPr>
            </w:pPr>
            <w:r w:rsidRPr="00E70BE7">
              <w:rPr>
                <w:kern w:val="2"/>
                <w:sz w:val="22"/>
                <w:szCs w:val="22"/>
              </w:rPr>
              <w:t xml:space="preserve">Nutraukus Sutartį dėl Tiekėjo padaryto esminio Sutarties pažeidimo, nustatyto Sutarties Specialiosiose sąlygose, Tiekėjas privalo sumokėti </w:t>
            </w:r>
            <w:r w:rsidRPr="00E70BE7">
              <w:rPr>
                <w:color w:val="000000" w:themeColor="text1"/>
                <w:kern w:val="2"/>
                <w:sz w:val="22"/>
                <w:szCs w:val="22"/>
              </w:rPr>
              <w:t xml:space="preserve">Pirkėjui </w:t>
            </w:r>
            <w:r w:rsidRPr="00E70BE7">
              <w:rPr>
                <w:i/>
                <w:iCs/>
                <w:color w:val="000000" w:themeColor="text1"/>
                <w:kern w:val="2"/>
                <w:sz w:val="22"/>
                <w:szCs w:val="22"/>
              </w:rPr>
              <w:t>20 (dvidešimt)</w:t>
            </w:r>
            <w:r w:rsidRPr="00E70BE7">
              <w:rPr>
                <w:color w:val="000000" w:themeColor="text1"/>
                <w:kern w:val="2"/>
                <w:sz w:val="22"/>
                <w:szCs w:val="22"/>
              </w:rPr>
              <w:t xml:space="preserve"> procentų dydžio baudą nuo Pradinės Sutarties vertės be PVM</w:t>
            </w:r>
            <w:r w:rsidRPr="00E70BE7">
              <w:rPr>
                <w:kern w:val="2"/>
                <w:sz w:val="22"/>
                <w:szCs w:val="22"/>
              </w:rPr>
              <w:t>, nurodytos Specialiųjų sąlygų 5.2 punkte</w:t>
            </w:r>
          </w:p>
        </w:tc>
      </w:tr>
      <w:tr w:rsidR="00DE1749" w:rsidRPr="00E70BE7" w14:paraId="4C392922" w14:textId="77777777" w:rsidTr="003A21FF">
        <w:trPr>
          <w:trHeight w:val="20"/>
        </w:trPr>
        <w:tc>
          <w:tcPr>
            <w:tcW w:w="2830" w:type="dxa"/>
          </w:tcPr>
          <w:p w14:paraId="06BD55D5" w14:textId="77777777" w:rsidR="00DE1749" w:rsidRPr="00E70BE7" w:rsidRDefault="00DE1749" w:rsidP="001E2DFB">
            <w:pPr>
              <w:rPr>
                <w:b/>
                <w:kern w:val="2"/>
                <w:sz w:val="22"/>
                <w:szCs w:val="22"/>
              </w:rPr>
            </w:pPr>
            <w:r w:rsidRPr="00E70BE7">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04" w:type="dxa"/>
            <w:gridSpan w:val="2"/>
          </w:tcPr>
          <w:p w14:paraId="494737EC" w14:textId="399008A7" w:rsidR="00DE1749" w:rsidRPr="00E70BE7" w:rsidRDefault="00DE1749" w:rsidP="001E2DFB">
            <w:pPr>
              <w:rPr>
                <w:color w:val="000000"/>
                <w:kern w:val="2"/>
                <w:sz w:val="22"/>
                <w:szCs w:val="22"/>
              </w:rPr>
            </w:pPr>
            <w:r w:rsidRPr="00E70BE7">
              <w:rPr>
                <w:color w:val="000000"/>
                <w:kern w:val="2"/>
                <w:sz w:val="22"/>
                <w:szCs w:val="22"/>
              </w:rPr>
              <w:t>Netaikoma</w:t>
            </w:r>
          </w:p>
        </w:tc>
      </w:tr>
      <w:tr w:rsidR="00DE1749" w:rsidRPr="00E70BE7" w14:paraId="405CA61B" w14:textId="77777777" w:rsidTr="003A21FF">
        <w:trPr>
          <w:trHeight w:val="20"/>
        </w:trPr>
        <w:tc>
          <w:tcPr>
            <w:tcW w:w="2830" w:type="dxa"/>
          </w:tcPr>
          <w:p w14:paraId="47EBD35E" w14:textId="77777777" w:rsidR="00DE1749" w:rsidRPr="00E70BE7" w:rsidRDefault="00DE1749" w:rsidP="001E2DFB">
            <w:pPr>
              <w:rPr>
                <w:b/>
                <w:kern w:val="2"/>
                <w:sz w:val="22"/>
                <w:szCs w:val="22"/>
              </w:rPr>
            </w:pPr>
            <w:r w:rsidRPr="00E70BE7">
              <w:rPr>
                <w:b/>
                <w:kern w:val="2"/>
                <w:sz w:val="22"/>
                <w:szCs w:val="22"/>
              </w:rPr>
              <w:t>9.5. Tiekėjui taikomos baudos dėl aplinkosauginių ir (arba) socialinių kriterijų nesilaikymo</w:t>
            </w:r>
          </w:p>
        </w:tc>
        <w:tc>
          <w:tcPr>
            <w:tcW w:w="6804" w:type="dxa"/>
            <w:gridSpan w:val="2"/>
          </w:tcPr>
          <w:p w14:paraId="5B074130" w14:textId="17FE4AF1" w:rsidR="00DE1749" w:rsidRPr="00E70BE7" w:rsidRDefault="00DE1749" w:rsidP="001E2DFB">
            <w:pPr>
              <w:rPr>
                <w:color w:val="000000"/>
                <w:kern w:val="2"/>
                <w:sz w:val="22"/>
                <w:szCs w:val="22"/>
              </w:rPr>
            </w:pPr>
            <w:r w:rsidRPr="00E70BE7">
              <w:rPr>
                <w:color w:val="000000"/>
                <w:kern w:val="2"/>
                <w:sz w:val="22"/>
                <w:szCs w:val="22"/>
              </w:rPr>
              <w:t>Netaikoma</w:t>
            </w:r>
          </w:p>
        </w:tc>
      </w:tr>
      <w:tr w:rsidR="00DE1749" w:rsidRPr="00E70BE7" w14:paraId="6D7578F0" w14:textId="77777777" w:rsidTr="003A21FF">
        <w:trPr>
          <w:trHeight w:val="20"/>
        </w:trPr>
        <w:tc>
          <w:tcPr>
            <w:tcW w:w="2830" w:type="dxa"/>
          </w:tcPr>
          <w:p w14:paraId="3D5D2137" w14:textId="77777777" w:rsidR="00DE1749" w:rsidRPr="00E70BE7" w:rsidRDefault="00DE1749" w:rsidP="001E2DFB">
            <w:pPr>
              <w:rPr>
                <w:b/>
                <w:kern w:val="2"/>
                <w:sz w:val="22"/>
                <w:szCs w:val="22"/>
              </w:rPr>
            </w:pPr>
            <w:r w:rsidRPr="00E70BE7">
              <w:rPr>
                <w:b/>
                <w:kern w:val="2"/>
                <w:sz w:val="22"/>
                <w:szCs w:val="22"/>
              </w:rPr>
              <w:t>9.6. Tiekėjui / Pirkėjui taikoma bauda dėl konfidencialumo reikalavimų nesilaikymo</w:t>
            </w:r>
          </w:p>
        </w:tc>
        <w:tc>
          <w:tcPr>
            <w:tcW w:w="6804" w:type="dxa"/>
            <w:gridSpan w:val="2"/>
          </w:tcPr>
          <w:p w14:paraId="3B314D76" w14:textId="0838D5C2" w:rsidR="00DE1749" w:rsidRPr="00E70BE7" w:rsidRDefault="00DE1749" w:rsidP="001E2DFB">
            <w:pPr>
              <w:rPr>
                <w:kern w:val="2"/>
                <w:sz w:val="22"/>
                <w:szCs w:val="22"/>
              </w:rPr>
            </w:pPr>
            <w:r w:rsidRPr="00E70BE7">
              <w:rPr>
                <w:kern w:val="2"/>
                <w:sz w:val="22"/>
                <w:szCs w:val="22"/>
              </w:rPr>
              <w:t>Netaikoma</w:t>
            </w:r>
          </w:p>
        </w:tc>
      </w:tr>
      <w:tr w:rsidR="00DE1749" w:rsidRPr="00E70BE7" w14:paraId="45EEC911" w14:textId="77777777" w:rsidTr="003A21FF">
        <w:trPr>
          <w:trHeight w:val="20"/>
        </w:trPr>
        <w:tc>
          <w:tcPr>
            <w:tcW w:w="2830" w:type="dxa"/>
          </w:tcPr>
          <w:p w14:paraId="4EAD7D8E" w14:textId="77777777" w:rsidR="00DE1749" w:rsidRPr="00E70BE7" w:rsidRDefault="00DE1749" w:rsidP="001E2DFB">
            <w:pPr>
              <w:rPr>
                <w:b/>
                <w:kern w:val="2"/>
                <w:sz w:val="22"/>
                <w:szCs w:val="22"/>
              </w:rPr>
            </w:pPr>
            <w:r w:rsidRPr="00E70BE7">
              <w:rPr>
                <w:b/>
                <w:kern w:val="2"/>
                <w:sz w:val="22"/>
                <w:szCs w:val="22"/>
              </w:rPr>
              <w:t>9.7. Tiekėjui taikomos netesybos dėl pirkimo dokumentuose nustatytų kokybinių kriterijų nepasiekimo Sutarties vykdymo metu</w:t>
            </w:r>
          </w:p>
        </w:tc>
        <w:tc>
          <w:tcPr>
            <w:tcW w:w="6804" w:type="dxa"/>
            <w:gridSpan w:val="2"/>
          </w:tcPr>
          <w:p w14:paraId="6956E728" w14:textId="4CBDFDB9" w:rsidR="00DE1749" w:rsidRPr="00E70BE7" w:rsidRDefault="00DE1749" w:rsidP="001E2DFB">
            <w:pPr>
              <w:rPr>
                <w:color w:val="4472C4"/>
                <w:kern w:val="2"/>
                <w:sz w:val="22"/>
                <w:szCs w:val="22"/>
              </w:rPr>
            </w:pPr>
            <w:r w:rsidRPr="00E70BE7">
              <w:rPr>
                <w:sz w:val="22"/>
                <w:szCs w:val="22"/>
              </w:rPr>
              <w:t xml:space="preserve">Netaikoma </w:t>
            </w:r>
          </w:p>
        </w:tc>
      </w:tr>
      <w:tr w:rsidR="00DE1749" w:rsidRPr="00E70BE7" w14:paraId="7A98B2B8" w14:textId="77777777" w:rsidTr="003A21FF">
        <w:trPr>
          <w:trHeight w:val="20"/>
        </w:trPr>
        <w:tc>
          <w:tcPr>
            <w:tcW w:w="2830" w:type="dxa"/>
            <w:tcBorders>
              <w:top w:val="single" w:sz="4" w:space="0" w:color="auto"/>
              <w:left w:val="single" w:sz="4" w:space="0" w:color="auto"/>
              <w:bottom w:val="single" w:sz="4" w:space="0" w:color="auto"/>
              <w:right w:val="single" w:sz="4" w:space="0" w:color="auto"/>
            </w:tcBorders>
          </w:tcPr>
          <w:p w14:paraId="74A45B5A" w14:textId="77777777" w:rsidR="00DE1749" w:rsidRPr="00E70BE7" w:rsidRDefault="00DE1749" w:rsidP="001E2DFB">
            <w:pPr>
              <w:rPr>
                <w:b/>
                <w:kern w:val="2"/>
                <w:sz w:val="22"/>
                <w:szCs w:val="22"/>
              </w:rPr>
            </w:pPr>
            <w:r w:rsidRPr="00E70BE7">
              <w:rPr>
                <w:b/>
                <w:kern w:val="2"/>
                <w:sz w:val="22"/>
                <w:szCs w:val="22"/>
              </w:rPr>
              <w:t xml:space="preserve">9.8. Tiekėjui taikomos netesybos dėl Sutarties įvykdymo užtikrinimo </w:t>
            </w:r>
            <w:r w:rsidRPr="00E70BE7">
              <w:rPr>
                <w:b/>
                <w:bCs/>
                <w:sz w:val="22"/>
                <w:szCs w:val="22"/>
              </w:rPr>
              <w:t>nepratęsimo</w:t>
            </w:r>
          </w:p>
        </w:tc>
        <w:tc>
          <w:tcPr>
            <w:tcW w:w="6804" w:type="dxa"/>
            <w:gridSpan w:val="2"/>
            <w:tcBorders>
              <w:top w:val="single" w:sz="4" w:space="0" w:color="auto"/>
              <w:left w:val="single" w:sz="4" w:space="0" w:color="auto"/>
              <w:bottom w:val="single" w:sz="4" w:space="0" w:color="auto"/>
              <w:right w:val="single" w:sz="4" w:space="0" w:color="auto"/>
            </w:tcBorders>
          </w:tcPr>
          <w:p w14:paraId="40B1A877" w14:textId="46CC3E73" w:rsidR="00DE1749" w:rsidRPr="00E70BE7" w:rsidRDefault="00DE1749" w:rsidP="001E2DFB">
            <w:pPr>
              <w:rPr>
                <w:kern w:val="2"/>
                <w:sz w:val="22"/>
                <w:szCs w:val="22"/>
              </w:rPr>
            </w:pPr>
            <w:r w:rsidRPr="00E70BE7">
              <w:rPr>
                <w:kern w:val="2"/>
                <w:sz w:val="22"/>
                <w:szCs w:val="22"/>
              </w:rPr>
              <w:t>Netaikoma</w:t>
            </w:r>
          </w:p>
        </w:tc>
      </w:tr>
      <w:tr w:rsidR="00ED1DD2" w:rsidRPr="00E70BE7" w14:paraId="4B22000B" w14:textId="77777777" w:rsidTr="003A21FF">
        <w:trPr>
          <w:trHeight w:val="20"/>
        </w:trPr>
        <w:tc>
          <w:tcPr>
            <w:tcW w:w="2830" w:type="dxa"/>
          </w:tcPr>
          <w:p w14:paraId="4F0D46B6" w14:textId="77777777" w:rsidR="00ED1DD2" w:rsidRPr="00E70BE7" w:rsidRDefault="00ED1DD2" w:rsidP="001E2DFB">
            <w:pPr>
              <w:rPr>
                <w:b/>
                <w:bCs/>
                <w:kern w:val="2"/>
                <w:sz w:val="22"/>
                <w:szCs w:val="22"/>
              </w:rPr>
            </w:pPr>
            <w:r w:rsidRPr="00E70BE7">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1C3F8019" w14:textId="12733835" w:rsidR="00ED1DD2" w:rsidRPr="00E70BE7" w:rsidRDefault="00ED1DD2" w:rsidP="001E2DFB">
            <w:pPr>
              <w:rPr>
                <w:color w:val="4472C4"/>
                <w:kern w:val="2"/>
                <w:sz w:val="22"/>
                <w:szCs w:val="22"/>
              </w:rPr>
            </w:pPr>
            <w:r w:rsidRPr="00E70BE7">
              <w:rPr>
                <w:kern w:val="2"/>
                <w:sz w:val="22"/>
                <w:szCs w:val="22"/>
              </w:rPr>
              <w:t>Netaikoma</w:t>
            </w:r>
          </w:p>
        </w:tc>
      </w:tr>
      <w:tr w:rsidR="00ED1DD2" w:rsidRPr="00E70BE7" w14:paraId="44DC14F7" w14:textId="77777777" w:rsidTr="003A21FF">
        <w:trPr>
          <w:trHeight w:val="20"/>
        </w:trPr>
        <w:tc>
          <w:tcPr>
            <w:tcW w:w="2830" w:type="dxa"/>
          </w:tcPr>
          <w:p w14:paraId="72689257" w14:textId="77777777" w:rsidR="00ED1DD2" w:rsidRPr="00E70BE7" w:rsidRDefault="00ED1DD2" w:rsidP="001E2DFB">
            <w:pPr>
              <w:rPr>
                <w:b/>
                <w:kern w:val="2"/>
                <w:sz w:val="22"/>
                <w:szCs w:val="22"/>
                <w:lang w:val="en-US"/>
              </w:rPr>
            </w:pPr>
            <w:r w:rsidRPr="00E70BE7">
              <w:rPr>
                <w:b/>
                <w:kern w:val="2"/>
                <w:sz w:val="22"/>
                <w:szCs w:val="22"/>
                <w:lang w:val="en-US"/>
              </w:rPr>
              <w:t xml:space="preserve">9.9. </w:t>
            </w:r>
            <w:r w:rsidRPr="00E70BE7">
              <w:rPr>
                <w:b/>
                <w:kern w:val="2"/>
                <w:sz w:val="22"/>
                <w:szCs w:val="22"/>
              </w:rPr>
              <w:t>Kitos netesybos</w:t>
            </w:r>
          </w:p>
        </w:tc>
        <w:tc>
          <w:tcPr>
            <w:tcW w:w="6804" w:type="dxa"/>
            <w:gridSpan w:val="2"/>
          </w:tcPr>
          <w:p w14:paraId="30C30679" w14:textId="55E22184" w:rsidR="00ED1DD2" w:rsidRPr="00E70BE7" w:rsidRDefault="00ED1DD2" w:rsidP="001E2DFB">
            <w:pPr>
              <w:rPr>
                <w:color w:val="4472C4"/>
                <w:kern w:val="2"/>
                <w:sz w:val="22"/>
                <w:szCs w:val="22"/>
              </w:rPr>
            </w:pPr>
            <w:r w:rsidRPr="00E70BE7">
              <w:rPr>
                <w:kern w:val="2"/>
                <w:sz w:val="22"/>
                <w:szCs w:val="22"/>
              </w:rPr>
              <w:t>Netaikoma</w:t>
            </w:r>
          </w:p>
        </w:tc>
      </w:tr>
      <w:tr w:rsidR="00DE1749" w:rsidRPr="00E70BE7" w14:paraId="5C49FC71" w14:textId="77777777" w:rsidTr="003A21FF">
        <w:trPr>
          <w:trHeight w:val="20"/>
        </w:trPr>
        <w:tc>
          <w:tcPr>
            <w:tcW w:w="9634" w:type="dxa"/>
            <w:gridSpan w:val="3"/>
          </w:tcPr>
          <w:p w14:paraId="4A1D2CBC" w14:textId="77777777" w:rsidR="00DE1749" w:rsidRPr="00E70BE7" w:rsidRDefault="00DE1749" w:rsidP="001E2DFB">
            <w:pPr>
              <w:jc w:val="center"/>
              <w:rPr>
                <w:color w:val="4472C4"/>
                <w:kern w:val="2"/>
                <w:sz w:val="22"/>
                <w:szCs w:val="22"/>
              </w:rPr>
            </w:pPr>
            <w:r w:rsidRPr="00E70BE7">
              <w:rPr>
                <w:b/>
                <w:kern w:val="2"/>
                <w:sz w:val="22"/>
                <w:szCs w:val="22"/>
              </w:rPr>
              <w:t>10. ESMINĖS SUTARTIES SĄLYGOS</w:t>
            </w:r>
          </w:p>
        </w:tc>
      </w:tr>
      <w:tr w:rsidR="00ED1DD2" w:rsidRPr="00E70BE7" w14:paraId="2683D133" w14:textId="77777777" w:rsidTr="003A21FF">
        <w:trPr>
          <w:trHeight w:val="20"/>
        </w:trPr>
        <w:tc>
          <w:tcPr>
            <w:tcW w:w="2830" w:type="dxa"/>
          </w:tcPr>
          <w:p w14:paraId="1D665438" w14:textId="77777777" w:rsidR="00ED1DD2" w:rsidRPr="00E70BE7" w:rsidRDefault="00ED1DD2" w:rsidP="001E2DFB">
            <w:pPr>
              <w:rPr>
                <w:b/>
                <w:kern w:val="2"/>
                <w:sz w:val="22"/>
                <w:szCs w:val="22"/>
                <w:lang w:val="en-US"/>
              </w:rPr>
            </w:pPr>
            <w:r w:rsidRPr="00E70BE7">
              <w:rPr>
                <w:b/>
                <w:kern w:val="2"/>
                <w:sz w:val="22"/>
                <w:szCs w:val="22"/>
                <w:lang w:val="en-US"/>
              </w:rPr>
              <w:t xml:space="preserve">10.1. </w:t>
            </w:r>
            <w:r w:rsidRPr="00E70BE7">
              <w:rPr>
                <w:b/>
                <w:kern w:val="2"/>
                <w:sz w:val="22"/>
                <w:szCs w:val="22"/>
              </w:rPr>
              <w:t>Esminės Sutarties sąlygos</w:t>
            </w:r>
          </w:p>
        </w:tc>
        <w:tc>
          <w:tcPr>
            <w:tcW w:w="6804" w:type="dxa"/>
            <w:gridSpan w:val="2"/>
          </w:tcPr>
          <w:p w14:paraId="34107FE1" w14:textId="1A923309" w:rsidR="00ED1DD2" w:rsidRPr="00E70BE7" w:rsidRDefault="00ED1DD2" w:rsidP="001E2DFB">
            <w:pPr>
              <w:jc w:val="both"/>
              <w:rPr>
                <w:kern w:val="2"/>
                <w:sz w:val="22"/>
                <w:szCs w:val="22"/>
              </w:rPr>
            </w:pPr>
            <w:r w:rsidRPr="00E70BE7">
              <w:rPr>
                <w:kern w:val="2"/>
                <w:sz w:val="22"/>
                <w:szCs w:val="22"/>
              </w:rPr>
              <w:t>1</w:t>
            </w:r>
            <w:r w:rsidR="001E2DFB" w:rsidRPr="00E70BE7">
              <w:rPr>
                <w:kern w:val="2"/>
                <w:sz w:val="22"/>
                <w:szCs w:val="22"/>
              </w:rPr>
              <w:t>0</w:t>
            </w:r>
            <w:r w:rsidRPr="00E70BE7">
              <w:rPr>
                <w:kern w:val="2"/>
                <w:sz w:val="22"/>
                <w:szCs w:val="22"/>
              </w:rPr>
              <w:t>.</w:t>
            </w:r>
            <w:r w:rsidR="001E2DFB" w:rsidRPr="00E70BE7">
              <w:rPr>
                <w:kern w:val="2"/>
                <w:sz w:val="22"/>
                <w:szCs w:val="22"/>
              </w:rPr>
              <w:t>1</w:t>
            </w:r>
            <w:r w:rsidRPr="00E70BE7">
              <w:rPr>
                <w:kern w:val="2"/>
                <w:sz w:val="22"/>
                <w:szCs w:val="22"/>
              </w:rPr>
              <w:t>.1. prisiimtų įsipareigojimų už Sutartyje nustatytą Sutarties kainą / įkainius</w:t>
            </w:r>
            <w:r w:rsidR="001E2DFB" w:rsidRPr="00E70BE7">
              <w:rPr>
                <w:kern w:val="2"/>
                <w:sz w:val="22"/>
                <w:szCs w:val="22"/>
              </w:rPr>
              <w:t xml:space="preserve"> vykdymas</w:t>
            </w:r>
            <w:r w:rsidRPr="00E70BE7">
              <w:rPr>
                <w:kern w:val="2"/>
                <w:sz w:val="22"/>
                <w:szCs w:val="22"/>
              </w:rPr>
              <w:t>;</w:t>
            </w:r>
          </w:p>
          <w:p w14:paraId="10F6E4C5" w14:textId="42DBF123" w:rsidR="00ED1DD2" w:rsidRPr="00E70BE7" w:rsidRDefault="00ED1DD2" w:rsidP="001E2DFB">
            <w:pPr>
              <w:jc w:val="both"/>
              <w:rPr>
                <w:rFonts w:eastAsia="Arial"/>
                <w:kern w:val="2"/>
                <w:sz w:val="22"/>
                <w:szCs w:val="22"/>
                <w:lang w:val="lt"/>
              </w:rPr>
            </w:pPr>
            <w:r w:rsidRPr="00E70BE7">
              <w:rPr>
                <w:rFonts w:eastAsia="Arial"/>
                <w:kern w:val="2"/>
                <w:sz w:val="22"/>
                <w:szCs w:val="22"/>
                <w:lang w:val="lt"/>
              </w:rPr>
              <w:t>1</w:t>
            </w:r>
            <w:r w:rsidR="001E2DFB" w:rsidRPr="00E70BE7">
              <w:rPr>
                <w:rFonts w:eastAsia="Arial"/>
                <w:kern w:val="2"/>
                <w:sz w:val="22"/>
                <w:szCs w:val="22"/>
                <w:lang w:val="lt"/>
              </w:rPr>
              <w:t>0</w:t>
            </w:r>
            <w:r w:rsidRPr="00E70BE7">
              <w:rPr>
                <w:rFonts w:eastAsia="Arial"/>
                <w:kern w:val="2"/>
                <w:sz w:val="22"/>
                <w:szCs w:val="22"/>
                <w:lang w:val="lt"/>
              </w:rPr>
              <w:t>.</w:t>
            </w:r>
            <w:r w:rsidR="001E2DFB" w:rsidRPr="00E70BE7">
              <w:rPr>
                <w:rFonts w:eastAsia="Arial"/>
                <w:kern w:val="2"/>
                <w:sz w:val="22"/>
                <w:szCs w:val="22"/>
                <w:lang w:val="lt"/>
              </w:rPr>
              <w:t>1</w:t>
            </w:r>
            <w:r w:rsidRPr="00E70BE7">
              <w:rPr>
                <w:rFonts w:eastAsia="Arial"/>
                <w:kern w:val="2"/>
                <w:sz w:val="22"/>
                <w:szCs w:val="22"/>
                <w:lang w:val="lt"/>
              </w:rPr>
              <w:t>.2. P</w:t>
            </w:r>
            <w:r w:rsidR="001443C9" w:rsidRPr="00E70BE7">
              <w:rPr>
                <w:rFonts w:eastAsia="Arial"/>
                <w:kern w:val="2"/>
                <w:sz w:val="22"/>
                <w:szCs w:val="22"/>
                <w:lang w:val="lt"/>
              </w:rPr>
              <w:t xml:space="preserve">aslaugų suteikimas </w:t>
            </w:r>
            <w:r w:rsidRPr="00E70BE7">
              <w:rPr>
                <w:rFonts w:eastAsia="Arial"/>
                <w:kern w:val="2"/>
                <w:sz w:val="22"/>
                <w:szCs w:val="22"/>
                <w:lang w:val="lt"/>
              </w:rPr>
              <w:t>Sutartyje nustatytu terminu</w:t>
            </w:r>
            <w:r w:rsidRPr="00E70BE7">
              <w:rPr>
                <w:rFonts w:eastAsia="Arial"/>
                <w:strike/>
                <w:kern w:val="2"/>
                <w:sz w:val="22"/>
                <w:szCs w:val="22"/>
                <w:lang w:val="lt"/>
              </w:rPr>
              <w:t>;</w:t>
            </w:r>
          </w:p>
          <w:p w14:paraId="6AB3059F" w14:textId="51EE433B" w:rsidR="00ED1DD2" w:rsidRPr="00E70BE7" w:rsidRDefault="00ED1DD2" w:rsidP="001E2DFB">
            <w:pPr>
              <w:tabs>
                <w:tab w:val="left" w:pos="567"/>
                <w:tab w:val="left" w:pos="851"/>
                <w:tab w:val="left" w:pos="992"/>
                <w:tab w:val="left" w:pos="1134"/>
              </w:tabs>
              <w:jc w:val="both"/>
              <w:rPr>
                <w:rFonts w:eastAsia="Arial"/>
                <w:kern w:val="2"/>
                <w:sz w:val="22"/>
                <w:szCs w:val="22"/>
                <w:lang w:val="lt"/>
              </w:rPr>
            </w:pPr>
            <w:r w:rsidRPr="00E70BE7">
              <w:rPr>
                <w:rFonts w:eastAsia="Arial"/>
                <w:kern w:val="2"/>
                <w:sz w:val="22"/>
                <w:szCs w:val="22"/>
                <w:lang w:val="lt"/>
              </w:rPr>
              <w:t>1</w:t>
            </w:r>
            <w:r w:rsidR="001E2DFB" w:rsidRPr="00E70BE7">
              <w:rPr>
                <w:rFonts w:eastAsia="Arial"/>
                <w:kern w:val="2"/>
                <w:sz w:val="22"/>
                <w:szCs w:val="22"/>
                <w:lang w:val="lt"/>
              </w:rPr>
              <w:t>0</w:t>
            </w:r>
            <w:r w:rsidRPr="00E70BE7">
              <w:rPr>
                <w:rFonts w:eastAsia="Arial"/>
                <w:kern w:val="2"/>
                <w:sz w:val="22"/>
                <w:szCs w:val="22"/>
                <w:lang w:val="lt"/>
              </w:rPr>
              <w:t>.</w:t>
            </w:r>
            <w:r w:rsidR="001E2DFB" w:rsidRPr="00E70BE7">
              <w:rPr>
                <w:rFonts w:eastAsia="Arial"/>
                <w:kern w:val="2"/>
                <w:sz w:val="22"/>
                <w:szCs w:val="22"/>
                <w:lang w:val="lt"/>
              </w:rPr>
              <w:t>1</w:t>
            </w:r>
            <w:r w:rsidRPr="00E70BE7">
              <w:rPr>
                <w:rFonts w:eastAsia="Arial"/>
                <w:kern w:val="2"/>
                <w:sz w:val="22"/>
                <w:szCs w:val="22"/>
                <w:lang w:val="lt"/>
              </w:rPr>
              <w:t>.</w:t>
            </w:r>
            <w:r w:rsidR="001E2DFB" w:rsidRPr="00E70BE7">
              <w:rPr>
                <w:rFonts w:eastAsia="Arial"/>
                <w:kern w:val="2"/>
                <w:sz w:val="22"/>
                <w:szCs w:val="22"/>
                <w:lang w:val="lt"/>
              </w:rPr>
              <w:t>3</w:t>
            </w:r>
            <w:r w:rsidRPr="00E70BE7">
              <w:rPr>
                <w:rFonts w:eastAsia="Arial"/>
                <w:kern w:val="2"/>
                <w:sz w:val="22"/>
                <w:szCs w:val="22"/>
                <w:lang w:val="lt"/>
              </w:rPr>
              <w:t>. Sutarties nuostat</w:t>
            </w:r>
            <w:r w:rsidR="001E2DFB" w:rsidRPr="00E70BE7">
              <w:rPr>
                <w:rFonts w:eastAsia="Arial"/>
                <w:kern w:val="2"/>
                <w:sz w:val="22"/>
                <w:szCs w:val="22"/>
                <w:lang w:val="lt"/>
              </w:rPr>
              <w:t>o</w:t>
            </w:r>
            <w:r w:rsidRPr="00E70BE7">
              <w:rPr>
                <w:rFonts w:eastAsia="Arial"/>
                <w:kern w:val="2"/>
                <w:sz w:val="22"/>
                <w:szCs w:val="22"/>
                <w:lang w:val="lt"/>
              </w:rPr>
              <w:t>s, reglamentuojanči</w:t>
            </w:r>
            <w:r w:rsidR="001E2DFB" w:rsidRPr="00E70BE7">
              <w:rPr>
                <w:rFonts w:eastAsia="Arial"/>
                <w:kern w:val="2"/>
                <w:sz w:val="22"/>
                <w:szCs w:val="22"/>
                <w:lang w:val="lt"/>
              </w:rPr>
              <w:t>o</w:t>
            </w:r>
            <w:r w:rsidRPr="00E70BE7">
              <w:rPr>
                <w:rFonts w:eastAsia="Arial"/>
                <w:kern w:val="2"/>
                <w:sz w:val="22"/>
                <w:szCs w:val="22"/>
                <w:lang w:val="lt"/>
              </w:rPr>
              <w:t>s konkurenciją, intelektinės nuosavybės ar konfidencialios informacijos valdymą;</w:t>
            </w:r>
          </w:p>
          <w:p w14:paraId="46CFA1ED" w14:textId="6B8ED5D0" w:rsidR="00ED1DD2" w:rsidRPr="00E70BE7" w:rsidRDefault="00ED1DD2" w:rsidP="001E2DFB">
            <w:pPr>
              <w:rPr>
                <w:color w:val="4472C4"/>
                <w:kern w:val="2"/>
                <w:sz w:val="22"/>
                <w:szCs w:val="22"/>
              </w:rPr>
            </w:pPr>
            <w:r w:rsidRPr="00E70BE7">
              <w:rPr>
                <w:rFonts w:eastAsia="Arial"/>
                <w:kern w:val="2"/>
                <w:sz w:val="22"/>
                <w:szCs w:val="22"/>
                <w:lang w:val="lt"/>
              </w:rPr>
              <w:t>1</w:t>
            </w:r>
            <w:r w:rsidR="001E2DFB" w:rsidRPr="00E70BE7">
              <w:rPr>
                <w:rFonts w:eastAsia="Arial"/>
                <w:kern w:val="2"/>
                <w:sz w:val="22"/>
                <w:szCs w:val="22"/>
                <w:lang w:val="lt"/>
              </w:rPr>
              <w:t>0</w:t>
            </w:r>
            <w:r w:rsidRPr="00E70BE7">
              <w:rPr>
                <w:rFonts w:eastAsia="Arial"/>
                <w:kern w:val="2"/>
                <w:sz w:val="22"/>
                <w:szCs w:val="22"/>
                <w:lang w:val="lt"/>
              </w:rPr>
              <w:t>.</w:t>
            </w:r>
            <w:r w:rsidR="001E2DFB" w:rsidRPr="00E70BE7">
              <w:rPr>
                <w:rFonts w:eastAsia="Arial"/>
                <w:kern w:val="2"/>
                <w:sz w:val="22"/>
                <w:szCs w:val="22"/>
                <w:lang w:val="lt"/>
              </w:rPr>
              <w:t>1</w:t>
            </w:r>
            <w:r w:rsidRPr="00E70BE7">
              <w:rPr>
                <w:rFonts w:eastAsia="Arial"/>
                <w:kern w:val="2"/>
                <w:sz w:val="22"/>
                <w:szCs w:val="22"/>
                <w:lang w:val="lt"/>
              </w:rPr>
              <w:t>.</w:t>
            </w:r>
            <w:r w:rsidR="001E2DFB" w:rsidRPr="00E70BE7">
              <w:rPr>
                <w:rFonts w:eastAsia="Arial"/>
                <w:kern w:val="2"/>
                <w:sz w:val="22"/>
                <w:szCs w:val="22"/>
                <w:lang w:val="lt"/>
              </w:rPr>
              <w:t>4</w:t>
            </w:r>
            <w:r w:rsidRPr="00E70BE7">
              <w:rPr>
                <w:rFonts w:eastAsia="Arial"/>
                <w:kern w:val="2"/>
                <w:sz w:val="22"/>
                <w:szCs w:val="22"/>
                <w:lang w:val="lt"/>
              </w:rPr>
              <w:t>. Bendrųjų sąlygų nuostat</w:t>
            </w:r>
            <w:r w:rsidR="001E2DFB" w:rsidRPr="00E70BE7">
              <w:rPr>
                <w:rFonts w:eastAsia="Arial"/>
                <w:kern w:val="2"/>
                <w:sz w:val="22"/>
                <w:szCs w:val="22"/>
                <w:lang w:val="lt"/>
              </w:rPr>
              <w:t>o</w:t>
            </w:r>
            <w:r w:rsidRPr="00E70BE7">
              <w:rPr>
                <w:rFonts w:eastAsia="Arial"/>
                <w:kern w:val="2"/>
                <w:sz w:val="22"/>
                <w:szCs w:val="22"/>
                <w:lang w:val="lt"/>
              </w:rPr>
              <w:t>s dėl Sutarties vykdymui pasitelkiamų naujų subtiekėjų / esamų subtiekėjų keitimo.</w:t>
            </w:r>
          </w:p>
        </w:tc>
      </w:tr>
      <w:tr w:rsidR="001443C9" w:rsidRPr="00E70BE7" w14:paraId="1AD00CF7" w14:textId="77777777" w:rsidTr="003A21FF">
        <w:trPr>
          <w:trHeight w:val="20"/>
        </w:trPr>
        <w:tc>
          <w:tcPr>
            <w:tcW w:w="2830" w:type="dxa"/>
          </w:tcPr>
          <w:p w14:paraId="2B3D6ADA" w14:textId="472C762C" w:rsidR="001443C9" w:rsidRPr="00E70BE7" w:rsidRDefault="001443C9" w:rsidP="00477C29">
            <w:pPr>
              <w:jc w:val="both"/>
              <w:rPr>
                <w:b/>
                <w:kern w:val="2"/>
                <w:sz w:val="22"/>
                <w:szCs w:val="22"/>
                <w:lang w:val="en-US"/>
              </w:rPr>
            </w:pPr>
            <w:r w:rsidRPr="00E70BE7">
              <w:rPr>
                <w:b/>
                <w:kern w:val="2"/>
                <w:sz w:val="22"/>
                <w:szCs w:val="22"/>
                <w:lang w:val="en-US"/>
              </w:rPr>
              <w:lastRenderedPageBreak/>
              <w:t xml:space="preserve">10.2. </w:t>
            </w:r>
            <w:r w:rsidRPr="00E70BE7">
              <w:rPr>
                <w:b/>
                <w:bCs/>
                <w:kern w:val="2"/>
                <w:sz w:val="22"/>
                <w:szCs w:val="22"/>
              </w:rPr>
              <w:t>Dideli arba nuolatiniai esminės Sutarties sąlygos vykdymo trūkumai</w:t>
            </w:r>
          </w:p>
        </w:tc>
        <w:tc>
          <w:tcPr>
            <w:tcW w:w="6804" w:type="dxa"/>
            <w:gridSpan w:val="2"/>
          </w:tcPr>
          <w:p w14:paraId="1961905A" w14:textId="6487982A" w:rsidR="001443C9" w:rsidRPr="00E70BE7" w:rsidRDefault="001443C9" w:rsidP="001443C9">
            <w:pPr>
              <w:jc w:val="both"/>
              <w:rPr>
                <w:kern w:val="2"/>
                <w:sz w:val="22"/>
                <w:szCs w:val="22"/>
              </w:rPr>
            </w:pPr>
            <w:r w:rsidRPr="00E70BE7">
              <w:rPr>
                <w:kern w:val="2"/>
                <w:sz w:val="22"/>
                <w:szCs w:val="22"/>
              </w:rPr>
              <w:t>10.2.1. Tiekėjo pavėluotas Paslaugų teikimas daugiau nei 5 (penkias) darbo dienas bent 2 (du) kartus Sutarties galiojimo laikotarpiu;</w:t>
            </w:r>
          </w:p>
          <w:p w14:paraId="4EEB81D2" w14:textId="2D70F868" w:rsidR="001443C9" w:rsidRPr="00E70BE7" w:rsidRDefault="001443C9" w:rsidP="001443C9">
            <w:pPr>
              <w:jc w:val="both"/>
              <w:rPr>
                <w:kern w:val="2"/>
                <w:sz w:val="22"/>
                <w:szCs w:val="22"/>
              </w:rPr>
            </w:pPr>
            <w:r w:rsidRPr="00E70BE7">
              <w:rPr>
                <w:kern w:val="2"/>
                <w:sz w:val="22"/>
                <w:szCs w:val="22"/>
              </w:rPr>
              <w:t>10.2.2. Paslaugų neatitiktis Sutarties ar teisės aktų reikalavimams bent 2 (du) kartus;</w:t>
            </w:r>
          </w:p>
          <w:p w14:paraId="3BE026D0" w14:textId="77777777" w:rsidR="001443C9" w:rsidRPr="00E70BE7" w:rsidRDefault="001443C9" w:rsidP="001443C9">
            <w:pPr>
              <w:jc w:val="both"/>
              <w:rPr>
                <w:kern w:val="2"/>
                <w:sz w:val="22"/>
                <w:szCs w:val="22"/>
              </w:rPr>
            </w:pPr>
            <w:r w:rsidRPr="00E70BE7">
              <w:rPr>
                <w:kern w:val="2"/>
                <w:sz w:val="22"/>
                <w:szCs w:val="22"/>
              </w:rPr>
              <w:t>10.2.3. Pagrįstų Pirkėjo nurodymų dėl defektų šalinimo ar trūkumų pašalinimo ignoravimas arba trūkumų nepašalinimas per protingą terminą;</w:t>
            </w:r>
          </w:p>
          <w:p w14:paraId="213DC504" w14:textId="76415144" w:rsidR="001443C9" w:rsidRPr="00E70BE7" w:rsidRDefault="001443C9" w:rsidP="001443C9">
            <w:pPr>
              <w:jc w:val="both"/>
              <w:rPr>
                <w:kern w:val="2"/>
                <w:sz w:val="22"/>
                <w:szCs w:val="22"/>
              </w:rPr>
            </w:pPr>
            <w:r w:rsidRPr="00E70BE7">
              <w:rPr>
                <w:kern w:val="2"/>
                <w:sz w:val="22"/>
                <w:szCs w:val="22"/>
              </w:rPr>
              <w:t>10.2.4. Sutarties įkainių viršijimas ar Paslaugų tiekimas ne pagal nustatytą tvarką;</w:t>
            </w:r>
          </w:p>
          <w:p w14:paraId="59BC00EB" w14:textId="77777777" w:rsidR="001443C9" w:rsidRPr="00E70BE7" w:rsidRDefault="001443C9" w:rsidP="001443C9">
            <w:pPr>
              <w:jc w:val="both"/>
              <w:rPr>
                <w:kern w:val="2"/>
                <w:sz w:val="22"/>
                <w:szCs w:val="22"/>
              </w:rPr>
            </w:pPr>
            <w:r w:rsidRPr="00E70BE7">
              <w:rPr>
                <w:kern w:val="2"/>
                <w:sz w:val="22"/>
                <w:szCs w:val="22"/>
              </w:rPr>
              <w:t>10.2.5. Bet kuris iš Sutarties 12.2 punkte išvardintų pažeidimų;</w:t>
            </w:r>
          </w:p>
          <w:p w14:paraId="6E38F9B2" w14:textId="7D9C14E7" w:rsidR="001443C9" w:rsidRPr="00E70BE7" w:rsidRDefault="001443C9" w:rsidP="001E2DFB">
            <w:pPr>
              <w:jc w:val="both"/>
              <w:rPr>
                <w:kern w:val="2"/>
                <w:sz w:val="22"/>
                <w:szCs w:val="22"/>
              </w:rPr>
            </w:pPr>
            <w:r w:rsidRPr="00E70BE7">
              <w:rPr>
                <w:kern w:val="2"/>
                <w:sz w:val="22"/>
                <w:szCs w:val="22"/>
              </w:rPr>
              <w:t>10.2.6. Veiksmai ar neveikimas, dėl kurių Pirkėjas pagrįstai netenka pasitikėjimo Tiekėjo gebėjimu vykdyti Sutartį tinkamai.</w:t>
            </w:r>
          </w:p>
        </w:tc>
      </w:tr>
      <w:tr w:rsidR="00DE1749" w:rsidRPr="00E70BE7" w14:paraId="754CDD86" w14:textId="77777777" w:rsidTr="003A21FF">
        <w:trPr>
          <w:trHeight w:val="20"/>
        </w:trPr>
        <w:tc>
          <w:tcPr>
            <w:tcW w:w="9634" w:type="dxa"/>
            <w:gridSpan w:val="3"/>
          </w:tcPr>
          <w:p w14:paraId="29FD4BAC" w14:textId="77777777" w:rsidR="00DE1749" w:rsidRPr="00E70BE7" w:rsidRDefault="00DE1749" w:rsidP="001E2DFB">
            <w:pPr>
              <w:jc w:val="center"/>
              <w:rPr>
                <w:b/>
                <w:kern w:val="2"/>
                <w:sz w:val="22"/>
                <w:szCs w:val="22"/>
              </w:rPr>
            </w:pPr>
            <w:r w:rsidRPr="00E70BE7">
              <w:rPr>
                <w:b/>
                <w:kern w:val="2"/>
                <w:sz w:val="22"/>
                <w:szCs w:val="22"/>
              </w:rPr>
              <w:t>11. SUTARTIES GALIOJIMAS IR KEITIMAS</w:t>
            </w:r>
          </w:p>
        </w:tc>
      </w:tr>
      <w:tr w:rsidR="00DE1749" w:rsidRPr="00E70BE7" w14:paraId="2901C991" w14:textId="77777777" w:rsidTr="003A21FF">
        <w:trPr>
          <w:trHeight w:val="20"/>
        </w:trPr>
        <w:tc>
          <w:tcPr>
            <w:tcW w:w="2830" w:type="dxa"/>
          </w:tcPr>
          <w:p w14:paraId="20DB47EE" w14:textId="77777777" w:rsidR="00DE1749" w:rsidRPr="00E70BE7" w:rsidRDefault="00DE1749" w:rsidP="001E2DFB">
            <w:pPr>
              <w:rPr>
                <w:b/>
                <w:kern w:val="2"/>
                <w:sz w:val="22"/>
                <w:szCs w:val="22"/>
              </w:rPr>
            </w:pPr>
            <w:r w:rsidRPr="00E70BE7">
              <w:rPr>
                <w:b/>
                <w:sz w:val="22"/>
                <w:szCs w:val="22"/>
              </w:rPr>
              <w:t>11.1. Sutarties sudarymas ir įsigaliojimas</w:t>
            </w:r>
          </w:p>
        </w:tc>
        <w:tc>
          <w:tcPr>
            <w:tcW w:w="6804" w:type="dxa"/>
            <w:gridSpan w:val="2"/>
          </w:tcPr>
          <w:p w14:paraId="2D344875" w14:textId="77777777" w:rsidR="00837A2E" w:rsidRPr="00E70BE7" w:rsidRDefault="00837A2E" w:rsidP="00837A2E">
            <w:pPr>
              <w:rPr>
                <w:kern w:val="2"/>
                <w:sz w:val="22"/>
                <w:szCs w:val="22"/>
              </w:rPr>
            </w:pPr>
            <w:r w:rsidRPr="00E70BE7">
              <w:rPr>
                <w:kern w:val="2"/>
                <w:sz w:val="22"/>
                <w:szCs w:val="22"/>
              </w:rPr>
              <w:t>Ši Sutartis laikoma sudaryta ir įsigalioja nuo Sutarties pasirašymo dienos (antrosios Šalies pasirašymo dieną).</w:t>
            </w:r>
          </w:p>
          <w:p w14:paraId="2D4E1ED6" w14:textId="2768851E" w:rsidR="00DE1749" w:rsidRPr="00E70BE7" w:rsidRDefault="00837A2E" w:rsidP="00837A2E">
            <w:pPr>
              <w:jc w:val="both"/>
              <w:rPr>
                <w:kern w:val="2"/>
                <w:sz w:val="22"/>
                <w:szCs w:val="22"/>
              </w:rPr>
            </w:pPr>
            <w:r w:rsidRPr="00E70BE7">
              <w:rPr>
                <w:color w:val="000000"/>
                <w:kern w:val="2"/>
                <w:sz w:val="22"/>
                <w:szCs w:val="22"/>
              </w:rPr>
              <w:t>Sutartis galioja iki visiško prievolių įvykdymo (kol bus išnaudota Pradinės Sutarties vertė, bet jos terminas negali būti ilgesnis kaip 1</w:t>
            </w:r>
            <w:r w:rsidR="003A21FF">
              <w:rPr>
                <w:color w:val="000000"/>
                <w:kern w:val="2"/>
                <w:sz w:val="22"/>
                <w:szCs w:val="22"/>
              </w:rPr>
              <w:t>3</w:t>
            </w:r>
            <w:r w:rsidRPr="00E70BE7">
              <w:rPr>
                <w:color w:val="000000"/>
                <w:kern w:val="2"/>
                <w:sz w:val="22"/>
                <w:szCs w:val="22"/>
              </w:rPr>
              <w:t xml:space="preserve"> mėnesių</w:t>
            </w:r>
            <w:r w:rsidR="003A21FF">
              <w:rPr>
                <w:color w:val="000000"/>
                <w:kern w:val="2"/>
                <w:sz w:val="22"/>
                <w:szCs w:val="22"/>
              </w:rPr>
              <w:t xml:space="preserve"> </w:t>
            </w:r>
            <w:r w:rsidR="003A21FF">
              <w:rPr>
                <w:b/>
                <w:bCs/>
                <w:kern w:val="2"/>
                <w:sz w:val="22"/>
                <w:szCs w:val="22"/>
              </w:rPr>
              <w:t>(</w:t>
            </w:r>
            <w:r w:rsidR="003A21FF">
              <w:rPr>
                <w:b/>
                <w:bCs/>
                <w:kern w:val="2"/>
                <w:sz w:val="22"/>
                <w:szCs w:val="22"/>
              </w:rPr>
              <w:t>12</w:t>
            </w:r>
            <w:r w:rsidR="003A21FF">
              <w:rPr>
                <w:b/>
                <w:bCs/>
                <w:kern w:val="2"/>
                <w:sz w:val="22"/>
                <w:szCs w:val="22"/>
              </w:rPr>
              <w:t xml:space="preserve"> mėn. </w:t>
            </w:r>
            <w:r w:rsidR="003A21FF">
              <w:rPr>
                <w:b/>
                <w:bCs/>
                <w:kern w:val="2"/>
                <w:sz w:val="22"/>
                <w:szCs w:val="22"/>
              </w:rPr>
              <w:t>paslaugų teikimui</w:t>
            </w:r>
            <w:r w:rsidR="003A21FF">
              <w:rPr>
                <w:b/>
                <w:bCs/>
                <w:kern w:val="2"/>
                <w:sz w:val="22"/>
                <w:szCs w:val="22"/>
              </w:rPr>
              <w:t xml:space="preserve"> </w:t>
            </w:r>
            <w:r w:rsidR="003A21FF" w:rsidRPr="0000134A">
              <w:rPr>
                <w:kern w:val="2"/>
                <w:sz w:val="22"/>
                <w:szCs w:val="22"/>
              </w:rPr>
              <w:t>ir 1 mėn. apmokėjimui)</w:t>
            </w:r>
            <w:r w:rsidRPr="00E70BE7">
              <w:rPr>
                <w:color w:val="000000"/>
                <w:kern w:val="2"/>
                <w:sz w:val="22"/>
                <w:szCs w:val="22"/>
              </w:rPr>
              <w:t>.</w:t>
            </w:r>
          </w:p>
        </w:tc>
      </w:tr>
      <w:tr w:rsidR="00DE1749" w:rsidRPr="00E70BE7" w14:paraId="0B7F07B0" w14:textId="77777777" w:rsidTr="003A21FF">
        <w:trPr>
          <w:trHeight w:val="20"/>
        </w:trPr>
        <w:tc>
          <w:tcPr>
            <w:tcW w:w="2830" w:type="dxa"/>
          </w:tcPr>
          <w:p w14:paraId="449E80A3" w14:textId="77777777" w:rsidR="00DE1749" w:rsidRPr="00E70BE7" w:rsidRDefault="00DE1749" w:rsidP="001E2DFB">
            <w:pPr>
              <w:rPr>
                <w:b/>
                <w:kern w:val="2"/>
                <w:sz w:val="22"/>
                <w:szCs w:val="22"/>
              </w:rPr>
            </w:pPr>
            <w:r w:rsidRPr="00E70BE7">
              <w:rPr>
                <w:b/>
                <w:kern w:val="2"/>
                <w:sz w:val="22"/>
                <w:szCs w:val="22"/>
              </w:rPr>
              <w:t>11.2. Sutarties galiojimo termino pratęsimas</w:t>
            </w:r>
          </w:p>
        </w:tc>
        <w:tc>
          <w:tcPr>
            <w:tcW w:w="6804" w:type="dxa"/>
            <w:gridSpan w:val="2"/>
          </w:tcPr>
          <w:p w14:paraId="1AE98424" w14:textId="45B75BF3" w:rsidR="00DE1749" w:rsidRPr="00E70BE7" w:rsidRDefault="003A21FF" w:rsidP="001E2DFB">
            <w:pPr>
              <w:rPr>
                <w:kern w:val="2"/>
                <w:sz w:val="22"/>
                <w:szCs w:val="22"/>
              </w:rPr>
            </w:pPr>
            <w:r w:rsidRPr="00E70BE7">
              <w:rPr>
                <w:sz w:val="22"/>
                <w:szCs w:val="22"/>
              </w:rPr>
              <w:t>Paslaugų teikimo laikotarpiu nenupirkus 100 (šimto) procentų numatyto Paslaugų kiekio, Pirkimo sutartis abipusiu Šalių sutarimu gali būti pratęsiama ne ilgesni</w:t>
            </w:r>
            <w:r>
              <w:rPr>
                <w:sz w:val="22"/>
                <w:szCs w:val="22"/>
              </w:rPr>
              <w:t>a</w:t>
            </w:r>
            <w:r w:rsidRPr="00E70BE7">
              <w:rPr>
                <w:sz w:val="22"/>
                <w:szCs w:val="22"/>
              </w:rPr>
              <w:t>m kaip 6 (šešių) mėnesių laikotarpi</w:t>
            </w:r>
            <w:r>
              <w:rPr>
                <w:sz w:val="22"/>
                <w:szCs w:val="22"/>
              </w:rPr>
              <w:t>ui.</w:t>
            </w:r>
            <w:r w:rsidRPr="00E70BE7">
              <w:rPr>
                <w:sz w:val="22"/>
                <w:szCs w:val="22"/>
              </w:rPr>
              <w:t xml:space="preserve"> Bendra Paslaugų teikimo trukmė, įskaitant pratęsimus, negali būti ilgesnė nei </w:t>
            </w:r>
            <w:r>
              <w:rPr>
                <w:sz w:val="22"/>
                <w:szCs w:val="22"/>
              </w:rPr>
              <w:t>1</w:t>
            </w:r>
            <w:r>
              <w:rPr>
                <w:sz w:val="22"/>
                <w:szCs w:val="22"/>
              </w:rPr>
              <w:t>9</w:t>
            </w:r>
            <w:r w:rsidRPr="00E70BE7">
              <w:rPr>
                <w:sz w:val="22"/>
                <w:szCs w:val="22"/>
              </w:rPr>
              <w:t xml:space="preserve"> mėnesi</w:t>
            </w:r>
            <w:r>
              <w:rPr>
                <w:sz w:val="22"/>
                <w:szCs w:val="22"/>
              </w:rPr>
              <w:t>ų</w:t>
            </w:r>
            <w:r w:rsidRPr="00E70BE7">
              <w:rPr>
                <w:sz w:val="22"/>
                <w:szCs w:val="22"/>
              </w:rPr>
              <w:t>, skaičiuojant nuo Pirkimo sutarties įsigaliojimo datos</w:t>
            </w:r>
            <w:r>
              <w:rPr>
                <w:sz w:val="22"/>
                <w:szCs w:val="22"/>
              </w:rPr>
              <w:t xml:space="preserve"> </w:t>
            </w:r>
            <w:r>
              <w:rPr>
                <w:b/>
                <w:bCs/>
                <w:kern w:val="2"/>
                <w:sz w:val="22"/>
                <w:szCs w:val="22"/>
              </w:rPr>
              <w:t>(1</w:t>
            </w:r>
            <w:r>
              <w:rPr>
                <w:b/>
                <w:bCs/>
                <w:kern w:val="2"/>
                <w:sz w:val="22"/>
                <w:szCs w:val="22"/>
              </w:rPr>
              <w:t>8</w:t>
            </w:r>
            <w:r>
              <w:rPr>
                <w:b/>
                <w:bCs/>
                <w:kern w:val="2"/>
                <w:sz w:val="22"/>
                <w:szCs w:val="22"/>
              </w:rPr>
              <w:t xml:space="preserve"> mėn. paslaugų teikimui </w:t>
            </w:r>
            <w:r w:rsidRPr="0000134A">
              <w:rPr>
                <w:kern w:val="2"/>
                <w:sz w:val="22"/>
                <w:szCs w:val="22"/>
              </w:rPr>
              <w:t>ir 1 mėn. apmokėjimui)</w:t>
            </w:r>
            <w:r w:rsidRPr="00E70BE7">
              <w:rPr>
                <w:color w:val="000000"/>
                <w:kern w:val="2"/>
                <w:sz w:val="22"/>
                <w:szCs w:val="22"/>
              </w:rPr>
              <w:t>.</w:t>
            </w:r>
          </w:p>
        </w:tc>
      </w:tr>
      <w:tr w:rsidR="00DE1749" w:rsidRPr="00E70BE7" w14:paraId="4CEB5B79" w14:textId="77777777" w:rsidTr="003A21FF">
        <w:trPr>
          <w:trHeight w:val="20"/>
        </w:trPr>
        <w:tc>
          <w:tcPr>
            <w:tcW w:w="9634" w:type="dxa"/>
            <w:gridSpan w:val="3"/>
          </w:tcPr>
          <w:p w14:paraId="23569DAB" w14:textId="77777777" w:rsidR="00DE1749" w:rsidRPr="00E70BE7" w:rsidRDefault="00DE1749" w:rsidP="001E2DFB">
            <w:pPr>
              <w:jc w:val="center"/>
              <w:rPr>
                <w:b/>
                <w:kern w:val="2"/>
                <w:sz w:val="22"/>
                <w:szCs w:val="22"/>
              </w:rPr>
            </w:pPr>
            <w:r w:rsidRPr="00E70BE7">
              <w:rPr>
                <w:b/>
                <w:kern w:val="2"/>
                <w:sz w:val="22"/>
                <w:szCs w:val="22"/>
              </w:rPr>
              <w:t>12. SUTARTIES NUTRAUKIMAS</w:t>
            </w:r>
          </w:p>
        </w:tc>
      </w:tr>
      <w:tr w:rsidR="00DE1749" w:rsidRPr="00E70BE7" w14:paraId="59ED38C3" w14:textId="77777777" w:rsidTr="003A21FF">
        <w:trPr>
          <w:trHeight w:val="20"/>
        </w:trPr>
        <w:tc>
          <w:tcPr>
            <w:tcW w:w="2830" w:type="dxa"/>
            <w:tcBorders>
              <w:top w:val="single" w:sz="4" w:space="0" w:color="auto"/>
              <w:left w:val="single" w:sz="4" w:space="0" w:color="auto"/>
              <w:bottom w:val="single" w:sz="4" w:space="0" w:color="auto"/>
              <w:right w:val="single" w:sz="4" w:space="0" w:color="auto"/>
            </w:tcBorders>
          </w:tcPr>
          <w:p w14:paraId="7C210D31" w14:textId="77777777" w:rsidR="00DE1749" w:rsidRPr="00E70BE7" w:rsidRDefault="00DE1749" w:rsidP="001E2DFB">
            <w:pPr>
              <w:rPr>
                <w:b/>
                <w:kern w:val="2"/>
                <w:sz w:val="22"/>
                <w:szCs w:val="22"/>
              </w:rPr>
            </w:pPr>
            <w:r w:rsidRPr="00E70BE7">
              <w:rPr>
                <w:b/>
                <w:kern w:val="2"/>
                <w:sz w:val="22"/>
                <w:szCs w:val="22"/>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tcPr>
          <w:p w14:paraId="2E039162" w14:textId="10A9E2AD" w:rsidR="00DE1749" w:rsidRPr="00E70BE7" w:rsidRDefault="00DE1749" w:rsidP="001E2DFB">
            <w:pPr>
              <w:rPr>
                <w:kern w:val="2"/>
                <w:sz w:val="22"/>
                <w:szCs w:val="22"/>
              </w:rPr>
            </w:pPr>
            <w:r w:rsidRPr="00E70BE7">
              <w:rPr>
                <w:kern w:val="2"/>
                <w:sz w:val="22"/>
                <w:szCs w:val="22"/>
              </w:rPr>
              <w:t>Sutartis gali būti nutraukiama rašytiniu Šalių susitarimu arba vienašališkai, Bendrosiose sąlygose nustatyta tvarka.</w:t>
            </w:r>
          </w:p>
        </w:tc>
      </w:tr>
      <w:tr w:rsidR="00DE1749" w:rsidRPr="00E70BE7" w14:paraId="59ED385F" w14:textId="77777777" w:rsidTr="003A21FF">
        <w:trPr>
          <w:trHeight w:val="20"/>
        </w:trPr>
        <w:tc>
          <w:tcPr>
            <w:tcW w:w="2830" w:type="dxa"/>
            <w:tcBorders>
              <w:top w:val="single" w:sz="4" w:space="0" w:color="auto"/>
              <w:left w:val="single" w:sz="4" w:space="0" w:color="auto"/>
              <w:bottom w:val="single" w:sz="4" w:space="0" w:color="auto"/>
              <w:right w:val="single" w:sz="4" w:space="0" w:color="auto"/>
            </w:tcBorders>
          </w:tcPr>
          <w:p w14:paraId="7CA77AB6" w14:textId="77777777" w:rsidR="00DE1749" w:rsidRPr="00E70BE7" w:rsidRDefault="00DE1749" w:rsidP="001E2DFB">
            <w:pPr>
              <w:rPr>
                <w:b/>
                <w:kern w:val="2"/>
                <w:sz w:val="22"/>
                <w:szCs w:val="22"/>
              </w:rPr>
            </w:pPr>
            <w:r w:rsidRPr="00E70BE7">
              <w:rPr>
                <w:b/>
                <w:kern w:val="2"/>
                <w:sz w:val="22"/>
                <w:szCs w:val="22"/>
              </w:rPr>
              <w:t xml:space="preserve">12.2. Esminiai Sutarties </w:t>
            </w:r>
            <w:r w:rsidRPr="00E70BE7">
              <w:rPr>
                <w:b/>
                <w:sz w:val="22"/>
                <w:szCs w:val="22"/>
              </w:rPr>
              <w:t>pažeidimai</w:t>
            </w:r>
          </w:p>
        </w:tc>
        <w:tc>
          <w:tcPr>
            <w:tcW w:w="6804" w:type="dxa"/>
            <w:gridSpan w:val="2"/>
            <w:tcBorders>
              <w:top w:val="single" w:sz="4" w:space="0" w:color="auto"/>
              <w:left w:val="single" w:sz="4" w:space="0" w:color="auto"/>
              <w:bottom w:val="single" w:sz="4" w:space="0" w:color="auto"/>
              <w:right w:val="single" w:sz="4" w:space="0" w:color="auto"/>
            </w:tcBorders>
          </w:tcPr>
          <w:p w14:paraId="7BB84A17" w14:textId="77777777" w:rsidR="00DE1749" w:rsidRPr="00E70BE7" w:rsidRDefault="00DE1749" w:rsidP="00EB1C9C">
            <w:pPr>
              <w:jc w:val="both"/>
              <w:rPr>
                <w:kern w:val="2"/>
                <w:sz w:val="22"/>
                <w:szCs w:val="22"/>
              </w:rPr>
            </w:pPr>
            <w:r w:rsidRPr="00E70BE7">
              <w:rPr>
                <w:kern w:val="2"/>
                <w:sz w:val="22"/>
                <w:szCs w:val="22"/>
              </w:rPr>
              <w:t>12.2.1. jeigu Tiekėjas nevykdo prisiimtų įsipareigojimų už Sutartyje nustatytą Sutarties kainą / įkainius;</w:t>
            </w:r>
          </w:p>
          <w:p w14:paraId="6C772DCF" w14:textId="2C567687" w:rsidR="00DE1749" w:rsidRPr="00E70BE7" w:rsidRDefault="00DE1749" w:rsidP="001E2DFB">
            <w:pPr>
              <w:jc w:val="both"/>
              <w:rPr>
                <w:rFonts w:eastAsia="Arial"/>
                <w:kern w:val="2"/>
                <w:sz w:val="22"/>
                <w:szCs w:val="22"/>
                <w:lang w:val="lt"/>
              </w:rPr>
            </w:pPr>
            <w:r w:rsidRPr="00E70BE7">
              <w:rPr>
                <w:rFonts w:eastAsia="Arial"/>
                <w:kern w:val="2"/>
                <w:sz w:val="22"/>
                <w:szCs w:val="22"/>
                <w:lang w:val="lt"/>
              </w:rPr>
              <w:t>12.2.</w:t>
            </w:r>
            <w:r w:rsidR="00AD2194" w:rsidRPr="00E70BE7">
              <w:rPr>
                <w:rFonts w:eastAsia="Arial"/>
                <w:kern w:val="2"/>
                <w:sz w:val="22"/>
                <w:szCs w:val="22"/>
                <w:lang w:val="lt"/>
              </w:rPr>
              <w:t>2</w:t>
            </w:r>
            <w:r w:rsidRPr="00E70BE7">
              <w:rPr>
                <w:rFonts w:eastAsia="Arial"/>
                <w:kern w:val="2"/>
                <w:sz w:val="22"/>
                <w:szCs w:val="22"/>
                <w:lang w:val="lt"/>
              </w:rPr>
              <w:t xml:space="preserve">. jeigu Tiekėjas nesilaiko Sutartyje nustatytų Paslaugų teikimo terminų </w:t>
            </w:r>
            <w:r w:rsidR="00AD2194" w:rsidRPr="00E70BE7">
              <w:rPr>
                <w:rFonts w:eastAsia="Arial"/>
                <w:kern w:val="2"/>
                <w:sz w:val="22"/>
                <w:szCs w:val="22"/>
                <w:lang w:val="lt"/>
              </w:rPr>
              <w:t>ir</w:t>
            </w:r>
            <w:r w:rsidRPr="00E70BE7">
              <w:rPr>
                <w:rFonts w:eastAsia="Arial"/>
                <w:kern w:val="2"/>
                <w:sz w:val="22"/>
                <w:szCs w:val="22"/>
                <w:lang w:val="lt"/>
              </w:rPr>
              <w:t xml:space="preserve"> vėluoja suteikti Paslaugas daugiau nei </w:t>
            </w:r>
            <w:r w:rsidR="00AD2194" w:rsidRPr="00E70BE7">
              <w:rPr>
                <w:rFonts w:eastAsia="Arial"/>
                <w:kern w:val="2"/>
                <w:sz w:val="22"/>
                <w:szCs w:val="22"/>
                <w:lang w:val="lt"/>
              </w:rPr>
              <w:t>1 mėnesį</w:t>
            </w:r>
            <w:r w:rsidRPr="00E70BE7">
              <w:rPr>
                <w:rFonts w:eastAsia="Arial"/>
                <w:kern w:val="2"/>
                <w:sz w:val="22"/>
                <w:szCs w:val="22"/>
                <w:lang w:val="lt"/>
              </w:rPr>
              <w:t xml:space="preserve"> nuo Sutartyje nustatyto Paslaugų suteikimo termino;</w:t>
            </w:r>
          </w:p>
          <w:p w14:paraId="33254813" w14:textId="0DF4FC3C" w:rsidR="00DE1749" w:rsidRPr="00E70BE7" w:rsidRDefault="00DE1749" w:rsidP="001E2DFB">
            <w:pPr>
              <w:tabs>
                <w:tab w:val="left" w:pos="567"/>
                <w:tab w:val="left" w:pos="851"/>
                <w:tab w:val="left" w:pos="992"/>
                <w:tab w:val="left" w:pos="1134"/>
              </w:tabs>
              <w:jc w:val="both"/>
              <w:rPr>
                <w:rFonts w:eastAsia="Arial"/>
                <w:kern w:val="2"/>
                <w:sz w:val="22"/>
                <w:szCs w:val="22"/>
                <w:lang w:val="lt"/>
              </w:rPr>
            </w:pPr>
            <w:r w:rsidRPr="00E70BE7">
              <w:rPr>
                <w:rFonts w:eastAsia="Arial"/>
                <w:kern w:val="2"/>
                <w:sz w:val="22"/>
                <w:szCs w:val="22"/>
                <w:lang w:val="lt"/>
              </w:rPr>
              <w:t>12.2.</w:t>
            </w:r>
            <w:r w:rsidR="00AD2194" w:rsidRPr="00E70BE7">
              <w:rPr>
                <w:rFonts w:eastAsia="Arial"/>
                <w:kern w:val="2"/>
                <w:sz w:val="22"/>
                <w:szCs w:val="22"/>
                <w:lang w:val="lt"/>
              </w:rPr>
              <w:t>3</w:t>
            </w:r>
            <w:r w:rsidRPr="00E70BE7">
              <w:rPr>
                <w:rFonts w:eastAsia="Arial"/>
                <w:kern w:val="2"/>
                <w:sz w:val="22"/>
                <w:szCs w:val="22"/>
                <w:lang w:val="lt"/>
              </w:rPr>
              <w:t>. jeigu Tiekėjas pažeidžia Paslaugų suteikimo terminus ir priskaičiuotų netesybų už vėlavimą suma viršija 20 (dvidešimt) proc. Pradinės sutarties vertės;</w:t>
            </w:r>
          </w:p>
          <w:p w14:paraId="384ACDB4" w14:textId="01CF962A" w:rsidR="00DE1749" w:rsidRPr="00E70BE7" w:rsidRDefault="00DE1749" w:rsidP="001E2DFB">
            <w:pPr>
              <w:tabs>
                <w:tab w:val="left" w:pos="567"/>
                <w:tab w:val="left" w:pos="851"/>
                <w:tab w:val="left" w:pos="992"/>
                <w:tab w:val="left" w:pos="1134"/>
              </w:tabs>
              <w:jc w:val="both"/>
              <w:rPr>
                <w:rFonts w:eastAsia="Arial"/>
                <w:kern w:val="2"/>
                <w:sz w:val="22"/>
                <w:szCs w:val="22"/>
                <w:lang w:val="lt"/>
              </w:rPr>
            </w:pPr>
            <w:r w:rsidRPr="00E70BE7">
              <w:rPr>
                <w:rFonts w:eastAsia="Arial"/>
                <w:kern w:val="2"/>
                <w:sz w:val="22"/>
                <w:szCs w:val="22"/>
                <w:lang w:val="lt"/>
              </w:rPr>
              <w:t>12.2.</w:t>
            </w:r>
            <w:r w:rsidR="00AD2194" w:rsidRPr="00E70BE7">
              <w:rPr>
                <w:rFonts w:eastAsia="Arial"/>
                <w:kern w:val="2"/>
                <w:sz w:val="22"/>
                <w:szCs w:val="22"/>
                <w:lang w:val="lt"/>
              </w:rPr>
              <w:t>4</w:t>
            </w:r>
            <w:r w:rsidRPr="00E70BE7">
              <w:rPr>
                <w:rFonts w:eastAsia="Arial"/>
                <w:kern w:val="2"/>
                <w:sz w:val="22"/>
                <w:szCs w:val="22"/>
                <w:lang w:val="lt"/>
              </w:rPr>
              <w:t>. Tiekėjas pažeidžia Paslaugų suteikimo terminus ir dėl Paslaugų suteikimo vėlavimo Paslaugos tampa nebereikalingos;</w:t>
            </w:r>
          </w:p>
          <w:p w14:paraId="5F436E07" w14:textId="5CA8D102" w:rsidR="00DE1749" w:rsidRPr="00E70BE7" w:rsidRDefault="00DE1749" w:rsidP="001E2DFB">
            <w:pPr>
              <w:tabs>
                <w:tab w:val="left" w:pos="567"/>
                <w:tab w:val="left" w:pos="851"/>
                <w:tab w:val="left" w:pos="992"/>
                <w:tab w:val="left" w:pos="1134"/>
              </w:tabs>
              <w:jc w:val="both"/>
              <w:rPr>
                <w:rFonts w:eastAsia="Arial"/>
                <w:kern w:val="2"/>
                <w:sz w:val="22"/>
                <w:szCs w:val="22"/>
                <w:lang w:val="lt"/>
              </w:rPr>
            </w:pPr>
            <w:r w:rsidRPr="00E70BE7">
              <w:rPr>
                <w:rFonts w:eastAsia="Arial"/>
                <w:kern w:val="2"/>
                <w:sz w:val="22"/>
                <w:szCs w:val="22"/>
                <w:lang w:val="lt"/>
              </w:rPr>
              <w:t>12.2.</w:t>
            </w:r>
            <w:r w:rsidR="00AD2194" w:rsidRPr="00E70BE7">
              <w:rPr>
                <w:rFonts w:eastAsia="Arial"/>
                <w:kern w:val="2"/>
                <w:sz w:val="22"/>
                <w:szCs w:val="22"/>
                <w:lang w:val="lt"/>
              </w:rPr>
              <w:t>5</w:t>
            </w:r>
            <w:r w:rsidRPr="00E70BE7">
              <w:rPr>
                <w:rFonts w:eastAsia="Arial"/>
                <w:kern w:val="2"/>
                <w:sz w:val="22"/>
                <w:szCs w:val="22"/>
                <w:lang w:val="lt"/>
              </w:rPr>
              <w:t>. Tiekėjas pažeidžia šios Sutarties nuostatas, reglamentuojančias konkurenciją, intelektinės nuosavybės ar konfidencialios informacijos valdymą;</w:t>
            </w:r>
          </w:p>
          <w:p w14:paraId="38E0F39C" w14:textId="05DD22D6" w:rsidR="00DE1749" w:rsidRPr="00E70BE7" w:rsidRDefault="00DE1749" w:rsidP="00EB1C9C">
            <w:pPr>
              <w:jc w:val="both"/>
              <w:rPr>
                <w:rFonts w:eastAsia="Arial"/>
                <w:kern w:val="2"/>
                <w:sz w:val="22"/>
                <w:szCs w:val="22"/>
                <w:lang w:val="lt"/>
              </w:rPr>
            </w:pPr>
            <w:r w:rsidRPr="00E70BE7">
              <w:rPr>
                <w:rFonts w:eastAsia="Arial"/>
                <w:kern w:val="2"/>
                <w:sz w:val="22"/>
                <w:szCs w:val="22"/>
                <w:lang w:val="lt"/>
              </w:rPr>
              <w:t>12.2.</w:t>
            </w:r>
            <w:r w:rsidR="00AD2194" w:rsidRPr="00E70BE7">
              <w:rPr>
                <w:rFonts w:eastAsia="Arial"/>
                <w:kern w:val="2"/>
                <w:sz w:val="22"/>
                <w:szCs w:val="22"/>
                <w:lang w:val="lt"/>
              </w:rPr>
              <w:t>6</w:t>
            </w:r>
            <w:r w:rsidRPr="00E70BE7">
              <w:rPr>
                <w:rFonts w:eastAsia="Arial"/>
                <w:kern w:val="2"/>
                <w:sz w:val="22"/>
                <w:szCs w:val="22"/>
                <w:lang w:val="lt"/>
              </w:rPr>
              <w:t>. Tiekėjas pažeidžia Bendrųjų sąlygų nuostatas dėl Sutarties vykdymui pasitelkiamų naujų subtiekėjų ir (ar) specialistų / esamų subtiekėjų ir (ar) specialistų keitimo;</w:t>
            </w:r>
          </w:p>
          <w:p w14:paraId="617829EC" w14:textId="42AC0744" w:rsidR="00DE1749" w:rsidRPr="00E70BE7" w:rsidRDefault="00DE1749" w:rsidP="001E2DFB">
            <w:pPr>
              <w:rPr>
                <w:rFonts w:eastAsia="Arial"/>
                <w:kern w:val="2"/>
                <w:sz w:val="22"/>
                <w:szCs w:val="22"/>
              </w:rPr>
            </w:pPr>
            <w:r w:rsidRPr="00E70BE7">
              <w:rPr>
                <w:rFonts w:eastAsia="Arial"/>
                <w:kern w:val="2"/>
                <w:sz w:val="22"/>
                <w:szCs w:val="22"/>
                <w:lang w:val="lt"/>
              </w:rPr>
              <w:t>12.2.</w:t>
            </w:r>
            <w:r w:rsidR="00AD2194" w:rsidRPr="00E70BE7">
              <w:rPr>
                <w:rFonts w:eastAsia="Arial"/>
                <w:kern w:val="2"/>
                <w:sz w:val="22"/>
                <w:szCs w:val="22"/>
                <w:lang w:val="lt"/>
              </w:rPr>
              <w:t>7</w:t>
            </w:r>
            <w:r w:rsidRPr="00E70BE7">
              <w:rPr>
                <w:rFonts w:eastAsia="Arial"/>
                <w:kern w:val="2"/>
                <w:sz w:val="22"/>
                <w:szCs w:val="22"/>
                <w:lang w:val="lt"/>
              </w:rPr>
              <w:t>. Tiekėjas 2 (du) kartus pažeidžia esminę Sutarties sąlygą.</w:t>
            </w:r>
          </w:p>
        </w:tc>
      </w:tr>
      <w:tr w:rsidR="00DE1749" w:rsidRPr="00E70BE7" w14:paraId="7FD0F8B9" w14:textId="77777777" w:rsidTr="003A21FF">
        <w:trPr>
          <w:trHeight w:val="20"/>
        </w:trPr>
        <w:tc>
          <w:tcPr>
            <w:tcW w:w="9634" w:type="dxa"/>
            <w:gridSpan w:val="3"/>
          </w:tcPr>
          <w:p w14:paraId="7C987517" w14:textId="77777777" w:rsidR="00DE1749" w:rsidRPr="00E70BE7" w:rsidRDefault="00DE1749" w:rsidP="001E2DFB">
            <w:pPr>
              <w:jc w:val="center"/>
              <w:rPr>
                <w:kern w:val="2"/>
                <w:sz w:val="22"/>
                <w:szCs w:val="22"/>
              </w:rPr>
            </w:pPr>
            <w:r w:rsidRPr="00E70BE7">
              <w:rPr>
                <w:b/>
                <w:kern w:val="2"/>
                <w:sz w:val="22"/>
                <w:szCs w:val="22"/>
              </w:rPr>
              <w:t xml:space="preserve">13. APLINKOS APSAUGOS IR SOCIALINIAI KRITERIJAI </w:t>
            </w:r>
            <w:r w:rsidRPr="00E70BE7">
              <w:rPr>
                <w:kern w:val="2"/>
                <w:sz w:val="22"/>
                <w:szCs w:val="22"/>
              </w:rPr>
              <w:t>(</w:t>
            </w:r>
            <w:r w:rsidRPr="00E70BE7">
              <w:rPr>
                <w:color w:val="0070C0"/>
                <w:kern w:val="2"/>
                <w:sz w:val="22"/>
                <w:szCs w:val="22"/>
              </w:rPr>
              <w:t>taikoma, jeigu aplinkosauginiai ir (arba) socialiniai kriterijai nustatomi kaip Sutarties vykdymo sąlygos)</w:t>
            </w:r>
          </w:p>
        </w:tc>
      </w:tr>
      <w:tr w:rsidR="00DE1749" w:rsidRPr="00E70BE7" w14:paraId="1FA3D0B6" w14:textId="77777777" w:rsidTr="003A21FF">
        <w:trPr>
          <w:trHeight w:val="20"/>
        </w:trPr>
        <w:tc>
          <w:tcPr>
            <w:tcW w:w="2830" w:type="dxa"/>
          </w:tcPr>
          <w:p w14:paraId="0EE2DDB3" w14:textId="77777777" w:rsidR="00DE1749" w:rsidRPr="00E70BE7" w:rsidRDefault="00DE1749" w:rsidP="001E2DFB">
            <w:pPr>
              <w:rPr>
                <w:b/>
                <w:kern w:val="2"/>
                <w:sz w:val="22"/>
                <w:szCs w:val="22"/>
              </w:rPr>
            </w:pPr>
            <w:r w:rsidRPr="00E70BE7">
              <w:rPr>
                <w:b/>
                <w:kern w:val="2"/>
                <w:sz w:val="22"/>
                <w:szCs w:val="22"/>
              </w:rPr>
              <w:t xml:space="preserve">13.1. Su perkamomis paslaugomis susiję  aplinkos apsaugos kriterijai </w:t>
            </w:r>
          </w:p>
        </w:tc>
        <w:tc>
          <w:tcPr>
            <w:tcW w:w="6804" w:type="dxa"/>
            <w:gridSpan w:val="2"/>
          </w:tcPr>
          <w:p w14:paraId="1674F33B" w14:textId="65941224" w:rsidR="00DE1749" w:rsidRPr="00E70BE7" w:rsidRDefault="00837A2E" w:rsidP="00837A2E">
            <w:pPr>
              <w:rPr>
                <w:kern w:val="2"/>
                <w:sz w:val="22"/>
                <w:szCs w:val="22"/>
                <w:shd w:val="clear" w:color="auto" w:fill="FFFFFF"/>
              </w:rPr>
            </w:pPr>
            <w:r w:rsidRPr="00E70BE7">
              <w:rPr>
                <w:kern w:val="2"/>
                <w:sz w:val="22"/>
                <w:szCs w:val="22"/>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4.4.3. papunkčiu </w:t>
            </w:r>
          </w:p>
        </w:tc>
      </w:tr>
      <w:tr w:rsidR="00DE1749" w:rsidRPr="00E70BE7" w14:paraId="14EDD6FA" w14:textId="77777777" w:rsidTr="003A21FF">
        <w:trPr>
          <w:trHeight w:val="20"/>
        </w:trPr>
        <w:tc>
          <w:tcPr>
            <w:tcW w:w="2830" w:type="dxa"/>
          </w:tcPr>
          <w:p w14:paraId="6A8AAB62" w14:textId="77777777" w:rsidR="00DE1749" w:rsidRPr="00E70BE7" w:rsidRDefault="00DE1749" w:rsidP="001E2DFB">
            <w:pPr>
              <w:rPr>
                <w:b/>
                <w:kern w:val="2"/>
                <w:sz w:val="22"/>
                <w:szCs w:val="22"/>
              </w:rPr>
            </w:pPr>
            <w:r w:rsidRPr="00E70BE7">
              <w:rPr>
                <w:b/>
                <w:kern w:val="2"/>
                <w:sz w:val="22"/>
                <w:szCs w:val="22"/>
              </w:rPr>
              <w:t>13.2. Su perkamomis Paslaugomis susiję socialiniai kriterijai</w:t>
            </w:r>
          </w:p>
        </w:tc>
        <w:tc>
          <w:tcPr>
            <w:tcW w:w="6804" w:type="dxa"/>
            <w:gridSpan w:val="2"/>
          </w:tcPr>
          <w:p w14:paraId="14B23D7E" w14:textId="38ED73EC" w:rsidR="00DE1749" w:rsidRPr="00E70BE7" w:rsidRDefault="00DE1749" w:rsidP="001E2DFB">
            <w:pPr>
              <w:rPr>
                <w:color w:val="000000"/>
                <w:kern w:val="2"/>
                <w:sz w:val="22"/>
                <w:szCs w:val="22"/>
                <w:shd w:val="clear" w:color="auto" w:fill="FFFFFF"/>
              </w:rPr>
            </w:pPr>
            <w:r w:rsidRPr="00E70BE7">
              <w:rPr>
                <w:color w:val="000000"/>
                <w:kern w:val="2"/>
                <w:sz w:val="22"/>
                <w:szCs w:val="22"/>
                <w:shd w:val="clear" w:color="auto" w:fill="FFFFFF"/>
              </w:rPr>
              <w:t>Netaikoma</w:t>
            </w:r>
          </w:p>
        </w:tc>
      </w:tr>
      <w:tr w:rsidR="00DE1749" w:rsidRPr="00E70BE7" w14:paraId="0A9355C4" w14:textId="77777777" w:rsidTr="003A21FF">
        <w:trPr>
          <w:trHeight w:val="20"/>
        </w:trPr>
        <w:tc>
          <w:tcPr>
            <w:tcW w:w="9634" w:type="dxa"/>
            <w:gridSpan w:val="3"/>
          </w:tcPr>
          <w:p w14:paraId="035D0440" w14:textId="77777777" w:rsidR="00DE1749" w:rsidRPr="00E70BE7" w:rsidRDefault="00DE1749" w:rsidP="001E2DFB">
            <w:pPr>
              <w:jc w:val="center"/>
              <w:rPr>
                <w:b/>
                <w:kern w:val="2"/>
                <w:sz w:val="22"/>
                <w:szCs w:val="22"/>
              </w:rPr>
            </w:pPr>
            <w:r w:rsidRPr="00E70BE7">
              <w:rPr>
                <w:b/>
                <w:kern w:val="2"/>
                <w:sz w:val="22"/>
                <w:szCs w:val="22"/>
              </w:rPr>
              <w:t xml:space="preserve">14. BENDRŲJŲ SĄLYGŲ PAKEITIMAI IR PAPILDYMAI </w:t>
            </w:r>
          </w:p>
          <w:p w14:paraId="2278AD0B" w14:textId="77777777" w:rsidR="00DE1749" w:rsidRPr="00E70BE7" w:rsidRDefault="00DE1749" w:rsidP="001E2DFB">
            <w:pPr>
              <w:jc w:val="center"/>
              <w:rPr>
                <w:kern w:val="2"/>
                <w:sz w:val="22"/>
                <w:szCs w:val="22"/>
              </w:rPr>
            </w:pPr>
            <w:r w:rsidRPr="00E70BE7">
              <w:rPr>
                <w:color w:val="4472C4"/>
                <w:kern w:val="2"/>
                <w:sz w:val="22"/>
                <w:szCs w:val="22"/>
              </w:rPr>
              <w:t xml:space="preserve">(jeigu būtina dėl konkretaus Sutarties dalyko specifikos) </w:t>
            </w:r>
          </w:p>
        </w:tc>
      </w:tr>
      <w:tr w:rsidR="00DE1749" w:rsidRPr="00E70BE7" w14:paraId="5B49B643" w14:textId="77777777" w:rsidTr="003A21FF">
        <w:trPr>
          <w:trHeight w:val="20"/>
        </w:trPr>
        <w:tc>
          <w:tcPr>
            <w:tcW w:w="2830" w:type="dxa"/>
          </w:tcPr>
          <w:p w14:paraId="30E9CE67" w14:textId="34610D4D" w:rsidR="00DE1749" w:rsidRPr="00E70BE7" w:rsidRDefault="00DE1749" w:rsidP="001E2DFB">
            <w:pPr>
              <w:rPr>
                <w:b/>
                <w:kern w:val="2"/>
                <w:sz w:val="22"/>
                <w:szCs w:val="22"/>
              </w:rPr>
            </w:pPr>
            <w:r w:rsidRPr="00E70BE7">
              <w:rPr>
                <w:b/>
                <w:kern w:val="2"/>
                <w:sz w:val="22"/>
                <w:szCs w:val="22"/>
              </w:rPr>
              <w:lastRenderedPageBreak/>
              <w:t>14.</w:t>
            </w:r>
            <w:r w:rsidR="001E2DFB" w:rsidRPr="00E70BE7">
              <w:rPr>
                <w:b/>
                <w:kern w:val="2"/>
                <w:sz w:val="22"/>
                <w:szCs w:val="22"/>
              </w:rPr>
              <w:t>1</w:t>
            </w:r>
            <w:r w:rsidRPr="00E70BE7">
              <w:rPr>
                <w:b/>
                <w:kern w:val="2"/>
                <w:sz w:val="22"/>
                <w:szCs w:val="22"/>
              </w:rPr>
              <w:t>.</w:t>
            </w:r>
          </w:p>
        </w:tc>
        <w:tc>
          <w:tcPr>
            <w:tcW w:w="6804" w:type="dxa"/>
            <w:gridSpan w:val="2"/>
          </w:tcPr>
          <w:p w14:paraId="14A00E1A" w14:textId="77777777" w:rsidR="00DE1749" w:rsidRPr="00E70BE7" w:rsidRDefault="00DE1749" w:rsidP="001E2DFB">
            <w:pPr>
              <w:jc w:val="both"/>
              <w:rPr>
                <w:kern w:val="2"/>
                <w:sz w:val="22"/>
                <w:szCs w:val="22"/>
              </w:rPr>
            </w:pPr>
            <w:r w:rsidRPr="00E70BE7">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E1749" w:rsidRPr="00E70BE7" w14:paraId="3DDBA975" w14:textId="77777777" w:rsidTr="003A21FF">
        <w:trPr>
          <w:trHeight w:val="20"/>
        </w:trPr>
        <w:tc>
          <w:tcPr>
            <w:tcW w:w="9634" w:type="dxa"/>
            <w:gridSpan w:val="3"/>
          </w:tcPr>
          <w:p w14:paraId="35E218BC" w14:textId="77777777" w:rsidR="00DE1749" w:rsidRPr="00E70BE7" w:rsidRDefault="00DE1749" w:rsidP="001E2DFB">
            <w:pPr>
              <w:jc w:val="center"/>
              <w:rPr>
                <w:b/>
                <w:kern w:val="2"/>
                <w:sz w:val="22"/>
                <w:szCs w:val="22"/>
              </w:rPr>
            </w:pPr>
            <w:r w:rsidRPr="00E70BE7">
              <w:rPr>
                <w:b/>
                <w:kern w:val="2"/>
                <w:sz w:val="22"/>
                <w:szCs w:val="22"/>
              </w:rPr>
              <w:t>15. SUTARTIES PRIEDAI</w:t>
            </w:r>
          </w:p>
        </w:tc>
      </w:tr>
      <w:tr w:rsidR="001E2DFB" w:rsidRPr="00E70BE7" w14:paraId="0495D253" w14:textId="77777777" w:rsidTr="003A21FF">
        <w:trPr>
          <w:trHeight w:val="20"/>
        </w:trPr>
        <w:tc>
          <w:tcPr>
            <w:tcW w:w="2830" w:type="dxa"/>
          </w:tcPr>
          <w:p w14:paraId="2F00BA15" w14:textId="77777777" w:rsidR="001E2DFB" w:rsidRPr="00E70BE7" w:rsidRDefault="001E2DFB" w:rsidP="001E2DFB">
            <w:pPr>
              <w:jc w:val="center"/>
              <w:rPr>
                <w:b/>
                <w:kern w:val="2"/>
                <w:sz w:val="22"/>
                <w:szCs w:val="22"/>
              </w:rPr>
            </w:pPr>
            <w:r w:rsidRPr="00E70BE7">
              <w:rPr>
                <w:b/>
                <w:kern w:val="2"/>
                <w:sz w:val="22"/>
                <w:szCs w:val="22"/>
              </w:rPr>
              <w:t>15.1. Priedas Nr. 1</w:t>
            </w:r>
          </w:p>
        </w:tc>
        <w:tc>
          <w:tcPr>
            <w:tcW w:w="6804" w:type="dxa"/>
            <w:gridSpan w:val="2"/>
          </w:tcPr>
          <w:p w14:paraId="49EF8388" w14:textId="7007E2DD" w:rsidR="001E2DFB" w:rsidRPr="00E70BE7" w:rsidRDefault="003A21FF" w:rsidP="001E2DFB">
            <w:pPr>
              <w:rPr>
                <w:b/>
                <w:kern w:val="2"/>
                <w:sz w:val="22"/>
                <w:szCs w:val="22"/>
              </w:rPr>
            </w:pPr>
            <w:r>
              <w:rPr>
                <w:b/>
                <w:bCs/>
                <w:kern w:val="2"/>
                <w:sz w:val="22"/>
                <w:szCs w:val="22"/>
              </w:rPr>
              <w:t xml:space="preserve">Paslaugų įkainiai ir </w:t>
            </w:r>
            <w:r w:rsidR="001E2DFB" w:rsidRPr="00E70BE7">
              <w:rPr>
                <w:b/>
                <w:bCs/>
                <w:kern w:val="2"/>
                <w:sz w:val="22"/>
                <w:szCs w:val="22"/>
              </w:rPr>
              <w:t>Techninė specifikacija</w:t>
            </w:r>
          </w:p>
        </w:tc>
      </w:tr>
      <w:tr w:rsidR="00837A2E" w:rsidRPr="00E70BE7" w14:paraId="21CEABAC" w14:textId="77777777" w:rsidTr="003A21FF">
        <w:trPr>
          <w:trHeight w:val="20"/>
        </w:trPr>
        <w:tc>
          <w:tcPr>
            <w:tcW w:w="2830" w:type="dxa"/>
          </w:tcPr>
          <w:p w14:paraId="7DABA287" w14:textId="1E2EA6C0" w:rsidR="00837A2E" w:rsidRPr="00E70BE7" w:rsidRDefault="00837A2E" w:rsidP="001E2DFB">
            <w:pPr>
              <w:jc w:val="center"/>
              <w:rPr>
                <w:b/>
                <w:kern w:val="2"/>
                <w:sz w:val="22"/>
                <w:szCs w:val="22"/>
              </w:rPr>
            </w:pPr>
            <w:r w:rsidRPr="00E70BE7">
              <w:rPr>
                <w:b/>
                <w:kern w:val="2"/>
                <w:sz w:val="22"/>
                <w:szCs w:val="22"/>
              </w:rPr>
              <w:t>15.2. Priedas Nr. 2</w:t>
            </w:r>
          </w:p>
        </w:tc>
        <w:tc>
          <w:tcPr>
            <w:tcW w:w="6804" w:type="dxa"/>
            <w:gridSpan w:val="2"/>
          </w:tcPr>
          <w:p w14:paraId="3C86FE18" w14:textId="7A6698CC" w:rsidR="00837A2E" w:rsidRPr="00E70BE7" w:rsidRDefault="00837A2E" w:rsidP="001E2DFB">
            <w:pPr>
              <w:rPr>
                <w:b/>
                <w:bCs/>
                <w:kern w:val="2"/>
                <w:sz w:val="22"/>
                <w:szCs w:val="22"/>
              </w:rPr>
            </w:pPr>
            <w:r w:rsidRPr="00E70BE7">
              <w:rPr>
                <w:b/>
                <w:bCs/>
                <w:kern w:val="2"/>
                <w:sz w:val="22"/>
                <w:szCs w:val="22"/>
              </w:rPr>
              <w:t>Pasiūlymas</w:t>
            </w:r>
            <w:r w:rsidR="0012486B">
              <w:rPr>
                <w:b/>
                <w:bCs/>
                <w:kern w:val="2"/>
                <w:sz w:val="22"/>
                <w:szCs w:val="22"/>
              </w:rPr>
              <w:t xml:space="preserve"> </w:t>
            </w:r>
            <w:r w:rsidR="0012486B" w:rsidRPr="0012486B">
              <w:rPr>
                <w:kern w:val="2"/>
                <w:sz w:val="22"/>
                <w:szCs w:val="22"/>
              </w:rPr>
              <w:t>(yra CVP IS, todėl pridedamas nebus)</w:t>
            </w:r>
          </w:p>
        </w:tc>
      </w:tr>
      <w:tr w:rsidR="003A21FF" w:rsidRPr="00162F6F" w14:paraId="32666118" w14:textId="77777777" w:rsidTr="003A21FF">
        <w:trPr>
          <w:trHeight w:val="20"/>
        </w:trPr>
        <w:tc>
          <w:tcPr>
            <w:tcW w:w="2830" w:type="dxa"/>
          </w:tcPr>
          <w:p w14:paraId="04F92877" w14:textId="77777777" w:rsidR="003A21FF" w:rsidRPr="00162F6F" w:rsidRDefault="003A21FF" w:rsidP="003A21FF">
            <w:pPr>
              <w:jc w:val="center"/>
              <w:rPr>
                <w:b/>
                <w:bCs/>
                <w:kern w:val="2"/>
                <w:sz w:val="22"/>
                <w:szCs w:val="22"/>
              </w:rPr>
            </w:pPr>
            <w:r w:rsidRPr="00162F6F">
              <w:rPr>
                <w:b/>
                <w:bCs/>
                <w:kern w:val="2"/>
                <w:sz w:val="22"/>
                <w:szCs w:val="22"/>
              </w:rPr>
              <w:t>14.3. Priedas Nr. 3</w:t>
            </w:r>
          </w:p>
        </w:tc>
        <w:tc>
          <w:tcPr>
            <w:tcW w:w="6804" w:type="dxa"/>
            <w:gridSpan w:val="2"/>
          </w:tcPr>
          <w:p w14:paraId="65922370" w14:textId="77777777" w:rsidR="003A21FF" w:rsidRPr="00162F6F" w:rsidRDefault="003A21FF" w:rsidP="00777A51">
            <w:pPr>
              <w:rPr>
                <w:b/>
                <w:bCs/>
                <w:kern w:val="2"/>
                <w:sz w:val="22"/>
                <w:szCs w:val="22"/>
              </w:rPr>
            </w:pPr>
            <w:r w:rsidRPr="00162F6F">
              <w:rPr>
                <w:kern w:val="2"/>
                <w:sz w:val="22"/>
                <w:szCs w:val="22"/>
              </w:rPr>
              <w:t>Susitarimas dėl taikomų organizacinių ir techninių kibernetinio saugumo reikalavimų</w:t>
            </w:r>
          </w:p>
        </w:tc>
      </w:tr>
      <w:tr w:rsidR="003A21FF" w:rsidRPr="00162F6F" w14:paraId="337F17B8" w14:textId="77777777" w:rsidTr="003A21FF">
        <w:trPr>
          <w:trHeight w:val="20"/>
        </w:trPr>
        <w:tc>
          <w:tcPr>
            <w:tcW w:w="2830" w:type="dxa"/>
          </w:tcPr>
          <w:p w14:paraId="1CA7B4A8" w14:textId="77777777" w:rsidR="003A21FF" w:rsidRPr="00162F6F" w:rsidRDefault="003A21FF" w:rsidP="003A21FF">
            <w:pPr>
              <w:jc w:val="center"/>
              <w:rPr>
                <w:b/>
                <w:bCs/>
                <w:color w:val="000000" w:themeColor="text1"/>
                <w:kern w:val="2"/>
                <w:sz w:val="22"/>
                <w:szCs w:val="22"/>
              </w:rPr>
            </w:pPr>
            <w:r w:rsidRPr="00162F6F">
              <w:rPr>
                <w:b/>
                <w:bCs/>
                <w:color w:val="000000" w:themeColor="text1"/>
                <w:kern w:val="2"/>
                <w:sz w:val="22"/>
                <w:szCs w:val="22"/>
              </w:rPr>
              <w:t>14.4. Priedas Nr. 4</w:t>
            </w:r>
          </w:p>
        </w:tc>
        <w:tc>
          <w:tcPr>
            <w:tcW w:w="6804" w:type="dxa"/>
            <w:gridSpan w:val="2"/>
          </w:tcPr>
          <w:p w14:paraId="68CA49D3" w14:textId="77777777" w:rsidR="003A21FF" w:rsidRPr="00162F6F" w:rsidRDefault="003A21FF" w:rsidP="00777A51">
            <w:pPr>
              <w:rPr>
                <w:color w:val="000000" w:themeColor="text1"/>
                <w:kern w:val="2"/>
                <w:sz w:val="22"/>
                <w:szCs w:val="22"/>
              </w:rPr>
            </w:pPr>
            <w:r w:rsidRPr="00162F6F">
              <w:rPr>
                <w:color w:val="000000" w:themeColor="text1"/>
                <w:kern w:val="2"/>
                <w:sz w:val="22"/>
                <w:szCs w:val="22"/>
              </w:rPr>
              <w:t>Sutarties vykdymui pasitelkiami subtiekėjai ir (ar) specialistai (jei pasitelkiami)</w:t>
            </w:r>
          </w:p>
        </w:tc>
      </w:tr>
      <w:tr w:rsidR="003A21FF" w:rsidRPr="00E70BE7" w14:paraId="6B0D9FAF" w14:textId="77777777" w:rsidTr="003A21FF">
        <w:trPr>
          <w:trHeight w:val="20"/>
        </w:trPr>
        <w:tc>
          <w:tcPr>
            <w:tcW w:w="2830" w:type="dxa"/>
          </w:tcPr>
          <w:p w14:paraId="1EAB0492" w14:textId="77777777" w:rsidR="003A21FF" w:rsidRPr="00E70BE7" w:rsidRDefault="003A21FF" w:rsidP="001E2DFB">
            <w:pPr>
              <w:jc w:val="center"/>
              <w:rPr>
                <w:b/>
                <w:kern w:val="2"/>
                <w:sz w:val="22"/>
                <w:szCs w:val="22"/>
              </w:rPr>
            </w:pPr>
          </w:p>
        </w:tc>
        <w:tc>
          <w:tcPr>
            <w:tcW w:w="6804" w:type="dxa"/>
            <w:gridSpan w:val="2"/>
          </w:tcPr>
          <w:p w14:paraId="21DB09A4" w14:textId="77777777" w:rsidR="003A21FF" w:rsidRPr="00E70BE7" w:rsidRDefault="003A21FF" w:rsidP="001E2DFB">
            <w:pPr>
              <w:rPr>
                <w:b/>
                <w:bCs/>
                <w:kern w:val="2"/>
                <w:sz w:val="22"/>
                <w:szCs w:val="22"/>
              </w:rPr>
            </w:pPr>
          </w:p>
        </w:tc>
      </w:tr>
      <w:tr w:rsidR="001E2DFB" w:rsidRPr="00E70BE7" w14:paraId="1DD066DC" w14:textId="77777777" w:rsidTr="003A21FF">
        <w:trPr>
          <w:trHeight w:val="20"/>
        </w:trPr>
        <w:tc>
          <w:tcPr>
            <w:tcW w:w="9634" w:type="dxa"/>
            <w:gridSpan w:val="3"/>
          </w:tcPr>
          <w:p w14:paraId="03A9A29F" w14:textId="77777777" w:rsidR="001E2DFB" w:rsidRPr="00E70BE7" w:rsidRDefault="001E2DFB" w:rsidP="001E2DFB">
            <w:pPr>
              <w:jc w:val="center"/>
              <w:rPr>
                <w:b/>
                <w:kern w:val="2"/>
                <w:sz w:val="22"/>
                <w:szCs w:val="22"/>
              </w:rPr>
            </w:pPr>
            <w:r w:rsidRPr="00E70BE7">
              <w:rPr>
                <w:b/>
                <w:kern w:val="2"/>
                <w:sz w:val="22"/>
                <w:szCs w:val="22"/>
              </w:rPr>
              <w:t>16. ŠALIŲ ATSTOVŲ PARAŠAI</w:t>
            </w:r>
          </w:p>
        </w:tc>
      </w:tr>
      <w:tr w:rsidR="001E2DFB" w:rsidRPr="00E70BE7" w14:paraId="2FD94900" w14:textId="77777777" w:rsidTr="003A21FF">
        <w:trPr>
          <w:trHeight w:val="20"/>
        </w:trPr>
        <w:tc>
          <w:tcPr>
            <w:tcW w:w="5224" w:type="dxa"/>
            <w:gridSpan w:val="2"/>
          </w:tcPr>
          <w:p w14:paraId="5F06C922" w14:textId="77777777" w:rsidR="001E2DFB" w:rsidRPr="00E70BE7" w:rsidRDefault="001E2DFB" w:rsidP="001E2DFB">
            <w:pPr>
              <w:jc w:val="center"/>
              <w:rPr>
                <w:b/>
                <w:kern w:val="2"/>
                <w:sz w:val="22"/>
                <w:szCs w:val="22"/>
              </w:rPr>
            </w:pPr>
            <w:r w:rsidRPr="00E70BE7">
              <w:rPr>
                <w:b/>
                <w:kern w:val="2"/>
                <w:sz w:val="22"/>
                <w:szCs w:val="22"/>
              </w:rPr>
              <w:t>PIRKĖJAS</w:t>
            </w:r>
          </w:p>
        </w:tc>
        <w:tc>
          <w:tcPr>
            <w:tcW w:w="4410" w:type="dxa"/>
          </w:tcPr>
          <w:p w14:paraId="225EF492" w14:textId="77777777" w:rsidR="001E2DFB" w:rsidRPr="00E70BE7" w:rsidRDefault="001E2DFB" w:rsidP="001E2DFB">
            <w:pPr>
              <w:jc w:val="center"/>
              <w:rPr>
                <w:b/>
                <w:kern w:val="2"/>
                <w:sz w:val="22"/>
                <w:szCs w:val="22"/>
              </w:rPr>
            </w:pPr>
            <w:r w:rsidRPr="00E70BE7">
              <w:rPr>
                <w:b/>
                <w:kern w:val="2"/>
                <w:sz w:val="22"/>
                <w:szCs w:val="22"/>
              </w:rPr>
              <w:t>TIEKĖJAS</w:t>
            </w:r>
          </w:p>
        </w:tc>
      </w:tr>
      <w:tr w:rsidR="005165AC" w:rsidRPr="00E70BE7" w14:paraId="13F362CA" w14:textId="77777777" w:rsidTr="003A21FF">
        <w:trPr>
          <w:trHeight w:val="20"/>
        </w:trPr>
        <w:tc>
          <w:tcPr>
            <w:tcW w:w="5224" w:type="dxa"/>
            <w:gridSpan w:val="2"/>
          </w:tcPr>
          <w:p w14:paraId="1ED2FF50" w14:textId="77777777" w:rsidR="005165AC" w:rsidRPr="00E70BE7" w:rsidRDefault="005165AC" w:rsidP="005165AC">
            <w:pPr>
              <w:snapToGrid w:val="0"/>
              <w:spacing w:line="276" w:lineRule="auto"/>
              <w:jc w:val="center"/>
              <w:rPr>
                <w:rFonts w:eastAsia="Calibri"/>
                <w:bCs/>
                <w:sz w:val="22"/>
                <w:szCs w:val="22"/>
              </w:rPr>
            </w:pPr>
            <w:r w:rsidRPr="00E70BE7">
              <w:rPr>
                <w:rFonts w:eastAsia="Calibri"/>
                <w:bCs/>
                <w:sz w:val="22"/>
                <w:szCs w:val="22"/>
              </w:rPr>
              <w:t>Direktorė valdymui ir ekonomikai</w:t>
            </w:r>
          </w:p>
          <w:p w14:paraId="3DD2552C" w14:textId="1F995005" w:rsidR="005165AC" w:rsidRPr="00E70BE7" w:rsidRDefault="005165AC" w:rsidP="005165AC">
            <w:pPr>
              <w:jc w:val="center"/>
              <w:rPr>
                <w:color w:val="4472C4"/>
                <w:kern w:val="2"/>
                <w:sz w:val="22"/>
                <w:szCs w:val="22"/>
              </w:rPr>
            </w:pPr>
            <w:r w:rsidRPr="00E70BE7">
              <w:rPr>
                <w:rFonts w:eastAsia="Calibri"/>
                <w:bCs/>
                <w:sz w:val="22"/>
                <w:szCs w:val="22"/>
              </w:rPr>
              <w:t>Jūratė Grubliauskienė</w:t>
            </w:r>
          </w:p>
        </w:tc>
        <w:tc>
          <w:tcPr>
            <w:tcW w:w="4410" w:type="dxa"/>
          </w:tcPr>
          <w:p w14:paraId="491A6076" w14:textId="77777777" w:rsidR="005165AC" w:rsidRPr="00E70BE7" w:rsidRDefault="005165AC" w:rsidP="005165AC">
            <w:pPr>
              <w:jc w:val="center"/>
              <w:rPr>
                <w:b/>
                <w:kern w:val="2"/>
                <w:sz w:val="22"/>
                <w:szCs w:val="22"/>
              </w:rPr>
            </w:pPr>
            <w:r w:rsidRPr="00E70BE7">
              <w:rPr>
                <w:color w:val="4472C4"/>
                <w:kern w:val="2"/>
                <w:sz w:val="22"/>
                <w:szCs w:val="22"/>
              </w:rPr>
              <w:t>(nurodomos atstovo pareigos, vardas, pavardė)</w:t>
            </w:r>
          </w:p>
        </w:tc>
      </w:tr>
      <w:tr w:rsidR="00477C29" w:rsidRPr="00E70BE7" w14:paraId="5522F111" w14:textId="77777777" w:rsidTr="003A21FF">
        <w:trPr>
          <w:trHeight w:val="20"/>
        </w:trPr>
        <w:tc>
          <w:tcPr>
            <w:tcW w:w="5224" w:type="dxa"/>
            <w:gridSpan w:val="2"/>
          </w:tcPr>
          <w:p w14:paraId="7B21A3A4" w14:textId="77777777" w:rsidR="001E2DFB" w:rsidRPr="00E70BE7" w:rsidRDefault="001E2DFB" w:rsidP="001E2DFB">
            <w:pPr>
              <w:jc w:val="center"/>
              <w:rPr>
                <w:bCs/>
                <w:kern w:val="2"/>
                <w:sz w:val="22"/>
                <w:szCs w:val="22"/>
              </w:rPr>
            </w:pPr>
          </w:p>
          <w:p w14:paraId="36B0E70F" w14:textId="307DCB97" w:rsidR="001E2DFB" w:rsidRPr="00E70BE7" w:rsidRDefault="001E2DFB" w:rsidP="005165AC">
            <w:pPr>
              <w:jc w:val="center"/>
              <w:rPr>
                <w:bCs/>
                <w:kern w:val="2"/>
                <w:sz w:val="22"/>
                <w:szCs w:val="22"/>
              </w:rPr>
            </w:pPr>
            <w:r w:rsidRPr="00E70BE7">
              <w:rPr>
                <w:bCs/>
                <w:kern w:val="2"/>
                <w:sz w:val="22"/>
                <w:szCs w:val="22"/>
              </w:rPr>
              <w:t>(parašas)</w:t>
            </w:r>
          </w:p>
        </w:tc>
        <w:tc>
          <w:tcPr>
            <w:tcW w:w="4410" w:type="dxa"/>
          </w:tcPr>
          <w:p w14:paraId="3B9CFEBF" w14:textId="77777777" w:rsidR="001E2DFB" w:rsidRPr="00E70BE7" w:rsidRDefault="001E2DFB" w:rsidP="001E2DFB">
            <w:pPr>
              <w:jc w:val="center"/>
              <w:rPr>
                <w:bCs/>
                <w:kern w:val="2"/>
                <w:sz w:val="22"/>
                <w:szCs w:val="22"/>
              </w:rPr>
            </w:pPr>
          </w:p>
          <w:p w14:paraId="10E5A621" w14:textId="77777777" w:rsidR="001E2DFB" w:rsidRPr="00E70BE7" w:rsidRDefault="001E2DFB" w:rsidP="001E2DFB">
            <w:pPr>
              <w:jc w:val="center"/>
              <w:rPr>
                <w:bCs/>
                <w:kern w:val="2"/>
                <w:sz w:val="22"/>
                <w:szCs w:val="22"/>
              </w:rPr>
            </w:pPr>
            <w:r w:rsidRPr="00E70BE7">
              <w:rPr>
                <w:bCs/>
                <w:kern w:val="2"/>
                <w:sz w:val="22"/>
                <w:szCs w:val="22"/>
              </w:rPr>
              <w:t>(parašas)</w:t>
            </w:r>
          </w:p>
        </w:tc>
      </w:tr>
    </w:tbl>
    <w:p w14:paraId="239BEE70" w14:textId="49493688" w:rsidR="00837A2E" w:rsidRDefault="00837A2E" w:rsidP="00E41DBC">
      <w:pPr>
        <w:tabs>
          <w:tab w:val="left" w:pos="5400"/>
        </w:tabs>
        <w:textAlignment w:val="center"/>
        <w:rPr>
          <w:sz w:val="4"/>
          <w:szCs w:val="4"/>
        </w:rPr>
      </w:pPr>
    </w:p>
    <w:p w14:paraId="18BDE7C9" w14:textId="77777777" w:rsidR="00837A2E" w:rsidRDefault="00837A2E">
      <w:pPr>
        <w:rPr>
          <w:sz w:val="4"/>
          <w:szCs w:val="4"/>
        </w:rPr>
      </w:pPr>
      <w:r>
        <w:rPr>
          <w:sz w:val="4"/>
          <w:szCs w:val="4"/>
        </w:rPr>
        <w:br w:type="page"/>
      </w:r>
    </w:p>
    <w:p w14:paraId="2B0F976D" w14:textId="77777777" w:rsidR="00837A2E" w:rsidRPr="00731444" w:rsidRDefault="00837A2E" w:rsidP="00837A2E">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1030EEDE" w14:textId="77777777" w:rsidR="00837A2E" w:rsidRPr="00731444" w:rsidRDefault="00837A2E" w:rsidP="00837A2E">
      <w:pPr>
        <w:ind w:left="5670"/>
        <w:rPr>
          <w:sz w:val="20"/>
        </w:rPr>
      </w:pPr>
      <w:r w:rsidRPr="00731444">
        <w:rPr>
          <w:sz w:val="20"/>
        </w:rPr>
        <w:t>pirkimo – pardavimo sutarties Nr._____</w:t>
      </w:r>
      <w:bookmarkEnd w:id="6"/>
    </w:p>
    <w:p w14:paraId="40486BF4" w14:textId="77777777" w:rsidR="00837A2E" w:rsidRPr="00837A2E" w:rsidRDefault="00837A2E" w:rsidP="00837A2E">
      <w:pPr>
        <w:rPr>
          <w:color w:val="000000"/>
          <w:sz w:val="22"/>
          <w:szCs w:val="22"/>
        </w:rPr>
      </w:pPr>
    </w:p>
    <w:p w14:paraId="25006D0A" w14:textId="77777777" w:rsidR="00837A2E" w:rsidRPr="00837A2E" w:rsidRDefault="00837A2E" w:rsidP="00837A2E">
      <w:pPr>
        <w:tabs>
          <w:tab w:val="left" w:pos="284"/>
        </w:tabs>
        <w:jc w:val="center"/>
        <w:rPr>
          <w:b/>
          <w:sz w:val="22"/>
          <w:szCs w:val="22"/>
        </w:rPr>
      </w:pPr>
      <w:bookmarkStart w:id="7" w:name="_Ref39586171"/>
      <w:bookmarkStart w:id="8" w:name="_Ref39673580"/>
      <w:bookmarkStart w:id="9" w:name="_Ref39674283"/>
      <w:r w:rsidRPr="00837A2E">
        <w:rPr>
          <w:b/>
          <w:sz w:val="22"/>
          <w:szCs w:val="22"/>
        </w:rPr>
        <w:t>TECHNINĖ SPECIFIKACIJA</w:t>
      </w:r>
    </w:p>
    <w:p w14:paraId="1C63DE3E" w14:textId="77777777" w:rsidR="00837A2E" w:rsidRPr="00837A2E" w:rsidRDefault="00837A2E" w:rsidP="00837A2E">
      <w:pPr>
        <w:tabs>
          <w:tab w:val="left" w:pos="284"/>
        </w:tabs>
        <w:jc w:val="center"/>
        <w:rPr>
          <w:b/>
          <w:sz w:val="22"/>
          <w:szCs w:val="22"/>
        </w:rPr>
      </w:pPr>
    </w:p>
    <w:bookmarkEnd w:id="7"/>
    <w:bookmarkEnd w:id="8"/>
    <w:bookmarkEnd w:id="9"/>
    <w:p w14:paraId="0343B1CD" w14:textId="77777777" w:rsidR="00837A2E" w:rsidRPr="00837A2E" w:rsidRDefault="00837A2E" w:rsidP="00837A2E">
      <w:pPr>
        <w:pStyle w:val="Sraopastraipa"/>
        <w:tabs>
          <w:tab w:val="left" w:pos="0"/>
          <w:tab w:val="left" w:pos="567"/>
          <w:tab w:val="left" w:pos="851"/>
        </w:tabs>
        <w:ind w:left="0" w:right="49"/>
        <w:jc w:val="both"/>
        <w:rPr>
          <w:color w:val="000000"/>
          <w:sz w:val="22"/>
          <w:szCs w:val="22"/>
        </w:rPr>
      </w:pPr>
    </w:p>
    <w:p w14:paraId="54FEAD3F" w14:textId="6B2614DE" w:rsidR="00837A2E" w:rsidRDefault="00837A2E">
      <w:pPr>
        <w:rPr>
          <w:sz w:val="4"/>
          <w:szCs w:val="4"/>
        </w:rPr>
      </w:pPr>
      <w:r>
        <w:rPr>
          <w:sz w:val="4"/>
          <w:szCs w:val="4"/>
        </w:rPr>
        <w:br w:type="page"/>
      </w:r>
    </w:p>
    <w:p w14:paraId="2495A964" w14:textId="4ECE2BF4" w:rsidR="00837A2E" w:rsidRPr="00731444" w:rsidRDefault="00837A2E" w:rsidP="00837A2E">
      <w:pPr>
        <w:ind w:left="5670"/>
        <w:rPr>
          <w:sz w:val="20"/>
        </w:rPr>
      </w:pPr>
      <w:r>
        <w:rPr>
          <w:sz w:val="20"/>
        </w:rPr>
        <w:lastRenderedPageBreak/>
        <w:t>2</w:t>
      </w:r>
      <w:r w:rsidRPr="00731444">
        <w:rPr>
          <w:sz w:val="20"/>
        </w:rPr>
        <w:t xml:space="preserve"> priedas prie 202</w:t>
      </w:r>
      <w:r>
        <w:rPr>
          <w:sz w:val="20"/>
        </w:rPr>
        <w:t>5</w:t>
      </w:r>
      <w:r w:rsidRPr="00731444">
        <w:rPr>
          <w:sz w:val="20"/>
        </w:rPr>
        <w:t xml:space="preserve"> m. ___________ d. Viešojo</w:t>
      </w:r>
    </w:p>
    <w:p w14:paraId="1C901DCC" w14:textId="77777777" w:rsidR="00837A2E" w:rsidRPr="00731444" w:rsidRDefault="00837A2E" w:rsidP="00837A2E">
      <w:pPr>
        <w:ind w:left="5670"/>
        <w:rPr>
          <w:sz w:val="20"/>
        </w:rPr>
      </w:pPr>
      <w:r w:rsidRPr="00731444">
        <w:rPr>
          <w:sz w:val="20"/>
        </w:rPr>
        <w:t>pirkimo – pardavimo sutarties Nr._____</w:t>
      </w:r>
    </w:p>
    <w:p w14:paraId="5FD3E4FD" w14:textId="77777777" w:rsidR="00837A2E" w:rsidRDefault="00837A2E" w:rsidP="00837A2E">
      <w:pPr>
        <w:rPr>
          <w:color w:val="000000"/>
          <w:sz w:val="22"/>
          <w:szCs w:val="22"/>
        </w:rPr>
      </w:pPr>
    </w:p>
    <w:p w14:paraId="7FF9DC7C" w14:textId="3D7AC921" w:rsidR="00837A2E" w:rsidRPr="00837A2E" w:rsidRDefault="00837A2E" w:rsidP="00837A2E">
      <w:pPr>
        <w:jc w:val="center"/>
        <w:rPr>
          <w:b/>
          <w:bCs/>
          <w:color w:val="000000"/>
          <w:sz w:val="22"/>
          <w:szCs w:val="22"/>
        </w:rPr>
      </w:pPr>
      <w:r w:rsidRPr="00837A2E">
        <w:rPr>
          <w:b/>
          <w:bCs/>
          <w:color w:val="000000"/>
          <w:sz w:val="22"/>
          <w:szCs w:val="22"/>
        </w:rPr>
        <w:t>PASIŪLYMAS</w:t>
      </w:r>
    </w:p>
    <w:p w14:paraId="2EFB711A" w14:textId="77777777" w:rsidR="00027B83" w:rsidRDefault="00027B83" w:rsidP="00E41DBC">
      <w:pPr>
        <w:tabs>
          <w:tab w:val="left" w:pos="5400"/>
        </w:tabs>
        <w:textAlignment w:val="center"/>
        <w:rPr>
          <w:sz w:val="4"/>
          <w:szCs w:val="4"/>
        </w:rPr>
      </w:pPr>
    </w:p>
    <w:p w14:paraId="2E550D5D" w14:textId="77777777" w:rsidR="00837A2E" w:rsidRDefault="00837A2E" w:rsidP="00E41DBC">
      <w:pPr>
        <w:tabs>
          <w:tab w:val="left" w:pos="5400"/>
        </w:tabs>
        <w:textAlignment w:val="center"/>
        <w:rPr>
          <w:sz w:val="4"/>
          <w:szCs w:val="4"/>
        </w:rPr>
      </w:pPr>
    </w:p>
    <w:p w14:paraId="4B0AB1D3" w14:textId="7454C4AA" w:rsidR="00837A2E" w:rsidRDefault="00837A2E">
      <w:pPr>
        <w:rPr>
          <w:sz w:val="4"/>
          <w:szCs w:val="4"/>
        </w:rPr>
      </w:pPr>
      <w:r>
        <w:rPr>
          <w:sz w:val="4"/>
          <w:szCs w:val="4"/>
        </w:rPr>
        <w:br w:type="page"/>
      </w:r>
    </w:p>
    <w:p w14:paraId="6A247C15" w14:textId="77777777" w:rsidR="00837A2E" w:rsidRPr="004558C6" w:rsidRDefault="00837A2E" w:rsidP="00837A2E">
      <w:pPr>
        <w:spacing w:line="276" w:lineRule="auto"/>
        <w:ind w:left="5670"/>
        <w:rPr>
          <w:bCs/>
          <w:caps/>
          <w:sz w:val="18"/>
          <w:szCs w:val="18"/>
        </w:rPr>
      </w:pPr>
      <w:r w:rsidRPr="004558C6">
        <w:rPr>
          <w:bCs/>
          <w:caps/>
          <w:sz w:val="18"/>
          <w:szCs w:val="18"/>
        </w:rPr>
        <w:lastRenderedPageBreak/>
        <w:t>PATVIRTINTA</w:t>
      </w:r>
    </w:p>
    <w:p w14:paraId="14B92672" w14:textId="77777777" w:rsidR="00837A2E" w:rsidRPr="004558C6" w:rsidRDefault="00837A2E" w:rsidP="00837A2E">
      <w:pPr>
        <w:spacing w:line="276" w:lineRule="auto"/>
        <w:ind w:left="5670"/>
        <w:rPr>
          <w:bCs/>
          <w:caps/>
          <w:sz w:val="18"/>
          <w:szCs w:val="18"/>
        </w:rPr>
      </w:pPr>
      <w:r w:rsidRPr="004558C6">
        <w:rPr>
          <w:bCs/>
          <w:sz w:val="18"/>
          <w:szCs w:val="18"/>
        </w:rPr>
        <w:t xml:space="preserve">Viešųjų pirkimų tarnybos direktoriaus </w:t>
      </w:r>
    </w:p>
    <w:p w14:paraId="1E049DB6" w14:textId="77777777" w:rsidR="00837A2E" w:rsidRPr="004558C6" w:rsidRDefault="00837A2E" w:rsidP="00837A2E">
      <w:pPr>
        <w:spacing w:line="276" w:lineRule="auto"/>
        <w:ind w:left="5670"/>
        <w:rPr>
          <w:bCs/>
          <w:caps/>
          <w:sz w:val="18"/>
          <w:szCs w:val="18"/>
        </w:rPr>
      </w:pPr>
      <w:r w:rsidRPr="004558C6">
        <w:rPr>
          <w:bCs/>
          <w:sz w:val="18"/>
          <w:szCs w:val="18"/>
        </w:rPr>
        <w:t>2024 m. gruodžio  30 d. įsakymu Nr. 1S-209</w:t>
      </w:r>
    </w:p>
    <w:p w14:paraId="32230EBC" w14:textId="77777777" w:rsidR="00837A2E" w:rsidRPr="004558C6" w:rsidRDefault="00837A2E" w:rsidP="00837A2E">
      <w:pPr>
        <w:jc w:val="center"/>
        <w:rPr>
          <w:b/>
          <w:caps/>
          <w:sz w:val="20"/>
        </w:rPr>
      </w:pPr>
    </w:p>
    <w:p w14:paraId="05F8FDF2" w14:textId="77777777" w:rsidR="00837A2E" w:rsidRPr="004558C6" w:rsidRDefault="00837A2E" w:rsidP="00837A2E">
      <w:pPr>
        <w:jc w:val="center"/>
        <w:rPr>
          <w:b/>
          <w:caps/>
          <w:sz w:val="20"/>
        </w:rPr>
      </w:pPr>
      <w:r w:rsidRPr="004558C6">
        <w:rPr>
          <w:b/>
          <w:caps/>
          <w:sz w:val="20"/>
        </w:rPr>
        <w:t>PASLAUGŲ pirkimo</w:t>
      </w:r>
      <w:r w:rsidRPr="004558C6">
        <w:rPr>
          <w:rFonts w:eastAsia="Arial"/>
          <w:sz w:val="20"/>
        </w:rPr>
        <w:t>–</w:t>
      </w:r>
      <w:r w:rsidRPr="004558C6">
        <w:rPr>
          <w:b/>
          <w:caps/>
          <w:sz w:val="20"/>
        </w:rPr>
        <w:t>pardavimo sutarties Bendrosios sąlygos</w:t>
      </w:r>
    </w:p>
    <w:p w14:paraId="3C32D081" w14:textId="77777777" w:rsidR="00837A2E" w:rsidRPr="004558C6" w:rsidRDefault="00837A2E" w:rsidP="00837A2E">
      <w:pPr>
        <w:jc w:val="center"/>
        <w:rPr>
          <w:sz w:val="20"/>
        </w:rPr>
      </w:pPr>
    </w:p>
    <w:p w14:paraId="0475C96C" w14:textId="77777777" w:rsidR="00837A2E" w:rsidRPr="004558C6" w:rsidRDefault="00837A2E" w:rsidP="00837A2E">
      <w:pPr>
        <w:keepNext/>
        <w:keepLines/>
        <w:tabs>
          <w:tab w:val="left" w:pos="426"/>
        </w:tabs>
        <w:jc w:val="center"/>
        <w:rPr>
          <w:rFonts w:eastAsia="Cambria"/>
          <w:b/>
          <w:bCs/>
          <w:caps/>
          <w:sz w:val="20"/>
          <w14:numSpacing w14:val="tabular"/>
        </w:rPr>
      </w:pPr>
      <w:r w:rsidRPr="004558C6">
        <w:rPr>
          <w:rFonts w:eastAsia="Cambria"/>
          <w:b/>
          <w:bCs/>
          <w:caps/>
          <w:sz w:val="20"/>
          <w14:numSpacing w14:val="tabular"/>
        </w:rPr>
        <w:t>1.</w:t>
      </w:r>
      <w:r w:rsidRPr="004558C6">
        <w:rPr>
          <w:rFonts w:eastAsia="Cambria"/>
          <w:b/>
          <w:bCs/>
          <w:caps/>
          <w:sz w:val="20"/>
          <w14:numSpacing w14:val="tabular"/>
        </w:rPr>
        <w:tab/>
        <w:t>Pagrindinės sąvokos ir Sutarties aiškinimas</w:t>
      </w:r>
    </w:p>
    <w:p w14:paraId="35BCDE92" w14:textId="77777777" w:rsidR="00837A2E" w:rsidRPr="00E909BC" w:rsidRDefault="00837A2E" w:rsidP="00837A2E">
      <w:pPr>
        <w:keepNext/>
        <w:keepLines/>
        <w:tabs>
          <w:tab w:val="left" w:pos="426"/>
        </w:tabs>
        <w:jc w:val="both"/>
        <w:rPr>
          <w:rFonts w:eastAsia="Cambria"/>
          <w:b/>
          <w:bCs/>
          <w:caps/>
          <w:sz w:val="10"/>
          <w:szCs w:val="10"/>
          <w14:numSpacing w14:val="tabular"/>
        </w:rPr>
      </w:pPr>
    </w:p>
    <w:p w14:paraId="29B35292" w14:textId="77777777" w:rsidR="00837A2E" w:rsidRPr="004558C6" w:rsidRDefault="00837A2E" w:rsidP="00837A2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sz w:val="20"/>
        </w:rPr>
      </w:pPr>
      <w:r w:rsidRPr="004558C6">
        <w:rPr>
          <w:rFonts w:eastAsia="Arial"/>
          <w:b/>
          <w:bCs/>
          <w:sz w:val="20"/>
        </w:rPr>
        <w:t>1.1.</w:t>
      </w:r>
      <w:r w:rsidRPr="004558C6">
        <w:rPr>
          <w:rFonts w:eastAsia="Arial"/>
          <w:b/>
          <w:bCs/>
          <w:sz w:val="20"/>
        </w:rPr>
        <w:tab/>
      </w:r>
      <w:r w:rsidRPr="004558C6">
        <w:rPr>
          <w:rFonts w:eastAsia="Arial"/>
          <w:b/>
          <w:sz w:val="20"/>
        </w:rPr>
        <w:t>Sąvokos</w:t>
      </w:r>
    </w:p>
    <w:p w14:paraId="5F73621C" w14:textId="77777777" w:rsidR="00837A2E" w:rsidRPr="004558C6" w:rsidRDefault="00837A2E" w:rsidP="00837A2E">
      <w:pPr>
        <w:widowControl w:val="0"/>
        <w:tabs>
          <w:tab w:val="left" w:pos="567"/>
        </w:tabs>
        <w:jc w:val="both"/>
        <w:rPr>
          <w:rFonts w:eastAsia="Cambria"/>
          <w:b/>
          <w:bCs/>
          <w:sz w:val="20"/>
        </w:rPr>
      </w:pPr>
      <w:r w:rsidRPr="004558C6">
        <w:rPr>
          <w:rFonts w:eastAsia="Cambria"/>
          <w:sz w:val="20"/>
        </w:rPr>
        <w:t>1.1.1. Šioje Sutartyje didžiąja raide rašomos sąvokos turi šias nurodytas reikšmes:</w:t>
      </w:r>
    </w:p>
    <w:p w14:paraId="6887B96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1.1.1.1.</w:t>
      </w:r>
      <w:r w:rsidRPr="004558C6">
        <w:rPr>
          <w:sz w:val="20"/>
        </w:rPr>
        <w:tab/>
      </w:r>
      <w:r w:rsidRPr="004558C6">
        <w:rPr>
          <w:rFonts w:eastAsia="Arial"/>
          <w:b/>
          <w:bCs/>
          <w:sz w:val="20"/>
        </w:rPr>
        <w:t>Bendrosios sąlygos</w:t>
      </w:r>
      <w:r w:rsidRPr="004558C6">
        <w:rPr>
          <w:rFonts w:eastAsia="Arial"/>
          <w:sz w:val="20"/>
        </w:rPr>
        <w:t xml:space="preserve"> – Sutarties dalis, kuri vadinasi „Paslaugų pirkimo–pardavimo sutarties Bendrosios sąlygos“;</w:t>
      </w:r>
    </w:p>
    <w:p w14:paraId="39E1114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1.1.1.2.</w:t>
      </w:r>
      <w:r w:rsidRPr="004558C6">
        <w:rPr>
          <w:rFonts w:eastAsia="Arial"/>
          <w:sz w:val="20"/>
        </w:rPr>
        <w:tab/>
      </w:r>
      <w:r w:rsidRPr="004558C6">
        <w:rPr>
          <w:rFonts w:eastAsia="Arial"/>
          <w:b/>
          <w:bCs/>
          <w:sz w:val="20"/>
        </w:rPr>
        <w:t>Pirkėjas</w:t>
      </w:r>
      <w:r w:rsidRPr="004558C6">
        <w:rPr>
          <w:rFonts w:eastAsia="Arial"/>
          <w:sz w:val="20"/>
        </w:rPr>
        <w:t xml:space="preserve"> – asmuo, kuris Specialiosiose sąlygose yra įvardytas kaip Pirkėjas, </w:t>
      </w:r>
      <w:r w:rsidRPr="004558C6">
        <w:rPr>
          <w:sz w:val="20"/>
        </w:rPr>
        <w:t>įsigyjantis Specialiosiose sąlygose ir Sutarties prieduose nurodytas Paslaugas</w:t>
      </w:r>
      <w:r w:rsidRPr="004558C6">
        <w:rPr>
          <w:rFonts w:eastAsia="Arial"/>
          <w:sz w:val="20"/>
        </w:rPr>
        <w:t>;</w:t>
      </w:r>
    </w:p>
    <w:p w14:paraId="0A603DEA"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r w:rsidRPr="004558C6">
        <w:rPr>
          <w:rFonts w:eastAsia="Arial"/>
          <w:sz w:val="20"/>
        </w:rPr>
        <w:t>1.1.1.3.</w:t>
      </w:r>
      <w:r w:rsidRPr="004558C6">
        <w:rPr>
          <w:rFonts w:eastAsia="Arial"/>
          <w:sz w:val="20"/>
        </w:rPr>
        <w:tab/>
      </w:r>
      <w:r w:rsidRPr="004558C6">
        <w:rPr>
          <w:rFonts w:eastAsia="Arial"/>
          <w:b/>
          <w:bCs/>
          <w:sz w:val="20"/>
        </w:rPr>
        <w:t xml:space="preserve">Pradinės sutarties vertė </w:t>
      </w:r>
      <w:r w:rsidRPr="004558C6">
        <w:rPr>
          <w:rFonts w:eastAsia="Arial"/>
          <w:sz w:val="20"/>
        </w:rPr>
        <w:t>– Specialiosiose sąlygose nurodyta</w:t>
      </w:r>
      <w:r w:rsidRPr="004558C6">
        <w:rPr>
          <w:rFonts w:eastAsia="Arial"/>
          <w:b/>
          <w:bCs/>
          <w:sz w:val="20"/>
        </w:rPr>
        <w:t xml:space="preserve"> </w:t>
      </w:r>
      <w:r w:rsidRPr="004558C6">
        <w:rPr>
          <w:rFonts w:eastAsia="Arial"/>
          <w:sz w:val="20"/>
        </w:rPr>
        <w:t>vertė be pridėtinės vertės mokesčio (toliau – PVM);</w:t>
      </w:r>
    </w:p>
    <w:p w14:paraId="2933F62D" w14:textId="77777777" w:rsidR="00837A2E" w:rsidRPr="004558C6" w:rsidRDefault="00837A2E" w:rsidP="00837A2E">
      <w:pPr>
        <w:jc w:val="both"/>
        <w:rPr>
          <w:sz w:val="20"/>
        </w:rPr>
      </w:pPr>
      <w:r w:rsidRPr="004558C6">
        <w:rPr>
          <w:sz w:val="20"/>
        </w:rPr>
        <w:t xml:space="preserve">1.1.1.4. </w:t>
      </w:r>
      <w:r w:rsidRPr="004558C6">
        <w:rPr>
          <w:rFonts w:eastAsia="Arial"/>
          <w:b/>
          <w:bCs/>
          <w:sz w:val="20"/>
        </w:rPr>
        <w:t>Paslaugos</w:t>
      </w:r>
      <w:r w:rsidRPr="004558C6">
        <w:rPr>
          <w:rFonts w:eastAsia="Arial"/>
          <w:sz w:val="20"/>
        </w:rPr>
        <w:t xml:space="preserve"> – </w:t>
      </w:r>
      <w:r w:rsidRPr="004558C6">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77F0B7"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sz w:val="20"/>
        </w:rPr>
        <w:t>1.1.1.5.</w:t>
      </w:r>
      <w:r w:rsidRPr="004558C6">
        <w:rPr>
          <w:sz w:val="20"/>
        </w:rPr>
        <w:tab/>
      </w:r>
      <w:r w:rsidRPr="004558C6">
        <w:rPr>
          <w:rFonts w:eastAsia="Arial"/>
          <w:b/>
          <w:bCs/>
          <w:sz w:val="20"/>
        </w:rPr>
        <w:t xml:space="preserve">Paslaugų perdavimo–priėmimo aktas </w:t>
      </w:r>
      <w:r w:rsidRPr="004558C6">
        <w:rPr>
          <w:rFonts w:eastAsia="Arial"/>
          <w:sz w:val="20"/>
        </w:rPr>
        <w:t>– dokumentas,</w:t>
      </w:r>
      <w:r w:rsidRPr="004558C6">
        <w:rPr>
          <w:rFonts w:eastAsia="Arial"/>
          <w:b/>
          <w:bCs/>
          <w:sz w:val="20"/>
        </w:rPr>
        <w:t xml:space="preserve"> </w:t>
      </w:r>
      <w:r w:rsidRPr="004558C6">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95A8A8E" w14:textId="77777777" w:rsidR="00837A2E" w:rsidRPr="004558C6" w:rsidRDefault="00837A2E" w:rsidP="00837A2E">
      <w:pPr>
        <w:tabs>
          <w:tab w:val="left" w:pos="284"/>
          <w:tab w:val="left" w:pos="567"/>
          <w:tab w:val="left" w:pos="851"/>
          <w:tab w:val="left" w:pos="992"/>
          <w:tab w:val="left" w:pos="1134"/>
        </w:tabs>
        <w:jc w:val="both"/>
        <w:rPr>
          <w:rFonts w:eastAsia="Arial"/>
          <w:sz w:val="20"/>
        </w:rPr>
      </w:pPr>
      <w:r w:rsidRPr="004558C6">
        <w:rPr>
          <w:rFonts w:eastAsia="Arial"/>
          <w:sz w:val="20"/>
        </w:rPr>
        <w:t>1.1.1.6.</w:t>
      </w:r>
      <w:r w:rsidRPr="004558C6">
        <w:rPr>
          <w:rFonts w:eastAsia="Arial"/>
          <w:sz w:val="20"/>
        </w:rPr>
        <w:tab/>
      </w:r>
      <w:r w:rsidRPr="004558C6">
        <w:rPr>
          <w:rFonts w:eastAsia="Arial"/>
          <w:b/>
          <w:bCs/>
          <w:sz w:val="20"/>
        </w:rPr>
        <w:t>Paslaugų trūkumai</w:t>
      </w:r>
      <w:r w:rsidRPr="004558C6">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82168B" w14:textId="77777777" w:rsidR="00837A2E" w:rsidRPr="004558C6" w:rsidRDefault="00837A2E" w:rsidP="00837A2E">
      <w:pPr>
        <w:widowControl w:val="0"/>
        <w:tabs>
          <w:tab w:val="left" w:pos="567"/>
          <w:tab w:val="left" w:pos="851"/>
          <w:tab w:val="left" w:pos="992"/>
          <w:tab w:val="left" w:pos="1134"/>
        </w:tabs>
        <w:jc w:val="both"/>
        <w:rPr>
          <w:rFonts w:eastAsia="Arial"/>
          <w:b/>
          <w:sz w:val="20"/>
        </w:rPr>
      </w:pPr>
      <w:r w:rsidRPr="004558C6">
        <w:rPr>
          <w:rFonts w:eastAsia="Arial"/>
          <w:sz w:val="20"/>
        </w:rPr>
        <w:t>1.1.1.7.</w:t>
      </w:r>
      <w:r w:rsidRPr="004558C6">
        <w:rPr>
          <w:rFonts w:eastAsia="Arial"/>
          <w:sz w:val="20"/>
        </w:rPr>
        <w:tab/>
      </w:r>
      <w:r w:rsidRPr="004558C6">
        <w:rPr>
          <w:rFonts w:eastAsia="Arial"/>
          <w:b/>
          <w:sz w:val="20"/>
        </w:rPr>
        <w:t xml:space="preserve">Sąskaita </w:t>
      </w:r>
      <w:r w:rsidRPr="004558C6">
        <w:rPr>
          <w:rFonts w:eastAsia="Arial"/>
          <w:sz w:val="20"/>
        </w:rPr>
        <w:t>–</w:t>
      </w:r>
      <w:r w:rsidRPr="004558C6">
        <w:rPr>
          <w:rFonts w:eastAsia="Arial"/>
          <w:b/>
          <w:sz w:val="20"/>
        </w:rPr>
        <w:t xml:space="preserve"> </w:t>
      </w:r>
      <w:r w:rsidRPr="004558C6">
        <w:rPr>
          <w:sz w:val="20"/>
        </w:rPr>
        <w:t xml:space="preserve">Tiekėjo išrašoma ir Pirkėjui apmokėjimui pateikiama sąskaita faktūra, PVM sąskaita faktūra ar kitas mokėjimo dokumentas už Tiekėjo tinkamai suteiktas bei Pirkėjo priimtas </w:t>
      </w:r>
      <w:r w:rsidRPr="004558C6">
        <w:rPr>
          <w:rFonts w:eastAsia="Arial"/>
          <w:sz w:val="20"/>
        </w:rPr>
        <w:t>Paslaugas</w:t>
      </w:r>
      <w:r w:rsidRPr="004558C6">
        <w:rPr>
          <w:sz w:val="20"/>
        </w:rPr>
        <w:t xml:space="preserve">. </w:t>
      </w:r>
      <w:r w:rsidRPr="004558C6">
        <w:rPr>
          <w:rFonts w:eastAsia="Arial"/>
          <w:sz w:val="20"/>
        </w:rPr>
        <w:t>Jeigu Sutartyje yra numatytas Paslaugų teikimas etapais ar periodais, Sąskaita gali būti pateikiama dėl kiekvieno etapo ar periodo atskirai;</w:t>
      </w:r>
    </w:p>
    <w:p w14:paraId="36A7ABB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1.1.1.8.</w:t>
      </w:r>
      <w:r w:rsidRPr="004558C6">
        <w:rPr>
          <w:rFonts w:eastAsia="Arial"/>
          <w:sz w:val="20"/>
        </w:rPr>
        <w:tab/>
      </w:r>
      <w:r w:rsidRPr="004558C6">
        <w:rPr>
          <w:rFonts w:eastAsia="Arial"/>
          <w:b/>
          <w:bCs/>
          <w:sz w:val="20"/>
        </w:rPr>
        <w:t>Specialiosios sąlygos</w:t>
      </w:r>
      <w:r w:rsidRPr="004558C6">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7431F3"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r w:rsidRPr="004558C6">
        <w:rPr>
          <w:rFonts w:eastAsia="Arial"/>
          <w:sz w:val="20"/>
        </w:rPr>
        <w:t>1.1.1.9.</w:t>
      </w:r>
      <w:r w:rsidRPr="004558C6">
        <w:rPr>
          <w:rFonts w:eastAsia="Arial"/>
          <w:sz w:val="20"/>
        </w:rPr>
        <w:tab/>
      </w:r>
      <w:r w:rsidRPr="004558C6">
        <w:rPr>
          <w:rFonts w:eastAsia="Arial"/>
          <w:b/>
          <w:bCs/>
          <w:sz w:val="20"/>
        </w:rPr>
        <w:t xml:space="preserve">Susitarimas </w:t>
      </w:r>
      <w:r w:rsidRPr="004558C6">
        <w:rPr>
          <w:rFonts w:eastAsia="Arial"/>
          <w:sz w:val="20"/>
        </w:rPr>
        <w:t>– tai dokumentas, kurį Šalys sudaro keisdamos Sutarties sąlygas VPĮ leidžiama apimtimi;</w:t>
      </w:r>
    </w:p>
    <w:p w14:paraId="59AD0B45"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r w:rsidRPr="004558C6">
        <w:rPr>
          <w:rFonts w:eastAsia="Arial"/>
          <w:sz w:val="20"/>
        </w:rPr>
        <w:t>1.1.1.10.</w:t>
      </w:r>
      <w:r w:rsidRPr="004558C6">
        <w:rPr>
          <w:rFonts w:eastAsia="Arial"/>
          <w:sz w:val="20"/>
        </w:rPr>
        <w:tab/>
        <w:t xml:space="preserve"> </w:t>
      </w:r>
      <w:r w:rsidRPr="004558C6">
        <w:rPr>
          <w:rFonts w:eastAsia="Arial"/>
          <w:b/>
          <w:bCs/>
          <w:sz w:val="20"/>
        </w:rPr>
        <w:t>Sutarties kaina</w:t>
      </w:r>
      <w:r w:rsidRPr="004558C6">
        <w:rPr>
          <w:rFonts w:eastAsia="Arial"/>
          <w:sz w:val="20"/>
        </w:rPr>
        <w:t xml:space="preserve"> – pagal Sutartį Tiekėjui mokėtina suma, įskaitant visus privalomus mokesčius ir išlaidas;</w:t>
      </w:r>
    </w:p>
    <w:p w14:paraId="5E9647A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1.1.1.11.</w:t>
      </w:r>
      <w:r w:rsidRPr="004558C6">
        <w:rPr>
          <w:rFonts w:eastAsia="Arial"/>
          <w:sz w:val="20"/>
        </w:rPr>
        <w:tab/>
        <w:t xml:space="preserve"> </w:t>
      </w:r>
      <w:r w:rsidRPr="004558C6">
        <w:rPr>
          <w:rFonts w:eastAsia="Arial"/>
          <w:b/>
          <w:bCs/>
          <w:sz w:val="20"/>
        </w:rPr>
        <w:t xml:space="preserve">Sutarties sąlygos </w:t>
      </w:r>
      <w:r w:rsidRPr="004558C6">
        <w:rPr>
          <w:rFonts w:eastAsia="Arial"/>
          <w:sz w:val="20"/>
        </w:rPr>
        <w:t>– Bendrosios sąlygos ir Specialiosios sąlygos kartu;</w:t>
      </w:r>
    </w:p>
    <w:p w14:paraId="4647DFF5"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1.1.1.12.</w:t>
      </w:r>
      <w:r w:rsidRPr="004558C6">
        <w:rPr>
          <w:sz w:val="20"/>
        </w:rPr>
        <w:tab/>
      </w:r>
      <w:r w:rsidRPr="004558C6">
        <w:rPr>
          <w:rFonts w:eastAsia="Arial"/>
          <w:sz w:val="20"/>
        </w:rPr>
        <w:t xml:space="preserve"> </w:t>
      </w:r>
      <w:r w:rsidRPr="004558C6">
        <w:rPr>
          <w:rFonts w:eastAsia="Arial"/>
          <w:b/>
          <w:bCs/>
          <w:sz w:val="20"/>
        </w:rPr>
        <w:t xml:space="preserve">Sutartis </w:t>
      </w:r>
      <w:r w:rsidRPr="004558C6">
        <w:rPr>
          <w:rFonts w:eastAsia="Arial"/>
          <w:sz w:val="20"/>
        </w:rPr>
        <w:t>– Paslaugų pirkimo–pardavimo sutartis, kurią sudaro Sutarties sąlygos, Specialiosiose sąlygose išvardyti priedai ir Susitarimai;</w:t>
      </w:r>
    </w:p>
    <w:p w14:paraId="4E67915F"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 xml:space="preserve">1.1.1.13. </w:t>
      </w:r>
      <w:r w:rsidRPr="004558C6">
        <w:rPr>
          <w:rFonts w:eastAsia="Arial"/>
          <w:sz w:val="20"/>
        </w:rPr>
        <w:tab/>
      </w:r>
      <w:r w:rsidRPr="004558C6">
        <w:rPr>
          <w:rFonts w:eastAsia="Arial"/>
          <w:b/>
          <w:bCs/>
          <w:sz w:val="20"/>
        </w:rPr>
        <w:t>Šalis</w:t>
      </w:r>
      <w:r w:rsidRPr="004558C6">
        <w:rPr>
          <w:rFonts w:eastAsia="Arial"/>
          <w:sz w:val="20"/>
        </w:rPr>
        <w:t xml:space="preserve"> – Pirkėjas arba Tiekėjas, kiekvienas atskirai, priklausomai nuo konteksto;</w:t>
      </w:r>
    </w:p>
    <w:p w14:paraId="7640BB6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 xml:space="preserve">1.1.1.14. </w:t>
      </w:r>
      <w:r w:rsidRPr="004558C6">
        <w:rPr>
          <w:rFonts w:eastAsia="Arial"/>
          <w:sz w:val="20"/>
        </w:rPr>
        <w:tab/>
      </w:r>
      <w:r w:rsidRPr="004558C6">
        <w:rPr>
          <w:rFonts w:eastAsia="Arial"/>
          <w:b/>
          <w:bCs/>
          <w:sz w:val="20"/>
        </w:rPr>
        <w:t>Šalys</w:t>
      </w:r>
      <w:r w:rsidRPr="004558C6">
        <w:rPr>
          <w:rFonts w:eastAsia="Arial"/>
          <w:sz w:val="20"/>
        </w:rPr>
        <w:t xml:space="preserve"> – Pirkėjas ir Tiekėjas kartu;</w:t>
      </w:r>
    </w:p>
    <w:p w14:paraId="2C627314" w14:textId="77777777" w:rsidR="00837A2E" w:rsidRPr="004558C6" w:rsidRDefault="00837A2E" w:rsidP="00837A2E">
      <w:pPr>
        <w:widowControl w:val="0"/>
        <w:tabs>
          <w:tab w:val="left" w:pos="567"/>
          <w:tab w:val="left" w:pos="851"/>
          <w:tab w:val="left" w:pos="992"/>
          <w:tab w:val="left" w:pos="1134"/>
        </w:tabs>
        <w:jc w:val="both"/>
        <w:rPr>
          <w:sz w:val="20"/>
        </w:rPr>
      </w:pPr>
      <w:r w:rsidRPr="004558C6">
        <w:rPr>
          <w:sz w:val="20"/>
        </w:rPr>
        <w:t>1.1.1.15.</w:t>
      </w:r>
      <w:r w:rsidRPr="004558C6">
        <w:rPr>
          <w:sz w:val="20"/>
        </w:rPr>
        <w:tab/>
        <w:t xml:space="preserve"> </w:t>
      </w:r>
      <w:r w:rsidRPr="004558C6">
        <w:rPr>
          <w:rFonts w:eastAsia="Arial"/>
          <w:b/>
          <w:sz w:val="20"/>
        </w:rPr>
        <w:t>Tiekėjas</w:t>
      </w:r>
      <w:r w:rsidRPr="004558C6">
        <w:rPr>
          <w:rFonts w:eastAsia="Arial"/>
          <w:sz w:val="20"/>
        </w:rPr>
        <w:t xml:space="preserve"> – asmuo, kuris Specialiosiose sąlygose yra įvardytas kaip Tiekėjas, </w:t>
      </w:r>
      <w:r w:rsidRPr="004558C6">
        <w:rPr>
          <w:sz w:val="20"/>
        </w:rPr>
        <w:t xml:space="preserve">teikiantis Specialiosiose sąlygose nurodytas </w:t>
      </w:r>
      <w:r w:rsidRPr="004558C6">
        <w:rPr>
          <w:rFonts w:eastAsia="Arial"/>
          <w:sz w:val="20"/>
        </w:rPr>
        <w:t>Paslaugas</w:t>
      </w:r>
      <w:r w:rsidRPr="004558C6">
        <w:rPr>
          <w:sz w:val="20"/>
        </w:rPr>
        <w:t>;</w:t>
      </w:r>
    </w:p>
    <w:p w14:paraId="57E58820" w14:textId="77777777" w:rsidR="00837A2E" w:rsidRPr="004558C6" w:rsidRDefault="00837A2E" w:rsidP="00837A2E">
      <w:pPr>
        <w:widowControl w:val="0"/>
        <w:tabs>
          <w:tab w:val="left" w:pos="567"/>
          <w:tab w:val="left" w:pos="851"/>
          <w:tab w:val="left" w:pos="992"/>
          <w:tab w:val="left" w:pos="1134"/>
        </w:tabs>
        <w:jc w:val="both"/>
        <w:rPr>
          <w:sz w:val="20"/>
        </w:rPr>
      </w:pPr>
      <w:r w:rsidRPr="004558C6">
        <w:rPr>
          <w:sz w:val="20"/>
        </w:rPr>
        <w:t xml:space="preserve">1.1.1.16. </w:t>
      </w:r>
      <w:r w:rsidRPr="004558C6">
        <w:rPr>
          <w:b/>
          <w:bCs/>
          <w:sz w:val="20"/>
        </w:rPr>
        <w:t xml:space="preserve">Užsakymas </w:t>
      </w:r>
      <w:r w:rsidRPr="004558C6">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A426DE"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r w:rsidRPr="004558C6">
        <w:rPr>
          <w:rFonts w:eastAsia="Arial"/>
          <w:sz w:val="20"/>
        </w:rPr>
        <w:t>1.1.1.17.</w:t>
      </w:r>
      <w:r w:rsidRPr="004558C6">
        <w:rPr>
          <w:sz w:val="20"/>
        </w:rPr>
        <w:tab/>
      </w:r>
      <w:r w:rsidRPr="004558C6">
        <w:rPr>
          <w:rFonts w:eastAsia="Arial"/>
          <w:sz w:val="20"/>
        </w:rPr>
        <w:t xml:space="preserve"> </w:t>
      </w:r>
      <w:r w:rsidRPr="004558C6">
        <w:rPr>
          <w:rFonts w:eastAsia="Arial"/>
          <w:b/>
          <w:bCs/>
          <w:sz w:val="20"/>
        </w:rPr>
        <w:t xml:space="preserve">VPĮ </w:t>
      </w:r>
      <w:r w:rsidRPr="004558C6">
        <w:rPr>
          <w:rFonts w:eastAsia="Arial"/>
          <w:sz w:val="20"/>
        </w:rPr>
        <w:t>– Lietuvos Respublikos viešųjų pirkimų įstatymas.</w:t>
      </w:r>
    </w:p>
    <w:p w14:paraId="0373D411"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1.1.1.18.</w:t>
      </w:r>
      <w:r w:rsidRPr="004558C6">
        <w:rPr>
          <w:rFonts w:eastAsia="Arial"/>
          <w:sz w:val="20"/>
        </w:rPr>
        <w:tab/>
        <w:t xml:space="preserve"> Kitų Sutartyje didžiąja raide rašomų sąvokų reikšmės yra nurodytos Sutarties tekste.</w:t>
      </w:r>
    </w:p>
    <w:p w14:paraId="0D9B333F" w14:textId="77777777" w:rsidR="00837A2E" w:rsidRPr="004558C6" w:rsidRDefault="00837A2E" w:rsidP="00837A2E">
      <w:pPr>
        <w:widowControl w:val="0"/>
        <w:tabs>
          <w:tab w:val="left" w:pos="709"/>
          <w:tab w:val="left" w:pos="851"/>
          <w:tab w:val="left" w:pos="992"/>
          <w:tab w:val="left" w:pos="1134"/>
        </w:tabs>
        <w:jc w:val="both"/>
        <w:rPr>
          <w:rFonts w:eastAsia="Arial"/>
          <w:sz w:val="20"/>
        </w:rPr>
      </w:pPr>
      <w:r w:rsidRPr="004558C6">
        <w:rPr>
          <w:rFonts w:eastAsia="Arial"/>
          <w:sz w:val="20"/>
        </w:rPr>
        <w:t>1.1.2.</w:t>
      </w:r>
      <w:r w:rsidRPr="004558C6">
        <w:rPr>
          <w:sz w:val="20"/>
        </w:rPr>
        <w:tab/>
      </w:r>
      <w:r w:rsidRPr="004558C6">
        <w:rPr>
          <w:rFonts w:eastAsia="Arial"/>
          <w:sz w:val="20"/>
        </w:rPr>
        <w:t xml:space="preserve">Sutartyje neapibrėžtos sąvokos suprantamos ir aiškinamos taip, kaip jas apibrėžia VPĮ ir kiti </w:t>
      </w:r>
      <w:r w:rsidRPr="004558C6">
        <w:rPr>
          <w:sz w:val="20"/>
        </w:rPr>
        <w:t>įstatymai bei teisės aktai</w:t>
      </w:r>
      <w:r w:rsidRPr="004558C6">
        <w:rPr>
          <w:rFonts w:eastAsia="Arial"/>
          <w:sz w:val="20"/>
        </w:rPr>
        <w:t>, galiojantys Sutarties sudarymo ir vykdymo metu.</w:t>
      </w:r>
    </w:p>
    <w:p w14:paraId="1609ABAA" w14:textId="77777777" w:rsidR="00837A2E" w:rsidRPr="004558C6" w:rsidRDefault="00837A2E" w:rsidP="00837A2E">
      <w:pPr>
        <w:widowControl w:val="0"/>
        <w:tabs>
          <w:tab w:val="left" w:pos="709"/>
          <w:tab w:val="left" w:pos="851"/>
          <w:tab w:val="left" w:pos="992"/>
          <w:tab w:val="left" w:pos="1134"/>
        </w:tabs>
        <w:jc w:val="both"/>
        <w:rPr>
          <w:rFonts w:eastAsia="Arial"/>
          <w:sz w:val="20"/>
        </w:rPr>
      </w:pPr>
      <w:r w:rsidRPr="004558C6">
        <w:rPr>
          <w:rFonts w:eastAsia="Arial"/>
          <w:sz w:val="20"/>
        </w:rPr>
        <w:t>1.1.3.</w:t>
      </w:r>
      <w:r w:rsidRPr="004558C6">
        <w:rPr>
          <w:rFonts w:eastAsia="Arial"/>
          <w:sz w:val="20"/>
        </w:rPr>
        <w:tab/>
        <w:t>Kitos Sutartyje vartojamos sąvokos ir terminai turi bendrinę reikšmę arba artimiausią Sutarties pobūdžiui specialiąją reikšmę, jei Sutartyje nėra nustatyta ir paaiškinta kitokia jų reikšmė.</w:t>
      </w:r>
    </w:p>
    <w:p w14:paraId="2B6C6975" w14:textId="77777777" w:rsidR="00837A2E" w:rsidRPr="004558C6" w:rsidRDefault="00837A2E" w:rsidP="00837A2E">
      <w:pPr>
        <w:keepNext/>
        <w:keepLines/>
        <w:tabs>
          <w:tab w:val="left" w:pos="567"/>
        </w:tabs>
        <w:rPr>
          <w:rFonts w:eastAsia="Cambria"/>
          <w:b/>
          <w:bCs/>
          <w:sz w:val="20"/>
          <w14:numSpacing w14:val="tabular"/>
        </w:rPr>
      </w:pPr>
      <w:r w:rsidRPr="004558C6">
        <w:rPr>
          <w:rFonts w:eastAsia="Cambria"/>
          <w:b/>
          <w:bCs/>
          <w:sz w:val="20"/>
          <w14:numSpacing w14:val="tabular"/>
        </w:rPr>
        <w:t>1.2.</w:t>
      </w:r>
      <w:r w:rsidRPr="004558C6">
        <w:rPr>
          <w:rFonts w:eastAsia="Cambria"/>
          <w:b/>
          <w:bCs/>
          <w:sz w:val="20"/>
          <w14:numSpacing w14:val="tabular"/>
        </w:rPr>
        <w:tab/>
        <w:t>Sutarties aiškinimas</w:t>
      </w:r>
    </w:p>
    <w:p w14:paraId="79167D39"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1.2.1.</w:t>
      </w:r>
      <w:r w:rsidRPr="004558C6">
        <w:rPr>
          <w:rFonts w:eastAsia="Arial"/>
          <w:sz w:val="20"/>
        </w:rPr>
        <w:tab/>
        <w:t>Sutartis yra sudaryta ir turi būti aiškinama pagal Lietuvos Respublikos teisės aktus.</w:t>
      </w:r>
    </w:p>
    <w:p w14:paraId="6ECEFE19"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1.2.2.</w:t>
      </w:r>
      <w:r w:rsidRPr="004558C6">
        <w:rPr>
          <w:rFonts w:eastAsia="Arial"/>
          <w:sz w:val="20"/>
        </w:rPr>
        <w:tab/>
        <w:t>Jei Bendrosios sąlygos ir (ar) Specialiosios sąlygos prieštarauja VPĮ ir kitų teisės aktų reikalavimams, taikomos VPĮ ir kitų teisės aktų nuostatos.</w:t>
      </w:r>
    </w:p>
    <w:p w14:paraId="15F6F1CE"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1.2.3.</w:t>
      </w:r>
      <w:r w:rsidRPr="004558C6">
        <w:rPr>
          <w:rFonts w:eastAsia="Arial"/>
          <w:sz w:val="20"/>
        </w:rPr>
        <w:tab/>
        <w:t>Diena Sutartyje reiškia kalendorinę dieną.</w:t>
      </w:r>
    </w:p>
    <w:p w14:paraId="3DA734E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1.2.4.</w:t>
      </w:r>
      <w:r w:rsidRPr="004558C6">
        <w:rPr>
          <w:rFonts w:eastAsia="Arial"/>
          <w:sz w:val="20"/>
        </w:rPr>
        <w:tab/>
        <w:t>Darbo diena Sutartyje reiškia bet kurią dieną, išskyrus šeštadienį, sekmadienį ir švenčių dienas Lietuvoje, nurodytas Lietuvos Respublikos darbo kodekse.</w:t>
      </w:r>
    </w:p>
    <w:p w14:paraId="52A4EC7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1.2.5.</w:t>
      </w:r>
      <w:r w:rsidRPr="004558C6">
        <w:rPr>
          <w:rFonts w:eastAsia="Arial"/>
          <w:sz w:val="20"/>
        </w:rPr>
        <w:tab/>
        <w:t xml:space="preserve">Terminai pagal Sutartį yra skaičiuojami metais, mėnesiais, savaitėmis, darbo dienomis, kalendorinėmis dienomis, </w:t>
      </w:r>
      <w:r w:rsidRPr="004558C6">
        <w:rPr>
          <w:rFonts w:eastAsia="Arial"/>
          <w:sz w:val="20"/>
        </w:rPr>
        <w:lastRenderedPageBreak/>
        <w:t>valandomis ir minutėmis.</w:t>
      </w:r>
    </w:p>
    <w:p w14:paraId="1C115333"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1.2.6.</w:t>
      </w:r>
      <w:r w:rsidRPr="004558C6">
        <w:rPr>
          <w:rFonts w:eastAsia="Arial"/>
          <w:sz w:val="20"/>
        </w:rPr>
        <w:tab/>
        <w:t>Kvalifikacija, rėmimasis kitų ūkio subjektų pajėgumais, Paslaugų apimtis, peržiūra suprantami taip, kaip nustatyta VPĮ bei jį įgyvendinančiuose teisės aktuose.</w:t>
      </w:r>
    </w:p>
    <w:p w14:paraId="5FB1928F"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1.2.7.</w:t>
      </w:r>
      <w:r w:rsidRPr="004558C6">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A50594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1.2.8.</w:t>
      </w:r>
      <w:r w:rsidRPr="004558C6">
        <w:rPr>
          <w:rFonts w:eastAsia="Arial"/>
          <w:sz w:val="20"/>
        </w:rPr>
        <w:tab/>
        <w:t>Informuoti, pranešti, įspėti arba atsakyti reiškia pateikti informaciją, pranešimą, įspėjimą arba atsakymą Bendrosiose ir (ar) Specialiosiose sąlygose nustatyta tvarka.</w:t>
      </w:r>
    </w:p>
    <w:p w14:paraId="377DF71F"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1.2.9.</w:t>
      </w:r>
      <w:r w:rsidRPr="004558C6">
        <w:rPr>
          <w:rFonts w:eastAsia="Arial"/>
          <w:sz w:val="20"/>
        </w:rPr>
        <w:tab/>
        <w:t>Patvirtinti reiškia pateikti patvirtinimą raštu arba pasirašyti dokumentą be išlygų ar su išlygomis, išskyrus atvejus, kai asmuo, pasirašydamas dokumentą, nurodo, jog atsisako jį patvirtinti.</w:t>
      </w:r>
    </w:p>
    <w:p w14:paraId="767E438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1.2.10.</w:t>
      </w:r>
      <w:r w:rsidRPr="004558C6">
        <w:rPr>
          <w:rFonts w:eastAsia="Arial"/>
          <w:sz w:val="20"/>
        </w:rPr>
        <w:tab/>
      </w:r>
      <w:r w:rsidRPr="004558C6">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F1F8D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1.2.11.</w:t>
      </w:r>
      <w:r w:rsidRPr="004558C6">
        <w:rPr>
          <w:rFonts w:eastAsia="Arial"/>
          <w:sz w:val="20"/>
        </w:rPr>
        <w:tab/>
      </w:r>
      <w:r w:rsidRPr="004558C6">
        <w:rPr>
          <w:rFonts w:eastAsia="Arial"/>
          <w:sz w:val="20"/>
          <w:shd w:val="clear" w:color="auto" w:fill="FFFFFF"/>
        </w:rPr>
        <w:t>Jeigu Sutartyje nurodyta reikšmė skaičiais ir žodžiais skiriasi, vadovaujamasi žodžiais nurodyta reikšme.</w:t>
      </w:r>
    </w:p>
    <w:p w14:paraId="31E37B83"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1.2.12.</w:t>
      </w:r>
      <w:r w:rsidRPr="004558C6">
        <w:rPr>
          <w:rFonts w:eastAsia="Arial"/>
          <w:sz w:val="20"/>
        </w:rPr>
        <w:tab/>
      </w:r>
      <w:r w:rsidRPr="004558C6">
        <w:rPr>
          <w:rFonts w:eastAsia="Arial"/>
          <w:sz w:val="20"/>
          <w:shd w:val="clear" w:color="auto" w:fill="FFFFFF"/>
        </w:rPr>
        <w:t>Jei pateikiamos nuorodos į teisės aktus, turi būti taikomos aktualios teisės aktų redakcijos, jeigu nenurodyta kitaip.</w:t>
      </w:r>
    </w:p>
    <w:p w14:paraId="2A2C346B"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outlineLvl w:val="1"/>
        <w:rPr>
          <w:rFonts w:eastAsia="Arial"/>
          <w:b/>
          <w:sz w:val="20"/>
        </w:rPr>
      </w:pPr>
      <w:r w:rsidRPr="004558C6">
        <w:rPr>
          <w:rFonts w:eastAsia="Arial"/>
          <w:b/>
          <w:sz w:val="20"/>
        </w:rPr>
        <w:t>1.3.</w:t>
      </w:r>
      <w:r w:rsidRPr="004558C6">
        <w:rPr>
          <w:rFonts w:eastAsia="Arial"/>
          <w:b/>
          <w:sz w:val="20"/>
        </w:rPr>
        <w:tab/>
        <w:t>Dokumentų viršenybė</w:t>
      </w:r>
    </w:p>
    <w:p w14:paraId="7CE3C55C"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1.3.1.</w:t>
      </w:r>
      <w:r w:rsidRPr="004558C6">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4917481E" w14:textId="77777777" w:rsidR="00837A2E" w:rsidRPr="004558C6" w:rsidRDefault="00837A2E" w:rsidP="00837A2E">
      <w:pPr>
        <w:tabs>
          <w:tab w:val="left" w:pos="709"/>
        </w:tabs>
        <w:jc w:val="both"/>
        <w:outlineLvl w:val="2"/>
        <w:rPr>
          <w:rFonts w:eastAsia="Trebuchet MS"/>
          <w:bCs/>
          <w:sz w:val="20"/>
        </w:rPr>
      </w:pPr>
      <w:r w:rsidRPr="004558C6">
        <w:rPr>
          <w:rFonts w:eastAsia="Trebuchet MS"/>
          <w:sz w:val="20"/>
        </w:rPr>
        <w:t xml:space="preserve">1.3.1.1. </w:t>
      </w:r>
      <w:r w:rsidRPr="004558C6">
        <w:rPr>
          <w:rFonts w:eastAsia="Trebuchet MS"/>
          <w:bCs/>
          <w:sz w:val="20"/>
        </w:rPr>
        <w:t>Techninė specifikacija;</w:t>
      </w:r>
    </w:p>
    <w:p w14:paraId="1D367DBE"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1.3.1.2. Specialiosios sąlygos;</w:t>
      </w:r>
    </w:p>
    <w:p w14:paraId="4E82A981"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1.3.1.3. Bendrosios sąlygos;</w:t>
      </w:r>
    </w:p>
    <w:p w14:paraId="05AD9EA5"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1.3.1.4. Pirkimo dokumentai (išskyrus techninę specifikaciją);</w:t>
      </w:r>
    </w:p>
    <w:p w14:paraId="70ABDF2E"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1.3.1.5. Pasiūlymas;</w:t>
      </w:r>
    </w:p>
    <w:p w14:paraId="0C9DCD3E"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1.3.1.6. Kiti Specialiosiose sąlygose išvardinti priedai.</w:t>
      </w:r>
    </w:p>
    <w:p w14:paraId="1CD77BCC"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1.3.2.</w:t>
      </w:r>
      <w:r w:rsidRPr="004558C6">
        <w:rPr>
          <w:rFonts w:eastAsia="Cambria"/>
          <w:sz w:val="20"/>
        </w:rPr>
        <w:tab/>
        <w:t xml:space="preserve"> Tuo atveju, kai Šalių Susitarimu yra keičiamos Sutarties sąlygos, naujai sutartos Sutarties sąlygos turi viršenybę prieš pakeistąsias.</w:t>
      </w:r>
    </w:p>
    <w:p w14:paraId="11B50466"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1.3.3.</w:t>
      </w:r>
      <w:r w:rsidRPr="004558C6">
        <w:rPr>
          <w:sz w:val="20"/>
        </w:rPr>
        <w:tab/>
      </w:r>
      <w:r w:rsidRPr="004558C6">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687674E0"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1.3.4.</w:t>
      </w:r>
      <w:r w:rsidRPr="004558C6">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8C6">
        <w:rPr>
          <w:rFonts w:eastAsia="Arial"/>
          <w:sz w:val="20"/>
          <w:vertAlign w:val="superscript"/>
        </w:rPr>
        <w:t>1</w:t>
      </w:r>
      <w:r w:rsidRPr="004558C6">
        <w:rPr>
          <w:rFonts w:eastAsia="Arial"/>
          <w:sz w:val="20"/>
        </w:rPr>
        <w:t>).</w:t>
      </w:r>
    </w:p>
    <w:p w14:paraId="236E9B94"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p>
    <w:p w14:paraId="65534D50"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caps/>
          <w:sz w:val="20"/>
        </w:rPr>
        <w:t>2.</w:t>
      </w:r>
      <w:r w:rsidRPr="004558C6">
        <w:rPr>
          <w:rFonts w:eastAsia="Arial"/>
          <w:b/>
          <w:caps/>
          <w:sz w:val="20"/>
        </w:rPr>
        <w:tab/>
        <w:t>Sutarties dalykas</w:t>
      </w:r>
    </w:p>
    <w:p w14:paraId="47C9DA04" w14:textId="77777777" w:rsidR="00837A2E" w:rsidRPr="004558C6" w:rsidRDefault="00837A2E" w:rsidP="00837A2E">
      <w:pPr>
        <w:widowControl w:val="0"/>
        <w:tabs>
          <w:tab w:val="left" w:pos="426"/>
          <w:tab w:val="left" w:pos="567"/>
          <w:tab w:val="left" w:pos="851"/>
          <w:tab w:val="left" w:pos="992"/>
          <w:tab w:val="left" w:pos="1134"/>
        </w:tabs>
        <w:jc w:val="both"/>
        <w:rPr>
          <w:rFonts w:eastAsia="Cambria"/>
          <w:sz w:val="20"/>
        </w:rPr>
      </w:pPr>
      <w:r w:rsidRPr="004558C6">
        <w:rPr>
          <w:rFonts w:eastAsia="Cambria"/>
          <w:sz w:val="20"/>
        </w:rPr>
        <w:t>2.1.</w:t>
      </w:r>
      <w:r w:rsidRPr="004558C6">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558C6">
        <w:rPr>
          <w:rFonts w:eastAsia="Arial"/>
          <w:sz w:val="20"/>
        </w:rPr>
        <w:t>Paslaugas</w:t>
      </w:r>
      <w:r w:rsidRPr="004558C6">
        <w:rPr>
          <w:rFonts w:eastAsia="Cambria"/>
          <w:sz w:val="20"/>
        </w:rPr>
        <w:t xml:space="preserve"> bei sumokėti Tiekėjui Sutartyje nurodytą kainą Sutartyje nustatytomis sąlygomis ir tvarka.</w:t>
      </w:r>
    </w:p>
    <w:p w14:paraId="25BDB122" w14:textId="77777777" w:rsidR="00837A2E" w:rsidRPr="004558C6" w:rsidRDefault="00837A2E" w:rsidP="00837A2E">
      <w:pPr>
        <w:widowControl w:val="0"/>
        <w:tabs>
          <w:tab w:val="left" w:pos="426"/>
          <w:tab w:val="left" w:pos="567"/>
          <w:tab w:val="left" w:pos="851"/>
          <w:tab w:val="left" w:pos="992"/>
          <w:tab w:val="left" w:pos="1134"/>
        </w:tabs>
        <w:jc w:val="both"/>
        <w:rPr>
          <w:rFonts w:eastAsia="Arial"/>
          <w:sz w:val="20"/>
        </w:rPr>
      </w:pPr>
      <w:r w:rsidRPr="004558C6">
        <w:rPr>
          <w:rFonts w:eastAsia="Arial"/>
          <w:sz w:val="20"/>
        </w:rPr>
        <w:t>2.2.</w:t>
      </w:r>
      <w:r w:rsidRPr="004558C6">
        <w:rPr>
          <w:rFonts w:eastAsia="Arial"/>
          <w:sz w:val="20"/>
        </w:rPr>
        <w:tab/>
        <w:t xml:space="preserve">Šalys, vykdydamos Sutartį, įsipareigoja laikytis visų Sutarties vykdymui taikytinų </w:t>
      </w:r>
      <w:r w:rsidRPr="004558C6">
        <w:rPr>
          <w:sz w:val="20"/>
        </w:rPr>
        <w:t>įstatymų bei kitų teisės aktų</w:t>
      </w:r>
      <w:r w:rsidRPr="004558C6">
        <w:rPr>
          <w:rFonts w:eastAsia="Arial"/>
          <w:sz w:val="20"/>
        </w:rPr>
        <w:t xml:space="preserve"> reikalavimų. Šalis turi teisę reikalauti, kad kita Šalis įvykdytų visus</w:t>
      </w:r>
      <w:r w:rsidRPr="004558C6">
        <w:rPr>
          <w:sz w:val="20"/>
        </w:rPr>
        <w:t xml:space="preserve"> įstatymų bei kitų teisės aktų</w:t>
      </w:r>
      <w:r w:rsidRPr="004558C6">
        <w:rPr>
          <w:rFonts w:eastAsia="Arial"/>
          <w:sz w:val="20"/>
        </w:rPr>
        <w:t xml:space="preserve"> reikalavimus, taikomus Sutarties vykdymui. Nė viena iš Sutarties sąlygų nereiškia ir negali būti aiškinama kaip Pirkėjo atsisakymas </w:t>
      </w:r>
      <w:r w:rsidRPr="004558C6">
        <w:rPr>
          <w:sz w:val="20"/>
        </w:rPr>
        <w:t>įstatymuose bei kituose teisės aktuose</w:t>
      </w:r>
      <w:r w:rsidRPr="004558C6">
        <w:rPr>
          <w:rFonts w:eastAsia="Arial"/>
          <w:sz w:val="20"/>
        </w:rPr>
        <w:t xml:space="preserve"> numatytų ir Sutartimi neaptartų Pirkėjo kitų teisių ir garantijų, susijusių su netinkamu Paslaugų teikimu ar jų kokybe, arba kaip Tiekėjo atsisakymas </w:t>
      </w:r>
      <w:r w:rsidRPr="004558C6">
        <w:rPr>
          <w:sz w:val="20"/>
        </w:rPr>
        <w:t>įstatymuose bei kituose teisės aktuose</w:t>
      </w:r>
      <w:r w:rsidRPr="004558C6">
        <w:rPr>
          <w:rFonts w:eastAsia="Arial"/>
          <w:sz w:val="20"/>
        </w:rPr>
        <w:t xml:space="preserve"> numatytų ir Sutartimi neaptartų Tiekėjo kitų teisių ir garantijų dėl atlyginimo už suteiktas Paslaugas gavimo.</w:t>
      </w:r>
    </w:p>
    <w:p w14:paraId="79412B7B" w14:textId="77777777" w:rsidR="00837A2E" w:rsidRPr="004558C6" w:rsidRDefault="00837A2E" w:rsidP="00837A2E">
      <w:pPr>
        <w:widowControl w:val="0"/>
        <w:tabs>
          <w:tab w:val="left" w:pos="426"/>
          <w:tab w:val="left" w:pos="567"/>
          <w:tab w:val="left" w:pos="851"/>
          <w:tab w:val="left" w:pos="992"/>
          <w:tab w:val="left" w:pos="1134"/>
        </w:tabs>
        <w:jc w:val="both"/>
        <w:rPr>
          <w:rFonts w:eastAsia="Arial"/>
          <w:sz w:val="20"/>
        </w:rPr>
      </w:pPr>
      <w:r w:rsidRPr="004558C6">
        <w:rPr>
          <w:rFonts w:eastAsia="Arial"/>
          <w:sz w:val="20"/>
        </w:rPr>
        <w:t>2.3.</w:t>
      </w:r>
      <w:r w:rsidRPr="004558C6">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2E0E7C" w14:textId="77777777" w:rsidR="00837A2E" w:rsidRPr="004558C6" w:rsidRDefault="00837A2E" w:rsidP="00837A2E">
      <w:pPr>
        <w:widowControl w:val="0"/>
        <w:tabs>
          <w:tab w:val="left" w:pos="426"/>
          <w:tab w:val="left" w:pos="567"/>
          <w:tab w:val="left" w:pos="851"/>
          <w:tab w:val="left" w:pos="992"/>
          <w:tab w:val="left" w:pos="1134"/>
        </w:tabs>
        <w:jc w:val="both"/>
        <w:rPr>
          <w:rFonts w:eastAsia="Arial"/>
          <w:sz w:val="20"/>
        </w:rPr>
      </w:pPr>
    </w:p>
    <w:p w14:paraId="05EE8E2E"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caps/>
          <w:sz w:val="20"/>
        </w:rPr>
        <w:t>3.</w:t>
      </w:r>
      <w:r w:rsidRPr="004558C6">
        <w:rPr>
          <w:rFonts w:eastAsia="Arial"/>
          <w:b/>
          <w:caps/>
          <w:sz w:val="20"/>
        </w:rPr>
        <w:tab/>
        <w:t>TIEKĖJAS ir kiti Sutarties vykdymui pasitelkiami asmenys</w:t>
      </w:r>
    </w:p>
    <w:p w14:paraId="14AEC48D" w14:textId="77777777" w:rsidR="00837A2E" w:rsidRPr="004558C6" w:rsidRDefault="00837A2E" w:rsidP="00837A2E">
      <w:pPr>
        <w:keepNext/>
        <w:keepLines/>
        <w:widowControl w:val="0"/>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sz w:val="20"/>
        </w:rPr>
      </w:pPr>
      <w:r w:rsidRPr="004558C6">
        <w:rPr>
          <w:rFonts w:eastAsia="Arial"/>
          <w:b/>
          <w:sz w:val="20"/>
        </w:rPr>
        <w:t>3.1.</w:t>
      </w:r>
      <w:r w:rsidRPr="004558C6">
        <w:rPr>
          <w:rFonts w:eastAsia="Arial"/>
          <w:b/>
          <w:sz w:val="20"/>
        </w:rPr>
        <w:tab/>
        <w:t>Kvalifikacija ir kiti Tiekėjo pasiūlymu prisiimti įsipareigojimai</w:t>
      </w:r>
    </w:p>
    <w:p w14:paraId="0FB7052E"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3.1.1.</w:t>
      </w:r>
      <w:r w:rsidRPr="004558C6">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7B4E72C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3.1.1.1.</w:t>
      </w:r>
      <w:r w:rsidRPr="004558C6">
        <w:rPr>
          <w:rFonts w:eastAsia="Arial"/>
          <w:sz w:val="20"/>
        </w:rPr>
        <w:tab/>
        <w:t>turėtų teisę verstis ta veikla, kuri yra reikalinga Sutarčiai įvykdyti.</w:t>
      </w:r>
      <w:r w:rsidRPr="004558C6">
        <w:rPr>
          <w:sz w:val="20"/>
        </w:rPr>
        <w:t xml:space="preserve"> </w:t>
      </w:r>
      <w:r w:rsidRPr="004558C6">
        <w:rPr>
          <w:rFonts w:eastAsia="Arial"/>
          <w:sz w:val="20"/>
        </w:rPr>
        <w:t>Pirkėjui pareikalavus, Tiekėjas turi pateikti dokumentus, įrodančius, kad Sutartį vykdo tik tokią teisę turintys asmenys;</w:t>
      </w:r>
    </w:p>
    <w:p w14:paraId="0B96178F"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3.1.1.2.</w:t>
      </w:r>
      <w:r w:rsidRPr="004558C6">
        <w:rPr>
          <w:sz w:val="20"/>
        </w:rPr>
        <w:tab/>
      </w:r>
      <w:r w:rsidRPr="004558C6">
        <w:rPr>
          <w:rFonts w:eastAsia="Arial"/>
          <w:sz w:val="20"/>
        </w:rPr>
        <w:t>atitiktų tiekėjų kvalifikacijai pirkimo dokumentuose nustatytus reikalavimus bei neturėtų pirkimo dokumentuose nustatytų pašalinimo pagrindų;</w:t>
      </w:r>
    </w:p>
    <w:p w14:paraId="181285B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3.1.1.3.</w:t>
      </w:r>
      <w:r w:rsidRPr="004558C6">
        <w:rPr>
          <w:sz w:val="20"/>
        </w:rPr>
        <w:tab/>
      </w:r>
      <w:r w:rsidRPr="004558C6">
        <w:rPr>
          <w:rFonts w:eastAsia="Arial"/>
          <w:sz w:val="20"/>
        </w:rPr>
        <w:t xml:space="preserve">laikytųsi Tiekėjo pasiūlyme nurodytų įsipareigojimų, įskaitant, bet neapsiribojant – atitiktų pirkimo dokumentuose nustatytus kokybinių, aplinkosaugos ir (arba) socialinių kriterijų (toliau – </w:t>
      </w:r>
      <w:r w:rsidRPr="004558C6">
        <w:rPr>
          <w:rFonts w:eastAsia="Arial"/>
          <w:b/>
          <w:bCs/>
          <w:sz w:val="20"/>
        </w:rPr>
        <w:t>kokybiniai kriterijai</w:t>
      </w:r>
      <w:r w:rsidRPr="004558C6">
        <w:rPr>
          <w:rFonts w:eastAsia="Arial"/>
          <w:sz w:val="20"/>
        </w:rPr>
        <w:t>) reikšmes ir parametrus. Šiame papunktyje nurodytų įsipareigojimų laikymosi tikrinimo tvarka nustatoma Specialiosiose sąlygose;</w:t>
      </w:r>
    </w:p>
    <w:p w14:paraId="19A0A33C"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3.1.1.4.</w:t>
      </w:r>
      <w:r w:rsidRPr="004558C6">
        <w:rPr>
          <w:rFonts w:eastAsia="Arial"/>
          <w:sz w:val="20"/>
        </w:rPr>
        <w:tab/>
        <w:t>užtikrintų nustatytų kokybės vadybos sistemos ir (arba) aplinkos apsaugos vadybos sistemos standartų taikymą, jeigu to reikalaujama pirkimo dokumentuose, ir turėtų tą patvirtinančius dokumentus;</w:t>
      </w:r>
    </w:p>
    <w:p w14:paraId="42A301E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3.1.1.5. </w:t>
      </w:r>
      <w:r w:rsidRPr="004558C6">
        <w:rPr>
          <w:rFonts w:eastAsia="Arial"/>
          <w:sz w:val="20"/>
          <w:shd w:val="clear" w:color="auto" w:fill="FFFFFF"/>
        </w:rPr>
        <w:t xml:space="preserve">atitiktų nacionalinio saugumo interesus bei nebūtų registruotas (nuolat gyvenantis ar turintis pilietybę) </w:t>
      </w:r>
      <w:r w:rsidRPr="004558C6">
        <w:rPr>
          <w:rFonts w:eastAsia="Arial"/>
          <w:sz w:val="20"/>
          <w:shd w:val="clear" w:color="auto" w:fill="FFFFFF"/>
        </w:rPr>
        <w:lastRenderedPageBreak/>
        <w:t>nepatikimomis laikomose valstybėse ar teritorijose, jei tokie reikalavimai buvo numatyti pirkimo dokumentuose</w:t>
      </w:r>
      <w:r w:rsidRPr="004558C6">
        <w:rPr>
          <w:sz w:val="20"/>
        </w:rPr>
        <w:t>.</w:t>
      </w:r>
    </w:p>
    <w:p w14:paraId="028CAAE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3.1.2.</w:t>
      </w:r>
      <w:r w:rsidRPr="004558C6">
        <w:rPr>
          <w:rFonts w:eastAsia="Arial"/>
          <w:sz w:val="20"/>
        </w:rPr>
        <w:tab/>
        <w:t xml:space="preserve">Tuo atveju, kai Tiekėjas yra jungtinės veiklos sutarties pagrindu veikianti tiekėjų grupė, jos nariai Pirkėjui už Sutarties vykdymą atsako solidariai. </w:t>
      </w:r>
      <w:r w:rsidRPr="004558C6">
        <w:rPr>
          <w:rFonts w:eastAsia="Arial"/>
          <w:sz w:val="20"/>
          <w:shd w:val="clear" w:color="auto" w:fill="FFFFFF"/>
        </w:rPr>
        <w:t xml:space="preserve">Jeigu Tiekėjas remiasi </w:t>
      </w:r>
      <w:r w:rsidRPr="004558C6">
        <w:rPr>
          <w:rFonts w:eastAsia="Arial"/>
          <w:sz w:val="20"/>
        </w:rPr>
        <w:t xml:space="preserve">ūkio </w:t>
      </w:r>
      <w:r w:rsidRPr="004558C6">
        <w:rPr>
          <w:rFonts w:eastAsia="Arial"/>
          <w:sz w:val="20"/>
          <w:shd w:val="clear" w:color="auto" w:fill="FFFFFF"/>
        </w:rPr>
        <w:t xml:space="preserve">subjektų pajėgumais, siekdamas atitikti finansinio ir ekonominio pajėgumo reikalavimus, Tiekėjas su tokiais </w:t>
      </w:r>
      <w:r w:rsidRPr="004558C6">
        <w:rPr>
          <w:rFonts w:eastAsia="Arial"/>
          <w:sz w:val="20"/>
        </w:rPr>
        <w:t xml:space="preserve">ūkio </w:t>
      </w:r>
      <w:r w:rsidRPr="004558C6">
        <w:rPr>
          <w:rFonts w:eastAsia="Arial"/>
          <w:sz w:val="20"/>
          <w:shd w:val="clear" w:color="auto" w:fill="FFFFFF"/>
        </w:rPr>
        <w:t>subjektais už Sutarties vykdymą atsako solidariai (jeigu to buvo reikalaujama pirkimo dokumentuose).</w:t>
      </w:r>
    </w:p>
    <w:p w14:paraId="6984107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3.1.3.</w:t>
      </w:r>
      <w:r w:rsidRPr="004558C6">
        <w:rPr>
          <w:rFonts w:eastAsia="Arial"/>
          <w:sz w:val="20"/>
        </w:rPr>
        <w:tab/>
        <w:t xml:space="preserve">Tiekėjas taip pat atsako už tai, kad Tiekėjas, Sutartį tiesiogiai vykdantys subtiekėjai ir specialistai atitiktų jiems </w:t>
      </w:r>
      <w:r w:rsidRPr="004558C6">
        <w:rPr>
          <w:sz w:val="20"/>
        </w:rPr>
        <w:t>įstatymų bei kitų teisės aktų</w:t>
      </w:r>
      <w:r w:rsidRPr="004558C6">
        <w:rPr>
          <w:rFonts w:eastAsia="Arial"/>
          <w:sz w:val="20"/>
        </w:rPr>
        <w:t xml:space="preserve"> ir (arba) pirkimo dokumentuose nustatytus profesinės kvalifikacijos ir kitus reikalavimus bei turėtų teisę verstis ta veikla, kuriai jie pasitelkiami.</w:t>
      </w:r>
    </w:p>
    <w:p w14:paraId="2967E90C"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3.2.</w:t>
      </w:r>
      <w:r w:rsidRPr="004558C6">
        <w:rPr>
          <w:sz w:val="20"/>
        </w:rPr>
        <w:tab/>
      </w:r>
      <w:r w:rsidRPr="004558C6">
        <w:rPr>
          <w:rFonts w:eastAsia="Arial"/>
          <w:b/>
          <w:bCs/>
          <w:sz w:val="20"/>
        </w:rPr>
        <w:t>Subtiekėjų bei specialistų pasitelkimas ir keitimas</w:t>
      </w:r>
    </w:p>
    <w:p w14:paraId="1264401D"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rPr>
        <w:t>3.2.1.</w:t>
      </w:r>
      <w:r w:rsidRPr="004558C6">
        <w:rPr>
          <w:rFonts w:eastAsia="Arial"/>
          <w:sz w:val="20"/>
        </w:rPr>
        <w:tab/>
      </w:r>
      <w:r w:rsidRPr="004558C6">
        <w:rPr>
          <w:rFonts w:eastAsia="Arial"/>
          <w:sz w:val="20"/>
          <w:shd w:val="clear" w:color="auto" w:fill="FFFFFF"/>
        </w:rPr>
        <w:t>Tiekėjas įsipareigoja užtikrinti, kad Sutartį vykdys pirkime pasiūlyti ir kvalifikaci</w:t>
      </w:r>
      <w:r w:rsidRPr="004558C6">
        <w:rPr>
          <w:rFonts w:eastAsia="Arial"/>
          <w:sz w:val="20"/>
        </w:rPr>
        <w:t>jos</w:t>
      </w:r>
      <w:r w:rsidRPr="004558C6">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58C6">
        <w:rPr>
          <w:rFonts w:eastAsia="Arial"/>
          <w:sz w:val="20"/>
        </w:rPr>
        <w:t xml:space="preserve">ir specialistų </w:t>
      </w:r>
      <w:r w:rsidRPr="004558C6">
        <w:rPr>
          <w:rFonts w:eastAsia="Arial"/>
          <w:sz w:val="20"/>
          <w:shd w:val="clear" w:color="auto" w:fill="FFFFFF"/>
        </w:rPr>
        <w:t>veiksmus ar neveikimą.</w:t>
      </w:r>
    </w:p>
    <w:p w14:paraId="2AFC485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rPr>
        <w:t>3.2.2.</w:t>
      </w:r>
      <w:r w:rsidRPr="004558C6">
        <w:rPr>
          <w:rFonts w:eastAsia="Arial"/>
          <w:sz w:val="20"/>
        </w:rPr>
        <w:tab/>
      </w:r>
      <w:r w:rsidRPr="004558C6">
        <w:rPr>
          <w:rFonts w:eastAsia="Arial"/>
          <w:sz w:val="20"/>
          <w:shd w:val="clear" w:color="auto" w:fill="FFFFFF"/>
        </w:rPr>
        <w:t>Sutarties vykdymui pasitelkiami subtiekėjai ir (ar) specialistai (jeigu tokie pasitelkiami) nurodomi Specialiosiose sąlygose.</w:t>
      </w:r>
    </w:p>
    <w:p w14:paraId="2B70071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3.2.3.</w:t>
      </w:r>
      <w:r w:rsidRPr="004558C6">
        <w:rPr>
          <w:sz w:val="20"/>
        </w:rPr>
        <w:tab/>
      </w:r>
      <w:r w:rsidRPr="004558C6">
        <w:rPr>
          <w:rFonts w:eastAsia="Arial"/>
          <w:sz w:val="20"/>
        </w:rPr>
        <w:t>Tiekėjas gali keisti ir (ar) pasitelkti Sutartyje nurodytus subtiekėjus ir (ar) specialistus šiame Sutarties poskyryje nustatytais atvejais ir tvarka.</w:t>
      </w:r>
    </w:p>
    <w:p w14:paraId="03CD2D97" w14:textId="77777777" w:rsidR="00837A2E" w:rsidRPr="004558C6" w:rsidRDefault="00837A2E" w:rsidP="00837A2E">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4558C6">
        <w:rPr>
          <w:rFonts w:eastAsia="Cambria"/>
          <w:sz w:val="20"/>
          <w:shd w:val="clear" w:color="auto" w:fill="FFFFFF"/>
        </w:rPr>
        <w:t>3.2.4. Naujas subtiekėjas ar specialistas gali pradėti vykdyti jiems Tiekėjo pavestus įsipareigojimus pagal Sutartį ne anksčiau, nei bus pasirašytas Susitarimas.</w:t>
      </w:r>
    </w:p>
    <w:p w14:paraId="715AB5B8" w14:textId="77777777" w:rsidR="00837A2E" w:rsidRPr="004558C6" w:rsidRDefault="00837A2E" w:rsidP="00837A2E">
      <w:pPr>
        <w:widowControl w:val="0"/>
        <w:pBdr>
          <w:top w:val="nil"/>
          <w:left w:val="nil"/>
          <w:bottom w:val="nil"/>
          <w:right w:val="nil"/>
          <w:between w:val="nil"/>
        </w:pBdr>
        <w:tabs>
          <w:tab w:val="left" w:pos="709"/>
          <w:tab w:val="left" w:pos="851"/>
          <w:tab w:val="left" w:pos="1134"/>
        </w:tabs>
        <w:jc w:val="both"/>
        <w:rPr>
          <w:rFonts w:eastAsia="Cambria"/>
          <w:sz w:val="20"/>
        </w:rPr>
      </w:pPr>
      <w:r w:rsidRPr="004558C6">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558C6">
        <w:rPr>
          <w:rFonts w:eastAsia="Cambria"/>
          <w:sz w:val="20"/>
        </w:rPr>
        <w:t>,</w:t>
      </w:r>
      <w:r w:rsidRPr="004558C6">
        <w:rPr>
          <w:rFonts w:eastAsia="Cambria"/>
          <w:sz w:val="20"/>
          <w:shd w:val="clear" w:color="auto" w:fill="FFFFFF"/>
        </w:rPr>
        <w:t xml:space="preserve"> kokybės vadybos sistemos ir (arba) aplinkos apsaugos vadybos sistemos standartų </w:t>
      </w:r>
      <w:r w:rsidRPr="004558C6">
        <w:rPr>
          <w:rFonts w:eastAsia="Cambria"/>
          <w:sz w:val="20"/>
        </w:rPr>
        <w:t xml:space="preserve">reikalavimų, reikalavimų dėl pašalinimo pagrindų nebuvimo, atitikties nacionalinio saugumo interesams bei reikalavimams </w:t>
      </w:r>
      <w:r w:rsidRPr="004558C6">
        <w:rPr>
          <w:rFonts w:eastAsia="Arial"/>
          <w:sz w:val="20"/>
          <w:shd w:val="clear" w:color="auto" w:fill="FFFFFF"/>
        </w:rPr>
        <w:t xml:space="preserve">nebūti registruotu (nuolat gyvenančiu ar turinčiu pilietybę) nepatikimomis laikomose valstybėse ar teritorijose </w:t>
      </w:r>
      <w:r w:rsidRPr="004558C6">
        <w:rPr>
          <w:rFonts w:eastAsia="Cambria"/>
          <w:sz w:val="20"/>
        </w:rPr>
        <w:t>(jei taikoma) ir Tiekėjo pasiūlyme nurodytų sąlygų pirkimo dokumentuose nustatytiems kokybiniams kriterijams pagrįsti (jei taikoma)</w:t>
      </w:r>
      <w:r w:rsidRPr="004558C6">
        <w:rPr>
          <w:rFonts w:eastAsia="Cambria"/>
          <w:sz w:val="20"/>
          <w:shd w:val="clear" w:color="auto" w:fill="FFFFFF"/>
        </w:rPr>
        <w:t>, Tiekėjui taikoma Specialiosiose sąlygose nustatyto dydžio bauda.</w:t>
      </w:r>
    </w:p>
    <w:p w14:paraId="3FFA5911" w14:textId="77777777" w:rsidR="00837A2E" w:rsidRPr="004558C6" w:rsidRDefault="00837A2E" w:rsidP="00837A2E">
      <w:pPr>
        <w:widowControl w:val="0"/>
        <w:tabs>
          <w:tab w:val="left" w:pos="993"/>
        </w:tabs>
        <w:jc w:val="both"/>
        <w:rPr>
          <w:rFonts w:eastAsia="Arial"/>
          <w:sz w:val="20"/>
          <w:shd w:val="clear" w:color="auto" w:fill="FFFFFF"/>
        </w:rPr>
      </w:pPr>
      <w:r w:rsidRPr="004558C6">
        <w:rPr>
          <w:rFonts w:eastAsia="Arial"/>
          <w:sz w:val="20"/>
          <w:shd w:val="clear" w:color="auto" w:fill="FFFFFF"/>
        </w:rPr>
        <w:t xml:space="preserve">3.2.6. Tiekėjas turi teisę Sutarties vykdymui pasitelkti naujus, Specialiosiose sąlygose nenurodytus subtiekėjus, kurių pajėgumais Tiekėjas </w:t>
      </w:r>
      <w:r w:rsidRPr="004558C6">
        <w:rPr>
          <w:rFonts w:eastAsia="Cambria"/>
          <w:sz w:val="20"/>
          <w:shd w:val="clear" w:color="auto" w:fill="FFFFFF"/>
        </w:rPr>
        <w:t>nesirėmė pirkimo dokumentuose numatytiems kvalifikacijos reikalavimams pagrįsti.</w:t>
      </w:r>
    </w:p>
    <w:p w14:paraId="0237B985" w14:textId="77777777" w:rsidR="00837A2E" w:rsidRPr="004558C6" w:rsidRDefault="00837A2E" w:rsidP="00837A2E">
      <w:pPr>
        <w:widowControl w:val="0"/>
        <w:tabs>
          <w:tab w:val="left" w:pos="993"/>
        </w:tabs>
        <w:jc w:val="both"/>
        <w:rPr>
          <w:rFonts w:eastAsia="Arial"/>
          <w:sz w:val="20"/>
          <w:shd w:val="clear" w:color="auto" w:fill="FFFFFF"/>
        </w:rPr>
      </w:pPr>
      <w:r w:rsidRPr="004558C6">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4558C6">
        <w:rPr>
          <w:rFonts w:eastAsia="Cambria"/>
          <w:sz w:val="20"/>
          <w:shd w:val="clear" w:color="auto" w:fill="FFFFFF"/>
        </w:rPr>
        <w:t>nesirėmė pirkimo dokumentuose numatytiems kvalifikacijos reikalavimams pagrįsti,</w:t>
      </w:r>
      <w:r w:rsidRPr="004558C6">
        <w:rPr>
          <w:rFonts w:eastAsia="Arial"/>
          <w:sz w:val="20"/>
          <w:shd w:val="clear" w:color="auto" w:fill="FFFFFF"/>
        </w:rPr>
        <w:t xml:space="preserve"> pavadinimus, </w:t>
      </w:r>
      <w:r w:rsidRPr="004558C6">
        <w:rPr>
          <w:rFonts w:eastAsia="Arial"/>
          <w:sz w:val="20"/>
        </w:rPr>
        <w:t xml:space="preserve">juridinio asmens kodą, </w:t>
      </w:r>
      <w:r w:rsidRPr="004558C6">
        <w:rPr>
          <w:rFonts w:eastAsia="Arial"/>
          <w:sz w:val="20"/>
          <w:shd w:val="clear" w:color="auto" w:fill="FFFFFF"/>
        </w:rPr>
        <w:t>kontaktinius duomenis</w:t>
      </w:r>
      <w:r w:rsidRPr="004558C6">
        <w:rPr>
          <w:rFonts w:eastAsia="Arial"/>
          <w:sz w:val="20"/>
        </w:rPr>
        <w:t>,</w:t>
      </w:r>
      <w:r w:rsidRPr="004558C6">
        <w:rPr>
          <w:rFonts w:eastAsia="Arial"/>
          <w:sz w:val="20"/>
          <w:shd w:val="clear" w:color="auto" w:fill="FFFFFF"/>
        </w:rPr>
        <w:t xml:space="preserve"> jų atstovus.</w:t>
      </w:r>
    </w:p>
    <w:p w14:paraId="2ED4DCB6" w14:textId="77777777" w:rsidR="00837A2E" w:rsidRPr="004558C6" w:rsidRDefault="00837A2E" w:rsidP="00837A2E">
      <w:pPr>
        <w:widowControl w:val="0"/>
        <w:tabs>
          <w:tab w:val="left" w:pos="993"/>
        </w:tabs>
        <w:jc w:val="both"/>
        <w:rPr>
          <w:rFonts w:eastAsia="Cambria"/>
          <w:sz w:val="20"/>
          <w:shd w:val="clear" w:color="auto" w:fill="FFFFFF"/>
        </w:rPr>
      </w:pPr>
      <w:r w:rsidRPr="004558C6">
        <w:rPr>
          <w:rFonts w:eastAsia="Arial"/>
          <w:sz w:val="20"/>
          <w:shd w:val="clear" w:color="auto" w:fill="FFFFFF"/>
        </w:rPr>
        <w:t>3.2.8. Tiekėjas, bet kuriuo Sutarties vykdymo metu,</w:t>
      </w:r>
      <w:r w:rsidRPr="004558C6">
        <w:rPr>
          <w:rFonts w:eastAsia="Cambria"/>
          <w:sz w:val="20"/>
        </w:rPr>
        <w:t xml:space="preserve"> subtiekėjus, kurių pajėgumais Tiekėjas nesirėmė pirkimo dokumentuose numatytiems kvalifikacijos reikalavimams pagrįsti, gali keisti savo nuožiūra.</w:t>
      </w:r>
    </w:p>
    <w:p w14:paraId="37241134" w14:textId="77777777" w:rsidR="00837A2E" w:rsidRPr="004558C6" w:rsidRDefault="00837A2E" w:rsidP="00837A2E">
      <w:pPr>
        <w:widowControl w:val="0"/>
        <w:pBdr>
          <w:top w:val="nil"/>
          <w:left w:val="nil"/>
          <w:bottom w:val="nil"/>
          <w:right w:val="nil"/>
          <w:between w:val="nil"/>
        </w:pBdr>
        <w:tabs>
          <w:tab w:val="left" w:pos="993"/>
        </w:tabs>
        <w:jc w:val="both"/>
        <w:rPr>
          <w:rFonts w:eastAsia="Cambria"/>
          <w:sz w:val="20"/>
        </w:rPr>
      </w:pPr>
      <w:r w:rsidRPr="004558C6">
        <w:rPr>
          <w:rFonts w:eastAsia="Arial"/>
          <w:sz w:val="20"/>
          <w:shd w:val="clear" w:color="auto" w:fill="FFFFFF"/>
        </w:rPr>
        <w:t>3.2.9. Tiekėjas</w:t>
      </w:r>
      <w:r w:rsidRPr="004558C6">
        <w:rPr>
          <w:rFonts w:eastAsia="Arial"/>
          <w:sz w:val="20"/>
        </w:rPr>
        <w:t>,</w:t>
      </w:r>
      <w:r w:rsidRPr="004558C6">
        <w:rPr>
          <w:rFonts w:eastAsia="Arial"/>
          <w:sz w:val="20"/>
          <w:shd w:val="clear" w:color="auto" w:fill="FFFFFF"/>
        </w:rPr>
        <w:t xml:space="preserve"> </w:t>
      </w:r>
      <w:r w:rsidRPr="004558C6">
        <w:rPr>
          <w:rFonts w:eastAsia="Arial"/>
          <w:sz w:val="20"/>
        </w:rPr>
        <w:t>bet kuriuo Sutarties vykdymo metu,</w:t>
      </w:r>
      <w:r w:rsidRPr="004558C6">
        <w:rPr>
          <w:rFonts w:eastAsia="Cambria"/>
          <w:sz w:val="20"/>
        </w:rPr>
        <w:t xml:space="preserve"> </w:t>
      </w:r>
      <w:r w:rsidRPr="004558C6">
        <w:rPr>
          <w:rFonts w:eastAsia="Cambria"/>
          <w:sz w:val="20"/>
          <w:shd w:val="clear" w:color="auto" w:fill="FFFFFF"/>
        </w:rPr>
        <w:t>ne vėliau nei prieš 5 (penkias) darbo dienas</w:t>
      </w:r>
      <w:r w:rsidRPr="004558C6">
        <w:rPr>
          <w:rFonts w:eastAsia="Arial"/>
          <w:sz w:val="20"/>
          <w:shd w:val="clear" w:color="auto" w:fill="FFFFFF"/>
        </w:rPr>
        <w:t xml:space="preserve"> iki numatomo naujo subtiekėjo, kurio pajėgumais Tiekėjas </w:t>
      </w:r>
      <w:r w:rsidRPr="004558C6">
        <w:rPr>
          <w:rFonts w:eastAsia="Cambria"/>
          <w:sz w:val="20"/>
          <w:shd w:val="clear" w:color="auto" w:fill="FFFFFF"/>
        </w:rPr>
        <w:t>nesirėmė pirkimo dokumentuose numatytiems kvalifikacijos reikalavimams pagrįsti,</w:t>
      </w:r>
      <w:r w:rsidRPr="004558C6">
        <w:rPr>
          <w:rFonts w:eastAsia="Arial"/>
          <w:sz w:val="20"/>
          <w:shd w:val="clear" w:color="auto" w:fill="FFFFFF"/>
        </w:rPr>
        <w:t xml:space="preserve"> pasitelkimo</w:t>
      </w:r>
      <w:r w:rsidRPr="004558C6">
        <w:rPr>
          <w:rFonts w:eastAsia="Arial"/>
          <w:sz w:val="20"/>
        </w:rPr>
        <w:t xml:space="preserve"> ir (arba) keitimo</w:t>
      </w:r>
      <w:r w:rsidRPr="004558C6">
        <w:rPr>
          <w:rFonts w:eastAsia="Arial"/>
          <w:sz w:val="20"/>
          <w:shd w:val="clear" w:color="auto" w:fill="FFFFFF"/>
        </w:rPr>
        <w:t xml:space="preserve"> apie tai privalo informuoti </w:t>
      </w:r>
      <w:r w:rsidRPr="004558C6">
        <w:rPr>
          <w:sz w:val="20"/>
        </w:rPr>
        <w:t>Pirkėją</w:t>
      </w:r>
      <w:r w:rsidRPr="004558C6">
        <w:rPr>
          <w:rFonts w:eastAsia="Arial"/>
          <w:sz w:val="20"/>
          <w:shd w:val="clear" w:color="auto" w:fill="FFFFFF"/>
        </w:rPr>
        <w:t xml:space="preserve">. </w:t>
      </w:r>
      <w:r w:rsidRPr="004558C6">
        <w:rPr>
          <w:sz w:val="20"/>
        </w:rPr>
        <w:t xml:space="preserve">Pirkėjas (jeigu buvo taikoma pirkimo dokumentuose) turi patikrinti, ar nėra </w:t>
      </w:r>
      <w:r w:rsidRPr="004558C6">
        <w:rPr>
          <w:rFonts w:eastAsia="Cambria"/>
          <w:sz w:val="20"/>
        </w:rPr>
        <w:t xml:space="preserve">subtiekėjo pašalinimo pagrindų ir subtiekėjo atitiktį nacionalinio saugumo interesams ir reikalavimams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rPr>
        <w:t>. Jeigu subtiekėjo padėtis neatitinka bent vieno iš nurodytų reikalavimų, Pirkėjas reikalauja pakeisti šį subtiekėją reikalavimus atitinkančiu subtiekėju.</w:t>
      </w:r>
      <w:r w:rsidRPr="004558C6">
        <w:rPr>
          <w:sz w:val="20"/>
        </w:rPr>
        <w:t xml:space="preserve"> </w:t>
      </w:r>
      <w:r w:rsidRPr="004558C6">
        <w:rPr>
          <w:rFonts w:eastAsia="Cambria"/>
          <w:sz w:val="20"/>
        </w:rPr>
        <w:t>Pirkėjas</w:t>
      </w:r>
      <w:r w:rsidRPr="004558C6">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4558C6">
        <w:rPr>
          <w:rFonts w:eastAsia="Cambria"/>
          <w:sz w:val="20"/>
        </w:rPr>
        <w:t>Pirkėjui sutikus, Šalys pasirašo Susitarimą, kuris laikomas neatsiejama Sutarties dalimi.</w:t>
      </w:r>
    </w:p>
    <w:p w14:paraId="7DB4D59F" w14:textId="77777777" w:rsidR="00837A2E" w:rsidRPr="004558C6" w:rsidRDefault="00837A2E" w:rsidP="00837A2E">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4558C6">
        <w:rPr>
          <w:rFonts w:eastAsia="Arial"/>
          <w:sz w:val="20"/>
        </w:rPr>
        <w:t>3.2.10. Subtiekėjai</w:t>
      </w:r>
      <w:r w:rsidRPr="004558C6">
        <w:rPr>
          <w:rFonts w:eastAsia="Arial"/>
          <w:sz w:val="20"/>
          <w:shd w:val="clear" w:color="auto" w:fill="FFFFFF"/>
        </w:rPr>
        <w:t xml:space="preserve">, kurių pajėgumais Tiekėjas rėmėsi, kad atitiktų pirkimo dokumentuose nustatytus kvalifikacijos reikalavimus, gali būti </w:t>
      </w:r>
      <w:r w:rsidRPr="004558C6">
        <w:rPr>
          <w:rFonts w:eastAsia="Arial"/>
          <w:sz w:val="20"/>
        </w:rPr>
        <w:t xml:space="preserve">keičiami </w:t>
      </w:r>
      <w:r w:rsidRPr="004558C6">
        <w:rPr>
          <w:rFonts w:eastAsia="Arial"/>
          <w:sz w:val="20"/>
          <w:shd w:val="clear" w:color="auto" w:fill="FFFFFF"/>
        </w:rPr>
        <w:t>tik šiais atvejais:</w:t>
      </w:r>
    </w:p>
    <w:p w14:paraId="1D743DE2" w14:textId="77777777" w:rsidR="00837A2E" w:rsidRPr="004558C6" w:rsidRDefault="00837A2E" w:rsidP="00837A2E">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 xml:space="preserve">3.2.10.1. kai subtiekėjui </w:t>
      </w:r>
      <w:r w:rsidRPr="004558C6">
        <w:rPr>
          <w:sz w:val="20"/>
        </w:rPr>
        <w:t>iškelta bankroto byla, pradėtas bankroto procesas ne teismo tvarka, jis tampa nemokus arba yra nemokumo tikimybė, sustabdo ūkinę veiklą ar kai įstatymuose ir kituose teisės aktuose nustatyta tvarka susidaro analogiška situacija</w:t>
      </w:r>
      <w:r w:rsidRPr="004558C6">
        <w:rPr>
          <w:rFonts w:eastAsia="Cambria"/>
          <w:sz w:val="20"/>
          <w:shd w:val="clear" w:color="auto" w:fill="FFFFFF"/>
        </w:rPr>
        <w:t>;</w:t>
      </w:r>
    </w:p>
    <w:p w14:paraId="0F76CA2A" w14:textId="77777777" w:rsidR="00837A2E" w:rsidRPr="004558C6" w:rsidRDefault="00837A2E" w:rsidP="00837A2E">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B367689" w14:textId="77777777" w:rsidR="00837A2E" w:rsidRPr="004558C6" w:rsidRDefault="00837A2E" w:rsidP="00837A2E">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 xml:space="preserve">3.2.10.3. </w:t>
      </w:r>
      <w:r w:rsidRPr="004558C6">
        <w:rPr>
          <w:rFonts w:eastAsia="Cambria"/>
          <w:sz w:val="20"/>
        </w:rPr>
        <w:t>Tiekėjas ar subtiekėjas privalo pakeisti subtiekėją, jei paaiškėja, kad jis neatitinka jam pirkimo dokumentuose keliamų reikalavimų.</w:t>
      </w:r>
    </w:p>
    <w:p w14:paraId="536E5856" w14:textId="77777777" w:rsidR="00837A2E" w:rsidRPr="004558C6" w:rsidRDefault="00837A2E" w:rsidP="00837A2E">
      <w:pPr>
        <w:widowControl w:val="0"/>
        <w:pBdr>
          <w:top w:val="nil"/>
          <w:left w:val="nil"/>
          <w:bottom w:val="nil"/>
          <w:right w:val="nil"/>
          <w:between w:val="nil"/>
        </w:pBdr>
        <w:tabs>
          <w:tab w:val="left" w:pos="993"/>
        </w:tabs>
        <w:ind w:left="720" w:hanging="720"/>
        <w:jc w:val="both"/>
        <w:rPr>
          <w:rFonts w:eastAsia="Cambria"/>
          <w:sz w:val="20"/>
        </w:rPr>
      </w:pPr>
      <w:r w:rsidRPr="004558C6">
        <w:rPr>
          <w:rFonts w:eastAsia="Cambria"/>
          <w:sz w:val="20"/>
        </w:rPr>
        <w:t>3.2.11.</w:t>
      </w:r>
      <w:r w:rsidRPr="004558C6">
        <w:rPr>
          <w:rFonts w:eastAsia="Cambria"/>
          <w:sz w:val="20"/>
        </w:rPr>
        <w:tab/>
      </w:r>
      <w:r w:rsidRPr="004558C6">
        <w:rPr>
          <w:rFonts w:eastAsia="Cambria"/>
          <w:sz w:val="20"/>
          <w:shd w:val="clear" w:color="auto" w:fill="FFFFFF"/>
        </w:rPr>
        <w:t>Tiekėjo (ar subtiekėjų) specialista</w:t>
      </w:r>
      <w:r w:rsidRPr="004558C6">
        <w:rPr>
          <w:rFonts w:eastAsia="Cambria"/>
          <w:sz w:val="20"/>
        </w:rPr>
        <w:t>i,</w:t>
      </w:r>
      <w:r w:rsidRPr="004558C6">
        <w:rPr>
          <w:rFonts w:eastAsia="Cambria"/>
          <w:sz w:val="20"/>
          <w:shd w:val="clear" w:color="auto" w:fill="FFFFFF"/>
        </w:rPr>
        <w:t xml:space="preserve"> vykd</w:t>
      </w:r>
      <w:r w:rsidRPr="004558C6">
        <w:rPr>
          <w:rFonts w:eastAsia="Cambria"/>
          <w:sz w:val="20"/>
        </w:rPr>
        <w:t>antys</w:t>
      </w:r>
      <w:r w:rsidRPr="004558C6">
        <w:rPr>
          <w:rFonts w:eastAsia="Cambria"/>
          <w:sz w:val="20"/>
          <w:shd w:val="clear" w:color="auto" w:fill="FFFFFF"/>
        </w:rPr>
        <w:t xml:space="preserve"> Sutartį, gali būti keičiami šiais atvejais:</w:t>
      </w:r>
    </w:p>
    <w:p w14:paraId="4B3FAAAA" w14:textId="77777777" w:rsidR="00837A2E" w:rsidRPr="004558C6" w:rsidRDefault="00837A2E" w:rsidP="00837A2E">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832A46" w14:textId="77777777" w:rsidR="00837A2E" w:rsidRPr="004558C6" w:rsidRDefault="00837A2E" w:rsidP="00837A2E">
      <w:pPr>
        <w:widowControl w:val="0"/>
        <w:pBdr>
          <w:top w:val="nil"/>
          <w:left w:val="nil"/>
          <w:bottom w:val="nil"/>
          <w:right w:val="nil"/>
          <w:between w:val="nil"/>
        </w:pBdr>
        <w:tabs>
          <w:tab w:val="left" w:pos="1134"/>
          <w:tab w:val="left" w:pos="1418"/>
        </w:tabs>
        <w:jc w:val="both"/>
        <w:rPr>
          <w:rFonts w:eastAsia="Cambria"/>
          <w:sz w:val="20"/>
        </w:rPr>
      </w:pPr>
      <w:r w:rsidRPr="004558C6">
        <w:rPr>
          <w:rFonts w:eastAsia="Cambria"/>
          <w:sz w:val="20"/>
          <w:shd w:val="clear" w:color="auto" w:fill="FFFFFF"/>
        </w:rPr>
        <w:t>3.2.11.2. Pirkėjo iniciatyva, jei Pirkėjas turi pagrįstų įtarimų, kad Tiekėjo Sutarties vykdymui paskirtas specialistas nekompetentingas vykdyti nustatytas pareigas;</w:t>
      </w:r>
    </w:p>
    <w:p w14:paraId="16F9BC90" w14:textId="77777777" w:rsidR="00837A2E" w:rsidRPr="004558C6" w:rsidRDefault="00837A2E" w:rsidP="00837A2E">
      <w:pPr>
        <w:widowControl w:val="0"/>
        <w:pBdr>
          <w:top w:val="nil"/>
          <w:left w:val="nil"/>
          <w:bottom w:val="nil"/>
          <w:right w:val="nil"/>
          <w:between w:val="nil"/>
        </w:pBdr>
        <w:tabs>
          <w:tab w:val="left" w:pos="1134"/>
          <w:tab w:val="left" w:pos="1276"/>
        </w:tabs>
        <w:jc w:val="both"/>
        <w:rPr>
          <w:rFonts w:eastAsia="Cambria"/>
          <w:sz w:val="20"/>
        </w:rPr>
      </w:pPr>
      <w:r w:rsidRPr="004558C6">
        <w:rPr>
          <w:rFonts w:eastAsia="Cambria"/>
          <w:sz w:val="20"/>
          <w:shd w:val="clear" w:color="auto" w:fill="FFFFFF"/>
        </w:rPr>
        <w:t xml:space="preserve">3.2.11.3. </w:t>
      </w:r>
      <w:r w:rsidRPr="004558C6">
        <w:rPr>
          <w:rFonts w:eastAsia="Cambria"/>
          <w:sz w:val="20"/>
        </w:rPr>
        <w:t>Tiekėjas ar subtiekėjas privalo pakeisti specialistą, jei paaiškėja, kad jis neatitinka jam pirkimo dokumentuose keliamų reikalavimų.</w:t>
      </w:r>
    </w:p>
    <w:p w14:paraId="05C3A0D4" w14:textId="77777777" w:rsidR="00837A2E" w:rsidRPr="004558C6" w:rsidRDefault="00837A2E" w:rsidP="00837A2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4558C6">
        <w:rPr>
          <w:rFonts w:eastAsia="Cambria"/>
          <w:color w:val="000000"/>
          <w:sz w:val="20"/>
          <w:shd w:val="clear" w:color="auto" w:fill="FFFFFF"/>
        </w:rPr>
        <w:t>3.2.12. Naujas specialistas</w:t>
      </w:r>
      <w:r w:rsidRPr="004558C6">
        <w:rPr>
          <w:rFonts w:eastAsia="Cambria"/>
          <w:color w:val="000000"/>
          <w:sz w:val="20"/>
        </w:rPr>
        <w:t xml:space="preserve"> ir (ar) subtiekėjas, Tiekėjo prašymo pakeisti specialistą ir (ar) subtiekėją pateikimo metu</w:t>
      </w:r>
      <w:r w:rsidRPr="004558C6">
        <w:rPr>
          <w:rFonts w:eastAsia="Cambria"/>
          <w:color w:val="000000"/>
          <w:sz w:val="20"/>
          <w:shd w:val="clear" w:color="auto" w:fill="FFFFFF"/>
        </w:rPr>
        <w:t xml:space="preserve"> turi atitikti pirkimo dokumentuose </w:t>
      </w:r>
      <w:r w:rsidRPr="004558C6">
        <w:rPr>
          <w:rFonts w:eastAsia="Cambria"/>
          <w:color w:val="000000"/>
          <w:sz w:val="20"/>
        </w:rPr>
        <w:t>specialistui ir (ar) subtiekėjui keliamus reikalavimus.</w:t>
      </w:r>
    </w:p>
    <w:p w14:paraId="3CFDA78D" w14:textId="77777777" w:rsidR="00837A2E" w:rsidRPr="004558C6" w:rsidRDefault="00837A2E" w:rsidP="00837A2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4558C6">
        <w:rPr>
          <w:rFonts w:eastAsia="Cambria"/>
          <w:sz w:val="20"/>
          <w:shd w:val="clear" w:color="auto" w:fill="FFFFFF"/>
        </w:rPr>
        <w:t xml:space="preserve">3.2.13. Tiekėjas privalo ne vėliau nei prieš 5 (penkias) darbo dienas iki numatomo subtiekėjo, </w:t>
      </w:r>
      <w:r w:rsidRPr="004558C6">
        <w:rPr>
          <w:rFonts w:eastAsia="Arial"/>
          <w:sz w:val="20"/>
          <w:shd w:val="clear" w:color="auto" w:fill="FFFFFF"/>
        </w:rPr>
        <w:t xml:space="preserve">kurio pajėgumais Tiekėjas </w:t>
      </w:r>
      <w:r w:rsidRPr="004558C6">
        <w:rPr>
          <w:rFonts w:eastAsia="Arial"/>
          <w:sz w:val="20"/>
          <w:shd w:val="clear" w:color="auto" w:fill="FFFFFF"/>
        </w:rPr>
        <w:lastRenderedPageBreak/>
        <w:t>rėmėsi, kad atitiktų pirkimo dokumentuose nustatytus kvalifikacijos reikalavimus,</w:t>
      </w:r>
      <w:r w:rsidRPr="004558C6">
        <w:rPr>
          <w:rFonts w:eastAsia="Cambria"/>
          <w:sz w:val="20"/>
          <w:shd w:val="clear" w:color="auto" w:fill="FFFFFF"/>
        </w:rPr>
        <w:t xml:space="preserve"> </w:t>
      </w:r>
      <w:r w:rsidRPr="004558C6">
        <w:rPr>
          <w:rFonts w:eastAsia="Arial"/>
          <w:sz w:val="20"/>
          <w:shd w:val="clear" w:color="auto" w:fill="FFFFFF"/>
        </w:rPr>
        <w:t xml:space="preserve">ir (ar) specialisto </w:t>
      </w:r>
      <w:r w:rsidRPr="004558C6">
        <w:rPr>
          <w:rFonts w:eastAsia="Cambria"/>
          <w:sz w:val="20"/>
          <w:shd w:val="clear" w:color="auto" w:fill="FFFFFF"/>
        </w:rPr>
        <w:t>keitimo pateikti Pirkėjui šiuos dokumentus:</w:t>
      </w:r>
    </w:p>
    <w:p w14:paraId="6A11B173" w14:textId="77777777" w:rsidR="00837A2E" w:rsidRPr="004558C6" w:rsidRDefault="00837A2E" w:rsidP="00837A2E">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43D171D4" w14:textId="77777777" w:rsidR="00837A2E" w:rsidRPr="004558C6" w:rsidRDefault="00837A2E" w:rsidP="00837A2E">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 xml:space="preserve">3.2.13.2. </w:t>
      </w:r>
      <w:r w:rsidRPr="004558C6">
        <w:rPr>
          <w:rFonts w:eastAsia="Cambria"/>
          <w:sz w:val="20"/>
        </w:rPr>
        <w:t xml:space="preserve">naujo subtiekėjo ir (ar) specialisto kvalifikaciją, atitiktį </w:t>
      </w:r>
      <w:r w:rsidRPr="004558C6">
        <w:rPr>
          <w:rFonts w:eastAsia="Cambria"/>
          <w:sz w:val="20"/>
          <w:shd w:val="clear" w:color="auto" w:fill="FFFFFF"/>
        </w:rPr>
        <w:t xml:space="preserve">reikalaujamiems kokybės vadybos sistemos ir (arba) aplinkos apsaugos vadybos sistemos standartams (jei taikoma), </w:t>
      </w:r>
      <w:r w:rsidRPr="004558C6">
        <w:rPr>
          <w:rFonts w:eastAsia="Cambria"/>
          <w:sz w:val="20"/>
        </w:rPr>
        <w:t xml:space="preserve">pašalinimo pagrindų nebuvimą ir atitiktį </w:t>
      </w:r>
      <w:r w:rsidRPr="004558C6">
        <w:rPr>
          <w:rFonts w:eastAsia="Arial"/>
          <w:sz w:val="20"/>
          <w:shd w:val="clear" w:color="auto" w:fill="FFFFFF"/>
        </w:rPr>
        <w:t>nacionalinio saugumo interesams bei reikalavimams</w:t>
      </w:r>
      <w:r w:rsidRPr="004558C6">
        <w:rPr>
          <w:rFonts w:eastAsia="Cambria"/>
          <w:sz w:val="20"/>
        </w:rPr>
        <w:t xml:space="preserve">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rPr>
        <w:t xml:space="preserve"> (jei taikoma) įrodančius dokumentus pagal Sutarties reikalavimus.</w:t>
      </w:r>
    </w:p>
    <w:p w14:paraId="55089ED1" w14:textId="77777777" w:rsidR="00837A2E" w:rsidRPr="004558C6" w:rsidRDefault="00837A2E" w:rsidP="00837A2E">
      <w:pPr>
        <w:widowControl w:val="0"/>
        <w:pBdr>
          <w:top w:val="nil"/>
          <w:left w:val="nil"/>
          <w:bottom w:val="nil"/>
          <w:right w:val="nil"/>
          <w:between w:val="nil"/>
        </w:pBdr>
        <w:tabs>
          <w:tab w:val="left" w:pos="567"/>
          <w:tab w:val="left" w:pos="851"/>
          <w:tab w:val="left" w:pos="992"/>
        </w:tabs>
        <w:jc w:val="both"/>
        <w:rPr>
          <w:rFonts w:eastAsia="Cambria"/>
          <w:sz w:val="20"/>
        </w:rPr>
      </w:pPr>
      <w:r w:rsidRPr="004558C6">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4558C6">
        <w:rPr>
          <w:rFonts w:eastAsia="Arial"/>
          <w:sz w:val="20"/>
          <w:shd w:val="clear" w:color="auto" w:fill="FFFFFF"/>
        </w:rPr>
        <w:t>kurio pajėgumais Tiekėjas rėmėsi, kad atitiktų pirkimo dokumentuose nustatytus kvalifikacijos reikalavimus,</w:t>
      </w:r>
      <w:r w:rsidRPr="004558C6">
        <w:rPr>
          <w:rFonts w:eastAsia="Cambria"/>
          <w:sz w:val="20"/>
        </w:rPr>
        <w:t xml:space="preserve"> ir (ar) specialistą. Pirkėjui sutikus, Šalys pasirašo Susitarimą, kuris laikomas neatsiejama Sutarties dalimi.</w:t>
      </w:r>
    </w:p>
    <w:p w14:paraId="0C0D31D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rPr>
          <w:rFonts w:eastAsia="Cambria"/>
          <w:b/>
          <w:bCs/>
          <w:sz w:val="20"/>
        </w:rPr>
      </w:pPr>
      <w:r w:rsidRPr="004558C6">
        <w:rPr>
          <w:rFonts w:eastAsia="Cambria"/>
          <w:b/>
          <w:bCs/>
          <w:sz w:val="20"/>
        </w:rPr>
        <w:t>3.3. Jungtinės veiklos partnerių keitimas</w:t>
      </w:r>
    </w:p>
    <w:p w14:paraId="713E2B98" w14:textId="77777777" w:rsidR="00837A2E" w:rsidRPr="004558C6" w:rsidRDefault="00837A2E" w:rsidP="00837A2E">
      <w:pPr>
        <w:widowControl w:val="0"/>
        <w:pBdr>
          <w:top w:val="nil"/>
          <w:left w:val="nil"/>
          <w:bottom w:val="nil"/>
          <w:right w:val="nil"/>
          <w:between w:val="nil"/>
        </w:pBdr>
        <w:jc w:val="both"/>
        <w:rPr>
          <w:rFonts w:eastAsia="Cambria"/>
          <w:sz w:val="20"/>
        </w:rPr>
      </w:pPr>
      <w:r w:rsidRPr="004558C6">
        <w:rPr>
          <w:rFonts w:eastAsia="Cambria"/>
          <w:sz w:val="20"/>
          <w:shd w:val="clear" w:color="auto" w:fill="FFFFFF"/>
        </w:rPr>
        <w:t xml:space="preserve">3.3.1. Tiekėjas, vykdantis Sutartį </w:t>
      </w:r>
      <w:r w:rsidRPr="004558C6">
        <w:rPr>
          <w:rFonts w:eastAsia="Cambria"/>
          <w:sz w:val="20"/>
        </w:rPr>
        <w:t xml:space="preserve">kaip tiekėjų grupė, veikianti </w:t>
      </w:r>
      <w:r w:rsidRPr="004558C6">
        <w:rPr>
          <w:rFonts w:eastAsia="Cambria"/>
          <w:sz w:val="20"/>
          <w:shd w:val="clear" w:color="auto" w:fill="FFFFFF"/>
        </w:rPr>
        <w:t>jungtinės veiklos</w:t>
      </w:r>
      <w:r w:rsidRPr="004558C6">
        <w:rPr>
          <w:rFonts w:eastAsia="Cambria"/>
          <w:sz w:val="20"/>
        </w:rPr>
        <w:t xml:space="preserve"> sutarties</w:t>
      </w:r>
      <w:r w:rsidRPr="004558C6">
        <w:rPr>
          <w:rFonts w:eastAsia="Cambria"/>
          <w:sz w:val="20"/>
          <w:shd w:val="clear" w:color="auto" w:fill="FFFFFF"/>
        </w:rPr>
        <w:t xml:space="preserve"> pagrindu, turi teisę atsisakyti jungtinės veiklos partnerio (toliau – Partneris), jei dėl objektyvių ir pagrįstų aplinkybių </w:t>
      </w:r>
      <w:r w:rsidRPr="004558C6">
        <w:rPr>
          <w:rFonts w:eastAsia="Cambria"/>
          <w:sz w:val="20"/>
        </w:rPr>
        <w:t>P</w:t>
      </w:r>
      <w:r w:rsidRPr="004558C6">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1B574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F0691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 Tiekėjas privalo ne vėliau nei prieš 10 (dešimt) darbo dienų iki numatomo Partnerio keitimo arba atsisakymo pateikti Pirkėjui šiuos dokumentus:</w:t>
      </w:r>
    </w:p>
    <w:p w14:paraId="29FD05B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6AD09C8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0112A6D"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3.3.3.3. pasiliekančiojo Partnerio ar naujai pasitelkiamo Partnerio kvalifikaciją patvirtinančius dokumentus ir, jei</w:t>
      </w:r>
      <w:r w:rsidRPr="004558C6">
        <w:rPr>
          <w:sz w:val="20"/>
          <w:lang w:eastAsia="lt-LT"/>
        </w:rPr>
        <w:t xml:space="preserve">gu taikytina, kokybės vadybos ir (arba) aplinkos apsaugos vadybos sistemos standartų reikalavimus įrodančius dokumentus. Visais atvejais </w:t>
      </w:r>
      <w:r w:rsidRPr="004558C6">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8C6">
        <w:rPr>
          <w:rFonts w:eastAsia="Cambria"/>
          <w:sz w:val="20"/>
        </w:rPr>
        <w:t xml:space="preserve">nacionalinio saugumo interesams bei reikalavimams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shd w:val="clear" w:color="auto" w:fill="FFFFFF"/>
        </w:rPr>
        <w:t xml:space="preserve"> (jei taikoma).</w:t>
      </w:r>
    </w:p>
    <w:p w14:paraId="0D95738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4558C6">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4558C6">
        <w:rPr>
          <w:rFonts w:eastAsia="Cambria"/>
          <w:sz w:val="20"/>
        </w:rPr>
        <w:t xml:space="preserve">sutikimą </w:t>
      </w:r>
      <w:r w:rsidRPr="004558C6">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2DE2C0"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sz w:val="20"/>
        </w:rPr>
        <w:t>3.4.</w:t>
      </w:r>
      <w:r w:rsidRPr="004558C6">
        <w:rPr>
          <w:rFonts w:eastAsia="Arial"/>
          <w:b/>
          <w:sz w:val="20"/>
        </w:rPr>
        <w:tab/>
        <w:t>Susitarimai dėl tiesioginio atsiskaitymo su subtiekėjais</w:t>
      </w:r>
    </w:p>
    <w:p w14:paraId="7660B87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3.4.1.</w:t>
      </w:r>
      <w:r w:rsidRPr="004558C6">
        <w:rPr>
          <w:rFonts w:eastAsia="Arial"/>
          <w:sz w:val="20"/>
        </w:rPr>
        <w:tab/>
      </w:r>
      <w:r w:rsidRPr="004558C6">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77918977"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3.4.1.1.</w:t>
      </w:r>
      <w:r w:rsidRPr="004558C6">
        <w:rPr>
          <w:rFonts w:eastAsia="Cambria"/>
          <w:sz w:val="20"/>
        </w:rPr>
        <w:tab/>
      </w:r>
      <w:r w:rsidRPr="004558C6">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5538B2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3.4.1.2.</w:t>
      </w:r>
      <w:r w:rsidRPr="004558C6">
        <w:rPr>
          <w:rFonts w:eastAsia="Cambria"/>
          <w:sz w:val="20"/>
        </w:rPr>
        <w:tab/>
      </w:r>
      <w:r w:rsidRPr="004558C6">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110E007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3.4.1.3.</w:t>
      </w:r>
      <w:r w:rsidRPr="004558C6">
        <w:rPr>
          <w:rFonts w:eastAsia="Cambria"/>
          <w:sz w:val="20"/>
        </w:rPr>
        <w:tab/>
      </w:r>
      <w:r w:rsidRPr="004558C6">
        <w:rPr>
          <w:rFonts w:eastAsia="Cambri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343F33"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3.4.1.4.</w:t>
      </w:r>
      <w:r w:rsidRPr="004558C6">
        <w:rPr>
          <w:rFonts w:eastAsia="Cambria"/>
          <w:sz w:val="20"/>
        </w:rPr>
        <w:tab/>
      </w:r>
      <w:r w:rsidRPr="004558C6">
        <w:rPr>
          <w:rFonts w:eastAsia="Cambria"/>
          <w:sz w:val="20"/>
          <w:shd w:val="clear" w:color="auto" w:fill="FFFFFF"/>
        </w:rPr>
        <w:t>tiesioginio atsiskaitymo su subtiekėjais galimybė nekeičia Tiekėjo atsakomybės dėl Sutarties įvykdymo.</w:t>
      </w:r>
    </w:p>
    <w:p w14:paraId="2C69784C"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6538BD3F"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4558C6">
        <w:rPr>
          <w:rFonts w:eastAsia="Arial"/>
          <w:b/>
          <w:caps/>
          <w:sz w:val="20"/>
        </w:rPr>
        <w:t>4.</w:t>
      </w:r>
      <w:r w:rsidRPr="004558C6">
        <w:rPr>
          <w:rFonts w:eastAsia="Arial"/>
          <w:b/>
          <w:caps/>
          <w:sz w:val="20"/>
        </w:rPr>
        <w:tab/>
        <w:t>Šalių bendradarbiavimas</w:t>
      </w:r>
    </w:p>
    <w:p w14:paraId="21FF707C"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sz w:val="20"/>
        </w:rPr>
        <w:t>4.1.</w:t>
      </w:r>
      <w:r w:rsidRPr="004558C6">
        <w:rPr>
          <w:rFonts w:eastAsia="Arial"/>
          <w:b/>
          <w:sz w:val="20"/>
        </w:rPr>
        <w:tab/>
        <w:t>Šalių bendradarbiavimo pareiga</w:t>
      </w:r>
    </w:p>
    <w:p w14:paraId="5F8B0D5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4.1.1.</w:t>
      </w:r>
      <w:r w:rsidRPr="004558C6">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w:t>
      </w:r>
      <w:r w:rsidRPr="004558C6">
        <w:rPr>
          <w:rFonts w:eastAsia="Arial"/>
          <w:sz w:val="20"/>
        </w:rPr>
        <w:lastRenderedPageBreak/>
        <w:t>gali paveikti Sutarties vykdymą ar sąlygoti jos pažeidimą.</w:t>
      </w:r>
    </w:p>
    <w:p w14:paraId="748C1A6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4.1.2.</w:t>
      </w:r>
      <w:r w:rsidRPr="004558C6">
        <w:rPr>
          <w:rFonts w:eastAsia="Arial"/>
          <w:sz w:val="20"/>
        </w:rPr>
        <w:tab/>
        <w:t>Šalys įsipareigoja užtikrinti, kad viena kitai teiks dokumentus ir (ar) kitą informaciją, kurie yra būtini Šalių tinkamam įsipareigojimų įvykdymui pagal Sutartį.</w:t>
      </w:r>
    </w:p>
    <w:p w14:paraId="3DDD99B1"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4.1.3.</w:t>
      </w:r>
      <w:r w:rsidRPr="004558C6">
        <w:rPr>
          <w:rFonts w:eastAsia="Arial"/>
          <w:sz w:val="20"/>
        </w:rPr>
        <w:tab/>
      </w:r>
      <w:r w:rsidRPr="004558C6">
        <w:rPr>
          <w:rFonts w:eastAsia="Arial"/>
          <w:sz w:val="20"/>
          <w:shd w:val="clear" w:color="auto" w:fill="FFFFFF"/>
        </w:rPr>
        <w:t xml:space="preserve">Jeigu Šalis susiduria su </w:t>
      </w:r>
      <w:r w:rsidRPr="004558C6">
        <w:rPr>
          <w:rFonts w:eastAsia="Arial"/>
          <w:sz w:val="20"/>
        </w:rPr>
        <w:t>S</w:t>
      </w:r>
      <w:r w:rsidRPr="004558C6">
        <w:rPr>
          <w:rFonts w:eastAsia="Arial"/>
          <w:sz w:val="20"/>
          <w:shd w:val="clear" w:color="auto" w:fill="FFFFFF"/>
        </w:rPr>
        <w:t>utarties vykdymo kliūtimi, ji turi nedelsdama, bet ne vėliau kaip per 5 (penkias) darbo dienas, įspėti kitą Šalį apie tokia</w:t>
      </w:r>
      <w:r w:rsidRPr="004558C6">
        <w:rPr>
          <w:rFonts w:eastAsia="Arial"/>
          <w:sz w:val="20"/>
        </w:rPr>
        <w:t>s</w:t>
      </w:r>
      <w:r w:rsidRPr="004558C6">
        <w:rPr>
          <w:rFonts w:eastAsia="Arial"/>
          <w:sz w:val="20"/>
          <w:shd w:val="clear" w:color="auto" w:fill="FFFFFF"/>
        </w:rPr>
        <w:t xml:space="preserve"> kliūtis</w:t>
      </w:r>
      <w:r w:rsidRPr="004558C6">
        <w:rPr>
          <w:rFonts w:eastAsia="Arial"/>
          <w:sz w:val="20"/>
        </w:rPr>
        <w:t xml:space="preserve"> ir imtis visų nuo jos priklausančių protingų priemonių toms kliūtims pašalinti.</w:t>
      </w:r>
    </w:p>
    <w:p w14:paraId="2133DE8D"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4.2.</w:t>
      </w:r>
      <w:r w:rsidRPr="004558C6">
        <w:rPr>
          <w:sz w:val="20"/>
        </w:rPr>
        <w:tab/>
      </w:r>
      <w:r w:rsidRPr="004558C6">
        <w:rPr>
          <w:rFonts w:eastAsia="Arial"/>
          <w:b/>
          <w:bCs/>
          <w:sz w:val="20"/>
        </w:rPr>
        <w:t>Kontaktiniai asmenys</w:t>
      </w:r>
    </w:p>
    <w:p w14:paraId="5DED8317"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4.2.1.</w:t>
      </w:r>
      <w:r w:rsidRPr="004558C6">
        <w:rPr>
          <w:sz w:val="20"/>
        </w:rPr>
        <w:tab/>
      </w:r>
      <w:r w:rsidRPr="004558C6">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CAE836"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4.2.2.</w:t>
      </w:r>
      <w:r w:rsidRPr="004558C6">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558C6">
        <w:rPr>
          <w:sz w:val="20"/>
        </w:rPr>
        <w:t xml:space="preserve"> </w:t>
      </w:r>
      <w:r w:rsidRPr="004558C6">
        <w:rPr>
          <w:rFonts w:eastAsia="Arial"/>
          <w:sz w:val="20"/>
        </w:rPr>
        <w:t>vardą, pavardę, el. paštą ir telefono numerį.</w:t>
      </w:r>
    </w:p>
    <w:p w14:paraId="323B5E2C"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4.2.3.</w:t>
      </w:r>
      <w:r w:rsidRPr="004558C6">
        <w:rPr>
          <w:sz w:val="20"/>
        </w:rPr>
        <w:tab/>
      </w:r>
      <w:r w:rsidRPr="004558C6">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988FE2" w14:textId="77777777" w:rsidR="00837A2E" w:rsidRPr="004558C6" w:rsidRDefault="00837A2E" w:rsidP="00837A2E">
      <w:pPr>
        <w:widowControl w:val="0"/>
        <w:tabs>
          <w:tab w:val="left" w:pos="567"/>
          <w:tab w:val="left" w:pos="709"/>
          <w:tab w:val="left" w:pos="851"/>
          <w:tab w:val="left" w:pos="992"/>
          <w:tab w:val="left" w:pos="1134"/>
        </w:tabs>
        <w:jc w:val="both"/>
        <w:rPr>
          <w:rFonts w:eastAsia="Arial"/>
          <w:b/>
          <w:bCs/>
          <w:sz w:val="20"/>
        </w:rPr>
      </w:pPr>
    </w:p>
    <w:p w14:paraId="39D49909"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5.</w:t>
      </w:r>
      <w:r w:rsidRPr="004558C6">
        <w:rPr>
          <w:sz w:val="20"/>
        </w:rPr>
        <w:tab/>
      </w:r>
      <w:r w:rsidRPr="004558C6">
        <w:rPr>
          <w:rFonts w:eastAsia="Arial"/>
          <w:b/>
          <w:bCs/>
          <w:caps/>
          <w:sz w:val="20"/>
        </w:rPr>
        <w:t>SUTARTIES VYKDYMO METU PATEIKIAMI dokumentai</w:t>
      </w:r>
    </w:p>
    <w:p w14:paraId="2BFFB022"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5.1.</w:t>
      </w:r>
      <w:r w:rsidRPr="004558C6">
        <w:rPr>
          <w:sz w:val="20"/>
        </w:rPr>
        <w:tab/>
      </w:r>
      <w:r w:rsidRPr="004558C6">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B14D53B"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5.2.</w:t>
      </w:r>
      <w:r w:rsidRPr="004558C6">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44F9D9"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5.3.</w:t>
      </w:r>
      <w:r w:rsidRPr="004558C6">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31C343" w14:textId="77777777" w:rsidR="00837A2E" w:rsidRPr="004558C6" w:rsidRDefault="00837A2E" w:rsidP="00837A2E">
      <w:pPr>
        <w:widowControl w:val="0"/>
        <w:tabs>
          <w:tab w:val="left" w:pos="567"/>
          <w:tab w:val="left" w:pos="709"/>
          <w:tab w:val="left" w:pos="851"/>
          <w:tab w:val="left" w:pos="992"/>
          <w:tab w:val="left" w:pos="1134"/>
        </w:tabs>
        <w:jc w:val="both"/>
        <w:rPr>
          <w:rFonts w:eastAsia="Arial"/>
          <w:b/>
          <w:bCs/>
          <w:sz w:val="20"/>
        </w:rPr>
      </w:pPr>
    </w:p>
    <w:p w14:paraId="5E1CBB7A"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caps/>
          <w:sz w:val="20"/>
        </w:rPr>
        <w:t>6.</w:t>
      </w:r>
      <w:r w:rsidRPr="004558C6">
        <w:rPr>
          <w:rFonts w:eastAsia="Arial"/>
          <w:b/>
          <w:caps/>
          <w:sz w:val="20"/>
        </w:rPr>
        <w:tab/>
      </w:r>
      <w:r w:rsidRPr="004558C6">
        <w:rPr>
          <w:rFonts w:eastAsia="Arial"/>
          <w:b/>
          <w:bCs/>
          <w:sz w:val="20"/>
        </w:rPr>
        <w:t>PASLAUGŲ</w:t>
      </w:r>
      <w:r w:rsidRPr="004558C6">
        <w:rPr>
          <w:rFonts w:eastAsia="Arial"/>
          <w:b/>
          <w:caps/>
          <w:sz w:val="20"/>
        </w:rPr>
        <w:t xml:space="preserve"> </w:t>
      </w:r>
      <w:r w:rsidRPr="004558C6">
        <w:rPr>
          <w:rFonts w:eastAsia="Arial"/>
          <w:b/>
          <w:bCs/>
          <w:sz w:val="20"/>
        </w:rPr>
        <w:t>TEIKIMO</w:t>
      </w:r>
      <w:r w:rsidRPr="004558C6">
        <w:rPr>
          <w:rFonts w:eastAsia="Arial"/>
          <w:b/>
          <w:caps/>
          <w:sz w:val="20"/>
        </w:rPr>
        <w:t xml:space="preserve"> PABAIGA IR </w:t>
      </w:r>
      <w:r w:rsidRPr="004558C6">
        <w:rPr>
          <w:rFonts w:eastAsia="Arial"/>
          <w:b/>
          <w:bCs/>
          <w:sz w:val="20"/>
        </w:rPr>
        <w:t>PASLAUGŲ REZULTATO</w:t>
      </w:r>
      <w:r w:rsidRPr="004558C6">
        <w:rPr>
          <w:rFonts w:eastAsia="Arial"/>
          <w:b/>
          <w:sz w:val="20"/>
        </w:rPr>
        <w:t xml:space="preserve"> </w:t>
      </w:r>
      <w:r w:rsidRPr="004558C6">
        <w:rPr>
          <w:rFonts w:eastAsia="Arial"/>
          <w:b/>
          <w:caps/>
          <w:sz w:val="20"/>
        </w:rPr>
        <w:t>priėmimas</w:t>
      </w:r>
    </w:p>
    <w:p w14:paraId="3700218E"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sz w:val="20"/>
        </w:rPr>
        <w:t>6.1.</w:t>
      </w:r>
      <w:r w:rsidRPr="004558C6">
        <w:rPr>
          <w:rFonts w:eastAsia="Arial"/>
          <w:b/>
          <w:sz w:val="20"/>
        </w:rPr>
        <w:tab/>
      </w:r>
      <w:r w:rsidRPr="004558C6">
        <w:rPr>
          <w:rFonts w:eastAsia="Arial"/>
          <w:b/>
          <w:bCs/>
          <w:sz w:val="20"/>
        </w:rPr>
        <w:t>Paslaugų</w:t>
      </w:r>
      <w:r w:rsidRPr="004558C6">
        <w:rPr>
          <w:rFonts w:eastAsia="Arial"/>
          <w:b/>
          <w:sz w:val="20"/>
        </w:rPr>
        <w:t xml:space="preserve"> teikimo pabaiga</w:t>
      </w:r>
    </w:p>
    <w:p w14:paraId="1B141450"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w:t>
      </w:r>
      <w:r w:rsidRPr="004558C6">
        <w:rPr>
          <w:rFonts w:eastAsia="Arial"/>
          <w:sz w:val="20"/>
        </w:rPr>
        <w:tab/>
        <w:t>Paslaugų teikimas laikomas užbaigtu, kai yra įvykdytos visos šios sąlygos:</w:t>
      </w:r>
    </w:p>
    <w:p w14:paraId="6C5BFEB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6.1.1.1.</w:t>
      </w:r>
      <w:r w:rsidRPr="004558C6">
        <w:rPr>
          <w:rFonts w:eastAsia="Arial"/>
          <w:sz w:val="20"/>
        </w:rPr>
        <w:tab/>
        <w:t xml:space="preserve">Tiekėjas suteikė visas Paslaugas pagal Sutarties ir </w:t>
      </w:r>
      <w:r w:rsidRPr="004558C6">
        <w:rPr>
          <w:sz w:val="20"/>
        </w:rPr>
        <w:t>įstatymų bei kitų teisės aktų</w:t>
      </w:r>
      <w:r w:rsidRPr="004558C6">
        <w:rPr>
          <w:rFonts w:eastAsia="Arial"/>
          <w:sz w:val="20"/>
        </w:rPr>
        <w:t xml:space="preserve"> reikalavimus;</w:t>
      </w:r>
    </w:p>
    <w:p w14:paraId="2048123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6.1.1.2.</w:t>
      </w:r>
      <w:r w:rsidRPr="004558C6">
        <w:rPr>
          <w:rFonts w:eastAsia="Arial"/>
          <w:sz w:val="20"/>
        </w:rPr>
        <w:tab/>
        <w:t>Tiekėjas perdavė Pirkėjui visą reikalingą dokumentaciją, įskaitant naudojimo instrukcijas, sertifikatus ir garantijas (jei to reikalaujama);</w:t>
      </w:r>
    </w:p>
    <w:p w14:paraId="07EFB08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6.1.1.3.</w:t>
      </w:r>
      <w:r w:rsidRPr="004558C6">
        <w:rPr>
          <w:sz w:val="20"/>
        </w:rPr>
        <w:tab/>
      </w:r>
      <w:r w:rsidRPr="004558C6">
        <w:rPr>
          <w:rFonts w:eastAsia="Arial"/>
          <w:sz w:val="20"/>
        </w:rPr>
        <w:t>Tiekėjas apmokė Pirkėjo personalą, kaip naudotis Paslaugų rezultatu (jeigu to reikalaujama);</w:t>
      </w:r>
    </w:p>
    <w:p w14:paraId="11532D9E"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6.1.1.4.</w:t>
      </w:r>
      <w:r w:rsidRPr="004558C6">
        <w:rPr>
          <w:sz w:val="20"/>
        </w:rPr>
        <w:tab/>
      </w:r>
      <w:r w:rsidRPr="004558C6">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F09B75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6.1.1.5.</w:t>
      </w:r>
      <w:r w:rsidRPr="004558C6">
        <w:rPr>
          <w:sz w:val="20"/>
        </w:rPr>
        <w:tab/>
      </w:r>
      <w:r w:rsidRPr="004558C6">
        <w:rPr>
          <w:rFonts w:eastAsia="Arial"/>
          <w:sz w:val="20"/>
        </w:rPr>
        <w:t xml:space="preserve">Tiekėjas įvykdė kitas sąlygas, numatytas </w:t>
      </w:r>
      <w:r w:rsidRPr="004558C6">
        <w:rPr>
          <w:sz w:val="20"/>
        </w:rPr>
        <w:t>įstatymuose bei kituose teisės aktuose</w:t>
      </w:r>
      <w:r w:rsidRPr="004558C6">
        <w:rPr>
          <w:rFonts w:eastAsia="Arial"/>
          <w:sz w:val="20"/>
        </w:rPr>
        <w:t>, Sutartyje ir pasiūlyme, kurios turi būti įvykdytos tam, kad būtų laikoma, jog Paslaugų teikimas yra užbaigtas, ir pateikė Pirkėjui tai įrodančius dokumentus.</w:t>
      </w:r>
    </w:p>
    <w:p w14:paraId="6B77CD77"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4558C6">
        <w:rPr>
          <w:rFonts w:eastAsia="Arial"/>
          <w:b/>
          <w:bCs/>
          <w:sz w:val="20"/>
        </w:rPr>
        <w:t>6.2.</w:t>
      </w:r>
      <w:r w:rsidRPr="004558C6">
        <w:rPr>
          <w:sz w:val="20"/>
        </w:rPr>
        <w:tab/>
      </w:r>
      <w:r w:rsidRPr="004558C6">
        <w:rPr>
          <w:rFonts w:eastAsia="Arial"/>
          <w:b/>
          <w:bCs/>
          <w:sz w:val="20"/>
        </w:rPr>
        <w:t>Paslaugų, kurios yra vienkartinio pobūdžio, teikiamos periodiškai arba pagal Pirkėjo Užsakymą perdavimas–priėmimas</w:t>
      </w:r>
    </w:p>
    <w:p w14:paraId="6E123627"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6.2.1.</w:t>
      </w:r>
      <w:r w:rsidRPr="004558C6">
        <w:rPr>
          <w:sz w:val="20"/>
        </w:rPr>
        <w:tab/>
      </w:r>
      <w:r w:rsidRPr="004558C6">
        <w:rPr>
          <w:rFonts w:eastAsia="Arial"/>
          <w:sz w:val="20"/>
        </w:rPr>
        <w:t xml:space="preserve">Tiekėjas privalo </w:t>
      </w:r>
      <w:r w:rsidRPr="004558C6">
        <w:rPr>
          <w:sz w:val="20"/>
        </w:rPr>
        <w:t>suteikti Paslaugas ir perduoti Paslaugų rezultatą (jei taikoma) Pirkėjui</w:t>
      </w:r>
      <w:r w:rsidRPr="004558C6">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4BB473F9"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6.2.2.</w:t>
      </w:r>
      <w:r w:rsidRPr="004558C6">
        <w:rPr>
          <w:sz w:val="20"/>
        </w:rPr>
        <w:tab/>
      </w:r>
      <w:r w:rsidRPr="004558C6">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D1F065"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6.2.3.</w:t>
      </w:r>
      <w:r w:rsidRPr="004558C6">
        <w:rPr>
          <w:rFonts w:eastAsia="Arial"/>
          <w:sz w:val="20"/>
        </w:rPr>
        <w:tab/>
        <w:t>Tiekėjui suteikus Paslaugas, Pirkėjas atlieka jų patikrinimą ir privalo:</w:t>
      </w:r>
    </w:p>
    <w:p w14:paraId="650043D5"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6.2.3.1.</w:t>
      </w:r>
      <w:r w:rsidRPr="004558C6">
        <w:rPr>
          <w:sz w:val="20"/>
        </w:rPr>
        <w:tab/>
      </w:r>
      <w:r w:rsidRPr="004558C6">
        <w:rPr>
          <w:rFonts w:eastAsia="Arial"/>
          <w:sz w:val="20"/>
        </w:rPr>
        <w:t>ne vėliau kaip per 5 (penkias) darbo dienas nuo faktinio Paslaugų suteikimo ir Paslaugų perdavimo–priėmimo akto pateikimo priimti Paslaugų rezultatą, pasirašydamas Paslaugų perdavimo–priėmimo aktą; arba</w:t>
      </w:r>
    </w:p>
    <w:p w14:paraId="563726DB"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6.2.3.2.</w:t>
      </w:r>
      <w:r w:rsidRPr="004558C6">
        <w:rPr>
          <w:sz w:val="20"/>
        </w:rPr>
        <w:tab/>
      </w:r>
      <w:r w:rsidRPr="004558C6">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558C6">
        <w:rPr>
          <w:rFonts w:eastAsia="Arial"/>
          <w:b/>
          <w:bCs/>
          <w:sz w:val="20"/>
        </w:rPr>
        <w:t>toliau – Defektų aktas</w:t>
      </w:r>
      <w:r w:rsidRPr="004558C6">
        <w:rPr>
          <w:rFonts w:eastAsia="Arial"/>
          <w:sz w:val="20"/>
        </w:rPr>
        <w:t>); arba</w:t>
      </w:r>
    </w:p>
    <w:p w14:paraId="1CDA8FA7"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6.2.3.3.</w:t>
      </w:r>
      <w:r w:rsidRPr="004558C6">
        <w:rPr>
          <w:sz w:val="20"/>
        </w:rPr>
        <w:tab/>
      </w:r>
      <w:r w:rsidRPr="004558C6">
        <w:rPr>
          <w:rFonts w:eastAsia="Arial"/>
          <w:sz w:val="20"/>
        </w:rPr>
        <w:t>atsisakyti priimti Paslaugų rezultatą ir įteikti (arba išsiųsti) Defektų aktą Tiekėjui dėl netinkamų Paslaugų ar jų dalies.</w:t>
      </w:r>
    </w:p>
    <w:p w14:paraId="07C5C95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6.2.4.</w:t>
      </w:r>
      <w:r w:rsidRPr="004558C6">
        <w:rPr>
          <w:sz w:val="20"/>
        </w:rPr>
        <w:tab/>
      </w:r>
      <w:r w:rsidRPr="004558C6">
        <w:rPr>
          <w:rFonts w:eastAsia="Arial"/>
          <w:sz w:val="20"/>
        </w:rPr>
        <w:t>Paslaugų perdavimo–priėmimo akte turi būti nurodoma data, kada Tiekėjas suteikė Paslaugas ir pateikė visus reikiamus dokumentus.</w:t>
      </w:r>
    </w:p>
    <w:p w14:paraId="49C9057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6.2.5.</w:t>
      </w:r>
      <w:r w:rsidRPr="004558C6">
        <w:rPr>
          <w:sz w:val="20"/>
        </w:rPr>
        <w:tab/>
      </w:r>
      <w:r w:rsidRPr="004558C6">
        <w:rPr>
          <w:rFonts w:eastAsia="Arial"/>
          <w:sz w:val="20"/>
        </w:rPr>
        <w:t xml:space="preserve">Jeigu nustatoma Paslaugų trūkumų, kurie nereiškia neatitikimo Sutartyje nustatytiems reikalavimams, ir jų pašalinimas netrukdo Pirkėjui naudotis Paslaugų rezultatu pagal paskirtį, Pirkėjas gali priimti Paslaugas su išlygomis, </w:t>
      </w:r>
      <w:r w:rsidRPr="004558C6">
        <w:rPr>
          <w:rFonts w:eastAsia="Arial"/>
          <w:sz w:val="20"/>
        </w:rPr>
        <w:lastRenderedPageBreak/>
        <w:t>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E456D0"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6.2.6.</w:t>
      </w:r>
      <w:r w:rsidRPr="004558C6">
        <w:rPr>
          <w:sz w:val="20"/>
        </w:rPr>
        <w:tab/>
      </w:r>
      <w:r w:rsidRPr="004558C6">
        <w:rPr>
          <w:rFonts w:eastAsia="Arial"/>
          <w:sz w:val="20"/>
        </w:rPr>
        <w:t>Jeigu Pirkėjas per 5 (penkias) darbo dienas nuo Paslaugų perdavimo–priėmimo akto gavimo nepateikia (neišsiunčia) Tiekėjui Defektų akto, laikoma, kad Pirkėjas Paslaugas priėmė ir joms pretenzijų neturi.</w:t>
      </w:r>
    </w:p>
    <w:p w14:paraId="35E35190"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6.2.7.</w:t>
      </w:r>
      <w:r w:rsidRPr="004558C6">
        <w:rPr>
          <w:sz w:val="20"/>
        </w:rPr>
        <w:tab/>
        <w:t xml:space="preserve">Su Paslaugomis susijusių prekių </w:t>
      </w:r>
      <w:r w:rsidRPr="004558C6">
        <w:rPr>
          <w:rFonts w:eastAsia="Arial"/>
          <w:sz w:val="20"/>
        </w:rPr>
        <w:t>praradimo ar sugadinimo ar atsitiktinio žuvimo rizika Pirkėjui iš Tiekėjo pereina nuo faktinio tokių Paslaugų priėmimo momento.</w:t>
      </w:r>
    </w:p>
    <w:p w14:paraId="6CBCDFA5"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6.2.8.</w:t>
      </w:r>
      <w:r w:rsidRPr="004558C6">
        <w:rPr>
          <w:sz w:val="20"/>
        </w:rPr>
        <w:tab/>
      </w:r>
      <w:r w:rsidRPr="004558C6">
        <w:rPr>
          <w:rFonts w:eastAsia="Arial"/>
          <w:sz w:val="20"/>
        </w:rPr>
        <w:t>Pirkėjas turi teisę naudotis Paslaugų rezultatu (jei taikoma) tik po Paslaugų perdavimo–priėmimo akto pasirašymo.</w:t>
      </w:r>
    </w:p>
    <w:p w14:paraId="24DCB11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218745"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sz w:val="20"/>
        </w:rPr>
        <w:t>6.3.</w:t>
      </w:r>
      <w:r w:rsidRPr="004558C6">
        <w:rPr>
          <w:rFonts w:eastAsia="Arial"/>
          <w:b/>
          <w:sz w:val="20"/>
        </w:rPr>
        <w:tab/>
      </w:r>
      <w:r w:rsidRPr="004558C6">
        <w:rPr>
          <w:rFonts w:eastAsia="Arial"/>
          <w:b/>
          <w:bCs/>
          <w:sz w:val="20"/>
        </w:rPr>
        <w:t>Paslaugų</w:t>
      </w:r>
      <w:r w:rsidRPr="004558C6">
        <w:rPr>
          <w:rFonts w:eastAsia="Arial"/>
          <w:b/>
          <w:sz w:val="20"/>
        </w:rPr>
        <w:t>, kurios teikiamos etapais, perdavimas–priėmimas</w:t>
      </w:r>
    </w:p>
    <w:p w14:paraId="6D4F3875" w14:textId="77777777" w:rsidR="00837A2E" w:rsidRPr="004558C6" w:rsidRDefault="00837A2E" w:rsidP="00837A2E">
      <w:pPr>
        <w:rPr>
          <w:rFonts w:eastAsia="Arial"/>
          <w:sz w:val="20"/>
        </w:rPr>
      </w:pPr>
      <w:r w:rsidRPr="004558C6">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335CAE8"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6.3.2.</w:t>
      </w:r>
      <w:r w:rsidRPr="004558C6">
        <w:rPr>
          <w:sz w:val="20"/>
        </w:rPr>
        <w:tab/>
      </w:r>
      <w:r w:rsidRPr="004558C6">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B5D710" w14:textId="77777777" w:rsidR="00837A2E" w:rsidRPr="004558C6" w:rsidRDefault="00837A2E" w:rsidP="00837A2E">
      <w:pPr>
        <w:jc w:val="both"/>
        <w:rPr>
          <w:rFonts w:eastAsia="Arial"/>
          <w:sz w:val="20"/>
        </w:rPr>
      </w:pPr>
      <w:r w:rsidRPr="004558C6">
        <w:rPr>
          <w:rFonts w:eastAsia="Arial"/>
          <w:sz w:val="20"/>
        </w:rPr>
        <w:t>6.3.3. Pirkėjas pasirašo kiekvieną Paslaugų perdavimo–priėmimo aktą su sąlyga, kad buvo priimti visi ankstesni etapai, jeigu Specialiosiose sąlygose nėra nurodyta kitaip.</w:t>
      </w:r>
    </w:p>
    <w:p w14:paraId="08083DCF" w14:textId="77777777" w:rsidR="00837A2E" w:rsidRPr="004558C6" w:rsidRDefault="00837A2E" w:rsidP="00837A2E">
      <w:pPr>
        <w:jc w:val="both"/>
        <w:rPr>
          <w:rFonts w:eastAsia="Arial"/>
          <w:sz w:val="20"/>
        </w:rPr>
      </w:pPr>
      <w:r w:rsidRPr="004558C6">
        <w:rPr>
          <w:rFonts w:eastAsia="Arial"/>
          <w:sz w:val="20"/>
        </w:rPr>
        <w:t>6.3.4. Suteikus visuose etapuose numatytas Paslaugas, t. y. baigus teikti Paslaugas, pasirašomas galutinis suteiktų Paslaugų perdavimo–priėmimo aktas.</w:t>
      </w:r>
    </w:p>
    <w:p w14:paraId="3F37DC21"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6.3.5.</w:t>
      </w:r>
      <w:r w:rsidRPr="004558C6">
        <w:rPr>
          <w:sz w:val="20"/>
        </w:rPr>
        <w:tab/>
      </w:r>
      <w:r w:rsidRPr="004558C6">
        <w:rPr>
          <w:rFonts w:eastAsia="Arial"/>
          <w:sz w:val="20"/>
        </w:rPr>
        <w:t>Tiekėjui suteikus Paslaugas konkrečiame etape, Pirkėjas atlieka Paslaugų rezultato patikrinimą ir privalo:</w:t>
      </w:r>
    </w:p>
    <w:p w14:paraId="5D04C517"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1B09DAC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6.3.5.2.</w:t>
      </w:r>
      <w:r w:rsidRPr="004558C6">
        <w:rPr>
          <w:sz w:val="20"/>
        </w:rPr>
        <w:tab/>
      </w:r>
      <w:r w:rsidRPr="004558C6">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558C6">
        <w:rPr>
          <w:rFonts w:eastAsia="Arial"/>
          <w:b/>
          <w:bCs/>
          <w:sz w:val="20"/>
        </w:rPr>
        <w:t>Defektų aktas</w:t>
      </w:r>
      <w:r w:rsidRPr="004558C6">
        <w:rPr>
          <w:rFonts w:eastAsia="Arial"/>
          <w:sz w:val="20"/>
        </w:rPr>
        <w:t>); arba</w:t>
      </w:r>
    </w:p>
    <w:p w14:paraId="641B9CF9"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6.3.5.3. atsisakyti priimti Paslaugų etapo rezultatą ir įteikti (arba išsiųsti) Defektų aktą Tiekėjui dėl netinkamai suteiktų šio etapo Paslaugų.</w:t>
      </w:r>
    </w:p>
    <w:p w14:paraId="1261E6A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6.3.6.</w:t>
      </w:r>
      <w:r w:rsidRPr="004558C6">
        <w:rPr>
          <w:sz w:val="20"/>
        </w:rPr>
        <w:tab/>
      </w:r>
      <w:r w:rsidRPr="004558C6">
        <w:rPr>
          <w:rFonts w:eastAsia="Arial"/>
          <w:sz w:val="20"/>
        </w:rPr>
        <w:t>Paslaugų perdavimo–priėmimo akte turi būti nurodoma data, kada Tiekėjas suteikė Paslaugas konkrečiame etape ir pateikė visus reikiamus dokumentus (jei taikoma).</w:t>
      </w:r>
    </w:p>
    <w:p w14:paraId="50D99716"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6.3.7.</w:t>
      </w:r>
      <w:r w:rsidRPr="004558C6">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8616B6"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6.3.8.</w:t>
      </w:r>
      <w:r w:rsidRPr="004558C6">
        <w:rPr>
          <w:sz w:val="20"/>
        </w:rPr>
        <w:tab/>
      </w:r>
      <w:r w:rsidRPr="004558C6">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2122174A"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6.3.9.</w:t>
      </w:r>
      <w:r w:rsidRPr="004558C6">
        <w:rPr>
          <w:sz w:val="20"/>
        </w:rPr>
        <w:tab/>
      </w:r>
      <w:r w:rsidRPr="004558C6">
        <w:rPr>
          <w:rFonts w:eastAsia="Arial"/>
          <w:sz w:val="20"/>
        </w:rPr>
        <w:t xml:space="preserve">Pirkėjas turi teisę naudotis Paslaugų, teikiamų etapais, rezultatu tik po galutinio Paslaugų perdavimo–priėmimo akto pasirašymo, </w:t>
      </w:r>
      <w:r w:rsidRPr="004558C6">
        <w:rPr>
          <w:sz w:val="20"/>
        </w:rPr>
        <w:t>jeigu kitaip nenumatyta Specialiosiose sąlygose.</w:t>
      </w:r>
    </w:p>
    <w:p w14:paraId="33E43D30" w14:textId="77777777" w:rsidR="00837A2E" w:rsidRPr="004558C6" w:rsidRDefault="00837A2E" w:rsidP="00837A2E">
      <w:pPr>
        <w:keepNext/>
        <w:keepLines/>
        <w:tabs>
          <w:tab w:val="left" w:pos="567"/>
          <w:tab w:val="left" w:pos="851"/>
          <w:tab w:val="left" w:pos="992"/>
          <w:tab w:val="left" w:pos="1134"/>
        </w:tabs>
        <w:jc w:val="both"/>
        <w:rPr>
          <w:rFonts w:eastAsia="Arial"/>
          <w:bCs/>
          <w:sz w:val="20"/>
        </w:rPr>
      </w:pPr>
      <w:r w:rsidRPr="004558C6">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60C22F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A6575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A7176E0"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7.</w:t>
      </w:r>
      <w:r w:rsidRPr="004558C6">
        <w:rPr>
          <w:sz w:val="20"/>
        </w:rPr>
        <w:tab/>
      </w:r>
      <w:r w:rsidRPr="004558C6">
        <w:rPr>
          <w:rFonts w:eastAsia="Arial"/>
          <w:b/>
          <w:bCs/>
          <w:caps/>
          <w:sz w:val="20"/>
        </w:rPr>
        <w:t>Tiekėjo garantiniai įsipareigojimai</w:t>
      </w:r>
    </w:p>
    <w:p w14:paraId="2291376D"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ind w:left="360" w:hanging="360"/>
        <w:outlineLvl w:val="1"/>
        <w:rPr>
          <w:rFonts w:eastAsia="Arial"/>
          <w:b/>
          <w:sz w:val="20"/>
        </w:rPr>
      </w:pPr>
      <w:r w:rsidRPr="004558C6">
        <w:rPr>
          <w:rFonts w:eastAsia="Arial"/>
          <w:b/>
          <w:bCs/>
          <w:sz w:val="20"/>
        </w:rPr>
        <w:t>7.1.</w:t>
      </w:r>
      <w:r w:rsidRPr="004558C6">
        <w:rPr>
          <w:rFonts w:eastAsia="Arial"/>
          <w:b/>
          <w:bCs/>
          <w:sz w:val="20"/>
        </w:rPr>
        <w:tab/>
      </w:r>
      <w:r w:rsidRPr="004558C6">
        <w:rPr>
          <w:rFonts w:eastAsia="Arial"/>
          <w:b/>
          <w:sz w:val="20"/>
        </w:rPr>
        <w:t>Garantiniai terminai (jei taikoma)</w:t>
      </w:r>
    </w:p>
    <w:p w14:paraId="38081F59" w14:textId="77777777" w:rsidR="00837A2E" w:rsidRPr="004558C6" w:rsidRDefault="00837A2E" w:rsidP="00837A2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7.1.1.</w:t>
      </w:r>
      <w:r w:rsidRPr="004558C6">
        <w:rPr>
          <w:sz w:val="20"/>
        </w:rPr>
        <w:tab/>
      </w:r>
      <w:r w:rsidRPr="004558C6">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A76F80" w14:textId="77777777" w:rsidR="00837A2E" w:rsidRPr="004558C6" w:rsidRDefault="00837A2E" w:rsidP="00837A2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7.1.2.</w:t>
      </w:r>
      <w:r w:rsidRPr="004558C6">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46D56FE" w14:textId="77777777" w:rsidR="00837A2E" w:rsidRPr="004558C6" w:rsidRDefault="00837A2E" w:rsidP="00837A2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lastRenderedPageBreak/>
        <w:t>7.1.3.</w:t>
      </w:r>
      <w:r w:rsidRPr="004558C6">
        <w:rPr>
          <w:sz w:val="20"/>
        </w:rPr>
        <w:tab/>
      </w:r>
      <w:r w:rsidRPr="004558C6">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9158186"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7.2.</w:t>
      </w:r>
      <w:r w:rsidRPr="004558C6">
        <w:rPr>
          <w:sz w:val="20"/>
        </w:rPr>
        <w:tab/>
      </w:r>
      <w:r w:rsidRPr="004558C6">
        <w:rPr>
          <w:rFonts w:eastAsia="Arial"/>
          <w:b/>
          <w:bCs/>
          <w:sz w:val="20"/>
        </w:rPr>
        <w:t>Pretenzijos dėl Paslaugų trūkumų</w:t>
      </w:r>
    </w:p>
    <w:p w14:paraId="2916D08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7.2.1.</w:t>
      </w:r>
      <w:r w:rsidRPr="004558C6">
        <w:rPr>
          <w:sz w:val="20"/>
        </w:rPr>
        <w:tab/>
      </w:r>
      <w:r w:rsidRPr="004558C6">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4B165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7.2.2.</w:t>
      </w:r>
      <w:r w:rsidRPr="004558C6">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A43FFA" w14:textId="77777777" w:rsidR="00837A2E" w:rsidRPr="004558C6" w:rsidRDefault="00837A2E" w:rsidP="00837A2E">
      <w:pPr>
        <w:tabs>
          <w:tab w:val="left" w:pos="567"/>
          <w:tab w:val="left" w:pos="851"/>
          <w:tab w:val="left" w:pos="992"/>
          <w:tab w:val="left" w:pos="1134"/>
        </w:tabs>
        <w:jc w:val="both"/>
        <w:rPr>
          <w:sz w:val="20"/>
        </w:rPr>
      </w:pPr>
      <w:r w:rsidRPr="004558C6">
        <w:rPr>
          <w:sz w:val="20"/>
        </w:rPr>
        <w:t xml:space="preserve">7.2.3. Jei Tiekėjas nepripažįsta </w:t>
      </w:r>
      <w:r w:rsidRPr="004558C6">
        <w:rPr>
          <w:rFonts w:eastAsia="Arial"/>
          <w:sz w:val="20"/>
        </w:rPr>
        <w:t>Paslaugų</w:t>
      </w:r>
      <w:r w:rsidRPr="004558C6">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371AC8" w14:textId="77777777" w:rsidR="00837A2E" w:rsidRPr="004558C6" w:rsidRDefault="00837A2E" w:rsidP="00837A2E">
      <w:pPr>
        <w:tabs>
          <w:tab w:val="left" w:pos="567"/>
          <w:tab w:val="left" w:pos="851"/>
          <w:tab w:val="left" w:pos="992"/>
          <w:tab w:val="left" w:pos="1134"/>
        </w:tabs>
        <w:jc w:val="both"/>
        <w:rPr>
          <w:sz w:val="20"/>
        </w:rPr>
      </w:pPr>
      <w:r w:rsidRPr="004558C6">
        <w:rPr>
          <w:sz w:val="20"/>
        </w:rPr>
        <w:t xml:space="preserve">7.2.3.1. jei </w:t>
      </w:r>
      <w:r w:rsidRPr="004558C6">
        <w:rPr>
          <w:rFonts w:eastAsia="Arial"/>
          <w:sz w:val="20"/>
        </w:rPr>
        <w:t>Paslaugų rezultatas</w:t>
      </w:r>
      <w:r w:rsidRPr="004558C6">
        <w:rPr>
          <w:sz w:val="20"/>
        </w:rPr>
        <w:t xml:space="preserve"> atitinka Sutartyje ir įstatymuose bei kituose teisės aktuose nurodytus reikalavimus – Pirkėjas;</w:t>
      </w:r>
    </w:p>
    <w:p w14:paraId="3F0B5701" w14:textId="77777777" w:rsidR="00837A2E" w:rsidRPr="004558C6" w:rsidRDefault="00837A2E" w:rsidP="00837A2E">
      <w:pPr>
        <w:tabs>
          <w:tab w:val="left" w:pos="567"/>
          <w:tab w:val="left" w:pos="851"/>
          <w:tab w:val="left" w:pos="992"/>
          <w:tab w:val="left" w:pos="1134"/>
        </w:tabs>
        <w:jc w:val="both"/>
        <w:rPr>
          <w:sz w:val="20"/>
        </w:rPr>
      </w:pPr>
      <w:r w:rsidRPr="004558C6">
        <w:rPr>
          <w:sz w:val="20"/>
        </w:rPr>
        <w:t xml:space="preserve">7.2.3.2. jei </w:t>
      </w:r>
      <w:r w:rsidRPr="004558C6">
        <w:rPr>
          <w:rFonts w:eastAsia="Arial"/>
          <w:sz w:val="20"/>
        </w:rPr>
        <w:t>Paslaugų rezultatas</w:t>
      </w:r>
      <w:r w:rsidRPr="004558C6">
        <w:rPr>
          <w:sz w:val="20"/>
        </w:rPr>
        <w:t xml:space="preserve"> neatitinka Sutartyje ir įstatymuose bei kituose teisės aktuose nurodytų reikalavimų – Tiekėjas.</w:t>
      </w:r>
    </w:p>
    <w:p w14:paraId="31158DDE" w14:textId="77777777" w:rsidR="00837A2E" w:rsidRPr="004558C6" w:rsidRDefault="00837A2E" w:rsidP="00837A2E">
      <w:pPr>
        <w:tabs>
          <w:tab w:val="left" w:pos="567"/>
          <w:tab w:val="left" w:pos="851"/>
          <w:tab w:val="left" w:pos="992"/>
          <w:tab w:val="left" w:pos="1134"/>
        </w:tabs>
        <w:jc w:val="both"/>
        <w:rPr>
          <w:sz w:val="20"/>
        </w:rPr>
      </w:pPr>
      <w:r w:rsidRPr="004558C6">
        <w:rPr>
          <w:sz w:val="20"/>
        </w:rPr>
        <w:t>7.2.4. Ekspertizės išvados Šalims yra privalomos.</w:t>
      </w:r>
    </w:p>
    <w:p w14:paraId="22F04296" w14:textId="77777777" w:rsidR="00837A2E" w:rsidRPr="004558C6" w:rsidRDefault="00837A2E" w:rsidP="00837A2E">
      <w:pPr>
        <w:tabs>
          <w:tab w:val="left" w:pos="567"/>
          <w:tab w:val="left" w:pos="851"/>
          <w:tab w:val="left" w:pos="992"/>
          <w:tab w:val="left" w:pos="1134"/>
        </w:tabs>
        <w:jc w:val="both"/>
        <w:rPr>
          <w:sz w:val="20"/>
        </w:rPr>
      </w:pPr>
      <w:r w:rsidRPr="004558C6">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A61F86"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7.3.</w:t>
      </w:r>
      <w:r w:rsidRPr="004558C6">
        <w:rPr>
          <w:rFonts w:eastAsia="Arial"/>
          <w:b/>
          <w:bCs/>
          <w:sz w:val="20"/>
        </w:rPr>
        <w:tab/>
        <w:t xml:space="preserve">Paslaugų </w:t>
      </w:r>
      <w:r w:rsidRPr="004558C6">
        <w:rPr>
          <w:rFonts w:eastAsia="Arial"/>
          <w:b/>
          <w:sz w:val="20"/>
        </w:rPr>
        <w:t>trūkumų šalinimas</w:t>
      </w:r>
    </w:p>
    <w:p w14:paraId="2914309F"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7.3.1.</w:t>
      </w:r>
      <w:r w:rsidRPr="004558C6">
        <w:rPr>
          <w:sz w:val="20"/>
        </w:rPr>
        <w:tab/>
      </w:r>
      <w:r w:rsidRPr="004558C6">
        <w:rPr>
          <w:rFonts w:eastAsia="Arial"/>
          <w:sz w:val="20"/>
        </w:rPr>
        <w:t>Tiekėjas privalo nemokamai pašalinti Paslaugų rezultato trūkumus. Jeigu nustatomi s</w:t>
      </w:r>
      <w:r w:rsidRPr="004558C6">
        <w:rPr>
          <w:sz w:val="20"/>
        </w:rPr>
        <w:t xml:space="preserve">u Paslaugomis susijusių prekių trūkumai, Tiekėjas privalo </w:t>
      </w:r>
      <w:r w:rsidRPr="004558C6">
        <w:rPr>
          <w:rFonts w:eastAsia="Arial"/>
          <w:sz w:val="20"/>
        </w:rPr>
        <w:t xml:space="preserve">pašalinti </w:t>
      </w:r>
      <w:r w:rsidRPr="004558C6">
        <w:rPr>
          <w:sz w:val="20"/>
        </w:rPr>
        <w:t>jų</w:t>
      </w:r>
      <w:r w:rsidRPr="004558C6">
        <w:rPr>
          <w:rFonts w:eastAsia="Arial"/>
          <w:sz w:val="20"/>
        </w:rPr>
        <w:t xml:space="preserve"> trūkumus, sutaisydamas prekes ar jų dalį arba pakeisdamas prekę nauja preke ar jos dalimi.</w:t>
      </w:r>
    </w:p>
    <w:p w14:paraId="069A0E8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7.3.2.</w:t>
      </w:r>
      <w:r w:rsidRPr="004558C6">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2CA89C"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7.3.3.</w:t>
      </w:r>
      <w:r w:rsidRPr="004558C6">
        <w:rPr>
          <w:sz w:val="20"/>
        </w:rPr>
        <w:tab/>
      </w:r>
      <w:r w:rsidRPr="004558C6">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4F4D58C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7.3.4.</w:t>
      </w:r>
      <w:r w:rsidRPr="004558C6">
        <w:rPr>
          <w:sz w:val="20"/>
        </w:rPr>
        <w:tab/>
      </w:r>
      <w:r w:rsidRPr="004558C6">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55326D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7.3.5.</w:t>
      </w:r>
      <w:r w:rsidRPr="004558C6">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06564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7.3.6.</w:t>
      </w:r>
      <w:r w:rsidRPr="004558C6">
        <w:rPr>
          <w:rFonts w:eastAsia="Arial"/>
          <w:sz w:val="20"/>
        </w:rPr>
        <w:tab/>
        <w:t>Tiekėjas, pašalinęs visus Paslaugų trūkumus, privalo apie tai informuoti Pirkėją.</w:t>
      </w:r>
    </w:p>
    <w:p w14:paraId="0827EC6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7.3.7.</w:t>
      </w:r>
      <w:r w:rsidRPr="004558C6">
        <w:rPr>
          <w:sz w:val="20"/>
        </w:rPr>
        <w:tab/>
      </w:r>
      <w:r w:rsidRPr="004558C6">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B685B7E"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7.4.</w:t>
      </w:r>
      <w:r w:rsidRPr="004558C6">
        <w:rPr>
          <w:sz w:val="20"/>
        </w:rPr>
        <w:tab/>
      </w:r>
      <w:r w:rsidRPr="004558C6">
        <w:rPr>
          <w:rFonts w:eastAsia="Arial"/>
          <w:b/>
          <w:bCs/>
          <w:sz w:val="20"/>
        </w:rPr>
        <w:t>Pirkėjo teisės, Tiekėjui nepašalinus Paslaugų trūkumų</w:t>
      </w:r>
    </w:p>
    <w:p w14:paraId="6D8AE4FC"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7.4.1.</w:t>
      </w:r>
      <w:r w:rsidRPr="004558C6">
        <w:rPr>
          <w:rFonts w:eastAsia="Arial"/>
          <w:sz w:val="20"/>
        </w:rPr>
        <w:tab/>
        <w:t>Jeigu Tiekėjas atsisako pašalinti arba nepašalina Paslaugų trūkumų per Pirkėjo nustatytus protingus terminus, Pirkėjas turi teisę:</w:t>
      </w:r>
    </w:p>
    <w:p w14:paraId="047F8D43"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7.4.1.1.</w:t>
      </w:r>
      <w:r w:rsidRPr="004558C6">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5B049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4558C6">
        <w:rPr>
          <w:rFonts w:eastAsia="Arial"/>
          <w:sz w:val="20"/>
        </w:rPr>
        <w:t>7.4.1.2.</w:t>
      </w:r>
      <w:r w:rsidRPr="004558C6">
        <w:rPr>
          <w:sz w:val="20"/>
        </w:rPr>
        <w:tab/>
      </w:r>
      <w:r w:rsidRPr="004558C6">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ACC69C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7.4.1.3.atsisakyti Paslaugų ir nemokėti už tokias Paslaugas ar reikalauti grąžinti už Paslaugas sumokėtą sumą bei nutraukti Sutartį.</w:t>
      </w:r>
    </w:p>
    <w:p w14:paraId="4F03BFD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7.4.2.</w:t>
      </w:r>
      <w:r w:rsidRPr="004558C6">
        <w:rPr>
          <w:sz w:val="20"/>
        </w:rPr>
        <w:tab/>
      </w:r>
      <w:r w:rsidRPr="004558C6">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E3FAFD"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7.4.3.</w:t>
      </w:r>
      <w:r w:rsidRPr="004558C6">
        <w:rPr>
          <w:rFonts w:eastAsia="Arial"/>
          <w:sz w:val="20"/>
        </w:rPr>
        <w:tab/>
        <w:t>Tiekėjas privalo patenkinti Pirkėjo pagal Bendrųjų sąlygų 7.4.4 papunktį pareikštą piniginį reikalavimą per 30 (trisdešimt) dienų arba per ilgesnį Pirkėjo reikalavime nurodytą protingą terminą.</w:t>
      </w:r>
    </w:p>
    <w:p w14:paraId="0E20B23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7.4.4.</w:t>
      </w:r>
      <w:r w:rsidRPr="004558C6">
        <w:rPr>
          <w:sz w:val="20"/>
        </w:rPr>
        <w:tab/>
      </w:r>
      <w:r w:rsidRPr="004558C6">
        <w:rPr>
          <w:rFonts w:eastAsia="Arial"/>
          <w:sz w:val="20"/>
        </w:rPr>
        <w:t xml:space="preserve">Už vėlavimą pašalinti Paslaugų trūkumus Pirkėjas privalo reikalauti Tiekėjo sumokėti Specialiosiose sąlygose </w:t>
      </w:r>
      <w:r w:rsidRPr="004558C6">
        <w:rPr>
          <w:rFonts w:eastAsia="Arial"/>
          <w:sz w:val="20"/>
        </w:rPr>
        <w:lastRenderedPageBreak/>
        <w:t>nustatyto dydžio netesybas.</w:t>
      </w:r>
    </w:p>
    <w:p w14:paraId="1762074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6BE0F14"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8.</w:t>
      </w:r>
      <w:r w:rsidRPr="004558C6">
        <w:rPr>
          <w:sz w:val="20"/>
        </w:rPr>
        <w:tab/>
      </w:r>
      <w:r w:rsidRPr="004558C6">
        <w:rPr>
          <w:rFonts w:eastAsia="Arial"/>
          <w:b/>
          <w:bCs/>
          <w:caps/>
          <w:sz w:val="20"/>
        </w:rPr>
        <w:t>PASLAUGŲ SUTEIKIMO TERMINAI</w:t>
      </w:r>
    </w:p>
    <w:p w14:paraId="33EE80AB"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8.1.</w:t>
      </w:r>
      <w:r w:rsidRPr="004558C6">
        <w:rPr>
          <w:sz w:val="20"/>
        </w:rPr>
        <w:tab/>
      </w:r>
      <w:r w:rsidRPr="004558C6">
        <w:rPr>
          <w:rFonts w:eastAsia="Arial"/>
          <w:b/>
          <w:bCs/>
          <w:sz w:val="20"/>
        </w:rPr>
        <w:t>Paslaugų terminai ir teikimo grafikas</w:t>
      </w:r>
    </w:p>
    <w:p w14:paraId="5FCAE833"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8.1.1.</w:t>
      </w:r>
      <w:r w:rsidRPr="004558C6">
        <w:rPr>
          <w:rFonts w:eastAsia="Arial"/>
          <w:sz w:val="20"/>
        </w:rPr>
        <w:tab/>
        <w:t>Tiekėjas privalo suteikti Paslaugas laikydamasis terminų, nurodytų Specialiosiose sąlygose.</w:t>
      </w:r>
    </w:p>
    <w:p w14:paraId="063AE2B1"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8.1.2.</w:t>
      </w:r>
      <w:r w:rsidRPr="004558C6">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558C6">
        <w:rPr>
          <w:rFonts w:eastAsia="Arial"/>
          <w:b/>
          <w:bCs/>
          <w:sz w:val="20"/>
        </w:rPr>
        <w:t>Grafikas</w:t>
      </w:r>
      <w:r w:rsidRPr="004558C6">
        <w:rPr>
          <w:rFonts w:eastAsia="Arial"/>
          <w:sz w:val="20"/>
        </w:rPr>
        <w:t>).</w:t>
      </w:r>
    </w:p>
    <w:p w14:paraId="1C1764F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8.1.3.</w:t>
      </w:r>
      <w:r w:rsidRPr="004558C6">
        <w:rPr>
          <w:sz w:val="20"/>
        </w:rPr>
        <w:tab/>
      </w:r>
      <w:r w:rsidRPr="004558C6">
        <w:rPr>
          <w:rFonts w:eastAsia="Arial"/>
          <w:sz w:val="20"/>
        </w:rPr>
        <w:t>Jei aktualu, Grafike turi būti pažymėta, kurios Paslaugos gali būti teikiamos lygiagrečiai, o kurios gali būti teikiamos tik numatytu eiliškumu.</w:t>
      </w:r>
    </w:p>
    <w:p w14:paraId="2674F815"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8.2.</w:t>
      </w:r>
      <w:r w:rsidRPr="004558C6">
        <w:rPr>
          <w:rFonts w:eastAsia="Arial"/>
          <w:b/>
          <w:bCs/>
          <w:sz w:val="20"/>
        </w:rPr>
        <w:tab/>
      </w:r>
      <w:r w:rsidRPr="004558C6">
        <w:rPr>
          <w:rFonts w:eastAsia="Arial"/>
          <w:b/>
          <w:sz w:val="20"/>
        </w:rPr>
        <w:t xml:space="preserve">Netesybos už </w:t>
      </w:r>
      <w:r w:rsidRPr="004558C6">
        <w:rPr>
          <w:rFonts w:eastAsia="Arial"/>
          <w:b/>
          <w:bCs/>
          <w:sz w:val="20"/>
        </w:rPr>
        <w:t>Paslaugų teikimo</w:t>
      </w:r>
      <w:r w:rsidRPr="004558C6">
        <w:rPr>
          <w:rFonts w:eastAsia="Arial"/>
          <w:b/>
          <w:sz w:val="20"/>
        </w:rPr>
        <w:t xml:space="preserve"> vėlavimą</w:t>
      </w:r>
    </w:p>
    <w:p w14:paraId="705E14EB" w14:textId="77777777" w:rsidR="00837A2E" w:rsidRPr="004558C6" w:rsidRDefault="00837A2E" w:rsidP="00837A2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4558C6">
        <w:rPr>
          <w:rFonts w:eastAsia="Arial"/>
          <w:sz w:val="20"/>
        </w:rPr>
        <w:t>8.2.1.</w:t>
      </w:r>
      <w:r w:rsidRPr="004558C6">
        <w:rPr>
          <w:rFonts w:eastAsia="Arial"/>
          <w:sz w:val="20"/>
        </w:rPr>
        <w:tab/>
        <w:t>Jeigu Tiekėjas praleidžia Paslaugų teikimo terminus, nustatytus Specialiosiose sąlygose, Tiekėjui iki Paslaugų suteikimo dienos taikomos Specialiosiose sąlygose nurodyto dydžio netesybos.</w:t>
      </w:r>
    </w:p>
    <w:p w14:paraId="64556CA9" w14:textId="77777777" w:rsidR="00837A2E" w:rsidRPr="004558C6" w:rsidRDefault="00837A2E" w:rsidP="00837A2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4558C6">
        <w:rPr>
          <w:rFonts w:eastAsia="Arial"/>
          <w:sz w:val="20"/>
        </w:rPr>
        <w:t>8.2.2.</w:t>
      </w:r>
      <w:r w:rsidRPr="004558C6">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C3681D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sz w:val="20"/>
        </w:rPr>
        <w:t xml:space="preserve">8.2.3. Jei Tiekėjui pagal šią Sutartį yra priskaičiuotos netesybos, Pirkėjo už </w:t>
      </w:r>
      <w:r w:rsidRPr="004558C6">
        <w:rPr>
          <w:rFonts w:eastAsia="Arial"/>
          <w:sz w:val="20"/>
        </w:rPr>
        <w:t>Paslaugas</w:t>
      </w:r>
      <w:r w:rsidRPr="004558C6">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1ECA0E"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23A251F"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bCs/>
          <w:caps/>
          <w:sz w:val="20"/>
        </w:rPr>
        <w:t>9.</w:t>
      </w:r>
      <w:r w:rsidRPr="004558C6">
        <w:rPr>
          <w:rFonts w:eastAsia="Arial"/>
          <w:b/>
          <w:bCs/>
          <w:caps/>
          <w:sz w:val="20"/>
        </w:rPr>
        <w:tab/>
      </w:r>
      <w:r w:rsidRPr="004558C6">
        <w:rPr>
          <w:rFonts w:eastAsia="Arial"/>
          <w:b/>
          <w:caps/>
          <w:sz w:val="20"/>
        </w:rPr>
        <w:t>Prievolių pagal Sutartį įvykdymo užtikrinimo būdai</w:t>
      </w:r>
    </w:p>
    <w:p w14:paraId="4BAEEC4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AB4DB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6D12ADE"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10.</w:t>
      </w:r>
      <w:r w:rsidRPr="004558C6">
        <w:rPr>
          <w:rFonts w:eastAsia="Arial"/>
          <w:b/>
          <w:bCs/>
          <w:caps/>
          <w:sz w:val="20"/>
        </w:rPr>
        <w:tab/>
      </w:r>
      <w:r w:rsidRPr="004558C6">
        <w:rPr>
          <w:rFonts w:eastAsia="Arial"/>
          <w:b/>
          <w:caps/>
          <w:sz w:val="20"/>
        </w:rPr>
        <w:t>Sutarties įvykdymo užtikrinimas (JEI TAIKOMA)</w:t>
      </w:r>
    </w:p>
    <w:p w14:paraId="716641C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shd w:val="clear" w:color="auto" w:fill="FFFFFF"/>
        </w:rPr>
        <w:t xml:space="preserve">10.1. Šio skyriaus nuostatos taikomos tuomet, jei Specialiosiose sąlygose numatyta, kad tinkamam Sutarties įvykdymui užtikrinti Tiekėjas turi pateikti </w:t>
      </w:r>
      <w:r w:rsidRPr="004558C6">
        <w:rPr>
          <w:rFonts w:eastAsia="Cambria"/>
          <w:sz w:val="20"/>
          <w:shd w:val="clear" w:color="auto" w:fill="FFFFFF"/>
        </w:rPr>
        <w:t xml:space="preserve">pirmo pareikalavimo </w:t>
      </w:r>
      <w:r w:rsidRPr="004558C6">
        <w:rPr>
          <w:rFonts w:eastAsia="Arial"/>
          <w:sz w:val="20"/>
          <w:shd w:val="clear" w:color="auto" w:fill="FFFFFF"/>
        </w:rPr>
        <w:t>banko garantiją arba draudimo bendrovės laidavimo draudimo raštą arba kitą Specialiosiose sąlygose nurodytą sutartinių įsipareigojimų įvykdymo užtikrinimą.</w:t>
      </w:r>
    </w:p>
    <w:p w14:paraId="7AF5E21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4558C6">
        <w:rPr>
          <w:b/>
          <w:bCs/>
          <w:sz w:val="20"/>
        </w:rPr>
        <w:t>Pastaba.</w:t>
      </w:r>
      <w:r w:rsidRPr="004558C6">
        <w:rPr>
          <w:sz w:val="20"/>
        </w:rPr>
        <w:t xml:space="preserve"> </w:t>
      </w:r>
      <w:r w:rsidRPr="004558C6">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F000D9" w14:textId="77777777" w:rsidR="00837A2E" w:rsidRPr="004558C6" w:rsidRDefault="00837A2E" w:rsidP="00837A2E">
      <w:pPr>
        <w:tabs>
          <w:tab w:val="left" w:pos="567"/>
        </w:tabs>
        <w:jc w:val="both"/>
        <w:rPr>
          <w:rFonts w:eastAsia="Cambria"/>
          <w:sz w:val="20"/>
        </w:rPr>
      </w:pPr>
      <w:r w:rsidRPr="004558C6">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558C6">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4558C6">
        <w:rPr>
          <w:rFonts w:eastAsia="Cambria"/>
          <w:sz w:val="20"/>
          <w:shd w:val="clear" w:color="auto" w:fill="FFFFFF"/>
        </w:rPr>
        <w:t xml:space="preserve">), atitinkantį Bendrųjų sąlygų 10 skyriuje nurodytas sąlygas, per Specialiosiose sąlygose nustatytą terminą (toliau – </w:t>
      </w:r>
      <w:r w:rsidRPr="004558C6">
        <w:rPr>
          <w:rFonts w:eastAsia="Cambria"/>
          <w:b/>
          <w:bCs/>
          <w:sz w:val="20"/>
          <w:shd w:val="clear" w:color="auto" w:fill="FFFFFF"/>
        </w:rPr>
        <w:t>Sutarties įvykdymo užtikrinimas</w:t>
      </w:r>
      <w:r w:rsidRPr="004558C6">
        <w:rPr>
          <w:rFonts w:eastAsia="Cambria"/>
          <w:sz w:val="20"/>
          <w:shd w:val="clear" w:color="auto" w:fill="FFFFFF"/>
        </w:rPr>
        <w:t>).</w:t>
      </w:r>
    </w:p>
    <w:p w14:paraId="235D52FC" w14:textId="77777777" w:rsidR="00837A2E" w:rsidRPr="004558C6" w:rsidRDefault="00837A2E" w:rsidP="00837A2E">
      <w:pPr>
        <w:tabs>
          <w:tab w:val="left" w:pos="567"/>
        </w:tabs>
        <w:jc w:val="both"/>
        <w:textAlignment w:val="baseline"/>
        <w:rPr>
          <w:sz w:val="20"/>
        </w:rPr>
      </w:pPr>
      <w:r w:rsidRPr="004558C6">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455255" w14:textId="77777777" w:rsidR="00837A2E" w:rsidRPr="004558C6" w:rsidRDefault="00837A2E" w:rsidP="00837A2E">
      <w:pPr>
        <w:tabs>
          <w:tab w:val="left" w:pos="567"/>
        </w:tabs>
        <w:jc w:val="both"/>
        <w:textAlignment w:val="baseline"/>
        <w:rPr>
          <w:sz w:val="20"/>
        </w:rPr>
      </w:pPr>
      <w:r w:rsidRPr="004558C6">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47456FA" w14:textId="77777777" w:rsidR="00837A2E" w:rsidRPr="004558C6" w:rsidRDefault="00837A2E" w:rsidP="00837A2E">
      <w:pPr>
        <w:tabs>
          <w:tab w:val="left" w:pos="567"/>
        </w:tabs>
        <w:jc w:val="both"/>
        <w:textAlignment w:val="baseline"/>
        <w:rPr>
          <w:sz w:val="20"/>
        </w:rPr>
      </w:pPr>
      <w:r w:rsidRPr="004558C6">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399555" w14:textId="77777777" w:rsidR="00837A2E" w:rsidRPr="004558C6" w:rsidRDefault="00837A2E" w:rsidP="00837A2E">
      <w:pPr>
        <w:tabs>
          <w:tab w:val="left" w:pos="567"/>
        </w:tabs>
        <w:jc w:val="both"/>
        <w:textAlignment w:val="baseline"/>
        <w:rPr>
          <w:sz w:val="20"/>
        </w:rPr>
      </w:pPr>
      <w:r w:rsidRPr="004558C6">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228F8E" w14:textId="77777777" w:rsidR="00837A2E" w:rsidRPr="004558C6" w:rsidRDefault="00837A2E" w:rsidP="00837A2E">
      <w:pPr>
        <w:tabs>
          <w:tab w:val="left" w:pos="567"/>
        </w:tabs>
        <w:jc w:val="both"/>
        <w:textAlignment w:val="baseline"/>
        <w:rPr>
          <w:sz w:val="20"/>
        </w:rPr>
      </w:pPr>
      <w:r w:rsidRPr="004558C6">
        <w:rPr>
          <w:sz w:val="20"/>
        </w:rPr>
        <w:t>10.7. Sutarties įvykdymo užtikrinimas turi įsigalioti ne vėliau negu jo pateikimo Pirkėjui dieną.</w:t>
      </w:r>
    </w:p>
    <w:p w14:paraId="12EA24D6" w14:textId="77777777" w:rsidR="00837A2E" w:rsidRPr="004558C6" w:rsidRDefault="00837A2E" w:rsidP="00837A2E">
      <w:pPr>
        <w:tabs>
          <w:tab w:val="left" w:pos="567"/>
        </w:tabs>
        <w:jc w:val="both"/>
        <w:textAlignment w:val="baseline"/>
        <w:rPr>
          <w:sz w:val="20"/>
        </w:rPr>
      </w:pPr>
      <w:r w:rsidRPr="004558C6">
        <w:rPr>
          <w:sz w:val="20"/>
        </w:rPr>
        <w:t>10.8. Sutarties įvykdymo užtikrinimo suma turi būti nurodoma ir išmokama eurais.</w:t>
      </w:r>
    </w:p>
    <w:p w14:paraId="3B93EEF3" w14:textId="77777777" w:rsidR="00837A2E" w:rsidRPr="004558C6" w:rsidRDefault="00837A2E" w:rsidP="00837A2E">
      <w:pPr>
        <w:tabs>
          <w:tab w:val="left" w:pos="567"/>
        </w:tabs>
        <w:jc w:val="both"/>
        <w:textAlignment w:val="baseline"/>
        <w:rPr>
          <w:sz w:val="20"/>
        </w:rPr>
      </w:pPr>
      <w:r w:rsidRPr="004558C6">
        <w:rPr>
          <w:sz w:val="20"/>
        </w:rPr>
        <w:t>10.9. Sutarties įvykdymo užtikrinimas turi būti surašytas lietuvių arba kita kalba (esant Pirkėjo prašymui, turi būti pateiktas vertimas į lietuvių kalbą).</w:t>
      </w:r>
    </w:p>
    <w:p w14:paraId="3542A583" w14:textId="77777777" w:rsidR="00837A2E" w:rsidRPr="004558C6" w:rsidRDefault="00837A2E" w:rsidP="00837A2E">
      <w:pPr>
        <w:tabs>
          <w:tab w:val="left" w:pos="567"/>
        </w:tabs>
        <w:jc w:val="both"/>
        <w:textAlignment w:val="baseline"/>
        <w:rPr>
          <w:sz w:val="20"/>
        </w:rPr>
      </w:pPr>
      <w:r w:rsidRPr="004558C6">
        <w:rPr>
          <w:sz w:val="20"/>
        </w:rPr>
        <w:t>10.10. Sutarties įvykdymo užtikrinime nurodytas jo galiojimo terminas turi būti ne trumpesnis nei nurodytas Specialiosiose sąlygose.</w:t>
      </w:r>
    </w:p>
    <w:p w14:paraId="58D46622" w14:textId="77777777" w:rsidR="00837A2E" w:rsidRPr="004558C6" w:rsidRDefault="00837A2E" w:rsidP="00837A2E">
      <w:pPr>
        <w:tabs>
          <w:tab w:val="left" w:pos="567"/>
        </w:tabs>
        <w:jc w:val="both"/>
        <w:textAlignment w:val="baseline"/>
        <w:rPr>
          <w:sz w:val="20"/>
        </w:rPr>
      </w:pPr>
      <w:r w:rsidRPr="004558C6">
        <w:rPr>
          <w:sz w:val="20"/>
        </w:rPr>
        <w:t xml:space="preserve">10.11. Jeigu Sutarties trukmė yra ilgesnė nei 1 (vieneri) metai, Tiekėjas turi teisę pateikti 1 (vienerius) metus galiojantį Sutarties įvykdymo užtikrinimą, tačiau privalo pratęsti Sutarties įvykdymo užtikrinimo terminą arba pateikti naują </w:t>
      </w:r>
      <w:r w:rsidRPr="004558C6">
        <w:rPr>
          <w:sz w:val="20"/>
        </w:rPr>
        <w:lastRenderedPageBreak/>
        <w:t>Sutarties įvykdymo užtikrinimą ne vėliau kaip prieš 10 (dešimt) darbo dienų iki Sutarties įvykdymo užtikrinimo galiojimo termino pabaigos.</w:t>
      </w:r>
    </w:p>
    <w:p w14:paraId="675F147E" w14:textId="77777777" w:rsidR="00837A2E" w:rsidRPr="004558C6" w:rsidRDefault="00837A2E" w:rsidP="00837A2E">
      <w:pPr>
        <w:tabs>
          <w:tab w:val="left" w:pos="567"/>
        </w:tabs>
        <w:jc w:val="both"/>
        <w:textAlignment w:val="baseline"/>
        <w:rPr>
          <w:sz w:val="20"/>
        </w:rPr>
      </w:pPr>
      <w:r w:rsidRPr="004558C6">
        <w:rPr>
          <w:sz w:val="20"/>
        </w:rPr>
        <w:t xml:space="preserve">10.12. Jeigu Sutartyje nustatytomis sąlygomis </w:t>
      </w:r>
      <w:r w:rsidRPr="004558C6">
        <w:rPr>
          <w:rFonts w:eastAsia="Arial"/>
          <w:sz w:val="20"/>
        </w:rPr>
        <w:t>Paslaugų</w:t>
      </w:r>
      <w:r w:rsidRPr="004558C6">
        <w:rPr>
          <w:sz w:val="20"/>
        </w:rPr>
        <w:t xml:space="preserve"> suteikimo terminas yra pratęsiamas arba nukeliamas dėl Sutarties sustabdymo, arba suteikti </w:t>
      </w:r>
      <w:r w:rsidRPr="004558C6">
        <w:rPr>
          <w:rFonts w:eastAsia="Arial"/>
          <w:sz w:val="20"/>
        </w:rPr>
        <w:t>Paslaugas</w:t>
      </w:r>
      <w:r w:rsidRPr="004558C6">
        <w:rPr>
          <w:sz w:val="20"/>
        </w:rPr>
        <w:t xml:space="preserve"> arba taisyti </w:t>
      </w:r>
      <w:r w:rsidRPr="004558C6">
        <w:rPr>
          <w:rFonts w:eastAsia="Arial"/>
          <w:sz w:val="20"/>
        </w:rPr>
        <w:t>Paslaugų</w:t>
      </w:r>
      <w:r w:rsidRPr="004558C6">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A2266D" w14:textId="77777777" w:rsidR="00837A2E" w:rsidRPr="004558C6" w:rsidRDefault="00837A2E" w:rsidP="00837A2E">
      <w:pPr>
        <w:tabs>
          <w:tab w:val="left" w:pos="567"/>
        </w:tabs>
        <w:jc w:val="both"/>
        <w:textAlignment w:val="baseline"/>
        <w:rPr>
          <w:sz w:val="20"/>
        </w:rPr>
      </w:pPr>
      <w:r w:rsidRPr="004558C6">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A8F8B7" w14:textId="77777777" w:rsidR="00837A2E" w:rsidRPr="004558C6" w:rsidRDefault="00837A2E" w:rsidP="00837A2E">
      <w:pPr>
        <w:tabs>
          <w:tab w:val="left" w:pos="567"/>
        </w:tabs>
        <w:jc w:val="both"/>
        <w:rPr>
          <w:sz w:val="20"/>
        </w:rPr>
      </w:pPr>
      <w:r w:rsidRPr="004558C6">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5A6B83" w14:textId="77777777" w:rsidR="00837A2E" w:rsidRPr="004558C6" w:rsidRDefault="00837A2E" w:rsidP="00837A2E">
      <w:pPr>
        <w:tabs>
          <w:tab w:val="left" w:pos="567"/>
        </w:tabs>
        <w:jc w:val="both"/>
        <w:textAlignment w:val="baseline"/>
        <w:rPr>
          <w:sz w:val="20"/>
        </w:rPr>
      </w:pPr>
      <w:r w:rsidRPr="004558C6">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8DB2AC5" w14:textId="77777777" w:rsidR="00837A2E" w:rsidRPr="004558C6" w:rsidRDefault="00837A2E" w:rsidP="00837A2E">
      <w:pPr>
        <w:tabs>
          <w:tab w:val="left" w:pos="567"/>
        </w:tabs>
        <w:jc w:val="both"/>
        <w:textAlignment w:val="baseline"/>
        <w:rPr>
          <w:sz w:val="20"/>
        </w:rPr>
      </w:pPr>
      <w:r w:rsidRPr="004558C6">
        <w:rPr>
          <w:sz w:val="20"/>
        </w:rPr>
        <w:t>10.16. Pirkėjas gali pasinaudoti Sutarties įvykdymo užtikrinimu, esant bet kuriai iš žemiau nurodytų aplinkybių:</w:t>
      </w:r>
    </w:p>
    <w:p w14:paraId="0B04D1E3" w14:textId="77777777" w:rsidR="00837A2E" w:rsidRPr="004558C6" w:rsidRDefault="00837A2E" w:rsidP="00837A2E">
      <w:pPr>
        <w:tabs>
          <w:tab w:val="left" w:pos="567"/>
        </w:tabs>
        <w:jc w:val="both"/>
        <w:textAlignment w:val="baseline"/>
        <w:rPr>
          <w:sz w:val="20"/>
        </w:rPr>
      </w:pPr>
      <w:r w:rsidRPr="004558C6">
        <w:rPr>
          <w:sz w:val="20"/>
        </w:rPr>
        <w:t>10.16.1. Tiekėjas neįvykdė, nevykdo arba netinkamai vykdo savo įsipareigojimus pagal Sutartį;</w:t>
      </w:r>
    </w:p>
    <w:p w14:paraId="52F4B0EE" w14:textId="77777777" w:rsidR="00837A2E" w:rsidRPr="004558C6" w:rsidRDefault="00837A2E" w:rsidP="00837A2E">
      <w:pPr>
        <w:tabs>
          <w:tab w:val="left" w:pos="567"/>
        </w:tabs>
        <w:jc w:val="both"/>
        <w:textAlignment w:val="baseline"/>
        <w:rPr>
          <w:sz w:val="20"/>
        </w:rPr>
      </w:pPr>
      <w:r w:rsidRPr="004558C6">
        <w:rPr>
          <w:sz w:val="20"/>
        </w:rPr>
        <w:t xml:space="preserve">10.16.2. Tiekėjas per protingai nustatytą laikotarpį neįvykdo Pirkėjo nurodymo ištaisyti </w:t>
      </w:r>
      <w:r w:rsidRPr="004558C6">
        <w:rPr>
          <w:rFonts w:eastAsia="Arial"/>
          <w:sz w:val="20"/>
        </w:rPr>
        <w:t>Paslaugų</w:t>
      </w:r>
      <w:r w:rsidRPr="004558C6">
        <w:rPr>
          <w:sz w:val="20"/>
        </w:rPr>
        <w:t xml:space="preserve"> trūkumus;</w:t>
      </w:r>
    </w:p>
    <w:p w14:paraId="10346E89" w14:textId="77777777" w:rsidR="00837A2E" w:rsidRPr="004558C6" w:rsidRDefault="00837A2E" w:rsidP="00837A2E">
      <w:pPr>
        <w:tabs>
          <w:tab w:val="left" w:pos="567"/>
        </w:tabs>
        <w:jc w:val="both"/>
        <w:textAlignment w:val="baseline"/>
        <w:rPr>
          <w:sz w:val="20"/>
        </w:rPr>
      </w:pPr>
      <w:r w:rsidRPr="004558C6">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81299A" w14:textId="77777777" w:rsidR="00837A2E" w:rsidRPr="004558C6" w:rsidRDefault="00837A2E" w:rsidP="00837A2E">
      <w:pPr>
        <w:tabs>
          <w:tab w:val="left" w:pos="567"/>
        </w:tabs>
        <w:jc w:val="both"/>
        <w:textAlignment w:val="baseline"/>
        <w:rPr>
          <w:sz w:val="20"/>
        </w:rPr>
      </w:pPr>
      <w:r w:rsidRPr="004558C6">
        <w:rPr>
          <w:sz w:val="20"/>
        </w:rPr>
        <w:t>10.16.4. Tiekėjas be pateisinamos priežasties (ne Sutartyje nustatytais atvejais) vienašališkai nutraukia Sutartį.</w:t>
      </w:r>
    </w:p>
    <w:p w14:paraId="6425DCBF" w14:textId="77777777" w:rsidR="00837A2E" w:rsidRPr="004558C6" w:rsidRDefault="00837A2E" w:rsidP="00837A2E">
      <w:pPr>
        <w:tabs>
          <w:tab w:val="left" w:pos="567"/>
        </w:tabs>
        <w:jc w:val="both"/>
        <w:textAlignment w:val="baseline"/>
        <w:rPr>
          <w:b/>
          <w:bCs/>
          <w:sz w:val="20"/>
        </w:rPr>
      </w:pPr>
    </w:p>
    <w:p w14:paraId="1B92897E" w14:textId="77777777" w:rsidR="00837A2E" w:rsidRPr="004558C6" w:rsidRDefault="00837A2E" w:rsidP="00837A2E">
      <w:pPr>
        <w:keepNext/>
        <w:keepLines/>
        <w:tabs>
          <w:tab w:val="left" w:pos="567"/>
          <w:tab w:val="left" w:pos="851"/>
          <w:tab w:val="left" w:pos="992"/>
          <w:tab w:val="left" w:pos="1134"/>
        </w:tabs>
        <w:jc w:val="center"/>
        <w:rPr>
          <w:rFonts w:eastAsia="Cambria"/>
          <w:caps/>
          <w:sz w:val="20"/>
          <w14:numSpacing w14:val="tabular"/>
        </w:rPr>
      </w:pPr>
      <w:r w:rsidRPr="004558C6">
        <w:rPr>
          <w:rFonts w:eastAsia="Cambria"/>
          <w:b/>
          <w:bCs/>
          <w:caps/>
          <w:sz w:val="20"/>
          <w14:numSpacing w14:val="tabular"/>
        </w:rPr>
        <w:t>11.</w:t>
      </w:r>
      <w:r w:rsidRPr="004558C6">
        <w:rPr>
          <w:rFonts w:eastAsia="Cambria"/>
          <w:b/>
          <w:bCs/>
          <w:caps/>
          <w:sz w:val="20"/>
          <w14:numSpacing w14:val="tabular"/>
        </w:rPr>
        <w:tab/>
        <w:t>SUTARTIES KAINA IR JOS PERSKAIČIAVIMAS</w:t>
      </w:r>
    </w:p>
    <w:p w14:paraId="5FB1752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5E80C7F"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11.2. Pradinės sutarties vertė yra nurodyta Specialiosiose sąlygose.</w:t>
      </w:r>
    </w:p>
    <w:p w14:paraId="223427E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5EA77A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11.4. Sutarties kainos peržiūra atliekama Specialiosiose sąlygose nustatyta tvarka.</w:t>
      </w:r>
    </w:p>
    <w:p w14:paraId="4EFCC26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1BB55AB" w14:textId="77777777" w:rsidR="00837A2E" w:rsidRPr="004558C6" w:rsidRDefault="00837A2E" w:rsidP="00837A2E">
      <w:pPr>
        <w:keepNext/>
        <w:keepLines/>
        <w:tabs>
          <w:tab w:val="left" w:pos="567"/>
          <w:tab w:val="left" w:pos="851"/>
          <w:tab w:val="left" w:pos="992"/>
          <w:tab w:val="left" w:pos="1134"/>
        </w:tabs>
        <w:jc w:val="center"/>
        <w:rPr>
          <w:rFonts w:eastAsia="Cambria"/>
          <w:b/>
          <w:bCs/>
          <w:caps/>
          <w:sz w:val="20"/>
          <w14:numSpacing w14:val="tabular"/>
        </w:rPr>
      </w:pPr>
      <w:r w:rsidRPr="004558C6">
        <w:rPr>
          <w:rFonts w:eastAsia="Cambria"/>
          <w:b/>
          <w:bCs/>
          <w:caps/>
          <w:sz w:val="20"/>
          <w14:numSpacing w14:val="tabular"/>
        </w:rPr>
        <w:t>12.</w:t>
      </w:r>
      <w:r w:rsidRPr="004558C6">
        <w:rPr>
          <w:rFonts w:eastAsia="Cambria"/>
          <w:b/>
          <w:bCs/>
          <w:caps/>
          <w:sz w:val="20"/>
          <w14:numSpacing w14:val="tabular"/>
        </w:rPr>
        <w:tab/>
        <w:t>ATSISKAITYMO TVARKA</w:t>
      </w:r>
    </w:p>
    <w:p w14:paraId="1151D40E"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12.1.</w:t>
      </w:r>
      <w:r w:rsidRPr="004558C6">
        <w:rPr>
          <w:sz w:val="20"/>
        </w:rPr>
        <w:tab/>
      </w:r>
      <w:r w:rsidRPr="004558C6">
        <w:rPr>
          <w:rFonts w:eastAsia="Arial"/>
          <w:b/>
          <w:bCs/>
          <w:sz w:val="20"/>
        </w:rPr>
        <w:t>Išankstinis mokėjimas (avansas) (jei taikoma)</w:t>
      </w:r>
    </w:p>
    <w:p w14:paraId="0B40C819" w14:textId="77777777" w:rsidR="00837A2E" w:rsidRPr="004558C6" w:rsidRDefault="00837A2E" w:rsidP="00837A2E">
      <w:pPr>
        <w:tabs>
          <w:tab w:val="left" w:pos="567"/>
        </w:tabs>
        <w:jc w:val="both"/>
        <w:textAlignment w:val="baseline"/>
        <w:rPr>
          <w:sz w:val="20"/>
        </w:rPr>
      </w:pPr>
      <w:r w:rsidRPr="004558C6">
        <w:rPr>
          <w:sz w:val="20"/>
        </w:rPr>
        <w:t>12.1.1. Bendrųjų sąlygų 12.1 poskyrio sąlygos taikomos tuo atveju, jei Specialiosiose sąlygose yra nurodyta, kad Tiekėjui mokamas išankstinis mokėjimas (avansas) (toliau –</w:t>
      </w:r>
      <w:r w:rsidRPr="004558C6">
        <w:rPr>
          <w:b/>
          <w:bCs/>
          <w:sz w:val="20"/>
        </w:rPr>
        <w:t xml:space="preserve"> Avansas</w:t>
      </w:r>
      <w:r w:rsidRPr="004558C6">
        <w:rPr>
          <w:sz w:val="20"/>
        </w:rPr>
        <w:t>).</w:t>
      </w:r>
    </w:p>
    <w:p w14:paraId="4F492499" w14:textId="77777777" w:rsidR="00837A2E" w:rsidRPr="004558C6" w:rsidRDefault="00837A2E" w:rsidP="00837A2E">
      <w:pPr>
        <w:tabs>
          <w:tab w:val="left" w:pos="567"/>
        </w:tabs>
        <w:jc w:val="both"/>
        <w:textAlignment w:val="baseline"/>
        <w:rPr>
          <w:sz w:val="20"/>
        </w:rPr>
      </w:pPr>
      <w:r w:rsidRPr="004558C6">
        <w:rPr>
          <w:sz w:val="20"/>
        </w:rPr>
        <w:t>12.1.2. Pirkėjas sumoka Tiekėjui ne didesnį kaip Specialiosiose sąlygose nurodyto dydžio Avansą.</w:t>
      </w:r>
    </w:p>
    <w:p w14:paraId="440DE04B" w14:textId="77777777" w:rsidR="00837A2E" w:rsidRPr="004558C6" w:rsidRDefault="00837A2E" w:rsidP="00837A2E">
      <w:pPr>
        <w:tabs>
          <w:tab w:val="left" w:pos="567"/>
        </w:tabs>
        <w:jc w:val="both"/>
        <w:textAlignment w:val="baseline"/>
        <w:rPr>
          <w:sz w:val="20"/>
        </w:rPr>
      </w:pPr>
      <w:r w:rsidRPr="004558C6">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8C6">
        <w:rPr>
          <w:b/>
          <w:sz w:val="20"/>
        </w:rPr>
        <w:t>Avanso užtikrinimas</w:t>
      </w:r>
      <w:r w:rsidRPr="004558C6">
        <w:rPr>
          <w:sz w:val="20"/>
        </w:rPr>
        <w:t>).</w:t>
      </w:r>
    </w:p>
    <w:p w14:paraId="63626780" w14:textId="77777777" w:rsidR="00837A2E" w:rsidRPr="004558C6" w:rsidRDefault="00837A2E" w:rsidP="00837A2E">
      <w:pPr>
        <w:tabs>
          <w:tab w:val="left" w:pos="567"/>
        </w:tabs>
        <w:jc w:val="both"/>
        <w:textAlignment w:val="baseline"/>
        <w:rPr>
          <w:sz w:val="20"/>
        </w:rPr>
      </w:pPr>
      <w:r w:rsidRPr="004558C6">
        <w:rPr>
          <w:b/>
          <w:bCs/>
          <w:sz w:val="20"/>
        </w:rPr>
        <w:t>Pastaba.</w:t>
      </w:r>
      <w:r w:rsidRPr="004558C6">
        <w:rPr>
          <w:sz w:val="20"/>
        </w:rPr>
        <w:t xml:space="preserve"> </w:t>
      </w:r>
      <w:r w:rsidRPr="004558C6">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8C6">
        <w:rPr>
          <w:sz w:val="20"/>
        </w:rPr>
        <w:t xml:space="preserve"> </w:t>
      </w:r>
      <w:r w:rsidRPr="004558C6">
        <w:rPr>
          <w:rFonts w:eastAsia="Arial"/>
          <w:sz w:val="20"/>
          <w:shd w:val="clear" w:color="auto" w:fill="FFFFFF"/>
        </w:rPr>
        <w:t>įstatymų bei kitų teisės aktų</w:t>
      </w:r>
      <w:r w:rsidRPr="004558C6">
        <w:rPr>
          <w:rFonts w:eastAsia="Arial"/>
          <w:sz w:val="20"/>
        </w:rPr>
        <w:t xml:space="preserve"> </w:t>
      </w:r>
      <w:r w:rsidRPr="004558C6">
        <w:rPr>
          <w:rFonts w:eastAsia="Arial"/>
          <w:sz w:val="20"/>
          <w:shd w:val="clear" w:color="auto" w:fill="FFFFFF"/>
        </w:rPr>
        <w:t>nuostatas.</w:t>
      </w:r>
    </w:p>
    <w:p w14:paraId="51297390" w14:textId="77777777" w:rsidR="00837A2E" w:rsidRPr="004558C6" w:rsidRDefault="00837A2E" w:rsidP="00837A2E">
      <w:pPr>
        <w:tabs>
          <w:tab w:val="left" w:pos="567"/>
        </w:tabs>
        <w:jc w:val="both"/>
        <w:textAlignment w:val="baseline"/>
        <w:rPr>
          <w:sz w:val="20"/>
        </w:rPr>
      </w:pPr>
      <w:r w:rsidRPr="004558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4341E4" w14:textId="77777777" w:rsidR="00837A2E" w:rsidRPr="004558C6" w:rsidRDefault="00837A2E" w:rsidP="00837A2E">
      <w:pPr>
        <w:tabs>
          <w:tab w:val="left" w:pos="567"/>
        </w:tabs>
        <w:jc w:val="both"/>
        <w:textAlignment w:val="baseline"/>
        <w:rPr>
          <w:sz w:val="20"/>
        </w:rPr>
      </w:pPr>
      <w:r w:rsidRPr="004558C6">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54394DB" w14:textId="77777777" w:rsidR="00837A2E" w:rsidRPr="004558C6" w:rsidRDefault="00837A2E" w:rsidP="00837A2E">
      <w:pPr>
        <w:tabs>
          <w:tab w:val="left" w:pos="567"/>
        </w:tabs>
        <w:jc w:val="both"/>
        <w:textAlignment w:val="baseline"/>
        <w:rPr>
          <w:sz w:val="20"/>
        </w:rPr>
      </w:pPr>
      <w:r w:rsidRPr="004558C6">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B264E7" w14:textId="77777777" w:rsidR="00837A2E" w:rsidRPr="004558C6" w:rsidRDefault="00837A2E" w:rsidP="00837A2E">
      <w:pPr>
        <w:tabs>
          <w:tab w:val="left" w:pos="567"/>
        </w:tabs>
        <w:jc w:val="both"/>
        <w:textAlignment w:val="baseline"/>
        <w:rPr>
          <w:sz w:val="20"/>
        </w:rPr>
      </w:pPr>
      <w:r w:rsidRPr="004558C6">
        <w:rPr>
          <w:sz w:val="20"/>
        </w:rPr>
        <w:t>12.1.7. Avanso užtikrinimo suma turi būti nurodoma ir išmokama eurais.</w:t>
      </w:r>
    </w:p>
    <w:p w14:paraId="62D5FFD5" w14:textId="77777777" w:rsidR="00837A2E" w:rsidRPr="004558C6" w:rsidRDefault="00837A2E" w:rsidP="00837A2E">
      <w:pPr>
        <w:tabs>
          <w:tab w:val="left" w:pos="567"/>
        </w:tabs>
        <w:jc w:val="both"/>
        <w:textAlignment w:val="baseline"/>
        <w:rPr>
          <w:sz w:val="20"/>
        </w:rPr>
      </w:pPr>
      <w:r w:rsidRPr="004558C6">
        <w:rPr>
          <w:sz w:val="20"/>
        </w:rPr>
        <w:t>12.1.8. Avanso užtikrinimas turi būti surašytas lietuvių arba kita kalba (esant Pirkėjo prašymui, turi būti pateiktas vertimas į lietuvių kalbą).</w:t>
      </w:r>
    </w:p>
    <w:p w14:paraId="46C4696B" w14:textId="77777777" w:rsidR="00837A2E" w:rsidRPr="004558C6" w:rsidRDefault="00837A2E" w:rsidP="00837A2E">
      <w:pPr>
        <w:tabs>
          <w:tab w:val="left" w:pos="567"/>
        </w:tabs>
        <w:jc w:val="both"/>
        <w:textAlignment w:val="baseline"/>
        <w:rPr>
          <w:sz w:val="20"/>
        </w:rPr>
      </w:pPr>
      <w:r w:rsidRPr="004558C6">
        <w:rPr>
          <w:sz w:val="20"/>
        </w:rPr>
        <w:lastRenderedPageBreak/>
        <w:t>12.1.9. Avanso užtikrinimas, neatitinkantis šiame Sutarties poskyryje nustatytų reikalavimų, nebus priimamas.</w:t>
      </w:r>
    </w:p>
    <w:p w14:paraId="780CFBF1" w14:textId="77777777" w:rsidR="00837A2E" w:rsidRPr="004558C6" w:rsidRDefault="00837A2E" w:rsidP="00837A2E">
      <w:pPr>
        <w:tabs>
          <w:tab w:val="left" w:pos="567"/>
        </w:tabs>
        <w:jc w:val="both"/>
        <w:textAlignment w:val="baseline"/>
        <w:rPr>
          <w:sz w:val="20"/>
        </w:rPr>
      </w:pPr>
      <w:r w:rsidRPr="004558C6">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2A5718" w14:textId="77777777" w:rsidR="00837A2E" w:rsidRPr="004558C6" w:rsidRDefault="00837A2E" w:rsidP="00837A2E">
      <w:pPr>
        <w:tabs>
          <w:tab w:val="left" w:pos="567"/>
        </w:tabs>
        <w:jc w:val="both"/>
        <w:textAlignment w:val="baseline"/>
        <w:rPr>
          <w:sz w:val="20"/>
        </w:rPr>
      </w:pPr>
      <w:r w:rsidRPr="004558C6">
        <w:rPr>
          <w:sz w:val="20"/>
        </w:rPr>
        <w:t>12.1.11. Pirkėjas sumoka Tiekėjui Avansą per Specialiosiose sąlygose numatytą terminą nuo išankstinio mokėjimo sąskaitos ir Avanso užtikrinimo (jei taikoma) gavimo dienos. Sumokėto Avanso suma išskaitoma iš mokėtinos sumos.</w:t>
      </w:r>
    </w:p>
    <w:p w14:paraId="645C0803" w14:textId="77777777" w:rsidR="00837A2E" w:rsidRPr="004558C6" w:rsidRDefault="00837A2E" w:rsidP="00837A2E">
      <w:pPr>
        <w:tabs>
          <w:tab w:val="left" w:pos="567"/>
        </w:tabs>
        <w:jc w:val="both"/>
        <w:textAlignment w:val="baseline"/>
        <w:rPr>
          <w:sz w:val="20"/>
        </w:rPr>
      </w:pPr>
      <w:r w:rsidRPr="004558C6">
        <w:rPr>
          <w:sz w:val="20"/>
        </w:rPr>
        <w:t xml:space="preserve">12.1.12. Nutraukus Sutartį, Tiekėjas privalo grąžinti Pirkėjui gautą Avansą per 5 (penkias) darbo dienas (jeigu dalis </w:t>
      </w:r>
      <w:r w:rsidRPr="004558C6">
        <w:rPr>
          <w:rFonts w:eastAsia="Arial"/>
          <w:sz w:val="20"/>
        </w:rPr>
        <w:t>Paslaugų yra suteikta</w:t>
      </w:r>
      <w:r w:rsidRPr="004558C6">
        <w:rPr>
          <w:sz w:val="20"/>
        </w:rPr>
        <w:t xml:space="preserve">, Pirkėjas jas yra priėmęs ir </w:t>
      </w:r>
      <w:r w:rsidRPr="004558C6">
        <w:rPr>
          <w:rFonts w:eastAsia="Arial"/>
          <w:sz w:val="20"/>
        </w:rPr>
        <w:t>Paslaugų rezultatu</w:t>
      </w:r>
      <w:r w:rsidRPr="004558C6">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74293F"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12.2.</w:t>
      </w:r>
      <w:r w:rsidRPr="004558C6">
        <w:rPr>
          <w:rFonts w:eastAsia="Arial"/>
          <w:b/>
          <w:bCs/>
          <w:sz w:val="20"/>
        </w:rPr>
        <w:tab/>
      </w:r>
      <w:r w:rsidRPr="004558C6">
        <w:rPr>
          <w:rFonts w:eastAsia="Arial"/>
          <w:b/>
          <w:sz w:val="20"/>
        </w:rPr>
        <w:t>Mokėjimų tvarka</w:t>
      </w:r>
    </w:p>
    <w:p w14:paraId="235F086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12.2.1.</w:t>
      </w:r>
      <w:r w:rsidRPr="004558C6">
        <w:rPr>
          <w:rFonts w:eastAsia="Arial"/>
          <w:sz w:val="20"/>
        </w:rPr>
        <w:tab/>
      </w:r>
      <w:r w:rsidRPr="004558C6">
        <w:rPr>
          <w:sz w:val="20"/>
        </w:rPr>
        <w:t xml:space="preserve">Tiekėjas išrašo Sąskaitą tik Šalims pasirašius </w:t>
      </w:r>
      <w:r w:rsidRPr="004558C6">
        <w:rPr>
          <w:rFonts w:eastAsia="Arial"/>
          <w:sz w:val="20"/>
        </w:rPr>
        <w:t>Paslaugų</w:t>
      </w:r>
      <w:r w:rsidRPr="004558C6">
        <w:rPr>
          <w:sz w:val="20"/>
        </w:rPr>
        <w:t xml:space="preserve"> perdavimo–priėmimo aktą, jeigu kitaip nenumatyta Specialiosiose sąlygose</w:t>
      </w:r>
      <w:r w:rsidRPr="004558C6">
        <w:rPr>
          <w:rFonts w:eastAsia="Arial"/>
          <w:sz w:val="20"/>
        </w:rPr>
        <w:t>:</w:t>
      </w:r>
    </w:p>
    <w:p w14:paraId="0FD1A82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12.2.1.1.</w:t>
      </w:r>
      <w:r w:rsidRPr="004558C6">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2C2F5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12.2.1.2. </w:t>
      </w:r>
      <w:r w:rsidRPr="004558C6">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2F1FFFC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12.2.2.</w:t>
      </w:r>
      <w:r w:rsidRPr="004558C6">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A46EE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sz w:val="20"/>
        </w:rPr>
      </w:pPr>
      <w:r w:rsidRPr="004558C6">
        <w:rPr>
          <w:sz w:val="20"/>
        </w:rPr>
        <w:t>12.2.3.</w:t>
      </w:r>
      <w:r w:rsidRPr="004558C6">
        <w:rPr>
          <w:sz w:val="20"/>
        </w:rPr>
        <w:tab/>
        <w:t>Išankstinio mokėjimo sąskaitas (jeigu Specialiosiose sąlygose yra numatytas Avanso mokėjimas) Tiekėjas privalo pateikti šiame Sutarties poskyryje nustatyta tvarka.</w:t>
      </w:r>
    </w:p>
    <w:p w14:paraId="343F6631"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12.2.4.</w:t>
      </w:r>
      <w:r w:rsidRPr="004558C6">
        <w:rPr>
          <w:sz w:val="20"/>
        </w:rPr>
        <w:tab/>
      </w:r>
      <w:r w:rsidRPr="004558C6">
        <w:rPr>
          <w:rFonts w:eastAsia="Arial"/>
          <w:sz w:val="20"/>
        </w:rPr>
        <w:t>Pirkėjas atlieka mokėjimus už Paslaugas Specialiosiose sąlygose nustatytais terminais.</w:t>
      </w:r>
    </w:p>
    <w:p w14:paraId="7F402A5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12.2.5.</w:t>
      </w:r>
      <w:r w:rsidRPr="004558C6">
        <w:rPr>
          <w:rFonts w:eastAsia="Arial"/>
          <w:sz w:val="20"/>
        </w:rPr>
        <w:tab/>
        <w:t>Už mokėjimų pagal Sutartį vėlavimus Pirkėjui taikomos netesybos Specialiosiose sąlygose nustatyta tvarka.</w:t>
      </w:r>
    </w:p>
    <w:p w14:paraId="5BA5ECF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12.2.6.</w:t>
      </w:r>
      <w:r w:rsidRPr="004558C6">
        <w:rPr>
          <w:sz w:val="20"/>
        </w:rPr>
        <w:tab/>
      </w:r>
      <w:r w:rsidRPr="004558C6">
        <w:rPr>
          <w:rFonts w:eastAsia="Arial"/>
          <w:sz w:val="20"/>
        </w:rPr>
        <w:t>Jei Paslaugos teikiamos etapais ar periodais aukščiau nurodyta atsiskaitymo tvarka galioja kiekvienam Paslaugų teikimo etapui ar periodui, jei Specialiosiose sąlygose nenustatyta kitaip.</w:t>
      </w:r>
    </w:p>
    <w:p w14:paraId="07811FD8" w14:textId="77777777" w:rsidR="00837A2E" w:rsidRPr="004558C6" w:rsidRDefault="00837A2E" w:rsidP="00837A2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12.2.7.</w:t>
      </w:r>
      <w:r w:rsidRPr="004558C6">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012694"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12.3.</w:t>
      </w:r>
      <w:r w:rsidRPr="004558C6">
        <w:rPr>
          <w:rFonts w:eastAsia="Arial"/>
          <w:b/>
          <w:bCs/>
          <w:sz w:val="20"/>
        </w:rPr>
        <w:tab/>
      </w:r>
      <w:r w:rsidRPr="004558C6">
        <w:rPr>
          <w:rFonts w:eastAsia="Arial"/>
          <w:b/>
          <w:sz w:val="20"/>
        </w:rPr>
        <w:t>Kiti atsiskaitymo klausimai</w:t>
      </w:r>
    </w:p>
    <w:p w14:paraId="7531B6E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12.3.1.</w:t>
      </w:r>
      <w:r w:rsidRPr="004558C6">
        <w:rPr>
          <w:rFonts w:eastAsia="Arial"/>
          <w:sz w:val="20"/>
        </w:rPr>
        <w:tab/>
        <w:t>Pirkėjas privalo pervesti mokėjimus Tiekėjui į Tiekėjo banko sąskaitą, nurodytą Specialiosiose sąlygose.</w:t>
      </w:r>
    </w:p>
    <w:p w14:paraId="0F41E20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12.3.2.</w:t>
      </w:r>
      <w:r w:rsidRPr="004558C6">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881B6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12.3.3.</w:t>
      </w:r>
      <w:r w:rsidRPr="004558C6">
        <w:rPr>
          <w:rFonts w:eastAsia="Arial"/>
          <w:sz w:val="20"/>
        </w:rPr>
        <w:tab/>
        <w:t>Visi mokėjimai pagal Sutartį atliekami eurais.</w:t>
      </w:r>
    </w:p>
    <w:p w14:paraId="19900C7F"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12.3.4.</w:t>
      </w:r>
      <w:r w:rsidRPr="004558C6">
        <w:rPr>
          <w:rFonts w:eastAsia="Arial"/>
          <w:sz w:val="20"/>
        </w:rPr>
        <w:tab/>
        <w:t>Už pavėluotus mokėjimus pagal Sutartį mokančioji Šalis privalo sumokėti kitai Šaliai Specialiosiose sąlygose nurodyto dydžio netesybas.</w:t>
      </w:r>
    </w:p>
    <w:p w14:paraId="463C221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BF5219B"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13.</w:t>
      </w:r>
      <w:r w:rsidRPr="004558C6">
        <w:rPr>
          <w:rFonts w:eastAsia="Arial"/>
          <w:b/>
          <w:bCs/>
          <w:caps/>
          <w:sz w:val="20"/>
        </w:rPr>
        <w:tab/>
      </w:r>
      <w:r w:rsidRPr="004558C6">
        <w:rPr>
          <w:rFonts w:eastAsia="Arial"/>
          <w:b/>
          <w:caps/>
          <w:sz w:val="20"/>
        </w:rPr>
        <w:t>Konfidenciali informacija</w:t>
      </w:r>
    </w:p>
    <w:p w14:paraId="5616E8D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13.1.</w:t>
      </w:r>
      <w:r w:rsidRPr="004558C6">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EF360E"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w:t>
      </w:r>
      <w:r w:rsidRPr="004558C6">
        <w:rPr>
          <w:rFonts w:eastAsia="Arial"/>
          <w:sz w:val="20"/>
        </w:rPr>
        <w:tab/>
        <w:t>Šalis turi teisę atskleisti kitos Šalies konfidencialią informaciją šiais atvejais:</w:t>
      </w:r>
    </w:p>
    <w:p w14:paraId="3EF98889"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13.2.1.</w:t>
      </w:r>
      <w:r w:rsidRPr="004558C6">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F7B44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13.2.2.</w:t>
      </w:r>
      <w:r w:rsidRPr="004558C6">
        <w:rPr>
          <w:rFonts w:eastAsia="Arial"/>
          <w:sz w:val="20"/>
        </w:rPr>
        <w:tab/>
        <w:t xml:space="preserve">konfidencialią informaciją yra būtina atskleisti pagal </w:t>
      </w:r>
      <w:r w:rsidRPr="004558C6">
        <w:rPr>
          <w:sz w:val="20"/>
        </w:rPr>
        <w:t>įstatymų bei kitų teisės aktų</w:t>
      </w:r>
      <w:r w:rsidRPr="004558C6">
        <w:rPr>
          <w:rFonts w:eastAsia="Arial"/>
          <w:sz w:val="20"/>
        </w:rPr>
        <w:t xml:space="preserve"> reikalavimus, įskaitant atvejus, kai to reikalauja viešojo administravimo subjektai, taip, kaip jie apibrėžti Lietuvos Respublikos viešojo administravimo įstatyme.</w:t>
      </w:r>
    </w:p>
    <w:p w14:paraId="0ACAFC3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13.3.</w:t>
      </w:r>
      <w:r w:rsidRPr="004558C6">
        <w:rPr>
          <w:rFonts w:eastAsia="Arial"/>
          <w:sz w:val="20"/>
        </w:rPr>
        <w:tab/>
        <w:t xml:space="preserve">Prieš atskleisdama konfidencialią informaciją, Šalis privalo informuoti kitą Šalį (tiek, kiek tai nedraudžiama pagal </w:t>
      </w:r>
      <w:r w:rsidRPr="004558C6">
        <w:rPr>
          <w:sz w:val="20"/>
        </w:rPr>
        <w:t>įstatymus bei kitus teisės aktus</w:t>
      </w:r>
      <w:r w:rsidRPr="004558C6">
        <w:rPr>
          <w:rFonts w:eastAsia="Arial"/>
          <w:sz w:val="20"/>
        </w:rPr>
        <w:t>) apie būtinybę arba gautą viešojo administravimo subjekto reikalavimą atskleisti konfidencialią informaciją ir imtis protingų priemonių, siekdama užtikrinti atskleistos informacijos konfidencialumą.</w:t>
      </w:r>
    </w:p>
    <w:p w14:paraId="283A218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w:t>
      </w:r>
      <w:r w:rsidRPr="004558C6">
        <w:rPr>
          <w:rFonts w:eastAsia="Arial"/>
          <w:sz w:val="20"/>
        </w:rPr>
        <w:tab/>
        <w:t>Šalis atsako:</w:t>
      </w:r>
    </w:p>
    <w:p w14:paraId="5924C1D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13.4.1.</w:t>
      </w:r>
      <w:r w:rsidRPr="004558C6">
        <w:rPr>
          <w:rFonts w:eastAsia="Arial"/>
          <w:sz w:val="20"/>
        </w:rPr>
        <w:tab/>
        <w:t>už bet kokį neteisėtą, įskaitant atsitiktinį, kitos Šalies konfidencialios informacijos ar bet kurios jos dalies atskleidimą ar perdavimą arba konfidencialios informacijos neteisėtą naudojimą;</w:t>
      </w:r>
    </w:p>
    <w:p w14:paraId="722DE6E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13.4.2.</w:t>
      </w:r>
      <w:r w:rsidRPr="004558C6">
        <w:rPr>
          <w:rFonts w:eastAsia="Arial"/>
          <w:sz w:val="20"/>
        </w:rPr>
        <w:tab/>
        <w:t xml:space="preserve">už tai, kad nesiėmė visų protingų veiksmų, kad išsaugotų ir apsaugotų kitos Šalies konfidencialią informaciją ar </w:t>
      </w:r>
      <w:r w:rsidRPr="004558C6">
        <w:rPr>
          <w:rFonts w:eastAsia="Arial"/>
          <w:sz w:val="20"/>
        </w:rPr>
        <w:lastRenderedPageBreak/>
        <w:t>bet kurią jos dalį, užkirstų kelią tolesniam jos neteisėtam atskleidimui, perdavimui ar naudojimui.</w:t>
      </w:r>
    </w:p>
    <w:p w14:paraId="65FFAE1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13.5.</w:t>
      </w:r>
      <w:r w:rsidRPr="004558C6">
        <w:rPr>
          <w:rFonts w:eastAsia="Arial"/>
          <w:sz w:val="20"/>
        </w:rPr>
        <w:tab/>
        <w:t>Šalis, nepagrįstai atskleidusi kitos Šalies konfidencialią informaciją, privalo sumokėti kitai Šaliai Specialiosiose sąlygose nurodyto dydžio baudą.</w:t>
      </w:r>
    </w:p>
    <w:p w14:paraId="1CC68C89"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80A37FE"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14.</w:t>
      </w:r>
      <w:r w:rsidRPr="004558C6">
        <w:rPr>
          <w:rFonts w:eastAsia="Arial"/>
          <w:b/>
          <w:bCs/>
          <w:caps/>
          <w:sz w:val="20"/>
        </w:rPr>
        <w:tab/>
      </w:r>
      <w:r w:rsidRPr="004558C6">
        <w:rPr>
          <w:rFonts w:eastAsia="Arial"/>
          <w:b/>
          <w:caps/>
          <w:sz w:val="20"/>
        </w:rPr>
        <w:t>Asmens duomenų apsauga</w:t>
      </w:r>
    </w:p>
    <w:p w14:paraId="0B12C50C"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14.1.</w:t>
      </w:r>
      <w:r w:rsidRPr="004558C6">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1E128E" w14:textId="77777777" w:rsidR="00837A2E" w:rsidRPr="004558C6" w:rsidRDefault="00837A2E" w:rsidP="00837A2E">
      <w:pPr>
        <w:tabs>
          <w:tab w:val="left" w:pos="567"/>
          <w:tab w:val="left" w:pos="851"/>
          <w:tab w:val="left" w:pos="992"/>
          <w:tab w:val="left" w:pos="1134"/>
        </w:tabs>
        <w:jc w:val="both"/>
        <w:rPr>
          <w:sz w:val="20"/>
        </w:rPr>
      </w:pPr>
      <w:r w:rsidRPr="004558C6">
        <w:rPr>
          <w:sz w:val="20"/>
        </w:rPr>
        <w:t>14.2.</w:t>
      </w:r>
      <w:r w:rsidRPr="004558C6">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BAD071" w14:textId="77777777" w:rsidR="00837A2E" w:rsidRPr="004558C6" w:rsidRDefault="00837A2E" w:rsidP="00837A2E">
      <w:pPr>
        <w:tabs>
          <w:tab w:val="left" w:pos="0"/>
          <w:tab w:val="left" w:pos="851"/>
          <w:tab w:val="left" w:pos="992"/>
          <w:tab w:val="left" w:pos="1134"/>
        </w:tabs>
        <w:jc w:val="both"/>
        <w:rPr>
          <w:rFonts w:eastAsia="Arial"/>
          <w:b/>
          <w:bCs/>
          <w:sz w:val="20"/>
        </w:rPr>
      </w:pPr>
    </w:p>
    <w:p w14:paraId="7FDB4661"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4558C6">
        <w:rPr>
          <w:rFonts w:eastAsia="Arial"/>
          <w:b/>
          <w:bCs/>
          <w:caps/>
          <w:sz w:val="20"/>
        </w:rPr>
        <w:t>15.</w:t>
      </w:r>
      <w:r w:rsidRPr="004558C6">
        <w:rPr>
          <w:rFonts w:eastAsia="Arial"/>
          <w:b/>
          <w:bCs/>
          <w:caps/>
          <w:sz w:val="20"/>
        </w:rPr>
        <w:tab/>
      </w:r>
      <w:r w:rsidRPr="004558C6">
        <w:rPr>
          <w:rFonts w:eastAsia="Arial"/>
          <w:b/>
          <w:caps/>
          <w:sz w:val="20"/>
        </w:rPr>
        <w:t>INTELEKTINĖ NUOSAVYBĖ</w:t>
      </w:r>
    </w:p>
    <w:p w14:paraId="1A27F472" w14:textId="77777777" w:rsidR="00837A2E" w:rsidRPr="004558C6" w:rsidRDefault="00837A2E" w:rsidP="00837A2E">
      <w:pPr>
        <w:tabs>
          <w:tab w:val="left" w:pos="567"/>
        </w:tabs>
        <w:jc w:val="both"/>
        <w:textAlignment w:val="baseline"/>
        <w:rPr>
          <w:sz w:val="20"/>
        </w:rPr>
      </w:pPr>
      <w:r w:rsidRPr="004558C6">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558C6">
        <w:rPr>
          <w:rFonts w:eastAsia="Arial"/>
          <w:sz w:val="20"/>
        </w:rPr>
        <w:t>Paslaugų</w:t>
      </w:r>
      <w:r w:rsidRPr="004558C6">
        <w:rPr>
          <w:sz w:val="20"/>
        </w:rPr>
        <w:t xml:space="preserve"> pobūdžio ar (ir) išimtinių teisių, patentų ir kt.</w:t>
      </w:r>
    </w:p>
    <w:p w14:paraId="09D980F9" w14:textId="77777777" w:rsidR="00837A2E" w:rsidRPr="004558C6" w:rsidRDefault="00837A2E" w:rsidP="00837A2E">
      <w:pPr>
        <w:tabs>
          <w:tab w:val="left" w:pos="567"/>
        </w:tabs>
        <w:jc w:val="both"/>
        <w:textAlignment w:val="baseline"/>
        <w:rPr>
          <w:sz w:val="20"/>
        </w:rPr>
      </w:pPr>
      <w:r w:rsidRPr="004558C6">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3595D6" w14:textId="77777777" w:rsidR="00837A2E" w:rsidRPr="004558C6" w:rsidRDefault="00837A2E" w:rsidP="00837A2E">
      <w:pPr>
        <w:tabs>
          <w:tab w:val="left" w:pos="567"/>
        </w:tabs>
        <w:jc w:val="both"/>
        <w:textAlignment w:val="baseline"/>
        <w:rPr>
          <w:sz w:val="20"/>
        </w:rPr>
      </w:pPr>
      <w:r w:rsidRPr="004558C6">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C23A96" w14:textId="77777777" w:rsidR="00837A2E" w:rsidRPr="004558C6" w:rsidRDefault="00837A2E" w:rsidP="00837A2E">
      <w:pPr>
        <w:tabs>
          <w:tab w:val="left" w:pos="567"/>
        </w:tabs>
        <w:jc w:val="both"/>
        <w:textAlignment w:val="baseline"/>
        <w:rPr>
          <w:b/>
          <w:bCs/>
          <w:sz w:val="20"/>
        </w:rPr>
      </w:pPr>
    </w:p>
    <w:p w14:paraId="484E7278"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16.</w:t>
      </w:r>
      <w:r w:rsidRPr="004558C6">
        <w:rPr>
          <w:rFonts w:eastAsia="Arial"/>
          <w:b/>
          <w:bCs/>
          <w:caps/>
          <w:sz w:val="20"/>
        </w:rPr>
        <w:tab/>
      </w:r>
      <w:r w:rsidRPr="004558C6">
        <w:rPr>
          <w:rFonts w:eastAsia="Arial"/>
          <w:b/>
          <w:caps/>
          <w:sz w:val="20"/>
        </w:rPr>
        <w:t>Pareiškimai ir garantijos</w:t>
      </w:r>
    </w:p>
    <w:p w14:paraId="048A479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 Kiekviena iš Šalių pareiškia ir garantuoja kitai Šaliai, kad:</w:t>
      </w:r>
    </w:p>
    <w:p w14:paraId="47E9A8E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16.1.1. yra teisėtai priimti ir galioja visi būtini sprendimai, gauti leidimai bei sutikimai, taip pat teisėtai atlikti ir galioja kiti teisiniai veiksmai, reikalingi Sutarties sudarymui, galiojimui ir vykdymui;</w:t>
      </w:r>
    </w:p>
    <w:p w14:paraId="6A01641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16.1.2. sudarydama Sutartį, Šalis neviršija savo kompetencijos ir nepažeidžia jai taikomų </w:t>
      </w:r>
      <w:r w:rsidRPr="004558C6">
        <w:rPr>
          <w:sz w:val="20"/>
        </w:rPr>
        <w:t>įstatymų bei kitų teisės aktų</w:t>
      </w:r>
      <w:r w:rsidRPr="004558C6">
        <w:rPr>
          <w:rFonts w:eastAsia="Arial"/>
          <w:sz w:val="20"/>
        </w:rPr>
        <w:t>, teismo ar arbitražo teismo sprendimų, administracinių aktų, sutarčių ar kitų prievolių pagal taikomą privatinę teisę, viešąją teisę, Europos Sąjungos teisę arba tarptautinę teisę;</w:t>
      </w:r>
    </w:p>
    <w:p w14:paraId="526A56DE"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93748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AF9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5E3AEC"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16.1.6. visi Šalies pareiškimai ir garantijos yra išsamūs ir nepalieka nutylėtų jokių aplinkybių, kurios darytų šiuos pareiškimus ar garantijas neteisingais.</w:t>
      </w:r>
    </w:p>
    <w:p w14:paraId="57074321"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16.2. Tiekėjas papildomai pareiškia ir garantuoja Pirkėjui, kad Tiekėjas, subtiekėjai, jungtinės veiklos partneriai ir specialistai turi galiojančius ir teisėtus visus </w:t>
      </w:r>
      <w:r w:rsidRPr="004558C6">
        <w:rPr>
          <w:sz w:val="20"/>
        </w:rPr>
        <w:t>įstatymuose bei kituose teisės aktuose</w:t>
      </w:r>
      <w:r w:rsidRPr="004558C6">
        <w:rPr>
          <w:rFonts w:eastAsia="Arial"/>
          <w:sz w:val="20"/>
        </w:rPr>
        <w:t xml:space="preserve"> numatytus leidimus, licencijas, atestatus, teisės pripažinimo dokumentus, reikalingus vykdant Sutartį.</w:t>
      </w:r>
    </w:p>
    <w:p w14:paraId="4CA72932" w14:textId="77777777" w:rsidR="00837A2E" w:rsidRPr="004558C6" w:rsidRDefault="00837A2E" w:rsidP="00837A2E">
      <w:pPr>
        <w:widowControl w:val="0"/>
        <w:tabs>
          <w:tab w:val="left" w:pos="567"/>
          <w:tab w:val="left" w:pos="851"/>
          <w:tab w:val="left" w:pos="992"/>
          <w:tab w:val="left" w:pos="1134"/>
        </w:tabs>
        <w:jc w:val="both"/>
        <w:rPr>
          <w:rFonts w:eastAsia="Arial"/>
          <w:sz w:val="20"/>
          <w:shd w:val="clear" w:color="auto" w:fill="FFFFFF"/>
        </w:rPr>
      </w:pPr>
      <w:r w:rsidRPr="004558C6">
        <w:rPr>
          <w:rFonts w:eastAsia="Arial"/>
          <w:sz w:val="20"/>
          <w:shd w:val="clear" w:color="auto" w:fill="FFFFFF"/>
        </w:rPr>
        <w:t xml:space="preserve">16.3. </w:t>
      </w:r>
      <w:r w:rsidRPr="004558C6">
        <w:rPr>
          <w:sz w:val="20"/>
        </w:rPr>
        <w:t>Tiekėjas pareiškia, kad suteiktų Paslaugų rezultato disponavimo, valdymo ir naudojimosi teisės nėra apribotos</w:t>
      </w:r>
      <w:r w:rsidRPr="004558C6">
        <w:rPr>
          <w:rFonts w:eastAsia="Arial"/>
          <w:sz w:val="20"/>
        </w:rPr>
        <w:t xml:space="preserve"> </w:t>
      </w:r>
      <w:r w:rsidRPr="004558C6">
        <w:rPr>
          <w:rFonts w:eastAsia="Arial"/>
          <w:sz w:val="20"/>
          <w:shd w:val="clear" w:color="auto" w:fill="FFFFFF"/>
        </w:rPr>
        <w:t xml:space="preserve">ir jokie tretieji asmenys neturi pretenzijų į Sutartimi perduodamą </w:t>
      </w:r>
      <w:r w:rsidRPr="004558C6">
        <w:rPr>
          <w:rFonts w:eastAsia="Arial"/>
          <w:sz w:val="20"/>
        </w:rPr>
        <w:t>Paslaugų rezultatą</w:t>
      </w:r>
      <w:r w:rsidRPr="004558C6">
        <w:rPr>
          <w:rFonts w:eastAsia="Arial"/>
          <w:sz w:val="20"/>
          <w:shd w:val="clear" w:color="auto" w:fill="FFFFFF"/>
        </w:rPr>
        <w:t>.</w:t>
      </w:r>
    </w:p>
    <w:p w14:paraId="43E445B2" w14:textId="77777777" w:rsidR="00837A2E" w:rsidRPr="004558C6" w:rsidRDefault="00837A2E" w:rsidP="00837A2E">
      <w:pPr>
        <w:widowControl w:val="0"/>
        <w:tabs>
          <w:tab w:val="left" w:pos="567"/>
          <w:tab w:val="left" w:pos="851"/>
          <w:tab w:val="left" w:pos="992"/>
          <w:tab w:val="left" w:pos="1134"/>
        </w:tabs>
        <w:jc w:val="both"/>
        <w:rPr>
          <w:sz w:val="20"/>
        </w:rPr>
      </w:pPr>
      <w:r w:rsidRPr="004558C6">
        <w:rPr>
          <w:rFonts w:eastAsia="Arial"/>
          <w:sz w:val="20"/>
        </w:rPr>
        <w:t>16.4. T</w:t>
      </w:r>
      <w:r w:rsidRPr="004558C6">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529209"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5B92AFA"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17.</w:t>
      </w:r>
      <w:r w:rsidRPr="004558C6">
        <w:rPr>
          <w:rFonts w:eastAsia="Arial"/>
          <w:b/>
          <w:bCs/>
          <w:caps/>
          <w:sz w:val="20"/>
        </w:rPr>
        <w:tab/>
      </w:r>
      <w:r w:rsidRPr="004558C6">
        <w:rPr>
          <w:rFonts w:eastAsia="Arial"/>
          <w:b/>
          <w:caps/>
          <w:sz w:val="20"/>
        </w:rPr>
        <w:t>Bendrieji atsakomybės klausimai</w:t>
      </w:r>
    </w:p>
    <w:p w14:paraId="4BB28C2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17.1. Netesybų sumokėjimas už vėlavimą ar pareigų pagal Sutartį pažeidimą neatleidžia Šalies nuo Sutartyje numatytų jos pareigų vykdymo.</w:t>
      </w:r>
    </w:p>
    <w:p w14:paraId="1BB71A52" w14:textId="77777777" w:rsidR="00837A2E" w:rsidRPr="004558C6" w:rsidRDefault="00837A2E" w:rsidP="00837A2E">
      <w:pPr>
        <w:widowControl w:val="0"/>
        <w:tabs>
          <w:tab w:val="left" w:pos="567"/>
          <w:tab w:val="left" w:pos="851"/>
          <w:tab w:val="left" w:pos="992"/>
          <w:tab w:val="left" w:pos="1134"/>
        </w:tabs>
        <w:jc w:val="both"/>
        <w:rPr>
          <w:sz w:val="20"/>
        </w:rPr>
      </w:pPr>
      <w:r w:rsidRPr="004558C6">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w:t>
      </w:r>
      <w:r w:rsidRPr="004558C6">
        <w:rPr>
          <w:sz w:val="20"/>
        </w:rPr>
        <w:lastRenderedPageBreak/>
        <w:t xml:space="preserve">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8C6">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797C1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99DF4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17.4. Šioje Sutartyje numatytos teisių gynybos priemonės neapriboja Šalių teisės pasinaudoti kitomis teisėtomis teisių gynybos priemonėmis.</w:t>
      </w:r>
    </w:p>
    <w:p w14:paraId="0716D89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7F1A9B"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2C68D0" w14:textId="77777777" w:rsidR="00837A2E" w:rsidRPr="004558C6" w:rsidRDefault="00837A2E" w:rsidP="00837A2E">
      <w:pPr>
        <w:widowControl w:val="0"/>
        <w:tabs>
          <w:tab w:val="left" w:pos="567"/>
          <w:tab w:val="left" w:pos="851"/>
          <w:tab w:val="left" w:pos="992"/>
          <w:tab w:val="left" w:pos="1134"/>
        </w:tabs>
        <w:ind w:firstLine="53"/>
        <w:jc w:val="both"/>
        <w:rPr>
          <w:rFonts w:eastAsia="Arial"/>
          <w:sz w:val="20"/>
        </w:rPr>
      </w:pPr>
    </w:p>
    <w:p w14:paraId="0FBDD41C"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18.</w:t>
      </w:r>
      <w:r w:rsidRPr="004558C6">
        <w:rPr>
          <w:rFonts w:eastAsia="Arial"/>
          <w:b/>
          <w:bCs/>
          <w:caps/>
          <w:sz w:val="20"/>
        </w:rPr>
        <w:tab/>
      </w:r>
      <w:r w:rsidRPr="004558C6">
        <w:rPr>
          <w:rFonts w:eastAsia="Arial"/>
          <w:b/>
          <w:caps/>
          <w:sz w:val="20"/>
        </w:rPr>
        <w:t>Nenugalima jėga (FORCE MAJEURE)</w:t>
      </w:r>
    </w:p>
    <w:p w14:paraId="007EFE85"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18.1.</w:t>
      </w:r>
      <w:r w:rsidRPr="004558C6">
        <w:rPr>
          <w:rFonts w:eastAsia="Arial"/>
          <w:b/>
          <w:bCs/>
          <w:sz w:val="20"/>
        </w:rPr>
        <w:tab/>
      </w:r>
      <w:r w:rsidRPr="004558C6">
        <w:rPr>
          <w:rFonts w:eastAsia="Arial"/>
          <w:sz w:val="20"/>
        </w:rPr>
        <w:t>Atsakomybė pagal Sutartį netaikoma, taip pat Šalys gali būti visiškai ar iš dalies atleistos nuo civilinės atsakomybės šiais pagrindais:</w:t>
      </w:r>
    </w:p>
    <w:p w14:paraId="22F6E2F6"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18.1.1.</w:t>
      </w:r>
      <w:r w:rsidRPr="004558C6">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46DC0C2"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88C7D1"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18.2.</w:t>
      </w:r>
      <w:r w:rsidRPr="004558C6">
        <w:rPr>
          <w:rFonts w:eastAsia="Arial"/>
          <w:b/>
          <w:bCs/>
          <w:sz w:val="20"/>
        </w:rPr>
        <w:tab/>
      </w:r>
      <w:r w:rsidRPr="004558C6">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661C8"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18.3.</w:t>
      </w:r>
      <w:r w:rsidRPr="004558C6">
        <w:rPr>
          <w:rFonts w:eastAsia="Arial"/>
          <w:b/>
          <w:bCs/>
          <w:sz w:val="20"/>
        </w:rPr>
        <w:tab/>
      </w:r>
      <w:r w:rsidRPr="004558C6">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C23316"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18.4.</w:t>
      </w:r>
      <w:r w:rsidRPr="004558C6">
        <w:rPr>
          <w:rFonts w:eastAsia="Arial"/>
          <w:sz w:val="20"/>
        </w:rPr>
        <w:tab/>
        <w:t>Jeigu nenugalimos jėgos (</w:t>
      </w:r>
      <w:r w:rsidRPr="004558C6">
        <w:rPr>
          <w:rFonts w:eastAsia="Arial"/>
          <w:iCs/>
          <w:sz w:val="20"/>
        </w:rPr>
        <w:t>force majeure</w:t>
      </w:r>
      <w:r w:rsidRPr="004558C6">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EAF60"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p>
    <w:p w14:paraId="600AF4A7"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19.</w:t>
      </w:r>
      <w:r w:rsidRPr="004558C6">
        <w:rPr>
          <w:rFonts w:eastAsia="Arial"/>
          <w:b/>
          <w:bCs/>
          <w:caps/>
          <w:sz w:val="20"/>
        </w:rPr>
        <w:tab/>
      </w:r>
      <w:r w:rsidRPr="004558C6">
        <w:rPr>
          <w:rFonts w:eastAsia="Arial"/>
          <w:b/>
          <w:caps/>
          <w:sz w:val="20"/>
        </w:rPr>
        <w:t>Sutarties nuostatų negaliojimas</w:t>
      </w:r>
    </w:p>
    <w:p w14:paraId="1F58916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19.1.</w:t>
      </w:r>
      <w:r w:rsidRPr="004558C6">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558C6">
        <w:rPr>
          <w:sz w:val="20"/>
        </w:rPr>
        <w:t>įstatymų bei kitų teisės aktų</w:t>
      </w:r>
      <w:r w:rsidRPr="004558C6">
        <w:rPr>
          <w:rFonts w:eastAsia="Arial"/>
          <w:sz w:val="20"/>
        </w:rPr>
        <w:t xml:space="preserve"> ir galima daryti prielaidą, kad Sutartis būtų buvusi teisėtai sudaryta ir neįtraukus nuostatos, kuri yra negaliojanti.</w:t>
      </w:r>
    </w:p>
    <w:p w14:paraId="23CEAAA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19.2.</w:t>
      </w:r>
      <w:r w:rsidRPr="004558C6">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75B623"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0D94504"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20.</w:t>
      </w:r>
      <w:r w:rsidRPr="004558C6">
        <w:rPr>
          <w:rFonts w:eastAsia="Arial"/>
          <w:b/>
          <w:bCs/>
          <w:caps/>
          <w:sz w:val="20"/>
        </w:rPr>
        <w:tab/>
      </w:r>
      <w:r w:rsidRPr="004558C6">
        <w:rPr>
          <w:rFonts w:eastAsia="Arial"/>
          <w:b/>
          <w:caps/>
          <w:sz w:val="20"/>
        </w:rPr>
        <w:t>Sutarties pakeitimai</w:t>
      </w:r>
    </w:p>
    <w:p w14:paraId="4A397E4C" w14:textId="77777777" w:rsidR="00837A2E" w:rsidRPr="004558C6" w:rsidRDefault="00837A2E" w:rsidP="00837A2E">
      <w:pPr>
        <w:tabs>
          <w:tab w:val="left" w:pos="284"/>
          <w:tab w:val="left" w:pos="567"/>
        </w:tabs>
        <w:jc w:val="both"/>
        <w:rPr>
          <w:sz w:val="20"/>
        </w:rPr>
      </w:pPr>
      <w:r w:rsidRPr="004558C6">
        <w:rPr>
          <w:sz w:val="20"/>
        </w:rPr>
        <w:t>20.1. Sutarties sąlygos Sutarties galiojimo laikotarpiu negali būti keičiamos, išskyrus tokias Sutarties sąlygas, kurių keitimas numatytas Sutartyje ir (ar) galimas vadovaujantis VPĮ nuostatomis.</w:t>
      </w:r>
    </w:p>
    <w:p w14:paraId="1AAF0D4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20.2. Sutarties pakeitimai įforminami Šalims sudarant Susitarimą.</w:t>
      </w:r>
    </w:p>
    <w:p w14:paraId="489CB38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558C6">
        <w:rPr>
          <w:sz w:val="20"/>
        </w:rPr>
        <w:t>įstatymų bei kitų teisės aktų</w:t>
      </w:r>
      <w:r w:rsidRPr="004558C6">
        <w:rPr>
          <w:rFonts w:eastAsia="Arial"/>
          <w:sz w:val="20"/>
        </w:rPr>
        <w:t xml:space="preserve"> nuostatomis.</w:t>
      </w:r>
    </w:p>
    <w:p w14:paraId="3E9F58D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20.4. Susitarimas įsigalioja nuo jo sudarymo, jei Susitarime nenurodyta kitaip. Susitarimą Pirkėjas privalo paviešinti VPĮ 33 ir 86 straipsniuose nustatyta tvarka.</w:t>
      </w:r>
    </w:p>
    <w:p w14:paraId="02202F6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w:t>
      </w:r>
      <w:r w:rsidRPr="004558C6">
        <w:rPr>
          <w:rFonts w:eastAsia="Arial"/>
          <w:sz w:val="20"/>
        </w:rPr>
        <w:lastRenderedPageBreak/>
        <w:t>negali būti iš esmės keičiama Sutartis.</w:t>
      </w:r>
    </w:p>
    <w:p w14:paraId="27C799ED"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F68D738"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21.</w:t>
      </w:r>
      <w:r w:rsidRPr="004558C6">
        <w:rPr>
          <w:rFonts w:eastAsia="Arial"/>
          <w:b/>
          <w:bCs/>
          <w:caps/>
          <w:sz w:val="20"/>
        </w:rPr>
        <w:tab/>
      </w:r>
      <w:r w:rsidRPr="004558C6">
        <w:rPr>
          <w:rFonts w:eastAsia="Arial"/>
          <w:b/>
          <w:caps/>
          <w:sz w:val="20"/>
        </w:rPr>
        <w:t>Sutarties sUSTABDYMAS</w:t>
      </w:r>
    </w:p>
    <w:p w14:paraId="641539B6" w14:textId="77777777" w:rsidR="00837A2E" w:rsidRPr="004558C6" w:rsidRDefault="00837A2E" w:rsidP="00837A2E">
      <w:pPr>
        <w:tabs>
          <w:tab w:val="left" w:pos="567"/>
        </w:tabs>
        <w:jc w:val="both"/>
        <w:textAlignment w:val="baseline"/>
        <w:rPr>
          <w:sz w:val="20"/>
        </w:rPr>
      </w:pPr>
      <w:r w:rsidRPr="004558C6">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558C6">
        <w:rPr>
          <w:rFonts w:eastAsia="Arial"/>
          <w:sz w:val="20"/>
        </w:rPr>
        <w:t>Paslaugų</w:t>
      </w:r>
      <w:r w:rsidRPr="004558C6">
        <w:rPr>
          <w:sz w:val="20"/>
        </w:rPr>
        <w:t xml:space="preserve"> (jų dalies) teikimo sustabdymą iki atitinkamų aplinkybių pasibaigimo.</w:t>
      </w:r>
    </w:p>
    <w:p w14:paraId="1D53E811" w14:textId="77777777" w:rsidR="00837A2E" w:rsidRPr="004558C6" w:rsidRDefault="00837A2E" w:rsidP="00837A2E">
      <w:pPr>
        <w:tabs>
          <w:tab w:val="left" w:pos="567"/>
        </w:tabs>
        <w:jc w:val="both"/>
        <w:textAlignment w:val="baseline"/>
        <w:rPr>
          <w:sz w:val="20"/>
        </w:rPr>
      </w:pPr>
      <w:r w:rsidRPr="004558C6">
        <w:rPr>
          <w:sz w:val="20"/>
        </w:rPr>
        <w:t xml:space="preserve">21.2. </w:t>
      </w:r>
      <w:r w:rsidRPr="004558C6">
        <w:rPr>
          <w:rFonts w:eastAsia="Arial"/>
          <w:sz w:val="20"/>
        </w:rPr>
        <w:t>Paslaugų</w:t>
      </w:r>
      <w:r w:rsidRPr="004558C6">
        <w:rPr>
          <w:sz w:val="20"/>
        </w:rPr>
        <w:t xml:space="preserve"> (jų dalies) teikimas gali būti stabdomas esant bent vienai iš šių aplinkybių:</w:t>
      </w:r>
    </w:p>
    <w:p w14:paraId="36FA8BB3" w14:textId="77777777" w:rsidR="00837A2E" w:rsidRPr="004558C6" w:rsidRDefault="00837A2E" w:rsidP="00837A2E">
      <w:pPr>
        <w:tabs>
          <w:tab w:val="left" w:pos="567"/>
        </w:tabs>
        <w:jc w:val="both"/>
        <w:textAlignment w:val="baseline"/>
        <w:rPr>
          <w:sz w:val="20"/>
        </w:rPr>
      </w:pPr>
      <w:r w:rsidRPr="004558C6">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4CE1C5B" w14:textId="77777777" w:rsidR="00837A2E" w:rsidRPr="004558C6" w:rsidRDefault="00837A2E" w:rsidP="00837A2E">
      <w:pPr>
        <w:tabs>
          <w:tab w:val="left" w:pos="567"/>
        </w:tabs>
        <w:jc w:val="both"/>
        <w:textAlignment w:val="baseline"/>
        <w:rPr>
          <w:sz w:val="20"/>
        </w:rPr>
      </w:pPr>
      <w:r w:rsidRPr="004558C6">
        <w:rPr>
          <w:sz w:val="20"/>
        </w:rPr>
        <w:t>21.2.2. Tiekėjas Sutartyje nurodyta tvarka negali teikti Paslaugų (pavyzdžiui, Pirkėjas dėl objektyvių priežasčių negali sudaryti techninių galimybių Paslaugų teikimui), o Tiekėjas dėl to negali vykdyti Sutarties;</w:t>
      </w:r>
    </w:p>
    <w:p w14:paraId="3222B018" w14:textId="77777777" w:rsidR="00837A2E" w:rsidRPr="004558C6" w:rsidRDefault="00837A2E" w:rsidP="00837A2E">
      <w:pPr>
        <w:tabs>
          <w:tab w:val="left" w:pos="567"/>
        </w:tabs>
        <w:jc w:val="both"/>
        <w:textAlignment w:val="baseline"/>
        <w:rPr>
          <w:sz w:val="20"/>
        </w:rPr>
      </w:pPr>
      <w:r w:rsidRPr="004558C6">
        <w:rPr>
          <w:sz w:val="20"/>
        </w:rPr>
        <w:t>21.2.3. dėl nenumatytų prekių, paslaugų ir (ar) darbų, susijusių su perkamu objektu, kurių poreikis paaiškėjo tik vykdant Sutartį, įsigijimo;</w:t>
      </w:r>
    </w:p>
    <w:p w14:paraId="77CA44CF" w14:textId="77777777" w:rsidR="00837A2E" w:rsidRPr="004558C6" w:rsidRDefault="00837A2E" w:rsidP="00837A2E">
      <w:pPr>
        <w:tabs>
          <w:tab w:val="left" w:pos="567"/>
        </w:tabs>
        <w:jc w:val="both"/>
        <w:textAlignment w:val="baseline"/>
        <w:rPr>
          <w:sz w:val="20"/>
        </w:rPr>
      </w:pPr>
      <w:r w:rsidRPr="004558C6">
        <w:rPr>
          <w:sz w:val="20"/>
        </w:rPr>
        <w:t>21.2.4. ne dėl Pirkėjo kaltės vėluoja kitos Pirkėjo pirkimo sutarties, turinčios tiesioginės įtakos šiai Sutarčiai, vykdymas;</w:t>
      </w:r>
    </w:p>
    <w:p w14:paraId="25BEACF7" w14:textId="77777777" w:rsidR="00837A2E" w:rsidRPr="004558C6" w:rsidRDefault="00837A2E" w:rsidP="00837A2E">
      <w:pPr>
        <w:tabs>
          <w:tab w:val="left" w:pos="567"/>
        </w:tabs>
        <w:jc w:val="both"/>
        <w:textAlignment w:val="baseline"/>
        <w:rPr>
          <w:sz w:val="20"/>
        </w:rPr>
      </w:pPr>
      <w:r w:rsidRPr="004558C6">
        <w:rPr>
          <w:sz w:val="20"/>
        </w:rPr>
        <w:t>21.2.5. esant įrodymais pagrįstoms kliūtims ar trukdymams, sukeltiems Tiekėjui kitų trečiųjų asmenų ne dėl Tiekėjo ne laiku ar netinkamai pagal Sutarties sąlygas ir tvarką įvykdytų sutartinių įsipareigojimų;</w:t>
      </w:r>
    </w:p>
    <w:p w14:paraId="1EFE4BA3" w14:textId="77777777" w:rsidR="00837A2E" w:rsidRPr="004558C6" w:rsidRDefault="00837A2E" w:rsidP="00837A2E">
      <w:pPr>
        <w:tabs>
          <w:tab w:val="left" w:pos="567"/>
        </w:tabs>
        <w:jc w:val="both"/>
        <w:textAlignment w:val="baseline"/>
        <w:rPr>
          <w:sz w:val="20"/>
        </w:rPr>
      </w:pPr>
      <w:r w:rsidRPr="004558C6">
        <w:rPr>
          <w:sz w:val="20"/>
        </w:rPr>
        <w:t>21.2.6. pasikeitus galiojančiam teisės aktui ar įsigaliojus naujam teisės aktui, kuris turi įtakos šios Sutarties vykdymui;</w:t>
      </w:r>
    </w:p>
    <w:p w14:paraId="1CA85FC5" w14:textId="77777777" w:rsidR="00837A2E" w:rsidRPr="004558C6" w:rsidRDefault="00837A2E" w:rsidP="00837A2E">
      <w:pPr>
        <w:tabs>
          <w:tab w:val="left" w:pos="567"/>
        </w:tabs>
        <w:jc w:val="both"/>
        <w:textAlignment w:val="baseline"/>
        <w:rPr>
          <w:sz w:val="20"/>
        </w:rPr>
      </w:pPr>
      <w:r w:rsidRPr="004558C6">
        <w:rPr>
          <w:sz w:val="20"/>
        </w:rPr>
        <w:t>21.2.7. sutartinių įsipareigojimų stabdymo būtinybė atsirado dėl sustabdyto, perskirstyto, negauto ir panašiai Pirkėjo Paslaugų pirkimui skirto finansavimo arba finansavimo trūkumo;</w:t>
      </w:r>
    </w:p>
    <w:p w14:paraId="026EBAD9" w14:textId="77777777" w:rsidR="00837A2E" w:rsidRPr="004558C6" w:rsidRDefault="00837A2E" w:rsidP="00837A2E">
      <w:pPr>
        <w:tabs>
          <w:tab w:val="left" w:pos="567"/>
        </w:tabs>
        <w:jc w:val="both"/>
        <w:textAlignment w:val="baseline"/>
        <w:rPr>
          <w:sz w:val="20"/>
        </w:rPr>
      </w:pPr>
      <w:r w:rsidRPr="004558C6">
        <w:rPr>
          <w:sz w:val="20"/>
        </w:rPr>
        <w:t>21.2.8. dėl teisminių (arbitražinių) ginčų su Pirkėju ar trečiaisiais asmenimis, kurių dalykas yra tiesiogiai susijęs su Sutarties vykdymu.</w:t>
      </w:r>
    </w:p>
    <w:p w14:paraId="6D02C5BC" w14:textId="77777777" w:rsidR="00837A2E" w:rsidRPr="004558C6" w:rsidRDefault="00837A2E" w:rsidP="00837A2E">
      <w:pPr>
        <w:tabs>
          <w:tab w:val="left" w:pos="567"/>
        </w:tabs>
        <w:jc w:val="both"/>
        <w:textAlignment w:val="baseline"/>
        <w:rPr>
          <w:sz w:val="20"/>
        </w:rPr>
      </w:pPr>
      <w:r w:rsidRPr="004558C6">
        <w:rPr>
          <w:sz w:val="20"/>
        </w:rPr>
        <w:t xml:space="preserve">21.3. Jei </w:t>
      </w:r>
      <w:r w:rsidRPr="004558C6">
        <w:rPr>
          <w:rFonts w:eastAsia="Arial"/>
          <w:sz w:val="20"/>
        </w:rPr>
        <w:t>Paslaugų</w:t>
      </w:r>
      <w:r w:rsidRPr="004558C6">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E68B244" w14:textId="77777777" w:rsidR="00837A2E" w:rsidRPr="004558C6" w:rsidRDefault="00837A2E" w:rsidP="00837A2E">
      <w:pPr>
        <w:tabs>
          <w:tab w:val="left" w:pos="567"/>
        </w:tabs>
        <w:jc w:val="both"/>
        <w:textAlignment w:val="baseline"/>
        <w:rPr>
          <w:sz w:val="20"/>
        </w:rPr>
      </w:pPr>
      <w:r w:rsidRPr="004558C6">
        <w:rPr>
          <w:sz w:val="20"/>
        </w:rPr>
        <w:t xml:space="preserve">21.4. Jei </w:t>
      </w:r>
      <w:r w:rsidRPr="004558C6">
        <w:rPr>
          <w:rFonts w:eastAsia="Arial"/>
          <w:sz w:val="20"/>
        </w:rPr>
        <w:t>Paslaugų</w:t>
      </w:r>
      <w:r w:rsidRPr="004558C6">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18B9393" w14:textId="77777777" w:rsidR="00837A2E" w:rsidRPr="004558C6" w:rsidRDefault="00837A2E" w:rsidP="00837A2E">
      <w:pPr>
        <w:tabs>
          <w:tab w:val="left" w:pos="567"/>
        </w:tabs>
        <w:jc w:val="both"/>
        <w:textAlignment w:val="baseline"/>
        <w:rPr>
          <w:sz w:val="20"/>
        </w:rPr>
      </w:pPr>
      <w:r w:rsidRPr="004558C6">
        <w:rPr>
          <w:sz w:val="20"/>
        </w:rPr>
        <w:t>21.5. Sutartinių įsipareigojimų vykdymas gali būti stabdomas tik Sutarties galiojimo laikotarpiu tokia tvarka:</w:t>
      </w:r>
    </w:p>
    <w:p w14:paraId="52A94312" w14:textId="77777777" w:rsidR="00837A2E" w:rsidRPr="004558C6" w:rsidRDefault="00837A2E" w:rsidP="00837A2E">
      <w:pPr>
        <w:tabs>
          <w:tab w:val="left" w:pos="567"/>
        </w:tabs>
        <w:jc w:val="both"/>
        <w:textAlignment w:val="baseline"/>
        <w:rPr>
          <w:sz w:val="20"/>
        </w:rPr>
      </w:pPr>
      <w:r w:rsidRPr="004558C6">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7EED1E" w14:textId="77777777" w:rsidR="00837A2E" w:rsidRPr="004558C6" w:rsidRDefault="00837A2E" w:rsidP="00837A2E">
      <w:pPr>
        <w:jc w:val="both"/>
        <w:rPr>
          <w:sz w:val="20"/>
        </w:rPr>
      </w:pPr>
      <w:r w:rsidRPr="004558C6">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5B811A" w14:textId="77777777" w:rsidR="00837A2E" w:rsidRPr="004558C6" w:rsidRDefault="00837A2E" w:rsidP="00837A2E">
      <w:pPr>
        <w:jc w:val="both"/>
        <w:rPr>
          <w:sz w:val="20"/>
        </w:rPr>
      </w:pPr>
      <w:r w:rsidRPr="004558C6">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7476D2" w14:textId="77777777" w:rsidR="00837A2E" w:rsidRPr="004558C6" w:rsidRDefault="00837A2E" w:rsidP="00837A2E">
      <w:pPr>
        <w:jc w:val="both"/>
        <w:rPr>
          <w:sz w:val="20"/>
        </w:rPr>
      </w:pPr>
      <w:r w:rsidRPr="004558C6">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FF2EDA" w14:textId="77777777" w:rsidR="00837A2E" w:rsidRPr="004558C6" w:rsidRDefault="00837A2E" w:rsidP="00837A2E">
      <w:pPr>
        <w:jc w:val="both"/>
        <w:rPr>
          <w:sz w:val="20"/>
        </w:rPr>
      </w:pPr>
      <w:r w:rsidRPr="004558C6">
        <w:rPr>
          <w:sz w:val="20"/>
        </w:rPr>
        <w:t>21.7. Sutartinių įsipareigojimų vykdymas sustabdomas ne ilgesniam kaip konkrečios, pagrįstos aplinkybės egzistavimo laikotarpiui.</w:t>
      </w:r>
    </w:p>
    <w:p w14:paraId="09B555DD" w14:textId="77777777" w:rsidR="00837A2E" w:rsidRPr="004558C6" w:rsidRDefault="00837A2E" w:rsidP="00837A2E">
      <w:pPr>
        <w:tabs>
          <w:tab w:val="left" w:pos="567"/>
        </w:tabs>
        <w:jc w:val="both"/>
        <w:textAlignment w:val="baseline"/>
        <w:rPr>
          <w:sz w:val="20"/>
        </w:rPr>
      </w:pPr>
      <w:r w:rsidRPr="004558C6">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ABABA5" w14:textId="77777777" w:rsidR="00837A2E" w:rsidRPr="004558C6" w:rsidRDefault="00837A2E" w:rsidP="00837A2E">
      <w:pPr>
        <w:tabs>
          <w:tab w:val="left" w:pos="567"/>
        </w:tabs>
        <w:jc w:val="both"/>
        <w:textAlignment w:val="baseline"/>
        <w:rPr>
          <w:sz w:val="20"/>
        </w:rPr>
      </w:pPr>
      <w:r w:rsidRPr="004558C6">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E4A0CD" w14:textId="77777777" w:rsidR="00837A2E" w:rsidRPr="004558C6" w:rsidRDefault="00837A2E" w:rsidP="00837A2E">
      <w:pPr>
        <w:tabs>
          <w:tab w:val="left" w:pos="567"/>
        </w:tabs>
        <w:jc w:val="both"/>
        <w:textAlignment w:val="baseline"/>
        <w:rPr>
          <w:sz w:val="20"/>
        </w:rPr>
      </w:pPr>
      <w:r w:rsidRPr="004558C6">
        <w:rPr>
          <w:sz w:val="20"/>
        </w:rPr>
        <w:t>21.10. Atnaujinus Sutarties vykdymą, neįvykdytų prievolių (jų dalies) įvykdymo terminai ir Sutarties galiojimas nukeliami tokiam terminui, kiek buvo likę laiko jų įvykdymui (Sutarties galiojimui) jų sustabdymo metu.</w:t>
      </w:r>
    </w:p>
    <w:p w14:paraId="4DF9935E" w14:textId="77777777" w:rsidR="00837A2E" w:rsidRPr="004558C6" w:rsidRDefault="00837A2E" w:rsidP="00837A2E">
      <w:pPr>
        <w:tabs>
          <w:tab w:val="left" w:pos="567"/>
        </w:tabs>
        <w:jc w:val="both"/>
        <w:textAlignment w:val="baseline"/>
        <w:rPr>
          <w:sz w:val="20"/>
        </w:rPr>
      </w:pPr>
      <w:r w:rsidRPr="004558C6">
        <w:rPr>
          <w:sz w:val="20"/>
        </w:rPr>
        <w:t xml:space="preserve">21.11. Jei sutartinių įsipareigojimų vykdymas buvo sustabdytas ilgesniam nei 3 (trijų) mėnesių laikotarpiui, praėjus šiam terminui, viena Šalis gali rašytiniu pranešimu kitos Šalies pareikalauti atnaujinti Sutarties vykdymą. Šaliai be pagrįstų </w:t>
      </w:r>
      <w:r w:rsidRPr="004558C6">
        <w:rPr>
          <w:sz w:val="20"/>
        </w:rPr>
        <w:lastRenderedPageBreak/>
        <w:t>aplinkybių neatnaujinus Sutarties vykdymo per 10 (dešimt) dienų nuo atitinkamo kreipimosi, kita Šalis gali nutraukti Sutartį, apie tai įspėjusi kitą Šalį prieš 10 (dešimt) dienų.</w:t>
      </w:r>
    </w:p>
    <w:p w14:paraId="7A974E25" w14:textId="77777777" w:rsidR="00837A2E" w:rsidRPr="004558C6" w:rsidRDefault="00837A2E" w:rsidP="00837A2E">
      <w:pPr>
        <w:tabs>
          <w:tab w:val="left" w:pos="567"/>
        </w:tabs>
        <w:jc w:val="both"/>
        <w:textAlignment w:val="baseline"/>
        <w:rPr>
          <w:b/>
          <w:bCs/>
          <w:sz w:val="20"/>
        </w:rPr>
      </w:pPr>
    </w:p>
    <w:p w14:paraId="199DC8D8"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22.</w:t>
      </w:r>
      <w:r w:rsidRPr="004558C6">
        <w:rPr>
          <w:rFonts w:eastAsia="Arial"/>
          <w:b/>
          <w:bCs/>
          <w:caps/>
          <w:sz w:val="20"/>
        </w:rPr>
        <w:tab/>
      </w:r>
      <w:r w:rsidRPr="004558C6">
        <w:rPr>
          <w:rFonts w:eastAsia="Arial"/>
          <w:b/>
          <w:caps/>
          <w:sz w:val="20"/>
        </w:rPr>
        <w:t>Sutarties nutraukimas</w:t>
      </w:r>
    </w:p>
    <w:p w14:paraId="552ED36B" w14:textId="77777777" w:rsidR="00837A2E" w:rsidRPr="004558C6" w:rsidRDefault="00837A2E" w:rsidP="00837A2E">
      <w:pPr>
        <w:tabs>
          <w:tab w:val="left" w:pos="567"/>
          <w:tab w:val="left" w:pos="851"/>
          <w:tab w:val="left" w:pos="992"/>
          <w:tab w:val="left" w:pos="1134"/>
        </w:tabs>
        <w:jc w:val="both"/>
        <w:rPr>
          <w:rFonts w:eastAsia="Cambria"/>
          <w:b/>
          <w:bCs/>
          <w:sz w:val="20"/>
        </w:rPr>
      </w:pPr>
      <w:r w:rsidRPr="004558C6">
        <w:rPr>
          <w:rFonts w:eastAsia="Cambria"/>
          <w:sz w:val="20"/>
        </w:rPr>
        <w:t>Sutartis gali būti nutraukiama VPĮ 90 straipsnyje ir Sutartyje numatytais atvejais, įskaitant galimybę nutraukti Sutartį Šalių susitarimu.</w:t>
      </w:r>
    </w:p>
    <w:p w14:paraId="21DED8B6"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22.1.</w:t>
      </w:r>
      <w:r w:rsidRPr="004558C6">
        <w:rPr>
          <w:rFonts w:eastAsia="Arial"/>
          <w:b/>
          <w:bCs/>
          <w:sz w:val="20"/>
        </w:rPr>
        <w:tab/>
      </w:r>
      <w:r w:rsidRPr="004558C6">
        <w:rPr>
          <w:rFonts w:eastAsia="Arial"/>
          <w:b/>
          <w:sz w:val="20"/>
        </w:rPr>
        <w:t>Pretenzijos dėl Sutarties pažeidimų</w:t>
      </w:r>
    </w:p>
    <w:p w14:paraId="7D2C7244" w14:textId="77777777" w:rsidR="00837A2E" w:rsidRPr="004558C6" w:rsidRDefault="00837A2E" w:rsidP="00837A2E">
      <w:pPr>
        <w:tabs>
          <w:tab w:val="left" w:pos="567"/>
        </w:tabs>
        <w:jc w:val="both"/>
        <w:textAlignment w:val="baseline"/>
        <w:rPr>
          <w:sz w:val="20"/>
        </w:rPr>
      </w:pPr>
      <w:r w:rsidRPr="004558C6">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28903B" w14:textId="77777777" w:rsidR="00837A2E" w:rsidRPr="004558C6" w:rsidRDefault="00837A2E" w:rsidP="00837A2E">
      <w:pPr>
        <w:tabs>
          <w:tab w:val="left" w:pos="567"/>
        </w:tabs>
        <w:jc w:val="both"/>
        <w:textAlignment w:val="baseline"/>
        <w:rPr>
          <w:sz w:val="20"/>
        </w:rPr>
      </w:pPr>
      <w:r w:rsidRPr="004558C6">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8C6">
        <w:rPr>
          <w:bCs/>
          <w:sz w:val="20"/>
        </w:rPr>
        <w:t xml:space="preserve"> </w:t>
      </w:r>
      <w:r w:rsidRPr="004558C6">
        <w:rPr>
          <w:sz w:val="20"/>
        </w:rPr>
        <w:t>Tiekėjo teisė siūlyti kitą terminą nelaikoma Pirkėjo pareiga tą terminą priimti. Pretenziją gavusios Šalies pasiūlytasis terminas pakeičia terminą, nurodytą pretenzijoje, tik jeigu kita Šalis jį patvirtina.</w:t>
      </w:r>
    </w:p>
    <w:p w14:paraId="7DFDD36A"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22.2.</w:t>
      </w:r>
      <w:r w:rsidRPr="004558C6">
        <w:rPr>
          <w:rFonts w:eastAsia="Arial"/>
          <w:b/>
          <w:bCs/>
          <w:sz w:val="20"/>
        </w:rPr>
        <w:tab/>
      </w:r>
      <w:r w:rsidRPr="004558C6">
        <w:rPr>
          <w:rFonts w:eastAsia="Arial"/>
          <w:b/>
          <w:sz w:val="20"/>
        </w:rPr>
        <w:t>Sutarties nutraukimas Pirkėjo iniciatyva</w:t>
      </w:r>
    </w:p>
    <w:p w14:paraId="0DA47C14" w14:textId="77777777" w:rsidR="00837A2E" w:rsidRPr="004558C6" w:rsidRDefault="00837A2E" w:rsidP="00837A2E">
      <w:pPr>
        <w:tabs>
          <w:tab w:val="left" w:pos="567"/>
        </w:tabs>
        <w:jc w:val="both"/>
        <w:textAlignment w:val="baseline"/>
        <w:rPr>
          <w:sz w:val="20"/>
        </w:rPr>
      </w:pPr>
      <w:r w:rsidRPr="004558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A38B466" w14:textId="77777777" w:rsidR="00837A2E" w:rsidRPr="004558C6" w:rsidRDefault="00837A2E" w:rsidP="00837A2E">
      <w:pPr>
        <w:tabs>
          <w:tab w:val="left" w:pos="567"/>
        </w:tabs>
        <w:jc w:val="both"/>
        <w:textAlignment w:val="baseline"/>
        <w:rPr>
          <w:sz w:val="20"/>
        </w:rPr>
      </w:pPr>
      <w:r w:rsidRPr="004558C6">
        <w:rPr>
          <w:sz w:val="20"/>
        </w:rPr>
        <w:t>22.2.2. Pirkėjas turi teisę vienašališkai nutraukti Sutartį ar jos dalį raštu įspėjęs Tiekėją prieš ne trumpesnį nei 10 (dešimties) dienų terminą, jeigu:</w:t>
      </w:r>
    </w:p>
    <w:p w14:paraId="6C6DA28A" w14:textId="77777777" w:rsidR="00837A2E" w:rsidRPr="004558C6" w:rsidRDefault="00837A2E" w:rsidP="00837A2E">
      <w:pPr>
        <w:tabs>
          <w:tab w:val="left" w:pos="567"/>
        </w:tabs>
        <w:jc w:val="both"/>
        <w:textAlignment w:val="baseline"/>
        <w:rPr>
          <w:sz w:val="20"/>
        </w:rPr>
      </w:pPr>
      <w:r w:rsidRPr="004558C6">
        <w:rPr>
          <w:sz w:val="20"/>
        </w:rPr>
        <w:t>22.2.2.1. Tiekėjui yra iškelta bankroto byla, pradėtas bankroto procesas ne teismo tvarka, jis tampa nemokus arba yra nemokumo tikimybė, sustabdo ūkinę veiklą ar susidaro</w:t>
      </w:r>
      <w:r w:rsidRPr="004558C6">
        <w:rPr>
          <w:bCs/>
          <w:sz w:val="20"/>
        </w:rPr>
        <w:t xml:space="preserve"> </w:t>
      </w:r>
      <w:r w:rsidRPr="004558C6">
        <w:rPr>
          <w:sz w:val="20"/>
        </w:rPr>
        <w:t>įstatymuose ir kituose teisės aktuose nustatyta tvarka analogiška situacija</w:t>
      </w:r>
      <w:r w:rsidRPr="004558C6">
        <w:rPr>
          <w:sz w:val="20"/>
          <w:shd w:val="clear" w:color="auto" w:fill="FFFFFF"/>
        </w:rPr>
        <w:t>;</w:t>
      </w:r>
    </w:p>
    <w:p w14:paraId="45018124" w14:textId="77777777" w:rsidR="00837A2E" w:rsidRPr="004558C6" w:rsidRDefault="00837A2E" w:rsidP="00837A2E">
      <w:pPr>
        <w:tabs>
          <w:tab w:val="left" w:pos="567"/>
        </w:tabs>
        <w:jc w:val="both"/>
        <w:rPr>
          <w:sz w:val="20"/>
        </w:rPr>
      </w:pPr>
      <w:r w:rsidRPr="004558C6">
        <w:rPr>
          <w:sz w:val="20"/>
        </w:rPr>
        <w:t>22.2.2.2. Tiekėjo padėtis pasikeičia ir jis atitinka pirkimo dokumentuose nustatytą pašalinimo pagrindą;</w:t>
      </w:r>
    </w:p>
    <w:p w14:paraId="65C42967" w14:textId="77777777" w:rsidR="00837A2E" w:rsidRPr="004558C6" w:rsidRDefault="00837A2E" w:rsidP="00837A2E">
      <w:pPr>
        <w:tabs>
          <w:tab w:val="left" w:pos="567"/>
        </w:tabs>
        <w:jc w:val="both"/>
        <w:textAlignment w:val="baseline"/>
        <w:rPr>
          <w:sz w:val="20"/>
        </w:rPr>
      </w:pPr>
      <w:r w:rsidRPr="004558C6">
        <w:rPr>
          <w:sz w:val="20"/>
        </w:rPr>
        <w:t>22.2.2.3. pasikeičia teisės aktai, susiję su Sutarties objektu, Sutarties vykdymu, ar su Pirkėjo vykdoma veikla, kuriai buvo sudaryta Sutartis, ir dėl tokių pakeitimų Pirkėjas nusprendžia nutraukti Sutartį;</w:t>
      </w:r>
    </w:p>
    <w:p w14:paraId="317540C4" w14:textId="77777777" w:rsidR="00837A2E" w:rsidRPr="004558C6" w:rsidRDefault="00837A2E" w:rsidP="00837A2E">
      <w:pPr>
        <w:tabs>
          <w:tab w:val="left" w:pos="567"/>
        </w:tabs>
        <w:jc w:val="both"/>
        <w:textAlignment w:val="baseline"/>
        <w:rPr>
          <w:sz w:val="20"/>
        </w:rPr>
      </w:pPr>
      <w:r w:rsidRPr="004558C6">
        <w:rPr>
          <w:sz w:val="20"/>
        </w:rPr>
        <w:t>22.2.2.4. Pirkėjas nusprendžia nebevykdyti veiklos, kurios vykdymui Sutartimi įsigyjamos Paslaugos ir Sutarties poreikis išnyksta;</w:t>
      </w:r>
    </w:p>
    <w:p w14:paraId="7A426BB4" w14:textId="77777777" w:rsidR="00837A2E" w:rsidRPr="004558C6" w:rsidRDefault="00837A2E" w:rsidP="00837A2E">
      <w:pPr>
        <w:tabs>
          <w:tab w:val="left" w:pos="567"/>
        </w:tabs>
        <w:jc w:val="both"/>
        <w:textAlignment w:val="baseline"/>
        <w:rPr>
          <w:sz w:val="20"/>
        </w:rPr>
      </w:pPr>
      <w:r w:rsidRPr="004558C6">
        <w:rPr>
          <w:sz w:val="20"/>
        </w:rPr>
        <w:t>22.2.2.5. Pirkėjo valdymo organas priima sprendimą, dėl kurio Sutarties poreikis išnyksta;</w:t>
      </w:r>
    </w:p>
    <w:p w14:paraId="612AC3B0" w14:textId="77777777" w:rsidR="00837A2E" w:rsidRPr="004558C6" w:rsidRDefault="00837A2E" w:rsidP="00837A2E">
      <w:pPr>
        <w:tabs>
          <w:tab w:val="left" w:pos="567"/>
        </w:tabs>
        <w:jc w:val="both"/>
        <w:textAlignment w:val="baseline"/>
        <w:rPr>
          <w:sz w:val="20"/>
        </w:rPr>
      </w:pPr>
      <w:r w:rsidRPr="004558C6">
        <w:rPr>
          <w:sz w:val="20"/>
        </w:rPr>
        <w:t>22.2.2.6. pasikeičia (pablogėja) Pirkėjo finansinė padėtis ar Pirkėjas negauna arba netenka finansavimo ir dėl šios priežasties nusprendžia nutraukti Sutartį;</w:t>
      </w:r>
    </w:p>
    <w:p w14:paraId="40A214F9" w14:textId="77777777" w:rsidR="00837A2E" w:rsidRPr="004558C6" w:rsidRDefault="00837A2E" w:rsidP="00837A2E">
      <w:pPr>
        <w:tabs>
          <w:tab w:val="left" w:pos="567"/>
        </w:tabs>
        <w:jc w:val="both"/>
        <w:textAlignment w:val="baseline"/>
        <w:rPr>
          <w:sz w:val="20"/>
        </w:rPr>
      </w:pPr>
      <w:r w:rsidRPr="004558C6">
        <w:rPr>
          <w:sz w:val="20"/>
        </w:rPr>
        <w:t>22.2.2.7. keičiasi Pirkėjo organizacinė struktūra – juridinis statusas, pobūdis ar valdymo struktūra ir tai gali turėti įtakos tinkamam Sutarties įvykdymui arba Sutarties poreikiui;</w:t>
      </w:r>
    </w:p>
    <w:p w14:paraId="250B6CB9" w14:textId="77777777" w:rsidR="00837A2E" w:rsidRPr="004558C6" w:rsidRDefault="00837A2E" w:rsidP="00837A2E">
      <w:pPr>
        <w:tabs>
          <w:tab w:val="left" w:pos="567"/>
        </w:tabs>
        <w:jc w:val="both"/>
        <w:textAlignment w:val="baseline"/>
        <w:rPr>
          <w:sz w:val="20"/>
        </w:rPr>
      </w:pPr>
      <w:r w:rsidRPr="004558C6">
        <w:rPr>
          <w:sz w:val="20"/>
        </w:rPr>
        <w:t xml:space="preserve">22.2.2.8. nebelieka perkamų </w:t>
      </w:r>
      <w:r w:rsidRPr="004558C6">
        <w:rPr>
          <w:rFonts w:eastAsia="Arial"/>
          <w:sz w:val="20"/>
        </w:rPr>
        <w:t>Paslaugų</w:t>
      </w:r>
      <w:r w:rsidRPr="004558C6">
        <w:rPr>
          <w:sz w:val="20"/>
        </w:rPr>
        <w:t xml:space="preserve"> poreikio;</w:t>
      </w:r>
    </w:p>
    <w:p w14:paraId="4256CDFF" w14:textId="77777777" w:rsidR="00837A2E" w:rsidRPr="004558C6" w:rsidRDefault="00837A2E" w:rsidP="00837A2E">
      <w:pPr>
        <w:tabs>
          <w:tab w:val="left" w:pos="567"/>
        </w:tabs>
        <w:jc w:val="both"/>
        <w:textAlignment w:val="baseline"/>
        <w:rPr>
          <w:sz w:val="20"/>
        </w:rPr>
      </w:pPr>
      <w:r w:rsidRPr="004558C6">
        <w:rPr>
          <w:sz w:val="20"/>
        </w:rPr>
        <w:t>22.2.2.9. Pirkėjas iš pirkimų priežiūrą atliekančių institucijų gauna nurodymą ar rekomendaciją nutraukti Sutartį;</w:t>
      </w:r>
    </w:p>
    <w:p w14:paraId="172992D8" w14:textId="77777777" w:rsidR="00837A2E" w:rsidRPr="004558C6" w:rsidRDefault="00837A2E" w:rsidP="00837A2E">
      <w:pPr>
        <w:tabs>
          <w:tab w:val="left" w:pos="567"/>
        </w:tabs>
        <w:jc w:val="both"/>
        <w:textAlignment w:val="baseline"/>
        <w:rPr>
          <w:sz w:val="20"/>
        </w:rPr>
      </w:pPr>
      <w:r w:rsidRPr="004558C6">
        <w:rPr>
          <w:sz w:val="20"/>
        </w:rPr>
        <w:t>22.2.2.10. Tiekėjas vėluoja pateikti Sutarties įvykdymo užtikrinimo pratęsimą ilgiau kaip 10 (dešimt) darbo dienų nuo paskutinio Sutarties įvykdymo užtikrinimo galiojimo termino pabaigos arba atsisako jį pateikti;</w:t>
      </w:r>
    </w:p>
    <w:p w14:paraId="30F32ED4" w14:textId="77777777" w:rsidR="00837A2E" w:rsidRPr="004558C6" w:rsidRDefault="00837A2E" w:rsidP="00837A2E">
      <w:pPr>
        <w:tabs>
          <w:tab w:val="left" w:pos="567"/>
        </w:tabs>
        <w:jc w:val="both"/>
        <w:textAlignment w:val="baseline"/>
        <w:rPr>
          <w:rFonts w:eastAsia="Arial"/>
          <w:sz w:val="20"/>
        </w:rPr>
      </w:pPr>
      <w:r w:rsidRPr="004558C6">
        <w:rPr>
          <w:sz w:val="20"/>
        </w:rPr>
        <w:t>22.2.2.11.</w:t>
      </w:r>
      <w:r w:rsidRPr="004558C6">
        <w:rPr>
          <w:rFonts w:eastAsia="Arial"/>
          <w:sz w:val="20"/>
        </w:rPr>
        <w:t xml:space="preserve"> Tiekėjas atsisako pašalinti arba nepašalina Paslaugų trūkumų per Pirkėjo nustatytus protingus terminus;</w:t>
      </w:r>
    </w:p>
    <w:p w14:paraId="7C5843FE" w14:textId="77777777" w:rsidR="00837A2E" w:rsidRPr="004558C6" w:rsidRDefault="00837A2E" w:rsidP="00837A2E">
      <w:pPr>
        <w:tabs>
          <w:tab w:val="left" w:pos="567"/>
        </w:tabs>
        <w:jc w:val="both"/>
        <w:textAlignment w:val="baseline"/>
        <w:rPr>
          <w:sz w:val="20"/>
        </w:rPr>
      </w:pPr>
      <w:r w:rsidRPr="004558C6">
        <w:rPr>
          <w:sz w:val="20"/>
        </w:rPr>
        <w:t>22.2.2.12. Tiekėjas pažeidžia Sutartį arba įstatymus bei kitus teisės aktus ir per Pirkėjo rašytinėje pretenzijoje nurodytą terminą neištaiso pažeidimo;</w:t>
      </w:r>
    </w:p>
    <w:p w14:paraId="61356454" w14:textId="77777777" w:rsidR="00837A2E" w:rsidRPr="004558C6" w:rsidRDefault="00837A2E" w:rsidP="00837A2E">
      <w:pPr>
        <w:tabs>
          <w:tab w:val="left" w:pos="567"/>
        </w:tabs>
        <w:jc w:val="both"/>
        <w:textAlignment w:val="baseline"/>
        <w:rPr>
          <w:iCs/>
          <w:sz w:val="20"/>
        </w:rPr>
      </w:pPr>
      <w:r w:rsidRPr="004558C6">
        <w:rPr>
          <w:sz w:val="20"/>
        </w:rPr>
        <w:t xml:space="preserve">22.2.2.13. </w:t>
      </w:r>
      <w:r w:rsidRPr="004558C6">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56CA7F" w14:textId="77777777" w:rsidR="00837A2E" w:rsidRPr="004558C6" w:rsidRDefault="00837A2E" w:rsidP="00837A2E">
      <w:pPr>
        <w:tabs>
          <w:tab w:val="left" w:pos="567"/>
        </w:tabs>
        <w:jc w:val="both"/>
        <w:textAlignment w:val="baseline"/>
        <w:rPr>
          <w:iCs/>
          <w:sz w:val="20"/>
        </w:rPr>
      </w:pPr>
      <w:r w:rsidRPr="004558C6">
        <w:rPr>
          <w:iCs/>
          <w:sz w:val="20"/>
        </w:rPr>
        <w:t>22.2.2.14. paaiškėja VPĮ 37 straipsnio 8 dalyje ir (ar) 47 straipsnio 8 dalyje nurodytos aplinkybės.</w:t>
      </w:r>
    </w:p>
    <w:p w14:paraId="14A35E21" w14:textId="77777777" w:rsidR="00837A2E" w:rsidRPr="004558C6" w:rsidRDefault="00837A2E" w:rsidP="00837A2E">
      <w:pPr>
        <w:tabs>
          <w:tab w:val="left" w:pos="567"/>
        </w:tabs>
        <w:jc w:val="both"/>
        <w:textAlignment w:val="baseline"/>
        <w:rPr>
          <w:sz w:val="20"/>
        </w:rPr>
      </w:pPr>
      <w:r w:rsidRPr="004558C6">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5ED25B" w14:textId="77777777" w:rsidR="00837A2E" w:rsidRPr="004558C6" w:rsidRDefault="00837A2E" w:rsidP="00837A2E">
      <w:pPr>
        <w:tabs>
          <w:tab w:val="left" w:pos="567"/>
        </w:tabs>
        <w:jc w:val="both"/>
        <w:textAlignment w:val="baseline"/>
        <w:rPr>
          <w:sz w:val="20"/>
        </w:rPr>
      </w:pPr>
      <w:r w:rsidRPr="004558C6">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2B8DA02" w14:textId="77777777" w:rsidR="00837A2E" w:rsidRPr="004558C6" w:rsidRDefault="00837A2E" w:rsidP="00837A2E">
      <w:pPr>
        <w:tabs>
          <w:tab w:val="left" w:pos="567"/>
        </w:tabs>
        <w:jc w:val="both"/>
        <w:textAlignment w:val="baseline"/>
        <w:rPr>
          <w:sz w:val="20"/>
        </w:rPr>
      </w:pPr>
      <w:r w:rsidRPr="004558C6">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8903641" w14:textId="77777777" w:rsidR="00837A2E" w:rsidRPr="004558C6" w:rsidRDefault="00837A2E" w:rsidP="00837A2E">
      <w:pPr>
        <w:tabs>
          <w:tab w:val="left" w:pos="567"/>
        </w:tabs>
        <w:jc w:val="both"/>
        <w:textAlignment w:val="baseline"/>
        <w:rPr>
          <w:sz w:val="20"/>
        </w:rPr>
      </w:pPr>
      <w:r w:rsidRPr="004558C6">
        <w:rPr>
          <w:sz w:val="20"/>
        </w:rPr>
        <w:lastRenderedPageBreak/>
        <w:t>22.2.6. Pirkėjas turi teisę vienašališkai nutraukti Sutartį ir kitais Specialiosiose sąlygose (jei taikoma) ir įstatymuose bei kituose teisės aktuose įtvirtintais atvejais.</w:t>
      </w:r>
    </w:p>
    <w:p w14:paraId="1F7DFF95" w14:textId="77777777" w:rsidR="00837A2E" w:rsidRPr="004558C6" w:rsidRDefault="00837A2E" w:rsidP="00837A2E">
      <w:pPr>
        <w:tabs>
          <w:tab w:val="left" w:pos="567"/>
        </w:tabs>
        <w:jc w:val="both"/>
        <w:textAlignment w:val="baseline"/>
        <w:rPr>
          <w:sz w:val="20"/>
        </w:rPr>
      </w:pPr>
      <w:r w:rsidRPr="004558C6">
        <w:rPr>
          <w:sz w:val="20"/>
        </w:rPr>
        <w:t>22.2.7. Sutartis laikoma nutraukta kitą dieną po to, kai pasibaigia įspėjimo apie Sutarties nutraukimą terminas.</w:t>
      </w:r>
    </w:p>
    <w:p w14:paraId="3FC2C8CB" w14:textId="77777777" w:rsidR="00837A2E" w:rsidRPr="004558C6" w:rsidRDefault="00837A2E" w:rsidP="00837A2E">
      <w:pPr>
        <w:tabs>
          <w:tab w:val="left" w:pos="567"/>
        </w:tabs>
        <w:jc w:val="both"/>
        <w:textAlignment w:val="baseline"/>
        <w:rPr>
          <w:sz w:val="20"/>
        </w:rPr>
      </w:pPr>
      <w:r w:rsidRPr="004558C6">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56303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rPr>
          <w:rFonts w:eastAsia="Arial"/>
          <w:b/>
          <w:bCs/>
          <w:sz w:val="20"/>
        </w:rPr>
      </w:pPr>
      <w:r w:rsidRPr="004558C6">
        <w:rPr>
          <w:rFonts w:eastAsia="Arial"/>
          <w:b/>
          <w:bCs/>
          <w:sz w:val="20"/>
        </w:rPr>
        <w:t>22.3.</w:t>
      </w:r>
      <w:r w:rsidRPr="004558C6">
        <w:rPr>
          <w:rFonts w:eastAsia="Arial"/>
          <w:b/>
          <w:bCs/>
          <w:sz w:val="20"/>
        </w:rPr>
        <w:tab/>
        <w:t>Sutarties nutraukimas Tiekėjo iniciatyva</w:t>
      </w:r>
    </w:p>
    <w:p w14:paraId="7A84BD9D" w14:textId="77777777" w:rsidR="00837A2E" w:rsidRPr="004558C6" w:rsidRDefault="00837A2E" w:rsidP="00837A2E">
      <w:pPr>
        <w:tabs>
          <w:tab w:val="left" w:pos="567"/>
        </w:tabs>
        <w:jc w:val="both"/>
        <w:textAlignment w:val="baseline"/>
        <w:rPr>
          <w:sz w:val="20"/>
        </w:rPr>
      </w:pPr>
      <w:r w:rsidRPr="004558C6">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16B382E" w14:textId="77777777" w:rsidR="00837A2E" w:rsidRPr="004558C6" w:rsidRDefault="00837A2E" w:rsidP="00837A2E">
      <w:pPr>
        <w:tabs>
          <w:tab w:val="left" w:pos="567"/>
        </w:tabs>
        <w:jc w:val="both"/>
        <w:textAlignment w:val="baseline"/>
        <w:rPr>
          <w:sz w:val="20"/>
        </w:rPr>
      </w:pPr>
      <w:r w:rsidRPr="004558C6">
        <w:rPr>
          <w:sz w:val="20"/>
        </w:rPr>
        <w:t>22.3.2. Tiekėjas turi teisę vienašališkai nutraukti Sutartį, įspėjęs Pirkėją raštu prieš ne trumpesnį nei 10 (dešimties) dienų terminą, jeigu:</w:t>
      </w:r>
    </w:p>
    <w:p w14:paraId="19571833" w14:textId="77777777" w:rsidR="00837A2E" w:rsidRPr="004558C6" w:rsidRDefault="00837A2E" w:rsidP="00837A2E">
      <w:pPr>
        <w:tabs>
          <w:tab w:val="left" w:pos="567"/>
        </w:tabs>
        <w:jc w:val="both"/>
        <w:textAlignment w:val="baseline"/>
        <w:rPr>
          <w:sz w:val="20"/>
        </w:rPr>
      </w:pPr>
      <w:r w:rsidRPr="004558C6">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482E0D" w14:textId="77777777" w:rsidR="00837A2E" w:rsidRPr="004558C6" w:rsidRDefault="00837A2E" w:rsidP="00837A2E">
      <w:pPr>
        <w:tabs>
          <w:tab w:val="left" w:pos="567"/>
        </w:tabs>
        <w:jc w:val="both"/>
        <w:textAlignment w:val="baseline"/>
        <w:rPr>
          <w:sz w:val="20"/>
        </w:rPr>
      </w:pPr>
      <w:r w:rsidRPr="004558C6">
        <w:rPr>
          <w:sz w:val="20"/>
        </w:rPr>
        <w:t>22.3.2.2. Pirkėjas pažeidžia Sutartį arba įstatymus bei kitus teisės aktus ir per Tiekėjo rašytinėje pretenzijoje nurodytą terminą neištaiso pažeidimo, išskyrus Bendrųjų sąlygų 22.3.1 punkte nustatytą atvejį.</w:t>
      </w:r>
    </w:p>
    <w:p w14:paraId="151B742E" w14:textId="77777777" w:rsidR="00837A2E" w:rsidRPr="004558C6" w:rsidRDefault="00837A2E" w:rsidP="00837A2E">
      <w:pPr>
        <w:tabs>
          <w:tab w:val="left" w:pos="567"/>
        </w:tabs>
        <w:jc w:val="both"/>
        <w:textAlignment w:val="baseline"/>
        <w:rPr>
          <w:sz w:val="20"/>
        </w:rPr>
      </w:pPr>
      <w:r w:rsidRPr="004558C6">
        <w:rPr>
          <w:sz w:val="20"/>
        </w:rPr>
        <w:t>22.3.3. Jeigu Bendrųjų sąlygų 22.3.1 punkte nurodytos aplinkybės yra susijusios tik su atskira dalimi arba atskiru Susitarimu, Tiekėjas turi teisę nutraukti Sutartį tik tos dalies atžvilgiu arba nutraukti tik tokį Susitarimą.</w:t>
      </w:r>
    </w:p>
    <w:p w14:paraId="5944B8D0" w14:textId="77777777" w:rsidR="00837A2E" w:rsidRPr="004558C6" w:rsidRDefault="00837A2E" w:rsidP="00837A2E">
      <w:pPr>
        <w:tabs>
          <w:tab w:val="left" w:pos="567"/>
        </w:tabs>
        <w:jc w:val="both"/>
        <w:textAlignment w:val="baseline"/>
        <w:rPr>
          <w:sz w:val="20"/>
        </w:rPr>
      </w:pPr>
      <w:r w:rsidRPr="004558C6">
        <w:rPr>
          <w:sz w:val="20"/>
        </w:rPr>
        <w:t>22.3.4. Tiekėjas turi teisę vienašališkai nutraukti Sutartį ir kitais įstatymuose bei kituose teisės aktuose įtvirtintais atvejais.</w:t>
      </w:r>
    </w:p>
    <w:p w14:paraId="3C72F4EE" w14:textId="77777777" w:rsidR="00837A2E" w:rsidRPr="004558C6" w:rsidRDefault="00837A2E" w:rsidP="00837A2E">
      <w:pPr>
        <w:tabs>
          <w:tab w:val="left" w:pos="567"/>
        </w:tabs>
        <w:jc w:val="both"/>
        <w:textAlignment w:val="baseline"/>
        <w:rPr>
          <w:sz w:val="20"/>
        </w:rPr>
      </w:pPr>
      <w:r w:rsidRPr="004558C6">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2B217C" w14:textId="77777777" w:rsidR="00837A2E" w:rsidRPr="004558C6" w:rsidRDefault="00837A2E" w:rsidP="00837A2E">
      <w:pPr>
        <w:tabs>
          <w:tab w:val="left" w:pos="567"/>
        </w:tabs>
        <w:jc w:val="both"/>
        <w:textAlignment w:val="baseline"/>
        <w:rPr>
          <w:sz w:val="20"/>
        </w:rPr>
      </w:pPr>
      <w:r w:rsidRPr="004558C6">
        <w:rPr>
          <w:sz w:val="20"/>
        </w:rPr>
        <w:t>22.3.6. Sutartis laikoma nutraukta kitą dieną po to, kai pasibaigia įspėjimo apie Sutarties nutraukimą terminas.</w:t>
      </w:r>
    </w:p>
    <w:p w14:paraId="0EB04F6B" w14:textId="77777777" w:rsidR="00837A2E" w:rsidRPr="004558C6" w:rsidRDefault="00837A2E" w:rsidP="00837A2E">
      <w:pPr>
        <w:tabs>
          <w:tab w:val="left" w:pos="567"/>
        </w:tabs>
        <w:jc w:val="both"/>
        <w:textAlignment w:val="baseline"/>
        <w:rPr>
          <w:sz w:val="20"/>
        </w:rPr>
      </w:pPr>
      <w:r w:rsidRPr="004558C6">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AD7AAA7"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22.4.</w:t>
      </w:r>
      <w:r w:rsidRPr="004558C6">
        <w:rPr>
          <w:rFonts w:eastAsia="Arial"/>
          <w:b/>
          <w:bCs/>
          <w:sz w:val="20"/>
        </w:rPr>
        <w:tab/>
      </w:r>
      <w:r w:rsidRPr="004558C6">
        <w:rPr>
          <w:rFonts w:eastAsia="Arial"/>
          <w:b/>
          <w:sz w:val="20"/>
        </w:rPr>
        <w:t>Šalių teisės ir pareigos Sutarties nutraukimo atveju</w:t>
      </w:r>
    </w:p>
    <w:p w14:paraId="1EBAA1FC" w14:textId="77777777" w:rsidR="00837A2E" w:rsidRPr="004558C6" w:rsidRDefault="00837A2E" w:rsidP="00837A2E">
      <w:pPr>
        <w:tabs>
          <w:tab w:val="left" w:pos="567"/>
        </w:tabs>
        <w:jc w:val="both"/>
        <w:textAlignment w:val="baseline"/>
        <w:rPr>
          <w:sz w:val="20"/>
        </w:rPr>
      </w:pPr>
      <w:r w:rsidRPr="004558C6">
        <w:rPr>
          <w:sz w:val="20"/>
        </w:rPr>
        <w:t>22.4.1. Sutarties nutraukimas neturi įtakos ginčų nagrinėjimo tvarką nustatančių Sutarties sąlygų ir kitų Sutarties sąlygų, kurios pagal savo esmę lieka galioti ir po Sutarties nutraukimo, galiojimui.</w:t>
      </w:r>
    </w:p>
    <w:p w14:paraId="78E507CD" w14:textId="77777777" w:rsidR="00837A2E" w:rsidRPr="004558C6" w:rsidRDefault="00837A2E" w:rsidP="00837A2E">
      <w:pPr>
        <w:tabs>
          <w:tab w:val="left" w:pos="567"/>
        </w:tabs>
        <w:jc w:val="both"/>
        <w:textAlignment w:val="baseline"/>
        <w:rPr>
          <w:sz w:val="20"/>
        </w:rPr>
      </w:pPr>
      <w:r w:rsidRPr="004558C6">
        <w:rPr>
          <w:sz w:val="20"/>
        </w:rPr>
        <w:t>22.4.2. Nutraukus Sutartį, Šalys privalo:</w:t>
      </w:r>
    </w:p>
    <w:p w14:paraId="056939B7" w14:textId="77777777" w:rsidR="00837A2E" w:rsidRPr="004558C6" w:rsidRDefault="00837A2E" w:rsidP="00837A2E">
      <w:pPr>
        <w:tabs>
          <w:tab w:val="left" w:pos="567"/>
        </w:tabs>
        <w:jc w:val="both"/>
        <w:textAlignment w:val="baseline"/>
        <w:rPr>
          <w:sz w:val="20"/>
        </w:rPr>
      </w:pPr>
      <w:r w:rsidRPr="004558C6">
        <w:rPr>
          <w:sz w:val="20"/>
        </w:rPr>
        <w:t xml:space="preserve">22.4.2.1. įsitikinti, jog iki Sutarties nutraukimo dienos suteiktos </w:t>
      </w:r>
      <w:r w:rsidRPr="004558C6">
        <w:rPr>
          <w:rFonts w:eastAsia="Arial"/>
          <w:sz w:val="20"/>
        </w:rPr>
        <w:t>Paslaugos</w:t>
      </w:r>
      <w:r w:rsidRPr="004558C6">
        <w:rPr>
          <w:sz w:val="20"/>
        </w:rPr>
        <w:t xml:space="preserve"> ir kiti atlikti veiksmai atitinka Sutarties reikalavimus ir Šalys dėl to viena kitai nebereikš pretenzijų;</w:t>
      </w:r>
    </w:p>
    <w:p w14:paraId="30D7C6DF" w14:textId="77777777" w:rsidR="00837A2E" w:rsidRPr="004558C6" w:rsidRDefault="00837A2E" w:rsidP="00837A2E">
      <w:pPr>
        <w:tabs>
          <w:tab w:val="left" w:pos="567"/>
        </w:tabs>
        <w:jc w:val="both"/>
        <w:textAlignment w:val="baseline"/>
        <w:rPr>
          <w:sz w:val="20"/>
        </w:rPr>
      </w:pPr>
      <w:r w:rsidRPr="004558C6">
        <w:rPr>
          <w:sz w:val="20"/>
        </w:rPr>
        <w:t xml:space="preserve">22.4.2.2. atsiskaityti už iki Sutarties nutraukimo suteiktas </w:t>
      </w:r>
      <w:r w:rsidRPr="004558C6">
        <w:rPr>
          <w:rFonts w:eastAsia="Arial"/>
          <w:sz w:val="20"/>
        </w:rPr>
        <w:t>Paslaugas</w:t>
      </w:r>
      <w:r w:rsidRPr="004558C6">
        <w:rPr>
          <w:sz w:val="20"/>
        </w:rPr>
        <w:t>, atitinkančias Sutarties reikalavimus;</w:t>
      </w:r>
    </w:p>
    <w:p w14:paraId="60F524FD" w14:textId="77777777" w:rsidR="00837A2E" w:rsidRPr="004558C6" w:rsidRDefault="00837A2E" w:rsidP="00837A2E">
      <w:pPr>
        <w:tabs>
          <w:tab w:val="left" w:pos="567"/>
        </w:tabs>
        <w:jc w:val="both"/>
        <w:textAlignment w:val="baseline"/>
        <w:rPr>
          <w:sz w:val="20"/>
        </w:rPr>
      </w:pPr>
      <w:r w:rsidRPr="004558C6">
        <w:rPr>
          <w:sz w:val="20"/>
        </w:rPr>
        <w:t>22.4.2.3. per 10 (dešimt) dienų nuo pranešimo apie Sutarties nutraukimą gavimo dienos ar Susitarimo dėl Sutarties nutraukimo sudarymo dienos perduoti viena kitai visus dokumentus, kuriuos buvo būtina perduoti pagal Sutarties nuostatas.</w:t>
      </w:r>
    </w:p>
    <w:p w14:paraId="3798DECB" w14:textId="77777777" w:rsidR="00837A2E" w:rsidRPr="004558C6" w:rsidRDefault="00837A2E" w:rsidP="00837A2E">
      <w:pPr>
        <w:tabs>
          <w:tab w:val="left" w:pos="567"/>
        </w:tabs>
        <w:jc w:val="both"/>
        <w:textAlignment w:val="baseline"/>
        <w:rPr>
          <w:b/>
          <w:bCs/>
          <w:sz w:val="20"/>
        </w:rPr>
      </w:pPr>
    </w:p>
    <w:p w14:paraId="7EA7E643"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4558C6">
        <w:rPr>
          <w:rFonts w:eastAsia="Arial"/>
          <w:b/>
          <w:bCs/>
          <w:caps/>
          <w:sz w:val="20"/>
        </w:rPr>
        <w:t>23.</w:t>
      </w:r>
      <w:r w:rsidRPr="004558C6">
        <w:rPr>
          <w:sz w:val="20"/>
        </w:rPr>
        <w:tab/>
      </w:r>
      <w:r w:rsidRPr="004558C6">
        <w:rPr>
          <w:rFonts w:eastAsia="Arial"/>
          <w:b/>
          <w:bCs/>
          <w:caps/>
          <w:sz w:val="20"/>
        </w:rPr>
        <w:t>PREKIŲ MODELIO AR GAMINTOJO KEITIMAS</w:t>
      </w:r>
    </w:p>
    <w:p w14:paraId="0A39945A" w14:textId="77777777" w:rsidR="00837A2E" w:rsidRPr="004558C6" w:rsidRDefault="00837A2E" w:rsidP="00837A2E">
      <w:pPr>
        <w:jc w:val="both"/>
        <w:rPr>
          <w:sz w:val="20"/>
        </w:rPr>
      </w:pPr>
      <w:r w:rsidRPr="004558C6">
        <w:rPr>
          <w:rFonts w:eastAsia="Arial"/>
          <w:caps/>
          <w:sz w:val="20"/>
        </w:rPr>
        <w:t xml:space="preserve">23.1. </w:t>
      </w:r>
      <w:r w:rsidRPr="004558C6">
        <w:rPr>
          <w:sz w:val="20"/>
        </w:rPr>
        <w:t>Tais atvejais, kai kartu su Paslaugomis yra perkamos prekės, Tiekėjas turi teisę keisti prekių modelį ir (ar) gamintoją, jei yra visos toliau nurodytos sąlygos:</w:t>
      </w:r>
    </w:p>
    <w:p w14:paraId="5DFCE57C" w14:textId="77777777" w:rsidR="00837A2E" w:rsidRPr="004558C6" w:rsidRDefault="00837A2E" w:rsidP="00837A2E">
      <w:pPr>
        <w:jc w:val="both"/>
        <w:rPr>
          <w:sz w:val="20"/>
        </w:rPr>
      </w:pPr>
      <w:r w:rsidRPr="004558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8C6">
        <w:rPr>
          <w:sz w:val="20"/>
          <w:vertAlign w:val="superscript"/>
        </w:rPr>
        <w:t xml:space="preserve">1 </w:t>
      </w:r>
      <w:r w:rsidRPr="004558C6">
        <w:rPr>
          <w:sz w:val="20"/>
        </w:rPr>
        <w:t>dalies nuostatų;</w:t>
      </w:r>
    </w:p>
    <w:p w14:paraId="49FCA701" w14:textId="77777777" w:rsidR="00837A2E" w:rsidRPr="004558C6" w:rsidRDefault="00837A2E" w:rsidP="00837A2E">
      <w:pPr>
        <w:jc w:val="both"/>
        <w:rPr>
          <w:sz w:val="20"/>
        </w:rPr>
      </w:pPr>
      <w:r w:rsidRPr="004558C6">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9FACD9" w14:textId="77777777" w:rsidR="00837A2E" w:rsidRPr="004558C6" w:rsidRDefault="00837A2E" w:rsidP="00837A2E">
      <w:pPr>
        <w:jc w:val="both"/>
        <w:rPr>
          <w:sz w:val="20"/>
        </w:rPr>
      </w:pPr>
      <w:r w:rsidRPr="004558C6">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8C6">
        <w:rPr>
          <w:sz w:val="20"/>
          <w:shd w:val="clear" w:color="auto" w:fill="FFFFFF"/>
        </w:rPr>
        <w:t>ir lygiavertiškumo ar geresnės kokybės nei Sutartyje nurodytos prekės</w:t>
      </w:r>
      <w:r w:rsidRPr="004558C6">
        <w:rPr>
          <w:sz w:val="20"/>
        </w:rPr>
        <w:t>;</w:t>
      </w:r>
    </w:p>
    <w:p w14:paraId="14B6F8B8" w14:textId="77777777" w:rsidR="00837A2E" w:rsidRPr="004558C6" w:rsidRDefault="00837A2E" w:rsidP="00837A2E">
      <w:pPr>
        <w:jc w:val="both"/>
        <w:rPr>
          <w:sz w:val="20"/>
        </w:rPr>
      </w:pPr>
      <w:r w:rsidRPr="004558C6">
        <w:rPr>
          <w:sz w:val="20"/>
        </w:rPr>
        <w:t>23.1.4. Šalys sudarė rašytinį Susitarimą prie Sutarties dėl prekių keitimo.</w:t>
      </w:r>
    </w:p>
    <w:p w14:paraId="4A70764C" w14:textId="77777777" w:rsidR="00837A2E" w:rsidRPr="004558C6" w:rsidRDefault="00837A2E" w:rsidP="00837A2E">
      <w:pPr>
        <w:jc w:val="both"/>
        <w:rPr>
          <w:sz w:val="20"/>
        </w:rPr>
      </w:pPr>
      <w:r w:rsidRPr="004558C6">
        <w:rPr>
          <w:sz w:val="20"/>
        </w:rPr>
        <w:t>23.2. Šiame Bendrųjų sąlygų skyriuje nurodytu atveju prekės turi būti pristatytos už ne didesnę nei pasiūlyme nurodytą kainą.</w:t>
      </w:r>
    </w:p>
    <w:p w14:paraId="57771813"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0EE38246"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4558C6">
        <w:rPr>
          <w:rFonts w:eastAsia="Arial"/>
          <w:b/>
          <w:bCs/>
          <w:caps/>
          <w:sz w:val="20"/>
        </w:rPr>
        <w:t>24.</w:t>
      </w:r>
      <w:r w:rsidRPr="004558C6">
        <w:rPr>
          <w:rFonts w:eastAsia="Arial"/>
          <w:b/>
          <w:bCs/>
          <w:caps/>
          <w:sz w:val="20"/>
        </w:rPr>
        <w:tab/>
      </w:r>
      <w:r w:rsidRPr="004558C6">
        <w:rPr>
          <w:rFonts w:eastAsia="Arial"/>
          <w:b/>
          <w:caps/>
          <w:sz w:val="20"/>
        </w:rPr>
        <w:t>Bendravimo tvarka ir kalba</w:t>
      </w:r>
    </w:p>
    <w:p w14:paraId="49096416" w14:textId="77777777" w:rsidR="00837A2E" w:rsidRPr="004558C6" w:rsidRDefault="00837A2E" w:rsidP="00837A2E">
      <w:pPr>
        <w:tabs>
          <w:tab w:val="left" w:pos="567"/>
          <w:tab w:val="left" w:pos="851"/>
          <w:tab w:val="left" w:pos="992"/>
          <w:tab w:val="left" w:pos="1134"/>
        </w:tabs>
        <w:jc w:val="both"/>
        <w:rPr>
          <w:rFonts w:eastAsia="Arial"/>
          <w:sz w:val="20"/>
          <w:shd w:val="clear" w:color="auto" w:fill="FFFFFF"/>
        </w:rPr>
      </w:pPr>
      <w:r w:rsidRPr="004558C6">
        <w:rPr>
          <w:rFonts w:eastAsia="Arial"/>
          <w:sz w:val="20"/>
        </w:rPr>
        <w:t>24.1.</w:t>
      </w:r>
      <w:r w:rsidRPr="004558C6">
        <w:rPr>
          <w:rFonts w:eastAsia="Arial"/>
          <w:sz w:val="20"/>
        </w:rPr>
        <w:tab/>
      </w:r>
      <w:r w:rsidRPr="004558C6">
        <w:rPr>
          <w:rFonts w:eastAsia="Arial"/>
          <w:bCs/>
          <w:sz w:val="20"/>
        </w:rPr>
        <w:t xml:space="preserve">Sutartis sudaroma lietuvių kalba. Jeigu Sutartis ar kuris nors ją sudarantis dokumentas sudaromas kita kalba arba išverčiamas į kitą kalbą, visais atvejais </w:t>
      </w:r>
      <w:r w:rsidRPr="004558C6">
        <w:rPr>
          <w:rFonts w:eastAsia="Arial"/>
          <w:sz w:val="20"/>
          <w:shd w:val="clear" w:color="auto" w:fill="FFFFFF"/>
        </w:rPr>
        <w:t>autentišku laikomas tik lietuvių kalba parengtas Sutarties tekstas (jei yra neatitikimų, pirmenybė teikiama lietuvių kalba parengtam tekstui).</w:t>
      </w:r>
    </w:p>
    <w:p w14:paraId="085183B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3720FB" w14:textId="77777777" w:rsidR="00837A2E" w:rsidRPr="004558C6" w:rsidRDefault="00837A2E" w:rsidP="00837A2E">
      <w:pPr>
        <w:widowControl w:val="0"/>
        <w:tabs>
          <w:tab w:val="left" w:pos="0"/>
          <w:tab w:val="left" w:pos="851"/>
          <w:tab w:val="left" w:pos="992"/>
          <w:tab w:val="left" w:pos="1134"/>
        </w:tabs>
        <w:jc w:val="both"/>
        <w:rPr>
          <w:rFonts w:eastAsia="Arial"/>
          <w:sz w:val="20"/>
        </w:rPr>
      </w:pPr>
      <w:r w:rsidRPr="004558C6">
        <w:rPr>
          <w:rFonts w:eastAsia="Arial"/>
          <w:sz w:val="20"/>
        </w:rPr>
        <w:t>24.3. Jeigu pranešimas yra įteikiamas asmeniškai arba siunčiamas paštu ar per kurjerį, jis turi būti įteikiamas pasirašytinai ir laikomas gautu gavimo patvirtinime nurodytą dieną.</w:t>
      </w:r>
    </w:p>
    <w:p w14:paraId="6FF90FAD" w14:textId="77777777" w:rsidR="00837A2E" w:rsidRPr="004558C6" w:rsidRDefault="00837A2E" w:rsidP="00837A2E">
      <w:pPr>
        <w:widowControl w:val="0"/>
        <w:tabs>
          <w:tab w:val="left" w:pos="0"/>
          <w:tab w:val="left" w:pos="851"/>
          <w:tab w:val="left" w:pos="992"/>
          <w:tab w:val="left" w:pos="1134"/>
        </w:tabs>
        <w:jc w:val="both"/>
        <w:rPr>
          <w:rFonts w:eastAsia="Arial"/>
          <w:sz w:val="20"/>
        </w:rPr>
      </w:pPr>
      <w:r w:rsidRPr="004558C6">
        <w:rPr>
          <w:rFonts w:eastAsia="Arial"/>
          <w:sz w:val="20"/>
        </w:rPr>
        <w:t>24.4. Jeigu pranešimas siunčiamas el. paštu, laikoma, kad Šalis jį gavo kitą darbo dieną.</w:t>
      </w:r>
    </w:p>
    <w:p w14:paraId="40DB5F87" w14:textId="77777777" w:rsidR="00837A2E" w:rsidRPr="004558C6" w:rsidRDefault="00837A2E" w:rsidP="00837A2E">
      <w:pPr>
        <w:widowControl w:val="0"/>
        <w:tabs>
          <w:tab w:val="left" w:pos="0"/>
          <w:tab w:val="left" w:pos="851"/>
          <w:tab w:val="left" w:pos="992"/>
          <w:tab w:val="left" w:pos="1134"/>
        </w:tabs>
        <w:jc w:val="both"/>
        <w:rPr>
          <w:rFonts w:eastAsia="Arial"/>
          <w:sz w:val="20"/>
        </w:rPr>
      </w:pPr>
      <w:r w:rsidRPr="004558C6">
        <w:rPr>
          <w:rFonts w:eastAsia="Arial"/>
          <w:sz w:val="20"/>
        </w:rPr>
        <w:t>24.5. Jeigu pranešimas siunčiamas keliais skirtingais būdais, laikoma, kad gavėjas jį gavo tada, kai jis gavo pirmesnįjį pranešimą.</w:t>
      </w:r>
    </w:p>
    <w:p w14:paraId="3AEC854D" w14:textId="77777777" w:rsidR="00837A2E" w:rsidRPr="004558C6" w:rsidRDefault="00837A2E" w:rsidP="00837A2E">
      <w:pPr>
        <w:widowControl w:val="0"/>
        <w:tabs>
          <w:tab w:val="left" w:pos="0"/>
          <w:tab w:val="left" w:pos="851"/>
          <w:tab w:val="left" w:pos="992"/>
          <w:tab w:val="left" w:pos="1134"/>
        </w:tabs>
        <w:jc w:val="both"/>
        <w:rPr>
          <w:rFonts w:eastAsia="Arial"/>
          <w:b/>
          <w:bCs/>
          <w:sz w:val="20"/>
        </w:rPr>
      </w:pPr>
    </w:p>
    <w:p w14:paraId="1EC2AAD9"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4558C6">
        <w:rPr>
          <w:rFonts w:eastAsia="Arial"/>
          <w:b/>
          <w:bCs/>
          <w:caps/>
          <w:sz w:val="20"/>
        </w:rPr>
        <w:t>25.</w:t>
      </w:r>
      <w:r w:rsidRPr="004558C6">
        <w:rPr>
          <w:rFonts w:eastAsia="Arial"/>
          <w:b/>
          <w:bCs/>
          <w:caps/>
          <w:sz w:val="20"/>
        </w:rPr>
        <w:tab/>
      </w:r>
      <w:r w:rsidRPr="004558C6">
        <w:rPr>
          <w:rFonts w:eastAsia="Arial"/>
          <w:b/>
          <w:caps/>
          <w:sz w:val="20"/>
        </w:rPr>
        <w:t>Pretenzijos ir ginčų sprendimas</w:t>
      </w:r>
    </w:p>
    <w:p w14:paraId="2D211270" w14:textId="77777777" w:rsidR="00837A2E" w:rsidRPr="004558C6" w:rsidRDefault="00837A2E" w:rsidP="00837A2E">
      <w:pPr>
        <w:widowControl w:val="0"/>
        <w:tabs>
          <w:tab w:val="left" w:pos="0"/>
          <w:tab w:val="left" w:pos="851"/>
          <w:tab w:val="left" w:pos="992"/>
          <w:tab w:val="left" w:pos="1134"/>
        </w:tabs>
        <w:jc w:val="both"/>
        <w:rPr>
          <w:rFonts w:eastAsia="Cambria"/>
          <w:sz w:val="20"/>
        </w:rPr>
      </w:pPr>
      <w:r w:rsidRPr="004558C6">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68CD10BA" w14:textId="77777777" w:rsidR="00837A2E" w:rsidRPr="004558C6" w:rsidRDefault="00837A2E" w:rsidP="00837A2E">
      <w:pPr>
        <w:widowControl w:val="0"/>
        <w:tabs>
          <w:tab w:val="left" w:pos="142"/>
          <w:tab w:val="left" w:pos="851"/>
          <w:tab w:val="left" w:pos="992"/>
          <w:tab w:val="left" w:pos="1134"/>
        </w:tabs>
        <w:jc w:val="both"/>
        <w:rPr>
          <w:rFonts w:eastAsia="Cambria"/>
          <w:sz w:val="20"/>
        </w:rPr>
      </w:pPr>
      <w:r w:rsidRPr="004558C6">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558C6">
        <w:rPr>
          <w:sz w:val="20"/>
        </w:rPr>
        <w:t xml:space="preserve"> </w:t>
      </w:r>
      <w:r w:rsidRPr="004558C6">
        <w:rPr>
          <w:rFonts w:eastAsia="Cambria"/>
          <w:sz w:val="20"/>
        </w:rPr>
        <w:t>Lietuvos Respublikos įstatymuose nustatyta tvarka.</w:t>
      </w:r>
    </w:p>
    <w:p w14:paraId="1E0798B2" w14:textId="59914E20" w:rsidR="003A21FF" w:rsidRDefault="00837A2E" w:rsidP="00837A2E">
      <w:pPr>
        <w:widowControl w:val="0"/>
        <w:tabs>
          <w:tab w:val="left" w:pos="426"/>
          <w:tab w:val="left" w:pos="567"/>
          <w:tab w:val="left" w:pos="709"/>
          <w:tab w:val="left" w:pos="851"/>
          <w:tab w:val="left" w:pos="992"/>
          <w:tab w:val="left" w:pos="1134"/>
        </w:tabs>
        <w:jc w:val="both"/>
        <w:rPr>
          <w:rFonts w:eastAsia="Arial"/>
          <w:sz w:val="20"/>
        </w:rPr>
      </w:pPr>
      <w:r w:rsidRPr="004558C6">
        <w:rPr>
          <w:rFonts w:eastAsia="Arial"/>
          <w:sz w:val="20"/>
        </w:rPr>
        <w:t>25.3. Kilę ginčai nesudaro pagrindo Šalims atsisakyti vykdyti savo prievoles pagal Sutartį.</w:t>
      </w:r>
    </w:p>
    <w:p w14:paraId="366F037B" w14:textId="77777777" w:rsidR="003A21FF" w:rsidRDefault="003A21FF">
      <w:pPr>
        <w:rPr>
          <w:rFonts w:eastAsia="Arial"/>
          <w:sz w:val="20"/>
        </w:rPr>
      </w:pPr>
      <w:r>
        <w:rPr>
          <w:rFonts w:eastAsia="Arial"/>
          <w:sz w:val="20"/>
        </w:rPr>
        <w:br w:type="page"/>
      </w:r>
    </w:p>
    <w:p w14:paraId="31881AD6" w14:textId="77777777" w:rsidR="003A21FF" w:rsidRPr="00731444" w:rsidRDefault="003A21FF" w:rsidP="003A21FF">
      <w:pPr>
        <w:ind w:left="5103"/>
        <w:jc w:val="right"/>
        <w:rPr>
          <w:sz w:val="20"/>
        </w:rPr>
      </w:pPr>
      <w:r>
        <w:rPr>
          <w:sz w:val="20"/>
        </w:rPr>
        <w:lastRenderedPageBreak/>
        <w:t>3</w:t>
      </w:r>
      <w:r w:rsidRPr="00731444">
        <w:rPr>
          <w:sz w:val="20"/>
        </w:rPr>
        <w:t xml:space="preserve"> priedas prie 202</w:t>
      </w:r>
      <w:r>
        <w:rPr>
          <w:sz w:val="20"/>
        </w:rPr>
        <w:t>6</w:t>
      </w:r>
      <w:r w:rsidRPr="00731444">
        <w:rPr>
          <w:sz w:val="20"/>
        </w:rPr>
        <w:t xml:space="preserve"> m. </w:t>
      </w:r>
      <w:r>
        <w:rPr>
          <w:sz w:val="20"/>
        </w:rPr>
        <w:t xml:space="preserve">________   </w:t>
      </w:r>
      <w:r w:rsidRPr="00731444">
        <w:rPr>
          <w:sz w:val="20"/>
        </w:rPr>
        <w:t>____ d. Viešojo</w:t>
      </w:r>
    </w:p>
    <w:p w14:paraId="4D7A42AE" w14:textId="77777777" w:rsidR="003A21FF" w:rsidRPr="00731444" w:rsidRDefault="003A21FF" w:rsidP="003A21FF">
      <w:pPr>
        <w:ind w:left="5103"/>
        <w:jc w:val="right"/>
        <w:rPr>
          <w:sz w:val="20"/>
        </w:rPr>
      </w:pPr>
      <w:r w:rsidRPr="00731444">
        <w:rPr>
          <w:sz w:val="20"/>
        </w:rPr>
        <w:t>pirkimo – pardavimo sutarties Nr.</w:t>
      </w:r>
      <w:r>
        <w:rPr>
          <w:sz w:val="20"/>
        </w:rPr>
        <w:t xml:space="preserve"> VPS-2026-</w:t>
      </w:r>
      <w:r w:rsidRPr="00731444">
        <w:rPr>
          <w:sz w:val="20"/>
        </w:rPr>
        <w:t>_____</w:t>
      </w:r>
    </w:p>
    <w:p w14:paraId="665CFD3A" w14:textId="77777777" w:rsidR="003A21FF" w:rsidRPr="00BA705D" w:rsidRDefault="003A21FF" w:rsidP="003A21FF">
      <w:pPr>
        <w:jc w:val="center"/>
        <w:rPr>
          <w:b/>
          <w:bCs/>
          <w:sz w:val="22"/>
          <w:szCs w:val="22"/>
        </w:rPr>
      </w:pPr>
    </w:p>
    <w:p w14:paraId="186B891E" w14:textId="77777777" w:rsidR="003A21FF" w:rsidRPr="00BA705D" w:rsidRDefault="003A21FF" w:rsidP="003A21FF">
      <w:pPr>
        <w:jc w:val="center"/>
        <w:rPr>
          <w:rFonts w:eastAsia="Tahoma"/>
          <w:b/>
          <w:color w:val="000000"/>
          <w:sz w:val="22"/>
          <w:szCs w:val="22"/>
        </w:rPr>
      </w:pPr>
      <w:r w:rsidRPr="00BA705D">
        <w:rPr>
          <w:rFonts w:eastAsia="Tahoma"/>
          <w:b/>
          <w:color w:val="000000"/>
          <w:sz w:val="22"/>
          <w:szCs w:val="22"/>
        </w:rPr>
        <w:t>SUSITARIMAS DĖL TAIKOMŲ ORGANIZACINIŲ IR TECHNINIŲ</w:t>
      </w:r>
    </w:p>
    <w:p w14:paraId="7077FEB7" w14:textId="77777777" w:rsidR="003A21FF" w:rsidRPr="00BA705D" w:rsidRDefault="003A21FF" w:rsidP="003A21FF">
      <w:pPr>
        <w:jc w:val="center"/>
        <w:rPr>
          <w:rFonts w:eastAsia="Tahoma"/>
          <w:b/>
          <w:i/>
          <w:iCs/>
          <w:color w:val="000000"/>
          <w:sz w:val="22"/>
          <w:szCs w:val="22"/>
        </w:rPr>
      </w:pPr>
      <w:r w:rsidRPr="00BA705D">
        <w:rPr>
          <w:rFonts w:eastAsia="Tahoma"/>
          <w:b/>
          <w:color w:val="000000"/>
          <w:sz w:val="22"/>
          <w:szCs w:val="22"/>
        </w:rPr>
        <w:t>KIBERNETINIO SAUGUMO REIKALAVIMŲ</w:t>
      </w:r>
    </w:p>
    <w:p w14:paraId="4673A2DF" w14:textId="77777777" w:rsidR="003A21FF" w:rsidRPr="00BA705D" w:rsidRDefault="003A21FF" w:rsidP="003A21FF">
      <w:pPr>
        <w:tabs>
          <w:tab w:val="left" w:pos="851"/>
        </w:tabs>
        <w:autoSpaceDE w:val="0"/>
        <w:autoSpaceDN w:val="0"/>
        <w:adjustRightInd w:val="0"/>
        <w:ind w:firstLine="709"/>
        <w:jc w:val="right"/>
        <w:rPr>
          <w:rFonts w:eastAsia="Tahoma"/>
          <w:bCs/>
          <w:color w:val="000000"/>
          <w:sz w:val="22"/>
          <w:szCs w:val="22"/>
        </w:rPr>
      </w:pPr>
    </w:p>
    <w:p w14:paraId="5D3C3088" w14:textId="77777777" w:rsidR="003A21FF" w:rsidRPr="00BA705D" w:rsidRDefault="003A21FF" w:rsidP="003A21FF">
      <w:pPr>
        <w:ind w:firstLine="851"/>
        <w:jc w:val="both"/>
        <w:rPr>
          <w:rFonts w:eastAsia="Tahoma"/>
          <w:bCs/>
          <w:sz w:val="22"/>
          <w:szCs w:val="22"/>
        </w:rPr>
      </w:pPr>
      <w:r w:rsidRPr="00BA705D">
        <w:rPr>
          <w:rFonts w:eastAsia="Tahoma"/>
          <w:color w:val="000000" w:themeColor="text1"/>
          <w:sz w:val="22"/>
          <w:szCs w:val="22"/>
        </w:rPr>
        <w:t xml:space="preserve">Vykdydamas </w:t>
      </w:r>
      <w:sdt>
        <w:sdtPr>
          <w:rPr>
            <w:sz w:val="22"/>
            <w:szCs w:val="22"/>
          </w:rPr>
          <w:id w:val="1532844040"/>
          <w:placeholder>
            <w:docPart w:val="9004AD4CDBE24D7D94BF9DAA2D0F234E"/>
          </w:placeholder>
          <w:dropDownList>
            <w:listItem w:displayText="Paslaugų" w:value="Paslaugų"/>
            <w:listItem w:displayText="Prekių" w:value="Prekių"/>
            <w:listItem w:displayText="Prekių ir su prekėmis susijusių paslaugų" w:value="Prekių ir su prekėmis susijusių paslaugų"/>
          </w:dropDownList>
        </w:sdtPr>
        <w:sdtContent>
          <w:r w:rsidRPr="00BA705D">
            <w:rPr>
              <w:sz w:val="22"/>
              <w:szCs w:val="22"/>
            </w:rPr>
            <w:t>Prekių ir su prekėmis susijusių paslaugų</w:t>
          </w:r>
        </w:sdtContent>
      </w:sdt>
      <w:r w:rsidRPr="00BA705D">
        <w:rPr>
          <w:rFonts w:eastAsia="Tahoma"/>
          <w:color w:val="000000" w:themeColor="text1"/>
          <w:sz w:val="22"/>
          <w:szCs w:val="22"/>
        </w:rPr>
        <w:t xml:space="preserve"> </w:t>
      </w:r>
      <w:bookmarkStart w:id="10" w:name="_Hlk156488384"/>
      <w:r w:rsidRPr="00BA705D">
        <w:rPr>
          <w:rFonts w:eastAsia="Tahoma"/>
          <w:color w:val="000000" w:themeColor="text1"/>
          <w:sz w:val="22"/>
          <w:szCs w:val="22"/>
        </w:rPr>
        <w:t xml:space="preserve">viešojo pirkimo–pardavimo </w:t>
      </w:r>
      <w:bookmarkEnd w:id="10"/>
      <w:r w:rsidRPr="00BA705D">
        <w:rPr>
          <w:rFonts w:eastAsia="Tahoma"/>
          <w:color w:val="000000" w:themeColor="text1"/>
          <w:sz w:val="22"/>
          <w:szCs w:val="22"/>
        </w:rPr>
        <w:t xml:space="preserve">sutartį (toliau – Sutartis), </w:t>
      </w:r>
      <w:r w:rsidRPr="00BA705D">
        <w:rPr>
          <w:bCs/>
          <w:sz w:val="22"/>
          <w:szCs w:val="22"/>
        </w:rPr>
        <w:t xml:space="preserve">tiekėjas privalo užtikrinti tinkamą duomenų saugumo lygį, t. y. nuolatinį tvarkomų asmens duomenų konfidencialumą, vientisumą, prieinamumą ir duomenų tvarkymo IT sistemų atsparumą, ir, siekdamas šio tikslo, priimti tinkamus sprendimus dėl techninių ir organizacinių saugumo priemonių naudojimo. Jei </w:t>
      </w:r>
      <w:r w:rsidRPr="00BA705D">
        <w:rPr>
          <w:rFonts w:eastAsia="Calibri"/>
          <w:color w:val="000000" w:themeColor="text1"/>
          <w:sz w:val="22"/>
          <w:szCs w:val="22"/>
        </w:rPr>
        <w:t xml:space="preserve">tiekėjas </w:t>
      </w:r>
      <w:r w:rsidRPr="00BA705D">
        <w:rPr>
          <w:rFonts w:eastAsia="Tahoma"/>
          <w:bCs/>
          <w:sz w:val="22"/>
          <w:szCs w:val="22"/>
        </w:rPr>
        <w:t xml:space="preserve">aptarnauja kritinę informacinių ir ryšių technologijų (toliau – IRT) infrastruktūrą arba </w:t>
      </w:r>
      <w:r w:rsidRPr="00BA705D" w:rsidDel="00C81B7F">
        <w:rPr>
          <w:rFonts w:eastAsia="Tahoma"/>
          <w:sz w:val="22"/>
          <w:szCs w:val="22"/>
        </w:rPr>
        <w:t>teikia</w:t>
      </w:r>
      <w:r w:rsidRPr="00BA705D">
        <w:rPr>
          <w:rFonts w:eastAsia="Tahoma"/>
          <w:sz w:val="22"/>
          <w:szCs w:val="22"/>
        </w:rPr>
        <w:t xml:space="preserve"> kitas esmines Lietuvos Respublikos kibernetinio saugumo įstatymo 1 priede numatytas paslaugas </w:t>
      </w:r>
      <w:r w:rsidRPr="00BA705D">
        <w:rPr>
          <w:rFonts w:eastAsia="Tahoma"/>
          <w:bCs/>
          <w:sz w:val="22"/>
          <w:szCs w:val="22"/>
        </w:rPr>
        <w:t>Lietuvoje</w:t>
      </w:r>
      <w:r w:rsidRPr="00BA705D">
        <w:rPr>
          <w:rFonts w:eastAsia="Tahoma"/>
          <w:sz w:val="22"/>
          <w:szCs w:val="22"/>
        </w:rPr>
        <w:t>,</w:t>
      </w:r>
      <w:r w:rsidRPr="00BA705D">
        <w:rPr>
          <w:rFonts w:eastAsia="Calibri"/>
          <w:color w:val="000000" w:themeColor="text1"/>
          <w:sz w:val="22"/>
          <w:szCs w:val="22"/>
        </w:rPr>
        <w:t xml:space="preserve"> jis laikosi Kibernetinio saugumo reikalavimų aprašo, patvirtinto Lietuvos Respublikos Vyriausybės 2018 m. rugpjūčio 13 d. nutarimu Nr. 818 „D</w:t>
      </w:r>
      <w:r w:rsidRPr="00BA705D">
        <w:rPr>
          <w:color w:val="000000" w:themeColor="text1"/>
          <w:sz w:val="22"/>
          <w:szCs w:val="22"/>
        </w:rPr>
        <w:t>ėl Lietuvos Respublikos kibernetinio saugumo įstatymo įgyvendinimo</w:t>
      </w:r>
      <w:r w:rsidRPr="00BA705D">
        <w:rPr>
          <w:caps/>
          <w:color w:val="000000" w:themeColor="text1"/>
          <w:sz w:val="22"/>
          <w:szCs w:val="22"/>
        </w:rPr>
        <w:t xml:space="preserve">“, </w:t>
      </w:r>
      <w:r w:rsidRPr="00BA705D">
        <w:rPr>
          <w:rFonts w:eastAsia="Calibri"/>
          <w:color w:val="000000" w:themeColor="text1"/>
          <w:sz w:val="22"/>
          <w:szCs w:val="22"/>
        </w:rPr>
        <w:t>reikalavimų, taikomų kibernetinio saugumo esminiam subjektui.</w:t>
      </w:r>
      <w:r w:rsidRPr="00BA705D">
        <w:rPr>
          <w:rFonts w:eastAsia="Tahoma"/>
          <w:bCs/>
          <w:sz w:val="22"/>
          <w:szCs w:val="22"/>
        </w:rPr>
        <w:t xml:space="preserve"> Jeigu tai užsienio tiekėjas, kuris jam perduotus duomenis tvarko ne Klaipėdos universiteto ligoninės (toliau – KUL) IRT infrastruktūroje, turi būti laikomasi tarptautinių, pavyzdžiui, ISO/IEC 27001, standartų reikalavimų arba kitų lygiaverčių standartų </w:t>
      </w:r>
      <w:r w:rsidRPr="00BA705D">
        <w:rPr>
          <w:rFonts w:eastAsia="Tahoma"/>
          <w:sz w:val="22"/>
          <w:szCs w:val="22"/>
        </w:rPr>
        <w:t>(NIST CSF, SOC 2 ir pan.).</w:t>
      </w:r>
      <w:r w:rsidRPr="00BA705D">
        <w:rPr>
          <w:rFonts w:eastAsia="Tahoma"/>
          <w:bCs/>
          <w:sz w:val="22"/>
          <w:szCs w:val="22"/>
        </w:rPr>
        <w:t xml:space="preserve"> </w:t>
      </w:r>
    </w:p>
    <w:p w14:paraId="691EC458" w14:textId="77777777" w:rsidR="003A21FF" w:rsidRPr="00BA705D" w:rsidRDefault="003A21FF" w:rsidP="003A21FF">
      <w:pPr>
        <w:ind w:firstLine="851"/>
        <w:jc w:val="both"/>
        <w:rPr>
          <w:rFonts w:eastAsia="Tahoma"/>
          <w:bCs/>
          <w:color w:val="000000"/>
          <w:sz w:val="22"/>
          <w:szCs w:val="22"/>
        </w:rPr>
      </w:pPr>
      <w:r w:rsidRPr="00BA705D">
        <w:rPr>
          <w:rFonts w:eastAsia="Tahoma"/>
          <w:bCs/>
          <w:sz w:val="22"/>
          <w:szCs w:val="22"/>
        </w:rPr>
        <w:t>Tiekėjas įsipareigoja užtikrinti toliau išvardintų organizacinių ir techninių kibernetinio saugumo reikalavimų įgyvendinimą</w:t>
      </w:r>
      <w:r w:rsidRPr="00BA705D">
        <w:rPr>
          <w:rFonts w:eastAsia="Tahoma"/>
          <w:color w:val="000000" w:themeColor="text1"/>
          <w:sz w:val="22"/>
          <w:szCs w:val="22"/>
        </w:rPr>
        <w:t>:</w:t>
      </w:r>
    </w:p>
    <w:tbl>
      <w:tblPr>
        <w:tblStyle w:val="Lentelstinklelis"/>
        <w:tblW w:w="9654" w:type="dxa"/>
        <w:tblInd w:w="0" w:type="dxa"/>
        <w:tblLayout w:type="fixed"/>
        <w:tblLook w:val="04A0" w:firstRow="1" w:lastRow="0" w:firstColumn="1" w:lastColumn="0" w:noHBand="0" w:noVBand="1"/>
      </w:tblPr>
      <w:tblGrid>
        <w:gridCol w:w="1838"/>
        <w:gridCol w:w="7816"/>
      </w:tblGrid>
      <w:tr w:rsidR="003A21FF" w:rsidRPr="00BA705D" w14:paraId="4B27C82E" w14:textId="77777777" w:rsidTr="003A21FF">
        <w:tc>
          <w:tcPr>
            <w:tcW w:w="1838" w:type="dxa"/>
          </w:tcPr>
          <w:p w14:paraId="5C5F563C" w14:textId="77777777" w:rsidR="003A21FF" w:rsidRPr="00BA705D" w:rsidRDefault="003A21FF" w:rsidP="00777A51">
            <w:pPr>
              <w:rPr>
                <w:rFonts w:eastAsia="Tahoma" w:hAnsi="Times New Roman" w:cs="Times New Roman"/>
                <w:color w:val="000000"/>
              </w:rPr>
            </w:pPr>
            <w:r w:rsidRPr="00BA705D">
              <w:rPr>
                <w:rFonts w:hAnsi="Times New Roman" w:cs="Times New Roman"/>
              </w:rPr>
              <w:t>1. Organizacinės duomenų tvarkymo saugumo priemonės</w:t>
            </w:r>
          </w:p>
        </w:tc>
        <w:tc>
          <w:tcPr>
            <w:tcW w:w="7816" w:type="dxa"/>
          </w:tcPr>
          <w:p w14:paraId="507C15B6" w14:textId="77777777" w:rsidR="003A21FF" w:rsidRPr="00BA705D" w:rsidRDefault="003A21FF" w:rsidP="003A21FF">
            <w:pPr>
              <w:pStyle w:val="Sraopastraipa"/>
              <w:numPr>
                <w:ilvl w:val="1"/>
                <w:numId w:val="9"/>
              </w:numPr>
              <w:tabs>
                <w:tab w:val="left" w:pos="741"/>
              </w:tabs>
              <w:ind w:left="0" w:firstLine="141"/>
              <w:jc w:val="both"/>
              <w:rPr>
                <w:rFonts w:eastAsia="Calibri" w:hAnsi="Times New Roman" w:cs="Times New Roman"/>
                <w:bCs/>
                <w:color w:val="000000"/>
              </w:rPr>
            </w:pPr>
            <w:r w:rsidRPr="00BA705D">
              <w:rPr>
                <w:rFonts w:eastAsia="Calibri" w:hAnsi="Times New Roman" w:cs="Times New Roman"/>
                <w:color w:val="000000" w:themeColor="text1"/>
              </w:rPr>
              <w:t xml:space="preserve">Sudarius Sutartį, tiekėjo paskirti darbuotojai, kurie teiks </w:t>
            </w:r>
            <w:r w:rsidRPr="00BA705D">
              <w:rPr>
                <w:rFonts w:hAnsi="Times New Roman" w:cs="Times New Roman"/>
                <w:color w:val="000000" w:themeColor="text1"/>
              </w:rPr>
              <w:t>paslaugas</w:t>
            </w:r>
            <w:r w:rsidRPr="00BA705D">
              <w:rPr>
                <w:rFonts w:eastAsia="Calibri" w:hAnsi="Times New Roman" w:cs="Times New Roman"/>
                <w:color w:val="000000" w:themeColor="text1"/>
              </w:rPr>
              <w:t xml:space="preserve"> pagal šią Sutartį ir jungsis prie KUL IRT infrastruktūros, privalo susipažinti su informacinio ištekliaus valdytojo patvirtinta Kibernetinio saugumo politika ir ją įgyvendinančiais teisės aktais bei laikytis nustatytų reikalavimų. Tais atvejais, kai tiekėjui yra perduodama tvarkyti KUL duomenis savo (tiekėjo) infrastruktūroje, tiekėjui būtina vadovautis tiekėjo organizacijoje patvirtinta informacijos ir (ar) kibernetinio saugumo politika.</w:t>
            </w:r>
          </w:p>
          <w:p w14:paraId="4359BFC2" w14:textId="77777777" w:rsidR="003A21FF" w:rsidRPr="00BA705D" w:rsidRDefault="003A21FF" w:rsidP="003A21FF">
            <w:pPr>
              <w:pStyle w:val="Sraopastraipa"/>
              <w:numPr>
                <w:ilvl w:val="1"/>
                <w:numId w:val="9"/>
              </w:numPr>
              <w:tabs>
                <w:tab w:val="left" w:pos="620"/>
                <w:tab w:val="left" w:pos="741"/>
              </w:tabs>
              <w:ind w:left="0" w:firstLine="141"/>
              <w:jc w:val="both"/>
              <w:rPr>
                <w:rFonts w:hAnsi="Times New Roman" w:cs="Times New Roman"/>
                <w:bCs/>
              </w:rPr>
            </w:pPr>
            <w:r w:rsidRPr="00BA705D">
              <w:rPr>
                <w:rFonts w:hAnsi="Times New Roman" w:cs="Times New Roman"/>
                <w:bCs/>
              </w:rPr>
              <w:t>Visą Sutarties galiojimo laikotarpį ir po jo privaloma užtikrinti perduodamos, saugomos ar kitais būdais tvarkomos informacijos konfidencialumą, o i</w:t>
            </w:r>
            <w:r w:rsidRPr="00BA705D">
              <w:rPr>
                <w:rFonts w:hAnsi="Times New Roman" w:cs="Times New Roman"/>
              </w:rPr>
              <w:t>ki pradedant tokią informaciją tvarkyti, būtina raštiškai įsipareigoti saugoti tokio pobūdžio informaciją</w:t>
            </w:r>
            <w:r w:rsidRPr="00BA705D">
              <w:rPr>
                <w:rFonts w:hAnsi="Times New Roman" w:cs="Times New Roman"/>
                <w:bCs/>
              </w:rPr>
              <w:t>.</w:t>
            </w:r>
          </w:p>
          <w:p w14:paraId="651E4ABE" w14:textId="77777777" w:rsidR="003A21FF" w:rsidRPr="00BA705D" w:rsidRDefault="003A21FF" w:rsidP="003A21FF">
            <w:pPr>
              <w:pStyle w:val="Sraopastraipa"/>
              <w:numPr>
                <w:ilvl w:val="1"/>
                <w:numId w:val="9"/>
              </w:numPr>
              <w:tabs>
                <w:tab w:val="left" w:pos="620"/>
                <w:tab w:val="left" w:pos="741"/>
              </w:tabs>
              <w:ind w:left="0" w:firstLine="141"/>
              <w:jc w:val="both"/>
              <w:rPr>
                <w:rFonts w:hAnsi="Times New Roman" w:cs="Times New Roman"/>
                <w:bCs/>
              </w:rPr>
            </w:pPr>
            <w:r w:rsidRPr="00BA705D">
              <w:rPr>
                <w:rFonts w:hAnsi="Times New Roman" w:cs="Times New Roman"/>
                <w:bCs/>
              </w:rPr>
              <w:t xml:space="preserve">Privaloma užtikrinti </w:t>
            </w:r>
            <w:r w:rsidRPr="00BA705D">
              <w:rPr>
                <w:rFonts w:hAnsi="Times New Roman" w:cs="Times New Roman"/>
              </w:rPr>
              <w:t>gautų</w:t>
            </w:r>
            <w:r w:rsidRPr="00BA705D">
              <w:rPr>
                <w:rFonts w:hAnsi="Times New Roman" w:cs="Times New Roman"/>
                <w:bCs/>
              </w:rPr>
              <w:t xml:space="preserve"> prisijungimo duomenų saugumą ir neatskleisti jų trečiosioms šalims.</w:t>
            </w:r>
          </w:p>
          <w:p w14:paraId="56264FFC" w14:textId="77777777" w:rsidR="003A21FF" w:rsidRPr="00BA705D" w:rsidRDefault="003A21FF" w:rsidP="003A21FF">
            <w:pPr>
              <w:pStyle w:val="Sraopastraipa"/>
              <w:numPr>
                <w:ilvl w:val="1"/>
                <w:numId w:val="9"/>
              </w:numPr>
              <w:tabs>
                <w:tab w:val="left" w:pos="620"/>
                <w:tab w:val="left" w:pos="741"/>
              </w:tabs>
              <w:ind w:left="0" w:firstLine="141"/>
              <w:jc w:val="both"/>
              <w:rPr>
                <w:rFonts w:hAnsi="Times New Roman" w:cs="Times New Roman"/>
                <w:bCs/>
              </w:rPr>
            </w:pPr>
            <w:r w:rsidRPr="00BA705D">
              <w:rPr>
                <w:rFonts w:hAnsi="Times New Roman" w:cs="Times New Roman"/>
                <w:bCs/>
              </w:rPr>
              <w:t xml:space="preserve">Naudotojų teises galima suteikti, keisti ir (ar) panaikinti laikantis principo „Būtina žinoti“ arba būtina užtikrinti, kad teisė prieiti prie informacijos būtų suteikta tik konkrečioms funkcijoms įvykdyti </w:t>
            </w:r>
            <w:r w:rsidRPr="00BA705D">
              <w:rPr>
                <w:rFonts w:hAnsi="Times New Roman" w:cs="Times New Roman"/>
              </w:rPr>
              <w:t xml:space="preserve">(darbui atlikti) </w:t>
            </w:r>
            <w:r w:rsidRPr="00BA705D">
              <w:rPr>
                <w:rFonts w:hAnsi="Times New Roman" w:cs="Times New Roman"/>
                <w:bCs/>
              </w:rPr>
              <w:t>ir (ar) konkrečiai apibrėžtam laikotarpiui.</w:t>
            </w:r>
          </w:p>
          <w:p w14:paraId="16D76525" w14:textId="77777777" w:rsidR="003A21FF" w:rsidRPr="00BA705D" w:rsidRDefault="003A21FF" w:rsidP="003A21FF">
            <w:pPr>
              <w:pStyle w:val="Sraopastraipa"/>
              <w:numPr>
                <w:ilvl w:val="1"/>
                <w:numId w:val="9"/>
              </w:numPr>
              <w:tabs>
                <w:tab w:val="left" w:pos="620"/>
                <w:tab w:val="left" w:pos="741"/>
              </w:tabs>
              <w:ind w:left="0" w:firstLine="141"/>
              <w:jc w:val="both"/>
              <w:rPr>
                <w:rFonts w:hAnsi="Times New Roman" w:cs="Times New Roman"/>
                <w:bCs/>
              </w:rPr>
            </w:pPr>
            <w:r w:rsidRPr="00BA705D">
              <w:rPr>
                <w:rFonts w:hAnsi="Times New Roman" w:cs="Times New Roman"/>
              </w:rPr>
              <w:t>Tiekėjas turi taikyti</w:t>
            </w:r>
            <w:r w:rsidRPr="00BA705D">
              <w:rPr>
                <w:rFonts w:hAnsi="Times New Roman" w:cs="Times New Roman"/>
                <w:bCs/>
              </w:rPr>
              <w:t xml:space="preserve"> atitinkamas ir adekvačias teisių suteikimo ar pareigų atšaukimo, vaidmenų ir atsakomybių perdavimo ar perleidimo </w:t>
            </w:r>
            <w:r w:rsidRPr="00BA705D">
              <w:rPr>
                <w:rFonts w:hAnsi="Times New Roman" w:cs="Times New Roman"/>
              </w:rPr>
              <w:t xml:space="preserve">darbuotojo atleidimo bei jų funkcijų pasikeitimo atveju </w:t>
            </w:r>
            <w:r w:rsidRPr="00BA705D">
              <w:rPr>
                <w:rFonts w:hAnsi="Times New Roman" w:cs="Times New Roman"/>
                <w:bCs/>
              </w:rPr>
              <w:t xml:space="preserve">procedūras </w:t>
            </w:r>
            <w:r w:rsidRPr="00BA705D">
              <w:rPr>
                <w:rFonts w:hAnsi="Times New Roman" w:cs="Times New Roman"/>
              </w:rPr>
              <w:t>savo organizacijoje</w:t>
            </w:r>
            <w:r w:rsidRPr="00BA705D">
              <w:rPr>
                <w:rFonts w:hAnsi="Times New Roman" w:cs="Times New Roman"/>
                <w:bCs/>
              </w:rPr>
              <w:t>.</w:t>
            </w:r>
          </w:p>
          <w:p w14:paraId="604FF3D0" w14:textId="77777777" w:rsidR="003A21FF" w:rsidRPr="00BA705D" w:rsidRDefault="003A21FF" w:rsidP="003A21FF">
            <w:pPr>
              <w:pStyle w:val="Sraopastraipa"/>
              <w:numPr>
                <w:ilvl w:val="1"/>
                <w:numId w:val="9"/>
              </w:numPr>
              <w:tabs>
                <w:tab w:val="left" w:pos="620"/>
                <w:tab w:val="left" w:pos="741"/>
              </w:tabs>
              <w:ind w:left="0" w:firstLine="141"/>
              <w:jc w:val="both"/>
              <w:rPr>
                <w:rFonts w:hAnsi="Times New Roman" w:cs="Times New Roman"/>
              </w:rPr>
            </w:pPr>
            <w:r w:rsidRPr="00BA705D">
              <w:rPr>
                <w:rFonts w:hAnsi="Times New Roman" w:cs="Times New Roman"/>
              </w:rPr>
              <w:t>Tiekėjo darbuotojui pasitraukiant iš darbo vietos, turi būti imamasi priemonių, kad su informacija, kuri apdorojama KUL IRT infrastruktūroje ar IS, negalėtų susipažinti pašaliniai asmenys. Visada būtina atsijungti nuo KUL IRT infrastruktūros ar IS ir papildomai įjungti ekrano užsklandą su slaptažodžio apsauga.</w:t>
            </w:r>
          </w:p>
          <w:p w14:paraId="76495551" w14:textId="77777777" w:rsidR="003A21FF" w:rsidRPr="00BA705D" w:rsidRDefault="003A21FF" w:rsidP="003A21FF">
            <w:pPr>
              <w:pStyle w:val="Sraopastraipa"/>
              <w:numPr>
                <w:ilvl w:val="1"/>
                <w:numId w:val="9"/>
              </w:numPr>
              <w:tabs>
                <w:tab w:val="left" w:pos="741"/>
              </w:tabs>
              <w:ind w:left="0" w:firstLine="141"/>
              <w:jc w:val="both"/>
              <w:rPr>
                <w:rFonts w:hAnsi="Times New Roman" w:cs="Times New Roman"/>
              </w:rPr>
            </w:pPr>
            <w:r w:rsidRPr="00BA705D">
              <w:rPr>
                <w:rFonts w:hAnsi="Times New Roman" w:cs="Times New Roman"/>
              </w:rPr>
              <w:t>Tiekėjas turi užtikrinti, kad jo pasitelkti tiekėjai (subtiekėjai) atitiktų tuos pačius informacijos ir kibernetinio saugumo reikalavimus.</w:t>
            </w:r>
          </w:p>
          <w:p w14:paraId="765AEDB2" w14:textId="77777777" w:rsidR="003A21FF" w:rsidRPr="00BA705D" w:rsidRDefault="003A21FF" w:rsidP="003A21FF">
            <w:pPr>
              <w:pStyle w:val="Sraopastraipa"/>
              <w:numPr>
                <w:ilvl w:val="1"/>
                <w:numId w:val="9"/>
              </w:numPr>
              <w:tabs>
                <w:tab w:val="left" w:pos="741"/>
              </w:tabs>
              <w:ind w:left="0" w:firstLine="141"/>
              <w:jc w:val="both"/>
              <w:rPr>
                <w:rFonts w:hAnsi="Times New Roman" w:cs="Times New Roman"/>
              </w:rPr>
            </w:pPr>
            <w:r w:rsidRPr="00BA705D">
              <w:rPr>
                <w:rFonts w:hAnsi="Times New Roman" w:cs="Times New Roman"/>
              </w:rPr>
              <w:t>Tiekėjas turi nedelsiant informuoti Partnerius apie nutrūkusius darbo santykius su organizacijos darbuotoju, kuriam buvo suteikta prieiga prie KUL IRT infrastruktūroje tvarkomos informacijos.</w:t>
            </w:r>
          </w:p>
          <w:p w14:paraId="195DCDD0" w14:textId="77777777" w:rsidR="003A21FF" w:rsidRPr="00BA705D" w:rsidRDefault="003A21FF" w:rsidP="003A21FF">
            <w:pPr>
              <w:pStyle w:val="Sraopastraipa"/>
              <w:numPr>
                <w:ilvl w:val="1"/>
                <w:numId w:val="9"/>
              </w:numPr>
              <w:tabs>
                <w:tab w:val="left" w:pos="741"/>
              </w:tabs>
              <w:ind w:left="0" w:firstLine="141"/>
              <w:jc w:val="both"/>
              <w:rPr>
                <w:rFonts w:hAnsi="Times New Roman" w:cs="Times New Roman"/>
                <w:bCs/>
              </w:rPr>
            </w:pPr>
            <w:r w:rsidRPr="00BA705D">
              <w:rPr>
                <w:rFonts w:hAnsi="Times New Roman" w:cs="Times New Roman"/>
                <w:bCs/>
              </w:rPr>
              <w:t>Tiekėjo pareiga nedelsiant informuoti apie Sutarties vykdymo metu KUL IRT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(pažeidžiamumus),</w:t>
            </w:r>
            <w:r w:rsidRPr="00BA705D">
              <w:rPr>
                <w:rFonts w:hAnsi="Times New Roman" w:cs="Times New Roman"/>
              </w:rPr>
              <w:t xml:space="preserve"> kurie kelia riziką kibernetinio saugumo subjekto tinklams ir informacinėms sistemoms, bei </w:t>
            </w:r>
            <w:r w:rsidRPr="00BA705D">
              <w:rPr>
                <w:rFonts w:hAnsi="Times New Roman" w:cs="Times New Roman"/>
                <w:bCs/>
              </w:rPr>
              <w:t>kitus svarbius saugai įvykius. Taip pat būtina informuoti KUL, bet ne vėliau kaip per 24</w:t>
            </w:r>
            <w:r w:rsidRPr="00BA705D">
              <w:rPr>
                <w:rFonts w:hAnsi="Times New Roman" w:cs="Times New Roman"/>
              </w:rPr>
              <w:t xml:space="preserve"> val</w:t>
            </w:r>
            <w:r w:rsidRPr="00BA705D">
              <w:rPr>
                <w:rFonts w:hAnsi="Times New Roman" w:cs="Times New Roman"/>
                <w:bCs/>
              </w:rPr>
              <w:t>., kai tiekėjo valdomoje informacinių sistemų infrastruktūroje buvo nustatyti minėti atvejai, kurie turi įtakos KUL tvarkomiems duomenims.</w:t>
            </w:r>
            <w:r w:rsidRPr="00BA705D">
              <w:rPr>
                <w:rFonts w:hAnsi="Times New Roman" w:cs="Times New Roman"/>
              </w:rPr>
              <w:t xml:space="preserve"> Tiekėjas privalo KUL pateikti kibernetinio incidento tyrimo ataskaitą, kurioje būtų išdėstyta visa turima informacija bei duomenys, susiję su incidentu, kai tyrimas bus užbaigtas.</w:t>
            </w:r>
          </w:p>
          <w:p w14:paraId="3EAD59B0" w14:textId="77777777" w:rsidR="003A21FF" w:rsidRPr="00BA705D" w:rsidRDefault="003A21FF" w:rsidP="003A21FF">
            <w:pPr>
              <w:pStyle w:val="Sraopastraipa"/>
              <w:numPr>
                <w:ilvl w:val="1"/>
                <w:numId w:val="9"/>
              </w:numPr>
              <w:tabs>
                <w:tab w:val="left" w:pos="601"/>
                <w:tab w:val="left" w:pos="741"/>
              </w:tabs>
              <w:ind w:left="0" w:firstLine="141"/>
              <w:jc w:val="both"/>
              <w:rPr>
                <w:rFonts w:hAnsi="Times New Roman" w:cs="Times New Roman"/>
              </w:rPr>
            </w:pPr>
            <w:r w:rsidRPr="00BA705D">
              <w:rPr>
                <w:rFonts w:hAnsi="Times New Roman" w:cs="Times New Roman"/>
              </w:rPr>
              <w:t>Tiekėjo pareiga sudaryti sąlygas kibernetinio saugumo subjektui arba jo įgaliotiems paslaugų teikėjams atlikti tiekėjo atitikties auditą (įskaitant neplaninį) Sutarties vykdymo laikotarpiu ar įvykus dideliam incidentui.</w:t>
            </w:r>
          </w:p>
          <w:p w14:paraId="1B568676" w14:textId="77777777" w:rsidR="003A21FF" w:rsidRPr="00BA705D" w:rsidRDefault="003A21FF" w:rsidP="003A21FF">
            <w:pPr>
              <w:pStyle w:val="Sraopastraipa"/>
              <w:numPr>
                <w:ilvl w:val="1"/>
                <w:numId w:val="9"/>
              </w:numPr>
              <w:tabs>
                <w:tab w:val="left" w:pos="601"/>
                <w:tab w:val="left" w:pos="741"/>
              </w:tabs>
              <w:ind w:left="0" w:firstLine="141"/>
              <w:jc w:val="both"/>
              <w:rPr>
                <w:rFonts w:hAnsi="Times New Roman" w:cs="Times New Roman"/>
              </w:rPr>
            </w:pPr>
            <w:r w:rsidRPr="00BA705D">
              <w:rPr>
                <w:rFonts w:hAnsi="Times New Roman" w:cs="Times New Roman"/>
              </w:rPr>
              <w:t>Būtina vykdyti sutartinius paslaugų teikimo įsipareigojimus (angl. </w:t>
            </w:r>
            <w:r w:rsidRPr="00BA705D">
              <w:rPr>
                <w:rFonts w:hAnsi="Times New Roman" w:cs="Times New Roman"/>
                <w:i/>
                <w:iCs/>
                <w:lang w:val="en-GB"/>
              </w:rPr>
              <w:t>Service Level Agreement</w:t>
            </w:r>
            <w:r w:rsidRPr="00BA705D">
              <w:rPr>
                <w:rFonts w:hAnsi="Times New Roman" w:cs="Times New Roman"/>
              </w:rPr>
              <w:t>, SLA).</w:t>
            </w:r>
          </w:p>
          <w:p w14:paraId="61712851" w14:textId="77777777" w:rsidR="003A21FF" w:rsidRPr="00BA705D" w:rsidRDefault="003A21FF" w:rsidP="00777A51">
            <w:pPr>
              <w:tabs>
                <w:tab w:val="left" w:pos="741"/>
              </w:tabs>
              <w:ind w:firstLine="141"/>
              <w:jc w:val="both"/>
              <w:rPr>
                <w:rFonts w:hAnsi="Times New Roman" w:cs="Times New Roman"/>
              </w:rPr>
            </w:pPr>
            <w:r w:rsidRPr="00BA705D">
              <w:rPr>
                <w:rFonts w:hAnsi="Times New Roman" w:cs="Times New Roman"/>
              </w:rPr>
              <w:lastRenderedPageBreak/>
              <w:t>Draudžiama:</w:t>
            </w:r>
          </w:p>
          <w:p w14:paraId="4D24A841" w14:textId="77777777" w:rsidR="003A21FF" w:rsidRPr="00BA705D" w:rsidRDefault="003A21FF" w:rsidP="003A21FF">
            <w:pPr>
              <w:pStyle w:val="Sraopastraipa"/>
              <w:numPr>
                <w:ilvl w:val="1"/>
                <w:numId w:val="9"/>
              </w:numPr>
              <w:tabs>
                <w:tab w:val="left" w:pos="741"/>
              </w:tabs>
              <w:ind w:left="0" w:firstLine="141"/>
              <w:jc w:val="both"/>
              <w:rPr>
                <w:rFonts w:hAnsi="Times New Roman" w:cs="Times New Roman"/>
              </w:rPr>
            </w:pPr>
            <w:r w:rsidRPr="00BA705D">
              <w:rPr>
                <w:rFonts w:hAnsi="Times New Roman" w:cs="Times New Roman"/>
              </w:rPr>
              <w:t>skenuoti KUL IRT infrastruktūrą ar IS, ieškant pažeidžiamumų ar kitais būdais stebėti KUL IRT infrastruktūros ar IS duomenų srautą. Jeigu šiame punkte išvardintos priemonės yra reikalingos tiesioginėms funkcijoms atlikti, tai šias priemones galima naudoti tik suderinus su KUL saugos įgaliotiniu;</w:t>
            </w:r>
          </w:p>
          <w:p w14:paraId="1257B6FC" w14:textId="77777777" w:rsidR="003A21FF" w:rsidRPr="00BA705D" w:rsidRDefault="003A21FF" w:rsidP="003A21FF">
            <w:pPr>
              <w:pStyle w:val="Sraopastraipa"/>
              <w:numPr>
                <w:ilvl w:val="1"/>
                <w:numId w:val="9"/>
              </w:numPr>
              <w:tabs>
                <w:tab w:val="left" w:pos="741"/>
              </w:tabs>
              <w:ind w:left="0" w:firstLine="141"/>
              <w:jc w:val="both"/>
              <w:rPr>
                <w:rFonts w:hAnsi="Times New Roman" w:cs="Times New Roman"/>
              </w:rPr>
            </w:pPr>
            <w:r w:rsidRPr="00BA705D">
              <w:rPr>
                <w:rFonts w:hAnsi="Times New Roman" w:cs="Times New Roman"/>
              </w:rPr>
              <w:t>be atskiro KUL leidimo ir žinios jungtis prie KUL IRT infrastruktūros ar IS naudojant ar KUL išduotą įrangą (KUL svečiams skirtame belaidžiame tinkle);</w:t>
            </w:r>
          </w:p>
          <w:p w14:paraId="4A138E34" w14:textId="77777777" w:rsidR="003A21FF" w:rsidRPr="00BA705D" w:rsidRDefault="003A21FF" w:rsidP="003A21FF">
            <w:pPr>
              <w:pStyle w:val="Sraopastraipa"/>
              <w:numPr>
                <w:ilvl w:val="1"/>
                <w:numId w:val="9"/>
              </w:numPr>
              <w:tabs>
                <w:tab w:val="left" w:pos="741"/>
              </w:tabs>
              <w:ind w:left="0" w:firstLine="141"/>
              <w:jc w:val="both"/>
              <w:rPr>
                <w:rFonts w:hAnsi="Times New Roman" w:cs="Times New Roman"/>
              </w:rPr>
            </w:pPr>
            <w:r w:rsidRPr="00BA705D">
              <w:rPr>
                <w:rFonts w:hAnsi="Times New Roman" w:cs="Times New Roman"/>
              </w:rPr>
              <w:t>gerti, valgyti ir rūkyti šalia informacijos apdorojimo įrangos KUL patalpose;</w:t>
            </w:r>
          </w:p>
          <w:p w14:paraId="6B43449E" w14:textId="77777777" w:rsidR="003A21FF" w:rsidRPr="00BA705D" w:rsidRDefault="003A21FF" w:rsidP="003A21FF">
            <w:pPr>
              <w:pStyle w:val="Sraopastraipa"/>
              <w:numPr>
                <w:ilvl w:val="1"/>
                <w:numId w:val="9"/>
              </w:numPr>
              <w:tabs>
                <w:tab w:val="left" w:pos="741"/>
              </w:tabs>
              <w:ind w:left="0" w:firstLine="141"/>
              <w:jc w:val="both"/>
              <w:rPr>
                <w:rFonts w:hAnsi="Times New Roman" w:cs="Times New Roman"/>
              </w:rPr>
            </w:pPr>
            <w:r w:rsidRPr="00BA705D">
              <w:rPr>
                <w:rFonts w:hAnsi="Times New Roman" w:cs="Times New Roman"/>
              </w:rPr>
              <w:t>savavališkai keisti suteiktus tinklo parametrus (IP adresą ir pan.);</w:t>
            </w:r>
          </w:p>
          <w:p w14:paraId="0EAC588A" w14:textId="77777777" w:rsidR="003A21FF" w:rsidRPr="00BA705D" w:rsidRDefault="003A21FF" w:rsidP="003A21FF">
            <w:pPr>
              <w:pStyle w:val="Sraopastraipa"/>
              <w:numPr>
                <w:ilvl w:val="1"/>
                <w:numId w:val="9"/>
              </w:numPr>
              <w:tabs>
                <w:tab w:val="left" w:pos="741"/>
              </w:tabs>
              <w:ind w:left="0" w:firstLine="141"/>
              <w:jc w:val="both"/>
              <w:rPr>
                <w:rFonts w:hAnsi="Times New Roman" w:cs="Times New Roman"/>
              </w:rPr>
            </w:pPr>
            <w:r w:rsidRPr="00BA705D">
              <w:rPr>
                <w:rFonts w:hAnsi="Times New Roman" w:cs="Times New Roman"/>
              </w:rPr>
              <w:t>naudoti programas, kurios gali trikdyti KUL IRT infrastruktūros ar IS elektroninės informacijos prieinamumą;</w:t>
            </w:r>
          </w:p>
          <w:p w14:paraId="04CD526B" w14:textId="77777777" w:rsidR="003A21FF" w:rsidRPr="00BA705D" w:rsidRDefault="003A21FF" w:rsidP="003A21FF">
            <w:pPr>
              <w:pStyle w:val="Sraopastraipa"/>
              <w:numPr>
                <w:ilvl w:val="1"/>
                <w:numId w:val="9"/>
              </w:numPr>
              <w:tabs>
                <w:tab w:val="left" w:pos="741"/>
              </w:tabs>
              <w:ind w:left="0" w:firstLine="141"/>
              <w:jc w:val="both"/>
              <w:rPr>
                <w:rFonts w:hAnsi="Times New Roman" w:cs="Times New Roman"/>
              </w:rPr>
            </w:pPr>
            <w:r w:rsidRPr="00BA705D">
              <w:rPr>
                <w:rFonts w:hAnsi="Times New Roman" w:cs="Times New Roman"/>
              </w:rPr>
              <w:t>savarankiškai keisti, remontuoti, taisyti KUL išduotą programinę ir techninę įrangą;</w:t>
            </w:r>
          </w:p>
          <w:p w14:paraId="53DF93C2" w14:textId="77777777" w:rsidR="003A21FF" w:rsidRPr="00BA705D" w:rsidRDefault="003A21FF" w:rsidP="003A21FF">
            <w:pPr>
              <w:pStyle w:val="Sraopastraipa"/>
              <w:numPr>
                <w:ilvl w:val="1"/>
                <w:numId w:val="9"/>
              </w:numPr>
              <w:tabs>
                <w:tab w:val="left" w:pos="741"/>
              </w:tabs>
              <w:ind w:left="0" w:firstLine="141"/>
              <w:jc w:val="both"/>
              <w:rPr>
                <w:rFonts w:hAnsi="Times New Roman" w:cs="Times New Roman"/>
              </w:rPr>
            </w:pPr>
            <w:r w:rsidRPr="00BA705D">
              <w:rPr>
                <w:rFonts w:hAnsi="Times New Roman" w:cs="Times New Roman"/>
              </w:rPr>
              <w:t>naudoti KUL išduotą programinę ir techninę įrangą Lietuvos Respublikos įstatymais draudžiamai veiklai, šmeižikiško, įžeidžiančio, grasinamojo pobūdžio ar visuomenės dorovės ir moralės principams prieštaraujančiai veiklai, kompiuterių virusams kurti ir platinti, masinei piktybiškai informacijai siųsti ar kitiems tikslams, kurie gali pažeisti KUL ar kitų asmenų teisėtus interesus;</w:t>
            </w:r>
          </w:p>
          <w:p w14:paraId="43345EDB" w14:textId="77777777" w:rsidR="003A21FF" w:rsidRPr="00BA705D" w:rsidRDefault="003A21FF" w:rsidP="003A21FF">
            <w:pPr>
              <w:pStyle w:val="Sraopastraipa"/>
              <w:numPr>
                <w:ilvl w:val="1"/>
                <w:numId w:val="9"/>
              </w:numPr>
              <w:tabs>
                <w:tab w:val="left" w:pos="741"/>
              </w:tabs>
              <w:ind w:left="0" w:firstLine="141"/>
              <w:contextualSpacing w:val="0"/>
              <w:jc w:val="both"/>
              <w:rPr>
                <w:rFonts w:hAnsi="Times New Roman" w:cs="Times New Roman"/>
              </w:rPr>
            </w:pPr>
            <w:r w:rsidRPr="00BA705D">
              <w:rPr>
                <w:rFonts w:hAnsi="Times New Roman" w:cs="Times New Roman"/>
              </w:rPr>
              <w:t>diegti, saugoti, naudoti, kopijuoti ar platinti nelegalią, autorines teises pažeidžiančią programinę įrangą.</w:t>
            </w:r>
          </w:p>
        </w:tc>
      </w:tr>
      <w:tr w:rsidR="003A21FF" w:rsidRPr="00BA705D" w14:paraId="1C632579" w14:textId="77777777" w:rsidTr="003A21FF">
        <w:tc>
          <w:tcPr>
            <w:tcW w:w="1838" w:type="dxa"/>
          </w:tcPr>
          <w:p w14:paraId="503777A2" w14:textId="77777777" w:rsidR="003A21FF" w:rsidRPr="00BA705D" w:rsidRDefault="003A21FF" w:rsidP="00777A51">
            <w:pPr>
              <w:rPr>
                <w:rFonts w:eastAsia="Tahoma" w:hAnsi="Times New Roman" w:cs="Times New Roman"/>
                <w:color w:val="000000"/>
              </w:rPr>
            </w:pPr>
            <w:r w:rsidRPr="00BA705D">
              <w:rPr>
                <w:rFonts w:hAnsi="Times New Roman" w:cs="Times New Roman"/>
              </w:rPr>
              <w:lastRenderedPageBreak/>
              <w:t>2. Techninės duomenų tvarkymo saugumo priemonės</w:t>
            </w:r>
          </w:p>
        </w:tc>
        <w:tc>
          <w:tcPr>
            <w:tcW w:w="7816" w:type="dxa"/>
          </w:tcPr>
          <w:p w14:paraId="7AF56368" w14:textId="77777777" w:rsidR="003A21FF" w:rsidRPr="00BA705D" w:rsidRDefault="003A21FF" w:rsidP="003A21FF">
            <w:pPr>
              <w:pStyle w:val="Sraopastraipa"/>
              <w:numPr>
                <w:ilvl w:val="0"/>
                <w:numId w:val="11"/>
              </w:numPr>
              <w:tabs>
                <w:tab w:val="left" w:pos="741"/>
              </w:tabs>
              <w:ind w:left="0" w:firstLine="174"/>
              <w:jc w:val="both"/>
              <w:rPr>
                <w:rFonts w:hAnsi="Times New Roman" w:cs="Times New Roman"/>
                <w:bCs/>
              </w:rPr>
            </w:pPr>
            <w:r w:rsidRPr="00BA705D">
              <w:rPr>
                <w:rFonts w:hAnsi="Times New Roman" w:cs="Times New Roman"/>
                <w:bCs/>
              </w:rPr>
              <w:t xml:space="preserve">Turi būti įdiegta, įgyvendinta prieigų kontrolės sistema, kuri taikoma visiems IT sistemos naudotojams. Prieigų kontrolės sistema turi leisti kurti, patvirtinti, peržiūrėti ir panaikinti naudotojų paskyras. </w:t>
            </w:r>
          </w:p>
          <w:p w14:paraId="32F379A7" w14:textId="77777777" w:rsidR="003A21FF" w:rsidRPr="00BA705D" w:rsidRDefault="003A21FF" w:rsidP="003A21FF">
            <w:pPr>
              <w:pStyle w:val="Sraopastraipa"/>
              <w:numPr>
                <w:ilvl w:val="0"/>
                <w:numId w:val="11"/>
              </w:numPr>
              <w:tabs>
                <w:tab w:val="left" w:pos="741"/>
              </w:tabs>
              <w:ind w:left="0" w:firstLine="174"/>
              <w:jc w:val="both"/>
              <w:rPr>
                <w:rFonts w:hAnsi="Times New Roman" w:cs="Times New Roman"/>
                <w:bCs/>
              </w:rPr>
            </w:pPr>
            <w:r w:rsidRPr="00BA705D">
              <w:rPr>
                <w:rFonts w:hAnsi="Times New Roman" w:cs="Times New Roman"/>
                <w:bCs/>
              </w:rPr>
              <w:t>Turi būti vengiama naudoti bendras naudotojų paskyras. Vietose, kur bendra naudotojų paskyra yra būtina, turi būti užtikrinta, kad visi bendros paskyros naudotojai turi tokias pat teises ir pareigas.</w:t>
            </w:r>
          </w:p>
          <w:p w14:paraId="418ED2A9" w14:textId="77777777" w:rsidR="003A21FF" w:rsidRPr="00BA705D" w:rsidRDefault="003A21FF" w:rsidP="003A21FF">
            <w:pPr>
              <w:pStyle w:val="Sraopastraipa"/>
              <w:numPr>
                <w:ilvl w:val="0"/>
                <w:numId w:val="11"/>
              </w:numPr>
              <w:tabs>
                <w:tab w:val="left" w:pos="741"/>
              </w:tabs>
              <w:ind w:left="0" w:firstLine="174"/>
              <w:jc w:val="both"/>
              <w:rPr>
                <w:rFonts w:hAnsi="Times New Roman" w:cs="Times New Roman"/>
                <w:bCs/>
              </w:rPr>
            </w:pPr>
            <w:r w:rsidRPr="00BA705D">
              <w:rPr>
                <w:rFonts w:hAnsi="Times New Roman" w:cs="Times New Roman"/>
                <w:bCs/>
              </w:rPr>
              <w:t xml:space="preserve">Turi būti veikiantis autentifikavimo mechanizmas, leidžiantis prieigą prie IT sistemos. Minimalus reikalavimas naudotojui prisijungti prie IT sistemos – naudotojo prisijungimo vardas ir slaptažodis. Slaptažodis sudaromas atsižvelgiant į tam tikrą kompleksiškumo lygį. Slaptažodis turi būti sudarytas iš raidžių, skaičių ir specialiųjų simbolių, slaptažodžiams sudaryti neturi būti naudojama asmeninio pobūdžio informacija (pavyzdžiui, gimimo data, šeimos narių vardai ir pan.). Naudotojo slaptažodis turi būti ne trupesnis kaip 10 simbolių ir keičiamas ne rečiau kaip kas šešis mėnesius. Administratoriaus slaptažodis turi būti ne trumpesnis kaip 15 simbolių ir keičiamas ne rečiau kaip kas šešis mėnesius. Turi būti </w:t>
            </w:r>
            <w:r w:rsidRPr="00BA705D">
              <w:rPr>
                <w:rFonts w:hAnsi="Times New Roman" w:cs="Times New Roman"/>
                <w:bCs/>
                <w:iCs/>
              </w:rPr>
              <w:t>užtikrintas prisijungimo duomenų saugumas. Turi būti imtasi visų priemonių, kad prisijungimo vardai ir slaptažodžiai netaptų žinomi tretiesiems asmenims.</w:t>
            </w:r>
          </w:p>
          <w:p w14:paraId="1F3472D1" w14:textId="77777777" w:rsidR="003A21FF" w:rsidRPr="00BA705D" w:rsidRDefault="003A21FF" w:rsidP="003A21FF">
            <w:pPr>
              <w:pStyle w:val="Sraopastraipa"/>
              <w:numPr>
                <w:ilvl w:val="0"/>
                <w:numId w:val="11"/>
              </w:numPr>
              <w:tabs>
                <w:tab w:val="left" w:pos="741"/>
              </w:tabs>
              <w:ind w:left="0" w:firstLine="174"/>
              <w:jc w:val="both"/>
              <w:rPr>
                <w:rFonts w:hAnsi="Times New Roman" w:cs="Times New Roman"/>
                <w:bCs/>
              </w:rPr>
            </w:pPr>
            <w:r w:rsidRPr="00BA705D">
              <w:rPr>
                <w:rFonts w:hAnsi="Times New Roman" w:cs="Times New Roman"/>
                <w:bCs/>
              </w:rPr>
              <w:t>Kompiuterinėje darbo vietoje ar taikomojoje programinėje įrangoje slaptažodžių išsaugojimas turi būti draudžiamas.</w:t>
            </w:r>
          </w:p>
          <w:p w14:paraId="3A25721A" w14:textId="77777777" w:rsidR="003A21FF" w:rsidRPr="00BA705D" w:rsidRDefault="003A21FF" w:rsidP="003A21FF">
            <w:pPr>
              <w:pStyle w:val="Sraopastraipa"/>
              <w:numPr>
                <w:ilvl w:val="0"/>
                <w:numId w:val="11"/>
              </w:numPr>
              <w:tabs>
                <w:tab w:val="left" w:pos="741"/>
              </w:tabs>
              <w:ind w:left="0" w:firstLine="174"/>
              <w:jc w:val="both"/>
              <w:rPr>
                <w:rFonts w:hAnsi="Times New Roman" w:cs="Times New Roman"/>
                <w:bCs/>
              </w:rPr>
            </w:pPr>
            <w:r w:rsidRPr="00BA705D">
              <w:rPr>
                <w:rFonts w:hAnsi="Times New Roman" w:cs="Times New Roman"/>
                <w:bCs/>
              </w:rPr>
              <w:t>Prieigų kontrolės sistema turi turėti galimybę aptikti ir neleisti naudoti slaptažodžių, kurie neatitinka tam tikro kompleksiškumo lygio.</w:t>
            </w:r>
          </w:p>
          <w:p w14:paraId="49970F6F" w14:textId="77777777" w:rsidR="003A21FF" w:rsidRPr="00BA705D" w:rsidRDefault="003A21FF" w:rsidP="003A21FF">
            <w:pPr>
              <w:pStyle w:val="Sraopastraipa"/>
              <w:numPr>
                <w:ilvl w:val="0"/>
                <w:numId w:val="11"/>
              </w:numPr>
              <w:tabs>
                <w:tab w:val="left" w:pos="741"/>
              </w:tabs>
              <w:ind w:left="0" w:firstLine="174"/>
              <w:jc w:val="both"/>
              <w:rPr>
                <w:rFonts w:hAnsi="Times New Roman" w:cs="Times New Roman"/>
                <w:bCs/>
              </w:rPr>
            </w:pPr>
            <w:r w:rsidRPr="00BA705D">
              <w:rPr>
                <w:rFonts w:hAnsi="Times New Roman" w:cs="Times New Roman"/>
                <w:bCs/>
              </w:rPr>
              <w:t xml:space="preserve">Vadovaujantis susitarimu, techninių žurnalų įrašai turi būti kuriami kiekvienai IT sistemai, naudojamai asmens duomenims tvarkyti. Techninių žurnalų įrašuose turi būti matoma visa įmanoma prieigų prie asmens duomenų informacija (pvz., data, laikas, peržiūrėjimo, keitimo, panaikinimo veiksmai). Saugojimo terminas – ne trumpesnis kaip 3 mėnesiai. Techninių žurnalų įrašai turi turėti laiko žymas ir būti apsaugoti nuo galimo sugadinimo, suklastojimo ar neautorizuotos prieigos. IT sistemose naudojami laiko apskaitos mechanizmai turi būti sinchronizuoti pagal bendrą laiko atskaitos šaltinį. </w:t>
            </w:r>
          </w:p>
          <w:p w14:paraId="4337F3CF" w14:textId="77777777" w:rsidR="003A21FF" w:rsidRPr="00BA705D" w:rsidRDefault="003A21FF" w:rsidP="003A21FF">
            <w:pPr>
              <w:pStyle w:val="Sraopastraipa"/>
              <w:numPr>
                <w:ilvl w:val="0"/>
                <w:numId w:val="11"/>
              </w:numPr>
              <w:tabs>
                <w:tab w:val="left" w:pos="741"/>
              </w:tabs>
              <w:ind w:left="0" w:firstLine="174"/>
              <w:jc w:val="both"/>
              <w:rPr>
                <w:rFonts w:hAnsi="Times New Roman" w:cs="Times New Roman"/>
                <w:bCs/>
              </w:rPr>
            </w:pPr>
            <w:r w:rsidRPr="00BA705D">
              <w:rPr>
                <w:rFonts w:hAnsi="Times New Roman" w:cs="Times New Roman"/>
                <w:bCs/>
              </w:rPr>
              <w:t>Kompiuterinių darbo vietų, naudojamų duomenų tvarkymui pagal susitarimą, apsauga:</w:t>
            </w:r>
          </w:p>
          <w:p w14:paraId="549127E9" w14:textId="77777777" w:rsidR="003A21FF" w:rsidRPr="00BA705D" w:rsidRDefault="003A21FF" w:rsidP="003A21FF">
            <w:pPr>
              <w:pStyle w:val="Sraopastraipa"/>
              <w:numPr>
                <w:ilvl w:val="2"/>
                <w:numId w:val="8"/>
              </w:numPr>
              <w:tabs>
                <w:tab w:val="left" w:pos="741"/>
                <w:tab w:val="left" w:pos="885"/>
              </w:tabs>
              <w:ind w:left="0" w:firstLine="174"/>
              <w:jc w:val="both"/>
              <w:rPr>
                <w:rFonts w:hAnsi="Times New Roman" w:cs="Times New Roman"/>
                <w:bCs/>
              </w:rPr>
            </w:pPr>
            <w:r w:rsidRPr="00BA705D">
              <w:rPr>
                <w:rFonts w:hAnsi="Times New Roman" w:cs="Times New Roman"/>
                <w:bCs/>
              </w:rPr>
              <w:t>darbo vietų naudotojams negalima turėti galimybės išjungti ar apeiti, išvengti IT sistemų saugos nustatymų;</w:t>
            </w:r>
          </w:p>
          <w:p w14:paraId="5FB4FC12" w14:textId="77777777" w:rsidR="003A21FF" w:rsidRPr="00BA705D" w:rsidRDefault="003A21FF" w:rsidP="003A21FF">
            <w:pPr>
              <w:pStyle w:val="Sraopastraipa"/>
              <w:numPr>
                <w:ilvl w:val="2"/>
                <w:numId w:val="8"/>
              </w:numPr>
              <w:tabs>
                <w:tab w:val="left" w:pos="741"/>
                <w:tab w:val="left" w:pos="885"/>
              </w:tabs>
              <w:ind w:left="0" w:firstLine="174"/>
              <w:jc w:val="both"/>
              <w:rPr>
                <w:rFonts w:hAnsi="Times New Roman" w:cs="Times New Roman"/>
                <w:bCs/>
              </w:rPr>
            </w:pPr>
            <w:r w:rsidRPr="00BA705D">
              <w:rPr>
                <w:rFonts w:hAnsi="Times New Roman" w:cs="Times New Roman"/>
                <w:bCs/>
              </w:rPr>
              <w:t>naudotojams negalima turėti privilegijų (teisių) diegti, šalinti, administruoti neautorizuotos programinės įrangos;</w:t>
            </w:r>
          </w:p>
          <w:p w14:paraId="3D3723FE" w14:textId="77777777" w:rsidR="003A21FF" w:rsidRPr="00BA705D" w:rsidRDefault="003A21FF" w:rsidP="003A21FF">
            <w:pPr>
              <w:pStyle w:val="Sraopastraipa"/>
              <w:numPr>
                <w:ilvl w:val="2"/>
                <w:numId w:val="8"/>
              </w:numPr>
              <w:tabs>
                <w:tab w:val="left" w:pos="741"/>
                <w:tab w:val="left" w:pos="885"/>
              </w:tabs>
              <w:ind w:left="0" w:firstLine="174"/>
              <w:jc w:val="both"/>
              <w:rPr>
                <w:rFonts w:hAnsi="Times New Roman" w:cs="Times New Roman"/>
                <w:bCs/>
              </w:rPr>
            </w:pPr>
            <w:r w:rsidRPr="00BA705D">
              <w:rPr>
                <w:rFonts w:hAnsi="Times New Roman" w:cs="Times New Roman"/>
                <w:bCs/>
              </w:rPr>
              <w:t>baigus darbą arba pasitraukiant iš darbo vietos, turi būti atsijungiama nuo tinklų ir informacinių sistemų, įjungiama ekrano užsklanda su slaptažodžiu;</w:t>
            </w:r>
          </w:p>
          <w:p w14:paraId="076C9EDE" w14:textId="77777777" w:rsidR="003A21FF" w:rsidRPr="00BA705D" w:rsidRDefault="003A21FF" w:rsidP="003A21FF">
            <w:pPr>
              <w:pStyle w:val="Sraopastraipa"/>
              <w:numPr>
                <w:ilvl w:val="2"/>
                <w:numId w:val="8"/>
              </w:numPr>
              <w:tabs>
                <w:tab w:val="left" w:pos="741"/>
                <w:tab w:val="left" w:pos="885"/>
              </w:tabs>
              <w:ind w:left="0" w:firstLine="174"/>
              <w:jc w:val="both"/>
              <w:rPr>
                <w:rFonts w:hAnsi="Times New Roman" w:cs="Times New Roman"/>
                <w:bCs/>
              </w:rPr>
            </w:pPr>
            <w:r w:rsidRPr="00BA705D">
              <w:rPr>
                <w:rFonts w:hAnsi="Times New Roman" w:cs="Times New Roman"/>
                <w:bCs/>
              </w:rPr>
              <w:t>kritiniai kompiuterinių darbo vietų operacinės sistemos saugos atnaujinimai privalo būti diegiami reguliariai ir nedelsiant;</w:t>
            </w:r>
          </w:p>
          <w:p w14:paraId="6D176B16" w14:textId="77777777" w:rsidR="003A21FF" w:rsidRPr="00BA705D" w:rsidRDefault="003A21FF" w:rsidP="003A21FF">
            <w:pPr>
              <w:pStyle w:val="Sraopastraipa"/>
              <w:numPr>
                <w:ilvl w:val="2"/>
                <w:numId w:val="8"/>
              </w:numPr>
              <w:tabs>
                <w:tab w:val="left" w:pos="741"/>
                <w:tab w:val="left" w:pos="885"/>
              </w:tabs>
              <w:ind w:left="0" w:firstLine="174"/>
              <w:jc w:val="both"/>
              <w:rPr>
                <w:rFonts w:hAnsi="Times New Roman" w:cs="Times New Roman"/>
                <w:bCs/>
              </w:rPr>
            </w:pPr>
            <w:r w:rsidRPr="00BA705D">
              <w:rPr>
                <w:rFonts w:hAnsi="Times New Roman" w:cs="Times New Roman"/>
                <w:bCs/>
              </w:rPr>
              <w:t>antivirusinės taikomosios programos ir jų informacijos apie virusus bei kenkimo programinę įrangą duomenų bazės turi būti atnaujinamos ne rečiau kaip kartą per parą;</w:t>
            </w:r>
          </w:p>
          <w:p w14:paraId="36740CED" w14:textId="77777777" w:rsidR="003A21FF" w:rsidRPr="00BA705D" w:rsidRDefault="003A21FF" w:rsidP="003A21FF">
            <w:pPr>
              <w:pStyle w:val="Sraopastraipa"/>
              <w:numPr>
                <w:ilvl w:val="2"/>
                <w:numId w:val="8"/>
              </w:numPr>
              <w:tabs>
                <w:tab w:val="left" w:pos="741"/>
                <w:tab w:val="left" w:pos="885"/>
              </w:tabs>
              <w:ind w:left="0" w:firstLine="174"/>
              <w:jc w:val="both"/>
              <w:rPr>
                <w:rFonts w:hAnsi="Times New Roman" w:cs="Times New Roman"/>
              </w:rPr>
            </w:pPr>
            <w:r w:rsidRPr="00BA705D">
              <w:rPr>
                <w:rFonts w:hAnsi="Times New Roman" w:cs="Times New Roman"/>
              </w:rPr>
              <w:t xml:space="preserve">kai prieiga prie naudojamų IT sistemų, susijusių su duomenų tvarkymu pagal susitarimą, yra vykdoma internetu, duomenys </w:t>
            </w:r>
            <w:r w:rsidRPr="00BA705D">
              <w:rPr>
                <w:rFonts w:hAnsi="Times New Roman" w:cs="Times New Roman"/>
                <w:color w:val="000000" w:themeColor="text1"/>
              </w:rPr>
              <w:t xml:space="preserve">turi būti šifruojami taikant virtualaus privataus tinklo (VPN) technologiją su TLS / SSL sertifikatu arba naudojama privataus prieigos taško (angl. </w:t>
            </w:r>
            <w:r w:rsidRPr="00BA705D">
              <w:rPr>
                <w:rFonts w:hAnsi="Times New Roman" w:cs="Times New Roman"/>
                <w:i/>
                <w:iCs/>
                <w:color w:val="000000" w:themeColor="text1"/>
                <w:lang w:val="en-GB"/>
              </w:rPr>
              <w:t>Access Point Name</w:t>
            </w:r>
            <w:r w:rsidRPr="00BA705D">
              <w:rPr>
                <w:rFonts w:hAnsi="Times New Roman" w:cs="Times New Roman"/>
                <w:color w:val="000000" w:themeColor="text1"/>
              </w:rPr>
              <w:t>, APN) per mobiliojo ryšio operatorių technologija, taikant perduodamų duomenų šifravimą sraute su TLS / SSL sertifikatu, kai VPN technologija nėra palaikoma mobiliųjų įrenginių;</w:t>
            </w:r>
          </w:p>
          <w:p w14:paraId="1D20A329" w14:textId="77777777" w:rsidR="003A21FF" w:rsidRPr="00BA705D" w:rsidRDefault="003A21FF" w:rsidP="003A21FF">
            <w:pPr>
              <w:pStyle w:val="Sraopastraipa"/>
              <w:numPr>
                <w:ilvl w:val="2"/>
                <w:numId w:val="8"/>
              </w:numPr>
              <w:tabs>
                <w:tab w:val="left" w:pos="741"/>
                <w:tab w:val="left" w:pos="885"/>
              </w:tabs>
              <w:ind w:left="0" w:firstLine="174"/>
              <w:jc w:val="both"/>
              <w:rPr>
                <w:rFonts w:hAnsi="Times New Roman" w:cs="Times New Roman"/>
                <w:bCs/>
              </w:rPr>
            </w:pPr>
            <w:r w:rsidRPr="00BA705D">
              <w:rPr>
                <w:rFonts w:hAnsi="Times New Roman" w:cs="Times New Roman"/>
                <w:bCs/>
              </w:rPr>
              <w:lastRenderedPageBreak/>
              <w:t xml:space="preserve">belaidis ryšys prie IT sistemų turi būti leidžiamas tik tam tikriems vartotojams ir procesams. Belaidžio ryšio potinklis turi būti atskirtas nuo kitų potinklių. </w:t>
            </w:r>
            <w:r w:rsidRPr="00BA705D">
              <w:rPr>
                <w:rFonts w:hAnsi="Times New Roman" w:cs="Times New Roman"/>
                <w:color w:val="000000" w:themeColor="text1"/>
              </w:rPr>
              <w:t>Belaidis ryšys turi būti šifruojamas pagal gerąją saugumo praktiką rekomenduojamu šifravimo ilgio raktu. Būtina naudoti visuotinai saugiais pripažįstamus raktus ir protokolų versijas. Belaidės prieigos stotelėje turi būti pakeisti standartiniai gamintojo raktai;</w:t>
            </w:r>
          </w:p>
          <w:p w14:paraId="0820252E" w14:textId="77777777" w:rsidR="003A21FF" w:rsidRPr="00BA705D" w:rsidRDefault="003A21FF" w:rsidP="003A21FF">
            <w:pPr>
              <w:pStyle w:val="Sraopastraipa"/>
              <w:numPr>
                <w:ilvl w:val="2"/>
                <w:numId w:val="8"/>
              </w:numPr>
              <w:tabs>
                <w:tab w:val="left" w:pos="741"/>
                <w:tab w:val="left" w:pos="885"/>
              </w:tabs>
              <w:ind w:left="0" w:firstLine="174"/>
              <w:jc w:val="both"/>
              <w:rPr>
                <w:rFonts w:hAnsi="Times New Roman" w:cs="Times New Roman"/>
                <w:bCs/>
              </w:rPr>
            </w:pPr>
            <w:r w:rsidRPr="00BA705D">
              <w:rPr>
                <w:rFonts w:hAnsi="Times New Roman" w:cs="Times New Roman"/>
                <w:bCs/>
              </w:rPr>
              <w:t>mobilieji ir nešiojamieji įrenginiai, kuriais bus naudojamasi darbui su informacinėmis sistemomis, prieš naudojimąsi turi būti užregistruoti ir autorizuoti;</w:t>
            </w:r>
          </w:p>
          <w:p w14:paraId="543EFB8C" w14:textId="77777777" w:rsidR="003A21FF" w:rsidRPr="00BA705D" w:rsidRDefault="003A21FF" w:rsidP="003A21FF">
            <w:pPr>
              <w:pStyle w:val="Sraopastraipa"/>
              <w:numPr>
                <w:ilvl w:val="2"/>
                <w:numId w:val="8"/>
              </w:numPr>
              <w:tabs>
                <w:tab w:val="left" w:pos="741"/>
                <w:tab w:val="left" w:pos="885"/>
              </w:tabs>
              <w:ind w:left="0" w:firstLine="174"/>
              <w:jc w:val="both"/>
              <w:rPr>
                <w:rFonts w:hAnsi="Times New Roman" w:cs="Times New Roman"/>
                <w:bCs/>
              </w:rPr>
            </w:pPr>
            <w:r w:rsidRPr="00BA705D">
              <w:rPr>
                <w:rFonts w:hAnsi="Times New Roman" w:cs="Times New Roman"/>
                <w:bCs/>
              </w:rPr>
              <w:t>mobilieji, nešiojamieji įrenginiai turi būti pakankamo prieigos kontrolės procedūrų lygio, kaip ir kita naudojama įranga asmens duomenims tvarkyti.</w:t>
            </w:r>
          </w:p>
          <w:p w14:paraId="0F451FA6" w14:textId="77777777" w:rsidR="003A21FF" w:rsidRPr="00BA705D" w:rsidRDefault="003A21FF" w:rsidP="003A21FF">
            <w:pPr>
              <w:pStyle w:val="Sraopastraipa"/>
              <w:numPr>
                <w:ilvl w:val="0"/>
                <w:numId w:val="10"/>
              </w:numPr>
              <w:tabs>
                <w:tab w:val="left" w:pos="741"/>
              </w:tabs>
              <w:ind w:left="0" w:firstLine="174"/>
              <w:jc w:val="both"/>
              <w:rPr>
                <w:rFonts w:hAnsi="Times New Roman" w:cs="Times New Roman"/>
                <w:bCs/>
              </w:rPr>
            </w:pPr>
            <w:r w:rsidRPr="00BA705D">
              <w:rPr>
                <w:rFonts w:hAnsi="Times New Roman" w:cs="Times New Roman"/>
                <w:color w:val="000000" w:themeColor="text1"/>
              </w:rPr>
              <w:t xml:space="preserve">Viešaisiais elektroninių ryšių tinklais </w:t>
            </w:r>
            <w:r w:rsidRPr="00BA705D">
              <w:rPr>
                <w:rFonts w:hAnsi="Times New Roman" w:cs="Times New Roman"/>
                <w:bCs/>
              </w:rPr>
              <w:t xml:space="preserve">perduodamos </w:t>
            </w:r>
            <w:r w:rsidRPr="00BA705D">
              <w:rPr>
                <w:rFonts w:hAnsi="Times New Roman" w:cs="Times New Roman"/>
                <w:color w:val="000000" w:themeColor="text1"/>
              </w:rPr>
              <w:t xml:space="preserve">kibernetinio saugumo subjektui jautrios </w:t>
            </w:r>
            <w:r w:rsidRPr="00BA705D">
              <w:rPr>
                <w:rFonts w:hAnsi="Times New Roman" w:cs="Times New Roman"/>
                <w:bCs/>
              </w:rPr>
              <w:t xml:space="preserve">informacijos </w:t>
            </w:r>
            <w:r w:rsidRPr="00BA705D">
              <w:rPr>
                <w:rFonts w:hAnsi="Times New Roman" w:cs="Times New Roman"/>
                <w:color w:val="000000" w:themeColor="text1"/>
              </w:rPr>
              <w:t>konfidencialumas turi būti užtikrintas naudojant šifravimą bei</w:t>
            </w:r>
            <w:r w:rsidRPr="00BA705D">
              <w:rPr>
                <w:rFonts w:hAnsi="Times New Roman" w:cs="Times New Roman"/>
                <w:bCs/>
              </w:rPr>
              <w:t xml:space="preserve"> turi būti apsaugota slaptažodžiais.</w:t>
            </w:r>
          </w:p>
          <w:p w14:paraId="69DBEB75" w14:textId="77777777" w:rsidR="003A21FF" w:rsidRPr="00BA705D" w:rsidRDefault="003A21FF" w:rsidP="003A21FF">
            <w:pPr>
              <w:pStyle w:val="Sraopastraipa"/>
              <w:numPr>
                <w:ilvl w:val="0"/>
                <w:numId w:val="10"/>
              </w:numPr>
              <w:tabs>
                <w:tab w:val="left" w:pos="741"/>
              </w:tabs>
              <w:ind w:left="0" w:firstLine="174"/>
              <w:jc w:val="both"/>
              <w:rPr>
                <w:rFonts w:hAnsi="Times New Roman" w:cs="Times New Roman"/>
                <w:bCs/>
              </w:rPr>
            </w:pPr>
            <w:r w:rsidRPr="00BA705D">
              <w:rPr>
                <w:rFonts w:hAnsi="Times New Roman" w:cs="Times New Roman"/>
                <w:color w:val="000000" w:themeColor="text1"/>
              </w:rPr>
              <w:t xml:space="preserve">Mobiliųjų įrenginių laikmenose ir išorinėse kompiuterinėse laikmenose laikomi tinklų ir informacinių sistemų duomenys turi būti šifruojami. </w:t>
            </w:r>
            <w:r w:rsidRPr="00BA705D">
              <w:rPr>
                <w:rFonts w:hAnsi="Times New Roman" w:cs="Times New Roman"/>
                <w:bCs/>
              </w:rPr>
              <w:t>Duomenis</w:t>
            </w:r>
            <w:r w:rsidRPr="00BA705D">
              <w:rPr>
                <w:rFonts w:hAnsi="Times New Roman" w:cs="Times New Roman"/>
                <w:color w:val="000000" w:themeColor="text1"/>
              </w:rPr>
              <w:t xml:space="preserve"> būtina </w:t>
            </w:r>
            <w:r w:rsidRPr="00BA705D">
              <w:rPr>
                <w:rFonts w:hAnsi="Times New Roman" w:cs="Times New Roman"/>
                <w:bCs/>
              </w:rPr>
              <w:t>šifruoti kietojo disko lygiu.</w:t>
            </w:r>
          </w:p>
          <w:p w14:paraId="34E4E4A3" w14:textId="77777777" w:rsidR="003A21FF" w:rsidRPr="00BA705D" w:rsidRDefault="003A21FF" w:rsidP="003A21FF">
            <w:pPr>
              <w:pStyle w:val="Sraopastraipa"/>
              <w:numPr>
                <w:ilvl w:val="0"/>
                <w:numId w:val="10"/>
              </w:numPr>
              <w:tabs>
                <w:tab w:val="left" w:pos="741"/>
              </w:tabs>
              <w:ind w:left="0" w:firstLine="174"/>
              <w:jc w:val="both"/>
              <w:rPr>
                <w:rFonts w:hAnsi="Times New Roman" w:cs="Times New Roman"/>
                <w:bCs/>
              </w:rPr>
            </w:pPr>
            <w:r w:rsidRPr="00BA705D">
              <w:rPr>
                <w:rFonts w:hAnsi="Times New Roman" w:cs="Times New Roman"/>
                <w:bCs/>
              </w:rPr>
              <w:t>Prieš pašalinant bet kokią duomenų laikmeną, turi būti sunaikinti visi joje esantys duomenys, naudojant tam skirtą programinę įrangą, kuri palaiko patikimus duomenų naikinimo algoritmus. Jei to padaryti neįmanoma (pvz., USB, DVD laikmenos), turi būti įvykdytas fizinis duomenų laikmenos sunaikinimas be galimybės atstatyti, pvz., naudojant tam skirtus smulkintuvus arba kitas mechanines priemones.</w:t>
            </w:r>
          </w:p>
          <w:p w14:paraId="4C2401BA" w14:textId="77777777" w:rsidR="003A21FF" w:rsidRPr="00BA705D" w:rsidRDefault="003A21FF" w:rsidP="003A21FF">
            <w:pPr>
              <w:pStyle w:val="Sraopastraipa"/>
              <w:numPr>
                <w:ilvl w:val="0"/>
                <w:numId w:val="10"/>
              </w:numPr>
              <w:tabs>
                <w:tab w:val="left" w:pos="741"/>
              </w:tabs>
              <w:ind w:left="0" w:firstLine="174"/>
              <w:jc w:val="both"/>
              <w:rPr>
                <w:rFonts w:eastAsia="Tahoma" w:hAnsi="Times New Roman" w:cs="Times New Roman"/>
                <w:bCs/>
                <w:color w:val="000000"/>
              </w:rPr>
            </w:pPr>
            <w:r w:rsidRPr="00BA705D">
              <w:rPr>
                <w:rFonts w:hAnsi="Times New Roman" w:cs="Times New Roman"/>
                <w:bCs/>
              </w:rPr>
              <w:t xml:space="preserve">Turi būti įgyvendinta fizinė aplinkos, patalpų, kuriose yra IT sistemų infrastruktūra, apsauga nuo neautorizuotos prieigos. </w:t>
            </w:r>
          </w:p>
        </w:tc>
      </w:tr>
    </w:tbl>
    <w:p w14:paraId="22A151D3" w14:textId="77777777" w:rsidR="003A21FF" w:rsidRPr="00BA705D" w:rsidRDefault="003A21FF" w:rsidP="003A21FF">
      <w:pPr>
        <w:jc w:val="center"/>
        <w:rPr>
          <w:kern w:val="2"/>
          <w:sz w:val="22"/>
          <w:szCs w:val="22"/>
        </w:rPr>
      </w:pPr>
    </w:p>
    <w:p w14:paraId="21CCCE57" w14:textId="77777777" w:rsidR="003A21FF" w:rsidRPr="00BA705D" w:rsidRDefault="003A21FF" w:rsidP="003A21FF">
      <w:pPr>
        <w:jc w:val="center"/>
        <w:rPr>
          <w:b/>
          <w:bCs/>
          <w:sz w:val="22"/>
          <w:szCs w:val="22"/>
        </w:rPr>
      </w:pPr>
      <w:r w:rsidRPr="00BA705D">
        <w:rPr>
          <w:b/>
          <w:bCs/>
          <w:sz w:val="22"/>
          <w:szCs w:val="22"/>
        </w:rPr>
        <w:t>ŠALIŲ PARAŠAI</w:t>
      </w:r>
    </w:p>
    <w:p w14:paraId="4914AC68" w14:textId="77777777" w:rsidR="003A21FF" w:rsidRPr="00BA705D" w:rsidRDefault="003A21FF" w:rsidP="003A21FF">
      <w:pPr>
        <w:jc w:val="center"/>
        <w:rPr>
          <w:b/>
          <w:bCs/>
          <w:sz w:val="22"/>
          <w:szCs w:val="22"/>
        </w:rPr>
      </w:pPr>
    </w:p>
    <w:tbl>
      <w:tblPr>
        <w:tblW w:w="9639" w:type="dxa"/>
        <w:tblLayout w:type="fixed"/>
        <w:tblLook w:val="0000" w:firstRow="0" w:lastRow="0" w:firstColumn="0" w:lastColumn="0" w:noHBand="0" w:noVBand="0"/>
      </w:tblPr>
      <w:tblGrid>
        <w:gridCol w:w="5812"/>
        <w:gridCol w:w="3827"/>
      </w:tblGrid>
      <w:tr w:rsidR="003A21FF" w:rsidRPr="00BA705D" w14:paraId="678D678B" w14:textId="77777777" w:rsidTr="003A21FF">
        <w:tc>
          <w:tcPr>
            <w:tcW w:w="5812" w:type="dxa"/>
          </w:tcPr>
          <w:p w14:paraId="3926F297" w14:textId="77777777" w:rsidR="003A21FF" w:rsidRPr="00BA705D" w:rsidRDefault="003A21FF" w:rsidP="00777A51">
            <w:pPr>
              <w:pStyle w:val="Pagrindinistekstas1"/>
              <w:ind w:right="-392" w:firstLine="0"/>
              <w:rPr>
                <w:rFonts w:ascii="Times New Roman" w:hAnsi="Times New Roman"/>
                <w:b/>
                <w:sz w:val="22"/>
                <w:szCs w:val="22"/>
                <w:lang w:val="lt-LT"/>
              </w:rPr>
            </w:pPr>
            <w:bookmarkStart w:id="11" w:name="_Hlk136848328"/>
            <w:r w:rsidRPr="00BA705D">
              <w:rPr>
                <w:rFonts w:ascii="Times New Roman" w:hAnsi="Times New Roman"/>
                <w:b/>
                <w:sz w:val="22"/>
                <w:szCs w:val="22"/>
                <w:lang w:val="lt-LT"/>
              </w:rPr>
              <w:t>Pirkėjas</w:t>
            </w:r>
          </w:p>
        </w:tc>
        <w:tc>
          <w:tcPr>
            <w:tcW w:w="3827" w:type="dxa"/>
          </w:tcPr>
          <w:p w14:paraId="26355868" w14:textId="77777777" w:rsidR="003A21FF" w:rsidRPr="00BA705D" w:rsidRDefault="003A21FF" w:rsidP="00777A51">
            <w:pPr>
              <w:pStyle w:val="Pagrindinistekstas1"/>
              <w:ind w:firstLine="0"/>
              <w:jc w:val="left"/>
              <w:rPr>
                <w:rFonts w:ascii="Times New Roman" w:hAnsi="Times New Roman"/>
                <w:b/>
                <w:sz w:val="22"/>
                <w:szCs w:val="22"/>
                <w:lang w:val="lt-LT"/>
              </w:rPr>
            </w:pPr>
            <w:r w:rsidRPr="00BA705D">
              <w:rPr>
                <w:rFonts w:ascii="Times New Roman" w:hAnsi="Times New Roman"/>
                <w:b/>
                <w:sz w:val="22"/>
                <w:szCs w:val="22"/>
                <w:lang w:val="lt-LT"/>
              </w:rPr>
              <w:t>Pardavėjas</w:t>
            </w:r>
          </w:p>
        </w:tc>
      </w:tr>
      <w:tr w:rsidR="003A21FF" w:rsidRPr="00BA705D" w14:paraId="2DA52981" w14:textId="77777777" w:rsidTr="003A21FF">
        <w:tc>
          <w:tcPr>
            <w:tcW w:w="5812" w:type="dxa"/>
          </w:tcPr>
          <w:p w14:paraId="36CA3090" w14:textId="77777777" w:rsidR="003A21FF" w:rsidRPr="00BA705D" w:rsidRDefault="003A21FF" w:rsidP="00777A51">
            <w:pPr>
              <w:pStyle w:val="Pagrindinistekstas1"/>
              <w:ind w:right="-392" w:firstLine="0"/>
              <w:rPr>
                <w:rFonts w:ascii="Times New Roman" w:hAnsi="Times New Roman"/>
                <w:b/>
                <w:sz w:val="22"/>
                <w:szCs w:val="22"/>
                <w:lang w:val="lt-LT"/>
              </w:rPr>
            </w:pPr>
            <w:r w:rsidRPr="00BA705D">
              <w:rPr>
                <w:rFonts w:ascii="Times New Roman" w:hAnsi="Times New Roman"/>
                <w:b/>
                <w:sz w:val="22"/>
                <w:szCs w:val="22"/>
                <w:lang w:val="lt-LT"/>
              </w:rPr>
              <w:t>VšĮ Klaipėdos universiteto ligoninė</w:t>
            </w:r>
          </w:p>
        </w:tc>
        <w:tc>
          <w:tcPr>
            <w:tcW w:w="3827" w:type="dxa"/>
          </w:tcPr>
          <w:p w14:paraId="05B5E1D4" w14:textId="77777777" w:rsidR="003A21FF" w:rsidRPr="00BA705D" w:rsidRDefault="003A21FF" w:rsidP="00777A51">
            <w:pPr>
              <w:pStyle w:val="Pagrindinistekstas1"/>
              <w:ind w:firstLine="0"/>
              <w:jc w:val="left"/>
              <w:rPr>
                <w:rFonts w:ascii="Times New Roman" w:hAnsi="Times New Roman"/>
                <w:b/>
                <w:bCs/>
                <w:sz w:val="22"/>
                <w:szCs w:val="22"/>
                <w:lang w:val="lt-LT"/>
              </w:rPr>
            </w:pPr>
          </w:p>
        </w:tc>
      </w:tr>
      <w:tr w:rsidR="003A21FF" w:rsidRPr="00BA705D" w14:paraId="21E988FD" w14:textId="77777777" w:rsidTr="003A21FF">
        <w:trPr>
          <w:trHeight w:val="283"/>
        </w:trPr>
        <w:tc>
          <w:tcPr>
            <w:tcW w:w="5812" w:type="dxa"/>
          </w:tcPr>
          <w:p w14:paraId="34360923" w14:textId="77777777" w:rsidR="003A21FF" w:rsidRPr="00BA705D" w:rsidRDefault="003A21FF" w:rsidP="00777A51">
            <w:pPr>
              <w:pStyle w:val="Pagrindinistekstas1"/>
              <w:ind w:firstLine="0"/>
              <w:rPr>
                <w:rFonts w:ascii="Times New Roman" w:hAnsi="Times New Roman"/>
                <w:sz w:val="22"/>
                <w:szCs w:val="22"/>
                <w:lang w:val="lt-LT"/>
              </w:rPr>
            </w:pPr>
            <w:r w:rsidRPr="00BA705D">
              <w:rPr>
                <w:rFonts w:ascii="Times New Roman" w:hAnsi="Times New Roman"/>
                <w:sz w:val="22"/>
                <w:szCs w:val="22"/>
                <w:lang w:val="lt-LT"/>
              </w:rPr>
              <w:t>Liepojos g. 41, 92288 Klaipėda</w:t>
            </w:r>
          </w:p>
          <w:p w14:paraId="1809644D" w14:textId="77777777" w:rsidR="003A21FF" w:rsidRPr="00BA705D" w:rsidRDefault="003A21FF" w:rsidP="00777A51">
            <w:pPr>
              <w:pStyle w:val="Pagrindinistekstas1"/>
              <w:ind w:firstLine="0"/>
              <w:rPr>
                <w:rFonts w:ascii="Times New Roman" w:hAnsi="Times New Roman"/>
                <w:sz w:val="22"/>
                <w:szCs w:val="22"/>
                <w:lang w:val="lt-LT"/>
              </w:rPr>
            </w:pPr>
            <w:r w:rsidRPr="00BA705D">
              <w:rPr>
                <w:rFonts w:ascii="Times New Roman" w:hAnsi="Times New Roman"/>
                <w:sz w:val="22"/>
                <w:szCs w:val="22"/>
                <w:lang w:val="lt-LT"/>
              </w:rPr>
              <w:t>Juridinio asmens kodas 306207585</w:t>
            </w:r>
          </w:p>
          <w:p w14:paraId="3B59969E" w14:textId="77777777" w:rsidR="003A21FF" w:rsidRPr="00BA705D" w:rsidRDefault="003A21FF" w:rsidP="00777A51">
            <w:pPr>
              <w:pStyle w:val="Pagrindinistekstas1"/>
              <w:ind w:firstLine="0"/>
              <w:rPr>
                <w:rFonts w:ascii="Times New Roman" w:hAnsi="Times New Roman"/>
                <w:sz w:val="22"/>
                <w:szCs w:val="22"/>
                <w:lang w:val="lt-LT"/>
              </w:rPr>
            </w:pPr>
            <w:r w:rsidRPr="00BA705D">
              <w:rPr>
                <w:rFonts w:ascii="Times New Roman" w:hAnsi="Times New Roman"/>
                <w:sz w:val="22"/>
                <w:szCs w:val="22"/>
                <w:lang w:val="lt-LT"/>
              </w:rPr>
              <w:t xml:space="preserve">PVM kodas LT100015574818 </w:t>
            </w:r>
          </w:p>
          <w:p w14:paraId="76F41186" w14:textId="77777777" w:rsidR="003A21FF" w:rsidRPr="00BA705D" w:rsidRDefault="003A21FF" w:rsidP="00777A51">
            <w:pPr>
              <w:pStyle w:val="Pagrindinistekstas1"/>
              <w:ind w:firstLine="0"/>
              <w:rPr>
                <w:rFonts w:ascii="Times New Roman" w:hAnsi="Times New Roman"/>
                <w:b/>
                <w:sz w:val="22"/>
                <w:szCs w:val="22"/>
                <w:lang w:val="lt-LT"/>
              </w:rPr>
            </w:pPr>
            <w:r w:rsidRPr="00BA705D">
              <w:rPr>
                <w:rFonts w:ascii="Times New Roman" w:hAnsi="Times New Roman"/>
                <w:sz w:val="22"/>
                <w:szCs w:val="22"/>
                <w:lang w:val="lt-LT"/>
              </w:rPr>
              <w:t>Tel. (0 46) 396600</w:t>
            </w:r>
          </w:p>
        </w:tc>
        <w:tc>
          <w:tcPr>
            <w:tcW w:w="3827" w:type="dxa"/>
          </w:tcPr>
          <w:p w14:paraId="0C5131A0" w14:textId="77777777" w:rsidR="003A21FF" w:rsidRPr="00BA705D" w:rsidRDefault="003A21FF" w:rsidP="00777A51">
            <w:pPr>
              <w:pStyle w:val="Pagrindinistekstas1"/>
              <w:ind w:firstLine="0"/>
              <w:jc w:val="left"/>
              <w:rPr>
                <w:rFonts w:ascii="Times New Roman" w:hAnsi="Times New Roman"/>
                <w:sz w:val="22"/>
                <w:szCs w:val="22"/>
                <w:lang w:val="lt-LT"/>
              </w:rPr>
            </w:pPr>
          </w:p>
        </w:tc>
      </w:tr>
      <w:tr w:rsidR="003A21FF" w:rsidRPr="00BA705D" w14:paraId="73E9BB9C" w14:textId="77777777" w:rsidTr="003A21FF">
        <w:trPr>
          <w:trHeight w:val="553"/>
        </w:trPr>
        <w:tc>
          <w:tcPr>
            <w:tcW w:w="5812" w:type="dxa"/>
          </w:tcPr>
          <w:p w14:paraId="17391ECA" w14:textId="77777777" w:rsidR="003A21FF" w:rsidRPr="00BA705D" w:rsidRDefault="003A21FF" w:rsidP="00777A51">
            <w:pPr>
              <w:pStyle w:val="Pagrindinistekstas1"/>
              <w:ind w:right="-392" w:firstLine="0"/>
              <w:rPr>
                <w:rFonts w:ascii="Times New Roman" w:hAnsi="Times New Roman"/>
                <w:sz w:val="22"/>
                <w:szCs w:val="22"/>
                <w:lang w:val="lt-LT"/>
              </w:rPr>
            </w:pPr>
            <w:r w:rsidRPr="00BA705D">
              <w:rPr>
                <w:rFonts w:ascii="Times New Roman" w:hAnsi="Times New Roman"/>
                <w:sz w:val="22"/>
                <w:szCs w:val="22"/>
                <w:lang w:val="lt-LT"/>
              </w:rPr>
              <w:t xml:space="preserve">A.s. LT587180500000141030 </w:t>
            </w:r>
          </w:p>
          <w:p w14:paraId="055EECCD" w14:textId="77777777" w:rsidR="003A21FF" w:rsidRPr="00BA705D" w:rsidRDefault="003A21FF" w:rsidP="00777A51">
            <w:pPr>
              <w:pStyle w:val="Pagrindinistekstas1"/>
              <w:ind w:right="-392" w:firstLine="0"/>
              <w:rPr>
                <w:rFonts w:ascii="Times New Roman" w:hAnsi="Times New Roman"/>
                <w:sz w:val="22"/>
                <w:szCs w:val="22"/>
                <w:lang w:val="lt-LT"/>
              </w:rPr>
            </w:pPr>
            <w:r w:rsidRPr="00BA705D">
              <w:rPr>
                <w:rFonts w:ascii="Times New Roman" w:hAnsi="Times New Roman"/>
                <w:sz w:val="22"/>
                <w:szCs w:val="22"/>
                <w:lang w:val="lt-LT"/>
              </w:rPr>
              <w:t>AB „Artea bankas”</w:t>
            </w:r>
          </w:p>
          <w:p w14:paraId="25AF178B" w14:textId="77777777" w:rsidR="003A21FF" w:rsidRPr="00BA705D" w:rsidRDefault="003A21FF" w:rsidP="00777A51">
            <w:pPr>
              <w:pStyle w:val="Pagrindinistekstas1"/>
              <w:ind w:right="-392" w:firstLine="0"/>
              <w:rPr>
                <w:rFonts w:ascii="Times New Roman" w:hAnsi="Times New Roman"/>
                <w:b/>
                <w:sz w:val="22"/>
                <w:szCs w:val="22"/>
                <w:lang w:val="lt-LT"/>
              </w:rPr>
            </w:pPr>
          </w:p>
        </w:tc>
        <w:tc>
          <w:tcPr>
            <w:tcW w:w="3827" w:type="dxa"/>
          </w:tcPr>
          <w:p w14:paraId="4926E345" w14:textId="77777777" w:rsidR="003A21FF" w:rsidRPr="00BA705D" w:rsidRDefault="003A21FF" w:rsidP="00777A51">
            <w:pPr>
              <w:pStyle w:val="Pagrindinistekstas2"/>
              <w:ind w:firstLine="0"/>
              <w:jc w:val="left"/>
              <w:rPr>
                <w:rFonts w:ascii="Times New Roman" w:hAnsi="Times New Roman"/>
                <w:bCs/>
                <w:sz w:val="22"/>
                <w:szCs w:val="22"/>
                <w:lang w:val="lt-LT"/>
              </w:rPr>
            </w:pPr>
          </w:p>
        </w:tc>
      </w:tr>
      <w:tr w:rsidR="003A21FF" w:rsidRPr="00BA705D" w14:paraId="3328670B" w14:textId="77777777" w:rsidTr="003A21FF">
        <w:trPr>
          <w:trHeight w:val="656"/>
        </w:trPr>
        <w:tc>
          <w:tcPr>
            <w:tcW w:w="5812" w:type="dxa"/>
          </w:tcPr>
          <w:p w14:paraId="68CF3EF0" w14:textId="77777777" w:rsidR="003A21FF" w:rsidRPr="00BA705D" w:rsidRDefault="003A21FF" w:rsidP="00777A51">
            <w:pPr>
              <w:rPr>
                <w:sz w:val="22"/>
                <w:szCs w:val="22"/>
              </w:rPr>
            </w:pPr>
            <w:r w:rsidRPr="00BA705D">
              <w:rPr>
                <w:sz w:val="22"/>
                <w:szCs w:val="22"/>
              </w:rPr>
              <w:t>Direktorė valdymui ir ekonomikai</w:t>
            </w:r>
          </w:p>
          <w:p w14:paraId="71AE7359" w14:textId="77777777" w:rsidR="003A21FF" w:rsidRPr="00BA705D" w:rsidRDefault="003A21FF" w:rsidP="00777A51">
            <w:pPr>
              <w:rPr>
                <w:sz w:val="22"/>
                <w:szCs w:val="22"/>
              </w:rPr>
            </w:pPr>
            <w:r w:rsidRPr="00BA705D">
              <w:rPr>
                <w:sz w:val="22"/>
                <w:szCs w:val="22"/>
              </w:rPr>
              <w:t>dr. Jūratė Grubliauskienė</w:t>
            </w:r>
          </w:p>
        </w:tc>
        <w:tc>
          <w:tcPr>
            <w:tcW w:w="3827" w:type="dxa"/>
          </w:tcPr>
          <w:p w14:paraId="4C8C0854" w14:textId="77777777" w:rsidR="003A21FF" w:rsidRPr="00BA705D" w:rsidRDefault="003A21FF" w:rsidP="00777A51">
            <w:pPr>
              <w:pStyle w:val="Pagrindinistekstas1"/>
              <w:ind w:firstLine="0"/>
              <w:jc w:val="left"/>
              <w:rPr>
                <w:rFonts w:ascii="Times New Roman" w:hAnsi="Times New Roman"/>
                <w:bCs/>
                <w:sz w:val="22"/>
                <w:szCs w:val="22"/>
                <w:lang w:val="lt-LT"/>
              </w:rPr>
            </w:pPr>
          </w:p>
        </w:tc>
      </w:tr>
      <w:bookmarkEnd w:id="11"/>
    </w:tbl>
    <w:p w14:paraId="3005D362" w14:textId="77777777" w:rsidR="003A21FF" w:rsidRPr="00BA705D" w:rsidRDefault="003A21FF" w:rsidP="003A21FF">
      <w:pPr>
        <w:jc w:val="center"/>
        <w:rPr>
          <w:sz w:val="22"/>
          <w:szCs w:val="22"/>
        </w:rPr>
      </w:pPr>
    </w:p>
    <w:sectPr w:rsidR="003A21FF" w:rsidRPr="00BA705D" w:rsidSect="00E41DBC">
      <w:headerReference w:type="default" r:id="rId14"/>
      <w:footerReference w:type="default" r:id="rId15"/>
      <w:endnotePr>
        <w:numFmt w:val="decimal"/>
      </w:endnotePr>
      <w:pgSz w:w="11907" w:h="16840" w:code="9"/>
      <w:pgMar w:top="96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BBAB4" w14:textId="77777777" w:rsidR="00D75CFA" w:rsidRDefault="00D75CFA">
      <w:pPr>
        <w:rPr>
          <w:sz w:val="20"/>
        </w:rPr>
      </w:pPr>
      <w:r>
        <w:rPr>
          <w:sz w:val="20"/>
        </w:rPr>
        <w:separator/>
      </w:r>
    </w:p>
  </w:endnote>
  <w:endnote w:type="continuationSeparator" w:id="0">
    <w:p w14:paraId="7012DEA5" w14:textId="77777777" w:rsidR="00D75CFA" w:rsidRDefault="00D75CFA">
      <w:pPr>
        <w:rPr>
          <w:sz w:val="20"/>
        </w:rPr>
      </w:pPr>
      <w:r>
        <w:rPr>
          <w:sz w:val="20"/>
        </w:rPr>
        <w:continuationSeparator/>
      </w:r>
    </w:p>
  </w:endnote>
  <w:endnote w:type="continuationNotice" w:id="1">
    <w:p w14:paraId="1FA6425D" w14:textId="77777777" w:rsidR="00D75CFA" w:rsidRDefault="00D75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459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3AD1" w14:textId="77777777" w:rsidR="00D75CFA" w:rsidRDefault="00D75CFA">
      <w:pPr>
        <w:rPr>
          <w:sz w:val="20"/>
        </w:rPr>
      </w:pPr>
      <w:r>
        <w:rPr>
          <w:sz w:val="20"/>
        </w:rPr>
        <w:separator/>
      </w:r>
    </w:p>
  </w:footnote>
  <w:footnote w:type="continuationSeparator" w:id="0">
    <w:p w14:paraId="103BBF54" w14:textId="77777777" w:rsidR="00D75CFA" w:rsidRDefault="00D75CFA">
      <w:pPr>
        <w:rPr>
          <w:sz w:val="20"/>
        </w:rPr>
      </w:pPr>
      <w:r>
        <w:rPr>
          <w:sz w:val="20"/>
        </w:rPr>
        <w:continuationSeparator/>
      </w:r>
    </w:p>
  </w:footnote>
  <w:footnote w:type="continuationNotice" w:id="1">
    <w:p w14:paraId="0E44538C" w14:textId="77777777" w:rsidR="00D75CFA" w:rsidRDefault="00D75C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0F8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1E9D5C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ADD38D2"/>
    <w:multiLevelType w:val="multilevel"/>
    <w:tmpl w:val="A3A434F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4.3.%3."/>
      <w:lvlJc w:val="left"/>
      <w:pPr>
        <w:ind w:left="72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063AB"/>
    <w:multiLevelType w:val="multilevel"/>
    <w:tmpl w:val="D39200A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2DC10F2"/>
    <w:multiLevelType w:val="multilevel"/>
    <w:tmpl w:val="67A24E44"/>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30805BEB"/>
    <w:multiLevelType w:val="multilevel"/>
    <w:tmpl w:val="6DA6E492"/>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 w15:restartNumberingAfterBreak="0">
    <w:nsid w:val="33C964D2"/>
    <w:multiLevelType w:val="multilevel"/>
    <w:tmpl w:val="42808E82"/>
    <w:lvl w:ilvl="0">
      <w:start w:val="1"/>
      <w:numFmt w:val="decimal"/>
      <w:lvlText w:val="%1."/>
      <w:lvlJc w:val="left"/>
      <w:pPr>
        <w:ind w:left="360" w:hanging="360"/>
      </w:pPr>
    </w:lvl>
    <w:lvl w:ilvl="1">
      <w:start w:val="1"/>
      <w:numFmt w:val="decimal"/>
      <w:lvlText w:val="%1.%2."/>
      <w:lvlJc w:val="left"/>
      <w:pPr>
        <w:ind w:left="45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6470DD"/>
    <w:multiLevelType w:val="multilevel"/>
    <w:tmpl w:val="279864B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4.4.%3."/>
      <w:lvlJc w:val="left"/>
      <w:pPr>
        <w:ind w:left="72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28195B"/>
    <w:multiLevelType w:val="multilevel"/>
    <w:tmpl w:val="8BAE3466"/>
    <w:lvl w:ilvl="0">
      <w:start w:val="1"/>
      <w:numFmt w:val="decimal"/>
      <w:lvlText w:val="2.%1. "/>
      <w:lvlJc w:val="left"/>
      <w:pPr>
        <w:ind w:left="360" w:hanging="360"/>
      </w:pPr>
      <w:rPr>
        <w:rFonts w:hint="default"/>
      </w:rPr>
    </w:lvl>
    <w:lvl w:ilvl="1">
      <w:start w:val="1"/>
      <w:numFmt w:val="decimal"/>
      <w:lvlText w:val="%1.%2."/>
      <w:lvlJc w:val="left"/>
      <w:pPr>
        <w:ind w:left="29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F514615"/>
    <w:multiLevelType w:val="hybridMultilevel"/>
    <w:tmpl w:val="2472993C"/>
    <w:lvl w:ilvl="0" w:tplc="78E69EB6">
      <w:start w:val="1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7163356">
    <w:abstractNumId w:val="10"/>
  </w:num>
  <w:num w:numId="2" w16cid:durableId="1583682470">
    <w:abstractNumId w:val="4"/>
  </w:num>
  <w:num w:numId="3" w16cid:durableId="465127264">
    <w:abstractNumId w:val="3"/>
  </w:num>
  <w:num w:numId="4" w16cid:durableId="1401905673">
    <w:abstractNumId w:val="5"/>
  </w:num>
  <w:num w:numId="5" w16cid:durableId="1356927689">
    <w:abstractNumId w:val="1"/>
  </w:num>
  <w:num w:numId="6" w16cid:durableId="105201472">
    <w:abstractNumId w:val="2"/>
  </w:num>
  <w:num w:numId="7" w16cid:durableId="794979854">
    <w:abstractNumId w:val="7"/>
  </w:num>
  <w:num w:numId="8" w16cid:durableId="127364211">
    <w:abstractNumId w:val="0"/>
  </w:num>
  <w:num w:numId="9" w16cid:durableId="2141921593">
    <w:abstractNumId w:val="9"/>
  </w:num>
  <w:num w:numId="10" w16cid:durableId="1910266244">
    <w:abstractNumId w:val="8"/>
  </w:num>
  <w:num w:numId="11" w16cid:durableId="1578318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537A"/>
    <w:rsid w:val="000C74D3"/>
    <w:rsid w:val="0010418F"/>
    <w:rsid w:val="0012486B"/>
    <w:rsid w:val="001443C9"/>
    <w:rsid w:val="00170B28"/>
    <w:rsid w:val="001E1597"/>
    <w:rsid w:val="001E2DFB"/>
    <w:rsid w:val="001F58AD"/>
    <w:rsid w:val="00225400"/>
    <w:rsid w:val="0026583C"/>
    <w:rsid w:val="0028542F"/>
    <w:rsid w:val="002B6E8D"/>
    <w:rsid w:val="003076EF"/>
    <w:rsid w:val="003309E4"/>
    <w:rsid w:val="0038206E"/>
    <w:rsid w:val="00387D6D"/>
    <w:rsid w:val="003A21FF"/>
    <w:rsid w:val="004344E7"/>
    <w:rsid w:val="004558C6"/>
    <w:rsid w:val="00477C29"/>
    <w:rsid w:val="00484EC5"/>
    <w:rsid w:val="005165AC"/>
    <w:rsid w:val="00555454"/>
    <w:rsid w:val="006014B0"/>
    <w:rsid w:val="00635869"/>
    <w:rsid w:val="006B1510"/>
    <w:rsid w:val="0072654D"/>
    <w:rsid w:val="00767AF6"/>
    <w:rsid w:val="00837A2E"/>
    <w:rsid w:val="009016D9"/>
    <w:rsid w:val="00947306"/>
    <w:rsid w:val="009728BC"/>
    <w:rsid w:val="009D4D84"/>
    <w:rsid w:val="00A83728"/>
    <w:rsid w:val="00A85F3E"/>
    <w:rsid w:val="00AA2DCA"/>
    <w:rsid w:val="00AD2194"/>
    <w:rsid w:val="00B00C79"/>
    <w:rsid w:val="00C31F0E"/>
    <w:rsid w:val="00CC0A99"/>
    <w:rsid w:val="00D51996"/>
    <w:rsid w:val="00D525D8"/>
    <w:rsid w:val="00D75CFA"/>
    <w:rsid w:val="00D86628"/>
    <w:rsid w:val="00DA4E0C"/>
    <w:rsid w:val="00DE1749"/>
    <w:rsid w:val="00E35860"/>
    <w:rsid w:val="00E41DBC"/>
    <w:rsid w:val="00E70BE7"/>
    <w:rsid w:val="00E903A0"/>
    <w:rsid w:val="00EB1C9C"/>
    <w:rsid w:val="00ED1DD2"/>
    <w:rsid w:val="00ED3455"/>
    <w:rsid w:val="00F60BD9"/>
    <w:rsid w:val="00FF772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8DF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B00C79"/>
    <w:rPr>
      <w:color w:val="0563C1" w:themeColor="hyperlink"/>
      <w:u w:val="single"/>
    </w:rPr>
  </w:style>
  <w:style w:type="character" w:styleId="Neapdorotaspaminjimas">
    <w:name w:val="Unresolved Mention"/>
    <w:basedOn w:val="Numatytasispastraiposriftas"/>
    <w:uiPriority w:val="99"/>
    <w:semiHidden/>
    <w:unhideWhenUsed/>
    <w:rsid w:val="00B00C79"/>
    <w:rPr>
      <w:color w:val="605E5C"/>
      <w:shd w:val="clear" w:color="auto" w:fill="E1DFDD"/>
    </w:rPr>
  </w:style>
  <w:style w:type="character" w:styleId="Emfaz">
    <w:name w:val="Emphasis"/>
    <w:basedOn w:val="Numatytasispastraiposriftas"/>
    <w:uiPriority w:val="20"/>
    <w:qFormat/>
    <w:rsid w:val="00B00C79"/>
    <w:rPr>
      <w:i/>
      <w:i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5869"/>
    <w:pPr>
      <w:ind w:left="720"/>
      <w:contextualSpacing/>
    </w:pPr>
  </w:style>
  <w:style w:type="character" w:customStyle="1" w:styleId="normaltextrun">
    <w:name w:val="normaltextrun"/>
    <w:rsid w:val="00170B28"/>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7A2E"/>
  </w:style>
  <w:style w:type="table" w:styleId="Lentelstinklelis">
    <w:name w:val="Table Grid"/>
    <w:basedOn w:val="prastojilentel"/>
    <w:uiPriority w:val="39"/>
    <w:rsid w:val="00837A2E"/>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37A2E"/>
    <w:pPr>
      <w:autoSpaceDE w:val="0"/>
      <w:autoSpaceDN w:val="0"/>
      <w:adjustRightInd w:val="0"/>
    </w:pPr>
    <w:rPr>
      <w:rFonts w:ascii="Arial" w:eastAsiaTheme="minorHAnsi" w:hAnsi="Arial" w:cs="Arial"/>
      <w:color w:val="000000"/>
      <w:szCs w:val="24"/>
    </w:rPr>
  </w:style>
  <w:style w:type="paragraph" w:styleId="Pataisymai">
    <w:name w:val="Revision"/>
    <w:hidden/>
    <w:semiHidden/>
    <w:rsid w:val="001443C9"/>
  </w:style>
  <w:style w:type="paragraph" w:customStyle="1" w:styleId="Pagrindinistekstas1">
    <w:name w:val="Pagrindinis tekstas1"/>
    <w:link w:val="BodytextChar"/>
    <w:rsid w:val="003A21FF"/>
    <w:pPr>
      <w:snapToGrid w:val="0"/>
      <w:ind w:firstLine="312"/>
      <w:jc w:val="both"/>
    </w:pPr>
    <w:rPr>
      <w:rFonts w:ascii="TimesLT" w:hAnsi="TimesLT"/>
      <w:sz w:val="20"/>
      <w:lang w:val="en-US"/>
    </w:rPr>
  </w:style>
  <w:style w:type="character" w:customStyle="1" w:styleId="BodytextChar">
    <w:name w:val="Body text Char"/>
    <w:link w:val="Pagrindinistekstas1"/>
    <w:rsid w:val="003A21FF"/>
    <w:rPr>
      <w:rFonts w:ascii="TimesLT" w:hAnsi="TimesLT"/>
      <w:sz w:val="20"/>
      <w:lang w:val="en-US"/>
    </w:rPr>
  </w:style>
  <w:style w:type="paragraph" w:customStyle="1" w:styleId="Pagrindinistekstas2">
    <w:name w:val="Pagrindinis tekstas2"/>
    <w:rsid w:val="003A21FF"/>
    <w:pPr>
      <w:snapToGri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7688675">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033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nius.libikas@kulig.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4AD4CDBE24D7D94BF9DAA2D0F234E"/>
        <w:category>
          <w:name w:val="Bendrosios nuostatos"/>
          <w:gallery w:val="placeholder"/>
        </w:category>
        <w:types>
          <w:type w:val="bbPlcHdr"/>
        </w:types>
        <w:behaviors>
          <w:behavior w:val="content"/>
        </w:behaviors>
        <w:guid w:val="{8E8B76DA-BC51-47FA-979D-DBEF94A634E1}"/>
      </w:docPartPr>
      <w:docPartBody>
        <w:p w:rsidR="00C97B48" w:rsidRDefault="00077674" w:rsidP="00077674">
          <w:pPr>
            <w:pStyle w:val="9004AD4CDBE24D7D94BF9DAA2D0F234E"/>
          </w:pPr>
          <w:r w:rsidRPr="0039176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74"/>
    <w:rsid w:val="00077674"/>
    <w:rsid w:val="009D4D84"/>
    <w:rsid w:val="00C97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077674"/>
    <w:rPr>
      <w:color w:val="808080"/>
    </w:rPr>
  </w:style>
  <w:style w:type="paragraph" w:customStyle="1" w:styleId="9004AD4CDBE24D7D94BF9DAA2D0F234E">
    <w:name w:val="9004AD4CDBE24D7D94BF9DAA2D0F234E"/>
    <w:rsid w:val="000776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75360</Words>
  <Characters>42956</Characters>
  <Application>Microsoft Office Word</Application>
  <DocSecurity>0</DocSecurity>
  <Lines>357</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Žilvinas Balsevičius</cp:lastModifiedBy>
  <cp:revision>3</cp:revision>
  <cp:lastPrinted>2017-06-29T23:42:00Z</cp:lastPrinted>
  <dcterms:created xsi:type="dcterms:W3CDTF">2026-06-12T12:05:00Z</dcterms:created>
  <dcterms:modified xsi:type="dcterms:W3CDTF">2026-06-12T12:05:00Z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