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33F" w:rsidRPr="00DF7601" w:rsidRDefault="0062133F" w:rsidP="0062133F">
      <w:pPr>
        <w:suppressAutoHyphens/>
        <w:ind w:left="6235"/>
        <w:rPr>
          <w:bCs/>
        </w:rPr>
      </w:pPr>
      <w:r w:rsidRPr="00DF7601">
        <w:rPr>
          <w:bCs/>
        </w:rPr>
        <w:t xml:space="preserve">Pirkimo sąlygų </w:t>
      </w:r>
      <w:r>
        <w:rPr>
          <w:bCs/>
        </w:rPr>
        <w:t>6</w:t>
      </w:r>
      <w:r w:rsidRPr="00DF7601">
        <w:rPr>
          <w:bCs/>
        </w:rPr>
        <w:t xml:space="preserve"> priedas</w:t>
      </w:r>
    </w:p>
    <w:p w:rsidR="0062133F" w:rsidRPr="00226B3E" w:rsidRDefault="0062133F" w:rsidP="0062133F">
      <w:pPr>
        <w:suppressAutoHyphens/>
        <w:jc w:val="right"/>
      </w:pPr>
    </w:p>
    <w:p w:rsidR="0062133F" w:rsidRPr="00226B3E" w:rsidRDefault="0062133F" w:rsidP="0062133F">
      <w:pPr>
        <w:tabs>
          <w:tab w:val="left" w:pos="1296"/>
        </w:tabs>
        <w:ind w:right="-178"/>
        <w:jc w:val="center"/>
      </w:pPr>
      <w:r w:rsidRPr="00226B3E">
        <w:t>Herbas arba prekių ženklas</w:t>
      </w:r>
    </w:p>
    <w:p w:rsidR="0062133F" w:rsidRPr="00342B12" w:rsidRDefault="0062133F" w:rsidP="0062133F">
      <w:pPr>
        <w:tabs>
          <w:tab w:val="left" w:pos="1296"/>
        </w:tabs>
        <w:ind w:right="-178"/>
        <w:jc w:val="center"/>
        <w:rPr>
          <w:sz w:val="16"/>
          <w:szCs w:val="16"/>
        </w:rPr>
      </w:pPr>
      <w:r w:rsidRPr="00342B12">
        <w:rPr>
          <w:sz w:val="16"/>
          <w:szCs w:val="16"/>
        </w:rPr>
        <w:t>(Tiekėjo pavadinimas)</w:t>
      </w:r>
    </w:p>
    <w:p w:rsidR="0062133F" w:rsidRPr="00226B3E" w:rsidRDefault="0062133F" w:rsidP="0062133F">
      <w:pPr>
        <w:tabs>
          <w:tab w:val="left" w:pos="1296"/>
        </w:tabs>
        <w:ind w:right="-178"/>
        <w:jc w:val="center"/>
      </w:pPr>
    </w:p>
    <w:p w:rsidR="0062133F" w:rsidRPr="00226B3E" w:rsidRDefault="0062133F" w:rsidP="0062133F">
      <w:pPr>
        <w:tabs>
          <w:tab w:val="left" w:pos="1296"/>
        </w:tabs>
        <w:ind w:right="-178"/>
        <w:jc w:val="center"/>
      </w:pPr>
      <w:r w:rsidRPr="00226B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2133F" w:rsidRPr="00226B3E" w:rsidRDefault="0062133F" w:rsidP="0062133F">
      <w:pPr>
        <w:tabs>
          <w:tab w:val="left" w:pos="1296"/>
        </w:tabs>
        <w:ind w:right="-178"/>
      </w:pPr>
    </w:p>
    <w:p w:rsidR="0062133F" w:rsidRPr="00342B12" w:rsidRDefault="0062133F" w:rsidP="0062133F">
      <w:pPr>
        <w:tabs>
          <w:tab w:val="left" w:pos="1296"/>
        </w:tabs>
        <w:ind w:right="-178"/>
        <w:rPr>
          <w:u w:val="single"/>
        </w:rPr>
      </w:pPr>
      <w:r w:rsidRPr="00342B12">
        <w:rPr>
          <w:u w:val="single"/>
        </w:rPr>
        <w:t>Ukmergės rajono savivaldybės administracijai</w:t>
      </w:r>
    </w:p>
    <w:p w:rsidR="0062133F" w:rsidRDefault="0062133F" w:rsidP="0062133F">
      <w:pPr>
        <w:suppressAutoHyphens/>
        <w:rPr>
          <w:b/>
        </w:rPr>
      </w:pPr>
    </w:p>
    <w:p w:rsidR="0062133F" w:rsidRPr="0062133F" w:rsidRDefault="0062133F" w:rsidP="0062133F">
      <w:pPr>
        <w:pStyle w:val="prastasiniatinklio"/>
        <w:jc w:val="center"/>
        <w:rPr>
          <w:b/>
          <w:bCs/>
        </w:rPr>
      </w:pPr>
      <w:r w:rsidRPr="0062133F">
        <w:rPr>
          <w:b/>
        </w:rPr>
        <w:t xml:space="preserve">KELTUVO SU MONTAVIMO </w:t>
      </w:r>
      <w:bookmarkStart w:id="0" w:name="_GoBack"/>
      <w:bookmarkEnd w:id="0"/>
      <w:r w:rsidRPr="0062133F">
        <w:rPr>
          <w:b/>
        </w:rPr>
        <w:t>DARBAIS PIRKIMAS</w:t>
      </w:r>
    </w:p>
    <w:p w:rsidR="0062133F" w:rsidRDefault="0062133F" w:rsidP="0062133F">
      <w:pPr>
        <w:pStyle w:val="prastasiniatinklio"/>
        <w:jc w:val="center"/>
      </w:pPr>
      <w:r>
        <w:rPr>
          <w:b/>
          <w:bCs/>
        </w:rPr>
        <w:t>TIEKĖJO DEKLARACIJA DĖL APLINKOSAUGINIŲ REIKALAVIMŲ VYKDYMO</w:t>
      </w:r>
    </w:p>
    <w:p w:rsidR="0062133F" w:rsidRDefault="0062133F" w:rsidP="0062133F">
      <w:pPr>
        <w:pStyle w:val="Betarp"/>
        <w:jc w:val="center"/>
      </w:pPr>
      <w:r>
        <w:t>2026 m. ........................... d.</w:t>
      </w:r>
    </w:p>
    <w:p w:rsidR="0062133F" w:rsidRDefault="0062133F" w:rsidP="0062133F">
      <w:pPr>
        <w:pStyle w:val="Betarp"/>
        <w:jc w:val="center"/>
      </w:pPr>
      <w:r>
        <w:t>(data)</w:t>
      </w:r>
    </w:p>
    <w:p w:rsidR="0062133F" w:rsidRDefault="0062133F" w:rsidP="0062133F">
      <w:pPr>
        <w:pStyle w:val="Betarp"/>
        <w:jc w:val="center"/>
      </w:pPr>
      <w:r>
        <w:t>_______________</w:t>
      </w:r>
    </w:p>
    <w:p w:rsidR="0062133F" w:rsidRDefault="0062133F" w:rsidP="0062133F">
      <w:pPr>
        <w:pStyle w:val="Betarp"/>
        <w:jc w:val="center"/>
      </w:pPr>
      <w:r>
        <w:t>(vieta)</w:t>
      </w:r>
    </w:p>
    <w:p w:rsidR="0062133F" w:rsidRDefault="0062133F" w:rsidP="0062133F">
      <w:pPr>
        <w:pStyle w:val="Betarp"/>
        <w:jc w:val="center"/>
      </w:pPr>
    </w:p>
    <w:p w:rsidR="0062133F" w:rsidRDefault="0062133F" w:rsidP="0062133F">
      <w:pPr>
        <w:pStyle w:val="Betarp"/>
        <w:spacing w:line="276" w:lineRule="auto"/>
        <w:jc w:val="both"/>
      </w:pPr>
      <w:r>
        <w:tab/>
        <w:t xml:space="preserve">Atsakingai pareiškiu ir deklaruoju, kad teikiant pasiūlymą </w:t>
      </w:r>
      <w:r w:rsidR="009D67EA">
        <w:t>K</w:t>
      </w:r>
      <w:r>
        <w:t>eltuvo su montavimo darbais pirkimui</w:t>
      </w:r>
      <w:r w:rsidR="009D67EA">
        <w:t xml:space="preserve">, </w:t>
      </w:r>
      <w:r>
        <w:t xml:space="preserve">bei vykdant būsimą sutartį, besąlygiškai įsipareigoju laikytis visų pirkimo dokumentuose bei Techninėje specifikacijoje nustatytų aplinkosauginių reikalavimų, taikomų šiam pirkimui: </w:t>
      </w:r>
    </w:p>
    <w:p w:rsidR="0062133F" w:rsidRDefault="0062133F" w:rsidP="0062133F">
      <w:pPr>
        <w:pStyle w:val="Betarp"/>
        <w:spacing w:line="276" w:lineRule="auto"/>
        <w:ind w:firstLine="1296"/>
        <w:jc w:val="both"/>
      </w:pPr>
      <w:r w:rsidRPr="00541871">
        <w:rPr>
          <w:bCs/>
        </w:rPr>
        <w:t>1.</w:t>
      </w:r>
      <w:r w:rsidR="009D67EA">
        <w:rPr>
          <w:bCs/>
        </w:rPr>
        <w:t xml:space="preserve"> </w:t>
      </w:r>
      <w:r w:rsidRPr="00541871">
        <w:rPr>
          <w:bCs/>
        </w:rPr>
        <w:t>Atliekų rūšiavimas susidarymo vietoje:</w:t>
      </w:r>
      <w:r>
        <w:t xml:space="preserve"> atlikdamas esamo keltuvo demontavimo ir susidariusių statybinių atliekų tvarkymo darbus adresu Deltuvos g. 44, Statikų k., Deltuvos sen., Ukmergės r., </w:t>
      </w:r>
      <w:r w:rsidRPr="0062133F">
        <w:rPr>
          <w:i/>
        </w:rPr>
        <w:t>užtikrinu</w:t>
      </w:r>
      <w:r>
        <w:t>, kad visos demontuotos įrangos medžiagos bei statybinės atliekos bus rūšiuojamos jų susidarymo vietoje</w:t>
      </w:r>
      <w:r w:rsidR="009D67EA">
        <w:t>.</w:t>
      </w:r>
      <w:r>
        <w:t xml:space="preserve"> </w:t>
      </w:r>
    </w:p>
    <w:p w:rsidR="0062133F" w:rsidRDefault="0062133F" w:rsidP="0062133F">
      <w:pPr>
        <w:pStyle w:val="Betarp"/>
        <w:spacing w:line="276" w:lineRule="auto"/>
        <w:ind w:firstLine="1296"/>
        <w:jc w:val="both"/>
      </w:pPr>
      <w:r w:rsidRPr="00541871">
        <w:rPr>
          <w:bCs/>
        </w:rPr>
        <w:t>2.</w:t>
      </w:r>
      <w:r w:rsidR="009D67EA">
        <w:rPr>
          <w:bCs/>
        </w:rPr>
        <w:t xml:space="preserve"> </w:t>
      </w:r>
      <w:r w:rsidRPr="00541871">
        <w:rPr>
          <w:bCs/>
        </w:rPr>
        <w:t>Teisėtas atliekų perdavimas:</w:t>
      </w:r>
      <w:r>
        <w:t xml:space="preserve"> </w:t>
      </w:r>
      <w:r w:rsidRPr="009D67EA">
        <w:rPr>
          <w:i/>
        </w:rPr>
        <w:t>užtikrinu</w:t>
      </w:r>
      <w:r>
        <w:t xml:space="preserve">, kad visos demontuotos įrangos medžiagos bei statybinės atliekos bus išvežtos ir perduotos teisėtiems atliekų tvarkytojams pakartotiniam naudojimui arba perdirbimui, vadovaujantis Aplinkos apsaugos kriterijų taikymo, vykdant žaliuosius pirkimus, tvarkos aprašo 4.4.4.5 papunkčio nuostatomis. </w:t>
      </w:r>
    </w:p>
    <w:p w:rsidR="0062133F" w:rsidRDefault="0062133F" w:rsidP="0062133F">
      <w:pPr>
        <w:pStyle w:val="Betarp"/>
        <w:spacing w:line="276" w:lineRule="auto"/>
        <w:ind w:firstLine="1296"/>
        <w:jc w:val="both"/>
      </w:pPr>
      <w:r w:rsidRPr="00541871">
        <w:rPr>
          <w:bCs/>
        </w:rPr>
        <w:t>3.</w:t>
      </w:r>
      <w:r w:rsidR="00541871" w:rsidRPr="00541871">
        <w:rPr>
          <w:bCs/>
        </w:rPr>
        <w:t xml:space="preserve"> </w:t>
      </w:r>
      <w:r w:rsidRPr="00541871">
        <w:rPr>
          <w:bCs/>
        </w:rPr>
        <w:t>Pakuotės aplinkosaugos kriterijai:</w:t>
      </w:r>
      <w:r>
        <w:t xml:space="preserve"> Prekės bus pristatomos originaliame gamykliniame įpakavime (jei toks yra), o pakuotėms bus taikomi bei išpildyti minimalūs aplinkos apsaugos kriterijai, numatyti Tvarkos aprašo 2 priedo II skyriuje „Pakuotės“. </w:t>
      </w:r>
    </w:p>
    <w:p w:rsidR="0062133F" w:rsidRDefault="0062133F" w:rsidP="00541871">
      <w:pPr>
        <w:pStyle w:val="Betarp"/>
        <w:spacing w:line="276" w:lineRule="auto"/>
        <w:ind w:firstLine="1296"/>
        <w:jc w:val="both"/>
      </w:pPr>
      <w:r>
        <w:t xml:space="preserve">Patvirtinu, kad esu susipažinęs su pirkimo sąlygomis, jog tikrieji aplinkosauginiai įrodymai (sertifikatai, pažymos, atliekų perdavimo–priėmimo aktai ar kiti lygiaverčiai dokumentai) bus tikrinami vėliau – sutarties vykdymo metu, Perkančiajai organizacijai pareikalavus. </w:t>
      </w:r>
    </w:p>
    <w:p w:rsidR="0062133F" w:rsidRDefault="0062133F" w:rsidP="0062133F">
      <w:pPr>
        <w:pStyle w:val="Betarp"/>
        <w:spacing w:line="276" w:lineRule="auto"/>
        <w:ind w:firstLine="1296"/>
        <w:jc w:val="both"/>
      </w:pPr>
      <w:r>
        <w:t>Pasirašydamas šią deklaraciją prisiimu pilną atsakomybę už pateiktų duomenų teisingumą ir įsipareigojimų vykdymą.</w:t>
      </w:r>
    </w:p>
    <w:p w:rsidR="0062133F" w:rsidRDefault="0062133F" w:rsidP="0062133F">
      <w:pPr>
        <w:pStyle w:val="Betarp"/>
        <w:spacing w:line="276" w:lineRule="auto"/>
        <w:jc w:val="both"/>
        <w:rPr>
          <w:i/>
          <w:iCs/>
        </w:rPr>
      </w:pPr>
    </w:p>
    <w:p w:rsidR="0062133F" w:rsidRDefault="0062133F" w:rsidP="0062133F">
      <w:pPr>
        <w:pStyle w:val="Betarp"/>
        <w:spacing w:line="276" w:lineRule="auto"/>
        <w:jc w:val="both"/>
        <w:rPr>
          <w:i/>
          <w:iCs/>
        </w:rPr>
      </w:pPr>
    </w:p>
    <w:p w:rsidR="00541871" w:rsidRDefault="00541871" w:rsidP="00541871">
      <w:pPr>
        <w:widowControl w:val="0"/>
        <w:suppressAutoHyphens/>
        <w:jc w:val="both"/>
        <w:rPr>
          <w:b/>
          <w:bCs/>
          <w:iCs/>
          <w:highlight w:val="yellow"/>
        </w:rPr>
      </w:pPr>
    </w:p>
    <w:p w:rsidR="00541871" w:rsidRPr="0017159B" w:rsidRDefault="00541871" w:rsidP="00541871">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541871" w:rsidRPr="0017159B" w:rsidTr="00132FB9">
        <w:trPr>
          <w:trHeight w:val="186"/>
        </w:trPr>
        <w:tc>
          <w:tcPr>
            <w:tcW w:w="3284" w:type="dxa"/>
            <w:tcBorders>
              <w:top w:val="single" w:sz="4" w:space="0" w:color="auto"/>
              <w:left w:val="nil"/>
              <w:bottom w:val="nil"/>
              <w:right w:val="nil"/>
            </w:tcBorders>
            <w:hideMark/>
          </w:tcPr>
          <w:p w:rsidR="00541871" w:rsidRPr="0017159B" w:rsidRDefault="00541871" w:rsidP="00132FB9">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rsidR="00541871" w:rsidRPr="0017159B" w:rsidRDefault="00541871" w:rsidP="00132FB9">
            <w:pPr>
              <w:ind w:right="-1"/>
              <w:jc w:val="center"/>
            </w:pPr>
          </w:p>
        </w:tc>
        <w:tc>
          <w:tcPr>
            <w:tcW w:w="1980" w:type="dxa"/>
            <w:tcBorders>
              <w:top w:val="single" w:sz="4" w:space="0" w:color="auto"/>
              <w:left w:val="nil"/>
              <w:bottom w:val="nil"/>
              <w:right w:val="nil"/>
            </w:tcBorders>
            <w:hideMark/>
          </w:tcPr>
          <w:p w:rsidR="00541871" w:rsidRPr="0017159B" w:rsidRDefault="00541871" w:rsidP="00132FB9">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rsidR="00541871" w:rsidRPr="0017159B" w:rsidRDefault="00541871" w:rsidP="00132FB9">
            <w:pPr>
              <w:ind w:right="-1"/>
              <w:jc w:val="center"/>
            </w:pPr>
          </w:p>
        </w:tc>
        <w:tc>
          <w:tcPr>
            <w:tcW w:w="2611" w:type="dxa"/>
            <w:tcBorders>
              <w:top w:val="single" w:sz="4" w:space="0" w:color="auto"/>
              <w:left w:val="nil"/>
              <w:bottom w:val="nil"/>
              <w:right w:val="nil"/>
            </w:tcBorders>
            <w:hideMark/>
          </w:tcPr>
          <w:p w:rsidR="00541871" w:rsidRPr="0017159B" w:rsidRDefault="00541871" w:rsidP="00132FB9">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rsidR="00541871" w:rsidRPr="0017159B" w:rsidRDefault="00541871" w:rsidP="00132FB9">
            <w:pPr>
              <w:ind w:right="-1"/>
              <w:jc w:val="center"/>
            </w:pPr>
          </w:p>
        </w:tc>
      </w:tr>
    </w:tbl>
    <w:p w:rsidR="00541871" w:rsidRDefault="00541871" w:rsidP="00541871">
      <w:pPr>
        <w:widowControl w:val="0"/>
        <w:suppressAutoHyphens/>
        <w:ind w:firstLine="567"/>
        <w:jc w:val="both"/>
        <w:rPr>
          <w:b/>
          <w:bCs/>
          <w:iCs/>
          <w:highlight w:val="yellow"/>
        </w:rPr>
      </w:pPr>
    </w:p>
    <w:p w:rsidR="0062133F" w:rsidRDefault="0062133F" w:rsidP="0062133F">
      <w:pPr>
        <w:suppressAutoHyphens/>
        <w:rPr>
          <w:b/>
        </w:rPr>
      </w:pPr>
    </w:p>
    <w:sectPr w:rsidR="0062133F" w:rsidSect="0062133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F0624"/>
    <w:multiLevelType w:val="multilevel"/>
    <w:tmpl w:val="9A740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3F"/>
    <w:rsid w:val="00541871"/>
    <w:rsid w:val="005E6229"/>
    <w:rsid w:val="0062133F"/>
    <w:rsid w:val="008559F5"/>
    <w:rsid w:val="009B6783"/>
    <w:rsid w:val="009D67EA"/>
    <w:rsid w:val="00E2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DD3B"/>
  <w15:chartTrackingRefBased/>
  <w15:docId w15:val="{743D66F0-BB34-4068-AB53-198BBFF1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2133F"/>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5E6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2TimesNewRoman14ptParykintasisAutomati1">
    <w:name w:val="Antraštė 2 + Times New Roman 14 pt. Paryškintasis Automati...1"/>
    <w:basedOn w:val="Antrat2"/>
    <w:autoRedefine/>
    <w:qFormat/>
    <w:rsid w:val="005E6229"/>
    <w:pPr>
      <w:jc w:val="center"/>
    </w:pPr>
    <w:rPr>
      <w:rFonts w:ascii="Times New Roman" w:eastAsia="Times New Roman" w:hAnsi="Times New Roman" w:cs="Times New Roman"/>
      <w:b/>
      <w:bCs/>
      <w:color w:val="auto"/>
      <w:sz w:val="28"/>
      <w:szCs w:val="20"/>
      <w:lang w:eastAsia="lt-LT"/>
    </w:rPr>
  </w:style>
  <w:style w:type="character" w:customStyle="1" w:styleId="Antrat2Diagrama">
    <w:name w:val="Antraštė 2 Diagrama"/>
    <w:basedOn w:val="Numatytasispastraiposriftas"/>
    <w:link w:val="Antrat2"/>
    <w:uiPriority w:val="9"/>
    <w:semiHidden/>
    <w:rsid w:val="005E6229"/>
    <w:rPr>
      <w:rFonts w:asciiTheme="majorHAnsi" w:eastAsiaTheme="majorEastAsia" w:hAnsiTheme="majorHAnsi" w:cstheme="majorBidi"/>
      <w:color w:val="2F5496" w:themeColor="accent1" w:themeShade="BF"/>
      <w:sz w:val="26"/>
      <w:szCs w:val="26"/>
    </w:rPr>
  </w:style>
  <w:style w:type="paragraph" w:styleId="prastasiniatinklio">
    <w:name w:val="Normal (Web)"/>
    <w:basedOn w:val="prastasis"/>
    <w:uiPriority w:val="99"/>
    <w:semiHidden/>
    <w:unhideWhenUsed/>
    <w:rsid w:val="0062133F"/>
    <w:pPr>
      <w:spacing w:before="100" w:beforeAutospacing="1" w:after="100" w:afterAutospacing="1"/>
    </w:pPr>
    <w:rPr>
      <w:lang w:eastAsia="lt-LT"/>
    </w:rPr>
  </w:style>
  <w:style w:type="character" w:customStyle="1" w:styleId="source-count">
    <w:name w:val="source-count"/>
    <w:basedOn w:val="Numatytasispastraiposriftas"/>
    <w:rsid w:val="0062133F"/>
  </w:style>
  <w:style w:type="paragraph" w:styleId="Betarp">
    <w:name w:val="No Spacing"/>
    <w:uiPriority w:val="1"/>
    <w:qFormat/>
    <w:rsid w:val="0062133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539173">
      <w:bodyDiv w:val="1"/>
      <w:marLeft w:val="0"/>
      <w:marRight w:val="0"/>
      <w:marTop w:val="0"/>
      <w:marBottom w:val="0"/>
      <w:divBdr>
        <w:top w:val="none" w:sz="0" w:space="0" w:color="auto"/>
        <w:left w:val="none" w:sz="0" w:space="0" w:color="auto"/>
        <w:bottom w:val="none" w:sz="0" w:space="0" w:color="auto"/>
        <w:right w:val="none" w:sz="0" w:space="0" w:color="auto"/>
      </w:divBdr>
      <w:divsChild>
        <w:div w:id="1806703066">
          <w:marLeft w:val="0"/>
          <w:marRight w:val="0"/>
          <w:marTop w:val="0"/>
          <w:marBottom w:val="0"/>
          <w:divBdr>
            <w:top w:val="none" w:sz="0" w:space="0" w:color="auto"/>
            <w:left w:val="none" w:sz="0" w:space="0" w:color="auto"/>
            <w:bottom w:val="none" w:sz="0" w:space="0" w:color="auto"/>
            <w:right w:val="none" w:sz="0" w:space="0" w:color="auto"/>
          </w:divBdr>
          <w:divsChild>
            <w:div w:id="1850097998">
              <w:marLeft w:val="0"/>
              <w:marRight w:val="0"/>
              <w:marTop w:val="0"/>
              <w:marBottom w:val="0"/>
              <w:divBdr>
                <w:top w:val="none" w:sz="0" w:space="0" w:color="auto"/>
                <w:left w:val="none" w:sz="0" w:space="0" w:color="auto"/>
                <w:bottom w:val="none" w:sz="0" w:space="0" w:color="auto"/>
                <w:right w:val="none" w:sz="0" w:space="0" w:color="auto"/>
              </w:divBdr>
            </w:div>
          </w:divsChild>
        </w:div>
        <w:div w:id="1791126969">
          <w:marLeft w:val="0"/>
          <w:marRight w:val="0"/>
          <w:marTop w:val="0"/>
          <w:marBottom w:val="0"/>
          <w:divBdr>
            <w:top w:val="none" w:sz="0" w:space="0" w:color="auto"/>
            <w:left w:val="none" w:sz="0" w:space="0" w:color="auto"/>
            <w:bottom w:val="none" w:sz="0" w:space="0" w:color="auto"/>
            <w:right w:val="none" w:sz="0" w:space="0" w:color="auto"/>
          </w:divBdr>
          <w:divsChild>
            <w:div w:id="417672581">
              <w:marLeft w:val="0"/>
              <w:marRight w:val="0"/>
              <w:marTop w:val="0"/>
              <w:marBottom w:val="0"/>
              <w:divBdr>
                <w:top w:val="none" w:sz="0" w:space="0" w:color="auto"/>
                <w:left w:val="none" w:sz="0" w:space="0" w:color="auto"/>
                <w:bottom w:val="none" w:sz="0" w:space="0" w:color="auto"/>
                <w:right w:val="none" w:sz="0" w:space="0" w:color="auto"/>
              </w:divBdr>
              <w:divsChild>
                <w:div w:id="2081172780">
                  <w:marLeft w:val="0"/>
                  <w:marRight w:val="0"/>
                  <w:marTop w:val="0"/>
                  <w:marBottom w:val="0"/>
                  <w:divBdr>
                    <w:top w:val="none" w:sz="0" w:space="0" w:color="auto"/>
                    <w:left w:val="none" w:sz="0" w:space="0" w:color="auto"/>
                    <w:bottom w:val="none" w:sz="0" w:space="0" w:color="auto"/>
                    <w:right w:val="none" w:sz="0" w:space="0" w:color="auto"/>
                  </w:divBdr>
                  <w:divsChild>
                    <w:div w:id="3601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8591">
          <w:marLeft w:val="0"/>
          <w:marRight w:val="0"/>
          <w:marTop w:val="0"/>
          <w:marBottom w:val="0"/>
          <w:divBdr>
            <w:top w:val="none" w:sz="0" w:space="0" w:color="auto"/>
            <w:left w:val="none" w:sz="0" w:space="0" w:color="auto"/>
            <w:bottom w:val="none" w:sz="0" w:space="0" w:color="auto"/>
            <w:right w:val="none" w:sz="0" w:space="0" w:color="auto"/>
          </w:divBdr>
          <w:divsChild>
            <w:div w:id="1914508812">
              <w:marLeft w:val="0"/>
              <w:marRight w:val="0"/>
              <w:marTop w:val="0"/>
              <w:marBottom w:val="0"/>
              <w:divBdr>
                <w:top w:val="none" w:sz="0" w:space="0" w:color="auto"/>
                <w:left w:val="none" w:sz="0" w:space="0" w:color="auto"/>
                <w:bottom w:val="none" w:sz="0" w:space="0" w:color="auto"/>
                <w:right w:val="none" w:sz="0" w:space="0" w:color="auto"/>
              </w:divBdr>
            </w:div>
          </w:divsChild>
        </w:div>
        <w:div w:id="1962109890">
          <w:marLeft w:val="0"/>
          <w:marRight w:val="0"/>
          <w:marTop w:val="0"/>
          <w:marBottom w:val="0"/>
          <w:divBdr>
            <w:top w:val="none" w:sz="0" w:space="0" w:color="auto"/>
            <w:left w:val="none" w:sz="0" w:space="0" w:color="auto"/>
            <w:bottom w:val="none" w:sz="0" w:space="0" w:color="auto"/>
            <w:right w:val="none" w:sz="0" w:space="0" w:color="auto"/>
          </w:divBdr>
          <w:divsChild>
            <w:div w:id="1866599498">
              <w:marLeft w:val="0"/>
              <w:marRight w:val="0"/>
              <w:marTop w:val="0"/>
              <w:marBottom w:val="0"/>
              <w:divBdr>
                <w:top w:val="none" w:sz="0" w:space="0" w:color="auto"/>
                <w:left w:val="none" w:sz="0" w:space="0" w:color="auto"/>
                <w:bottom w:val="none" w:sz="0" w:space="0" w:color="auto"/>
                <w:right w:val="none" w:sz="0" w:space="0" w:color="auto"/>
              </w:divBdr>
            </w:div>
          </w:divsChild>
        </w:div>
        <w:div w:id="4402303">
          <w:marLeft w:val="0"/>
          <w:marRight w:val="0"/>
          <w:marTop w:val="0"/>
          <w:marBottom w:val="0"/>
          <w:divBdr>
            <w:top w:val="none" w:sz="0" w:space="0" w:color="auto"/>
            <w:left w:val="none" w:sz="0" w:space="0" w:color="auto"/>
            <w:bottom w:val="none" w:sz="0" w:space="0" w:color="auto"/>
            <w:right w:val="none" w:sz="0" w:space="0" w:color="auto"/>
          </w:divBdr>
          <w:divsChild>
            <w:div w:id="750783796">
              <w:marLeft w:val="0"/>
              <w:marRight w:val="0"/>
              <w:marTop w:val="0"/>
              <w:marBottom w:val="0"/>
              <w:divBdr>
                <w:top w:val="none" w:sz="0" w:space="0" w:color="auto"/>
                <w:left w:val="none" w:sz="0" w:space="0" w:color="auto"/>
                <w:bottom w:val="none" w:sz="0" w:space="0" w:color="auto"/>
                <w:right w:val="none" w:sz="0" w:space="0" w:color="auto"/>
              </w:divBdr>
            </w:div>
          </w:divsChild>
        </w:div>
        <w:div w:id="772819921">
          <w:marLeft w:val="0"/>
          <w:marRight w:val="0"/>
          <w:marTop w:val="0"/>
          <w:marBottom w:val="0"/>
          <w:divBdr>
            <w:top w:val="none" w:sz="0" w:space="0" w:color="auto"/>
            <w:left w:val="none" w:sz="0" w:space="0" w:color="auto"/>
            <w:bottom w:val="none" w:sz="0" w:space="0" w:color="auto"/>
            <w:right w:val="none" w:sz="0" w:space="0" w:color="auto"/>
          </w:divBdr>
          <w:divsChild>
            <w:div w:id="449476567">
              <w:marLeft w:val="0"/>
              <w:marRight w:val="0"/>
              <w:marTop w:val="0"/>
              <w:marBottom w:val="0"/>
              <w:divBdr>
                <w:top w:val="none" w:sz="0" w:space="0" w:color="auto"/>
                <w:left w:val="none" w:sz="0" w:space="0" w:color="auto"/>
                <w:bottom w:val="none" w:sz="0" w:space="0" w:color="auto"/>
                <w:right w:val="none" w:sz="0" w:space="0" w:color="auto"/>
              </w:divBdr>
            </w:div>
          </w:divsChild>
        </w:div>
        <w:div w:id="149565473">
          <w:marLeft w:val="0"/>
          <w:marRight w:val="0"/>
          <w:marTop w:val="0"/>
          <w:marBottom w:val="0"/>
          <w:divBdr>
            <w:top w:val="none" w:sz="0" w:space="0" w:color="auto"/>
            <w:left w:val="none" w:sz="0" w:space="0" w:color="auto"/>
            <w:bottom w:val="none" w:sz="0" w:space="0" w:color="auto"/>
            <w:right w:val="none" w:sz="0" w:space="0" w:color="auto"/>
          </w:divBdr>
          <w:divsChild>
            <w:div w:id="6515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1412</Words>
  <Characters>805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Urbonavičienė</dc:creator>
  <cp:keywords/>
  <dc:description/>
  <cp:lastModifiedBy>Erika Urbonavičienė</cp:lastModifiedBy>
  <cp:revision>5</cp:revision>
  <dcterms:created xsi:type="dcterms:W3CDTF">2026-06-16T08:28:00Z</dcterms:created>
  <dcterms:modified xsi:type="dcterms:W3CDTF">2026-06-16T08:41:00Z</dcterms:modified>
</cp:coreProperties>
</file>