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781F" w14:textId="77777777" w:rsidR="00CE33D2" w:rsidRDefault="00CE33D2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C443505" w14:textId="0AB88E84" w:rsidR="008E4485" w:rsidRPr="00846068" w:rsidRDefault="008E4485" w:rsidP="008E4485">
      <w:pPr>
        <w:spacing w:after="0" w:line="240" w:lineRule="auto"/>
        <w:ind w:right="141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846068">
        <w:rPr>
          <w:rFonts w:ascii="Arial" w:eastAsia="Times New Roman" w:hAnsi="Arial" w:cs="Arial"/>
          <w:bCs/>
          <w:i/>
          <w:iCs/>
          <w:sz w:val="20"/>
          <w:szCs w:val="20"/>
        </w:rPr>
        <w:t>Specialiųjų pirkimo sąlygų (SPS)</w:t>
      </w:r>
      <w:r w:rsidR="00846068" w:rsidRPr="00846068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Priedas Nr. </w:t>
      </w:r>
      <w:r w:rsidR="007A3FEF" w:rsidRPr="00974FBB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  <w:r w:rsidR="00974FBB" w:rsidRPr="00974FBB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4C2E3E9D" w14:textId="77777777" w:rsidR="00846068" w:rsidRDefault="00846068" w:rsidP="0057456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35931964" w14:textId="4CB4B91C" w:rsidR="00B219BB" w:rsidRPr="000F693F" w:rsidRDefault="00AF56F8" w:rsidP="00574569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0F693F">
        <w:rPr>
          <w:rFonts w:ascii="Arial" w:eastAsia="Times New Roman" w:hAnsi="Arial" w:cs="Arial"/>
          <w:bCs/>
          <w:i/>
          <w:iCs/>
          <w:sz w:val="20"/>
          <w:szCs w:val="20"/>
        </w:rPr>
        <w:t>Akcinei bendrovei „Kauno energija“</w:t>
      </w:r>
    </w:p>
    <w:p w14:paraId="1125DEDB" w14:textId="77777777" w:rsidR="009A4115" w:rsidRPr="00AF56F8" w:rsidRDefault="009A4115" w:rsidP="0057456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D6B17F8" w14:textId="578F57EB" w:rsidR="009A3F8F" w:rsidRPr="00AF56F8" w:rsidRDefault="009A3F8F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12CBA13" w14:textId="77777777" w:rsidR="009105BB" w:rsidRPr="00AF56F8" w:rsidRDefault="009105BB" w:rsidP="0057456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FA46A88" w14:textId="1B6FD7A3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CB058B0" w14:textId="77777777" w:rsidR="00D21A4C" w:rsidRPr="00AF56F8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197ABA3" w14:textId="77777777" w:rsidR="009A3F8F" w:rsidRPr="00DF4BCA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4BCA">
        <w:rPr>
          <w:rFonts w:ascii="Arial" w:eastAsia="Calibri" w:hAnsi="Arial" w:cs="Arial"/>
          <w:b/>
          <w:bCs/>
          <w:sz w:val="20"/>
          <w:szCs w:val="20"/>
        </w:rPr>
        <w:t>DEKLARACIJA</w:t>
      </w:r>
    </w:p>
    <w:p w14:paraId="42A069F3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4BCA">
        <w:rPr>
          <w:rFonts w:ascii="Arial" w:eastAsia="Calibri" w:hAnsi="Arial" w:cs="Arial"/>
          <w:b/>
          <w:bCs/>
          <w:sz w:val="20"/>
          <w:szCs w:val="20"/>
        </w:rPr>
        <w:t>DĖL SUTIKIMO BŪTI ĮDARBINTU TIEKĖJO LAIMĖJIMO ATVEJU</w:t>
      </w:r>
    </w:p>
    <w:p w14:paraId="1F0D7209" w14:textId="2514A0E9" w:rsidR="009A3F8F" w:rsidRPr="00AF56F8" w:rsidRDefault="000F693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DE130" wp14:editId="4D0AE0DA">
                <wp:simplePos x="0" y="0"/>
                <wp:positionH relativeFrom="column">
                  <wp:posOffset>0</wp:posOffset>
                </wp:positionH>
                <wp:positionV relativeFrom="paragraph">
                  <wp:posOffset>47542</wp:posOffset>
                </wp:positionV>
                <wp:extent cx="6599582" cy="0"/>
                <wp:effectExtent l="0" t="0" r="0" b="0"/>
                <wp:wrapNone/>
                <wp:docPr id="554773725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7DF14" id="Tiesioji jungtis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19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1DC862E" w14:textId="0DA8BCCF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20</w:t>
      </w:r>
      <w:r w:rsidR="00D52D7C" w:rsidRPr="00AF56F8">
        <w:rPr>
          <w:rFonts w:ascii="Arial" w:eastAsia="Calibri" w:hAnsi="Arial" w:cs="Arial"/>
          <w:sz w:val="20"/>
          <w:szCs w:val="20"/>
        </w:rPr>
        <w:t>2</w:t>
      </w:r>
      <w:r w:rsidR="00D8289B" w:rsidRPr="00AF56F8">
        <w:rPr>
          <w:rFonts w:ascii="Arial" w:eastAsia="Calibri" w:hAnsi="Arial" w:cs="Arial"/>
          <w:sz w:val="20"/>
          <w:szCs w:val="20"/>
        </w:rPr>
        <w:t>6</w:t>
      </w:r>
      <w:r w:rsidRPr="00AF56F8">
        <w:rPr>
          <w:rFonts w:ascii="Arial" w:eastAsia="Calibri" w:hAnsi="Arial" w:cs="Arial"/>
          <w:sz w:val="20"/>
          <w:szCs w:val="20"/>
        </w:rPr>
        <w:t>-__-__</w:t>
      </w:r>
    </w:p>
    <w:p w14:paraId="6414746A" w14:textId="7E9AFBEE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ABFCD14" w14:textId="77777777" w:rsidR="00A31EE2" w:rsidRPr="00AF56F8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FC30150" w14:textId="2D09B826" w:rsidR="009A3F8F" w:rsidRPr="00AF56F8" w:rsidRDefault="009A3F8F" w:rsidP="00EA1E35">
      <w:pPr>
        <w:widowControl w:val="0"/>
        <w:tabs>
          <w:tab w:val="left" w:pos="480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Patvirtinu, kad</w:t>
      </w:r>
      <w:r w:rsidRPr="00694415">
        <w:rPr>
          <w:rFonts w:ascii="Arial" w:eastAsia="Calibri" w:hAnsi="Arial" w:cs="Arial"/>
          <w:sz w:val="20"/>
          <w:szCs w:val="20"/>
        </w:rPr>
        <w:t xml:space="preserve"> aš,</w:t>
      </w:r>
      <w:r w:rsidRPr="00DF4BC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</w:t>
      </w:r>
      <w:r w:rsidR="008E4485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nurodyti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specialisto 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ą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, pavard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ę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694415">
        <w:rPr>
          <w:rFonts w:ascii="Arial" w:eastAsia="Calibri" w:hAnsi="Arial" w:cs="Arial"/>
          <w:i/>
          <w:iCs/>
          <w:sz w:val="20"/>
          <w:szCs w:val="20"/>
        </w:rPr>
        <w:t>,</w:t>
      </w:r>
      <w:r w:rsidRPr="00694415">
        <w:rPr>
          <w:rFonts w:ascii="Arial" w:eastAsia="Calibri" w:hAnsi="Arial" w:cs="Arial"/>
          <w:sz w:val="20"/>
          <w:szCs w:val="20"/>
        </w:rPr>
        <w:t xml:space="preserve"> sutinku </w:t>
      </w:r>
      <w:r w:rsidRPr="00AF56F8">
        <w:rPr>
          <w:rFonts w:ascii="Arial" w:eastAsia="Calibri" w:hAnsi="Arial" w:cs="Arial"/>
          <w:sz w:val="20"/>
          <w:szCs w:val="20"/>
        </w:rPr>
        <w:t xml:space="preserve">būti įdarbintas 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</w:t>
      </w:r>
      <w:r w:rsidR="008E4485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nurodyti </w:t>
      </w:r>
      <w:r w:rsidR="00DF4BCA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T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iekėjo pavadinimas</w:t>
      </w:r>
      <w:r w:rsidR="00D83548"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AF56F8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>šio Tiekėjo laimėjimo atveju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A4083A">
        <w:rPr>
          <w:rFonts w:ascii="Arial" w:eastAsia="Calibri" w:hAnsi="Arial" w:cs="Arial"/>
          <w:sz w:val="20"/>
          <w:szCs w:val="20"/>
        </w:rPr>
        <w:t>a</w:t>
      </w:r>
      <w:r w:rsidR="008E4485">
        <w:rPr>
          <w:rFonts w:ascii="Arial" w:eastAsia="Calibri" w:hAnsi="Arial" w:cs="Arial"/>
          <w:sz w:val="20"/>
          <w:szCs w:val="20"/>
        </w:rPr>
        <w:t xml:space="preserve">kcinės bendrovės „Kauno energija“ </w:t>
      </w:r>
      <w:r w:rsidRPr="00AF56F8">
        <w:rPr>
          <w:rFonts w:ascii="Arial" w:eastAsia="Calibri" w:hAnsi="Arial" w:cs="Arial"/>
          <w:sz w:val="20"/>
          <w:szCs w:val="20"/>
        </w:rPr>
        <w:t>atliekamame</w:t>
      </w:r>
      <w:r w:rsidR="00D8289B"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D83548" w:rsidRPr="00483A2F">
        <w:rPr>
          <w:rFonts w:ascii="Arial" w:eastAsia="Calibri" w:hAnsi="Arial" w:cs="Arial"/>
          <w:b/>
          <w:bCs/>
          <w:i/>
          <w:sz w:val="20"/>
          <w:szCs w:val="20"/>
        </w:rPr>
        <w:t>[nurodyti Pirkimo pavadinimą]</w:t>
      </w:r>
      <w:r w:rsidR="00D8289B" w:rsidRPr="00483A2F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sz w:val="20"/>
          <w:szCs w:val="20"/>
        </w:rPr>
        <w:t xml:space="preserve">pirkime. </w:t>
      </w:r>
    </w:p>
    <w:p w14:paraId="77164F19" w14:textId="53CC579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49D38FE" w14:textId="63C809B9" w:rsidR="00483A2F" w:rsidRPr="00AF56F8" w:rsidRDefault="00483A2F" w:rsidP="00EA1E35">
      <w:pPr>
        <w:widowControl w:val="0"/>
        <w:tabs>
          <w:tab w:val="left" w:pos="480"/>
        </w:tabs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 xml:space="preserve">Patvirtinu, kad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[nurodyti Tiekėjo pavadinimas]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sz w:val="20"/>
          <w:szCs w:val="20"/>
        </w:rPr>
        <w:t>sutink</w:t>
      </w:r>
      <w:r>
        <w:rPr>
          <w:rFonts w:ascii="Arial" w:eastAsia="Calibri" w:hAnsi="Arial" w:cs="Arial"/>
          <w:sz w:val="20"/>
          <w:szCs w:val="20"/>
        </w:rPr>
        <w:t>a</w:t>
      </w:r>
      <w:r w:rsidRPr="00AF56F8">
        <w:rPr>
          <w:rFonts w:ascii="Arial" w:eastAsia="Calibri" w:hAnsi="Arial" w:cs="Arial"/>
          <w:sz w:val="20"/>
          <w:szCs w:val="20"/>
        </w:rPr>
        <w:t xml:space="preserve"> įdarbint</w:t>
      </w:r>
      <w:r>
        <w:rPr>
          <w:rFonts w:ascii="Arial" w:eastAsia="Calibri" w:hAnsi="Arial" w:cs="Arial"/>
          <w:sz w:val="20"/>
          <w:szCs w:val="20"/>
        </w:rPr>
        <w:t>i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="009E4569" w:rsidRPr="009E4569">
        <w:rPr>
          <w:rFonts w:ascii="Arial" w:eastAsia="Times New Roman" w:hAnsi="Arial" w:cs="Arial"/>
          <w:sz w:val="20"/>
          <w:szCs w:val="20"/>
        </w:rPr>
        <w:t>specialistą (</w:t>
      </w:r>
      <w:proofErr w:type="spellStart"/>
      <w:r w:rsidR="009E4569" w:rsidRPr="009E4569">
        <w:rPr>
          <w:rFonts w:ascii="Arial" w:eastAsia="Times New Roman" w:hAnsi="Arial" w:cs="Arial"/>
          <w:sz w:val="20"/>
          <w:szCs w:val="20"/>
        </w:rPr>
        <w:t>kvazisubtiekėja</w:t>
      </w:r>
      <w:proofErr w:type="spellEnd"/>
      <w:r w:rsidR="009E4569" w:rsidRPr="009E4569">
        <w:rPr>
          <w:rFonts w:ascii="Arial" w:eastAsia="Times New Roman" w:hAnsi="Arial" w:cs="Arial"/>
          <w:sz w:val="20"/>
          <w:szCs w:val="20"/>
        </w:rPr>
        <w:t xml:space="preserve">) 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[nurodyti specialisto 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ą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, pavard</w:t>
      </w:r>
      <w:r w:rsidR="000F1736">
        <w:rPr>
          <w:rFonts w:ascii="Arial" w:eastAsia="Calibri" w:hAnsi="Arial" w:cs="Arial"/>
          <w:b/>
          <w:bCs/>
          <w:i/>
          <w:iCs/>
          <w:sz w:val="20"/>
          <w:szCs w:val="20"/>
        </w:rPr>
        <w:t>ę</w:t>
      </w:r>
      <w:r w:rsidRPr="00DF4BCA">
        <w:rPr>
          <w:rFonts w:ascii="Arial" w:eastAsia="Calibri" w:hAnsi="Arial" w:cs="Arial"/>
          <w:b/>
          <w:bCs/>
          <w:i/>
          <w:iCs/>
          <w:sz w:val="20"/>
          <w:szCs w:val="20"/>
        </w:rPr>
        <w:t>]</w:t>
      </w:r>
      <w:r w:rsidRPr="007A3FEF">
        <w:rPr>
          <w:rFonts w:ascii="Arial" w:eastAsia="Calibri" w:hAnsi="Arial" w:cs="Arial"/>
          <w:i/>
          <w:iCs/>
          <w:sz w:val="20"/>
          <w:szCs w:val="20"/>
        </w:rPr>
        <w:t>,</w:t>
      </w:r>
      <w:r w:rsidRPr="00AF56F8">
        <w:rPr>
          <w:rFonts w:ascii="Arial" w:eastAsia="Calibri" w:hAnsi="Arial" w:cs="Arial"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 xml:space="preserve">šio </w:t>
      </w:r>
      <w:r w:rsidR="00315CCD">
        <w:rPr>
          <w:rFonts w:ascii="Arial" w:eastAsia="Calibri" w:hAnsi="Arial" w:cs="Arial"/>
          <w:iCs/>
          <w:sz w:val="20"/>
          <w:szCs w:val="20"/>
        </w:rPr>
        <w:t xml:space="preserve">Pirkimo </w:t>
      </w:r>
      <w:r w:rsidR="00315CCD" w:rsidRPr="00315CCD">
        <w:rPr>
          <w:rFonts w:ascii="Arial" w:eastAsia="Calibri" w:hAnsi="Arial" w:cs="Arial"/>
          <w:b/>
          <w:bCs/>
          <w:i/>
          <w:sz w:val="20"/>
          <w:szCs w:val="20"/>
        </w:rPr>
        <w:t>[nurodyti Pirkimo pavadinimą, CVP IS numerį]</w:t>
      </w:r>
      <w:r w:rsidR="00315CCD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AF56F8">
        <w:rPr>
          <w:rFonts w:ascii="Arial" w:eastAsia="Calibri" w:hAnsi="Arial" w:cs="Arial"/>
          <w:iCs/>
          <w:sz w:val="20"/>
          <w:szCs w:val="20"/>
        </w:rPr>
        <w:t>laimėjimo atveju</w:t>
      </w:r>
      <w:r w:rsidR="009E4569">
        <w:rPr>
          <w:rFonts w:ascii="Arial" w:eastAsia="Calibri" w:hAnsi="Arial" w:cs="Arial"/>
          <w:sz w:val="20"/>
          <w:szCs w:val="20"/>
        </w:rPr>
        <w:t>.</w:t>
      </w:r>
    </w:p>
    <w:p w14:paraId="614913BF" w14:textId="77777777" w:rsidR="00A31EE2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39492BB" w14:textId="77777777" w:rsidR="00846068" w:rsidRPr="00AF56F8" w:rsidRDefault="00846068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E567CC" w14:textId="77777777" w:rsidR="009A3F8F" w:rsidRPr="00AF56F8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_____________________________________________________________________________</w:t>
      </w:r>
    </w:p>
    <w:p w14:paraId="54CBBE5F" w14:textId="2441BF45" w:rsidR="009A3F8F" w:rsidRPr="00846068" w:rsidRDefault="009A3F8F" w:rsidP="005745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46068">
        <w:rPr>
          <w:rFonts w:ascii="Arial" w:eastAsia="Times New Roman" w:hAnsi="Arial" w:cs="Arial"/>
          <w:sz w:val="18"/>
          <w:szCs w:val="18"/>
        </w:rPr>
        <w:t>(Specialisto, kuris laimėjimo atveju sutinka būti įdarbintas</w:t>
      </w:r>
      <w:r w:rsidR="00A31EE2" w:rsidRPr="00846068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="00A31EE2" w:rsidRPr="00846068">
        <w:rPr>
          <w:rFonts w:ascii="Arial" w:eastAsia="Times New Roman" w:hAnsi="Arial" w:cs="Arial"/>
          <w:sz w:val="18"/>
          <w:szCs w:val="18"/>
        </w:rPr>
        <w:t>kvazisubtiekėjo</w:t>
      </w:r>
      <w:proofErr w:type="spellEnd"/>
      <w:r w:rsidR="00A31EE2" w:rsidRPr="00846068">
        <w:rPr>
          <w:rFonts w:ascii="Arial" w:eastAsia="Times New Roman" w:hAnsi="Arial" w:cs="Arial"/>
          <w:sz w:val="18"/>
          <w:szCs w:val="18"/>
        </w:rPr>
        <w:t>)</w:t>
      </w:r>
      <w:r w:rsidRPr="00846068">
        <w:rPr>
          <w:rFonts w:ascii="Arial" w:eastAsia="Times New Roman" w:hAnsi="Arial" w:cs="Arial"/>
          <w:sz w:val="18"/>
          <w:szCs w:val="18"/>
        </w:rPr>
        <w:t>, vardas, pavardė, parašas)</w:t>
      </w:r>
    </w:p>
    <w:p w14:paraId="006230C1" w14:textId="77777777" w:rsidR="00744E2F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1946F19C" w14:textId="77777777" w:rsidR="00D0727D" w:rsidRPr="00AF56F8" w:rsidRDefault="00D0727D" w:rsidP="00D0727D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1AFA9D7" w14:textId="77777777" w:rsidR="00D0727D" w:rsidRPr="00AF56F8" w:rsidRDefault="00D0727D" w:rsidP="00D0727D">
      <w:pPr>
        <w:widowControl w:val="0"/>
        <w:tabs>
          <w:tab w:val="left" w:pos="48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AF56F8">
        <w:rPr>
          <w:rFonts w:ascii="Arial" w:eastAsia="Calibri" w:hAnsi="Arial" w:cs="Arial"/>
          <w:sz w:val="20"/>
          <w:szCs w:val="20"/>
        </w:rPr>
        <w:t>_____________________________________________________________________________</w:t>
      </w:r>
    </w:p>
    <w:p w14:paraId="5B137179" w14:textId="66F6FDCE" w:rsidR="00D0727D" w:rsidRPr="00846068" w:rsidRDefault="00D0727D" w:rsidP="00D072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46068">
        <w:rPr>
          <w:rFonts w:ascii="Arial" w:eastAsia="Times New Roman" w:hAnsi="Arial" w:cs="Arial"/>
          <w:sz w:val="18"/>
          <w:szCs w:val="18"/>
        </w:rPr>
        <w:t>(</w:t>
      </w:r>
      <w:r>
        <w:rPr>
          <w:rFonts w:ascii="Arial" w:eastAsia="Times New Roman" w:hAnsi="Arial" w:cs="Arial"/>
          <w:sz w:val="18"/>
          <w:szCs w:val="18"/>
        </w:rPr>
        <w:t>Tiekėjo</w:t>
      </w:r>
      <w:r w:rsidRPr="00846068">
        <w:rPr>
          <w:rFonts w:ascii="Arial" w:eastAsia="Times New Roman" w:hAnsi="Arial" w:cs="Arial"/>
          <w:sz w:val="18"/>
          <w:szCs w:val="18"/>
        </w:rPr>
        <w:t xml:space="preserve">, kuris laimėjimo atveju sutinka </w:t>
      </w:r>
      <w:r>
        <w:rPr>
          <w:rFonts w:ascii="Arial" w:eastAsia="Times New Roman" w:hAnsi="Arial" w:cs="Arial"/>
          <w:sz w:val="18"/>
          <w:szCs w:val="18"/>
        </w:rPr>
        <w:t>įdarbinti nurodytą</w:t>
      </w:r>
      <w:r w:rsidRPr="00846068">
        <w:rPr>
          <w:rFonts w:ascii="Arial" w:eastAsia="Times New Roman" w:hAnsi="Arial" w:cs="Arial"/>
          <w:sz w:val="18"/>
          <w:szCs w:val="18"/>
        </w:rPr>
        <w:t xml:space="preserve"> </w:t>
      </w:r>
      <w:r w:rsidR="00CB18D6">
        <w:rPr>
          <w:rFonts w:ascii="Arial" w:eastAsia="Times New Roman" w:hAnsi="Arial" w:cs="Arial"/>
          <w:sz w:val="18"/>
          <w:szCs w:val="18"/>
        </w:rPr>
        <w:t xml:space="preserve"> specialistą </w:t>
      </w:r>
      <w:r w:rsidRPr="00846068">
        <w:rPr>
          <w:rFonts w:ascii="Arial" w:eastAsia="Times New Roman" w:hAnsi="Arial" w:cs="Arial"/>
          <w:sz w:val="18"/>
          <w:szCs w:val="18"/>
        </w:rPr>
        <w:t>(</w:t>
      </w:r>
      <w:proofErr w:type="spellStart"/>
      <w:r w:rsidRPr="00846068">
        <w:rPr>
          <w:rFonts w:ascii="Arial" w:eastAsia="Times New Roman" w:hAnsi="Arial" w:cs="Arial"/>
          <w:sz w:val="18"/>
          <w:szCs w:val="18"/>
        </w:rPr>
        <w:t>kvazisubtiekėj</w:t>
      </w:r>
      <w:r w:rsidR="00CB18D6">
        <w:rPr>
          <w:rFonts w:ascii="Arial" w:eastAsia="Times New Roman" w:hAnsi="Arial" w:cs="Arial"/>
          <w:sz w:val="18"/>
          <w:szCs w:val="18"/>
        </w:rPr>
        <w:t>a</w:t>
      </w:r>
      <w:proofErr w:type="spellEnd"/>
      <w:r w:rsidRPr="00846068">
        <w:rPr>
          <w:rFonts w:ascii="Arial" w:eastAsia="Times New Roman" w:hAnsi="Arial" w:cs="Arial"/>
          <w:sz w:val="18"/>
          <w:szCs w:val="18"/>
        </w:rPr>
        <w:t xml:space="preserve">), </w:t>
      </w:r>
      <w:r w:rsidR="00CB18D6">
        <w:rPr>
          <w:rFonts w:ascii="Arial" w:eastAsia="Times New Roman" w:hAnsi="Arial" w:cs="Arial"/>
          <w:sz w:val="18"/>
          <w:szCs w:val="18"/>
        </w:rPr>
        <w:t>pavadinimas</w:t>
      </w:r>
      <w:r w:rsidRPr="00846068">
        <w:rPr>
          <w:rFonts w:ascii="Arial" w:eastAsia="Times New Roman" w:hAnsi="Arial" w:cs="Arial"/>
          <w:sz w:val="18"/>
          <w:szCs w:val="18"/>
        </w:rPr>
        <w:t>,</w:t>
      </w:r>
      <w:r w:rsidR="00483A2F">
        <w:rPr>
          <w:rFonts w:ascii="Arial" w:eastAsia="Times New Roman" w:hAnsi="Arial" w:cs="Arial"/>
          <w:sz w:val="18"/>
          <w:szCs w:val="18"/>
        </w:rPr>
        <w:t xml:space="preserve"> atsakingo asmens vardas, pavardė, </w:t>
      </w:r>
      <w:r w:rsidRPr="00846068">
        <w:rPr>
          <w:rFonts w:ascii="Arial" w:eastAsia="Times New Roman" w:hAnsi="Arial" w:cs="Arial"/>
          <w:sz w:val="18"/>
          <w:szCs w:val="18"/>
        </w:rPr>
        <w:t xml:space="preserve"> parašas)</w:t>
      </w:r>
    </w:p>
    <w:p w14:paraId="4B3DB49E" w14:textId="77777777" w:rsidR="00D0727D" w:rsidRPr="005E0815" w:rsidRDefault="00D0727D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D0727D" w:rsidRPr="005E0815" w:rsidSect="008E4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49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E199" w14:textId="77777777" w:rsidR="00696B86" w:rsidRDefault="00696B86" w:rsidP="00222B8B">
      <w:pPr>
        <w:spacing w:after="0" w:line="240" w:lineRule="auto"/>
      </w:pPr>
      <w:r>
        <w:separator/>
      </w:r>
    </w:p>
  </w:endnote>
  <w:endnote w:type="continuationSeparator" w:id="0">
    <w:p w14:paraId="76A2C330" w14:textId="77777777" w:rsidR="00696B86" w:rsidRDefault="00696B86" w:rsidP="00222B8B">
      <w:pPr>
        <w:spacing w:after="0" w:line="240" w:lineRule="auto"/>
      </w:pPr>
      <w:r>
        <w:continuationSeparator/>
      </w:r>
    </w:p>
  </w:endnote>
  <w:endnote w:type="continuationNotice" w:id="1">
    <w:p w14:paraId="39531DA4" w14:textId="77777777" w:rsidR="00696B86" w:rsidRDefault="00696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7B03" w14:textId="77777777" w:rsidR="008F0087" w:rsidRDefault="008F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15583A2F" w14:textId="0E3CD8FF" w:rsidR="00C73C83" w:rsidRPr="00FD7E2E" w:rsidRDefault="00C73C83">
        <w:pPr>
          <w:pStyle w:val="Footer"/>
          <w:jc w:val="center"/>
          <w:rPr>
            <w:rFonts w:ascii="Trebuchet MS" w:hAnsi="Trebuchet MS"/>
            <w:sz w:val="20"/>
            <w:szCs w:val="20"/>
          </w:rPr>
        </w:pPr>
        <w:r w:rsidRPr="00FD7E2E">
          <w:rPr>
            <w:rFonts w:ascii="Trebuchet MS" w:hAnsi="Trebuchet MS"/>
            <w:sz w:val="20"/>
            <w:szCs w:val="20"/>
          </w:rPr>
          <w:fldChar w:fldCharType="begin"/>
        </w:r>
        <w:r w:rsidRPr="00FD7E2E">
          <w:rPr>
            <w:rFonts w:ascii="Trebuchet MS" w:hAnsi="Trebuchet MS"/>
            <w:sz w:val="20"/>
            <w:szCs w:val="20"/>
          </w:rPr>
          <w:instrText>PAGE   \* MERGEFORMAT</w:instrText>
        </w:r>
        <w:r w:rsidRPr="00FD7E2E">
          <w:rPr>
            <w:rFonts w:ascii="Trebuchet MS" w:hAnsi="Trebuchet MS"/>
            <w:sz w:val="20"/>
            <w:szCs w:val="20"/>
          </w:rPr>
          <w:fldChar w:fldCharType="separate"/>
        </w:r>
        <w:r w:rsidRPr="00FD7E2E">
          <w:rPr>
            <w:rFonts w:ascii="Trebuchet MS" w:hAnsi="Trebuchet MS"/>
            <w:sz w:val="20"/>
            <w:szCs w:val="20"/>
          </w:rPr>
          <w:t>2</w:t>
        </w:r>
        <w:r w:rsidRPr="00FD7E2E">
          <w:rPr>
            <w:rFonts w:ascii="Trebuchet MS" w:hAnsi="Trebuchet MS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1D4C" w14:textId="77777777" w:rsidR="008F0087" w:rsidRDefault="008F0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632B" w14:textId="77777777" w:rsidR="00696B86" w:rsidRDefault="00696B86" w:rsidP="00222B8B">
      <w:pPr>
        <w:spacing w:after="0" w:line="240" w:lineRule="auto"/>
      </w:pPr>
      <w:r>
        <w:separator/>
      </w:r>
    </w:p>
  </w:footnote>
  <w:footnote w:type="continuationSeparator" w:id="0">
    <w:p w14:paraId="01E2554C" w14:textId="77777777" w:rsidR="00696B86" w:rsidRDefault="00696B86" w:rsidP="00222B8B">
      <w:pPr>
        <w:spacing w:after="0" w:line="240" w:lineRule="auto"/>
      </w:pPr>
      <w:r>
        <w:continuationSeparator/>
      </w:r>
    </w:p>
  </w:footnote>
  <w:footnote w:type="continuationNotice" w:id="1">
    <w:p w14:paraId="04FAF24F" w14:textId="77777777" w:rsidR="00696B86" w:rsidRDefault="00696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526C" w14:textId="77777777" w:rsidR="008F0087" w:rsidRDefault="008F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0B746DC3" w:rsidR="00043FE2" w:rsidRDefault="008F0087">
    <w:pPr>
      <w:pStyle w:val="Header"/>
    </w:pPr>
    <w:r>
      <w:rPr>
        <w:noProof/>
      </w:rPr>
      <w:drawing>
        <wp:inline distT="0" distB="0" distL="0" distR="0" wp14:anchorId="4455BEF8" wp14:editId="288C1C38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542C" w14:textId="77777777" w:rsidR="008F0087" w:rsidRDefault="008F0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34C30"/>
    <w:rsid w:val="00041813"/>
    <w:rsid w:val="00043FE2"/>
    <w:rsid w:val="00046681"/>
    <w:rsid w:val="00046DB7"/>
    <w:rsid w:val="00047709"/>
    <w:rsid w:val="00060D4F"/>
    <w:rsid w:val="0006674B"/>
    <w:rsid w:val="00066D07"/>
    <w:rsid w:val="000710DB"/>
    <w:rsid w:val="00071EE3"/>
    <w:rsid w:val="00073DBE"/>
    <w:rsid w:val="00085091"/>
    <w:rsid w:val="00094FCE"/>
    <w:rsid w:val="000A287F"/>
    <w:rsid w:val="000B0FD7"/>
    <w:rsid w:val="000B1871"/>
    <w:rsid w:val="000B59A3"/>
    <w:rsid w:val="000B6553"/>
    <w:rsid w:val="000C0F00"/>
    <w:rsid w:val="000C30EA"/>
    <w:rsid w:val="000C3C73"/>
    <w:rsid w:val="000D59D6"/>
    <w:rsid w:val="000E16D3"/>
    <w:rsid w:val="000F1736"/>
    <w:rsid w:val="000F693F"/>
    <w:rsid w:val="0010170F"/>
    <w:rsid w:val="00104278"/>
    <w:rsid w:val="001131AF"/>
    <w:rsid w:val="001139CA"/>
    <w:rsid w:val="00115B68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1F50D7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260A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15CCD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C4828"/>
    <w:rsid w:val="003F62DE"/>
    <w:rsid w:val="00400CE7"/>
    <w:rsid w:val="004062B4"/>
    <w:rsid w:val="0041321E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83A2F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1DD9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2AF2"/>
    <w:rsid w:val="00614940"/>
    <w:rsid w:val="0061753C"/>
    <w:rsid w:val="0062068A"/>
    <w:rsid w:val="006230F5"/>
    <w:rsid w:val="00623BF7"/>
    <w:rsid w:val="00627CD6"/>
    <w:rsid w:val="00630565"/>
    <w:rsid w:val="00630A86"/>
    <w:rsid w:val="00631FCA"/>
    <w:rsid w:val="00643A8D"/>
    <w:rsid w:val="006454E4"/>
    <w:rsid w:val="00657B06"/>
    <w:rsid w:val="006640CF"/>
    <w:rsid w:val="00676160"/>
    <w:rsid w:val="006805EE"/>
    <w:rsid w:val="006901D0"/>
    <w:rsid w:val="00694415"/>
    <w:rsid w:val="00696B86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A3FEF"/>
    <w:rsid w:val="007C274F"/>
    <w:rsid w:val="007D284C"/>
    <w:rsid w:val="007D6976"/>
    <w:rsid w:val="00802EF9"/>
    <w:rsid w:val="008031E8"/>
    <w:rsid w:val="008032AE"/>
    <w:rsid w:val="008262AE"/>
    <w:rsid w:val="00837C08"/>
    <w:rsid w:val="00841758"/>
    <w:rsid w:val="00844029"/>
    <w:rsid w:val="0084465C"/>
    <w:rsid w:val="00846068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4485"/>
    <w:rsid w:val="008E7EC4"/>
    <w:rsid w:val="008F0087"/>
    <w:rsid w:val="008F68A1"/>
    <w:rsid w:val="008F74D0"/>
    <w:rsid w:val="00901D4C"/>
    <w:rsid w:val="0091057C"/>
    <w:rsid w:val="009105BB"/>
    <w:rsid w:val="00920F65"/>
    <w:rsid w:val="00921366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74FBB"/>
    <w:rsid w:val="00997993"/>
    <w:rsid w:val="009A28C2"/>
    <w:rsid w:val="009A3F8F"/>
    <w:rsid w:val="009A3FB1"/>
    <w:rsid w:val="009A4115"/>
    <w:rsid w:val="009A4475"/>
    <w:rsid w:val="009A77C1"/>
    <w:rsid w:val="009B29E4"/>
    <w:rsid w:val="009C29CA"/>
    <w:rsid w:val="009E3B97"/>
    <w:rsid w:val="009E4569"/>
    <w:rsid w:val="00A00809"/>
    <w:rsid w:val="00A03307"/>
    <w:rsid w:val="00A058CF"/>
    <w:rsid w:val="00A25F12"/>
    <w:rsid w:val="00A26A45"/>
    <w:rsid w:val="00A30BAD"/>
    <w:rsid w:val="00A31EE2"/>
    <w:rsid w:val="00A4083A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096E"/>
    <w:rsid w:val="00AC38F8"/>
    <w:rsid w:val="00AC5B91"/>
    <w:rsid w:val="00AD44C1"/>
    <w:rsid w:val="00AD7F08"/>
    <w:rsid w:val="00AE3F60"/>
    <w:rsid w:val="00AE6984"/>
    <w:rsid w:val="00AF56F8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974E8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18D6"/>
    <w:rsid w:val="00CB4218"/>
    <w:rsid w:val="00CB4226"/>
    <w:rsid w:val="00CB78EA"/>
    <w:rsid w:val="00CC4B67"/>
    <w:rsid w:val="00CD322D"/>
    <w:rsid w:val="00CD49D6"/>
    <w:rsid w:val="00CE14D8"/>
    <w:rsid w:val="00CE2CD3"/>
    <w:rsid w:val="00CE33D2"/>
    <w:rsid w:val="00CE65D7"/>
    <w:rsid w:val="00CF166B"/>
    <w:rsid w:val="00CF7D5B"/>
    <w:rsid w:val="00CF7DA8"/>
    <w:rsid w:val="00D04A4C"/>
    <w:rsid w:val="00D0727D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46AB2"/>
    <w:rsid w:val="00D52D7C"/>
    <w:rsid w:val="00D53541"/>
    <w:rsid w:val="00D54075"/>
    <w:rsid w:val="00D72010"/>
    <w:rsid w:val="00D72C35"/>
    <w:rsid w:val="00D8289B"/>
    <w:rsid w:val="00D83548"/>
    <w:rsid w:val="00D94AD6"/>
    <w:rsid w:val="00DA76F1"/>
    <w:rsid w:val="00DB3701"/>
    <w:rsid w:val="00DC7DEB"/>
    <w:rsid w:val="00DE4B83"/>
    <w:rsid w:val="00DF23E5"/>
    <w:rsid w:val="00DF4BCA"/>
    <w:rsid w:val="00DF7862"/>
    <w:rsid w:val="00E00617"/>
    <w:rsid w:val="00E10B53"/>
    <w:rsid w:val="00E1259F"/>
    <w:rsid w:val="00E12CC6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1E35"/>
    <w:rsid w:val="00EA589D"/>
    <w:rsid w:val="00EA6CF2"/>
    <w:rsid w:val="00EC0BFD"/>
    <w:rsid w:val="00EC1EF3"/>
    <w:rsid w:val="00EE71EE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861F0"/>
    <w:rsid w:val="00F946E6"/>
    <w:rsid w:val="00FA32B2"/>
    <w:rsid w:val="00FB0CCC"/>
    <w:rsid w:val="00FB64FF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1E5BBE"/>
    <w:rsid w:val="2D6D1E89"/>
    <w:rsid w:val="2FBB85EB"/>
    <w:rsid w:val="304BA9B7"/>
    <w:rsid w:val="3088C45D"/>
    <w:rsid w:val="30C671F2"/>
    <w:rsid w:val="30DD0FAE"/>
    <w:rsid w:val="3103300A"/>
    <w:rsid w:val="31CF57C4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5FA31-60DA-41B5-995E-54DD159FD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900</Characters>
  <Application>Microsoft Office Word</Application>
  <DocSecurity>0</DocSecurity>
  <Lines>33</Lines>
  <Paragraphs>26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cp:lastModifiedBy>Živilė Drulytė</cp:lastModifiedBy>
  <cp:revision>3</cp:revision>
  <dcterms:created xsi:type="dcterms:W3CDTF">2026-06-15T12:41:00Z</dcterms:created>
  <dcterms:modified xsi:type="dcterms:W3CDTF">2026-06-16T11:25:00Z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